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  <w:lang w:val="en-US" w:eastAsia="zh-CN"/>
        </w:rPr>
        <w:t>智能社区应用</w:t>
      </w:r>
      <w:r>
        <w:rPr>
          <w:rFonts w:hint="eastAsia"/>
          <w:sz w:val="28"/>
          <w:szCs w:val="28"/>
        </w:rPr>
        <w:t>主要服务两类用户：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业主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在面对生活压力，工作压力上显得力不从心，在日常劳累的工作后，更多的是享受工作后的闲余时光，而不是再将工作重心上转移到处理生活事务上，智能社区便应运而生，为社区住户减轻了处理生活事务的复杂程度，并加快了处理事务的速度，智能社区拓展的多种服务功能还可以为住户起到放松，愉悦的效果，使社区的生活更加美好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；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对于社区商家更是希望经营商店更加方便和快捷，为其带来新的销售渠道；</w:t>
      </w:r>
      <w:r>
        <w:rPr>
          <w:rFonts w:hint="eastAsia"/>
          <w:sz w:val="28"/>
          <w:szCs w:val="28"/>
        </w:rPr>
        <w:t>智慧社区建设围绕老人的生活起居、安全保障、保健康复、医疗卫生、学习分享、心理关爱等需求，构建远程监控、实时定位的信息监测、预警和自动响应的智慧服务和管理系统，满足老人自助式、个性化的交互需求</w:t>
      </w:r>
      <w:r>
        <w:rPr>
          <w:rFonts w:hint="eastAsia"/>
          <w:sz w:val="28"/>
          <w:szCs w:val="28"/>
          <w:lang w:eastAsia="zh-CN"/>
        </w:rPr>
        <w:t>；</w:t>
      </w:r>
      <w:r>
        <w:rPr>
          <w:rFonts w:hint="eastAsia"/>
          <w:sz w:val="28"/>
          <w:szCs w:val="28"/>
        </w:rPr>
        <w:t>社区自建或自引的幼儿教育机构在经过社区住户评审后方可运营，这样的做法不仅使得教育机构的经营模式更加公开明确，还可在广大住户的监督下运作。社区幼儿教育机构的创建，为广大住户的教育问题提交了满意的答复</w:t>
      </w:r>
      <w:r>
        <w:rPr>
          <w:rFonts w:hint="eastAsia"/>
          <w:sz w:val="28"/>
          <w:szCs w:val="28"/>
          <w:lang w:eastAsia="zh-CN"/>
        </w:rPr>
        <w:t>；</w:t>
      </w:r>
      <w:bookmarkStart w:id="0" w:name="_GoBack"/>
      <w:bookmarkEnd w:id="0"/>
    </w:p>
    <w:p>
      <w:pPr>
        <w:pStyle w:val="12"/>
        <w:numPr>
          <w:ilvl w:val="1"/>
          <w:numId w:val="1"/>
        </w:numPr>
        <w:ind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  <w:lang w:val="en-US" w:eastAsia="zh-CN"/>
        </w:rPr>
        <w:t>物美价廉、享受更加方便快捷的社区服务</w:t>
      </w:r>
      <w:r>
        <w:rPr>
          <w:rFonts w:hint="eastAsia"/>
          <w:sz w:val="28"/>
          <w:szCs w:val="28"/>
        </w:rPr>
        <w:t xml:space="preserve">； 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经济能力：有</w:t>
      </w:r>
      <w:r>
        <w:rPr>
          <w:rFonts w:hint="eastAsia"/>
          <w:sz w:val="28"/>
          <w:szCs w:val="28"/>
          <w:lang w:val="en-US" w:eastAsia="zh-CN"/>
        </w:rPr>
        <w:t>一定的经济资本</w:t>
      </w:r>
      <w:r>
        <w:rPr>
          <w:rFonts w:hint="eastAsia"/>
          <w:sz w:val="28"/>
          <w:szCs w:val="28"/>
        </w:rPr>
        <w:t>，消费需求和冲动消费潜力大，</w:t>
      </w:r>
      <w:r>
        <w:rPr>
          <w:rFonts w:hint="eastAsia"/>
          <w:sz w:val="28"/>
          <w:szCs w:val="28"/>
          <w:lang w:val="en-US" w:eastAsia="zh-CN"/>
        </w:rPr>
        <w:t>对于生活方面的生活产品需求很大</w:t>
      </w:r>
      <w:r>
        <w:rPr>
          <w:rFonts w:hint="eastAsia"/>
          <w:sz w:val="28"/>
          <w:szCs w:val="28"/>
        </w:rPr>
        <w:t>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>
        <w:rPr>
          <w:rFonts w:hint="eastAsia"/>
          <w:sz w:val="28"/>
          <w:szCs w:val="28"/>
          <w:lang w:val="en-US" w:eastAsia="zh-CN"/>
        </w:rPr>
        <w:t>互联网能力较为普及</w:t>
      </w:r>
      <w:r>
        <w:rPr>
          <w:rFonts w:hint="eastAsia"/>
          <w:sz w:val="28"/>
          <w:szCs w:val="28"/>
        </w:rPr>
        <w:t>，电脑和上网的普及度</w:t>
      </w:r>
      <w:r>
        <w:rPr>
          <w:rFonts w:hint="eastAsia"/>
          <w:sz w:val="28"/>
          <w:szCs w:val="28"/>
          <w:lang w:val="en-US" w:eastAsia="zh-CN"/>
        </w:rPr>
        <w:t>较</w:t>
      </w:r>
      <w:r>
        <w:rPr>
          <w:rFonts w:hint="eastAsia"/>
          <w:sz w:val="28"/>
          <w:szCs w:val="28"/>
        </w:rPr>
        <w:t>高；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社区管理人员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痛处：传统的</w:t>
      </w:r>
      <w:r>
        <w:rPr>
          <w:rFonts w:hint="eastAsia"/>
          <w:sz w:val="28"/>
          <w:szCs w:val="28"/>
          <w:lang w:val="en-US" w:eastAsia="zh-CN"/>
        </w:rPr>
        <w:t>社区的管理模式已经不能适应当前的社区居民的生活方式，不仅效率低下而且成本很高，社区住户的满意程度较低，应对紧急情况的能力较差；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>
        <w:rPr>
          <w:rFonts w:hint="eastAsia"/>
          <w:sz w:val="28"/>
          <w:szCs w:val="28"/>
          <w:lang w:val="en-US" w:eastAsia="zh-CN"/>
        </w:rPr>
        <w:t>具备一定的计算机能力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较为</w:t>
      </w:r>
      <w:r>
        <w:rPr>
          <w:rFonts w:hint="eastAsia"/>
          <w:sz w:val="28"/>
          <w:szCs w:val="28"/>
        </w:rPr>
        <w:t>熟悉互联网和电子商务</w:t>
      </w:r>
      <w:r>
        <w:rPr>
          <w:rFonts w:hint="eastAsia"/>
          <w:sz w:val="28"/>
          <w:szCs w:val="28"/>
          <w:lang w:eastAsia="zh-CN"/>
        </w:rPr>
        <w:t>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  <w:r>
        <w:rPr>
          <w:rFonts w:hint="eastAsia"/>
          <w:sz w:val="28"/>
          <w:szCs w:val="28"/>
          <w:lang w:val="en-US" w:eastAsia="zh-CN"/>
        </w:rPr>
        <w:t>具备丰富的社区管理经验，对于新的管理系统可以很快的适应，方便其使用，对于社区新的管理模式有新的想法奠定了基础；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丰富的小商品经营经验，拥有成熟的产品供货渠道，可以提供绝对高性价比的商品，商品的丰富程度、可定制程度和快速更新程度都有保障；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2EC7F29"/>
    <w:rsid w:val="2A1A04D3"/>
    <w:rsid w:val="444E733A"/>
    <w:rsid w:val="5C1C32D6"/>
    <w:rsid w:val="608337E2"/>
    <w:rsid w:val="7736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批注框文本 Char"/>
    <w:basedOn w:val="7"/>
    <w:link w:val="3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316</Characters>
  <Lines>2</Lines>
  <Paragraphs>1</Paragraphs>
  <TotalTime>0</TotalTime>
  <ScaleCrop>false</ScaleCrop>
  <LinksUpToDate>false</LinksUpToDate>
  <CharactersWithSpaces>370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2012-08-13T06:42:00Z</dcterms:created>
  <dc:creator>zhaosheng</dc:creator>
  <cp:lastModifiedBy>千黛嘉美</cp:lastModifiedBy>
  <dcterms:modified xsi:type="dcterms:W3CDTF">2020-11-18T09:26:15Z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