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3" w:firstLineChars="1000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</w:rPr>
        <w:t>主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  <w:lang w:val="en-US" w:eastAsia="zh-CN"/>
        </w:rPr>
        <w:t>要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</w:rPr>
        <w:t>义卖活动价格表</w:t>
      </w:r>
    </w:p>
    <w:p>
      <w:pPr>
        <w:numPr>
          <w:ilvl w:val="0"/>
          <w:numId w:val="0"/>
        </w:numPr>
        <w:ind w:left="2" w:leftChars="-495" w:hanging="1041" w:hangingChars="325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vertAlign w:val="baseline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kern w:val="2"/>
          <w:sz w:val="32"/>
          <w:szCs w:val="32"/>
          <w:vertAlign w:val="baseline"/>
          <w:lang w:val="en-US" w:eastAsia="zh-CN" w:bidi="ar-SA"/>
        </w:rPr>
        <w:t>1、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</w:rPr>
        <w:t>水弹射击</w:t>
      </w:r>
    </w:p>
    <w:tbl>
      <w:tblPr>
        <w:tblStyle w:val="3"/>
        <w:tblW w:w="10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024"/>
        <w:gridCol w:w="2065"/>
        <w:gridCol w:w="22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99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单发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SJ16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单发sks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全自动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步枪</w:t>
            </w:r>
          </w:p>
        </w:tc>
        <w:tc>
          <w:tcPr>
            <w:tcW w:w="2234" w:type="dxa"/>
          </w:tcPr>
          <w:p>
            <w:pPr>
              <w:numPr>
                <w:ilvl w:val="0"/>
                <w:numId w:val="0"/>
              </w:numPr>
              <w:tabs>
                <w:tab w:val="left" w:pos="453"/>
              </w:tabs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全自动m4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99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价格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一元两发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五元15发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十元40发</w:t>
            </w:r>
          </w:p>
        </w:tc>
        <w:tc>
          <w:tcPr>
            <w:tcW w:w="2234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十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五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元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5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0发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99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奖励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</w:rPr>
              <w:t>击倒15个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击倒11个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ind w:firstLine="641" w:firstLineChars="200"/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2234" w:type="dxa"/>
          </w:tcPr>
          <w:p>
            <w:pPr>
              <w:numPr>
                <w:ilvl w:val="0"/>
                <w:numId w:val="0"/>
              </w:numPr>
              <w:ind w:firstLine="641" w:firstLineChars="200"/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="-1720" w:leftChars="-819" w:firstLine="1102" w:firstLineChars="344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kern w:val="2"/>
          <w:sz w:val="32"/>
          <w:szCs w:val="32"/>
          <w:lang w:val="en-US" w:eastAsia="zh-CN" w:bidi="ar-SA"/>
        </w:rPr>
        <w:t>2、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val="en-US" w:eastAsia="zh-CN"/>
        </w:rPr>
        <w:t>发夹DIY  【自助】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23"/>
        <w:gridCol w:w="1524"/>
        <w:gridCol w:w="1524"/>
        <w:gridCol w:w="1524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发夹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奶油胶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亮片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···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···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价格</w:t>
            </w:r>
          </w:p>
        </w:tc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</w:tr>
    </w:tbl>
    <w:p>
      <w:pPr>
        <w:numPr>
          <w:ilvl w:val="0"/>
          <w:numId w:val="0"/>
        </w:numPr>
        <w:rPr>
          <w:rFonts w:hint="eastAsia" w:ascii="华康少女文字W5(P)" w:hAnsi="华康少女文字W5(P)" w:eastAsia="华康少女文字W5(P)" w:cs="华康少女文字W5(P)"/>
          <w:b/>
          <w:bCs/>
          <w:sz w:val="10"/>
          <w:szCs w:val="10"/>
          <w:u w:val="non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sz w:val="10"/>
          <w:szCs w:val="10"/>
          <w:u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-999" w:leftChars="-561" w:right="-1800" w:rightChars="-857" w:hanging="179" w:hangingChars="56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single"/>
          <w:lang w:val="en-US" w:eastAsia="zh-CN"/>
        </w:rPr>
      </w:pPr>
    </w:p>
    <w:p>
      <w:pPr>
        <w:numPr>
          <w:ilvl w:val="0"/>
          <w:numId w:val="0"/>
        </w:numPr>
        <w:ind w:left="-999" w:leftChars="-561" w:right="-1800" w:rightChars="-857" w:hanging="179" w:hangingChars="56"/>
        <w:rPr>
          <w:rFonts w:hint="default" w:ascii="华康少女文字W5(P)" w:hAnsi="华康少女文字W5(P)" w:eastAsia="华康少女文字W5(P)" w:cs="华康少女文字W5(P)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single"/>
          <w:lang w:val="en-US" w:eastAsia="zh-CN"/>
        </w:rPr>
        <w:t xml:space="preserve">警告：此传单严禁乱丢破坏校园环境，如乱丢本班概不负责。                                                                        </w:t>
      </w:r>
    </w:p>
    <w:p>
      <w:pPr>
        <w:numPr>
          <w:ilvl w:val="0"/>
          <w:numId w:val="0"/>
        </w:numPr>
        <w:ind w:leftChars="-820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</w:rPr>
      </w:pPr>
    </w:p>
    <w:p>
      <w:pPr>
        <w:ind w:firstLine="2883" w:firstLineChars="900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  <w:lang w:val="en-US" w:eastAsia="zh-CN"/>
        </w:rPr>
        <w:t>主要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dash"/>
        </w:rPr>
        <w:t>义卖活动价格表</w:t>
      </w:r>
    </w:p>
    <w:p>
      <w:pPr>
        <w:numPr>
          <w:ilvl w:val="0"/>
          <w:numId w:val="0"/>
        </w:numPr>
        <w:ind w:left="2" w:leftChars="-495" w:hanging="1041" w:hangingChars="325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vertAlign w:val="baseline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kern w:val="2"/>
          <w:sz w:val="32"/>
          <w:szCs w:val="32"/>
          <w:vertAlign w:val="baseline"/>
          <w:lang w:val="en-US" w:eastAsia="zh-CN" w:bidi="ar-SA"/>
        </w:rPr>
        <w:t>1、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</w:rPr>
        <w:t>水弹射击</w:t>
      </w:r>
    </w:p>
    <w:tbl>
      <w:tblPr>
        <w:tblStyle w:val="3"/>
        <w:tblW w:w="10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024"/>
        <w:gridCol w:w="2065"/>
        <w:gridCol w:w="22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99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单发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SJ16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单发sks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全自动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步枪</w:t>
            </w:r>
          </w:p>
        </w:tc>
        <w:tc>
          <w:tcPr>
            <w:tcW w:w="2234" w:type="dxa"/>
          </w:tcPr>
          <w:p>
            <w:pPr>
              <w:numPr>
                <w:ilvl w:val="0"/>
                <w:numId w:val="0"/>
              </w:numPr>
              <w:tabs>
                <w:tab w:val="left" w:pos="453"/>
              </w:tabs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全自动m4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99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价格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一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</w:rPr>
              <w:t>元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  <w:lang w:val="en-US" w:eastAsia="zh-CN"/>
              </w:rPr>
              <w:t>两发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五元15发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十元40发</w:t>
            </w:r>
          </w:p>
        </w:tc>
        <w:tc>
          <w:tcPr>
            <w:tcW w:w="2234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十元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5</w:t>
            </w: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0发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99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奖励</w:t>
            </w:r>
          </w:p>
        </w:tc>
        <w:tc>
          <w:tcPr>
            <w:tcW w:w="2024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28"/>
                <w:szCs w:val="28"/>
                <w:u w:val="none"/>
                <w:vertAlign w:val="baseline"/>
              </w:rPr>
              <w:t>击倒15个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</w:rPr>
              <w:t>击倒11个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ind w:firstLine="641" w:firstLineChars="200"/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2234" w:type="dxa"/>
          </w:tcPr>
          <w:p>
            <w:pPr>
              <w:numPr>
                <w:ilvl w:val="0"/>
                <w:numId w:val="0"/>
              </w:numPr>
              <w:ind w:firstLine="641" w:firstLineChars="200"/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="-1720" w:leftChars="-819" w:firstLine="1102" w:firstLineChars="344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kern w:val="2"/>
          <w:sz w:val="32"/>
          <w:szCs w:val="32"/>
          <w:lang w:val="en-US" w:eastAsia="zh-CN" w:bidi="ar-SA"/>
        </w:rPr>
        <w:t>2、</w:t>
      </w: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val="en-US" w:eastAsia="zh-CN"/>
        </w:rPr>
        <w:t>发夹DIY  【自助】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23"/>
        <w:gridCol w:w="1524"/>
        <w:gridCol w:w="1524"/>
        <w:gridCol w:w="1524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发夹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奶油胶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亮片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···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···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价格</w:t>
            </w:r>
          </w:p>
        </w:tc>
        <w:tc>
          <w:tcPr>
            <w:tcW w:w="1523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  <w:tc>
          <w:tcPr>
            <w:tcW w:w="1524" w:type="dxa"/>
          </w:tcPr>
          <w:p>
            <w:pPr>
              <w:numPr>
                <w:ilvl w:val="0"/>
                <w:numId w:val="0"/>
              </w:numP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华康少女文字W5(P)" w:hAnsi="华康少女文字W5(P)" w:eastAsia="华康少女文字W5(P)" w:cs="华康少女文字W5(P)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  <w:t>一元</w:t>
            </w:r>
          </w:p>
        </w:tc>
      </w:tr>
    </w:tbl>
    <w:p>
      <w:pPr>
        <w:numPr>
          <w:ilvl w:val="0"/>
          <w:numId w:val="0"/>
        </w:numPr>
        <w:ind w:left="-999" w:leftChars="-561" w:right="-1800" w:rightChars="-857" w:hanging="179" w:hangingChars="56"/>
        <w:rPr>
          <w:rFonts w:hint="default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val="en-US" w:eastAsia="zh-CN"/>
        </w:rPr>
        <w:t xml:space="preserve">警告：此传单严禁乱丢破坏校园环境，如乱丢本班概不负责。                                                                        </w:t>
      </w:r>
    </w:p>
    <w:p>
      <w:pPr>
        <w:numPr>
          <w:ilvl w:val="0"/>
          <w:numId w:val="0"/>
        </w:numPr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  <w:lang w:eastAsia="zh-CN"/>
        </w:rPr>
      </w:pPr>
    </w:p>
    <w:p>
      <w:pPr>
        <w:numPr>
          <w:ilvl w:val="0"/>
          <w:numId w:val="0"/>
        </w:numPr>
        <w:ind w:leftChars="-820"/>
        <w:rPr>
          <w:rFonts w:hint="eastAsia" w:ascii="华康少女文字W5(P)" w:hAnsi="华康少女文字W5(P)" w:eastAsia="华康少女文字W5(P)" w:cs="华康少女文字W5(P)"/>
          <w:b/>
          <w:bCs/>
          <w:sz w:val="32"/>
          <w:szCs w:val="32"/>
          <w:u w:val="none"/>
        </w:rPr>
      </w:pPr>
      <w:bookmarkStart w:id="0" w:name="_GoBack"/>
      <w:bookmarkEnd w:id="0"/>
    </w:p>
    <w:sectPr>
      <w:pgSz w:w="11906" w:h="16838"/>
      <w:pgMar w:top="1440" w:right="1800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yODZhYjY3MDY0Y2ZjZGRhNWZhYzE3NzM1ZjIxNzQifQ=="/>
  </w:docVars>
  <w:rsids>
    <w:rsidRoot w:val="00000000"/>
    <w:rsid w:val="0646326D"/>
    <w:rsid w:val="21BD04D9"/>
    <w:rsid w:val="28E00688"/>
    <w:rsid w:val="329A175C"/>
    <w:rsid w:val="50DB4E53"/>
    <w:rsid w:val="666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2024-03-11T11:46:00Z</dcterms:created>
  <dc:creator>Admin</dc:creator>
  <cp:lastModifiedBy>Admin</cp:lastModifiedBy>
  <dcterms:modified xsi:type="dcterms:W3CDTF">2024-03-14T12:20:44Z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38BA27A4A3A746A290A697D29CEB4D99_12</vt:lpwstr>
  </property>
</Properties>
</file>