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81DD9" w:rsidRPr="00EC5A12" w14:paraId="60265830" w14:textId="77777777" w:rsidTr="00DD4FB3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48F33" w14:textId="6EB1111C" w:rsidR="00881DD9" w:rsidRPr="00C437D6" w:rsidRDefault="00881DD9" w:rsidP="00484338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="00EE53FD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十</w:t>
            </w:r>
            <w:r w:rsidR="00580FA0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七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881DD9" w:rsidRPr="00EC5A12" w14:paraId="646CFA6A" w14:textId="77777777" w:rsidTr="00DD4FB3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64BB19B5" w14:textId="4DA64394" w:rsidR="00881DD9" w:rsidRPr="00A11DCF" w:rsidRDefault="00EC5A12" w:rsidP="00EC5A12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</w:t>
            </w:r>
            <w:r w:rsidR="00F42EED" w:rsidRPr="00A11DCF">
              <w:rPr>
                <w:rFonts w:ascii="黑体" w:eastAsia="黑体" w:hAnsi="黑体" w:cs="Times New Roman"/>
              </w:rPr>
              <w:t>本周工作计划</w:t>
            </w:r>
            <w:r w:rsidR="008E1CA1"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5324EFE" w14:textId="588150FA" w:rsidR="007720FB" w:rsidRPr="002E66DC" w:rsidRDefault="00DA7069" w:rsidP="007720FB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（1）本科</w:t>
            </w:r>
            <w:proofErr w:type="gramStart"/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毕业课设题目</w:t>
            </w:r>
            <w:proofErr w:type="gramEnd"/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确定</w:t>
            </w:r>
          </w:p>
          <w:p w14:paraId="5D4101DB" w14:textId="6C81CA5A" w:rsidR="007720FB" w:rsidRPr="00E06ACE" w:rsidRDefault="00DA7069" w:rsidP="007720FB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2）指导文献查阅，相关文献获取</w:t>
            </w:r>
          </w:p>
          <w:p w14:paraId="3BAAA031" w14:textId="00D7EF78" w:rsidR="007720FB" w:rsidRPr="00E06ACE" w:rsidRDefault="00E06ACE" w:rsidP="007720FB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（3）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文献大致浏览，</w:t>
            </w:r>
            <w:proofErr w:type="gramStart"/>
            <w:r>
              <w:rPr>
                <w:rFonts w:ascii="华文楷体" w:eastAsia="华文楷体" w:hAnsi="华文楷体" w:cs="Times New Roman" w:hint="eastAsia"/>
                <w:color w:val="00B0F0"/>
              </w:rPr>
              <w:t>毕设课题</w:t>
            </w:r>
            <w:proofErr w:type="gramEnd"/>
            <w:r>
              <w:rPr>
                <w:rFonts w:ascii="华文楷体" w:eastAsia="华文楷体" w:hAnsi="华文楷体" w:cs="Times New Roman" w:hint="eastAsia"/>
                <w:color w:val="00B0F0"/>
              </w:rPr>
              <w:t>初步了解</w:t>
            </w:r>
          </w:p>
          <w:p w14:paraId="22712B66" w14:textId="6A9AA6D8" w:rsidR="007720FB" w:rsidRPr="00EC5A12" w:rsidRDefault="007720FB" w:rsidP="007720FB">
            <w:pPr>
              <w:rPr>
                <w:rFonts w:ascii="Times New Roman" w:eastAsia="宋体" w:hAnsi="Times New Roman" w:cs="Times New Roman"/>
              </w:rPr>
            </w:pPr>
          </w:p>
          <w:p w14:paraId="49FF8E8D" w14:textId="77777777" w:rsidR="007720FB" w:rsidRPr="00EC5A12" w:rsidRDefault="007720FB" w:rsidP="007720FB">
            <w:pPr>
              <w:rPr>
                <w:rFonts w:ascii="Times New Roman" w:eastAsia="宋体" w:hAnsi="Times New Roman" w:cs="Times New Roman"/>
              </w:rPr>
            </w:pPr>
          </w:p>
          <w:p w14:paraId="3A122046" w14:textId="764603A8" w:rsidR="00F42EED" w:rsidRPr="00EC5A12" w:rsidRDefault="00F42EE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D4FB3" w:rsidRPr="00EC5A12" w14:paraId="14E0514A" w14:textId="77777777" w:rsidTr="00DD4FB3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770743EE" w14:textId="13022A09" w:rsidR="00DD4FB3" w:rsidRDefault="00DD4FB3" w:rsidP="00DD4FB3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33E28A4C" w14:textId="6CC6040F" w:rsidR="00DD4FB3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881DD9" w:rsidRPr="00EC5A12" w14:paraId="0EF90276" w14:textId="77777777" w:rsidTr="00DD4FB3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2F62EB2F" w14:textId="1BE3E9D4" w:rsidR="00881DD9" w:rsidRPr="00A11DCF" w:rsidRDefault="007F3007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="008551A8"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37CFD3E0" w14:textId="3A7DB4B7" w:rsidR="007F3007" w:rsidRPr="00E06ACE" w:rsidRDefault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06ACE">
              <w:rPr>
                <w:rFonts w:ascii="华文楷体" w:eastAsia="华文楷体" w:hAnsi="华文楷体" w:cs="Times New Roman"/>
                <w:color w:val="00B0F0"/>
              </w:rPr>
              <w:t>（</w:t>
            </w: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1</w:t>
            </w:r>
            <w:r w:rsidRPr="00E06ACE">
              <w:rPr>
                <w:rFonts w:ascii="华文楷体" w:eastAsia="华文楷体" w:hAnsi="华文楷体" w:cs="Times New Roman"/>
                <w:color w:val="00B0F0"/>
              </w:rPr>
              <w:t>）</w:t>
            </w:r>
            <w:proofErr w:type="gramStart"/>
            <w:r w:rsidRPr="00E06ACE">
              <w:rPr>
                <w:rFonts w:ascii="华文楷体" w:eastAsia="华文楷体" w:hAnsi="华文楷体" w:cs="Times New Roman"/>
                <w:color w:val="00B0F0"/>
              </w:rPr>
              <w:t>确定</w:t>
            </w:r>
            <w:r w:rsidR="00E06ACE" w:rsidRPr="00E06ACE">
              <w:rPr>
                <w:rFonts w:ascii="华文楷体" w:eastAsia="华文楷体" w:hAnsi="华文楷体" w:cs="Times New Roman"/>
                <w:color w:val="00B0F0"/>
              </w:rPr>
              <w:t>毕设题目</w:t>
            </w:r>
            <w:proofErr w:type="gramEnd"/>
            <w:r w:rsidR="00E06ACE" w:rsidRPr="00E06ACE">
              <w:rPr>
                <w:rFonts w:ascii="华文楷体" w:eastAsia="华文楷体" w:hAnsi="华文楷体" w:cs="Times New Roman"/>
                <w:color w:val="00B0F0"/>
              </w:rPr>
              <w:t>——基于GPU的SSSP算法优化研究</w:t>
            </w:r>
          </w:p>
          <w:p w14:paraId="0B7A28A8" w14:textId="17A48075" w:rsidR="007720FB" w:rsidRPr="00E06ACE" w:rsidRDefault="00E06ACE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C55DA1">
              <w:rPr>
                <w:rFonts w:ascii="华文楷体" w:eastAsia="华文楷体" w:hAnsi="华文楷体" w:cs="Times New Roman" w:hint="eastAsia"/>
                <w:color w:val="00B0F0"/>
              </w:rPr>
              <w:t>查阅获取论文文献</w:t>
            </w:r>
            <w:r w:rsidR="00FB6F67">
              <w:rPr>
                <w:rFonts w:ascii="华文楷体" w:eastAsia="华文楷体" w:hAnsi="华文楷体" w:cs="Times New Roman" w:hint="eastAsia"/>
                <w:color w:val="00B0F0"/>
              </w:rPr>
              <w:t>：</w:t>
            </w:r>
          </w:p>
          <w:p w14:paraId="24293728" w14:textId="35719C28" w:rsidR="007720FB" w:rsidRPr="00C55DA1" w:rsidRDefault="00C55DA1" w:rsidP="00C55DA1">
            <w:pPr>
              <w:jc w:val="center"/>
              <w:rPr>
                <w:rFonts w:ascii="Times New Roman" w:eastAsia="宋体" w:hAnsi="Times New Roman" w:cs="Times New Roman"/>
                <w:color w:val="00B0F0"/>
              </w:rPr>
            </w:pPr>
            <w:proofErr w:type="spellStart"/>
            <w:r w:rsidRPr="00C55DA1">
              <w:rPr>
                <w:rFonts w:ascii="Times New Roman" w:eastAsia="宋体" w:hAnsi="Times New Roman" w:cs="Times New Roman"/>
                <w:color w:val="00B0F0"/>
              </w:rPr>
              <w:t>Groute</w:t>
            </w:r>
            <w:proofErr w:type="spellEnd"/>
            <w:r w:rsidRPr="00C55DA1">
              <w:rPr>
                <w:rFonts w:ascii="Times New Roman" w:eastAsia="宋体" w:hAnsi="Times New Roman" w:cs="Times New Roman"/>
                <w:color w:val="00B0F0"/>
              </w:rPr>
              <w:t xml:space="preserve"> An Asynchronous Multi-GPU Programming Model for Irregular Computations. </w:t>
            </w:r>
            <w:proofErr w:type="spellStart"/>
            <w:r w:rsidRPr="00C55DA1">
              <w:rPr>
                <w:rFonts w:ascii="Times New Roman" w:eastAsia="宋体" w:hAnsi="Times New Roman" w:cs="Times New Roman"/>
                <w:color w:val="00B0F0"/>
              </w:rPr>
              <w:t>PPoPP</w:t>
            </w:r>
            <w:proofErr w:type="spellEnd"/>
            <w:r w:rsidRPr="00C55DA1">
              <w:rPr>
                <w:rFonts w:ascii="Times New Roman" w:eastAsia="宋体" w:hAnsi="Times New Roman" w:cs="Times New Roman"/>
                <w:color w:val="00B0F0"/>
              </w:rPr>
              <w:t xml:space="preserve"> 2017</w:t>
            </w:r>
          </w:p>
          <w:p w14:paraId="13D8E4C7" w14:textId="587902E9" w:rsidR="007720FB" w:rsidRPr="00C55DA1" w:rsidRDefault="00C55DA1" w:rsidP="00C55DA1">
            <w:pPr>
              <w:jc w:val="center"/>
              <w:rPr>
                <w:rFonts w:ascii="Times New Roman" w:eastAsia="宋体" w:hAnsi="Times New Roman" w:cs="Times New Roman"/>
                <w:color w:val="00B0F0"/>
              </w:rPr>
            </w:pPr>
            <w:r w:rsidRPr="00C55DA1">
              <w:rPr>
                <w:rFonts w:ascii="Times New Roman" w:eastAsia="宋体" w:hAnsi="Times New Roman" w:cs="Times New Roman"/>
                <w:color w:val="00B0F0"/>
              </w:rPr>
              <w:t>Hub-accelerator Fast and exact shortest path computation in large social networks</w:t>
            </w:r>
          </w:p>
          <w:p w14:paraId="1D563F9F" w14:textId="6687A4D4" w:rsidR="007720FB" w:rsidRPr="002D6115" w:rsidRDefault="002D6115" w:rsidP="00DD4FB3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（3）文献浏览，初步了解</w:t>
            </w:r>
            <w:proofErr w:type="spellStart"/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G</w:t>
            </w:r>
            <w:r w:rsidR="006C2DA3">
              <w:rPr>
                <w:rFonts w:ascii="华文楷体" w:eastAsia="华文楷体" w:hAnsi="华文楷体" w:cs="Times New Roman" w:hint="eastAsia"/>
                <w:color w:val="00B0F0"/>
              </w:rPr>
              <w:t>route</w:t>
            </w:r>
            <w:proofErr w:type="spellEnd"/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编程模型及Hub</w:t>
            </w:r>
            <w:r w:rsidRPr="002D6115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Accelerator编程框架</w:t>
            </w:r>
          </w:p>
          <w:p w14:paraId="43CF9E4F" w14:textId="58A06410" w:rsidR="00687B26" w:rsidRPr="00EC5A12" w:rsidRDefault="00687B26" w:rsidP="00DD4FB3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D4FB3" w:rsidRPr="00EC5A12" w14:paraId="42AAAAC5" w14:textId="77777777" w:rsidTr="00DD4FB3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389F2755" w14:textId="7F46668F" w:rsidR="00DD4FB3" w:rsidRDefault="00DD4FB3" w:rsidP="00DD4FB3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631F4BC5" w14:textId="2913621D" w:rsidR="00DD4FB3" w:rsidRPr="00EC5A12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881DD9" w:rsidRPr="00EC5A12" w14:paraId="0E4A4688" w14:textId="77777777" w:rsidTr="00DD4FB3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5C738335" w14:textId="764BE398" w:rsidR="00881DD9" w:rsidRPr="00A11DCF" w:rsidRDefault="007F3007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</w:t>
            </w:r>
            <w:r w:rsidR="00E710D7" w:rsidRPr="00A11DCF">
              <w:rPr>
                <w:rFonts w:ascii="黑体" w:eastAsia="黑体" w:hAnsi="黑体" w:cs="Times New Roman"/>
              </w:rPr>
              <w:t>（指导教师</w:t>
            </w:r>
            <w:r w:rsidR="00C06988" w:rsidRPr="00A11DCF">
              <w:rPr>
                <w:rFonts w:ascii="黑体" w:eastAsia="黑体" w:hAnsi="黑体" w:cs="Times New Roman"/>
              </w:rPr>
              <w:t>填写</w:t>
            </w:r>
            <w:r w:rsidR="00E710D7" w:rsidRPr="00A11DCF">
              <w:rPr>
                <w:rFonts w:ascii="黑体" w:eastAsia="黑体" w:hAnsi="黑体" w:cs="Times New Roman"/>
              </w:rPr>
              <w:t>）</w:t>
            </w:r>
            <w:r w:rsidR="00DC7FD9" w:rsidRPr="00A11DCF">
              <w:rPr>
                <w:rFonts w:ascii="黑体" w:eastAsia="黑体" w:hAnsi="黑体" w:cs="Times New Roman"/>
              </w:rPr>
              <w:t>：</w:t>
            </w:r>
          </w:p>
          <w:p w14:paraId="78FC5162" w14:textId="77777777" w:rsidR="007F3007" w:rsidRPr="00EC5A12" w:rsidRDefault="007F3007">
            <w:pPr>
              <w:rPr>
                <w:rFonts w:ascii="Times New Roman" w:eastAsia="宋体" w:hAnsi="Times New Roman" w:cs="Times New Roman"/>
              </w:rPr>
            </w:pPr>
          </w:p>
          <w:p w14:paraId="44FD3DEE" w14:textId="77777777" w:rsidR="007720FB" w:rsidRPr="00EC5A12" w:rsidRDefault="007720FB">
            <w:pPr>
              <w:rPr>
                <w:rFonts w:ascii="Times New Roman" w:eastAsia="宋体" w:hAnsi="Times New Roman" w:cs="Times New Roman"/>
              </w:rPr>
            </w:pPr>
          </w:p>
          <w:p w14:paraId="23DDEF9A" w14:textId="77777777" w:rsidR="007720FB" w:rsidRDefault="007720FB">
            <w:pPr>
              <w:rPr>
                <w:rFonts w:ascii="Times New Roman" w:eastAsia="宋体" w:hAnsi="Times New Roman" w:cs="Times New Roman"/>
              </w:rPr>
            </w:pPr>
          </w:p>
          <w:p w14:paraId="1A548FB0" w14:textId="77777777" w:rsidR="00DD4FB3" w:rsidRDefault="00DD4FB3">
            <w:pPr>
              <w:rPr>
                <w:rFonts w:ascii="Times New Roman" w:eastAsia="宋体" w:hAnsi="Times New Roman" w:cs="Times New Roman"/>
              </w:rPr>
            </w:pPr>
          </w:p>
          <w:p w14:paraId="115CB392" w14:textId="77777777" w:rsidR="00687B26" w:rsidRDefault="00687B26">
            <w:pPr>
              <w:rPr>
                <w:rFonts w:ascii="Times New Roman" w:eastAsia="宋体" w:hAnsi="Times New Roman" w:cs="Times New Roman"/>
              </w:rPr>
            </w:pPr>
          </w:p>
          <w:p w14:paraId="01E02078" w14:textId="39190EE2" w:rsidR="00687B26" w:rsidRPr="00EC5A12" w:rsidRDefault="00687B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D4FB3" w:rsidRPr="00EC5A12" w14:paraId="7603AC21" w14:textId="77777777" w:rsidTr="00DD4FB3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72C812B3" w14:textId="77777777" w:rsidR="00DD4FB3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2E1A856" w14:textId="0082457B" w:rsidR="00DD4FB3" w:rsidRPr="00EC5A12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881DD9" w:rsidRPr="00EC5A12" w14:paraId="279FDB7A" w14:textId="77777777" w:rsidTr="00427626">
        <w:tc>
          <w:tcPr>
            <w:tcW w:w="9776" w:type="dxa"/>
            <w:tcBorders>
              <w:left w:val="nil"/>
              <w:right w:val="nil"/>
            </w:tcBorders>
          </w:tcPr>
          <w:p w14:paraId="528085F5" w14:textId="4C580E7B" w:rsidR="007720FB" w:rsidRPr="00EC5A12" w:rsidRDefault="007720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720FB" w:rsidRPr="00EC5A12" w14:paraId="5730EBE7" w14:textId="77777777" w:rsidTr="000B3E2C">
        <w:tc>
          <w:tcPr>
            <w:tcW w:w="9776" w:type="dxa"/>
          </w:tcPr>
          <w:p w14:paraId="1D4ABC92" w14:textId="14571AA7" w:rsidR="007720FB" w:rsidRPr="00C437D6" w:rsidRDefault="007720FB" w:rsidP="0048433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>(</w:t>
            </w:r>
            <w:r w:rsidR="00D838F7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48138F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D838F7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>)</w:t>
            </w:r>
          </w:p>
        </w:tc>
      </w:tr>
      <w:tr w:rsidR="007720FB" w:rsidRPr="00EC5A12" w14:paraId="6BA45CFF" w14:textId="77777777" w:rsidTr="000B3E2C">
        <w:tc>
          <w:tcPr>
            <w:tcW w:w="9776" w:type="dxa"/>
          </w:tcPr>
          <w:p w14:paraId="1747FE11" w14:textId="6CED48F1" w:rsidR="007720FB" w:rsidRPr="007C4C6E" w:rsidRDefault="007F6248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本周开始</w:t>
            </w:r>
            <w:proofErr w:type="gramStart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了毕设的</w:t>
            </w:r>
            <w:proofErr w:type="gramEnd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准备工作，由于</w:t>
            </w:r>
            <w:r w:rsidR="004B403A" w:rsidRPr="007C4C6E">
              <w:rPr>
                <w:rFonts w:ascii="华文楷体" w:eastAsia="华文楷体" w:hAnsi="华文楷体" w:cs="Times New Roman" w:hint="eastAsia"/>
                <w:color w:val="00B0F0"/>
              </w:rPr>
              <w:t>忙于其他事情，这周计划花在毕设上的时间不会太多。</w:t>
            </w:r>
          </w:p>
          <w:p w14:paraId="26B0DFD4" w14:textId="5FFC57DC" w:rsidR="00BC03E3" w:rsidRPr="007C4C6E" w:rsidRDefault="007C4C6E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7C4C6E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本周将</w:t>
            </w:r>
            <w:proofErr w:type="gramStart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毕设任务</w:t>
            </w:r>
            <w:proofErr w:type="gramEnd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书中指定的文献进行了初步阅读，由于第一次接触GPU相关的论文，很多东西都很陌生，即使看完一遍论文，对相关知识了解也还不是很深刻，可能在之后的学习中还需要花更多时间，查阅更多资料，加深对</w:t>
            </w:r>
            <w:proofErr w:type="gramStart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毕设相</w:t>
            </w:r>
            <w:proofErr w:type="gramEnd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关硬件知识的了解。</w:t>
            </w:r>
          </w:p>
          <w:p w14:paraId="6D81E0F3" w14:textId="5A1E6C29" w:rsidR="00BC03E3" w:rsidRPr="000842AD" w:rsidRDefault="00F358B9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根据两篇论文，我对</w:t>
            </w:r>
            <w:proofErr w:type="gramStart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毕设内容</w:t>
            </w:r>
            <w:proofErr w:type="gramEnd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有了一个大致的了解 ——</w:t>
            </w:r>
            <w:r w:rsidRPr="000842AD">
              <w:rPr>
                <w:rFonts w:ascii="华文楷体" w:eastAsia="华文楷体" w:hAnsi="华文楷体" w:cs="Times New Roman"/>
                <w:color w:val="00B0F0"/>
              </w:rPr>
              <w:t xml:space="preserve"> </w:t>
            </w:r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利用</w:t>
            </w:r>
            <w:proofErr w:type="spellStart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编程模型和Accelerator框架结合完成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单源点最短路径的算法设计和实现，论文中对</w:t>
            </w:r>
            <w:proofErr w:type="spellStart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框架和Accelerator编程模型进行了详细的描述，理解论文内容后实现起来难度应该不是很大。但</w:t>
            </w:r>
            <w:proofErr w:type="spellStart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框架需要多GPU计算机的硬件支持，现在我的手里并没有多显卡机器，之后</w:t>
            </w:r>
            <w:r w:rsidR="00764890">
              <w:rPr>
                <w:rFonts w:ascii="华文楷体" w:eastAsia="华文楷体" w:hAnsi="华文楷体" w:cs="Times New Roman" w:hint="eastAsia"/>
                <w:color w:val="00B0F0"/>
              </w:rPr>
              <w:t>上机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实验的机会可能不是很多，我</w:t>
            </w:r>
            <w:r w:rsidR="006B6046">
              <w:rPr>
                <w:rFonts w:ascii="华文楷体" w:eastAsia="华文楷体" w:hAnsi="华文楷体" w:cs="Times New Roman" w:hint="eastAsia"/>
                <w:color w:val="00B0F0"/>
              </w:rPr>
              <w:t>需要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对实验计划</w:t>
            </w:r>
            <w:r w:rsidR="000842AD">
              <w:rPr>
                <w:rFonts w:ascii="华文楷体" w:eastAsia="华文楷体" w:hAnsi="华文楷体" w:cs="Times New Roman" w:hint="eastAsia"/>
                <w:color w:val="00B0F0"/>
              </w:rPr>
              <w:t>做好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完整规划才行。</w:t>
            </w:r>
          </w:p>
          <w:p w14:paraId="4A5C3994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2893816C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440523D3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65E25054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714127E4" w14:textId="62EA9B3C" w:rsidR="00BC03E3" w:rsidRPr="00EC5A12" w:rsidRDefault="00BC03E3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1EABBB26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10F7B" w14:textId="3F92F8BF" w:rsidR="0095556B" w:rsidRPr="00C437D6" w:rsidRDefault="0095556B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一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十</w:t>
            </w:r>
            <w:r w:rsidR="00580FA0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八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95556B" w:rsidRPr="00EC5A12" w14:paraId="100A46B7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13B6A5A2" w14:textId="401BEC68" w:rsidR="0095556B" w:rsidRPr="00C55DA1" w:rsidRDefault="0095556B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60FD0434" w14:textId="138A5E12" w:rsidR="0095556B" w:rsidRPr="004B27A3" w:rsidRDefault="00C55DA1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（1）第一篇文献的</w:t>
            </w:r>
            <w:r w:rsidR="00471237" w:rsidRPr="004B27A3">
              <w:rPr>
                <w:rFonts w:ascii="华文楷体" w:eastAsia="华文楷体" w:hAnsi="华文楷体" w:cs="Times New Roman" w:hint="eastAsia"/>
                <w:color w:val="00B0F0"/>
              </w:rPr>
              <w:t>初步</w:t>
            </w: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翻译工作</w:t>
            </w:r>
          </w:p>
          <w:p w14:paraId="65971C40" w14:textId="07FDFDE9" w:rsidR="0095556B" w:rsidRPr="004B27A3" w:rsidRDefault="00C55DA1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471237" w:rsidRPr="004B27A3">
              <w:rPr>
                <w:rFonts w:ascii="华文楷体" w:eastAsia="华文楷体" w:hAnsi="华文楷体" w:cs="Times New Roman" w:hint="eastAsia"/>
                <w:color w:val="00B0F0"/>
              </w:rPr>
              <w:t>2</w:t>
            </w: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471237" w:rsidRPr="004B27A3">
              <w:rPr>
                <w:rFonts w:ascii="华文楷体" w:eastAsia="华文楷体" w:hAnsi="华文楷体" w:cs="Times New Roman" w:hint="eastAsia"/>
                <w:color w:val="00B0F0"/>
              </w:rPr>
              <w:t>阅读并理解文献内容，对翻译的中文内容进行调整</w:t>
            </w:r>
          </w:p>
          <w:p w14:paraId="7123A986" w14:textId="5E04A911" w:rsidR="0095556B" w:rsidRPr="004B27A3" w:rsidRDefault="00471237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（3）文献精度，理解GPU硬件架构和底层实现</w:t>
            </w:r>
          </w:p>
          <w:p w14:paraId="33D367AB" w14:textId="67B997D2" w:rsidR="00C55DA1" w:rsidRPr="00EC5A12" w:rsidRDefault="00C55DA1" w:rsidP="00F452D1">
            <w:pPr>
              <w:rPr>
                <w:rFonts w:ascii="Times New Roman" w:eastAsia="宋体" w:hAnsi="Times New Roman" w:cs="Times New Roman"/>
              </w:rPr>
            </w:pPr>
          </w:p>
          <w:p w14:paraId="002B7790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1E9688C9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1D271424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7547851D" w14:textId="77777777" w:rsidR="0095556B" w:rsidRDefault="0095556B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53CA90EF" w14:textId="77777777" w:rsidR="0095556B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95556B" w:rsidRPr="00EC5A12" w14:paraId="05EF4F83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F3C7175" w14:textId="77777777" w:rsidR="0095556B" w:rsidRPr="00A11DCF" w:rsidRDefault="0095556B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4CD9812D" w14:textId="7BE9F99F" w:rsidR="0095556B" w:rsidRPr="00C27081" w:rsidRDefault="00E444E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（1）完成了</w:t>
            </w:r>
            <w:proofErr w:type="spellStart"/>
            <w:r w:rsidRPr="00C27081">
              <w:rPr>
                <w:rFonts w:ascii="华文楷体" w:eastAsia="华文楷体" w:hAnsi="华文楷体" w:cs="Times New Roman"/>
                <w:color w:val="00B0F0"/>
              </w:rPr>
              <w:t>Groute</w:t>
            </w:r>
            <w:proofErr w:type="spellEnd"/>
            <w:r w:rsidRPr="00C27081">
              <w:rPr>
                <w:rFonts w:ascii="华文楷体" w:eastAsia="华文楷体" w:hAnsi="华文楷体" w:cs="Times New Roman"/>
                <w:color w:val="00B0F0"/>
              </w:rPr>
              <w:t xml:space="preserve"> An Asynchronous Multi-GPU Programming Model for Irregular Computations. </w:t>
            </w:r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的初步翻译工作，对</w:t>
            </w:r>
            <w:proofErr w:type="spellStart"/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框架有了进一步的认识。</w:t>
            </w:r>
          </w:p>
          <w:p w14:paraId="4F3D75EF" w14:textId="77C9F265" w:rsidR="0095556B" w:rsidRPr="00C27081" w:rsidRDefault="00E444E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（2）在完成第一步翻译的基础上，为避免出现</w:t>
            </w:r>
            <w:r w:rsidR="00C27081" w:rsidRPr="00C27081">
              <w:rPr>
                <w:rFonts w:ascii="华文楷体" w:eastAsia="华文楷体" w:hAnsi="华文楷体" w:cs="Times New Roman" w:hint="eastAsia"/>
                <w:color w:val="00B0F0"/>
              </w:rPr>
              <w:t>歧义，对文献中涉及到的某些专有名词进行了保留，保证了</w:t>
            </w:r>
            <w:r w:rsidR="00F626FB">
              <w:rPr>
                <w:rFonts w:ascii="华文楷体" w:eastAsia="华文楷体" w:hAnsi="华文楷体" w:cs="Times New Roman" w:hint="eastAsia"/>
                <w:color w:val="00B0F0"/>
              </w:rPr>
              <w:t>文献</w:t>
            </w:r>
            <w:r w:rsidR="00C27081" w:rsidRPr="00C27081">
              <w:rPr>
                <w:rFonts w:ascii="华文楷体" w:eastAsia="华文楷体" w:hAnsi="华文楷体" w:cs="Times New Roman" w:hint="eastAsia"/>
                <w:color w:val="00B0F0"/>
              </w:rPr>
              <w:t>阅读</w:t>
            </w:r>
            <w:r w:rsidR="00F626FB">
              <w:rPr>
                <w:rFonts w:ascii="华文楷体" w:eastAsia="华文楷体" w:hAnsi="华文楷体" w:cs="Times New Roman" w:hint="eastAsia"/>
                <w:color w:val="00B0F0"/>
              </w:rPr>
              <w:t>和理解</w:t>
            </w:r>
            <w:r w:rsidR="00C27081" w:rsidRPr="00C27081">
              <w:rPr>
                <w:rFonts w:ascii="华文楷体" w:eastAsia="华文楷体" w:hAnsi="华文楷体" w:cs="Times New Roman" w:hint="eastAsia"/>
                <w:color w:val="00B0F0"/>
              </w:rPr>
              <w:t>的流畅性。</w:t>
            </w:r>
          </w:p>
          <w:p w14:paraId="5D792790" w14:textId="77777777" w:rsidR="0095556B" w:rsidRPr="000441A6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0BEFB494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1FE2F198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8C9FB7A" w14:textId="77777777" w:rsidR="0095556B" w:rsidRDefault="0095556B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7C15B94" w14:textId="77777777" w:rsidR="0095556B" w:rsidRPr="00EC5A12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95556B" w:rsidRPr="00EC5A12" w14:paraId="348E53C7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605B09DE" w14:textId="77777777" w:rsidR="0095556B" w:rsidRPr="00A11DCF" w:rsidRDefault="0095556B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1F966596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7C40075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55287F4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2A369AB8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0BDA6116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53CB2D1B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0AC87E07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330D381" w14:textId="77777777" w:rsidR="0095556B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32EF061" w14:textId="77777777" w:rsidR="0095556B" w:rsidRPr="00EC5A12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95556B" w:rsidRPr="00EC5A12" w14:paraId="7687904C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48977C47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2735076A" w14:textId="77777777" w:rsidTr="00F452D1">
        <w:tc>
          <w:tcPr>
            <w:tcW w:w="9776" w:type="dxa"/>
          </w:tcPr>
          <w:p w14:paraId="49B7B203" w14:textId="77777777" w:rsidR="0095556B" w:rsidRPr="00C437D6" w:rsidRDefault="0095556B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95556B" w:rsidRPr="00EC5A12" w14:paraId="3B503FA4" w14:textId="77777777" w:rsidTr="00F452D1">
        <w:tc>
          <w:tcPr>
            <w:tcW w:w="9776" w:type="dxa"/>
          </w:tcPr>
          <w:p w14:paraId="386A3DAF" w14:textId="1E261137" w:rsidR="0095556B" w:rsidRPr="008663B1" w:rsidRDefault="000441A6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学期末，有着很多与毕设无关的事情需要进行处理，</w:t>
            </w:r>
            <w:r w:rsidR="006A5D3F" w:rsidRPr="008663B1">
              <w:rPr>
                <w:rFonts w:ascii="华文楷体" w:eastAsia="华文楷体" w:hAnsi="华文楷体" w:cs="Times New Roman" w:hint="eastAsia"/>
                <w:color w:val="00B0F0"/>
              </w:rPr>
              <w:t>但也抽出了很多时间完成了毕设的一些准备工作。</w:t>
            </w:r>
          </w:p>
          <w:p w14:paraId="7EDEEADB" w14:textId="1524D2FC" w:rsidR="0095556B" w:rsidRPr="008663B1" w:rsidRDefault="00970521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8663B1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这周开始了文献的初步翻译工作，即使可以借助</w:t>
            </w:r>
            <w:r w:rsidR="00677B70">
              <w:rPr>
                <w:rFonts w:ascii="华文楷体" w:eastAsia="华文楷体" w:hAnsi="华文楷体" w:cs="Times New Roman" w:hint="eastAsia"/>
                <w:color w:val="00B0F0"/>
              </w:rPr>
              <w:t>“</w:t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谷歌翻译</w:t>
            </w:r>
            <w:r w:rsidR="00C75C80">
              <w:rPr>
                <w:rFonts w:ascii="华文楷体" w:eastAsia="华文楷体" w:hAnsi="华文楷体" w:cs="Times New Roman" w:hint="eastAsia"/>
                <w:color w:val="00B0F0"/>
              </w:rPr>
              <w:t>”</w:t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等翻译工具，但翻</w:t>
            </w:r>
            <w:r w:rsidR="00C75BAE">
              <w:rPr>
                <w:rFonts w:ascii="华文楷体" w:eastAsia="华文楷体" w:hAnsi="华文楷体" w:cs="Times New Roman" w:hint="eastAsia"/>
                <w:color w:val="00B0F0"/>
              </w:rPr>
              <w:t>译</w:t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内容有着很多</w:t>
            </w:r>
            <w:r w:rsidR="00DD3459" w:rsidRPr="008663B1">
              <w:rPr>
                <w:rFonts w:ascii="华文楷体" w:eastAsia="华文楷体" w:hAnsi="华文楷体" w:cs="Times New Roman" w:hint="eastAsia"/>
                <w:color w:val="00B0F0"/>
              </w:rPr>
              <w:t>不满意之处。事实上，</w:t>
            </w:r>
            <w:r w:rsidR="00AC0E12" w:rsidRPr="008663B1">
              <w:rPr>
                <w:rFonts w:ascii="华文楷体" w:eastAsia="华文楷体" w:hAnsi="华文楷体" w:cs="Times New Roman" w:hint="eastAsia"/>
                <w:color w:val="00B0F0"/>
              </w:rPr>
              <w:t>翻译工具更多只能作为翻译的指导，正式翻译时还是需要</w:t>
            </w:r>
            <w:r w:rsidR="00E62FE1" w:rsidRPr="008663B1">
              <w:rPr>
                <w:rFonts w:ascii="华文楷体" w:eastAsia="华文楷体" w:hAnsi="华文楷体" w:cs="Times New Roman" w:hint="eastAsia"/>
                <w:color w:val="00B0F0"/>
              </w:rPr>
              <w:t>逐句</w:t>
            </w:r>
            <w:r w:rsidR="00072E07" w:rsidRPr="008663B1">
              <w:rPr>
                <w:rFonts w:ascii="华文楷体" w:eastAsia="华文楷体" w:hAnsi="华文楷体" w:cs="Times New Roman" w:hint="eastAsia"/>
                <w:color w:val="00B0F0"/>
              </w:rPr>
              <w:t>单独翻译才行。</w:t>
            </w:r>
          </w:p>
          <w:p w14:paraId="0A60D6D6" w14:textId="07FF21AE" w:rsidR="0095556B" w:rsidRPr="00D82646" w:rsidRDefault="00A602D0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B95182" w:rsidRPr="00D82646">
              <w:rPr>
                <w:rFonts w:ascii="华文楷体" w:eastAsia="华文楷体" w:hAnsi="华文楷体" w:cs="Times New Roman" w:hint="eastAsia"/>
                <w:color w:val="00B0F0"/>
              </w:rPr>
              <w:t>翻译过程中遇到了很多问题，常常对于一两个词的译文选择犹豫不决，很多词汇不能很好地表达出原文的意义……文献翻译过程</w:t>
            </w:r>
            <w:r w:rsidR="00BB6A3A">
              <w:rPr>
                <w:rFonts w:ascii="华文楷体" w:eastAsia="华文楷体" w:hAnsi="华文楷体" w:cs="Times New Roman" w:hint="eastAsia"/>
                <w:color w:val="00B0F0"/>
              </w:rPr>
              <w:t>最终</w:t>
            </w:r>
            <w:r w:rsidR="00D82646">
              <w:rPr>
                <w:rFonts w:ascii="华文楷体" w:eastAsia="华文楷体" w:hAnsi="华文楷体" w:cs="Times New Roman" w:hint="eastAsia"/>
                <w:color w:val="00B0F0"/>
              </w:rPr>
              <w:t>还是</w:t>
            </w:r>
            <w:r w:rsidR="00B95182" w:rsidRPr="00D82646">
              <w:rPr>
                <w:rFonts w:ascii="华文楷体" w:eastAsia="华文楷体" w:hAnsi="华文楷体" w:cs="Times New Roman" w:hint="eastAsia"/>
                <w:color w:val="00B0F0"/>
              </w:rPr>
              <w:t>花费</w:t>
            </w:r>
            <w:r w:rsidR="003A3F81">
              <w:rPr>
                <w:rFonts w:ascii="华文楷体" w:eastAsia="华文楷体" w:hAnsi="华文楷体" w:cs="Times New Roman" w:hint="eastAsia"/>
                <w:color w:val="00B0F0"/>
              </w:rPr>
              <w:t>了</w:t>
            </w:r>
            <w:r w:rsidR="00B95182" w:rsidRPr="00D82646">
              <w:rPr>
                <w:rFonts w:ascii="华文楷体" w:eastAsia="华文楷体" w:hAnsi="华文楷体" w:cs="Times New Roman" w:hint="eastAsia"/>
                <w:color w:val="00B0F0"/>
              </w:rPr>
              <w:t>很长时间。</w:t>
            </w:r>
          </w:p>
          <w:p w14:paraId="401E8757" w14:textId="28ACDF92" w:rsidR="0095556B" w:rsidRPr="00BB6A3A" w:rsidRDefault="005629E6" w:rsidP="00F452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</w:p>
          <w:p w14:paraId="6E3AE5E6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492ABD4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F973CB5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1800EFB5" w14:textId="3AB7AF74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33D2C743" w14:textId="77777777" w:rsidR="000E15FC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  <w:p w14:paraId="76F8A148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1E2A9AE5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18E3E" w14:textId="39ABC201" w:rsidR="00C047DC" w:rsidRPr="00C437D6" w:rsidRDefault="00C047DC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="006A7F53"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="006A7F53"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C047DC" w:rsidRPr="00EC5A12" w14:paraId="7D989C12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638509C6" w14:textId="77777777" w:rsidR="00C047DC" w:rsidRPr="00A11DCF" w:rsidRDefault="00C047DC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01D4CED2" w14:textId="23B06EBE" w:rsidR="00C047DC" w:rsidRPr="009842CE" w:rsidRDefault="005E68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42CE">
              <w:rPr>
                <w:rFonts w:ascii="华文楷体" w:eastAsia="华文楷体" w:hAnsi="华文楷体" w:cs="Times New Roman" w:hint="eastAsia"/>
                <w:color w:val="00B0F0"/>
              </w:rPr>
              <w:t>（1）对翻译的文献内容进行排版，图表相关内容翻译</w:t>
            </w:r>
          </w:p>
          <w:p w14:paraId="5C0EF241" w14:textId="49624019" w:rsidR="00C047DC" w:rsidRPr="009842CE" w:rsidRDefault="005E68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42CE">
              <w:rPr>
                <w:rFonts w:ascii="华文楷体" w:eastAsia="华文楷体" w:hAnsi="华文楷体" w:cs="Times New Roman" w:hint="eastAsia"/>
                <w:color w:val="00B0F0"/>
              </w:rPr>
              <w:t>（2）开题报告撰写</w:t>
            </w:r>
            <w:r w:rsidR="000441A6">
              <w:rPr>
                <w:rFonts w:ascii="华文楷体" w:eastAsia="华文楷体" w:hAnsi="华文楷体" w:cs="Times New Roman" w:hint="eastAsia"/>
                <w:color w:val="00B0F0"/>
              </w:rPr>
              <w:t>和答辩PPT的制作</w:t>
            </w:r>
          </w:p>
          <w:p w14:paraId="447088A6" w14:textId="49150BE0" w:rsidR="00C047DC" w:rsidRPr="009842CE" w:rsidRDefault="005E68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42CE">
              <w:rPr>
                <w:rFonts w:ascii="华文楷体" w:eastAsia="华文楷体" w:hAnsi="华文楷体" w:cs="Times New Roman" w:hint="eastAsia"/>
                <w:color w:val="00B0F0"/>
              </w:rPr>
              <w:t>（3）开题报告答辩</w:t>
            </w:r>
          </w:p>
          <w:p w14:paraId="2C371B67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592302C0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2F2D72C4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3CE3BFD4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62A85AB2" w14:textId="77777777" w:rsidR="00C047DC" w:rsidRDefault="00C047DC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6FAC37C0" w14:textId="77777777" w:rsidR="00C047DC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C047DC" w:rsidRPr="00EC5A12" w14:paraId="177786EA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08430442" w14:textId="69B06A58" w:rsidR="00C047DC" w:rsidRDefault="00C047DC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2FEC9AF2" w14:textId="4CF1EB85" w:rsidR="0019029D" w:rsidRPr="0019029D" w:rsidRDefault="0019029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9029D">
              <w:rPr>
                <w:rFonts w:ascii="华文楷体" w:eastAsia="华文楷体" w:hAnsi="华文楷体" w:cs="Times New Roman" w:hint="eastAsia"/>
                <w:color w:val="00B0F0"/>
              </w:rPr>
              <w:t>（1）对翻译的文献完成了最后的排版、图表翻译等工作，并按照原文的格式输出为pdf文档。</w:t>
            </w:r>
          </w:p>
          <w:p w14:paraId="0DFA635F" w14:textId="7B28217C" w:rsidR="00C047DC" w:rsidRDefault="0019029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C62083" w:rsidRPr="009842CE">
              <w:rPr>
                <w:rFonts w:ascii="华文楷体" w:eastAsia="华文楷体" w:hAnsi="华文楷体" w:cs="Times New Roman" w:hint="eastAsia"/>
                <w:color w:val="00B0F0"/>
              </w:rPr>
              <w:t>完成了开题报告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和开题答辩</w:t>
            </w:r>
          </w:p>
          <w:p w14:paraId="1EFDD1A0" w14:textId="19AFED27" w:rsidR="0019029D" w:rsidRPr="0019029D" w:rsidRDefault="0019029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 w:hint="eastAsia"/>
                <w:color w:val="00B0F0"/>
              </w:rPr>
              <w:t>（3）对算法</w:t>
            </w:r>
            <w:r w:rsidR="00DC5F44">
              <w:rPr>
                <w:rFonts w:ascii="华文楷体" w:eastAsia="华文楷体" w:hAnsi="华文楷体" w:cs="Times New Roman" w:hint="eastAsia"/>
                <w:color w:val="00B0F0"/>
              </w:rPr>
              <w:t>有了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更深一步的理解</w:t>
            </w:r>
          </w:p>
          <w:p w14:paraId="59C2DB4C" w14:textId="64BBCDE6" w:rsidR="00C047DC" w:rsidRPr="0098172D" w:rsidRDefault="0098172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172D">
              <w:rPr>
                <w:rFonts w:ascii="华文楷体" w:eastAsia="华文楷体" w:hAnsi="华文楷体" w:cs="Times New Roman" w:hint="eastAsia"/>
                <w:color w:val="00B0F0"/>
              </w:rPr>
              <w:t>（4）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参考文献译文、开题报告均已按照要求提交到毕设系统。</w:t>
            </w:r>
          </w:p>
          <w:p w14:paraId="2363DDC2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493F2B93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68550EDB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F7F70AF" w14:textId="77777777" w:rsidR="00C047DC" w:rsidRDefault="00C047DC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3712D3D3" w14:textId="77777777" w:rsidR="00C047DC" w:rsidRPr="00EC5A12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C047DC" w:rsidRPr="00EC5A12" w14:paraId="7FA64A48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2227D328" w14:textId="77777777" w:rsidR="00C047DC" w:rsidRPr="00A11DCF" w:rsidRDefault="00C047DC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6CDC7913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611DBC0C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4CC3F2CC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14465F2B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6ABDAD0A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09A45039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3AC3EFB7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297CB979" w14:textId="77777777" w:rsidR="00C047DC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30E4209D" w14:textId="77777777" w:rsidR="00C047DC" w:rsidRPr="00EC5A12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C047DC" w:rsidRPr="00EC5A12" w14:paraId="1081E3CA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09D020AB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14D27E13" w14:textId="77777777" w:rsidTr="00F452D1">
        <w:tc>
          <w:tcPr>
            <w:tcW w:w="9776" w:type="dxa"/>
          </w:tcPr>
          <w:p w14:paraId="620C818A" w14:textId="77777777" w:rsidR="00C047DC" w:rsidRPr="00C437D6" w:rsidRDefault="00C047DC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C047DC" w:rsidRPr="00EC5A12" w14:paraId="346BE6AC" w14:textId="77777777" w:rsidTr="00F452D1">
        <w:tc>
          <w:tcPr>
            <w:tcW w:w="9776" w:type="dxa"/>
          </w:tcPr>
          <w:p w14:paraId="6A3B6ACD" w14:textId="01922DC7" w:rsidR="00C047DC" w:rsidRPr="007F0418" w:rsidRDefault="009577A6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7F0418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本周是新学期开学后开始毕设的第一周，本周对文献翻译进行了进一步完善，将文献中涉及的图表</w:t>
            </w:r>
            <w:r w:rsidR="007C6CC5" w:rsidRPr="007F0418">
              <w:rPr>
                <w:rFonts w:ascii="华文楷体" w:eastAsia="华文楷体" w:hAnsi="华文楷体" w:cs="Times New Roman" w:hint="eastAsia"/>
                <w:color w:val="00B0F0"/>
              </w:rPr>
              <w:t>中的内容也完成了翻译。对翻译内容对照英文原文进行排版，重新对图片表格序号进行了重构，并且将文献导出为pdf文档，便于毕设实验过程中的随时查阅。</w:t>
            </w:r>
          </w:p>
          <w:p w14:paraId="5343B064" w14:textId="593657D9" w:rsidR="00634FE0" w:rsidRPr="007F0418" w:rsidRDefault="00D63E13" w:rsidP="00634FE0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7F0418"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106384">
              <w:rPr>
                <w:rFonts w:ascii="华文楷体" w:eastAsia="华文楷体" w:hAnsi="华文楷体" w:cs="Times New Roman" w:hint="eastAsia"/>
                <w:color w:val="00B0F0"/>
              </w:rPr>
              <w:t>本周完成了开题报告和开题答辩。</w:t>
            </w:r>
            <w:r w:rsidR="003F500C">
              <w:rPr>
                <w:rFonts w:ascii="华文楷体" w:eastAsia="华文楷体" w:hAnsi="华文楷体" w:cs="Times New Roman" w:hint="eastAsia"/>
                <w:color w:val="00B0F0"/>
              </w:rPr>
              <w:t>在开题答辩过程中，</w:t>
            </w:r>
            <w:r w:rsidR="00B536E4">
              <w:rPr>
                <w:rFonts w:ascii="华文楷体" w:eastAsia="华文楷体" w:hAnsi="华文楷体" w:cs="Times New Roman" w:hint="eastAsia"/>
                <w:color w:val="00B0F0"/>
              </w:rPr>
              <w:t>也认识到了自己存在的许多问题。</w:t>
            </w:r>
          </w:p>
          <w:p w14:paraId="6A257F9F" w14:textId="6354431F" w:rsidR="00C047DC" w:rsidRPr="003553C5" w:rsidRDefault="00591C84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C74C1E">
              <w:rPr>
                <w:rFonts w:ascii="华文楷体" w:eastAsia="华文楷体" w:hAnsi="华文楷体" w:cs="Times New Roman" w:hint="eastAsia"/>
                <w:color w:val="00B0F0"/>
              </w:rPr>
              <w:t>开题答辩的</w:t>
            </w:r>
            <w:r w:rsidR="004058F8">
              <w:rPr>
                <w:rFonts w:ascii="华文楷体" w:eastAsia="华文楷体" w:hAnsi="华文楷体" w:cs="Times New Roman" w:hint="eastAsia"/>
                <w:color w:val="00B0F0"/>
              </w:rPr>
              <w:t>流程比较简单</w:t>
            </w:r>
            <w:r w:rsidR="0086592A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86592A" w:rsidRPr="0086592A">
              <w:rPr>
                <w:rFonts w:ascii="华文楷体" w:eastAsia="华文楷体" w:hAnsi="华文楷体" w:cs="Times New Roman" w:hint="eastAsia"/>
                <w:color w:val="00B0F0"/>
              </w:rPr>
              <w:t>开题答辩教师组主要关注两个问题：是否已经有了明确可操作的目标？是否已经有预验性的可展示成果（快速原型或复现实验）？</w:t>
            </w:r>
          </w:p>
          <w:p w14:paraId="29FF98E0" w14:textId="77777777" w:rsidR="00651D91" w:rsidRPr="000E5608" w:rsidRDefault="00651D91" w:rsidP="00651D9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0E5608">
              <w:rPr>
                <w:rFonts w:ascii="华文楷体" w:eastAsia="华文楷体" w:hAnsi="华文楷体" w:cs="Times New Roman" w:hint="eastAsia"/>
                <w:color w:val="00B0F0"/>
              </w:rPr>
              <w:t>经事后总结分析，我在本次开题答辩环节中存在的主要问题有二：</w:t>
            </w:r>
          </w:p>
          <w:p w14:paraId="4D9896ED" w14:textId="64143B40" w:rsidR="00651D91" w:rsidRPr="000E5608" w:rsidRDefault="00740981" w:rsidP="00651D9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651D91" w:rsidRPr="000E5608">
              <w:rPr>
                <w:rFonts w:ascii="华文楷体" w:eastAsia="华文楷体" w:hAnsi="华文楷体" w:cs="Times New Roman" w:hint="eastAsia"/>
                <w:color w:val="00B0F0"/>
              </w:rPr>
              <w:t>第一，演示文稿的制作和布局问题。应当达到“两个突出”，即把最重要的信息放大显示，把最重要的内容放到最前面。</w:t>
            </w:r>
          </w:p>
          <w:p w14:paraId="271977FE" w14:textId="26E3FFA7" w:rsidR="00651D91" w:rsidRPr="000E5608" w:rsidRDefault="000E5608" w:rsidP="00651D9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651D91" w:rsidRPr="000E5608">
              <w:rPr>
                <w:rFonts w:ascii="华文楷体" w:eastAsia="华文楷体" w:hAnsi="华文楷体" w:cs="Times New Roman" w:hint="eastAsia"/>
                <w:color w:val="00B0F0"/>
              </w:rPr>
              <w:t>第二，开题报告的撰写风格存在问题，虽符合开题要求，但在内容上仍不够充实。</w:t>
            </w:r>
          </w:p>
          <w:p w14:paraId="171D0280" w14:textId="02826D85" w:rsidR="00651D91" w:rsidRPr="000E5608" w:rsidRDefault="000819C3" w:rsidP="00651D9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651D91" w:rsidRPr="000E5608">
              <w:rPr>
                <w:rFonts w:ascii="华文楷体" w:eastAsia="华文楷体" w:hAnsi="华文楷体" w:cs="Times New Roman" w:hint="eastAsia"/>
                <w:color w:val="00B0F0"/>
              </w:rPr>
              <w:t>在本次开题答辩环节中，我受益颇多。毕业设计作为一项大学本科必修实践环节，答辩教师组为我们指明了这项实践环节的核心点，即目标建设、产出建设和呈现建设这一套系统的学术研究流程。目标建设旨在培养学生发现问题和切入问题的能力，包括建立合适的应用场景及选取合理的目标难度；产出建设旨</w:t>
            </w:r>
            <w:r w:rsidR="00651D91" w:rsidRPr="000E5608">
              <w:rPr>
                <w:rFonts w:ascii="华文楷体" w:eastAsia="华文楷体" w:hAnsi="华文楷体" w:cs="Times New Roman" w:hint="eastAsia"/>
                <w:color w:val="00B0F0"/>
              </w:rPr>
              <w:lastRenderedPageBreak/>
              <w:t>在培养学生的实验规划能力和论证水平，包括时间上的分配、资源受限条件下的取舍能力以及行文写作能力；呈现建设旨在培养学生的沟通和表达能力，包括如何制作重点突出的图文作品，如何与导师及同行进行高效交流等问题。</w:t>
            </w:r>
          </w:p>
          <w:p w14:paraId="3B9DEBCD" w14:textId="73422C4C" w:rsidR="000E15FC" w:rsidRPr="00DA0611" w:rsidRDefault="000819C3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651D91" w:rsidRPr="000E5608">
              <w:rPr>
                <w:rFonts w:ascii="华文楷体" w:eastAsia="华文楷体" w:hAnsi="华文楷体" w:cs="Times New Roman" w:hint="eastAsia"/>
                <w:color w:val="00B0F0"/>
              </w:rPr>
              <w:t>总之，希望后续的毕设工作进展顺利。我不会把自己的毕设目标定的太高，但我一定会尽力以科学严谨的态度完成毕业设计的每一个环节。</w:t>
            </w:r>
          </w:p>
        </w:tc>
      </w:tr>
      <w:tr w:rsidR="006A7F53" w:rsidRPr="00EC5A12" w14:paraId="3DBCBA6D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E6DF3" w14:textId="7D0CDB51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6A7F53" w:rsidRPr="00EC5A12" w14:paraId="0DCD87E6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0C48B574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5C65CC0D" w14:textId="747B9B39" w:rsidR="006A7F53" w:rsidRPr="00AD1931" w:rsidRDefault="005C1A62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  <w:r w:rsidR="00001C12">
              <w:rPr>
                <w:rFonts w:ascii="华文楷体" w:eastAsia="华文楷体" w:hAnsi="华文楷体" w:cs="Times New Roman" w:hint="eastAsia"/>
                <w:color w:val="00B0F0"/>
              </w:rPr>
              <w:t>相关</w:t>
            </w: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基础知识复习</w:t>
            </w:r>
          </w:p>
          <w:p w14:paraId="4851EF4E" w14:textId="7D9A3E89" w:rsidR="006A7F53" w:rsidRPr="00AD1931" w:rsidRDefault="00E456F8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F64841" w:rsidRPr="00AD1931">
              <w:rPr>
                <w:rFonts w:ascii="华文楷体" w:eastAsia="华文楷体" w:hAnsi="华文楷体" w:cs="Times New Roman" w:hint="eastAsia"/>
                <w:color w:val="00B0F0"/>
              </w:rPr>
              <w:t>完成</w:t>
            </w:r>
            <w:r w:rsidR="00725979" w:rsidRPr="00AD1931">
              <w:rPr>
                <w:rFonts w:ascii="华文楷体" w:eastAsia="华文楷体" w:hAnsi="华文楷体" w:cs="Times New Roman" w:hint="eastAsia"/>
                <w:color w:val="00B0F0"/>
              </w:rPr>
              <w:t>毕设环境搭建</w:t>
            </w:r>
            <w:r w:rsidR="0017028E" w:rsidRPr="00AD1931">
              <w:rPr>
                <w:rFonts w:ascii="华文楷体" w:eastAsia="华文楷体" w:hAnsi="华文楷体" w:cs="Times New Roman" w:hint="eastAsia"/>
                <w:color w:val="00B0F0"/>
              </w:rPr>
              <w:t>等工作</w:t>
            </w:r>
          </w:p>
          <w:p w14:paraId="0A566259" w14:textId="6B3307A7" w:rsidR="006A7F53" w:rsidRPr="00640547" w:rsidRDefault="003226D6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640547">
              <w:rPr>
                <w:rFonts w:ascii="华文楷体" w:eastAsia="华文楷体" w:hAnsi="华文楷体" w:cs="Times New Roman" w:hint="eastAsia"/>
                <w:color w:val="00B0F0"/>
              </w:rPr>
              <w:t>（3）</w:t>
            </w:r>
            <w:r w:rsidR="00B511BD" w:rsidRPr="00640547">
              <w:rPr>
                <w:rFonts w:ascii="华文楷体" w:eastAsia="华文楷体" w:hAnsi="华文楷体" w:cs="Times New Roman" w:hint="eastAsia"/>
                <w:color w:val="00B0F0"/>
              </w:rPr>
              <w:t>其他相关文献的阅读</w:t>
            </w:r>
          </w:p>
          <w:p w14:paraId="2F07B01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4FB78A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E50D378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608050CA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20E34C36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4AEF7C4C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63CF5F0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35A845C7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400FFCBF" w14:textId="1924BE59" w:rsidR="006A7F53" w:rsidRDefault="0013460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  <w:r w:rsidR="00914EEE">
              <w:rPr>
                <w:rFonts w:ascii="华文楷体" w:eastAsia="华文楷体" w:hAnsi="华文楷体" w:cs="Times New Roman" w:hint="eastAsia"/>
                <w:color w:val="00B0F0"/>
              </w:rPr>
              <w:t>尝试进行</w:t>
            </w:r>
            <w:r w:rsidR="00F3681A">
              <w:rPr>
                <w:rFonts w:ascii="华文楷体" w:eastAsia="华文楷体" w:hAnsi="华文楷体" w:cs="Times New Roman" w:hint="eastAsia"/>
                <w:color w:val="00B0F0"/>
              </w:rPr>
              <w:t>毕设环境搭建</w:t>
            </w:r>
          </w:p>
          <w:p w14:paraId="31A70CBD" w14:textId="47A07947" w:rsidR="00476906" w:rsidRPr="00476906" w:rsidRDefault="004D3C2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A23D52">
              <w:rPr>
                <w:rFonts w:ascii="华文楷体" w:eastAsia="华文楷体" w:hAnsi="华文楷体" w:cs="Times New Roman" w:hint="eastAsia"/>
                <w:color w:val="00B0F0"/>
              </w:rPr>
              <w:t>2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701D3A">
              <w:rPr>
                <w:rFonts w:ascii="华文楷体" w:eastAsia="华文楷体" w:hAnsi="华文楷体" w:cs="Times New Roman" w:hint="eastAsia"/>
                <w:color w:val="00B0F0"/>
              </w:rPr>
              <w:t>理清</w:t>
            </w:r>
            <w:r w:rsidR="009C418A">
              <w:rPr>
                <w:rFonts w:ascii="华文楷体" w:eastAsia="华文楷体" w:hAnsi="华文楷体" w:cs="Times New Roman" w:hint="eastAsia"/>
                <w:color w:val="00B0F0"/>
              </w:rPr>
              <w:t>了</w:t>
            </w:r>
            <w:r w:rsidR="00B040BD">
              <w:rPr>
                <w:rFonts w:ascii="华文楷体" w:eastAsia="华文楷体" w:hAnsi="华文楷体" w:cs="Times New Roman" w:hint="eastAsia"/>
                <w:color w:val="00B0F0"/>
              </w:rPr>
              <w:t>毕设流程与实验思路</w:t>
            </w:r>
          </w:p>
          <w:p w14:paraId="4060054D" w14:textId="7604134E" w:rsidR="006A7F53" w:rsidRPr="00152047" w:rsidRDefault="00E614B9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52047">
              <w:rPr>
                <w:rFonts w:ascii="华文楷体" w:eastAsia="华文楷体" w:hAnsi="华文楷体" w:cs="Times New Roman" w:hint="eastAsia"/>
                <w:color w:val="00B0F0"/>
              </w:rPr>
              <w:t>（3）阅读了一些其他的相关文献，</w:t>
            </w:r>
            <w:r w:rsidR="0077474A" w:rsidRPr="00152047">
              <w:rPr>
                <w:rFonts w:ascii="华文楷体" w:eastAsia="华文楷体" w:hAnsi="华文楷体" w:cs="Times New Roman" w:hint="eastAsia"/>
                <w:color w:val="00B0F0"/>
              </w:rPr>
              <w:t>对SSSP的其他实现思路进行了一定了解</w:t>
            </w:r>
          </w:p>
          <w:p w14:paraId="3EB8339D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BA0E34E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63A96B10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0BB3C06C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9E9A69C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12C66044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757D2E15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5E5DE3B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2F51E78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209ED6A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89CD40E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37FD05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968565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0870198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F67DDCE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2EB4FE28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0B99B29A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065525D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2A861958" w14:textId="77777777" w:rsidTr="00F452D1">
        <w:tc>
          <w:tcPr>
            <w:tcW w:w="9776" w:type="dxa"/>
          </w:tcPr>
          <w:p w14:paraId="22657D56" w14:textId="7777777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6A7F53" w:rsidRPr="00EC5A12" w14:paraId="18F7136B" w14:textId="77777777" w:rsidTr="00F452D1">
        <w:tc>
          <w:tcPr>
            <w:tcW w:w="9776" w:type="dxa"/>
          </w:tcPr>
          <w:p w14:paraId="75871B48" w14:textId="4B5FCA8B" w:rsidR="006A7F53" w:rsidRPr="00A36839" w:rsidRDefault="00A36839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E46587">
              <w:rPr>
                <w:rFonts w:ascii="华文楷体" w:eastAsia="华文楷体" w:hAnsi="华文楷体" w:cs="Times New Roman" w:hint="eastAsia"/>
                <w:color w:val="00B0F0"/>
              </w:rPr>
              <w:t>考研失利加上错过秋招，</w:t>
            </w:r>
            <w:r w:rsidR="00BA48D8">
              <w:rPr>
                <w:rFonts w:ascii="华文楷体" w:eastAsia="华文楷体" w:hAnsi="华文楷体" w:cs="Times New Roman" w:hint="eastAsia"/>
                <w:color w:val="00B0F0"/>
              </w:rPr>
              <w:t>我不得不加入</w:t>
            </w:r>
            <w:proofErr w:type="gramStart"/>
            <w:r w:rsidR="00BA48D8">
              <w:rPr>
                <w:rFonts w:ascii="华文楷体" w:eastAsia="华文楷体" w:hAnsi="华文楷体" w:cs="Times New Roman" w:hint="eastAsia"/>
                <w:color w:val="00B0F0"/>
              </w:rPr>
              <w:t>到春招的</w:t>
            </w:r>
            <w:proofErr w:type="gramEnd"/>
            <w:r w:rsidR="00BA48D8">
              <w:rPr>
                <w:rFonts w:ascii="华文楷体" w:eastAsia="华文楷体" w:hAnsi="华文楷体" w:cs="Times New Roman" w:hint="eastAsia"/>
                <w:color w:val="00B0F0"/>
              </w:rPr>
              <w:t>大军之中，因此</w:t>
            </w:r>
            <w:r w:rsidR="007E7B19">
              <w:rPr>
                <w:rFonts w:ascii="华文楷体" w:eastAsia="华文楷体" w:hAnsi="华文楷体" w:cs="Times New Roman" w:hint="eastAsia"/>
                <w:color w:val="00B0F0"/>
              </w:rPr>
              <w:t>近两周可能自己的更多经历会放在</w:t>
            </w:r>
            <w:r w:rsidR="00516D7C">
              <w:rPr>
                <w:rFonts w:ascii="华文楷体" w:eastAsia="华文楷体" w:hAnsi="华文楷体" w:cs="Times New Roman" w:hint="eastAsia"/>
                <w:color w:val="00B0F0"/>
              </w:rPr>
              <w:t>面试的准备上面。事实上，准备面试的过程事实上也是对计算机基础知识的复习，</w:t>
            </w:r>
            <w:r w:rsidR="00B72713">
              <w:rPr>
                <w:rFonts w:ascii="华文楷体" w:eastAsia="华文楷体" w:hAnsi="华文楷体" w:cs="Times New Roman" w:hint="eastAsia"/>
                <w:color w:val="00B0F0"/>
              </w:rPr>
              <w:t>这对于此次毕设的工作也能巩固一下基础，尤其是求解算法题目的程序代码的编写，使我对算法的优化过程有了更深一步的理解。对于一</w:t>
            </w:r>
            <w:r w:rsidR="00E05E05">
              <w:rPr>
                <w:rFonts w:ascii="华文楷体" w:eastAsia="华文楷体" w:hAnsi="华文楷体" w:cs="Times New Roman" w:hint="eastAsia"/>
                <w:color w:val="00B0F0"/>
              </w:rPr>
              <w:t>般</w:t>
            </w:r>
            <w:r w:rsidR="00B72713">
              <w:rPr>
                <w:rFonts w:ascii="华文楷体" w:eastAsia="华文楷体" w:hAnsi="华文楷体" w:cs="Times New Roman" w:hint="eastAsia"/>
                <w:color w:val="00B0F0"/>
              </w:rPr>
              <w:t>的查找用的数据结构——</w:t>
            </w:r>
            <w:r w:rsidR="00E05E05">
              <w:rPr>
                <w:rFonts w:ascii="华文楷体" w:eastAsia="华文楷体" w:hAnsi="华文楷体" w:cs="Times New Roman" w:hint="eastAsia"/>
                <w:color w:val="00B0F0"/>
              </w:rPr>
              <w:t>哈希表、红黑树也有了更深的理解。</w:t>
            </w:r>
          </w:p>
          <w:p w14:paraId="5269CA92" w14:textId="76BECFE5" w:rsidR="006A7F53" w:rsidRDefault="00E05E05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D2187B">
              <w:rPr>
                <w:rFonts w:ascii="华文楷体" w:eastAsia="华文楷体" w:hAnsi="华文楷体" w:cs="Times New Roman" w:hint="eastAsia"/>
                <w:color w:val="00B0F0"/>
              </w:rPr>
              <w:t>在准备面试的过程中，我也尝试对毕设的环境进行了搭建，</w:t>
            </w:r>
            <w:r w:rsidR="00EC2A37" w:rsidRPr="00D2187B">
              <w:rPr>
                <w:rFonts w:ascii="华文楷体" w:eastAsia="华文楷体" w:hAnsi="华文楷体" w:cs="Times New Roman" w:hint="eastAsia"/>
                <w:color w:val="00B0F0"/>
              </w:rPr>
              <w:t>由于</w:t>
            </w:r>
            <w:r w:rsidR="003E3CCA" w:rsidRPr="00D2187B">
              <w:rPr>
                <w:rFonts w:ascii="华文楷体" w:eastAsia="华文楷体" w:hAnsi="华文楷体" w:cs="Times New Roman" w:hint="eastAsia"/>
                <w:color w:val="00B0F0"/>
              </w:rPr>
              <w:t>个人计算机硬件架构的限制，在自己的计算机上搭建</w:t>
            </w:r>
            <w:r w:rsidR="00D2187B" w:rsidRPr="00D2187B">
              <w:rPr>
                <w:rFonts w:ascii="华文楷体" w:eastAsia="华文楷体" w:hAnsi="华文楷体" w:cs="Times New Roman" w:hint="eastAsia"/>
                <w:color w:val="00B0F0"/>
              </w:rPr>
              <w:t>标准的</w:t>
            </w:r>
            <w:proofErr w:type="spellStart"/>
            <w:r w:rsidR="00D2187B" w:rsidRPr="00D2187B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D2187B" w:rsidRPr="00D2187B">
              <w:rPr>
                <w:rFonts w:ascii="华文楷体" w:eastAsia="华文楷体" w:hAnsi="华文楷体" w:cs="Times New Roman" w:hint="eastAsia"/>
                <w:color w:val="00B0F0"/>
              </w:rPr>
              <w:t>需求的环境或许还是有些困难，最后可能还是得借助实验室的设备才能完成实验。</w:t>
            </w:r>
          </w:p>
          <w:p w14:paraId="113A7DCE" w14:textId="69C39C85" w:rsidR="00065598" w:rsidRPr="004A0251" w:rsidRDefault="00081DB6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</w:rPr>
              <w:tab/>
            </w:r>
            <w:r w:rsidR="00065598" w:rsidRPr="00081DB6">
              <w:rPr>
                <w:rFonts w:ascii="华文楷体" w:eastAsia="华文楷体" w:hAnsi="华文楷体" w:cs="Times New Roman" w:hint="eastAsia"/>
                <w:color w:val="00B0F0"/>
              </w:rPr>
              <w:t>Hub</w:t>
            </w:r>
            <w:r w:rsidR="00065598" w:rsidRPr="00081DB6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065598" w:rsidRPr="00081DB6">
              <w:rPr>
                <w:rFonts w:ascii="华文楷体" w:eastAsia="华文楷体" w:hAnsi="华文楷体" w:cs="Times New Roman" w:hint="eastAsia"/>
                <w:color w:val="00B0F0"/>
              </w:rPr>
              <w:t>Accelerator框架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在本地也可以实现，</w:t>
            </w:r>
            <w:r w:rsidR="00155B38">
              <w:rPr>
                <w:rFonts w:ascii="华文楷体" w:eastAsia="华文楷体" w:hAnsi="华文楷体" w:cs="Times New Roman" w:hint="eastAsia"/>
                <w:color w:val="00B0F0"/>
              </w:rPr>
              <w:t>因此，</w:t>
            </w:r>
            <w:r w:rsidR="00554138">
              <w:rPr>
                <w:rFonts w:ascii="华文楷体" w:eastAsia="华文楷体" w:hAnsi="华文楷体" w:cs="Times New Roman" w:hint="eastAsia"/>
                <w:color w:val="00B0F0"/>
              </w:rPr>
              <w:t>利用Hub</w:t>
            </w:r>
            <w:r w:rsidR="00554138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554138">
              <w:rPr>
                <w:rFonts w:ascii="华文楷体" w:eastAsia="华文楷体" w:hAnsi="华文楷体" w:cs="Times New Roman" w:hint="eastAsia"/>
                <w:color w:val="00B0F0"/>
              </w:rPr>
              <w:t>Accelerator框架完成</w:t>
            </w:r>
            <w:r w:rsidR="006063C5">
              <w:rPr>
                <w:rFonts w:ascii="华文楷体" w:eastAsia="华文楷体" w:hAnsi="华文楷体" w:cs="Times New Roman" w:hint="eastAsia"/>
                <w:color w:val="00B0F0"/>
              </w:rPr>
              <w:t>SSSP算法的初步</w:t>
            </w:r>
            <w:r w:rsidR="006D331C">
              <w:rPr>
                <w:rFonts w:ascii="华文楷体" w:eastAsia="华文楷体" w:hAnsi="华文楷体" w:cs="Times New Roman" w:hint="eastAsia"/>
                <w:color w:val="00B0F0"/>
              </w:rPr>
              <w:t>设计实现成为</w:t>
            </w:r>
            <w:r w:rsidR="007333BD">
              <w:rPr>
                <w:rFonts w:ascii="华文楷体" w:eastAsia="华文楷体" w:hAnsi="华文楷体" w:cs="Times New Roman" w:hint="eastAsia"/>
                <w:color w:val="00B0F0"/>
              </w:rPr>
              <w:t>现阶段</w:t>
            </w:r>
            <w:r w:rsidR="007333BD" w:rsidRPr="004A0251">
              <w:rPr>
                <w:rFonts w:ascii="华文楷体" w:eastAsia="华文楷体" w:hAnsi="华文楷体" w:cs="Times New Roman" w:hint="eastAsia"/>
                <w:color w:val="00B0F0"/>
              </w:rPr>
              <w:t>的初期目标</w:t>
            </w:r>
            <w:r w:rsidR="00EC15BA" w:rsidRPr="004A0251">
              <w:rPr>
                <w:rFonts w:ascii="华文楷体" w:eastAsia="华文楷体" w:hAnsi="华文楷体" w:cs="Times New Roman" w:hint="eastAsia"/>
                <w:color w:val="00B0F0"/>
              </w:rPr>
              <w:t>，相关论文尚还有些未能完全理解之处，</w:t>
            </w:r>
            <w:r w:rsidR="00311B31" w:rsidRPr="004A0251">
              <w:rPr>
                <w:rFonts w:ascii="华文楷体" w:eastAsia="华文楷体" w:hAnsi="华文楷体" w:cs="Times New Roman" w:hint="eastAsia"/>
                <w:color w:val="00B0F0"/>
              </w:rPr>
              <w:t>但由于论文中存在伪代码，</w:t>
            </w:r>
            <w:r w:rsidR="0030091A" w:rsidRPr="004A0251">
              <w:rPr>
                <w:rFonts w:ascii="华文楷体" w:eastAsia="华文楷体" w:hAnsi="华文楷体" w:cs="Times New Roman" w:hint="eastAsia"/>
                <w:color w:val="00B0F0"/>
              </w:rPr>
              <w:t>利用伪代</w:t>
            </w:r>
            <w:r w:rsidR="0030091A" w:rsidRPr="004A0251">
              <w:rPr>
                <w:rFonts w:ascii="华文楷体" w:eastAsia="华文楷体" w:hAnsi="华文楷体" w:cs="Times New Roman" w:hint="eastAsia"/>
                <w:color w:val="00B0F0"/>
              </w:rPr>
              <w:lastRenderedPageBreak/>
              <w:t>码一边实现算法，一边精读论文，或许能更好地理解算法的相关思想。</w:t>
            </w:r>
          </w:p>
          <w:p w14:paraId="3F8D18E8" w14:textId="25F4AB85" w:rsidR="006A7F53" w:rsidRPr="004A0251" w:rsidRDefault="00E20DC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A0251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4A0251">
              <w:rPr>
                <w:rFonts w:ascii="华文楷体" w:eastAsia="华文楷体" w:hAnsi="华文楷体" w:cs="Times New Roman" w:hint="eastAsia"/>
                <w:color w:val="00B0F0"/>
              </w:rPr>
              <w:t>本周也查阅了一些</w:t>
            </w:r>
            <w:r w:rsidR="000359C9" w:rsidRPr="004A0251">
              <w:rPr>
                <w:rFonts w:ascii="华文楷体" w:eastAsia="华文楷体" w:hAnsi="华文楷体" w:cs="Times New Roman" w:hint="eastAsia"/>
                <w:color w:val="00B0F0"/>
              </w:rPr>
              <w:t>其他的与毕设题目相关的论文，</w:t>
            </w:r>
            <w:r w:rsidR="002A3F3A">
              <w:rPr>
                <w:rFonts w:ascii="华文楷体" w:eastAsia="华文楷体" w:hAnsi="华文楷体" w:cs="Times New Roman" w:hint="eastAsia"/>
                <w:color w:val="00B0F0"/>
              </w:rPr>
              <w:t>对SSSP的其他实现思路也有了一定了解</w:t>
            </w:r>
            <w:r w:rsidR="00E6739B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306ED6">
              <w:rPr>
                <w:rFonts w:ascii="华文楷体" w:eastAsia="华文楷体" w:hAnsi="华文楷体" w:cs="Times New Roman" w:hint="eastAsia"/>
                <w:color w:val="00B0F0"/>
              </w:rPr>
              <w:t>点</w:t>
            </w:r>
            <w:r w:rsidR="00F57F1B">
              <w:rPr>
                <w:rFonts w:ascii="华文楷体" w:eastAsia="华文楷体" w:hAnsi="华文楷体" w:cs="Times New Roman" w:hint="eastAsia"/>
                <w:color w:val="00B0F0"/>
              </w:rPr>
              <w:t>割集</w:t>
            </w:r>
            <w:r w:rsidR="00306ED6">
              <w:rPr>
                <w:rFonts w:ascii="华文楷体" w:eastAsia="华文楷体" w:hAnsi="华文楷体" w:cs="Times New Roman" w:hint="eastAsia"/>
                <w:color w:val="00B0F0"/>
              </w:rPr>
              <w:t>、</w:t>
            </w:r>
            <w:r w:rsidR="00F11C35">
              <w:rPr>
                <w:rFonts w:ascii="华文楷体" w:eastAsia="华文楷体" w:hAnsi="华文楷体" w:cs="Times New Roman" w:hint="eastAsia"/>
                <w:color w:val="00B0F0"/>
              </w:rPr>
              <w:t>有效阻断路径、遗传算法等多种思路都可用于</w:t>
            </w:r>
            <w:r w:rsidR="002242EC">
              <w:rPr>
                <w:rFonts w:ascii="华文楷体" w:eastAsia="华文楷体" w:hAnsi="华文楷体" w:cs="Times New Roman" w:hint="eastAsia"/>
                <w:color w:val="00B0F0"/>
              </w:rPr>
              <w:t>求解单源点最短路径。</w:t>
            </w:r>
            <w:r w:rsidR="001366F9">
              <w:rPr>
                <w:rFonts w:ascii="华文楷体" w:eastAsia="华文楷体" w:hAnsi="华文楷体" w:cs="Times New Roman" w:hint="eastAsia"/>
                <w:color w:val="00B0F0"/>
              </w:rPr>
              <w:t>也有</w:t>
            </w:r>
            <w:r w:rsidR="0054154B">
              <w:rPr>
                <w:rFonts w:ascii="华文楷体" w:eastAsia="华文楷体" w:hAnsi="华文楷体" w:cs="Times New Roman" w:hint="eastAsia"/>
                <w:color w:val="00B0F0"/>
              </w:rPr>
              <w:t>很多使用GPU进行加速的</w:t>
            </w:r>
            <w:r w:rsidR="005B18F5">
              <w:rPr>
                <w:rFonts w:ascii="华文楷体" w:eastAsia="华文楷体" w:hAnsi="华文楷体" w:cs="Times New Roman" w:hint="eastAsia"/>
                <w:color w:val="00B0F0"/>
              </w:rPr>
              <w:t>案例</w:t>
            </w:r>
            <w:r w:rsidR="006379DD">
              <w:rPr>
                <w:rFonts w:ascii="华文楷体" w:eastAsia="华文楷体" w:hAnsi="华文楷体" w:cs="Times New Roman" w:hint="eastAsia"/>
                <w:color w:val="00B0F0"/>
              </w:rPr>
              <w:t>，但</w:t>
            </w:r>
            <w:r w:rsidR="0074134D">
              <w:rPr>
                <w:rFonts w:ascii="华文楷体" w:eastAsia="华文楷体" w:hAnsi="华文楷体" w:cs="Times New Roman" w:hint="eastAsia"/>
                <w:color w:val="00B0F0"/>
              </w:rPr>
              <w:t>更多只是</w:t>
            </w:r>
            <w:r w:rsidR="00937126">
              <w:rPr>
                <w:rFonts w:ascii="华文楷体" w:eastAsia="华文楷体" w:hAnsi="华文楷体" w:cs="Times New Roman" w:hint="eastAsia"/>
                <w:color w:val="00B0F0"/>
              </w:rPr>
              <w:t>使用GPU的高效率图运算特性，而</w:t>
            </w:r>
            <w:proofErr w:type="gramStart"/>
            <w:r w:rsidR="00937126">
              <w:rPr>
                <w:rFonts w:ascii="华文楷体" w:eastAsia="华文楷体" w:hAnsi="华文楷体" w:cs="Times New Roman" w:hint="eastAsia"/>
                <w:color w:val="00B0F0"/>
              </w:rPr>
              <w:t>非</w:t>
            </w:r>
            <w:r w:rsidR="004C1B15">
              <w:rPr>
                <w:rFonts w:ascii="华文楷体" w:eastAsia="华文楷体" w:hAnsi="华文楷体" w:cs="Times New Roman" w:hint="eastAsia"/>
                <w:color w:val="00B0F0"/>
              </w:rPr>
              <w:t>发挥</w:t>
            </w:r>
            <w:proofErr w:type="gramEnd"/>
            <w:r w:rsidR="004C1B15">
              <w:rPr>
                <w:rFonts w:ascii="华文楷体" w:eastAsia="华文楷体" w:hAnsi="华文楷体" w:cs="Times New Roman" w:hint="eastAsia"/>
                <w:color w:val="00B0F0"/>
              </w:rPr>
              <w:t>其分布式优势</w:t>
            </w:r>
            <w:r w:rsidR="0059799F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</w:p>
          <w:p w14:paraId="7ADF9F9B" w14:textId="293C24B5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359008F" w14:textId="08772866" w:rsidR="002D405B" w:rsidRDefault="002D405B" w:rsidP="00F452D1">
            <w:pPr>
              <w:rPr>
                <w:rFonts w:ascii="Times New Roman" w:eastAsia="宋体" w:hAnsi="Times New Roman" w:cs="Times New Roman"/>
              </w:rPr>
            </w:pPr>
          </w:p>
          <w:p w14:paraId="5E55783E" w14:textId="77777777" w:rsidR="002D405B" w:rsidRDefault="002D405B" w:rsidP="00F452D1">
            <w:pPr>
              <w:rPr>
                <w:rFonts w:ascii="Times New Roman" w:eastAsia="宋体" w:hAnsi="Times New Roman" w:cs="Times New Roman"/>
              </w:rPr>
            </w:pPr>
          </w:p>
          <w:p w14:paraId="0E7AD2D6" w14:textId="142C199F" w:rsidR="000E15FC" w:rsidRPr="00EC5A12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50314234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B3807" w14:textId="1BC95A4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proofErr w:type="gramStart"/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proofErr w:type="gramEnd"/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四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6A7F53" w:rsidRPr="00EC5A12" w14:paraId="523977BF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0CC5A0AE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4B1FA3F" w14:textId="5C8B754D" w:rsidR="006A7F53" w:rsidRPr="00127AED" w:rsidRDefault="00BA7B10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27AED">
              <w:rPr>
                <w:rFonts w:ascii="华文楷体" w:eastAsia="华文楷体" w:hAnsi="华文楷体" w:cs="Times New Roman" w:hint="eastAsia"/>
                <w:color w:val="00B0F0"/>
              </w:rPr>
              <w:t>（1）Hub</w:t>
            </w:r>
            <w:r w:rsidRPr="00127AED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Pr="00127AED">
              <w:rPr>
                <w:rFonts w:ascii="华文楷体" w:eastAsia="华文楷体" w:hAnsi="华文楷体" w:cs="Times New Roman" w:hint="eastAsia"/>
                <w:color w:val="00B0F0"/>
              </w:rPr>
              <w:t>Accelerator框架初步实现</w:t>
            </w:r>
          </w:p>
          <w:p w14:paraId="6D1FEE8D" w14:textId="0689F3FA" w:rsidR="009E333D" w:rsidRPr="00127AED" w:rsidRDefault="004437CC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27AED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proofErr w:type="gramStart"/>
            <w:r w:rsidR="004B551A" w:rsidRPr="00127AED">
              <w:rPr>
                <w:rFonts w:ascii="华文楷体" w:eastAsia="华文楷体" w:hAnsi="华文楷体" w:cs="Times New Roman" w:hint="eastAsia"/>
                <w:color w:val="00B0F0"/>
              </w:rPr>
              <w:t>多种图</w:t>
            </w:r>
            <w:proofErr w:type="gramEnd"/>
            <w:r w:rsidR="004B551A" w:rsidRPr="00127AED">
              <w:rPr>
                <w:rFonts w:ascii="华文楷体" w:eastAsia="华文楷体" w:hAnsi="华文楷体" w:cs="Times New Roman" w:hint="eastAsia"/>
                <w:color w:val="00B0F0"/>
              </w:rPr>
              <w:t>数据结构的尝试</w:t>
            </w:r>
          </w:p>
          <w:p w14:paraId="0AD9FDD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759FC85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328C47A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01B3B6ED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667D6216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665B2B4C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E066F08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57DE89B4" w14:textId="3BB4E5A1" w:rsidR="006A7F53" w:rsidRPr="00127AED" w:rsidRDefault="000F6366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27AED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  <w:r w:rsidR="00954572" w:rsidRPr="00127AED">
              <w:rPr>
                <w:rFonts w:ascii="华文楷体" w:eastAsia="华文楷体" w:hAnsi="华文楷体" w:cs="Times New Roman" w:hint="eastAsia"/>
                <w:color w:val="00B0F0"/>
              </w:rPr>
              <w:t>Hub</w:t>
            </w:r>
            <w:r w:rsidR="00954572" w:rsidRPr="00127AED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954572" w:rsidRPr="00127AED">
              <w:rPr>
                <w:rFonts w:ascii="华文楷体" w:eastAsia="华文楷体" w:hAnsi="华文楷体" w:cs="Times New Roman" w:hint="eastAsia"/>
                <w:color w:val="00B0F0"/>
              </w:rPr>
              <w:t>Accelerator框架的初步实现</w:t>
            </w:r>
          </w:p>
          <w:p w14:paraId="25DA1B38" w14:textId="7F257977" w:rsidR="00954572" w:rsidRPr="00127AED" w:rsidRDefault="007C57B8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27AED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C27798" w:rsidRPr="00127AED">
              <w:rPr>
                <w:rFonts w:ascii="华文楷体" w:eastAsia="华文楷体" w:hAnsi="华文楷体" w:cs="Times New Roman" w:hint="eastAsia"/>
                <w:color w:val="00B0F0"/>
              </w:rPr>
              <w:t>尝试了不同图数据结构在</w:t>
            </w:r>
            <w:r w:rsidR="000A2216" w:rsidRPr="00127AED">
              <w:rPr>
                <w:rFonts w:ascii="华文楷体" w:eastAsia="华文楷体" w:hAnsi="华文楷体" w:cs="Times New Roman" w:hint="eastAsia"/>
                <w:color w:val="00B0F0"/>
              </w:rPr>
              <w:t>算法框架中的</w:t>
            </w:r>
            <w:r w:rsidR="00013DD0">
              <w:rPr>
                <w:rFonts w:ascii="华文楷体" w:eastAsia="华文楷体" w:hAnsi="华文楷体" w:cs="Times New Roman" w:hint="eastAsia"/>
                <w:color w:val="00B0F0"/>
              </w:rPr>
              <w:t>执行效率</w:t>
            </w:r>
          </w:p>
          <w:p w14:paraId="0F55ABB7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DB00FCD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7BA80BE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298FE51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52613EFE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181D9FD3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48E9FD7F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53AED05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47CA12E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C40454A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8AF112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F320D4F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E35918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42B9F780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3890DC9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7BE2B155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DCF435A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7358B97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50E66946" w14:textId="77777777" w:rsidTr="00F452D1">
        <w:tc>
          <w:tcPr>
            <w:tcW w:w="9776" w:type="dxa"/>
          </w:tcPr>
          <w:p w14:paraId="03578DC5" w14:textId="7777777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6A7F53" w:rsidRPr="00EC5A12" w14:paraId="7D90807D" w14:textId="77777777" w:rsidTr="00F452D1">
        <w:tc>
          <w:tcPr>
            <w:tcW w:w="9776" w:type="dxa"/>
          </w:tcPr>
          <w:p w14:paraId="58755D58" w14:textId="3CD895D1" w:rsidR="00634FE0" w:rsidRPr="007F0418" w:rsidRDefault="0053354C" w:rsidP="00634FE0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494498">
              <w:rPr>
                <w:rFonts w:ascii="华文楷体" w:eastAsia="华文楷体" w:hAnsi="华文楷体" w:cs="Times New Roman" w:hint="eastAsia"/>
                <w:color w:val="00B0F0"/>
              </w:rPr>
              <w:t>本周</w:t>
            </w:r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在翻译文献的基础上，对两篇文献进行了进一步细读，对算法有了更深一层的理解。</w:t>
            </w:r>
            <w:proofErr w:type="spellStart"/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编程模型事实上已经在BFS、SSSP等多个算法领域实现了应用，编程模型能够实现大多数算法的多GPU机器的并行加速。同时Hub</w:t>
            </w:r>
            <w:r w:rsidR="00634FE0" w:rsidRPr="007F0418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Accelerator框架也在SSSP算法上获得了相较于已有算法的效率的提高。此次毕设的任务就是充分理解</w:t>
            </w:r>
            <w:proofErr w:type="spellStart"/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模型和Hub</w:t>
            </w:r>
            <w:r w:rsidR="00634FE0" w:rsidRPr="007F0418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Accelerator框架，然后将两者结合，完成在软</w:t>
            </w:r>
            <w:r w:rsidR="00634FE0">
              <w:rPr>
                <w:rFonts w:ascii="华文楷体" w:eastAsia="华文楷体" w:hAnsi="华文楷体" w:cs="Times New Roman" w:hint="eastAsia"/>
                <w:color w:val="00B0F0"/>
              </w:rPr>
              <w:t>、</w:t>
            </w:r>
            <w:r w:rsidR="00634FE0" w:rsidRPr="007F0418">
              <w:rPr>
                <w:rFonts w:ascii="华文楷体" w:eastAsia="华文楷体" w:hAnsi="华文楷体" w:cs="Times New Roman" w:hint="eastAsia"/>
                <w:color w:val="00B0F0"/>
              </w:rPr>
              <w:t>硬件结合的优化版的SSSP算法，以及针对实现的算法进行进一步优化。</w:t>
            </w:r>
          </w:p>
          <w:p w14:paraId="326190CD" w14:textId="298AF01B" w:rsidR="006A7F53" w:rsidRDefault="00634FE0" w:rsidP="00634FE0">
            <w:pPr>
              <w:rPr>
                <w:rFonts w:ascii="Times New Roman" w:eastAsia="宋体" w:hAnsi="Times New Roman" w:cs="Times New Roman"/>
              </w:rPr>
            </w:pPr>
            <w:r w:rsidRPr="007F0418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算法的实现也是一项很需要技巧的过程，数据结构的设计、流程的简化、内存分配的管理等等都需要经过充分考虑和构建，也需要在多次实验对比中理解不同设计方式的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效率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差异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并找到更优秀的实现方式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</w:p>
          <w:p w14:paraId="63FCD14D" w14:textId="3E933C81" w:rsidR="006A7F53" w:rsidRPr="00AC6DBE" w:rsidRDefault="0032396A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8F06FF" w:rsidRPr="00AC6DBE">
              <w:rPr>
                <w:rFonts w:ascii="华文楷体" w:eastAsia="华文楷体" w:hAnsi="华文楷体" w:cs="Times New Roman" w:hint="eastAsia"/>
                <w:color w:val="00B0F0"/>
              </w:rPr>
              <w:t>本周尝试对Hub</w:t>
            </w:r>
            <w:r w:rsidR="008F06FF" w:rsidRPr="00AC6DBE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8F06FF" w:rsidRPr="00AC6DBE">
              <w:rPr>
                <w:rFonts w:ascii="华文楷体" w:eastAsia="华文楷体" w:hAnsi="华文楷体" w:cs="Times New Roman" w:hint="eastAsia"/>
                <w:color w:val="00B0F0"/>
              </w:rPr>
              <w:t>Accelerator框架进行初步的实现，</w:t>
            </w:r>
            <w:r w:rsidR="00524B88" w:rsidRPr="00AC6DBE">
              <w:rPr>
                <w:rFonts w:ascii="华文楷体" w:eastAsia="华文楷体" w:hAnsi="华文楷体" w:cs="Times New Roman" w:hint="eastAsia"/>
                <w:color w:val="00B0F0"/>
              </w:rPr>
              <w:t>对</w:t>
            </w:r>
            <w:r w:rsidR="00904AF2" w:rsidRPr="00AC6DBE">
              <w:rPr>
                <w:rFonts w:ascii="华文楷体" w:eastAsia="华文楷体" w:hAnsi="华文楷体" w:cs="Times New Roman" w:hint="eastAsia"/>
                <w:color w:val="00B0F0"/>
              </w:rPr>
              <w:t>不同的</w:t>
            </w:r>
            <w:r w:rsidR="003D0D67" w:rsidRPr="00AC6DBE">
              <w:rPr>
                <w:rFonts w:ascii="华文楷体" w:eastAsia="华文楷体" w:hAnsi="华文楷体" w:cs="Times New Roman" w:hint="eastAsia"/>
                <w:color w:val="00B0F0"/>
              </w:rPr>
              <w:t>图数据结构也进行了一定尝试</w:t>
            </w:r>
            <w:r w:rsidR="00042224" w:rsidRPr="00AC6DBE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  <w:r w:rsidR="001174D2">
              <w:rPr>
                <w:rFonts w:ascii="华文楷体" w:eastAsia="华文楷体" w:hAnsi="华文楷体" w:cs="Times New Roman" w:hint="eastAsia"/>
                <w:color w:val="00B0F0"/>
              </w:rPr>
              <w:t>常见的</w:t>
            </w:r>
            <w:proofErr w:type="gramStart"/>
            <w:r w:rsidR="00530673">
              <w:rPr>
                <w:rFonts w:ascii="华文楷体" w:eastAsia="华文楷体" w:hAnsi="华文楷体" w:cs="Times New Roman" w:hint="eastAsia"/>
                <w:color w:val="00B0F0"/>
              </w:rPr>
              <w:t>图结构</w:t>
            </w:r>
            <w:proofErr w:type="gramEnd"/>
            <w:r w:rsidR="00530673">
              <w:rPr>
                <w:rFonts w:ascii="华文楷体" w:eastAsia="华文楷体" w:hAnsi="华文楷体" w:cs="Times New Roman" w:hint="eastAsia"/>
                <w:color w:val="00B0F0"/>
              </w:rPr>
              <w:t>有</w:t>
            </w:r>
            <w:r w:rsidR="00A76FE6">
              <w:rPr>
                <w:rFonts w:ascii="华文楷体" w:eastAsia="华文楷体" w:hAnsi="华文楷体" w:cs="Times New Roman" w:hint="eastAsia"/>
                <w:color w:val="00B0F0"/>
              </w:rPr>
              <w:t>邻接表</w:t>
            </w:r>
            <w:r w:rsidR="00DF54B6">
              <w:rPr>
                <w:rFonts w:ascii="华文楷体" w:eastAsia="华文楷体" w:hAnsi="华文楷体" w:cs="Times New Roman" w:hint="eastAsia"/>
                <w:color w:val="00B0F0"/>
              </w:rPr>
              <w:t>、</w:t>
            </w:r>
            <w:r w:rsidR="001A5A03">
              <w:rPr>
                <w:rFonts w:ascii="华文楷体" w:eastAsia="华文楷体" w:hAnsi="华文楷体" w:cs="Times New Roman" w:hint="eastAsia"/>
                <w:color w:val="00B0F0"/>
              </w:rPr>
              <w:t>邻接矩阵、</w:t>
            </w:r>
            <w:r w:rsidR="00B413AA">
              <w:rPr>
                <w:rFonts w:ascii="华文楷体" w:eastAsia="华文楷体" w:hAnsi="华文楷体" w:cs="Times New Roman" w:hint="eastAsia"/>
                <w:color w:val="00B0F0"/>
              </w:rPr>
              <w:t>十字链表等。</w:t>
            </w:r>
            <w:r w:rsidR="009E3C92">
              <w:rPr>
                <w:rFonts w:ascii="华文楷体" w:eastAsia="华文楷体" w:hAnsi="华文楷体" w:cs="Times New Roman" w:hint="eastAsia"/>
                <w:color w:val="00B0F0"/>
              </w:rPr>
              <w:t>由于算法的</w:t>
            </w:r>
            <w:r w:rsidR="009E3226">
              <w:rPr>
                <w:rFonts w:ascii="华文楷体" w:eastAsia="华文楷体" w:hAnsi="华文楷体" w:cs="Times New Roman" w:hint="eastAsia"/>
                <w:color w:val="00B0F0"/>
              </w:rPr>
              <w:t>需要，需要对</w:t>
            </w:r>
            <w:r w:rsidR="00FA13EB">
              <w:rPr>
                <w:rFonts w:ascii="华文楷体" w:eastAsia="华文楷体" w:hAnsi="华文楷体" w:cs="Times New Roman" w:hint="eastAsia"/>
                <w:color w:val="00B0F0"/>
              </w:rPr>
              <w:t>结构进行一定的改进，</w:t>
            </w:r>
            <w:r w:rsidR="003A2D8C">
              <w:rPr>
                <w:rFonts w:ascii="华文楷体" w:eastAsia="华文楷体" w:hAnsi="华文楷体" w:cs="Times New Roman" w:hint="eastAsia"/>
                <w:color w:val="00B0F0"/>
              </w:rPr>
              <w:t>包含度数统计、</w:t>
            </w:r>
            <w:r w:rsidR="007016A8">
              <w:rPr>
                <w:rFonts w:ascii="华文楷体" w:eastAsia="华文楷体" w:hAnsi="华文楷体" w:cs="Times New Roman" w:hint="eastAsia"/>
                <w:color w:val="00B0F0"/>
              </w:rPr>
              <w:lastRenderedPageBreak/>
              <w:t>H</w:t>
            </w:r>
            <w:r w:rsidR="00A929F1">
              <w:rPr>
                <w:rFonts w:ascii="华文楷体" w:eastAsia="华文楷体" w:hAnsi="华文楷体" w:cs="Times New Roman" w:hint="eastAsia"/>
                <w:color w:val="00B0F0"/>
              </w:rPr>
              <w:t>ub、Hub</w:t>
            </w:r>
            <w:r w:rsidR="00A929F1">
              <w:rPr>
                <w:rFonts w:ascii="华文楷体" w:eastAsia="华文楷体" w:hAnsi="华文楷体" w:cs="Times New Roman"/>
                <w:color w:val="00B0F0"/>
              </w:rPr>
              <w:t>*</w:t>
            </w:r>
            <w:r w:rsidR="007016A8">
              <w:rPr>
                <w:rFonts w:ascii="华文楷体" w:eastAsia="华文楷体" w:hAnsi="华文楷体" w:cs="Times New Roman" w:hint="eastAsia"/>
                <w:color w:val="00B0F0"/>
              </w:rPr>
              <w:t>网络标记</w:t>
            </w:r>
            <w:r w:rsidR="001A4B04">
              <w:rPr>
                <w:rFonts w:ascii="华文楷体" w:eastAsia="华文楷体" w:hAnsi="华文楷体" w:cs="Times New Roman" w:hint="eastAsia"/>
                <w:color w:val="00B0F0"/>
              </w:rPr>
              <w:t>支持结构</w:t>
            </w:r>
            <w:r w:rsidR="00AE1FAC">
              <w:rPr>
                <w:rFonts w:ascii="华文楷体" w:eastAsia="华文楷体" w:hAnsi="华文楷体" w:cs="Times New Roman" w:hint="eastAsia"/>
                <w:color w:val="00B0F0"/>
              </w:rPr>
              <w:t>等</w:t>
            </w:r>
            <w:r w:rsidR="009C409E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  <w:r w:rsidR="00A9415B">
              <w:rPr>
                <w:rFonts w:ascii="华文楷体" w:eastAsia="华文楷体" w:hAnsi="华文楷体" w:cs="Times New Roman" w:hint="eastAsia"/>
                <w:color w:val="00B0F0"/>
              </w:rPr>
              <w:t>后续为了进一步优化算法，</w:t>
            </w:r>
            <w:r w:rsidR="008C0220">
              <w:rPr>
                <w:rFonts w:ascii="华文楷体" w:eastAsia="华文楷体" w:hAnsi="华文楷体" w:cs="Times New Roman" w:hint="eastAsia"/>
                <w:color w:val="00B0F0"/>
              </w:rPr>
              <w:t>或许还需要</w:t>
            </w:r>
            <w:r w:rsidR="00AF0EB1">
              <w:rPr>
                <w:rFonts w:ascii="华文楷体" w:eastAsia="华文楷体" w:hAnsi="华文楷体" w:cs="Times New Roman" w:hint="eastAsia"/>
                <w:color w:val="00B0F0"/>
              </w:rPr>
              <w:t>对数据结构进行进一</w:t>
            </w:r>
            <w:r w:rsidR="00EB559A">
              <w:rPr>
                <w:rFonts w:ascii="华文楷体" w:eastAsia="华文楷体" w:hAnsi="华文楷体" w:cs="Times New Roman" w:hint="eastAsia"/>
                <w:color w:val="00B0F0"/>
              </w:rPr>
              <w:t>步调整</w:t>
            </w:r>
            <w:r w:rsidR="00AF0EB1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</w:p>
          <w:p w14:paraId="74F66617" w14:textId="77777777" w:rsidR="006A7F53" w:rsidRPr="008D2AFC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2BB7688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6AB862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D457B1A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6E023411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54AC5" w14:textId="551ACB0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五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6A7F53" w:rsidRPr="00EC5A12" w14:paraId="6935DED1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65945B79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3CF9FE8A" w14:textId="49ECA289" w:rsidR="006A7F53" w:rsidRPr="00684FBB" w:rsidRDefault="00EF3B99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684FBB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  <w:r w:rsidR="00684FBB" w:rsidRPr="00684FBB">
              <w:rPr>
                <w:rFonts w:ascii="华文楷体" w:eastAsia="华文楷体" w:hAnsi="华文楷体" w:cs="Times New Roman"/>
                <w:color w:val="00B0F0"/>
              </w:rPr>
              <w:t>Hub-accelerator Fast and exact shortest path computation in large social networks</w:t>
            </w:r>
            <w:r w:rsidR="00BC5A0B" w:rsidRPr="00684FBB">
              <w:rPr>
                <w:rFonts w:ascii="华文楷体" w:eastAsia="华文楷体" w:hAnsi="华文楷体" w:cs="Times New Roman" w:hint="eastAsia"/>
                <w:color w:val="00B0F0"/>
              </w:rPr>
              <w:t>文献</w:t>
            </w:r>
            <w:r w:rsidR="00142119" w:rsidRPr="00684FBB">
              <w:rPr>
                <w:rFonts w:ascii="华文楷体" w:eastAsia="华文楷体" w:hAnsi="华文楷体" w:cs="Times New Roman" w:hint="eastAsia"/>
                <w:color w:val="00B0F0"/>
              </w:rPr>
              <w:t>翻译</w:t>
            </w:r>
          </w:p>
          <w:p w14:paraId="63105CF0" w14:textId="3B501C1C" w:rsidR="006A7F53" w:rsidRPr="00FB6580" w:rsidRDefault="00D959AE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FB6580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9F5B3F" w:rsidRPr="00FB6580">
              <w:rPr>
                <w:rFonts w:ascii="华文楷体" w:eastAsia="华文楷体" w:hAnsi="华文楷体" w:cs="Times New Roman" w:hint="eastAsia"/>
                <w:color w:val="00B0F0"/>
              </w:rPr>
              <w:t>Hub</w:t>
            </w:r>
            <w:r w:rsidR="009F5B3F" w:rsidRPr="00FB6580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9F5B3F" w:rsidRPr="00FB6580">
              <w:rPr>
                <w:rFonts w:ascii="华文楷体" w:eastAsia="华文楷体" w:hAnsi="华文楷体" w:cs="Times New Roman" w:hint="eastAsia"/>
                <w:color w:val="00B0F0"/>
              </w:rPr>
              <w:t>Accelerator相关</w:t>
            </w:r>
            <w:r w:rsidR="00002957" w:rsidRPr="00FB6580">
              <w:rPr>
                <w:rFonts w:ascii="华文楷体" w:eastAsia="华文楷体" w:hAnsi="华文楷体" w:cs="Times New Roman" w:hint="eastAsia"/>
                <w:color w:val="00B0F0"/>
              </w:rPr>
              <w:t>文献阅读和翻译</w:t>
            </w:r>
          </w:p>
          <w:p w14:paraId="0B532FFF" w14:textId="69B2B295" w:rsidR="00447E59" w:rsidRPr="00FB6580" w:rsidRDefault="00180BEA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FB6580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5075D2" w:rsidRPr="00FB6580">
              <w:rPr>
                <w:rFonts w:ascii="华文楷体" w:eastAsia="华文楷体" w:hAnsi="华文楷体" w:cs="Times New Roman" w:hint="eastAsia"/>
                <w:color w:val="00B0F0"/>
              </w:rPr>
              <w:t>3</w:t>
            </w:r>
            <w:r w:rsidRPr="00FB6580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EE29C3" w:rsidRPr="00FB6580">
              <w:rPr>
                <w:rFonts w:ascii="华文楷体" w:eastAsia="华文楷体" w:hAnsi="华文楷体" w:cs="Times New Roman" w:hint="eastAsia"/>
                <w:color w:val="00B0F0"/>
              </w:rPr>
              <w:t>其他相关文献准备，</w:t>
            </w:r>
            <w:r w:rsidR="00495AD7" w:rsidRPr="00FB6580">
              <w:rPr>
                <w:rFonts w:ascii="华文楷体" w:eastAsia="华文楷体" w:hAnsi="华文楷体" w:cs="Times New Roman" w:hint="eastAsia"/>
                <w:color w:val="00B0F0"/>
              </w:rPr>
              <w:t>为</w:t>
            </w:r>
            <w:r w:rsidR="00082F69" w:rsidRPr="00FB6580">
              <w:rPr>
                <w:rFonts w:ascii="华文楷体" w:eastAsia="华文楷体" w:hAnsi="华文楷体" w:cs="Times New Roman" w:hint="eastAsia"/>
                <w:color w:val="00B0F0"/>
              </w:rPr>
              <w:t>毕设论文</w:t>
            </w:r>
            <w:r w:rsidR="00466168" w:rsidRPr="00FB6580">
              <w:rPr>
                <w:rFonts w:ascii="华文楷体" w:eastAsia="华文楷体" w:hAnsi="华文楷体" w:cs="Times New Roman" w:hint="eastAsia"/>
                <w:color w:val="00B0F0"/>
              </w:rPr>
              <w:t>绪论编写做好准备</w:t>
            </w:r>
          </w:p>
          <w:p w14:paraId="05CA4FEA" w14:textId="6FADACD3" w:rsidR="006A7F53" w:rsidRPr="00FB6580" w:rsidRDefault="005473D8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FB6580">
              <w:rPr>
                <w:rFonts w:ascii="华文楷体" w:eastAsia="华文楷体" w:hAnsi="华文楷体" w:cs="Times New Roman" w:hint="eastAsia"/>
                <w:color w:val="00B0F0"/>
              </w:rPr>
              <w:t>（4）</w:t>
            </w:r>
            <w:r w:rsidR="003D29F1">
              <w:rPr>
                <w:rFonts w:ascii="华文楷体" w:eastAsia="华文楷体" w:hAnsi="华文楷体" w:cs="Times New Roman" w:hint="eastAsia"/>
                <w:color w:val="00B0F0"/>
              </w:rPr>
              <w:t>整体</w:t>
            </w:r>
            <w:r w:rsidR="00273CCA" w:rsidRPr="00FB6580">
              <w:rPr>
                <w:rFonts w:ascii="华文楷体" w:eastAsia="华文楷体" w:hAnsi="华文楷体" w:cs="Times New Roman" w:hint="eastAsia"/>
                <w:color w:val="00B0F0"/>
              </w:rPr>
              <w:t>算法初步实现</w:t>
            </w:r>
          </w:p>
          <w:p w14:paraId="3D6866A0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44D374E8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2B1D7D5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BB1F367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14E89BA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F38D4D9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424A909A" w14:textId="1B9FB51C" w:rsidR="006A7F53" w:rsidRPr="00113E5B" w:rsidRDefault="00436E00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13E5B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A41A35" w:rsidRPr="00113E5B">
              <w:rPr>
                <w:rFonts w:ascii="华文楷体" w:eastAsia="华文楷体" w:hAnsi="华文楷体" w:cs="Times New Roman" w:hint="eastAsia"/>
                <w:color w:val="00B0F0"/>
              </w:rPr>
              <w:t>1</w:t>
            </w:r>
            <w:r w:rsidRPr="00113E5B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CC3031" w:rsidRPr="00113E5B">
              <w:rPr>
                <w:rFonts w:ascii="华文楷体" w:eastAsia="华文楷体" w:hAnsi="华文楷体" w:cs="Times New Roman" w:hint="eastAsia"/>
                <w:color w:val="00B0F0"/>
              </w:rPr>
              <w:t>文献翻译</w:t>
            </w:r>
          </w:p>
          <w:p w14:paraId="419A42E1" w14:textId="4D499222" w:rsidR="006A7F53" w:rsidRPr="00113E5B" w:rsidRDefault="00AB36F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13E5B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E65805" w:rsidRPr="00113E5B">
              <w:rPr>
                <w:rFonts w:ascii="华文楷体" w:eastAsia="华文楷体" w:hAnsi="华文楷体" w:cs="Times New Roman" w:hint="eastAsia"/>
                <w:color w:val="00B0F0"/>
              </w:rPr>
              <w:t>相关论文阅读和翻译</w:t>
            </w:r>
          </w:p>
          <w:p w14:paraId="560490E5" w14:textId="3A7741C5" w:rsidR="006A7F53" w:rsidRPr="00113E5B" w:rsidRDefault="006378F8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13E5B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B52DEB" w:rsidRPr="00113E5B">
              <w:rPr>
                <w:rFonts w:ascii="华文楷体" w:eastAsia="华文楷体" w:hAnsi="华文楷体" w:cs="Times New Roman" w:hint="eastAsia"/>
                <w:color w:val="00B0F0"/>
              </w:rPr>
              <w:t>3</w:t>
            </w:r>
            <w:r w:rsidRPr="00113E5B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B52DEB" w:rsidRPr="00113E5B">
              <w:rPr>
                <w:rFonts w:ascii="华文楷体" w:eastAsia="华文楷体" w:hAnsi="华文楷体" w:cs="Times New Roman" w:hint="eastAsia"/>
                <w:color w:val="00B0F0"/>
              </w:rPr>
              <w:t>编写文献综述</w:t>
            </w:r>
            <w:r w:rsidR="00C504E5" w:rsidRPr="00113E5B">
              <w:rPr>
                <w:rFonts w:ascii="华文楷体" w:eastAsia="华文楷体" w:hAnsi="华文楷体" w:cs="Times New Roman" w:hint="eastAsia"/>
                <w:color w:val="00B0F0"/>
              </w:rPr>
              <w:t>初稿</w:t>
            </w:r>
          </w:p>
          <w:p w14:paraId="0837954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765C650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675D3E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B4815DD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D066B87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5A57F468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99B5F9B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177BC88E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02C9C070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0E83BCB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84A8994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E8CD16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B4A1FB5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5AF1A94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2387FD45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8AF8DDB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1E1EE84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6F56ACF7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330C0633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207897F5" w14:textId="77777777" w:rsidTr="00F452D1">
        <w:tc>
          <w:tcPr>
            <w:tcW w:w="9776" w:type="dxa"/>
          </w:tcPr>
          <w:p w14:paraId="6B3662C9" w14:textId="7777777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6A7F53" w:rsidRPr="00EC5A12" w14:paraId="0057F880" w14:textId="77777777" w:rsidTr="00F452D1">
        <w:tc>
          <w:tcPr>
            <w:tcW w:w="9776" w:type="dxa"/>
          </w:tcPr>
          <w:p w14:paraId="4D6A4AE0" w14:textId="5E1A10B0" w:rsidR="006A7F53" w:rsidRDefault="00185AE7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C31557" w:rsidRPr="00394861">
              <w:rPr>
                <w:rFonts w:ascii="华文楷体" w:eastAsia="华文楷体" w:hAnsi="华文楷体" w:cs="Times New Roman" w:hint="eastAsia"/>
                <w:color w:val="00B0F0"/>
              </w:rPr>
              <w:t>阅读文献</w:t>
            </w:r>
            <w:r w:rsidR="00714A5F" w:rsidRPr="00394861">
              <w:rPr>
                <w:rFonts w:ascii="华文楷体" w:eastAsia="华文楷体" w:hAnsi="华文楷体" w:cs="Times New Roman" w:hint="eastAsia"/>
                <w:color w:val="00B0F0"/>
              </w:rPr>
              <w:t>实现</w:t>
            </w:r>
            <w:r w:rsidR="004C1253">
              <w:rPr>
                <w:rFonts w:ascii="华文楷体" w:eastAsia="华文楷体" w:hAnsi="华文楷体" w:cs="Times New Roman" w:hint="eastAsia"/>
                <w:color w:val="00B0F0"/>
              </w:rPr>
              <w:t>算法</w:t>
            </w:r>
            <w:r w:rsidR="00C31557" w:rsidRPr="00394861">
              <w:rPr>
                <w:rFonts w:ascii="华文楷体" w:eastAsia="华文楷体" w:hAnsi="华文楷体" w:cs="Times New Roman" w:hint="eastAsia"/>
                <w:color w:val="00B0F0"/>
              </w:rPr>
              <w:t>的过程中遇到很多问题，</w:t>
            </w:r>
            <w:r w:rsidR="00DF1048">
              <w:rPr>
                <w:rFonts w:ascii="华文楷体" w:eastAsia="华文楷体" w:hAnsi="华文楷体" w:cs="Times New Roman" w:hint="eastAsia"/>
                <w:color w:val="00B0F0"/>
              </w:rPr>
              <w:t>对于许多细节的把握不是特别到位</w:t>
            </w:r>
            <w:r w:rsidR="00685261">
              <w:rPr>
                <w:rFonts w:ascii="华文楷体" w:eastAsia="华文楷体" w:hAnsi="华文楷体" w:cs="Times New Roman" w:hint="eastAsia"/>
                <w:color w:val="00B0F0"/>
              </w:rPr>
              <w:t>，已经实现的算法</w:t>
            </w:r>
            <w:r w:rsidR="001F0CCC">
              <w:rPr>
                <w:rFonts w:ascii="华文楷体" w:eastAsia="华文楷体" w:hAnsi="华文楷体" w:cs="Times New Roman" w:hint="eastAsia"/>
                <w:color w:val="00B0F0"/>
              </w:rPr>
              <w:t>还存在</w:t>
            </w:r>
            <w:r w:rsidR="00A83D13">
              <w:rPr>
                <w:rFonts w:ascii="华文楷体" w:eastAsia="华文楷体" w:hAnsi="华文楷体" w:cs="Times New Roman" w:hint="eastAsia"/>
                <w:color w:val="00B0F0"/>
              </w:rPr>
              <w:t>一些暂时无法解决的bug</w:t>
            </w:r>
            <w:r w:rsidR="00AA4649">
              <w:rPr>
                <w:rFonts w:ascii="华文楷体" w:eastAsia="华文楷体" w:hAnsi="华文楷体" w:cs="Times New Roman" w:hint="eastAsia"/>
                <w:color w:val="00B0F0"/>
              </w:rPr>
              <w:t>，经常无法获得</w:t>
            </w:r>
            <w:r w:rsidR="00701289">
              <w:rPr>
                <w:rFonts w:ascii="华文楷体" w:eastAsia="华文楷体" w:hAnsi="华文楷体" w:cs="Times New Roman" w:hint="eastAsia"/>
                <w:color w:val="00B0F0"/>
              </w:rPr>
              <w:t>预期的结果</w:t>
            </w:r>
            <w:r w:rsidR="004B49FD">
              <w:rPr>
                <w:rFonts w:ascii="华文楷体" w:eastAsia="华文楷体" w:hAnsi="华文楷体" w:cs="Times New Roman" w:hint="eastAsia"/>
                <w:color w:val="00B0F0"/>
              </w:rPr>
              <w:t>。直接阅读英文论文</w:t>
            </w:r>
            <w:r w:rsidR="007F5FE1">
              <w:rPr>
                <w:rFonts w:ascii="华文楷体" w:eastAsia="华文楷体" w:hAnsi="华文楷体" w:cs="Times New Roman" w:hint="eastAsia"/>
                <w:color w:val="00B0F0"/>
              </w:rPr>
              <w:t>还是无法</w:t>
            </w:r>
            <w:r w:rsidR="00AA5BF7">
              <w:rPr>
                <w:rFonts w:ascii="华文楷体" w:eastAsia="华文楷体" w:hAnsi="华文楷体" w:cs="Times New Roman" w:hint="eastAsia"/>
                <w:color w:val="00B0F0"/>
              </w:rPr>
              <w:t>准确</w:t>
            </w:r>
            <w:r w:rsidR="007F5FE1">
              <w:rPr>
                <w:rFonts w:ascii="华文楷体" w:eastAsia="华文楷体" w:hAnsi="华文楷体" w:cs="Times New Roman" w:hint="eastAsia"/>
                <w:color w:val="00B0F0"/>
              </w:rPr>
              <w:t>把握</w:t>
            </w:r>
            <w:r w:rsidR="00414BD4">
              <w:rPr>
                <w:rFonts w:ascii="华文楷体" w:eastAsia="华文楷体" w:hAnsi="华文楷体" w:cs="Times New Roman" w:hint="eastAsia"/>
                <w:color w:val="00B0F0"/>
              </w:rPr>
              <w:t>细节，因此还是觉得对于重要的论文，</w:t>
            </w:r>
            <w:r w:rsidR="001166EA">
              <w:rPr>
                <w:rFonts w:ascii="华文楷体" w:eastAsia="华文楷体" w:hAnsi="华文楷体" w:cs="Times New Roman" w:hint="eastAsia"/>
                <w:color w:val="00B0F0"/>
              </w:rPr>
              <w:t>完成翻译之后或者是</w:t>
            </w:r>
            <w:r w:rsidR="00F07F17">
              <w:rPr>
                <w:rFonts w:ascii="华文楷体" w:eastAsia="华文楷体" w:hAnsi="华文楷体" w:cs="Times New Roman" w:hint="eastAsia"/>
                <w:color w:val="00B0F0"/>
              </w:rPr>
              <w:t>一边翻译一边</w:t>
            </w:r>
            <w:r w:rsidR="004F2876">
              <w:rPr>
                <w:rFonts w:ascii="华文楷体" w:eastAsia="华文楷体" w:hAnsi="华文楷体" w:cs="Times New Roman" w:hint="eastAsia"/>
                <w:color w:val="00B0F0"/>
              </w:rPr>
              <w:t>阅读理解才能更好地理解题意。</w:t>
            </w:r>
            <w:r w:rsidR="00C2007F">
              <w:rPr>
                <w:rFonts w:ascii="华文楷体" w:eastAsia="华文楷体" w:hAnsi="华文楷体" w:cs="Times New Roman" w:hint="eastAsia"/>
                <w:color w:val="00B0F0"/>
              </w:rPr>
              <w:t>我</w:t>
            </w:r>
            <w:r w:rsidR="00C41CCB">
              <w:rPr>
                <w:rFonts w:ascii="华文楷体" w:eastAsia="华文楷体" w:hAnsi="华文楷体" w:cs="Times New Roman" w:hint="eastAsia"/>
                <w:color w:val="00B0F0"/>
              </w:rPr>
              <w:t>对</w:t>
            </w:r>
            <w:r w:rsidR="005F0EC0">
              <w:rPr>
                <w:rFonts w:ascii="华文楷体" w:eastAsia="华文楷体" w:hAnsi="华文楷体" w:cs="Times New Roman" w:hint="eastAsia"/>
                <w:color w:val="00B0F0"/>
              </w:rPr>
              <w:t>毕设系统要求之外的另一篇重要的论文</w:t>
            </w:r>
            <w:r w:rsidR="00033C3F">
              <w:rPr>
                <w:rFonts w:ascii="华文楷体" w:eastAsia="华文楷体" w:hAnsi="华文楷体" w:cs="Times New Roman" w:hint="eastAsia"/>
                <w:color w:val="00B0F0"/>
              </w:rPr>
              <w:t>进行了</w:t>
            </w:r>
            <w:r w:rsidR="00CF6787">
              <w:rPr>
                <w:rFonts w:ascii="华文楷体" w:eastAsia="华文楷体" w:hAnsi="华文楷体" w:cs="Times New Roman" w:hint="eastAsia"/>
                <w:color w:val="00B0F0"/>
              </w:rPr>
              <w:t>逐句</w:t>
            </w:r>
            <w:r w:rsidR="00033C3F">
              <w:rPr>
                <w:rFonts w:ascii="华文楷体" w:eastAsia="华文楷体" w:hAnsi="华文楷体" w:cs="Times New Roman" w:hint="eastAsia"/>
                <w:color w:val="00B0F0"/>
              </w:rPr>
              <w:t>翻译。</w:t>
            </w:r>
            <w:r w:rsidR="00070A4A">
              <w:rPr>
                <w:rFonts w:ascii="华文楷体" w:eastAsia="华文楷体" w:hAnsi="华文楷体" w:cs="Times New Roman" w:hint="eastAsia"/>
                <w:color w:val="00B0F0"/>
              </w:rPr>
              <w:t>翻译过程中也</w:t>
            </w:r>
            <w:r w:rsidR="00C02161">
              <w:rPr>
                <w:rFonts w:ascii="华文楷体" w:eastAsia="华文楷体" w:hAnsi="华文楷体" w:cs="Times New Roman" w:hint="eastAsia"/>
                <w:color w:val="00B0F0"/>
              </w:rPr>
              <w:t>注意到了许多以前没有注意到的细节。</w:t>
            </w:r>
          </w:p>
          <w:p w14:paraId="1C5CFACC" w14:textId="05353240" w:rsidR="006C58E5" w:rsidRDefault="0078558A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  <w:color w:val="00B0F0"/>
              </w:rPr>
              <w:tab/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论文中给出了一些新的</w:t>
            </w:r>
            <w:r w:rsidR="00CB6BBD">
              <w:rPr>
                <w:rFonts w:ascii="华文楷体" w:eastAsia="华文楷体" w:hAnsi="华文楷体" w:cs="Times New Roman" w:hint="eastAsia"/>
                <w:color w:val="00B0F0"/>
              </w:rPr>
              <w:t>定义</w:t>
            </w:r>
            <w:r w:rsidR="004675B5">
              <w:rPr>
                <w:rFonts w:ascii="华文楷体" w:eastAsia="华文楷体" w:hAnsi="华文楷体" w:cs="Times New Roman" w:hint="eastAsia"/>
                <w:color w:val="00B0F0"/>
              </w:rPr>
              <w:t>：</w:t>
            </w:r>
          </w:p>
          <w:p w14:paraId="01C7480C" w14:textId="288C10C9" w:rsidR="006A7F53" w:rsidRPr="001F4093" w:rsidRDefault="004A350F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/>
              </w:rPr>
              <w:tab/>
            </w:r>
            <w:r w:rsidRPr="001F4093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954EE2" w:rsidRPr="001F4093">
              <w:rPr>
                <w:rFonts w:ascii="华文楷体" w:eastAsia="华文楷体" w:hAnsi="华文楷体" w:cs="Times New Roman" w:hint="eastAsia"/>
                <w:color w:val="00B0F0"/>
              </w:rPr>
              <w:t>1</w:t>
            </w:r>
            <w:r w:rsidRPr="001F4093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1E4635" w:rsidRPr="001F4093">
              <w:rPr>
                <w:rFonts w:ascii="华文楷体" w:eastAsia="华文楷体" w:hAnsi="华文楷体" w:cs="Times New Roman" w:hint="eastAsia"/>
                <w:color w:val="00B0F0"/>
              </w:rPr>
              <w:t>保持距离的子图 ——</w:t>
            </w:r>
            <w:r w:rsidR="001E4635" w:rsidRPr="001F4093">
              <w:rPr>
                <w:rFonts w:ascii="华文楷体" w:eastAsia="华文楷体" w:hAnsi="华文楷体" w:cs="Times New Roman"/>
                <w:color w:val="00B0F0"/>
              </w:rPr>
              <w:t xml:space="preserve"> </w:t>
            </w:r>
            <w:r w:rsidR="00656383" w:rsidRPr="001F4093">
              <w:rPr>
                <w:rFonts w:ascii="华文楷体" w:eastAsia="华文楷体" w:hAnsi="华文楷体" w:cs="Times New Roman" w:hint="eastAsia"/>
                <w:color w:val="00B0F0"/>
              </w:rPr>
              <w:t>原图</w:t>
            </w:r>
            <w:r w:rsidR="00CF0366" w:rsidRPr="001F4093">
              <w:rPr>
                <w:rFonts w:ascii="华文楷体" w:eastAsia="华文楷体" w:hAnsi="华文楷体" w:cs="Times New Roman" w:hint="eastAsia"/>
                <w:color w:val="00B0F0"/>
              </w:rPr>
              <w:t>G</w:t>
            </w:r>
            <w:r w:rsidR="00251BFC" w:rsidRPr="001F4093">
              <w:rPr>
                <w:rFonts w:ascii="华文楷体" w:eastAsia="华文楷体" w:hAnsi="华文楷体" w:cs="Times New Roman" w:hint="eastAsia"/>
                <w:color w:val="00B0F0"/>
              </w:rPr>
              <w:t>的保持距离的子图</w:t>
            </w:r>
            <w:r w:rsidR="00CF0366" w:rsidRPr="001F4093">
              <w:rPr>
                <w:rFonts w:ascii="华文楷体" w:eastAsia="华文楷体" w:hAnsi="华文楷体" w:cs="Times New Roman" w:hint="eastAsia"/>
                <w:color w:val="00B0F0"/>
              </w:rPr>
              <w:t>Gs</w:t>
            </w:r>
            <w:r w:rsidR="00251BFC" w:rsidRPr="001F4093">
              <w:rPr>
                <w:rFonts w:ascii="华文楷体" w:eastAsia="华文楷体" w:hAnsi="华文楷体" w:cs="Times New Roman" w:hint="eastAsia"/>
                <w:color w:val="00B0F0"/>
              </w:rPr>
              <w:t>具有</w:t>
            </w:r>
            <w:r w:rsidR="00CF0366" w:rsidRPr="001F4093">
              <w:rPr>
                <w:rFonts w:ascii="华文楷体" w:eastAsia="华文楷体" w:hAnsi="华文楷体" w:cs="Times New Roman" w:hint="eastAsia"/>
                <w:color w:val="00B0F0"/>
              </w:rPr>
              <w:t>如下性质</w:t>
            </w:r>
            <w:r w:rsidR="00664EB9" w:rsidRPr="001F4093">
              <w:rPr>
                <w:rFonts w:ascii="华文楷体" w:eastAsia="华文楷体" w:hAnsi="华文楷体" w:cs="Times New Roman" w:hint="eastAsia"/>
                <w:color w:val="00B0F0"/>
              </w:rPr>
              <w:t>：</w:t>
            </w:r>
            <w:r w:rsidR="009D1B4C" w:rsidRPr="001F4093">
              <w:rPr>
                <w:rFonts w:ascii="华文楷体" w:eastAsia="华文楷体" w:hAnsi="华文楷体" w:cs="Times New Roman" w:hint="eastAsia"/>
                <w:color w:val="00B0F0"/>
              </w:rPr>
              <w:t>对于</w:t>
            </w:r>
            <w:r w:rsidR="003008F2" w:rsidRPr="001F4093">
              <w:rPr>
                <w:rFonts w:ascii="华文楷体" w:eastAsia="华文楷体" w:hAnsi="华文楷体" w:cs="Times New Roman" w:hint="eastAsia"/>
                <w:color w:val="00B0F0"/>
              </w:rPr>
              <w:t>原图G中的任何一个</w:t>
            </w:r>
            <w:r w:rsidR="00D63BC8" w:rsidRPr="001F4093">
              <w:rPr>
                <w:rFonts w:ascii="华文楷体" w:eastAsia="华文楷体" w:hAnsi="华文楷体" w:cs="Times New Roman" w:hint="eastAsia"/>
                <w:color w:val="00B0F0"/>
              </w:rPr>
              <w:t>点对</w:t>
            </w:r>
            <w:r w:rsidR="00324CAF" w:rsidRPr="001F4093">
              <w:rPr>
                <w:rFonts w:ascii="华文楷体" w:eastAsia="华文楷体" w:hAnsi="华文楷体" w:cs="Times New Roman" w:hint="eastAsia"/>
                <w:color w:val="00B0F0"/>
              </w:rPr>
              <w:t>(</w:t>
            </w:r>
            <w:proofErr w:type="spellStart"/>
            <w:r w:rsidR="00DE31A3" w:rsidRPr="001F4093">
              <w:rPr>
                <w:rFonts w:ascii="华文楷体" w:eastAsia="华文楷体" w:hAnsi="华文楷体" w:cs="Times New Roman"/>
                <w:color w:val="00B0F0"/>
              </w:rPr>
              <w:t>u,v</w:t>
            </w:r>
            <w:proofErr w:type="spellEnd"/>
            <w:r w:rsidR="00324CAF" w:rsidRPr="001F4093">
              <w:rPr>
                <w:rFonts w:ascii="华文楷体" w:eastAsia="华文楷体" w:hAnsi="华文楷体" w:cs="Times New Roman"/>
                <w:color w:val="00B0F0"/>
              </w:rPr>
              <w:t>)</w:t>
            </w:r>
            <w:r w:rsidR="003D7FE2" w:rsidRPr="001F4093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proofErr w:type="gramStart"/>
            <w:r w:rsidR="003D7FE2" w:rsidRPr="001F4093">
              <w:rPr>
                <w:rFonts w:ascii="华文楷体" w:eastAsia="华文楷体" w:hAnsi="华文楷体" w:cs="Times New Roman" w:hint="eastAsia"/>
                <w:color w:val="00B0F0"/>
              </w:rPr>
              <w:t>记距离</w:t>
            </w:r>
            <w:proofErr w:type="gramEnd"/>
            <w:r w:rsidR="003D7FE2" w:rsidRPr="001F4093">
              <w:rPr>
                <w:rFonts w:ascii="华文楷体" w:eastAsia="华文楷体" w:hAnsi="华文楷体" w:cs="Times New Roman" w:hint="eastAsia"/>
                <w:color w:val="00B0F0"/>
              </w:rPr>
              <w:t>为</w:t>
            </w:r>
            <w:r w:rsidR="00C91DBC" w:rsidRPr="001F4093">
              <w:rPr>
                <w:rFonts w:ascii="华文楷体" w:eastAsia="华文楷体" w:hAnsi="华文楷体" w:cs="Times New Roman" w:hint="eastAsia"/>
                <w:color w:val="00B0F0"/>
              </w:rPr>
              <w:t>d</w:t>
            </w:r>
            <w:r w:rsidR="00C91DBC" w:rsidRPr="001F4093">
              <w:rPr>
                <w:rFonts w:ascii="华文楷体" w:eastAsia="华文楷体" w:hAnsi="华文楷体" w:cs="Times New Roman"/>
                <w:color w:val="00B0F0"/>
              </w:rPr>
              <w:t>(</w:t>
            </w:r>
            <w:proofErr w:type="spellStart"/>
            <w:r w:rsidR="006A4E95" w:rsidRPr="001F4093">
              <w:rPr>
                <w:rFonts w:ascii="华文楷体" w:eastAsia="华文楷体" w:hAnsi="华文楷体" w:cs="Times New Roman"/>
                <w:color w:val="00B0F0"/>
              </w:rPr>
              <w:t>u,v</w:t>
            </w:r>
            <w:proofErr w:type="spellEnd"/>
            <w:r w:rsidR="00C91DBC" w:rsidRPr="001F4093">
              <w:rPr>
                <w:rFonts w:ascii="华文楷体" w:eastAsia="华文楷体" w:hAnsi="华文楷体" w:cs="Times New Roman"/>
                <w:color w:val="00B0F0"/>
              </w:rPr>
              <w:t>)</w:t>
            </w:r>
            <w:r w:rsidR="00D63BC8" w:rsidRPr="001F4093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6D663E" w:rsidRPr="001F4093">
              <w:rPr>
                <w:rFonts w:ascii="华文楷体" w:eastAsia="华文楷体" w:hAnsi="华文楷体" w:cs="Times New Roman" w:hint="eastAsia"/>
                <w:color w:val="00B0F0"/>
              </w:rPr>
              <w:t>Gs中</w:t>
            </w:r>
            <w:r w:rsidR="00070703" w:rsidRPr="001F4093">
              <w:rPr>
                <w:rFonts w:ascii="华文楷体" w:eastAsia="华文楷体" w:hAnsi="华文楷体" w:cs="Times New Roman" w:hint="eastAsia"/>
                <w:color w:val="00B0F0"/>
              </w:rPr>
              <w:t>相应两点距离</w:t>
            </w:r>
            <w:r w:rsidR="00037920" w:rsidRPr="001F4093">
              <w:rPr>
                <w:rFonts w:ascii="华文楷体" w:eastAsia="华文楷体" w:hAnsi="华文楷体" w:cs="Times New Roman" w:hint="eastAsia"/>
                <w:color w:val="00B0F0"/>
              </w:rPr>
              <w:t>ds</w:t>
            </w:r>
            <w:r w:rsidR="00037920" w:rsidRPr="001F4093">
              <w:rPr>
                <w:rFonts w:ascii="华文楷体" w:eastAsia="华文楷体" w:hAnsi="华文楷体" w:cs="Times New Roman"/>
                <w:color w:val="00B0F0"/>
              </w:rPr>
              <w:t>(</w:t>
            </w:r>
            <w:proofErr w:type="spellStart"/>
            <w:r w:rsidR="00037920" w:rsidRPr="001F4093">
              <w:rPr>
                <w:rFonts w:ascii="华文楷体" w:eastAsia="华文楷体" w:hAnsi="华文楷体" w:cs="Times New Roman"/>
                <w:color w:val="00B0F0"/>
              </w:rPr>
              <w:t>u,v</w:t>
            </w:r>
            <w:proofErr w:type="spellEnd"/>
            <w:r w:rsidR="00037920" w:rsidRPr="001F4093">
              <w:rPr>
                <w:rFonts w:ascii="华文楷体" w:eastAsia="华文楷体" w:hAnsi="华文楷体" w:cs="Times New Roman"/>
                <w:color w:val="00B0F0"/>
              </w:rPr>
              <w:t>)</w:t>
            </w:r>
            <w:r w:rsidR="0050303C" w:rsidRPr="001F4093">
              <w:rPr>
                <w:rFonts w:ascii="华文楷体" w:eastAsia="华文楷体" w:hAnsi="华文楷体" w:cs="Times New Roman"/>
                <w:color w:val="00B0F0"/>
              </w:rPr>
              <w:t xml:space="preserve"> = d(</w:t>
            </w:r>
            <w:proofErr w:type="spellStart"/>
            <w:r w:rsidR="00C0080B" w:rsidRPr="001F4093">
              <w:rPr>
                <w:rFonts w:ascii="华文楷体" w:eastAsia="华文楷体" w:hAnsi="华文楷体" w:cs="Times New Roman"/>
                <w:color w:val="00B0F0"/>
              </w:rPr>
              <w:t>u,v</w:t>
            </w:r>
            <w:proofErr w:type="spellEnd"/>
            <w:r w:rsidR="0050303C" w:rsidRPr="001F4093">
              <w:rPr>
                <w:rFonts w:ascii="华文楷体" w:eastAsia="华文楷体" w:hAnsi="华文楷体" w:cs="Times New Roman"/>
                <w:color w:val="00B0F0"/>
              </w:rPr>
              <w:t>)</w:t>
            </w:r>
            <w:r w:rsidR="003D48FE" w:rsidRPr="001F4093">
              <w:rPr>
                <w:rFonts w:ascii="华文楷体" w:eastAsia="华文楷体" w:hAnsi="华文楷体" w:cs="Times New Roman" w:hint="eastAsia"/>
                <w:color w:val="00B0F0"/>
              </w:rPr>
              <w:t>。保持距离的子图为</w:t>
            </w:r>
            <w:r w:rsidR="008B3993" w:rsidRPr="001F4093">
              <w:rPr>
                <w:rFonts w:ascii="华文楷体" w:eastAsia="华文楷体" w:hAnsi="华文楷体" w:cs="Times New Roman" w:hint="eastAsia"/>
                <w:color w:val="00B0F0"/>
              </w:rPr>
              <w:t>网络的</w:t>
            </w:r>
            <w:r w:rsidR="00F204AB" w:rsidRPr="001F4093">
              <w:rPr>
                <w:rFonts w:ascii="华文楷体" w:eastAsia="华文楷体" w:hAnsi="华文楷体" w:cs="Times New Roman" w:hint="eastAsia"/>
                <w:color w:val="00B0F0"/>
              </w:rPr>
              <w:t>简化提供了思路</w:t>
            </w:r>
            <w:r w:rsidR="00B05FE0" w:rsidRPr="001F4093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800F09" w:rsidRPr="001F4093">
              <w:rPr>
                <w:rFonts w:ascii="华文楷体" w:eastAsia="华文楷体" w:hAnsi="华文楷体" w:cs="Times New Roman" w:hint="eastAsia"/>
                <w:color w:val="00B0F0"/>
              </w:rPr>
              <w:t>保持距离的子图能够保留</w:t>
            </w:r>
            <w:r w:rsidR="00B65033" w:rsidRPr="001F4093">
              <w:rPr>
                <w:rFonts w:ascii="华文楷体" w:eastAsia="华文楷体" w:hAnsi="华文楷体" w:cs="Times New Roman" w:hint="eastAsia"/>
                <w:color w:val="00B0F0"/>
              </w:rPr>
              <w:t>原图的距离特性，</w:t>
            </w:r>
            <w:r w:rsidR="004C4C0C" w:rsidRPr="001F4093">
              <w:rPr>
                <w:rFonts w:ascii="华文楷体" w:eastAsia="华文楷体" w:hAnsi="华文楷体" w:cs="Times New Roman" w:hint="eastAsia"/>
                <w:color w:val="00B0F0"/>
              </w:rPr>
              <w:t>但可以很大程度下</w:t>
            </w:r>
            <w:r w:rsidR="00804A3A" w:rsidRPr="001F4093">
              <w:rPr>
                <w:rFonts w:ascii="华文楷体" w:eastAsia="华文楷体" w:hAnsi="华文楷体" w:cs="Times New Roman" w:hint="eastAsia"/>
                <w:color w:val="00B0F0"/>
              </w:rPr>
              <w:t>稀疏化</w:t>
            </w:r>
            <w:r w:rsidR="008D457D" w:rsidRPr="001F4093">
              <w:rPr>
                <w:rFonts w:ascii="华文楷体" w:eastAsia="华文楷体" w:hAnsi="华文楷体" w:cs="Times New Roman" w:hint="eastAsia"/>
                <w:color w:val="00B0F0"/>
              </w:rPr>
              <w:t>图的边，</w:t>
            </w:r>
            <w:r w:rsidR="0020665F" w:rsidRPr="001F4093">
              <w:rPr>
                <w:rFonts w:ascii="华文楷体" w:eastAsia="华文楷体" w:hAnsi="华文楷体" w:cs="Times New Roman" w:hint="eastAsia"/>
                <w:color w:val="00B0F0"/>
              </w:rPr>
              <w:t>简化之后的处理过程。</w:t>
            </w:r>
            <w:r w:rsidR="00424061" w:rsidRPr="001F4093">
              <w:rPr>
                <w:rFonts w:ascii="华文楷体" w:eastAsia="华文楷体" w:hAnsi="华文楷体" w:cs="Times New Roman" w:hint="eastAsia"/>
                <w:color w:val="00B0F0"/>
              </w:rPr>
              <w:t>这也是Hub网络的</w:t>
            </w:r>
            <w:r w:rsidR="00BC32A6" w:rsidRPr="001F4093">
              <w:rPr>
                <w:rFonts w:ascii="华文楷体" w:eastAsia="华文楷体" w:hAnsi="华文楷体" w:cs="Times New Roman" w:hint="eastAsia"/>
                <w:color w:val="00B0F0"/>
              </w:rPr>
              <w:t>思路</w:t>
            </w:r>
            <w:r w:rsidR="00424061" w:rsidRPr="001F4093">
              <w:rPr>
                <w:rFonts w:ascii="华文楷体" w:eastAsia="华文楷体" w:hAnsi="华文楷体" w:cs="Times New Roman" w:hint="eastAsia"/>
                <w:color w:val="00B0F0"/>
              </w:rPr>
              <w:t>来源</w:t>
            </w:r>
            <w:r w:rsidR="00B20B10" w:rsidRPr="001F4093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</w:p>
          <w:p w14:paraId="5523B193" w14:textId="3D267125" w:rsidR="006A7F53" w:rsidRPr="001F4093" w:rsidRDefault="008F6CFA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1F4093">
              <w:rPr>
                <w:rFonts w:ascii="华文楷体" w:eastAsia="华文楷体" w:hAnsi="华文楷体" w:cs="Times New Roman"/>
                <w:color w:val="00B0F0"/>
              </w:rPr>
              <w:lastRenderedPageBreak/>
              <w:tab/>
            </w:r>
            <w:r w:rsidRPr="001F4093">
              <w:rPr>
                <w:rFonts w:ascii="华文楷体" w:eastAsia="华文楷体" w:hAnsi="华文楷体" w:cs="Times New Roman" w:hint="eastAsia"/>
                <w:color w:val="00B0F0"/>
              </w:rPr>
              <w:t>（2</w:t>
            </w:r>
            <w:r w:rsidR="007C3917" w:rsidRPr="001F4093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645FD1" w:rsidRPr="001F4093">
              <w:rPr>
                <w:rFonts w:ascii="华文楷体" w:eastAsia="华文楷体" w:hAnsi="华文楷体" w:cs="Times New Roman" w:hint="eastAsia"/>
                <w:color w:val="00B0F0"/>
              </w:rPr>
              <w:t>最小保持距离子图（MDPS）</w:t>
            </w:r>
            <w:r w:rsidR="00540F04" w:rsidRPr="001F4093">
              <w:rPr>
                <w:rFonts w:ascii="华文楷体" w:eastAsia="华文楷体" w:hAnsi="华文楷体" w:cs="Times New Roman" w:hint="eastAsia"/>
                <w:color w:val="00B0F0"/>
              </w:rPr>
              <w:t>问题</w:t>
            </w:r>
            <w:r w:rsidR="008E7BDD" w:rsidRPr="001F4093">
              <w:rPr>
                <w:rFonts w:ascii="华文楷体" w:eastAsia="华文楷体" w:hAnsi="华文楷体" w:cs="Times New Roman" w:hint="eastAsia"/>
                <w:color w:val="00B0F0"/>
              </w:rPr>
              <w:t xml:space="preserve"> ——</w:t>
            </w:r>
            <w:r w:rsidR="008E7BDD" w:rsidRPr="001F4093">
              <w:rPr>
                <w:rFonts w:ascii="华文楷体" w:eastAsia="华文楷体" w:hAnsi="华文楷体" w:cs="Times New Roman"/>
                <w:color w:val="00B0F0"/>
              </w:rPr>
              <w:t xml:space="preserve"> </w:t>
            </w:r>
            <w:r w:rsidR="00FB0CEE" w:rsidRPr="001F4093">
              <w:rPr>
                <w:rFonts w:ascii="华文楷体" w:eastAsia="华文楷体" w:hAnsi="华文楷体" w:cs="Times New Roman" w:hint="eastAsia"/>
                <w:color w:val="00B0F0"/>
              </w:rPr>
              <w:t>求解</w:t>
            </w:r>
            <w:r w:rsidR="00890622" w:rsidRPr="001F4093">
              <w:rPr>
                <w:rFonts w:ascii="华文楷体" w:eastAsia="华文楷体" w:hAnsi="华文楷体" w:cs="Times New Roman" w:hint="eastAsia"/>
                <w:color w:val="00B0F0"/>
              </w:rPr>
              <w:t>原图</w:t>
            </w:r>
            <w:r w:rsidR="00A50D29" w:rsidRPr="001F4093">
              <w:rPr>
                <w:rFonts w:ascii="华文楷体" w:eastAsia="华文楷体" w:hAnsi="华文楷体" w:cs="Times New Roman" w:hint="eastAsia"/>
                <w:color w:val="00B0F0"/>
              </w:rPr>
              <w:t>的</w:t>
            </w:r>
            <w:r w:rsidR="00913F28" w:rsidRPr="001F4093">
              <w:rPr>
                <w:rFonts w:ascii="华文楷体" w:eastAsia="华文楷体" w:hAnsi="华文楷体" w:cs="Times New Roman" w:hint="eastAsia"/>
                <w:color w:val="00B0F0"/>
              </w:rPr>
              <w:t>保持距离的子图的</w:t>
            </w:r>
            <w:r w:rsidR="00A50D29" w:rsidRPr="001F4093">
              <w:rPr>
                <w:rFonts w:ascii="华文楷体" w:eastAsia="华文楷体" w:hAnsi="华文楷体" w:cs="Times New Roman" w:hint="eastAsia"/>
                <w:color w:val="00B0F0"/>
              </w:rPr>
              <w:t>过程，</w:t>
            </w:r>
            <w:r w:rsidR="00E10604" w:rsidRPr="001F4093">
              <w:rPr>
                <w:rFonts w:ascii="华文楷体" w:eastAsia="华文楷体" w:hAnsi="华文楷体" w:cs="Times New Roman" w:hint="eastAsia"/>
                <w:color w:val="00B0F0"/>
              </w:rPr>
              <w:t>Hub</w:t>
            </w:r>
            <w:r w:rsidR="00E10604" w:rsidRPr="001F4093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="00E10604" w:rsidRPr="001F4093">
              <w:rPr>
                <w:rFonts w:ascii="华文楷体" w:eastAsia="华文楷体" w:hAnsi="华文楷体" w:cs="Times New Roman" w:hint="eastAsia"/>
                <w:color w:val="00B0F0"/>
              </w:rPr>
              <w:t>Accelerator框架中，</w:t>
            </w:r>
            <w:r w:rsidR="00DA616C" w:rsidRPr="001F4093">
              <w:rPr>
                <w:rFonts w:ascii="华文楷体" w:eastAsia="华文楷体" w:hAnsi="华文楷体" w:cs="Times New Roman" w:hint="eastAsia"/>
                <w:color w:val="00B0F0"/>
              </w:rPr>
              <w:t>求解Hub网络</w:t>
            </w:r>
            <w:r w:rsidR="008678E8" w:rsidRPr="001F4093">
              <w:rPr>
                <w:rFonts w:ascii="华文楷体" w:eastAsia="华文楷体" w:hAnsi="华文楷体" w:cs="Times New Roman" w:hint="eastAsia"/>
                <w:color w:val="00B0F0"/>
              </w:rPr>
              <w:t>的步骤</w:t>
            </w:r>
            <w:r w:rsidR="00135487" w:rsidRPr="001F4093">
              <w:rPr>
                <w:rFonts w:ascii="华文楷体" w:eastAsia="华文楷体" w:hAnsi="华文楷体" w:cs="Times New Roman" w:hint="eastAsia"/>
                <w:color w:val="00B0F0"/>
              </w:rPr>
              <w:t>即</w:t>
            </w:r>
            <w:r w:rsidR="00840368" w:rsidRPr="001F4093">
              <w:rPr>
                <w:rFonts w:ascii="华文楷体" w:eastAsia="华文楷体" w:hAnsi="华文楷体" w:cs="Times New Roman" w:hint="eastAsia"/>
                <w:color w:val="00B0F0"/>
              </w:rPr>
              <w:t>对应着</w:t>
            </w:r>
            <w:r w:rsidR="00E47675" w:rsidRPr="001F4093">
              <w:rPr>
                <w:rFonts w:ascii="华文楷体" w:eastAsia="华文楷体" w:hAnsi="华文楷体" w:cs="Times New Roman" w:hint="eastAsia"/>
                <w:color w:val="00B0F0"/>
              </w:rPr>
              <w:t>这一</w:t>
            </w:r>
            <w:r w:rsidR="00CA4F33" w:rsidRPr="001F4093">
              <w:rPr>
                <w:rFonts w:ascii="华文楷体" w:eastAsia="华文楷体" w:hAnsi="华文楷体" w:cs="Times New Roman" w:hint="eastAsia"/>
                <w:color w:val="00B0F0"/>
              </w:rPr>
              <w:t>问题。</w:t>
            </w:r>
            <w:r w:rsidR="006E42EA" w:rsidRPr="001F4093">
              <w:rPr>
                <w:rFonts w:ascii="华文楷体" w:eastAsia="华文楷体" w:hAnsi="华文楷体" w:cs="Times New Roman" w:hint="eastAsia"/>
                <w:color w:val="00B0F0"/>
              </w:rPr>
              <w:t>但实际上的</w:t>
            </w:r>
            <w:r w:rsidR="00D13E8C" w:rsidRPr="001F4093">
              <w:rPr>
                <w:rFonts w:ascii="华文楷体" w:eastAsia="华文楷体" w:hAnsi="华文楷体" w:cs="Times New Roman" w:hint="eastAsia"/>
                <w:color w:val="00B0F0"/>
              </w:rPr>
              <w:t>Hub网络更加简化</w:t>
            </w:r>
            <w:r w:rsidR="006C1461" w:rsidRPr="001F4093">
              <w:rPr>
                <w:rFonts w:ascii="华文楷体" w:eastAsia="华文楷体" w:hAnsi="华文楷体" w:cs="Times New Roman" w:hint="eastAsia"/>
                <w:color w:val="00B0F0"/>
              </w:rPr>
              <w:t>了</w:t>
            </w:r>
            <w:r w:rsidR="001406BE" w:rsidRPr="001F4093">
              <w:rPr>
                <w:rFonts w:ascii="华文楷体" w:eastAsia="华文楷体" w:hAnsi="华文楷体" w:cs="Times New Roman" w:hint="eastAsia"/>
                <w:color w:val="00B0F0"/>
              </w:rPr>
              <w:t>原图，</w:t>
            </w:r>
            <w:r w:rsidR="00581AE2" w:rsidRPr="001F4093">
              <w:rPr>
                <w:rFonts w:ascii="华文楷体" w:eastAsia="华文楷体" w:hAnsi="华文楷体" w:cs="Times New Roman" w:hint="eastAsia"/>
                <w:color w:val="00B0F0"/>
              </w:rPr>
              <w:t>大大简化了</w:t>
            </w:r>
            <w:r w:rsidR="002F31D4" w:rsidRPr="001F4093">
              <w:rPr>
                <w:rFonts w:ascii="华文楷体" w:eastAsia="华文楷体" w:hAnsi="华文楷体" w:cs="Times New Roman" w:hint="eastAsia"/>
                <w:color w:val="00B0F0"/>
              </w:rPr>
              <w:t>BFS的搜索</w:t>
            </w:r>
            <w:r w:rsidR="00E93605" w:rsidRPr="001F4093">
              <w:rPr>
                <w:rFonts w:ascii="华文楷体" w:eastAsia="华文楷体" w:hAnsi="华文楷体" w:cs="Times New Roman" w:hint="eastAsia"/>
                <w:color w:val="00B0F0"/>
              </w:rPr>
              <w:t>邻域。</w:t>
            </w:r>
          </w:p>
          <w:p w14:paraId="55603D9A" w14:textId="3C878EF7" w:rsidR="006A7F53" w:rsidRPr="00CB7526" w:rsidRDefault="00BD7088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CB7526">
              <w:rPr>
                <w:rFonts w:ascii="华文楷体" w:eastAsia="华文楷体" w:hAnsi="华文楷体" w:cs="Times New Roman" w:hint="eastAsia"/>
                <w:color w:val="00B0F0"/>
              </w:rPr>
              <w:t>Hub网络的发现算法中</w:t>
            </w:r>
            <w:r w:rsidR="00BA12FA" w:rsidRPr="00CB7526">
              <w:rPr>
                <w:rFonts w:ascii="华文楷体" w:eastAsia="华文楷体" w:hAnsi="华文楷体" w:cs="Times New Roman" w:hint="eastAsia"/>
                <w:color w:val="00B0F0"/>
              </w:rPr>
              <w:t>引</w:t>
            </w:r>
            <w:r w:rsidRPr="00CB7526">
              <w:rPr>
                <w:rFonts w:ascii="华文楷体" w:eastAsia="华文楷体" w:hAnsi="华文楷体" w:cs="Times New Roman" w:hint="eastAsia"/>
                <w:color w:val="00B0F0"/>
              </w:rPr>
              <w:t>入了</w:t>
            </w:r>
            <w:r w:rsidR="00893BE7" w:rsidRPr="00CB7526">
              <w:rPr>
                <w:rFonts w:ascii="华文楷体" w:eastAsia="华文楷体" w:hAnsi="华文楷体" w:cs="Times New Roman" w:hint="eastAsia"/>
                <w:color w:val="00B0F0"/>
              </w:rPr>
              <w:t>基本对的概念</w:t>
            </w:r>
            <w:r w:rsidR="008A2992" w:rsidRPr="00CB7526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DF748D" w:rsidRPr="00CB7526">
              <w:rPr>
                <w:rFonts w:ascii="华文楷体" w:eastAsia="华文楷体" w:hAnsi="华文楷体" w:cs="Times New Roman" w:hint="eastAsia"/>
                <w:color w:val="00B0F0"/>
              </w:rPr>
              <w:t>对Hub网络的发现算法</w:t>
            </w:r>
            <w:r w:rsidR="009549ED" w:rsidRPr="00CB7526">
              <w:rPr>
                <w:rFonts w:ascii="华文楷体" w:eastAsia="华文楷体" w:hAnsi="华文楷体" w:cs="Times New Roman" w:hint="eastAsia"/>
                <w:color w:val="00B0F0"/>
              </w:rPr>
              <w:t>做了进一步的阐述</w:t>
            </w:r>
            <w:r w:rsidR="00DE1376" w:rsidRPr="00CB7526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  <w:r w:rsidR="00C14F6A" w:rsidRPr="00CB7526">
              <w:rPr>
                <w:rFonts w:ascii="华文楷体" w:eastAsia="华文楷体" w:hAnsi="华文楷体" w:cs="Times New Roman" w:hint="eastAsia"/>
                <w:color w:val="00B0F0"/>
              </w:rPr>
              <w:t>后续的双向</w:t>
            </w:r>
            <w:r w:rsidR="002572D4" w:rsidRPr="00CB7526">
              <w:rPr>
                <w:rFonts w:ascii="华文楷体" w:eastAsia="华文楷体" w:hAnsi="华文楷体" w:cs="Times New Roman" w:hint="eastAsia"/>
                <w:color w:val="00B0F0"/>
              </w:rPr>
              <w:t>BFS算法</w:t>
            </w:r>
            <w:r w:rsidR="008A206C" w:rsidRPr="00CB7526">
              <w:rPr>
                <w:rFonts w:ascii="华文楷体" w:eastAsia="华文楷体" w:hAnsi="华文楷体" w:cs="Times New Roman" w:hint="eastAsia"/>
                <w:color w:val="00B0F0"/>
              </w:rPr>
              <w:t>基于Hub网络</w:t>
            </w:r>
            <w:r w:rsidR="004C568E" w:rsidRPr="00CB7526">
              <w:rPr>
                <w:rFonts w:ascii="华文楷体" w:eastAsia="华文楷体" w:hAnsi="华文楷体" w:cs="Times New Roman" w:hint="eastAsia"/>
                <w:color w:val="00B0F0"/>
              </w:rPr>
              <w:t>执行</w:t>
            </w:r>
            <w:r w:rsidR="008A206C" w:rsidRPr="00CB7526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BF2B7A" w:rsidRPr="00CB7526">
              <w:rPr>
                <w:rFonts w:ascii="华文楷体" w:eastAsia="华文楷体" w:hAnsi="华文楷体" w:cs="Times New Roman" w:hint="eastAsia"/>
                <w:color w:val="00B0F0"/>
              </w:rPr>
              <w:t>因此</w:t>
            </w:r>
            <w:r w:rsidR="001E7756" w:rsidRPr="00CB7526">
              <w:rPr>
                <w:rFonts w:ascii="华文楷体" w:eastAsia="华文楷体" w:hAnsi="华文楷体" w:cs="Times New Roman" w:hint="eastAsia"/>
                <w:color w:val="00B0F0"/>
              </w:rPr>
              <w:t>Hub网络的正确性</w:t>
            </w:r>
            <w:r w:rsidR="00027215" w:rsidRPr="00CB7526">
              <w:rPr>
                <w:rFonts w:ascii="华文楷体" w:eastAsia="华文楷体" w:hAnsi="华文楷体" w:cs="Times New Roman" w:hint="eastAsia"/>
                <w:color w:val="00B0F0"/>
              </w:rPr>
              <w:t>对于算法的后续执行非常重要。</w:t>
            </w:r>
          </w:p>
          <w:p w14:paraId="68282EAF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893E56F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CD5C8D1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085A636" w14:textId="254EE9DD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F6E8CDD" w14:textId="77777777" w:rsidR="000E15FC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  <w:p w14:paraId="2246268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840083D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B890EA6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403C98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4646AF93" w14:textId="77777777" w:rsidTr="00D550AE">
        <w:tc>
          <w:tcPr>
            <w:tcW w:w="9776" w:type="dxa"/>
            <w:tcBorders>
              <w:bottom w:val="single" w:sz="4" w:space="0" w:color="auto"/>
            </w:tcBorders>
          </w:tcPr>
          <w:p w14:paraId="564C402C" w14:textId="0B004DFD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F0317A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六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F0317A" w:rsidRPr="00EC5A12" w14:paraId="0973B0A0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20CA8135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3CB89D3" w14:textId="2FB736F7" w:rsidR="00F0317A" w:rsidRPr="005204F4" w:rsidRDefault="002825F9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5204F4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  <w:r w:rsidR="00693FE6" w:rsidRPr="005204F4">
              <w:rPr>
                <w:rFonts w:ascii="华文楷体" w:eastAsia="华文楷体" w:hAnsi="华文楷体" w:cs="Times New Roman" w:hint="eastAsia"/>
                <w:color w:val="00B0F0"/>
              </w:rPr>
              <w:t>完成</w:t>
            </w:r>
            <w:r w:rsidR="00EB429F" w:rsidRPr="005204F4">
              <w:rPr>
                <w:rFonts w:ascii="华文楷体" w:eastAsia="华文楷体" w:hAnsi="华文楷体" w:cs="Times New Roman" w:hint="eastAsia"/>
                <w:color w:val="00B0F0"/>
              </w:rPr>
              <w:t>文献综述编写</w:t>
            </w:r>
          </w:p>
          <w:p w14:paraId="027326A4" w14:textId="7C049A9B" w:rsidR="00F0317A" w:rsidRPr="005204F4" w:rsidRDefault="009F6513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5204F4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EB429F" w:rsidRPr="005204F4">
              <w:rPr>
                <w:rFonts w:ascii="华文楷体" w:eastAsia="华文楷体" w:hAnsi="华文楷体" w:cs="Times New Roman" w:hint="eastAsia"/>
                <w:color w:val="00B0F0"/>
              </w:rPr>
              <w:t>论文绪论</w:t>
            </w:r>
            <w:r w:rsidR="00101DD6">
              <w:rPr>
                <w:rFonts w:ascii="华文楷体" w:eastAsia="华文楷体" w:hAnsi="华文楷体" w:cs="Times New Roman" w:hint="eastAsia"/>
                <w:color w:val="00B0F0"/>
              </w:rPr>
              <w:t>篇</w:t>
            </w:r>
            <w:r w:rsidR="00693FE6">
              <w:rPr>
                <w:rFonts w:ascii="华文楷体" w:eastAsia="华文楷体" w:hAnsi="华文楷体" w:cs="Times New Roman" w:hint="eastAsia"/>
                <w:color w:val="00B0F0"/>
              </w:rPr>
              <w:t>初稿</w:t>
            </w:r>
          </w:p>
          <w:p w14:paraId="169E23E4" w14:textId="3BCD40D7" w:rsidR="00F0317A" w:rsidRPr="005204F4" w:rsidRDefault="005406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5204F4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EA5F23" w:rsidRPr="005204F4">
              <w:rPr>
                <w:rFonts w:ascii="华文楷体" w:eastAsia="华文楷体" w:hAnsi="华文楷体" w:cs="Times New Roman" w:hint="eastAsia"/>
                <w:color w:val="00B0F0"/>
              </w:rPr>
              <w:t>3</w:t>
            </w:r>
            <w:r w:rsidRPr="005204F4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proofErr w:type="spellStart"/>
            <w:r w:rsidR="00E46300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E52AED">
              <w:rPr>
                <w:rFonts w:ascii="华文楷体" w:eastAsia="华文楷体" w:hAnsi="华文楷体" w:cs="Times New Roman" w:hint="eastAsia"/>
                <w:color w:val="00B0F0"/>
              </w:rPr>
              <w:t>编程模型</w:t>
            </w:r>
            <w:r w:rsidR="00F457F5">
              <w:rPr>
                <w:rFonts w:ascii="华文楷体" w:eastAsia="华文楷体" w:hAnsi="华文楷体" w:cs="Times New Roman" w:hint="eastAsia"/>
                <w:color w:val="00B0F0"/>
              </w:rPr>
              <w:t>环境</w:t>
            </w:r>
            <w:r w:rsidR="00E52AED">
              <w:rPr>
                <w:rFonts w:ascii="华文楷体" w:eastAsia="华文楷体" w:hAnsi="华文楷体" w:cs="Times New Roman" w:hint="eastAsia"/>
                <w:color w:val="00B0F0"/>
              </w:rPr>
              <w:t>搭建，</w:t>
            </w:r>
            <w:r w:rsidR="00053963">
              <w:rPr>
                <w:rFonts w:ascii="华文楷体" w:eastAsia="华文楷体" w:hAnsi="华文楷体" w:cs="Times New Roman" w:hint="eastAsia"/>
                <w:color w:val="00B0F0"/>
              </w:rPr>
              <w:t>调通</w:t>
            </w:r>
            <w:r w:rsidR="00C205C9">
              <w:rPr>
                <w:rFonts w:ascii="华文楷体" w:eastAsia="华文楷体" w:hAnsi="华文楷体" w:cs="Times New Roman" w:hint="eastAsia"/>
                <w:color w:val="00B0F0"/>
              </w:rPr>
              <w:t>demo</w:t>
            </w:r>
            <w:r w:rsidR="008857F0">
              <w:rPr>
                <w:rFonts w:ascii="华文楷体" w:eastAsia="华文楷体" w:hAnsi="华文楷体" w:cs="Times New Roman" w:hint="eastAsia"/>
                <w:color w:val="00B0F0"/>
              </w:rPr>
              <w:t>程序</w:t>
            </w:r>
          </w:p>
          <w:p w14:paraId="4BD3B22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3666839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AB91551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14:paraId="2329349C" w14:textId="77777777" w:rsidTr="00D550AE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364BA8B1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F935B7B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03C5D4D2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ED3FD9D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25B5720A" w14:textId="1B05F31C" w:rsidR="00F0317A" w:rsidRPr="00C932CD" w:rsidRDefault="00BD6FE2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C932CD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045A37" w:rsidRPr="00C932CD">
              <w:rPr>
                <w:rFonts w:ascii="华文楷体" w:eastAsia="华文楷体" w:hAnsi="华文楷体" w:cs="Times New Roman" w:hint="eastAsia"/>
                <w:color w:val="00B0F0"/>
              </w:rPr>
              <w:t>1</w:t>
            </w:r>
            <w:r w:rsidRPr="00C932CD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BC6ABB">
              <w:rPr>
                <w:rFonts w:ascii="华文楷体" w:eastAsia="华文楷体" w:hAnsi="华文楷体" w:cs="Times New Roman" w:hint="eastAsia"/>
                <w:color w:val="00B0F0"/>
              </w:rPr>
              <w:t>查阅相关文献，</w:t>
            </w:r>
            <w:r w:rsidR="0055140B">
              <w:rPr>
                <w:rFonts w:ascii="华文楷体" w:eastAsia="华文楷体" w:hAnsi="华文楷体" w:cs="Times New Roman" w:hint="eastAsia"/>
                <w:color w:val="00B0F0"/>
              </w:rPr>
              <w:t>完善文献</w:t>
            </w:r>
            <w:r w:rsidR="00A76D19">
              <w:rPr>
                <w:rFonts w:ascii="华文楷体" w:eastAsia="华文楷体" w:hAnsi="华文楷体" w:cs="Times New Roman" w:hint="eastAsia"/>
                <w:color w:val="00B0F0"/>
              </w:rPr>
              <w:t>综述</w:t>
            </w:r>
          </w:p>
          <w:p w14:paraId="3CE4A2CE" w14:textId="3C97F758" w:rsidR="00F0317A" w:rsidRPr="00C932CD" w:rsidRDefault="001C33D5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C932CD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870FC1" w:rsidRPr="00C932CD">
              <w:rPr>
                <w:rFonts w:ascii="华文楷体" w:eastAsia="华文楷体" w:hAnsi="华文楷体" w:cs="Times New Roman" w:hint="eastAsia"/>
                <w:color w:val="00B0F0"/>
              </w:rPr>
              <w:t>2</w:t>
            </w:r>
            <w:r w:rsidRPr="00C932CD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413865" w:rsidRPr="00C932CD">
              <w:rPr>
                <w:rFonts w:ascii="华文楷体" w:eastAsia="华文楷体" w:hAnsi="华文楷体" w:cs="Times New Roman" w:hint="eastAsia"/>
                <w:color w:val="00B0F0"/>
              </w:rPr>
              <w:t>进一步实现</w:t>
            </w:r>
          </w:p>
          <w:p w14:paraId="2A468304" w14:textId="55FD7622" w:rsidR="00F0317A" w:rsidRPr="00E25DC7" w:rsidRDefault="007D6C7C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25DC7">
              <w:rPr>
                <w:rFonts w:ascii="华文楷体" w:eastAsia="华文楷体" w:hAnsi="华文楷体" w:cs="Times New Roman" w:hint="eastAsia"/>
                <w:color w:val="00B0F0"/>
              </w:rPr>
              <w:t>（3）</w:t>
            </w:r>
            <w:r w:rsidR="00212EC1" w:rsidRPr="00E25DC7">
              <w:rPr>
                <w:rFonts w:ascii="华文楷体" w:eastAsia="华文楷体" w:hAnsi="华文楷体" w:cs="Times New Roman" w:hint="eastAsia"/>
                <w:color w:val="00B0F0"/>
              </w:rPr>
              <w:t>搭建</w:t>
            </w:r>
            <w:proofErr w:type="spellStart"/>
            <w:r w:rsidR="00212EC1" w:rsidRPr="00E25DC7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212EC1" w:rsidRPr="00E25DC7">
              <w:rPr>
                <w:rFonts w:ascii="华文楷体" w:eastAsia="华文楷体" w:hAnsi="华文楷体" w:cs="Times New Roman" w:hint="eastAsia"/>
                <w:color w:val="00B0F0"/>
              </w:rPr>
              <w:t>编程模型环境</w:t>
            </w:r>
          </w:p>
          <w:p w14:paraId="6E1D038C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A1DFC8E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B6EC69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5CB16BAB" w14:textId="77777777" w:rsidTr="00D550AE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7822BB8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37D40ADC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0B37781B" w14:textId="77777777" w:rsidTr="00D550AE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1D7C5F7B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4767BBC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19C0082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8CC6A0D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50D1AB7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2C6957B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7614F9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351E45DC" w14:textId="77777777" w:rsidTr="000B62E7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6A074DEB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35450D5C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4D87C72C" w14:textId="77777777" w:rsidTr="000B62E7">
        <w:tc>
          <w:tcPr>
            <w:tcW w:w="9776" w:type="dxa"/>
            <w:tcBorders>
              <w:left w:val="nil"/>
              <w:right w:val="nil"/>
            </w:tcBorders>
          </w:tcPr>
          <w:p w14:paraId="656ACEAE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69410B11" w14:textId="77777777" w:rsidTr="00F0317A">
        <w:tc>
          <w:tcPr>
            <w:tcW w:w="9776" w:type="dxa"/>
          </w:tcPr>
          <w:p w14:paraId="6CF0B447" w14:textId="77777777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lastRenderedPageBreak/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F0317A" w:rsidRPr="00EC5A12" w14:paraId="0CD98197" w14:textId="77777777" w:rsidTr="00F0317A">
        <w:tc>
          <w:tcPr>
            <w:tcW w:w="9776" w:type="dxa"/>
          </w:tcPr>
          <w:p w14:paraId="7F526E01" w14:textId="05A2B760" w:rsidR="00F0317A" w:rsidRPr="00273121" w:rsidRDefault="00776BE5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817883" w:rsidRPr="00CA5FDD">
              <w:rPr>
                <w:rFonts w:ascii="华文楷体" w:eastAsia="华文楷体" w:hAnsi="华文楷体" w:cs="Times New Roman" w:hint="eastAsia"/>
                <w:color w:val="00B0F0"/>
              </w:rPr>
              <w:t>春招工作岗位在本周</w:t>
            </w:r>
            <w:r w:rsidRPr="00273121">
              <w:rPr>
                <w:rFonts w:ascii="华文楷体" w:eastAsia="华文楷体" w:hAnsi="华文楷体" w:cs="Times New Roman" w:hint="eastAsia"/>
                <w:color w:val="00B0F0"/>
              </w:rPr>
              <w:t>基本确定，</w:t>
            </w:r>
            <w:r w:rsidR="0094358E" w:rsidRPr="00273121">
              <w:rPr>
                <w:rFonts w:ascii="华文楷体" w:eastAsia="华文楷体" w:hAnsi="华文楷体" w:cs="Times New Roman" w:hint="eastAsia"/>
                <w:color w:val="00B0F0"/>
              </w:rPr>
              <w:t>接下来可以投入更多时间到</w:t>
            </w:r>
            <w:r w:rsidR="00E365C7" w:rsidRPr="00273121">
              <w:rPr>
                <w:rFonts w:ascii="华文楷体" w:eastAsia="华文楷体" w:hAnsi="华文楷体" w:cs="Times New Roman" w:hint="eastAsia"/>
                <w:color w:val="00B0F0"/>
              </w:rPr>
              <w:t>毕设之中</w:t>
            </w:r>
            <w:r w:rsidR="00FC7964" w:rsidRPr="00273121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</w:p>
          <w:p w14:paraId="18530C9C" w14:textId="20BA60CB" w:rsidR="00F0317A" w:rsidRPr="009C4069" w:rsidRDefault="00CB7526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9C4069">
              <w:rPr>
                <w:rFonts w:ascii="华文楷体" w:eastAsia="华文楷体" w:hAnsi="华文楷体" w:cs="Times New Roman" w:hint="eastAsia"/>
                <w:color w:val="00B0F0"/>
              </w:rPr>
              <w:t>当前的规划为</w:t>
            </w:r>
            <w:r w:rsidR="00B83C96" w:rsidRPr="009C4069">
              <w:rPr>
                <w:rFonts w:ascii="华文楷体" w:eastAsia="华文楷体" w:hAnsi="华文楷体" w:cs="Times New Roman" w:hint="eastAsia"/>
                <w:color w:val="00B0F0"/>
              </w:rPr>
              <w:t>完成本地</w:t>
            </w:r>
            <w:r w:rsidR="00F21A9E" w:rsidRPr="009C4069">
              <w:rPr>
                <w:rFonts w:ascii="华文楷体" w:eastAsia="华文楷体" w:hAnsi="华文楷体" w:cs="Times New Roman" w:hint="eastAsia"/>
                <w:color w:val="00B0F0"/>
              </w:rPr>
              <w:t>的</w:t>
            </w:r>
            <w:proofErr w:type="spellStart"/>
            <w:r w:rsidR="00F21A9E" w:rsidRPr="009C4069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F21A9E" w:rsidRPr="009C4069">
              <w:rPr>
                <w:rFonts w:ascii="华文楷体" w:eastAsia="华文楷体" w:hAnsi="华文楷体" w:cs="Times New Roman" w:hint="eastAsia"/>
                <w:color w:val="00B0F0"/>
              </w:rPr>
              <w:t>编程环境的搭建，</w:t>
            </w:r>
            <w:r w:rsidR="00B17C80" w:rsidRPr="009C4069">
              <w:rPr>
                <w:rFonts w:ascii="华文楷体" w:eastAsia="华文楷体" w:hAnsi="华文楷体" w:cs="Times New Roman" w:hint="eastAsia"/>
                <w:color w:val="00B0F0"/>
              </w:rPr>
              <w:t>调通demo程序，并在其基础上</w:t>
            </w:r>
            <w:r w:rsidR="006472E9" w:rsidRPr="009C4069">
              <w:rPr>
                <w:rFonts w:ascii="华文楷体" w:eastAsia="华文楷体" w:hAnsi="华文楷体" w:cs="Times New Roman" w:hint="eastAsia"/>
                <w:color w:val="00B0F0"/>
              </w:rPr>
              <w:t>利用</w:t>
            </w:r>
            <w:proofErr w:type="spellStart"/>
            <w:r w:rsidR="006472E9" w:rsidRPr="009C4069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472E9" w:rsidRPr="009C4069">
              <w:rPr>
                <w:rFonts w:ascii="华文楷体" w:eastAsia="华文楷体" w:hAnsi="华文楷体" w:cs="Times New Roman" w:hint="eastAsia"/>
                <w:color w:val="00B0F0"/>
              </w:rPr>
              <w:t>编程模型</w:t>
            </w:r>
            <w:r w:rsidR="00B17C80" w:rsidRPr="009C4069">
              <w:rPr>
                <w:rFonts w:ascii="华文楷体" w:eastAsia="华文楷体" w:hAnsi="华文楷体" w:cs="Times New Roman" w:hint="eastAsia"/>
                <w:color w:val="00B0F0"/>
              </w:rPr>
              <w:t>重构</w:t>
            </w:r>
            <w:r w:rsidR="009F565F" w:rsidRPr="009C4069">
              <w:rPr>
                <w:rFonts w:ascii="华文楷体" w:eastAsia="华文楷体" w:hAnsi="华文楷体" w:cs="Times New Roman" w:hint="eastAsia"/>
                <w:color w:val="00B0F0"/>
              </w:rPr>
              <w:t>求解</w:t>
            </w:r>
            <w:r w:rsidR="00792563" w:rsidRPr="009C4069">
              <w:rPr>
                <w:rFonts w:ascii="华文楷体" w:eastAsia="华文楷体" w:hAnsi="华文楷体" w:cs="Times New Roman" w:hint="eastAsia"/>
                <w:color w:val="00B0F0"/>
              </w:rPr>
              <w:t>单源点最短路径的算法</w:t>
            </w:r>
            <w:r w:rsidR="00EE5FF3" w:rsidRPr="009C4069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DD08CF" w:rsidRPr="009C4069">
              <w:rPr>
                <w:rFonts w:ascii="华文楷体" w:eastAsia="华文楷体" w:hAnsi="华文楷体" w:cs="Times New Roman" w:hint="eastAsia"/>
                <w:color w:val="00B0F0"/>
              </w:rPr>
              <w:t>在本地完成</w:t>
            </w:r>
            <w:r w:rsidR="00024DD5" w:rsidRPr="009C4069">
              <w:rPr>
                <w:rFonts w:ascii="华文楷体" w:eastAsia="华文楷体" w:hAnsi="华文楷体" w:cs="Times New Roman" w:hint="eastAsia"/>
                <w:color w:val="00B0F0"/>
              </w:rPr>
              <w:t>运行测试</w:t>
            </w:r>
            <w:r w:rsidR="00621BC4" w:rsidRPr="009C4069">
              <w:rPr>
                <w:rFonts w:ascii="华文楷体" w:eastAsia="华文楷体" w:hAnsi="华文楷体" w:cs="Times New Roman" w:hint="eastAsia"/>
                <w:color w:val="00B0F0"/>
              </w:rPr>
              <w:t>，然后寻求</w:t>
            </w:r>
            <w:r w:rsidR="00A10A77" w:rsidRPr="009C4069">
              <w:rPr>
                <w:rFonts w:ascii="华文楷体" w:eastAsia="华文楷体" w:hAnsi="华文楷体" w:cs="Times New Roman" w:hint="eastAsia"/>
                <w:color w:val="00B0F0"/>
              </w:rPr>
              <w:t>多GPU机器</w:t>
            </w:r>
            <w:r w:rsidR="005435FA" w:rsidRPr="009C4069">
              <w:rPr>
                <w:rFonts w:ascii="华文楷体" w:eastAsia="华文楷体" w:hAnsi="华文楷体" w:cs="Times New Roman" w:hint="eastAsia"/>
                <w:color w:val="00B0F0"/>
              </w:rPr>
              <w:t>进行</w:t>
            </w:r>
            <w:r w:rsidR="00D6207D" w:rsidRPr="009C4069">
              <w:rPr>
                <w:rFonts w:ascii="华文楷体" w:eastAsia="华文楷体" w:hAnsi="华文楷体" w:cs="Times New Roman" w:hint="eastAsia"/>
                <w:color w:val="00B0F0"/>
              </w:rPr>
              <w:t>测试。</w:t>
            </w:r>
          </w:p>
          <w:p w14:paraId="4517740B" w14:textId="3135EA1E" w:rsidR="00F0317A" w:rsidRPr="009C4069" w:rsidRDefault="00EE5FF3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C4069"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90735F" w:rsidRPr="009C4069">
              <w:rPr>
                <w:rFonts w:ascii="华文楷体" w:eastAsia="华文楷体" w:hAnsi="华文楷体" w:cs="Times New Roman" w:hint="eastAsia"/>
                <w:color w:val="00B0F0"/>
              </w:rPr>
              <w:t>在搭建</w:t>
            </w:r>
            <w:proofErr w:type="spellStart"/>
            <w:r w:rsidR="00CD646B" w:rsidRPr="009C4069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CD646B" w:rsidRPr="009C4069">
              <w:rPr>
                <w:rFonts w:ascii="华文楷体" w:eastAsia="华文楷体" w:hAnsi="华文楷体" w:cs="Times New Roman" w:hint="eastAsia"/>
                <w:color w:val="00B0F0"/>
              </w:rPr>
              <w:t>编程模型</w:t>
            </w:r>
            <w:r w:rsidR="006139C4" w:rsidRPr="009C4069">
              <w:rPr>
                <w:rFonts w:ascii="华文楷体" w:eastAsia="华文楷体" w:hAnsi="华文楷体" w:cs="Times New Roman" w:hint="eastAsia"/>
                <w:color w:val="00B0F0"/>
              </w:rPr>
              <w:t>环境</w:t>
            </w:r>
            <w:r w:rsidR="00CD646B" w:rsidRPr="009C4069">
              <w:rPr>
                <w:rFonts w:ascii="华文楷体" w:eastAsia="华文楷体" w:hAnsi="华文楷体" w:cs="Times New Roman" w:hint="eastAsia"/>
                <w:color w:val="00B0F0"/>
              </w:rPr>
              <w:t>的过程中遇到了</w:t>
            </w:r>
            <w:r w:rsidR="00F6182C">
              <w:rPr>
                <w:rFonts w:ascii="华文楷体" w:eastAsia="华文楷体" w:hAnsi="华文楷体" w:cs="Times New Roman" w:hint="eastAsia"/>
                <w:color w:val="00B0F0"/>
              </w:rPr>
              <w:t>很多</w:t>
            </w:r>
            <w:r w:rsidR="00CD646B" w:rsidRPr="009C4069">
              <w:rPr>
                <w:rFonts w:ascii="华文楷体" w:eastAsia="华文楷体" w:hAnsi="华文楷体" w:cs="Times New Roman" w:hint="eastAsia"/>
                <w:color w:val="00B0F0"/>
              </w:rPr>
              <w:t>困难</w:t>
            </w:r>
            <w:r w:rsidR="00C0484E" w:rsidRPr="009C4069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AA1FCD" w:rsidRPr="009C4069">
              <w:rPr>
                <w:rFonts w:ascii="华文楷体" w:eastAsia="华文楷体" w:hAnsi="华文楷体" w:cs="Times New Roman" w:hint="eastAsia"/>
                <w:color w:val="00B0F0"/>
              </w:rPr>
              <w:t>首先是网络的问题</w:t>
            </w:r>
            <w:r w:rsidR="00A5038B" w:rsidRPr="009C4069">
              <w:rPr>
                <w:rFonts w:ascii="华文楷体" w:eastAsia="华文楷体" w:hAnsi="华文楷体" w:cs="Times New Roman" w:hint="eastAsia"/>
                <w:color w:val="00B0F0"/>
              </w:rPr>
              <w:t>，</w:t>
            </w:r>
            <w:r w:rsidR="00664400" w:rsidRPr="009C4069">
              <w:rPr>
                <w:rFonts w:ascii="华文楷体" w:eastAsia="华文楷体" w:hAnsi="华文楷体" w:cs="Times New Roman" w:hint="eastAsia"/>
                <w:color w:val="00B0F0"/>
              </w:rPr>
              <w:t>校园网无法直接访问</w:t>
            </w:r>
            <w:proofErr w:type="spellStart"/>
            <w:r w:rsidR="00664400" w:rsidRPr="009C4069">
              <w:rPr>
                <w:rFonts w:ascii="华文楷体" w:eastAsia="华文楷体" w:hAnsi="华文楷体" w:cs="Times New Roman" w:hint="eastAsia"/>
                <w:color w:val="00B0F0"/>
              </w:rPr>
              <w:t>github</w:t>
            </w:r>
            <w:proofErr w:type="spellEnd"/>
            <w:r w:rsidR="00501602" w:rsidRPr="009C4069">
              <w:rPr>
                <w:rFonts w:ascii="华文楷体" w:eastAsia="华文楷体" w:hAnsi="华文楷体" w:cs="Times New Roman" w:hint="eastAsia"/>
                <w:color w:val="00B0F0"/>
              </w:rPr>
              <w:t>托管网站</w:t>
            </w:r>
            <w:r w:rsidR="00C128B6">
              <w:rPr>
                <w:rFonts w:ascii="华文楷体" w:eastAsia="华文楷体" w:hAnsi="华文楷体" w:cs="Times New Roman" w:hint="eastAsia"/>
                <w:color w:val="00B0F0"/>
              </w:rPr>
              <w:t>，我不得不尝试其他途径</w:t>
            </w:r>
            <w:r w:rsidR="00A359D5">
              <w:rPr>
                <w:rFonts w:ascii="华文楷体" w:eastAsia="华文楷体" w:hAnsi="华文楷体" w:cs="Times New Roman" w:hint="eastAsia"/>
                <w:color w:val="00B0F0"/>
              </w:rPr>
              <w:t>访问代码库</w:t>
            </w:r>
            <w:r w:rsidR="000455FE">
              <w:rPr>
                <w:rFonts w:ascii="华文楷体" w:eastAsia="华文楷体" w:hAnsi="华文楷体" w:cs="Times New Roman" w:hint="eastAsia"/>
                <w:color w:val="00B0F0"/>
              </w:rPr>
              <w:t>；</w:t>
            </w:r>
            <w:r w:rsidR="00C93271">
              <w:rPr>
                <w:rFonts w:ascii="华文楷体" w:eastAsia="华文楷体" w:hAnsi="华文楷体" w:cs="Times New Roman" w:hint="eastAsia"/>
                <w:color w:val="00B0F0"/>
              </w:rPr>
              <w:t>但由于</w:t>
            </w:r>
            <w:proofErr w:type="spellStart"/>
            <w:r w:rsidR="004729DE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4D7D0A">
              <w:rPr>
                <w:rFonts w:ascii="华文楷体" w:eastAsia="华文楷体" w:hAnsi="华文楷体" w:cs="Times New Roman" w:hint="eastAsia"/>
                <w:color w:val="00B0F0"/>
              </w:rPr>
              <w:t>模型环境涉及的代码</w:t>
            </w:r>
            <w:r w:rsidR="00111F02">
              <w:rPr>
                <w:rFonts w:ascii="华文楷体" w:eastAsia="华文楷体" w:hAnsi="华文楷体" w:cs="Times New Roman" w:hint="eastAsia"/>
                <w:color w:val="00B0F0"/>
              </w:rPr>
              <w:t>太多，</w:t>
            </w:r>
            <w:r w:rsidR="00EE1A75">
              <w:rPr>
                <w:rFonts w:ascii="华文楷体" w:eastAsia="华文楷体" w:hAnsi="华文楷体" w:cs="Times New Roman" w:hint="eastAsia"/>
                <w:color w:val="00B0F0"/>
              </w:rPr>
              <w:t>克隆</w:t>
            </w:r>
            <w:r w:rsidR="00A85B8A">
              <w:rPr>
                <w:rFonts w:ascii="华文楷体" w:eastAsia="华文楷体" w:hAnsi="华文楷体" w:cs="Times New Roman" w:hint="eastAsia"/>
                <w:color w:val="00B0F0"/>
              </w:rPr>
              <w:t>至本地的过程中经常出现</w:t>
            </w:r>
            <w:r w:rsidR="00EA7F99">
              <w:rPr>
                <w:rFonts w:ascii="华文楷体" w:eastAsia="华文楷体" w:hAnsi="华文楷体" w:cs="Times New Roman" w:hint="eastAsia"/>
                <w:color w:val="00B0F0"/>
              </w:rPr>
              <w:t>网络异常的</w:t>
            </w:r>
            <w:r w:rsidR="007905BE">
              <w:rPr>
                <w:rFonts w:ascii="华文楷体" w:eastAsia="华文楷体" w:hAnsi="华文楷体" w:cs="Times New Roman" w:hint="eastAsia"/>
                <w:color w:val="00B0F0"/>
              </w:rPr>
              <w:t>情况</w:t>
            </w:r>
            <w:r w:rsidR="00EE1A75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  <w:r w:rsidR="00945971">
              <w:rPr>
                <w:rFonts w:ascii="华文楷体" w:eastAsia="华文楷体" w:hAnsi="华文楷体" w:cs="Times New Roman" w:hint="eastAsia"/>
                <w:color w:val="00B0F0"/>
              </w:rPr>
              <w:t>尝试了很多次才终于将环境搬到本地设备之中。</w:t>
            </w:r>
          </w:p>
          <w:p w14:paraId="2FCBACC1" w14:textId="3D43B14F" w:rsidR="00F0317A" w:rsidRPr="00FB381B" w:rsidRDefault="00172444" w:rsidP="00F452D1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C70CAC" w:rsidRPr="00FB381B">
              <w:rPr>
                <w:rFonts w:ascii="华文楷体" w:eastAsia="华文楷体" w:hAnsi="华文楷体" w:cs="Times New Roman" w:hint="eastAsia"/>
                <w:color w:val="00B0F0"/>
              </w:rPr>
              <w:t>对于</w:t>
            </w:r>
            <w:r w:rsidR="00652334" w:rsidRPr="00FB381B">
              <w:rPr>
                <w:rFonts w:ascii="华文楷体" w:eastAsia="华文楷体" w:hAnsi="华文楷体" w:cs="Times New Roman" w:hint="eastAsia"/>
                <w:color w:val="00B0F0"/>
              </w:rPr>
              <w:t>实验中涉及的算例的获取也很困难，</w:t>
            </w:r>
            <w:r w:rsidR="005F4739" w:rsidRPr="00FB381B">
              <w:rPr>
                <w:rFonts w:ascii="华文楷体" w:eastAsia="华文楷体" w:hAnsi="华文楷体" w:cs="Times New Roman" w:hint="eastAsia"/>
                <w:color w:val="00B0F0"/>
              </w:rPr>
              <w:t>某些算例</w:t>
            </w:r>
            <w:r w:rsidR="00692A38" w:rsidRPr="00FB381B">
              <w:rPr>
                <w:rFonts w:ascii="华文楷体" w:eastAsia="华文楷体" w:hAnsi="华文楷体" w:cs="Times New Roman" w:hint="eastAsia"/>
                <w:color w:val="00B0F0"/>
              </w:rPr>
              <w:t>年代久远，</w:t>
            </w:r>
            <w:r w:rsidR="006D1974" w:rsidRPr="00FB381B">
              <w:rPr>
                <w:rFonts w:ascii="华文楷体" w:eastAsia="华文楷体" w:hAnsi="华文楷体" w:cs="Times New Roman" w:hint="eastAsia"/>
                <w:color w:val="00B0F0"/>
              </w:rPr>
              <w:t>相关网站</w:t>
            </w:r>
            <w:r w:rsidR="00F32FF2" w:rsidRPr="00FB381B">
              <w:rPr>
                <w:rFonts w:ascii="华文楷体" w:eastAsia="华文楷体" w:hAnsi="华文楷体" w:cs="Times New Roman" w:hint="eastAsia"/>
                <w:color w:val="00B0F0"/>
              </w:rPr>
              <w:t>也</w:t>
            </w:r>
            <w:r w:rsidR="006D1974" w:rsidRPr="00FB381B">
              <w:rPr>
                <w:rFonts w:ascii="华文楷体" w:eastAsia="华文楷体" w:hAnsi="华文楷体" w:cs="Times New Roman" w:hint="eastAsia"/>
                <w:color w:val="00B0F0"/>
              </w:rPr>
              <w:t>很难找到</w:t>
            </w:r>
            <w:r w:rsidR="000C3788" w:rsidRPr="00FB381B">
              <w:rPr>
                <w:rFonts w:ascii="华文楷体" w:eastAsia="华文楷体" w:hAnsi="华文楷体" w:cs="Times New Roman" w:hint="eastAsia"/>
                <w:color w:val="00B0F0"/>
              </w:rPr>
              <w:t>完整的</w:t>
            </w:r>
            <w:r w:rsidR="00F06B69" w:rsidRPr="00FB381B">
              <w:rPr>
                <w:rFonts w:ascii="华文楷体" w:eastAsia="华文楷体" w:hAnsi="华文楷体" w:cs="Times New Roman" w:hint="eastAsia"/>
                <w:color w:val="00B0F0"/>
              </w:rPr>
              <w:t>相关算例文件</w:t>
            </w:r>
            <w:r w:rsidR="0014094D" w:rsidRPr="00FB381B">
              <w:rPr>
                <w:rFonts w:ascii="华文楷体" w:eastAsia="华文楷体" w:hAnsi="华文楷体" w:cs="Times New Roman" w:hint="eastAsia"/>
                <w:color w:val="00B0F0"/>
              </w:rPr>
              <w:t>。算例文件也涉及到格式问题，</w:t>
            </w:r>
            <w:r w:rsidR="00D22FC1" w:rsidRPr="00FB381B">
              <w:rPr>
                <w:rFonts w:ascii="华文楷体" w:eastAsia="华文楷体" w:hAnsi="华文楷体" w:cs="Times New Roman" w:hint="eastAsia"/>
                <w:color w:val="00B0F0"/>
              </w:rPr>
              <w:t>后续的实验</w:t>
            </w:r>
            <w:r w:rsidR="00193E95" w:rsidRPr="00FB381B">
              <w:rPr>
                <w:rFonts w:ascii="华文楷体" w:eastAsia="华文楷体" w:hAnsi="华文楷体" w:cs="Times New Roman" w:hint="eastAsia"/>
                <w:color w:val="00B0F0"/>
              </w:rPr>
              <w:t>可能需要根据算例格式进行代码的调整。</w:t>
            </w:r>
          </w:p>
          <w:p w14:paraId="33AF2B06" w14:textId="0C2D9A36" w:rsidR="00F0317A" w:rsidRPr="008C303B" w:rsidRDefault="00126AE7" w:rsidP="00032F9E">
            <w:pPr>
              <w:rPr>
                <w:rFonts w:ascii="华文楷体" w:eastAsia="华文楷体" w:hAnsi="华文楷体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proofErr w:type="spellStart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Groute</w:t>
            </w:r>
            <w:proofErr w:type="spellEnd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 xml:space="preserve"> 编程模型提供了多种构造来促进异步多 GPU 编程。</w:t>
            </w:r>
            <w:proofErr w:type="spellStart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Groute</w:t>
            </w:r>
            <w:proofErr w:type="spellEnd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 xml:space="preserve"> 应用程序的运行包括两个阶段：数据流图构造和异步计算。</w:t>
            </w:r>
            <w:proofErr w:type="spellStart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Groute</w:t>
            </w:r>
            <w:proofErr w:type="spellEnd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 xml:space="preserve"> 程序首先指</w:t>
            </w:r>
            <w:r w:rsidR="00032F9E" w:rsidRPr="008C303B">
              <w:rPr>
                <w:rFonts w:ascii="华文楷体" w:eastAsia="华文楷体" w:hAnsi="华文楷体" w:cs="Times New Roman" w:hint="eastAsia"/>
                <w:color w:val="00B0F0"/>
              </w:rPr>
              <w:t>定计算的数据流图。这个有向图中的节点（我们称之为端点）表示（</w:t>
            </w:r>
            <w:proofErr w:type="spellStart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i</w:t>
            </w:r>
            <w:proofErr w:type="spellEnd"/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）CPU 和 GPU 等物理</w:t>
            </w:r>
            <w:r w:rsidR="00032F9E" w:rsidRPr="008C303B">
              <w:rPr>
                <w:rFonts w:ascii="华文楷体" w:eastAsia="华文楷体" w:hAnsi="华文楷体" w:cs="Times New Roman" w:hint="eastAsia"/>
                <w:color w:val="00B0F0"/>
              </w:rPr>
              <w:t>设备，或（</w:t>
            </w:r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ii）称为路由器的虚拟设备，它们是实现复杂通信模式的抽象节点。数据流图中</w:t>
            </w:r>
            <w:r w:rsidR="00032F9E" w:rsidRPr="008C303B">
              <w:rPr>
                <w:rFonts w:ascii="华文楷体" w:eastAsia="华文楷体" w:hAnsi="华文楷体" w:cs="Times New Roman" w:hint="eastAsia"/>
                <w:color w:val="00B0F0"/>
              </w:rPr>
              <w:t>的边缘表示端点之间的通信链路，只要没有自循环（端点直接连接到自身）或多图中的多个相同边（即路由器只能有一个到同一端点的传出边），就可以创建边。注意，为了支持多任务处理，可以从同一物理设备创建多个虚拟终结点。发送和接收方法允许端点在链路上发送和接收数据</w:t>
            </w:r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;收到数据后，端点可以使用回调对</w:t>
            </w:r>
            <w:r w:rsidR="00032F9E" w:rsidRPr="008C303B">
              <w:rPr>
                <w:rFonts w:ascii="华文楷体" w:eastAsia="华文楷体" w:hAnsi="华文楷体" w:cs="Times New Roman" w:hint="eastAsia"/>
                <w:color w:val="00B0F0"/>
              </w:rPr>
              <w:t>其执行操作。创建路由器时，程序员会指定路由策略，以确定接收到输入时的行为。例如，输入可以发送到单个终结点，也可以根据其可用性发送到终结点的子集。创建链路时，将指定该链路的分组和多缓冲策略</w:t>
            </w:r>
            <w:r w:rsidR="00032F9E" w:rsidRPr="008C303B">
              <w:rPr>
                <w:rFonts w:ascii="华文楷体" w:eastAsia="华文楷体" w:hAnsi="华文楷体" w:cs="Times New Roman"/>
                <w:color w:val="00B0F0"/>
              </w:rPr>
              <w:t>。</w:t>
            </w:r>
          </w:p>
          <w:p w14:paraId="621266E2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A6697C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216724AA" w14:textId="77777777" w:rsidTr="00D550AE">
        <w:tc>
          <w:tcPr>
            <w:tcW w:w="9776" w:type="dxa"/>
            <w:tcBorders>
              <w:bottom w:val="single" w:sz="4" w:space="0" w:color="auto"/>
            </w:tcBorders>
          </w:tcPr>
          <w:p w14:paraId="0F4D3E99" w14:textId="44BA8AA6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F0317A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七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F0317A" w:rsidRPr="00EC5A12" w14:paraId="52794354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0CF64043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25CE8DC7" w14:textId="5255F192" w:rsidR="00747F4C" w:rsidRPr="008D6C06" w:rsidRDefault="00C932C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8D6C06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  <w:r w:rsidR="008212A6" w:rsidRPr="008D6C06">
              <w:rPr>
                <w:rFonts w:ascii="华文楷体" w:eastAsia="华文楷体" w:hAnsi="华文楷体" w:cs="Times New Roman" w:hint="eastAsia"/>
                <w:color w:val="00B0F0"/>
              </w:rPr>
              <w:t>完成</w:t>
            </w:r>
            <w:r w:rsidR="00054B90" w:rsidRPr="008D6C06">
              <w:rPr>
                <w:rFonts w:ascii="华文楷体" w:eastAsia="华文楷体" w:hAnsi="华文楷体" w:cs="Times New Roman" w:hint="eastAsia"/>
                <w:color w:val="00B0F0"/>
              </w:rPr>
              <w:t>和整理</w:t>
            </w:r>
            <w:r w:rsidR="0025443F" w:rsidRPr="008D6C06">
              <w:rPr>
                <w:rFonts w:ascii="华文楷体" w:eastAsia="华文楷体" w:hAnsi="华文楷体" w:cs="Times New Roman" w:hint="eastAsia"/>
                <w:color w:val="00B0F0"/>
              </w:rPr>
              <w:t>论文</w:t>
            </w:r>
            <w:r w:rsidR="008212A6" w:rsidRPr="008D6C06">
              <w:rPr>
                <w:rFonts w:ascii="华文楷体" w:eastAsia="华文楷体" w:hAnsi="华文楷体" w:cs="Times New Roman" w:hint="eastAsia"/>
                <w:color w:val="00B0F0"/>
              </w:rPr>
              <w:t>绪论</w:t>
            </w:r>
          </w:p>
          <w:p w14:paraId="43EA8A2B" w14:textId="774F7069" w:rsidR="00560D2D" w:rsidRPr="008D6C06" w:rsidRDefault="00A446E9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8D6C06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3B3099" w:rsidRPr="008D6C06">
              <w:rPr>
                <w:rFonts w:ascii="华文楷体" w:eastAsia="华文楷体" w:hAnsi="华文楷体" w:cs="Times New Roman" w:hint="eastAsia"/>
                <w:color w:val="00B0F0"/>
              </w:rPr>
              <w:t>整理</w:t>
            </w:r>
            <w:r w:rsidR="00C65577" w:rsidRPr="008D6C06">
              <w:rPr>
                <w:rFonts w:ascii="华文楷体" w:eastAsia="华文楷体" w:hAnsi="华文楷体" w:cs="Times New Roman" w:hint="eastAsia"/>
                <w:color w:val="00B0F0"/>
              </w:rPr>
              <w:t>已</w:t>
            </w:r>
            <w:r w:rsidR="00C42AC8" w:rsidRPr="008D6C06">
              <w:rPr>
                <w:rFonts w:ascii="华文楷体" w:eastAsia="华文楷体" w:hAnsi="华文楷体" w:cs="Times New Roman" w:hint="eastAsia"/>
                <w:color w:val="00B0F0"/>
              </w:rPr>
              <w:t>完成的</w:t>
            </w:r>
            <w:r w:rsidR="003B3099" w:rsidRPr="008D6C06">
              <w:rPr>
                <w:rFonts w:ascii="华文楷体" w:eastAsia="华文楷体" w:hAnsi="华文楷体" w:cs="Times New Roman" w:hint="eastAsia"/>
                <w:color w:val="00B0F0"/>
              </w:rPr>
              <w:t>翻译文献，</w:t>
            </w:r>
            <w:r w:rsidR="00BA5AD3" w:rsidRPr="008D6C06">
              <w:rPr>
                <w:rFonts w:ascii="华文楷体" w:eastAsia="华文楷体" w:hAnsi="华文楷体" w:cs="Times New Roman" w:hint="eastAsia"/>
                <w:color w:val="00B0F0"/>
              </w:rPr>
              <w:t>按要求</w:t>
            </w:r>
            <w:r w:rsidR="00CC5AC5" w:rsidRPr="008D6C06">
              <w:rPr>
                <w:rFonts w:ascii="华文楷体" w:eastAsia="华文楷体" w:hAnsi="华文楷体" w:cs="Times New Roman" w:hint="eastAsia"/>
                <w:color w:val="00B0F0"/>
              </w:rPr>
              <w:t>修改</w:t>
            </w:r>
            <w:r w:rsidR="00EE1FE8" w:rsidRPr="008D6C06">
              <w:rPr>
                <w:rFonts w:ascii="华文楷体" w:eastAsia="华文楷体" w:hAnsi="华文楷体" w:cs="Times New Roman" w:hint="eastAsia"/>
                <w:color w:val="00B0F0"/>
              </w:rPr>
              <w:t>文档</w:t>
            </w:r>
            <w:r w:rsidR="00810857" w:rsidRPr="008D6C06">
              <w:rPr>
                <w:rFonts w:ascii="华文楷体" w:eastAsia="华文楷体" w:hAnsi="华文楷体" w:cs="Times New Roman" w:hint="eastAsia"/>
                <w:color w:val="00B0F0"/>
              </w:rPr>
              <w:t>格式</w:t>
            </w:r>
          </w:p>
          <w:p w14:paraId="0F87B068" w14:textId="5ADF8F63" w:rsidR="00F0317A" w:rsidRPr="008D6C06" w:rsidRDefault="00747F4C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8D6C06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54221C" w:rsidRPr="008D6C06">
              <w:rPr>
                <w:rFonts w:ascii="华文楷体" w:eastAsia="华文楷体" w:hAnsi="华文楷体" w:cs="Times New Roman" w:hint="eastAsia"/>
                <w:color w:val="00B0F0"/>
              </w:rPr>
              <w:t>3</w:t>
            </w:r>
            <w:r w:rsidRPr="008D6C06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C279C8" w:rsidRPr="008D6C06">
              <w:rPr>
                <w:rFonts w:ascii="华文楷体" w:eastAsia="华文楷体" w:hAnsi="华文楷体" w:cs="Times New Roman" w:hint="eastAsia"/>
                <w:color w:val="00B0F0"/>
              </w:rPr>
              <w:t>准备</w:t>
            </w:r>
            <w:r w:rsidR="006F5D47" w:rsidRPr="008D6C06">
              <w:rPr>
                <w:rFonts w:ascii="华文楷体" w:eastAsia="华文楷体" w:hAnsi="华文楷体" w:cs="Times New Roman" w:hint="eastAsia"/>
                <w:color w:val="00B0F0"/>
              </w:rPr>
              <w:t>毕设</w:t>
            </w:r>
            <w:r w:rsidR="00C279C8" w:rsidRPr="008D6C06">
              <w:rPr>
                <w:rFonts w:ascii="华文楷体" w:eastAsia="华文楷体" w:hAnsi="华文楷体" w:cs="Times New Roman" w:hint="eastAsia"/>
                <w:color w:val="00B0F0"/>
              </w:rPr>
              <w:t>中期检查</w:t>
            </w:r>
          </w:p>
          <w:p w14:paraId="63874F22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8F3C4E2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AD503C5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8FE6518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14:paraId="7DDAE541" w14:textId="77777777" w:rsidTr="00D550AE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1118BFDD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7D854CA9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22B2EC68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5199E42D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7D36C0A" w14:textId="3A1A039E" w:rsidR="00F0317A" w:rsidRPr="00EB559A" w:rsidRDefault="00173547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B559A">
              <w:rPr>
                <w:rFonts w:ascii="华文楷体" w:eastAsia="华文楷体" w:hAnsi="华文楷体" w:cs="Times New Roman" w:hint="eastAsia"/>
                <w:color w:val="00B0F0"/>
              </w:rPr>
              <w:t>（1）完成</w:t>
            </w:r>
            <w:r w:rsidR="005335F2" w:rsidRPr="00EB559A">
              <w:rPr>
                <w:rFonts w:ascii="华文楷体" w:eastAsia="华文楷体" w:hAnsi="华文楷体" w:cs="Times New Roman" w:hint="eastAsia"/>
                <w:color w:val="00B0F0"/>
              </w:rPr>
              <w:t>论文</w:t>
            </w:r>
            <w:r w:rsidRPr="00EB559A">
              <w:rPr>
                <w:rFonts w:ascii="华文楷体" w:eastAsia="华文楷体" w:hAnsi="华文楷体" w:cs="Times New Roman" w:hint="eastAsia"/>
                <w:color w:val="00B0F0"/>
              </w:rPr>
              <w:t>绪论</w:t>
            </w:r>
            <w:r w:rsidR="007D18BE" w:rsidRPr="00EB559A">
              <w:rPr>
                <w:rFonts w:ascii="华文楷体" w:eastAsia="华文楷体" w:hAnsi="华文楷体" w:cs="Times New Roman" w:hint="eastAsia"/>
                <w:color w:val="00B0F0"/>
              </w:rPr>
              <w:t>，调整论文绪论格式</w:t>
            </w:r>
          </w:p>
          <w:p w14:paraId="24E47F5F" w14:textId="2B929430" w:rsidR="00F0317A" w:rsidRPr="00EB559A" w:rsidRDefault="00E51173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B559A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EA77AC" w:rsidRPr="00EB559A">
              <w:rPr>
                <w:rFonts w:ascii="华文楷体" w:eastAsia="华文楷体" w:hAnsi="华文楷体" w:cs="Times New Roman" w:hint="eastAsia"/>
                <w:color w:val="00B0F0"/>
              </w:rPr>
              <w:t>对照</w:t>
            </w:r>
            <w:r w:rsidR="00007E96" w:rsidRPr="00EB559A">
              <w:rPr>
                <w:rFonts w:ascii="华文楷体" w:eastAsia="华文楷体" w:hAnsi="华文楷体" w:cs="Times New Roman" w:hint="eastAsia"/>
                <w:color w:val="00B0F0"/>
              </w:rPr>
              <w:t>华中科技大学本科毕业设计（论文）中期检查表准备中期检查</w:t>
            </w:r>
          </w:p>
          <w:p w14:paraId="6CF71AC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ECB3821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535434C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763975F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1BBB94FA" w14:textId="77777777" w:rsidTr="00D550AE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52423E7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168231C2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57A04C6B" w14:textId="77777777" w:rsidTr="00D550AE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064F08D3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21123D81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3CE2FD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80E2ADE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28F3F5F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C7EE63F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B53C458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41E313F7" w14:textId="77777777" w:rsidTr="000B62E7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3BA086CE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指导教师签名：</w:t>
            </w:r>
          </w:p>
          <w:p w14:paraId="18604FD3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6EF1D722" w14:textId="77777777" w:rsidTr="000B62E7">
        <w:tc>
          <w:tcPr>
            <w:tcW w:w="9776" w:type="dxa"/>
            <w:tcBorders>
              <w:left w:val="nil"/>
              <w:right w:val="nil"/>
            </w:tcBorders>
          </w:tcPr>
          <w:p w14:paraId="3F81BB0E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2EC258DA" w14:textId="77777777" w:rsidTr="00F0317A">
        <w:tc>
          <w:tcPr>
            <w:tcW w:w="9776" w:type="dxa"/>
          </w:tcPr>
          <w:p w14:paraId="4ED72564" w14:textId="77777777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F0317A" w:rsidRPr="00EC5A12" w14:paraId="6FB32072" w14:textId="77777777" w:rsidTr="00F0317A">
        <w:tc>
          <w:tcPr>
            <w:tcW w:w="9776" w:type="dxa"/>
          </w:tcPr>
          <w:p w14:paraId="70D76FC5" w14:textId="241E515F" w:rsidR="00F0317A" w:rsidRPr="00BC7D9B" w:rsidRDefault="000A15E4" w:rsidP="00BC7D9B">
            <w:pPr>
              <w:shd w:val="clear" w:color="auto" w:fill="FFFFFF" w:themeFill="background1"/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C03877" w:rsidRPr="00BC7D9B">
              <w:rPr>
                <w:rFonts w:ascii="华文楷体" w:eastAsia="华文楷体" w:hAnsi="华文楷体" w:cs="Times New Roman" w:hint="eastAsia"/>
                <w:color w:val="00B0F0"/>
              </w:rPr>
              <w:t>上一次</w:t>
            </w:r>
            <w:r w:rsidR="00E82751" w:rsidRPr="00BC7D9B">
              <w:rPr>
                <w:rFonts w:ascii="华文楷体" w:eastAsia="华文楷体" w:hAnsi="华文楷体" w:cs="Times New Roman" w:hint="eastAsia"/>
                <w:color w:val="00B0F0"/>
              </w:rPr>
              <w:t>完成文献</w:t>
            </w:r>
            <w:r w:rsidR="001F4191" w:rsidRPr="00BC7D9B">
              <w:rPr>
                <w:rFonts w:ascii="华文楷体" w:eastAsia="华文楷体" w:hAnsi="华文楷体" w:cs="Times New Roman" w:hint="eastAsia"/>
                <w:color w:val="00B0F0"/>
              </w:rPr>
              <w:t>翻译的过程中</w:t>
            </w:r>
            <w:r w:rsidR="008E704E" w:rsidRPr="00BC7D9B">
              <w:rPr>
                <w:rFonts w:ascii="华文楷体" w:eastAsia="华文楷体" w:hAnsi="华文楷体" w:cs="Times New Roman" w:hint="eastAsia"/>
                <w:color w:val="00B0F0"/>
              </w:rPr>
              <w:t>过度注意</w:t>
            </w:r>
            <w:r w:rsidR="00DB07B4" w:rsidRPr="00BC7D9B">
              <w:rPr>
                <w:rFonts w:ascii="华文楷体" w:eastAsia="华文楷体" w:hAnsi="华文楷体" w:cs="Times New Roman" w:hint="eastAsia"/>
                <w:color w:val="00B0F0"/>
              </w:rPr>
              <w:t>文献原文格式的问题</w:t>
            </w:r>
            <w:r w:rsidR="00A2516D" w:rsidRPr="00BC7D9B">
              <w:rPr>
                <w:rFonts w:ascii="华文楷体" w:eastAsia="华文楷体" w:hAnsi="华文楷体" w:cs="Times New Roman" w:hint="eastAsia"/>
                <w:color w:val="00B0F0"/>
              </w:rPr>
              <w:t>，却忽略了</w:t>
            </w:r>
            <w:r w:rsidR="002C552C" w:rsidRPr="00BC7D9B">
              <w:rPr>
                <w:rFonts w:ascii="华文楷体" w:eastAsia="华文楷体" w:hAnsi="华文楷体" w:cs="Times New Roman" w:hint="eastAsia"/>
                <w:color w:val="00B0F0"/>
              </w:rPr>
              <w:t>年级组对于</w:t>
            </w:r>
            <w:r w:rsidR="00925CD9" w:rsidRPr="00BC7D9B">
              <w:rPr>
                <w:rFonts w:ascii="华文楷体" w:eastAsia="华文楷体" w:hAnsi="华文楷体" w:cs="Times New Roman" w:hint="eastAsia"/>
                <w:color w:val="00B0F0"/>
              </w:rPr>
              <w:t>翻译文献格式的要求，</w:t>
            </w:r>
            <w:r w:rsidR="00514826" w:rsidRPr="00BC7D9B">
              <w:rPr>
                <w:rFonts w:ascii="华文楷体" w:eastAsia="华文楷体" w:hAnsi="华文楷体" w:cs="Times New Roman" w:hint="eastAsia"/>
                <w:color w:val="00B0F0"/>
              </w:rPr>
              <w:t>本周</w:t>
            </w:r>
            <w:r w:rsidR="007F2A4E" w:rsidRPr="00BC7D9B">
              <w:rPr>
                <w:rFonts w:ascii="华文楷体" w:eastAsia="华文楷体" w:hAnsi="华文楷体" w:cs="Times New Roman" w:hint="eastAsia"/>
                <w:color w:val="00B0F0"/>
              </w:rPr>
              <w:t>对完成</w:t>
            </w:r>
            <w:r w:rsidR="00E4473D" w:rsidRPr="00BC7D9B">
              <w:rPr>
                <w:rFonts w:ascii="华文楷体" w:eastAsia="华文楷体" w:hAnsi="华文楷体" w:cs="Times New Roman" w:hint="eastAsia"/>
                <w:color w:val="00B0F0"/>
              </w:rPr>
              <w:t>翻译的文献的格式进行了调整，</w:t>
            </w:r>
            <w:r w:rsidR="00FE3F1D" w:rsidRPr="00BC7D9B">
              <w:rPr>
                <w:rFonts w:ascii="华文楷体" w:eastAsia="华文楷体" w:hAnsi="华文楷体" w:cs="Times New Roman" w:hint="eastAsia"/>
                <w:color w:val="00B0F0"/>
              </w:rPr>
              <w:t>重新</w:t>
            </w:r>
            <w:r w:rsidR="00266EF1" w:rsidRPr="00BC7D9B">
              <w:rPr>
                <w:rFonts w:ascii="华文楷体" w:eastAsia="华文楷体" w:hAnsi="华文楷体" w:cs="Times New Roman" w:hint="eastAsia"/>
                <w:color w:val="00B0F0"/>
              </w:rPr>
              <w:t>调整了译文格式，对</w:t>
            </w:r>
            <w:r w:rsidR="001A709C" w:rsidRPr="00BC7D9B">
              <w:rPr>
                <w:rFonts w:ascii="华文楷体" w:eastAsia="华文楷体" w:hAnsi="华文楷体" w:cs="Times New Roman" w:hint="eastAsia"/>
                <w:color w:val="00B0F0"/>
              </w:rPr>
              <w:t>相应图表</w:t>
            </w:r>
            <w:r w:rsidR="006E59B3" w:rsidRPr="00BC7D9B">
              <w:rPr>
                <w:rFonts w:ascii="华文楷体" w:eastAsia="华文楷体" w:hAnsi="华文楷体" w:cs="Times New Roman" w:hint="eastAsia"/>
                <w:color w:val="00B0F0"/>
              </w:rPr>
              <w:t>按照要求进行了重新翻译和</w:t>
            </w:r>
            <w:r w:rsidR="00E0627F" w:rsidRPr="00BC7D9B">
              <w:rPr>
                <w:rFonts w:ascii="华文楷体" w:eastAsia="华文楷体" w:hAnsi="华文楷体" w:cs="Times New Roman" w:hint="eastAsia"/>
                <w:color w:val="00B0F0"/>
              </w:rPr>
              <w:t>编号</w:t>
            </w:r>
            <w:r w:rsidR="006E59B3" w:rsidRPr="00BC7D9B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  <w:bookmarkStart w:id="0" w:name="_GoBack"/>
            <w:bookmarkEnd w:id="0"/>
          </w:p>
          <w:p w14:paraId="13E7CAD6" w14:textId="1FD01888" w:rsidR="00F0317A" w:rsidRPr="00BC7D9B" w:rsidRDefault="00B12746" w:rsidP="00BC7D9B">
            <w:pPr>
              <w:shd w:val="clear" w:color="auto" w:fill="FFFFFF" w:themeFill="background1"/>
              <w:rPr>
                <w:rFonts w:ascii="华文楷体" w:eastAsia="华文楷体" w:hAnsi="华文楷体" w:cs="Times New Roman"/>
                <w:color w:val="00B0F0"/>
              </w:rPr>
            </w:pPr>
            <w:r w:rsidRPr="00BC7D9B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BC7D9B">
              <w:rPr>
                <w:rFonts w:ascii="华文楷体" w:eastAsia="华文楷体" w:hAnsi="华文楷体" w:cs="Times New Roman" w:hint="eastAsia"/>
                <w:color w:val="00B0F0"/>
              </w:rPr>
              <w:t>本周</w:t>
            </w:r>
            <w:r w:rsidR="00307A0F" w:rsidRPr="00BC7D9B">
              <w:rPr>
                <w:rFonts w:ascii="华文楷体" w:eastAsia="华文楷体" w:hAnsi="华文楷体" w:cs="Times New Roman" w:hint="eastAsia"/>
                <w:color w:val="00B0F0"/>
              </w:rPr>
              <w:t>还</w:t>
            </w:r>
            <w:r w:rsidRPr="00BC7D9B">
              <w:rPr>
                <w:rFonts w:ascii="华文楷体" w:eastAsia="华文楷体" w:hAnsi="华文楷体" w:cs="Times New Roman" w:hint="eastAsia"/>
                <w:color w:val="00B0F0"/>
              </w:rPr>
              <w:t>阅读了一些相关的</w:t>
            </w:r>
            <w:r w:rsidR="00885BCC" w:rsidRPr="00BC7D9B">
              <w:rPr>
                <w:rFonts w:ascii="华文楷体" w:eastAsia="华文楷体" w:hAnsi="华文楷体" w:cs="Times New Roman" w:hint="eastAsia"/>
                <w:color w:val="00B0F0"/>
              </w:rPr>
              <w:t>中英文文献，</w:t>
            </w:r>
            <w:r w:rsidR="007661C8" w:rsidRPr="00BC7D9B">
              <w:rPr>
                <w:rFonts w:ascii="华文楷体" w:eastAsia="华文楷体" w:hAnsi="华文楷体" w:cs="Times New Roman" w:hint="eastAsia"/>
                <w:color w:val="00B0F0"/>
              </w:rPr>
              <w:t>扩充了</w:t>
            </w:r>
            <w:r w:rsidR="004761EB" w:rsidRPr="00BC7D9B">
              <w:rPr>
                <w:rFonts w:ascii="华文楷体" w:eastAsia="华文楷体" w:hAnsi="华文楷体" w:cs="Times New Roman" w:hint="eastAsia"/>
                <w:color w:val="00B0F0"/>
              </w:rPr>
              <w:t>文献综述的一些内容。</w:t>
            </w:r>
            <w:r w:rsidR="00417AC4" w:rsidRPr="00BC7D9B">
              <w:rPr>
                <w:rFonts w:ascii="华文楷体" w:eastAsia="华文楷体" w:hAnsi="华文楷体" w:cs="Times New Roman" w:hint="eastAsia"/>
                <w:color w:val="00B0F0"/>
              </w:rPr>
              <w:t>调整了</w:t>
            </w:r>
            <w:r w:rsidR="005601DE" w:rsidRPr="00BC7D9B">
              <w:rPr>
                <w:rFonts w:ascii="华文楷体" w:eastAsia="华文楷体" w:hAnsi="华文楷体" w:cs="Times New Roman" w:hint="eastAsia"/>
                <w:color w:val="00B0F0"/>
              </w:rPr>
              <w:t>绪论结构</w:t>
            </w:r>
            <w:r w:rsidR="008E201B" w:rsidRPr="00BC7D9B">
              <w:rPr>
                <w:rFonts w:ascii="华文楷体" w:eastAsia="华文楷体" w:hAnsi="华文楷体" w:cs="Times New Roman" w:hint="eastAsia"/>
                <w:color w:val="00B0F0"/>
              </w:rPr>
              <w:t>和引用</w:t>
            </w:r>
            <w:r w:rsidR="000256E4" w:rsidRPr="00BC7D9B">
              <w:rPr>
                <w:rFonts w:ascii="华文楷体" w:eastAsia="华文楷体" w:hAnsi="华文楷体" w:cs="Times New Roman" w:hint="eastAsia"/>
                <w:color w:val="00B0F0"/>
              </w:rPr>
              <w:t>顺序，</w:t>
            </w:r>
            <w:r w:rsidR="00BE713C" w:rsidRPr="00BC7D9B">
              <w:rPr>
                <w:rFonts w:ascii="华文楷体" w:eastAsia="华文楷体" w:hAnsi="华文楷体" w:cs="Times New Roman" w:hint="eastAsia"/>
                <w:color w:val="00B0F0"/>
              </w:rPr>
              <w:t>满足</w:t>
            </w:r>
            <w:r w:rsidR="00B82DB9" w:rsidRPr="00BC7D9B">
              <w:rPr>
                <w:rFonts w:ascii="华文楷体" w:eastAsia="华文楷体" w:hAnsi="华文楷体" w:cs="Times New Roman" w:hint="eastAsia"/>
                <w:color w:val="00B0F0"/>
              </w:rPr>
              <w:t>了按序引用的要求。</w:t>
            </w:r>
          </w:p>
          <w:p w14:paraId="3E5D275E" w14:textId="41EFDFE5" w:rsidR="00F0317A" w:rsidRDefault="0087579B" w:rsidP="00F452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</w:p>
          <w:p w14:paraId="16BC20C3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A4183A0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E636019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56A8A27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342E9A9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90ADD05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0CE06EB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AEC5A1C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849BDDD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0058B06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0C91995D" w14:textId="77777777" w:rsidR="006A7F53" w:rsidRPr="00F0317A" w:rsidRDefault="006A7F53">
      <w:pPr>
        <w:rPr>
          <w:b/>
        </w:rPr>
      </w:pPr>
    </w:p>
    <w:sectPr w:rsidR="006A7F53" w:rsidRPr="00F0317A" w:rsidSect="000B3E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4E511" w14:textId="77777777" w:rsidR="009877EC" w:rsidRDefault="009877EC" w:rsidP="00721B69">
      <w:r>
        <w:separator/>
      </w:r>
    </w:p>
  </w:endnote>
  <w:endnote w:type="continuationSeparator" w:id="0">
    <w:p w14:paraId="038CDD68" w14:textId="77777777" w:rsidR="009877EC" w:rsidRDefault="009877EC" w:rsidP="0072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0E48" w14:textId="77777777" w:rsidR="009877EC" w:rsidRDefault="009877EC" w:rsidP="00721B69">
      <w:r>
        <w:separator/>
      </w:r>
    </w:p>
  </w:footnote>
  <w:footnote w:type="continuationSeparator" w:id="0">
    <w:p w14:paraId="07480A9E" w14:textId="77777777" w:rsidR="009877EC" w:rsidRDefault="009877EC" w:rsidP="0072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1111"/>
    <w:multiLevelType w:val="hybridMultilevel"/>
    <w:tmpl w:val="948A0A1C"/>
    <w:lvl w:ilvl="0" w:tplc="6A6A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33"/>
    <w:rsid w:val="00001C12"/>
    <w:rsid w:val="00002957"/>
    <w:rsid w:val="000062A0"/>
    <w:rsid w:val="00007E96"/>
    <w:rsid w:val="00013DD0"/>
    <w:rsid w:val="000220CD"/>
    <w:rsid w:val="00024DD5"/>
    <w:rsid w:val="000256E4"/>
    <w:rsid w:val="00027215"/>
    <w:rsid w:val="00032F9E"/>
    <w:rsid w:val="00033C3F"/>
    <w:rsid w:val="000359C9"/>
    <w:rsid w:val="000367BA"/>
    <w:rsid w:val="00037920"/>
    <w:rsid w:val="00040074"/>
    <w:rsid w:val="00040BC5"/>
    <w:rsid w:val="00042224"/>
    <w:rsid w:val="000441A6"/>
    <w:rsid w:val="000455FE"/>
    <w:rsid w:val="00045A37"/>
    <w:rsid w:val="00053963"/>
    <w:rsid w:val="00054B90"/>
    <w:rsid w:val="00057C51"/>
    <w:rsid w:val="00065598"/>
    <w:rsid w:val="00070703"/>
    <w:rsid w:val="00070A4A"/>
    <w:rsid w:val="00072E07"/>
    <w:rsid w:val="00075BE3"/>
    <w:rsid w:val="000819C3"/>
    <w:rsid w:val="00081DB6"/>
    <w:rsid w:val="00082F69"/>
    <w:rsid w:val="000842AD"/>
    <w:rsid w:val="000A15E4"/>
    <w:rsid w:val="000A2216"/>
    <w:rsid w:val="000B3E2C"/>
    <w:rsid w:val="000B62E7"/>
    <w:rsid w:val="000B65EA"/>
    <w:rsid w:val="000C0D68"/>
    <w:rsid w:val="000C3788"/>
    <w:rsid w:val="000C4B5E"/>
    <w:rsid w:val="000E0CC2"/>
    <w:rsid w:val="000E15FC"/>
    <w:rsid w:val="000E5608"/>
    <w:rsid w:val="000E67E9"/>
    <w:rsid w:val="000F0AB6"/>
    <w:rsid w:val="000F6366"/>
    <w:rsid w:val="00101DD6"/>
    <w:rsid w:val="00106384"/>
    <w:rsid w:val="00107249"/>
    <w:rsid w:val="001103DF"/>
    <w:rsid w:val="00111F02"/>
    <w:rsid w:val="00113E5B"/>
    <w:rsid w:val="001166EA"/>
    <w:rsid w:val="001174D2"/>
    <w:rsid w:val="001255E5"/>
    <w:rsid w:val="00126AE7"/>
    <w:rsid w:val="00127AED"/>
    <w:rsid w:val="00134455"/>
    <w:rsid w:val="0013460D"/>
    <w:rsid w:val="00135487"/>
    <w:rsid w:val="001366F9"/>
    <w:rsid w:val="001406BE"/>
    <w:rsid w:val="0014094D"/>
    <w:rsid w:val="00142119"/>
    <w:rsid w:val="00152047"/>
    <w:rsid w:val="00155B38"/>
    <w:rsid w:val="0015723C"/>
    <w:rsid w:val="00167DC3"/>
    <w:rsid w:val="0017028E"/>
    <w:rsid w:val="00172444"/>
    <w:rsid w:val="00173547"/>
    <w:rsid w:val="00180BEA"/>
    <w:rsid w:val="00185AE7"/>
    <w:rsid w:val="0019029D"/>
    <w:rsid w:val="00191A58"/>
    <w:rsid w:val="00193E95"/>
    <w:rsid w:val="001A4B04"/>
    <w:rsid w:val="001A5A03"/>
    <w:rsid w:val="001A692D"/>
    <w:rsid w:val="001A709C"/>
    <w:rsid w:val="001C33D5"/>
    <w:rsid w:val="001E1C33"/>
    <w:rsid w:val="001E4635"/>
    <w:rsid w:val="001E7756"/>
    <w:rsid w:val="001F0CCC"/>
    <w:rsid w:val="001F4093"/>
    <w:rsid w:val="001F4191"/>
    <w:rsid w:val="00200556"/>
    <w:rsid w:val="002024C6"/>
    <w:rsid w:val="0020665F"/>
    <w:rsid w:val="00207FB8"/>
    <w:rsid w:val="00212EC1"/>
    <w:rsid w:val="002242EC"/>
    <w:rsid w:val="002471C8"/>
    <w:rsid w:val="00247F11"/>
    <w:rsid w:val="00251BFC"/>
    <w:rsid w:val="0025443F"/>
    <w:rsid w:val="002572D4"/>
    <w:rsid w:val="00257565"/>
    <w:rsid w:val="00266EF1"/>
    <w:rsid w:val="00273111"/>
    <w:rsid w:val="00273121"/>
    <w:rsid w:val="00273CCA"/>
    <w:rsid w:val="0028112D"/>
    <w:rsid w:val="00281610"/>
    <w:rsid w:val="002825F9"/>
    <w:rsid w:val="00293407"/>
    <w:rsid w:val="002A1E80"/>
    <w:rsid w:val="002A3F3A"/>
    <w:rsid w:val="002B2C37"/>
    <w:rsid w:val="002C552C"/>
    <w:rsid w:val="002C75BC"/>
    <w:rsid w:val="002D1DCC"/>
    <w:rsid w:val="002D405B"/>
    <w:rsid w:val="002D6115"/>
    <w:rsid w:val="002D6EE3"/>
    <w:rsid w:val="002E66DC"/>
    <w:rsid w:val="002F141A"/>
    <w:rsid w:val="002F31D4"/>
    <w:rsid w:val="003008F2"/>
    <w:rsid w:val="0030091A"/>
    <w:rsid w:val="00301000"/>
    <w:rsid w:val="00306ED6"/>
    <w:rsid w:val="00307A0F"/>
    <w:rsid w:val="00311B31"/>
    <w:rsid w:val="003226D6"/>
    <w:rsid w:val="003237DA"/>
    <w:rsid w:val="0032396A"/>
    <w:rsid w:val="00324CAF"/>
    <w:rsid w:val="00334582"/>
    <w:rsid w:val="003553C5"/>
    <w:rsid w:val="00356EA0"/>
    <w:rsid w:val="00394861"/>
    <w:rsid w:val="003A0403"/>
    <w:rsid w:val="003A15DF"/>
    <w:rsid w:val="003A2D8C"/>
    <w:rsid w:val="003A3F81"/>
    <w:rsid w:val="003A73FB"/>
    <w:rsid w:val="003B3099"/>
    <w:rsid w:val="003D09A8"/>
    <w:rsid w:val="003D0D67"/>
    <w:rsid w:val="003D29F1"/>
    <w:rsid w:val="003D48FE"/>
    <w:rsid w:val="003D7FE2"/>
    <w:rsid w:val="003E1EE1"/>
    <w:rsid w:val="003E3CCA"/>
    <w:rsid w:val="003E6B66"/>
    <w:rsid w:val="003F500C"/>
    <w:rsid w:val="004058F8"/>
    <w:rsid w:val="004103FC"/>
    <w:rsid w:val="00413865"/>
    <w:rsid w:val="00414BD4"/>
    <w:rsid w:val="0041623B"/>
    <w:rsid w:val="00417AC4"/>
    <w:rsid w:val="00420806"/>
    <w:rsid w:val="00424061"/>
    <w:rsid w:val="00427626"/>
    <w:rsid w:val="004353F7"/>
    <w:rsid w:val="00436E00"/>
    <w:rsid w:val="004437CC"/>
    <w:rsid w:val="00447E59"/>
    <w:rsid w:val="00456CE8"/>
    <w:rsid w:val="00466168"/>
    <w:rsid w:val="004675B5"/>
    <w:rsid w:val="00471237"/>
    <w:rsid w:val="004729DE"/>
    <w:rsid w:val="004761EB"/>
    <w:rsid w:val="00476906"/>
    <w:rsid w:val="0048138F"/>
    <w:rsid w:val="00484338"/>
    <w:rsid w:val="00494498"/>
    <w:rsid w:val="00495AD7"/>
    <w:rsid w:val="004A0251"/>
    <w:rsid w:val="004A350F"/>
    <w:rsid w:val="004A4F9E"/>
    <w:rsid w:val="004B27A3"/>
    <w:rsid w:val="004B403A"/>
    <w:rsid w:val="004B49FD"/>
    <w:rsid w:val="004B551A"/>
    <w:rsid w:val="004C1253"/>
    <w:rsid w:val="004C1B15"/>
    <w:rsid w:val="004C3E5B"/>
    <w:rsid w:val="004C4C0C"/>
    <w:rsid w:val="004C568E"/>
    <w:rsid w:val="004D3C2D"/>
    <w:rsid w:val="004D7D0A"/>
    <w:rsid w:val="004E03AD"/>
    <w:rsid w:val="004F2876"/>
    <w:rsid w:val="004F3031"/>
    <w:rsid w:val="00501602"/>
    <w:rsid w:val="0050303C"/>
    <w:rsid w:val="00505407"/>
    <w:rsid w:val="005075D2"/>
    <w:rsid w:val="00514826"/>
    <w:rsid w:val="00516D7C"/>
    <w:rsid w:val="005204F4"/>
    <w:rsid w:val="0052368A"/>
    <w:rsid w:val="00524B88"/>
    <w:rsid w:val="00530673"/>
    <w:rsid w:val="00531D00"/>
    <w:rsid w:val="0053354C"/>
    <w:rsid w:val="005335F2"/>
    <w:rsid w:val="0053381D"/>
    <w:rsid w:val="0054000D"/>
    <w:rsid w:val="005406AB"/>
    <w:rsid w:val="00540F04"/>
    <w:rsid w:val="0054154B"/>
    <w:rsid w:val="0054221C"/>
    <w:rsid w:val="005435FA"/>
    <w:rsid w:val="005473D8"/>
    <w:rsid w:val="0055140B"/>
    <w:rsid w:val="0055326D"/>
    <w:rsid w:val="00554138"/>
    <w:rsid w:val="005601DE"/>
    <w:rsid w:val="00560D2D"/>
    <w:rsid w:val="005629E6"/>
    <w:rsid w:val="005630E9"/>
    <w:rsid w:val="00574EA2"/>
    <w:rsid w:val="0057707A"/>
    <w:rsid w:val="00580FA0"/>
    <w:rsid w:val="00581AE2"/>
    <w:rsid w:val="00582C86"/>
    <w:rsid w:val="00591C84"/>
    <w:rsid w:val="0059799F"/>
    <w:rsid w:val="005B18F5"/>
    <w:rsid w:val="005B2282"/>
    <w:rsid w:val="005C1A62"/>
    <w:rsid w:val="005C6FE6"/>
    <w:rsid w:val="005D70A4"/>
    <w:rsid w:val="005E2743"/>
    <w:rsid w:val="005E68AB"/>
    <w:rsid w:val="005E6D84"/>
    <w:rsid w:val="005F0EC0"/>
    <w:rsid w:val="005F4739"/>
    <w:rsid w:val="00602D52"/>
    <w:rsid w:val="006063C5"/>
    <w:rsid w:val="006139C4"/>
    <w:rsid w:val="00621BC4"/>
    <w:rsid w:val="00634FE0"/>
    <w:rsid w:val="006378F8"/>
    <w:rsid w:val="006379DD"/>
    <w:rsid w:val="00640547"/>
    <w:rsid w:val="00642B33"/>
    <w:rsid w:val="00645FD1"/>
    <w:rsid w:val="006472E9"/>
    <w:rsid w:val="00651D91"/>
    <w:rsid w:val="00652334"/>
    <w:rsid w:val="00656383"/>
    <w:rsid w:val="00660555"/>
    <w:rsid w:val="00664400"/>
    <w:rsid w:val="00664D60"/>
    <w:rsid w:val="00664EB9"/>
    <w:rsid w:val="00675DEF"/>
    <w:rsid w:val="00676E1E"/>
    <w:rsid w:val="00677B70"/>
    <w:rsid w:val="00684FBB"/>
    <w:rsid w:val="00685261"/>
    <w:rsid w:val="00687B26"/>
    <w:rsid w:val="006916C7"/>
    <w:rsid w:val="00692A38"/>
    <w:rsid w:val="00693FE6"/>
    <w:rsid w:val="006A4E95"/>
    <w:rsid w:val="006A5D3F"/>
    <w:rsid w:val="006A7F53"/>
    <w:rsid w:val="006B6046"/>
    <w:rsid w:val="006C1461"/>
    <w:rsid w:val="006C2DA3"/>
    <w:rsid w:val="006C58E5"/>
    <w:rsid w:val="006D1974"/>
    <w:rsid w:val="006D331C"/>
    <w:rsid w:val="006D663E"/>
    <w:rsid w:val="006E3FBF"/>
    <w:rsid w:val="006E42EA"/>
    <w:rsid w:val="006E59B3"/>
    <w:rsid w:val="006E7CD5"/>
    <w:rsid w:val="006F1C4E"/>
    <w:rsid w:val="006F5D47"/>
    <w:rsid w:val="00701289"/>
    <w:rsid w:val="007016A8"/>
    <w:rsid w:val="00701D3A"/>
    <w:rsid w:val="00710418"/>
    <w:rsid w:val="00714A5F"/>
    <w:rsid w:val="00721B69"/>
    <w:rsid w:val="00725979"/>
    <w:rsid w:val="007333BD"/>
    <w:rsid w:val="00740981"/>
    <w:rsid w:val="0074134D"/>
    <w:rsid w:val="00747F4C"/>
    <w:rsid w:val="0075483D"/>
    <w:rsid w:val="0076197B"/>
    <w:rsid w:val="00764890"/>
    <w:rsid w:val="007661C8"/>
    <w:rsid w:val="007720FB"/>
    <w:rsid w:val="0077463C"/>
    <w:rsid w:val="0077474A"/>
    <w:rsid w:val="00776BE5"/>
    <w:rsid w:val="0078558A"/>
    <w:rsid w:val="0078720F"/>
    <w:rsid w:val="007905BE"/>
    <w:rsid w:val="00792563"/>
    <w:rsid w:val="00792F51"/>
    <w:rsid w:val="007C3917"/>
    <w:rsid w:val="007C424A"/>
    <w:rsid w:val="007C4C6E"/>
    <w:rsid w:val="007C57B8"/>
    <w:rsid w:val="007C6CC5"/>
    <w:rsid w:val="007C7991"/>
    <w:rsid w:val="007D18BE"/>
    <w:rsid w:val="007D2447"/>
    <w:rsid w:val="007D6C7C"/>
    <w:rsid w:val="007E7B19"/>
    <w:rsid w:val="007F0418"/>
    <w:rsid w:val="007F2A4E"/>
    <w:rsid w:val="007F2D6F"/>
    <w:rsid w:val="007F3007"/>
    <w:rsid w:val="007F333F"/>
    <w:rsid w:val="007F5FE1"/>
    <w:rsid w:val="007F6248"/>
    <w:rsid w:val="00800DC1"/>
    <w:rsid w:val="00800F09"/>
    <w:rsid w:val="00803A6B"/>
    <w:rsid w:val="00804820"/>
    <w:rsid w:val="00804A3A"/>
    <w:rsid w:val="00807038"/>
    <w:rsid w:val="00810857"/>
    <w:rsid w:val="00815CCF"/>
    <w:rsid w:val="00816316"/>
    <w:rsid w:val="00817883"/>
    <w:rsid w:val="008212A6"/>
    <w:rsid w:val="00833F05"/>
    <w:rsid w:val="00834DE6"/>
    <w:rsid w:val="00840368"/>
    <w:rsid w:val="0084788C"/>
    <w:rsid w:val="008551A8"/>
    <w:rsid w:val="0086592A"/>
    <w:rsid w:val="008663B1"/>
    <w:rsid w:val="008678E8"/>
    <w:rsid w:val="00870FC1"/>
    <w:rsid w:val="00872ED6"/>
    <w:rsid w:val="0087579B"/>
    <w:rsid w:val="00881DD9"/>
    <w:rsid w:val="008857F0"/>
    <w:rsid w:val="0088595B"/>
    <w:rsid w:val="00885BCC"/>
    <w:rsid w:val="00890622"/>
    <w:rsid w:val="00893BE7"/>
    <w:rsid w:val="008A206C"/>
    <w:rsid w:val="008A2992"/>
    <w:rsid w:val="008A4701"/>
    <w:rsid w:val="008B116B"/>
    <w:rsid w:val="008B225E"/>
    <w:rsid w:val="008B3993"/>
    <w:rsid w:val="008C0220"/>
    <w:rsid w:val="008C303B"/>
    <w:rsid w:val="008D2AFC"/>
    <w:rsid w:val="008D457D"/>
    <w:rsid w:val="008D6C06"/>
    <w:rsid w:val="008E1CA1"/>
    <w:rsid w:val="008E201B"/>
    <w:rsid w:val="008E704E"/>
    <w:rsid w:val="008E7BDD"/>
    <w:rsid w:val="008F06FF"/>
    <w:rsid w:val="008F177C"/>
    <w:rsid w:val="008F6CFA"/>
    <w:rsid w:val="00904AF2"/>
    <w:rsid w:val="0090735F"/>
    <w:rsid w:val="00913F28"/>
    <w:rsid w:val="00914EEE"/>
    <w:rsid w:val="00925CD9"/>
    <w:rsid w:val="0093140E"/>
    <w:rsid w:val="00932599"/>
    <w:rsid w:val="0093437D"/>
    <w:rsid w:val="00937126"/>
    <w:rsid w:val="0094358E"/>
    <w:rsid w:val="00944F54"/>
    <w:rsid w:val="00945971"/>
    <w:rsid w:val="009463F0"/>
    <w:rsid w:val="00954572"/>
    <w:rsid w:val="009549ED"/>
    <w:rsid w:val="00954EE2"/>
    <w:rsid w:val="0095556B"/>
    <w:rsid w:val="009577A6"/>
    <w:rsid w:val="00970521"/>
    <w:rsid w:val="0098172D"/>
    <w:rsid w:val="009842CE"/>
    <w:rsid w:val="009877EC"/>
    <w:rsid w:val="009A739D"/>
    <w:rsid w:val="009C4069"/>
    <w:rsid w:val="009C409E"/>
    <w:rsid w:val="009C418A"/>
    <w:rsid w:val="009D1B4C"/>
    <w:rsid w:val="009E3226"/>
    <w:rsid w:val="009E333D"/>
    <w:rsid w:val="009E3C92"/>
    <w:rsid w:val="009F565F"/>
    <w:rsid w:val="009F5B3F"/>
    <w:rsid w:val="009F6513"/>
    <w:rsid w:val="00A04A8F"/>
    <w:rsid w:val="00A10A77"/>
    <w:rsid w:val="00A11DCF"/>
    <w:rsid w:val="00A23D52"/>
    <w:rsid w:val="00A2516D"/>
    <w:rsid w:val="00A3597B"/>
    <w:rsid w:val="00A359D5"/>
    <w:rsid w:val="00A36839"/>
    <w:rsid w:val="00A400EA"/>
    <w:rsid w:val="00A41A35"/>
    <w:rsid w:val="00A43150"/>
    <w:rsid w:val="00A44210"/>
    <w:rsid w:val="00A446E9"/>
    <w:rsid w:val="00A5038B"/>
    <w:rsid w:val="00A50D29"/>
    <w:rsid w:val="00A602D0"/>
    <w:rsid w:val="00A76D19"/>
    <w:rsid w:val="00A76FE6"/>
    <w:rsid w:val="00A83D13"/>
    <w:rsid w:val="00A85B8A"/>
    <w:rsid w:val="00A929F1"/>
    <w:rsid w:val="00A9415B"/>
    <w:rsid w:val="00AA1FCD"/>
    <w:rsid w:val="00AA4649"/>
    <w:rsid w:val="00AA5BF7"/>
    <w:rsid w:val="00AB36FB"/>
    <w:rsid w:val="00AC0E12"/>
    <w:rsid w:val="00AC45D6"/>
    <w:rsid w:val="00AC6DBE"/>
    <w:rsid w:val="00AC747D"/>
    <w:rsid w:val="00AD1931"/>
    <w:rsid w:val="00AE0425"/>
    <w:rsid w:val="00AE1FAC"/>
    <w:rsid w:val="00AF0EB1"/>
    <w:rsid w:val="00B00DBE"/>
    <w:rsid w:val="00B0370B"/>
    <w:rsid w:val="00B040BD"/>
    <w:rsid w:val="00B05E6A"/>
    <w:rsid w:val="00B05FE0"/>
    <w:rsid w:val="00B12746"/>
    <w:rsid w:val="00B17C80"/>
    <w:rsid w:val="00B20B10"/>
    <w:rsid w:val="00B2796F"/>
    <w:rsid w:val="00B30D5B"/>
    <w:rsid w:val="00B32B7B"/>
    <w:rsid w:val="00B413AA"/>
    <w:rsid w:val="00B511BD"/>
    <w:rsid w:val="00B52DEB"/>
    <w:rsid w:val="00B536E4"/>
    <w:rsid w:val="00B61AC7"/>
    <w:rsid w:val="00B65033"/>
    <w:rsid w:val="00B72713"/>
    <w:rsid w:val="00B822B4"/>
    <w:rsid w:val="00B82DB9"/>
    <w:rsid w:val="00B83C96"/>
    <w:rsid w:val="00B85E34"/>
    <w:rsid w:val="00B86870"/>
    <w:rsid w:val="00B91220"/>
    <w:rsid w:val="00B95182"/>
    <w:rsid w:val="00B97CE1"/>
    <w:rsid w:val="00BA12FA"/>
    <w:rsid w:val="00BA48D8"/>
    <w:rsid w:val="00BA5AD3"/>
    <w:rsid w:val="00BA7B10"/>
    <w:rsid w:val="00BB6A3A"/>
    <w:rsid w:val="00BC03E3"/>
    <w:rsid w:val="00BC32A6"/>
    <w:rsid w:val="00BC5A0B"/>
    <w:rsid w:val="00BC6ABB"/>
    <w:rsid w:val="00BC7D9B"/>
    <w:rsid w:val="00BC7F7E"/>
    <w:rsid w:val="00BD6FE2"/>
    <w:rsid w:val="00BD7088"/>
    <w:rsid w:val="00BE11A3"/>
    <w:rsid w:val="00BE713C"/>
    <w:rsid w:val="00BF2B7A"/>
    <w:rsid w:val="00C0080B"/>
    <w:rsid w:val="00C02161"/>
    <w:rsid w:val="00C03877"/>
    <w:rsid w:val="00C047DC"/>
    <w:rsid w:val="00C0484E"/>
    <w:rsid w:val="00C06988"/>
    <w:rsid w:val="00C128B6"/>
    <w:rsid w:val="00C14F6A"/>
    <w:rsid w:val="00C15C8C"/>
    <w:rsid w:val="00C2007F"/>
    <w:rsid w:val="00C205C9"/>
    <w:rsid w:val="00C20C74"/>
    <w:rsid w:val="00C24F9F"/>
    <w:rsid w:val="00C27081"/>
    <w:rsid w:val="00C27798"/>
    <w:rsid w:val="00C279C8"/>
    <w:rsid w:val="00C31557"/>
    <w:rsid w:val="00C41968"/>
    <w:rsid w:val="00C41CCB"/>
    <w:rsid w:val="00C42AC8"/>
    <w:rsid w:val="00C437D6"/>
    <w:rsid w:val="00C504E5"/>
    <w:rsid w:val="00C55DA1"/>
    <w:rsid w:val="00C62083"/>
    <w:rsid w:val="00C63169"/>
    <w:rsid w:val="00C65577"/>
    <w:rsid w:val="00C70CAC"/>
    <w:rsid w:val="00C738D2"/>
    <w:rsid w:val="00C74C1E"/>
    <w:rsid w:val="00C75BAE"/>
    <w:rsid w:val="00C75C80"/>
    <w:rsid w:val="00C83D14"/>
    <w:rsid w:val="00C85993"/>
    <w:rsid w:val="00C91DBC"/>
    <w:rsid w:val="00C93271"/>
    <w:rsid w:val="00C932CD"/>
    <w:rsid w:val="00CA4F33"/>
    <w:rsid w:val="00CA5FDD"/>
    <w:rsid w:val="00CA637E"/>
    <w:rsid w:val="00CB55A4"/>
    <w:rsid w:val="00CB6BBD"/>
    <w:rsid w:val="00CB7526"/>
    <w:rsid w:val="00CC3031"/>
    <w:rsid w:val="00CC5AC5"/>
    <w:rsid w:val="00CC7106"/>
    <w:rsid w:val="00CD646B"/>
    <w:rsid w:val="00CF025F"/>
    <w:rsid w:val="00CF0366"/>
    <w:rsid w:val="00CF6787"/>
    <w:rsid w:val="00D04895"/>
    <w:rsid w:val="00D13E8C"/>
    <w:rsid w:val="00D2187B"/>
    <w:rsid w:val="00D220A3"/>
    <w:rsid w:val="00D22FC1"/>
    <w:rsid w:val="00D550AE"/>
    <w:rsid w:val="00D6207D"/>
    <w:rsid w:val="00D6250F"/>
    <w:rsid w:val="00D63BC8"/>
    <w:rsid w:val="00D63E13"/>
    <w:rsid w:val="00D72552"/>
    <w:rsid w:val="00D82646"/>
    <w:rsid w:val="00D838F7"/>
    <w:rsid w:val="00D84C5B"/>
    <w:rsid w:val="00D84FA8"/>
    <w:rsid w:val="00D959AE"/>
    <w:rsid w:val="00DA0611"/>
    <w:rsid w:val="00DA616C"/>
    <w:rsid w:val="00DA7069"/>
    <w:rsid w:val="00DB07B4"/>
    <w:rsid w:val="00DC44AC"/>
    <w:rsid w:val="00DC5F44"/>
    <w:rsid w:val="00DC77BB"/>
    <w:rsid w:val="00DC7FD9"/>
    <w:rsid w:val="00DD08CF"/>
    <w:rsid w:val="00DD3459"/>
    <w:rsid w:val="00DD4FB3"/>
    <w:rsid w:val="00DD6BA2"/>
    <w:rsid w:val="00DE1376"/>
    <w:rsid w:val="00DE31A3"/>
    <w:rsid w:val="00DF1048"/>
    <w:rsid w:val="00DF54B6"/>
    <w:rsid w:val="00DF748D"/>
    <w:rsid w:val="00E05E05"/>
    <w:rsid w:val="00E0627F"/>
    <w:rsid w:val="00E066DF"/>
    <w:rsid w:val="00E06759"/>
    <w:rsid w:val="00E06ACE"/>
    <w:rsid w:val="00E10604"/>
    <w:rsid w:val="00E20DCB"/>
    <w:rsid w:val="00E213AD"/>
    <w:rsid w:val="00E25DC7"/>
    <w:rsid w:val="00E365C7"/>
    <w:rsid w:val="00E41ECD"/>
    <w:rsid w:val="00E444ED"/>
    <w:rsid w:val="00E4473D"/>
    <w:rsid w:val="00E456F8"/>
    <w:rsid w:val="00E46300"/>
    <w:rsid w:val="00E46587"/>
    <w:rsid w:val="00E47675"/>
    <w:rsid w:val="00E51173"/>
    <w:rsid w:val="00E52AED"/>
    <w:rsid w:val="00E613D5"/>
    <w:rsid w:val="00E614B9"/>
    <w:rsid w:val="00E62FE1"/>
    <w:rsid w:val="00E65805"/>
    <w:rsid w:val="00E6739B"/>
    <w:rsid w:val="00E710D7"/>
    <w:rsid w:val="00E76214"/>
    <w:rsid w:val="00E82751"/>
    <w:rsid w:val="00E93605"/>
    <w:rsid w:val="00E95E27"/>
    <w:rsid w:val="00EA5F23"/>
    <w:rsid w:val="00EA77AC"/>
    <w:rsid w:val="00EA7F99"/>
    <w:rsid w:val="00EB429F"/>
    <w:rsid w:val="00EB559A"/>
    <w:rsid w:val="00EC15BA"/>
    <w:rsid w:val="00EC2A37"/>
    <w:rsid w:val="00EC5A12"/>
    <w:rsid w:val="00ED56FA"/>
    <w:rsid w:val="00EE1A75"/>
    <w:rsid w:val="00EE1FE8"/>
    <w:rsid w:val="00EE29C3"/>
    <w:rsid w:val="00EE53FD"/>
    <w:rsid w:val="00EE5FF3"/>
    <w:rsid w:val="00EF3B99"/>
    <w:rsid w:val="00F0317A"/>
    <w:rsid w:val="00F03663"/>
    <w:rsid w:val="00F06B69"/>
    <w:rsid w:val="00F0787B"/>
    <w:rsid w:val="00F07F17"/>
    <w:rsid w:val="00F11C35"/>
    <w:rsid w:val="00F15F64"/>
    <w:rsid w:val="00F204AB"/>
    <w:rsid w:val="00F21A9E"/>
    <w:rsid w:val="00F309E6"/>
    <w:rsid w:val="00F32FF2"/>
    <w:rsid w:val="00F358B9"/>
    <w:rsid w:val="00F3681A"/>
    <w:rsid w:val="00F4245E"/>
    <w:rsid w:val="00F42A31"/>
    <w:rsid w:val="00F42EED"/>
    <w:rsid w:val="00F43EA0"/>
    <w:rsid w:val="00F452D1"/>
    <w:rsid w:val="00F457F5"/>
    <w:rsid w:val="00F53D12"/>
    <w:rsid w:val="00F53D9E"/>
    <w:rsid w:val="00F57064"/>
    <w:rsid w:val="00F57F1B"/>
    <w:rsid w:val="00F6182C"/>
    <w:rsid w:val="00F626FB"/>
    <w:rsid w:val="00F63CB1"/>
    <w:rsid w:val="00F64841"/>
    <w:rsid w:val="00F87A93"/>
    <w:rsid w:val="00F94B07"/>
    <w:rsid w:val="00F968D7"/>
    <w:rsid w:val="00F97E77"/>
    <w:rsid w:val="00FA13EB"/>
    <w:rsid w:val="00FB0CEE"/>
    <w:rsid w:val="00FB381B"/>
    <w:rsid w:val="00FB6580"/>
    <w:rsid w:val="00FB6F67"/>
    <w:rsid w:val="00FC133A"/>
    <w:rsid w:val="00FC7964"/>
    <w:rsid w:val="00FD5D78"/>
    <w:rsid w:val="00FE2F43"/>
    <w:rsid w:val="00FE3F1D"/>
    <w:rsid w:val="00FF2607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9822"/>
  <w15:chartTrackingRefBased/>
  <w15:docId w15:val="{C5585F3E-679B-469D-A469-0676A450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20F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2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1B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1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1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Zhongping Ma</dc:creator>
  <cp:keywords/>
  <dc:description/>
  <cp:lastModifiedBy>Zhongping Ma</cp:lastModifiedBy>
  <cp:revision>730</cp:revision>
  <dcterms:created xsi:type="dcterms:W3CDTF">2022-04-10T14:38:00Z</dcterms:created>
  <dcterms:modified xsi:type="dcterms:W3CDTF">2022-04-14T12:11:00Z</dcterms:modified>
</cp:coreProperties>
</file>