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43921" w14:textId="652A8DD2"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3pt;height:46.4pt;mso-position-horizontal-relative:page;mso-position-vertical-relative:page" o:ole="" filled="t">
            <v:imagedata r:id="rId8" o:title=""/>
          </v:shape>
          <o:OLEObject Type="Embed" ProgID="Word.Picture.8" ShapeID="Picture 1" DrawAspect="Content" ObjectID="_1714615640"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FE4653E" w14:textId="0C83AE38" w:rsidR="00107C20" w:rsidRPr="0066374C" w:rsidRDefault="00846C7C" w:rsidP="0066374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Content>
                <w:r w:rsidR="0020714A">
                  <w:rPr>
                    <w:rFonts w:hint="eastAsia"/>
                  </w:rPr>
                  <w:t>基于GPU的SSSP算法优化研究</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846C7C"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357FC706" w:rsidR="00B63FA5" w:rsidRPr="008B3985" w:rsidRDefault="00846C7C"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Content>
                <w:r w:rsidR="00335506">
                  <w:rPr>
                    <w:rFonts w:hint="eastAsia"/>
                  </w:rPr>
                  <w:t>计算机</w:t>
                </w:r>
                <w:r w:rsidR="00FC1B7C">
                  <w:rPr>
                    <w:rFonts w:hint="eastAsia"/>
                  </w:rPr>
                  <w:t>1</w:t>
                </w:r>
                <w:r w:rsidR="00335506">
                  <w:t>8</w:t>
                </w:r>
                <w:r w:rsidR="00FC1B7C">
                  <w:t>0</w:t>
                </w:r>
                <w:r w:rsidR="0058153A">
                  <w:t>8</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26F5CF89" w:rsidR="00B63FA5" w:rsidRPr="008B3985" w:rsidRDefault="00846C7C"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Content>
                <w:r w:rsidR="0058153A">
                  <w:rPr>
                    <w:rFonts w:hint="eastAsia"/>
                  </w:rPr>
                  <w:t>马忠平</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Content>
              <w:p w14:paraId="03362019" w14:textId="2E6B6EE8" w:rsidR="00B63FA5" w:rsidRPr="008B3985" w:rsidRDefault="00056C77" w:rsidP="00BB2088">
                <w:pPr>
                  <w:pStyle w:val="31"/>
                  <w:framePr w:hSpace="0" w:wrap="auto" w:vAnchor="margin" w:hAnchor="text" w:xAlign="left" w:yAlign="inline"/>
                  <w:ind w:firstLineChars="0" w:firstLine="0"/>
                  <w:suppressOverlap w:val="0"/>
                  <w:jc w:val="center"/>
                </w:pPr>
                <w:r>
                  <w:t>U201</w:t>
                </w:r>
                <w:r w:rsidR="0058153A">
                  <w:t>814719</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4ADAECCE" w:rsidR="00B63FA5" w:rsidRPr="008B3985" w:rsidRDefault="00846C7C"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Content>
                <w:r w:rsidR="0058153A">
                  <w:rPr>
                    <w:rFonts w:hint="eastAsia"/>
                  </w:rPr>
                  <w:t>张宇</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7EB893CC" w:rsidR="00BB2088" w:rsidRDefault="00022269" w:rsidP="00BB2088">
      <w:pPr>
        <w:pStyle w:val="31"/>
        <w:framePr w:hSpace="0" w:wrap="auto" w:vAnchor="margin" w:hAnchor="text" w:xAlign="left" w:yAlign="inline"/>
        <w:ind w:firstLineChars="0" w:firstLine="0"/>
        <w:suppressOverlap w:val="0"/>
        <w:jc w:val="center"/>
      </w:pPr>
      <w:r>
        <w:fldChar w:fldCharType="begin"/>
      </w:r>
      <w:r>
        <w:instrText xml:space="preserve"> SAVEDATE  \@ "YYYY年05月30日"  \* MERGEFORMAT </w:instrText>
      </w:r>
      <w:r>
        <w:fldChar w:fldCharType="separate"/>
      </w:r>
      <w:r w:rsidR="00D35F35">
        <w:rPr>
          <w:noProof/>
        </w:rPr>
        <w:t>2022年05月30日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6970B7B0" w14:textId="77777777" w:rsidR="00304901" w:rsidRDefault="00304901" w:rsidP="00304901">
      <w:pPr>
        <w:widowControl/>
        <w:ind w:firstLine="562"/>
        <w:jc w:val="left"/>
        <w:rPr>
          <w:rFonts w:cs="Times New Roman"/>
          <w:b/>
          <w:bCs/>
          <w:sz w:val="28"/>
          <w:szCs w:val="30"/>
        </w:rPr>
      </w:pPr>
    </w:p>
    <w:p w14:paraId="2443B920"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14:paraId="0E53DE14" w14:textId="77777777"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14:paraId="427B63AE" w14:textId="77777777" w:rsidR="00F87099" w:rsidRPr="00574ED4" w:rsidRDefault="00F87099" w:rsidP="00F87099">
      <w:pPr>
        <w:ind w:firstLine="480"/>
        <w:rPr>
          <w:rFonts w:eastAsia="楷体_GB2312" w:cs="Times New Roman"/>
          <w:color w:val="FF0000"/>
        </w:rPr>
      </w:pPr>
    </w:p>
    <w:p w14:paraId="12ABEFD1" w14:textId="77777777"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1BE417" w14:textId="77777777" w:rsidR="00F87099" w:rsidRPr="00574ED4" w:rsidRDefault="00F87099" w:rsidP="00F87099">
      <w:pPr>
        <w:ind w:firstLine="480"/>
        <w:rPr>
          <w:rFonts w:eastAsia="楷体_GB2312"/>
          <w:color w:val="FF0000"/>
        </w:rPr>
      </w:pPr>
    </w:p>
    <w:p w14:paraId="6E0A24EA" w14:textId="77777777"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14:paraId="163707B1" w14:textId="77777777" w:rsidR="00F87099" w:rsidRDefault="00F87099" w:rsidP="00F87099">
      <w:pPr>
        <w:ind w:firstLine="480"/>
        <w:jc w:val="right"/>
        <w:rPr>
          <w:rFonts w:cs="Times New Roman"/>
        </w:rPr>
      </w:pPr>
    </w:p>
    <w:p w14:paraId="582ECD51" w14:textId="77777777" w:rsidR="00F87099" w:rsidRDefault="00F87099" w:rsidP="00F87099">
      <w:pPr>
        <w:ind w:firstLine="480"/>
      </w:pPr>
    </w:p>
    <w:p w14:paraId="16878939" w14:textId="77777777" w:rsidR="00F87099" w:rsidRPr="00574ED4" w:rsidRDefault="00F87099" w:rsidP="00F87099">
      <w:pPr>
        <w:ind w:firstLine="480"/>
        <w:jc w:val="right"/>
        <w:rPr>
          <w:rFonts w:cs="Times New Roman"/>
        </w:rPr>
      </w:pPr>
    </w:p>
    <w:p w14:paraId="68A81FA7" w14:textId="77777777"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14:paraId="14D3429B" w14:textId="77777777" w:rsidR="00F87099" w:rsidRPr="00574ED4" w:rsidRDefault="00F87099" w:rsidP="00F87099">
      <w:pPr>
        <w:ind w:firstLine="480"/>
        <w:rPr>
          <w:rFonts w:eastAsia="楷体_GB2312" w:cs="Times New Roman"/>
          <w:color w:val="FF0000"/>
        </w:rPr>
      </w:pPr>
    </w:p>
    <w:p w14:paraId="07AEEE3B" w14:textId="77777777"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F61091" w14:textId="77777777"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w:t>
      </w:r>
      <w:proofErr w:type="gramStart"/>
      <w:r w:rsidRPr="00574ED4">
        <w:rPr>
          <w:rFonts w:cs="Times New Roman"/>
        </w:rPr>
        <w:t>囗</w:t>
      </w:r>
      <w:proofErr w:type="gramEnd"/>
      <w:r w:rsidRPr="00574ED4">
        <w:rPr>
          <w:rFonts w:cs="Times New Roman"/>
        </w:rPr>
        <w:t>，在</w:t>
      </w:r>
      <w:r w:rsidRPr="00574ED4">
        <w:rPr>
          <w:rFonts w:cs="Times New Roman"/>
        </w:rPr>
        <w:t xml:space="preserve">    </w:t>
      </w:r>
      <w:r w:rsidRPr="00574ED4">
        <w:rPr>
          <w:rFonts w:cs="Times New Roman"/>
        </w:rPr>
        <w:t>年解密后适用本授权书</w:t>
      </w:r>
    </w:p>
    <w:p w14:paraId="66E68149" w14:textId="77777777"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w:t>
      </w:r>
      <w:proofErr w:type="gramStart"/>
      <w:r w:rsidRPr="00574ED4">
        <w:rPr>
          <w:rFonts w:cs="Times New Roman"/>
        </w:rPr>
        <w:t>囗</w:t>
      </w:r>
      <w:proofErr w:type="gramEnd"/>
      <w:r w:rsidRPr="00574ED4">
        <w:rPr>
          <w:rFonts w:cs="Times New Roman"/>
        </w:rPr>
        <w:t xml:space="preserve">  </w:t>
      </w:r>
      <w:r w:rsidRPr="00574ED4">
        <w:rPr>
          <w:rFonts w:cs="Times New Roman"/>
        </w:rPr>
        <w:t>。</w:t>
      </w:r>
    </w:p>
    <w:p w14:paraId="33FABBF7" w14:textId="77777777"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14:paraId="3509C288" w14:textId="77777777" w:rsidR="00F87099" w:rsidRPr="00574ED4" w:rsidRDefault="00F87099" w:rsidP="00F87099">
      <w:pPr>
        <w:ind w:firstLine="480"/>
        <w:jc w:val="right"/>
        <w:rPr>
          <w:rFonts w:eastAsia="楷体_GB2312" w:cs="Times New Roman"/>
          <w:color w:val="FF0000"/>
        </w:rPr>
      </w:pPr>
    </w:p>
    <w:p w14:paraId="5278A00A" w14:textId="77777777"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78A08828" w14:textId="77777777"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41944F48" w14:textId="77777777" w:rsidR="003A517A" w:rsidRPr="003A517A" w:rsidRDefault="003A517A" w:rsidP="003A517A">
      <w:pPr>
        <w:ind w:firstLine="480"/>
        <w:rPr>
          <w:rFonts w:cs="Times New Roman"/>
        </w:rPr>
      </w:pPr>
    </w:p>
    <w:p w14:paraId="71B25498" w14:textId="77777777" w:rsidR="003A517A" w:rsidRPr="003A517A" w:rsidRDefault="003A517A" w:rsidP="003A517A">
      <w:pPr>
        <w:ind w:firstLine="480"/>
        <w:rPr>
          <w:rFonts w:cs="Times New Roman"/>
        </w:rPr>
      </w:pPr>
    </w:p>
    <w:p w14:paraId="61644A72" w14:textId="77777777" w:rsidR="003A517A" w:rsidRDefault="003A517A" w:rsidP="003A517A">
      <w:pPr>
        <w:ind w:firstLine="480"/>
        <w:rPr>
          <w:rFonts w:cs="Times New Roman"/>
        </w:rPr>
      </w:pPr>
    </w:p>
    <w:p w14:paraId="5F88E1BC" w14:textId="77777777" w:rsidR="003A517A" w:rsidRPr="003A517A" w:rsidRDefault="003A517A" w:rsidP="003A517A">
      <w:pPr>
        <w:ind w:firstLine="480"/>
        <w:jc w:val="center"/>
        <w:rPr>
          <w:rFonts w:cs="Times New Roman"/>
        </w:rPr>
      </w:pPr>
    </w:p>
    <w:p w14:paraId="2148DFD6" w14:textId="77777777" w:rsidR="003A517A" w:rsidRDefault="003A517A" w:rsidP="003A517A">
      <w:pPr>
        <w:ind w:firstLine="480"/>
        <w:rPr>
          <w:rFonts w:cs="Times New Roman"/>
        </w:rPr>
      </w:pPr>
    </w:p>
    <w:p w14:paraId="03BFD5DC" w14:textId="77777777"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14:paraId="717C067A" w14:textId="77777777" w:rsidR="00F62AF4" w:rsidRPr="000E44CC" w:rsidRDefault="00F62AF4" w:rsidP="003D7B2F">
      <w:pPr>
        <w:pStyle w:val="aff4"/>
        <w:spacing w:before="360" w:after="240"/>
      </w:pPr>
      <w:bookmarkStart w:id="1" w:name="_Toc103454370"/>
      <w:r w:rsidRPr="000E44CC">
        <w:lastRenderedPageBreak/>
        <w:t>摘</w:t>
      </w:r>
      <w:r w:rsidRPr="000E44CC">
        <w:t xml:space="preserve">  </w:t>
      </w:r>
      <w:r w:rsidRPr="000E44CC">
        <w:t>要</w:t>
      </w:r>
      <w:bookmarkEnd w:id="1"/>
    </w:p>
    <w:p w14:paraId="3E1160F2" w14:textId="7661CAFC" w:rsidR="009A034E" w:rsidRDefault="00ED43A7" w:rsidP="0058153A">
      <w:pPr>
        <w:ind w:firstLineChars="0" w:firstLine="0"/>
      </w:pPr>
      <w:r>
        <w:tab/>
      </w:r>
      <w:r w:rsidR="00490E20">
        <w:rPr>
          <w:rFonts w:hint="eastAsia"/>
        </w:rPr>
        <w:t>随着</w:t>
      </w:r>
      <w:r w:rsidR="00B521BE">
        <w:rPr>
          <w:rFonts w:hint="eastAsia"/>
        </w:rPr>
        <w:t>GPU</w:t>
      </w:r>
      <w:r w:rsidR="00B521BE">
        <w:rPr>
          <w:rFonts w:hint="eastAsia"/>
        </w:rPr>
        <w:t>设备运算速度</w:t>
      </w:r>
      <w:r w:rsidR="00EB601A">
        <w:rPr>
          <w:rFonts w:hint="eastAsia"/>
        </w:rPr>
        <w:t>的</w:t>
      </w:r>
      <w:r w:rsidR="00D571F3">
        <w:rPr>
          <w:rFonts w:hint="eastAsia"/>
        </w:rPr>
        <w:t>不断</w:t>
      </w:r>
      <w:r w:rsidR="00B521BE">
        <w:rPr>
          <w:rFonts w:hint="eastAsia"/>
        </w:rPr>
        <w:t>提高</w:t>
      </w:r>
      <w:r w:rsidR="00D571F3">
        <w:rPr>
          <w:rFonts w:hint="eastAsia"/>
        </w:rPr>
        <w:t>，</w:t>
      </w:r>
      <w:r w:rsidR="00D571F3">
        <w:rPr>
          <w:rFonts w:hint="eastAsia"/>
        </w:rPr>
        <w:t>GPU</w:t>
      </w:r>
      <w:r w:rsidR="00E37F31">
        <w:rPr>
          <w:rFonts w:hint="eastAsia"/>
        </w:rPr>
        <w:t>并行加速</w:t>
      </w:r>
      <w:r w:rsidR="00D571F3">
        <w:rPr>
          <w:rFonts w:hint="eastAsia"/>
        </w:rPr>
        <w:t>技术</w:t>
      </w:r>
      <w:r w:rsidR="00B521BE">
        <w:rPr>
          <w:rFonts w:hint="eastAsia"/>
        </w:rPr>
        <w:t>也越来越多地应用于</w:t>
      </w:r>
      <w:r w:rsidR="00B76971">
        <w:rPr>
          <w:rFonts w:hint="eastAsia"/>
        </w:rPr>
        <w:t>科学计算、学术研究等领域</w:t>
      </w:r>
      <w:r w:rsidR="00EB74BA">
        <w:rPr>
          <w:rFonts w:hint="eastAsia"/>
        </w:rPr>
        <w:t>。</w:t>
      </w:r>
      <w:r w:rsidR="006003B7">
        <w:rPr>
          <w:rFonts w:hint="eastAsia"/>
        </w:rPr>
        <w:t>同时</w:t>
      </w:r>
      <w:r w:rsidR="00FE5E10">
        <w:rPr>
          <w:rFonts w:hint="eastAsia"/>
        </w:rPr>
        <w:t>，多</w:t>
      </w:r>
      <w:r w:rsidR="00FE5E10">
        <w:rPr>
          <w:rFonts w:hint="eastAsia"/>
        </w:rPr>
        <w:t>GPU</w:t>
      </w:r>
      <w:r w:rsidR="00FE5E10">
        <w:rPr>
          <w:rFonts w:hint="eastAsia"/>
        </w:rPr>
        <w:t>协同工作也成为提高计算机运算速度的一种重要方式。如何</w:t>
      </w:r>
      <w:r w:rsidR="00AF2258">
        <w:rPr>
          <w:rFonts w:hint="eastAsia"/>
        </w:rPr>
        <w:t>利用</w:t>
      </w:r>
      <w:r w:rsidR="00AF2258">
        <w:rPr>
          <w:rFonts w:hint="eastAsia"/>
        </w:rPr>
        <w:t>GPU</w:t>
      </w:r>
      <w:r w:rsidR="00AF2258">
        <w:rPr>
          <w:rFonts w:hint="eastAsia"/>
        </w:rPr>
        <w:t>异构并行性对算法进行加速优化</w:t>
      </w:r>
      <w:r w:rsidR="00D6781E">
        <w:rPr>
          <w:rFonts w:hint="eastAsia"/>
        </w:rPr>
        <w:t>以及如何协调</w:t>
      </w:r>
      <w:r w:rsidR="003D2620">
        <w:rPr>
          <w:rFonts w:hint="eastAsia"/>
        </w:rPr>
        <w:t>多</w:t>
      </w:r>
      <w:r w:rsidR="003D2620">
        <w:rPr>
          <w:rFonts w:hint="eastAsia"/>
        </w:rPr>
        <w:t>GPU</w:t>
      </w:r>
      <w:r w:rsidR="003D2620">
        <w:rPr>
          <w:rFonts w:hint="eastAsia"/>
        </w:rPr>
        <w:t>联合计算成为一个非常重要的研究课题。</w:t>
      </w:r>
    </w:p>
    <w:p w14:paraId="579C9C6E" w14:textId="53403E39" w:rsidR="000C3F1A" w:rsidRDefault="00CF5F10" w:rsidP="0058153A">
      <w:pPr>
        <w:ind w:firstLineChars="0" w:firstLine="0"/>
      </w:pPr>
      <w:r>
        <w:tab/>
      </w:r>
      <w:r w:rsidR="002A0193">
        <w:rPr>
          <w:rFonts w:hint="eastAsia"/>
        </w:rPr>
        <w:t>针对上述课题，基于</w:t>
      </w:r>
      <w:r w:rsidR="003E1F4B">
        <w:rPr>
          <w:rFonts w:hint="eastAsia"/>
        </w:rPr>
        <w:t>CUDA</w:t>
      </w:r>
      <w:r w:rsidR="003E1F4B">
        <w:rPr>
          <w:rFonts w:hint="eastAsia"/>
        </w:rPr>
        <w:t>编程环境，实现了对于</w:t>
      </w:r>
      <w:r w:rsidR="00B30F39">
        <w:rPr>
          <w:rFonts w:hint="eastAsia"/>
        </w:rPr>
        <w:t>SSSP</w:t>
      </w:r>
      <w:r w:rsidR="00B30F39">
        <w:rPr>
          <w:rFonts w:hint="eastAsia"/>
        </w:rPr>
        <w:t>典型求解算法</w:t>
      </w:r>
      <w:r w:rsidR="00B30F39">
        <w:rPr>
          <w:rFonts w:hint="eastAsia"/>
        </w:rPr>
        <w:t>Dijkstra</w:t>
      </w:r>
      <w:r w:rsidR="00B30F39">
        <w:rPr>
          <w:rFonts w:hint="eastAsia"/>
        </w:rPr>
        <w:t>以及</w:t>
      </w:r>
      <w:r w:rsidR="00B30F39">
        <w:rPr>
          <w:rFonts w:hint="eastAsia"/>
        </w:rPr>
        <w:t>Bellman</w:t>
      </w:r>
      <w:r w:rsidR="00B30F39">
        <w:t>-</w:t>
      </w:r>
      <w:r w:rsidR="00B30F39">
        <w:rPr>
          <w:rFonts w:hint="eastAsia"/>
        </w:rPr>
        <w:t>Ford</w:t>
      </w:r>
      <w:r w:rsidR="00B30F39">
        <w:rPr>
          <w:rFonts w:hint="eastAsia"/>
        </w:rPr>
        <w:t>算法的并行异构加速。</w:t>
      </w:r>
      <w:r w:rsidR="009831D1">
        <w:rPr>
          <w:rFonts w:hint="eastAsia"/>
        </w:rPr>
        <w:t>此外，还基于前人提出的</w:t>
      </w:r>
      <w:r w:rsidR="009831D1">
        <w:rPr>
          <w:rFonts w:hint="eastAsia"/>
        </w:rPr>
        <w:t>Groute</w:t>
      </w:r>
      <w:r w:rsidR="009831D1">
        <w:rPr>
          <w:rFonts w:hint="eastAsia"/>
        </w:rPr>
        <w:t>模型</w:t>
      </w:r>
      <w:r w:rsidR="000C3F1A">
        <w:rPr>
          <w:rFonts w:hint="eastAsia"/>
        </w:rPr>
        <w:t>实现和测试了多</w:t>
      </w:r>
      <w:r w:rsidR="000C3F1A">
        <w:rPr>
          <w:rFonts w:hint="eastAsia"/>
        </w:rPr>
        <w:t>GPU</w:t>
      </w:r>
      <w:r w:rsidR="000C3F1A">
        <w:rPr>
          <w:rFonts w:hint="eastAsia"/>
        </w:rPr>
        <w:t>联合计算下的</w:t>
      </w:r>
      <w:r w:rsidR="000C3F1A">
        <w:rPr>
          <w:rFonts w:hint="eastAsia"/>
        </w:rPr>
        <w:t>SSSP</w:t>
      </w:r>
      <w:r w:rsidR="000C3F1A">
        <w:rPr>
          <w:rFonts w:hint="eastAsia"/>
        </w:rPr>
        <w:t>算法加速效果。</w:t>
      </w:r>
      <w:r w:rsidR="00680643">
        <w:rPr>
          <w:rFonts w:hint="eastAsia"/>
        </w:rPr>
        <w:t>实验结果</w:t>
      </w:r>
      <w:r w:rsidR="00F4481D">
        <w:rPr>
          <w:rFonts w:hint="eastAsia"/>
        </w:rPr>
        <w:t>表明</w:t>
      </w:r>
      <w:r w:rsidR="004F0583">
        <w:rPr>
          <w:rFonts w:hint="eastAsia"/>
        </w:rPr>
        <w:t>，</w:t>
      </w:r>
      <w:r w:rsidR="00276AA6">
        <w:rPr>
          <w:rFonts w:hint="eastAsia"/>
        </w:rPr>
        <w:t>GPU</w:t>
      </w:r>
      <w:r w:rsidR="00276AA6">
        <w:rPr>
          <w:rFonts w:hint="eastAsia"/>
        </w:rPr>
        <w:t>的并行优化效果对于并行性较差的</w:t>
      </w:r>
      <w:r w:rsidR="00E52127">
        <w:rPr>
          <w:rFonts w:hint="eastAsia"/>
        </w:rPr>
        <w:t>Dijkstra</w:t>
      </w:r>
      <w:r w:rsidR="00E52127">
        <w:rPr>
          <w:rFonts w:hint="eastAsia"/>
        </w:rPr>
        <w:t>算法加速效果有限，但十分契合于</w:t>
      </w:r>
      <w:r w:rsidR="00222600">
        <w:rPr>
          <w:rFonts w:hint="eastAsia"/>
        </w:rPr>
        <w:t>Bellman</w:t>
      </w:r>
      <w:r w:rsidR="00222600">
        <w:t>-</w:t>
      </w:r>
      <w:r w:rsidR="00222600">
        <w:rPr>
          <w:rFonts w:hint="eastAsia"/>
        </w:rPr>
        <w:t>Ford</w:t>
      </w:r>
      <w:r w:rsidR="00222600">
        <w:rPr>
          <w:rFonts w:hint="eastAsia"/>
        </w:rPr>
        <w:t>算法，</w:t>
      </w:r>
      <w:r w:rsidR="009874B4">
        <w:rPr>
          <w:rFonts w:hint="eastAsia"/>
        </w:rPr>
        <w:t>并行加速后的加速比甚至能达到</w:t>
      </w:r>
      <w:r w:rsidR="00EE64E8">
        <w:t>500</w:t>
      </w:r>
      <w:r w:rsidR="00EE64E8">
        <w:rPr>
          <w:rFonts w:hint="eastAsia"/>
        </w:rPr>
        <w:t>以上。</w:t>
      </w:r>
      <w:r w:rsidR="005D20E9">
        <w:rPr>
          <w:rFonts w:hint="eastAsia"/>
        </w:rPr>
        <w:t>另一方面，</w:t>
      </w:r>
      <w:r w:rsidR="005F6BE3">
        <w:rPr>
          <w:rFonts w:hint="eastAsia"/>
        </w:rPr>
        <w:t>多</w:t>
      </w:r>
      <w:r w:rsidR="005F6BE3">
        <w:rPr>
          <w:rFonts w:hint="eastAsia"/>
        </w:rPr>
        <w:t>GPU</w:t>
      </w:r>
      <w:r w:rsidR="005F6BE3">
        <w:rPr>
          <w:rFonts w:hint="eastAsia"/>
        </w:rPr>
        <w:t>联合计算不失为一种</w:t>
      </w:r>
      <w:r w:rsidR="009F358C">
        <w:rPr>
          <w:rFonts w:hint="eastAsia"/>
        </w:rPr>
        <w:t>有效</w:t>
      </w:r>
      <w:proofErr w:type="gramStart"/>
      <w:r w:rsidR="009F358C">
        <w:rPr>
          <w:rFonts w:hint="eastAsia"/>
        </w:rPr>
        <w:t>的</w:t>
      </w:r>
      <w:r w:rsidR="00200EB3">
        <w:rPr>
          <w:rFonts w:hint="eastAsia"/>
        </w:rPr>
        <w:t>算力提升</w:t>
      </w:r>
      <w:proofErr w:type="gramEnd"/>
      <w:r w:rsidR="00200EB3">
        <w:rPr>
          <w:rFonts w:hint="eastAsia"/>
        </w:rPr>
        <w:t>手段，</w:t>
      </w:r>
      <w:r w:rsidR="00D747A4">
        <w:rPr>
          <w:rFonts w:hint="eastAsia"/>
        </w:rPr>
        <w:t>但其</w:t>
      </w:r>
      <w:r w:rsidR="00A20385">
        <w:rPr>
          <w:rFonts w:hint="eastAsia"/>
        </w:rPr>
        <w:t>通信开销不容小觑</w:t>
      </w:r>
      <w:r w:rsidR="00A76797">
        <w:rPr>
          <w:rFonts w:hint="eastAsia"/>
        </w:rPr>
        <w:t>。</w:t>
      </w:r>
    </w:p>
    <w:p w14:paraId="72901145" w14:textId="779C9284" w:rsidR="003A517A" w:rsidRPr="001C3CD8" w:rsidRDefault="00F62AF4" w:rsidP="001C3CD8">
      <w:pPr>
        <w:ind w:firstLineChars="0" w:firstLine="0"/>
      </w:pPr>
      <w:r w:rsidRPr="007D1C63">
        <w:rPr>
          <w:rFonts w:eastAsia="黑体" w:cs="Times New Roman"/>
          <w:b/>
          <w:sz w:val="28"/>
          <w:szCs w:val="28"/>
        </w:rPr>
        <w:t>关键词</w:t>
      </w:r>
      <w:r w:rsidRPr="00574ED4">
        <w:rPr>
          <w:rFonts w:cs="Times New Roman"/>
        </w:rPr>
        <w:t>：</w:t>
      </w:r>
      <w:r w:rsidR="0058153A">
        <w:t xml:space="preserve"> </w:t>
      </w:r>
      <w:r w:rsidR="0052202B">
        <w:rPr>
          <w:rFonts w:hint="eastAsia"/>
        </w:rPr>
        <w:t>GPU</w:t>
      </w:r>
      <w:r w:rsidR="003B0F92">
        <w:rPr>
          <w:rFonts w:hint="eastAsia"/>
        </w:rPr>
        <w:t>，</w:t>
      </w:r>
      <w:r w:rsidR="0052202B">
        <w:rPr>
          <w:rFonts w:hint="eastAsia"/>
        </w:rPr>
        <w:t>CUDA</w:t>
      </w:r>
      <w:r w:rsidR="0052202B">
        <w:rPr>
          <w:rFonts w:hint="eastAsia"/>
        </w:rPr>
        <w:t>编程</w:t>
      </w:r>
      <w:r w:rsidR="003B0F92">
        <w:rPr>
          <w:rFonts w:hint="eastAsia"/>
        </w:rPr>
        <w:t>，</w:t>
      </w:r>
      <w:r w:rsidR="0052202B">
        <w:rPr>
          <w:rFonts w:hint="eastAsia"/>
        </w:rPr>
        <w:t xml:space="preserve"> </w:t>
      </w:r>
      <w:r w:rsidR="00D648F2">
        <w:rPr>
          <w:rFonts w:hint="eastAsia"/>
        </w:rPr>
        <w:t>单源点最短路径</w:t>
      </w:r>
      <w:r w:rsidR="003B0F92">
        <w:rPr>
          <w:rFonts w:hint="eastAsia"/>
        </w:rPr>
        <w:t>，</w:t>
      </w:r>
      <w:r w:rsidR="004D0974">
        <w:rPr>
          <w:rFonts w:hint="eastAsia"/>
        </w:rPr>
        <w:t>Groute</w:t>
      </w:r>
      <w:r w:rsidR="00D648F2">
        <w:rPr>
          <w:rFonts w:hint="eastAsia"/>
        </w:rPr>
        <w:t>编程框架</w:t>
      </w:r>
      <w:r w:rsidR="003B0F92">
        <w:rPr>
          <w:rFonts w:hint="eastAsia"/>
        </w:rPr>
        <w:t>，</w:t>
      </w:r>
      <w:r w:rsidR="004D0974">
        <w:rPr>
          <w:rFonts w:hint="eastAsia"/>
        </w:rPr>
        <w:t>联合计算</w:t>
      </w:r>
      <w:bookmarkStart w:id="2" w:name="_Toc451934034"/>
      <w:bookmarkStart w:id="3" w:name="_Toc451934677"/>
      <w:bookmarkStart w:id="4" w:name="_Toc452327266"/>
      <w:bookmarkStart w:id="5" w:name="_Toc452327432"/>
    </w:p>
    <w:p w14:paraId="1BF38805" w14:textId="77777777" w:rsidR="003A517A" w:rsidRPr="003A517A" w:rsidRDefault="003A517A" w:rsidP="003A517A">
      <w:pPr>
        <w:ind w:firstLine="480"/>
        <w:rPr>
          <w:rFonts w:cs="Times New Roman"/>
          <w:szCs w:val="24"/>
        </w:rPr>
      </w:pPr>
    </w:p>
    <w:p w14:paraId="68B5D658" w14:textId="77777777" w:rsidR="002C7D23" w:rsidRPr="003A517A" w:rsidRDefault="002C7D23" w:rsidP="001C3CD8">
      <w:pPr>
        <w:ind w:firstLineChars="0" w:firstLine="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14:paraId="22ECE675" w14:textId="77777777" w:rsidR="00F62AF4" w:rsidRPr="00574ED4" w:rsidRDefault="00F62AF4" w:rsidP="002C7D23">
      <w:pPr>
        <w:pStyle w:val="aff4"/>
        <w:spacing w:before="360" w:after="240"/>
      </w:pPr>
      <w:bookmarkStart w:id="6" w:name="_Toc103454371"/>
      <w:r w:rsidRPr="00574ED4">
        <w:lastRenderedPageBreak/>
        <w:t>Abstract</w:t>
      </w:r>
      <w:bookmarkEnd w:id="2"/>
      <w:bookmarkEnd w:id="3"/>
      <w:bookmarkEnd w:id="4"/>
      <w:bookmarkEnd w:id="5"/>
      <w:bookmarkEnd w:id="6"/>
    </w:p>
    <w:p w14:paraId="4E18BE04" w14:textId="77777777" w:rsidR="000D7E1C" w:rsidRPr="000D7E1C" w:rsidRDefault="000D7E1C" w:rsidP="000D7E1C">
      <w:pPr>
        <w:ind w:firstLineChars="0" w:firstLine="0"/>
        <w:rPr>
          <w:rFonts w:cs="Times New Roman"/>
        </w:rPr>
      </w:pPr>
      <w:r>
        <w:rPr>
          <w:rFonts w:cs="Times New Roman"/>
        </w:rPr>
        <w:tab/>
      </w:r>
      <w:r w:rsidRPr="000D7E1C">
        <w:rPr>
          <w:rFonts w:cs="Times New Roman"/>
        </w:rPr>
        <w:t>With the continuous improvement of the computing speed of GPU devices, GPU parallel acceleration technology is increasingly used in scientific computing, academic research and other fields. At the same time, multi-GPU collaboration has also become an important way to improve the speed of computer computing. How to use GPU heterogeneous parallelism to accelerate the optimization of algorithms and how to coordinate multi-GPU joint computing has become a very important research topic.</w:t>
      </w:r>
    </w:p>
    <w:p w14:paraId="5E316EAE" w14:textId="263E7A91" w:rsidR="00F62AF4" w:rsidRDefault="000D7E1C" w:rsidP="000D7E1C">
      <w:pPr>
        <w:ind w:firstLineChars="0" w:firstLine="0"/>
        <w:rPr>
          <w:rFonts w:cs="Times New Roman"/>
        </w:rPr>
      </w:pPr>
      <w:r w:rsidRPr="000D7E1C">
        <w:rPr>
          <w:rFonts w:cs="Times New Roman"/>
        </w:rPr>
        <w:tab/>
        <w:t>In view of the above problems, based on the CUDA programming environment, parallel heterogeneous acceleration of the typical solution algorithm Dijkstra and Bellman-Ford algorithm for SSSP is realized. In addition, based on the previous grute model, the acceleration effect of SSSP algorithm under multi-GPU joint computing is implemented and tested. Experimental results show that the parallel optimization effect of GPU is limited to the acceleration effect of Dijkstra algorithm with poor parallelism, but it is very suitable for bellman-Ford algorithm, and the acceleration ratio after parallel acceleration can even reach more than 500. On the other hand, multi-GPU joint computing is an effective means of improving computing power, but its communication cost should not be underestimated.</w:t>
      </w:r>
    </w:p>
    <w:p w14:paraId="32B9BEBC" w14:textId="1DB5F934" w:rsidR="0046193B" w:rsidRPr="000E6FA8" w:rsidRDefault="00F62AF4" w:rsidP="000E6FA8">
      <w:pPr>
        <w:spacing w:beforeLines="50" w:before="120"/>
        <w:ind w:firstLineChars="0" w:firstLine="0"/>
        <w:rPr>
          <w:rFonts w:cs="Times New Roman"/>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sidR="000E6FA8" w:rsidRPr="000E6FA8">
        <w:rPr>
          <w:rFonts w:cs="Times New Roman"/>
        </w:rPr>
        <w:t xml:space="preserve">GPU, CUDA Programming, </w:t>
      </w:r>
      <w:r w:rsidR="000E6FA8">
        <w:rPr>
          <w:rFonts w:cs="Times New Roman" w:hint="eastAsia"/>
        </w:rPr>
        <w:t>SSSP</w:t>
      </w:r>
      <w:r w:rsidR="000E6FA8" w:rsidRPr="000E6FA8">
        <w:rPr>
          <w:rFonts w:cs="Times New Roman"/>
        </w:rPr>
        <w:t>, groute programming framework, joint computing</w:t>
      </w:r>
    </w:p>
    <w:p w14:paraId="1AD6FB81" w14:textId="77777777"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bookmarkStart w:id="7" w:name="_Toc103454372" w:displacedByCustomXml="next"/>
    <w:sdt>
      <w:sdtPr>
        <w:rPr>
          <w:rFonts w:asciiTheme="minorHAnsi" w:eastAsiaTheme="minorEastAsia" w:hAnsiTheme="minorHAnsi" w:cstheme="minorBidi"/>
          <w:noProof/>
          <w:kern w:val="2"/>
          <w:sz w:val="24"/>
          <w:szCs w:val="24"/>
          <w:lang w:val="en-US"/>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6501F8" w:rsidRDefault="009A2855" w:rsidP="006426C2">
          <w:pPr>
            <w:pStyle w:val="1"/>
          </w:pPr>
          <w:r w:rsidRPr="006501F8">
            <w:t>目</w:t>
          </w:r>
          <w:r w:rsidRPr="006501F8">
            <w:rPr>
              <w:rFonts w:hint="eastAsia"/>
            </w:rPr>
            <w:t xml:space="preserve">  </w:t>
          </w:r>
          <w:r w:rsidRPr="006501F8">
            <w:t>录</w:t>
          </w:r>
          <w:bookmarkEnd w:id="7"/>
        </w:p>
        <w:p w14:paraId="78E94F86" w14:textId="4749D8A2" w:rsidR="00F00158"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103454370" w:history="1">
            <w:r w:rsidR="00F00158" w:rsidRPr="00467EC8">
              <w:rPr>
                <w:rStyle w:val="ad"/>
                <w:noProof/>
              </w:rPr>
              <w:t>摘</w:t>
            </w:r>
            <w:r w:rsidR="00F00158" w:rsidRPr="00467EC8">
              <w:rPr>
                <w:rStyle w:val="ad"/>
                <w:noProof/>
              </w:rPr>
              <w:t xml:space="preserve">  </w:t>
            </w:r>
            <w:r w:rsidR="00F00158" w:rsidRPr="00467EC8">
              <w:rPr>
                <w:rStyle w:val="ad"/>
                <w:noProof/>
              </w:rPr>
              <w:t>要</w:t>
            </w:r>
            <w:r w:rsidR="00F00158">
              <w:rPr>
                <w:noProof/>
                <w:webHidden/>
              </w:rPr>
              <w:tab/>
            </w:r>
            <w:r w:rsidR="00F00158">
              <w:rPr>
                <w:noProof/>
                <w:webHidden/>
              </w:rPr>
              <w:fldChar w:fldCharType="begin"/>
            </w:r>
            <w:r w:rsidR="00F00158">
              <w:rPr>
                <w:noProof/>
                <w:webHidden/>
              </w:rPr>
              <w:instrText xml:space="preserve"> PAGEREF _Toc103454370 \h </w:instrText>
            </w:r>
            <w:r w:rsidR="00F00158">
              <w:rPr>
                <w:noProof/>
                <w:webHidden/>
              </w:rPr>
            </w:r>
            <w:r w:rsidR="00F00158">
              <w:rPr>
                <w:noProof/>
                <w:webHidden/>
              </w:rPr>
              <w:fldChar w:fldCharType="separate"/>
            </w:r>
            <w:r w:rsidR="00380564">
              <w:rPr>
                <w:noProof/>
                <w:webHidden/>
              </w:rPr>
              <w:t>I</w:t>
            </w:r>
            <w:r w:rsidR="00F00158">
              <w:rPr>
                <w:noProof/>
                <w:webHidden/>
              </w:rPr>
              <w:fldChar w:fldCharType="end"/>
            </w:r>
          </w:hyperlink>
        </w:p>
        <w:p w14:paraId="299CBDC5" w14:textId="1F46D671" w:rsidR="00F00158" w:rsidRDefault="00846C7C">
          <w:pPr>
            <w:pStyle w:val="TOC1"/>
            <w:rPr>
              <w:rFonts w:asciiTheme="minorHAnsi" w:eastAsiaTheme="minorEastAsia" w:hAnsiTheme="minorHAnsi" w:cstheme="minorBidi"/>
              <w:b w:val="0"/>
              <w:bCs w:val="0"/>
              <w:noProof/>
              <w:sz w:val="21"/>
              <w:szCs w:val="22"/>
            </w:rPr>
          </w:pPr>
          <w:hyperlink w:anchor="_Toc103454371" w:history="1">
            <w:r w:rsidR="00F00158" w:rsidRPr="00467EC8">
              <w:rPr>
                <w:rStyle w:val="ad"/>
                <w:noProof/>
              </w:rPr>
              <w:t>Abstract</w:t>
            </w:r>
            <w:r w:rsidR="00F00158">
              <w:rPr>
                <w:noProof/>
                <w:webHidden/>
              </w:rPr>
              <w:tab/>
            </w:r>
            <w:r w:rsidR="00F00158">
              <w:rPr>
                <w:noProof/>
                <w:webHidden/>
              </w:rPr>
              <w:fldChar w:fldCharType="begin"/>
            </w:r>
            <w:r w:rsidR="00F00158">
              <w:rPr>
                <w:noProof/>
                <w:webHidden/>
              </w:rPr>
              <w:instrText xml:space="preserve"> PAGEREF _Toc103454371 \h </w:instrText>
            </w:r>
            <w:r w:rsidR="00F00158">
              <w:rPr>
                <w:noProof/>
                <w:webHidden/>
              </w:rPr>
            </w:r>
            <w:r w:rsidR="00F00158">
              <w:rPr>
                <w:noProof/>
                <w:webHidden/>
              </w:rPr>
              <w:fldChar w:fldCharType="separate"/>
            </w:r>
            <w:r w:rsidR="00380564">
              <w:rPr>
                <w:noProof/>
                <w:webHidden/>
              </w:rPr>
              <w:t>II</w:t>
            </w:r>
            <w:r w:rsidR="00F00158">
              <w:rPr>
                <w:noProof/>
                <w:webHidden/>
              </w:rPr>
              <w:fldChar w:fldCharType="end"/>
            </w:r>
          </w:hyperlink>
        </w:p>
        <w:p w14:paraId="7D28EC3B" w14:textId="619DD4EB" w:rsidR="00F00158" w:rsidRDefault="00846C7C">
          <w:pPr>
            <w:pStyle w:val="TOC1"/>
            <w:rPr>
              <w:rFonts w:asciiTheme="minorHAnsi" w:eastAsiaTheme="minorEastAsia" w:hAnsiTheme="minorHAnsi" w:cstheme="minorBidi"/>
              <w:b w:val="0"/>
              <w:bCs w:val="0"/>
              <w:noProof/>
              <w:sz w:val="21"/>
              <w:szCs w:val="22"/>
            </w:rPr>
          </w:pPr>
          <w:hyperlink w:anchor="_Toc103454372" w:history="1">
            <w:r w:rsidR="00F00158" w:rsidRPr="00467EC8">
              <w:rPr>
                <w:rStyle w:val="ad"/>
                <w:noProof/>
              </w:rPr>
              <w:t>目</w:t>
            </w:r>
            <w:r w:rsidR="00F00158" w:rsidRPr="00467EC8">
              <w:rPr>
                <w:rStyle w:val="ad"/>
                <w:noProof/>
              </w:rPr>
              <w:t xml:space="preserve">  </w:t>
            </w:r>
            <w:r w:rsidR="00F00158" w:rsidRPr="00467EC8">
              <w:rPr>
                <w:rStyle w:val="ad"/>
                <w:noProof/>
              </w:rPr>
              <w:t>录</w:t>
            </w:r>
            <w:r w:rsidR="00F00158">
              <w:rPr>
                <w:noProof/>
                <w:webHidden/>
              </w:rPr>
              <w:tab/>
            </w:r>
            <w:r w:rsidR="00F00158">
              <w:rPr>
                <w:noProof/>
                <w:webHidden/>
              </w:rPr>
              <w:fldChar w:fldCharType="begin"/>
            </w:r>
            <w:r w:rsidR="00F00158">
              <w:rPr>
                <w:noProof/>
                <w:webHidden/>
              </w:rPr>
              <w:instrText xml:space="preserve"> PAGEREF _Toc103454372 \h </w:instrText>
            </w:r>
            <w:r w:rsidR="00F00158">
              <w:rPr>
                <w:noProof/>
                <w:webHidden/>
              </w:rPr>
            </w:r>
            <w:r w:rsidR="00F00158">
              <w:rPr>
                <w:noProof/>
                <w:webHidden/>
              </w:rPr>
              <w:fldChar w:fldCharType="separate"/>
            </w:r>
            <w:r w:rsidR="00380564">
              <w:rPr>
                <w:noProof/>
                <w:webHidden/>
              </w:rPr>
              <w:t>1</w:t>
            </w:r>
            <w:r w:rsidR="00F00158">
              <w:rPr>
                <w:noProof/>
                <w:webHidden/>
              </w:rPr>
              <w:fldChar w:fldCharType="end"/>
            </w:r>
          </w:hyperlink>
        </w:p>
        <w:p w14:paraId="25FB8015" w14:textId="75CDFB49" w:rsidR="00F00158" w:rsidRDefault="00846C7C">
          <w:pPr>
            <w:pStyle w:val="TOC1"/>
            <w:rPr>
              <w:rFonts w:asciiTheme="minorHAnsi" w:eastAsiaTheme="minorEastAsia" w:hAnsiTheme="minorHAnsi" w:cstheme="minorBidi"/>
              <w:b w:val="0"/>
              <w:bCs w:val="0"/>
              <w:noProof/>
              <w:sz w:val="21"/>
              <w:szCs w:val="22"/>
            </w:rPr>
          </w:pPr>
          <w:hyperlink w:anchor="_Toc103454373" w:history="1">
            <w:r w:rsidR="00F00158" w:rsidRPr="00467EC8">
              <w:rPr>
                <w:rStyle w:val="ad"/>
                <w:noProof/>
              </w:rPr>
              <w:t>1</w:t>
            </w:r>
            <w:r w:rsidR="00F00158">
              <w:rPr>
                <w:rFonts w:asciiTheme="minorHAnsi" w:eastAsiaTheme="minorEastAsia" w:hAnsiTheme="minorHAnsi" w:cstheme="minorBidi"/>
                <w:b w:val="0"/>
                <w:bCs w:val="0"/>
                <w:noProof/>
                <w:sz w:val="21"/>
                <w:szCs w:val="22"/>
              </w:rPr>
              <w:tab/>
            </w:r>
            <w:r w:rsidR="00F00158" w:rsidRPr="00467EC8">
              <w:rPr>
                <w:rStyle w:val="ad"/>
                <w:noProof/>
              </w:rPr>
              <w:t>绪</w:t>
            </w:r>
            <w:r w:rsidR="00F00158" w:rsidRPr="00467EC8">
              <w:rPr>
                <w:rStyle w:val="ad"/>
                <w:noProof/>
              </w:rPr>
              <w:t xml:space="preserve">  </w:t>
            </w:r>
            <w:r w:rsidR="00F00158" w:rsidRPr="00467EC8">
              <w:rPr>
                <w:rStyle w:val="ad"/>
                <w:noProof/>
              </w:rPr>
              <w:t>论</w:t>
            </w:r>
            <w:r w:rsidR="00F00158">
              <w:rPr>
                <w:noProof/>
                <w:webHidden/>
              </w:rPr>
              <w:tab/>
            </w:r>
            <w:r w:rsidR="00F00158">
              <w:rPr>
                <w:noProof/>
                <w:webHidden/>
              </w:rPr>
              <w:fldChar w:fldCharType="begin"/>
            </w:r>
            <w:r w:rsidR="00F00158">
              <w:rPr>
                <w:noProof/>
                <w:webHidden/>
              </w:rPr>
              <w:instrText xml:space="preserve"> PAGEREF _Toc103454373 \h </w:instrText>
            </w:r>
            <w:r w:rsidR="00F00158">
              <w:rPr>
                <w:noProof/>
                <w:webHidden/>
              </w:rPr>
            </w:r>
            <w:r w:rsidR="00F00158">
              <w:rPr>
                <w:noProof/>
                <w:webHidden/>
              </w:rPr>
              <w:fldChar w:fldCharType="separate"/>
            </w:r>
            <w:r w:rsidR="00380564">
              <w:rPr>
                <w:noProof/>
                <w:webHidden/>
              </w:rPr>
              <w:t>1</w:t>
            </w:r>
            <w:r w:rsidR="00F00158">
              <w:rPr>
                <w:noProof/>
                <w:webHidden/>
              </w:rPr>
              <w:fldChar w:fldCharType="end"/>
            </w:r>
          </w:hyperlink>
        </w:p>
        <w:p w14:paraId="3C6D67CB" w14:textId="53D1ECFE" w:rsidR="00F00158" w:rsidRDefault="00846C7C">
          <w:pPr>
            <w:pStyle w:val="TOC2"/>
            <w:rPr>
              <w:rFonts w:asciiTheme="minorHAnsi" w:eastAsiaTheme="minorEastAsia" w:hAnsiTheme="minorHAnsi" w:cstheme="minorBidi"/>
              <w:iCs w:val="0"/>
              <w:noProof/>
              <w:sz w:val="21"/>
              <w:szCs w:val="22"/>
            </w:rPr>
          </w:pPr>
          <w:hyperlink w:anchor="_Toc103454374" w:history="1">
            <w:r w:rsidR="00F00158" w:rsidRPr="00467EC8">
              <w:rPr>
                <w:rStyle w:val="ad"/>
                <w:noProof/>
              </w:rPr>
              <w:t>1.1</w:t>
            </w:r>
            <w:r w:rsidR="00F00158">
              <w:rPr>
                <w:rFonts w:asciiTheme="minorHAnsi" w:eastAsiaTheme="minorEastAsia" w:hAnsiTheme="minorHAnsi" w:cstheme="minorBidi"/>
                <w:iCs w:val="0"/>
                <w:noProof/>
                <w:sz w:val="21"/>
                <w:szCs w:val="22"/>
              </w:rPr>
              <w:tab/>
            </w:r>
            <w:r w:rsidR="00F00158" w:rsidRPr="00467EC8">
              <w:rPr>
                <w:rStyle w:val="ad"/>
                <w:noProof/>
              </w:rPr>
              <w:t>课题背景</w:t>
            </w:r>
            <w:r w:rsidR="00F00158">
              <w:rPr>
                <w:noProof/>
                <w:webHidden/>
              </w:rPr>
              <w:tab/>
            </w:r>
            <w:r w:rsidR="00F00158">
              <w:rPr>
                <w:noProof/>
                <w:webHidden/>
              </w:rPr>
              <w:fldChar w:fldCharType="begin"/>
            </w:r>
            <w:r w:rsidR="00F00158">
              <w:rPr>
                <w:noProof/>
                <w:webHidden/>
              </w:rPr>
              <w:instrText xml:space="preserve"> PAGEREF _Toc103454374 \h </w:instrText>
            </w:r>
            <w:r w:rsidR="00F00158">
              <w:rPr>
                <w:noProof/>
                <w:webHidden/>
              </w:rPr>
            </w:r>
            <w:r w:rsidR="00F00158">
              <w:rPr>
                <w:noProof/>
                <w:webHidden/>
              </w:rPr>
              <w:fldChar w:fldCharType="separate"/>
            </w:r>
            <w:r w:rsidR="00380564">
              <w:rPr>
                <w:noProof/>
                <w:webHidden/>
              </w:rPr>
              <w:t>1</w:t>
            </w:r>
            <w:r w:rsidR="00F00158">
              <w:rPr>
                <w:noProof/>
                <w:webHidden/>
              </w:rPr>
              <w:fldChar w:fldCharType="end"/>
            </w:r>
          </w:hyperlink>
        </w:p>
        <w:p w14:paraId="4C339922" w14:textId="6A157B4F" w:rsidR="00F00158" w:rsidRDefault="00846C7C">
          <w:pPr>
            <w:pStyle w:val="TOC2"/>
            <w:rPr>
              <w:rFonts w:asciiTheme="minorHAnsi" w:eastAsiaTheme="minorEastAsia" w:hAnsiTheme="minorHAnsi" w:cstheme="minorBidi"/>
              <w:iCs w:val="0"/>
              <w:noProof/>
              <w:sz w:val="21"/>
              <w:szCs w:val="22"/>
            </w:rPr>
          </w:pPr>
          <w:hyperlink w:anchor="_Toc103454375" w:history="1">
            <w:r w:rsidR="00F00158" w:rsidRPr="00467EC8">
              <w:rPr>
                <w:rStyle w:val="ad"/>
                <w:noProof/>
              </w:rPr>
              <w:t>1.2</w:t>
            </w:r>
            <w:r w:rsidR="00F00158">
              <w:rPr>
                <w:rFonts w:asciiTheme="minorHAnsi" w:eastAsiaTheme="minorEastAsia" w:hAnsiTheme="minorHAnsi" w:cstheme="minorBidi"/>
                <w:iCs w:val="0"/>
                <w:noProof/>
                <w:sz w:val="21"/>
                <w:szCs w:val="22"/>
              </w:rPr>
              <w:tab/>
            </w:r>
            <w:r w:rsidR="00F00158" w:rsidRPr="00467EC8">
              <w:rPr>
                <w:rStyle w:val="ad"/>
                <w:noProof/>
              </w:rPr>
              <w:t>国内外研究现状</w:t>
            </w:r>
            <w:r w:rsidR="00F00158">
              <w:rPr>
                <w:noProof/>
                <w:webHidden/>
              </w:rPr>
              <w:tab/>
            </w:r>
            <w:r w:rsidR="00F00158">
              <w:rPr>
                <w:noProof/>
                <w:webHidden/>
              </w:rPr>
              <w:fldChar w:fldCharType="begin"/>
            </w:r>
            <w:r w:rsidR="00F00158">
              <w:rPr>
                <w:noProof/>
                <w:webHidden/>
              </w:rPr>
              <w:instrText xml:space="preserve"> PAGEREF _Toc103454375 \h </w:instrText>
            </w:r>
            <w:r w:rsidR="00F00158">
              <w:rPr>
                <w:noProof/>
                <w:webHidden/>
              </w:rPr>
            </w:r>
            <w:r w:rsidR="00F00158">
              <w:rPr>
                <w:noProof/>
                <w:webHidden/>
              </w:rPr>
              <w:fldChar w:fldCharType="separate"/>
            </w:r>
            <w:r w:rsidR="00380564">
              <w:rPr>
                <w:noProof/>
                <w:webHidden/>
              </w:rPr>
              <w:t>3</w:t>
            </w:r>
            <w:r w:rsidR="00F00158">
              <w:rPr>
                <w:noProof/>
                <w:webHidden/>
              </w:rPr>
              <w:fldChar w:fldCharType="end"/>
            </w:r>
          </w:hyperlink>
        </w:p>
        <w:p w14:paraId="728684A4" w14:textId="0C279D4E" w:rsidR="00F00158" w:rsidRDefault="00846C7C">
          <w:pPr>
            <w:pStyle w:val="TOC2"/>
            <w:rPr>
              <w:rFonts w:asciiTheme="minorHAnsi" w:eastAsiaTheme="minorEastAsia" w:hAnsiTheme="minorHAnsi" w:cstheme="minorBidi"/>
              <w:iCs w:val="0"/>
              <w:noProof/>
              <w:sz w:val="21"/>
              <w:szCs w:val="22"/>
            </w:rPr>
          </w:pPr>
          <w:hyperlink w:anchor="_Toc103454376" w:history="1">
            <w:r w:rsidR="00F00158" w:rsidRPr="00467EC8">
              <w:rPr>
                <w:rStyle w:val="ad"/>
                <w:noProof/>
              </w:rPr>
              <w:t>1.3</w:t>
            </w:r>
            <w:r w:rsidR="00F00158">
              <w:rPr>
                <w:rFonts w:asciiTheme="minorHAnsi" w:eastAsiaTheme="minorEastAsia" w:hAnsiTheme="minorHAnsi" w:cstheme="minorBidi"/>
                <w:iCs w:val="0"/>
                <w:noProof/>
                <w:sz w:val="21"/>
                <w:szCs w:val="22"/>
              </w:rPr>
              <w:tab/>
            </w:r>
            <w:r w:rsidR="00F00158" w:rsidRPr="00467EC8">
              <w:rPr>
                <w:rStyle w:val="ad"/>
                <w:noProof/>
              </w:rPr>
              <w:t>研究目的和主要内容</w:t>
            </w:r>
            <w:r w:rsidR="00F00158">
              <w:rPr>
                <w:noProof/>
                <w:webHidden/>
              </w:rPr>
              <w:tab/>
            </w:r>
            <w:r w:rsidR="00F00158">
              <w:rPr>
                <w:noProof/>
                <w:webHidden/>
              </w:rPr>
              <w:fldChar w:fldCharType="begin"/>
            </w:r>
            <w:r w:rsidR="00F00158">
              <w:rPr>
                <w:noProof/>
                <w:webHidden/>
              </w:rPr>
              <w:instrText xml:space="preserve"> PAGEREF _Toc103454376 \h </w:instrText>
            </w:r>
            <w:r w:rsidR="00F00158">
              <w:rPr>
                <w:noProof/>
                <w:webHidden/>
              </w:rPr>
            </w:r>
            <w:r w:rsidR="00F00158">
              <w:rPr>
                <w:noProof/>
                <w:webHidden/>
              </w:rPr>
              <w:fldChar w:fldCharType="separate"/>
            </w:r>
            <w:r w:rsidR="00380564">
              <w:rPr>
                <w:noProof/>
                <w:webHidden/>
              </w:rPr>
              <w:t>9</w:t>
            </w:r>
            <w:r w:rsidR="00F00158">
              <w:rPr>
                <w:noProof/>
                <w:webHidden/>
              </w:rPr>
              <w:fldChar w:fldCharType="end"/>
            </w:r>
          </w:hyperlink>
        </w:p>
        <w:p w14:paraId="2D9B78DF" w14:textId="7DCBC418" w:rsidR="00F00158" w:rsidRDefault="00846C7C">
          <w:pPr>
            <w:pStyle w:val="TOC2"/>
            <w:rPr>
              <w:rFonts w:asciiTheme="minorHAnsi" w:eastAsiaTheme="minorEastAsia" w:hAnsiTheme="minorHAnsi" w:cstheme="minorBidi"/>
              <w:iCs w:val="0"/>
              <w:noProof/>
              <w:sz w:val="21"/>
              <w:szCs w:val="22"/>
            </w:rPr>
          </w:pPr>
          <w:hyperlink w:anchor="_Toc103454377" w:history="1">
            <w:r w:rsidR="00F00158" w:rsidRPr="00467EC8">
              <w:rPr>
                <w:rStyle w:val="ad"/>
                <w:noProof/>
              </w:rPr>
              <w:t>1.4</w:t>
            </w:r>
            <w:r w:rsidR="00F00158">
              <w:rPr>
                <w:rFonts w:asciiTheme="minorHAnsi" w:eastAsiaTheme="minorEastAsia" w:hAnsiTheme="minorHAnsi" w:cstheme="minorBidi"/>
                <w:iCs w:val="0"/>
                <w:noProof/>
                <w:sz w:val="21"/>
                <w:szCs w:val="22"/>
              </w:rPr>
              <w:tab/>
            </w:r>
            <w:r w:rsidR="00F00158" w:rsidRPr="00467EC8">
              <w:rPr>
                <w:rStyle w:val="ad"/>
                <w:noProof/>
              </w:rPr>
              <w:t>论文结构</w:t>
            </w:r>
            <w:r w:rsidR="00F00158">
              <w:rPr>
                <w:noProof/>
                <w:webHidden/>
              </w:rPr>
              <w:tab/>
            </w:r>
            <w:r w:rsidR="00F00158">
              <w:rPr>
                <w:noProof/>
                <w:webHidden/>
              </w:rPr>
              <w:fldChar w:fldCharType="begin"/>
            </w:r>
            <w:r w:rsidR="00F00158">
              <w:rPr>
                <w:noProof/>
                <w:webHidden/>
              </w:rPr>
              <w:instrText xml:space="preserve"> PAGEREF _Toc103454377 \h </w:instrText>
            </w:r>
            <w:r w:rsidR="00F00158">
              <w:rPr>
                <w:noProof/>
                <w:webHidden/>
              </w:rPr>
            </w:r>
            <w:r w:rsidR="00F00158">
              <w:rPr>
                <w:noProof/>
                <w:webHidden/>
              </w:rPr>
              <w:fldChar w:fldCharType="separate"/>
            </w:r>
            <w:r w:rsidR="00380564">
              <w:rPr>
                <w:noProof/>
                <w:webHidden/>
              </w:rPr>
              <w:t>9</w:t>
            </w:r>
            <w:r w:rsidR="00F00158">
              <w:rPr>
                <w:noProof/>
                <w:webHidden/>
              </w:rPr>
              <w:fldChar w:fldCharType="end"/>
            </w:r>
          </w:hyperlink>
        </w:p>
        <w:p w14:paraId="4078CF10" w14:textId="57898AB4" w:rsidR="00F00158" w:rsidRDefault="00846C7C">
          <w:pPr>
            <w:pStyle w:val="TOC2"/>
            <w:rPr>
              <w:rFonts w:asciiTheme="minorHAnsi" w:eastAsiaTheme="minorEastAsia" w:hAnsiTheme="minorHAnsi" w:cstheme="minorBidi"/>
              <w:iCs w:val="0"/>
              <w:noProof/>
              <w:sz w:val="21"/>
              <w:szCs w:val="22"/>
            </w:rPr>
          </w:pPr>
          <w:hyperlink w:anchor="_Toc103454378" w:history="1">
            <w:r w:rsidR="00F00158" w:rsidRPr="00467EC8">
              <w:rPr>
                <w:rStyle w:val="ad"/>
                <w:noProof/>
              </w:rPr>
              <w:t>1.5</w:t>
            </w:r>
            <w:r w:rsidR="00F00158">
              <w:rPr>
                <w:rFonts w:asciiTheme="minorHAnsi" w:eastAsiaTheme="minorEastAsia" w:hAnsiTheme="minorHAnsi" w:cstheme="minorBidi"/>
                <w:iCs w:val="0"/>
                <w:noProof/>
                <w:sz w:val="21"/>
                <w:szCs w:val="22"/>
              </w:rPr>
              <w:tab/>
            </w:r>
            <w:r w:rsidR="00F00158" w:rsidRPr="00467EC8">
              <w:rPr>
                <w:rStyle w:val="ad"/>
                <w:noProof/>
              </w:rPr>
              <w:t>课题来源</w:t>
            </w:r>
            <w:r w:rsidR="00F00158">
              <w:rPr>
                <w:noProof/>
                <w:webHidden/>
              </w:rPr>
              <w:tab/>
            </w:r>
            <w:r w:rsidR="00F00158">
              <w:rPr>
                <w:noProof/>
                <w:webHidden/>
              </w:rPr>
              <w:fldChar w:fldCharType="begin"/>
            </w:r>
            <w:r w:rsidR="00F00158">
              <w:rPr>
                <w:noProof/>
                <w:webHidden/>
              </w:rPr>
              <w:instrText xml:space="preserve"> PAGEREF _Toc103454378 \h </w:instrText>
            </w:r>
            <w:r w:rsidR="00F00158">
              <w:rPr>
                <w:noProof/>
                <w:webHidden/>
              </w:rPr>
            </w:r>
            <w:r w:rsidR="00F00158">
              <w:rPr>
                <w:noProof/>
                <w:webHidden/>
              </w:rPr>
              <w:fldChar w:fldCharType="separate"/>
            </w:r>
            <w:r w:rsidR="00380564">
              <w:rPr>
                <w:noProof/>
                <w:webHidden/>
              </w:rPr>
              <w:t>10</w:t>
            </w:r>
            <w:r w:rsidR="00F00158">
              <w:rPr>
                <w:noProof/>
                <w:webHidden/>
              </w:rPr>
              <w:fldChar w:fldCharType="end"/>
            </w:r>
          </w:hyperlink>
        </w:p>
        <w:p w14:paraId="75AC80A9" w14:textId="20C3E752" w:rsidR="00F00158" w:rsidRDefault="00846C7C">
          <w:pPr>
            <w:pStyle w:val="TOC1"/>
            <w:rPr>
              <w:rFonts w:asciiTheme="minorHAnsi" w:eastAsiaTheme="minorEastAsia" w:hAnsiTheme="minorHAnsi" w:cstheme="minorBidi"/>
              <w:b w:val="0"/>
              <w:bCs w:val="0"/>
              <w:noProof/>
              <w:sz w:val="21"/>
              <w:szCs w:val="22"/>
            </w:rPr>
          </w:pPr>
          <w:hyperlink w:anchor="_Toc103454379" w:history="1">
            <w:r w:rsidR="00F00158" w:rsidRPr="00467EC8">
              <w:rPr>
                <w:rStyle w:val="ad"/>
                <w:noProof/>
              </w:rPr>
              <w:t>2</w:t>
            </w:r>
            <w:r w:rsidR="00F00158">
              <w:rPr>
                <w:rFonts w:asciiTheme="minorHAnsi" w:eastAsiaTheme="minorEastAsia" w:hAnsiTheme="minorHAnsi" w:cstheme="minorBidi"/>
                <w:b w:val="0"/>
                <w:bCs w:val="0"/>
                <w:noProof/>
                <w:sz w:val="21"/>
                <w:szCs w:val="22"/>
              </w:rPr>
              <w:tab/>
            </w:r>
            <w:r w:rsidR="00F00158" w:rsidRPr="00467EC8">
              <w:rPr>
                <w:rStyle w:val="ad"/>
                <w:noProof/>
              </w:rPr>
              <w:t>具体背景技术概述</w:t>
            </w:r>
            <w:r w:rsidR="00F00158">
              <w:rPr>
                <w:noProof/>
                <w:webHidden/>
              </w:rPr>
              <w:tab/>
            </w:r>
            <w:r w:rsidR="00F00158">
              <w:rPr>
                <w:noProof/>
                <w:webHidden/>
              </w:rPr>
              <w:fldChar w:fldCharType="begin"/>
            </w:r>
            <w:r w:rsidR="00F00158">
              <w:rPr>
                <w:noProof/>
                <w:webHidden/>
              </w:rPr>
              <w:instrText xml:space="preserve"> PAGEREF _Toc103454379 \h </w:instrText>
            </w:r>
            <w:r w:rsidR="00F00158">
              <w:rPr>
                <w:noProof/>
                <w:webHidden/>
              </w:rPr>
            </w:r>
            <w:r w:rsidR="00F00158">
              <w:rPr>
                <w:noProof/>
                <w:webHidden/>
              </w:rPr>
              <w:fldChar w:fldCharType="separate"/>
            </w:r>
            <w:r w:rsidR="00380564">
              <w:rPr>
                <w:noProof/>
                <w:webHidden/>
              </w:rPr>
              <w:t>11</w:t>
            </w:r>
            <w:r w:rsidR="00F00158">
              <w:rPr>
                <w:noProof/>
                <w:webHidden/>
              </w:rPr>
              <w:fldChar w:fldCharType="end"/>
            </w:r>
          </w:hyperlink>
        </w:p>
        <w:p w14:paraId="75D0CA27" w14:textId="5D9B644C" w:rsidR="00F00158" w:rsidRDefault="00846C7C">
          <w:pPr>
            <w:pStyle w:val="TOC2"/>
            <w:rPr>
              <w:rFonts w:asciiTheme="minorHAnsi" w:eastAsiaTheme="minorEastAsia" w:hAnsiTheme="minorHAnsi" w:cstheme="minorBidi"/>
              <w:iCs w:val="0"/>
              <w:noProof/>
              <w:sz w:val="21"/>
              <w:szCs w:val="22"/>
            </w:rPr>
          </w:pPr>
          <w:hyperlink w:anchor="_Toc103454380" w:history="1">
            <w:r w:rsidR="00F00158" w:rsidRPr="00467EC8">
              <w:rPr>
                <w:rStyle w:val="ad"/>
                <w:noProof/>
              </w:rPr>
              <w:t>2.1</w:t>
            </w:r>
            <w:r w:rsidR="00F00158">
              <w:rPr>
                <w:rFonts w:asciiTheme="minorHAnsi" w:eastAsiaTheme="minorEastAsia" w:hAnsiTheme="minorHAnsi" w:cstheme="minorBidi"/>
                <w:iCs w:val="0"/>
                <w:noProof/>
                <w:sz w:val="21"/>
                <w:szCs w:val="22"/>
              </w:rPr>
              <w:tab/>
            </w:r>
            <w:r w:rsidR="00F00158" w:rsidRPr="00467EC8">
              <w:rPr>
                <w:rStyle w:val="ad"/>
                <w:noProof/>
              </w:rPr>
              <w:t>迪杰斯特拉算法</w:t>
            </w:r>
            <w:r w:rsidR="00F00158">
              <w:rPr>
                <w:noProof/>
                <w:webHidden/>
              </w:rPr>
              <w:tab/>
            </w:r>
            <w:r w:rsidR="00F00158">
              <w:rPr>
                <w:noProof/>
                <w:webHidden/>
              </w:rPr>
              <w:fldChar w:fldCharType="begin"/>
            </w:r>
            <w:r w:rsidR="00F00158">
              <w:rPr>
                <w:noProof/>
                <w:webHidden/>
              </w:rPr>
              <w:instrText xml:space="preserve"> PAGEREF _Toc103454380 \h </w:instrText>
            </w:r>
            <w:r w:rsidR="00F00158">
              <w:rPr>
                <w:noProof/>
                <w:webHidden/>
              </w:rPr>
            </w:r>
            <w:r w:rsidR="00F00158">
              <w:rPr>
                <w:noProof/>
                <w:webHidden/>
              </w:rPr>
              <w:fldChar w:fldCharType="separate"/>
            </w:r>
            <w:r w:rsidR="00380564">
              <w:rPr>
                <w:noProof/>
                <w:webHidden/>
              </w:rPr>
              <w:t>11</w:t>
            </w:r>
            <w:r w:rsidR="00F00158">
              <w:rPr>
                <w:noProof/>
                <w:webHidden/>
              </w:rPr>
              <w:fldChar w:fldCharType="end"/>
            </w:r>
          </w:hyperlink>
        </w:p>
        <w:p w14:paraId="65E8369F" w14:textId="5F769E75" w:rsidR="00F00158" w:rsidRDefault="00846C7C">
          <w:pPr>
            <w:pStyle w:val="TOC2"/>
            <w:rPr>
              <w:rFonts w:asciiTheme="minorHAnsi" w:eastAsiaTheme="minorEastAsia" w:hAnsiTheme="minorHAnsi" w:cstheme="minorBidi"/>
              <w:iCs w:val="0"/>
              <w:noProof/>
              <w:sz w:val="21"/>
              <w:szCs w:val="22"/>
            </w:rPr>
          </w:pPr>
          <w:hyperlink w:anchor="_Toc103454381" w:history="1">
            <w:r w:rsidR="00F00158" w:rsidRPr="00467EC8">
              <w:rPr>
                <w:rStyle w:val="ad"/>
                <w:noProof/>
              </w:rPr>
              <w:t>2.2</w:t>
            </w:r>
            <w:r w:rsidR="00F00158">
              <w:rPr>
                <w:rFonts w:asciiTheme="minorHAnsi" w:eastAsiaTheme="minorEastAsia" w:hAnsiTheme="minorHAnsi" w:cstheme="minorBidi"/>
                <w:iCs w:val="0"/>
                <w:noProof/>
                <w:sz w:val="21"/>
                <w:szCs w:val="22"/>
              </w:rPr>
              <w:tab/>
            </w:r>
            <w:r w:rsidR="00F00158" w:rsidRPr="00467EC8">
              <w:rPr>
                <w:rStyle w:val="ad"/>
                <w:noProof/>
              </w:rPr>
              <w:t>贝尔曼</w:t>
            </w:r>
            <w:r w:rsidR="00F00158" w:rsidRPr="00467EC8">
              <w:rPr>
                <w:rStyle w:val="ad"/>
                <w:noProof/>
              </w:rPr>
              <w:t>-</w:t>
            </w:r>
            <w:r w:rsidR="00F00158" w:rsidRPr="00467EC8">
              <w:rPr>
                <w:rStyle w:val="ad"/>
                <w:noProof/>
              </w:rPr>
              <w:t>佛德算法</w:t>
            </w:r>
            <w:r w:rsidR="00F00158">
              <w:rPr>
                <w:noProof/>
                <w:webHidden/>
              </w:rPr>
              <w:tab/>
            </w:r>
            <w:r w:rsidR="00F00158">
              <w:rPr>
                <w:noProof/>
                <w:webHidden/>
              </w:rPr>
              <w:fldChar w:fldCharType="begin"/>
            </w:r>
            <w:r w:rsidR="00F00158">
              <w:rPr>
                <w:noProof/>
                <w:webHidden/>
              </w:rPr>
              <w:instrText xml:space="preserve"> PAGEREF _Toc103454381 \h </w:instrText>
            </w:r>
            <w:r w:rsidR="00F00158">
              <w:rPr>
                <w:noProof/>
                <w:webHidden/>
              </w:rPr>
            </w:r>
            <w:r w:rsidR="00F00158">
              <w:rPr>
                <w:noProof/>
                <w:webHidden/>
              </w:rPr>
              <w:fldChar w:fldCharType="separate"/>
            </w:r>
            <w:r w:rsidR="00380564">
              <w:rPr>
                <w:noProof/>
                <w:webHidden/>
              </w:rPr>
              <w:t>12</w:t>
            </w:r>
            <w:r w:rsidR="00F00158">
              <w:rPr>
                <w:noProof/>
                <w:webHidden/>
              </w:rPr>
              <w:fldChar w:fldCharType="end"/>
            </w:r>
          </w:hyperlink>
        </w:p>
        <w:p w14:paraId="188466BA" w14:textId="624C348F" w:rsidR="00F00158" w:rsidRDefault="00846C7C">
          <w:pPr>
            <w:pStyle w:val="TOC2"/>
            <w:rPr>
              <w:rFonts w:asciiTheme="minorHAnsi" w:eastAsiaTheme="minorEastAsia" w:hAnsiTheme="minorHAnsi" w:cstheme="minorBidi"/>
              <w:iCs w:val="0"/>
              <w:noProof/>
              <w:sz w:val="21"/>
              <w:szCs w:val="22"/>
            </w:rPr>
          </w:pPr>
          <w:hyperlink w:anchor="_Toc103454382" w:history="1">
            <w:r w:rsidR="00F00158" w:rsidRPr="00467EC8">
              <w:rPr>
                <w:rStyle w:val="ad"/>
                <w:noProof/>
              </w:rPr>
              <w:t>2.3</w:t>
            </w:r>
            <w:r w:rsidR="00F00158">
              <w:rPr>
                <w:rFonts w:asciiTheme="minorHAnsi" w:eastAsiaTheme="minorEastAsia" w:hAnsiTheme="minorHAnsi" w:cstheme="minorBidi"/>
                <w:iCs w:val="0"/>
                <w:noProof/>
                <w:sz w:val="21"/>
                <w:szCs w:val="22"/>
              </w:rPr>
              <w:tab/>
            </w:r>
            <w:r w:rsidR="00F00158" w:rsidRPr="00467EC8">
              <w:rPr>
                <w:rStyle w:val="ad"/>
                <w:noProof/>
              </w:rPr>
              <w:t>广度优先搜索算法</w:t>
            </w:r>
            <w:r w:rsidR="00F00158">
              <w:rPr>
                <w:noProof/>
                <w:webHidden/>
              </w:rPr>
              <w:tab/>
            </w:r>
            <w:r w:rsidR="00F00158">
              <w:rPr>
                <w:noProof/>
                <w:webHidden/>
              </w:rPr>
              <w:fldChar w:fldCharType="begin"/>
            </w:r>
            <w:r w:rsidR="00F00158">
              <w:rPr>
                <w:noProof/>
                <w:webHidden/>
              </w:rPr>
              <w:instrText xml:space="preserve"> PAGEREF _Toc103454382 \h </w:instrText>
            </w:r>
            <w:r w:rsidR="00F00158">
              <w:rPr>
                <w:noProof/>
                <w:webHidden/>
              </w:rPr>
            </w:r>
            <w:r w:rsidR="00F00158">
              <w:rPr>
                <w:noProof/>
                <w:webHidden/>
              </w:rPr>
              <w:fldChar w:fldCharType="separate"/>
            </w:r>
            <w:r w:rsidR="00380564">
              <w:rPr>
                <w:noProof/>
                <w:webHidden/>
              </w:rPr>
              <w:t>13</w:t>
            </w:r>
            <w:r w:rsidR="00F00158">
              <w:rPr>
                <w:noProof/>
                <w:webHidden/>
              </w:rPr>
              <w:fldChar w:fldCharType="end"/>
            </w:r>
          </w:hyperlink>
        </w:p>
        <w:p w14:paraId="2A65B5CE" w14:textId="4C21F65F" w:rsidR="00F00158" w:rsidRDefault="00846C7C">
          <w:pPr>
            <w:pStyle w:val="TOC2"/>
            <w:rPr>
              <w:rFonts w:asciiTheme="minorHAnsi" w:eastAsiaTheme="minorEastAsia" w:hAnsiTheme="minorHAnsi" w:cstheme="minorBidi"/>
              <w:iCs w:val="0"/>
              <w:noProof/>
              <w:sz w:val="21"/>
              <w:szCs w:val="22"/>
            </w:rPr>
          </w:pPr>
          <w:hyperlink w:anchor="_Toc103454383" w:history="1">
            <w:r w:rsidR="00F00158" w:rsidRPr="00467EC8">
              <w:rPr>
                <w:rStyle w:val="ad"/>
                <w:noProof/>
              </w:rPr>
              <w:t>2.4</w:t>
            </w:r>
            <w:r w:rsidR="00F00158">
              <w:rPr>
                <w:rFonts w:asciiTheme="minorHAnsi" w:eastAsiaTheme="minorEastAsia" w:hAnsiTheme="minorHAnsi" w:cstheme="minorBidi"/>
                <w:iCs w:val="0"/>
                <w:noProof/>
                <w:sz w:val="21"/>
                <w:szCs w:val="22"/>
              </w:rPr>
              <w:tab/>
            </w:r>
            <w:r w:rsidR="00F00158" w:rsidRPr="00467EC8">
              <w:rPr>
                <w:rStyle w:val="ad"/>
                <w:noProof/>
              </w:rPr>
              <w:t>开发工具分析及选择</w:t>
            </w:r>
            <w:r w:rsidR="00F00158">
              <w:rPr>
                <w:noProof/>
                <w:webHidden/>
              </w:rPr>
              <w:tab/>
            </w:r>
            <w:r w:rsidR="00F00158">
              <w:rPr>
                <w:noProof/>
                <w:webHidden/>
              </w:rPr>
              <w:fldChar w:fldCharType="begin"/>
            </w:r>
            <w:r w:rsidR="00F00158">
              <w:rPr>
                <w:noProof/>
                <w:webHidden/>
              </w:rPr>
              <w:instrText xml:space="preserve"> PAGEREF _Toc103454383 \h </w:instrText>
            </w:r>
            <w:r w:rsidR="00F00158">
              <w:rPr>
                <w:noProof/>
                <w:webHidden/>
              </w:rPr>
            </w:r>
            <w:r w:rsidR="00F00158">
              <w:rPr>
                <w:noProof/>
                <w:webHidden/>
              </w:rPr>
              <w:fldChar w:fldCharType="separate"/>
            </w:r>
            <w:r w:rsidR="00380564">
              <w:rPr>
                <w:noProof/>
                <w:webHidden/>
              </w:rPr>
              <w:t>13</w:t>
            </w:r>
            <w:r w:rsidR="00F00158">
              <w:rPr>
                <w:noProof/>
                <w:webHidden/>
              </w:rPr>
              <w:fldChar w:fldCharType="end"/>
            </w:r>
          </w:hyperlink>
        </w:p>
        <w:p w14:paraId="1AFC5736" w14:textId="5A97A839" w:rsidR="00F00158" w:rsidRDefault="00846C7C">
          <w:pPr>
            <w:pStyle w:val="TOC2"/>
            <w:rPr>
              <w:rFonts w:asciiTheme="minorHAnsi" w:eastAsiaTheme="minorEastAsia" w:hAnsiTheme="minorHAnsi" w:cstheme="minorBidi"/>
              <w:iCs w:val="0"/>
              <w:noProof/>
              <w:sz w:val="21"/>
              <w:szCs w:val="22"/>
            </w:rPr>
          </w:pPr>
          <w:hyperlink w:anchor="_Toc103454384" w:history="1">
            <w:r w:rsidR="00F00158" w:rsidRPr="00467EC8">
              <w:rPr>
                <w:rStyle w:val="ad"/>
                <w:noProof/>
              </w:rPr>
              <w:t>2.5</w:t>
            </w:r>
            <w:r w:rsidR="00F00158">
              <w:rPr>
                <w:rFonts w:asciiTheme="minorHAnsi" w:eastAsiaTheme="minorEastAsia" w:hAnsiTheme="minorHAnsi" w:cstheme="minorBidi"/>
                <w:iCs w:val="0"/>
                <w:noProof/>
                <w:sz w:val="21"/>
                <w:szCs w:val="22"/>
              </w:rPr>
              <w:tab/>
            </w:r>
            <w:r w:rsidR="00F00158" w:rsidRPr="00467EC8">
              <w:rPr>
                <w:rStyle w:val="ad"/>
                <w:noProof/>
              </w:rPr>
              <w:t>计算机统一设备框架（</w:t>
            </w:r>
            <w:r w:rsidR="00F00158" w:rsidRPr="00467EC8">
              <w:rPr>
                <w:rStyle w:val="ad"/>
                <w:noProof/>
              </w:rPr>
              <w:t>CUDA</w:t>
            </w:r>
            <w:r w:rsidR="00F00158" w:rsidRPr="00467EC8">
              <w:rPr>
                <w:rStyle w:val="ad"/>
                <w:noProof/>
              </w:rPr>
              <w:t>）</w:t>
            </w:r>
            <w:r w:rsidR="00F00158">
              <w:rPr>
                <w:noProof/>
                <w:webHidden/>
              </w:rPr>
              <w:tab/>
            </w:r>
            <w:r w:rsidR="00F00158">
              <w:rPr>
                <w:noProof/>
                <w:webHidden/>
              </w:rPr>
              <w:fldChar w:fldCharType="begin"/>
            </w:r>
            <w:r w:rsidR="00F00158">
              <w:rPr>
                <w:noProof/>
                <w:webHidden/>
              </w:rPr>
              <w:instrText xml:space="preserve"> PAGEREF _Toc103454384 \h </w:instrText>
            </w:r>
            <w:r w:rsidR="00F00158">
              <w:rPr>
                <w:noProof/>
                <w:webHidden/>
              </w:rPr>
            </w:r>
            <w:r w:rsidR="00F00158">
              <w:rPr>
                <w:noProof/>
                <w:webHidden/>
              </w:rPr>
              <w:fldChar w:fldCharType="separate"/>
            </w:r>
            <w:r w:rsidR="00380564">
              <w:rPr>
                <w:noProof/>
                <w:webHidden/>
              </w:rPr>
              <w:t>14</w:t>
            </w:r>
            <w:r w:rsidR="00F00158">
              <w:rPr>
                <w:noProof/>
                <w:webHidden/>
              </w:rPr>
              <w:fldChar w:fldCharType="end"/>
            </w:r>
          </w:hyperlink>
        </w:p>
        <w:p w14:paraId="5DAA6F02" w14:textId="0FABDF18" w:rsidR="00F00158" w:rsidRDefault="00846C7C">
          <w:pPr>
            <w:pStyle w:val="TOC2"/>
            <w:rPr>
              <w:rFonts w:asciiTheme="minorHAnsi" w:eastAsiaTheme="minorEastAsia" w:hAnsiTheme="minorHAnsi" w:cstheme="minorBidi"/>
              <w:iCs w:val="0"/>
              <w:noProof/>
              <w:sz w:val="21"/>
              <w:szCs w:val="22"/>
            </w:rPr>
          </w:pPr>
          <w:hyperlink w:anchor="_Toc103454385" w:history="1">
            <w:r w:rsidR="00F00158" w:rsidRPr="00467EC8">
              <w:rPr>
                <w:rStyle w:val="ad"/>
                <w:noProof/>
              </w:rPr>
              <w:t>2.6</w:t>
            </w:r>
            <w:r w:rsidR="00F00158">
              <w:rPr>
                <w:rFonts w:asciiTheme="minorHAnsi" w:eastAsiaTheme="minorEastAsia" w:hAnsiTheme="minorHAnsi" w:cstheme="minorBidi"/>
                <w:iCs w:val="0"/>
                <w:noProof/>
                <w:sz w:val="21"/>
                <w:szCs w:val="22"/>
              </w:rPr>
              <w:tab/>
            </w:r>
            <w:r w:rsidR="00F00158" w:rsidRPr="00467EC8">
              <w:rPr>
                <w:rStyle w:val="ad"/>
                <w:noProof/>
              </w:rPr>
              <w:t>Groute</w:t>
            </w:r>
            <w:r w:rsidR="00F00158" w:rsidRPr="00467EC8">
              <w:rPr>
                <w:rStyle w:val="ad"/>
                <w:noProof/>
              </w:rPr>
              <w:t>编程多</w:t>
            </w:r>
            <w:r w:rsidR="00F00158" w:rsidRPr="00467EC8">
              <w:rPr>
                <w:rStyle w:val="ad"/>
                <w:noProof/>
              </w:rPr>
              <w:t>GPU</w:t>
            </w:r>
            <w:r w:rsidR="00F00158" w:rsidRPr="00467EC8">
              <w:rPr>
                <w:rStyle w:val="ad"/>
                <w:noProof/>
              </w:rPr>
              <w:t>并发编程模型</w:t>
            </w:r>
            <w:r w:rsidR="00F00158">
              <w:rPr>
                <w:noProof/>
                <w:webHidden/>
              </w:rPr>
              <w:tab/>
            </w:r>
            <w:r w:rsidR="00F00158">
              <w:rPr>
                <w:noProof/>
                <w:webHidden/>
              </w:rPr>
              <w:fldChar w:fldCharType="begin"/>
            </w:r>
            <w:r w:rsidR="00F00158">
              <w:rPr>
                <w:noProof/>
                <w:webHidden/>
              </w:rPr>
              <w:instrText xml:space="preserve"> PAGEREF _Toc103454385 \h </w:instrText>
            </w:r>
            <w:r w:rsidR="00F00158">
              <w:rPr>
                <w:noProof/>
                <w:webHidden/>
              </w:rPr>
            </w:r>
            <w:r w:rsidR="00F00158">
              <w:rPr>
                <w:noProof/>
                <w:webHidden/>
              </w:rPr>
              <w:fldChar w:fldCharType="separate"/>
            </w:r>
            <w:r w:rsidR="00380564">
              <w:rPr>
                <w:noProof/>
                <w:webHidden/>
              </w:rPr>
              <w:t>18</w:t>
            </w:r>
            <w:r w:rsidR="00F00158">
              <w:rPr>
                <w:noProof/>
                <w:webHidden/>
              </w:rPr>
              <w:fldChar w:fldCharType="end"/>
            </w:r>
          </w:hyperlink>
        </w:p>
        <w:p w14:paraId="6E718900" w14:textId="6EB49922" w:rsidR="00F00158" w:rsidRDefault="00846C7C">
          <w:pPr>
            <w:pStyle w:val="TOC2"/>
            <w:rPr>
              <w:rFonts w:asciiTheme="minorHAnsi" w:eastAsiaTheme="minorEastAsia" w:hAnsiTheme="minorHAnsi" w:cstheme="minorBidi"/>
              <w:iCs w:val="0"/>
              <w:noProof/>
              <w:sz w:val="21"/>
              <w:szCs w:val="22"/>
            </w:rPr>
          </w:pPr>
          <w:hyperlink w:anchor="_Toc103454386" w:history="1">
            <w:r w:rsidR="00F00158" w:rsidRPr="00467EC8">
              <w:rPr>
                <w:rStyle w:val="ad"/>
                <w:noProof/>
              </w:rPr>
              <w:t>2.7</w:t>
            </w:r>
            <w:r w:rsidR="00F00158">
              <w:rPr>
                <w:rFonts w:asciiTheme="minorHAnsi" w:eastAsiaTheme="minorEastAsia" w:hAnsiTheme="minorHAnsi" w:cstheme="minorBidi"/>
                <w:iCs w:val="0"/>
                <w:noProof/>
                <w:sz w:val="21"/>
                <w:szCs w:val="22"/>
              </w:rPr>
              <w:tab/>
            </w:r>
            <w:r w:rsidR="00F00158" w:rsidRPr="00467EC8">
              <w:rPr>
                <w:rStyle w:val="ad"/>
                <w:noProof/>
              </w:rPr>
              <w:t>基本方案制定</w:t>
            </w:r>
            <w:r w:rsidR="00F00158">
              <w:rPr>
                <w:noProof/>
                <w:webHidden/>
              </w:rPr>
              <w:tab/>
            </w:r>
            <w:r w:rsidR="00F00158">
              <w:rPr>
                <w:noProof/>
                <w:webHidden/>
              </w:rPr>
              <w:fldChar w:fldCharType="begin"/>
            </w:r>
            <w:r w:rsidR="00F00158">
              <w:rPr>
                <w:noProof/>
                <w:webHidden/>
              </w:rPr>
              <w:instrText xml:space="preserve"> PAGEREF _Toc103454386 \h </w:instrText>
            </w:r>
            <w:r w:rsidR="00F00158">
              <w:rPr>
                <w:noProof/>
                <w:webHidden/>
              </w:rPr>
            </w:r>
            <w:r w:rsidR="00F00158">
              <w:rPr>
                <w:noProof/>
                <w:webHidden/>
              </w:rPr>
              <w:fldChar w:fldCharType="separate"/>
            </w:r>
            <w:r w:rsidR="00380564">
              <w:rPr>
                <w:noProof/>
                <w:webHidden/>
              </w:rPr>
              <w:t>24</w:t>
            </w:r>
            <w:r w:rsidR="00F00158">
              <w:rPr>
                <w:noProof/>
                <w:webHidden/>
              </w:rPr>
              <w:fldChar w:fldCharType="end"/>
            </w:r>
          </w:hyperlink>
        </w:p>
        <w:p w14:paraId="14A1A6B6" w14:textId="07A156CA" w:rsidR="00F00158" w:rsidRDefault="00846C7C">
          <w:pPr>
            <w:pStyle w:val="TOC2"/>
            <w:rPr>
              <w:rFonts w:asciiTheme="minorHAnsi" w:eastAsiaTheme="minorEastAsia" w:hAnsiTheme="minorHAnsi" w:cstheme="minorBidi"/>
              <w:iCs w:val="0"/>
              <w:noProof/>
              <w:sz w:val="21"/>
              <w:szCs w:val="22"/>
            </w:rPr>
          </w:pPr>
          <w:hyperlink w:anchor="_Toc103454387" w:history="1">
            <w:r w:rsidR="00F00158" w:rsidRPr="00467EC8">
              <w:rPr>
                <w:rStyle w:val="ad"/>
                <w:noProof/>
              </w:rPr>
              <w:t>2.8</w:t>
            </w:r>
            <w:r w:rsidR="00F00158">
              <w:rPr>
                <w:rFonts w:asciiTheme="minorHAnsi" w:eastAsiaTheme="minorEastAsia" w:hAnsiTheme="minorHAnsi" w:cstheme="minorBidi"/>
                <w:iCs w:val="0"/>
                <w:noProof/>
                <w:sz w:val="21"/>
                <w:szCs w:val="22"/>
              </w:rPr>
              <w:tab/>
            </w:r>
            <w:r w:rsidR="00F00158" w:rsidRPr="00467EC8">
              <w:rPr>
                <w:rStyle w:val="ad"/>
                <w:noProof/>
              </w:rPr>
              <w:t>本章小结</w:t>
            </w:r>
            <w:r w:rsidR="00F00158">
              <w:rPr>
                <w:noProof/>
                <w:webHidden/>
              </w:rPr>
              <w:tab/>
            </w:r>
            <w:r w:rsidR="00F00158">
              <w:rPr>
                <w:noProof/>
                <w:webHidden/>
              </w:rPr>
              <w:fldChar w:fldCharType="begin"/>
            </w:r>
            <w:r w:rsidR="00F00158">
              <w:rPr>
                <w:noProof/>
                <w:webHidden/>
              </w:rPr>
              <w:instrText xml:space="preserve"> PAGEREF _Toc103454387 \h </w:instrText>
            </w:r>
            <w:r w:rsidR="00F00158">
              <w:rPr>
                <w:noProof/>
                <w:webHidden/>
              </w:rPr>
            </w:r>
            <w:r w:rsidR="00F00158">
              <w:rPr>
                <w:noProof/>
                <w:webHidden/>
              </w:rPr>
              <w:fldChar w:fldCharType="separate"/>
            </w:r>
            <w:r w:rsidR="00380564">
              <w:rPr>
                <w:noProof/>
                <w:webHidden/>
              </w:rPr>
              <w:t>24</w:t>
            </w:r>
            <w:r w:rsidR="00F00158">
              <w:rPr>
                <w:noProof/>
                <w:webHidden/>
              </w:rPr>
              <w:fldChar w:fldCharType="end"/>
            </w:r>
          </w:hyperlink>
        </w:p>
        <w:p w14:paraId="18854233" w14:textId="1D519847" w:rsidR="00F00158" w:rsidRDefault="00846C7C">
          <w:pPr>
            <w:pStyle w:val="TOC1"/>
            <w:rPr>
              <w:rFonts w:asciiTheme="minorHAnsi" w:eastAsiaTheme="minorEastAsia" w:hAnsiTheme="minorHAnsi" w:cstheme="minorBidi"/>
              <w:b w:val="0"/>
              <w:bCs w:val="0"/>
              <w:noProof/>
              <w:sz w:val="21"/>
              <w:szCs w:val="22"/>
            </w:rPr>
          </w:pPr>
          <w:hyperlink w:anchor="_Toc103454388" w:history="1">
            <w:r w:rsidR="00F00158" w:rsidRPr="00467EC8">
              <w:rPr>
                <w:rStyle w:val="ad"/>
                <w:noProof/>
              </w:rPr>
              <w:t>3</w:t>
            </w:r>
            <w:r w:rsidR="00F00158">
              <w:rPr>
                <w:rFonts w:asciiTheme="minorHAnsi" w:eastAsiaTheme="minorEastAsia" w:hAnsiTheme="minorHAnsi" w:cstheme="minorBidi"/>
                <w:b w:val="0"/>
                <w:bCs w:val="0"/>
                <w:noProof/>
                <w:sz w:val="21"/>
                <w:szCs w:val="22"/>
              </w:rPr>
              <w:tab/>
            </w:r>
            <w:r w:rsidR="00F00158" w:rsidRPr="00467EC8">
              <w:rPr>
                <w:rStyle w:val="ad"/>
                <w:noProof/>
              </w:rPr>
              <w:t>SSSP</w:t>
            </w:r>
            <w:r w:rsidR="00F00158" w:rsidRPr="00467EC8">
              <w:rPr>
                <w:rStyle w:val="ad"/>
                <w:noProof/>
              </w:rPr>
              <w:t>算法优化优化设计</w:t>
            </w:r>
            <w:r w:rsidR="00F00158">
              <w:rPr>
                <w:noProof/>
                <w:webHidden/>
              </w:rPr>
              <w:tab/>
            </w:r>
            <w:r w:rsidR="00F00158">
              <w:rPr>
                <w:noProof/>
                <w:webHidden/>
              </w:rPr>
              <w:fldChar w:fldCharType="begin"/>
            </w:r>
            <w:r w:rsidR="00F00158">
              <w:rPr>
                <w:noProof/>
                <w:webHidden/>
              </w:rPr>
              <w:instrText xml:space="preserve"> PAGEREF _Toc103454388 \h </w:instrText>
            </w:r>
            <w:r w:rsidR="00F00158">
              <w:rPr>
                <w:noProof/>
                <w:webHidden/>
              </w:rPr>
            </w:r>
            <w:r w:rsidR="00F00158">
              <w:rPr>
                <w:noProof/>
                <w:webHidden/>
              </w:rPr>
              <w:fldChar w:fldCharType="separate"/>
            </w:r>
            <w:r w:rsidR="00380564">
              <w:rPr>
                <w:noProof/>
                <w:webHidden/>
              </w:rPr>
              <w:t>25</w:t>
            </w:r>
            <w:r w:rsidR="00F00158">
              <w:rPr>
                <w:noProof/>
                <w:webHidden/>
              </w:rPr>
              <w:fldChar w:fldCharType="end"/>
            </w:r>
          </w:hyperlink>
        </w:p>
        <w:p w14:paraId="4B496D34" w14:textId="18A0C3BE" w:rsidR="00F00158" w:rsidRDefault="00846C7C">
          <w:pPr>
            <w:pStyle w:val="TOC2"/>
            <w:rPr>
              <w:rFonts w:asciiTheme="minorHAnsi" w:eastAsiaTheme="minorEastAsia" w:hAnsiTheme="minorHAnsi" w:cstheme="minorBidi"/>
              <w:iCs w:val="0"/>
              <w:noProof/>
              <w:sz w:val="21"/>
              <w:szCs w:val="22"/>
            </w:rPr>
          </w:pPr>
          <w:hyperlink w:anchor="_Toc103454389" w:history="1">
            <w:r w:rsidR="00F00158" w:rsidRPr="00467EC8">
              <w:rPr>
                <w:rStyle w:val="ad"/>
                <w:noProof/>
              </w:rPr>
              <w:t>3.1</w:t>
            </w:r>
            <w:r w:rsidR="00F00158">
              <w:rPr>
                <w:rFonts w:asciiTheme="minorHAnsi" w:eastAsiaTheme="minorEastAsia" w:hAnsiTheme="minorHAnsi" w:cstheme="minorBidi"/>
                <w:iCs w:val="0"/>
                <w:noProof/>
                <w:sz w:val="21"/>
                <w:szCs w:val="22"/>
              </w:rPr>
              <w:tab/>
            </w:r>
            <w:r w:rsidR="00F00158" w:rsidRPr="00467EC8">
              <w:rPr>
                <w:rStyle w:val="ad"/>
                <w:noProof/>
              </w:rPr>
              <w:t>行压缩存储图（</w:t>
            </w:r>
            <w:r w:rsidR="00F00158" w:rsidRPr="00467EC8">
              <w:rPr>
                <w:rStyle w:val="ad"/>
                <w:noProof/>
              </w:rPr>
              <w:t>CSR</w:t>
            </w:r>
            <w:r w:rsidR="00F00158" w:rsidRPr="00467EC8">
              <w:rPr>
                <w:rStyle w:val="ad"/>
                <w:noProof/>
              </w:rPr>
              <w:t>）结构</w:t>
            </w:r>
            <w:r w:rsidR="00F00158">
              <w:rPr>
                <w:noProof/>
                <w:webHidden/>
              </w:rPr>
              <w:tab/>
            </w:r>
            <w:r w:rsidR="00F00158">
              <w:rPr>
                <w:noProof/>
                <w:webHidden/>
              </w:rPr>
              <w:fldChar w:fldCharType="begin"/>
            </w:r>
            <w:r w:rsidR="00F00158">
              <w:rPr>
                <w:noProof/>
                <w:webHidden/>
              </w:rPr>
              <w:instrText xml:space="preserve"> PAGEREF _Toc103454389 \h </w:instrText>
            </w:r>
            <w:r w:rsidR="00F00158">
              <w:rPr>
                <w:noProof/>
                <w:webHidden/>
              </w:rPr>
            </w:r>
            <w:r w:rsidR="00F00158">
              <w:rPr>
                <w:noProof/>
                <w:webHidden/>
              </w:rPr>
              <w:fldChar w:fldCharType="separate"/>
            </w:r>
            <w:r w:rsidR="00380564">
              <w:rPr>
                <w:noProof/>
                <w:webHidden/>
              </w:rPr>
              <w:t>25</w:t>
            </w:r>
            <w:r w:rsidR="00F00158">
              <w:rPr>
                <w:noProof/>
                <w:webHidden/>
              </w:rPr>
              <w:fldChar w:fldCharType="end"/>
            </w:r>
          </w:hyperlink>
        </w:p>
        <w:p w14:paraId="5AEF3317" w14:textId="1B8797C0" w:rsidR="00F00158" w:rsidRDefault="00846C7C">
          <w:pPr>
            <w:pStyle w:val="TOC2"/>
            <w:rPr>
              <w:rFonts w:asciiTheme="minorHAnsi" w:eastAsiaTheme="minorEastAsia" w:hAnsiTheme="minorHAnsi" w:cstheme="minorBidi"/>
              <w:iCs w:val="0"/>
              <w:noProof/>
              <w:sz w:val="21"/>
              <w:szCs w:val="22"/>
            </w:rPr>
          </w:pPr>
          <w:hyperlink w:anchor="_Toc103454390" w:history="1">
            <w:r w:rsidR="00F00158" w:rsidRPr="00467EC8">
              <w:rPr>
                <w:rStyle w:val="ad"/>
                <w:noProof/>
              </w:rPr>
              <w:t>3.2</w:t>
            </w:r>
            <w:r w:rsidR="00F00158">
              <w:rPr>
                <w:rFonts w:asciiTheme="minorHAnsi" w:eastAsiaTheme="minorEastAsia" w:hAnsiTheme="minorHAnsi" w:cstheme="minorBidi"/>
                <w:iCs w:val="0"/>
                <w:noProof/>
                <w:sz w:val="21"/>
                <w:szCs w:val="22"/>
              </w:rPr>
              <w:tab/>
            </w:r>
            <w:r w:rsidR="00F00158" w:rsidRPr="00467EC8">
              <w:rPr>
                <w:rStyle w:val="ad"/>
                <w:noProof/>
              </w:rPr>
              <w:t>迪杰斯特拉算法分析和优化</w:t>
            </w:r>
            <w:r w:rsidR="00F00158">
              <w:rPr>
                <w:noProof/>
                <w:webHidden/>
              </w:rPr>
              <w:tab/>
            </w:r>
            <w:r w:rsidR="00F00158">
              <w:rPr>
                <w:noProof/>
                <w:webHidden/>
              </w:rPr>
              <w:fldChar w:fldCharType="begin"/>
            </w:r>
            <w:r w:rsidR="00F00158">
              <w:rPr>
                <w:noProof/>
                <w:webHidden/>
              </w:rPr>
              <w:instrText xml:space="preserve"> PAGEREF _Toc103454390 \h </w:instrText>
            </w:r>
            <w:r w:rsidR="00F00158">
              <w:rPr>
                <w:noProof/>
                <w:webHidden/>
              </w:rPr>
            </w:r>
            <w:r w:rsidR="00F00158">
              <w:rPr>
                <w:noProof/>
                <w:webHidden/>
              </w:rPr>
              <w:fldChar w:fldCharType="separate"/>
            </w:r>
            <w:r w:rsidR="00380564">
              <w:rPr>
                <w:noProof/>
                <w:webHidden/>
              </w:rPr>
              <w:t>26</w:t>
            </w:r>
            <w:r w:rsidR="00F00158">
              <w:rPr>
                <w:noProof/>
                <w:webHidden/>
              </w:rPr>
              <w:fldChar w:fldCharType="end"/>
            </w:r>
          </w:hyperlink>
        </w:p>
        <w:p w14:paraId="2587D2F9" w14:textId="01636E60" w:rsidR="00F00158" w:rsidRDefault="00846C7C">
          <w:pPr>
            <w:pStyle w:val="TOC2"/>
            <w:rPr>
              <w:rFonts w:asciiTheme="minorHAnsi" w:eastAsiaTheme="minorEastAsia" w:hAnsiTheme="minorHAnsi" w:cstheme="minorBidi"/>
              <w:iCs w:val="0"/>
              <w:noProof/>
              <w:sz w:val="21"/>
              <w:szCs w:val="22"/>
            </w:rPr>
          </w:pPr>
          <w:hyperlink w:anchor="_Toc103454391" w:history="1">
            <w:r w:rsidR="00F00158" w:rsidRPr="00467EC8">
              <w:rPr>
                <w:rStyle w:val="ad"/>
                <w:noProof/>
              </w:rPr>
              <w:t>3.3</w:t>
            </w:r>
            <w:r w:rsidR="00F00158">
              <w:rPr>
                <w:rFonts w:asciiTheme="minorHAnsi" w:eastAsiaTheme="minorEastAsia" w:hAnsiTheme="minorHAnsi" w:cstheme="minorBidi"/>
                <w:iCs w:val="0"/>
                <w:noProof/>
                <w:sz w:val="21"/>
                <w:szCs w:val="22"/>
              </w:rPr>
              <w:tab/>
            </w:r>
            <w:r w:rsidR="00F00158" w:rsidRPr="00467EC8">
              <w:rPr>
                <w:rStyle w:val="ad"/>
                <w:noProof/>
              </w:rPr>
              <w:t>贝尔曼</w:t>
            </w:r>
            <w:r w:rsidR="00F00158" w:rsidRPr="00467EC8">
              <w:rPr>
                <w:rStyle w:val="ad"/>
                <w:noProof/>
              </w:rPr>
              <w:t>-</w:t>
            </w:r>
            <w:r w:rsidR="00F00158" w:rsidRPr="00467EC8">
              <w:rPr>
                <w:rStyle w:val="ad"/>
                <w:noProof/>
              </w:rPr>
              <w:t>佛德算法分析和优化</w:t>
            </w:r>
            <w:r w:rsidR="00F00158">
              <w:rPr>
                <w:noProof/>
                <w:webHidden/>
              </w:rPr>
              <w:tab/>
            </w:r>
            <w:r w:rsidR="00F00158">
              <w:rPr>
                <w:noProof/>
                <w:webHidden/>
              </w:rPr>
              <w:fldChar w:fldCharType="begin"/>
            </w:r>
            <w:r w:rsidR="00F00158">
              <w:rPr>
                <w:noProof/>
                <w:webHidden/>
              </w:rPr>
              <w:instrText xml:space="preserve"> PAGEREF _Toc103454391 \h </w:instrText>
            </w:r>
            <w:r w:rsidR="00F00158">
              <w:rPr>
                <w:noProof/>
                <w:webHidden/>
              </w:rPr>
            </w:r>
            <w:r w:rsidR="00F00158">
              <w:rPr>
                <w:noProof/>
                <w:webHidden/>
              </w:rPr>
              <w:fldChar w:fldCharType="separate"/>
            </w:r>
            <w:r w:rsidR="00380564">
              <w:rPr>
                <w:noProof/>
                <w:webHidden/>
              </w:rPr>
              <w:t>27</w:t>
            </w:r>
            <w:r w:rsidR="00F00158">
              <w:rPr>
                <w:noProof/>
                <w:webHidden/>
              </w:rPr>
              <w:fldChar w:fldCharType="end"/>
            </w:r>
          </w:hyperlink>
        </w:p>
        <w:p w14:paraId="66B55739" w14:textId="0C5CB4C6" w:rsidR="00F00158" w:rsidRDefault="00846C7C">
          <w:pPr>
            <w:pStyle w:val="TOC2"/>
            <w:rPr>
              <w:rFonts w:asciiTheme="minorHAnsi" w:eastAsiaTheme="minorEastAsia" w:hAnsiTheme="minorHAnsi" w:cstheme="minorBidi"/>
              <w:iCs w:val="0"/>
              <w:noProof/>
              <w:sz w:val="21"/>
              <w:szCs w:val="22"/>
            </w:rPr>
          </w:pPr>
          <w:hyperlink w:anchor="_Toc103454392" w:history="1">
            <w:r w:rsidR="00F00158" w:rsidRPr="00467EC8">
              <w:rPr>
                <w:rStyle w:val="ad"/>
                <w:noProof/>
              </w:rPr>
              <w:t>3.4</w:t>
            </w:r>
            <w:r w:rsidR="00F00158">
              <w:rPr>
                <w:rFonts w:asciiTheme="minorHAnsi" w:eastAsiaTheme="minorEastAsia" w:hAnsiTheme="minorHAnsi" w:cstheme="minorBidi"/>
                <w:iCs w:val="0"/>
                <w:noProof/>
                <w:sz w:val="21"/>
                <w:szCs w:val="22"/>
              </w:rPr>
              <w:tab/>
            </w:r>
            <w:r w:rsidR="00F00158" w:rsidRPr="00467EC8">
              <w:rPr>
                <w:rStyle w:val="ad"/>
                <w:noProof/>
              </w:rPr>
              <w:t>基于</w:t>
            </w:r>
            <w:r w:rsidR="00F00158" w:rsidRPr="00467EC8">
              <w:rPr>
                <w:rStyle w:val="ad"/>
                <w:noProof/>
              </w:rPr>
              <w:t>Groute</w:t>
            </w:r>
            <w:r w:rsidR="00F00158" w:rsidRPr="00467EC8">
              <w:rPr>
                <w:rStyle w:val="ad"/>
                <w:noProof/>
              </w:rPr>
              <w:t>多</w:t>
            </w:r>
            <w:r w:rsidR="00F00158" w:rsidRPr="00467EC8">
              <w:rPr>
                <w:rStyle w:val="ad"/>
                <w:noProof/>
              </w:rPr>
              <w:t>GPU</w:t>
            </w:r>
            <w:r w:rsidR="00F00158" w:rsidRPr="00467EC8">
              <w:rPr>
                <w:rStyle w:val="ad"/>
                <w:noProof/>
              </w:rPr>
              <w:t>编程模型的</w:t>
            </w:r>
            <w:r w:rsidR="00F00158" w:rsidRPr="00467EC8">
              <w:rPr>
                <w:rStyle w:val="ad"/>
                <w:noProof/>
              </w:rPr>
              <w:t>SSSP</w:t>
            </w:r>
            <w:r w:rsidR="00F00158" w:rsidRPr="00467EC8">
              <w:rPr>
                <w:rStyle w:val="ad"/>
                <w:noProof/>
              </w:rPr>
              <w:t>算法优化</w:t>
            </w:r>
            <w:r w:rsidR="00F00158">
              <w:rPr>
                <w:noProof/>
                <w:webHidden/>
              </w:rPr>
              <w:tab/>
            </w:r>
            <w:r w:rsidR="00F00158">
              <w:rPr>
                <w:noProof/>
                <w:webHidden/>
              </w:rPr>
              <w:fldChar w:fldCharType="begin"/>
            </w:r>
            <w:r w:rsidR="00F00158">
              <w:rPr>
                <w:noProof/>
                <w:webHidden/>
              </w:rPr>
              <w:instrText xml:space="preserve"> PAGEREF _Toc103454392 \h </w:instrText>
            </w:r>
            <w:r w:rsidR="00F00158">
              <w:rPr>
                <w:noProof/>
                <w:webHidden/>
              </w:rPr>
            </w:r>
            <w:r w:rsidR="00F00158">
              <w:rPr>
                <w:noProof/>
                <w:webHidden/>
              </w:rPr>
              <w:fldChar w:fldCharType="separate"/>
            </w:r>
            <w:r w:rsidR="00380564">
              <w:rPr>
                <w:noProof/>
                <w:webHidden/>
              </w:rPr>
              <w:t>29</w:t>
            </w:r>
            <w:r w:rsidR="00F00158">
              <w:rPr>
                <w:noProof/>
                <w:webHidden/>
              </w:rPr>
              <w:fldChar w:fldCharType="end"/>
            </w:r>
          </w:hyperlink>
        </w:p>
        <w:p w14:paraId="55E00B75" w14:textId="3747E76F" w:rsidR="00F00158" w:rsidRDefault="00846C7C">
          <w:pPr>
            <w:pStyle w:val="TOC2"/>
            <w:rPr>
              <w:rFonts w:asciiTheme="minorHAnsi" w:eastAsiaTheme="minorEastAsia" w:hAnsiTheme="minorHAnsi" w:cstheme="minorBidi"/>
              <w:iCs w:val="0"/>
              <w:noProof/>
              <w:sz w:val="21"/>
              <w:szCs w:val="22"/>
            </w:rPr>
          </w:pPr>
          <w:hyperlink w:anchor="_Toc103454393" w:history="1">
            <w:r w:rsidR="00F00158" w:rsidRPr="00467EC8">
              <w:rPr>
                <w:rStyle w:val="ad"/>
                <w:noProof/>
              </w:rPr>
              <w:t>3.5</w:t>
            </w:r>
            <w:r w:rsidR="00F00158">
              <w:rPr>
                <w:rFonts w:asciiTheme="minorHAnsi" w:eastAsiaTheme="minorEastAsia" w:hAnsiTheme="minorHAnsi" w:cstheme="minorBidi"/>
                <w:iCs w:val="0"/>
                <w:noProof/>
                <w:sz w:val="21"/>
                <w:szCs w:val="22"/>
              </w:rPr>
              <w:tab/>
            </w:r>
            <w:r w:rsidR="00F00158" w:rsidRPr="00467EC8">
              <w:rPr>
                <w:rStyle w:val="ad"/>
                <w:noProof/>
              </w:rPr>
              <w:t>本章小结</w:t>
            </w:r>
            <w:r w:rsidR="00F00158">
              <w:rPr>
                <w:noProof/>
                <w:webHidden/>
              </w:rPr>
              <w:tab/>
            </w:r>
            <w:r w:rsidR="00F00158">
              <w:rPr>
                <w:noProof/>
                <w:webHidden/>
              </w:rPr>
              <w:fldChar w:fldCharType="begin"/>
            </w:r>
            <w:r w:rsidR="00F00158">
              <w:rPr>
                <w:noProof/>
                <w:webHidden/>
              </w:rPr>
              <w:instrText xml:space="preserve"> PAGEREF _Toc103454393 \h </w:instrText>
            </w:r>
            <w:r w:rsidR="00F00158">
              <w:rPr>
                <w:noProof/>
                <w:webHidden/>
              </w:rPr>
            </w:r>
            <w:r w:rsidR="00F00158">
              <w:rPr>
                <w:noProof/>
                <w:webHidden/>
              </w:rPr>
              <w:fldChar w:fldCharType="separate"/>
            </w:r>
            <w:r w:rsidR="00380564">
              <w:rPr>
                <w:noProof/>
                <w:webHidden/>
              </w:rPr>
              <w:t>29</w:t>
            </w:r>
            <w:r w:rsidR="00F00158">
              <w:rPr>
                <w:noProof/>
                <w:webHidden/>
              </w:rPr>
              <w:fldChar w:fldCharType="end"/>
            </w:r>
          </w:hyperlink>
        </w:p>
        <w:p w14:paraId="0F247AF9" w14:textId="2A6D10BA" w:rsidR="00F00158" w:rsidRDefault="00846C7C">
          <w:pPr>
            <w:pStyle w:val="TOC1"/>
            <w:rPr>
              <w:rFonts w:asciiTheme="minorHAnsi" w:eastAsiaTheme="minorEastAsia" w:hAnsiTheme="minorHAnsi" w:cstheme="minorBidi"/>
              <w:b w:val="0"/>
              <w:bCs w:val="0"/>
              <w:noProof/>
              <w:sz w:val="21"/>
              <w:szCs w:val="22"/>
            </w:rPr>
          </w:pPr>
          <w:hyperlink w:anchor="_Toc103454394" w:history="1">
            <w:r w:rsidR="00F00158" w:rsidRPr="00467EC8">
              <w:rPr>
                <w:rStyle w:val="ad"/>
                <w:noProof/>
              </w:rPr>
              <w:t>4</w:t>
            </w:r>
            <w:r w:rsidR="00F00158">
              <w:rPr>
                <w:rFonts w:asciiTheme="minorHAnsi" w:eastAsiaTheme="minorEastAsia" w:hAnsiTheme="minorHAnsi" w:cstheme="minorBidi"/>
                <w:b w:val="0"/>
                <w:bCs w:val="0"/>
                <w:noProof/>
                <w:sz w:val="21"/>
                <w:szCs w:val="22"/>
              </w:rPr>
              <w:tab/>
            </w:r>
            <w:r w:rsidR="00F00158" w:rsidRPr="00467EC8">
              <w:rPr>
                <w:rStyle w:val="ad"/>
                <w:noProof/>
              </w:rPr>
              <w:t>基于</w:t>
            </w:r>
            <w:r w:rsidR="00F00158" w:rsidRPr="00467EC8">
              <w:rPr>
                <w:rStyle w:val="ad"/>
                <w:noProof/>
              </w:rPr>
              <w:t>SSSP</w:t>
            </w:r>
            <w:r w:rsidR="00F00158" w:rsidRPr="00467EC8">
              <w:rPr>
                <w:rStyle w:val="ad"/>
                <w:noProof/>
              </w:rPr>
              <w:t>的</w:t>
            </w:r>
            <w:r w:rsidR="00F00158" w:rsidRPr="00467EC8">
              <w:rPr>
                <w:rStyle w:val="ad"/>
                <w:noProof/>
              </w:rPr>
              <w:t>SSSP</w:t>
            </w:r>
            <w:r w:rsidR="00F00158" w:rsidRPr="00467EC8">
              <w:rPr>
                <w:rStyle w:val="ad"/>
                <w:noProof/>
              </w:rPr>
              <w:t>算法优化和实现</w:t>
            </w:r>
            <w:r w:rsidR="00F00158">
              <w:rPr>
                <w:noProof/>
                <w:webHidden/>
              </w:rPr>
              <w:tab/>
            </w:r>
            <w:r w:rsidR="00F00158">
              <w:rPr>
                <w:noProof/>
                <w:webHidden/>
              </w:rPr>
              <w:fldChar w:fldCharType="begin"/>
            </w:r>
            <w:r w:rsidR="00F00158">
              <w:rPr>
                <w:noProof/>
                <w:webHidden/>
              </w:rPr>
              <w:instrText xml:space="preserve"> PAGEREF _Toc103454394 \h </w:instrText>
            </w:r>
            <w:r w:rsidR="00F00158">
              <w:rPr>
                <w:noProof/>
                <w:webHidden/>
              </w:rPr>
            </w:r>
            <w:r w:rsidR="00F00158">
              <w:rPr>
                <w:noProof/>
                <w:webHidden/>
              </w:rPr>
              <w:fldChar w:fldCharType="separate"/>
            </w:r>
            <w:r w:rsidR="00380564">
              <w:rPr>
                <w:noProof/>
                <w:webHidden/>
              </w:rPr>
              <w:t>30</w:t>
            </w:r>
            <w:r w:rsidR="00F00158">
              <w:rPr>
                <w:noProof/>
                <w:webHidden/>
              </w:rPr>
              <w:fldChar w:fldCharType="end"/>
            </w:r>
          </w:hyperlink>
        </w:p>
        <w:p w14:paraId="058E526A" w14:textId="44BEC1A2" w:rsidR="00F00158" w:rsidRDefault="00846C7C">
          <w:pPr>
            <w:pStyle w:val="TOC2"/>
            <w:rPr>
              <w:rFonts w:asciiTheme="minorHAnsi" w:eastAsiaTheme="minorEastAsia" w:hAnsiTheme="minorHAnsi" w:cstheme="minorBidi"/>
              <w:iCs w:val="0"/>
              <w:noProof/>
              <w:sz w:val="21"/>
              <w:szCs w:val="22"/>
            </w:rPr>
          </w:pPr>
          <w:hyperlink w:anchor="_Toc103454395" w:history="1">
            <w:r w:rsidR="00F00158" w:rsidRPr="00467EC8">
              <w:rPr>
                <w:rStyle w:val="ad"/>
                <w:noProof/>
              </w:rPr>
              <w:t>4.1</w:t>
            </w:r>
            <w:r w:rsidR="00F00158">
              <w:rPr>
                <w:rFonts w:asciiTheme="minorHAnsi" w:eastAsiaTheme="minorEastAsia" w:hAnsiTheme="minorHAnsi" w:cstheme="minorBidi"/>
                <w:iCs w:val="0"/>
                <w:noProof/>
                <w:sz w:val="21"/>
                <w:szCs w:val="22"/>
              </w:rPr>
              <w:tab/>
            </w:r>
            <w:r w:rsidR="00F00158" w:rsidRPr="00467EC8">
              <w:rPr>
                <w:rStyle w:val="ad"/>
                <w:noProof/>
              </w:rPr>
              <w:t>基于</w:t>
            </w:r>
            <w:r w:rsidR="00F00158" w:rsidRPr="00467EC8">
              <w:rPr>
                <w:rStyle w:val="ad"/>
                <w:noProof/>
              </w:rPr>
              <w:t>GPU</w:t>
            </w:r>
            <w:r w:rsidR="00F00158" w:rsidRPr="00467EC8">
              <w:rPr>
                <w:rStyle w:val="ad"/>
                <w:noProof/>
              </w:rPr>
              <w:t>的迪杰斯特拉算法优化实现</w:t>
            </w:r>
            <w:r w:rsidR="00F00158">
              <w:rPr>
                <w:noProof/>
                <w:webHidden/>
              </w:rPr>
              <w:tab/>
            </w:r>
            <w:r w:rsidR="00F00158">
              <w:rPr>
                <w:noProof/>
                <w:webHidden/>
              </w:rPr>
              <w:fldChar w:fldCharType="begin"/>
            </w:r>
            <w:r w:rsidR="00F00158">
              <w:rPr>
                <w:noProof/>
                <w:webHidden/>
              </w:rPr>
              <w:instrText xml:space="preserve"> PAGEREF _Toc103454395 \h </w:instrText>
            </w:r>
            <w:r w:rsidR="00F00158">
              <w:rPr>
                <w:noProof/>
                <w:webHidden/>
              </w:rPr>
            </w:r>
            <w:r w:rsidR="00F00158">
              <w:rPr>
                <w:noProof/>
                <w:webHidden/>
              </w:rPr>
              <w:fldChar w:fldCharType="separate"/>
            </w:r>
            <w:r w:rsidR="00380564">
              <w:rPr>
                <w:noProof/>
                <w:webHidden/>
              </w:rPr>
              <w:t>30</w:t>
            </w:r>
            <w:r w:rsidR="00F00158">
              <w:rPr>
                <w:noProof/>
                <w:webHidden/>
              </w:rPr>
              <w:fldChar w:fldCharType="end"/>
            </w:r>
          </w:hyperlink>
        </w:p>
        <w:p w14:paraId="3FFC6993" w14:textId="46EE8940" w:rsidR="00F00158" w:rsidRDefault="00846C7C">
          <w:pPr>
            <w:pStyle w:val="TOC2"/>
            <w:rPr>
              <w:rFonts w:asciiTheme="minorHAnsi" w:eastAsiaTheme="minorEastAsia" w:hAnsiTheme="minorHAnsi" w:cstheme="minorBidi"/>
              <w:iCs w:val="0"/>
              <w:noProof/>
              <w:sz w:val="21"/>
              <w:szCs w:val="22"/>
            </w:rPr>
          </w:pPr>
          <w:hyperlink w:anchor="_Toc103454396" w:history="1">
            <w:r w:rsidR="00F00158" w:rsidRPr="00467EC8">
              <w:rPr>
                <w:rStyle w:val="ad"/>
                <w:noProof/>
              </w:rPr>
              <w:t>4.2</w:t>
            </w:r>
            <w:r w:rsidR="00F00158">
              <w:rPr>
                <w:rFonts w:asciiTheme="minorHAnsi" w:eastAsiaTheme="minorEastAsia" w:hAnsiTheme="minorHAnsi" w:cstheme="minorBidi"/>
                <w:iCs w:val="0"/>
                <w:noProof/>
                <w:sz w:val="21"/>
                <w:szCs w:val="22"/>
              </w:rPr>
              <w:tab/>
            </w:r>
            <w:r w:rsidR="00F00158" w:rsidRPr="00467EC8">
              <w:rPr>
                <w:rStyle w:val="ad"/>
                <w:noProof/>
              </w:rPr>
              <w:t>基于</w:t>
            </w:r>
            <w:r w:rsidR="00F00158" w:rsidRPr="00467EC8">
              <w:rPr>
                <w:rStyle w:val="ad"/>
                <w:noProof/>
              </w:rPr>
              <w:t>GPU</w:t>
            </w:r>
            <w:r w:rsidR="00F00158" w:rsidRPr="00467EC8">
              <w:rPr>
                <w:rStyle w:val="ad"/>
                <w:noProof/>
              </w:rPr>
              <w:t>的算法贝尔曼</w:t>
            </w:r>
            <w:r w:rsidR="00F00158" w:rsidRPr="00467EC8">
              <w:rPr>
                <w:rStyle w:val="ad"/>
                <w:noProof/>
              </w:rPr>
              <w:t>-</w:t>
            </w:r>
            <w:r w:rsidR="00F00158" w:rsidRPr="00467EC8">
              <w:rPr>
                <w:rStyle w:val="ad"/>
                <w:noProof/>
              </w:rPr>
              <w:t>佛德算法优化实现</w:t>
            </w:r>
            <w:r w:rsidR="00F00158">
              <w:rPr>
                <w:noProof/>
                <w:webHidden/>
              </w:rPr>
              <w:tab/>
            </w:r>
            <w:r w:rsidR="00F00158">
              <w:rPr>
                <w:noProof/>
                <w:webHidden/>
              </w:rPr>
              <w:fldChar w:fldCharType="begin"/>
            </w:r>
            <w:r w:rsidR="00F00158">
              <w:rPr>
                <w:noProof/>
                <w:webHidden/>
              </w:rPr>
              <w:instrText xml:space="preserve"> PAGEREF _Toc103454396 \h </w:instrText>
            </w:r>
            <w:r w:rsidR="00F00158">
              <w:rPr>
                <w:noProof/>
                <w:webHidden/>
              </w:rPr>
            </w:r>
            <w:r w:rsidR="00F00158">
              <w:rPr>
                <w:noProof/>
                <w:webHidden/>
              </w:rPr>
              <w:fldChar w:fldCharType="separate"/>
            </w:r>
            <w:r w:rsidR="00380564">
              <w:rPr>
                <w:noProof/>
                <w:webHidden/>
              </w:rPr>
              <w:t>31</w:t>
            </w:r>
            <w:r w:rsidR="00F00158">
              <w:rPr>
                <w:noProof/>
                <w:webHidden/>
              </w:rPr>
              <w:fldChar w:fldCharType="end"/>
            </w:r>
          </w:hyperlink>
        </w:p>
        <w:p w14:paraId="516B07AA" w14:textId="49A2AB14" w:rsidR="00F00158" w:rsidRDefault="00846C7C">
          <w:pPr>
            <w:pStyle w:val="TOC2"/>
            <w:rPr>
              <w:rFonts w:asciiTheme="minorHAnsi" w:eastAsiaTheme="minorEastAsia" w:hAnsiTheme="minorHAnsi" w:cstheme="minorBidi"/>
              <w:iCs w:val="0"/>
              <w:noProof/>
              <w:sz w:val="21"/>
              <w:szCs w:val="22"/>
            </w:rPr>
          </w:pPr>
          <w:hyperlink w:anchor="_Toc103454397" w:history="1">
            <w:r w:rsidR="00F00158" w:rsidRPr="00467EC8">
              <w:rPr>
                <w:rStyle w:val="ad"/>
                <w:noProof/>
              </w:rPr>
              <w:t>4.3</w:t>
            </w:r>
            <w:r w:rsidR="00F00158">
              <w:rPr>
                <w:rFonts w:asciiTheme="minorHAnsi" w:eastAsiaTheme="minorEastAsia" w:hAnsiTheme="minorHAnsi" w:cstheme="minorBidi"/>
                <w:iCs w:val="0"/>
                <w:noProof/>
                <w:sz w:val="21"/>
                <w:szCs w:val="22"/>
              </w:rPr>
              <w:tab/>
            </w:r>
            <w:r w:rsidR="00F00158" w:rsidRPr="00467EC8">
              <w:rPr>
                <w:rStyle w:val="ad"/>
                <w:noProof/>
              </w:rPr>
              <w:t>Groute</w:t>
            </w:r>
            <w:r w:rsidR="00F00158" w:rsidRPr="00467EC8">
              <w:rPr>
                <w:rStyle w:val="ad"/>
                <w:noProof/>
              </w:rPr>
              <w:t>编程框架下的</w:t>
            </w:r>
            <w:r w:rsidR="00F00158" w:rsidRPr="00467EC8">
              <w:rPr>
                <w:rStyle w:val="ad"/>
                <w:noProof/>
              </w:rPr>
              <w:t>SSSP</w:t>
            </w:r>
            <w:r w:rsidR="00F00158" w:rsidRPr="00467EC8">
              <w:rPr>
                <w:rStyle w:val="ad"/>
                <w:noProof/>
              </w:rPr>
              <w:t>算法优化实现</w:t>
            </w:r>
            <w:r w:rsidR="00F00158">
              <w:rPr>
                <w:noProof/>
                <w:webHidden/>
              </w:rPr>
              <w:tab/>
            </w:r>
            <w:r w:rsidR="00F00158">
              <w:rPr>
                <w:noProof/>
                <w:webHidden/>
              </w:rPr>
              <w:fldChar w:fldCharType="begin"/>
            </w:r>
            <w:r w:rsidR="00F00158">
              <w:rPr>
                <w:noProof/>
                <w:webHidden/>
              </w:rPr>
              <w:instrText xml:space="preserve"> PAGEREF _Toc103454397 \h </w:instrText>
            </w:r>
            <w:r w:rsidR="00F00158">
              <w:rPr>
                <w:noProof/>
                <w:webHidden/>
              </w:rPr>
            </w:r>
            <w:r w:rsidR="00F00158">
              <w:rPr>
                <w:noProof/>
                <w:webHidden/>
              </w:rPr>
              <w:fldChar w:fldCharType="separate"/>
            </w:r>
            <w:r w:rsidR="00380564">
              <w:rPr>
                <w:noProof/>
                <w:webHidden/>
              </w:rPr>
              <w:t>33</w:t>
            </w:r>
            <w:r w:rsidR="00F00158">
              <w:rPr>
                <w:noProof/>
                <w:webHidden/>
              </w:rPr>
              <w:fldChar w:fldCharType="end"/>
            </w:r>
          </w:hyperlink>
        </w:p>
        <w:p w14:paraId="1211E7BE" w14:textId="4AEB53DB" w:rsidR="00F00158" w:rsidRDefault="00846C7C">
          <w:pPr>
            <w:pStyle w:val="TOC2"/>
            <w:rPr>
              <w:rFonts w:asciiTheme="minorHAnsi" w:eastAsiaTheme="minorEastAsia" w:hAnsiTheme="minorHAnsi" w:cstheme="minorBidi"/>
              <w:iCs w:val="0"/>
              <w:noProof/>
              <w:sz w:val="21"/>
              <w:szCs w:val="22"/>
            </w:rPr>
          </w:pPr>
          <w:hyperlink w:anchor="_Toc103454398" w:history="1">
            <w:r w:rsidR="00F00158" w:rsidRPr="00467EC8">
              <w:rPr>
                <w:rStyle w:val="ad"/>
                <w:noProof/>
              </w:rPr>
              <w:t>4.4</w:t>
            </w:r>
            <w:r w:rsidR="00F00158">
              <w:rPr>
                <w:rFonts w:asciiTheme="minorHAnsi" w:eastAsiaTheme="minorEastAsia" w:hAnsiTheme="minorHAnsi" w:cstheme="minorBidi"/>
                <w:iCs w:val="0"/>
                <w:noProof/>
                <w:sz w:val="21"/>
                <w:szCs w:val="22"/>
              </w:rPr>
              <w:tab/>
            </w:r>
            <w:r w:rsidR="00F00158" w:rsidRPr="00467EC8">
              <w:rPr>
                <w:rStyle w:val="ad"/>
                <w:noProof/>
              </w:rPr>
              <w:t>设计中考虑的制约因素</w:t>
            </w:r>
            <w:r w:rsidR="00F00158">
              <w:rPr>
                <w:noProof/>
                <w:webHidden/>
              </w:rPr>
              <w:tab/>
            </w:r>
            <w:r w:rsidR="00F00158">
              <w:rPr>
                <w:noProof/>
                <w:webHidden/>
              </w:rPr>
              <w:fldChar w:fldCharType="begin"/>
            </w:r>
            <w:r w:rsidR="00F00158">
              <w:rPr>
                <w:noProof/>
                <w:webHidden/>
              </w:rPr>
              <w:instrText xml:space="preserve"> PAGEREF _Toc103454398 \h </w:instrText>
            </w:r>
            <w:r w:rsidR="00F00158">
              <w:rPr>
                <w:noProof/>
                <w:webHidden/>
              </w:rPr>
            </w:r>
            <w:r w:rsidR="00F00158">
              <w:rPr>
                <w:noProof/>
                <w:webHidden/>
              </w:rPr>
              <w:fldChar w:fldCharType="separate"/>
            </w:r>
            <w:r w:rsidR="00380564">
              <w:rPr>
                <w:noProof/>
                <w:webHidden/>
              </w:rPr>
              <w:t>33</w:t>
            </w:r>
            <w:r w:rsidR="00F00158">
              <w:rPr>
                <w:noProof/>
                <w:webHidden/>
              </w:rPr>
              <w:fldChar w:fldCharType="end"/>
            </w:r>
          </w:hyperlink>
        </w:p>
        <w:p w14:paraId="53F4157A" w14:textId="3E76AC50" w:rsidR="00F00158" w:rsidRDefault="00846C7C">
          <w:pPr>
            <w:pStyle w:val="TOC2"/>
            <w:rPr>
              <w:rFonts w:asciiTheme="minorHAnsi" w:eastAsiaTheme="minorEastAsia" w:hAnsiTheme="minorHAnsi" w:cstheme="minorBidi"/>
              <w:iCs w:val="0"/>
              <w:noProof/>
              <w:sz w:val="21"/>
              <w:szCs w:val="22"/>
            </w:rPr>
          </w:pPr>
          <w:hyperlink w:anchor="_Toc103454399" w:history="1">
            <w:r w:rsidR="00F00158" w:rsidRPr="00467EC8">
              <w:rPr>
                <w:rStyle w:val="ad"/>
                <w:noProof/>
              </w:rPr>
              <w:t>4.5</w:t>
            </w:r>
            <w:r w:rsidR="00F00158">
              <w:rPr>
                <w:rFonts w:asciiTheme="minorHAnsi" w:eastAsiaTheme="minorEastAsia" w:hAnsiTheme="minorHAnsi" w:cstheme="minorBidi"/>
                <w:iCs w:val="0"/>
                <w:noProof/>
                <w:sz w:val="21"/>
                <w:szCs w:val="22"/>
              </w:rPr>
              <w:tab/>
            </w:r>
            <w:r w:rsidR="00F00158" w:rsidRPr="00467EC8">
              <w:rPr>
                <w:rStyle w:val="ad"/>
                <w:noProof/>
              </w:rPr>
              <w:t>成本估算</w:t>
            </w:r>
            <w:r w:rsidR="00F00158">
              <w:rPr>
                <w:noProof/>
                <w:webHidden/>
              </w:rPr>
              <w:tab/>
            </w:r>
            <w:r w:rsidR="00F00158">
              <w:rPr>
                <w:noProof/>
                <w:webHidden/>
              </w:rPr>
              <w:fldChar w:fldCharType="begin"/>
            </w:r>
            <w:r w:rsidR="00F00158">
              <w:rPr>
                <w:noProof/>
                <w:webHidden/>
              </w:rPr>
              <w:instrText xml:space="preserve"> PAGEREF _Toc103454399 \h </w:instrText>
            </w:r>
            <w:r w:rsidR="00F00158">
              <w:rPr>
                <w:noProof/>
                <w:webHidden/>
              </w:rPr>
            </w:r>
            <w:r w:rsidR="00F00158">
              <w:rPr>
                <w:noProof/>
                <w:webHidden/>
              </w:rPr>
              <w:fldChar w:fldCharType="separate"/>
            </w:r>
            <w:r w:rsidR="00380564">
              <w:rPr>
                <w:noProof/>
                <w:webHidden/>
              </w:rPr>
              <w:t>33</w:t>
            </w:r>
            <w:r w:rsidR="00F00158">
              <w:rPr>
                <w:noProof/>
                <w:webHidden/>
              </w:rPr>
              <w:fldChar w:fldCharType="end"/>
            </w:r>
          </w:hyperlink>
        </w:p>
        <w:p w14:paraId="55E8BEAA" w14:textId="1C95B6F3" w:rsidR="00F00158" w:rsidRDefault="00846C7C">
          <w:pPr>
            <w:pStyle w:val="TOC2"/>
            <w:rPr>
              <w:rFonts w:asciiTheme="minorHAnsi" w:eastAsiaTheme="minorEastAsia" w:hAnsiTheme="minorHAnsi" w:cstheme="minorBidi"/>
              <w:iCs w:val="0"/>
              <w:noProof/>
              <w:sz w:val="21"/>
              <w:szCs w:val="22"/>
            </w:rPr>
          </w:pPr>
          <w:hyperlink w:anchor="_Toc103454400" w:history="1">
            <w:r w:rsidR="00F00158" w:rsidRPr="00467EC8">
              <w:rPr>
                <w:rStyle w:val="ad"/>
                <w:noProof/>
              </w:rPr>
              <w:t>4.6</w:t>
            </w:r>
            <w:r w:rsidR="00F00158">
              <w:rPr>
                <w:rFonts w:asciiTheme="minorHAnsi" w:eastAsiaTheme="minorEastAsia" w:hAnsiTheme="minorHAnsi" w:cstheme="minorBidi"/>
                <w:iCs w:val="0"/>
                <w:noProof/>
                <w:sz w:val="21"/>
                <w:szCs w:val="22"/>
              </w:rPr>
              <w:tab/>
            </w:r>
            <w:r w:rsidR="00F00158" w:rsidRPr="00467EC8">
              <w:rPr>
                <w:rStyle w:val="ad"/>
                <w:noProof/>
              </w:rPr>
              <w:t>本章小结</w:t>
            </w:r>
            <w:r w:rsidR="00F00158">
              <w:rPr>
                <w:noProof/>
                <w:webHidden/>
              </w:rPr>
              <w:tab/>
            </w:r>
            <w:r w:rsidR="00F00158">
              <w:rPr>
                <w:noProof/>
                <w:webHidden/>
              </w:rPr>
              <w:fldChar w:fldCharType="begin"/>
            </w:r>
            <w:r w:rsidR="00F00158">
              <w:rPr>
                <w:noProof/>
                <w:webHidden/>
              </w:rPr>
              <w:instrText xml:space="preserve"> PAGEREF _Toc103454400 \h </w:instrText>
            </w:r>
            <w:r w:rsidR="00F00158">
              <w:rPr>
                <w:noProof/>
                <w:webHidden/>
              </w:rPr>
            </w:r>
            <w:r w:rsidR="00F00158">
              <w:rPr>
                <w:noProof/>
                <w:webHidden/>
              </w:rPr>
              <w:fldChar w:fldCharType="separate"/>
            </w:r>
            <w:r w:rsidR="00380564">
              <w:rPr>
                <w:noProof/>
                <w:webHidden/>
              </w:rPr>
              <w:t>34</w:t>
            </w:r>
            <w:r w:rsidR="00F00158">
              <w:rPr>
                <w:noProof/>
                <w:webHidden/>
              </w:rPr>
              <w:fldChar w:fldCharType="end"/>
            </w:r>
          </w:hyperlink>
        </w:p>
        <w:p w14:paraId="5CE75553" w14:textId="0B5E3416" w:rsidR="00F00158" w:rsidRDefault="00846C7C">
          <w:pPr>
            <w:pStyle w:val="TOC1"/>
            <w:rPr>
              <w:rFonts w:asciiTheme="minorHAnsi" w:eastAsiaTheme="minorEastAsia" w:hAnsiTheme="minorHAnsi" w:cstheme="minorBidi"/>
              <w:b w:val="0"/>
              <w:bCs w:val="0"/>
              <w:noProof/>
              <w:sz w:val="21"/>
              <w:szCs w:val="22"/>
            </w:rPr>
          </w:pPr>
          <w:hyperlink w:anchor="_Toc103454401" w:history="1">
            <w:r w:rsidR="00F00158" w:rsidRPr="00467EC8">
              <w:rPr>
                <w:rStyle w:val="ad"/>
                <w:noProof/>
              </w:rPr>
              <w:t>5</w:t>
            </w:r>
            <w:r w:rsidR="00F00158">
              <w:rPr>
                <w:rFonts w:asciiTheme="minorHAnsi" w:eastAsiaTheme="minorEastAsia" w:hAnsiTheme="minorHAnsi" w:cstheme="minorBidi"/>
                <w:b w:val="0"/>
                <w:bCs w:val="0"/>
                <w:noProof/>
                <w:sz w:val="21"/>
                <w:szCs w:val="22"/>
              </w:rPr>
              <w:tab/>
            </w:r>
            <w:r w:rsidR="00F00158" w:rsidRPr="00467EC8">
              <w:rPr>
                <w:rStyle w:val="ad"/>
                <w:noProof/>
              </w:rPr>
              <w:t>性能测试与分析</w:t>
            </w:r>
            <w:r w:rsidR="00F00158">
              <w:rPr>
                <w:noProof/>
                <w:webHidden/>
              </w:rPr>
              <w:tab/>
            </w:r>
            <w:r w:rsidR="00F00158">
              <w:rPr>
                <w:noProof/>
                <w:webHidden/>
              </w:rPr>
              <w:fldChar w:fldCharType="begin"/>
            </w:r>
            <w:r w:rsidR="00F00158">
              <w:rPr>
                <w:noProof/>
                <w:webHidden/>
              </w:rPr>
              <w:instrText xml:space="preserve"> PAGEREF _Toc103454401 \h </w:instrText>
            </w:r>
            <w:r w:rsidR="00F00158">
              <w:rPr>
                <w:noProof/>
                <w:webHidden/>
              </w:rPr>
            </w:r>
            <w:r w:rsidR="00F00158">
              <w:rPr>
                <w:noProof/>
                <w:webHidden/>
              </w:rPr>
              <w:fldChar w:fldCharType="separate"/>
            </w:r>
            <w:r w:rsidR="00380564">
              <w:rPr>
                <w:noProof/>
                <w:webHidden/>
              </w:rPr>
              <w:t>35</w:t>
            </w:r>
            <w:r w:rsidR="00F00158">
              <w:rPr>
                <w:noProof/>
                <w:webHidden/>
              </w:rPr>
              <w:fldChar w:fldCharType="end"/>
            </w:r>
          </w:hyperlink>
        </w:p>
        <w:p w14:paraId="31C13BA0" w14:textId="17D8051A" w:rsidR="00F00158" w:rsidRDefault="00846C7C">
          <w:pPr>
            <w:pStyle w:val="TOC2"/>
            <w:rPr>
              <w:rFonts w:asciiTheme="minorHAnsi" w:eastAsiaTheme="minorEastAsia" w:hAnsiTheme="minorHAnsi" w:cstheme="minorBidi"/>
              <w:iCs w:val="0"/>
              <w:noProof/>
              <w:sz w:val="21"/>
              <w:szCs w:val="22"/>
            </w:rPr>
          </w:pPr>
          <w:hyperlink w:anchor="_Toc103454402" w:history="1">
            <w:r w:rsidR="00F00158" w:rsidRPr="00467EC8">
              <w:rPr>
                <w:rStyle w:val="ad"/>
                <w:noProof/>
              </w:rPr>
              <w:t>5.1</w:t>
            </w:r>
            <w:r w:rsidR="00F00158">
              <w:rPr>
                <w:rFonts w:asciiTheme="minorHAnsi" w:eastAsiaTheme="minorEastAsia" w:hAnsiTheme="minorHAnsi" w:cstheme="minorBidi"/>
                <w:iCs w:val="0"/>
                <w:noProof/>
                <w:sz w:val="21"/>
                <w:szCs w:val="22"/>
              </w:rPr>
              <w:tab/>
            </w:r>
            <w:r w:rsidR="00F00158" w:rsidRPr="00467EC8">
              <w:rPr>
                <w:rStyle w:val="ad"/>
                <w:noProof/>
              </w:rPr>
              <w:t>测试用例</w:t>
            </w:r>
            <w:r w:rsidR="00F00158">
              <w:rPr>
                <w:noProof/>
                <w:webHidden/>
              </w:rPr>
              <w:tab/>
            </w:r>
            <w:r w:rsidR="00F00158">
              <w:rPr>
                <w:noProof/>
                <w:webHidden/>
              </w:rPr>
              <w:fldChar w:fldCharType="begin"/>
            </w:r>
            <w:r w:rsidR="00F00158">
              <w:rPr>
                <w:noProof/>
                <w:webHidden/>
              </w:rPr>
              <w:instrText xml:space="preserve"> PAGEREF _Toc103454402 \h </w:instrText>
            </w:r>
            <w:r w:rsidR="00F00158">
              <w:rPr>
                <w:noProof/>
                <w:webHidden/>
              </w:rPr>
            </w:r>
            <w:r w:rsidR="00F00158">
              <w:rPr>
                <w:noProof/>
                <w:webHidden/>
              </w:rPr>
              <w:fldChar w:fldCharType="separate"/>
            </w:r>
            <w:r w:rsidR="00380564">
              <w:rPr>
                <w:noProof/>
                <w:webHidden/>
              </w:rPr>
              <w:t>35</w:t>
            </w:r>
            <w:r w:rsidR="00F00158">
              <w:rPr>
                <w:noProof/>
                <w:webHidden/>
              </w:rPr>
              <w:fldChar w:fldCharType="end"/>
            </w:r>
          </w:hyperlink>
        </w:p>
        <w:p w14:paraId="5D19473C" w14:textId="56A6EDCF" w:rsidR="00F00158" w:rsidRDefault="00846C7C">
          <w:pPr>
            <w:pStyle w:val="TOC2"/>
            <w:rPr>
              <w:rFonts w:asciiTheme="minorHAnsi" w:eastAsiaTheme="minorEastAsia" w:hAnsiTheme="minorHAnsi" w:cstheme="minorBidi"/>
              <w:iCs w:val="0"/>
              <w:noProof/>
              <w:sz w:val="21"/>
              <w:szCs w:val="22"/>
            </w:rPr>
          </w:pPr>
          <w:hyperlink w:anchor="_Toc103454403" w:history="1">
            <w:r w:rsidR="00F00158" w:rsidRPr="00467EC8">
              <w:rPr>
                <w:rStyle w:val="ad"/>
                <w:noProof/>
              </w:rPr>
              <w:t>5.2</w:t>
            </w:r>
            <w:r w:rsidR="00F00158">
              <w:rPr>
                <w:rFonts w:asciiTheme="minorHAnsi" w:eastAsiaTheme="minorEastAsia" w:hAnsiTheme="minorHAnsi" w:cstheme="minorBidi"/>
                <w:iCs w:val="0"/>
                <w:noProof/>
                <w:sz w:val="21"/>
                <w:szCs w:val="22"/>
              </w:rPr>
              <w:tab/>
            </w:r>
            <w:r w:rsidR="00F00158" w:rsidRPr="00467EC8">
              <w:rPr>
                <w:rStyle w:val="ad"/>
                <w:noProof/>
              </w:rPr>
              <w:t>数据处理</w:t>
            </w:r>
            <w:r w:rsidR="00F00158">
              <w:rPr>
                <w:noProof/>
                <w:webHidden/>
              </w:rPr>
              <w:tab/>
            </w:r>
            <w:r w:rsidR="00F00158">
              <w:rPr>
                <w:noProof/>
                <w:webHidden/>
              </w:rPr>
              <w:fldChar w:fldCharType="begin"/>
            </w:r>
            <w:r w:rsidR="00F00158">
              <w:rPr>
                <w:noProof/>
                <w:webHidden/>
              </w:rPr>
              <w:instrText xml:space="preserve"> PAGEREF _Toc103454403 \h </w:instrText>
            </w:r>
            <w:r w:rsidR="00F00158">
              <w:rPr>
                <w:noProof/>
                <w:webHidden/>
              </w:rPr>
            </w:r>
            <w:r w:rsidR="00F00158">
              <w:rPr>
                <w:noProof/>
                <w:webHidden/>
              </w:rPr>
              <w:fldChar w:fldCharType="separate"/>
            </w:r>
            <w:r w:rsidR="00380564">
              <w:rPr>
                <w:noProof/>
                <w:webHidden/>
              </w:rPr>
              <w:t>35</w:t>
            </w:r>
            <w:r w:rsidR="00F00158">
              <w:rPr>
                <w:noProof/>
                <w:webHidden/>
              </w:rPr>
              <w:fldChar w:fldCharType="end"/>
            </w:r>
          </w:hyperlink>
        </w:p>
        <w:p w14:paraId="2DCEA808" w14:textId="190FA78E" w:rsidR="00F00158" w:rsidRDefault="00846C7C">
          <w:pPr>
            <w:pStyle w:val="TOC2"/>
            <w:rPr>
              <w:rFonts w:asciiTheme="minorHAnsi" w:eastAsiaTheme="minorEastAsia" w:hAnsiTheme="minorHAnsi" w:cstheme="minorBidi"/>
              <w:iCs w:val="0"/>
              <w:noProof/>
              <w:sz w:val="21"/>
              <w:szCs w:val="22"/>
            </w:rPr>
          </w:pPr>
          <w:hyperlink w:anchor="_Toc103454404" w:history="1">
            <w:r w:rsidR="00F00158" w:rsidRPr="00467EC8">
              <w:rPr>
                <w:rStyle w:val="ad"/>
                <w:noProof/>
              </w:rPr>
              <w:t>5.3</w:t>
            </w:r>
            <w:r w:rsidR="00F00158">
              <w:rPr>
                <w:rFonts w:asciiTheme="minorHAnsi" w:eastAsiaTheme="minorEastAsia" w:hAnsiTheme="minorHAnsi" w:cstheme="minorBidi"/>
                <w:iCs w:val="0"/>
                <w:noProof/>
                <w:sz w:val="21"/>
                <w:szCs w:val="22"/>
              </w:rPr>
              <w:tab/>
            </w:r>
            <w:r w:rsidR="00F00158" w:rsidRPr="00467EC8">
              <w:rPr>
                <w:rStyle w:val="ad"/>
                <w:noProof/>
              </w:rPr>
              <w:t>测试环境</w:t>
            </w:r>
            <w:r w:rsidR="00F00158">
              <w:rPr>
                <w:noProof/>
                <w:webHidden/>
              </w:rPr>
              <w:tab/>
            </w:r>
            <w:r w:rsidR="00F00158">
              <w:rPr>
                <w:noProof/>
                <w:webHidden/>
              </w:rPr>
              <w:fldChar w:fldCharType="begin"/>
            </w:r>
            <w:r w:rsidR="00F00158">
              <w:rPr>
                <w:noProof/>
                <w:webHidden/>
              </w:rPr>
              <w:instrText xml:space="preserve"> PAGEREF _Toc103454404 \h </w:instrText>
            </w:r>
            <w:r w:rsidR="00F00158">
              <w:rPr>
                <w:noProof/>
                <w:webHidden/>
              </w:rPr>
            </w:r>
            <w:r w:rsidR="00F00158">
              <w:rPr>
                <w:noProof/>
                <w:webHidden/>
              </w:rPr>
              <w:fldChar w:fldCharType="separate"/>
            </w:r>
            <w:r w:rsidR="00380564">
              <w:rPr>
                <w:noProof/>
                <w:webHidden/>
              </w:rPr>
              <w:t>36</w:t>
            </w:r>
            <w:r w:rsidR="00F00158">
              <w:rPr>
                <w:noProof/>
                <w:webHidden/>
              </w:rPr>
              <w:fldChar w:fldCharType="end"/>
            </w:r>
          </w:hyperlink>
        </w:p>
        <w:p w14:paraId="6C110F93" w14:textId="55F6A8B7" w:rsidR="00F00158" w:rsidRDefault="00846C7C">
          <w:pPr>
            <w:pStyle w:val="TOC2"/>
            <w:rPr>
              <w:rFonts w:asciiTheme="minorHAnsi" w:eastAsiaTheme="minorEastAsia" w:hAnsiTheme="minorHAnsi" w:cstheme="minorBidi"/>
              <w:iCs w:val="0"/>
              <w:noProof/>
              <w:sz w:val="21"/>
              <w:szCs w:val="22"/>
            </w:rPr>
          </w:pPr>
          <w:hyperlink w:anchor="_Toc103454405" w:history="1">
            <w:r w:rsidR="00F00158" w:rsidRPr="00467EC8">
              <w:rPr>
                <w:rStyle w:val="ad"/>
                <w:noProof/>
              </w:rPr>
              <w:t>5.4</w:t>
            </w:r>
            <w:r w:rsidR="00F00158">
              <w:rPr>
                <w:rFonts w:asciiTheme="minorHAnsi" w:eastAsiaTheme="minorEastAsia" w:hAnsiTheme="minorHAnsi" w:cstheme="minorBidi"/>
                <w:iCs w:val="0"/>
                <w:noProof/>
                <w:sz w:val="21"/>
                <w:szCs w:val="22"/>
              </w:rPr>
              <w:tab/>
            </w:r>
            <w:r w:rsidR="00F00158" w:rsidRPr="00467EC8">
              <w:rPr>
                <w:rStyle w:val="ad"/>
                <w:noProof/>
              </w:rPr>
              <w:t>性能测试</w:t>
            </w:r>
            <w:r w:rsidR="00F00158">
              <w:rPr>
                <w:noProof/>
                <w:webHidden/>
              </w:rPr>
              <w:tab/>
            </w:r>
            <w:r w:rsidR="00F00158">
              <w:rPr>
                <w:noProof/>
                <w:webHidden/>
              </w:rPr>
              <w:fldChar w:fldCharType="begin"/>
            </w:r>
            <w:r w:rsidR="00F00158">
              <w:rPr>
                <w:noProof/>
                <w:webHidden/>
              </w:rPr>
              <w:instrText xml:space="preserve"> PAGEREF _Toc103454405 \h </w:instrText>
            </w:r>
            <w:r w:rsidR="00F00158">
              <w:rPr>
                <w:noProof/>
                <w:webHidden/>
              </w:rPr>
            </w:r>
            <w:r w:rsidR="00F00158">
              <w:rPr>
                <w:noProof/>
                <w:webHidden/>
              </w:rPr>
              <w:fldChar w:fldCharType="separate"/>
            </w:r>
            <w:r w:rsidR="00380564">
              <w:rPr>
                <w:noProof/>
                <w:webHidden/>
              </w:rPr>
              <w:t>36</w:t>
            </w:r>
            <w:r w:rsidR="00F00158">
              <w:rPr>
                <w:noProof/>
                <w:webHidden/>
              </w:rPr>
              <w:fldChar w:fldCharType="end"/>
            </w:r>
          </w:hyperlink>
        </w:p>
        <w:p w14:paraId="658F5DFB" w14:textId="67B024D7" w:rsidR="00F00158" w:rsidRDefault="00846C7C">
          <w:pPr>
            <w:pStyle w:val="TOC2"/>
            <w:rPr>
              <w:rFonts w:asciiTheme="minorHAnsi" w:eastAsiaTheme="minorEastAsia" w:hAnsiTheme="minorHAnsi" w:cstheme="minorBidi"/>
              <w:iCs w:val="0"/>
              <w:noProof/>
              <w:sz w:val="21"/>
              <w:szCs w:val="22"/>
            </w:rPr>
          </w:pPr>
          <w:hyperlink w:anchor="_Toc103454406" w:history="1">
            <w:r w:rsidR="00F00158" w:rsidRPr="00467EC8">
              <w:rPr>
                <w:rStyle w:val="ad"/>
                <w:noProof/>
              </w:rPr>
              <w:t>5.5</w:t>
            </w:r>
            <w:r w:rsidR="00F00158">
              <w:rPr>
                <w:rFonts w:asciiTheme="minorHAnsi" w:eastAsiaTheme="minorEastAsia" w:hAnsiTheme="minorHAnsi" w:cstheme="minorBidi"/>
                <w:iCs w:val="0"/>
                <w:noProof/>
                <w:sz w:val="21"/>
                <w:szCs w:val="22"/>
              </w:rPr>
              <w:tab/>
            </w:r>
            <w:r w:rsidR="00F00158" w:rsidRPr="00467EC8">
              <w:rPr>
                <w:rStyle w:val="ad"/>
                <w:noProof/>
              </w:rPr>
              <w:t>本章小结</w:t>
            </w:r>
            <w:r w:rsidR="00F00158">
              <w:rPr>
                <w:noProof/>
                <w:webHidden/>
              </w:rPr>
              <w:tab/>
            </w:r>
            <w:r w:rsidR="00F00158">
              <w:rPr>
                <w:noProof/>
                <w:webHidden/>
              </w:rPr>
              <w:fldChar w:fldCharType="begin"/>
            </w:r>
            <w:r w:rsidR="00F00158">
              <w:rPr>
                <w:noProof/>
                <w:webHidden/>
              </w:rPr>
              <w:instrText xml:space="preserve"> PAGEREF _Toc103454406 \h </w:instrText>
            </w:r>
            <w:r w:rsidR="00F00158">
              <w:rPr>
                <w:noProof/>
                <w:webHidden/>
              </w:rPr>
            </w:r>
            <w:r w:rsidR="00F00158">
              <w:rPr>
                <w:noProof/>
                <w:webHidden/>
              </w:rPr>
              <w:fldChar w:fldCharType="separate"/>
            </w:r>
            <w:r w:rsidR="00380564">
              <w:rPr>
                <w:noProof/>
                <w:webHidden/>
              </w:rPr>
              <w:t>39</w:t>
            </w:r>
            <w:r w:rsidR="00F00158">
              <w:rPr>
                <w:noProof/>
                <w:webHidden/>
              </w:rPr>
              <w:fldChar w:fldCharType="end"/>
            </w:r>
          </w:hyperlink>
        </w:p>
        <w:p w14:paraId="48154F75" w14:textId="004EC908" w:rsidR="00F00158" w:rsidRDefault="00846C7C">
          <w:pPr>
            <w:pStyle w:val="TOC1"/>
            <w:rPr>
              <w:rFonts w:asciiTheme="minorHAnsi" w:eastAsiaTheme="minorEastAsia" w:hAnsiTheme="minorHAnsi" w:cstheme="minorBidi"/>
              <w:b w:val="0"/>
              <w:bCs w:val="0"/>
              <w:noProof/>
              <w:sz w:val="21"/>
              <w:szCs w:val="22"/>
            </w:rPr>
          </w:pPr>
          <w:hyperlink w:anchor="_Toc103454407" w:history="1">
            <w:r w:rsidR="00F00158" w:rsidRPr="00467EC8">
              <w:rPr>
                <w:rStyle w:val="ad"/>
                <w:noProof/>
              </w:rPr>
              <w:t>6</w:t>
            </w:r>
            <w:r w:rsidR="00F00158">
              <w:rPr>
                <w:rFonts w:asciiTheme="minorHAnsi" w:eastAsiaTheme="minorEastAsia" w:hAnsiTheme="minorHAnsi" w:cstheme="minorBidi"/>
                <w:b w:val="0"/>
                <w:bCs w:val="0"/>
                <w:noProof/>
                <w:sz w:val="21"/>
                <w:szCs w:val="22"/>
              </w:rPr>
              <w:tab/>
            </w:r>
            <w:r w:rsidR="00F00158" w:rsidRPr="00467EC8">
              <w:rPr>
                <w:rStyle w:val="ad"/>
                <w:noProof/>
              </w:rPr>
              <w:t>总结与展望</w:t>
            </w:r>
            <w:r w:rsidR="00F00158">
              <w:rPr>
                <w:noProof/>
                <w:webHidden/>
              </w:rPr>
              <w:tab/>
            </w:r>
            <w:r w:rsidR="00F00158">
              <w:rPr>
                <w:noProof/>
                <w:webHidden/>
              </w:rPr>
              <w:fldChar w:fldCharType="begin"/>
            </w:r>
            <w:r w:rsidR="00F00158">
              <w:rPr>
                <w:noProof/>
                <w:webHidden/>
              </w:rPr>
              <w:instrText xml:space="preserve"> PAGEREF _Toc103454407 \h </w:instrText>
            </w:r>
            <w:r w:rsidR="00F00158">
              <w:rPr>
                <w:noProof/>
                <w:webHidden/>
              </w:rPr>
            </w:r>
            <w:r w:rsidR="00F00158">
              <w:rPr>
                <w:noProof/>
                <w:webHidden/>
              </w:rPr>
              <w:fldChar w:fldCharType="separate"/>
            </w:r>
            <w:r w:rsidR="00380564">
              <w:rPr>
                <w:noProof/>
                <w:webHidden/>
              </w:rPr>
              <w:t>40</w:t>
            </w:r>
            <w:r w:rsidR="00F00158">
              <w:rPr>
                <w:noProof/>
                <w:webHidden/>
              </w:rPr>
              <w:fldChar w:fldCharType="end"/>
            </w:r>
          </w:hyperlink>
        </w:p>
        <w:p w14:paraId="74961D35" w14:textId="5DBDE996" w:rsidR="00F00158" w:rsidRDefault="00846C7C">
          <w:pPr>
            <w:pStyle w:val="TOC1"/>
            <w:rPr>
              <w:rFonts w:asciiTheme="minorHAnsi" w:eastAsiaTheme="minorEastAsia" w:hAnsiTheme="minorHAnsi" w:cstheme="minorBidi"/>
              <w:b w:val="0"/>
              <w:bCs w:val="0"/>
              <w:noProof/>
              <w:sz w:val="21"/>
              <w:szCs w:val="22"/>
            </w:rPr>
          </w:pPr>
          <w:hyperlink w:anchor="_Toc103454408" w:history="1">
            <w:r w:rsidR="00F00158" w:rsidRPr="00467EC8">
              <w:rPr>
                <w:rStyle w:val="ad"/>
                <w:noProof/>
              </w:rPr>
              <w:t>致</w:t>
            </w:r>
            <w:r w:rsidR="00F00158" w:rsidRPr="00467EC8">
              <w:rPr>
                <w:rStyle w:val="ad"/>
                <w:noProof/>
              </w:rPr>
              <w:t xml:space="preserve">  </w:t>
            </w:r>
            <w:r w:rsidR="00F00158" w:rsidRPr="00467EC8">
              <w:rPr>
                <w:rStyle w:val="ad"/>
                <w:noProof/>
              </w:rPr>
              <w:t>谢</w:t>
            </w:r>
            <w:r w:rsidR="00F00158">
              <w:rPr>
                <w:noProof/>
                <w:webHidden/>
              </w:rPr>
              <w:tab/>
            </w:r>
            <w:r w:rsidR="00F00158">
              <w:rPr>
                <w:noProof/>
                <w:webHidden/>
              </w:rPr>
              <w:fldChar w:fldCharType="begin"/>
            </w:r>
            <w:r w:rsidR="00F00158">
              <w:rPr>
                <w:noProof/>
                <w:webHidden/>
              </w:rPr>
              <w:instrText xml:space="preserve"> PAGEREF _Toc103454408 \h </w:instrText>
            </w:r>
            <w:r w:rsidR="00F00158">
              <w:rPr>
                <w:noProof/>
                <w:webHidden/>
              </w:rPr>
            </w:r>
            <w:r w:rsidR="00F00158">
              <w:rPr>
                <w:noProof/>
                <w:webHidden/>
              </w:rPr>
              <w:fldChar w:fldCharType="separate"/>
            </w:r>
            <w:r w:rsidR="00380564">
              <w:rPr>
                <w:noProof/>
                <w:webHidden/>
              </w:rPr>
              <w:t>42</w:t>
            </w:r>
            <w:r w:rsidR="00F00158">
              <w:rPr>
                <w:noProof/>
                <w:webHidden/>
              </w:rPr>
              <w:fldChar w:fldCharType="end"/>
            </w:r>
          </w:hyperlink>
        </w:p>
        <w:p w14:paraId="3DEB7510" w14:textId="5C17BD15" w:rsidR="00F00158" w:rsidRDefault="00846C7C">
          <w:pPr>
            <w:pStyle w:val="TOC1"/>
            <w:rPr>
              <w:rFonts w:asciiTheme="minorHAnsi" w:eastAsiaTheme="minorEastAsia" w:hAnsiTheme="minorHAnsi" w:cstheme="minorBidi"/>
              <w:b w:val="0"/>
              <w:bCs w:val="0"/>
              <w:noProof/>
              <w:sz w:val="21"/>
              <w:szCs w:val="22"/>
            </w:rPr>
          </w:pPr>
          <w:hyperlink w:anchor="_Toc103454409" w:history="1">
            <w:r w:rsidR="00F00158" w:rsidRPr="00467EC8">
              <w:rPr>
                <w:rStyle w:val="ad"/>
                <w:noProof/>
              </w:rPr>
              <w:t>参考文献</w:t>
            </w:r>
            <w:r w:rsidR="00F00158">
              <w:rPr>
                <w:noProof/>
                <w:webHidden/>
              </w:rPr>
              <w:tab/>
            </w:r>
            <w:r w:rsidR="00F00158">
              <w:rPr>
                <w:noProof/>
                <w:webHidden/>
              </w:rPr>
              <w:fldChar w:fldCharType="begin"/>
            </w:r>
            <w:r w:rsidR="00F00158">
              <w:rPr>
                <w:noProof/>
                <w:webHidden/>
              </w:rPr>
              <w:instrText xml:space="preserve"> PAGEREF _Toc103454409 \h </w:instrText>
            </w:r>
            <w:r w:rsidR="00F00158">
              <w:rPr>
                <w:noProof/>
                <w:webHidden/>
              </w:rPr>
            </w:r>
            <w:r w:rsidR="00F00158">
              <w:rPr>
                <w:noProof/>
                <w:webHidden/>
              </w:rPr>
              <w:fldChar w:fldCharType="separate"/>
            </w:r>
            <w:r w:rsidR="00380564">
              <w:rPr>
                <w:noProof/>
                <w:webHidden/>
              </w:rPr>
              <w:t>43</w:t>
            </w:r>
            <w:r w:rsidR="00F00158">
              <w:rPr>
                <w:noProof/>
                <w:webHidden/>
              </w:rPr>
              <w:fldChar w:fldCharType="end"/>
            </w:r>
          </w:hyperlink>
        </w:p>
        <w:p w14:paraId="1D921BA1" w14:textId="1303192B" w:rsidR="009A2855" w:rsidRDefault="009A2855" w:rsidP="009A2855">
          <w:pPr>
            <w:pStyle w:val="TOC1"/>
            <w:rPr>
              <w:lang w:val="zh-CN"/>
            </w:rPr>
          </w:pPr>
          <w:r>
            <w:rPr>
              <w:szCs w:val="24"/>
            </w:rPr>
            <w:fldChar w:fldCharType="end"/>
          </w:r>
        </w:p>
      </w:sdtContent>
    </w:sdt>
    <w:p w14:paraId="093AAD28" w14:textId="1D8B28A3" w:rsidR="00F00158" w:rsidRPr="00607A5F" w:rsidRDefault="00F00158" w:rsidP="00F00158">
      <w:pPr>
        <w:ind w:firstLineChars="0" w:firstLine="0"/>
        <w:rPr>
          <w:color w:val="C45911" w:themeColor="accent2" w:themeShade="BF"/>
        </w:rPr>
      </w:pPr>
    </w:p>
    <w:p w14:paraId="3345C312" w14:textId="7EA2C263" w:rsidR="006426C2" w:rsidRDefault="006426C2" w:rsidP="00F00158">
      <w:pPr>
        <w:ind w:firstLineChars="83" w:firstLine="199"/>
        <w:rPr>
          <w:color w:val="C45911" w:themeColor="accent2" w:themeShade="BF"/>
        </w:rPr>
        <w:sectPr w:rsidR="006426C2" w:rsidSect="003D7B2F">
          <w:type w:val="continuous"/>
          <w:pgSz w:w="11906" w:h="16838" w:code="9"/>
          <w:pgMar w:top="1843" w:right="1797" w:bottom="1531" w:left="1797" w:header="1134" w:footer="1221" w:gutter="0"/>
          <w:pgNumType w:start="1"/>
          <w:cols w:space="720"/>
          <w:docGrid w:linePitch="312"/>
        </w:sectPr>
      </w:pPr>
    </w:p>
    <w:p w14:paraId="79C2FDFF" w14:textId="246745F7" w:rsidR="00F62AF4" w:rsidRPr="00E14D12" w:rsidRDefault="00F62AF4" w:rsidP="006426C2">
      <w:pPr>
        <w:pStyle w:val="1"/>
        <w:numPr>
          <w:ilvl w:val="0"/>
          <w:numId w:val="26"/>
        </w:numPr>
      </w:pPr>
      <w:bookmarkStart w:id="8" w:name="_Toc451934035"/>
      <w:bookmarkStart w:id="9" w:name="_Toc451934678"/>
      <w:bookmarkStart w:id="10" w:name="_Toc452327267"/>
      <w:bookmarkStart w:id="11" w:name="_Toc452327433"/>
      <w:bookmarkStart w:id="12" w:name="_Toc103454373"/>
      <w:proofErr w:type="gramStart"/>
      <w:r w:rsidRPr="00E14D12">
        <w:lastRenderedPageBreak/>
        <w:t>绪</w:t>
      </w:r>
      <w:proofErr w:type="gramEnd"/>
      <w:r w:rsidRPr="00E14D12">
        <w:rPr>
          <w:rFonts w:hint="eastAsia"/>
        </w:rPr>
        <w:t xml:space="preserve">  </w:t>
      </w:r>
      <w:r w:rsidRPr="00E14D12">
        <w:t>论</w:t>
      </w:r>
      <w:bookmarkEnd w:id="8"/>
      <w:bookmarkEnd w:id="9"/>
      <w:bookmarkEnd w:id="10"/>
      <w:bookmarkEnd w:id="11"/>
      <w:bookmarkEnd w:id="12"/>
    </w:p>
    <w:p w14:paraId="48972589" w14:textId="62A818CC" w:rsidR="00BA69D9" w:rsidRPr="00EA7FC3" w:rsidRDefault="00BA69D9" w:rsidP="00EA7FC3">
      <w:pPr>
        <w:ind w:firstLine="480"/>
      </w:pPr>
      <w:r>
        <w:rPr>
          <w:rFonts w:hint="eastAsia"/>
        </w:rPr>
        <w:t>本</w:t>
      </w:r>
      <w:r>
        <w:t>章我们首先介绍</w:t>
      </w:r>
      <w:proofErr w:type="gramStart"/>
      <w:r>
        <w:t>了当前</w:t>
      </w:r>
      <w:r w:rsidR="00510B5F">
        <w:rPr>
          <w:rFonts w:hint="eastAsia"/>
        </w:rPr>
        <w:t>单源点</w:t>
      </w:r>
      <w:proofErr w:type="gramEnd"/>
      <w:r w:rsidR="00510B5F">
        <w:rPr>
          <w:rFonts w:hint="eastAsia"/>
        </w:rPr>
        <w:t>最短路径</w:t>
      </w:r>
      <w:r w:rsidR="00566D34">
        <w:rPr>
          <w:rFonts w:hint="eastAsia"/>
        </w:rPr>
        <w:t>算法的应用场景，</w:t>
      </w:r>
      <w:r w:rsidR="00D370F2">
        <w:rPr>
          <w:rFonts w:hint="eastAsia"/>
        </w:rPr>
        <w:t>简述了</w:t>
      </w:r>
      <w:r w:rsidR="007408E1">
        <w:rPr>
          <w:rFonts w:hint="eastAsia"/>
        </w:rPr>
        <w:t>GPU</w:t>
      </w:r>
      <w:r w:rsidR="00EB146D">
        <w:rPr>
          <w:rFonts w:hint="eastAsia"/>
        </w:rPr>
        <w:t>并行化计算</w:t>
      </w:r>
      <w:r w:rsidR="007408E1">
        <w:rPr>
          <w:rFonts w:hint="eastAsia"/>
        </w:rPr>
        <w:t>越来越广泛的应用</w:t>
      </w:r>
      <w:r w:rsidR="001B23C8">
        <w:rPr>
          <w:rFonts w:hint="eastAsia"/>
        </w:rPr>
        <w:t>，</w:t>
      </w:r>
      <w:r w:rsidR="005A0D69">
        <w:rPr>
          <w:rFonts w:hint="eastAsia"/>
        </w:rPr>
        <w:t>简述了</w:t>
      </w:r>
      <w:r w:rsidR="00BF4C92">
        <w:rPr>
          <w:rFonts w:hint="eastAsia"/>
        </w:rPr>
        <w:t>SSSP</w:t>
      </w:r>
      <w:r w:rsidR="00BF4C92">
        <w:rPr>
          <w:rFonts w:hint="eastAsia"/>
        </w:rPr>
        <w:t>算法的</w:t>
      </w:r>
      <w:r w:rsidR="00BB48EA">
        <w:rPr>
          <w:rFonts w:hint="eastAsia"/>
        </w:rPr>
        <w:t>研究背景和发展趋势，</w:t>
      </w:r>
      <w:r w:rsidR="00EA7FC3">
        <w:rPr>
          <w:rFonts w:hint="eastAsia"/>
        </w:rPr>
        <w:t>其次，</w:t>
      </w:r>
      <w:r w:rsidR="0034434D">
        <w:rPr>
          <w:rFonts w:hint="eastAsia"/>
        </w:rPr>
        <w:t>简述了研究目的和主要内容，梳理了论文结构</w:t>
      </w:r>
      <w:r w:rsidR="00A619D3">
        <w:rPr>
          <w:rFonts w:hint="eastAsia"/>
        </w:rPr>
        <w:t>，表明了课题来源。</w:t>
      </w:r>
    </w:p>
    <w:p w14:paraId="6987C305" w14:textId="00242B3C" w:rsidR="00F62AF4" w:rsidRPr="00E14D12" w:rsidRDefault="00F62AF4" w:rsidP="00FE7B56">
      <w:pPr>
        <w:pStyle w:val="2"/>
      </w:pPr>
      <w:bookmarkStart w:id="13" w:name="_Toc451934036"/>
      <w:bookmarkStart w:id="14" w:name="_Toc451934679"/>
      <w:bookmarkStart w:id="15" w:name="_Ref452311050"/>
      <w:bookmarkStart w:id="16" w:name="_Ref452311588"/>
      <w:bookmarkStart w:id="17" w:name="_Toc452327268"/>
      <w:bookmarkStart w:id="18" w:name="_Toc452327434"/>
      <w:bookmarkStart w:id="19" w:name="_Toc103454374"/>
      <w:r w:rsidRPr="00E14D12">
        <w:t>课题背景</w:t>
      </w:r>
      <w:bookmarkEnd w:id="13"/>
      <w:bookmarkEnd w:id="14"/>
      <w:bookmarkEnd w:id="15"/>
      <w:bookmarkEnd w:id="16"/>
      <w:bookmarkEnd w:id="17"/>
      <w:bookmarkEnd w:id="18"/>
      <w:bookmarkEnd w:id="19"/>
    </w:p>
    <w:p w14:paraId="0D240C1B" w14:textId="6EFF8ACF" w:rsidR="00C45DB9" w:rsidRDefault="00C45DB9" w:rsidP="00421625">
      <w:pPr>
        <w:pStyle w:val="3"/>
      </w:pPr>
      <w:bookmarkStart w:id="20" w:name="_Toc134007859"/>
      <w:bookmarkStart w:id="21" w:name="_Toc135227510"/>
      <w:r>
        <w:rPr>
          <w:rFonts w:hint="eastAsia"/>
        </w:rPr>
        <w:t>研究背景和趋势</w:t>
      </w:r>
      <w:bookmarkEnd w:id="20"/>
      <w:bookmarkEnd w:id="21"/>
    </w:p>
    <w:p w14:paraId="3A5E2FFC" w14:textId="77777777" w:rsidR="00527581" w:rsidRDefault="00527581" w:rsidP="00527581">
      <w:pPr>
        <w:ind w:firstLine="480"/>
      </w:pPr>
      <w:r>
        <w:rPr>
          <w:rFonts w:hint="eastAsia"/>
        </w:rPr>
        <w:t>社交网络正在变得无处不在，其数据量正在急剧增加。流行的在线社交网络网站，如</w:t>
      </w:r>
      <w:r>
        <w:rPr>
          <w:rFonts w:hint="eastAsia"/>
        </w:rPr>
        <w:t>Facebook</w:t>
      </w:r>
      <w:r>
        <w:rPr>
          <w:rFonts w:hint="eastAsia"/>
        </w:rPr>
        <w:t>，</w:t>
      </w:r>
      <w:r>
        <w:rPr>
          <w:rFonts w:hint="eastAsia"/>
        </w:rPr>
        <w:t>Twitter</w:t>
      </w:r>
      <w:r>
        <w:rPr>
          <w:rFonts w:hint="eastAsia"/>
        </w:rPr>
        <w:t>和</w:t>
      </w:r>
      <w:r>
        <w:rPr>
          <w:rFonts w:hint="eastAsia"/>
        </w:rPr>
        <w:t>LinkedIn</w:t>
      </w:r>
      <w:r>
        <w:rPr>
          <w:rFonts w:hint="eastAsia"/>
        </w:rPr>
        <w:t>，如今都拥有数亿活跃用户。</w:t>
      </w:r>
      <w:proofErr w:type="gramStart"/>
      <w:r>
        <w:rPr>
          <w:rFonts w:hint="eastAsia"/>
        </w:rPr>
        <w:t>谷歌的</w:t>
      </w:r>
      <w:proofErr w:type="gramEnd"/>
      <w:r>
        <w:rPr>
          <w:rFonts w:hint="eastAsia"/>
        </w:rPr>
        <w:t>新社交网络</w:t>
      </w:r>
      <w:r>
        <w:rPr>
          <w:rFonts w:hint="eastAsia"/>
        </w:rPr>
        <w:t>Google+</w:t>
      </w:r>
      <w:r>
        <w:rPr>
          <w:rFonts w:hint="eastAsia"/>
        </w:rPr>
        <w:t>吸引了</w:t>
      </w:r>
      <w:r>
        <w:rPr>
          <w:rFonts w:hint="eastAsia"/>
        </w:rPr>
        <w:t>2500</w:t>
      </w:r>
      <w:r>
        <w:rPr>
          <w:rFonts w:hint="eastAsia"/>
        </w:rPr>
        <w:t>万独立用户，并在推出后的第一个月以每天约</w:t>
      </w:r>
      <w:r>
        <w:rPr>
          <w:rFonts w:hint="eastAsia"/>
        </w:rPr>
        <w:t>100</w:t>
      </w:r>
      <w:r>
        <w:rPr>
          <w:rFonts w:hint="eastAsia"/>
        </w:rPr>
        <w:t>万访问者的速度增长。实现这些海量图形的在线和交互式查询处理，特别是快速捕获和发现实体之间的关系，正在成为从社会科学到广告和营销研究再到国土安全的新兴应用不可或缺的组成部分。</w:t>
      </w:r>
    </w:p>
    <w:p w14:paraId="4A63A8BE" w14:textId="4B11AF12" w:rsidR="00B50BCE" w:rsidRPr="00B50D94" w:rsidRDefault="00527581" w:rsidP="00B50BCE">
      <w:pPr>
        <w:ind w:firstLine="480"/>
        <w:rPr>
          <w:rFonts w:cs="Times New Roman" w:hint="eastAsia"/>
          <w:sz w:val="21"/>
        </w:rPr>
      </w:pPr>
      <w:r>
        <w:rPr>
          <w:rFonts w:hint="eastAsia"/>
        </w:rPr>
        <w:t>最短路径计算是管理和查询社交网络最基本但最关键的问题之一。社交网络网站</w:t>
      </w:r>
      <w:r>
        <w:rPr>
          <w:rFonts w:hint="eastAsia"/>
        </w:rPr>
        <w:t>LinkedIn</w:t>
      </w:r>
      <w:r>
        <w:rPr>
          <w:rFonts w:hint="eastAsia"/>
        </w:rPr>
        <w:t>开创了著名的最短路径服务</w:t>
      </w:r>
      <w:r>
        <w:rPr>
          <w:rFonts w:hint="eastAsia"/>
        </w:rPr>
        <w:t>"</w:t>
      </w:r>
      <w:r>
        <w:rPr>
          <w:rFonts w:hint="eastAsia"/>
        </w:rPr>
        <w:t>你如何连到</w:t>
      </w:r>
      <w:r>
        <w:rPr>
          <w:rFonts w:hint="eastAsia"/>
        </w:rPr>
        <w:t>A"</w:t>
      </w:r>
      <w:r>
        <w:rPr>
          <w:rFonts w:hint="eastAsia"/>
        </w:rPr>
        <w:t>，它在</w:t>
      </w:r>
      <w:r>
        <w:rPr>
          <w:rFonts w:hint="eastAsia"/>
        </w:rPr>
        <w:t>3</w:t>
      </w:r>
      <w:r>
        <w:rPr>
          <w:rFonts w:hint="eastAsia"/>
        </w:rPr>
        <w:t>个步骤内表示出了你和用户</w:t>
      </w:r>
      <w:r>
        <w:rPr>
          <w:rFonts w:hint="eastAsia"/>
        </w:rPr>
        <w:t>A</w:t>
      </w:r>
      <w:r>
        <w:rPr>
          <w:rFonts w:hint="eastAsia"/>
        </w:rPr>
        <w:t>之间友谊链的精确描述。微软的</w:t>
      </w:r>
      <w:r>
        <w:rPr>
          <w:rFonts w:hint="eastAsia"/>
        </w:rPr>
        <w:t>Renlifang</w:t>
      </w:r>
      <w:r>
        <w:rPr>
          <w:rFonts w:hint="eastAsia"/>
        </w:rPr>
        <w:t>（</w:t>
      </w:r>
      <w:r>
        <w:rPr>
          <w:rFonts w:hint="eastAsia"/>
        </w:rPr>
        <w:t>EntityCube</w:t>
      </w:r>
      <w:r>
        <w:rPr>
          <w:rFonts w:hint="eastAsia"/>
        </w:rPr>
        <w:t>）记录了超过</w:t>
      </w:r>
      <w:r>
        <w:rPr>
          <w:rFonts w:hint="eastAsia"/>
        </w:rPr>
        <w:t>1000</w:t>
      </w:r>
      <w:r>
        <w:rPr>
          <w:rFonts w:hint="eastAsia"/>
        </w:rPr>
        <w:t>万个实体（人员，位置，组织）的十多亿个关系，允许用户在距离小于或等于</w:t>
      </w:r>
      <w:r>
        <w:rPr>
          <w:rFonts w:hint="eastAsia"/>
        </w:rPr>
        <w:t>6</w:t>
      </w:r>
      <w:r>
        <w:rPr>
          <w:rFonts w:hint="eastAsia"/>
        </w:rPr>
        <w:t>时检索两个实体之间的最短路径。新出现的在线应用程序</w:t>
      </w:r>
      <w:r>
        <w:rPr>
          <w:rFonts w:hint="eastAsia"/>
        </w:rPr>
        <w:t>"Six Degrees"</w:t>
      </w:r>
      <w:r>
        <w:rPr>
          <w:rFonts w:hint="eastAsia"/>
        </w:rPr>
        <w:t>提供了一种互动方式来展示您如何与</w:t>
      </w:r>
      <w:r>
        <w:rPr>
          <w:rFonts w:hint="eastAsia"/>
        </w:rPr>
        <w:t>Facebook</w:t>
      </w:r>
      <w:r>
        <w:rPr>
          <w:rFonts w:hint="eastAsia"/>
        </w:rPr>
        <w:t>网络中的其他人建立联系。此外，最短路径计算在确定信任和发现网络游戏中的朋友方面也很有用</w:t>
      </w:r>
      <w:r w:rsidR="00A438CD">
        <w:fldChar w:fldCharType="begin"/>
      </w:r>
      <w:r w:rsidR="00A438CD">
        <w:instrText xml:space="preserve"> </w:instrText>
      </w:r>
      <w:r w:rsidR="00A438CD">
        <w:rPr>
          <w:rFonts w:hint="eastAsia"/>
        </w:rPr>
        <w:instrText>REF _Ref103453757 \r \h</w:instrText>
      </w:r>
      <w:r w:rsidR="00A438CD">
        <w:instrText xml:space="preserve"> </w:instrText>
      </w:r>
      <w:r w:rsidR="002D4545">
        <w:instrText xml:space="preserve"> \* MERGEFORMAT </w:instrText>
      </w:r>
      <w:r w:rsidR="00A438CD">
        <w:fldChar w:fldCharType="separate"/>
      </w:r>
      <w:r w:rsidR="00380564">
        <w:t>[1</w:t>
      </w:r>
      <w:r w:rsidR="00380564" w:rsidRPr="00380564">
        <w:rPr>
          <w:vanish/>
        </w:rPr>
        <w:t>]</w:t>
      </w:r>
      <w:r w:rsidR="00A438CD">
        <w:fldChar w:fldCharType="end"/>
      </w:r>
      <w:r w:rsidR="002D4545">
        <w:t>,</w:t>
      </w:r>
      <w:r w:rsidR="00A438CD">
        <w:fldChar w:fldCharType="begin"/>
      </w:r>
      <w:r w:rsidR="00A438CD">
        <w:instrText xml:space="preserve"> REF _Ref103453758 \r \h </w:instrText>
      </w:r>
      <w:r w:rsidR="002D4545">
        <w:instrText xml:space="preserve"> \* MERGEFORMAT </w:instrText>
      </w:r>
      <w:r w:rsidR="00A438CD">
        <w:fldChar w:fldCharType="separate"/>
      </w:r>
      <w:r w:rsidR="00380564" w:rsidRPr="00380564">
        <w:rPr>
          <w:vanish/>
        </w:rPr>
        <w:t>[</w:t>
      </w:r>
      <w:r w:rsidR="00380564">
        <w:t>2]</w:t>
      </w:r>
      <w:r w:rsidR="00A438CD">
        <w:fldChar w:fldCharType="end"/>
      </w:r>
      <w:r>
        <w:rPr>
          <w:rFonts w:hint="eastAsia"/>
        </w:rPr>
        <w:t>。</w:t>
      </w:r>
      <w:r>
        <w:cr/>
      </w:r>
      <w:r>
        <w:tab/>
      </w:r>
      <w:bookmarkStart w:id="22" w:name="_Hlk103315449"/>
      <w:r w:rsidR="007A5A90" w:rsidRPr="007A5A90">
        <w:rPr>
          <w:rFonts w:hint="eastAsia"/>
        </w:rPr>
        <w:t>并行计算是加速计算机</w:t>
      </w:r>
      <w:r w:rsidR="005C51AA">
        <w:rPr>
          <w:rFonts w:hint="eastAsia"/>
        </w:rPr>
        <w:t>运算</w:t>
      </w:r>
      <w:r w:rsidR="007A5A90" w:rsidRPr="007A5A90">
        <w:rPr>
          <w:rFonts w:hint="eastAsia"/>
        </w:rPr>
        <w:t>速度的一种经典</w:t>
      </w:r>
      <w:r w:rsidR="007503BF">
        <w:rPr>
          <w:rFonts w:hint="eastAsia"/>
        </w:rPr>
        <w:t>手段</w:t>
      </w:r>
      <w:r w:rsidR="005434C0">
        <w:rPr>
          <w:rFonts w:hint="eastAsia"/>
        </w:rPr>
        <w:t>{</w:t>
      </w:r>
      <w:r w:rsidR="005434C0">
        <w:t>1}</w:t>
      </w:r>
      <w:r w:rsidR="00F02FAD">
        <w:rPr>
          <w:rFonts w:hint="eastAsia"/>
        </w:rPr>
        <w:t>，</w:t>
      </w:r>
      <w:r w:rsidR="007A5A90" w:rsidRPr="007A5A90">
        <w:rPr>
          <w:rFonts w:hint="eastAsia"/>
        </w:rPr>
        <w:t>它可以将大问题分成许多小问题</w:t>
      </w:r>
      <w:r w:rsidR="00E158D2">
        <w:rPr>
          <w:rFonts w:hint="eastAsia"/>
        </w:rPr>
        <w:t>，</w:t>
      </w:r>
      <w:r w:rsidR="009B13E4">
        <w:rPr>
          <w:rFonts w:hint="eastAsia"/>
        </w:rPr>
        <w:t>各个小问题</w:t>
      </w:r>
      <w:r w:rsidR="007A5A90" w:rsidRPr="007A5A90">
        <w:rPr>
          <w:rFonts w:hint="eastAsia"/>
        </w:rPr>
        <w:t>的计算是同时进行的，或者</w:t>
      </w:r>
      <w:r w:rsidR="00944367">
        <w:rPr>
          <w:rFonts w:hint="eastAsia"/>
        </w:rPr>
        <w:t>说程序</w:t>
      </w:r>
      <w:r w:rsidR="007A5A90" w:rsidRPr="007A5A90">
        <w:rPr>
          <w:rFonts w:hint="eastAsia"/>
        </w:rPr>
        <w:t>的执行</w:t>
      </w:r>
      <w:r w:rsidR="0013399D">
        <w:rPr>
          <w:rFonts w:hint="eastAsia"/>
        </w:rPr>
        <w:t>过程</w:t>
      </w:r>
      <w:r w:rsidR="007A5A90" w:rsidRPr="007A5A90">
        <w:rPr>
          <w:rFonts w:hint="eastAsia"/>
        </w:rPr>
        <w:t>是同时进行的。与经典计算</w:t>
      </w:r>
      <w:r w:rsidR="00043E40">
        <w:rPr>
          <w:rFonts w:hint="eastAsia"/>
        </w:rPr>
        <w:t>{</w:t>
      </w:r>
      <w:r w:rsidR="00043E40">
        <w:t>2}</w:t>
      </w:r>
      <w:r w:rsidR="007A5A90" w:rsidRPr="007A5A90">
        <w:rPr>
          <w:rFonts w:hint="eastAsia"/>
        </w:rPr>
        <w:t>相比，并行计算可以</w:t>
      </w:r>
      <w:r w:rsidR="00E927D7">
        <w:rPr>
          <w:rFonts w:hint="eastAsia"/>
        </w:rPr>
        <w:t>获得更高的</w:t>
      </w:r>
      <w:r w:rsidR="007A5A90" w:rsidRPr="007A5A90">
        <w:rPr>
          <w:rFonts w:hint="eastAsia"/>
        </w:rPr>
        <w:t>计算</w:t>
      </w:r>
      <w:r w:rsidR="00E927D7">
        <w:rPr>
          <w:rFonts w:hint="eastAsia"/>
        </w:rPr>
        <w:t>性能</w:t>
      </w:r>
      <w:r w:rsidR="007A5A90" w:rsidRPr="007A5A90">
        <w:rPr>
          <w:rFonts w:hint="eastAsia"/>
        </w:rPr>
        <w:t>，但一般需要</w:t>
      </w:r>
      <w:r w:rsidR="00BB292C">
        <w:rPr>
          <w:rFonts w:hint="eastAsia"/>
        </w:rPr>
        <w:t>特殊的</w:t>
      </w:r>
      <w:r w:rsidR="007A5A90" w:rsidRPr="007A5A90">
        <w:rPr>
          <w:rFonts w:hint="eastAsia"/>
        </w:rPr>
        <w:t>硬件</w:t>
      </w:r>
      <w:r w:rsidR="00D6171F">
        <w:rPr>
          <w:rFonts w:hint="eastAsia"/>
        </w:rPr>
        <w:t>架构</w:t>
      </w:r>
      <w:r w:rsidR="007A5A90" w:rsidRPr="007A5A90">
        <w:rPr>
          <w:rFonts w:hint="eastAsia"/>
        </w:rPr>
        <w:t>支持。</w:t>
      </w:r>
      <w:r w:rsidR="007060BE">
        <w:rPr>
          <w:rFonts w:hint="eastAsia"/>
        </w:rPr>
        <w:t>到今天为止，</w:t>
      </w:r>
      <w:r w:rsidR="007A5A90" w:rsidRPr="007A5A90">
        <w:rPr>
          <w:rFonts w:hint="eastAsia"/>
        </w:rPr>
        <w:t>并行计算已</w:t>
      </w:r>
      <w:r w:rsidR="00687C7D">
        <w:rPr>
          <w:rFonts w:hint="eastAsia"/>
        </w:rPr>
        <w:t>成</w:t>
      </w:r>
      <w:r w:rsidR="007A5A90" w:rsidRPr="007A5A90">
        <w:rPr>
          <w:rFonts w:hint="eastAsia"/>
        </w:rPr>
        <w:t>为计算机体系结构范式中占主导地位的流行领域</w:t>
      </w:r>
      <w:r w:rsidR="00C545C8">
        <w:rPr>
          <w:rFonts w:hint="eastAsia"/>
        </w:rPr>
        <w:t>。</w:t>
      </w:r>
      <w:r w:rsidR="00A27B6D">
        <w:rPr>
          <w:rFonts w:hint="eastAsia"/>
        </w:rPr>
        <w:t>并行计算</w:t>
      </w:r>
      <w:r w:rsidR="007A5A90" w:rsidRPr="007A5A90">
        <w:rPr>
          <w:rFonts w:hint="eastAsia"/>
        </w:rPr>
        <w:t>主要以多核处理器并行计算的形式出现，例如集群计算、大规模并行计算（</w:t>
      </w:r>
      <w:r w:rsidR="007A5A90" w:rsidRPr="007A5A90">
        <w:rPr>
          <w:rFonts w:hint="eastAsia"/>
        </w:rPr>
        <w:t>MPPs</w:t>
      </w:r>
      <w:r w:rsidR="007A5A90" w:rsidRPr="007A5A90">
        <w:rPr>
          <w:rFonts w:hint="eastAsia"/>
        </w:rPr>
        <w:t>）、网格计算、图形处理单元（</w:t>
      </w:r>
      <w:r w:rsidR="007A5A90" w:rsidRPr="007A5A90">
        <w:rPr>
          <w:rFonts w:hint="eastAsia"/>
        </w:rPr>
        <w:t>GPU</w:t>
      </w:r>
      <w:r w:rsidR="007A5A90" w:rsidRPr="007A5A90">
        <w:rPr>
          <w:rFonts w:hint="eastAsia"/>
        </w:rPr>
        <w:t>）等</w:t>
      </w:r>
      <w:r w:rsidR="00483290">
        <w:rPr>
          <w:rFonts w:hint="eastAsia"/>
        </w:rPr>
        <w:t>等</w:t>
      </w:r>
      <w:r w:rsidR="007A5A90" w:rsidRPr="007A5A90">
        <w:rPr>
          <w:rFonts w:hint="eastAsia"/>
        </w:rPr>
        <w:t>。最近，单核处理器性能的进步几乎达到了物理极限，摩尔定律在提高更复杂算法的计算</w:t>
      </w:r>
      <w:r w:rsidR="007A5A90" w:rsidRPr="007A5A90">
        <w:rPr>
          <w:rFonts w:hint="eastAsia"/>
        </w:rPr>
        <w:lastRenderedPageBreak/>
        <w:t>可行性方面变得不那么有效了。</w:t>
      </w:r>
      <w:r w:rsidR="00AA51F4">
        <w:rPr>
          <w:rFonts w:hint="eastAsia"/>
        </w:rPr>
        <w:t>因此</w:t>
      </w:r>
      <w:r w:rsidR="007A5A90" w:rsidRPr="007A5A90">
        <w:rPr>
          <w:rFonts w:hint="eastAsia"/>
        </w:rPr>
        <w:t>，科学家和工程师必须将日益复杂的算法转移到并行计算架构上，以减少算法的实际处理时间。</w:t>
      </w:r>
    </w:p>
    <w:p w14:paraId="731DEDE5" w14:textId="6E85FDB9" w:rsidR="0078582D" w:rsidRDefault="00516D2E" w:rsidP="00887EFE">
      <w:pPr>
        <w:ind w:firstLine="480"/>
      </w:pPr>
      <w:r w:rsidRPr="00887EFE">
        <w:rPr>
          <w:rFonts w:hint="eastAsia"/>
        </w:rPr>
        <w:t>在过去的几年中，由于用于数据并行计算的相对便宜和高性能的计算平台，特别是在海量数据集的医学图像重建方面，</w:t>
      </w:r>
      <w:r w:rsidRPr="00887EFE">
        <w:rPr>
          <w:rFonts w:hint="eastAsia"/>
        </w:rPr>
        <w:t>GPU</w:t>
      </w:r>
      <w:r w:rsidRPr="00887EFE">
        <w:rPr>
          <w:rFonts w:hint="eastAsia"/>
        </w:rPr>
        <w:t>的数量得到了惊人的增长。</w:t>
      </w:r>
      <w:r w:rsidRPr="00887EFE">
        <w:rPr>
          <w:rFonts w:hint="eastAsia"/>
        </w:rPr>
        <w:t>GP</w:t>
      </w:r>
      <w:r w:rsidR="00F76FF6">
        <w:rPr>
          <w:rFonts w:hint="eastAsia"/>
        </w:rPr>
        <w:t>U</w:t>
      </w:r>
      <w:r w:rsidRPr="00887EFE">
        <w:rPr>
          <w:rFonts w:hint="eastAsia"/>
        </w:rPr>
        <w:t>上的通用计算</w:t>
      </w:r>
      <w:r w:rsidRPr="00887EFE">
        <w:rPr>
          <w:rFonts w:hint="eastAsia"/>
        </w:rPr>
        <w:t xml:space="preserve"> (GPGPU) </w:t>
      </w:r>
      <w:r w:rsidRPr="00887EFE">
        <w:rPr>
          <w:rFonts w:hint="eastAsia"/>
        </w:rPr>
        <w:t>是</w:t>
      </w:r>
      <w:r w:rsidR="00CB7350">
        <w:rPr>
          <w:rFonts w:hint="eastAsia"/>
        </w:rPr>
        <w:t>最近</w:t>
      </w:r>
      <w:r w:rsidRPr="00887EFE">
        <w:rPr>
          <w:rFonts w:hint="eastAsia"/>
        </w:rPr>
        <w:t>并行计算研究中的一个</w:t>
      </w:r>
      <w:r w:rsidR="00CB7350">
        <w:rPr>
          <w:rFonts w:hint="eastAsia"/>
        </w:rPr>
        <w:t>明显</w:t>
      </w:r>
      <w:r w:rsidRPr="00887EFE">
        <w:rPr>
          <w:rFonts w:hint="eastAsia"/>
        </w:rPr>
        <w:t>的趋势。在</w:t>
      </w:r>
      <w:r w:rsidRPr="00887EFE">
        <w:rPr>
          <w:rFonts w:hint="eastAsia"/>
        </w:rPr>
        <w:t>GPGPU</w:t>
      </w:r>
      <w:r w:rsidRPr="00887EFE">
        <w:rPr>
          <w:rFonts w:hint="eastAsia"/>
        </w:rPr>
        <w:t>框架中，由于每个芯片的</w:t>
      </w:r>
      <w:r w:rsidR="006C1F35">
        <w:rPr>
          <w:rFonts w:hint="eastAsia"/>
        </w:rPr>
        <w:t>特殊设计</w:t>
      </w:r>
      <w:r w:rsidRPr="00887EFE">
        <w:rPr>
          <w:rFonts w:hint="eastAsia"/>
        </w:rPr>
        <w:t>，在一台计算机中使用大量的多个图形单元可以进一步</w:t>
      </w:r>
      <w:r w:rsidR="00595273">
        <w:rPr>
          <w:rFonts w:hint="eastAsia"/>
        </w:rPr>
        <w:t>提高</w:t>
      </w:r>
      <w:r w:rsidRPr="00887EFE">
        <w:rPr>
          <w:rFonts w:hint="eastAsia"/>
        </w:rPr>
        <w:t>GPU</w:t>
      </w:r>
      <w:r w:rsidRPr="00887EFE">
        <w:rPr>
          <w:rFonts w:hint="eastAsia"/>
        </w:rPr>
        <w:t>的并行特性。</w:t>
      </w:r>
      <w:r w:rsidR="007C6D4A">
        <w:rPr>
          <w:rFonts w:hint="eastAsia"/>
        </w:rPr>
        <w:t>GPU</w:t>
      </w:r>
      <w:r w:rsidRPr="00887EFE">
        <w:rPr>
          <w:rFonts w:hint="eastAsia"/>
        </w:rPr>
        <w:t>提供</w:t>
      </w:r>
      <w:r w:rsidR="006D2348">
        <w:rPr>
          <w:rFonts w:hint="eastAsia"/>
        </w:rPr>
        <w:t>带来的</w:t>
      </w:r>
      <w:r w:rsidRPr="00887EFE">
        <w:rPr>
          <w:rFonts w:hint="eastAsia"/>
        </w:rPr>
        <w:t>高性能计算能力的一些优势是多</w:t>
      </w:r>
      <w:r w:rsidRPr="00887EFE">
        <w:rPr>
          <w:rFonts w:hint="eastAsia"/>
        </w:rPr>
        <w:t>CPU</w:t>
      </w:r>
      <w:r w:rsidRPr="00887EFE">
        <w:rPr>
          <w:rFonts w:hint="eastAsia"/>
        </w:rPr>
        <w:t>无法提供的</w:t>
      </w:r>
      <w:r w:rsidR="00C55EB0">
        <w:rPr>
          <w:rFonts w:hint="eastAsia"/>
        </w:rPr>
        <w:t>{</w:t>
      </w:r>
      <w:r w:rsidR="00C55EB0">
        <w:t>3}</w:t>
      </w:r>
      <w:r w:rsidRPr="00887EFE">
        <w:rPr>
          <w:rFonts w:hint="eastAsia"/>
        </w:rPr>
        <w:t>。</w:t>
      </w:r>
    </w:p>
    <w:p w14:paraId="5296D8B6" w14:textId="34292CDD" w:rsidR="00AC25F9" w:rsidRDefault="00516D2E" w:rsidP="00887EFE">
      <w:pPr>
        <w:ind w:firstLine="480"/>
      </w:pPr>
      <w:r w:rsidRPr="00887EFE">
        <w:rPr>
          <w:rFonts w:hint="eastAsia"/>
        </w:rPr>
        <w:t>然而，</w:t>
      </w:r>
      <w:r w:rsidRPr="00887EFE">
        <w:rPr>
          <w:rFonts w:hint="eastAsia"/>
        </w:rPr>
        <w:t>GPU</w:t>
      </w:r>
      <w:r w:rsidRPr="00887EFE">
        <w:rPr>
          <w:rFonts w:hint="eastAsia"/>
        </w:rPr>
        <w:t>或</w:t>
      </w:r>
      <w:r w:rsidRPr="00887EFE">
        <w:rPr>
          <w:rFonts w:hint="eastAsia"/>
        </w:rPr>
        <w:t>GPGPU</w:t>
      </w:r>
      <w:r w:rsidRPr="00887EFE">
        <w:rPr>
          <w:rFonts w:hint="eastAsia"/>
        </w:rPr>
        <w:t>上的高性能计算利用需要根据图形基元重新表述当前的顺序计算问题，图形处理器的两个主要</w:t>
      </w:r>
      <w:r w:rsidRPr="00887EFE">
        <w:rPr>
          <w:rFonts w:hint="eastAsia"/>
        </w:rPr>
        <w:t xml:space="preserve"> API </w:t>
      </w:r>
      <w:r w:rsidRPr="00887EFE">
        <w:rPr>
          <w:rFonts w:hint="eastAsia"/>
        </w:rPr>
        <w:t>库</w:t>
      </w:r>
      <w:r w:rsidR="000C419B" w:rsidRPr="00887EFE">
        <w:rPr>
          <w:rFonts w:hint="eastAsia"/>
        </w:rPr>
        <w:t>OpenGL</w:t>
      </w:r>
      <w:r w:rsidR="000C419B" w:rsidRPr="00887EFE">
        <w:rPr>
          <w:rFonts w:hint="eastAsia"/>
        </w:rPr>
        <w:t>和</w:t>
      </w:r>
      <w:r w:rsidR="000C419B" w:rsidRPr="00887EFE">
        <w:rPr>
          <w:rFonts w:hint="eastAsia"/>
        </w:rPr>
        <w:t>DirectX</w:t>
      </w:r>
      <w:r w:rsidRPr="00887EFE">
        <w:rPr>
          <w:rFonts w:hint="eastAsia"/>
        </w:rPr>
        <w:t>已在</w:t>
      </w:r>
      <w:r w:rsidRPr="00887EFE">
        <w:rPr>
          <w:rFonts w:hint="eastAsia"/>
        </w:rPr>
        <w:t xml:space="preserve"> GPU </w:t>
      </w:r>
      <w:r w:rsidRPr="00887EFE">
        <w:rPr>
          <w:rFonts w:hint="eastAsia"/>
        </w:rPr>
        <w:t>上支持这些问题</w:t>
      </w:r>
      <w:r w:rsidR="00B12B26">
        <w:rPr>
          <w:rFonts w:hint="eastAsia"/>
        </w:rPr>
        <w:t>的处理</w:t>
      </w:r>
      <w:r w:rsidRPr="00887EFE">
        <w:rPr>
          <w:rFonts w:hint="eastAsia"/>
        </w:rPr>
        <w:t>。这种从通用编程到</w:t>
      </w:r>
      <w:r w:rsidRPr="00887EFE">
        <w:rPr>
          <w:rFonts w:hint="eastAsia"/>
        </w:rPr>
        <w:t>GPU</w:t>
      </w:r>
      <w:r w:rsidRPr="00887EFE">
        <w:rPr>
          <w:rFonts w:hint="eastAsia"/>
        </w:rPr>
        <w:t>硬件的繁琐转换被</w:t>
      </w:r>
      <w:r w:rsidRPr="00887EFE">
        <w:rPr>
          <w:rFonts w:hint="eastAsia"/>
        </w:rPr>
        <w:t>Sh/RapidMind</w:t>
      </w:r>
      <w:r w:rsidRPr="00887EFE">
        <w:rPr>
          <w:rFonts w:hint="eastAsia"/>
        </w:rPr>
        <w:t>、</w:t>
      </w:r>
      <w:r w:rsidRPr="00887EFE">
        <w:rPr>
          <w:rFonts w:hint="eastAsia"/>
        </w:rPr>
        <w:t>Brook</w:t>
      </w:r>
      <w:r w:rsidRPr="00887EFE">
        <w:rPr>
          <w:rFonts w:hint="eastAsia"/>
        </w:rPr>
        <w:t>和</w:t>
      </w:r>
      <w:r w:rsidRPr="00887EFE">
        <w:rPr>
          <w:rFonts w:hint="eastAsia"/>
        </w:rPr>
        <w:t>Accelerator</w:t>
      </w:r>
      <w:r w:rsidRPr="00887EFE">
        <w:rPr>
          <w:rFonts w:hint="eastAsia"/>
        </w:rPr>
        <w:t>等晦涩的</w:t>
      </w:r>
      <w:r w:rsidRPr="00887EFE">
        <w:rPr>
          <w:rFonts w:hint="eastAsia"/>
        </w:rPr>
        <w:t>GPU</w:t>
      </w:r>
      <w:r w:rsidRPr="00887EFE">
        <w:rPr>
          <w:rFonts w:hint="eastAsia"/>
        </w:rPr>
        <w:t>编程语言所消除</w:t>
      </w:r>
      <w:r w:rsidR="003D19F8">
        <w:rPr>
          <w:rFonts w:hint="eastAsia"/>
        </w:rPr>
        <w:t>{</w:t>
      </w:r>
      <w:r w:rsidR="00964ED5">
        <w:rPr>
          <w:rFonts w:ascii="Cambria" w:hAnsi="Cambria"/>
          <w:color w:val="212121"/>
          <w:sz w:val="26"/>
          <w:szCs w:val="26"/>
          <w:shd w:val="clear" w:color="auto" w:fill="FFFFFF"/>
        </w:rPr>
        <w:t> </w:t>
      </w:r>
      <w:r w:rsidR="00F35AA7">
        <w:rPr>
          <w:rFonts w:ascii="Cambria" w:hAnsi="Cambria"/>
          <w:color w:val="212121"/>
          <w:sz w:val="26"/>
          <w:szCs w:val="26"/>
          <w:shd w:val="clear" w:color="auto" w:fill="FFFFFF"/>
        </w:rPr>
        <w:t>4</w:t>
      </w:r>
      <w:r w:rsidRPr="00887EFE">
        <w:rPr>
          <w:rFonts w:hint="eastAsia"/>
        </w:rPr>
        <w:t>、</w:t>
      </w:r>
      <w:r w:rsidR="00F35AA7">
        <w:rPr>
          <w:rFonts w:hint="eastAsia"/>
        </w:rPr>
        <w:t>5</w:t>
      </w:r>
      <w:r w:rsidR="003D19F8">
        <w:rPr>
          <w:rFonts w:hint="eastAsia"/>
        </w:rPr>
        <w:t>}</w:t>
      </w:r>
      <w:r w:rsidRPr="00887EFE">
        <w:rPr>
          <w:rFonts w:hint="eastAsia"/>
        </w:rPr>
        <w:t>。但是</w:t>
      </w:r>
      <w:r w:rsidR="00F73D0A">
        <w:rPr>
          <w:rFonts w:hint="eastAsia"/>
        </w:rPr>
        <w:t>这些语言</w:t>
      </w:r>
      <w:r w:rsidRPr="00887EFE">
        <w:rPr>
          <w:rFonts w:hint="eastAsia"/>
        </w:rPr>
        <w:t>对于没有相应的编程培训的普通程序员来说很难应用。为了进一步为</w:t>
      </w:r>
      <w:r w:rsidRPr="00887EFE">
        <w:rPr>
          <w:rFonts w:hint="eastAsia"/>
        </w:rPr>
        <w:t xml:space="preserve"> GPU </w:t>
      </w:r>
      <w:r w:rsidRPr="00887EFE">
        <w:rPr>
          <w:rFonts w:hint="eastAsia"/>
        </w:rPr>
        <w:t>程序员提供真正的便利</w:t>
      </w:r>
      <w:r w:rsidR="006E0A0D">
        <w:rPr>
          <w:rFonts w:hint="eastAsia"/>
        </w:rPr>
        <w:t>，</w:t>
      </w:r>
      <w:r w:rsidRPr="00887EFE">
        <w:rPr>
          <w:rFonts w:hint="eastAsia"/>
        </w:rPr>
        <w:t>NVIDIA</w:t>
      </w:r>
      <w:r w:rsidRPr="00887EFE">
        <w:rPr>
          <w:rFonts w:hint="eastAsia"/>
        </w:rPr>
        <w:t>的</w:t>
      </w:r>
      <w:r w:rsidRPr="00887EFE">
        <w:rPr>
          <w:rFonts w:hint="eastAsia"/>
        </w:rPr>
        <w:t>Compute Unified Device Architecture (CUDA)</w:t>
      </w:r>
      <w:r w:rsidRPr="00887EFE">
        <w:rPr>
          <w:rFonts w:hint="eastAsia"/>
        </w:rPr>
        <w:t>、</w:t>
      </w:r>
      <w:r w:rsidRPr="00887EFE">
        <w:rPr>
          <w:rFonts w:hint="eastAsia"/>
        </w:rPr>
        <w:t>Microsoft</w:t>
      </w:r>
      <w:r w:rsidRPr="00887EFE">
        <w:rPr>
          <w:rFonts w:hint="eastAsia"/>
        </w:rPr>
        <w:t>的</w:t>
      </w:r>
      <w:r w:rsidRPr="00887EFE">
        <w:rPr>
          <w:rFonts w:hint="eastAsia"/>
        </w:rPr>
        <w:t>DirectCompute</w:t>
      </w:r>
      <w:r w:rsidRPr="00887EFE">
        <w:rPr>
          <w:rFonts w:hint="eastAsia"/>
        </w:rPr>
        <w:t>和</w:t>
      </w:r>
      <w:r w:rsidRPr="00887EFE">
        <w:rPr>
          <w:rFonts w:hint="eastAsia"/>
        </w:rPr>
        <w:t>Apple/Khronos Group</w:t>
      </w:r>
      <w:r w:rsidRPr="00887EFE">
        <w:rPr>
          <w:rFonts w:hint="eastAsia"/>
        </w:rPr>
        <w:t>的</w:t>
      </w:r>
      <w:r w:rsidRPr="00887EFE">
        <w:rPr>
          <w:rFonts w:hint="eastAsia"/>
        </w:rPr>
        <w:t>OpenCL</w:t>
      </w:r>
      <w:r w:rsidRPr="00887EFE">
        <w:rPr>
          <w:rFonts w:hint="eastAsia"/>
        </w:rPr>
        <w:t>三个库为程序员提供了更可行的</w:t>
      </w:r>
      <w:r w:rsidRPr="00887EFE">
        <w:rPr>
          <w:rFonts w:hint="eastAsia"/>
        </w:rPr>
        <w:t xml:space="preserve"> GPU </w:t>
      </w:r>
      <w:r w:rsidRPr="00887EFE">
        <w:rPr>
          <w:rFonts w:hint="eastAsia"/>
        </w:rPr>
        <w:t>编程框架，以</w:t>
      </w:r>
      <w:r w:rsidR="004F5774">
        <w:rPr>
          <w:rFonts w:hint="eastAsia"/>
        </w:rPr>
        <w:t>简化了</w:t>
      </w:r>
      <w:r w:rsidRPr="00887EFE">
        <w:rPr>
          <w:rFonts w:hint="eastAsia"/>
        </w:rPr>
        <w:t>需要对数据转换为图形形式</w:t>
      </w:r>
      <w:r w:rsidR="009B4B73">
        <w:rPr>
          <w:rFonts w:hint="eastAsia"/>
        </w:rPr>
        <w:t>的过程</w:t>
      </w:r>
      <w:r w:rsidRPr="00887EFE">
        <w:rPr>
          <w:rFonts w:hint="eastAsia"/>
        </w:rPr>
        <w:t>，</w:t>
      </w:r>
      <w:r w:rsidR="009B4B73">
        <w:rPr>
          <w:rFonts w:hint="eastAsia"/>
        </w:rPr>
        <w:t>为</w:t>
      </w:r>
      <w:r w:rsidRPr="00887EFE">
        <w:rPr>
          <w:rFonts w:hint="eastAsia"/>
        </w:rPr>
        <w:t>利用</w:t>
      </w:r>
      <w:r w:rsidRPr="00887EFE">
        <w:rPr>
          <w:rFonts w:hint="eastAsia"/>
        </w:rPr>
        <w:t xml:space="preserve"> GPU </w:t>
      </w:r>
      <w:r w:rsidRPr="00887EFE">
        <w:rPr>
          <w:rFonts w:hint="eastAsia"/>
        </w:rPr>
        <w:t>上的高性能计算速度</w:t>
      </w:r>
      <w:r w:rsidR="00E82168">
        <w:rPr>
          <w:rFonts w:hint="eastAsia"/>
        </w:rPr>
        <w:t>提供</w:t>
      </w:r>
      <w:r w:rsidR="009B4B73">
        <w:rPr>
          <w:rFonts w:hint="eastAsia"/>
        </w:rPr>
        <w:t>了方便</w:t>
      </w:r>
      <w:r w:rsidRPr="00887EFE">
        <w:rPr>
          <w:rFonts w:hint="eastAsia"/>
        </w:rPr>
        <w:t>(</w:t>
      </w:r>
      <w:r w:rsidR="00637097">
        <w:t>6</w:t>
      </w:r>
      <w:r w:rsidRPr="00887EFE">
        <w:rPr>
          <w:rFonts w:hint="eastAsia"/>
        </w:rPr>
        <w:t>)</w:t>
      </w:r>
      <w:r w:rsidRPr="00887EFE">
        <w:rPr>
          <w:rFonts w:hint="eastAsia"/>
        </w:rPr>
        <w:t>。</w:t>
      </w:r>
    </w:p>
    <w:p w14:paraId="26B30909" w14:textId="2817B31E" w:rsidR="00FE7B56" w:rsidRPr="00887EFE" w:rsidRDefault="00516D2E" w:rsidP="00887EFE">
      <w:pPr>
        <w:ind w:firstLine="480"/>
        <w:rPr>
          <w:rFonts w:hint="eastAsia"/>
        </w:rPr>
      </w:pPr>
      <w:r w:rsidRPr="00887EFE">
        <w:rPr>
          <w:rFonts w:hint="eastAsia"/>
        </w:rPr>
        <w:t>实际上，</w:t>
      </w:r>
      <w:r w:rsidRPr="00887EFE">
        <w:rPr>
          <w:rFonts w:hint="eastAsia"/>
        </w:rPr>
        <w:t>SGI</w:t>
      </w:r>
      <w:r w:rsidRPr="00887EFE">
        <w:rPr>
          <w:rFonts w:hint="eastAsia"/>
        </w:rPr>
        <w:t>公司的一个小组在</w:t>
      </w:r>
      <w:r w:rsidRPr="00887EFE">
        <w:rPr>
          <w:rFonts w:hint="eastAsia"/>
        </w:rPr>
        <w:t xml:space="preserve"> 1994</w:t>
      </w:r>
      <w:r w:rsidRPr="00887EFE">
        <w:rPr>
          <w:rFonts w:hint="eastAsia"/>
        </w:rPr>
        <w:t>年首先使用</w:t>
      </w:r>
      <w:r w:rsidRPr="00887EFE">
        <w:rPr>
          <w:rFonts w:hint="eastAsia"/>
        </w:rPr>
        <w:t>RealityEngine2.5</w:t>
      </w:r>
      <w:r w:rsidRPr="00887EFE">
        <w:rPr>
          <w:rFonts w:hint="eastAsia"/>
        </w:rPr>
        <w:t>在</w:t>
      </w:r>
      <w:r w:rsidRPr="00887EFE">
        <w:rPr>
          <w:rFonts w:hint="eastAsia"/>
        </w:rPr>
        <w:t>Onyx</w:t>
      </w:r>
      <w:r w:rsidRPr="00887EFE">
        <w:rPr>
          <w:rFonts w:hint="eastAsia"/>
        </w:rPr>
        <w:t>原始工作站上实现了</w:t>
      </w:r>
      <w:r w:rsidR="00D14F98">
        <w:rPr>
          <w:rFonts w:hint="eastAsia"/>
        </w:rPr>
        <w:t>基于</w:t>
      </w:r>
      <w:r w:rsidR="00D14F98">
        <w:rPr>
          <w:rFonts w:hint="eastAsia"/>
        </w:rPr>
        <w:t>GPU</w:t>
      </w:r>
      <w:r w:rsidR="00D14F98">
        <w:rPr>
          <w:rFonts w:hint="eastAsia"/>
        </w:rPr>
        <w:t>的</w:t>
      </w:r>
      <w:r w:rsidRPr="00887EFE">
        <w:rPr>
          <w:rFonts w:hint="eastAsia"/>
        </w:rPr>
        <w:t>图像侦察处理计算</w:t>
      </w:r>
      <w:r w:rsidR="00BD7419">
        <w:rPr>
          <w:rFonts w:hint="eastAsia"/>
        </w:rPr>
        <w:t>。但</w:t>
      </w:r>
      <w:r w:rsidRPr="00887EFE">
        <w:rPr>
          <w:rFonts w:hint="eastAsia"/>
        </w:rPr>
        <w:t>由于当时的图形硬件限制，</w:t>
      </w:r>
      <w:r w:rsidRPr="00887EFE">
        <w:rPr>
          <w:rFonts w:hint="eastAsia"/>
        </w:rPr>
        <w:t>SGI</w:t>
      </w:r>
      <w:r w:rsidRPr="00887EFE">
        <w:rPr>
          <w:rFonts w:hint="eastAsia"/>
        </w:rPr>
        <w:t>图形硬件实现比</w:t>
      </w:r>
      <w:r w:rsidRPr="00887EFE">
        <w:rPr>
          <w:rFonts w:hint="eastAsia"/>
        </w:rPr>
        <w:t>2004</w:t>
      </w:r>
      <w:r w:rsidRPr="00887EFE">
        <w:rPr>
          <w:rFonts w:hint="eastAsia"/>
        </w:rPr>
        <w:t>年的单核</w:t>
      </w:r>
      <w:r w:rsidRPr="00887EFE">
        <w:rPr>
          <w:rFonts w:hint="eastAsia"/>
        </w:rPr>
        <w:t>CPU</w:t>
      </w:r>
      <w:r w:rsidRPr="00887EFE">
        <w:rPr>
          <w:rFonts w:hint="eastAsia"/>
        </w:rPr>
        <w:t>处理器慢</w:t>
      </w:r>
      <w:r w:rsidRPr="00887EFE">
        <w:rPr>
          <w:rFonts w:hint="eastAsia"/>
        </w:rPr>
        <w:t>100</w:t>
      </w:r>
      <w:r w:rsidRPr="00887EFE">
        <w:rPr>
          <w:rFonts w:hint="eastAsia"/>
        </w:rPr>
        <w:t>倍</w:t>
      </w:r>
      <w:r w:rsidR="005B5C68">
        <w:t>{7}</w:t>
      </w:r>
      <w:r w:rsidRPr="00887EFE">
        <w:rPr>
          <w:rFonts w:hint="eastAsia"/>
        </w:rPr>
        <w:t>。然而，</w:t>
      </w:r>
      <w:r w:rsidR="0024712D">
        <w:rPr>
          <w:rFonts w:hint="eastAsia"/>
        </w:rPr>
        <w:t>这之后</w:t>
      </w:r>
      <w:r w:rsidRPr="00887EFE">
        <w:rPr>
          <w:rFonts w:hint="eastAsia"/>
        </w:rPr>
        <w:t>单核</w:t>
      </w:r>
      <w:r w:rsidRPr="00887EFE">
        <w:rPr>
          <w:rFonts w:hint="eastAsia"/>
        </w:rPr>
        <w:t>CPU</w:t>
      </w:r>
      <w:r w:rsidRPr="00887EFE">
        <w:rPr>
          <w:rFonts w:hint="eastAsia"/>
        </w:rPr>
        <w:t>处理器的性能发展比</w:t>
      </w:r>
      <w:r w:rsidRPr="00887EFE">
        <w:rPr>
          <w:rFonts w:hint="eastAsia"/>
        </w:rPr>
        <w:t>GPU</w:t>
      </w:r>
      <w:r w:rsidRPr="00887EFE">
        <w:rPr>
          <w:rFonts w:hint="eastAsia"/>
        </w:rPr>
        <w:t>处理器的</w:t>
      </w:r>
      <w:proofErr w:type="gramStart"/>
      <w:r w:rsidRPr="00887EFE">
        <w:rPr>
          <w:rFonts w:hint="eastAsia"/>
        </w:rPr>
        <w:t>多核慢得</w:t>
      </w:r>
      <w:proofErr w:type="gramEnd"/>
      <w:r w:rsidRPr="00887EFE">
        <w:rPr>
          <w:rFonts w:hint="eastAsia"/>
        </w:rPr>
        <w:t>多。如今，</w:t>
      </w:r>
      <w:r w:rsidRPr="00887EFE">
        <w:rPr>
          <w:rFonts w:hint="eastAsia"/>
        </w:rPr>
        <w:t xml:space="preserve">GPU </w:t>
      </w:r>
      <w:r w:rsidRPr="00887EFE">
        <w:rPr>
          <w:rFonts w:hint="eastAsia"/>
        </w:rPr>
        <w:t>已成为当前计算机用于图形处理的标准硬件部分，并被进一步设计为处理数据并行问题的相对独立的</w:t>
      </w:r>
      <w:r w:rsidR="004E5593">
        <w:rPr>
          <w:rFonts w:hint="eastAsia"/>
        </w:rPr>
        <w:t>标准</w:t>
      </w:r>
      <w:r w:rsidRPr="00887EFE">
        <w:rPr>
          <w:rFonts w:hint="eastAsia"/>
        </w:rPr>
        <w:t>框架，</w:t>
      </w:r>
      <w:r w:rsidR="00D04DAC">
        <w:rPr>
          <w:rFonts w:hint="eastAsia"/>
        </w:rPr>
        <w:t>GPU</w:t>
      </w:r>
      <w:r w:rsidR="00D04DAC">
        <w:rPr>
          <w:rFonts w:hint="eastAsia"/>
        </w:rPr>
        <w:t>可以很轻松地</w:t>
      </w:r>
      <w:r w:rsidRPr="00887EFE">
        <w:rPr>
          <w:rFonts w:hint="eastAsia"/>
        </w:rPr>
        <w:t>将单个元素数据分配给单独的逻辑核心以进行复杂处理</w:t>
      </w:r>
      <w:r w:rsidRPr="00887EFE">
        <w:rPr>
          <w:rFonts w:hint="eastAsia"/>
        </w:rPr>
        <w:t>[</w:t>
      </w:r>
      <w:r w:rsidR="00B1773E">
        <w:t>8</w:t>
      </w:r>
      <w:r w:rsidRPr="00887EFE">
        <w:rPr>
          <w:rFonts w:hint="eastAsia"/>
        </w:rPr>
        <w:t>]</w:t>
      </w:r>
      <w:r w:rsidRPr="00887EFE">
        <w:rPr>
          <w:rFonts w:hint="eastAsia"/>
        </w:rPr>
        <w:t>。如果在芯片</w:t>
      </w:r>
      <w:r w:rsidR="003C6AD6">
        <w:rPr>
          <w:rFonts w:hint="eastAsia"/>
        </w:rPr>
        <w:t>与</w:t>
      </w:r>
      <w:r w:rsidRPr="00887EFE">
        <w:rPr>
          <w:rFonts w:hint="eastAsia"/>
        </w:rPr>
        <w:t>芯片的</w:t>
      </w:r>
      <w:r w:rsidR="007611BF">
        <w:rPr>
          <w:rFonts w:hint="eastAsia"/>
        </w:rPr>
        <w:t>层面</w:t>
      </w:r>
      <w:r w:rsidRPr="00887EFE">
        <w:rPr>
          <w:rFonts w:hint="eastAsia"/>
        </w:rPr>
        <w:t>上</w:t>
      </w:r>
      <w:r w:rsidR="00825D6F">
        <w:rPr>
          <w:rFonts w:hint="eastAsia"/>
        </w:rPr>
        <w:t>对</w:t>
      </w:r>
      <w:r w:rsidRPr="00887EFE">
        <w:rPr>
          <w:rFonts w:hint="eastAsia"/>
        </w:rPr>
        <w:t>GPU</w:t>
      </w:r>
      <w:r w:rsidRPr="00887EFE">
        <w:rPr>
          <w:rFonts w:hint="eastAsia"/>
        </w:rPr>
        <w:t>与</w:t>
      </w:r>
      <w:r w:rsidRPr="00887EFE">
        <w:rPr>
          <w:rFonts w:hint="eastAsia"/>
        </w:rPr>
        <w:t>CPU</w:t>
      </w:r>
      <w:r w:rsidRPr="00887EFE">
        <w:rPr>
          <w:rFonts w:hint="eastAsia"/>
        </w:rPr>
        <w:t>进行比较，</w:t>
      </w:r>
      <w:r w:rsidR="00C640BC">
        <w:rPr>
          <w:rFonts w:hint="eastAsia"/>
        </w:rPr>
        <w:t>由于</w:t>
      </w:r>
      <w:r w:rsidRPr="00887EFE">
        <w:rPr>
          <w:rFonts w:hint="eastAsia"/>
        </w:rPr>
        <w:t>GPU</w:t>
      </w:r>
      <w:r w:rsidR="00C640BC">
        <w:rPr>
          <w:rFonts w:hint="eastAsia"/>
        </w:rPr>
        <w:t>的特殊架构，其</w:t>
      </w:r>
      <w:r w:rsidRPr="00887EFE">
        <w:rPr>
          <w:rFonts w:hint="eastAsia"/>
        </w:rPr>
        <w:t>在计算速度</w:t>
      </w:r>
      <w:r w:rsidRPr="00887EFE">
        <w:rPr>
          <w:rFonts w:hint="eastAsia"/>
        </w:rPr>
        <w:t>(FLOPS)</w:t>
      </w:r>
      <w:r w:rsidRPr="00887EFE">
        <w:rPr>
          <w:rFonts w:hint="eastAsia"/>
        </w:rPr>
        <w:t>和数据移动速度</w:t>
      </w:r>
      <w:r w:rsidRPr="00887EFE">
        <w:rPr>
          <w:rFonts w:hint="eastAsia"/>
        </w:rPr>
        <w:t>(GB/s)</w:t>
      </w:r>
      <w:r w:rsidRPr="00887EFE">
        <w:rPr>
          <w:rFonts w:hint="eastAsia"/>
        </w:rPr>
        <w:t>这两个关键指标上都可以拥有更</w:t>
      </w:r>
      <w:r w:rsidR="00962A6F">
        <w:rPr>
          <w:rFonts w:hint="eastAsia"/>
        </w:rPr>
        <w:t>优秀</w:t>
      </w:r>
      <w:r w:rsidRPr="00887EFE">
        <w:rPr>
          <w:rFonts w:hint="eastAsia"/>
        </w:rPr>
        <w:t>的</w:t>
      </w:r>
      <w:r w:rsidR="00DA56F2">
        <w:rPr>
          <w:rFonts w:hint="eastAsia"/>
        </w:rPr>
        <w:t>处理</w:t>
      </w:r>
      <w:r w:rsidRPr="00887EFE">
        <w:rPr>
          <w:rFonts w:hint="eastAsia"/>
        </w:rPr>
        <w:t>能力</w:t>
      </w:r>
      <w:r w:rsidR="00CC749A">
        <w:rPr>
          <w:rFonts w:hint="eastAsia"/>
        </w:rPr>
        <w:t>，</w:t>
      </w:r>
      <w:r w:rsidRPr="00887EFE">
        <w:rPr>
          <w:rFonts w:hint="eastAsia"/>
        </w:rPr>
        <w:t>因此，</w:t>
      </w:r>
      <w:r w:rsidRPr="00887EFE">
        <w:rPr>
          <w:rFonts w:hint="eastAsia"/>
        </w:rPr>
        <w:t>GPU</w:t>
      </w:r>
      <w:r w:rsidRPr="00887EFE">
        <w:rPr>
          <w:rFonts w:hint="eastAsia"/>
        </w:rPr>
        <w:t>和</w:t>
      </w:r>
      <w:r w:rsidRPr="00887EFE">
        <w:rPr>
          <w:rFonts w:hint="eastAsia"/>
        </w:rPr>
        <w:t>CPU</w:t>
      </w:r>
      <w:r w:rsidRPr="00887EFE">
        <w:rPr>
          <w:rFonts w:hint="eastAsia"/>
        </w:rPr>
        <w:t>之间的这种发展</w:t>
      </w:r>
      <w:r w:rsidR="000E2C72">
        <w:rPr>
          <w:rFonts w:hint="eastAsia"/>
        </w:rPr>
        <w:t>差异</w:t>
      </w:r>
      <w:r w:rsidRPr="00887EFE">
        <w:rPr>
          <w:rFonts w:hint="eastAsia"/>
        </w:rPr>
        <w:t>为研究人员重新考虑在</w:t>
      </w:r>
      <w:r w:rsidRPr="00887EFE">
        <w:rPr>
          <w:rFonts w:hint="eastAsia"/>
        </w:rPr>
        <w:t>GPU</w:t>
      </w:r>
      <w:r w:rsidRPr="00887EFE">
        <w:rPr>
          <w:rFonts w:hint="eastAsia"/>
        </w:rPr>
        <w:t>框架上并行计算图像应用程序提供了新的动力。通过将数据并行计算部分直接输入到</w:t>
      </w:r>
      <w:r w:rsidRPr="00887EFE">
        <w:rPr>
          <w:rFonts w:hint="eastAsia"/>
        </w:rPr>
        <w:t>GPU</w:t>
      </w:r>
      <w:r w:rsidRPr="00887EFE">
        <w:rPr>
          <w:rFonts w:hint="eastAsia"/>
        </w:rPr>
        <w:t>上，可以将一台计算机中的物理计算</w:t>
      </w:r>
      <w:r w:rsidRPr="00887EFE">
        <w:rPr>
          <w:rFonts w:hint="eastAsia"/>
        </w:rPr>
        <w:lastRenderedPageBreak/>
        <w:t>机数量大大减少到最少。其好处不仅在于降低计算机</w:t>
      </w:r>
      <w:r w:rsidR="0029285C">
        <w:rPr>
          <w:rFonts w:hint="eastAsia"/>
        </w:rPr>
        <w:t>设备</w:t>
      </w:r>
      <w:r w:rsidRPr="00887EFE">
        <w:rPr>
          <w:rFonts w:hint="eastAsia"/>
        </w:rPr>
        <w:t>成本，而且在任何机构、学校或医院内，整个系统运行所需的维护、空间、电力和冷却</w:t>
      </w:r>
      <w:r w:rsidR="00E7633E">
        <w:rPr>
          <w:rFonts w:hint="eastAsia"/>
        </w:rPr>
        <w:t>成本</w:t>
      </w:r>
      <w:r w:rsidRPr="00887EFE">
        <w:rPr>
          <w:rFonts w:hint="eastAsia"/>
        </w:rPr>
        <w:t>都更少。</w:t>
      </w:r>
    </w:p>
    <w:p w14:paraId="3DB622E3" w14:textId="198CFD1C" w:rsidR="00C45DB9" w:rsidRDefault="00C45DB9" w:rsidP="00421625">
      <w:pPr>
        <w:pStyle w:val="3"/>
      </w:pPr>
      <w:bookmarkStart w:id="23" w:name="_Toc134007860"/>
      <w:bookmarkStart w:id="24" w:name="_Toc135227511"/>
      <w:bookmarkEnd w:id="22"/>
      <w:r>
        <w:rPr>
          <w:rFonts w:hint="eastAsia"/>
        </w:rPr>
        <w:t>提高</w:t>
      </w:r>
      <w:r w:rsidR="00252231">
        <w:rPr>
          <w:rFonts w:hint="eastAsia"/>
        </w:rPr>
        <w:t>并行</w:t>
      </w:r>
      <w:proofErr w:type="gramStart"/>
      <w:r w:rsidR="00252231">
        <w:rPr>
          <w:rFonts w:hint="eastAsia"/>
        </w:rPr>
        <w:t>图计算</w:t>
      </w:r>
      <w:proofErr w:type="gramEnd"/>
      <w:r w:rsidR="00491293">
        <w:rPr>
          <w:rFonts w:hint="eastAsia"/>
        </w:rPr>
        <w:t>的</w:t>
      </w:r>
      <w:r>
        <w:rPr>
          <w:rFonts w:hint="eastAsia"/>
        </w:rPr>
        <w:t>途径</w:t>
      </w:r>
      <w:bookmarkEnd w:id="23"/>
      <w:bookmarkEnd w:id="24"/>
    </w:p>
    <w:p w14:paraId="12F00C12" w14:textId="77777777" w:rsidR="00A80BEF" w:rsidRDefault="00A80BEF" w:rsidP="00A80BEF">
      <w:pPr>
        <w:ind w:left="420" w:firstLineChars="0" w:firstLine="0"/>
      </w:pPr>
      <w:r>
        <w:rPr>
          <w:rFonts w:hint="eastAsia"/>
        </w:rPr>
        <w:t>多</w:t>
      </w:r>
      <w:r>
        <w:rPr>
          <w:rFonts w:hint="eastAsia"/>
        </w:rPr>
        <w:t>GPU</w:t>
      </w:r>
      <w:r>
        <w:rPr>
          <w:rFonts w:hint="eastAsia"/>
        </w:rPr>
        <w:t>节点通常使用以下两种方法之一进行编程：</w:t>
      </w:r>
    </w:p>
    <w:p w14:paraId="1E0BC95C" w14:textId="77777777" w:rsidR="00A80BEF" w:rsidRDefault="00A80BEF" w:rsidP="00A80BEF">
      <w:pPr>
        <w:pStyle w:val="ab"/>
        <w:numPr>
          <w:ilvl w:val="0"/>
          <w:numId w:val="17"/>
        </w:numPr>
      </w:pPr>
      <w:r>
        <w:rPr>
          <w:rFonts w:hint="eastAsia"/>
        </w:rPr>
        <w:t>简单方法</w:t>
      </w:r>
    </w:p>
    <w:p w14:paraId="45389873" w14:textId="2218C1EA" w:rsidR="00A80BEF" w:rsidRDefault="00A80BEF" w:rsidP="00A80BEF">
      <w:pPr>
        <w:ind w:firstLineChars="0"/>
      </w:pPr>
      <w:r>
        <w:tab/>
      </w:r>
      <w:r>
        <w:rPr>
          <w:rFonts w:hint="eastAsia"/>
        </w:rPr>
        <w:t>简单方法之中，每个</w:t>
      </w:r>
      <w:r>
        <w:rPr>
          <w:rFonts w:hint="eastAsia"/>
        </w:rPr>
        <w:t>GPU</w:t>
      </w:r>
      <w:r>
        <w:rPr>
          <w:rFonts w:hint="eastAsia"/>
        </w:rPr>
        <w:t>都是单独管理的，每个</w:t>
      </w:r>
      <w:r>
        <w:rPr>
          <w:rFonts w:hint="eastAsia"/>
        </w:rPr>
        <w:t>GPU</w:t>
      </w:r>
      <w:r>
        <w:rPr>
          <w:rFonts w:hint="eastAsia"/>
        </w:rPr>
        <w:t>设备运行一个进程</w:t>
      </w:r>
      <w:r w:rsidR="00431CA9">
        <w:fldChar w:fldCharType="begin"/>
      </w:r>
      <w:r w:rsidR="00431CA9">
        <w:instrText xml:space="preserve"> </w:instrText>
      </w:r>
      <w:r w:rsidR="00431CA9">
        <w:rPr>
          <w:rFonts w:hint="eastAsia"/>
        </w:rPr>
        <w:instrText>REF _Ref103316066 \r \h</w:instrText>
      </w:r>
      <w:r w:rsidR="00431CA9">
        <w:instrText xml:space="preserve">  \* MERGEFORMAT </w:instrText>
      </w:r>
      <w:r w:rsidR="00431CA9">
        <w:fldChar w:fldCharType="separate"/>
      </w:r>
      <w:r w:rsidR="00380564">
        <w:t>[3</w:t>
      </w:r>
      <w:r w:rsidR="00380564" w:rsidRPr="00380564">
        <w:rPr>
          <w:vanish/>
        </w:rPr>
        <w:t>]</w:t>
      </w:r>
      <w:r w:rsidR="00431CA9">
        <w:fldChar w:fldCharType="end"/>
      </w:r>
      <w:r w:rsidR="00431CA9">
        <w:t>,</w:t>
      </w:r>
      <w:r w:rsidR="00431CA9">
        <w:fldChar w:fldCharType="begin"/>
      </w:r>
      <w:r w:rsidR="00431CA9">
        <w:instrText xml:space="preserve"> REF _Ref103316067 \r \h  \* MERGEFORMAT </w:instrText>
      </w:r>
      <w:r w:rsidR="00431CA9">
        <w:fldChar w:fldCharType="separate"/>
      </w:r>
      <w:r w:rsidR="00380564" w:rsidRPr="00380564">
        <w:rPr>
          <w:vanish/>
        </w:rPr>
        <w:t>[</w:t>
      </w:r>
      <w:r w:rsidR="00380564">
        <w:t>4]</w:t>
      </w:r>
      <w:r w:rsidR="00431CA9">
        <w:fldChar w:fldCharType="end"/>
      </w:r>
      <w:r>
        <w:rPr>
          <w:rFonts w:hint="eastAsia"/>
        </w:rPr>
        <w:t>或者使用批量同步并行的编程模型（</w:t>
      </w:r>
      <w:r>
        <w:rPr>
          <w:rFonts w:hint="eastAsia"/>
        </w:rPr>
        <w:t>BSP</w:t>
      </w:r>
      <w:r>
        <w:rPr>
          <w:rFonts w:hint="eastAsia"/>
        </w:rPr>
        <w:t>）</w:t>
      </w:r>
      <w:r w:rsidR="00431CA9">
        <w:fldChar w:fldCharType="begin"/>
      </w:r>
      <w:r w:rsidR="00431CA9">
        <w:instrText xml:space="preserve"> </w:instrText>
      </w:r>
      <w:r w:rsidR="00431CA9">
        <w:rPr>
          <w:rFonts w:hint="eastAsia"/>
        </w:rPr>
        <w:instrText>REF _Ref103316107 \r \h</w:instrText>
      </w:r>
      <w:r w:rsidR="00431CA9">
        <w:instrText xml:space="preserve"> </w:instrText>
      </w:r>
      <w:r w:rsidR="00431CA9">
        <w:fldChar w:fldCharType="separate"/>
      </w:r>
      <w:r w:rsidR="00380564">
        <w:t>[5]</w:t>
      </w:r>
      <w:r w:rsidR="00431CA9">
        <w:fldChar w:fldCharType="end"/>
      </w:r>
      <w:r>
        <w:rPr>
          <w:rFonts w:hint="eastAsia"/>
        </w:rPr>
        <w:t>，其中的应用程序按照回合形式执行，每个轮次需要完成本地计算和全局通讯的过程</w:t>
      </w:r>
      <w:r w:rsidR="00431CA9">
        <w:fldChar w:fldCharType="begin"/>
      </w:r>
      <w:r w:rsidR="00431CA9">
        <w:instrText xml:space="preserve"> </w:instrText>
      </w:r>
      <w:r w:rsidR="00431CA9">
        <w:rPr>
          <w:rFonts w:hint="eastAsia"/>
        </w:rPr>
        <w:instrText>REF _Ref103316122 \r \h</w:instrText>
      </w:r>
      <w:r w:rsidR="00431CA9">
        <w:instrText xml:space="preserve">  \* MERGEFORMAT </w:instrText>
      </w:r>
      <w:r w:rsidR="00431CA9">
        <w:fldChar w:fldCharType="separate"/>
      </w:r>
      <w:r w:rsidR="00380564">
        <w:t>[6</w:t>
      </w:r>
      <w:r w:rsidR="00380564" w:rsidRPr="00380564">
        <w:rPr>
          <w:vanish/>
        </w:rPr>
        <w:t>]</w:t>
      </w:r>
      <w:r w:rsidR="00431CA9">
        <w:fldChar w:fldCharType="end"/>
      </w:r>
      <w:r w:rsidR="00431CA9">
        <w:t>,</w:t>
      </w:r>
      <w:r w:rsidR="00431CA9">
        <w:fldChar w:fldCharType="begin"/>
      </w:r>
      <w:r w:rsidR="00431CA9">
        <w:instrText xml:space="preserve"> REF _Ref103316123 \r \h  \* MERGEFORMAT </w:instrText>
      </w:r>
      <w:r w:rsidR="00431CA9">
        <w:fldChar w:fldCharType="separate"/>
      </w:r>
      <w:r w:rsidR="00380564" w:rsidRPr="00380564">
        <w:rPr>
          <w:vanish/>
        </w:rPr>
        <w:t>[</w:t>
      </w:r>
      <w:r w:rsidR="00380564">
        <w:t>7]</w:t>
      </w:r>
      <w:r w:rsidR="00431CA9">
        <w:fldChar w:fldCharType="end"/>
      </w:r>
      <w:r>
        <w:rPr>
          <w:rFonts w:hint="eastAsia"/>
        </w:rPr>
        <w:t>。该方式会受到来自各种源（如</w:t>
      </w:r>
      <w:r>
        <w:rPr>
          <w:rFonts w:hint="eastAsia"/>
        </w:rPr>
        <w:t>OS</w:t>
      </w:r>
      <w:r>
        <w:rPr>
          <w:rFonts w:hint="eastAsia"/>
        </w:rPr>
        <w:t>等）的开销影响，并且需要消息传递接口进行通信。另一方面，</w:t>
      </w:r>
      <w:r>
        <w:rPr>
          <w:rFonts w:hint="eastAsia"/>
        </w:rPr>
        <w:t>BSP</w:t>
      </w:r>
      <w:r>
        <w:rPr>
          <w:rFonts w:hint="eastAsia"/>
        </w:rPr>
        <w:t>模型可能会在实现基于轮次执行的全局程序中引入不必要的序列化。</w:t>
      </w:r>
    </w:p>
    <w:p w14:paraId="273D5F4D" w14:textId="77777777" w:rsidR="00A80BEF" w:rsidRDefault="00A80BEF" w:rsidP="00A80BEF">
      <w:pPr>
        <w:ind w:firstLineChars="0"/>
      </w:pPr>
      <w:r>
        <w:tab/>
      </w:r>
      <w:r>
        <w:rPr>
          <w:rFonts w:hint="eastAsia"/>
        </w:rPr>
        <w:t>上述两种编程方法都可能导致多</w:t>
      </w:r>
      <w:r>
        <w:rPr>
          <w:rFonts w:hint="eastAsia"/>
        </w:rPr>
        <w:t>GPU</w:t>
      </w:r>
      <w:r>
        <w:rPr>
          <w:rFonts w:hint="eastAsia"/>
        </w:rPr>
        <w:t>平台利用率的低下。特别是对于不规则应用程序（负载不平衡以及常发生不可预测通讯的程序），多</w:t>
      </w:r>
      <w:r>
        <w:rPr>
          <w:rFonts w:hint="eastAsia"/>
        </w:rPr>
        <w:t>GPU</w:t>
      </w:r>
      <w:r>
        <w:rPr>
          <w:rFonts w:hint="eastAsia"/>
        </w:rPr>
        <w:t>平台难以发挥其并发性优势，极端情况下，甚至同一时间只能有一台设备运行，其他设备则等待数据同步。</w:t>
      </w:r>
    </w:p>
    <w:p w14:paraId="787DD98C" w14:textId="77777777" w:rsidR="00A80BEF" w:rsidRDefault="00A80BEF" w:rsidP="00A80BEF">
      <w:pPr>
        <w:pStyle w:val="ab"/>
        <w:numPr>
          <w:ilvl w:val="0"/>
          <w:numId w:val="17"/>
        </w:numPr>
      </w:pPr>
      <w:r>
        <w:rPr>
          <w:rFonts w:hint="eastAsia"/>
        </w:rPr>
        <w:t>异步编程模型</w:t>
      </w:r>
    </w:p>
    <w:p w14:paraId="4C74AA76" w14:textId="31DCCCDB" w:rsidR="0077354F" w:rsidRDefault="00A80BEF" w:rsidP="00602FA9">
      <w:pPr>
        <w:ind w:firstLine="480"/>
        <w:rPr>
          <w:rFonts w:cs="Times New Roman" w:hint="eastAsia"/>
          <w:szCs w:val="24"/>
        </w:rPr>
      </w:pPr>
      <w:r>
        <w:rPr>
          <w:rFonts w:hint="eastAsia"/>
        </w:rPr>
        <w:t>原则上，异步编程模型可以减少其中一些问题。与基于回合形式的通讯不同，处理器可以自主计算和进行异步通讯，而无需等待其他处理器达到全局同步。但是，很少有应用程序能够进行异步并发执行。开发异步并发程序时，需要深入了解底层体系结构和通讯网络，并且涉及对代码进行复杂的修整。</w:t>
      </w:r>
    </w:p>
    <w:p w14:paraId="58039852" w14:textId="7605430B" w:rsidR="00514406" w:rsidRDefault="00F62AF4" w:rsidP="005255F1">
      <w:pPr>
        <w:pStyle w:val="2"/>
      </w:pPr>
      <w:bookmarkStart w:id="25" w:name="_Toc451934037"/>
      <w:bookmarkStart w:id="26" w:name="_Toc451934680"/>
      <w:bookmarkStart w:id="27" w:name="_Toc452327269"/>
      <w:bookmarkStart w:id="28" w:name="_Toc452327435"/>
      <w:bookmarkStart w:id="29" w:name="_Toc103454375"/>
      <w:r w:rsidRPr="00B67CDF">
        <w:t>国内外研究现状</w:t>
      </w:r>
      <w:bookmarkEnd w:id="25"/>
      <w:bookmarkEnd w:id="26"/>
      <w:bookmarkEnd w:id="27"/>
      <w:bookmarkEnd w:id="28"/>
      <w:bookmarkEnd w:id="29"/>
    </w:p>
    <w:p w14:paraId="42EA018B" w14:textId="4A31AF35" w:rsidR="00431980" w:rsidRPr="00431980" w:rsidRDefault="001A5661" w:rsidP="00431980">
      <w:pPr>
        <w:ind w:firstLine="480"/>
        <w:rPr>
          <w:rFonts w:hint="eastAsia"/>
        </w:rPr>
      </w:pPr>
      <w:r>
        <w:rPr>
          <w:rFonts w:hint="eastAsia"/>
        </w:rPr>
        <w:t>对于</w:t>
      </w:r>
      <w:r w:rsidR="00431980">
        <w:rPr>
          <w:rFonts w:hint="eastAsia"/>
        </w:rPr>
        <w:t>单源点最短路径求解，</w:t>
      </w:r>
      <w:proofErr w:type="gramStart"/>
      <w:r w:rsidR="00431980">
        <w:rPr>
          <w:rFonts w:hint="eastAsia"/>
        </w:rPr>
        <w:t>最</w:t>
      </w:r>
      <w:proofErr w:type="gramEnd"/>
      <w:r w:rsidR="00694D5D">
        <w:rPr>
          <w:rFonts w:hint="eastAsia"/>
        </w:rPr>
        <w:t>经典</w:t>
      </w:r>
      <w:r w:rsidR="00431980">
        <w:rPr>
          <w:rFonts w:hint="eastAsia"/>
        </w:rPr>
        <w:t>的算法为</w:t>
      </w:r>
      <w:r w:rsidR="00431980">
        <w:rPr>
          <w:rFonts w:hint="eastAsia"/>
        </w:rPr>
        <w:t>Dijkstra</w:t>
      </w:r>
      <w:r w:rsidR="00431980">
        <w:rPr>
          <w:rFonts w:hint="eastAsia"/>
        </w:rPr>
        <w:t>算法以及</w:t>
      </w:r>
      <w:r w:rsidR="00431980">
        <w:rPr>
          <w:rFonts w:hint="eastAsia"/>
        </w:rPr>
        <w:t>Bellman</w:t>
      </w:r>
      <w:r w:rsidR="00431980">
        <w:t>-</w:t>
      </w:r>
      <w:r w:rsidR="00173A87">
        <w:rPr>
          <w:rFonts w:hint="eastAsia"/>
        </w:rPr>
        <w:t>Ford</w:t>
      </w:r>
      <w:r w:rsidR="00431980">
        <w:rPr>
          <w:rFonts w:hint="eastAsia"/>
        </w:rPr>
        <w:t>算法，</w:t>
      </w:r>
      <w:r w:rsidR="00795A05">
        <w:rPr>
          <w:rFonts w:hint="eastAsia"/>
        </w:rPr>
        <w:t>前人对这两个算法的优化做出了大量的工作</w:t>
      </w:r>
      <w:r w:rsidR="00DB1857">
        <w:rPr>
          <w:rFonts w:hint="eastAsia"/>
        </w:rPr>
        <w:t>，并且许多有识之士提出了许多新颖的求解算法</w:t>
      </w:r>
      <w:r w:rsidR="00D32F26">
        <w:rPr>
          <w:rFonts w:hint="eastAsia"/>
        </w:rPr>
        <w:t>，也对</w:t>
      </w:r>
      <w:r w:rsidR="000C586F">
        <w:rPr>
          <w:rFonts w:hint="eastAsia"/>
        </w:rPr>
        <w:t>算法的并行化做出了大量贡献</w:t>
      </w:r>
      <w:r w:rsidR="00795A05">
        <w:rPr>
          <w:rFonts w:hint="eastAsia"/>
        </w:rPr>
        <w:t>。</w:t>
      </w:r>
    </w:p>
    <w:p w14:paraId="2E4B8DAE" w14:textId="6563EF41" w:rsidR="00C24D2E" w:rsidRDefault="00C24D2E" w:rsidP="00C24D2E">
      <w:pPr>
        <w:ind w:firstLine="480"/>
      </w:pPr>
      <w:r>
        <w:t>2012</w:t>
      </w:r>
      <w:r>
        <w:rPr>
          <w:rFonts w:hint="eastAsia"/>
        </w:rPr>
        <w:t>年，</w:t>
      </w:r>
      <w:r w:rsidRPr="00D71E28">
        <w:rPr>
          <w:rFonts w:hint="eastAsia"/>
        </w:rPr>
        <w:t>郭绍忠</w:t>
      </w:r>
      <w:r>
        <w:rPr>
          <w:rFonts w:hint="eastAsia"/>
        </w:rPr>
        <w:t>等人进行了基于</w:t>
      </w:r>
      <w:r>
        <w:rPr>
          <w:rFonts w:hint="eastAsia"/>
        </w:rPr>
        <w:t>GPU</w:t>
      </w:r>
      <w:r>
        <w:rPr>
          <w:rFonts w:hint="eastAsia"/>
        </w:rPr>
        <w:t>的并行</w:t>
      </w:r>
      <w:r>
        <w:rPr>
          <w:rFonts w:hint="eastAsia"/>
        </w:rPr>
        <w:t>Moore</w:t>
      </w:r>
      <w:r>
        <w:rPr>
          <w:rFonts w:hint="eastAsia"/>
        </w:rPr>
        <w:t>算法的初步研究，</w:t>
      </w:r>
      <w:r w:rsidRPr="00900133">
        <w:rPr>
          <w:rFonts w:hint="eastAsia"/>
        </w:rPr>
        <w:t>针对图形处理器</w:t>
      </w:r>
      <w:r w:rsidRPr="00900133">
        <w:rPr>
          <w:rFonts w:hint="eastAsia"/>
        </w:rPr>
        <w:t>(GPU)</w:t>
      </w:r>
      <w:r w:rsidRPr="00900133">
        <w:rPr>
          <w:rFonts w:hint="eastAsia"/>
        </w:rPr>
        <w:t>上动态</w:t>
      </w:r>
      <w:r w:rsidR="004B221E">
        <w:rPr>
          <w:rFonts w:hint="eastAsia"/>
        </w:rPr>
        <w:t>的</w:t>
      </w:r>
      <w:r w:rsidRPr="00900133">
        <w:rPr>
          <w:rFonts w:hint="eastAsia"/>
        </w:rPr>
        <w:t>数据处理问题</w:t>
      </w:r>
      <w:r w:rsidR="0088075D">
        <w:rPr>
          <w:rFonts w:hint="eastAsia"/>
        </w:rPr>
        <w:t>，</w:t>
      </w:r>
      <w:r w:rsidRPr="00900133">
        <w:rPr>
          <w:rFonts w:hint="eastAsia"/>
        </w:rPr>
        <w:t>在分析</w:t>
      </w:r>
      <w:r>
        <w:rPr>
          <w:rFonts w:hint="eastAsia"/>
        </w:rPr>
        <w:t>已有的</w:t>
      </w:r>
      <w:r w:rsidRPr="00900133">
        <w:rPr>
          <w:rFonts w:hint="eastAsia"/>
        </w:rPr>
        <w:t>并行单源最短路径</w:t>
      </w:r>
      <w:r w:rsidRPr="00900133">
        <w:rPr>
          <w:rFonts w:hint="eastAsia"/>
        </w:rPr>
        <w:t>(SSSP)</w:t>
      </w:r>
      <w:r w:rsidRPr="00900133">
        <w:rPr>
          <w:rFonts w:hint="eastAsia"/>
        </w:rPr>
        <w:t>算法</w:t>
      </w:r>
      <w:r w:rsidR="00DD78E5">
        <w:rPr>
          <w:rFonts w:hint="eastAsia"/>
        </w:rPr>
        <w:t>之后</w:t>
      </w:r>
      <w:r w:rsidR="009D68B8">
        <w:rPr>
          <w:rFonts w:hint="eastAsia"/>
        </w:rPr>
        <w:t>，</w:t>
      </w:r>
      <w:r w:rsidR="0063408B">
        <w:rPr>
          <w:rFonts w:hint="eastAsia"/>
        </w:rPr>
        <w:t>基于串行</w:t>
      </w:r>
      <w:r w:rsidR="0063408B">
        <w:rPr>
          <w:rFonts w:hint="eastAsia"/>
        </w:rPr>
        <w:t>Moore</w:t>
      </w:r>
      <w:r w:rsidR="0063408B">
        <w:rPr>
          <w:rFonts w:hint="eastAsia"/>
        </w:rPr>
        <w:t>算法，使用</w:t>
      </w:r>
      <w:r w:rsidRPr="00900133">
        <w:rPr>
          <w:rFonts w:hint="eastAsia"/>
        </w:rPr>
        <w:t>GPU</w:t>
      </w:r>
      <w:r w:rsidR="00A441E9">
        <w:rPr>
          <w:rFonts w:hint="eastAsia"/>
        </w:rPr>
        <w:t>对</w:t>
      </w:r>
      <w:r w:rsidRPr="00900133">
        <w:rPr>
          <w:rFonts w:hint="eastAsia"/>
        </w:rPr>
        <w:t>Moore</w:t>
      </w:r>
      <w:r w:rsidRPr="00900133">
        <w:rPr>
          <w:rFonts w:hint="eastAsia"/>
        </w:rPr>
        <w:t>算法进行</w:t>
      </w:r>
      <w:r w:rsidR="00AF532E">
        <w:rPr>
          <w:rFonts w:hint="eastAsia"/>
        </w:rPr>
        <w:t>了</w:t>
      </w:r>
      <w:r w:rsidRPr="00900133">
        <w:rPr>
          <w:rFonts w:hint="eastAsia"/>
        </w:rPr>
        <w:t>并行化</w:t>
      </w:r>
      <w:r w:rsidR="00361C7C">
        <w:rPr>
          <w:rFonts w:hint="eastAsia"/>
        </w:rPr>
        <w:t>优化</w:t>
      </w:r>
      <w:r w:rsidRPr="00900133">
        <w:rPr>
          <w:rFonts w:hint="eastAsia"/>
        </w:rPr>
        <w:t>与实现</w:t>
      </w:r>
      <w:r w:rsidR="00CA6FE9">
        <w:rPr>
          <w:rFonts w:hint="eastAsia"/>
        </w:rPr>
        <w:t>，并</w:t>
      </w:r>
      <w:r w:rsidR="00FE73EE">
        <w:rPr>
          <w:rFonts w:hint="eastAsia"/>
        </w:rPr>
        <w:t>利用该算法思想求解单源点最短路径问题</w:t>
      </w:r>
      <w:r>
        <w:rPr>
          <w:rFonts w:hint="eastAsia"/>
        </w:rPr>
        <w:t>。</w:t>
      </w:r>
      <w:r w:rsidR="006704A4">
        <w:rPr>
          <w:rFonts w:hint="eastAsia"/>
        </w:rPr>
        <w:t>优化后的</w:t>
      </w:r>
      <w:r>
        <w:rPr>
          <w:rFonts w:hint="eastAsia"/>
        </w:rPr>
        <w:t>Moore</w:t>
      </w:r>
      <w:r>
        <w:rPr>
          <w:rFonts w:hint="eastAsia"/>
        </w:rPr>
        <w:t>算法有效</w:t>
      </w:r>
      <w:r>
        <w:rPr>
          <w:rFonts w:hint="eastAsia"/>
        </w:rPr>
        <w:lastRenderedPageBreak/>
        <w:t>降低了</w:t>
      </w:r>
      <w:r w:rsidR="009E605F">
        <w:rPr>
          <w:rFonts w:hint="eastAsia"/>
        </w:rPr>
        <w:t>无意义的</w:t>
      </w:r>
      <w:r>
        <w:rPr>
          <w:rFonts w:hint="eastAsia"/>
        </w:rPr>
        <w:t>空线程开销、访问开销以及</w:t>
      </w:r>
      <w:r w:rsidR="00C02FA7">
        <w:rPr>
          <w:rFonts w:hint="eastAsia"/>
        </w:rPr>
        <w:t>线程</w:t>
      </w:r>
      <w:r>
        <w:rPr>
          <w:rFonts w:hint="eastAsia"/>
        </w:rPr>
        <w:t>同步时间</w:t>
      </w:r>
      <w:r w:rsidR="00431CA9">
        <w:fldChar w:fldCharType="begin"/>
      </w:r>
      <w:r w:rsidR="00431CA9">
        <w:instrText xml:space="preserve"> </w:instrText>
      </w:r>
      <w:r w:rsidR="00431CA9">
        <w:rPr>
          <w:rFonts w:hint="eastAsia"/>
        </w:rPr>
        <w:instrText>REF _Ref103316161 \r \h</w:instrText>
      </w:r>
      <w:r w:rsidR="00431CA9">
        <w:instrText xml:space="preserve"> </w:instrText>
      </w:r>
      <w:r w:rsidR="00431CA9">
        <w:fldChar w:fldCharType="separate"/>
      </w:r>
      <w:r w:rsidR="00380564">
        <w:t>[8]</w:t>
      </w:r>
      <w:r w:rsidR="00431CA9">
        <w:fldChar w:fldCharType="end"/>
      </w:r>
      <w:r w:rsidR="00C83F0F">
        <w:rPr>
          <w:rFonts w:hint="eastAsia"/>
        </w:rPr>
        <w:t>，一定程度上提高了</w:t>
      </w:r>
      <w:r w:rsidR="00461D3D">
        <w:rPr>
          <w:rFonts w:hint="eastAsia"/>
        </w:rPr>
        <w:t>求解</w:t>
      </w:r>
      <w:r w:rsidR="00EC1158">
        <w:rPr>
          <w:rFonts w:hint="eastAsia"/>
        </w:rPr>
        <w:t>效率</w:t>
      </w:r>
      <w:r>
        <w:rPr>
          <w:rFonts w:hint="eastAsia"/>
        </w:rPr>
        <w:t>。</w:t>
      </w:r>
    </w:p>
    <w:p w14:paraId="2387278D" w14:textId="3B752388" w:rsidR="00C24D2E" w:rsidRDefault="00C24D2E" w:rsidP="00D45B7C">
      <w:pPr>
        <w:ind w:firstLine="480"/>
        <w:rPr>
          <w:rFonts w:hint="eastAsia"/>
        </w:rPr>
      </w:pPr>
      <w:r>
        <w:t>2013</w:t>
      </w:r>
      <w:r>
        <w:rPr>
          <w:rFonts w:hint="eastAsia"/>
        </w:rPr>
        <w:t>年</w:t>
      </w:r>
      <w:r w:rsidRPr="00713181">
        <w:t>Ruoming Jin</w:t>
      </w:r>
      <w:r>
        <w:rPr>
          <w:rFonts w:hint="eastAsia"/>
        </w:rPr>
        <w:t>等人</w:t>
      </w:r>
      <w:r w:rsidR="00AE31F5">
        <w:rPr>
          <w:rFonts w:hint="eastAsia"/>
        </w:rPr>
        <w:t>提出</w:t>
      </w:r>
      <w:r>
        <w:rPr>
          <w:rFonts w:hint="eastAsia"/>
        </w:rPr>
        <w:t>了一种基于集线</w:t>
      </w:r>
      <w:r w:rsidR="00044635">
        <w:rPr>
          <w:rFonts w:hint="eastAsia"/>
        </w:rPr>
        <w:t>器</w:t>
      </w:r>
      <w:r>
        <w:rPr>
          <w:rFonts w:hint="eastAsia"/>
        </w:rPr>
        <w:t>节点（具有大量边的点）为中心的新的最短路径的计算技术——</w:t>
      </w:r>
      <w:r>
        <w:rPr>
          <w:rFonts w:hint="eastAsia"/>
        </w:rPr>
        <w:t>Hub</w:t>
      </w:r>
      <w:r>
        <w:t>-</w:t>
      </w:r>
      <w:r>
        <w:rPr>
          <w:rFonts w:hint="eastAsia"/>
        </w:rPr>
        <w:t>Accelerator</w:t>
      </w:r>
      <w:r>
        <w:rPr>
          <w:rFonts w:hint="eastAsia"/>
        </w:rPr>
        <w:t>框架</w:t>
      </w:r>
      <w:r w:rsidR="00431CA9">
        <w:fldChar w:fldCharType="begin"/>
      </w:r>
      <w:r w:rsidR="00431CA9">
        <w:instrText xml:space="preserve"> </w:instrText>
      </w:r>
      <w:r w:rsidR="00431CA9">
        <w:rPr>
          <w:rFonts w:hint="eastAsia"/>
        </w:rPr>
        <w:instrText>REF _Ref103316172 \r \h</w:instrText>
      </w:r>
      <w:r w:rsidR="00431CA9">
        <w:instrText xml:space="preserve"> </w:instrText>
      </w:r>
      <w:r w:rsidR="00431CA9">
        <w:fldChar w:fldCharType="separate"/>
      </w:r>
      <w:r w:rsidR="00380564">
        <w:t>[9]</w:t>
      </w:r>
      <w:r w:rsidR="00431CA9">
        <w:fldChar w:fldCharType="end"/>
      </w:r>
      <w:r>
        <w:rPr>
          <w:rFonts w:hint="eastAsia"/>
        </w:rPr>
        <w:t>，用于计算</w:t>
      </w:r>
      <w:r>
        <w:rPr>
          <w:rFonts w:hint="eastAsia"/>
        </w:rPr>
        <w:t>k</w:t>
      </w:r>
      <w:r>
        <w:rPr>
          <w:rFonts w:hint="eastAsia"/>
        </w:rPr>
        <w:t>度最短路径。</w:t>
      </w:r>
      <w:r w:rsidR="004879C4" w:rsidRPr="002D4545">
        <w:rPr>
          <w:rFonts w:cs="Times New Roman"/>
        </w:rPr>
        <w:t>Hub-Accelerator</w:t>
      </w:r>
      <w:r w:rsidR="004879C4" w:rsidRPr="002D4545">
        <w:rPr>
          <w:rFonts w:cs="Times New Roman"/>
        </w:rPr>
        <w:t>框架是一种以</w:t>
      </w:r>
      <w:r w:rsidR="004879C4" w:rsidRPr="002D4545">
        <w:rPr>
          <w:rFonts w:cs="Times New Roman"/>
        </w:rPr>
        <w:t>Hub</w:t>
      </w:r>
      <w:r w:rsidR="004879C4" w:rsidRPr="002D4545">
        <w:rPr>
          <w:rFonts w:cs="Times New Roman"/>
        </w:rPr>
        <w:t>点为中心的新技术，该技术能够通过大大限制</w:t>
      </w:r>
      <w:r w:rsidR="004879C4" w:rsidRPr="002D4545">
        <w:rPr>
          <w:rFonts w:cs="Times New Roman"/>
        </w:rPr>
        <w:t>Hub</w:t>
      </w:r>
      <w:r w:rsidR="004879C4" w:rsidRPr="002D4545">
        <w:rPr>
          <w:rFonts w:cs="Times New Roman"/>
        </w:rPr>
        <w:t>点的扩展范围（使用新颖的保持距离的集线器网络概念）或完全修剪在线搜索中的集线器（使用</w:t>
      </w:r>
      <w:r w:rsidR="004879C4" w:rsidRPr="002D4545">
        <w:rPr>
          <w:rFonts w:cs="Times New Roman"/>
        </w:rPr>
        <w:t>Hub2</w:t>
      </w:r>
      <w:r w:rsidR="004879C4" w:rsidRPr="002D4545">
        <w:rPr>
          <w:rFonts w:cs="Times New Roman"/>
        </w:rPr>
        <w:t>标记方法）来显着减少搜索空间。</w:t>
      </w:r>
      <w:r w:rsidR="004879C4">
        <w:t>Hub-Accelerator</w:t>
      </w:r>
      <w:r w:rsidR="004879C4">
        <w:t>方法平均比</w:t>
      </w:r>
      <w:r w:rsidR="004879C4">
        <w:t>BFS</w:t>
      </w:r>
      <w:r w:rsidR="004879C4">
        <w:t>和最先进的近似最短路径方法快两个数量级以上，</w:t>
      </w:r>
      <w:r w:rsidR="00A9563D">
        <w:t xml:space="preserve"> </w:t>
      </w:r>
      <w:r>
        <w:t>Hub-Network</w:t>
      </w:r>
      <w:r>
        <w:t>方法不会引入额外的索引成本和轻度的预计算成本</w:t>
      </w:r>
      <w:r w:rsidR="00CD5A06">
        <w:rPr>
          <w:rFonts w:hint="eastAsia"/>
        </w:rPr>
        <w:t>；</w:t>
      </w:r>
      <w:r>
        <w:t>Hub2-Labeling</w:t>
      </w:r>
      <w:r>
        <w:t>的索引大小和索引构建成本也适中，</w:t>
      </w:r>
      <w:r>
        <w:rPr>
          <w:rFonts w:hint="eastAsia"/>
        </w:rPr>
        <w:t>算法效率</w:t>
      </w:r>
      <w:r>
        <w:t>优于或可与近似索引</w:t>
      </w:r>
      <w:r>
        <w:t>Sketch</w:t>
      </w:r>
      <w:r w:rsidR="00EB3B5C">
        <w:fldChar w:fldCharType="begin"/>
      </w:r>
      <w:r w:rsidR="00EB3B5C">
        <w:instrText xml:space="preserve"> REF _Ref103318357 \r \h </w:instrText>
      </w:r>
      <w:r w:rsidR="00A9563D">
        <w:instrText xml:space="preserve"> \* MERGEFORMAT </w:instrText>
      </w:r>
      <w:r w:rsidR="00EB3B5C">
        <w:fldChar w:fldCharType="separate"/>
      </w:r>
      <w:r w:rsidR="00EB3B5C">
        <w:t>[</w:t>
      </w:r>
      <w:r w:rsidR="00EB3B5C" w:rsidRPr="00A9563D">
        <w:rPr>
          <w:i/>
        </w:rPr>
        <w:t>17</w:t>
      </w:r>
      <w:r w:rsidR="00EB3B5C">
        <w:t>]</w:t>
      </w:r>
      <w:r w:rsidR="00EB3B5C">
        <w:fldChar w:fldCharType="end"/>
      </w:r>
      <w:r>
        <w:t>方法。</w:t>
      </w:r>
    </w:p>
    <w:p w14:paraId="13050FD0" w14:textId="37AF3F98" w:rsidR="00C24D2E" w:rsidRDefault="00C24D2E" w:rsidP="00C24D2E">
      <w:pPr>
        <w:ind w:firstLine="480"/>
      </w:pPr>
      <w:r>
        <w:rPr>
          <w:rFonts w:hint="eastAsia"/>
        </w:rPr>
        <w:t>2</w:t>
      </w:r>
      <w:r>
        <w:t>018</w:t>
      </w:r>
      <w:r>
        <w:rPr>
          <w:rFonts w:hint="eastAsia"/>
        </w:rPr>
        <w:t>年，吴曼等人</w:t>
      </w:r>
      <w:r w:rsidR="005420D2">
        <w:rPr>
          <w:rFonts w:hint="eastAsia"/>
        </w:rPr>
        <w:t>基于图论理论，</w:t>
      </w:r>
      <w:r w:rsidR="00A85DE7">
        <w:rPr>
          <w:rFonts w:hint="eastAsia"/>
        </w:rPr>
        <w:t>将</w:t>
      </w:r>
      <w:r w:rsidRPr="009872CA">
        <w:rPr>
          <w:rFonts w:hint="eastAsia"/>
        </w:rPr>
        <w:t>割点与点割集的概念</w:t>
      </w:r>
      <w:r w:rsidR="00A85DE7">
        <w:rPr>
          <w:rFonts w:hint="eastAsia"/>
        </w:rPr>
        <w:t>与</w:t>
      </w:r>
      <w:r w:rsidR="008D7248" w:rsidRPr="00081339">
        <w:rPr>
          <w:rFonts w:hint="eastAsia"/>
        </w:rPr>
        <w:t>经典的</w:t>
      </w:r>
      <w:r w:rsidR="008D7248" w:rsidRPr="00081339">
        <w:rPr>
          <w:rFonts w:hint="eastAsia"/>
        </w:rPr>
        <w:t>Dijkstra</w:t>
      </w:r>
      <w:r w:rsidR="008D7248" w:rsidRPr="00081339">
        <w:rPr>
          <w:rFonts w:hint="eastAsia"/>
        </w:rPr>
        <w:t>算法</w:t>
      </w:r>
      <w:r w:rsidR="005963A5">
        <w:rPr>
          <w:rFonts w:hint="eastAsia"/>
        </w:rPr>
        <w:t>结合</w:t>
      </w:r>
      <w:r w:rsidRPr="00081339">
        <w:rPr>
          <w:rFonts w:hint="eastAsia"/>
        </w:rPr>
        <w:t>，形成</w:t>
      </w:r>
      <w:r w:rsidR="008D7248">
        <w:rPr>
          <w:rFonts w:hint="eastAsia"/>
        </w:rPr>
        <w:t>了</w:t>
      </w:r>
      <w:r w:rsidRPr="00081339">
        <w:rPr>
          <w:rFonts w:hint="eastAsia"/>
        </w:rPr>
        <w:t>改进的并行算法</w:t>
      </w:r>
      <w:r w:rsidR="00ED2091">
        <w:rPr>
          <w:rFonts w:hint="eastAsia"/>
        </w:rPr>
        <w:t>，</w:t>
      </w:r>
      <w:r w:rsidRPr="00081339">
        <w:rPr>
          <w:rFonts w:hint="eastAsia"/>
        </w:rPr>
        <w:t>并</w:t>
      </w:r>
      <w:r w:rsidR="00ED2091">
        <w:rPr>
          <w:rFonts w:hint="eastAsia"/>
        </w:rPr>
        <w:t>进行了</w:t>
      </w:r>
      <w:r w:rsidR="00981AAB">
        <w:rPr>
          <w:rFonts w:hint="eastAsia"/>
        </w:rPr>
        <w:t>基于</w:t>
      </w:r>
      <w:r w:rsidR="00981AAB">
        <w:rPr>
          <w:rFonts w:hint="eastAsia"/>
        </w:rPr>
        <w:t>GPU</w:t>
      </w:r>
      <w:r w:rsidR="00981AAB">
        <w:rPr>
          <w:rFonts w:hint="eastAsia"/>
        </w:rPr>
        <w:t>的</w:t>
      </w:r>
      <w:r w:rsidR="00ED2091">
        <w:rPr>
          <w:rFonts w:hint="eastAsia"/>
        </w:rPr>
        <w:t>实现与应用</w:t>
      </w:r>
      <w:r w:rsidRPr="00081339">
        <w:rPr>
          <w:rFonts w:hint="eastAsia"/>
        </w:rPr>
        <w:t>，为</w:t>
      </w:r>
      <w:r w:rsidR="00A15DF9">
        <w:rPr>
          <w:rFonts w:hint="eastAsia"/>
        </w:rPr>
        <w:t>计算</w:t>
      </w:r>
      <w:r w:rsidRPr="00081339">
        <w:rPr>
          <w:rFonts w:hint="eastAsia"/>
        </w:rPr>
        <w:t>无向图的最短路径提供了理论</w:t>
      </w:r>
      <w:r w:rsidR="00503997">
        <w:rPr>
          <w:rFonts w:hint="eastAsia"/>
        </w:rPr>
        <w:t>支持</w:t>
      </w:r>
      <w:r w:rsidRPr="00081339">
        <w:rPr>
          <w:rFonts w:hint="eastAsia"/>
        </w:rPr>
        <w:t>，并</w:t>
      </w:r>
      <w:r w:rsidR="00D60C60">
        <w:rPr>
          <w:rFonts w:hint="eastAsia"/>
        </w:rPr>
        <w:t>利用</w:t>
      </w:r>
      <w:r w:rsidR="00AE6B72">
        <w:rPr>
          <w:rFonts w:hint="eastAsia"/>
        </w:rPr>
        <w:t>该算法</w:t>
      </w:r>
      <w:r w:rsidRPr="00081339">
        <w:rPr>
          <w:rFonts w:hint="eastAsia"/>
        </w:rPr>
        <w:t>改进了路由协议</w:t>
      </w:r>
      <w:r w:rsidRPr="00081339">
        <w:rPr>
          <w:rFonts w:hint="eastAsia"/>
        </w:rPr>
        <w:t>OSPF</w:t>
      </w:r>
      <w:r w:rsidRPr="00081339">
        <w:rPr>
          <w:rFonts w:hint="eastAsia"/>
        </w:rPr>
        <w:t>中的路由选择算法，降低了</w:t>
      </w:r>
      <w:r w:rsidR="007A7E65">
        <w:rPr>
          <w:rFonts w:hint="eastAsia"/>
        </w:rPr>
        <w:t>路由选路的时间开销</w:t>
      </w:r>
      <w:r w:rsidR="00431CA9">
        <w:fldChar w:fldCharType="begin"/>
      </w:r>
      <w:r w:rsidR="00431CA9">
        <w:instrText xml:space="preserve"> </w:instrText>
      </w:r>
      <w:r w:rsidR="00431CA9">
        <w:rPr>
          <w:rFonts w:hint="eastAsia"/>
        </w:rPr>
        <w:instrText>REF _Ref103316180 \r \h</w:instrText>
      </w:r>
      <w:r w:rsidR="00431CA9">
        <w:instrText xml:space="preserve"> </w:instrText>
      </w:r>
      <w:r w:rsidR="00431CA9">
        <w:fldChar w:fldCharType="separate"/>
      </w:r>
      <w:r w:rsidR="00380564">
        <w:t>[10]</w:t>
      </w:r>
      <w:r w:rsidR="00431CA9">
        <w:fldChar w:fldCharType="end"/>
      </w:r>
      <w:r>
        <w:rPr>
          <w:rFonts w:hint="eastAsia"/>
        </w:rPr>
        <w:t>。</w:t>
      </w:r>
    </w:p>
    <w:p w14:paraId="443C4BE5" w14:textId="42662AB5" w:rsidR="00C24D2E" w:rsidRPr="00137768" w:rsidRDefault="00C24D2E" w:rsidP="00C24D2E">
      <w:pPr>
        <w:ind w:firstLine="480"/>
      </w:pPr>
      <w:r>
        <w:rPr>
          <w:rFonts w:hint="eastAsia"/>
        </w:rPr>
        <w:t>2</w:t>
      </w:r>
      <w:r>
        <w:t>019</w:t>
      </w:r>
      <w:r>
        <w:rPr>
          <w:rFonts w:hint="eastAsia"/>
        </w:rPr>
        <w:t>年，</w:t>
      </w:r>
      <w:r w:rsidR="007069D9" w:rsidRPr="00137768">
        <w:rPr>
          <w:rFonts w:hint="eastAsia"/>
        </w:rPr>
        <w:t>针对大规模网络中所有节点的全源</w:t>
      </w:r>
      <w:r w:rsidR="00472E1A">
        <w:rPr>
          <w:rFonts w:hint="eastAsia"/>
        </w:rPr>
        <w:t>点</w:t>
      </w:r>
      <w:r w:rsidR="007069D9" w:rsidRPr="00137768">
        <w:rPr>
          <w:rFonts w:hint="eastAsia"/>
        </w:rPr>
        <w:t>最短路径的计算需求</w:t>
      </w:r>
      <w:r w:rsidR="007069D9">
        <w:rPr>
          <w:rFonts w:hint="eastAsia"/>
        </w:rPr>
        <w:t>，</w:t>
      </w:r>
      <w:r>
        <w:rPr>
          <w:rFonts w:hint="eastAsia"/>
        </w:rPr>
        <w:t>向志华等</w:t>
      </w:r>
      <w:r w:rsidR="00DF36E5">
        <w:rPr>
          <w:rFonts w:hint="eastAsia"/>
        </w:rPr>
        <w:t>引入了</w:t>
      </w:r>
      <w:r w:rsidR="001E0283">
        <w:rPr>
          <w:rFonts w:hint="eastAsia"/>
        </w:rPr>
        <w:t>广度优先遍历中</w:t>
      </w:r>
      <w:r w:rsidR="00DF36E5">
        <w:rPr>
          <w:rFonts w:hint="eastAsia"/>
        </w:rPr>
        <w:t>储存队列的思想，</w:t>
      </w:r>
      <w:r w:rsidR="001E0283">
        <w:rPr>
          <w:rFonts w:hint="eastAsia"/>
        </w:rPr>
        <w:t>同时引入阻断路径，限制搜索邻域的扩展范围，</w:t>
      </w:r>
      <w:r w:rsidR="00615BC2">
        <w:rPr>
          <w:rFonts w:hint="eastAsia"/>
        </w:rPr>
        <w:t>完成了图搜索的剪枝操作</w:t>
      </w:r>
      <w:r w:rsidRPr="00137768">
        <w:rPr>
          <w:rFonts w:hint="eastAsia"/>
        </w:rPr>
        <w:t>，大幅度降低</w:t>
      </w:r>
      <w:r w:rsidR="007069D9">
        <w:rPr>
          <w:rFonts w:hint="eastAsia"/>
        </w:rPr>
        <w:t>了</w:t>
      </w:r>
      <w:r w:rsidRPr="00137768">
        <w:rPr>
          <w:rFonts w:hint="eastAsia"/>
        </w:rPr>
        <w:t>最短路径</w:t>
      </w:r>
      <w:r w:rsidR="00C60C85">
        <w:rPr>
          <w:rFonts w:hint="eastAsia"/>
        </w:rPr>
        <w:t>求解过程</w:t>
      </w:r>
      <w:r w:rsidRPr="00137768">
        <w:rPr>
          <w:rFonts w:hint="eastAsia"/>
        </w:rPr>
        <w:t>的时间复杂</w:t>
      </w:r>
      <w:r w:rsidR="00645CD9">
        <w:rPr>
          <w:rFonts w:hint="eastAsia"/>
        </w:rPr>
        <w:t>度</w:t>
      </w:r>
      <w:r w:rsidRPr="00137768">
        <w:rPr>
          <w:rFonts w:hint="eastAsia"/>
        </w:rPr>
        <w:t>。经</w:t>
      </w:r>
      <w:r w:rsidR="0039408B">
        <w:rPr>
          <w:rFonts w:hint="eastAsia"/>
        </w:rPr>
        <w:t>过</w:t>
      </w:r>
      <w:r w:rsidRPr="00137768">
        <w:rPr>
          <w:rFonts w:hint="eastAsia"/>
        </w:rPr>
        <w:t>测试，</w:t>
      </w:r>
      <w:r w:rsidR="00C36A14">
        <w:rPr>
          <w:rFonts w:hint="eastAsia"/>
        </w:rPr>
        <w:t>其</w:t>
      </w:r>
      <w:r w:rsidRPr="00137768">
        <w:rPr>
          <w:rFonts w:hint="eastAsia"/>
        </w:rPr>
        <w:t>设计的算法相较于传统</w:t>
      </w:r>
      <w:r w:rsidRPr="00137768">
        <w:rPr>
          <w:rFonts w:hint="eastAsia"/>
        </w:rPr>
        <w:t>Dijkstra</w:t>
      </w:r>
      <w:r w:rsidRPr="00137768">
        <w:rPr>
          <w:rFonts w:hint="eastAsia"/>
        </w:rPr>
        <w:t>算法在</w:t>
      </w:r>
      <w:r w:rsidR="004D027E">
        <w:rPr>
          <w:rFonts w:hint="eastAsia"/>
        </w:rPr>
        <w:t>大</w:t>
      </w:r>
      <w:r w:rsidRPr="00137768">
        <w:rPr>
          <w:rFonts w:hint="eastAsia"/>
        </w:rPr>
        <w:t>、中、</w:t>
      </w:r>
      <w:r w:rsidR="004D027E">
        <w:rPr>
          <w:rFonts w:hint="eastAsia"/>
        </w:rPr>
        <w:t>小</w:t>
      </w:r>
      <w:r w:rsidRPr="00137768">
        <w:rPr>
          <w:rFonts w:hint="eastAsia"/>
        </w:rPr>
        <w:t>规模的数据集上均可降低</w:t>
      </w:r>
      <w:r w:rsidRPr="00137768">
        <w:rPr>
          <w:rFonts w:hint="eastAsia"/>
        </w:rPr>
        <w:t>50%</w:t>
      </w:r>
      <w:r w:rsidRPr="00137768">
        <w:rPr>
          <w:rFonts w:hint="eastAsia"/>
        </w:rPr>
        <w:t>以上的运算时间</w:t>
      </w:r>
      <w:r w:rsidR="00184210">
        <w:rPr>
          <w:rFonts w:hint="eastAsia"/>
        </w:rPr>
        <w:t>。</w:t>
      </w:r>
      <w:r w:rsidR="00615997">
        <w:rPr>
          <w:rFonts w:hint="eastAsia"/>
        </w:rPr>
        <w:t>对</w:t>
      </w:r>
      <w:r w:rsidRPr="00137768">
        <w:rPr>
          <w:rFonts w:hint="eastAsia"/>
        </w:rPr>
        <w:t>于</w:t>
      </w:r>
      <w:r w:rsidRPr="00137768">
        <w:rPr>
          <w:rFonts w:hint="eastAsia"/>
        </w:rPr>
        <w:t>BFS</w:t>
      </w:r>
      <w:r w:rsidRPr="00137768">
        <w:rPr>
          <w:rFonts w:hint="eastAsia"/>
        </w:rPr>
        <w:t>算法，</w:t>
      </w:r>
      <w:r w:rsidR="005F6FA2">
        <w:rPr>
          <w:rFonts w:hint="eastAsia"/>
        </w:rPr>
        <w:t>可以将运行时间降低</w:t>
      </w:r>
      <w:r w:rsidR="00866932">
        <w:rPr>
          <w:rFonts w:hint="eastAsia"/>
        </w:rPr>
        <w:t>到</w:t>
      </w:r>
      <w:r w:rsidR="005F6FA2">
        <w:rPr>
          <w:rFonts w:hint="eastAsia"/>
        </w:rPr>
        <w:t>原来的</w:t>
      </w:r>
      <w:r w:rsidR="005F6FA2">
        <w:rPr>
          <w:rFonts w:hint="eastAsia"/>
        </w:rPr>
        <w:t>8</w:t>
      </w:r>
      <w:r w:rsidR="005F6FA2">
        <w:t>0%</w:t>
      </w:r>
      <w:r w:rsidR="005F6FA2">
        <w:rPr>
          <w:rFonts w:hint="eastAsia"/>
        </w:rPr>
        <w:t>以下</w:t>
      </w:r>
      <w:r w:rsidR="00431CA9">
        <w:fldChar w:fldCharType="begin"/>
      </w:r>
      <w:r w:rsidR="00431CA9">
        <w:instrText xml:space="preserve"> </w:instrText>
      </w:r>
      <w:r w:rsidR="00431CA9">
        <w:rPr>
          <w:rFonts w:hint="eastAsia"/>
        </w:rPr>
        <w:instrText>REF _Ref103316194 \r \h</w:instrText>
      </w:r>
      <w:r w:rsidR="00431CA9">
        <w:instrText xml:space="preserve"> </w:instrText>
      </w:r>
      <w:r w:rsidR="00431CA9">
        <w:fldChar w:fldCharType="separate"/>
      </w:r>
      <w:r w:rsidR="00380564">
        <w:t>[11]</w:t>
      </w:r>
      <w:r w:rsidR="00431CA9">
        <w:fldChar w:fldCharType="end"/>
      </w:r>
      <w:r w:rsidRPr="00137768">
        <w:rPr>
          <w:rFonts w:hint="eastAsia"/>
        </w:rPr>
        <w:t>。</w:t>
      </w:r>
    </w:p>
    <w:p w14:paraId="583865E9" w14:textId="096E78B7" w:rsidR="00C24D2E" w:rsidRDefault="00C24D2E" w:rsidP="00C24D2E">
      <w:pPr>
        <w:ind w:firstLineChars="0" w:firstLine="420"/>
      </w:pPr>
      <w:r>
        <w:t>2020</w:t>
      </w:r>
      <w:r>
        <w:rPr>
          <w:rFonts w:hint="eastAsia"/>
        </w:rPr>
        <w:t>年</w:t>
      </w:r>
      <w:r>
        <w:t>Tal Ben-Nun</w:t>
      </w:r>
      <w:r>
        <w:rPr>
          <w:rFonts w:hint="eastAsia"/>
        </w:rPr>
        <w:t>等人提出了用于不规则计算的异步多</w:t>
      </w:r>
      <w:r>
        <w:rPr>
          <w:rFonts w:hint="eastAsia"/>
        </w:rPr>
        <w:t>GPU</w:t>
      </w:r>
      <w:r>
        <w:rPr>
          <w:rFonts w:hint="eastAsia"/>
        </w:rPr>
        <w:t>的</w:t>
      </w:r>
      <w:r>
        <w:rPr>
          <w:rFonts w:hint="eastAsia"/>
        </w:rPr>
        <w:t>Groute</w:t>
      </w:r>
      <w:r>
        <w:rPr>
          <w:rFonts w:hint="eastAsia"/>
        </w:rPr>
        <w:t>编程模型，还实现了通用的集合操作和分布式工作列表，无需大量编程工作即可开发不规则的应用程序。该方法为</w:t>
      </w:r>
      <w:r>
        <w:rPr>
          <w:rFonts w:hint="eastAsia"/>
        </w:rPr>
        <w:t>8</w:t>
      </w:r>
      <w:r>
        <w:t>-</w:t>
      </w:r>
      <w:r>
        <w:rPr>
          <w:rFonts w:hint="eastAsia"/>
        </w:rPr>
        <w:t>GPU</w:t>
      </w:r>
      <w:r>
        <w:rPr>
          <w:rFonts w:hint="eastAsia"/>
        </w:rPr>
        <w:t>和异构系统上的一套不规则应用程序提供了强大的扩展能力，使</w:t>
      </w:r>
      <w:r w:rsidR="00391181">
        <w:rPr>
          <w:rFonts w:hint="eastAsia"/>
        </w:rPr>
        <w:t>最短路径求解</w:t>
      </w:r>
      <w:r w:rsidR="00451044">
        <w:rPr>
          <w:rFonts w:hint="eastAsia"/>
        </w:rPr>
        <w:t>等</w:t>
      </w:r>
      <w:r>
        <w:rPr>
          <w:rFonts w:hint="eastAsia"/>
        </w:rPr>
        <w:t>算法的执行效率提高了</w:t>
      </w:r>
      <w:r>
        <w:rPr>
          <w:rFonts w:hint="eastAsia"/>
        </w:rPr>
        <w:t>7</w:t>
      </w:r>
      <w:r>
        <w:rPr>
          <w:rFonts w:hint="eastAsia"/>
        </w:rPr>
        <w:t>倍以上</w:t>
      </w:r>
      <w:r w:rsidR="00431CA9">
        <w:fldChar w:fldCharType="begin"/>
      </w:r>
      <w:r w:rsidR="00431CA9">
        <w:instrText xml:space="preserve"> </w:instrText>
      </w:r>
      <w:r w:rsidR="00431CA9">
        <w:rPr>
          <w:rFonts w:hint="eastAsia"/>
        </w:rPr>
        <w:instrText>REF _Ref103316205 \r \h</w:instrText>
      </w:r>
      <w:r w:rsidR="00431CA9">
        <w:instrText xml:space="preserve"> </w:instrText>
      </w:r>
      <w:r w:rsidR="00431CA9">
        <w:fldChar w:fldCharType="separate"/>
      </w:r>
      <w:r w:rsidR="00380564">
        <w:t>[12]</w:t>
      </w:r>
      <w:r w:rsidR="00431CA9">
        <w:fldChar w:fldCharType="end"/>
      </w:r>
      <w:r>
        <w:rPr>
          <w:rFonts w:hint="eastAsia"/>
        </w:rPr>
        <w:t>。</w:t>
      </w:r>
    </w:p>
    <w:p w14:paraId="06AA6DB2" w14:textId="2A657FD1" w:rsidR="00C24D2E" w:rsidRDefault="00C24D2E" w:rsidP="00C24D2E">
      <w:pPr>
        <w:ind w:firstLineChars="0" w:firstLine="420"/>
      </w:pPr>
      <w:r>
        <w:rPr>
          <w:rFonts w:hint="eastAsia"/>
        </w:rPr>
        <w:t>陈智康等人</w:t>
      </w:r>
      <w:r w:rsidRPr="006B2D00">
        <w:rPr>
          <w:rFonts w:hint="eastAsia"/>
        </w:rPr>
        <w:t>针对在已知环境地图中的单个陆地移动机器人路径规划求解问题，</w:t>
      </w:r>
      <w:r w:rsidR="00AA6772">
        <w:rPr>
          <w:rFonts w:hint="eastAsia"/>
        </w:rPr>
        <w:t>在</w:t>
      </w:r>
      <w:r w:rsidRPr="006B2D00">
        <w:rPr>
          <w:rFonts w:hint="eastAsia"/>
        </w:rPr>
        <w:t>经典</w:t>
      </w:r>
      <w:r w:rsidRPr="006B2D00">
        <w:rPr>
          <w:rFonts w:hint="eastAsia"/>
        </w:rPr>
        <w:t>Dijkstra</w:t>
      </w:r>
      <w:r w:rsidRPr="006B2D00">
        <w:rPr>
          <w:rFonts w:hint="eastAsia"/>
        </w:rPr>
        <w:t>算法中</w:t>
      </w:r>
      <w:r w:rsidR="00AA6772">
        <w:rPr>
          <w:rFonts w:hint="eastAsia"/>
        </w:rPr>
        <w:t>引入了</w:t>
      </w:r>
      <w:r w:rsidR="00AA6772" w:rsidRPr="006B2D00">
        <w:rPr>
          <w:rFonts w:hint="eastAsia"/>
        </w:rPr>
        <w:t>蚁群算法的信息素思想</w:t>
      </w:r>
      <w:r w:rsidRPr="006B2D00">
        <w:rPr>
          <w:rFonts w:hint="eastAsia"/>
        </w:rPr>
        <w:t>，实验结果表明，优化后的算法能够很大程度上减少路径规划中产生的冗余点，减少机器人寻路的移动</w:t>
      </w:r>
      <w:r w:rsidRPr="006B2D00">
        <w:rPr>
          <w:rFonts w:hint="eastAsia"/>
        </w:rPr>
        <w:lastRenderedPageBreak/>
        <w:t>代价</w:t>
      </w:r>
      <w:r w:rsidR="00431CA9">
        <w:fldChar w:fldCharType="begin"/>
      </w:r>
      <w:r w:rsidR="00431CA9">
        <w:instrText xml:space="preserve"> </w:instrText>
      </w:r>
      <w:r w:rsidR="00431CA9">
        <w:rPr>
          <w:rFonts w:hint="eastAsia"/>
        </w:rPr>
        <w:instrText>REF _Ref103316213 \r \h</w:instrText>
      </w:r>
      <w:r w:rsidR="00431CA9">
        <w:instrText xml:space="preserve"> </w:instrText>
      </w:r>
      <w:r w:rsidR="00431CA9">
        <w:fldChar w:fldCharType="separate"/>
      </w:r>
      <w:r w:rsidR="00380564">
        <w:t>[13]</w:t>
      </w:r>
      <w:r w:rsidR="00431CA9">
        <w:fldChar w:fldCharType="end"/>
      </w:r>
      <w:r w:rsidRPr="006B2D00">
        <w:rPr>
          <w:rFonts w:hint="eastAsia"/>
        </w:rPr>
        <w:t>。</w:t>
      </w:r>
    </w:p>
    <w:p w14:paraId="09FD7530" w14:textId="1D5BB24F" w:rsidR="00071E2D" w:rsidRPr="00F56546" w:rsidRDefault="004F43CF" w:rsidP="004755E5">
      <w:pPr>
        <w:ind w:firstLineChars="0" w:firstLine="420"/>
        <w:rPr>
          <w:rFonts w:ascii="宋体" w:hAnsi="宋体" w:hint="eastAsia"/>
        </w:rPr>
      </w:pPr>
      <w:r>
        <w:rPr>
          <w:rFonts w:hint="eastAsia"/>
        </w:rPr>
        <w:t>前人的</w:t>
      </w:r>
      <w:r w:rsidR="00F716D1">
        <w:rPr>
          <w:rFonts w:hint="eastAsia"/>
        </w:rPr>
        <w:t>一系列工作，为</w:t>
      </w:r>
      <w:r w:rsidR="00201857">
        <w:rPr>
          <w:rFonts w:hint="eastAsia"/>
        </w:rPr>
        <w:t>SSSP</w:t>
      </w:r>
      <w:r w:rsidR="006E690B">
        <w:rPr>
          <w:rFonts w:hint="eastAsia"/>
        </w:rPr>
        <w:t>求解提供了大量有效的并行算法，</w:t>
      </w:r>
      <w:r w:rsidR="00894B06">
        <w:rPr>
          <w:rFonts w:hint="eastAsia"/>
        </w:rPr>
        <w:t>但时至今日，</w:t>
      </w:r>
      <w:r w:rsidR="00277A63">
        <w:rPr>
          <w:rFonts w:hint="eastAsia"/>
        </w:rPr>
        <w:t>对于基于</w:t>
      </w:r>
      <w:r w:rsidR="00277A63">
        <w:rPr>
          <w:rFonts w:hint="eastAsia"/>
        </w:rPr>
        <w:t>GPU</w:t>
      </w:r>
      <w:r w:rsidR="00277A63">
        <w:rPr>
          <w:rFonts w:hint="eastAsia"/>
        </w:rPr>
        <w:t>并行的</w:t>
      </w:r>
      <w:r w:rsidR="00277A63">
        <w:rPr>
          <w:rFonts w:hint="eastAsia"/>
        </w:rPr>
        <w:t>SSSP</w:t>
      </w:r>
      <w:r w:rsidR="00277A63">
        <w:rPr>
          <w:rFonts w:hint="eastAsia"/>
        </w:rPr>
        <w:t>算法优化实现的重难点仍旧</w:t>
      </w:r>
      <w:r w:rsidR="004755E5">
        <w:rPr>
          <w:rFonts w:hint="eastAsia"/>
        </w:rPr>
        <w:t>集中在如何提高算法的并行性和尽量减少冗余计算</w:t>
      </w:r>
      <w:r w:rsidR="0059734F">
        <w:rPr>
          <w:rFonts w:hint="eastAsia"/>
        </w:rPr>
        <w:t>等几个</w:t>
      </w:r>
      <w:r w:rsidR="004755E5">
        <w:rPr>
          <w:rFonts w:hint="eastAsia"/>
        </w:rPr>
        <w:t>方面。</w:t>
      </w:r>
    </w:p>
    <w:p w14:paraId="4657D2FA" w14:textId="2A86F9B0" w:rsidR="00F62AF4" w:rsidRDefault="004343D8" w:rsidP="00FE7B56">
      <w:pPr>
        <w:pStyle w:val="2"/>
      </w:pPr>
      <w:bookmarkStart w:id="30" w:name="_Toc103454376"/>
      <w:r>
        <w:rPr>
          <w:rFonts w:hint="eastAsia"/>
        </w:rPr>
        <w:t>研究目的和主要内容</w:t>
      </w:r>
      <w:bookmarkEnd w:id="30"/>
    </w:p>
    <w:p w14:paraId="378A70F3" w14:textId="1CEE9E45" w:rsidR="00266D19" w:rsidRPr="007B4C02" w:rsidRDefault="00266D19" w:rsidP="00266D19">
      <w:pPr>
        <w:ind w:firstLine="480"/>
      </w:pPr>
      <w:r w:rsidRPr="007B4C02">
        <w:rPr>
          <w:rFonts w:hint="eastAsia"/>
        </w:rPr>
        <w:t>了解</w:t>
      </w:r>
      <w:r w:rsidRPr="007B4C02">
        <w:rPr>
          <w:rFonts w:hint="eastAsia"/>
        </w:rPr>
        <w:t>SSSP</w:t>
      </w:r>
      <w:r w:rsidRPr="007B4C02">
        <w:rPr>
          <w:rFonts w:hint="eastAsia"/>
        </w:rPr>
        <w:t>（单源最短路径）算法和</w:t>
      </w:r>
      <w:r w:rsidRPr="007B4C02">
        <w:rPr>
          <w:rFonts w:hint="eastAsia"/>
        </w:rPr>
        <w:t>GPU</w:t>
      </w:r>
      <w:r w:rsidRPr="007B4C02">
        <w:rPr>
          <w:rFonts w:hint="eastAsia"/>
        </w:rPr>
        <w:t>的基础相关知识，学习并了解现有的</w:t>
      </w:r>
      <w:r w:rsidRPr="007B4C02">
        <w:rPr>
          <w:rFonts w:hint="eastAsia"/>
        </w:rPr>
        <w:t>SSSP</w:t>
      </w:r>
      <w:r w:rsidRPr="007B4C02">
        <w:rPr>
          <w:rFonts w:hint="eastAsia"/>
        </w:rPr>
        <w:t>算法，基于现有</w:t>
      </w:r>
      <w:r w:rsidRPr="007B4C02">
        <w:rPr>
          <w:rFonts w:hint="eastAsia"/>
        </w:rPr>
        <w:t>SSSP</w:t>
      </w:r>
      <w:r w:rsidRPr="007B4C02">
        <w:rPr>
          <w:rFonts w:hint="eastAsia"/>
        </w:rPr>
        <w:t>算法，探索</w:t>
      </w:r>
      <w:r w:rsidR="009D2206">
        <w:rPr>
          <w:rFonts w:hint="eastAsia"/>
        </w:rPr>
        <w:t>和优化</w:t>
      </w:r>
      <w:r w:rsidR="00337E0C">
        <w:rPr>
          <w:rFonts w:hint="eastAsia"/>
        </w:rPr>
        <w:t>出</w:t>
      </w:r>
      <w:r w:rsidRPr="007B4C02">
        <w:rPr>
          <w:rFonts w:hint="eastAsia"/>
        </w:rPr>
        <w:t>新的</w:t>
      </w:r>
      <w:r w:rsidRPr="007B4C02">
        <w:rPr>
          <w:rFonts w:hint="eastAsia"/>
        </w:rPr>
        <w:t>SSSP</w:t>
      </w:r>
      <w:r w:rsidRPr="007B4C02">
        <w:rPr>
          <w:rFonts w:hint="eastAsia"/>
        </w:rPr>
        <w:t>算法。</w:t>
      </w:r>
    </w:p>
    <w:p w14:paraId="31E0E75D" w14:textId="7578D434" w:rsidR="00F62AF4" w:rsidRPr="00574ED4" w:rsidRDefault="00F62AF4" w:rsidP="00FE7B56">
      <w:pPr>
        <w:pStyle w:val="2"/>
      </w:pPr>
      <w:bookmarkStart w:id="31" w:name="_Toc103454377"/>
      <w:r>
        <w:t>论文结构</w:t>
      </w:r>
      <w:bookmarkEnd w:id="31"/>
    </w:p>
    <w:p w14:paraId="567231CB" w14:textId="6457F005" w:rsidR="009A2855" w:rsidRDefault="001F66CD" w:rsidP="00467BA3">
      <w:pPr>
        <w:ind w:firstLine="480"/>
        <w:rPr>
          <w:rFonts w:cs="Times New Roman"/>
          <w:szCs w:val="24"/>
        </w:rPr>
      </w:pPr>
      <w:r>
        <w:rPr>
          <w:rFonts w:cs="Times New Roman" w:hint="eastAsia"/>
          <w:szCs w:val="24"/>
        </w:rPr>
        <w:t>论文全文共六个章节，按照以下方式组织。</w:t>
      </w:r>
    </w:p>
    <w:p w14:paraId="1C9FD4D2" w14:textId="0F77ACE0" w:rsidR="00794FB4" w:rsidRDefault="00794FB4" w:rsidP="00467BA3">
      <w:pPr>
        <w:ind w:firstLine="480"/>
        <w:rPr>
          <w:rFonts w:cs="Times New Roman"/>
          <w:szCs w:val="24"/>
        </w:rPr>
      </w:pPr>
      <w:r>
        <w:rPr>
          <w:rFonts w:cs="Times New Roman" w:hint="eastAsia"/>
          <w:szCs w:val="24"/>
        </w:rPr>
        <w:t>第一章为绪论，介绍了</w:t>
      </w:r>
      <w:r w:rsidR="00696794">
        <w:rPr>
          <w:rFonts w:cs="Times New Roman" w:hint="eastAsia"/>
          <w:szCs w:val="24"/>
        </w:rPr>
        <w:t>基于</w:t>
      </w:r>
      <w:r w:rsidR="00696794">
        <w:rPr>
          <w:rFonts w:cs="Times New Roman" w:hint="eastAsia"/>
          <w:szCs w:val="24"/>
        </w:rPr>
        <w:t>GPU</w:t>
      </w:r>
      <w:r w:rsidR="00696794">
        <w:rPr>
          <w:rFonts w:cs="Times New Roman" w:hint="eastAsia"/>
          <w:szCs w:val="24"/>
        </w:rPr>
        <w:t>的</w:t>
      </w:r>
      <w:r w:rsidR="00AD011F">
        <w:rPr>
          <w:rFonts w:cs="Times New Roman" w:hint="eastAsia"/>
          <w:szCs w:val="24"/>
        </w:rPr>
        <w:t>单源点最短路径求解算法的</w:t>
      </w:r>
      <w:r w:rsidR="00F309F0">
        <w:rPr>
          <w:rFonts w:cs="Times New Roman" w:hint="eastAsia"/>
          <w:szCs w:val="24"/>
        </w:rPr>
        <w:t>历史和发展趋势，</w:t>
      </w:r>
      <w:r w:rsidR="00B40205">
        <w:rPr>
          <w:rFonts w:cs="Times New Roman" w:hint="eastAsia"/>
          <w:szCs w:val="24"/>
        </w:rPr>
        <w:t>分析了并行</w:t>
      </w:r>
      <w:proofErr w:type="gramStart"/>
      <w:r w:rsidR="00286E42">
        <w:rPr>
          <w:rFonts w:cs="Times New Roman" w:hint="eastAsia"/>
          <w:szCs w:val="24"/>
        </w:rPr>
        <w:t>图计算</w:t>
      </w:r>
      <w:proofErr w:type="gramEnd"/>
      <w:r w:rsidR="00286E42">
        <w:rPr>
          <w:rFonts w:cs="Times New Roman" w:hint="eastAsia"/>
          <w:szCs w:val="24"/>
        </w:rPr>
        <w:t>的提高途径</w:t>
      </w:r>
      <w:r w:rsidR="00CA67B8">
        <w:rPr>
          <w:rFonts w:cs="Times New Roman" w:hint="eastAsia"/>
          <w:szCs w:val="24"/>
        </w:rPr>
        <w:t>，分析了</w:t>
      </w:r>
      <w:r w:rsidR="006D0A18">
        <w:rPr>
          <w:rFonts w:cs="Times New Roman" w:hint="eastAsia"/>
          <w:szCs w:val="24"/>
        </w:rPr>
        <w:t>当前</w:t>
      </w:r>
      <w:r w:rsidR="006D57F9">
        <w:rPr>
          <w:rFonts w:cs="Times New Roman" w:hint="eastAsia"/>
          <w:szCs w:val="24"/>
        </w:rPr>
        <w:t>面临的问题和挑战</w:t>
      </w:r>
      <w:r w:rsidR="007C393A">
        <w:rPr>
          <w:rFonts w:cs="Times New Roman" w:hint="eastAsia"/>
          <w:szCs w:val="24"/>
        </w:rPr>
        <w:t>，</w:t>
      </w:r>
      <w:r w:rsidR="00226AA5">
        <w:rPr>
          <w:rFonts w:cs="Times New Roman" w:hint="eastAsia"/>
          <w:szCs w:val="24"/>
        </w:rPr>
        <w:t>提出了优化基于</w:t>
      </w:r>
      <w:r w:rsidR="00226AA5">
        <w:rPr>
          <w:rFonts w:cs="Times New Roman" w:hint="eastAsia"/>
          <w:szCs w:val="24"/>
        </w:rPr>
        <w:t>SSSP</w:t>
      </w:r>
      <w:r w:rsidR="00226AA5">
        <w:rPr>
          <w:rFonts w:cs="Times New Roman" w:hint="eastAsia"/>
          <w:szCs w:val="24"/>
        </w:rPr>
        <w:t>算法的几个基本方向。</w:t>
      </w:r>
    </w:p>
    <w:p w14:paraId="4EAD8A6F" w14:textId="495118E2" w:rsidR="00316F7E" w:rsidRDefault="00316F7E" w:rsidP="00316F7E">
      <w:pPr>
        <w:ind w:firstLineChars="83" w:firstLine="199"/>
        <w:rPr>
          <w:rFonts w:cs="Times New Roman"/>
          <w:szCs w:val="24"/>
        </w:rPr>
      </w:pPr>
      <w:r>
        <w:rPr>
          <w:rFonts w:cs="Times New Roman"/>
          <w:szCs w:val="24"/>
        </w:rPr>
        <w:tab/>
      </w:r>
      <w:r>
        <w:rPr>
          <w:rFonts w:cs="Times New Roman" w:hint="eastAsia"/>
          <w:szCs w:val="24"/>
        </w:rPr>
        <w:t>第二章为具体背景技术概述，</w:t>
      </w:r>
      <w:r w:rsidR="004E0D00">
        <w:rPr>
          <w:rFonts w:cs="Times New Roman" w:hint="eastAsia"/>
          <w:szCs w:val="24"/>
        </w:rPr>
        <w:t>本章中介绍了</w:t>
      </w:r>
      <w:r w:rsidR="006E0C1B">
        <w:rPr>
          <w:rFonts w:cs="Times New Roman" w:hint="eastAsia"/>
          <w:szCs w:val="24"/>
        </w:rPr>
        <w:t>单源点最短路径的传统</w:t>
      </w:r>
      <w:r w:rsidR="00843234">
        <w:rPr>
          <w:rFonts w:cs="Times New Roman" w:hint="eastAsia"/>
          <w:szCs w:val="24"/>
        </w:rPr>
        <w:t>算法，</w:t>
      </w:r>
      <w:r w:rsidR="002155E1">
        <w:rPr>
          <w:rFonts w:cs="Times New Roman" w:hint="eastAsia"/>
          <w:szCs w:val="24"/>
        </w:rPr>
        <w:t>分析了算法的优劣势</w:t>
      </w:r>
      <w:r w:rsidR="006153A5">
        <w:rPr>
          <w:rFonts w:cs="Times New Roman" w:hint="eastAsia"/>
          <w:szCs w:val="24"/>
        </w:rPr>
        <w:t>和可能的优化方向，</w:t>
      </w:r>
      <w:r w:rsidR="009D0F9A">
        <w:rPr>
          <w:rFonts w:cs="Times New Roman" w:hint="eastAsia"/>
          <w:szCs w:val="24"/>
        </w:rPr>
        <w:t>对</w:t>
      </w:r>
      <w:r w:rsidR="009D0F9A">
        <w:rPr>
          <w:rFonts w:cs="Times New Roman" w:hint="eastAsia"/>
          <w:szCs w:val="24"/>
        </w:rPr>
        <w:t>CUDA</w:t>
      </w:r>
      <w:r w:rsidR="007A3FBD">
        <w:rPr>
          <w:rFonts w:cs="Times New Roman" w:hint="eastAsia"/>
          <w:szCs w:val="24"/>
        </w:rPr>
        <w:t>架构和并行编程环境</w:t>
      </w:r>
      <w:r w:rsidR="00EC2622">
        <w:rPr>
          <w:rFonts w:cs="Times New Roman" w:hint="eastAsia"/>
          <w:szCs w:val="24"/>
        </w:rPr>
        <w:t>进行了</w:t>
      </w:r>
      <w:r w:rsidR="002D767D">
        <w:rPr>
          <w:rFonts w:cs="Times New Roman" w:hint="eastAsia"/>
          <w:szCs w:val="24"/>
        </w:rPr>
        <w:t>基于自己的理解的简单介绍</w:t>
      </w:r>
      <w:r w:rsidR="000A717E">
        <w:rPr>
          <w:rFonts w:cs="Times New Roman" w:hint="eastAsia"/>
          <w:szCs w:val="24"/>
        </w:rPr>
        <w:t>，</w:t>
      </w:r>
      <w:r w:rsidR="00F65C13">
        <w:rPr>
          <w:rFonts w:cs="Times New Roman" w:hint="eastAsia"/>
          <w:szCs w:val="24"/>
        </w:rPr>
        <w:t>此外，也对</w:t>
      </w:r>
      <w:r w:rsidR="00EF78F9">
        <w:rPr>
          <w:rFonts w:cs="Times New Roman" w:hint="eastAsia"/>
          <w:szCs w:val="24"/>
        </w:rPr>
        <w:t>算法程序</w:t>
      </w:r>
      <w:r w:rsidR="007E3686">
        <w:rPr>
          <w:rFonts w:cs="Times New Roman" w:hint="eastAsia"/>
          <w:szCs w:val="24"/>
        </w:rPr>
        <w:t>进行了选择</w:t>
      </w:r>
      <w:r w:rsidR="00DF2C01">
        <w:rPr>
          <w:rFonts w:cs="Times New Roman" w:hint="eastAsia"/>
          <w:szCs w:val="24"/>
        </w:rPr>
        <w:t>。</w:t>
      </w:r>
    </w:p>
    <w:p w14:paraId="2403447D" w14:textId="2CDF1532" w:rsidR="001F7F76" w:rsidRDefault="0063294B" w:rsidP="0063294B">
      <w:pPr>
        <w:ind w:firstLineChars="0" w:firstLine="0"/>
        <w:rPr>
          <w:rFonts w:cs="Times New Roman"/>
          <w:szCs w:val="24"/>
        </w:rPr>
      </w:pPr>
      <w:r>
        <w:rPr>
          <w:rFonts w:cs="Times New Roman"/>
          <w:szCs w:val="24"/>
        </w:rPr>
        <w:tab/>
      </w:r>
      <w:r>
        <w:rPr>
          <w:rFonts w:cs="Times New Roman" w:hint="eastAsia"/>
          <w:szCs w:val="24"/>
        </w:rPr>
        <w:t>第三章</w:t>
      </w:r>
      <w:r w:rsidR="00892353">
        <w:rPr>
          <w:rFonts w:cs="Times New Roman" w:hint="eastAsia"/>
          <w:szCs w:val="24"/>
        </w:rPr>
        <w:t>为</w:t>
      </w:r>
      <w:r w:rsidR="00892353">
        <w:rPr>
          <w:rFonts w:cs="Times New Roman" w:hint="eastAsia"/>
          <w:szCs w:val="24"/>
        </w:rPr>
        <w:t>SSSP</w:t>
      </w:r>
      <w:r w:rsidR="00892353">
        <w:rPr>
          <w:rFonts w:cs="Times New Roman" w:hint="eastAsia"/>
          <w:szCs w:val="24"/>
        </w:rPr>
        <w:t>算法优化设计，</w:t>
      </w:r>
      <w:r w:rsidR="0020363E">
        <w:rPr>
          <w:rFonts w:cs="Times New Roman" w:hint="eastAsia"/>
          <w:szCs w:val="24"/>
        </w:rPr>
        <w:t>提出了</w:t>
      </w:r>
      <w:r w:rsidR="00FA3841">
        <w:rPr>
          <w:rFonts w:cs="Times New Roman" w:hint="eastAsia"/>
          <w:szCs w:val="24"/>
        </w:rPr>
        <w:t>针对于</w:t>
      </w:r>
      <w:r w:rsidR="00FA3841">
        <w:rPr>
          <w:rFonts w:cs="Times New Roman" w:hint="eastAsia"/>
          <w:szCs w:val="24"/>
        </w:rPr>
        <w:t>Dijkstra</w:t>
      </w:r>
      <w:r w:rsidR="00FA3841">
        <w:rPr>
          <w:rFonts w:cs="Times New Roman" w:hint="eastAsia"/>
          <w:szCs w:val="24"/>
        </w:rPr>
        <w:t>算法、</w:t>
      </w:r>
      <w:r w:rsidR="00FA3841">
        <w:rPr>
          <w:rFonts w:cs="Times New Roman" w:hint="eastAsia"/>
          <w:szCs w:val="24"/>
        </w:rPr>
        <w:t>Bellman</w:t>
      </w:r>
      <w:r w:rsidR="00FA3841">
        <w:rPr>
          <w:rFonts w:cs="Times New Roman"/>
          <w:szCs w:val="24"/>
        </w:rPr>
        <w:t>-</w:t>
      </w:r>
      <w:r w:rsidR="00FA3841">
        <w:rPr>
          <w:rFonts w:cs="Times New Roman" w:hint="eastAsia"/>
          <w:szCs w:val="24"/>
        </w:rPr>
        <w:t>Ford</w:t>
      </w:r>
      <w:r w:rsidR="00FA3841">
        <w:rPr>
          <w:rFonts w:cs="Times New Roman" w:hint="eastAsia"/>
          <w:szCs w:val="24"/>
        </w:rPr>
        <w:t>算法的优化方案，并对优化方案进行了论证分析。</w:t>
      </w:r>
    </w:p>
    <w:p w14:paraId="053CE11B" w14:textId="10AFB8D9" w:rsidR="00325F02" w:rsidRDefault="00325F02" w:rsidP="0063294B">
      <w:pPr>
        <w:ind w:firstLineChars="0" w:firstLine="0"/>
        <w:rPr>
          <w:rFonts w:cs="Times New Roman"/>
          <w:szCs w:val="24"/>
        </w:rPr>
      </w:pPr>
      <w:r>
        <w:rPr>
          <w:rFonts w:cs="Times New Roman"/>
          <w:szCs w:val="24"/>
        </w:rPr>
        <w:tab/>
      </w:r>
      <w:r>
        <w:rPr>
          <w:rFonts w:cs="Times New Roman" w:hint="eastAsia"/>
          <w:szCs w:val="24"/>
        </w:rPr>
        <w:t>第四章为</w:t>
      </w:r>
      <w:r>
        <w:rPr>
          <w:rFonts w:cs="Times New Roman" w:hint="eastAsia"/>
          <w:szCs w:val="24"/>
        </w:rPr>
        <w:t>SSSP</w:t>
      </w:r>
      <w:r>
        <w:rPr>
          <w:rFonts w:cs="Times New Roman" w:hint="eastAsia"/>
          <w:szCs w:val="24"/>
        </w:rPr>
        <w:t>算法优化实现，</w:t>
      </w:r>
      <w:r w:rsidR="007F550C">
        <w:rPr>
          <w:rFonts w:cs="Times New Roman" w:hint="eastAsia"/>
          <w:szCs w:val="24"/>
        </w:rPr>
        <w:t>详细介绍了</w:t>
      </w:r>
      <w:r w:rsidR="009053DC">
        <w:rPr>
          <w:rFonts w:cs="Times New Roman" w:hint="eastAsia"/>
          <w:szCs w:val="24"/>
        </w:rPr>
        <w:t>使用</w:t>
      </w:r>
      <w:r w:rsidR="009053DC">
        <w:rPr>
          <w:rFonts w:cs="Times New Roman" w:hint="eastAsia"/>
          <w:szCs w:val="24"/>
        </w:rPr>
        <w:t>CUDA</w:t>
      </w:r>
      <w:r w:rsidR="009053DC">
        <w:rPr>
          <w:rFonts w:cs="Times New Roman" w:hint="eastAsia"/>
          <w:szCs w:val="24"/>
        </w:rPr>
        <w:t>并行编程对</w:t>
      </w:r>
      <w:r w:rsidR="00AD10C2">
        <w:rPr>
          <w:rFonts w:cs="Times New Roman" w:hint="eastAsia"/>
          <w:szCs w:val="24"/>
        </w:rPr>
        <w:t>传统算法的优化实现，</w:t>
      </w:r>
      <w:r w:rsidR="009E1DD6">
        <w:rPr>
          <w:rFonts w:cs="Times New Roman" w:hint="eastAsia"/>
          <w:szCs w:val="24"/>
        </w:rPr>
        <w:t>详细</w:t>
      </w:r>
      <w:r w:rsidR="00040AAB">
        <w:rPr>
          <w:rFonts w:cs="Times New Roman" w:hint="eastAsia"/>
          <w:szCs w:val="24"/>
        </w:rPr>
        <w:t>描述</w:t>
      </w:r>
      <w:r w:rsidR="009E1DD6">
        <w:rPr>
          <w:rFonts w:cs="Times New Roman" w:hint="eastAsia"/>
          <w:szCs w:val="24"/>
        </w:rPr>
        <w:t>了</w:t>
      </w:r>
      <w:r w:rsidR="0053468F">
        <w:rPr>
          <w:rFonts w:cs="Times New Roman" w:hint="eastAsia"/>
          <w:szCs w:val="24"/>
        </w:rPr>
        <w:t>Groute</w:t>
      </w:r>
      <w:r w:rsidR="0053468F">
        <w:rPr>
          <w:rFonts w:cs="Times New Roman" w:hint="eastAsia"/>
          <w:szCs w:val="24"/>
        </w:rPr>
        <w:t>编程模型</w:t>
      </w:r>
      <w:r w:rsidR="00877957">
        <w:rPr>
          <w:rFonts w:cs="Times New Roman" w:hint="eastAsia"/>
          <w:szCs w:val="24"/>
        </w:rPr>
        <w:t>单源点最短路路径求解算法的</w:t>
      </w:r>
      <w:r w:rsidR="00040AAB">
        <w:rPr>
          <w:rFonts w:cs="Times New Roman" w:hint="eastAsia"/>
          <w:szCs w:val="24"/>
        </w:rPr>
        <w:t>实现过程</w:t>
      </w:r>
      <w:r w:rsidR="00F97257">
        <w:rPr>
          <w:rFonts w:cs="Times New Roman" w:hint="eastAsia"/>
          <w:szCs w:val="24"/>
        </w:rPr>
        <w:t>。最后对设计实现过程中针对制约隐私做出的考虑，并使用</w:t>
      </w:r>
      <w:r w:rsidR="00F97257">
        <w:rPr>
          <w:rFonts w:cs="Times New Roman" w:hint="eastAsia"/>
          <w:szCs w:val="24"/>
        </w:rPr>
        <w:t>COCOMO</w:t>
      </w:r>
      <w:r w:rsidR="00F97257">
        <w:rPr>
          <w:rFonts w:cs="Times New Roman" w:hint="eastAsia"/>
          <w:szCs w:val="24"/>
        </w:rPr>
        <w:t>模型估算了实现方案的成本。</w:t>
      </w:r>
    </w:p>
    <w:p w14:paraId="545873A6" w14:textId="122B763A" w:rsidR="00040AAB" w:rsidRDefault="00040AAB" w:rsidP="0063294B">
      <w:pPr>
        <w:ind w:firstLineChars="0" w:firstLine="0"/>
        <w:rPr>
          <w:rFonts w:cs="Times New Roman"/>
          <w:szCs w:val="24"/>
        </w:rPr>
      </w:pPr>
      <w:r>
        <w:rPr>
          <w:rFonts w:cs="Times New Roman"/>
          <w:szCs w:val="24"/>
        </w:rPr>
        <w:tab/>
      </w:r>
      <w:r>
        <w:rPr>
          <w:rFonts w:cs="Times New Roman" w:hint="eastAsia"/>
          <w:szCs w:val="24"/>
        </w:rPr>
        <w:t>第五章为</w:t>
      </w:r>
      <w:r w:rsidR="001817AF">
        <w:rPr>
          <w:rFonts w:cs="Times New Roman" w:hint="eastAsia"/>
          <w:szCs w:val="24"/>
        </w:rPr>
        <w:t>测试与分析</w:t>
      </w:r>
      <w:r w:rsidR="007204EF">
        <w:rPr>
          <w:rFonts w:cs="Times New Roman" w:hint="eastAsia"/>
          <w:szCs w:val="24"/>
        </w:rPr>
        <w:t>，</w:t>
      </w:r>
      <w:r w:rsidR="004B087A">
        <w:rPr>
          <w:rFonts w:cs="Times New Roman" w:hint="eastAsia"/>
          <w:szCs w:val="24"/>
        </w:rPr>
        <w:t>列出了测试使用的算例信息，介绍了针对基于</w:t>
      </w:r>
      <w:r w:rsidR="004B087A">
        <w:rPr>
          <w:rFonts w:cs="Times New Roman" w:hint="eastAsia"/>
          <w:szCs w:val="24"/>
        </w:rPr>
        <w:t>GPU</w:t>
      </w:r>
      <w:r w:rsidR="004B087A">
        <w:rPr>
          <w:rFonts w:cs="Times New Roman" w:hint="eastAsia"/>
          <w:szCs w:val="24"/>
        </w:rPr>
        <w:t>的</w:t>
      </w:r>
      <w:r w:rsidR="004B087A">
        <w:rPr>
          <w:rFonts w:cs="Times New Roman" w:hint="eastAsia"/>
          <w:szCs w:val="24"/>
        </w:rPr>
        <w:t>SSSP</w:t>
      </w:r>
      <w:r w:rsidR="004B087A">
        <w:rPr>
          <w:rFonts w:cs="Times New Roman" w:hint="eastAsia"/>
          <w:szCs w:val="24"/>
        </w:rPr>
        <w:t>算法性能测试的云端环境</w:t>
      </w:r>
      <w:r w:rsidR="0080473A">
        <w:rPr>
          <w:rFonts w:cs="Times New Roman" w:hint="eastAsia"/>
          <w:szCs w:val="24"/>
        </w:rPr>
        <w:t>。</w:t>
      </w:r>
      <w:r w:rsidR="007204EF">
        <w:rPr>
          <w:rFonts w:cs="Times New Roman" w:hint="eastAsia"/>
          <w:szCs w:val="24"/>
        </w:rPr>
        <w:t>对第四章实现的</w:t>
      </w:r>
      <w:r w:rsidR="004B087A">
        <w:rPr>
          <w:rFonts w:cs="Times New Roman" w:hint="eastAsia"/>
          <w:szCs w:val="24"/>
        </w:rPr>
        <w:t>优化求解算法进行测试</w:t>
      </w:r>
      <w:r w:rsidR="0080473A">
        <w:rPr>
          <w:rFonts w:cs="Times New Roman" w:hint="eastAsia"/>
          <w:szCs w:val="24"/>
        </w:rPr>
        <w:t>，展现出测试成果，并对测试结果进行的一些理论分析。</w:t>
      </w:r>
    </w:p>
    <w:p w14:paraId="28633895" w14:textId="6EB980A2" w:rsidR="009F597E" w:rsidRDefault="003E5B0C" w:rsidP="0063294B">
      <w:pPr>
        <w:ind w:firstLineChars="0" w:firstLine="0"/>
        <w:rPr>
          <w:rFonts w:cs="Times New Roman"/>
          <w:szCs w:val="24"/>
        </w:rPr>
      </w:pPr>
      <w:r>
        <w:rPr>
          <w:rFonts w:cs="Times New Roman"/>
          <w:szCs w:val="24"/>
        </w:rPr>
        <w:tab/>
      </w:r>
      <w:r>
        <w:rPr>
          <w:rFonts w:cs="Times New Roman" w:hint="eastAsia"/>
          <w:szCs w:val="24"/>
        </w:rPr>
        <w:t>第六章为总结</w:t>
      </w:r>
      <w:r w:rsidR="00563CA5">
        <w:rPr>
          <w:rFonts w:cs="Times New Roman" w:hint="eastAsia"/>
          <w:szCs w:val="24"/>
        </w:rPr>
        <w:t>与展望，</w:t>
      </w:r>
      <w:r w:rsidR="002E25CC">
        <w:rPr>
          <w:rFonts w:cs="Times New Roman" w:hint="eastAsia"/>
          <w:szCs w:val="24"/>
        </w:rPr>
        <w:t>对通篇文章展开的工作进行汇总总结，</w:t>
      </w:r>
      <w:r w:rsidR="00395B8C">
        <w:rPr>
          <w:rFonts w:cs="Times New Roman" w:hint="eastAsia"/>
          <w:szCs w:val="24"/>
        </w:rPr>
        <w:t>分析出自己研究工作中存在的不足之处和问题所在，并对</w:t>
      </w:r>
      <w:r w:rsidR="008361E2">
        <w:rPr>
          <w:rFonts w:cs="Times New Roman" w:hint="eastAsia"/>
          <w:szCs w:val="24"/>
        </w:rPr>
        <w:t>GPU</w:t>
      </w:r>
      <w:r w:rsidR="008361E2">
        <w:rPr>
          <w:rFonts w:cs="Times New Roman" w:hint="eastAsia"/>
          <w:szCs w:val="24"/>
        </w:rPr>
        <w:t>并行技术的未来发展提出了展望。</w:t>
      </w:r>
    </w:p>
    <w:p w14:paraId="75ED2025" w14:textId="52257FAB" w:rsidR="00BA69D9" w:rsidRDefault="00BA69D9" w:rsidP="00FE7B56">
      <w:pPr>
        <w:pStyle w:val="2"/>
      </w:pPr>
      <w:bookmarkStart w:id="32" w:name="_Toc451934040"/>
      <w:bookmarkStart w:id="33" w:name="_Toc451934685"/>
      <w:bookmarkStart w:id="34" w:name="_Toc452327274"/>
      <w:bookmarkStart w:id="35" w:name="_Toc452327440"/>
      <w:bookmarkStart w:id="36" w:name="_Toc103454378"/>
      <w:r w:rsidRPr="00574ED4">
        <w:lastRenderedPageBreak/>
        <w:t>课题来源</w:t>
      </w:r>
      <w:bookmarkEnd w:id="32"/>
      <w:bookmarkEnd w:id="33"/>
      <w:bookmarkEnd w:id="34"/>
      <w:bookmarkEnd w:id="35"/>
      <w:bookmarkEnd w:id="36"/>
    </w:p>
    <w:p w14:paraId="039FAFD9" w14:textId="484DB0BE" w:rsidR="0096700C" w:rsidRPr="0096700C" w:rsidRDefault="0096700C" w:rsidP="0096700C">
      <w:pPr>
        <w:ind w:firstLine="480"/>
      </w:pPr>
      <w:r>
        <w:rPr>
          <w:rFonts w:hint="eastAsia"/>
        </w:rPr>
        <w:t>TODO</w:t>
      </w:r>
    </w:p>
    <w:p w14:paraId="24F71EC2" w14:textId="56432039" w:rsidR="00BA69D9" w:rsidRPr="00BA69D9" w:rsidRDefault="00BA69D9" w:rsidP="00BA69D9">
      <w:pPr>
        <w:widowControl/>
        <w:ind w:firstLine="480"/>
        <w:jc w:val="left"/>
        <w:rPr>
          <w:rFonts w:cs="Times New Roman"/>
          <w:kern w:val="0"/>
          <w:szCs w:val="24"/>
        </w:rPr>
      </w:pPr>
      <w:r w:rsidRPr="00BA69D9">
        <w:rPr>
          <w:rFonts w:cs="Times New Roman" w:hint="eastAsia"/>
          <w:kern w:val="0"/>
          <w:szCs w:val="24"/>
        </w:rPr>
        <w:t>本课题受国家自然科学基金项目“</w:t>
      </w:r>
      <w:r w:rsidRPr="00BA69D9">
        <w:rPr>
          <w:rFonts w:cs="Times New Roman" w:hint="eastAsia"/>
          <w:kern w:val="0"/>
          <w:szCs w:val="24"/>
        </w:rPr>
        <w:t>XXXXXX</w:t>
      </w:r>
      <w:r w:rsidRPr="00BA69D9">
        <w:rPr>
          <w:rFonts w:cs="Times New Roman" w:hint="eastAsia"/>
          <w:kern w:val="0"/>
          <w:szCs w:val="24"/>
        </w:rPr>
        <w:t>”（项目编号：</w:t>
      </w:r>
      <w:r w:rsidRPr="00BA69D9">
        <w:rPr>
          <w:rFonts w:cs="Times New Roman" w:hint="eastAsia"/>
          <w:kern w:val="0"/>
          <w:szCs w:val="24"/>
        </w:rPr>
        <w:t>60273073</w:t>
      </w:r>
      <w:r w:rsidRPr="00BA69D9">
        <w:rPr>
          <w:rFonts w:cs="Times New Roman" w:hint="eastAsia"/>
          <w:kern w:val="0"/>
          <w:szCs w:val="24"/>
        </w:rPr>
        <w:t>）和“</w:t>
      </w:r>
      <w:r w:rsidRPr="00BA69D9">
        <w:rPr>
          <w:rFonts w:cs="Times New Roman" w:hint="eastAsia"/>
          <w:kern w:val="0"/>
          <w:szCs w:val="24"/>
        </w:rPr>
        <w:t>973</w:t>
      </w:r>
      <w:r w:rsidRPr="00BA69D9">
        <w:rPr>
          <w:rFonts w:cs="Times New Roman" w:hint="eastAsia"/>
          <w:kern w:val="0"/>
          <w:szCs w:val="24"/>
        </w:rPr>
        <w:t>”国家重点基础研究发展项目“</w:t>
      </w:r>
      <w:r w:rsidRPr="00BA69D9">
        <w:rPr>
          <w:rFonts w:cs="Times New Roman" w:hint="eastAsia"/>
          <w:kern w:val="0"/>
          <w:szCs w:val="24"/>
        </w:rPr>
        <w:t>XXXX</w:t>
      </w:r>
      <w:r w:rsidRPr="00BA69D9">
        <w:rPr>
          <w:rFonts w:cs="Times New Roman" w:hint="eastAsia"/>
          <w:kern w:val="0"/>
          <w:szCs w:val="24"/>
        </w:rPr>
        <w:t>”（项目编号：</w:t>
      </w:r>
      <w:r w:rsidRPr="00BA69D9">
        <w:rPr>
          <w:rFonts w:cs="Times New Roman" w:hint="eastAsia"/>
          <w:kern w:val="0"/>
          <w:szCs w:val="24"/>
        </w:rPr>
        <w:t>200418203</w:t>
      </w:r>
      <w:r w:rsidRPr="00BA69D9">
        <w:rPr>
          <w:rFonts w:cs="Times New Roman" w:hint="eastAsia"/>
          <w:kern w:val="0"/>
          <w:szCs w:val="24"/>
        </w:rPr>
        <w:t>）资助。</w:t>
      </w:r>
      <w:r w:rsidRPr="00574ED4">
        <w:rPr>
          <w:rFonts w:cs="Times New Roman"/>
          <w:kern w:val="0"/>
          <w:szCs w:val="24"/>
        </w:rPr>
        <w:t>课题来源于</w:t>
      </w:r>
      <w:r>
        <w:rPr>
          <w:rFonts w:cs="Times New Roman" w:hint="eastAsia"/>
          <w:kern w:val="0"/>
          <w:szCs w:val="24"/>
        </w:rPr>
        <w:t>香港大学工程学院计算机</w:t>
      </w:r>
      <w:proofErr w:type="gramStart"/>
      <w:r>
        <w:rPr>
          <w:rFonts w:cs="Times New Roman" w:hint="eastAsia"/>
          <w:kern w:val="0"/>
          <w:szCs w:val="24"/>
        </w:rPr>
        <w:t>系系统</w:t>
      </w:r>
      <w:proofErr w:type="gramEnd"/>
      <w:r>
        <w:rPr>
          <w:rFonts w:cs="Times New Roman" w:hint="eastAsia"/>
          <w:kern w:val="0"/>
          <w:szCs w:val="24"/>
        </w:rPr>
        <w:t>与网络实验组的网络功能虚拟化</w:t>
      </w:r>
      <w:r w:rsidRPr="00574ED4">
        <w:rPr>
          <w:rFonts w:cs="Times New Roman"/>
          <w:kern w:val="0"/>
          <w:szCs w:val="24"/>
        </w:rPr>
        <w:t>项目。</w:t>
      </w:r>
    </w:p>
    <w:p w14:paraId="3763C0EF" w14:textId="77777777" w:rsidR="00BA69D9" w:rsidRDefault="00BA69D9" w:rsidP="00BA69D9">
      <w:pPr>
        <w:ind w:firstLine="480"/>
        <w:rPr>
          <w:rFonts w:cs="Times New Roman"/>
          <w:szCs w:val="24"/>
        </w:rPr>
      </w:pPr>
    </w:p>
    <w:p w14:paraId="08ED5D1B" w14:textId="77777777" w:rsidR="00BA69D9" w:rsidRDefault="00BA69D9" w:rsidP="00BA69D9">
      <w:pPr>
        <w:ind w:firstLine="480"/>
        <w:rPr>
          <w:rFonts w:cs="Times New Roman"/>
          <w:szCs w:val="24"/>
        </w:rPr>
        <w:sectPr w:rsidR="00BA69D9" w:rsidSect="006426C2">
          <w:pgSz w:w="11906" w:h="16838" w:code="9"/>
          <w:pgMar w:top="1843" w:right="1797" w:bottom="1531" w:left="1797" w:header="1134" w:footer="1221" w:gutter="0"/>
          <w:pgNumType w:start="1"/>
          <w:cols w:space="720"/>
          <w:docGrid w:linePitch="312"/>
        </w:sectPr>
      </w:pPr>
    </w:p>
    <w:p w14:paraId="151984D7" w14:textId="6C827F06" w:rsidR="00423B96" w:rsidRDefault="00423B96" w:rsidP="006426C2">
      <w:pPr>
        <w:pStyle w:val="1"/>
        <w:numPr>
          <w:ilvl w:val="0"/>
          <w:numId w:val="26"/>
        </w:numPr>
      </w:pPr>
      <w:bookmarkStart w:id="37" w:name="_Toc103454379"/>
      <w:r>
        <w:rPr>
          <w:rFonts w:hint="eastAsia"/>
        </w:rPr>
        <w:lastRenderedPageBreak/>
        <w:t>具体背景技术概述</w:t>
      </w:r>
      <w:bookmarkEnd w:id="37"/>
    </w:p>
    <w:p w14:paraId="74BB3E52" w14:textId="7D6B74AD" w:rsidR="00423B96" w:rsidRDefault="003F0B0D" w:rsidP="00912BB0">
      <w:pPr>
        <w:ind w:firstLine="480"/>
      </w:pPr>
      <w:r>
        <w:rPr>
          <w:rFonts w:hint="eastAsia"/>
        </w:rPr>
        <w:t>传统单机</w:t>
      </w:r>
      <w:proofErr w:type="gramStart"/>
      <w:r w:rsidR="00015ECA">
        <w:rPr>
          <w:rFonts w:hint="eastAsia"/>
        </w:rPr>
        <w:t>带权路径</w:t>
      </w:r>
      <w:proofErr w:type="gramEnd"/>
      <w:r w:rsidR="00290763">
        <w:rPr>
          <w:rFonts w:hint="eastAsia"/>
        </w:rPr>
        <w:t>单源点最短路径求解</w:t>
      </w:r>
      <w:r w:rsidR="00A352AA">
        <w:rPr>
          <w:rFonts w:hint="eastAsia"/>
        </w:rPr>
        <w:t>常见的算法有</w:t>
      </w:r>
      <w:r w:rsidR="00385EE5">
        <w:rPr>
          <w:rFonts w:hint="eastAsia"/>
        </w:rPr>
        <w:t>迪杰斯特拉算法</w:t>
      </w:r>
      <w:r w:rsidR="00824AFA">
        <w:rPr>
          <w:rFonts w:hint="eastAsia"/>
        </w:rPr>
        <w:t>以及贝尔曼</w:t>
      </w:r>
      <w:r w:rsidR="00824AFA">
        <w:rPr>
          <w:rFonts w:hint="eastAsia"/>
        </w:rPr>
        <w:t>-</w:t>
      </w:r>
      <w:proofErr w:type="gramStart"/>
      <w:r w:rsidR="00824AFA">
        <w:rPr>
          <w:rFonts w:hint="eastAsia"/>
        </w:rPr>
        <w:t>佛德算法</w:t>
      </w:r>
      <w:proofErr w:type="gramEnd"/>
      <w:r w:rsidR="0002759A">
        <w:rPr>
          <w:rFonts w:hint="eastAsia"/>
        </w:rPr>
        <w:t>，对于无权图，</w:t>
      </w:r>
      <w:r w:rsidR="008535FC">
        <w:rPr>
          <w:rFonts w:hint="eastAsia"/>
        </w:rPr>
        <w:t>广度优先搜索</w:t>
      </w:r>
      <w:r w:rsidR="00151089">
        <w:rPr>
          <w:rFonts w:hint="eastAsia"/>
        </w:rPr>
        <w:t>也是</w:t>
      </w:r>
      <w:r w:rsidR="00213139">
        <w:rPr>
          <w:rFonts w:hint="eastAsia"/>
        </w:rPr>
        <w:t>求解单源点最短路径的</w:t>
      </w:r>
      <w:r w:rsidR="003D42A7">
        <w:rPr>
          <w:rFonts w:hint="eastAsia"/>
        </w:rPr>
        <w:t>常用算法</w:t>
      </w:r>
      <w:r w:rsidR="002E0F32">
        <w:rPr>
          <w:rFonts w:hint="eastAsia"/>
        </w:rPr>
        <w:t>之一</w:t>
      </w:r>
      <w:r w:rsidR="002D0243">
        <w:rPr>
          <w:rFonts w:hint="eastAsia"/>
        </w:rPr>
        <w:t>。</w:t>
      </w:r>
    </w:p>
    <w:p w14:paraId="1E68170C" w14:textId="1D2265FA" w:rsidR="00531223" w:rsidRDefault="00531223" w:rsidP="00912BB0">
      <w:pPr>
        <w:ind w:firstLine="480"/>
      </w:pPr>
      <w:r>
        <w:rPr>
          <w:rFonts w:hint="eastAsia"/>
        </w:rPr>
        <w:t>本章对传统的单源点最短路径</w:t>
      </w:r>
      <w:r w:rsidR="00577644">
        <w:rPr>
          <w:rFonts w:hint="eastAsia"/>
        </w:rPr>
        <w:t>求解算法进行分析。</w:t>
      </w:r>
    </w:p>
    <w:p w14:paraId="4E52B6E4" w14:textId="3FB92FFB" w:rsidR="00423B96" w:rsidRDefault="000745CA" w:rsidP="00FE7B56">
      <w:pPr>
        <w:pStyle w:val="2"/>
      </w:pPr>
      <w:bookmarkStart w:id="38" w:name="_Toc103454380"/>
      <w:r>
        <w:rPr>
          <w:rFonts w:hint="eastAsia"/>
        </w:rPr>
        <w:t>迪杰斯特拉算法</w:t>
      </w:r>
      <w:bookmarkEnd w:id="38"/>
    </w:p>
    <w:p w14:paraId="6DA9F6E8" w14:textId="4BF36716" w:rsidR="005C5874" w:rsidRDefault="005C5874" w:rsidP="00912BB0">
      <w:pPr>
        <w:ind w:firstLine="480"/>
      </w:pPr>
      <w:bookmarkStart w:id="39" w:name="_Toc136919023"/>
      <w:bookmarkStart w:id="40" w:name="_Toc266358967"/>
      <w:bookmarkStart w:id="41" w:name="_Toc390947149"/>
      <w:r>
        <w:rPr>
          <w:rFonts w:hint="eastAsia"/>
        </w:rPr>
        <w:t>迪杰斯特拉算法是</w:t>
      </w:r>
      <w:r w:rsidR="005209D3">
        <w:rPr>
          <w:rFonts w:hint="eastAsia"/>
        </w:rPr>
        <w:t>求解单源点最短路径</w:t>
      </w:r>
      <w:r w:rsidR="00843121">
        <w:rPr>
          <w:rFonts w:hint="eastAsia"/>
        </w:rPr>
        <w:t>最常见的</w:t>
      </w:r>
      <w:r w:rsidR="00296255">
        <w:rPr>
          <w:rFonts w:hint="eastAsia"/>
        </w:rPr>
        <w:t>算法之一</w:t>
      </w:r>
      <w:r w:rsidR="003B11A2">
        <w:rPr>
          <w:rFonts w:hint="eastAsia"/>
        </w:rPr>
        <w:t>。迪杰斯特拉算法</w:t>
      </w:r>
      <w:r w:rsidR="00BB7475">
        <w:rPr>
          <w:rFonts w:hint="eastAsia"/>
        </w:rPr>
        <w:t>由一名荷兰科学家</w:t>
      </w:r>
      <w:r w:rsidR="007D6A9F">
        <w:rPr>
          <w:rFonts w:hint="eastAsia"/>
        </w:rPr>
        <w:t>于</w:t>
      </w:r>
      <w:r w:rsidR="007D6A9F">
        <w:rPr>
          <w:rFonts w:hint="eastAsia"/>
        </w:rPr>
        <w:t>1</w:t>
      </w:r>
      <w:r w:rsidR="007D6A9F">
        <w:t>956</w:t>
      </w:r>
      <w:r w:rsidR="007D6A9F">
        <w:rPr>
          <w:rFonts w:hint="eastAsia"/>
        </w:rPr>
        <w:t>年发现，</w:t>
      </w:r>
      <w:r w:rsidR="00086F62">
        <w:rPr>
          <w:rFonts w:hint="eastAsia"/>
        </w:rPr>
        <w:t>此算法使用类似于广度优先</w:t>
      </w:r>
      <w:r w:rsidR="00E94E62">
        <w:rPr>
          <w:rFonts w:hint="eastAsia"/>
        </w:rPr>
        <w:t>搜索</w:t>
      </w:r>
      <w:r w:rsidR="00351293">
        <w:rPr>
          <w:rFonts w:hint="eastAsia"/>
        </w:rPr>
        <w:t>思想</w:t>
      </w:r>
      <w:r w:rsidR="00926B17">
        <w:rPr>
          <w:rFonts w:hint="eastAsia"/>
        </w:rPr>
        <w:t>，这是</w:t>
      </w:r>
      <w:r w:rsidR="00545D56">
        <w:rPr>
          <w:rFonts w:hint="eastAsia"/>
        </w:rPr>
        <w:t>以</w:t>
      </w:r>
      <w:r w:rsidR="00926B17">
        <w:rPr>
          <w:rFonts w:hint="eastAsia"/>
        </w:rPr>
        <w:t>贪心</w:t>
      </w:r>
      <w:r w:rsidR="00545D56">
        <w:rPr>
          <w:rFonts w:hint="eastAsia"/>
        </w:rPr>
        <w:t>思想为基础的算法</w:t>
      </w:r>
      <w:r>
        <w:rPr>
          <w:rFonts w:hint="eastAsia"/>
        </w:rPr>
        <w:t>。</w:t>
      </w:r>
    </w:p>
    <w:p w14:paraId="566C8631" w14:textId="7DE09998" w:rsidR="00586883" w:rsidRDefault="009B4F0F" w:rsidP="00F45CD3">
      <w:pPr>
        <w:ind w:firstLine="480"/>
      </w:pPr>
      <w:r>
        <w:rPr>
          <w:rFonts w:hint="eastAsia"/>
        </w:rPr>
        <w:t>迪杰斯特拉算法</w:t>
      </w:r>
      <w:r w:rsidR="00672316">
        <w:rPr>
          <w:rFonts w:hint="eastAsia"/>
        </w:rPr>
        <w:t>也</w:t>
      </w:r>
      <w:r w:rsidR="00732565">
        <w:rPr>
          <w:rFonts w:hint="eastAsia"/>
        </w:rPr>
        <w:t>是一个迭代算法，</w:t>
      </w:r>
      <w:r w:rsidR="00FB62C2">
        <w:rPr>
          <w:rFonts w:hint="eastAsia"/>
        </w:rPr>
        <w:t>在每一轮</w:t>
      </w:r>
      <w:r w:rsidR="007F0ED4">
        <w:rPr>
          <w:rFonts w:hint="eastAsia"/>
        </w:rPr>
        <w:t>基于上一轮迭代的结果以</w:t>
      </w:r>
      <w:r w:rsidR="00D1195E">
        <w:rPr>
          <w:rFonts w:hint="eastAsia"/>
        </w:rPr>
        <w:t>确定一个</w:t>
      </w:r>
      <w:r w:rsidR="007F0ED4">
        <w:rPr>
          <w:rFonts w:hint="eastAsia"/>
        </w:rPr>
        <w:t>节点与源点的最短距离与路径</w:t>
      </w:r>
      <w:r w:rsidR="0077463F">
        <w:rPr>
          <w:rFonts w:hint="eastAsia"/>
        </w:rPr>
        <w:t>。</w:t>
      </w:r>
      <w:r w:rsidR="003F64A9">
        <w:rPr>
          <w:rFonts w:hint="eastAsia"/>
        </w:rPr>
        <w:t>算法伪代码如</w:t>
      </w:r>
      <w:r w:rsidR="005266D1">
        <w:rPr>
          <w:rFonts w:hint="eastAsia"/>
        </w:rPr>
        <w:t>算法</w:t>
      </w:r>
      <w:r w:rsidR="005266D1">
        <w:rPr>
          <w:rFonts w:hint="eastAsia"/>
        </w:rPr>
        <w:t>1</w:t>
      </w:r>
      <w:r w:rsidR="005266D1">
        <w:rPr>
          <w:rFonts w:hint="eastAsia"/>
        </w:rPr>
        <w:t>所示</w:t>
      </w:r>
      <w:r w:rsidR="003F64A9">
        <w:rPr>
          <w:rFonts w:hint="eastAsia"/>
        </w:rPr>
        <w:t>。</w:t>
      </w:r>
    </w:p>
    <w:p w14:paraId="55D16893" w14:textId="6552C01D" w:rsidR="00E474F2" w:rsidRDefault="00F039CA" w:rsidP="00E474F2">
      <w:pPr>
        <w:ind w:firstLineChars="0" w:firstLine="0"/>
      </w:pPr>
      <w:r>
        <w:object w:dxaOrig="6226" w:dyaOrig="5086" w14:anchorId="50366087">
          <v:shape id="_x0000_i1100" type="#_x0000_t75" style="width:414.7pt;height:339.25pt" o:ole="">
            <v:imagedata r:id="rId18" o:title=""/>
          </v:shape>
          <o:OLEObject Type="Embed" ProgID="Visio.Drawing.15" ShapeID="_x0000_i1100" DrawAspect="Content" ObjectID="_1714615641" r:id="rId19"/>
        </w:object>
      </w:r>
    </w:p>
    <w:p w14:paraId="213EB79D" w14:textId="23C93727" w:rsidR="00F5351B" w:rsidRDefault="00327774" w:rsidP="00F5351B">
      <w:pPr>
        <w:ind w:firstLineChars="0" w:firstLine="0"/>
      </w:pPr>
      <w:r>
        <w:lastRenderedPageBreak/>
        <w:tab/>
      </w:r>
      <w:r w:rsidR="00637B0D">
        <w:rPr>
          <w:rFonts w:hint="eastAsia"/>
        </w:rPr>
        <w:t>对于最差情况下（连通图），算法一共需要</w:t>
      </w:r>
      <w:r w:rsidR="00637B0D">
        <w:rPr>
          <w:rFonts w:hint="eastAsia"/>
        </w:rPr>
        <w:t>n</w:t>
      </w:r>
      <w:r w:rsidR="0026445B">
        <w:t>-1</w:t>
      </w:r>
      <w:r w:rsidR="00637B0D">
        <w:rPr>
          <w:rFonts w:hint="eastAsia"/>
        </w:rPr>
        <w:t>轮迭代，每轮迭代中</w:t>
      </w:r>
      <w:r w:rsidR="00345D63">
        <w:rPr>
          <w:rFonts w:hint="eastAsia"/>
        </w:rPr>
        <w:t>需要完成如下操作：</w:t>
      </w:r>
      <w:r w:rsidR="00C12E23">
        <w:rPr>
          <w:rFonts w:hint="eastAsia"/>
        </w:rPr>
        <w:t>（</w:t>
      </w:r>
      <w:r w:rsidR="00A73E95">
        <w:rPr>
          <w:rFonts w:hint="eastAsia"/>
        </w:rPr>
        <w:t>1</w:t>
      </w:r>
      <w:r w:rsidR="00C12E23">
        <w:rPr>
          <w:rFonts w:hint="eastAsia"/>
        </w:rPr>
        <w:t>）</w:t>
      </w:r>
      <w:r w:rsidR="00A73E95">
        <w:rPr>
          <w:rFonts w:hint="eastAsia"/>
        </w:rPr>
        <w:t>查找最小</w:t>
      </w:r>
      <w:r w:rsidR="00A73E95">
        <w:rPr>
          <w:rFonts w:hint="eastAsia"/>
        </w:rPr>
        <w:t>dist</w:t>
      </w:r>
      <w:r w:rsidR="00A73E95">
        <w:rPr>
          <w:rFonts w:hint="eastAsia"/>
        </w:rPr>
        <w:t>对应的节点</w:t>
      </w:r>
      <w:r w:rsidR="006C0C5A">
        <w:rPr>
          <w:rFonts w:hint="eastAsia"/>
        </w:rPr>
        <w:t>编号</w:t>
      </w:r>
      <w:r w:rsidR="00A73E95">
        <w:rPr>
          <w:rFonts w:hint="eastAsia"/>
        </w:rPr>
        <w:t>；</w:t>
      </w:r>
      <w:r w:rsidR="00C12E23">
        <w:rPr>
          <w:rFonts w:hint="eastAsia"/>
        </w:rPr>
        <w:t>（</w:t>
      </w:r>
      <w:r w:rsidR="00A73E95">
        <w:rPr>
          <w:rFonts w:hint="eastAsia"/>
        </w:rPr>
        <w:t>2</w:t>
      </w:r>
      <w:r w:rsidR="00C12E23">
        <w:rPr>
          <w:rFonts w:hint="eastAsia"/>
        </w:rPr>
        <w:t>）</w:t>
      </w:r>
      <w:r w:rsidR="00A73E95">
        <w:rPr>
          <w:rFonts w:hint="eastAsia"/>
        </w:rPr>
        <w:t>遍历节点的每一个邻接点，对距离执行松弛操作。</w:t>
      </w:r>
      <w:r w:rsidR="00BB6F79">
        <w:rPr>
          <w:rFonts w:hint="eastAsia"/>
        </w:rPr>
        <w:t>对于传统实现，若使用数组储存距离信息</w:t>
      </w:r>
      <w:r w:rsidR="007212C2">
        <w:rPr>
          <w:rFonts w:hint="eastAsia"/>
        </w:rPr>
        <w:t>，则</w:t>
      </w:r>
      <w:r w:rsidR="0026445B">
        <w:rPr>
          <w:rFonts w:hint="eastAsia"/>
        </w:rPr>
        <w:t>算法时间复杂度</w:t>
      </w:r>
      <m:oMath>
        <m:r>
          <m:rPr>
            <m:sty m:val="p"/>
          </m:rPr>
          <w:rPr>
            <w:rFonts w:ascii="Cambria Math" w:hAnsi="Cambria Math" w:hint="eastAsia"/>
          </w:rPr>
          <m:t>O</m:t>
        </m:r>
        <m:d>
          <m:dPr>
            <m:ctrlPr>
              <w:rPr>
                <w:rFonts w:ascii="Cambria Math" w:hAnsi="Cambria Math"/>
              </w:rPr>
            </m:ctrlPr>
          </m:dPr>
          <m:e>
            <m:d>
              <m:dPr>
                <m:ctrlPr>
                  <w:rPr>
                    <w:rFonts w:ascii="Cambria Math" w:hAnsi="Cambria Math"/>
                  </w:rPr>
                </m:ctrlPr>
              </m:dPr>
              <m:e>
                <m:r>
                  <m:rPr>
                    <m:sty m:val="p"/>
                  </m:rPr>
                  <w:rPr>
                    <w:rFonts w:ascii="Cambria Math" w:hAnsi="Cambria Math"/>
                  </w:rPr>
                  <m:t>n-1</m:t>
                </m:r>
              </m:e>
            </m:d>
            <m:r>
              <m:rPr>
                <m:sty m:val="p"/>
              </m:rPr>
              <w:rPr>
                <w:rFonts w:ascii="Cambria Math" w:hAnsi="Cambria Math"/>
              </w:rPr>
              <m:t>*</m:t>
            </m:r>
            <m:d>
              <m:dPr>
                <m:ctrlPr>
                  <w:rPr>
                    <w:rFonts w:ascii="Cambria Math" w:hAnsi="Cambria Math"/>
                  </w:rPr>
                </m:ctrlPr>
              </m:dPr>
              <m:e>
                <m:r>
                  <m:rPr>
                    <m:sty m:val="p"/>
                  </m:rPr>
                  <w:rPr>
                    <w:rFonts w:ascii="Cambria Math" w:hAnsi="Cambria Math"/>
                  </w:rPr>
                  <m:t>n+e</m:t>
                </m:r>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26445B">
        <w:rPr>
          <w:rFonts w:hint="eastAsia"/>
        </w:rPr>
        <w:t>。</w:t>
      </w:r>
      <w:r w:rsidR="00F64F0A">
        <w:rPr>
          <w:rFonts w:hint="eastAsia"/>
        </w:rPr>
        <w:t>值得注意的是，迪杰斯特拉算法仅适用于无</w:t>
      </w:r>
      <w:proofErr w:type="gramStart"/>
      <w:r w:rsidR="00F64F0A">
        <w:rPr>
          <w:rFonts w:hint="eastAsia"/>
        </w:rPr>
        <w:t>负权边</w:t>
      </w:r>
      <w:proofErr w:type="gramEnd"/>
      <w:r w:rsidR="00F64F0A">
        <w:rPr>
          <w:rFonts w:hint="eastAsia"/>
        </w:rPr>
        <w:t>的图的计算。若需要计算</w:t>
      </w:r>
      <w:proofErr w:type="gramStart"/>
      <w:r w:rsidR="00F64F0A">
        <w:rPr>
          <w:rFonts w:hint="eastAsia"/>
        </w:rPr>
        <w:t>负权图</w:t>
      </w:r>
      <w:proofErr w:type="gramEnd"/>
      <w:r w:rsidR="00F64F0A">
        <w:rPr>
          <w:rFonts w:hint="eastAsia"/>
        </w:rPr>
        <w:t>，需要使用贝尔曼</w:t>
      </w:r>
      <w:r w:rsidR="00F64F0A">
        <w:rPr>
          <w:rFonts w:hint="eastAsia"/>
        </w:rPr>
        <w:t>-</w:t>
      </w:r>
      <w:proofErr w:type="gramStart"/>
      <w:r w:rsidR="00F64F0A">
        <w:rPr>
          <w:rFonts w:hint="eastAsia"/>
        </w:rPr>
        <w:t>佛德算法</w:t>
      </w:r>
      <w:proofErr w:type="gramEnd"/>
      <w:r w:rsidR="00F64F0A">
        <w:rPr>
          <w:rFonts w:hint="eastAsia"/>
        </w:rPr>
        <w:t>。</w:t>
      </w:r>
    </w:p>
    <w:p w14:paraId="4EC5CFEE" w14:textId="3B06DD49" w:rsidR="00423B96" w:rsidRDefault="00A57B64" w:rsidP="00FE7B56">
      <w:pPr>
        <w:pStyle w:val="2"/>
      </w:pPr>
      <w:bookmarkStart w:id="42" w:name="_Toc103454381"/>
      <w:bookmarkEnd w:id="39"/>
      <w:bookmarkEnd w:id="40"/>
      <w:bookmarkEnd w:id="41"/>
      <w:r>
        <w:rPr>
          <w:rFonts w:hint="eastAsia"/>
        </w:rPr>
        <w:t>贝尔曼-</w:t>
      </w:r>
      <w:proofErr w:type="gramStart"/>
      <w:r>
        <w:rPr>
          <w:rFonts w:hint="eastAsia"/>
        </w:rPr>
        <w:t>佛德算法</w:t>
      </w:r>
      <w:bookmarkEnd w:id="42"/>
      <w:proofErr w:type="gramEnd"/>
    </w:p>
    <w:p w14:paraId="15C6C7A3" w14:textId="6603BB3E" w:rsidR="00845D35" w:rsidRDefault="002F5D64" w:rsidP="00912BB0">
      <w:pPr>
        <w:ind w:firstLine="480"/>
      </w:pPr>
      <w:bookmarkStart w:id="43" w:name="_Toc136919024"/>
      <w:bookmarkStart w:id="44" w:name="_Toc266358968"/>
      <w:bookmarkStart w:id="45" w:name="_Toc390947150"/>
      <w:r>
        <w:rPr>
          <w:rFonts w:hint="eastAsia"/>
        </w:rPr>
        <w:t>Bellman</w:t>
      </w:r>
      <w:r>
        <w:t>-</w:t>
      </w:r>
      <w:r w:rsidR="00124742">
        <w:rPr>
          <w:rFonts w:hint="eastAsia"/>
        </w:rPr>
        <w:t>F</w:t>
      </w:r>
      <w:r w:rsidR="008A69EB">
        <w:rPr>
          <w:rFonts w:hint="eastAsia"/>
        </w:rPr>
        <w:t>ord</w:t>
      </w:r>
      <w:r w:rsidR="00DB78EC" w:rsidRPr="00DB78EC">
        <w:rPr>
          <w:rFonts w:hint="eastAsia"/>
        </w:rPr>
        <w:t>算法</w:t>
      </w:r>
      <w:r w:rsidR="00DB78EC">
        <w:rPr>
          <w:rFonts w:hint="eastAsia"/>
        </w:rPr>
        <w:t>类似于</w:t>
      </w:r>
      <w:r w:rsidR="00053CD7">
        <w:rPr>
          <w:rFonts w:hint="eastAsia"/>
        </w:rPr>
        <w:t>Dijkstra</w:t>
      </w:r>
      <w:r w:rsidR="00DB78EC">
        <w:rPr>
          <w:rFonts w:hint="eastAsia"/>
        </w:rPr>
        <w:t>算法</w:t>
      </w:r>
      <w:r w:rsidR="009E58F6">
        <w:rPr>
          <w:rFonts w:hint="eastAsia"/>
        </w:rPr>
        <w:t>，</w:t>
      </w:r>
      <w:r w:rsidR="00DB78EC" w:rsidRPr="00DB78EC">
        <w:rPr>
          <w:rFonts w:hint="eastAsia"/>
        </w:rPr>
        <w:t>以松弛操作为基础，</w:t>
      </w:r>
      <w:r w:rsidR="00DB78EC">
        <w:rPr>
          <w:rFonts w:hint="eastAsia"/>
        </w:rPr>
        <w:t>即用更小更准确</w:t>
      </w:r>
      <w:r w:rsidR="008C278D">
        <w:rPr>
          <w:rFonts w:hint="eastAsia"/>
        </w:rPr>
        <w:t>的</w:t>
      </w:r>
      <w:r w:rsidR="00DB78EC">
        <w:rPr>
          <w:rFonts w:hint="eastAsia"/>
        </w:rPr>
        <w:t>最短路径值替代</w:t>
      </w:r>
      <w:r w:rsidR="00DB78EC" w:rsidRPr="00DB78EC">
        <w:rPr>
          <w:rFonts w:hint="eastAsia"/>
        </w:rPr>
        <w:t>估计的最短路径值，</w:t>
      </w:r>
      <w:r w:rsidR="00E01643">
        <w:rPr>
          <w:rFonts w:hint="eastAsia"/>
        </w:rPr>
        <w:t>在</w:t>
      </w:r>
      <w:r w:rsidR="00DB78EC">
        <w:rPr>
          <w:rFonts w:hint="eastAsia"/>
        </w:rPr>
        <w:t>多次迭代</w:t>
      </w:r>
      <w:r w:rsidR="00E01643">
        <w:rPr>
          <w:rFonts w:hint="eastAsia"/>
        </w:rPr>
        <w:t>过程中逐渐</w:t>
      </w:r>
      <w:r w:rsidR="00DB78EC" w:rsidRPr="00DB78EC">
        <w:rPr>
          <w:rFonts w:hint="eastAsia"/>
        </w:rPr>
        <w:t>得到最优解。在两个算法中，计算</w:t>
      </w:r>
      <w:r w:rsidR="00DB78EC">
        <w:rPr>
          <w:rFonts w:hint="eastAsia"/>
        </w:rPr>
        <w:t>过程中每两个点</w:t>
      </w:r>
      <w:r w:rsidR="00DB78EC" w:rsidRPr="00DB78EC">
        <w:rPr>
          <w:rFonts w:hint="eastAsia"/>
        </w:rPr>
        <w:t>之间的</w:t>
      </w:r>
      <w:r w:rsidR="00DB78EC">
        <w:rPr>
          <w:rFonts w:hint="eastAsia"/>
        </w:rPr>
        <w:t>估计</w:t>
      </w:r>
      <w:r w:rsidR="00DB78EC" w:rsidRPr="00DB78EC">
        <w:rPr>
          <w:rFonts w:hint="eastAsia"/>
        </w:rPr>
        <w:t>距离值都</w:t>
      </w:r>
      <w:r w:rsidR="00DB78EC">
        <w:rPr>
          <w:rFonts w:hint="eastAsia"/>
        </w:rPr>
        <w:t>大于或者等于</w:t>
      </w:r>
      <w:r w:rsidR="00DB78EC" w:rsidRPr="00DB78EC">
        <w:rPr>
          <w:rFonts w:hint="eastAsia"/>
        </w:rPr>
        <w:t>真实值，</w:t>
      </w:r>
      <w:r w:rsidR="00DB78EC">
        <w:rPr>
          <w:rFonts w:hint="eastAsia"/>
        </w:rPr>
        <w:t>在算法执行过程中逐渐被</w:t>
      </w:r>
      <w:r w:rsidR="00DB78EC" w:rsidRPr="00DB78EC">
        <w:rPr>
          <w:rFonts w:hint="eastAsia"/>
        </w:rPr>
        <w:t>新找到</w:t>
      </w:r>
      <w:r w:rsidR="00DB78EC">
        <w:rPr>
          <w:rFonts w:hint="eastAsia"/>
        </w:rPr>
        <w:t>最短路径</w:t>
      </w:r>
      <w:r w:rsidR="00DB78EC" w:rsidRPr="00DB78EC">
        <w:rPr>
          <w:rFonts w:hint="eastAsia"/>
        </w:rPr>
        <w:t>替代。</w:t>
      </w:r>
      <w:r w:rsidR="00DB78EC">
        <w:rPr>
          <w:rFonts w:hint="eastAsia"/>
        </w:rPr>
        <w:t>不同点在于，迪杰斯特拉</w:t>
      </w:r>
      <w:r w:rsidR="00DB78EC" w:rsidRPr="00DB78EC">
        <w:rPr>
          <w:rFonts w:hint="eastAsia"/>
        </w:rPr>
        <w:t>算法以贪心法选取未被处理的具有最小</w:t>
      </w:r>
      <w:r w:rsidR="00DB78EC">
        <w:rPr>
          <w:rFonts w:hint="eastAsia"/>
        </w:rPr>
        <w:t>与源节点估计距离</w:t>
      </w:r>
      <w:r w:rsidR="00DB78EC" w:rsidRPr="00DB78EC">
        <w:rPr>
          <w:rFonts w:hint="eastAsia"/>
        </w:rPr>
        <w:t>的节点，然后</w:t>
      </w:r>
      <w:r w:rsidR="00257908">
        <w:rPr>
          <w:rFonts w:hint="eastAsia"/>
        </w:rPr>
        <w:t>依次</w:t>
      </w:r>
      <w:r w:rsidR="00DB78EC" w:rsidRPr="00DB78EC">
        <w:rPr>
          <w:rFonts w:hint="eastAsia"/>
        </w:rPr>
        <w:t>对</w:t>
      </w:r>
      <w:r w:rsidR="00257908">
        <w:rPr>
          <w:rFonts w:hint="eastAsia"/>
        </w:rPr>
        <w:t>点</w:t>
      </w:r>
      <w:r w:rsidR="00DB78EC" w:rsidRPr="00DB78EC">
        <w:rPr>
          <w:rFonts w:hint="eastAsia"/>
        </w:rPr>
        <w:t>的</w:t>
      </w:r>
      <w:r w:rsidR="00257908">
        <w:rPr>
          <w:rFonts w:hint="eastAsia"/>
        </w:rPr>
        <w:t>所有</w:t>
      </w:r>
      <w:r w:rsidR="00DB78EC" w:rsidRPr="00DB78EC">
        <w:rPr>
          <w:rFonts w:hint="eastAsia"/>
        </w:rPr>
        <w:t>出边</w:t>
      </w:r>
      <w:r w:rsidR="00257908">
        <w:rPr>
          <w:rFonts w:hint="eastAsia"/>
        </w:rPr>
        <w:t>依次</w:t>
      </w:r>
      <w:r w:rsidR="00DB78EC" w:rsidRPr="00DB78EC">
        <w:rPr>
          <w:rFonts w:hint="eastAsia"/>
        </w:rPr>
        <w:t>进行松弛操作</w:t>
      </w:r>
      <w:r w:rsidR="00257908">
        <w:rPr>
          <w:rFonts w:hint="eastAsia"/>
        </w:rPr>
        <w:t>；</w:t>
      </w:r>
      <w:r w:rsidR="00DB78EC" w:rsidRPr="00DB78EC">
        <w:rPr>
          <w:rFonts w:hint="eastAsia"/>
        </w:rPr>
        <w:t>而贝尔曼</w:t>
      </w:r>
      <w:r w:rsidR="00DB78EC" w:rsidRPr="00DB78EC">
        <w:rPr>
          <w:rFonts w:hint="eastAsia"/>
        </w:rPr>
        <w:t>-</w:t>
      </w:r>
      <w:r w:rsidR="00DB78EC" w:rsidRPr="00DB78EC">
        <w:rPr>
          <w:rFonts w:hint="eastAsia"/>
        </w:rPr>
        <w:t>福</w:t>
      </w:r>
      <w:r w:rsidR="00257908">
        <w:rPr>
          <w:rFonts w:hint="eastAsia"/>
        </w:rPr>
        <w:t>德</w:t>
      </w:r>
      <w:r w:rsidR="00DB78EC" w:rsidRPr="00DB78EC">
        <w:rPr>
          <w:rFonts w:hint="eastAsia"/>
        </w:rPr>
        <w:t>算法</w:t>
      </w:r>
      <w:r w:rsidR="00257908">
        <w:rPr>
          <w:rFonts w:hint="eastAsia"/>
        </w:rPr>
        <w:t>直接</w:t>
      </w:r>
      <w:r w:rsidR="00DB78EC" w:rsidRPr="00DB78EC">
        <w:rPr>
          <w:rFonts w:hint="eastAsia"/>
        </w:rPr>
        <w:t>对</w:t>
      </w:r>
      <w:proofErr w:type="gramStart"/>
      <w:r w:rsidR="00DB78EC" w:rsidRPr="00DB78EC">
        <w:rPr>
          <w:rFonts w:hint="eastAsia"/>
        </w:rPr>
        <w:t>所有边</w:t>
      </w:r>
      <w:proofErr w:type="gramEnd"/>
      <w:r w:rsidR="00DB78EC" w:rsidRPr="00DB78EC">
        <w:rPr>
          <w:rFonts w:hint="eastAsia"/>
        </w:rPr>
        <w:t>进行松弛操作，</w:t>
      </w:r>
      <w:r w:rsidR="003312FB">
        <w:rPr>
          <w:rFonts w:hint="eastAsia"/>
        </w:rPr>
        <w:t>该过程一共需要执行</w:t>
      </w:r>
      <w:r w:rsidR="003312FB">
        <w:rPr>
          <w:rFonts w:hint="eastAsia"/>
        </w:rPr>
        <w:t>|</w:t>
      </w:r>
      <w:r w:rsidR="003312FB">
        <w:t>V|-1</w:t>
      </w:r>
      <w:r w:rsidR="002F1458">
        <w:rPr>
          <w:rFonts w:hint="eastAsia"/>
        </w:rPr>
        <w:t>次</w:t>
      </w:r>
      <w:r w:rsidR="00BD1FF2">
        <w:rPr>
          <w:rFonts w:hint="eastAsia"/>
        </w:rPr>
        <w:t>（</w:t>
      </w:r>
      <w:r w:rsidR="00BD1FF2">
        <w:rPr>
          <w:rFonts w:hint="eastAsia"/>
        </w:rPr>
        <w:t>|V|</w:t>
      </w:r>
      <w:r w:rsidR="00BD1FF2">
        <w:rPr>
          <w:rFonts w:hint="eastAsia"/>
        </w:rPr>
        <w:t>为节点的数量）</w:t>
      </w:r>
      <w:r w:rsidR="00DB78EC" w:rsidRPr="00DB78EC">
        <w:rPr>
          <w:rFonts w:hint="eastAsia"/>
        </w:rPr>
        <w:t>。</w:t>
      </w:r>
      <w:r w:rsidR="0001636B">
        <w:rPr>
          <w:rFonts w:hint="eastAsia"/>
        </w:rPr>
        <w:t>在迭代计算过程中</w:t>
      </w:r>
      <w:r w:rsidR="00DB78EC" w:rsidRPr="00DB78EC">
        <w:rPr>
          <w:rFonts w:hint="eastAsia"/>
        </w:rPr>
        <w:t>，已计算得到正确的距离的</w:t>
      </w:r>
      <w:r w:rsidR="00935517">
        <w:rPr>
          <w:rFonts w:hint="eastAsia"/>
        </w:rPr>
        <w:t>节点</w:t>
      </w:r>
      <w:r w:rsidR="00DB78EC" w:rsidRPr="00DB78EC">
        <w:rPr>
          <w:rFonts w:hint="eastAsia"/>
        </w:rPr>
        <w:t>的数量</w:t>
      </w:r>
      <w:r w:rsidR="006524F3">
        <w:rPr>
          <w:rFonts w:hint="eastAsia"/>
        </w:rPr>
        <w:t>会逐渐增多</w:t>
      </w:r>
      <w:r w:rsidR="00DB78EC" w:rsidRPr="00DB78EC">
        <w:rPr>
          <w:rFonts w:hint="eastAsia"/>
        </w:rPr>
        <w:t>，直到所有</w:t>
      </w:r>
      <w:r w:rsidR="00DD6443">
        <w:rPr>
          <w:rFonts w:hint="eastAsia"/>
        </w:rPr>
        <w:t>的点</w:t>
      </w:r>
      <w:r w:rsidR="00DB78EC" w:rsidRPr="00DB78EC">
        <w:rPr>
          <w:rFonts w:hint="eastAsia"/>
        </w:rPr>
        <w:t>都</w:t>
      </w:r>
      <w:r w:rsidR="005217A7">
        <w:rPr>
          <w:rFonts w:hint="eastAsia"/>
        </w:rPr>
        <w:t>通过迭代</w:t>
      </w:r>
      <w:r w:rsidR="00DB78EC" w:rsidRPr="00DB78EC">
        <w:rPr>
          <w:rFonts w:hint="eastAsia"/>
        </w:rPr>
        <w:t>计算得到了</w:t>
      </w:r>
      <w:r w:rsidR="00661F1C">
        <w:rPr>
          <w:rFonts w:hint="eastAsia"/>
        </w:rPr>
        <w:t>最短</w:t>
      </w:r>
      <w:r w:rsidR="00DB78EC" w:rsidRPr="00DB78EC">
        <w:rPr>
          <w:rFonts w:hint="eastAsia"/>
        </w:rPr>
        <w:t>的路径。这样的策略使得贝尔曼</w:t>
      </w:r>
      <w:r w:rsidR="00DB78EC" w:rsidRPr="00DB78EC">
        <w:rPr>
          <w:rFonts w:hint="eastAsia"/>
        </w:rPr>
        <w:t>-</w:t>
      </w:r>
      <w:proofErr w:type="gramStart"/>
      <w:r w:rsidR="00D355EE">
        <w:rPr>
          <w:rFonts w:hint="eastAsia"/>
        </w:rPr>
        <w:t>佛德</w:t>
      </w:r>
      <w:r w:rsidR="00DB78EC" w:rsidRPr="00DB78EC">
        <w:rPr>
          <w:rFonts w:hint="eastAsia"/>
        </w:rPr>
        <w:t>算法</w:t>
      </w:r>
      <w:proofErr w:type="gramEnd"/>
      <w:r w:rsidR="00DB78EC" w:rsidRPr="00DB78EC">
        <w:rPr>
          <w:rFonts w:hint="eastAsia"/>
        </w:rPr>
        <w:t>适用于</w:t>
      </w:r>
      <w:r w:rsidR="00656E77">
        <w:rPr>
          <w:rFonts w:hint="eastAsia"/>
        </w:rPr>
        <w:t>带有</w:t>
      </w:r>
      <w:proofErr w:type="gramStart"/>
      <w:r w:rsidR="00D355EE">
        <w:rPr>
          <w:rFonts w:hint="eastAsia"/>
        </w:rPr>
        <w:t>负权</w:t>
      </w:r>
      <w:r w:rsidR="00656E77">
        <w:rPr>
          <w:rFonts w:hint="eastAsia"/>
        </w:rPr>
        <w:t>边</w:t>
      </w:r>
      <w:proofErr w:type="gramEnd"/>
      <w:r w:rsidR="00656E77">
        <w:rPr>
          <w:rFonts w:hint="eastAsia"/>
        </w:rPr>
        <w:t>的</w:t>
      </w:r>
      <w:r w:rsidR="00D355EE">
        <w:rPr>
          <w:rFonts w:hint="eastAsia"/>
        </w:rPr>
        <w:t>图</w:t>
      </w:r>
      <w:r w:rsidR="00DB78EC" w:rsidRPr="00DB78EC">
        <w:rPr>
          <w:rFonts w:hint="eastAsia"/>
        </w:rPr>
        <w:t>。</w:t>
      </w:r>
      <w:r w:rsidR="008B645E">
        <w:rPr>
          <w:rFonts w:hint="eastAsia"/>
        </w:rPr>
        <w:t>而</w:t>
      </w:r>
      <w:r w:rsidR="00157133">
        <w:rPr>
          <w:rFonts w:hint="eastAsia"/>
        </w:rPr>
        <w:t>迪杰斯特拉算法没有这样的</w:t>
      </w:r>
      <w:r w:rsidR="00575A00">
        <w:rPr>
          <w:rFonts w:hint="eastAsia"/>
        </w:rPr>
        <w:t>特性，因而无法用于求解</w:t>
      </w:r>
      <w:proofErr w:type="gramStart"/>
      <w:r w:rsidR="00575A00">
        <w:rPr>
          <w:rFonts w:hint="eastAsia"/>
        </w:rPr>
        <w:t>负权图</w:t>
      </w:r>
      <w:proofErr w:type="gramEnd"/>
      <w:r w:rsidR="00575A00">
        <w:rPr>
          <w:rFonts w:hint="eastAsia"/>
        </w:rPr>
        <w:t>。</w:t>
      </w:r>
    </w:p>
    <w:p w14:paraId="5F74F6B5" w14:textId="1C56327E" w:rsidR="00A35757" w:rsidRDefault="00B05D08" w:rsidP="00B05D08">
      <w:pPr>
        <w:ind w:firstLineChars="0" w:firstLine="0"/>
      </w:pPr>
      <w:r>
        <w:tab/>
      </w:r>
      <w:r>
        <w:rPr>
          <w:rFonts w:hint="eastAsia"/>
        </w:rPr>
        <w:t>算法伪代码如</w:t>
      </w:r>
      <w:r w:rsidR="00E565EA">
        <w:rPr>
          <w:rFonts w:hint="eastAsia"/>
        </w:rPr>
        <w:t>算法</w:t>
      </w:r>
      <w:r w:rsidR="00E565EA">
        <w:rPr>
          <w:rFonts w:hint="eastAsia"/>
        </w:rPr>
        <w:t>2</w:t>
      </w:r>
      <w:r w:rsidR="00E565EA">
        <w:rPr>
          <w:rFonts w:hint="eastAsia"/>
        </w:rPr>
        <w:t>所示</w:t>
      </w:r>
      <w:r>
        <w:rPr>
          <w:rFonts w:hint="eastAsia"/>
        </w:rPr>
        <w:t>。</w:t>
      </w:r>
    </w:p>
    <w:p w14:paraId="7573142E" w14:textId="24380EB9" w:rsidR="00846714" w:rsidRDefault="00E565EA" w:rsidP="00B05D08">
      <w:pPr>
        <w:ind w:firstLineChars="0" w:firstLine="0"/>
      </w:pPr>
      <w:r>
        <w:object w:dxaOrig="6226" w:dyaOrig="3931" w14:anchorId="4F6B7DB6">
          <v:shape id="_x0000_i1103" type="#_x0000_t75" style="width:385.35pt;height:242.5pt" o:ole="">
            <v:imagedata r:id="rId20" o:title=""/>
          </v:shape>
          <o:OLEObject Type="Embed" ProgID="Visio.Drawing.15" ShapeID="_x0000_i1103" DrawAspect="Content" ObjectID="_1714615642" r:id="rId21"/>
        </w:object>
      </w:r>
    </w:p>
    <w:p w14:paraId="3294C4F7" w14:textId="0E12A007" w:rsidR="00857681" w:rsidRPr="00D23881" w:rsidRDefault="00857681" w:rsidP="00B05D08">
      <w:pPr>
        <w:ind w:firstLineChars="0" w:firstLine="0"/>
      </w:pPr>
      <w:r>
        <w:lastRenderedPageBreak/>
        <w:tab/>
      </w:r>
      <w:r>
        <w:rPr>
          <w:rFonts w:hint="eastAsia"/>
        </w:rPr>
        <w:t>贝尔曼</w:t>
      </w:r>
      <w:r>
        <w:rPr>
          <w:rFonts w:hint="eastAsia"/>
        </w:rPr>
        <w:t>-</w:t>
      </w:r>
      <w:proofErr w:type="gramStart"/>
      <w:r>
        <w:rPr>
          <w:rFonts w:hint="eastAsia"/>
        </w:rPr>
        <w:t>佛德算法</w:t>
      </w:r>
      <w:proofErr w:type="gramEnd"/>
      <w:r>
        <w:rPr>
          <w:rFonts w:hint="eastAsia"/>
        </w:rPr>
        <w:t>需要</w:t>
      </w:r>
      <w:r w:rsidR="00731320">
        <w:rPr>
          <w:rFonts w:hint="eastAsia"/>
        </w:rPr>
        <w:t>执行</w:t>
      </w:r>
      <w:r w:rsidR="000C33EC">
        <w:t>|V|</w:t>
      </w:r>
      <w:r w:rsidR="005F2353">
        <w:t>-1</w:t>
      </w:r>
      <w:r w:rsidR="005F2353">
        <w:rPr>
          <w:rFonts w:hint="eastAsia"/>
        </w:rPr>
        <w:t>轮循环，</w:t>
      </w:r>
      <w:r w:rsidR="008140D6">
        <w:rPr>
          <w:rFonts w:hint="eastAsia"/>
        </w:rPr>
        <w:t>循环中</w:t>
      </w:r>
      <w:r w:rsidR="005F2829">
        <w:rPr>
          <w:rFonts w:hint="eastAsia"/>
        </w:rPr>
        <w:t>图中</w:t>
      </w:r>
      <w:r w:rsidR="004D046B">
        <w:rPr>
          <w:rFonts w:hint="eastAsia"/>
        </w:rPr>
        <w:t>各个</w:t>
      </w:r>
      <w:r w:rsidR="008140D6">
        <w:rPr>
          <w:rFonts w:hint="eastAsia"/>
        </w:rPr>
        <w:t>点的</w:t>
      </w:r>
      <w:r w:rsidR="009A3A39">
        <w:rPr>
          <w:rFonts w:hint="eastAsia"/>
        </w:rPr>
        <w:t>各</w:t>
      </w:r>
      <w:r w:rsidR="008140D6">
        <w:rPr>
          <w:rFonts w:hint="eastAsia"/>
        </w:rPr>
        <w:t>条</w:t>
      </w:r>
      <w:r w:rsidR="00540C46">
        <w:rPr>
          <w:rFonts w:hint="eastAsia"/>
        </w:rPr>
        <w:t>出</w:t>
      </w:r>
      <w:r w:rsidR="008140D6">
        <w:rPr>
          <w:rFonts w:hint="eastAsia"/>
        </w:rPr>
        <w:t>边执行松弛操作。若图中存在</w:t>
      </w:r>
      <w:proofErr w:type="gramStart"/>
      <w:r w:rsidR="008140D6">
        <w:rPr>
          <w:rFonts w:hint="eastAsia"/>
        </w:rPr>
        <w:t>负权回路</w:t>
      </w:r>
      <w:proofErr w:type="gramEnd"/>
      <w:r w:rsidR="008140D6">
        <w:rPr>
          <w:rFonts w:hint="eastAsia"/>
        </w:rPr>
        <w:t>且回路中的点</w:t>
      </w:r>
      <w:r w:rsidR="00A015C9">
        <w:rPr>
          <w:rFonts w:hint="eastAsia"/>
        </w:rPr>
        <w:t>与源节点</w:t>
      </w:r>
      <w:r w:rsidR="00042AB9">
        <w:rPr>
          <w:rFonts w:hint="eastAsia"/>
        </w:rPr>
        <w:t>连通</w:t>
      </w:r>
      <w:r w:rsidR="008140D6">
        <w:rPr>
          <w:rFonts w:hint="eastAsia"/>
        </w:rPr>
        <w:t>，则</w:t>
      </w:r>
      <w:r w:rsidR="007A142F">
        <w:rPr>
          <w:rFonts w:hint="eastAsia"/>
        </w:rPr>
        <w:t>该算法无法收敛，</w:t>
      </w:r>
      <w:r w:rsidR="008140D6">
        <w:rPr>
          <w:rFonts w:hint="eastAsia"/>
        </w:rPr>
        <w:t>不存在最短路径。</w:t>
      </w:r>
      <w:r w:rsidR="006207EA">
        <w:rPr>
          <w:rFonts w:hint="eastAsia"/>
        </w:rPr>
        <w:t>若采用邻接矩阵，算法的</w:t>
      </w:r>
      <w:r w:rsidR="00D23881">
        <w:rPr>
          <w:rFonts w:hint="eastAsia"/>
        </w:rPr>
        <w:t>时间复杂度为</w:t>
      </w:r>
      <m:oMath>
        <m:r>
          <m:rPr>
            <m:sty m:val="p"/>
          </m:rPr>
          <w:rPr>
            <w:rFonts w:ascii="Cambria Math" w:hAnsi="Cambria Math" w:hint="eastAsia"/>
          </w:rPr>
          <m:t>O</m:t>
        </m:r>
        <m:d>
          <m:dPr>
            <m:ctrlPr>
              <w:rPr>
                <w:rFonts w:ascii="Cambria Math" w:hAnsi="Cambria Math" w:hint="eastAsia"/>
              </w:rPr>
            </m:ctrlPr>
          </m:dPr>
          <m:e>
            <m:sSup>
              <m:sSupPr>
                <m:ctrlPr>
                  <w:rPr>
                    <w:rFonts w:ascii="Cambria Math" w:hAnsi="Cambria Math" w:hint="eastAsia"/>
                  </w:rPr>
                </m:ctrlPr>
              </m:sSupPr>
              <m:e>
                <m:d>
                  <m:dPr>
                    <m:begChr m:val="|"/>
                    <m:endChr m:val="|"/>
                    <m:ctrlPr>
                      <w:rPr>
                        <w:rFonts w:ascii="Cambria Math" w:hAnsi="Cambria Math" w:hint="eastAsia"/>
                        <w:i/>
                      </w:rPr>
                    </m:ctrlPr>
                  </m:dPr>
                  <m:e>
                    <m:r>
                      <w:rPr>
                        <w:rFonts w:ascii="Cambria Math" w:hAnsi="Cambria Math" w:hint="eastAsia"/>
                      </w:rPr>
                      <m:t>V</m:t>
                    </m:r>
                  </m:e>
                </m:d>
              </m:e>
              <m:sup>
                <m:r>
                  <w:rPr>
                    <w:rFonts w:ascii="Cambria Math" w:hAnsi="Cambria Math" w:hint="eastAsia"/>
                  </w:rPr>
                  <m:t>3</m:t>
                </m:r>
              </m:sup>
            </m:sSup>
          </m:e>
        </m:d>
      </m:oMath>
      <w:r w:rsidR="00D23881">
        <w:rPr>
          <w:rFonts w:hint="eastAsia"/>
        </w:rPr>
        <w:t>，若采用邻接表，时间复杂度</w:t>
      </w:r>
      <w:r w:rsidR="00D85CB2">
        <w:rPr>
          <w:rFonts w:hint="eastAsia"/>
        </w:rPr>
        <w:t>约</w:t>
      </w:r>
      <w:r w:rsidR="00D23881">
        <w:rPr>
          <w:rFonts w:hint="eastAsia"/>
        </w:rPr>
        <w:t>为</w:t>
      </w:r>
      <m:oMath>
        <m:r>
          <m:rPr>
            <m:sty m:val="p"/>
          </m:rPr>
          <w:rPr>
            <w:rFonts w:ascii="Cambria Math" w:hAnsi="Cambria Math" w:hint="eastAsia"/>
          </w:rPr>
          <m:t>O</m:t>
        </m:r>
        <m:r>
          <m:rPr>
            <m:sty m:val="p"/>
          </m:rPr>
          <w:rPr>
            <w:rFonts w:ascii="Cambria Math" w:hAnsi="Cambria Math"/>
          </w:rPr>
          <m:t>(|V||E|)</m:t>
        </m:r>
      </m:oMath>
      <w:r w:rsidR="00A9513B">
        <w:rPr>
          <w:rFonts w:hint="eastAsia"/>
        </w:rPr>
        <w:t>。</w:t>
      </w:r>
    </w:p>
    <w:p w14:paraId="73E09F49" w14:textId="3E999599" w:rsidR="00F33B5B" w:rsidRDefault="00732676" w:rsidP="00FE7B56">
      <w:pPr>
        <w:pStyle w:val="2"/>
      </w:pPr>
      <w:bookmarkStart w:id="46" w:name="_Toc103454382"/>
      <w:r>
        <w:rPr>
          <w:rFonts w:hint="eastAsia"/>
        </w:rPr>
        <w:t>广度优先搜索算法</w:t>
      </w:r>
      <w:bookmarkEnd w:id="46"/>
    </w:p>
    <w:p w14:paraId="03ECCEFA" w14:textId="359ED500" w:rsidR="00F120B7" w:rsidRDefault="00D23881" w:rsidP="00F120B7">
      <w:pPr>
        <w:ind w:firstLineChars="0" w:firstLine="0"/>
      </w:pPr>
      <w:r>
        <w:tab/>
      </w:r>
      <w:r>
        <w:rPr>
          <w:rFonts w:hint="eastAsia"/>
        </w:rPr>
        <w:t>广度优先搜索算法也经常用于最短路径求解，</w:t>
      </w:r>
      <w:r w:rsidR="00BC3989">
        <w:rPr>
          <w:rFonts w:hint="eastAsia"/>
        </w:rPr>
        <w:t>但</w:t>
      </w:r>
      <w:r>
        <w:rPr>
          <w:rFonts w:hint="eastAsia"/>
        </w:rPr>
        <w:t>仅适用于无权图。算法伪代码</w:t>
      </w:r>
      <w:r w:rsidR="002643C1">
        <w:rPr>
          <w:rFonts w:hint="eastAsia"/>
        </w:rPr>
        <w:t>如</w:t>
      </w:r>
      <w:r w:rsidR="00864FB4">
        <w:rPr>
          <w:rFonts w:hint="eastAsia"/>
        </w:rPr>
        <w:t>算法</w:t>
      </w:r>
      <w:r w:rsidR="00864FB4">
        <w:rPr>
          <w:rFonts w:hint="eastAsia"/>
        </w:rPr>
        <w:t>3</w:t>
      </w:r>
      <w:r w:rsidR="00864FB4">
        <w:rPr>
          <w:rFonts w:hint="eastAsia"/>
        </w:rPr>
        <w:t>所示</w:t>
      </w:r>
      <w:r w:rsidR="002643C1">
        <w:rPr>
          <w:rFonts w:hint="eastAsia"/>
        </w:rPr>
        <w:t>。</w:t>
      </w:r>
    </w:p>
    <w:p w14:paraId="070A7262" w14:textId="36C52A19" w:rsidR="00F120B7" w:rsidRDefault="0009196F" w:rsidP="00F120B7">
      <w:pPr>
        <w:ind w:firstLineChars="0" w:firstLine="0"/>
      </w:pPr>
      <w:r>
        <w:object w:dxaOrig="6226" w:dyaOrig="4861" w14:anchorId="7394B816">
          <v:shape id="_x0000_i1108" type="#_x0000_t75" style="width:414.7pt;height:323.7pt" o:ole="">
            <v:imagedata r:id="rId22" o:title=""/>
          </v:shape>
          <o:OLEObject Type="Embed" ProgID="Visio.Drawing.15" ShapeID="_x0000_i1108" DrawAspect="Content" ObjectID="_1714615643" r:id="rId23"/>
        </w:object>
      </w:r>
    </w:p>
    <w:p w14:paraId="6D0B8E42" w14:textId="11CE0A5B" w:rsidR="00024E8C" w:rsidRPr="00F120B7" w:rsidRDefault="001A084A" w:rsidP="00F120B7">
      <w:pPr>
        <w:ind w:firstLineChars="0" w:firstLine="0"/>
      </w:pPr>
      <w:r>
        <w:tab/>
      </w:r>
      <w:r>
        <w:rPr>
          <w:rFonts w:hint="eastAsia"/>
        </w:rPr>
        <w:t>BFS</w:t>
      </w:r>
      <w:r>
        <w:rPr>
          <w:rFonts w:hint="eastAsia"/>
        </w:rPr>
        <w:t>算法利用队列和访问标记完成了搜索空间的剪枝，且无向图无需进行松弛操作能保证在</w:t>
      </w:r>
      <w:proofErr w:type="gramStart"/>
      <w:r>
        <w:rPr>
          <w:rFonts w:hint="eastAsia"/>
        </w:rPr>
        <w:t>较时间</w:t>
      </w:r>
      <w:proofErr w:type="gramEnd"/>
      <w:r>
        <w:rPr>
          <w:rFonts w:hint="eastAsia"/>
        </w:rPr>
        <w:t>复杂度下完成单源点最短路径的求解。</w:t>
      </w:r>
      <w:r w:rsidR="00EE1745">
        <w:rPr>
          <w:rFonts w:hint="eastAsia"/>
        </w:rPr>
        <w:t>BFS</w:t>
      </w:r>
      <w:r w:rsidR="00EE1745">
        <w:rPr>
          <w:rFonts w:hint="eastAsia"/>
        </w:rPr>
        <w:t>算法相较于</w:t>
      </w:r>
      <w:r w:rsidR="00D71D42">
        <w:rPr>
          <w:rFonts w:hint="eastAsia"/>
        </w:rPr>
        <w:t>Dijkstra</w:t>
      </w:r>
      <w:r w:rsidR="00D71D42">
        <w:rPr>
          <w:rFonts w:hint="eastAsia"/>
        </w:rPr>
        <w:t>算法与</w:t>
      </w:r>
      <w:r w:rsidR="00D71D42">
        <w:rPr>
          <w:rFonts w:hint="eastAsia"/>
        </w:rPr>
        <w:t>Bellman</w:t>
      </w:r>
      <w:r w:rsidR="00D71D42">
        <w:t>-</w:t>
      </w:r>
      <w:r w:rsidR="00D71D42">
        <w:rPr>
          <w:rFonts w:hint="eastAsia"/>
        </w:rPr>
        <w:t>Ford</w:t>
      </w:r>
      <w:r w:rsidR="00D71D42">
        <w:rPr>
          <w:rFonts w:hint="eastAsia"/>
        </w:rPr>
        <w:t>算法而言，其并行性</w:t>
      </w:r>
      <w:r w:rsidR="00AB023C">
        <w:rPr>
          <w:rFonts w:hint="eastAsia"/>
        </w:rPr>
        <w:t>较好且易于理解，但该算法仅用于无权图最短路径的求解，其应用领域远远不及上述两个算法。</w:t>
      </w:r>
    </w:p>
    <w:p w14:paraId="05E57A75" w14:textId="250CDCCF" w:rsidR="00423B96" w:rsidRDefault="00423B96" w:rsidP="00FE7B56">
      <w:pPr>
        <w:pStyle w:val="2"/>
      </w:pPr>
      <w:bookmarkStart w:id="47" w:name="_Toc103454383"/>
      <w:r>
        <w:rPr>
          <w:rFonts w:hint="eastAsia"/>
        </w:rPr>
        <w:t>开发工具分析及选择</w:t>
      </w:r>
      <w:bookmarkEnd w:id="43"/>
      <w:bookmarkEnd w:id="44"/>
      <w:bookmarkEnd w:id="45"/>
      <w:bookmarkEnd w:id="47"/>
    </w:p>
    <w:p w14:paraId="3F9A9180" w14:textId="77777777" w:rsidR="0065597D" w:rsidRDefault="00272244" w:rsidP="00842930">
      <w:pPr>
        <w:ind w:firstLine="480"/>
      </w:pPr>
      <w:r>
        <w:rPr>
          <w:rFonts w:hint="eastAsia"/>
        </w:rPr>
        <w:t>课题目的在于研究</w:t>
      </w:r>
      <w:r w:rsidR="00842930">
        <w:rPr>
          <w:rFonts w:hint="eastAsia"/>
        </w:rPr>
        <w:t>基于图形显卡对单源点最短路径求解算法的优化和加速，</w:t>
      </w:r>
      <w:r w:rsidR="00842930">
        <w:rPr>
          <w:rFonts w:hint="eastAsia"/>
        </w:rPr>
        <w:lastRenderedPageBreak/>
        <w:t>因此需要进行配置可用的显卡驱动和编程环境。</w:t>
      </w:r>
    </w:p>
    <w:p w14:paraId="112C2C28" w14:textId="5C6C3E30" w:rsidR="00842930" w:rsidRDefault="00842930" w:rsidP="00842930">
      <w:pPr>
        <w:ind w:firstLine="480"/>
      </w:pPr>
      <w:r>
        <w:rPr>
          <w:rFonts w:hint="eastAsia"/>
        </w:rPr>
        <w:t>当下常用的为</w:t>
      </w:r>
      <w:r>
        <w:rPr>
          <w:rFonts w:hint="eastAsia"/>
        </w:rPr>
        <w:t>CUDA</w:t>
      </w:r>
      <w:r w:rsidRPr="00842930">
        <w:t>(Compute Unified Device Architecture)</w:t>
      </w:r>
      <w:r>
        <w:rPr>
          <w:rFonts w:hint="eastAsia"/>
        </w:rPr>
        <w:t>。</w:t>
      </w:r>
      <w:r w:rsidRPr="00842930">
        <w:rPr>
          <w:rFonts w:hint="eastAsia"/>
        </w:rPr>
        <w:t>目前为止基于</w:t>
      </w:r>
      <w:r w:rsidRPr="00842930">
        <w:rPr>
          <w:rFonts w:hint="eastAsia"/>
        </w:rPr>
        <w:t xml:space="preserve"> CUDA </w:t>
      </w:r>
      <w:r w:rsidRPr="00842930">
        <w:rPr>
          <w:rFonts w:hint="eastAsia"/>
        </w:rPr>
        <w:t>的</w:t>
      </w:r>
      <w:r w:rsidRPr="00842930">
        <w:rPr>
          <w:rFonts w:hint="eastAsia"/>
        </w:rPr>
        <w:t xml:space="preserve"> GPU </w:t>
      </w:r>
      <w:r w:rsidRPr="00842930">
        <w:rPr>
          <w:rFonts w:hint="eastAsia"/>
        </w:rPr>
        <w:t>销量已达数以百万计，软件开发商、科学家以及研究人员正在各个领域中运用</w:t>
      </w:r>
      <w:r w:rsidRPr="00842930">
        <w:rPr>
          <w:rFonts w:hint="eastAsia"/>
        </w:rPr>
        <w:t>CUDA</w:t>
      </w:r>
      <w:r w:rsidRPr="00842930">
        <w:rPr>
          <w:rFonts w:hint="eastAsia"/>
        </w:rPr>
        <w:t>，其中包括图像与视频处理、计算生物学和化学、流体力学模拟、</w:t>
      </w:r>
      <w:r w:rsidRPr="00842930">
        <w:rPr>
          <w:rFonts w:hint="eastAsia"/>
        </w:rPr>
        <w:t xml:space="preserve">CT </w:t>
      </w:r>
      <w:r w:rsidRPr="00842930">
        <w:rPr>
          <w:rFonts w:hint="eastAsia"/>
        </w:rPr>
        <w:t>图像再现、地震分析以及光线追踪等等。</w:t>
      </w:r>
    </w:p>
    <w:p w14:paraId="11F609BA" w14:textId="3A2760F4" w:rsidR="00842930" w:rsidRPr="00842930" w:rsidRDefault="00C918A5" w:rsidP="00842930">
      <w:pPr>
        <w:ind w:firstLine="480"/>
      </w:pPr>
      <w:r>
        <w:rPr>
          <w:rFonts w:hint="eastAsia"/>
        </w:rPr>
        <w:t>为了完成此次算法优化研究，</w:t>
      </w:r>
      <w:r w:rsidR="00842930">
        <w:rPr>
          <w:rFonts w:hint="eastAsia"/>
        </w:rPr>
        <w:t>分别在本地和云端配置了</w:t>
      </w:r>
      <w:r w:rsidR="00842930">
        <w:rPr>
          <w:rFonts w:hint="eastAsia"/>
        </w:rPr>
        <w:t>CUDA</w:t>
      </w:r>
      <w:r w:rsidR="00842930">
        <w:t>11.6</w:t>
      </w:r>
      <w:r w:rsidR="00842930">
        <w:rPr>
          <w:rFonts w:hint="eastAsia"/>
        </w:rPr>
        <w:t>开发环境，使用</w:t>
      </w:r>
      <w:r w:rsidR="00842930">
        <w:rPr>
          <w:rFonts w:hint="eastAsia"/>
        </w:rPr>
        <w:t>C</w:t>
      </w:r>
      <w:r w:rsidR="00842930">
        <w:t>++</w:t>
      </w:r>
      <w:r w:rsidR="00842930">
        <w:rPr>
          <w:rFonts w:hint="eastAsia"/>
        </w:rPr>
        <w:t>语言进行代码的开发，使用</w:t>
      </w:r>
      <w:r w:rsidR="00D32081">
        <w:rPr>
          <w:rFonts w:hint="eastAsia"/>
        </w:rPr>
        <w:t>NVCC</w:t>
      </w:r>
      <w:r w:rsidR="00D32081">
        <w:rPr>
          <w:rFonts w:hint="eastAsia"/>
        </w:rPr>
        <w:t>、</w:t>
      </w:r>
      <w:r w:rsidR="00842930">
        <w:rPr>
          <w:rFonts w:hint="eastAsia"/>
        </w:rPr>
        <w:t>GCC</w:t>
      </w:r>
      <w:r w:rsidR="00842930">
        <w:rPr>
          <w:rFonts w:hint="eastAsia"/>
        </w:rPr>
        <w:t>编译器完成代码编译</w:t>
      </w:r>
      <w:r w:rsidR="00684E64">
        <w:rPr>
          <w:rFonts w:hint="eastAsia"/>
        </w:rPr>
        <w:t>，使用</w:t>
      </w:r>
      <w:r w:rsidR="00684E64">
        <w:rPr>
          <w:rFonts w:hint="eastAsia"/>
        </w:rPr>
        <w:t>ssh</w:t>
      </w:r>
      <w:r w:rsidR="00684E64">
        <w:rPr>
          <w:rFonts w:hint="eastAsia"/>
        </w:rPr>
        <w:t>等工具</w:t>
      </w:r>
      <w:r w:rsidR="00842930">
        <w:rPr>
          <w:rFonts w:hint="eastAsia"/>
        </w:rPr>
        <w:t>连接</w:t>
      </w:r>
      <w:r w:rsidR="00684E64">
        <w:rPr>
          <w:rFonts w:hint="eastAsia"/>
        </w:rPr>
        <w:t>云端将代码上传，</w:t>
      </w:r>
      <w:r w:rsidR="00842930">
        <w:rPr>
          <w:rFonts w:hint="eastAsia"/>
        </w:rPr>
        <w:t>并使用云端服务器完成代码程序的运行测试。</w:t>
      </w:r>
    </w:p>
    <w:p w14:paraId="01B64450" w14:textId="797FBCF3" w:rsidR="00423B96" w:rsidRDefault="00CF42F5" w:rsidP="00FE7B56">
      <w:pPr>
        <w:pStyle w:val="2"/>
      </w:pPr>
      <w:bookmarkStart w:id="48" w:name="_Toc103454384"/>
      <w:r>
        <w:rPr>
          <w:rFonts w:hint="eastAsia"/>
        </w:rPr>
        <w:t>计算机</w:t>
      </w:r>
      <w:r w:rsidR="00970124">
        <w:rPr>
          <w:rFonts w:hint="eastAsia"/>
        </w:rPr>
        <w:t>统</w:t>
      </w:r>
      <w:r>
        <w:rPr>
          <w:rFonts w:hint="eastAsia"/>
        </w:rPr>
        <w:t>一设备框架（CUDA）</w:t>
      </w:r>
      <w:bookmarkEnd w:id="48"/>
    </w:p>
    <w:p w14:paraId="48675601" w14:textId="5D1BF7B2" w:rsidR="00845D35" w:rsidRDefault="00970124" w:rsidP="00331620">
      <w:pPr>
        <w:ind w:firstLineChars="0" w:firstLine="0"/>
      </w:pPr>
      <w:bookmarkStart w:id="49" w:name="_Toc136919026"/>
      <w:bookmarkStart w:id="50" w:name="_Toc266358970"/>
      <w:bookmarkStart w:id="51" w:name="_Toc390947152"/>
      <w:r>
        <w:tab/>
      </w:r>
      <w:r>
        <w:rPr>
          <w:rFonts w:hint="eastAsia"/>
        </w:rPr>
        <w:t>计算机统一设备架构（</w:t>
      </w:r>
      <w:r>
        <w:rPr>
          <w:rFonts w:hint="eastAsia"/>
        </w:rPr>
        <w:t>CUDA</w:t>
      </w:r>
      <w:r>
        <w:rPr>
          <w:rFonts w:hint="eastAsia"/>
        </w:rPr>
        <w:t>）是由</w:t>
      </w:r>
      <w:r>
        <w:rPr>
          <w:rFonts w:hint="eastAsia"/>
        </w:rPr>
        <w:t>NVIDIA</w:t>
      </w:r>
      <w:r>
        <w:rPr>
          <w:rFonts w:hint="eastAsia"/>
        </w:rPr>
        <w:t>在</w:t>
      </w:r>
      <w:r>
        <w:rPr>
          <w:rFonts w:hint="eastAsia"/>
        </w:rPr>
        <w:t>2</w:t>
      </w:r>
      <w:r>
        <w:t>007</w:t>
      </w:r>
      <w:r>
        <w:rPr>
          <w:rFonts w:hint="eastAsia"/>
        </w:rPr>
        <w:t>年</w:t>
      </w:r>
      <w:proofErr w:type="gramStart"/>
      <w:r>
        <w:rPr>
          <w:rFonts w:hint="eastAsia"/>
        </w:rPr>
        <w:t>推</w:t>
      </w:r>
      <w:r w:rsidR="00D616DD">
        <w:rPr>
          <w:rFonts w:hint="eastAsia"/>
        </w:rPr>
        <w:t>市场</w:t>
      </w:r>
      <w:proofErr w:type="gramEnd"/>
      <w:r>
        <w:rPr>
          <w:rFonts w:hint="eastAsia"/>
        </w:rPr>
        <w:t>的并行计算架构，</w:t>
      </w:r>
      <w:r>
        <w:rPr>
          <w:rFonts w:hint="eastAsia"/>
        </w:rPr>
        <w:t>CUDA</w:t>
      </w:r>
      <w:r>
        <w:rPr>
          <w:rFonts w:hint="eastAsia"/>
        </w:rPr>
        <w:t>作为</w:t>
      </w:r>
      <w:r>
        <w:rPr>
          <w:rFonts w:hint="eastAsia"/>
        </w:rPr>
        <w:t>NVIDIA</w:t>
      </w:r>
      <w:r>
        <w:rPr>
          <w:rFonts w:hint="eastAsia"/>
        </w:rPr>
        <w:t>图形处理器的通用计算</w:t>
      </w:r>
      <w:r w:rsidR="00B86643">
        <w:rPr>
          <w:rFonts w:hint="eastAsia"/>
        </w:rPr>
        <w:t>引擎</w:t>
      </w:r>
      <w:r>
        <w:rPr>
          <w:rFonts w:hint="eastAsia"/>
        </w:rPr>
        <w:t>，提供给我们利用图形加速卡进行</w:t>
      </w:r>
      <w:r w:rsidR="00201387">
        <w:rPr>
          <w:rFonts w:hint="eastAsia"/>
        </w:rPr>
        <w:t>GP</w:t>
      </w:r>
      <w:r>
        <w:rPr>
          <w:rFonts w:hint="eastAsia"/>
        </w:rPr>
        <w:t>GPU</w:t>
      </w:r>
      <w:r w:rsidRPr="00970124">
        <w:rPr>
          <w:rFonts w:hint="eastAsia"/>
        </w:rPr>
        <w:t>（</w:t>
      </w:r>
      <w:r w:rsidRPr="00970124">
        <w:rPr>
          <w:rFonts w:hint="eastAsia"/>
        </w:rPr>
        <w:t>General Purpose Graphics Process Unit</w:t>
      </w:r>
      <w:r w:rsidRPr="00970124">
        <w:rPr>
          <w:rFonts w:hint="eastAsia"/>
        </w:rPr>
        <w:t>）</w:t>
      </w:r>
      <w:r>
        <w:rPr>
          <w:rFonts w:hint="eastAsia"/>
        </w:rPr>
        <w:t>开发的全套工具。</w:t>
      </w:r>
    </w:p>
    <w:p w14:paraId="65402035" w14:textId="3204060B" w:rsidR="00331620" w:rsidRDefault="00970124" w:rsidP="00331620">
      <w:pPr>
        <w:ind w:firstLineChars="0" w:firstLine="0"/>
      </w:pPr>
      <w:r>
        <w:tab/>
      </w:r>
      <w:r>
        <w:rPr>
          <w:rFonts w:hint="eastAsia"/>
        </w:rPr>
        <w:t>CUDA</w:t>
      </w:r>
      <w:r>
        <w:rPr>
          <w:rFonts w:hint="eastAsia"/>
        </w:rPr>
        <w:t>不</w:t>
      </w:r>
      <w:r w:rsidR="00853D85">
        <w:rPr>
          <w:rFonts w:hint="eastAsia"/>
        </w:rPr>
        <w:t>仅仅</w:t>
      </w:r>
      <w:r>
        <w:rPr>
          <w:rFonts w:hint="eastAsia"/>
        </w:rPr>
        <w:t>是一种编程语言，它包括</w:t>
      </w:r>
      <w:r>
        <w:rPr>
          <w:rFonts w:hint="eastAsia"/>
        </w:rPr>
        <w:t>NVIDIA</w:t>
      </w:r>
      <w:r>
        <w:rPr>
          <w:rFonts w:hint="eastAsia"/>
        </w:rPr>
        <w:t>对于</w:t>
      </w:r>
      <w:r w:rsidR="00853D85">
        <w:rPr>
          <w:rFonts w:hint="eastAsia"/>
        </w:rPr>
        <w:t>图形加速卡</w:t>
      </w:r>
      <w:r>
        <w:rPr>
          <w:rFonts w:hint="eastAsia"/>
        </w:rPr>
        <w:t>的完整的解决方案：从支持通用计算并行架构的</w:t>
      </w:r>
      <w:r>
        <w:rPr>
          <w:rFonts w:hint="eastAsia"/>
        </w:rPr>
        <w:t>GPU</w:t>
      </w:r>
      <w:r>
        <w:rPr>
          <w:rFonts w:hint="eastAsia"/>
        </w:rPr>
        <w:t>，到实现计算所需要的硬件驱动程序、编程接口、程序库、编译器、调试器等。</w:t>
      </w:r>
      <w:r>
        <w:rPr>
          <w:rFonts w:hint="eastAsia"/>
        </w:rPr>
        <w:t>NVIDIA</w:t>
      </w:r>
      <w:r>
        <w:rPr>
          <w:rFonts w:hint="eastAsia"/>
        </w:rPr>
        <w:t>提供了一种较为简便的方式编写</w:t>
      </w:r>
      <w:r>
        <w:rPr>
          <w:rFonts w:hint="eastAsia"/>
        </w:rPr>
        <w:t>GPGPU</w:t>
      </w:r>
      <w:r>
        <w:rPr>
          <w:rFonts w:hint="eastAsia"/>
        </w:rPr>
        <w:t>代码：</w:t>
      </w:r>
      <w:r>
        <w:rPr>
          <w:rFonts w:hint="eastAsia"/>
        </w:rPr>
        <w:t>CUDA</w:t>
      </w:r>
      <w:r w:rsidR="00853D85">
        <w:t xml:space="preserve"> </w:t>
      </w:r>
      <w:r>
        <w:rPr>
          <w:rFonts w:hint="eastAsia"/>
        </w:rPr>
        <w:t>C</w:t>
      </w:r>
      <w:r>
        <w:rPr>
          <w:rFonts w:hint="eastAsia"/>
        </w:rPr>
        <w:t>。</w:t>
      </w:r>
      <w:r>
        <w:rPr>
          <w:rFonts w:hint="eastAsia"/>
        </w:rPr>
        <w:t>CUDA</w:t>
      </w:r>
      <w:r>
        <w:rPr>
          <w:rFonts w:hint="eastAsia"/>
        </w:rPr>
        <w:t>为</w:t>
      </w:r>
      <w:r>
        <w:rPr>
          <w:rFonts w:hint="eastAsia"/>
        </w:rPr>
        <w:t>C</w:t>
      </w:r>
      <w:r>
        <w:rPr>
          <w:rFonts w:hint="eastAsia"/>
        </w:rPr>
        <w:t>程序员提供了一个完整的接口，</w:t>
      </w:r>
      <w:r w:rsidR="00280078">
        <w:rPr>
          <w:rFonts w:hint="eastAsia"/>
        </w:rPr>
        <w:t>程序员可以利用接口</w:t>
      </w:r>
      <w:r>
        <w:rPr>
          <w:rFonts w:hint="eastAsia"/>
        </w:rPr>
        <w:t>访问本地</w:t>
      </w:r>
      <w:r>
        <w:rPr>
          <w:rFonts w:hint="eastAsia"/>
        </w:rPr>
        <w:t>GPU</w:t>
      </w:r>
      <w:r>
        <w:rPr>
          <w:rFonts w:hint="eastAsia"/>
        </w:rPr>
        <w:t>的内存、命令集以及并行计算元素，</w:t>
      </w:r>
      <w:r w:rsidR="00557C3B">
        <w:rPr>
          <w:rFonts w:hint="eastAsia"/>
        </w:rPr>
        <w:t>CUDA</w:t>
      </w:r>
      <w:r w:rsidR="00557C3B">
        <w:rPr>
          <w:rFonts w:hint="eastAsia"/>
        </w:rPr>
        <w:t>为</w:t>
      </w:r>
      <w:r w:rsidR="00557C3B">
        <w:rPr>
          <w:rFonts w:hint="eastAsia"/>
        </w:rPr>
        <w:t>GPGPU</w:t>
      </w:r>
      <w:r w:rsidR="00557C3B">
        <w:rPr>
          <w:rFonts w:hint="eastAsia"/>
        </w:rPr>
        <w:t>编程提供</w:t>
      </w:r>
      <w:r>
        <w:rPr>
          <w:rFonts w:hint="eastAsia"/>
        </w:rPr>
        <w:t>了一个开放的体系结构，并且可以</w:t>
      </w:r>
      <w:r w:rsidR="00557C3B">
        <w:rPr>
          <w:rFonts w:hint="eastAsia"/>
        </w:rPr>
        <w:t>支持多达上万个线程的</w:t>
      </w:r>
      <w:r>
        <w:rPr>
          <w:rFonts w:hint="eastAsia"/>
        </w:rPr>
        <w:t>同时运</w:t>
      </w:r>
      <w:r w:rsidR="00557C3B">
        <w:rPr>
          <w:rFonts w:hint="eastAsia"/>
        </w:rPr>
        <w:t>行</w:t>
      </w:r>
      <w:r>
        <w:rPr>
          <w:rFonts w:hint="eastAsia"/>
        </w:rPr>
        <w:t>。</w:t>
      </w:r>
    </w:p>
    <w:p w14:paraId="5F689ABA" w14:textId="37584028" w:rsidR="00BD6A7D" w:rsidRDefault="005810DB" w:rsidP="00421625">
      <w:pPr>
        <w:pStyle w:val="3"/>
      </w:pPr>
      <w:r>
        <w:rPr>
          <w:rFonts w:hint="eastAsia"/>
        </w:rPr>
        <w:t>CUDA架构</w:t>
      </w:r>
    </w:p>
    <w:p w14:paraId="662F8252" w14:textId="3BF8D7CB" w:rsidR="005634FA" w:rsidRDefault="003F2C79" w:rsidP="00331620">
      <w:pPr>
        <w:ind w:firstLineChars="0" w:firstLine="0"/>
      </w:pPr>
      <w:r>
        <w:tab/>
      </w:r>
      <w:r>
        <w:rPr>
          <w:rFonts w:hint="eastAsia"/>
        </w:rPr>
        <w:t>CUDA</w:t>
      </w:r>
      <w:r>
        <w:rPr>
          <w:rFonts w:hint="eastAsia"/>
        </w:rPr>
        <w:t>的软件架构如图所示，</w:t>
      </w:r>
      <w:r>
        <w:rPr>
          <w:rFonts w:hint="eastAsia"/>
        </w:rPr>
        <w:t>CUDA</w:t>
      </w:r>
      <w:r>
        <w:rPr>
          <w:rFonts w:hint="eastAsia"/>
        </w:rPr>
        <w:t>编程框架可以分为三个部分：编程接口（</w:t>
      </w:r>
      <w:r>
        <w:rPr>
          <w:rFonts w:hint="eastAsia"/>
        </w:rPr>
        <w:t>API</w:t>
      </w:r>
      <w:r>
        <w:rPr>
          <w:rFonts w:hint="eastAsia"/>
        </w:rPr>
        <w:t>）、运行时需要的</w:t>
      </w:r>
      <w:r>
        <w:rPr>
          <w:rFonts w:hint="eastAsia"/>
        </w:rPr>
        <w:t>runtime</w:t>
      </w:r>
      <w:r>
        <w:rPr>
          <w:rFonts w:hint="eastAsia"/>
        </w:rPr>
        <w:t>库和设备驱动。</w:t>
      </w:r>
      <w:r w:rsidR="008B00D4">
        <w:rPr>
          <w:rFonts w:hint="eastAsia"/>
        </w:rPr>
        <w:t>如</w:t>
      </w:r>
      <w:r w:rsidR="008B00D4">
        <w:fldChar w:fldCharType="begin"/>
      </w:r>
      <w:r w:rsidR="008B00D4">
        <w:instrText xml:space="preserve"> </w:instrText>
      </w:r>
      <w:r w:rsidR="008B00D4">
        <w:rPr>
          <w:rFonts w:hint="eastAsia"/>
        </w:rPr>
        <w:instrText>REF _Ref103319477 \h</w:instrText>
      </w:r>
      <w:r w:rsidR="008B00D4">
        <w:instrText xml:space="preserve"> </w:instrText>
      </w:r>
      <w:r w:rsidR="008B00D4">
        <w:fldChar w:fldCharType="separate"/>
      </w:r>
      <w:r w:rsidR="00380564" w:rsidRPr="003E188F">
        <w:rPr>
          <w:rFonts w:cs="Times New Roman"/>
          <w:sz w:val="21"/>
        </w:rPr>
        <w:t>图</w:t>
      </w:r>
      <w:r w:rsidR="00380564" w:rsidRPr="003E188F">
        <w:rPr>
          <w:rFonts w:cs="Times New Roman"/>
          <w:sz w:val="21"/>
        </w:rPr>
        <w:t xml:space="preserve"> </w:t>
      </w:r>
      <w:r w:rsidR="00380564">
        <w:rPr>
          <w:rFonts w:cs="Times New Roman"/>
          <w:noProof/>
          <w:sz w:val="21"/>
        </w:rPr>
        <w:t>2</w:t>
      </w:r>
      <w:r w:rsidR="00380564">
        <w:rPr>
          <w:rFonts w:cs="Times New Roman"/>
          <w:sz w:val="21"/>
        </w:rPr>
        <w:noBreakHyphen/>
      </w:r>
      <w:r w:rsidR="00380564">
        <w:rPr>
          <w:rFonts w:cs="Times New Roman"/>
          <w:noProof/>
          <w:sz w:val="21"/>
        </w:rPr>
        <w:t>1</w:t>
      </w:r>
      <w:r w:rsidR="008B00D4">
        <w:fldChar w:fldCharType="end"/>
      </w:r>
      <w:r w:rsidR="008B00D4">
        <w:rPr>
          <w:rFonts w:hint="eastAsia"/>
        </w:rPr>
        <w:t>所示。</w:t>
      </w:r>
    </w:p>
    <w:p w14:paraId="78FA0124" w14:textId="7E5BF416" w:rsidR="008B00D4" w:rsidRDefault="00CE14E6" w:rsidP="008B00D4">
      <w:pPr>
        <w:keepNext/>
        <w:ind w:firstLineChars="0" w:firstLine="0"/>
        <w:jc w:val="center"/>
      </w:pPr>
      <w:r>
        <w:object w:dxaOrig="4381" w:dyaOrig="3931" w14:anchorId="023FE2A3">
          <v:shape id="_x0000_i1032" type="#_x0000_t75" style="width:245.95pt;height:221.2pt" o:ole="">
            <v:imagedata r:id="rId24" o:title=""/>
          </v:shape>
          <o:OLEObject Type="Embed" ProgID="Visio.Drawing.15" ShapeID="_x0000_i1032" DrawAspect="Content" ObjectID="_1714615644" r:id="rId25"/>
        </w:object>
      </w:r>
    </w:p>
    <w:p w14:paraId="6E7AAC58" w14:textId="154C5EB1" w:rsidR="00E60912" w:rsidRPr="003E188F" w:rsidRDefault="008B00D4" w:rsidP="008B00D4">
      <w:pPr>
        <w:pStyle w:val="af0"/>
        <w:rPr>
          <w:rFonts w:eastAsia="宋体" w:cs="Times New Roman"/>
          <w:sz w:val="21"/>
          <w:szCs w:val="21"/>
        </w:rPr>
      </w:pPr>
      <w:bookmarkStart w:id="52" w:name="_Ref103319477"/>
      <w:r w:rsidRPr="003E188F">
        <w:rPr>
          <w:rFonts w:eastAsia="宋体" w:cs="Times New Roman"/>
          <w:sz w:val="21"/>
          <w:szCs w:val="21"/>
        </w:rPr>
        <w:t>图</w:t>
      </w:r>
      <w:r w:rsidRPr="003E188F">
        <w:rPr>
          <w:rFonts w:eastAsia="宋体" w:cs="Times New Roman"/>
          <w:sz w:val="21"/>
          <w:szCs w:val="21"/>
        </w:rPr>
        <w:t xml:space="preserve"> </w:t>
      </w:r>
      <w:r w:rsidR="008A128D">
        <w:rPr>
          <w:rFonts w:eastAsia="宋体" w:cs="Times New Roman"/>
          <w:sz w:val="21"/>
          <w:szCs w:val="21"/>
        </w:rPr>
        <w:fldChar w:fldCharType="begin"/>
      </w:r>
      <w:r w:rsidR="008A128D">
        <w:rPr>
          <w:rFonts w:eastAsia="宋体" w:cs="Times New Roman"/>
          <w:sz w:val="21"/>
          <w:szCs w:val="21"/>
        </w:rPr>
        <w:instrText xml:space="preserve"> STYLEREF 1 \s </w:instrText>
      </w:r>
      <w:r w:rsidR="008A128D">
        <w:rPr>
          <w:rFonts w:eastAsia="宋体" w:cs="Times New Roman"/>
          <w:sz w:val="21"/>
          <w:szCs w:val="21"/>
        </w:rPr>
        <w:fldChar w:fldCharType="separate"/>
      </w:r>
      <w:r w:rsidR="008A128D">
        <w:rPr>
          <w:rFonts w:eastAsia="宋体" w:cs="Times New Roman"/>
          <w:noProof/>
          <w:sz w:val="21"/>
          <w:szCs w:val="21"/>
        </w:rPr>
        <w:t>2</w:t>
      </w:r>
      <w:r w:rsidR="008A128D">
        <w:rPr>
          <w:rFonts w:eastAsia="宋体" w:cs="Times New Roman"/>
          <w:sz w:val="21"/>
          <w:szCs w:val="21"/>
        </w:rPr>
        <w:fldChar w:fldCharType="end"/>
      </w:r>
      <w:r w:rsidR="008A128D">
        <w:rPr>
          <w:rFonts w:eastAsia="宋体" w:cs="Times New Roman"/>
          <w:sz w:val="21"/>
          <w:szCs w:val="21"/>
        </w:rPr>
        <w:noBreakHyphen/>
      </w:r>
      <w:r w:rsidR="008A128D">
        <w:rPr>
          <w:rFonts w:eastAsia="宋体" w:cs="Times New Roman"/>
          <w:sz w:val="21"/>
          <w:szCs w:val="21"/>
        </w:rPr>
        <w:fldChar w:fldCharType="begin"/>
      </w:r>
      <w:r w:rsidR="008A128D">
        <w:rPr>
          <w:rFonts w:eastAsia="宋体" w:cs="Times New Roman"/>
          <w:sz w:val="21"/>
          <w:szCs w:val="21"/>
        </w:rPr>
        <w:instrText xml:space="preserve"> SEQ </w:instrText>
      </w:r>
      <w:r w:rsidR="008A128D">
        <w:rPr>
          <w:rFonts w:eastAsia="宋体" w:cs="Times New Roman"/>
          <w:sz w:val="21"/>
          <w:szCs w:val="21"/>
        </w:rPr>
        <w:instrText>图</w:instrText>
      </w:r>
      <w:r w:rsidR="008A128D">
        <w:rPr>
          <w:rFonts w:eastAsia="宋体" w:cs="Times New Roman"/>
          <w:sz w:val="21"/>
          <w:szCs w:val="21"/>
        </w:rPr>
        <w:instrText xml:space="preserve"> \* ARABIC \s 1 </w:instrText>
      </w:r>
      <w:r w:rsidR="008A128D">
        <w:rPr>
          <w:rFonts w:eastAsia="宋体" w:cs="Times New Roman"/>
          <w:sz w:val="21"/>
          <w:szCs w:val="21"/>
        </w:rPr>
        <w:fldChar w:fldCharType="separate"/>
      </w:r>
      <w:r w:rsidR="008A128D">
        <w:rPr>
          <w:rFonts w:eastAsia="宋体" w:cs="Times New Roman"/>
          <w:noProof/>
          <w:sz w:val="21"/>
          <w:szCs w:val="21"/>
        </w:rPr>
        <w:t>1</w:t>
      </w:r>
      <w:r w:rsidR="008A128D">
        <w:rPr>
          <w:rFonts w:eastAsia="宋体" w:cs="Times New Roman"/>
          <w:sz w:val="21"/>
          <w:szCs w:val="21"/>
        </w:rPr>
        <w:fldChar w:fldCharType="end"/>
      </w:r>
      <w:bookmarkEnd w:id="52"/>
      <w:r w:rsidR="003E188F">
        <w:rPr>
          <w:rFonts w:eastAsia="宋体" w:cs="Times New Roman"/>
          <w:sz w:val="21"/>
          <w:szCs w:val="21"/>
        </w:rPr>
        <w:t xml:space="preserve"> </w:t>
      </w:r>
      <w:r w:rsidR="003E188F">
        <w:rPr>
          <w:rFonts w:eastAsia="宋体" w:cs="Times New Roman" w:hint="eastAsia"/>
          <w:sz w:val="21"/>
          <w:szCs w:val="21"/>
        </w:rPr>
        <w:t>CUDA</w:t>
      </w:r>
      <w:r w:rsidR="003E188F">
        <w:rPr>
          <w:rFonts w:eastAsia="宋体" w:cs="Times New Roman" w:hint="eastAsia"/>
          <w:sz w:val="21"/>
          <w:szCs w:val="21"/>
        </w:rPr>
        <w:t>软件架构</w:t>
      </w:r>
    </w:p>
    <w:p w14:paraId="54D8F0E0" w14:textId="47A76160" w:rsidR="005634FA" w:rsidRDefault="0077117D" w:rsidP="005634FA">
      <w:pPr>
        <w:ind w:firstLineChars="0" w:firstLine="420"/>
      </w:pPr>
      <w:r>
        <w:rPr>
          <w:rFonts w:hint="eastAsia"/>
        </w:rPr>
        <w:t>提供</w:t>
      </w:r>
      <w:r>
        <w:rPr>
          <w:rFonts w:hint="eastAsia"/>
        </w:rPr>
        <w:t>CUDA</w:t>
      </w:r>
      <w:r>
        <w:rPr>
          <w:rFonts w:hint="eastAsia"/>
        </w:rPr>
        <w:t>给出的应用开发库是</w:t>
      </w:r>
      <w:r>
        <w:rPr>
          <w:rFonts w:hint="eastAsia"/>
        </w:rPr>
        <w:t>API</w:t>
      </w:r>
      <w:r>
        <w:rPr>
          <w:rFonts w:hint="eastAsia"/>
        </w:rPr>
        <w:t>层的主要任务，大规模并行计算问题由它负责解决。</w:t>
      </w:r>
    </w:p>
    <w:p w14:paraId="7B4F74B1" w14:textId="09B0986D" w:rsidR="005634FA" w:rsidRDefault="005634FA" w:rsidP="005634FA">
      <w:pPr>
        <w:ind w:firstLineChars="0" w:firstLine="420"/>
      </w:pPr>
      <w:r>
        <w:rPr>
          <w:rFonts w:hint="eastAsia"/>
        </w:rPr>
        <w:t>开发和运行</w:t>
      </w:r>
      <w:r>
        <w:rPr>
          <w:rFonts w:hint="eastAsia"/>
        </w:rPr>
        <w:t>CUDA</w:t>
      </w:r>
      <w:r>
        <w:rPr>
          <w:rFonts w:hint="eastAsia"/>
        </w:rPr>
        <w:t>程序所需要的相关组件和环境只要由</w:t>
      </w:r>
      <w:r>
        <w:rPr>
          <w:rFonts w:hint="eastAsia"/>
        </w:rPr>
        <w:t>Runtime</w:t>
      </w:r>
      <w:r>
        <w:rPr>
          <w:rFonts w:hint="eastAsia"/>
        </w:rPr>
        <w:t>库提供，包括定义的各种基本数据类型、设备访问、转换数据类型、调度函数等等</w:t>
      </w:r>
      <w:r w:rsidR="008A10A4">
        <w:rPr>
          <w:rFonts w:hint="eastAsia"/>
        </w:rPr>
        <w:t>。</w:t>
      </w:r>
    </w:p>
    <w:p w14:paraId="67CE6C44" w14:textId="69BDE6FB" w:rsidR="00CF6EB1" w:rsidRPr="00BB1EF8" w:rsidRDefault="00584263" w:rsidP="00421625">
      <w:pPr>
        <w:pStyle w:val="3"/>
      </w:pPr>
      <w:r w:rsidRPr="00BB1EF8">
        <w:rPr>
          <w:rFonts w:hint="eastAsia"/>
        </w:rPr>
        <w:t>CUDA</w:t>
      </w:r>
      <w:r w:rsidR="00794B6C" w:rsidRPr="00BB1EF8">
        <w:rPr>
          <w:rFonts w:hint="eastAsia"/>
        </w:rPr>
        <w:t>线程和内存结构</w:t>
      </w:r>
    </w:p>
    <w:p w14:paraId="6682076F" w14:textId="2F91DD75" w:rsidR="00E70CD3" w:rsidRDefault="00E70CD3" w:rsidP="00177CE9">
      <w:pPr>
        <w:ind w:firstLineChars="0" w:firstLine="420"/>
      </w:pPr>
      <w:r>
        <w:rPr>
          <w:rFonts w:ascii="黑体" w:eastAsia="黑体" w:hAnsi="黑体"/>
          <w:b/>
          <w:bCs/>
          <w:szCs w:val="24"/>
        </w:rPr>
        <w:tab/>
      </w:r>
      <w:r w:rsidRPr="00177CE9">
        <w:rPr>
          <w:rFonts w:hint="eastAsia"/>
        </w:rPr>
        <w:t>GPU</w:t>
      </w:r>
      <w:r w:rsidRPr="00177CE9">
        <w:rPr>
          <w:rFonts w:hint="eastAsia"/>
        </w:rPr>
        <w:t>己</w:t>
      </w:r>
      <w:proofErr w:type="gramStart"/>
      <w:r w:rsidRPr="00177CE9">
        <w:rPr>
          <w:rFonts w:hint="eastAsia"/>
        </w:rPr>
        <w:t>经逐渐</w:t>
      </w:r>
      <w:proofErr w:type="gramEnd"/>
      <w:r w:rsidRPr="00177CE9">
        <w:rPr>
          <w:rFonts w:hint="eastAsia"/>
        </w:rPr>
        <w:t>成为一个并行通用</w:t>
      </w:r>
      <w:r w:rsidR="00177CE9">
        <w:rPr>
          <w:rFonts w:hint="eastAsia"/>
        </w:rPr>
        <w:t>的高效</w:t>
      </w:r>
      <w:r w:rsidRPr="00177CE9">
        <w:rPr>
          <w:rFonts w:hint="eastAsia"/>
        </w:rPr>
        <w:t>计算平台，在某些领域</w:t>
      </w:r>
      <w:r w:rsidR="001E0D6D">
        <w:rPr>
          <w:rFonts w:hint="eastAsia"/>
        </w:rPr>
        <w:t>甚至</w:t>
      </w:r>
      <w:r w:rsidRPr="00177CE9">
        <w:rPr>
          <w:rFonts w:hint="eastAsia"/>
        </w:rPr>
        <w:t>己经超越了</w:t>
      </w:r>
      <w:r w:rsidRPr="00177CE9">
        <w:rPr>
          <w:rFonts w:hint="eastAsia"/>
        </w:rPr>
        <w:t>CPU</w:t>
      </w:r>
      <w:r w:rsidRPr="00177CE9">
        <w:rPr>
          <w:rFonts w:hint="eastAsia"/>
        </w:rPr>
        <w:t>的使用率。基于此，越来越多的研究人员开始热忠于一个新的研究方向：</w:t>
      </w:r>
      <w:r w:rsidRPr="00177CE9">
        <w:rPr>
          <w:rFonts w:hint="eastAsia"/>
        </w:rPr>
        <w:t>GPGPU</w:t>
      </w:r>
      <w:r w:rsidR="00FF0D2A">
        <w:rPr>
          <w:rFonts w:hint="eastAsia"/>
        </w:rPr>
        <w:t>——</w:t>
      </w:r>
      <w:r w:rsidRPr="00177CE9">
        <w:rPr>
          <w:rFonts w:hint="eastAsia"/>
        </w:rPr>
        <w:t>主要</w:t>
      </w:r>
      <w:proofErr w:type="gramStart"/>
      <w:r w:rsidRPr="00177CE9">
        <w:rPr>
          <w:rFonts w:hint="eastAsia"/>
        </w:rPr>
        <w:t>研宄</w:t>
      </w:r>
      <w:proofErr w:type="gramEnd"/>
      <w:r w:rsidRPr="00177CE9">
        <w:rPr>
          <w:rFonts w:hint="eastAsia"/>
        </w:rPr>
        <w:t>GPU</w:t>
      </w:r>
      <w:r w:rsidRPr="00177CE9">
        <w:rPr>
          <w:rFonts w:hint="eastAsia"/>
        </w:rPr>
        <w:t>如何在其他科学计算应用领域内来进行更为广泛的应用计算，从而使得传统的计算技术和算法优化问题在高性能计算平台上可以获得更好的效果。当代可编程</w:t>
      </w:r>
      <w:r w:rsidRPr="00177CE9">
        <w:rPr>
          <w:rFonts w:hint="eastAsia"/>
        </w:rPr>
        <w:t>GPU</w:t>
      </w:r>
      <w:r w:rsidRPr="00177CE9">
        <w:rPr>
          <w:rFonts w:hint="eastAsia"/>
        </w:rPr>
        <w:t>己经发展成为了一种计算能力强大、并行性高以及拥有极高的内存带宽的高性能计算设备。</w:t>
      </w:r>
    </w:p>
    <w:p w14:paraId="7BC32B0A" w14:textId="77777777" w:rsidR="0065389A" w:rsidRDefault="0065389A" w:rsidP="0065389A">
      <w:pPr>
        <w:keepNext/>
        <w:ind w:firstLineChars="0" w:firstLine="0"/>
        <w:jc w:val="center"/>
      </w:pPr>
      <w:r>
        <w:object w:dxaOrig="7711" w:dyaOrig="6496" w14:anchorId="4CE009E7">
          <v:shape id="_x0000_i1033" type="#_x0000_t75" style="width:385.35pt;height:325.45pt" o:ole="">
            <v:imagedata r:id="rId26" o:title=""/>
          </v:shape>
          <o:OLEObject Type="Embed" ProgID="Visio.Drawing.15" ShapeID="_x0000_i1033" DrawAspect="Content" ObjectID="_1714615645" r:id="rId27"/>
        </w:object>
      </w:r>
    </w:p>
    <w:p w14:paraId="09E99ED5" w14:textId="1C13EF85" w:rsidR="0065389A" w:rsidRPr="00BF0B87" w:rsidRDefault="0065389A" w:rsidP="0065389A">
      <w:pPr>
        <w:pStyle w:val="af0"/>
        <w:rPr>
          <w:rFonts w:eastAsia="宋体" w:cs="Times New Roman"/>
          <w:sz w:val="21"/>
          <w:szCs w:val="21"/>
        </w:rPr>
      </w:pPr>
      <w:bookmarkStart w:id="53" w:name="_Ref103320289"/>
      <w:r w:rsidRPr="00BF0B87">
        <w:rPr>
          <w:rFonts w:eastAsia="宋体" w:cs="Times New Roman"/>
          <w:sz w:val="21"/>
          <w:szCs w:val="21"/>
        </w:rPr>
        <w:t>图</w:t>
      </w:r>
      <w:r w:rsidRPr="00BF0B87">
        <w:rPr>
          <w:rFonts w:eastAsia="宋体" w:cs="Times New Roman"/>
          <w:sz w:val="21"/>
          <w:szCs w:val="21"/>
        </w:rPr>
        <w:t xml:space="preserve"> </w:t>
      </w:r>
      <w:r w:rsidR="008A128D">
        <w:rPr>
          <w:rFonts w:eastAsia="宋体" w:cs="Times New Roman"/>
          <w:sz w:val="21"/>
          <w:szCs w:val="21"/>
        </w:rPr>
        <w:fldChar w:fldCharType="begin"/>
      </w:r>
      <w:r w:rsidR="008A128D">
        <w:rPr>
          <w:rFonts w:eastAsia="宋体" w:cs="Times New Roman"/>
          <w:sz w:val="21"/>
          <w:szCs w:val="21"/>
        </w:rPr>
        <w:instrText xml:space="preserve"> STYLEREF 1 \s </w:instrText>
      </w:r>
      <w:r w:rsidR="008A128D">
        <w:rPr>
          <w:rFonts w:eastAsia="宋体" w:cs="Times New Roman"/>
          <w:sz w:val="21"/>
          <w:szCs w:val="21"/>
        </w:rPr>
        <w:fldChar w:fldCharType="separate"/>
      </w:r>
      <w:r w:rsidR="008A128D">
        <w:rPr>
          <w:rFonts w:eastAsia="宋体" w:cs="Times New Roman"/>
          <w:noProof/>
          <w:sz w:val="21"/>
          <w:szCs w:val="21"/>
        </w:rPr>
        <w:t>2</w:t>
      </w:r>
      <w:r w:rsidR="008A128D">
        <w:rPr>
          <w:rFonts w:eastAsia="宋体" w:cs="Times New Roman"/>
          <w:sz w:val="21"/>
          <w:szCs w:val="21"/>
        </w:rPr>
        <w:fldChar w:fldCharType="end"/>
      </w:r>
      <w:r w:rsidR="008A128D">
        <w:rPr>
          <w:rFonts w:eastAsia="宋体" w:cs="Times New Roman"/>
          <w:sz w:val="21"/>
          <w:szCs w:val="21"/>
        </w:rPr>
        <w:noBreakHyphen/>
      </w:r>
      <w:r w:rsidR="008A128D">
        <w:rPr>
          <w:rFonts w:eastAsia="宋体" w:cs="Times New Roman"/>
          <w:sz w:val="21"/>
          <w:szCs w:val="21"/>
        </w:rPr>
        <w:fldChar w:fldCharType="begin"/>
      </w:r>
      <w:r w:rsidR="008A128D">
        <w:rPr>
          <w:rFonts w:eastAsia="宋体" w:cs="Times New Roman"/>
          <w:sz w:val="21"/>
          <w:szCs w:val="21"/>
        </w:rPr>
        <w:instrText xml:space="preserve"> SEQ </w:instrText>
      </w:r>
      <w:r w:rsidR="008A128D">
        <w:rPr>
          <w:rFonts w:eastAsia="宋体" w:cs="Times New Roman"/>
          <w:sz w:val="21"/>
          <w:szCs w:val="21"/>
        </w:rPr>
        <w:instrText>图</w:instrText>
      </w:r>
      <w:r w:rsidR="008A128D">
        <w:rPr>
          <w:rFonts w:eastAsia="宋体" w:cs="Times New Roman"/>
          <w:sz w:val="21"/>
          <w:szCs w:val="21"/>
        </w:rPr>
        <w:instrText xml:space="preserve"> \* ARABIC \s 1 </w:instrText>
      </w:r>
      <w:r w:rsidR="008A128D">
        <w:rPr>
          <w:rFonts w:eastAsia="宋体" w:cs="Times New Roman"/>
          <w:sz w:val="21"/>
          <w:szCs w:val="21"/>
        </w:rPr>
        <w:fldChar w:fldCharType="separate"/>
      </w:r>
      <w:r w:rsidR="008A128D">
        <w:rPr>
          <w:rFonts w:eastAsia="宋体" w:cs="Times New Roman"/>
          <w:noProof/>
          <w:sz w:val="21"/>
          <w:szCs w:val="21"/>
        </w:rPr>
        <w:t>2</w:t>
      </w:r>
      <w:r w:rsidR="008A128D">
        <w:rPr>
          <w:rFonts w:eastAsia="宋体" w:cs="Times New Roman"/>
          <w:sz w:val="21"/>
          <w:szCs w:val="21"/>
        </w:rPr>
        <w:fldChar w:fldCharType="end"/>
      </w:r>
      <w:bookmarkEnd w:id="53"/>
      <w:r w:rsidRPr="00BF0B87">
        <w:rPr>
          <w:rFonts w:eastAsia="宋体" w:cs="Times New Roman"/>
          <w:sz w:val="21"/>
          <w:szCs w:val="21"/>
        </w:rPr>
        <w:t xml:space="preserve">　</w:t>
      </w:r>
      <w:r w:rsidRPr="00BF0B87">
        <w:rPr>
          <w:rFonts w:eastAsia="宋体" w:cs="Times New Roman"/>
          <w:sz w:val="21"/>
          <w:szCs w:val="21"/>
        </w:rPr>
        <w:t>CUDA</w:t>
      </w:r>
      <w:r w:rsidRPr="00BF0B87">
        <w:rPr>
          <w:rFonts w:eastAsia="宋体" w:cs="Times New Roman"/>
          <w:sz w:val="21"/>
          <w:szCs w:val="21"/>
        </w:rPr>
        <w:t>计算模型</w:t>
      </w:r>
    </w:p>
    <w:p w14:paraId="7DE912EE" w14:textId="2CA8E570" w:rsidR="00CD19DC" w:rsidRPr="00CD19DC" w:rsidRDefault="000D4D4B" w:rsidP="00CD19DC">
      <w:pPr>
        <w:ind w:firstLineChars="0" w:firstLine="0"/>
      </w:pPr>
      <w:r>
        <w:rPr>
          <w:rFonts w:ascii="黑体" w:eastAsia="黑体" w:hAnsi="黑体"/>
          <w:bCs/>
          <w:szCs w:val="24"/>
        </w:rPr>
        <w:tab/>
      </w:r>
      <w:r w:rsidR="00CD19DC" w:rsidRPr="00CD19DC">
        <w:rPr>
          <w:rFonts w:hint="eastAsia"/>
        </w:rPr>
        <w:t>如</w:t>
      </w:r>
      <w:r w:rsidR="00EB6765">
        <w:fldChar w:fldCharType="begin"/>
      </w:r>
      <w:r w:rsidR="00EB6765">
        <w:instrText xml:space="preserve"> REF  _Ref103320289 \h  \* MERGEFORMAT </w:instrText>
      </w:r>
      <w:r w:rsidR="00EB6765">
        <w:fldChar w:fldCharType="separate"/>
      </w:r>
      <w:r w:rsidR="00380564" w:rsidRPr="00380564">
        <w:t>图</w:t>
      </w:r>
      <w:r w:rsidR="00380564" w:rsidRPr="00380564">
        <w:t xml:space="preserve"> </w:t>
      </w:r>
      <w:r w:rsidR="00380564" w:rsidRPr="00380564">
        <w:rPr>
          <w:noProof/>
        </w:rPr>
        <w:t>2</w:t>
      </w:r>
      <w:r w:rsidR="00380564" w:rsidRPr="00380564">
        <w:rPr>
          <w:noProof/>
        </w:rPr>
        <w:noBreakHyphen/>
        <w:t>2</w:t>
      </w:r>
      <w:r w:rsidR="00EB6765">
        <w:fldChar w:fldCharType="end"/>
      </w:r>
      <w:r w:rsidR="00CD19DC" w:rsidRPr="00CD19DC">
        <w:rPr>
          <w:rFonts w:hint="eastAsia"/>
        </w:rPr>
        <w:t>所示为</w:t>
      </w:r>
      <w:r w:rsidR="00CD19DC" w:rsidRPr="00CD19DC">
        <w:rPr>
          <w:rFonts w:hint="eastAsia"/>
        </w:rPr>
        <w:t>CUDA</w:t>
      </w:r>
      <w:r w:rsidR="00CD19DC" w:rsidRPr="00CD19DC">
        <w:rPr>
          <w:rFonts w:hint="eastAsia"/>
        </w:rPr>
        <w:t>计算模型。基于</w:t>
      </w:r>
      <w:r w:rsidR="00CD19DC" w:rsidRPr="00CD19DC">
        <w:rPr>
          <w:rFonts w:hint="eastAsia"/>
        </w:rPr>
        <w:t>CUDA</w:t>
      </w:r>
      <w:r w:rsidR="00CD19DC" w:rsidRPr="00CD19DC">
        <w:rPr>
          <w:rFonts w:hint="eastAsia"/>
        </w:rPr>
        <w:t>的计算模型，我们将一个程序分为两部分：主机端（</w:t>
      </w:r>
      <w:r w:rsidR="00CD19DC" w:rsidRPr="00CD19DC">
        <w:rPr>
          <w:rFonts w:hint="eastAsia"/>
        </w:rPr>
        <w:t>host</w:t>
      </w:r>
      <w:r w:rsidR="00CD19DC" w:rsidRPr="00CD19DC">
        <w:rPr>
          <w:rFonts w:hint="eastAsia"/>
        </w:rPr>
        <w:t>）和设备（</w:t>
      </w:r>
      <w:r w:rsidR="00CD19DC" w:rsidRPr="00CD19DC">
        <w:rPr>
          <w:rFonts w:hint="eastAsia"/>
        </w:rPr>
        <w:t>device</w:t>
      </w:r>
      <w:r w:rsidR="00CD19DC" w:rsidRPr="00CD19DC">
        <w:rPr>
          <w:rFonts w:hint="eastAsia"/>
        </w:rPr>
        <w:t>）端。主机端的是</w:t>
      </w:r>
      <w:r w:rsidR="00CD19DC" w:rsidRPr="00CD19DC">
        <w:rPr>
          <w:rFonts w:hint="eastAsia"/>
        </w:rPr>
        <w:t>CPU</w:t>
      </w:r>
      <w:r w:rsidR="00CD19DC" w:rsidRPr="00CD19DC">
        <w:rPr>
          <w:rFonts w:hint="eastAsia"/>
        </w:rPr>
        <w:t>执行的程序部分，设备端的是</w:t>
      </w:r>
      <w:r w:rsidR="00CD19DC" w:rsidRPr="00CD19DC">
        <w:rPr>
          <w:rFonts w:hint="eastAsia"/>
        </w:rPr>
        <w:t>GPU</w:t>
      </w:r>
      <w:r w:rsidR="00CD19DC" w:rsidRPr="00CD19DC">
        <w:rPr>
          <w:rFonts w:hint="eastAsia"/>
        </w:rPr>
        <w:t>上执行的程序部分。内核（</w:t>
      </w:r>
      <w:r w:rsidR="00CD19DC" w:rsidRPr="00CD19DC">
        <w:rPr>
          <w:rFonts w:hint="eastAsia"/>
        </w:rPr>
        <w:t>kernel</w:t>
      </w:r>
      <w:r w:rsidR="00CD19DC" w:rsidRPr="00CD19DC">
        <w:rPr>
          <w:rFonts w:hint="eastAsia"/>
        </w:rPr>
        <w:t>）是设备端程序的另外一种叫法。一般情况下，</w:t>
      </w:r>
      <w:r w:rsidR="00CD19DC" w:rsidRPr="00CD19DC">
        <w:rPr>
          <w:rFonts w:hint="eastAsia"/>
        </w:rPr>
        <w:t>CPU</w:t>
      </w:r>
      <w:r w:rsidR="00CD19DC" w:rsidRPr="00CD19DC">
        <w:rPr>
          <w:rFonts w:hint="eastAsia"/>
        </w:rPr>
        <w:t>执行主机端的程序会准备好数据并将其</w:t>
      </w:r>
      <w:proofErr w:type="gramStart"/>
      <w:r w:rsidR="00CD19DC" w:rsidRPr="00CD19DC">
        <w:rPr>
          <w:rFonts w:hint="eastAsia"/>
        </w:rPr>
        <w:t>复制进显卡</w:t>
      </w:r>
      <w:proofErr w:type="gramEnd"/>
      <w:r w:rsidR="00CD19DC" w:rsidRPr="00CD19DC">
        <w:rPr>
          <w:rFonts w:hint="eastAsia"/>
        </w:rPr>
        <w:t>内存中，然后设备端的程序由</w:t>
      </w:r>
      <w:r w:rsidR="00CD19DC" w:rsidRPr="00CD19DC">
        <w:rPr>
          <w:rFonts w:hint="eastAsia"/>
        </w:rPr>
        <w:t>GPU</w:t>
      </w:r>
      <w:r w:rsidR="00CD19DC" w:rsidRPr="00CD19DC">
        <w:rPr>
          <w:rFonts w:hint="eastAsia"/>
        </w:rPr>
        <w:t>执行完后，主机端程序会将生成的数据</w:t>
      </w:r>
      <w:proofErr w:type="gramStart"/>
      <w:r w:rsidR="00CD19DC" w:rsidRPr="00CD19DC">
        <w:rPr>
          <w:rFonts w:hint="eastAsia"/>
        </w:rPr>
        <w:t>结果从显卡</w:t>
      </w:r>
      <w:proofErr w:type="gramEnd"/>
      <w:r w:rsidR="00CD19DC" w:rsidRPr="00CD19DC">
        <w:rPr>
          <w:rFonts w:hint="eastAsia"/>
        </w:rPr>
        <w:t>的内存中拿回。</w:t>
      </w:r>
    </w:p>
    <w:p w14:paraId="12C91EF4" w14:textId="3C3BAABC" w:rsidR="00CD19DC" w:rsidRPr="00CD19DC" w:rsidRDefault="00CD19DC" w:rsidP="00CD19DC">
      <w:pPr>
        <w:ind w:firstLineChars="0" w:firstLine="420"/>
      </w:pPr>
      <w:r w:rsidRPr="00CD19DC">
        <w:rPr>
          <w:rFonts w:hint="eastAsia"/>
        </w:rPr>
        <w:t>CUDA</w:t>
      </w:r>
      <w:r w:rsidRPr="00CD19DC">
        <w:rPr>
          <w:rFonts w:hint="eastAsia"/>
        </w:rPr>
        <w:t>还指基于扩展</w:t>
      </w:r>
      <w:r w:rsidRPr="00CD19DC">
        <w:rPr>
          <w:rFonts w:hint="eastAsia"/>
        </w:rPr>
        <w:t>C</w:t>
      </w:r>
      <w:r w:rsidRPr="00CD19DC">
        <w:rPr>
          <w:rFonts w:hint="eastAsia"/>
        </w:rPr>
        <w:t>编程语言的直观和</w:t>
      </w:r>
      <w:proofErr w:type="gramStart"/>
      <w:r w:rsidRPr="00CD19DC">
        <w:rPr>
          <w:rFonts w:hint="eastAsia"/>
        </w:rPr>
        <w:t>可</w:t>
      </w:r>
      <w:proofErr w:type="gramEnd"/>
      <w:r w:rsidRPr="00CD19DC">
        <w:rPr>
          <w:rFonts w:hint="eastAsia"/>
        </w:rPr>
        <w:t>扩展的编程模型，该模型将</w:t>
      </w:r>
      <w:r w:rsidRPr="00CD19DC">
        <w:rPr>
          <w:rFonts w:hint="eastAsia"/>
        </w:rPr>
        <w:t>CPU</w:t>
      </w:r>
      <w:r w:rsidRPr="00CD19DC">
        <w:rPr>
          <w:rFonts w:hint="eastAsia"/>
        </w:rPr>
        <w:t>和</w:t>
      </w:r>
      <w:r w:rsidRPr="00CD19DC">
        <w:rPr>
          <w:rFonts w:hint="eastAsia"/>
        </w:rPr>
        <w:t>GPU</w:t>
      </w:r>
      <w:r w:rsidRPr="00CD19DC">
        <w:rPr>
          <w:rFonts w:hint="eastAsia"/>
        </w:rPr>
        <w:t>（所谓的主机和设备）统一到异构计算系统中，在两者中实现最佳优势。具体来说，</w:t>
      </w:r>
      <w:r w:rsidRPr="00CD19DC">
        <w:rPr>
          <w:rFonts w:hint="eastAsia"/>
        </w:rPr>
        <w:t>CUDA-C</w:t>
      </w:r>
      <w:r w:rsidRPr="00CD19DC">
        <w:rPr>
          <w:rFonts w:hint="eastAsia"/>
        </w:rPr>
        <w:t>包含三种类型的函数：</w:t>
      </w:r>
    </w:p>
    <w:p w14:paraId="6B8A76A2" w14:textId="5811AFB5" w:rsidR="00CD19DC" w:rsidRPr="00CD19DC" w:rsidRDefault="00CD19DC" w:rsidP="00CD19DC">
      <w:pPr>
        <w:ind w:firstLineChars="0" w:firstLine="0"/>
      </w:pPr>
      <w:r w:rsidRPr="00CD19DC">
        <w:rPr>
          <w:rFonts w:hint="eastAsia"/>
        </w:rPr>
        <w:t xml:space="preserve">(1) </w:t>
      </w:r>
      <w:r w:rsidRPr="00CD19DC">
        <w:rPr>
          <w:rFonts w:hint="eastAsia"/>
        </w:rPr>
        <w:t>主机函数，它的调用、执行都仅由主机端来完成；</w:t>
      </w:r>
    </w:p>
    <w:p w14:paraId="31BC2A0F" w14:textId="398EA28C" w:rsidR="00CD19DC" w:rsidRPr="00CD19DC" w:rsidRDefault="00CD19DC" w:rsidP="00CD19DC">
      <w:pPr>
        <w:ind w:firstLineChars="0" w:firstLine="0"/>
      </w:pPr>
      <w:r w:rsidRPr="00CD19DC">
        <w:rPr>
          <w:rFonts w:hint="eastAsia"/>
        </w:rPr>
        <w:t xml:space="preserve">(2) </w:t>
      </w:r>
      <w:r w:rsidRPr="00CD19DC">
        <w:rPr>
          <w:rFonts w:hint="eastAsia"/>
        </w:rPr>
        <w:t>内核函数，定义时必须要加上</w:t>
      </w:r>
      <w:r w:rsidRPr="00CD19DC">
        <w:rPr>
          <w:rFonts w:hint="eastAsia"/>
        </w:rPr>
        <w:t>_global_</w:t>
      </w:r>
      <w:r w:rsidRPr="00CD19DC">
        <w:rPr>
          <w:rFonts w:hint="eastAsia"/>
        </w:rPr>
        <w:t>限定符，它由主机端调用，设备端执行；</w:t>
      </w:r>
    </w:p>
    <w:p w14:paraId="7AF4D875" w14:textId="2FFEAF00" w:rsidR="00CD19DC" w:rsidRPr="00CD19DC" w:rsidRDefault="00CD19DC" w:rsidP="00CD19DC">
      <w:pPr>
        <w:ind w:firstLineChars="0" w:firstLine="0"/>
      </w:pPr>
      <w:r w:rsidRPr="00CD19DC">
        <w:rPr>
          <w:rFonts w:hint="eastAsia"/>
        </w:rPr>
        <w:t xml:space="preserve">(3) </w:t>
      </w:r>
      <w:r w:rsidRPr="00CD19DC">
        <w:rPr>
          <w:rFonts w:hint="eastAsia"/>
        </w:rPr>
        <w:t>设备函数，定义时必须要加上</w:t>
      </w:r>
      <w:r w:rsidRPr="00CD19DC">
        <w:rPr>
          <w:rFonts w:hint="eastAsia"/>
        </w:rPr>
        <w:t>_device_</w:t>
      </w:r>
      <w:r w:rsidRPr="00CD19DC">
        <w:rPr>
          <w:rFonts w:hint="eastAsia"/>
        </w:rPr>
        <w:t>限定符，仅由设备端调用、执行。顺序操作应被编程为主机函数，可并行化操作应被编程为内核函数或者设备函数。主</w:t>
      </w:r>
      <w:r w:rsidRPr="00CD19DC">
        <w:rPr>
          <w:rFonts w:hint="eastAsia"/>
        </w:rPr>
        <w:lastRenderedPageBreak/>
        <w:t>机函数和内核函数都将在</w:t>
      </w:r>
      <w:r w:rsidRPr="00CD19DC">
        <w:rPr>
          <w:rFonts w:hint="eastAsia"/>
        </w:rPr>
        <w:t>main</w:t>
      </w:r>
      <w:r w:rsidRPr="00CD19DC">
        <w:rPr>
          <w:rFonts w:hint="eastAsia"/>
        </w:rPr>
        <w:t>函数中被封装和调用。</w:t>
      </w:r>
    </w:p>
    <w:p w14:paraId="71A6A2C6" w14:textId="588C5A2E" w:rsidR="00CD19DC" w:rsidRPr="00CD19DC" w:rsidRDefault="00CD19DC" w:rsidP="00CD19DC">
      <w:pPr>
        <w:ind w:firstLineChars="0" w:firstLine="420"/>
      </w:pPr>
      <w:r w:rsidRPr="00CD19DC">
        <w:rPr>
          <w:rFonts w:hint="eastAsia"/>
        </w:rPr>
        <w:t>事实上，一次内核调用将会在</w:t>
      </w:r>
      <w:r w:rsidRPr="00CD19DC">
        <w:rPr>
          <w:rFonts w:hint="eastAsia"/>
        </w:rPr>
        <w:t>GPU</w:t>
      </w:r>
      <w:r w:rsidRPr="00CD19DC">
        <w:rPr>
          <w:rFonts w:hint="eastAsia"/>
        </w:rPr>
        <w:t>上并行执行大量的线程。取决于计算能力的等级，一个</w:t>
      </w:r>
      <w:r w:rsidRPr="00CD19DC">
        <w:rPr>
          <w:rFonts w:hint="eastAsia"/>
        </w:rPr>
        <w:t>grid</w:t>
      </w:r>
      <w:r w:rsidRPr="00CD19DC">
        <w:rPr>
          <w:rFonts w:hint="eastAsia"/>
        </w:rPr>
        <w:t>对应于一个</w:t>
      </w:r>
      <w:r w:rsidRPr="00CD19DC">
        <w:rPr>
          <w:rFonts w:hint="eastAsia"/>
        </w:rPr>
        <w:t>GPU</w:t>
      </w:r>
      <w:r w:rsidRPr="00CD19DC">
        <w:rPr>
          <w:rFonts w:hint="eastAsia"/>
        </w:rPr>
        <w:t>或者多个多处理器。而一个</w:t>
      </w:r>
      <w:r w:rsidRPr="00CD19DC">
        <w:rPr>
          <w:rFonts w:hint="eastAsia"/>
        </w:rPr>
        <w:t>block</w:t>
      </w:r>
      <w:r w:rsidRPr="00CD19DC">
        <w:rPr>
          <w:rFonts w:hint="eastAsia"/>
        </w:rPr>
        <w:t>中所有的线程在一个流多处理器（</w:t>
      </w:r>
      <w:r w:rsidRPr="00CD19DC">
        <w:rPr>
          <w:rFonts w:hint="eastAsia"/>
        </w:rPr>
        <w:t>SM</w:t>
      </w:r>
      <w:r w:rsidRPr="00CD19DC">
        <w:rPr>
          <w:rFonts w:hint="eastAsia"/>
        </w:rPr>
        <w:t>）上并发地执行。当这个</w:t>
      </w:r>
      <w:r w:rsidRPr="00CD19DC">
        <w:rPr>
          <w:rFonts w:hint="eastAsia"/>
        </w:rPr>
        <w:t>block</w:t>
      </w:r>
      <w:r w:rsidRPr="00CD19DC">
        <w:rPr>
          <w:rFonts w:hint="eastAsia"/>
        </w:rPr>
        <w:t>中的所有线程都执行完毕并终止之后，</w:t>
      </w:r>
      <w:r w:rsidRPr="00CD19DC">
        <w:rPr>
          <w:rFonts w:hint="eastAsia"/>
        </w:rPr>
        <w:t>GPU</w:t>
      </w:r>
      <w:r w:rsidRPr="00CD19DC">
        <w:rPr>
          <w:rFonts w:hint="eastAsia"/>
        </w:rPr>
        <w:t>会激活一个新的</w:t>
      </w:r>
      <w:r w:rsidRPr="00CD19DC">
        <w:rPr>
          <w:rFonts w:hint="eastAsia"/>
        </w:rPr>
        <w:t>block</w:t>
      </w:r>
      <w:r w:rsidRPr="00CD19DC">
        <w:rPr>
          <w:rFonts w:hint="eastAsia"/>
        </w:rPr>
        <w:t>并将其分配到当前空闲的</w:t>
      </w:r>
      <w:r w:rsidRPr="00CD19DC">
        <w:rPr>
          <w:rFonts w:hint="eastAsia"/>
        </w:rPr>
        <w:t>SM</w:t>
      </w:r>
      <w:r w:rsidRPr="00CD19DC">
        <w:rPr>
          <w:rFonts w:hint="eastAsia"/>
        </w:rPr>
        <w:t>上。处于同一个</w:t>
      </w:r>
      <w:r w:rsidRPr="00CD19DC">
        <w:rPr>
          <w:rFonts w:hint="eastAsia"/>
        </w:rPr>
        <w:t>block</w:t>
      </w:r>
      <w:r w:rsidRPr="00CD19DC">
        <w:rPr>
          <w:rFonts w:hint="eastAsia"/>
        </w:rPr>
        <w:t>里的多个</w:t>
      </w:r>
      <w:r w:rsidRPr="00CD19DC">
        <w:rPr>
          <w:rFonts w:hint="eastAsia"/>
        </w:rPr>
        <w:t>block</w:t>
      </w:r>
      <w:r w:rsidRPr="00CD19DC">
        <w:rPr>
          <w:rFonts w:hint="eastAsia"/>
        </w:rPr>
        <w:t>可以在一个</w:t>
      </w:r>
      <w:r w:rsidRPr="00CD19DC">
        <w:rPr>
          <w:rFonts w:hint="eastAsia"/>
        </w:rPr>
        <w:t>SM</w:t>
      </w:r>
      <w:r w:rsidRPr="00CD19DC">
        <w:rPr>
          <w:rFonts w:hint="eastAsia"/>
        </w:rPr>
        <w:t>上同时被激活。</w:t>
      </w:r>
    </w:p>
    <w:p w14:paraId="6C75D019" w14:textId="1B6C85FB" w:rsidR="00CD19DC" w:rsidRPr="00CD19DC" w:rsidRDefault="00CD19DC" w:rsidP="00CD19DC">
      <w:pPr>
        <w:ind w:firstLineChars="0" w:firstLine="420"/>
      </w:pPr>
      <w:r w:rsidRPr="00CD19DC">
        <w:rPr>
          <w:rFonts w:hint="eastAsia"/>
        </w:rPr>
        <w:t>当然在同一个</w:t>
      </w:r>
      <w:r w:rsidRPr="00CD19DC">
        <w:rPr>
          <w:rFonts w:hint="eastAsia"/>
        </w:rPr>
        <w:t>SM</w:t>
      </w:r>
      <w:r w:rsidRPr="00CD19DC">
        <w:rPr>
          <w:rFonts w:hint="eastAsia"/>
        </w:rPr>
        <w:t>上可能会同时被激活，但一个</w:t>
      </w:r>
      <w:r w:rsidRPr="00CD19DC">
        <w:rPr>
          <w:rFonts w:hint="eastAsia"/>
        </w:rPr>
        <w:t>block</w:t>
      </w:r>
      <w:r w:rsidRPr="00CD19DC">
        <w:rPr>
          <w:rFonts w:hint="eastAsia"/>
        </w:rPr>
        <w:t>里的线程不会被拆分并在多个</w:t>
      </w:r>
      <w:r w:rsidRPr="00CD19DC">
        <w:rPr>
          <w:rFonts w:hint="eastAsia"/>
        </w:rPr>
        <w:t>SM</w:t>
      </w:r>
      <w:r w:rsidRPr="00CD19DC">
        <w:rPr>
          <w:rFonts w:hint="eastAsia"/>
        </w:rPr>
        <w:t>上执行。同一个</w:t>
      </w:r>
      <w:r w:rsidRPr="00CD19DC">
        <w:rPr>
          <w:rFonts w:hint="eastAsia"/>
        </w:rPr>
        <w:t>block</w:t>
      </w:r>
      <w:r w:rsidRPr="00CD19DC">
        <w:rPr>
          <w:rFonts w:hint="eastAsia"/>
        </w:rPr>
        <w:t>里的线程可以被同步，并且它们可以访问</w:t>
      </w:r>
      <w:r w:rsidRPr="00CD19DC">
        <w:rPr>
          <w:rFonts w:hint="eastAsia"/>
        </w:rPr>
        <w:t>SM</w:t>
      </w:r>
      <w:r w:rsidRPr="00CD19DC">
        <w:rPr>
          <w:rFonts w:hint="eastAsia"/>
        </w:rPr>
        <w:t>里的共享存储器。</w:t>
      </w:r>
      <w:r w:rsidRPr="00CD19DC">
        <w:rPr>
          <w:rFonts w:hint="eastAsia"/>
        </w:rPr>
        <w:t>SM</w:t>
      </w:r>
      <w:r w:rsidRPr="00CD19DC">
        <w:rPr>
          <w:rFonts w:hint="eastAsia"/>
        </w:rPr>
        <w:t>将每个线程与一个标量处理器核心（</w:t>
      </w:r>
      <w:r w:rsidRPr="00CD19DC">
        <w:rPr>
          <w:rFonts w:hint="eastAsia"/>
        </w:rPr>
        <w:t>SP</w:t>
      </w:r>
      <w:r w:rsidRPr="00CD19DC">
        <w:rPr>
          <w:rFonts w:hint="eastAsia"/>
        </w:rPr>
        <w:t>）映射起来，线程可以在</w:t>
      </w:r>
      <w:r w:rsidRPr="00CD19DC">
        <w:rPr>
          <w:rFonts w:hint="eastAsia"/>
        </w:rPr>
        <w:t>SP</w:t>
      </w:r>
      <w:r w:rsidRPr="00CD19DC">
        <w:rPr>
          <w:rFonts w:hint="eastAsia"/>
        </w:rPr>
        <w:t>上独立地执行任务，并使用独自的指令地址和寄存器。</w:t>
      </w:r>
    </w:p>
    <w:p w14:paraId="3B2248AF" w14:textId="2D5CBDE9" w:rsidR="00CD19DC" w:rsidRPr="00CD19DC" w:rsidRDefault="00CD19DC" w:rsidP="00CD19DC">
      <w:pPr>
        <w:ind w:firstLineChars="0" w:firstLine="420"/>
      </w:pPr>
      <w:r w:rsidRPr="00CD19DC">
        <w:rPr>
          <w:rFonts w:hint="eastAsia"/>
        </w:rPr>
        <w:t>CUDA</w:t>
      </w:r>
      <w:r w:rsidRPr="00CD19DC">
        <w:rPr>
          <w:rFonts w:hint="eastAsia"/>
        </w:rPr>
        <w:t>线程被组织为“</w:t>
      </w:r>
      <w:r w:rsidRPr="00CD19DC">
        <w:rPr>
          <w:rFonts w:hint="eastAsia"/>
        </w:rPr>
        <w:t>grid-block-thread</w:t>
      </w:r>
      <w:r w:rsidRPr="00CD19DC">
        <w:rPr>
          <w:rFonts w:hint="eastAsia"/>
        </w:rPr>
        <w:t>”的层次结构，具有不同计算能力的</w:t>
      </w:r>
      <w:r w:rsidRPr="00CD19DC">
        <w:rPr>
          <w:rFonts w:hint="eastAsia"/>
        </w:rPr>
        <w:t>GPU</w:t>
      </w:r>
      <w:r w:rsidRPr="00CD19DC">
        <w:rPr>
          <w:rFonts w:hint="eastAsia"/>
        </w:rPr>
        <w:t>有不同的对</w:t>
      </w:r>
      <w:r w:rsidRPr="00CD19DC">
        <w:rPr>
          <w:rFonts w:hint="eastAsia"/>
        </w:rPr>
        <w:t>block</w:t>
      </w:r>
      <w:r w:rsidRPr="00CD19DC">
        <w:rPr>
          <w:rFonts w:hint="eastAsia"/>
        </w:rPr>
        <w:t>和</w:t>
      </w:r>
      <w:r w:rsidRPr="00CD19DC">
        <w:rPr>
          <w:rFonts w:hint="eastAsia"/>
        </w:rPr>
        <w:t>grid</w:t>
      </w:r>
      <w:r w:rsidRPr="00CD19DC">
        <w:rPr>
          <w:rFonts w:hint="eastAsia"/>
        </w:rPr>
        <w:t>维数和尺寸的限制。这样的线程组织在硬件上也对应着一个有层次的实现。一个</w:t>
      </w:r>
      <w:r w:rsidRPr="00CD19DC">
        <w:rPr>
          <w:rFonts w:hint="eastAsia"/>
        </w:rPr>
        <w:t>GPU</w:t>
      </w:r>
      <w:r w:rsidRPr="00CD19DC">
        <w:rPr>
          <w:rFonts w:hint="eastAsia"/>
        </w:rPr>
        <w:t>由一个或多个</w:t>
      </w:r>
      <w:r w:rsidRPr="00CD19DC">
        <w:rPr>
          <w:rFonts w:hint="eastAsia"/>
        </w:rPr>
        <w:t>SM</w:t>
      </w:r>
      <w:r w:rsidRPr="00CD19DC">
        <w:rPr>
          <w:rFonts w:hint="eastAsia"/>
        </w:rPr>
        <w:t>组成，而每个多处理器由多个</w:t>
      </w:r>
      <w:r w:rsidRPr="00CD19DC">
        <w:rPr>
          <w:rFonts w:hint="eastAsia"/>
        </w:rPr>
        <w:t>SP</w:t>
      </w:r>
      <w:r w:rsidRPr="00CD19DC">
        <w:rPr>
          <w:rFonts w:hint="eastAsia"/>
        </w:rPr>
        <w:t>组成。标量处理器又称作</w:t>
      </w:r>
      <w:r w:rsidRPr="00CD19DC">
        <w:rPr>
          <w:rFonts w:hint="eastAsia"/>
        </w:rPr>
        <w:t>CUDA</w:t>
      </w:r>
      <w:r w:rsidRPr="00CD19DC">
        <w:rPr>
          <w:rFonts w:hint="eastAsia"/>
        </w:rPr>
        <w:t>核。每个标量处理器可以独立地执行计算任务并使用指定范围的计算资源。整个系统运作于</w:t>
      </w:r>
      <w:r w:rsidRPr="00CD19DC">
        <w:rPr>
          <w:rFonts w:hint="eastAsia"/>
        </w:rPr>
        <w:t>CUDA</w:t>
      </w:r>
      <w:r w:rsidRPr="00CD19DC">
        <w:rPr>
          <w:rFonts w:hint="eastAsia"/>
        </w:rPr>
        <w:t>的</w:t>
      </w:r>
      <w:r w:rsidRPr="00CD19DC">
        <w:rPr>
          <w:rFonts w:hint="eastAsia"/>
        </w:rPr>
        <w:t>SIMT</w:t>
      </w:r>
      <w:r w:rsidRPr="00CD19DC">
        <w:rPr>
          <w:rFonts w:hint="eastAsia"/>
        </w:rPr>
        <w:t>体系之上。</w:t>
      </w:r>
    </w:p>
    <w:p w14:paraId="2D6C439C" w14:textId="59EE514F" w:rsidR="00C5687B" w:rsidRDefault="00CD19DC" w:rsidP="00CD19DC">
      <w:pPr>
        <w:ind w:firstLineChars="0" w:firstLine="420"/>
      </w:pPr>
      <w:r w:rsidRPr="00CD19DC">
        <w:rPr>
          <w:rFonts w:hint="eastAsia"/>
        </w:rPr>
        <w:t>在</w:t>
      </w:r>
      <w:r w:rsidRPr="00CD19DC">
        <w:rPr>
          <w:rFonts w:hint="eastAsia"/>
        </w:rPr>
        <w:t>CUDA</w:t>
      </w:r>
      <w:r w:rsidRPr="00CD19DC">
        <w:rPr>
          <w:rFonts w:hint="eastAsia"/>
        </w:rPr>
        <w:t>计算结构中，内存的层次机制是一个重要架构技术，内存分为三个层次，分别是块内本地内存、共享内存和全局内存。在同一线程块中，每个线程都有属于自己的块内本地内存，同时</w:t>
      </w:r>
      <w:proofErr w:type="gramStart"/>
      <w:r w:rsidRPr="00CD19DC">
        <w:rPr>
          <w:rFonts w:hint="eastAsia"/>
        </w:rPr>
        <w:t>幵</w:t>
      </w:r>
      <w:proofErr w:type="gramEnd"/>
      <w:r w:rsidRPr="00CD19DC">
        <w:rPr>
          <w:rFonts w:hint="eastAsia"/>
        </w:rPr>
        <w:t>辟一块共享内存共每一个线程块使用，线程块内的所有线程都可以访问自己块的共享内存，但是不能访问别的线程块所属的共享内存，因此，不同块之间的共享内存是互相隔离的。对于全局内存，在内核程序中的所有线程块中的线程都可以访问。</w:t>
      </w:r>
    </w:p>
    <w:p w14:paraId="26B23059" w14:textId="66E9FD65" w:rsidR="00CD19DC" w:rsidRDefault="00CD19DC" w:rsidP="00421625">
      <w:pPr>
        <w:pStyle w:val="3"/>
      </w:pPr>
      <w:r>
        <w:rPr>
          <w:rFonts w:hint="eastAsia"/>
        </w:rPr>
        <w:t>单指令多线程（SIMT）模式</w:t>
      </w:r>
    </w:p>
    <w:p w14:paraId="1C2C102F" w14:textId="7B26C980" w:rsidR="00647165" w:rsidRDefault="00647165" w:rsidP="00647165">
      <w:pPr>
        <w:ind w:firstLineChars="0" w:firstLine="0"/>
      </w:pPr>
      <w:r>
        <w:tab/>
      </w:r>
      <w:r>
        <w:rPr>
          <w:rFonts w:hint="eastAsia"/>
        </w:rPr>
        <w:t>在运行主机</w:t>
      </w:r>
      <w:r>
        <w:rPr>
          <w:rFonts w:hint="eastAsia"/>
        </w:rPr>
        <w:t>-</w:t>
      </w:r>
      <w:r>
        <w:rPr>
          <w:rFonts w:hint="eastAsia"/>
        </w:rPr>
        <w:t>设备机制的并行计算时，</w:t>
      </w:r>
      <w:r>
        <w:rPr>
          <w:rFonts w:hint="eastAsia"/>
        </w:rPr>
        <w:t>CPU</w:t>
      </w:r>
      <w:r>
        <w:rPr>
          <w:rFonts w:hint="eastAsia"/>
        </w:rPr>
        <w:t>主机的主程序使用设备内核的计算网格，在计算网格上部署的所有线程</w:t>
      </w:r>
      <w:proofErr w:type="gramStart"/>
      <w:r>
        <w:rPr>
          <w:rFonts w:hint="eastAsia"/>
        </w:rPr>
        <w:t>块不是</w:t>
      </w:r>
      <w:proofErr w:type="gramEnd"/>
      <w:r>
        <w:rPr>
          <w:rFonts w:hint="eastAsia"/>
        </w:rPr>
        <w:t>指定到一个处理器上，而是由</w:t>
      </w:r>
      <w:r>
        <w:rPr>
          <w:rFonts w:hint="eastAsia"/>
        </w:rPr>
        <w:t>CUDA</w:t>
      </w:r>
      <w:r>
        <w:rPr>
          <w:rFonts w:hint="eastAsia"/>
        </w:rPr>
        <w:t>分配给多处理器并执行，这样使得一个线程块中的所有线程可以执行在一个多处理器中。并多处理器管理线程的方式是使用单指令多线程</w:t>
      </w:r>
      <w:r>
        <w:rPr>
          <w:rFonts w:hint="eastAsia"/>
        </w:rPr>
        <w:t>SIMT</w:t>
      </w:r>
      <w:r>
        <w:rPr>
          <w:rFonts w:hint="eastAsia"/>
        </w:rPr>
        <w:t>（</w:t>
      </w:r>
      <w:r>
        <w:rPr>
          <w:rFonts w:hint="eastAsia"/>
        </w:rPr>
        <w:t>Single Instruction MultiThreads</w:t>
      </w:r>
      <w:r>
        <w:rPr>
          <w:rFonts w:hint="eastAsia"/>
        </w:rPr>
        <w:t>）架构实现的，它有一个标量处理器核心，所有线程都映</w:t>
      </w:r>
      <w:r>
        <w:rPr>
          <w:rFonts w:hint="eastAsia"/>
        </w:rPr>
        <w:lastRenderedPageBreak/>
        <w:t>射到这个核心上成为标量线程，每一个标量线程在执行时都是独立地分配和使用各自的寄存器状态和指令地址。</w:t>
      </w:r>
    </w:p>
    <w:p w14:paraId="79460239" w14:textId="1204496E" w:rsidR="00647165" w:rsidRDefault="00647165" w:rsidP="00F27234">
      <w:pPr>
        <w:ind w:firstLineChars="0" w:firstLine="420"/>
      </w:pPr>
      <w:r>
        <w:rPr>
          <w:rFonts w:hint="eastAsia"/>
        </w:rPr>
        <w:t>SIMT</w:t>
      </w:r>
      <w:r>
        <w:rPr>
          <w:rFonts w:hint="eastAsia"/>
        </w:rPr>
        <w:t>的模式与单指令多数据</w:t>
      </w:r>
      <w:r>
        <w:rPr>
          <w:rFonts w:hint="eastAsia"/>
        </w:rPr>
        <w:t>SIMD</w:t>
      </w:r>
      <w:r>
        <w:rPr>
          <w:rFonts w:hint="eastAsia"/>
        </w:rPr>
        <w:t>的向量式组织结构相似，虽然是控制多个处理单元，但是用单指令来完成的。不过</w:t>
      </w:r>
      <w:r>
        <w:rPr>
          <w:rFonts w:hint="eastAsia"/>
        </w:rPr>
        <w:t>SIMT</w:t>
      </w:r>
      <w:r>
        <w:rPr>
          <w:rFonts w:hint="eastAsia"/>
        </w:rPr>
        <w:t>让我们可以对独立的标量线程进行</w:t>
      </w:r>
      <w:proofErr w:type="gramStart"/>
      <w:r>
        <w:rPr>
          <w:rFonts w:hint="eastAsia"/>
        </w:rPr>
        <w:t>线程级</w:t>
      </w:r>
      <w:proofErr w:type="gramEnd"/>
      <w:r>
        <w:rPr>
          <w:rFonts w:hint="eastAsia"/>
        </w:rPr>
        <w:t>细粒度的并行编码，也可以实现数据并行的编码，服务于协同线程，这些是</w:t>
      </w:r>
      <w:r>
        <w:rPr>
          <w:rFonts w:hint="eastAsia"/>
        </w:rPr>
        <w:t>SIMD</w:t>
      </w:r>
      <w:proofErr w:type="gramStart"/>
      <w:r>
        <w:rPr>
          <w:rFonts w:hint="eastAsia"/>
        </w:rPr>
        <w:t>向量机模式</w:t>
      </w:r>
      <w:proofErr w:type="gramEnd"/>
      <w:r>
        <w:rPr>
          <w:rFonts w:hint="eastAsia"/>
        </w:rPr>
        <w:t>做不到的。</w:t>
      </w:r>
    </w:p>
    <w:p w14:paraId="092FD8FC" w14:textId="45F1175F" w:rsidR="00647165" w:rsidRDefault="00647165" w:rsidP="008D6C39">
      <w:pPr>
        <w:ind w:firstLineChars="0" w:firstLine="420"/>
      </w:pPr>
      <w:r>
        <w:rPr>
          <w:rFonts w:hint="eastAsia"/>
        </w:rPr>
        <w:t>将一个</w:t>
      </w:r>
      <w:r>
        <w:rPr>
          <w:rFonts w:hint="eastAsia"/>
        </w:rPr>
        <w:t xml:space="preserve">CUDA </w:t>
      </w:r>
      <w:r>
        <w:rPr>
          <w:rFonts w:hint="eastAsia"/>
        </w:rPr>
        <w:t>应用程序分为主机端和设备端两个部分，主机</w:t>
      </w:r>
      <w:proofErr w:type="gramStart"/>
      <w:r>
        <w:rPr>
          <w:rFonts w:hint="eastAsia"/>
        </w:rPr>
        <w:t>端一般</w:t>
      </w:r>
      <w:proofErr w:type="gramEnd"/>
      <w:r>
        <w:rPr>
          <w:rFonts w:hint="eastAsia"/>
        </w:rPr>
        <w:t>是指设备宿主主机的</w:t>
      </w:r>
      <w:r>
        <w:rPr>
          <w:rFonts w:hint="eastAsia"/>
        </w:rPr>
        <w:t>CPU</w:t>
      </w:r>
      <w:r>
        <w:rPr>
          <w:rFonts w:hint="eastAsia"/>
        </w:rPr>
        <w:t>处理器，设备端则指</w:t>
      </w:r>
      <w:r>
        <w:rPr>
          <w:rFonts w:hint="eastAsia"/>
        </w:rPr>
        <w:t>CUDA</w:t>
      </w:r>
      <w:r>
        <w:rPr>
          <w:rFonts w:hint="eastAsia"/>
        </w:rPr>
        <w:t>所能访问管理的显卡设备。一般情况下，一个系统最多同时只能拥有一个主机端，但是可以同时拥有多个设备端。主机端程序主要是通过</w:t>
      </w:r>
      <w:r>
        <w:rPr>
          <w:rFonts w:hint="eastAsia"/>
        </w:rPr>
        <w:t>CPU</w:t>
      </w:r>
      <w:r>
        <w:rPr>
          <w:rFonts w:hint="eastAsia"/>
        </w:rPr>
        <w:t>负责实际计算任务的执行，因此，主机</w:t>
      </w:r>
      <w:proofErr w:type="gramStart"/>
      <w:r>
        <w:rPr>
          <w:rFonts w:hint="eastAsia"/>
        </w:rPr>
        <w:t>端一般</w:t>
      </w:r>
      <w:proofErr w:type="gramEnd"/>
      <w:r>
        <w:rPr>
          <w:rFonts w:hint="eastAsia"/>
        </w:rPr>
        <w:t>负责程序中的串行部分的业务处理，而</w:t>
      </w:r>
      <w:r>
        <w:rPr>
          <w:rFonts w:hint="eastAsia"/>
        </w:rPr>
        <w:t>GPU</w:t>
      </w:r>
      <w:r>
        <w:rPr>
          <w:rFonts w:hint="eastAsia"/>
        </w:rPr>
        <w:t>则主要用于进行并行计算任务的处理，一般以多线程的形式执行，由于主机端和设备端调用不同的处理单元，即前者调用主机的</w:t>
      </w:r>
      <w:r>
        <w:rPr>
          <w:rFonts w:hint="eastAsia"/>
        </w:rPr>
        <w:t>CPU</w:t>
      </w:r>
      <w:r>
        <w:rPr>
          <w:rFonts w:hint="eastAsia"/>
        </w:rPr>
        <w:t>处理单元，后者调用显</w:t>
      </w:r>
      <w:proofErr w:type="gramStart"/>
      <w:r>
        <w:rPr>
          <w:rFonts w:hint="eastAsia"/>
        </w:rPr>
        <w:t>卡设备</w:t>
      </w:r>
      <w:proofErr w:type="gramEnd"/>
      <w:r>
        <w:rPr>
          <w:rFonts w:hint="eastAsia"/>
        </w:rPr>
        <w:t>的处理单元，因此</w:t>
      </w:r>
      <w:proofErr w:type="gramStart"/>
      <w:r>
        <w:rPr>
          <w:rFonts w:hint="eastAsia"/>
        </w:rPr>
        <w:t>二者访问</w:t>
      </w:r>
      <w:proofErr w:type="gramEnd"/>
      <w:r>
        <w:rPr>
          <w:rFonts w:hint="eastAsia"/>
        </w:rPr>
        <w:t>的存储器空间是不同的，</w:t>
      </w:r>
      <w:proofErr w:type="gramStart"/>
      <w:r>
        <w:rPr>
          <w:rFonts w:hint="eastAsia"/>
        </w:rPr>
        <w:t>前者访问</w:t>
      </w:r>
      <w:proofErr w:type="gramEnd"/>
      <w:r>
        <w:rPr>
          <w:rFonts w:hint="eastAsia"/>
        </w:rPr>
        <w:t>主机内存空间，而</w:t>
      </w:r>
      <w:proofErr w:type="gramStart"/>
      <w:r>
        <w:rPr>
          <w:rFonts w:hint="eastAsia"/>
        </w:rPr>
        <w:t>后者访问显卡设备</w:t>
      </w:r>
      <w:proofErr w:type="gramEnd"/>
      <w:r>
        <w:rPr>
          <w:rFonts w:hint="eastAsia"/>
        </w:rPr>
        <w:t>内存空间。主机</w:t>
      </w:r>
      <w:proofErr w:type="gramStart"/>
      <w:r>
        <w:rPr>
          <w:rFonts w:hint="eastAsia"/>
        </w:rPr>
        <w:t>端负责</w:t>
      </w:r>
      <w:proofErr w:type="gramEnd"/>
      <w:r>
        <w:rPr>
          <w:rFonts w:hint="eastAsia"/>
        </w:rPr>
        <w:t>的任务除了一般的与显</w:t>
      </w:r>
      <w:proofErr w:type="gramStart"/>
      <w:r>
        <w:rPr>
          <w:rFonts w:hint="eastAsia"/>
        </w:rPr>
        <w:t>卡设备</w:t>
      </w:r>
      <w:proofErr w:type="gramEnd"/>
      <w:r>
        <w:rPr>
          <w:rFonts w:hint="eastAsia"/>
        </w:rPr>
        <w:t>交互以及</w:t>
      </w:r>
      <w:r>
        <w:rPr>
          <w:rFonts w:hint="eastAsia"/>
        </w:rPr>
        <w:t>CUDA</w:t>
      </w:r>
      <w:r>
        <w:rPr>
          <w:rFonts w:hint="eastAsia"/>
        </w:rPr>
        <w:t>程序的串行部分的计算任务之外，还负责对显</w:t>
      </w:r>
      <w:proofErr w:type="gramStart"/>
      <w:r>
        <w:rPr>
          <w:rFonts w:hint="eastAsia"/>
        </w:rPr>
        <w:t>卡设备</w:t>
      </w:r>
      <w:proofErr w:type="gramEnd"/>
      <w:r>
        <w:rPr>
          <w:rFonts w:hint="eastAsia"/>
        </w:rPr>
        <w:t>调用前的环境初始化以及相关数据预处理等工作。</w:t>
      </w:r>
    </w:p>
    <w:p w14:paraId="252B677C" w14:textId="4615EBEA" w:rsidR="00CD19DC" w:rsidRDefault="00647165" w:rsidP="008D6C39">
      <w:pPr>
        <w:ind w:firstLineChars="0" w:firstLine="420"/>
      </w:pPr>
      <w:r>
        <w:rPr>
          <w:rFonts w:hint="eastAsia"/>
        </w:rPr>
        <w:t>一个优秀的</w:t>
      </w:r>
      <w:r>
        <w:rPr>
          <w:rFonts w:hint="eastAsia"/>
        </w:rPr>
        <w:t>CUDA</w:t>
      </w:r>
      <w:r>
        <w:rPr>
          <w:rFonts w:hint="eastAsia"/>
        </w:rPr>
        <w:t>程序应该由主机</w:t>
      </w:r>
      <w:proofErr w:type="gramStart"/>
      <w:r>
        <w:rPr>
          <w:rFonts w:hint="eastAsia"/>
        </w:rPr>
        <w:t>端负责</w:t>
      </w:r>
      <w:proofErr w:type="gramEnd"/>
      <w:r>
        <w:rPr>
          <w:rFonts w:hint="eastAsia"/>
        </w:rPr>
        <w:t>程序中串行任务的执行，并</w:t>
      </w:r>
      <w:proofErr w:type="gramStart"/>
      <w:r>
        <w:rPr>
          <w:rFonts w:hint="eastAsia"/>
        </w:rPr>
        <w:t>回收分</w:t>
      </w:r>
      <w:proofErr w:type="gramEnd"/>
      <w:r>
        <w:rPr>
          <w:rFonts w:hint="eastAsia"/>
        </w:rPr>
        <w:t>配给已经执行结束的设备端程序的资源，并初始化下一个设备端内核函数的执行环境启动执行任务，从而减少</w:t>
      </w:r>
      <w:r>
        <w:rPr>
          <w:rFonts w:hint="eastAsia"/>
        </w:rPr>
        <w:t>host</w:t>
      </w:r>
      <w:r>
        <w:rPr>
          <w:rFonts w:hint="eastAsia"/>
        </w:rPr>
        <w:t>与</w:t>
      </w:r>
      <w:r>
        <w:rPr>
          <w:rFonts w:hint="eastAsia"/>
        </w:rPr>
        <w:t>device</w:t>
      </w:r>
      <w:r>
        <w:rPr>
          <w:rFonts w:hint="eastAsia"/>
        </w:rPr>
        <w:t>之间的数据传输，在</w:t>
      </w:r>
      <w:r>
        <w:rPr>
          <w:rFonts w:hint="eastAsia"/>
        </w:rPr>
        <w:t>device</w:t>
      </w:r>
      <w:r>
        <w:rPr>
          <w:rFonts w:hint="eastAsia"/>
        </w:rPr>
        <w:t>上一定时间内执行尽量多的运算。</w:t>
      </w:r>
    </w:p>
    <w:p w14:paraId="4FE484E8" w14:textId="4F8D79FE" w:rsidR="00BE2259" w:rsidRDefault="00BE2259" w:rsidP="00BE2259">
      <w:pPr>
        <w:pStyle w:val="2"/>
      </w:pPr>
      <w:r>
        <w:rPr>
          <w:rFonts w:hint="eastAsia"/>
        </w:rPr>
        <w:t>行压缩存储</w:t>
      </w:r>
    </w:p>
    <w:p w14:paraId="4FB286CB" w14:textId="77777777" w:rsidR="007579FC" w:rsidRDefault="007579FC" w:rsidP="008B242D">
      <w:pPr>
        <w:ind w:firstLineChars="0" w:firstLine="420"/>
      </w:pPr>
      <w:r>
        <w:rPr>
          <w:rFonts w:hint="eastAsia"/>
        </w:rPr>
        <w:t>常见图数据结构有邻接矩阵、邻接表、十字链表等。邻接矩阵用于处理</w:t>
      </w:r>
      <w:proofErr w:type="gramStart"/>
      <w:r>
        <w:rPr>
          <w:rFonts w:hint="eastAsia"/>
        </w:rPr>
        <w:t>图数据</w:t>
      </w:r>
      <w:proofErr w:type="gramEnd"/>
      <w:r>
        <w:rPr>
          <w:rFonts w:hint="eastAsia"/>
        </w:rPr>
        <w:t>时，空间复杂度可达到</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r>
          <m:rPr>
            <m:sty m:val="p"/>
          </m:rPr>
          <w:rPr>
            <w:rFonts w:ascii="Cambria Math" w:hAnsi="Cambria Math"/>
          </w:rPr>
          <m:t>)</m:t>
        </m:r>
      </m:oMath>
      <w:r>
        <w:rPr>
          <w:rFonts w:hint="eastAsia"/>
        </w:rPr>
        <w:t>，对于稀疏图，这种表示方法将会带来极大的无意义的开销。</w:t>
      </w:r>
    </w:p>
    <w:p w14:paraId="0EE9F59D" w14:textId="77777777" w:rsidR="007579FC" w:rsidRDefault="007579FC" w:rsidP="007579FC">
      <w:pPr>
        <w:ind w:firstLineChars="0" w:firstLine="420"/>
      </w:pPr>
      <w:r>
        <w:rPr>
          <w:rFonts w:hint="eastAsia"/>
        </w:rPr>
        <w:t>邻接表为顺序结构和链式结构的结合，使用顺序结构表示每一个点，使用链式结构储存每一条边，空间复杂度为</w:t>
      </w:r>
      <m:oMath>
        <m:r>
          <m:rPr>
            <m:sty m:val="p"/>
          </m:rPr>
          <w:rPr>
            <w:rFonts w:ascii="Cambria Math" w:hAnsi="Cambria Math" w:hint="eastAsia"/>
          </w:rPr>
          <m:t>O</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rPr>
          <m:t>+|E|)</m:t>
        </m:r>
      </m:oMath>
      <w:r>
        <w:rPr>
          <w:rFonts w:hint="eastAsia"/>
        </w:rPr>
        <w:t>，用于表示稀疏</w:t>
      </w:r>
      <w:proofErr w:type="gramStart"/>
      <w:r>
        <w:rPr>
          <w:rFonts w:hint="eastAsia"/>
        </w:rPr>
        <w:t>图结构</w:t>
      </w:r>
      <w:proofErr w:type="gramEnd"/>
      <w:r>
        <w:rPr>
          <w:rFonts w:hint="eastAsia"/>
        </w:rPr>
        <w:t>时，会比邻接矩阵节省很大储存空间。</w:t>
      </w:r>
    </w:p>
    <w:p w14:paraId="40802FAC" w14:textId="77777777" w:rsidR="007579FC" w:rsidRDefault="007579FC" w:rsidP="007579FC">
      <w:pPr>
        <w:ind w:firstLineChars="0" w:firstLine="420"/>
      </w:pPr>
      <w:r>
        <w:rPr>
          <w:rFonts w:hint="eastAsia"/>
        </w:rPr>
        <w:lastRenderedPageBreak/>
        <w:t>十字链表也可用于储存图数据结构，与邻接表不同的是，十字链表提供了一种从边的目的节点访问边的方法，空间复杂度为</w:t>
      </w:r>
      <m:oMath>
        <m:r>
          <m:rPr>
            <m:sty m:val="p"/>
          </m:rPr>
          <w:rPr>
            <w:rFonts w:ascii="Cambria Math" w:hAnsi="Cambria Math"/>
          </w:rPr>
          <m:t>O(</m:t>
        </m:r>
        <m:d>
          <m:dPr>
            <m:begChr m:val="|"/>
            <m:endChr m:val="|"/>
            <m:ctrlPr>
              <w:rPr>
                <w:rFonts w:ascii="Cambria Math" w:hAnsi="Cambria Math"/>
              </w:rPr>
            </m:ctrlPr>
          </m:dPr>
          <m:e>
            <m:r>
              <m:rPr>
                <m:sty m:val="p"/>
              </m:rPr>
              <w:rPr>
                <w:rFonts w:ascii="Cambria Math" w:hAnsi="Cambria Math"/>
              </w:rPr>
              <m:t>V</m:t>
            </m:r>
          </m:e>
        </m:d>
        <m:r>
          <m:rPr>
            <m:sty m:val="p"/>
          </m:rPr>
          <w:rPr>
            <w:rFonts w:ascii="Cambria Math" w:hAnsi="Cambria Math"/>
          </w:rPr>
          <m:t>+|E|)</m:t>
        </m:r>
      </m:oMath>
      <w:r>
        <w:rPr>
          <w:rFonts w:hint="eastAsia"/>
        </w:rPr>
        <w:t>。</w:t>
      </w:r>
    </w:p>
    <w:p w14:paraId="10B1B6B3" w14:textId="77777777" w:rsidR="007579FC" w:rsidRDefault="007579FC" w:rsidP="007579FC">
      <w:pPr>
        <w:ind w:firstLineChars="0" w:firstLine="420"/>
      </w:pPr>
      <w:r>
        <w:rPr>
          <w:rFonts w:hint="eastAsia"/>
        </w:rPr>
        <w:t>这里提出一种高效的按行压缩的图存储结构（</w:t>
      </w:r>
      <w:r>
        <w:rPr>
          <w:rFonts w:hint="eastAsia"/>
        </w:rPr>
        <w:t>Compressed</w:t>
      </w:r>
      <w:r>
        <w:t xml:space="preserve"> </w:t>
      </w:r>
      <w:r>
        <w:rPr>
          <w:rFonts w:hint="eastAsia"/>
        </w:rPr>
        <w:t>Sparse</w:t>
      </w:r>
      <w:r>
        <w:t xml:space="preserve"> </w:t>
      </w:r>
      <w:r>
        <w:rPr>
          <w:rFonts w:hint="eastAsia"/>
        </w:rPr>
        <w:t>Row</w:t>
      </w:r>
      <w:r>
        <w:rPr>
          <w:rFonts w:hint="eastAsia"/>
        </w:rPr>
        <w:t>）。</w:t>
      </w:r>
      <w:r>
        <w:rPr>
          <w:rFonts w:hint="eastAsia"/>
        </w:rPr>
        <w:t>CSR</w:t>
      </w:r>
      <w:r>
        <w:rPr>
          <w:rFonts w:hint="eastAsia"/>
        </w:rPr>
        <w:t>数据结构如下。</w:t>
      </w:r>
    </w:p>
    <w:p w14:paraId="0CBAA302" w14:textId="77777777" w:rsidR="007579FC" w:rsidRDefault="007579FC" w:rsidP="007579FC">
      <w:pPr>
        <w:shd w:val="clear" w:color="auto" w:fill="D9D9D9"/>
        <w:ind w:firstLine="480"/>
        <w:rPr>
          <w:i/>
        </w:rPr>
      </w:pPr>
      <w:r>
        <w:rPr>
          <w:rFonts w:hint="eastAsia"/>
          <w:i/>
        </w:rPr>
        <w:t>class</w:t>
      </w:r>
      <w:r w:rsidRPr="0052090E">
        <w:rPr>
          <w:i/>
        </w:rPr>
        <w:t xml:space="preserve"> </w:t>
      </w:r>
      <w:r>
        <w:rPr>
          <w:rFonts w:hint="eastAsia"/>
          <w:i/>
        </w:rPr>
        <w:t>csr_</w:t>
      </w:r>
      <w:proofErr w:type="gramStart"/>
      <w:r>
        <w:rPr>
          <w:rFonts w:hint="eastAsia"/>
          <w:i/>
        </w:rPr>
        <w:t>graph</w:t>
      </w:r>
      <w:r w:rsidRPr="0052090E">
        <w:rPr>
          <w:i/>
        </w:rPr>
        <w:t>{</w:t>
      </w:r>
      <w:proofErr w:type="gramEnd"/>
    </w:p>
    <w:p w14:paraId="6F0C3D1E" w14:textId="77777777" w:rsidR="007579FC" w:rsidRPr="0052090E" w:rsidRDefault="007579FC" w:rsidP="007579FC">
      <w:pPr>
        <w:shd w:val="clear" w:color="auto" w:fill="D9D9D9"/>
        <w:ind w:firstLine="480"/>
        <w:rPr>
          <w:i/>
        </w:rPr>
      </w:pPr>
      <w:r>
        <w:rPr>
          <w:i/>
        </w:rPr>
        <w:tab/>
        <w:t xml:space="preserve">index_t nodeNum,edgeNum; // </w:t>
      </w:r>
      <w:r>
        <w:rPr>
          <w:rFonts w:hint="eastAsia"/>
          <w:i/>
        </w:rPr>
        <w:t>节点数量、边数量</w:t>
      </w:r>
    </w:p>
    <w:p w14:paraId="4391AD59" w14:textId="77777777" w:rsidR="007579FC" w:rsidRPr="0052090E" w:rsidRDefault="007579FC" w:rsidP="007579FC">
      <w:pPr>
        <w:shd w:val="clear" w:color="auto" w:fill="D9D9D9"/>
        <w:ind w:firstLineChars="350" w:firstLine="840"/>
        <w:rPr>
          <w:i/>
        </w:rPr>
      </w:pPr>
      <w:r>
        <w:rPr>
          <w:rFonts w:hint="eastAsia"/>
          <w:i/>
        </w:rPr>
        <w:t>index</w:t>
      </w:r>
      <w:r>
        <w:rPr>
          <w:i/>
        </w:rPr>
        <w:t>_t *rowOffsets;</w:t>
      </w:r>
      <w:r w:rsidRPr="0052090E">
        <w:rPr>
          <w:i/>
        </w:rPr>
        <w:t xml:space="preserve"> </w:t>
      </w:r>
      <w:r>
        <w:rPr>
          <w:i/>
        </w:rPr>
        <w:t xml:space="preserve"> </w:t>
      </w:r>
      <w:r>
        <w:rPr>
          <w:rFonts w:hint="eastAsia"/>
          <w:i/>
        </w:rPr>
        <w:t>/</w:t>
      </w:r>
      <w:r>
        <w:rPr>
          <w:i/>
        </w:rPr>
        <w:t xml:space="preserve">/ </w:t>
      </w:r>
      <w:r>
        <w:rPr>
          <w:rFonts w:hint="eastAsia"/>
          <w:i/>
        </w:rPr>
        <w:t>行偏移，即编号为</w:t>
      </w:r>
      <w:r>
        <w:rPr>
          <w:rFonts w:hint="eastAsia"/>
          <w:i/>
        </w:rPr>
        <w:t>i</w:t>
      </w:r>
      <w:r>
        <w:rPr>
          <w:rFonts w:hint="eastAsia"/>
          <w:i/>
        </w:rPr>
        <w:t>的节点的第一条边的索引</w:t>
      </w:r>
    </w:p>
    <w:p w14:paraId="46B3F624" w14:textId="77777777" w:rsidR="007579FC" w:rsidRPr="0052090E" w:rsidRDefault="007579FC" w:rsidP="007579FC">
      <w:pPr>
        <w:shd w:val="clear" w:color="auto" w:fill="D9D9D9"/>
        <w:ind w:firstLine="480"/>
        <w:rPr>
          <w:i/>
        </w:rPr>
      </w:pPr>
      <w:r w:rsidRPr="0052090E">
        <w:rPr>
          <w:i/>
        </w:rPr>
        <w:t xml:space="preserve">   </w:t>
      </w:r>
      <w:r>
        <w:rPr>
          <w:i/>
        </w:rPr>
        <w:t xml:space="preserve">index_t *columnIndices; // </w:t>
      </w:r>
      <w:r>
        <w:rPr>
          <w:rFonts w:hint="eastAsia"/>
          <w:i/>
        </w:rPr>
        <w:t>列号，</w:t>
      </w:r>
      <w:proofErr w:type="gramStart"/>
      <w:r>
        <w:rPr>
          <w:rFonts w:hint="eastAsia"/>
          <w:i/>
        </w:rPr>
        <w:t>即边的</w:t>
      </w:r>
      <w:proofErr w:type="gramEnd"/>
      <w:r>
        <w:rPr>
          <w:rFonts w:hint="eastAsia"/>
          <w:i/>
        </w:rPr>
        <w:t>目的节点</w:t>
      </w:r>
    </w:p>
    <w:p w14:paraId="00F68F82" w14:textId="77777777" w:rsidR="007579FC" w:rsidRPr="0052090E" w:rsidRDefault="007579FC" w:rsidP="007579FC">
      <w:pPr>
        <w:shd w:val="clear" w:color="auto" w:fill="D9D9D9"/>
        <w:ind w:firstLineChars="300" w:firstLine="720"/>
        <w:rPr>
          <w:i/>
        </w:rPr>
      </w:pPr>
      <w:r w:rsidRPr="0052090E">
        <w:rPr>
          <w:i/>
        </w:rPr>
        <w:t xml:space="preserve"> </w:t>
      </w:r>
      <w:r>
        <w:rPr>
          <w:i/>
        </w:rPr>
        <w:t xml:space="preserve">distance_t *values; // </w:t>
      </w:r>
      <w:r>
        <w:rPr>
          <w:rFonts w:hint="eastAsia"/>
          <w:i/>
        </w:rPr>
        <w:t>数值，</w:t>
      </w:r>
      <w:proofErr w:type="gramStart"/>
      <w:r>
        <w:rPr>
          <w:rFonts w:hint="eastAsia"/>
          <w:i/>
        </w:rPr>
        <w:t>即边的</w:t>
      </w:r>
      <w:proofErr w:type="gramEnd"/>
      <w:r>
        <w:rPr>
          <w:rFonts w:hint="eastAsia"/>
          <w:i/>
        </w:rPr>
        <w:t>权值</w:t>
      </w:r>
    </w:p>
    <w:p w14:paraId="0DEC2C32" w14:textId="77777777" w:rsidR="007579FC" w:rsidRPr="0052090E" w:rsidRDefault="007579FC" w:rsidP="007579FC">
      <w:pPr>
        <w:shd w:val="clear" w:color="auto" w:fill="D9D9D9"/>
        <w:ind w:firstLine="480"/>
        <w:rPr>
          <w:i/>
        </w:rPr>
      </w:pPr>
      <w:r w:rsidRPr="0052090E">
        <w:rPr>
          <w:i/>
        </w:rPr>
        <w:t>};</w:t>
      </w:r>
    </w:p>
    <w:p w14:paraId="386835F5" w14:textId="77777777" w:rsidR="007579FC" w:rsidRDefault="007579FC" w:rsidP="007579FC">
      <w:pPr>
        <w:ind w:firstLineChars="0" w:firstLine="420"/>
      </w:pPr>
      <w:r>
        <w:rPr>
          <w:rFonts w:hint="eastAsia"/>
        </w:rPr>
        <w:t>C</w:t>
      </w:r>
      <w:r>
        <w:t>SR</w:t>
      </w:r>
      <w:r>
        <w:rPr>
          <w:rFonts w:hint="eastAsia"/>
        </w:rPr>
        <w:t>是一种比较标准的图压缩储存数据结构，其本质是基于邻接矩阵的压缩存储，需要三类数据来表达：数值、列号以及行偏移。</w:t>
      </w:r>
    </w:p>
    <w:p w14:paraId="10EADB66" w14:textId="5D4B8425" w:rsidR="007579FC" w:rsidRDefault="007579FC" w:rsidP="007579FC">
      <w:pPr>
        <w:ind w:firstLineChars="0" w:firstLine="420"/>
      </w:pPr>
      <w:r>
        <w:rPr>
          <w:rFonts w:hint="eastAsia"/>
        </w:rPr>
        <w:t>CSR</w:t>
      </w:r>
      <w:r>
        <w:rPr>
          <w:rFonts w:hint="eastAsia"/>
        </w:rPr>
        <w:t>不是三元组，而是整体的编码方式。行偏移表示某一行第一个元素在</w:t>
      </w:r>
      <w:r>
        <w:rPr>
          <w:rFonts w:hint="eastAsia"/>
        </w:rPr>
        <w:t>values</w:t>
      </w:r>
      <w:r>
        <w:rPr>
          <w:rFonts w:hint="eastAsia"/>
        </w:rPr>
        <w:t>数组中的起始偏移位置，即某一个节点的第一条边在</w:t>
      </w:r>
      <w:r>
        <w:rPr>
          <w:rFonts w:hint="eastAsia"/>
        </w:rPr>
        <w:t>values</w:t>
      </w:r>
      <w:r>
        <w:rPr>
          <w:rFonts w:hint="eastAsia"/>
        </w:rPr>
        <w:t>中的存储索引；列号表示</w:t>
      </w:r>
      <w:r>
        <w:rPr>
          <w:rFonts w:hint="eastAsia"/>
        </w:rPr>
        <w:t>values</w:t>
      </w:r>
      <w:r>
        <w:rPr>
          <w:rFonts w:hint="eastAsia"/>
        </w:rPr>
        <w:t>数组中对应的值的列号，即</w:t>
      </w:r>
      <w:r>
        <w:rPr>
          <w:rFonts w:hint="eastAsia"/>
        </w:rPr>
        <w:t>values</w:t>
      </w:r>
      <w:r>
        <w:rPr>
          <w:rFonts w:hint="eastAsia"/>
        </w:rPr>
        <w:t>中边的目的节点；</w:t>
      </w:r>
      <w:r>
        <w:rPr>
          <w:rFonts w:hint="eastAsia"/>
        </w:rPr>
        <w:t>values</w:t>
      </w:r>
      <w:r>
        <w:rPr>
          <w:rFonts w:hint="eastAsia"/>
        </w:rPr>
        <w:t>数组储存邻接矩阵中</w:t>
      </w:r>
      <w:proofErr w:type="gramStart"/>
      <w:r>
        <w:rPr>
          <w:rFonts w:hint="eastAsia"/>
        </w:rPr>
        <w:t>每个非</w:t>
      </w:r>
      <w:proofErr w:type="gramEnd"/>
      <w:r>
        <w:rPr>
          <w:rFonts w:hint="eastAsia"/>
        </w:rPr>
        <w:t>无效元素的值，即为边的权值。值得注意的是，为了便于</w:t>
      </w:r>
      <w:proofErr w:type="gramStart"/>
      <w:r>
        <w:rPr>
          <w:rFonts w:hint="eastAsia"/>
        </w:rPr>
        <w:t>图处理</w:t>
      </w:r>
      <w:proofErr w:type="gramEnd"/>
      <w:r>
        <w:rPr>
          <w:rFonts w:hint="eastAsia"/>
        </w:rPr>
        <w:t>接口的使用，行偏移矩阵的数组长度为</w:t>
      </w:r>
      <w:r>
        <w:t>|V|+1</w:t>
      </w:r>
      <w:r>
        <w:rPr>
          <w:rFonts w:hint="eastAsia"/>
        </w:rPr>
        <w:t>，最后一个元素储存的是边的数量。</w:t>
      </w:r>
    </w:p>
    <w:p w14:paraId="35195E3A" w14:textId="4FF63C96" w:rsidR="00EF6FA2" w:rsidRDefault="00CC541B" w:rsidP="007579FC">
      <w:pPr>
        <w:ind w:firstLineChars="0" w:firstLine="420"/>
        <w:rPr>
          <w:rFonts w:hint="eastAsia"/>
        </w:rPr>
      </w:pPr>
      <w:r>
        <w:rPr>
          <w:rFonts w:hint="eastAsia"/>
        </w:rPr>
        <w:t>若</w:t>
      </w:r>
      <w:r w:rsidR="00AE3013">
        <w:rPr>
          <w:rFonts w:hint="eastAsia"/>
        </w:rPr>
        <w:t>邻接表数据域、指针域占用相同的</w:t>
      </w:r>
      <w:r w:rsidR="00BE0DE3">
        <w:rPr>
          <w:rFonts w:hint="eastAsia"/>
        </w:rPr>
        <w:t>储存空间，则</w:t>
      </w:r>
      <w:r w:rsidR="00BE0DE3">
        <w:rPr>
          <w:rFonts w:hint="eastAsia"/>
        </w:rPr>
        <w:t>CSR</w:t>
      </w:r>
      <w:r w:rsidR="00BE0DE3">
        <w:rPr>
          <w:rFonts w:hint="eastAsia"/>
        </w:rPr>
        <w:t>压缩储存结构可以比邻接表节省约</w:t>
      </w:r>
      <m:oMath>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E</m:t>
                </m:r>
              </m:e>
            </m:d>
            <m:r>
              <m:rPr>
                <m:sty m:val="p"/>
              </m:rPr>
              <w:rPr>
                <w:rFonts w:ascii="Cambria Math" w:hAnsi="Cambria Math"/>
              </w:rPr>
              <m:t xml:space="preserve">*3- </m:t>
            </m:r>
            <m:d>
              <m:dPr>
                <m:begChr m:val="|"/>
                <m:endChr m:val="|"/>
                <m:ctrlPr>
                  <w:rPr>
                    <w:rFonts w:ascii="Cambria Math" w:hAnsi="Cambria Math"/>
                  </w:rPr>
                </m:ctrlPr>
              </m:dPr>
              <m:e>
                <m:r>
                  <m:rPr>
                    <m:sty m:val="p"/>
                  </m:rPr>
                  <w:rPr>
                    <w:rFonts w:ascii="Cambria Math" w:hAnsi="Cambria Math"/>
                  </w:rPr>
                  <m:t>V</m:t>
                </m:r>
              </m:e>
            </m:d>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E</m:t>
                </m:r>
              </m:e>
            </m:d>
            <m:ctrlPr>
              <w:rPr>
                <w:rFonts w:ascii="Cambria Math" w:hAnsi="Cambria Math"/>
                <w:i/>
              </w:rPr>
            </m:ctrlPr>
          </m:num>
          <m:den>
            <m:d>
              <m:dPr>
                <m:begChr m:val="|"/>
                <m:endChr m:val="|"/>
                <m:ctrlPr>
                  <w:rPr>
                    <w:rFonts w:ascii="Cambria Math" w:hAnsi="Cambria Math"/>
                  </w:rPr>
                </m:ctrlPr>
              </m:dPr>
              <m:e>
                <m:r>
                  <m:rPr>
                    <m:sty m:val="p"/>
                  </m:rPr>
                  <w:rPr>
                    <w:rFonts w:ascii="Cambria Math" w:hAnsi="Cambria Math"/>
                  </w:rPr>
                  <m:t>V</m:t>
                </m:r>
              </m:e>
            </m:d>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E</m:t>
                </m:r>
              </m:e>
            </m:d>
            <m:r>
              <m:rPr>
                <m:sty m:val="p"/>
              </m:rPr>
              <w:rPr>
                <w:rFonts w:ascii="Cambria Math" w:hAnsi="Cambria Math"/>
              </w:rPr>
              <m:t>*3</m:t>
            </m:r>
          </m:den>
        </m:f>
        <m:r>
          <w:rPr>
            <w:rFonts w:ascii="Cambria Math" w:hAnsi="Cambria Math"/>
          </w:rPr>
          <m:t xml:space="preserve">= </m:t>
        </m:r>
        <m:f>
          <m:fPr>
            <m:ctrlPr>
              <w:rPr>
                <w:rFonts w:ascii="Cambria Math" w:hAnsi="Cambria Math"/>
              </w:rPr>
            </m:ctrlPr>
          </m:fPr>
          <m:num>
            <m:d>
              <m:dPr>
                <m:begChr m:val="|"/>
                <m:endChr m:val="|"/>
                <m:ctrlPr>
                  <w:rPr>
                    <w:rFonts w:ascii="Cambria Math" w:hAnsi="Cambria Math"/>
                    <w:i/>
                  </w:rPr>
                </m:ctrlPr>
              </m:dPr>
              <m:e>
                <m:r>
                  <w:rPr>
                    <w:rFonts w:ascii="Cambria Math" w:hAnsi="Cambria Math"/>
                  </w:rPr>
                  <m:t>V</m:t>
                </m:r>
              </m:e>
            </m:d>
            <m:r>
              <w:rPr>
                <w:rFonts w:ascii="Cambria Math" w:hAnsi="Cambria Math"/>
              </w:rPr>
              <m:t>+|E|</m:t>
            </m:r>
          </m:num>
          <m:den>
            <m:r>
              <w:rPr>
                <w:rFonts w:ascii="Cambria Math" w:hAnsi="Cambria Math"/>
              </w:rPr>
              <m:t>2</m:t>
            </m:r>
            <m:d>
              <m:dPr>
                <m:begChr m:val="|"/>
                <m:endChr m:val="|"/>
                <m:ctrlPr>
                  <w:rPr>
                    <w:rFonts w:ascii="Cambria Math" w:hAnsi="Cambria Math"/>
                    <w:i/>
                  </w:rPr>
                </m:ctrlPr>
              </m:dPr>
              <m:e>
                <m:r>
                  <w:rPr>
                    <w:rFonts w:ascii="Cambria Math" w:hAnsi="Cambria Math"/>
                  </w:rPr>
                  <m:t>V</m:t>
                </m:r>
              </m:e>
            </m:d>
            <m:r>
              <w:rPr>
                <w:rFonts w:ascii="Cambria Math" w:hAnsi="Cambria Math"/>
              </w:rPr>
              <m:t>+3|E|</m:t>
            </m:r>
          </m:den>
        </m:f>
      </m:oMath>
      <w:r w:rsidR="00BE0DE3">
        <w:rPr>
          <w:rFonts w:hint="eastAsia"/>
        </w:rPr>
        <w:t>，</w:t>
      </w:r>
      <w:r w:rsidR="00A42591">
        <w:rPr>
          <w:rFonts w:hint="eastAsia"/>
        </w:rPr>
        <w:t>对于大多数图数据，该</w:t>
      </w:r>
      <w:r w:rsidR="00415C91">
        <w:rPr>
          <w:rFonts w:hint="eastAsia"/>
        </w:rPr>
        <w:t>储存</w:t>
      </w:r>
      <w:r w:rsidR="00A42591">
        <w:rPr>
          <w:rFonts w:hint="eastAsia"/>
        </w:rPr>
        <w:t>结构可以降低约</w:t>
      </w:r>
      <w:r w:rsidR="00A42591">
        <w:rPr>
          <w:rFonts w:hint="eastAsia"/>
        </w:rPr>
        <w:t>4</w:t>
      </w:r>
      <w:r w:rsidR="00A42591">
        <w:t>0%</w:t>
      </w:r>
      <w:r w:rsidR="00A42591">
        <w:rPr>
          <w:rFonts w:hint="eastAsia"/>
        </w:rPr>
        <w:t>的空间占用。</w:t>
      </w:r>
    </w:p>
    <w:p w14:paraId="1CEF9CB1" w14:textId="77777777" w:rsidR="007579FC" w:rsidRDefault="007579FC" w:rsidP="007579FC">
      <w:pPr>
        <w:ind w:firstLineChars="0" w:firstLine="420"/>
      </w:pPr>
      <w:r>
        <w:rPr>
          <w:rFonts w:hint="eastAsia"/>
        </w:rPr>
        <w:t>csr</w:t>
      </w:r>
      <w:r>
        <w:t>_graph</w:t>
      </w:r>
      <w:r>
        <w:rPr>
          <w:rFonts w:hint="eastAsia"/>
        </w:rPr>
        <w:t>类提供了如下访问接口。</w:t>
      </w:r>
    </w:p>
    <w:p w14:paraId="2F5AF477" w14:textId="77777777" w:rsidR="007579FC" w:rsidRDefault="007579FC" w:rsidP="007579FC">
      <w:pPr>
        <w:shd w:val="clear" w:color="auto" w:fill="D9D9D9"/>
        <w:ind w:firstLine="480"/>
        <w:rPr>
          <w:i/>
        </w:rPr>
      </w:pPr>
      <w:r>
        <w:rPr>
          <w:rFonts w:hint="eastAsia"/>
          <w:i/>
        </w:rPr>
        <w:t>/</w:t>
      </w:r>
      <w:r>
        <w:rPr>
          <w:i/>
        </w:rPr>
        <w:t xml:space="preserve">/ </w:t>
      </w:r>
      <w:r>
        <w:rPr>
          <w:rFonts w:hint="eastAsia"/>
          <w:i/>
        </w:rPr>
        <w:t>获取编号为</w:t>
      </w:r>
      <w:r>
        <w:rPr>
          <w:rFonts w:hint="eastAsia"/>
          <w:i/>
        </w:rPr>
        <w:t>vertex</w:t>
      </w:r>
      <w:r>
        <w:rPr>
          <w:rFonts w:hint="eastAsia"/>
          <w:i/>
        </w:rPr>
        <w:t>的第一条边在</w:t>
      </w:r>
      <w:r>
        <w:rPr>
          <w:rFonts w:hint="eastAsia"/>
          <w:i/>
        </w:rPr>
        <w:t>values</w:t>
      </w:r>
      <w:r>
        <w:rPr>
          <w:rFonts w:hint="eastAsia"/>
          <w:i/>
        </w:rPr>
        <w:t>数组中的索引位置</w:t>
      </w:r>
    </w:p>
    <w:p w14:paraId="4F613B9E" w14:textId="77777777" w:rsidR="007579FC" w:rsidRDefault="007579FC" w:rsidP="007579FC">
      <w:pPr>
        <w:shd w:val="clear" w:color="auto" w:fill="D9D9D9"/>
        <w:ind w:firstLine="480"/>
        <w:rPr>
          <w:i/>
        </w:rPr>
      </w:pPr>
      <w:r>
        <w:rPr>
          <w:i/>
        </w:rPr>
        <w:t>index_t</w:t>
      </w:r>
      <w:r w:rsidRPr="0052090E">
        <w:rPr>
          <w:i/>
        </w:rPr>
        <w:t xml:space="preserve"> </w:t>
      </w:r>
      <w:r>
        <w:rPr>
          <w:rFonts w:hint="eastAsia"/>
          <w:i/>
        </w:rPr>
        <w:t>csr_</w:t>
      </w:r>
      <w:proofErr w:type="gramStart"/>
      <w:r>
        <w:rPr>
          <w:rFonts w:hint="eastAsia"/>
          <w:i/>
        </w:rPr>
        <w:t>graph</w:t>
      </w:r>
      <w:r>
        <w:rPr>
          <w:i/>
        </w:rPr>
        <w:t>::</w:t>
      </w:r>
      <w:proofErr w:type="gramEnd"/>
      <w:r>
        <w:rPr>
          <w:i/>
        </w:rPr>
        <w:t>getFirstEdgeIndex(index_t vertex);</w:t>
      </w:r>
    </w:p>
    <w:p w14:paraId="6038F3B0" w14:textId="77777777" w:rsidR="007579FC" w:rsidRDefault="007579FC" w:rsidP="007579FC">
      <w:pPr>
        <w:shd w:val="clear" w:color="auto" w:fill="D9D9D9"/>
        <w:ind w:firstLine="480"/>
        <w:rPr>
          <w:i/>
        </w:rPr>
      </w:pPr>
      <w:r>
        <w:rPr>
          <w:rFonts w:hint="eastAsia"/>
          <w:i/>
        </w:rPr>
        <w:t>/</w:t>
      </w:r>
      <w:r>
        <w:rPr>
          <w:i/>
        </w:rPr>
        <w:t xml:space="preserve">/ </w:t>
      </w:r>
      <w:r>
        <w:rPr>
          <w:rFonts w:hint="eastAsia"/>
          <w:i/>
        </w:rPr>
        <w:t>获得编号为</w:t>
      </w:r>
      <w:r>
        <w:rPr>
          <w:rFonts w:hint="eastAsia"/>
          <w:i/>
        </w:rPr>
        <w:t>vertex</w:t>
      </w:r>
      <w:r>
        <w:rPr>
          <w:rFonts w:hint="eastAsia"/>
          <w:i/>
        </w:rPr>
        <w:t>的最后一条边的下一个位置的索引</w:t>
      </w:r>
    </w:p>
    <w:p w14:paraId="03E9983C" w14:textId="77777777" w:rsidR="007579FC" w:rsidRDefault="007579FC" w:rsidP="007579FC">
      <w:pPr>
        <w:shd w:val="clear" w:color="auto" w:fill="D9D9D9"/>
        <w:ind w:firstLine="480"/>
        <w:rPr>
          <w:i/>
        </w:rPr>
      </w:pPr>
      <w:r>
        <w:rPr>
          <w:rFonts w:hint="eastAsia"/>
          <w:i/>
        </w:rPr>
        <w:t>i</w:t>
      </w:r>
      <w:r>
        <w:rPr>
          <w:i/>
        </w:rPr>
        <w:t>ndex_t csr_</w:t>
      </w:r>
      <w:proofErr w:type="gramStart"/>
      <w:r>
        <w:rPr>
          <w:i/>
        </w:rPr>
        <w:t>graph::</w:t>
      </w:r>
      <w:proofErr w:type="gramEnd"/>
      <w:r>
        <w:rPr>
          <w:i/>
        </w:rPr>
        <w:t>getLastEdgeIndex(index_t vertex);</w:t>
      </w:r>
    </w:p>
    <w:p w14:paraId="3381DB7D" w14:textId="77777777" w:rsidR="007579FC" w:rsidRDefault="007579FC" w:rsidP="007579FC">
      <w:pPr>
        <w:shd w:val="clear" w:color="auto" w:fill="D9D9D9"/>
        <w:ind w:firstLine="480"/>
        <w:rPr>
          <w:i/>
        </w:rPr>
      </w:pPr>
      <w:r>
        <w:rPr>
          <w:rFonts w:hint="eastAsia"/>
          <w:i/>
        </w:rPr>
        <w:t>/</w:t>
      </w:r>
      <w:r>
        <w:rPr>
          <w:i/>
        </w:rPr>
        <w:t xml:space="preserve">/ </w:t>
      </w:r>
      <w:r>
        <w:rPr>
          <w:rFonts w:hint="eastAsia"/>
          <w:i/>
        </w:rPr>
        <w:t>获取索引为</w:t>
      </w:r>
      <w:r>
        <w:rPr>
          <w:rFonts w:hint="eastAsia"/>
          <w:i/>
        </w:rPr>
        <w:t>index</w:t>
      </w:r>
      <w:r>
        <w:rPr>
          <w:rFonts w:hint="eastAsia"/>
          <w:i/>
        </w:rPr>
        <w:t>的边的目的节点</w:t>
      </w:r>
    </w:p>
    <w:p w14:paraId="17CE0BE6" w14:textId="77777777" w:rsidR="007579FC" w:rsidRDefault="007579FC" w:rsidP="007579FC">
      <w:pPr>
        <w:shd w:val="clear" w:color="auto" w:fill="D9D9D9"/>
        <w:ind w:firstLine="480"/>
        <w:rPr>
          <w:i/>
        </w:rPr>
      </w:pPr>
      <w:r>
        <w:rPr>
          <w:rFonts w:hint="eastAsia"/>
          <w:i/>
        </w:rPr>
        <w:t>inde</w:t>
      </w:r>
      <w:r>
        <w:rPr>
          <w:i/>
        </w:rPr>
        <w:t>x_t csr_</w:t>
      </w:r>
      <w:proofErr w:type="gramStart"/>
      <w:r>
        <w:rPr>
          <w:i/>
        </w:rPr>
        <w:t>graph::</w:t>
      </w:r>
      <w:proofErr w:type="gramEnd"/>
      <w:r>
        <w:rPr>
          <w:i/>
        </w:rPr>
        <w:t xml:space="preserve">getEdgeTail(index_t </w:t>
      </w:r>
      <w:r>
        <w:rPr>
          <w:rFonts w:hint="eastAsia"/>
          <w:i/>
        </w:rPr>
        <w:t>index</w:t>
      </w:r>
      <w:r>
        <w:rPr>
          <w:i/>
        </w:rPr>
        <w:t>);</w:t>
      </w:r>
    </w:p>
    <w:p w14:paraId="56AB46F4" w14:textId="77777777" w:rsidR="007579FC" w:rsidRDefault="007579FC" w:rsidP="007579FC">
      <w:pPr>
        <w:shd w:val="clear" w:color="auto" w:fill="D9D9D9"/>
        <w:ind w:firstLine="480"/>
        <w:rPr>
          <w:i/>
        </w:rPr>
      </w:pPr>
      <w:r>
        <w:rPr>
          <w:rFonts w:hint="eastAsia"/>
          <w:i/>
        </w:rPr>
        <w:lastRenderedPageBreak/>
        <w:t>/</w:t>
      </w:r>
      <w:r>
        <w:rPr>
          <w:i/>
        </w:rPr>
        <w:t xml:space="preserve">/ </w:t>
      </w:r>
      <w:r>
        <w:rPr>
          <w:rFonts w:hint="eastAsia"/>
          <w:i/>
        </w:rPr>
        <w:t>获取索引为</w:t>
      </w:r>
      <w:r>
        <w:rPr>
          <w:rFonts w:hint="eastAsia"/>
          <w:i/>
        </w:rPr>
        <w:t>index</w:t>
      </w:r>
      <w:r>
        <w:rPr>
          <w:rFonts w:hint="eastAsia"/>
          <w:i/>
        </w:rPr>
        <w:t>的边的权值</w:t>
      </w:r>
    </w:p>
    <w:p w14:paraId="03CDD4AA" w14:textId="77777777" w:rsidR="007579FC" w:rsidRPr="00067E8F" w:rsidRDefault="007579FC" w:rsidP="007579FC">
      <w:pPr>
        <w:shd w:val="clear" w:color="auto" w:fill="D9D9D9"/>
        <w:ind w:firstLine="480"/>
        <w:rPr>
          <w:i/>
        </w:rPr>
      </w:pPr>
      <w:r>
        <w:rPr>
          <w:i/>
        </w:rPr>
        <w:t>distance_t csr_</w:t>
      </w:r>
      <w:proofErr w:type="gramStart"/>
      <w:r>
        <w:rPr>
          <w:i/>
        </w:rPr>
        <w:t>graph::</w:t>
      </w:r>
      <w:proofErr w:type="gramEnd"/>
      <w:r>
        <w:rPr>
          <w:i/>
        </w:rPr>
        <w:t>getWeight(index_t index);</w:t>
      </w:r>
    </w:p>
    <w:p w14:paraId="018DE556" w14:textId="0A641EF4" w:rsidR="006E1016" w:rsidRPr="006E1016" w:rsidRDefault="007579FC" w:rsidP="007579FC">
      <w:pPr>
        <w:ind w:firstLine="480"/>
      </w:pPr>
      <w:r>
        <w:tab/>
      </w:r>
      <w:r>
        <w:rPr>
          <w:rFonts w:hint="eastAsia"/>
        </w:rPr>
        <w:t>为了便于储存和访问，在实验过程中也尝试将已有的结构储存为</w:t>
      </w:r>
      <w:r>
        <w:rPr>
          <w:rFonts w:hint="eastAsia"/>
        </w:rPr>
        <w:t>CSR</w:t>
      </w:r>
      <w:r>
        <w:rPr>
          <w:rFonts w:hint="eastAsia"/>
        </w:rPr>
        <w:t>压缩结构并将其输出为压缩后的文件，便于后续的</w:t>
      </w:r>
      <w:proofErr w:type="gramStart"/>
      <w:r>
        <w:rPr>
          <w:rFonts w:hint="eastAsia"/>
        </w:rPr>
        <w:t>图结构</w:t>
      </w:r>
      <w:proofErr w:type="gramEnd"/>
      <w:r>
        <w:rPr>
          <w:rFonts w:hint="eastAsia"/>
        </w:rPr>
        <w:t>的读入与创建。</w:t>
      </w:r>
    </w:p>
    <w:p w14:paraId="3F5B2CE6" w14:textId="46D1966E" w:rsidR="00423B96" w:rsidRDefault="00423B96" w:rsidP="00FE7B56">
      <w:pPr>
        <w:pStyle w:val="2"/>
      </w:pPr>
      <w:bookmarkStart w:id="54" w:name="_Toc103454386"/>
      <w:r>
        <w:rPr>
          <w:rFonts w:hint="eastAsia"/>
        </w:rPr>
        <w:t>基本方案制定</w:t>
      </w:r>
      <w:bookmarkEnd w:id="49"/>
      <w:bookmarkEnd w:id="50"/>
      <w:bookmarkEnd w:id="51"/>
      <w:bookmarkEnd w:id="54"/>
    </w:p>
    <w:p w14:paraId="76D86712" w14:textId="3139051C" w:rsidR="008D6C39" w:rsidRDefault="008D6C39" w:rsidP="00912BB0">
      <w:pPr>
        <w:ind w:firstLine="480"/>
      </w:pPr>
      <w:bookmarkStart w:id="55" w:name="_Toc229383608"/>
      <w:bookmarkStart w:id="56" w:name="_Toc229454099"/>
      <w:bookmarkStart w:id="57" w:name="_Toc230331846"/>
      <w:bookmarkStart w:id="58" w:name="_Toc230405697"/>
      <w:bookmarkStart w:id="59" w:name="_Toc230493692"/>
      <w:bookmarkStart w:id="60" w:name="_Toc230493996"/>
      <w:bookmarkStart w:id="61" w:name="_Toc230494119"/>
      <w:bookmarkStart w:id="62" w:name="_Toc230494242"/>
      <w:bookmarkStart w:id="63" w:name="_Toc230494602"/>
      <w:bookmarkStart w:id="64" w:name="_Toc230494816"/>
      <w:bookmarkStart w:id="65" w:name="_Toc229383609"/>
      <w:bookmarkStart w:id="66" w:name="_Toc229454100"/>
      <w:bookmarkStart w:id="67" w:name="_Toc230331847"/>
      <w:bookmarkStart w:id="68" w:name="_Toc230405698"/>
      <w:bookmarkStart w:id="69" w:name="_Toc230493693"/>
      <w:bookmarkStart w:id="70" w:name="_Toc230493997"/>
      <w:bookmarkStart w:id="71" w:name="_Toc230494120"/>
      <w:bookmarkStart w:id="72" w:name="_Toc230494243"/>
      <w:bookmarkStart w:id="73" w:name="_Toc230494603"/>
      <w:bookmarkStart w:id="74" w:name="_Toc230494817"/>
      <w:bookmarkStart w:id="75" w:name="_Toc229383610"/>
      <w:bookmarkStart w:id="76" w:name="_Toc229454101"/>
      <w:bookmarkStart w:id="77" w:name="_Toc230331848"/>
      <w:bookmarkStart w:id="78" w:name="_Toc230405699"/>
      <w:bookmarkStart w:id="79" w:name="_Toc230493694"/>
      <w:bookmarkStart w:id="80" w:name="_Toc230493998"/>
      <w:bookmarkStart w:id="81" w:name="_Toc230494121"/>
      <w:bookmarkStart w:id="82" w:name="_Toc230494244"/>
      <w:bookmarkStart w:id="83" w:name="_Toc230494604"/>
      <w:bookmarkStart w:id="84" w:name="_Toc230494818"/>
      <w:bookmarkStart w:id="85" w:name="_Toc229383611"/>
      <w:bookmarkStart w:id="86" w:name="_Toc229454102"/>
      <w:bookmarkStart w:id="87" w:name="_Toc230331849"/>
      <w:bookmarkStart w:id="88" w:name="_Toc230405700"/>
      <w:bookmarkStart w:id="89" w:name="_Toc230493695"/>
      <w:bookmarkStart w:id="90" w:name="_Toc230493999"/>
      <w:bookmarkStart w:id="91" w:name="_Toc230494122"/>
      <w:bookmarkStart w:id="92" w:name="_Toc230494245"/>
      <w:bookmarkStart w:id="93" w:name="_Toc230494605"/>
      <w:bookmarkStart w:id="94" w:name="_Toc230494819"/>
      <w:bookmarkStart w:id="95" w:name="_Toc229383612"/>
      <w:bookmarkStart w:id="96" w:name="_Toc229454103"/>
      <w:bookmarkStart w:id="97" w:name="_Toc230331850"/>
      <w:bookmarkStart w:id="98" w:name="_Toc230405701"/>
      <w:bookmarkStart w:id="99" w:name="_Toc230493696"/>
      <w:bookmarkStart w:id="100" w:name="_Toc230494000"/>
      <w:bookmarkStart w:id="101" w:name="_Toc230494123"/>
      <w:bookmarkStart w:id="102" w:name="_Toc230494246"/>
      <w:bookmarkStart w:id="103" w:name="_Toc230494606"/>
      <w:bookmarkStart w:id="104" w:name="_Toc230494820"/>
      <w:bookmarkStart w:id="105" w:name="_Toc229383613"/>
      <w:bookmarkStart w:id="106" w:name="_Toc229454104"/>
      <w:bookmarkStart w:id="107" w:name="_Toc230331851"/>
      <w:bookmarkStart w:id="108" w:name="_Toc230405702"/>
      <w:bookmarkStart w:id="109" w:name="_Toc230493697"/>
      <w:bookmarkStart w:id="110" w:name="_Toc230494001"/>
      <w:bookmarkStart w:id="111" w:name="_Toc230494124"/>
      <w:bookmarkStart w:id="112" w:name="_Toc230494247"/>
      <w:bookmarkStart w:id="113" w:name="_Toc230494607"/>
      <w:bookmarkStart w:id="114" w:name="_Toc230494821"/>
      <w:bookmarkStart w:id="115" w:name="_Toc229383614"/>
      <w:bookmarkStart w:id="116" w:name="_Toc229454105"/>
      <w:bookmarkStart w:id="117" w:name="_Toc230331852"/>
      <w:bookmarkStart w:id="118" w:name="_Toc230405703"/>
      <w:bookmarkStart w:id="119" w:name="_Toc230493698"/>
      <w:bookmarkStart w:id="120" w:name="_Toc230494002"/>
      <w:bookmarkStart w:id="121" w:name="_Toc230494125"/>
      <w:bookmarkStart w:id="122" w:name="_Toc230494248"/>
      <w:bookmarkStart w:id="123" w:name="_Toc230494608"/>
      <w:bookmarkStart w:id="124" w:name="_Toc230494822"/>
      <w:bookmarkStart w:id="125" w:name="_Toc229383615"/>
      <w:bookmarkStart w:id="126" w:name="_Toc229454106"/>
      <w:bookmarkStart w:id="127" w:name="_Toc230331853"/>
      <w:bookmarkStart w:id="128" w:name="_Toc230405704"/>
      <w:bookmarkStart w:id="129" w:name="_Toc230493699"/>
      <w:bookmarkStart w:id="130" w:name="_Toc230494003"/>
      <w:bookmarkStart w:id="131" w:name="_Toc230494126"/>
      <w:bookmarkStart w:id="132" w:name="_Toc230494249"/>
      <w:bookmarkStart w:id="133" w:name="_Toc230494609"/>
      <w:bookmarkStart w:id="134" w:name="_Toc230494823"/>
      <w:bookmarkStart w:id="135" w:name="_Toc229383616"/>
      <w:bookmarkStart w:id="136" w:name="_Toc229454107"/>
      <w:bookmarkStart w:id="137" w:name="_Toc230331854"/>
      <w:bookmarkStart w:id="138" w:name="_Toc230405705"/>
      <w:bookmarkStart w:id="139" w:name="_Toc230493700"/>
      <w:bookmarkStart w:id="140" w:name="_Toc230494004"/>
      <w:bookmarkStart w:id="141" w:name="_Toc230494127"/>
      <w:bookmarkStart w:id="142" w:name="_Toc230494250"/>
      <w:bookmarkStart w:id="143" w:name="_Toc230494610"/>
      <w:bookmarkStart w:id="144" w:name="_Toc230494824"/>
      <w:bookmarkStart w:id="145" w:name="_Toc229383617"/>
      <w:bookmarkStart w:id="146" w:name="_Toc229454108"/>
      <w:bookmarkStart w:id="147" w:name="_Toc230331855"/>
      <w:bookmarkStart w:id="148" w:name="_Toc230405706"/>
      <w:bookmarkStart w:id="149" w:name="_Toc230493701"/>
      <w:bookmarkStart w:id="150" w:name="_Toc230494005"/>
      <w:bookmarkStart w:id="151" w:name="_Toc230494128"/>
      <w:bookmarkStart w:id="152" w:name="_Toc230494251"/>
      <w:bookmarkStart w:id="153" w:name="_Toc230494611"/>
      <w:bookmarkStart w:id="154" w:name="_Toc230494825"/>
      <w:bookmarkStart w:id="155" w:name="_Toc229383618"/>
      <w:bookmarkStart w:id="156" w:name="_Toc229454109"/>
      <w:bookmarkStart w:id="157" w:name="_Toc230331856"/>
      <w:bookmarkStart w:id="158" w:name="_Toc230405707"/>
      <w:bookmarkStart w:id="159" w:name="_Toc230493702"/>
      <w:bookmarkStart w:id="160" w:name="_Toc230494006"/>
      <w:bookmarkStart w:id="161" w:name="_Toc230494129"/>
      <w:bookmarkStart w:id="162" w:name="_Toc230494252"/>
      <w:bookmarkStart w:id="163" w:name="_Toc230494612"/>
      <w:bookmarkStart w:id="164" w:name="_Toc230494826"/>
      <w:bookmarkStart w:id="165" w:name="_Toc229383619"/>
      <w:bookmarkStart w:id="166" w:name="_Toc229454110"/>
      <w:bookmarkStart w:id="167" w:name="_Toc230331857"/>
      <w:bookmarkStart w:id="168" w:name="_Toc230405708"/>
      <w:bookmarkStart w:id="169" w:name="_Toc230493703"/>
      <w:bookmarkStart w:id="170" w:name="_Toc230494007"/>
      <w:bookmarkStart w:id="171" w:name="_Toc230494130"/>
      <w:bookmarkStart w:id="172" w:name="_Toc230494253"/>
      <w:bookmarkStart w:id="173" w:name="_Toc230494613"/>
      <w:bookmarkStart w:id="174" w:name="_Toc230494827"/>
      <w:bookmarkStart w:id="175" w:name="_Toc229383620"/>
      <w:bookmarkStart w:id="176" w:name="_Toc229454111"/>
      <w:bookmarkStart w:id="177" w:name="_Toc230331858"/>
      <w:bookmarkStart w:id="178" w:name="_Toc230405709"/>
      <w:bookmarkStart w:id="179" w:name="_Toc230493704"/>
      <w:bookmarkStart w:id="180" w:name="_Toc230494008"/>
      <w:bookmarkStart w:id="181" w:name="_Toc230494131"/>
      <w:bookmarkStart w:id="182" w:name="_Toc230494254"/>
      <w:bookmarkStart w:id="183" w:name="_Toc230494614"/>
      <w:bookmarkStart w:id="184" w:name="_Toc230494828"/>
      <w:bookmarkStart w:id="185" w:name="_Toc229383621"/>
      <w:bookmarkStart w:id="186" w:name="_Toc229454112"/>
      <w:bookmarkStart w:id="187" w:name="_Toc230331859"/>
      <w:bookmarkStart w:id="188" w:name="_Toc230405710"/>
      <w:bookmarkStart w:id="189" w:name="_Toc230493705"/>
      <w:bookmarkStart w:id="190" w:name="_Toc230494009"/>
      <w:bookmarkStart w:id="191" w:name="_Toc230494132"/>
      <w:bookmarkStart w:id="192" w:name="_Toc230494255"/>
      <w:bookmarkStart w:id="193" w:name="_Toc230494615"/>
      <w:bookmarkStart w:id="194" w:name="_Toc230494829"/>
      <w:bookmarkStart w:id="195" w:name="_Toc229383622"/>
      <w:bookmarkStart w:id="196" w:name="_Toc229454113"/>
      <w:bookmarkStart w:id="197" w:name="_Toc230331860"/>
      <w:bookmarkStart w:id="198" w:name="_Toc230405711"/>
      <w:bookmarkStart w:id="199" w:name="_Toc230493706"/>
      <w:bookmarkStart w:id="200" w:name="_Toc230494010"/>
      <w:bookmarkStart w:id="201" w:name="_Toc230494133"/>
      <w:bookmarkStart w:id="202" w:name="_Toc230494256"/>
      <w:bookmarkStart w:id="203" w:name="_Toc230494616"/>
      <w:bookmarkStart w:id="204" w:name="_Toc230494830"/>
      <w:bookmarkStart w:id="205" w:name="_Toc229383623"/>
      <w:bookmarkStart w:id="206" w:name="_Toc229454114"/>
      <w:bookmarkStart w:id="207" w:name="_Toc230331861"/>
      <w:bookmarkStart w:id="208" w:name="_Toc230405712"/>
      <w:bookmarkStart w:id="209" w:name="_Toc230493707"/>
      <w:bookmarkStart w:id="210" w:name="_Toc230494011"/>
      <w:bookmarkStart w:id="211" w:name="_Toc230494134"/>
      <w:bookmarkStart w:id="212" w:name="_Toc230494257"/>
      <w:bookmarkStart w:id="213" w:name="_Toc230494617"/>
      <w:bookmarkStart w:id="214" w:name="_Toc230494831"/>
      <w:bookmarkStart w:id="215" w:name="_Toc229383624"/>
      <w:bookmarkStart w:id="216" w:name="_Toc229454115"/>
      <w:bookmarkStart w:id="217" w:name="_Toc230331862"/>
      <w:bookmarkStart w:id="218" w:name="_Toc230405713"/>
      <w:bookmarkStart w:id="219" w:name="_Toc230493708"/>
      <w:bookmarkStart w:id="220" w:name="_Toc230494012"/>
      <w:bookmarkStart w:id="221" w:name="_Toc230494135"/>
      <w:bookmarkStart w:id="222" w:name="_Toc230494258"/>
      <w:bookmarkStart w:id="223" w:name="_Toc230494618"/>
      <w:bookmarkStart w:id="224" w:name="_Toc230494832"/>
      <w:bookmarkStart w:id="225" w:name="_Toc229383625"/>
      <w:bookmarkStart w:id="226" w:name="_Toc229454116"/>
      <w:bookmarkStart w:id="227" w:name="_Toc230331863"/>
      <w:bookmarkStart w:id="228" w:name="_Toc230405714"/>
      <w:bookmarkStart w:id="229" w:name="_Toc230493709"/>
      <w:bookmarkStart w:id="230" w:name="_Toc230494013"/>
      <w:bookmarkStart w:id="231" w:name="_Toc230494136"/>
      <w:bookmarkStart w:id="232" w:name="_Toc230494259"/>
      <w:bookmarkStart w:id="233" w:name="_Toc230494619"/>
      <w:bookmarkStart w:id="234" w:name="_Toc230494833"/>
      <w:bookmarkStart w:id="235" w:name="_Toc229383626"/>
      <w:bookmarkStart w:id="236" w:name="_Toc229454117"/>
      <w:bookmarkStart w:id="237" w:name="_Toc230331864"/>
      <w:bookmarkStart w:id="238" w:name="_Toc230405715"/>
      <w:bookmarkStart w:id="239" w:name="_Toc230493710"/>
      <w:bookmarkStart w:id="240" w:name="_Toc230494014"/>
      <w:bookmarkStart w:id="241" w:name="_Toc230494137"/>
      <w:bookmarkStart w:id="242" w:name="_Toc230494260"/>
      <w:bookmarkStart w:id="243" w:name="_Toc230494620"/>
      <w:bookmarkStart w:id="244" w:name="_Toc230494834"/>
      <w:bookmarkStart w:id="245" w:name="_Toc229383627"/>
      <w:bookmarkStart w:id="246" w:name="_Toc229454118"/>
      <w:bookmarkStart w:id="247" w:name="_Toc230331865"/>
      <w:bookmarkStart w:id="248" w:name="_Toc230405716"/>
      <w:bookmarkStart w:id="249" w:name="_Toc230493711"/>
      <w:bookmarkStart w:id="250" w:name="_Toc230494015"/>
      <w:bookmarkStart w:id="251" w:name="_Toc230494138"/>
      <w:bookmarkStart w:id="252" w:name="_Toc230494261"/>
      <w:bookmarkStart w:id="253" w:name="_Toc230494621"/>
      <w:bookmarkStart w:id="254" w:name="_Toc230494835"/>
      <w:bookmarkStart w:id="255" w:name="_Toc229383628"/>
      <w:bookmarkStart w:id="256" w:name="_Toc229454119"/>
      <w:bookmarkStart w:id="257" w:name="_Toc230331866"/>
      <w:bookmarkStart w:id="258" w:name="_Toc230405717"/>
      <w:bookmarkStart w:id="259" w:name="_Toc230493712"/>
      <w:bookmarkStart w:id="260" w:name="_Toc230494016"/>
      <w:bookmarkStart w:id="261" w:name="_Toc230494139"/>
      <w:bookmarkStart w:id="262" w:name="_Toc230494262"/>
      <w:bookmarkStart w:id="263" w:name="_Toc230494622"/>
      <w:bookmarkStart w:id="264" w:name="_Toc230494836"/>
      <w:bookmarkStart w:id="265" w:name="_Toc229383629"/>
      <w:bookmarkStart w:id="266" w:name="_Toc229454120"/>
      <w:bookmarkStart w:id="267" w:name="_Toc230331867"/>
      <w:bookmarkStart w:id="268" w:name="_Toc230405718"/>
      <w:bookmarkStart w:id="269" w:name="_Toc230493713"/>
      <w:bookmarkStart w:id="270" w:name="_Toc230494017"/>
      <w:bookmarkStart w:id="271" w:name="_Toc230494140"/>
      <w:bookmarkStart w:id="272" w:name="_Toc230494263"/>
      <w:bookmarkStart w:id="273" w:name="_Toc230494623"/>
      <w:bookmarkStart w:id="274" w:name="_Toc230494837"/>
      <w:bookmarkStart w:id="275" w:name="_Toc229383630"/>
      <w:bookmarkStart w:id="276" w:name="_Toc229454121"/>
      <w:bookmarkStart w:id="277" w:name="_Toc230331868"/>
      <w:bookmarkStart w:id="278" w:name="_Toc230405719"/>
      <w:bookmarkStart w:id="279" w:name="_Toc230493714"/>
      <w:bookmarkStart w:id="280" w:name="_Toc230494018"/>
      <w:bookmarkStart w:id="281" w:name="_Toc230494141"/>
      <w:bookmarkStart w:id="282" w:name="_Toc230494264"/>
      <w:bookmarkStart w:id="283" w:name="_Toc230494624"/>
      <w:bookmarkStart w:id="284" w:name="_Toc230494838"/>
      <w:bookmarkStart w:id="285" w:name="_Toc229383631"/>
      <w:bookmarkStart w:id="286" w:name="_Toc229454122"/>
      <w:bookmarkStart w:id="287" w:name="_Toc230331869"/>
      <w:bookmarkStart w:id="288" w:name="_Toc230405720"/>
      <w:bookmarkStart w:id="289" w:name="_Toc230493715"/>
      <w:bookmarkStart w:id="290" w:name="_Toc230494019"/>
      <w:bookmarkStart w:id="291" w:name="_Toc230494142"/>
      <w:bookmarkStart w:id="292" w:name="_Toc230494265"/>
      <w:bookmarkStart w:id="293" w:name="_Toc230494625"/>
      <w:bookmarkStart w:id="294" w:name="_Toc230494839"/>
      <w:bookmarkStart w:id="295" w:name="_Toc229383632"/>
      <w:bookmarkStart w:id="296" w:name="_Toc229454123"/>
      <w:bookmarkStart w:id="297" w:name="_Toc230331870"/>
      <w:bookmarkStart w:id="298" w:name="_Toc230405721"/>
      <w:bookmarkStart w:id="299" w:name="_Toc230493716"/>
      <w:bookmarkStart w:id="300" w:name="_Toc230494020"/>
      <w:bookmarkStart w:id="301" w:name="_Toc230494143"/>
      <w:bookmarkStart w:id="302" w:name="_Toc230494266"/>
      <w:bookmarkStart w:id="303" w:name="_Toc230494626"/>
      <w:bookmarkStart w:id="304" w:name="_Toc230494840"/>
      <w:bookmarkStart w:id="305" w:name="_Toc229383633"/>
      <w:bookmarkStart w:id="306" w:name="_Toc229454124"/>
      <w:bookmarkStart w:id="307" w:name="_Toc230331871"/>
      <w:bookmarkStart w:id="308" w:name="_Toc230405722"/>
      <w:bookmarkStart w:id="309" w:name="_Toc230493717"/>
      <w:bookmarkStart w:id="310" w:name="_Toc230494021"/>
      <w:bookmarkStart w:id="311" w:name="_Toc230494144"/>
      <w:bookmarkStart w:id="312" w:name="_Toc230494267"/>
      <w:bookmarkStart w:id="313" w:name="_Toc230494627"/>
      <w:bookmarkStart w:id="314" w:name="_Toc230494841"/>
      <w:bookmarkStart w:id="315" w:name="_Toc229383634"/>
      <w:bookmarkStart w:id="316" w:name="_Toc229454125"/>
      <w:bookmarkStart w:id="317" w:name="_Toc230331872"/>
      <w:bookmarkStart w:id="318" w:name="_Toc230405723"/>
      <w:bookmarkStart w:id="319" w:name="_Toc230493718"/>
      <w:bookmarkStart w:id="320" w:name="_Toc230494022"/>
      <w:bookmarkStart w:id="321" w:name="_Toc230494145"/>
      <w:bookmarkStart w:id="322" w:name="_Toc230494268"/>
      <w:bookmarkStart w:id="323" w:name="_Toc230494628"/>
      <w:bookmarkStart w:id="324" w:name="_Toc230494842"/>
      <w:bookmarkStart w:id="325" w:name="_Toc229383635"/>
      <w:bookmarkStart w:id="326" w:name="_Toc229454126"/>
      <w:bookmarkStart w:id="327" w:name="_Toc230331873"/>
      <w:bookmarkStart w:id="328" w:name="_Toc230405724"/>
      <w:bookmarkStart w:id="329" w:name="_Toc230493719"/>
      <w:bookmarkStart w:id="330" w:name="_Toc230494023"/>
      <w:bookmarkStart w:id="331" w:name="_Toc230494146"/>
      <w:bookmarkStart w:id="332" w:name="_Toc230494269"/>
      <w:bookmarkStart w:id="333" w:name="_Toc230494629"/>
      <w:bookmarkStart w:id="334" w:name="_Toc230494843"/>
      <w:bookmarkStart w:id="335" w:name="_Toc229383636"/>
      <w:bookmarkStart w:id="336" w:name="_Toc229454127"/>
      <w:bookmarkStart w:id="337" w:name="_Toc230331874"/>
      <w:bookmarkStart w:id="338" w:name="_Toc230405725"/>
      <w:bookmarkStart w:id="339" w:name="_Toc230493720"/>
      <w:bookmarkStart w:id="340" w:name="_Toc230494024"/>
      <w:bookmarkStart w:id="341" w:name="_Toc230494147"/>
      <w:bookmarkStart w:id="342" w:name="_Toc230494270"/>
      <w:bookmarkStart w:id="343" w:name="_Toc230494630"/>
      <w:bookmarkStart w:id="344" w:name="_Toc230494844"/>
      <w:bookmarkStart w:id="345" w:name="_Toc229383637"/>
      <w:bookmarkStart w:id="346" w:name="_Toc229454128"/>
      <w:bookmarkStart w:id="347" w:name="_Toc230331875"/>
      <w:bookmarkStart w:id="348" w:name="_Toc230405726"/>
      <w:bookmarkStart w:id="349" w:name="_Toc230493721"/>
      <w:bookmarkStart w:id="350" w:name="_Toc230494025"/>
      <w:bookmarkStart w:id="351" w:name="_Toc230494148"/>
      <w:bookmarkStart w:id="352" w:name="_Toc230494271"/>
      <w:bookmarkStart w:id="353" w:name="_Toc230494631"/>
      <w:bookmarkStart w:id="354" w:name="_Toc230494845"/>
      <w:bookmarkStart w:id="355" w:name="_Toc229383638"/>
      <w:bookmarkStart w:id="356" w:name="_Toc229454129"/>
      <w:bookmarkStart w:id="357" w:name="_Toc230331876"/>
      <w:bookmarkStart w:id="358" w:name="_Toc230405727"/>
      <w:bookmarkStart w:id="359" w:name="_Toc230493722"/>
      <w:bookmarkStart w:id="360" w:name="_Toc230494026"/>
      <w:bookmarkStart w:id="361" w:name="_Toc230494149"/>
      <w:bookmarkStart w:id="362" w:name="_Toc230494272"/>
      <w:bookmarkStart w:id="363" w:name="_Toc230494632"/>
      <w:bookmarkStart w:id="364" w:name="_Toc230494846"/>
      <w:bookmarkStart w:id="365" w:name="_Toc229383639"/>
      <w:bookmarkStart w:id="366" w:name="_Toc229454130"/>
      <w:bookmarkStart w:id="367" w:name="_Toc230331877"/>
      <w:bookmarkStart w:id="368" w:name="_Toc230405728"/>
      <w:bookmarkStart w:id="369" w:name="_Toc230493723"/>
      <w:bookmarkStart w:id="370" w:name="_Toc230494027"/>
      <w:bookmarkStart w:id="371" w:name="_Toc230494150"/>
      <w:bookmarkStart w:id="372" w:name="_Toc230494273"/>
      <w:bookmarkStart w:id="373" w:name="_Toc230494633"/>
      <w:bookmarkStart w:id="374" w:name="_Toc230494847"/>
      <w:bookmarkStart w:id="375" w:name="_Toc229383640"/>
      <w:bookmarkStart w:id="376" w:name="_Toc229454131"/>
      <w:bookmarkStart w:id="377" w:name="_Toc230331878"/>
      <w:bookmarkStart w:id="378" w:name="_Toc230405729"/>
      <w:bookmarkStart w:id="379" w:name="_Toc230493724"/>
      <w:bookmarkStart w:id="380" w:name="_Toc230494028"/>
      <w:bookmarkStart w:id="381" w:name="_Toc230494151"/>
      <w:bookmarkStart w:id="382" w:name="_Toc230494274"/>
      <w:bookmarkStart w:id="383" w:name="_Toc230494634"/>
      <w:bookmarkStart w:id="384" w:name="_Toc230494848"/>
      <w:bookmarkStart w:id="385" w:name="_Toc229383641"/>
      <w:bookmarkStart w:id="386" w:name="_Toc229454132"/>
      <w:bookmarkStart w:id="387" w:name="_Toc230331879"/>
      <w:bookmarkStart w:id="388" w:name="_Toc230405730"/>
      <w:bookmarkStart w:id="389" w:name="_Toc230493725"/>
      <w:bookmarkStart w:id="390" w:name="_Toc230494029"/>
      <w:bookmarkStart w:id="391" w:name="_Toc230494152"/>
      <w:bookmarkStart w:id="392" w:name="_Toc230494275"/>
      <w:bookmarkStart w:id="393" w:name="_Toc230494635"/>
      <w:bookmarkStart w:id="394" w:name="_Toc230494849"/>
      <w:bookmarkStart w:id="395" w:name="_Toc229383642"/>
      <w:bookmarkStart w:id="396" w:name="_Toc229454133"/>
      <w:bookmarkStart w:id="397" w:name="_Toc230331880"/>
      <w:bookmarkStart w:id="398" w:name="_Toc230405731"/>
      <w:bookmarkStart w:id="399" w:name="_Toc230493726"/>
      <w:bookmarkStart w:id="400" w:name="_Toc230494030"/>
      <w:bookmarkStart w:id="401" w:name="_Toc230494153"/>
      <w:bookmarkStart w:id="402" w:name="_Toc230494276"/>
      <w:bookmarkStart w:id="403" w:name="_Toc230494636"/>
      <w:bookmarkStart w:id="404" w:name="_Toc230494850"/>
      <w:bookmarkStart w:id="405" w:name="_Toc229383643"/>
      <w:bookmarkStart w:id="406" w:name="_Toc229454134"/>
      <w:bookmarkStart w:id="407" w:name="_Toc230331881"/>
      <w:bookmarkStart w:id="408" w:name="_Toc230405732"/>
      <w:bookmarkStart w:id="409" w:name="_Toc230493727"/>
      <w:bookmarkStart w:id="410" w:name="_Toc230494031"/>
      <w:bookmarkStart w:id="411" w:name="_Toc230494154"/>
      <w:bookmarkStart w:id="412" w:name="_Toc230494277"/>
      <w:bookmarkStart w:id="413" w:name="_Toc230494637"/>
      <w:bookmarkStart w:id="414" w:name="_Toc230494851"/>
      <w:bookmarkStart w:id="415" w:name="_Toc229383644"/>
      <w:bookmarkStart w:id="416" w:name="_Toc229454135"/>
      <w:bookmarkStart w:id="417" w:name="_Toc230331882"/>
      <w:bookmarkStart w:id="418" w:name="_Toc230405733"/>
      <w:bookmarkStart w:id="419" w:name="_Toc230493728"/>
      <w:bookmarkStart w:id="420" w:name="_Toc230494032"/>
      <w:bookmarkStart w:id="421" w:name="_Toc230494155"/>
      <w:bookmarkStart w:id="422" w:name="_Toc230494278"/>
      <w:bookmarkStart w:id="423" w:name="_Toc230494638"/>
      <w:bookmarkStart w:id="424" w:name="_Toc230494852"/>
      <w:bookmarkStart w:id="425" w:name="_Toc230494279"/>
      <w:bookmarkStart w:id="426" w:name="_Toc230494853"/>
      <w:bookmarkStart w:id="427" w:name="_Toc230955691"/>
      <w:bookmarkStart w:id="428" w:name="_Toc266358975"/>
      <w:bookmarkStart w:id="429" w:name="_Toc3909471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rPr>
          <w:rFonts w:hint="eastAsia"/>
        </w:rPr>
        <w:t>本次优化实验拟对已有算法尝试从多个不同方向进行优化和对比，借助图形加速卡对单源点</w:t>
      </w:r>
      <w:r w:rsidR="00476B57">
        <w:rPr>
          <w:rFonts w:hint="eastAsia"/>
        </w:rPr>
        <w:t>最短路径的</w:t>
      </w:r>
      <w:r>
        <w:rPr>
          <w:rFonts w:hint="eastAsia"/>
        </w:rPr>
        <w:t>求解过程进行</w:t>
      </w:r>
      <w:r w:rsidR="00476B57">
        <w:rPr>
          <w:rFonts w:hint="eastAsia"/>
        </w:rPr>
        <w:t>并行</w:t>
      </w:r>
      <w:r>
        <w:rPr>
          <w:rFonts w:hint="eastAsia"/>
        </w:rPr>
        <w:t>加速</w:t>
      </w:r>
      <w:r w:rsidR="00476B57">
        <w:rPr>
          <w:rFonts w:hint="eastAsia"/>
        </w:rPr>
        <w:t>，对完成的算法进行测试对比，得出优化结论。</w:t>
      </w:r>
    </w:p>
    <w:p w14:paraId="6019B341" w14:textId="7184DC6A" w:rsidR="00423B96" w:rsidRDefault="008D6C39" w:rsidP="00FE7B56">
      <w:pPr>
        <w:pStyle w:val="2"/>
      </w:pPr>
      <w:bookmarkStart w:id="430" w:name="_Toc103454387"/>
      <w:r>
        <w:rPr>
          <w:rFonts w:hint="eastAsia"/>
        </w:rPr>
        <w:t>本章小结</w:t>
      </w:r>
      <w:bookmarkEnd w:id="425"/>
      <w:bookmarkEnd w:id="426"/>
      <w:bookmarkEnd w:id="427"/>
      <w:bookmarkEnd w:id="428"/>
      <w:bookmarkEnd w:id="429"/>
      <w:bookmarkEnd w:id="430"/>
    </w:p>
    <w:p w14:paraId="2076A20B" w14:textId="26215785" w:rsidR="00A12393" w:rsidRDefault="00423B96" w:rsidP="002E49BF">
      <w:pPr>
        <w:ind w:firstLine="480"/>
      </w:pPr>
      <w:r>
        <w:rPr>
          <w:rFonts w:hint="eastAsia"/>
        </w:rPr>
        <w:t>本章</w:t>
      </w:r>
      <w:r w:rsidR="007224B9">
        <w:rPr>
          <w:rFonts w:hint="eastAsia"/>
        </w:rPr>
        <w:t>对已有的部分单源点最短路径算法包括迪杰斯特拉算法、贝尔曼</w:t>
      </w:r>
      <w:r w:rsidR="007224B9">
        <w:rPr>
          <w:rFonts w:hint="eastAsia"/>
        </w:rPr>
        <w:t>-</w:t>
      </w:r>
      <w:proofErr w:type="gramStart"/>
      <w:r w:rsidR="007224B9">
        <w:rPr>
          <w:rFonts w:hint="eastAsia"/>
        </w:rPr>
        <w:t>佛德算法</w:t>
      </w:r>
      <w:proofErr w:type="gramEnd"/>
      <w:r w:rsidR="007224B9">
        <w:rPr>
          <w:rFonts w:hint="eastAsia"/>
        </w:rPr>
        <w:t>和广度优先搜索算法进行了简单阐述；介绍了所用的开发工具和</w:t>
      </w:r>
      <w:r w:rsidR="007224B9">
        <w:rPr>
          <w:rFonts w:hint="eastAsia"/>
        </w:rPr>
        <w:t>CUDA</w:t>
      </w:r>
      <w:r w:rsidR="007224B9">
        <w:rPr>
          <w:rFonts w:hint="eastAsia"/>
        </w:rPr>
        <w:t>图形加速卡编程框架，对</w:t>
      </w:r>
      <w:r w:rsidR="007224B9">
        <w:rPr>
          <w:rFonts w:hint="eastAsia"/>
        </w:rPr>
        <w:t>CUDA</w:t>
      </w:r>
      <w:r w:rsidR="007224B9">
        <w:rPr>
          <w:rFonts w:hint="eastAsia"/>
        </w:rPr>
        <w:t>的基本原理进行了简单阐述；</w:t>
      </w:r>
      <w:r w:rsidR="006415EB">
        <w:rPr>
          <w:rFonts w:hint="eastAsia"/>
        </w:rPr>
        <w:t>对选择的图储存结构进行了简单描述</w:t>
      </w:r>
      <w:r w:rsidR="00B83D21">
        <w:rPr>
          <w:rFonts w:hint="eastAsia"/>
        </w:rPr>
        <w:t>，</w:t>
      </w:r>
      <w:r w:rsidR="00322FFF">
        <w:rPr>
          <w:rFonts w:hint="eastAsia"/>
        </w:rPr>
        <w:t>此外，</w:t>
      </w:r>
      <w:r w:rsidR="008943CA">
        <w:rPr>
          <w:rFonts w:hint="eastAsia"/>
        </w:rPr>
        <w:t>还</w:t>
      </w:r>
      <w:r w:rsidR="007224B9">
        <w:rPr>
          <w:rFonts w:hint="eastAsia"/>
        </w:rPr>
        <w:t>制定了基本方案，为后续工作的进行划定了基本方向。</w:t>
      </w:r>
    </w:p>
    <w:p w14:paraId="023333ED" w14:textId="77777777" w:rsidR="00A12393" w:rsidRDefault="00A12393" w:rsidP="00423B96">
      <w:pPr>
        <w:ind w:firstLine="480"/>
      </w:pPr>
    </w:p>
    <w:p w14:paraId="015BB9DB" w14:textId="77777777"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14:paraId="36F5C73A" w14:textId="59CF468D" w:rsidR="002C429A" w:rsidRDefault="000D68F4" w:rsidP="006426C2">
      <w:pPr>
        <w:pStyle w:val="1"/>
        <w:numPr>
          <w:ilvl w:val="0"/>
          <w:numId w:val="26"/>
        </w:numPr>
      </w:pPr>
      <w:bookmarkStart w:id="431" w:name="_Toc103454388"/>
      <w:r>
        <w:rPr>
          <w:rFonts w:hint="eastAsia"/>
        </w:rPr>
        <w:lastRenderedPageBreak/>
        <w:t>基于GPU的SSSP算法优化设计</w:t>
      </w:r>
      <w:bookmarkEnd w:id="431"/>
    </w:p>
    <w:p w14:paraId="1C6DF2DF" w14:textId="3EBFD9B1" w:rsidR="00AC3F7B" w:rsidRDefault="00B55D7A" w:rsidP="00AC3F7B">
      <w:pPr>
        <w:ind w:firstLine="480"/>
      </w:pPr>
      <w:r>
        <w:rPr>
          <w:rFonts w:hint="eastAsia"/>
        </w:rPr>
        <w:t>第二</w:t>
      </w:r>
      <w:proofErr w:type="gramStart"/>
      <w:r>
        <w:rPr>
          <w:rFonts w:hint="eastAsia"/>
        </w:rPr>
        <w:t>章简单</w:t>
      </w:r>
      <w:proofErr w:type="gramEnd"/>
      <w:r>
        <w:rPr>
          <w:rFonts w:hint="eastAsia"/>
        </w:rPr>
        <w:t>介绍了</w:t>
      </w:r>
      <w:r w:rsidR="00CF7EFF">
        <w:rPr>
          <w:rFonts w:hint="eastAsia"/>
        </w:rPr>
        <w:t>单源点最短路径常见算法，</w:t>
      </w:r>
      <w:r w:rsidR="00AA353A">
        <w:rPr>
          <w:rFonts w:hint="eastAsia"/>
        </w:rPr>
        <w:t>在本章节</w:t>
      </w:r>
      <w:r w:rsidR="00E959DF">
        <w:rPr>
          <w:rFonts w:hint="eastAsia"/>
        </w:rPr>
        <w:t>将</w:t>
      </w:r>
      <w:r w:rsidR="00002385">
        <w:rPr>
          <w:rFonts w:hint="eastAsia"/>
        </w:rPr>
        <w:t>对</w:t>
      </w:r>
      <w:r w:rsidR="00AA353A">
        <w:rPr>
          <w:rFonts w:hint="eastAsia"/>
        </w:rPr>
        <w:t>常见算法</w:t>
      </w:r>
      <w:r w:rsidR="00E959DF">
        <w:rPr>
          <w:rFonts w:hint="eastAsia"/>
        </w:rPr>
        <w:t>进行分析并提出优化方案，本章节的优化方案将在第四章中得到实现</w:t>
      </w:r>
      <w:r w:rsidR="0066242C">
        <w:rPr>
          <w:rFonts w:hint="eastAsia"/>
        </w:rPr>
        <w:t>。</w:t>
      </w:r>
    </w:p>
    <w:p w14:paraId="6B3F92BA" w14:textId="20E84C4A" w:rsidR="002C429A" w:rsidRDefault="009455AD" w:rsidP="00FE7B56">
      <w:pPr>
        <w:pStyle w:val="2"/>
      </w:pPr>
      <w:bookmarkStart w:id="432" w:name="_Toc103454390"/>
      <w:r>
        <w:rPr>
          <w:rFonts w:hint="eastAsia"/>
        </w:rPr>
        <w:t>Dijkstra</w:t>
      </w:r>
      <w:r w:rsidR="00AC3F7B">
        <w:rPr>
          <w:rFonts w:hint="eastAsia"/>
        </w:rPr>
        <w:t>算法分析</w:t>
      </w:r>
      <w:r w:rsidR="0021044B">
        <w:rPr>
          <w:rFonts w:hint="eastAsia"/>
        </w:rPr>
        <w:t>和</w:t>
      </w:r>
      <w:r w:rsidR="00AC3F7B">
        <w:rPr>
          <w:rFonts w:hint="eastAsia"/>
        </w:rPr>
        <w:t>优化</w:t>
      </w:r>
      <w:bookmarkEnd w:id="432"/>
    </w:p>
    <w:p w14:paraId="368664A8" w14:textId="5159A3A8" w:rsidR="00016BD8" w:rsidRDefault="00C87E1F" w:rsidP="00016BD8">
      <w:pPr>
        <w:ind w:firstLine="480"/>
      </w:pPr>
      <w:r>
        <w:rPr>
          <w:rFonts w:hint="eastAsia"/>
        </w:rPr>
        <w:t>Dijkstra</w:t>
      </w:r>
      <w:r>
        <w:rPr>
          <w:rFonts w:hint="eastAsia"/>
        </w:rPr>
        <w:t>算法</w:t>
      </w:r>
      <w:r w:rsidR="007840D1">
        <w:rPr>
          <w:rFonts w:hint="eastAsia"/>
        </w:rPr>
        <w:t>是一个</w:t>
      </w:r>
      <w:r w:rsidR="00576FC5">
        <w:rPr>
          <w:rFonts w:hint="eastAsia"/>
        </w:rPr>
        <w:t>贪心的串行算法，</w:t>
      </w:r>
      <w:r w:rsidR="00E20431">
        <w:rPr>
          <w:rFonts w:hint="eastAsia"/>
        </w:rPr>
        <w:t>提高算法的并行性一直是</w:t>
      </w:r>
      <w:r w:rsidR="00FD3C56">
        <w:rPr>
          <w:rFonts w:hint="eastAsia"/>
        </w:rPr>
        <w:t>基于</w:t>
      </w:r>
      <w:r w:rsidR="00FD3C56">
        <w:rPr>
          <w:rFonts w:hint="eastAsia"/>
        </w:rPr>
        <w:t>GPU</w:t>
      </w:r>
      <w:r w:rsidR="00FD3C56">
        <w:rPr>
          <w:rFonts w:hint="eastAsia"/>
        </w:rPr>
        <w:t>实现并行</w:t>
      </w:r>
      <w:r w:rsidR="00FD3C56">
        <w:rPr>
          <w:rFonts w:hint="eastAsia"/>
        </w:rPr>
        <w:t>Dijkstra</w:t>
      </w:r>
      <w:r w:rsidR="00FD3C56">
        <w:rPr>
          <w:rFonts w:hint="eastAsia"/>
        </w:rPr>
        <w:t>算法关注的重难点</w:t>
      </w:r>
      <w:r w:rsidR="00695FD7">
        <w:rPr>
          <w:rFonts w:hint="eastAsia"/>
        </w:rPr>
        <w:t>。</w:t>
      </w:r>
      <w:r w:rsidR="00AA5DF6">
        <w:rPr>
          <w:rFonts w:hint="eastAsia"/>
        </w:rPr>
        <w:t>Dijkstra</w:t>
      </w:r>
      <w:r w:rsidR="00281EFF">
        <w:rPr>
          <w:rFonts w:hint="eastAsia"/>
        </w:rPr>
        <w:t>算法的求解过程是一个重复的迭代过程，每轮迭代过程</w:t>
      </w:r>
      <w:r w:rsidR="00220747">
        <w:rPr>
          <w:rFonts w:hint="eastAsia"/>
        </w:rPr>
        <w:t>需要完成以下两个操作：（</w:t>
      </w:r>
      <w:r w:rsidR="00220747">
        <w:rPr>
          <w:rFonts w:hint="eastAsia"/>
        </w:rPr>
        <w:t>1</w:t>
      </w:r>
      <w:r w:rsidR="00220747">
        <w:rPr>
          <w:rFonts w:hint="eastAsia"/>
        </w:rPr>
        <w:t>）</w:t>
      </w:r>
      <w:r w:rsidR="003B438C">
        <w:rPr>
          <w:rFonts w:hint="eastAsia"/>
        </w:rPr>
        <w:t>检索：</w:t>
      </w:r>
      <w:r w:rsidR="00FE45E7">
        <w:rPr>
          <w:rFonts w:hint="eastAsia"/>
        </w:rPr>
        <w:t>最短距离未确定的节点中拥有当前备选最小距离的节点；（</w:t>
      </w:r>
      <w:r w:rsidR="00FE45E7">
        <w:rPr>
          <w:rFonts w:hint="eastAsia"/>
        </w:rPr>
        <w:t>2</w:t>
      </w:r>
      <w:r w:rsidR="00FE45E7">
        <w:rPr>
          <w:rFonts w:hint="eastAsia"/>
        </w:rPr>
        <w:t>）</w:t>
      </w:r>
      <w:r w:rsidR="00DC4E0C">
        <w:rPr>
          <w:rFonts w:hint="eastAsia"/>
        </w:rPr>
        <w:t>松弛：</w:t>
      </w:r>
      <w:r w:rsidR="00630921">
        <w:rPr>
          <w:rFonts w:hint="eastAsia"/>
        </w:rPr>
        <w:t>针对该节点的每一条出边执行松弛操作</w:t>
      </w:r>
      <w:r w:rsidR="00607D6A">
        <w:rPr>
          <w:rFonts w:hint="eastAsia"/>
        </w:rPr>
        <w:t>。</w:t>
      </w:r>
      <w:r w:rsidR="00697C78">
        <w:rPr>
          <w:rFonts w:hint="eastAsia"/>
        </w:rPr>
        <w:t>重复</w:t>
      </w:r>
      <w:r w:rsidR="003017FA">
        <w:rPr>
          <w:rFonts w:hint="eastAsia"/>
        </w:rPr>
        <w:t>该过程，即可在</w:t>
      </w:r>
      <w:r w:rsidR="003017FA">
        <w:rPr>
          <w:rFonts w:hint="eastAsia"/>
        </w:rPr>
        <w:t>n</w:t>
      </w:r>
      <w:r w:rsidR="003017FA">
        <w:rPr>
          <w:rFonts w:hint="eastAsia"/>
        </w:rPr>
        <w:t>次迭代后，</w:t>
      </w:r>
      <w:r w:rsidR="00EC090A">
        <w:rPr>
          <w:rFonts w:hint="eastAsia"/>
        </w:rPr>
        <w:t>确定所有的最短距离和最短路径。</w:t>
      </w:r>
    </w:p>
    <w:p w14:paraId="76E842AA" w14:textId="32DB9866" w:rsidR="006128BF" w:rsidRDefault="006128BF" w:rsidP="00421625">
      <w:pPr>
        <w:pStyle w:val="3"/>
        <w:rPr>
          <w:rFonts w:hint="eastAsia"/>
        </w:rPr>
      </w:pPr>
      <w:r>
        <w:rPr>
          <w:rFonts w:hint="eastAsia"/>
        </w:rPr>
        <w:t>标记节点状态收缩检索域</w:t>
      </w:r>
    </w:p>
    <w:p w14:paraId="12337E96" w14:textId="5D67ADCB" w:rsidR="00263F3E" w:rsidRDefault="00E74D5B" w:rsidP="00016BD8">
      <w:pPr>
        <w:ind w:firstLine="480"/>
      </w:pPr>
      <w:r>
        <w:rPr>
          <w:rFonts w:hint="eastAsia"/>
        </w:rPr>
        <w:t>对于传统表述的</w:t>
      </w:r>
      <w:r>
        <w:rPr>
          <w:rFonts w:hint="eastAsia"/>
        </w:rPr>
        <w:t>Dijkstra</w:t>
      </w:r>
      <w:r>
        <w:rPr>
          <w:rFonts w:hint="eastAsia"/>
        </w:rPr>
        <w:t>算法，</w:t>
      </w:r>
      <w:r w:rsidR="007570F9">
        <w:rPr>
          <w:rFonts w:hint="eastAsia"/>
        </w:rPr>
        <w:t>操作（</w:t>
      </w:r>
      <w:r w:rsidR="007570F9">
        <w:rPr>
          <w:rFonts w:hint="eastAsia"/>
        </w:rPr>
        <w:t>1</w:t>
      </w:r>
      <w:r w:rsidR="007570F9">
        <w:rPr>
          <w:rFonts w:hint="eastAsia"/>
        </w:rPr>
        <w:t>）将在整个</w:t>
      </w:r>
      <w:r w:rsidR="007570F9">
        <w:rPr>
          <w:rFonts w:hint="eastAsia"/>
        </w:rPr>
        <w:t>dist</w:t>
      </w:r>
      <w:r w:rsidR="00602847">
        <w:rPr>
          <w:rFonts w:hint="eastAsia"/>
        </w:rPr>
        <w:t>数组中查找最小值，但事实上，</w:t>
      </w:r>
      <w:r w:rsidR="00F61819">
        <w:rPr>
          <w:rFonts w:hint="eastAsia"/>
        </w:rPr>
        <w:t>检索过程的搜索</w:t>
      </w:r>
      <w:proofErr w:type="gramStart"/>
      <w:r w:rsidR="00F61819">
        <w:rPr>
          <w:rFonts w:hint="eastAsia"/>
        </w:rPr>
        <w:t>域可以</w:t>
      </w:r>
      <w:proofErr w:type="gramEnd"/>
      <w:r w:rsidR="00A571B3">
        <w:rPr>
          <w:rFonts w:hint="eastAsia"/>
        </w:rPr>
        <w:t>依据执行过程进行限缩。</w:t>
      </w:r>
      <w:r w:rsidR="00873848">
        <w:rPr>
          <w:rFonts w:hint="eastAsia"/>
        </w:rPr>
        <w:t>我们可以将图的所有节点描述为以下三种</w:t>
      </w:r>
      <w:r w:rsidR="00F467FE">
        <w:rPr>
          <w:rFonts w:hint="eastAsia"/>
        </w:rPr>
        <w:t>互相对立的</w:t>
      </w:r>
      <w:r w:rsidR="00873848">
        <w:rPr>
          <w:rFonts w:hint="eastAsia"/>
        </w:rPr>
        <w:t>状态——“未打开”、“打开”、“已关闭”。</w:t>
      </w:r>
      <w:r w:rsidR="00B27E77">
        <w:rPr>
          <w:rFonts w:hint="eastAsia"/>
        </w:rPr>
        <w:t>已关闭状态表示</w:t>
      </w:r>
      <w:r w:rsidR="008F5F89">
        <w:rPr>
          <w:rFonts w:hint="eastAsia"/>
        </w:rPr>
        <w:t>该节点已经确定最短距离，</w:t>
      </w:r>
      <w:r w:rsidR="00797861">
        <w:rPr>
          <w:rFonts w:hint="eastAsia"/>
        </w:rPr>
        <w:t>每轮迭代过程将</w:t>
      </w:r>
      <w:r w:rsidR="001161F7">
        <w:rPr>
          <w:rFonts w:hint="eastAsia"/>
        </w:rPr>
        <w:t>检索到的节点状态置为“已关闭”并对其执行松弛操作。</w:t>
      </w:r>
      <w:r w:rsidR="001E0409">
        <w:rPr>
          <w:rFonts w:hint="eastAsia"/>
        </w:rPr>
        <w:t>打开状态表示</w:t>
      </w:r>
      <w:r w:rsidR="00F2635D">
        <w:rPr>
          <w:rFonts w:hint="eastAsia"/>
        </w:rPr>
        <w:t>当前</w:t>
      </w:r>
      <w:r w:rsidR="00F5461D">
        <w:rPr>
          <w:rFonts w:hint="eastAsia"/>
        </w:rPr>
        <w:t>已关闭状态节点可直接到达的节点，即</w:t>
      </w:r>
      <w:r w:rsidR="003A2D1E">
        <w:rPr>
          <w:rFonts w:hint="eastAsia"/>
        </w:rPr>
        <w:t>已关闭节点</w:t>
      </w:r>
      <w:r w:rsidR="005E3247">
        <w:rPr>
          <w:rFonts w:hint="eastAsia"/>
        </w:rPr>
        <w:t>的出边指向的节点</w:t>
      </w:r>
      <w:r w:rsidR="00591226">
        <w:rPr>
          <w:rFonts w:hint="eastAsia"/>
        </w:rPr>
        <w:t>。未确定最短距离且当前已关闭节点不可直接到达的节点即为</w:t>
      </w:r>
      <w:r w:rsidR="002A5972">
        <w:rPr>
          <w:rFonts w:hint="eastAsia"/>
        </w:rPr>
        <w:t>未打开状态。</w:t>
      </w:r>
      <w:r w:rsidR="00CE1701">
        <w:rPr>
          <w:rFonts w:hint="eastAsia"/>
        </w:rPr>
        <w:t>可以很容易</w:t>
      </w:r>
      <w:r w:rsidR="00A22E21">
        <w:rPr>
          <w:rFonts w:hint="eastAsia"/>
        </w:rPr>
        <w:t>观察出，</w:t>
      </w:r>
      <w:r w:rsidR="000E44B6">
        <w:rPr>
          <w:rFonts w:hint="eastAsia"/>
        </w:rPr>
        <w:t>根据</w:t>
      </w:r>
      <w:r w:rsidR="000E44B6">
        <w:rPr>
          <w:rFonts w:hint="eastAsia"/>
        </w:rPr>
        <w:t>Dijkstra</w:t>
      </w:r>
      <w:r w:rsidR="000E44B6">
        <w:rPr>
          <w:rFonts w:hint="eastAsia"/>
        </w:rPr>
        <w:t>的执行过程，检索过程的</w:t>
      </w:r>
      <w:proofErr w:type="gramStart"/>
      <w:r w:rsidR="000E44B6">
        <w:rPr>
          <w:rFonts w:hint="eastAsia"/>
        </w:rPr>
        <w:t>搜索域可</w:t>
      </w:r>
      <w:r w:rsidR="001F212B">
        <w:rPr>
          <w:rFonts w:hint="eastAsia"/>
        </w:rPr>
        <w:t>等价</w:t>
      </w:r>
      <w:proofErr w:type="gramEnd"/>
      <w:r w:rsidR="000E44B6">
        <w:rPr>
          <w:rFonts w:hint="eastAsia"/>
        </w:rPr>
        <w:t>于“打开”节点的集合。</w:t>
      </w:r>
      <w:r w:rsidR="00591E4F">
        <w:rPr>
          <w:rFonts w:hint="eastAsia"/>
        </w:rPr>
        <w:t>在迭代开始前，源节点将被置为打开状态，</w:t>
      </w:r>
      <w:r w:rsidR="00376D62">
        <w:rPr>
          <w:rFonts w:hint="eastAsia"/>
        </w:rPr>
        <w:t>接下来的检索</w:t>
      </w:r>
      <w:r w:rsidR="00456104">
        <w:rPr>
          <w:rFonts w:hint="eastAsia"/>
        </w:rPr>
        <w:t>和松弛</w:t>
      </w:r>
      <w:r w:rsidR="00376D62">
        <w:rPr>
          <w:rFonts w:hint="eastAsia"/>
        </w:rPr>
        <w:t>过程将在已打开节点的集合中进行，</w:t>
      </w:r>
      <w:r w:rsidR="00167326">
        <w:rPr>
          <w:rFonts w:hint="eastAsia"/>
        </w:rPr>
        <w:t>每轮将检索到的节点从已打开</w:t>
      </w:r>
      <w:r w:rsidR="00854A64">
        <w:rPr>
          <w:rFonts w:hint="eastAsia"/>
        </w:rPr>
        <w:t>节点</w:t>
      </w:r>
      <w:r w:rsidR="00167326">
        <w:rPr>
          <w:rFonts w:hint="eastAsia"/>
        </w:rPr>
        <w:t>集合中移出</w:t>
      </w:r>
      <w:r w:rsidR="00046815">
        <w:rPr>
          <w:rFonts w:hint="eastAsia"/>
        </w:rPr>
        <w:t>置入已关闭节点集，执行松弛操作时将</w:t>
      </w:r>
      <w:r w:rsidR="006E11D8">
        <w:rPr>
          <w:rFonts w:hint="eastAsia"/>
        </w:rPr>
        <w:t>出边指向的未打开节点集中的节点</w:t>
      </w:r>
      <w:r w:rsidR="00D9109B">
        <w:rPr>
          <w:rFonts w:hint="eastAsia"/>
        </w:rPr>
        <w:t>移入到已打开</w:t>
      </w:r>
      <w:r w:rsidR="0098428F">
        <w:rPr>
          <w:rFonts w:hint="eastAsia"/>
        </w:rPr>
        <w:t>节点集合</w:t>
      </w:r>
      <w:r w:rsidR="00D72FAF">
        <w:rPr>
          <w:rFonts w:hint="eastAsia"/>
        </w:rPr>
        <w:t>，重复迭代直到已打开节点集为空即可。</w:t>
      </w:r>
    </w:p>
    <w:p w14:paraId="6D83397B" w14:textId="5A87ED73" w:rsidR="004A06B5" w:rsidRPr="004A06B5" w:rsidRDefault="004A06B5" w:rsidP="00462B4D">
      <w:pPr>
        <w:ind w:firstLine="480"/>
        <w:rPr>
          <w:rFonts w:hint="eastAsia"/>
        </w:rPr>
      </w:pPr>
      <w:r>
        <w:rPr>
          <w:rFonts w:hint="eastAsia"/>
        </w:rPr>
        <w:t>对于如</w:t>
      </w:r>
      <w:r w:rsidR="00661C18">
        <w:fldChar w:fldCharType="begin"/>
      </w:r>
      <w:r w:rsidR="00661C18">
        <w:instrText xml:space="preserve"> REF  _Ref103950423 \h  \* MERGEFORMAT </w:instrText>
      </w:r>
      <w:r w:rsidR="00661C18">
        <w:fldChar w:fldCharType="separate"/>
      </w:r>
      <w:r w:rsidR="00661C18">
        <w:rPr>
          <w:rFonts w:hint="eastAsia"/>
        </w:rPr>
        <w:t>图</w:t>
      </w:r>
      <w:r w:rsidR="00661C18">
        <w:rPr>
          <w:rFonts w:hint="eastAsia"/>
        </w:rPr>
        <w:t xml:space="preserve"> </w:t>
      </w:r>
      <w:r w:rsidR="00661C18">
        <w:rPr>
          <w:noProof/>
        </w:rPr>
        <w:t>3</w:t>
      </w:r>
      <w:r w:rsidR="00661C18">
        <w:noBreakHyphen/>
      </w:r>
      <w:r w:rsidR="00661C18">
        <w:rPr>
          <w:noProof/>
        </w:rPr>
        <w:t>1</w:t>
      </w:r>
      <w:r w:rsidR="00661C18">
        <w:fldChar w:fldCharType="end"/>
      </w:r>
      <w:r>
        <w:rPr>
          <w:rFonts w:hint="eastAsia"/>
        </w:rPr>
        <w:t>所示的图数据，</w:t>
      </w:r>
      <w:proofErr w:type="gramStart"/>
      <w:r>
        <w:rPr>
          <w:rFonts w:hint="eastAsia"/>
        </w:rPr>
        <w:t>记未打开</w:t>
      </w:r>
      <w:proofErr w:type="gramEnd"/>
      <w:r>
        <w:rPr>
          <w:rFonts w:hint="eastAsia"/>
        </w:rPr>
        <w:t>、打开、已关闭的节点集合分别为集合</w:t>
      </w:r>
      <w:r>
        <w:rPr>
          <w:rFonts w:hint="eastAsia"/>
        </w:rPr>
        <w:t>U</w:t>
      </w:r>
      <w:r>
        <w:rPr>
          <w:rFonts w:hint="eastAsia"/>
        </w:rPr>
        <w:t>、</w:t>
      </w:r>
      <w:r>
        <w:rPr>
          <w:rFonts w:hint="eastAsia"/>
        </w:rPr>
        <w:t>O</w:t>
      </w:r>
      <w:r>
        <w:rPr>
          <w:rFonts w:hint="eastAsia"/>
        </w:rPr>
        <w:t>、</w:t>
      </w:r>
      <w:r>
        <w:rPr>
          <w:rFonts w:hint="eastAsia"/>
        </w:rPr>
        <w:t>C</w:t>
      </w:r>
      <w:r>
        <w:rPr>
          <w:rFonts w:hint="eastAsia"/>
        </w:rPr>
        <w:t>。初始时集合</w:t>
      </w:r>
      <w:r>
        <w:rPr>
          <w:rFonts w:hint="eastAsia"/>
        </w:rPr>
        <w:t>U</w:t>
      </w:r>
      <w:r>
        <w:rPr>
          <w:rFonts w:hint="eastAsia"/>
        </w:rPr>
        <w:t>将包含所有节点，假设源节点为</w:t>
      </w:r>
      <w:r>
        <w:rPr>
          <w:rFonts w:hint="eastAsia"/>
        </w:rPr>
        <w:t>0</w:t>
      </w:r>
      <w:r>
        <w:rPr>
          <w:rFonts w:hint="eastAsia"/>
        </w:rPr>
        <w:t>，第一轮迭代前，节点</w:t>
      </w:r>
      <w:r>
        <w:rPr>
          <w:rFonts w:hint="eastAsia"/>
        </w:rPr>
        <w:t>0</w:t>
      </w:r>
      <w:r>
        <w:rPr>
          <w:rFonts w:hint="eastAsia"/>
        </w:rPr>
        <w:t>将被从</w:t>
      </w:r>
      <w:r>
        <w:rPr>
          <w:rFonts w:hint="eastAsia"/>
        </w:rPr>
        <w:t>U</w:t>
      </w:r>
      <w:r>
        <w:rPr>
          <w:rFonts w:hint="eastAsia"/>
        </w:rPr>
        <w:t>中取出添加到集合</w:t>
      </w:r>
      <w:r>
        <w:rPr>
          <w:rFonts w:hint="eastAsia"/>
        </w:rPr>
        <w:t>O</w:t>
      </w:r>
      <w:r>
        <w:rPr>
          <w:rFonts w:hint="eastAsia"/>
        </w:rPr>
        <w:t>中。第一轮迭代，检索过程从</w:t>
      </w:r>
      <w:r>
        <w:rPr>
          <w:rFonts w:hint="eastAsia"/>
        </w:rPr>
        <w:t>O</w:t>
      </w:r>
      <w:r>
        <w:rPr>
          <w:rFonts w:hint="eastAsia"/>
        </w:rPr>
        <w:t>中取出节点</w:t>
      </w:r>
      <w:r>
        <w:rPr>
          <w:rFonts w:hint="eastAsia"/>
        </w:rPr>
        <w:t>0</w:t>
      </w:r>
      <w:r>
        <w:rPr>
          <w:rFonts w:hint="eastAsia"/>
        </w:rPr>
        <w:t>，将其加入集合</w:t>
      </w:r>
      <w:r>
        <w:rPr>
          <w:rFonts w:hint="eastAsia"/>
        </w:rPr>
        <w:t>C</w:t>
      </w:r>
      <w:r>
        <w:rPr>
          <w:rFonts w:hint="eastAsia"/>
        </w:rPr>
        <w:t>，对于节点</w:t>
      </w:r>
      <w:r>
        <w:rPr>
          <w:rFonts w:hint="eastAsia"/>
        </w:rPr>
        <w:t>0</w:t>
      </w:r>
      <w:r>
        <w:rPr>
          <w:rFonts w:hint="eastAsia"/>
        </w:rPr>
        <w:t>的每一条出边指向的所有集合</w:t>
      </w:r>
      <w:r>
        <w:rPr>
          <w:rFonts w:hint="eastAsia"/>
        </w:rPr>
        <w:t>U</w:t>
      </w:r>
      <w:r>
        <w:rPr>
          <w:rFonts w:hint="eastAsia"/>
        </w:rPr>
        <w:t>中的节点</w:t>
      </w:r>
      <w:r>
        <w:rPr>
          <w:rFonts w:hint="eastAsia"/>
        </w:rPr>
        <w:t>2</w:t>
      </w:r>
      <w:r>
        <w:rPr>
          <w:rFonts w:hint="eastAsia"/>
        </w:rPr>
        <w:t>、</w:t>
      </w:r>
      <w:r>
        <w:rPr>
          <w:rFonts w:hint="eastAsia"/>
        </w:rPr>
        <w:lastRenderedPageBreak/>
        <w:t>3</w:t>
      </w:r>
      <w:r>
        <w:rPr>
          <w:rFonts w:hint="eastAsia"/>
        </w:rPr>
        <w:t>、</w:t>
      </w:r>
      <w:r>
        <w:rPr>
          <w:rFonts w:hint="eastAsia"/>
        </w:rPr>
        <w:t>4</w:t>
      </w:r>
      <w:r>
        <w:rPr>
          <w:rFonts w:hint="eastAsia"/>
        </w:rPr>
        <w:t>，将会执行松弛操作更新</w:t>
      </w:r>
      <w:r>
        <w:rPr>
          <w:rFonts w:hint="eastAsia"/>
        </w:rPr>
        <w:t>dist</w:t>
      </w:r>
      <w:r>
        <w:rPr>
          <w:rFonts w:hint="eastAsia"/>
        </w:rPr>
        <w:t>信息并将</w:t>
      </w:r>
      <w:r>
        <w:rPr>
          <w:rFonts w:hint="eastAsia"/>
        </w:rPr>
        <w:t>2</w:t>
      </w:r>
      <w:r>
        <w:rPr>
          <w:rFonts w:hint="eastAsia"/>
        </w:rPr>
        <w:t>、</w:t>
      </w:r>
      <w:r>
        <w:rPr>
          <w:rFonts w:hint="eastAsia"/>
        </w:rPr>
        <w:t>3</w:t>
      </w:r>
      <w:r>
        <w:rPr>
          <w:rFonts w:hint="eastAsia"/>
        </w:rPr>
        <w:t>、</w:t>
      </w:r>
      <w:r>
        <w:rPr>
          <w:rFonts w:hint="eastAsia"/>
        </w:rPr>
        <w:t>4</w:t>
      </w:r>
      <w:r>
        <w:rPr>
          <w:rFonts w:hint="eastAsia"/>
        </w:rPr>
        <w:t>节点从集合</w:t>
      </w:r>
      <w:r>
        <w:rPr>
          <w:rFonts w:hint="eastAsia"/>
        </w:rPr>
        <w:t>O</w:t>
      </w:r>
      <w:r>
        <w:rPr>
          <w:rFonts w:hint="eastAsia"/>
        </w:rPr>
        <w:t>中取出添加到</w:t>
      </w:r>
      <w:r>
        <w:rPr>
          <w:rFonts w:hint="eastAsia"/>
        </w:rPr>
        <w:t>O</w:t>
      </w:r>
      <w:r>
        <w:rPr>
          <w:rFonts w:hint="eastAsia"/>
        </w:rPr>
        <w:t>中。下一轮迭代将从（</w:t>
      </w:r>
      <w:r>
        <w:rPr>
          <w:rFonts w:hint="eastAsia"/>
        </w:rPr>
        <w:t>2</w:t>
      </w:r>
      <w:r>
        <w:rPr>
          <w:rFonts w:hint="eastAsia"/>
        </w:rPr>
        <w:t>、</w:t>
      </w:r>
      <w:r>
        <w:rPr>
          <w:rFonts w:hint="eastAsia"/>
        </w:rPr>
        <w:t>3</w:t>
      </w:r>
      <w:r>
        <w:rPr>
          <w:rFonts w:hint="eastAsia"/>
        </w:rPr>
        <w:t>、</w:t>
      </w:r>
      <w:r>
        <w:rPr>
          <w:rFonts w:hint="eastAsia"/>
        </w:rPr>
        <w:t>4</w:t>
      </w:r>
      <w:r>
        <w:rPr>
          <w:rFonts w:hint="eastAsia"/>
        </w:rPr>
        <w:t>）中查找最小距离节点并继续迭代过程。</w:t>
      </w:r>
    </w:p>
    <w:p w14:paraId="56DED1D2" w14:textId="77777777" w:rsidR="003E3A00" w:rsidRDefault="003E3A00" w:rsidP="003E3A00">
      <w:pPr>
        <w:keepNext/>
        <w:ind w:firstLineChars="0" w:firstLine="0"/>
        <w:jc w:val="center"/>
      </w:pPr>
      <w:r>
        <w:object w:dxaOrig="3780" w:dyaOrig="4351" w14:anchorId="5D5B93D2">
          <v:shape id="_x0000_i1110" type="#_x0000_t75" style="width:188.95pt;height:217.75pt" o:ole="">
            <v:imagedata r:id="rId28" o:title=""/>
          </v:shape>
          <o:OLEObject Type="Embed" ProgID="Visio.Drawing.15" ShapeID="_x0000_i1110" DrawAspect="Content" ObjectID="_1714615646" r:id="rId29"/>
        </w:object>
      </w:r>
    </w:p>
    <w:p w14:paraId="08AB726D" w14:textId="076BD3E6" w:rsidR="00051F02" w:rsidRPr="00051F02" w:rsidRDefault="003E3A00" w:rsidP="000303D2">
      <w:pPr>
        <w:pStyle w:val="af0"/>
        <w:rPr>
          <w:rFonts w:hint="eastAsia"/>
        </w:rPr>
      </w:pPr>
      <w:bookmarkStart w:id="433" w:name="_Ref103950423"/>
      <w:r>
        <w:rPr>
          <w:rFonts w:hint="eastAsia"/>
        </w:rPr>
        <w:t>图</w:t>
      </w:r>
      <w:r>
        <w:rPr>
          <w:rFonts w:hint="eastAsia"/>
        </w:rPr>
        <w:t xml:space="preserve"> </w:t>
      </w:r>
      <w:r w:rsidR="008A128D">
        <w:fldChar w:fldCharType="begin"/>
      </w:r>
      <w:r w:rsidR="008A128D">
        <w:instrText xml:space="preserve"> </w:instrText>
      </w:r>
      <w:r w:rsidR="008A128D">
        <w:rPr>
          <w:rFonts w:hint="eastAsia"/>
        </w:rPr>
        <w:instrText>STYLEREF 1 \s</w:instrText>
      </w:r>
      <w:r w:rsidR="008A128D">
        <w:instrText xml:space="preserve"> </w:instrText>
      </w:r>
      <w:r w:rsidR="008A128D">
        <w:fldChar w:fldCharType="separate"/>
      </w:r>
      <w:r w:rsidR="008A128D">
        <w:rPr>
          <w:noProof/>
        </w:rPr>
        <w:t>3</w:t>
      </w:r>
      <w:r w:rsidR="008A128D">
        <w:fldChar w:fldCharType="end"/>
      </w:r>
      <w:r w:rsidR="008A128D">
        <w:noBreakHyphen/>
      </w:r>
      <w:r w:rsidR="008A128D">
        <w:fldChar w:fldCharType="begin"/>
      </w:r>
      <w:r w:rsidR="008A128D">
        <w:instrText xml:space="preserve"> </w:instrText>
      </w:r>
      <w:r w:rsidR="008A128D">
        <w:rPr>
          <w:rFonts w:hint="eastAsia"/>
        </w:rPr>
        <w:instrText xml:space="preserve">SEQ </w:instrText>
      </w:r>
      <w:r w:rsidR="008A128D">
        <w:rPr>
          <w:rFonts w:hint="eastAsia"/>
        </w:rPr>
        <w:instrText>图</w:instrText>
      </w:r>
      <w:r w:rsidR="008A128D">
        <w:rPr>
          <w:rFonts w:hint="eastAsia"/>
        </w:rPr>
        <w:instrText xml:space="preserve"> \* ARABIC \s 1</w:instrText>
      </w:r>
      <w:r w:rsidR="008A128D">
        <w:instrText xml:space="preserve"> </w:instrText>
      </w:r>
      <w:r w:rsidR="008A128D">
        <w:fldChar w:fldCharType="separate"/>
      </w:r>
      <w:r w:rsidR="008A128D">
        <w:rPr>
          <w:noProof/>
        </w:rPr>
        <w:t>1</w:t>
      </w:r>
      <w:r w:rsidR="008A128D">
        <w:fldChar w:fldCharType="end"/>
      </w:r>
      <w:bookmarkEnd w:id="433"/>
      <w:r>
        <w:rPr>
          <w:rFonts w:hint="eastAsia"/>
        </w:rPr>
        <w:t>例图</w:t>
      </w:r>
    </w:p>
    <w:p w14:paraId="1D999C86" w14:textId="5C8DA0A7" w:rsidR="002D36C2" w:rsidRDefault="00045815" w:rsidP="00421625">
      <w:pPr>
        <w:pStyle w:val="3"/>
      </w:pPr>
      <w:r>
        <w:rPr>
          <w:rFonts w:hint="eastAsia"/>
        </w:rPr>
        <w:t>串行</w:t>
      </w:r>
      <w:proofErr w:type="gramStart"/>
      <w:r>
        <w:rPr>
          <w:rFonts w:hint="eastAsia"/>
        </w:rPr>
        <w:t>化</w:t>
      </w:r>
      <w:r w:rsidR="00381BF9">
        <w:rPr>
          <w:rFonts w:hint="eastAsia"/>
        </w:rPr>
        <w:t>堆结构</w:t>
      </w:r>
      <w:proofErr w:type="gramEnd"/>
      <w:r w:rsidR="00F02784">
        <w:rPr>
          <w:rFonts w:hint="eastAsia"/>
        </w:rPr>
        <w:t>的引入</w:t>
      </w:r>
    </w:p>
    <w:p w14:paraId="02983ED6" w14:textId="2B20E364" w:rsidR="00677ECA" w:rsidRDefault="00F73A33" w:rsidP="00CA3CB1">
      <w:pPr>
        <w:ind w:firstLineChars="0" w:firstLine="0"/>
      </w:pPr>
      <w:r>
        <w:tab/>
      </w:r>
      <w:r w:rsidR="00691624">
        <w:rPr>
          <w:rFonts w:hint="eastAsia"/>
        </w:rPr>
        <w:t>对于</w:t>
      </w:r>
      <w:r w:rsidR="004B79B2">
        <w:rPr>
          <w:rFonts w:hint="eastAsia"/>
        </w:rPr>
        <w:t>检索过程，若采用</w:t>
      </w:r>
      <w:r w:rsidR="00984DB9">
        <w:rPr>
          <w:rFonts w:hint="eastAsia"/>
        </w:rPr>
        <w:t>朴素查找方式，</w:t>
      </w:r>
      <w:r w:rsidR="009309D5">
        <w:rPr>
          <w:rFonts w:hint="eastAsia"/>
        </w:rPr>
        <w:t>时间复杂度为</w:t>
      </w:r>
      <w:r w:rsidR="009309D5">
        <w:rPr>
          <w:rFonts w:hint="eastAsia"/>
        </w:rPr>
        <w:t>O</w:t>
      </w:r>
      <w:r w:rsidR="009309D5">
        <w:t>(n)</w:t>
      </w:r>
      <w:r w:rsidR="00E378AB">
        <w:rPr>
          <w:rFonts w:hint="eastAsia"/>
        </w:rPr>
        <w:t>。为了</w:t>
      </w:r>
      <w:r w:rsidR="00952FC2">
        <w:rPr>
          <w:rFonts w:hint="eastAsia"/>
        </w:rPr>
        <w:t>提高查找效率，</w:t>
      </w:r>
      <w:r w:rsidR="00B31E45">
        <w:rPr>
          <w:rFonts w:hint="eastAsia"/>
        </w:rPr>
        <w:t>考虑到</w:t>
      </w:r>
      <w:r w:rsidR="00C86A61">
        <w:rPr>
          <w:rFonts w:hint="eastAsia"/>
        </w:rPr>
        <w:t>集合</w:t>
      </w:r>
      <w:r w:rsidR="00C86A61">
        <w:rPr>
          <w:rFonts w:hint="eastAsia"/>
        </w:rPr>
        <w:t>O</w:t>
      </w:r>
      <w:r w:rsidR="00C86A61">
        <w:rPr>
          <w:rFonts w:hint="eastAsia"/>
        </w:rPr>
        <w:t>的</w:t>
      </w:r>
      <w:proofErr w:type="gramStart"/>
      <w:r w:rsidR="00CA5773">
        <w:rPr>
          <w:rFonts w:hint="eastAsia"/>
        </w:rPr>
        <w:t>的</w:t>
      </w:r>
      <w:proofErr w:type="gramEnd"/>
      <w:r w:rsidR="00CA5773">
        <w:rPr>
          <w:rFonts w:hint="eastAsia"/>
        </w:rPr>
        <w:t>动态性，</w:t>
      </w:r>
      <w:r w:rsidR="0023468C">
        <w:rPr>
          <w:rFonts w:hint="eastAsia"/>
        </w:rPr>
        <w:t>可以为集合</w:t>
      </w:r>
      <w:r w:rsidR="0023468C">
        <w:rPr>
          <w:rFonts w:hint="eastAsia"/>
        </w:rPr>
        <w:t>O</w:t>
      </w:r>
      <w:r w:rsidR="00221ABF">
        <w:rPr>
          <w:rFonts w:hint="eastAsia"/>
        </w:rPr>
        <w:t>维护一个</w:t>
      </w:r>
      <w:proofErr w:type="gramStart"/>
      <w:r w:rsidR="0042058F">
        <w:rPr>
          <w:rFonts w:hint="eastAsia"/>
        </w:rPr>
        <w:t>小顶</w:t>
      </w:r>
      <w:r w:rsidR="00221ABF">
        <w:rPr>
          <w:rFonts w:hint="eastAsia"/>
        </w:rPr>
        <w:t>堆</w:t>
      </w:r>
      <w:proofErr w:type="gramEnd"/>
      <w:r w:rsidR="00221ABF">
        <w:rPr>
          <w:rFonts w:hint="eastAsia"/>
        </w:rPr>
        <w:t>结构，</w:t>
      </w:r>
      <w:r w:rsidR="00B00A54">
        <w:rPr>
          <w:rFonts w:hint="eastAsia"/>
        </w:rPr>
        <w:t>用于加速检索过程</w:t>
      </w:r>
      <w:r w:rsidR="006E7ACF">
        <w:rPr>
          <w:rFonts w:hint="eastAsia"/>
        </w:rPr>
        <w:t>。维护堆的</w:t>
      </w:r>
      <w:r w:rsidR="002709EC">
        <w:rPr>
          <w:rFonts w:hint="eastAsia"/>
        </w:rPr>
        <w:t>时间复杂度为</w:t>
      </w:r>
      <w:r w:rsidR="002709EC">
        <w:rPr>
          <w:rFonts w:hint="eastAsia"/>
        </w:rPr>
        <w:t>O</w:t>
      </w:r>
      <w:r w:rsidR="002709EC">
        <w:t>(</w:t>
      </w:r>
      <w:r w:rsidR="00FB54C1">
        <w:rPr>
          <w:rFonts w:hint="eastAsia"/>
        </w:rPr>
        <w:t>log</w:t>
      </w:r>
      <w:r w:rsidR="002709EC">
        <w:t>n)</w:t>
      </w:r>
      <w:r w:rsidR="00FB54C1">
        <w:rPr>
          <w:rFonts w:hint="eastAsia"/>
        </w:rPr>
        <w:t>，获取堆中</w:t>
      </w:r>
      <w:r w:rsidR="008566E4">
        <w:rPr>
          <w:rFonts w:hint="eastAsia"/>
        </w:rPr>
        <w:t>最小元素的时间复杂度为</w:t>
      </w:r>
      <w:r w:rsidR="008566E4">
        <w:rPr>
          <w:rFonts w:hint="eastAsia"/>
        </w:rPr>
        <w:t>O</w:t>
      </w:r>
      <w:r w:rsidR="008566E4">
        <w:t>(1)</w:t>
      </w:r>
      <w:r w:rsidR="008566E4">
        <w:rPr>
          <w:rFonts w:hint="eastAsia"/>
        </w:rPr>
        <w:t>，</w:t>
      </w:r>
      <w:proofErr w:type="gramStart"/>
      <w:r w:rsidR="00BF64CC">
        <w:rPr>
          <w:rFonts w:hint="eastAsia"/>
        </w:rPr>
        <w:t>小顶堆结构</w:t>
      </w:r>
      <w:proofErr w:type="gramEnd"/>
      <w:r w:rsidR="00BF64CC">
        <w:rPr>
          <w:rFonts w:hint="eastAsia"/>
        </w:rPr>
        <w:t>可将</w:t>
      </w:r>
      <w:r w:rsidR="00AA6425">
        <w:rPr>
          <w:rFonts w:hint="eastAsia"/>
        </w:rPr>
        <w:t>最短距离查找过程的时间复杂度降低到</w:t>
      </w:r>
      <w:r w:rsidR="00AA6425">
        <w:rPr>
          <w:rFonts w:hint="eastAsia"/>
        </w:rPr>
        <w:t>O(</w:t>
      </w:r>
      <w:r w:rsidR="00AA6425">
        <w:t>logn)</w:t>
      </w:r>
      <w:r w:rsidR="006F1E48">
        <w:rPr>
          <w:rFonts w:hint="eastAsia"/>
        </w:rPr>
        <w:t>，可在一定程度上提高算法时间</w:t>
      </w:r>
      <w:r w:rsidR="00B4485D">
        <w:rPr>
          <w:rFonts w:hint="eastAsia"/>
        </w:rPr>
        <w:t>效率。</w:t>
      </w:r>
    </w:p>
    <w:p w14:paraId="52A8C0B7" w14:textId="181CF2F7" w:rsidR="00677ECA" w:rsidRDefault="00432019" w:rsidP="00421625">
      <w:pPr>
        <w:pStyle w:val="3"/>
      </w:pPr>
      <w:r>
        <w:rPr>
          <w:rFonts w:hint="eastAsia"/>
        </w:rPr>
        <w:t>基于评估值的</w:t>
      </w:r>
      <w:r w:rsidR="00421625">
        <w:rPr>
          <w:rFonts w:hint="eastAsia"/>
        </w:rPr>
        <w:t>已打开节点的</w:t>
      </w:r>
      <w:r w:rsidR="006A35BE">
        <w:rPr>
          <w:rFonts w:hint="eastAsia"/>
        </w:rPr>
        <w:t>并行</w:t>
      </w:r>
      <w:r w:rsidR="00421625">
        <w:rPr>
          <w:rFonts w:hint="eastAsia"/>
        </w:rPr>
        <w:t>批量松弛</w:t>
      </w:r>
    </w:p>
    <w:p w14:paraId="7783A99D" w14:textId="09D9B3FA" w:rsidR="00E74BAC" w:rsidRPr="002263EA" w:rsidRDefault="0051754C" w:rsidP="00E74BAC">
      <w:pPr>
        <w:ind w:firstLine="480"/>
        <w:rPr>
          <w:rFonts w:hint="eastAsia"/>
        </w:rPr>
      </w:pPr>
      <w:r>
        <w:rPr>
          <w:rFonts w:hint="eastAsia"/>
        </w:rPr>
        <w:t>GPU</w:t>
      </w:r>
      <w:r w:rsidR="002263EA">
        <w:rPr>
          <w:rFonts w:hint="eastAsia"/>
        </w:rPr>
        <w:t>计算的优势在于程序的高度并行性，然而</w:t>
      </w:r>
      <w:r w:rsidR="002263EA">
        <w:rPr>
          <w:rFonts w:hint="eastAsia"/>
        </w:rPr>
        <w:t>Dijkstra</w:t>
      </w:r>
      <w:r w:rsidR="002263EA">
        <w:rPr>
          <w:rFonts w:hint="eastAsia"/>
        </w:rPr>
        <w:t>算法是一个贪心的迭代过程，每一步仅仅可以扩展当前确定的最短距离的邻接点，这大大限制了算法的并行性。如何提高算法的并行性</w:t>
      </w:r>
      <w:r w:rsidR="00D8134D">
        <w:rPr>
          <w:rFonts w:hint="eastAsia"/>
        </w:rPr>
        <w:t>成为提升并行</w:t>
      </w:r>
      <w:r w:rsidR="00D8134D">
        <w:rPr>
          <w:rFonts w:hint="eastAsia"/>
        </w:rPr>
        <w:t>Dijkstra</w:t>
      </w:r>
      <w:r w:rsidR="00D8134D">
        <w:rPr>
          <w:rFonts w:hint="eastAsia"/>
        </w:rPr>
        <w:t>算法</w:t>
      </w:r>
      <w:r w:rsidR="003A73D3">
        <w:rPr>
          <w:rFonts w:hint="eastAsia"/>
        </w:rPr>
        <w:t>效率的重点，当然这也是难点。</w:t>
      </w:r>
    </w:p>
    <w:p w14:paraId="56CE11B0" w14:textId="70D7A3D0" w:rsidR="00BC62FD" w:rsidRDefault="00E53D3F" w:rsidP="00077223">
      <w:pPr>
        <w:ind w:firstLine="480"/>
        <w:rPr>
          <w:rFonts w:hint="eastAsia"/>
        </w:rPr>
      </w:pPr>
      <w:r>
        <w:rPr>
          <w:rFonts w:hint="eastAsia"/>
        </w:rPr>
        <w:t>对于无权图的</w:t>
      </w:r>
      <w:r w:rsidR="008960DD">
        <w:rPr>
          <w:rFonts w:hint="eastAsia"/>
        </w:rPr>
        <w:t>SSSP</w:t>
      </w:r>
      <w:r w:rsidR="008960DD">
        <w:rPr>
          <w:rFonts w:hint="eastAsia"/>
        </w:rPr>
        <w:t>求解的典型算法</w:t>
      </w:r>
      <w:r w:rsidR="008960DD">
        <w:rPr>
          <w:rFonts w:hint="eastAsia"/>
        </w:rPr>
        <w:t>BFS</w:t>
      </w:r>
      <w:r w:rsidR="00D81210">
        <w:rPr>
          <w:rFonts w:hint="eastAsia"/>
        </w:rPr>
        <w:t>，</w:t>
      </w:r>
      <w:r w:rsidR="008E508F">
        <w:rPr>
          <w:rFonts w:hint="eastAsia"/>
        </w:rPr>
        <w:t>有着与</w:t>
      </w:r>
      <w:r w:rsidR="008E508F">
        <w:rPr>
          <w:rFonts w:hint="eastAsia"/>
        </w:rPr>
        <w:t>Dijkstra</w:t>
      </w:r>
      <w:r w:rsidR="008E508F">
        <w:rPr>
          <w:rFonts w:hint="eastAsia"/>
        </w:rPr>
        <w:t>相似的</w:t>
      </w:r>
      <w:r w:rsidR="0019019E">
        <w:rPr>
          <w:rFonts w:hint="eastAsia"/>
        </w:rPr>
        <w:t>节点打开过程，</w:t>
      </w:r>
      <w:r w:rsidR="00386139">
        <w:rPr>
          <w:rFonts w:hint="eastAsia"/>
        </w:rPr>
        <w:t>BFS</w:t>
      </w:r>
      <w:r w:rsidR="00386139">
        <w:rPr>
          <w:rFonts w:hint="eastAsia"/>
        </w:rPr>
        <w:t>的每一轮迭代过程</w:t>
      </w:r>
      <w:r w:rsidR="00A65F7A">
        <w:rPr>
          <w:rFonts w:hint="eastAsia"/>
        </w:rPr>
        <w:t>中</w:t>
      </w:r>
      <w:r w:rsidR="00390561">
        <w:rPr>
          <w:rFonts w:hint="eastAsia"/>
        </w:rPr>
        <w:t>，</w:t>
      </w:r>
      <w:r w:rsidR="00C6289A">
        <w:rPr>
          <w:rFonts w:hint="eastAsia"/>
        </w:rPr>
        <w:t>由于</w:t>
      </w:r>
      <w:r w:rsidR="003367A2">
        <w:rPr>
          <w:rFonts w:hint="eastAsia"/>
        </w:rPr>
        <w:t>无权图的特性，</w:t>
      </w:r>
      <w:r w:rsidR="009610DE">
        <w:rPr>
          <w:rFonts w:hint="eastAsia"/>
        </w:rPr>
        <w:t>相同层级的</w:t>
      </w:r>
      <w:r w:rsidR="00892C57">
        <w:rPr>
          <w:rFonts w:hint="eastAsia"/>
        </w:rPr>
        <w:t>节点</w:t>
      </w:r>
      <w:r w:rsidR="00052726">
        <w:rPr>
          <w:rFonts w:hint="eastAsia"/>
        </w:rPr>
        <w:t>具有相同的与源节点的距离，</w:t>
      </w:r>
      <w:r w:rsidR="00D9428F">
        <w:rPr>
          <w:rFonts w:hint="eastAsia"/>
        </w:rPr>
        <w:t>因此这些节点可以</w:t>
      </w:r>
      <w:r w:rsidR="00F06579">
        <w:rPr>
          <w:rFonts w:hint="eastAsia"/>
        </w:rPr>
        <w:t>并行进行邻域的扩展</w:t>
      </w:r>
      <w:r w:rsidR="00333E92">
        <w:rPr>
          <w:rFonts w:hint="eastAsia"/>
        </w:rPr>
        <w:t>。与之不同的</w:t>
      </w:r>
      <w:r w:rsidR="00371FAA">
        <w:rPr>
          <w:rFonts w:hint="eastAsia"/>
        </w:rPr>
        <w:t>是，</w:t>
      </w:r>
      <w:r w:rsidR="00080640">
        <w:rPr>
          <w:rFonts w:hint="eastAsia"/>
        </w:rPr>
        <w:t>Dijkstra</w:t>
      </w:r>
      <w:r w:rsidR="00080640">
        <w:rPr>
          <w:rFonts w:hint="eastAsia"/>
        </w:rPr>
        <w:t>算法是一个</w:t>
      </w:r>
      <w:r w:rsidR="00E54BC4">
        <w:rPr>
          <w:rFonts w:hint="eastAsia"/>
        </w:rPr>
        <w:t>贪心的</w:t>
      </w:r>
      <w:r w:rsidR="008C4956">
        <w:rPr>
          <w:rFonts w:hint="eastAsia"/>
        </w:rPr>
        <w:t>迭代过程，</w:t>
      </w:r>
      <w:r w:rsidR="001D3F05">
        <w:rPr>
          <w:rFonts w:hint="eastAsia"/>
        </w:rPr>
        <w:t>每一</w:t>
      </w:r>
      <w:r w:rsidR="00B7269B">
        <w:rPr>
          <w:rFonts w:hint="eastAsia"/>
        </w:rPr>
        <w:t>步仅仅</w:t>
      </w:r>
      <w:r w:rsidR="001566B1">
        <w:rPr>
          <w:rFonts w:hint="eastAsia"/>
        </w:rPr>
        <w:t>可以扩展</w:t>
      </w:r>
      <w:r w:rsidR="00205BC7">
        <w:rPr>
          <w:rFonts w:hint="eastAsia"/>
        </w:rPr>
        <w:t>当前</w:t>
      </w:r>
      <w:r w:rsidR="00984B05">
        <w:rPr>
          <w:rFonts w:hint="eastAsia"/>
        </w:rPr>
        <w:t>确定的最短距离的</w:t>
      </w:r>
      <w:r w:rsidR="0083141C">
        <w:rPr>
          <w:rFonts w:hint="eastAsia"/>
        </w:rPr>
        <w:lastRenderedPageBreak/>
        <w:t>邻接点</w:t>
      </w:r>
      <w:r w:rsidR="00DE709D">
        <w:rPr>
          <w:rFonts w:hint="eastAsia"/>
        </w:rPr>
        <w:t>，</w:t>
      </w:r>
      <w:r w:rsidR="00694043">
        <w:rPr>
          <w:rFonts w:hint="eastAsia"/>
        </w:rPr>
        <w:t>算法只能</w:t>
      </w:r>
      <w:r w:rsidR="00F86A51">
        <w:rPr>
          <w:rFonts w:hint="eastAsia"/>
        </w:rPr>
        <w:t>串行</w:t>
      </w:r>
      <w:r w:rsidR="00694043">
        <w:rPr>
          <w:rFonts w:hint="eastAsia"/>
        </w:rPr>
        <w:t>执行</w:t>
      </w:r>
      <w:r w:rsidR="00283C48">
        <w:rPr>
          <w:rFonts w:hint="eastAsia"/>
        </w:rPr>
        <w:t>。</w:t>
      </w:r>
    </w:p>
    <w:p w14:paraId="08EE6848" w14:textId="1B3C2700" w:rsidR="00352D38" w:rsidRDefault="00D153FB" w:rsidP="00DE5093">
      <w:pPr>
        <w:ind w:firstLine="480"/>
      </w:pPr>
      <w:r>
        <w:rPr>
          <w:rFonts w:hint="eastAsia"/>
        </w:rPr>
        <w:t>为了</w:t>
      </w:r>
      <w:r w:rsidR="00971822">
        <w:rPr>
          <w:rFonts w:hint="eastAsia"/>
        </w:rPr>
        <w:t>在</w:t>
      </w:r>
      <w:r w:rsidR="00971822">
        <w:rPr>
          <w:rFonts w:hint="eastAsia"/>
        </w:rPr>
        <w:t>Dijkstra</w:t>
      </w:r>
      <w:r w:rsidR="00971822">
        <w:rPr>
          <w:rFonts w:hint="eastAsia"/>
        </w:rPr>
        <w:t>算法中实现</w:t>
      </w:r>
      <w:r w:rsidR="003C3B11">
        <w:rPr>
          <w:rFonts w:hint="eastAsia"/>
        </w:rPr>
        <w:t>与</w:t>
      </w:r>
      <w:r w:rsidR="00550CE5">
        <w:rPr>
          <w:rFonts w:hint="eastAsia"/>
        </w:rPr>
        <w:t>BFS</w:t>
      </w:r>
      <w:r w:rsidR="00550CE5">
        <w:rPr>
          <w:rFonts w:hint="eastAsia"/>
        </w:rPr>
        <w:t>相似的</w:t>
      </w:r>
      <w:r w:rsidR="004D7585">
        <w:rPr>
          <w:rFonts w:hint="eastAsia"/>
        </w:rPr>
        <w:t>并行</w:t>
      </w:r>
      <w:r w:rsidR="003A68BE">
        <w:rPr>
          <w:rFonts w:hint="eastAsia"/>
        </w:rPr>
        <w:t>扩展</w:t>
      </w:r>
      <w:r w:rsidR="004D7585">
        <w:rPr>
          <w:rFonts w:hint="eastAsia"/>
        </w:rPr>
        <w:t>过程，</w:t>
      </w:r>
      <w:r w:rsidR="0099400C">
        <w:rPr>
          <w:rFonts w:hint="eastAsia"/>
        </w:rPr>
        <w:t>可以很容易想到</w:t>
      </w:r>
      <w:r w:rsidR="00915DE1">
        <w:rPr>
          <w:rFonts w:hint="eastAsia"/>
        </w:rPr>
        <w:t>的是</w:t>
      </w:r>
      <w:r w:rsidR="00383023">
        <w:rPr>
          <w:rFonts w:hint="eastAsia"/>
        </w:rPr>
        <w:t>，</w:t>
      </w:r>
      <w:r w:rsidR="00383023">
        <w:rPr>
          <w:rFonts w:hint="eastAsia"/>
        </w:rPr>
        <w:t>Dijkstra</w:t>
      </w:r>
      <w:r w:rsidR="00383023">
        <w:rPr>
          <w:rFonts w:hint="eastAsia"/>
        </w:rPr>
        <w:t>算法中的</w:t>
      </w:r>
      <w:r w:rsidR="00B75F27">
        <w:rPr>
          <w:rFonts w:hint="eastAsia"/>
        </w:rPr>
        <w:t>一轮迭代之前，具有相同的暂定最小距离</w:t>
      </w:r>
      <w:r w:rsidR="00ED7B74">
        <w:rPr>
          <w:rFonts w:hint="eastAsia"/>
        </w:rPr>
        <w:t>的节点可能不止</w:t>
      </w:r>
      <w:r w:rsidR="00775EDB">
        <w:rPr>
          <w:rFonts w:hint="eastAsia"/>
        </w:rPr>
        <w:t>一个，这时候我们就可以为这些节点执行并行扩展，</w:t>
      </w:r>
      <w:r w:rsidR="00CB0651">
        <w:rPr>
          <w:rFonts w:hint="eastAsia"/>
        </w:rPr>
        <w:t>这样可以</w:t>
      </w:r>
      <w:r w:rsidR="00761251">
        <w:rPr>
          <w:rFonts w:hint="eastAsia"/>
        </w:rPr>
        <w:t>一定程度上提高算法的并行性</w:t>
      </w:r>
      <w:r w:rsidR="00C22391">
        <w:rPr>
          <w:rFonts w:hint="eastAsia"/>
        </w:rPr>
        <w:t>。</w:t>
      </w:r>
      <w:r w:rsidR="00FA07C9">
        <w:rPr>
          <w:rFonts w:hint="eastAsia"/>
        </w:rPr>
        <w:t>但是对于大多数图数据，这种方法的提升效果微乎其微。</w:t>
      </w:r>
    </w:p>
    <w:p w14:paraId="6DB0E78A" w14:textId="09E3DA22" w:rsidR="008662B6" w:rsidRDefault="00470BE5" w:rsidP="00470BE5">
      <w:pPr>
        <w:ind w:firstLine="480"/>
      </w:pPr>
      <w:r>
        <w:rPr>
          <w:rFonts w:hint="eastAsia"/>
        </w:rPr>
        <w:t>为了进一步提高并行性，这里可以采用更激进的策略：设定一个与距离相关的评估值，所有当前距离小于该评估值的节点都将得到扩展。</w:t>
      </w:r>
      <w:r w:rsidR="009256A0">
        <w:rPr>
          <w:rFonts w:hint="eastAsia"/>
        </w:rPr>
        <w:t>在每轮迭代前，计算</w:t>
      </w:r>
      <w:r w:rsidR="008A6806">
        <w:rPr>
          <w:rFonts w:hint="eastAsia"/>
        </w:rPr>
        <w:t>该</w:t>
      </w:r>
      <w:r w:rsidR="009256A0">
        <w:rPr>
          <w:rFonts w:hint="eastAsia"/>
        </w:rPr>
        <w:t>评估值，</w:t>
      </w:r>
      <w:r w:rsidR="00A00980">
        <w:rPr>
          <w:rFonts w:hint="eastAsia"/>
        </w:rPr>
        <w:t>所有当前距离小于该评估值的已打开节点会并行执行松弛操作</w:t>
      </w:r>
      <w:r w:rsidR="00A57A3B">
        <w:rPr>
          <w:rFonts w:hint="eastAsia"/>
        </w:rPr>
        <w:t>。此方法可以很好提高</w:t>
      </w:r>
      <w:r w:rsidR="00A57A3B">
        <w:rPr>
          <w:rFonts w:hint="eastAsia"/>
        </w:rPr>
        <w:t>Dijkstra</w:t>
      </w:r>
      <w:r w:rsidR="00A57A3B">
        <w:rPr>
          <w:rFonts w:hint="eastAsia"/>
        </w:rPr>
        <w:t>算法的并行性，提高</w:t>
      </w:r>
      <w:r w:rsidR="00A57A3B">
        <w:rPr>
          <w:rFonts w:hint="eastAsia"/>
        </w:rPr>
        <w:t>GPU</w:t>
      </w:r>
      <w:r w:rsidR="00A57A3B">
        <w:rPr>
          <w:rFonts w:hint="eastAsia"/>
        </w:rPr>
        <w:t>执行</w:t>
      </w:r>
      <w:r w:rsidR="00A57A3B">
        <w:rPr>
          <w:rFonts w:hint="eastAsia"/>
        </w:rPr>
        <w:t>Dijkstra</w:t>
      </w:r>
      <w:r w:rsidR="00A57A3B">
        <w:rPr>
          <w:rFonts w:hint="eastAsia"/>
        </w:rPr>
        <w:t>算法的执行效率。</w:t>
      </w:r>
    </w:p>
    <w:p w14:paraId="0533FCEF" w14:textId="724C485A" w:rsidR="00A940F0" w:rsidRPr="003C10F5" w:rsidRDefault="001343E3" w:rsidP="00A940F0">
      <w:pPr>
        <w:ind w:firstLineChars="0" w:firstLine="0"/>
        <w:rPr>
          <w:rFonts w:hint="eastAsia"/>
          <w:b/>
        </w:rPr>
      </w:pPr>
      <w:r w:rsidRPr="003C10F5">
        <w:rPr>
          <w:rFonts w:hint="eastAsia"/>
          <w:b/>
        </w:rPr>
        <w:t>（</w:t>
      </w:r>
      <w:r w:rsidRPr="003C10F5">
        <w:rPr>
          <w:rFonts w:hint="eastAsia"/>
          <w:b/>
        </w:rPr>
        <w:t>A</w:t>
      </w:r>
      <w:r w:rsidRPr="003C10F5">
        <w:rPr>
          <w:rFonts w:hint="eastAsia"/>
          <w:b/>
        </w:rPr>
        <w:t>）评估值</w:t>
      </w:r>
      <w:r w:rsidR="0072338B">
        <w:rPr>
          <w:rFonts w:hint="eastAsia"/>
          <w:b/>
        </w:rPr>
        <w:t>计算</w:t>
      </w:r>
    </w:p>
    <w:p w14:paraId="0553F99C" w14:textId="26B541E2" w:rsidR="0022594B" w:rsidRPr="000D16F5" w:rsidRDefault="00A72B9D" w:rsidP="00315705">
      <w:pPr>
        <w:ind w:firstLine="480"/>
      </w:pPr>
      <w:r>
        <w:rPr>
          <w:rFonts w:hint="eastAsia"/>
        </w:rPr>
        <w:t>这里引入一个</w:t>
      </w:r>
      <w:r w:rsidR="000205B2">
        <w:rPr>
          <w:rFonts w:hint="eastAsia"/>
        </w:rPr>
        <w:t>一组符号</w:t>
      </w:r>
      <w:r w:rsidR="00B91FBD">
        <w:t>D(i)</w:t>
      </w:r>
      <w:r w:rsidR="00590D26">
        <w:rPr>
          <w:rFonts w:hint="eastAsia"/>
        </w:rPr>
        <w:t>、</w:t>
      </w:r>
      <w:r w:rsidR="00590D26">
        <w:rPr>
          <w:rFonts w:hint="eastAsia"/>
        </w:rPr>
        <w:t>dist</w:t>
      </w:r>
      <w:r w:rsidR="00802531">
        <w:t>(i)</w:t>
      </w:r>
      <w:r w:rsidR="00056511">
        <w:rPr>
          <w:rFonts w:hint="eastAsia"/>
        </w:rPr>
        <w:t>，</w:t>
      </w:r>
      <w:r w:rsidR="00443239">
        <w:rPr>
          <w:rFonts w:hint="eastAsia"/>
        </w:rPr>
        <w:t>D</w:t>
      </w:r>
      <w:r w:rsidR="00443239">
        <w:t>(i)</w:t>
      </w:r>
      <w:r w:rsidR="00056511">
        <w:rPr>
          <w:rFonts w:hint="eastAsia"/>
        </w:rPr>
        <w:t>表示第</w:t>
      </w:r>
      <w:r w:rsidR="00056511">
        <w:rPr>
          <w:rFonts w:hint="eastAsia"/>
        </w:rPr>
        <w:t>i</w:t>
      </w:r>
      <w:r w:rsidR="00056511">
        <w:rPr>
          <w:rFonts w:hint="eastAsia"/>
        </w:rPr>
        <w:t>轮迭代过程中</w:t>
      </w:r>
      <w:r w:rsidR="00D035AB">
        <w:rPr>
          <w:rFonts w:hint="eastAsia"/>
        </w:rPr>
        <w:t>的评估值</w:t>
      </w:r>
      <w:r w:rsidR="006A7DC0">
        <w:rPr>
          <w:rFonts w:hint="eastAsia"/>
        </w:rPr>
        <w:t>，</w:t>
      </w:r>
      <w:r w:rsidR="008D5D75">
        <w:rPr>
          <w:rFonts w:hint="eastAsia"/>
        </w:rPr>
        <w:t>dist</w:t>
      </w:r>
      <w:r w:rsidR="008D5D75">
        <w:t>(i)</w:t>
      </w:r>
      <w:r w:rsidR="00634CC5">
        <w:rPr>
          <w:rFonts w:hint="eastAsia"/>
        </w:rPr>
        <w:t>表示</w:t>
      </w:r>
      <w:r w:rsidR="000A74EE">
        <w:rPr>
          <w:rFonts w:hint="eastAsia"/>
        </w:rPr>
        <w:t>节点</w:t>
      </w:r>
      <w:r w:rsidR="001C5ED8">
        <w:rPr>
          <w:rFonts w:hint="eastAsia"/>
        </w:rPr>
        <w:t>i</w:t>
      </w:r>
      <w:r w:rsidR="000A74EE">
        <w:rPr>
          <w:rFonts w:hint="eastAsia"/>
        </w:rPr>
        <w:t>的</w:t>
      </w:r>
      <w:r w:rsidR="00F91E8D">
        <w:rPr>
          <w:rFonts w:hint="eastAsia"/>
        </w:rPr>
        <w:t>当前</w:t>
      </w:r>
      <w:r w:rsidR="00C9024E">
        <w:rPr>
          <w:rFonts w:hint="eastAsia"/>
        </w:rPr>
        <w:t>暂定</w:t>
      </w:r>
      <w:r w:rsidR="00D520C6">
        <w:rPr>
          <w:rFonts w:hint="eastAsia"/>
        </w:rPr>
        <w:t>距离</w:t>
      </w:r>
      <w:r w:rsidR="00C219CF">
        <w:rPr>
          <w:rFonts w:hint="eastAsia"/>
        </w:rPr>
        <w:t>。</w:t>
      </w:r>
      <w:r w:rsidR="00537962">
        <w:rPr>
          <w:rFonts w:hint="eastAsia"/>
        </w:rPr>
        <w:t>节点被分为</w:t>
      </w:r>
      <w:r w:rsidR="00B872E1">
        <w:rPr>
          <w:rFonts w:hint="eastAsia"/>
        </w:rPr>
        <w:t>三个状态</w:t>
      </w:r>
      <w:r w:rsidR="00D810EA">
        <w:rPr>
          <w:rFonts w:hint="eastAsia"/>
        </w:rPr>
        <w:t>：</w:t>
      </w:r>
      <w:r w:rsidR="00A02CB6">
        <w:rPr>
          <w:rFonts w:hint="eastAsia"/>
        </w:rPr>
        <w:t>未打开，已打开，已关闭，</w:t>
      </w:r>
      <w:r w:rsidR="007A09C6">
        <w:rPr>
          <w:rFonts w:hint="eastAsia"/>
        </w:rPr>
        <w:t>分别用</w:t>
      </w:r>
      <w:r w:rsidR="002D2156">
        <w:rPr>
          <w:rFonts w:hint="eastAsia"/>
        </w:rPr>
        <w:t>U</w:t>
      </w:r>
      <w:r w:rsidR="007223FC">
        <w:rPr>
          <w:rFonts w:hint="eastAsia"/>
        </w:rPr>
        <w:t>、</w:t>
      </w:r>
      <w:r w:rsidR="00315705">
        <w:t>O</w:t>
      </w:r>
      <w:r w:rsidR="007223FC">
        <w:rPr>
          <w:rFonts w:hint="eastAsia"/>
        </w:rPr>
        <w:t>、</w:t>
      </w:r>
      <w:r w:rsidR="007223FC">
        <w:rPr>
          <w:rFonts w:hint="eastAsia"/>
        </w:rPr>
        <w:t>C</w:t>
      </w:r>
      <w:r w:rsidR="007223FC">
        <w:rPr>
          <w:rFonts w:hint="eastAsia"/>
        </w:rPr>
        <w:t>集合表示，</w:t>
      </w:r>
      <w:r w:rsidR="005D5893">
        <w:rPr>
          <w:rFonts w:hint="eastAsia"/>
        </w:rPr>
        <w:t>U</w:t>
      </w:r>
      <w:r w:rsidR="00BF1D26">
        <w:t>(i)</w:t>
      </w:r>
      <w:r w:rsidR="005D5893">
        <w:rPr>
          <w:rFonts w:hint="eastAsia"/>
        </w:rPr>
        <w:t>中储存</w:t>
      </w:r>
      <w:r w:rsidR="00776CC8">
        <w:rPr>
          <w:rFonts w:hint="eastAsia"/>
        </w:rPr>
        <w:t>第</w:t>
      </w:r>
      <w:r w:rsidR="00776CC8">
        <w:rPr>
          <w:rFonts w:hint="eastAsia"/>
        </w:rPr>
        <w:t>i</w:t>
      </w:r>
      <w:r w:rsidR="00776CC8">
        <w:rPr>
          <w:rFonts w:hint="eastAsia"/>
        </w:rPr>
        <w:t>轮迭代</w:t>
      </w:r>
      <w:r w:rsidR="00721D61">
        <w:rPr>
          <w:rFonts w:hint="eastAsia"/>
        </w:rPr>
        <w:t>中</w:t>
      </w:r>
      <w:r w:rsidR="00FD6377">
        <w:rPr>
          <w:rFonts w:hint="eastAsia"/>
        </w:rPr>
        <w:t>尚未确定距离并且</w:t>
      </w:r>
      <w:r w:rsidR="002E1F1E">
        <w:rPr>
          <w:rFonts w:hint="eastAsia"/>
        </w:rPr>
        <w:t>未打开的</w:t>
      </w:r>
      <w:r w:rsidR="007D48B6">
        <w:rPr>
          <w:rFonts w:hint="eastAsia"/>
        </w:rPr>
        <w:t>节点</w:t>
      </w:r>
      <w:r w:rsidR="00D934E3">
        <w:rPr>
          <w:rFonts w:hint="eastAsia"/>
        </w:rPr>
        <w:t>，</w:t>
      </w:r>
      <w:r w:rsidR="00315705">
        <w:rPr>
          <w:rFonts w:hint="eastAsia"/>
        </w:rPr>
        <w:t>O</w:t>
      </w:r>
      <w:r w:rsidR="00BF1D26">
        <w:t>(i)</w:t>
      </w:r>
      <w:r w:rsidR="009D27A0">
        <w:rPr>
          <w:rFonts w:hint="eastAsia"/>
        </w:rPr>
        <w:t>中储存</w:t>
      </w:r>
      <w:r w:rsidR="00AD4EC2">
        <w:rPr>
          <w:rFonts w:hint="eastAsia"/>
        </w:rPr>
        <w:t>示</w:t>
      </w:r>
      <w:r w:rsidR="00AC4F4C">
        <w:rPr>
          <w:rFonts w:hint="eastAsia"/>
        </w:rPr>
        <w:t>第</w:t>
      </w:r>
      <w:r w:rsidR="00AC4F4C">
        <w:rPr>
          <w:rFonts w:hint="eastAsia"/>
        </w:rPr>
        <w:t>i</w:t>
      </w:r>
      <w:r w:rsidR="00AC4F4C">
        <w:rPr>
          <w:rFonts w:hint="eastAsia"/>
        </w:rPr>
        <w:t>轮</w:t>
      </w:r>
      <w:r w:rsidR="00AF0C05">
        <w:rPr>
          <w:rFonts w:hint="eastAsia"/>
        </w:rPr>
        <w:t>迭代中的边界节点</w:t>
      </w:r>
      <w:r w:rsidR="00EF41EB">
        <w:rPr>
          <w:rFonts w:hint="eastAsia"/>
        </w:rPr>
        <w:t>，</w:t>
      </w:r>
      <w:r w:rsidR="0035733C">
        <w:rPr>
          <w:rFonts w:hint="eastAsia"/>
        </w:rPr>
        <w:t>C</w:t>
      </w:r>
      <w:r w:rsidR="00BF1D26">
        <w:t>(i)</w:t>
      </w:r>
      <w:r w:rsidR="0035733C">
        <w:rPr>
          <w:rFonts w:hint="eastAsia"/>
        </w:rPr>
        <w:t>中储存</w:t>
      </w:r>
      <w:r w:rsidR="00192EA7">
        <w:rPr>
          <w:rFonts w:hint="eastAsia"/>
        </w:rPr>
        <w:t>第</w:t>
      </w:r>
      <w:r w:rsidR="00192EA7">
        <w:rPr>
          <w:rFonts w:hint="eastAsia"/>
        </w:rPr>
        <w:t>i</w:t>
      </w:r>
      <w:r w:rsidR="00192EA7">
        <w:rPr>
          <w:rFonts w:hint="eastAsia"/>
        </w:rPr>
        <w:t>轮迭代中</w:t>
      </w:r>
      <w:r w:rsidR="00B77BCB">
        <w:rPr>
          <w:rFonts w:hint="eastAsia"/>
        </w:rPr>
        <w:t>已经确定距离的节点。</w:t>
      </w:r>
    </w:p>
    <w:p w14:paraId="20DF8E25" w14:textId="3D647CB8" w:rsidR="005F43C3" w:rsidRDefault="00866875" w:rsidP="00597F91">
      <w:pPr>
        <w:ind w:firstLineChars="0" w:firstLine="0"/>
      </w:pPr>
      <w:r>
        <w:tab/>
      </w:r>
      <w:r w:rsidR="000A6EEB">
        <w:rPr>
          <w:rFonts w:hint="eastAsia"/>
        </w:rPr>
        <w:t>第</w:t>
      </w:r>
      <w:r w:rsidR="000A6EEB">
        <w:rPr>
          <w:rFonts w:hint="eastAsia"/>
        </w:rPr>
        <w:t>i</w:t>
      </w:r>
      <w:r w:rsidR="000A6EEB">
        <w:rPr>
          <w:rFonts w:hint="eastAsia"/>
        </w:rPr>
        <w:t>轮的</w:t>
      </w:r>
      <w:r w:rsidR="0089242C">
        <w:rPr>
          <w:rFonts w:hint="eastAsia"/>
        </w:rPr>
        <w:t>评估值</w:t>
      </w:r>
      <w:r w:rsidR="00B87F2B">
        <w:rPr>
          <w:rFonts w:hint="eastAsia"/>
        </w:rPr>
        <w:t>计算公式</w:t>
      </w:r>
      <w:r w:rsidR="00F84AB6">
        <w:rPr>
          <w:rFonts w:hint="eastAsia"/>
        </w:rPr>
        <w:t>如下。</w:t>
      </w:r>
    </w:p>
    <w:p w14:paraId="2E616983" w14:textId="2F14EB2C" w:rsidR="00175C59" w:rsidRDefault="0000555B" w:rsidP="002D36C2">
      <w:pPr>
        <w:ind w:firstLineChars="0" w:firstLine="0"/>
      </w:pPr>
      <m:oMathPara>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i</m:t>
              </m:r>
            </m:e>
          </m:d>
          <m:r>
            <m:rPr>
              <m:sty m:val="p"/>
            </m:rPr>
            <w:rPr>
              <w:rFonts w:ascii="Cambria Math" w:hAnsi="Cambria Math"/>
            </w:rPr>
            <m:t>=min⁡{ dist</m:t>
          </m:r>
          <m:d>
            <m:dPr>
              <m:ctrlPr>
                <w:rPr>
                  <w:rFonts w:ascii="Cambria Math" w:hAnsi="Cambria Math"/>
                </w:rPr>
              </m:ctrlPr>
            </m:dPr>
            <m:e>
              <m:r>
                <m:rPr>
                  <m:sty m:val="p"/>
                </m:rPr>
                <w:rPr>
                  <w:rFonts w:ascii="Cambria Math" w:hAnsi="Cambria Math"/>
                </w:rPr>
                <m:t>u</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u,v</m:t>
                      </m:r>
                    </m:e>
                  </m:d>
                </m:e>
              </m:d>
            </m:e>
          </m:func>
          <m:r>
            <m:rPr>
              <m:sty m:val="p"/>
            </m:rPr>
            <w:rPr>
              <w:rFonts w:ascii="Cambria Math" w:hAnsi="Cambria Math"/>
            </w:rPr>
            <m:t>,u∈ O</m:t>
          </m:r>
          <m:d>
            <m:dPr>
              <m:ctrlPr>
                <w:rPr>
                  <w:rFonts w:ascii="Cambria Math" w:hAnsi="Cambria Math"/>
                </w:rPr>
              </m:ctrlPr>
            </m:dPr>
            <m:e>
              <m:r>
                <m:rPr>
                  <m:sty m:val="p"/>
                </m:rPr>
                <w:rPr>
                  <w:rFonts w:ascii="Cambria Math" w:hAnsi="Cambria Math"/>
                </w:rPr>
                <m:t>i</m:t>
              </m:r>
            </m:e>
          </m:d>
          <m:r>
            <m:rPr>
              <m:sty m:val="p"/>
            </m:rPr>
            <w:rPr>
              <w:rFonts w:ascii="Cambria Math" w:hAnsi="Cambria Math"/>
            </w:rPr>
            <m:t>,v∈U(i) }</m:t>
          </m:r>
        </m:oMath>
      </m:oMathPara>
    </w:p>
    <w:p w14:paraId="14A56A9A" w14:textId="508ECCA0" w:rsidR="005B4E76" w:rsidRDefault="006833C7" w:rsidP="002D36C2">
      <w:pPr>
        <w:ind w:firstLineChars="0" w:firstLine="0"/>
      </w:pPr>
      <w:r>
        <w:tab/>
      </w:r>
      <w:r w:rsidR="00F36251">
        <w:rPr>
          <w:rFonts w:hint="eastAsia"/>
        </w:rPr>
        <w:t>每轮迭代开始前</w:t>
      </w:r>
      <w:r w:rsidR="00680F6E">
        <w:rPr>
          <w:rFonts w:hint="eastAsia"/>
        </w:rPr>
        <w:t>计算</w:t>
      </w:r>
      <w:r w:rsidR="00B63B16">
        <w:rPr>
          <w:rFonts w:hint="eastAsia"/>
        </w:rPr>
        <w:t>以获得</w:t>
      </w:r>
      <w:r w:rsidR="00050611">
        <w:rPr>
          <w:rFonts w:hint="eastAsia"/>
        </w:rPr>
        <w:t>D</w:t>
      </w:r>
      <w:r w:rsidR="00050611">
        <w:t>(i)</w:t>
      </w:r>
      <w:r w:rsidR="00CB38C8">
        <w:rPr>
          <w:rFonts w:hint="eastAsia"/>
        </w:rPr>
        <w:t>，</w:t>
      </w:r>
      <w:r w:rsidR="00EA3C0F">
        <w:rPr>
          <w:rFonts w:hint="eastAsia"/>
        </w:rPr>
        <w:t>对于</w:t>
      </w:r>
      <w:r w:rsidR="00EC7E37">
        <w:t>O(i)</w:t>
      </w:r>
      <w:r w:rsidR="00695249">
        <w:rPr>
          <w:rFonts w:hint="eastAsia"/>
        </w:rPr>
        <w:t>中每一个</w:t>
      </w:r>
      <w:r w:rsidR="00DF6479">
        <w:rPr>
          <w:rFonts w:hint="eastAsia"/>
        </w:rPr>
        <w:t>dist</w:t>
      </w:r>
      <w:r w:rsidR="00DF6479">
        <w:t>(i)</w:t>
      </w:r>
      <w:r w:rsidR="00AC604C">
        <w:rPr>
          <w:rFonts w:hint="eastAsia"/>
        </w:rPr>
        <w:t>小于</w:t>
      </w:r>
      <w:r w:rsidR="00AC604C">
        <w:rPr>
          <w:rFonts w:hint="eastAsia"/>
        </w:rPr>
        <w:t>D</w:t>
      </w:r>
      <w:r w:rsidR="00AC604C">
        <w:t>(i)</w:t>
      </w:r>
      <w:r w:rsidR="0027036D">
        <w:rPr>
          <w:rFonts w:hint="eastAsia"/>
        </w:rPr>
        <w:t>的</w:t>
      </w:r>
      <w:r w:rsidR="006A7DAC">
        <w:rPr>
          <w:rFonts w:hint="eastAsia"/>
        </w:rPr>
        <w:t>节点，</w:t>
      </w:r>
      <w:r w:rsidR="00EA53E6">
        <w:rPr>
          <w:rFonts w:hint="eastAsia"/>
        </w:rPr>
        <w:t>可以确定其</w:t>
      </w:r>
      <w:r w:rsidR="002A28D4">
        <w:rPr>
          <w:rFonts w:hint="eastAsia"/>
        </w:rPr>
        <w:t>距离，将</w:t>
      </w:r>
      <w:r w:rsidR="00D50D8E">
        <w:rPr>
          <w:rFonts w:hint="eastAsia"/>
        </w:rPr>
        <w:t>其从</w:t>
      </w:r>
      <w:r w:rsidR="00D50D8E">
        <w:rPr>
          <w:rFonts w:hint="eastAsia"/>
        </w:rPr>
        <w:t>F</w:t>
      </w:r>
      <w:r w:rsidR="00E00E40">
        <w:rPr>
          <w:rFonts w:hint="eastAsia"/>
        </w:rPr>
        <w:t>中取出放入</w:t>
      </w:r>
      <w:r w:rsidR="00E00E40">
        <w:rPr>
          <w:rFonts w:hint="eastAsia"/>
        </w:rPr>
        <w:t>C</w:t>
      </w:r>
      <w:r w:rsidR="00E00E40">
        <w:rPr>
          <w:rFonts w:hint="eastAsia"/>
        </w:rPr>
        <w:t>中</w:t>
      </w:r>
      <w:r w:rsidR="00020F34">
        <w:rPr>
          <w:rFonts w:hint="eastAsia"/>
        </w:rPr>
        <w:t>，并且使用并行算法对这些节点进行邻域扩展操作。</w:t>
      </w:r>
    </w:p>
    <w:p w14:paraId="114D0792" w14:textId="582ADF12" w:rsidR="004651C5" w:rsidRPr="004651C5" w:rsidRDefault="004651C5" w:rsidP="002D36C2">
      <w:pPr>
        <w:ind w:firstLineChars="0" w:firstLine="0"/>
      </w:pPr>
      <w:r>
        <w:tab/>
      </w:r>
      <w:r>
        <w:rPr>
          <w:rFonts w:hint="eastAsia"/>
        </w:rPr>
        <w:t>若节点</w:t>
      </w:r>
      <w:r>
        <w:rPr>
          <w:rFonts w:hint="eastAsia"/>
        </w:rPr>
        <w:t>u</w:t>
      </w:r>
      <w:r>
        <w:rPr>
          <w:rFonts w:hint="eastAsia"/>
        </w:rPr>
        <w:t>没有出边，则可以不参与计算，直接进行标记，下一轮</w:t>
      </w:r>
      <w:r w:rsidR="00777EA7">
        <w:rPr>
          <w:rFonts w:hint="eastAsia"/>
        </w:rPr>
        <w:t>迭代中可</w:t>
      </w:r>
      <w:r>
        <w:rPr>
          <w:rFonts w:hint="eastAsia"/>
        </w:rPr>
        <w:t>直接确定最短距离并从集合</w:t>
      </w:r>
      <w:r>
        <w:rPr>
          <w:rFonts w:hint="eastAsia"/>
        </w:rPr>
        <w:t>O</w:t>
      </w:r>
      <w:r>
        <w:rPr>
          <w:rFonts w:hint="eastAsia"/>
        </w:rPr>
        <w:t>中取出加入到集合</w:t>
      </w:r>
      <w:r>
        <w:rPr>
          <w:rFonts w:hint="eastAsia"/>
        </w:rPr>
        <w:t>C</w:t>
      </w:r>
      <w:r>
        <w:rPr>
          <w:rFonts w:hint="eastAsia"/>
        </w:rPr>
        <w:t>中。</w:t>
      </w:r>
    </w:p>
    <w:p w14:paraId="6CAF32DD" w14:textId="3532F92F" w:rsidR="0044001C" w:rsidRDefault="008E2EAF" w:rsidP="00047496">
      <w:pPr>
        <w:ind w:firstLineChars="0" w:firstLine="420"/>
      </w:pPr>
      <w:r>
        <w:rPr>
          <w:rFonts w:hint="eastAsia"/>
        </w:rPr>
        <w:t>对这些</w:t>
      </w:r>
      <w:r w:rsidR="00BB0D1A">
        <w:rPr>
          <w:rFonts w:hint="eastAsia"/>
        </w:rPr>
        <w:t>节点进行扩展，确实可以保证得到正确的最短距离值，</w:t>
      </w:r>
      <w:r w:rsidR="00E135D8">
        <w:rPr>
          <w:rFonts w:hint="eastAsia"/>
        </w:rPr>
        <w:t>我们可以用归纳法</w:t>
      </w:r>
      <w:r w:rsidR="00A21F75">
        <w:rPr>
          <w:rFonts w:hint="eastAsia"/>
        </w:rPr>
        <w:t>和反证法来</w:t>
      </w:r>
      <w:r w:rsidR="00E135D8">
        <w:rPr>
          <w:rFonts w:hint="eastAsia"/>
        </w:rPr>
        <w:t>证明算法的正确性</w:t>
      </w:r>
      <w:r w:rsidR="005A2CA4">
        <w:rPr>
          <w:rFonts w:hint="eastAsia"/>
        </w:rPr>
        <w:t>。</w:t>
      </w:r>
    </w:p>
    <w:p w14:paraId="7F8E5C9B" w14:textId="3B60C308" w:rsidR="00C66EA3" w:rsidRDefault="00C66EA3" w:rsidP="00047496">
      <w:pPr>
        <w:ind w:firstLineChars="0" w:firstLine="420"/>
      </w:pPr>
      <w:r>
        <w:rPr>
          <w:rFonts w:hint="eastAsia"/>
        </w:rPr>
        <w:t>例如对于如所示图数据。</w:t>
      </w:r>
    </w:p>
    <w:p w14:paraId="41948017" w14:textId="3068E81B" w:rsidR="00C66EA3" w:rsidRDefault="00E518F7" w:rsidP="00C66EA3">
      <w:pPr>
        <w:keepNext/>
        <w:ind w:firstLineChars="0" w:firstLine="0"/>
        <w:jc w:val="center"/>
      </w:pPr>
      <w:r>
        <w:object w:dxaOrig="5520" w:dyaOrig="6375" w14:anchorId="727F537E">
          <v:shape id="_x0000_i1034" type="#_x0000_t75" style="width:216.6pt;height:248.85pt" o:ole="">
            <v:imagedata r:id="rId30" o:title=""/>
          </v:shape>
          <o:OLEObject Type="Embed" ProgID="Visio.Drawing.15" ShapeID="_x0000_i1034" DrawAspect="Content" ObjectID="_1714615647" r:id="rId31"/>
        </w:object>
      </w:r>
    </w:p>
    <w:p w14:paraId="16995D57" w14:textId="5E925F9D" w:rsidR="00C66EA3" w:rsidRDefault="00C66EA3" w:rsidP="00C66EA3">
      <w:pPr>
        <w:pStyle w:val="af0"/>
      </w:pPr>
      <w:r>
        <w:rPr>
          <w:rFonts w:hint="eastAsia"/>
        </w:rPr>
        <w:t>图</w:t>
      </w:r>
      <w:r>
        <w:rPr>
          <w:rFonts w:hint="eastAsia"/>
        </w:rPr>
        <w:t xml:space="preserve"> </w:t>
      </w:r>
      <w:r w:rsidR="008A128D">
        <w:fldChar w:fldCharType="begin"/>
      </w:r>
      <w:r w:rsidR="008A128D">
        <w:instrText xml:space="preserve"> </w:instrText>
      </w:r>
      <w:r w:rsidR="008A128D">
        <w:rPr>
          <w:rFonts w:hint="eastAsia"/>
        </w:rPr>
        <w:instrText>STYLEREF 1 \s</w:instrText>
      </w:r>
      <w:r w:rsidR="008A128D">
        <w:instrText xml:space="preserve"> </w:instrText>
      </w:r>
      <w:r w:rsidR="008A128D">
        <w:fldChar w:fldCharType="separate"/>
      </w:r>
      <w:r w:rsidR="008A128D">
        <w:rPr>
          <w:noProof/>
        </w:rPr>
        <w:t>3</w:t>
      </w:r>
      <w:r w:rsidR="008A128D">
        <w:fldChar w:fldCharType="end"/>
      </w:r>
      <w:r w:rsidR="008A128D">
        <w:noBreakHyphen/>
      </w:r>
      <w:r w:rsidR="008A128D">
        <w:fldChar w:fldCharType="begin"/>
      </w:r>
      <w:r w:rsidR="008A128D">
        <w:instrText xml:space="preserve"> </w:instrText>
      </w:r>
      <w:r w:rsidR="008A128D">
        <w:rPr>
          <w:rFonts w:hint="eastAsia"/>
        </w:rPr>
        <w:instrText xml:space="preserve">SEQ </w:instrText>
      </w:r>
      <w:r w:rsidR="008A128D">
        <w:rPr>
          <w:rFonts w:hint="eastAsia"/>
        </w:rPr>
        <w:instrText>图</w:instrText>
      </w:r>
      <w:r w:rsidR="008A128D">
        <w:rPr>
          <w:rFonts w:hint="eastAsia"/>
        </w:rPr>
        <w:instrText xml:space="preserve"> \* ARABIC \s 1</w:instrText>
      </w:r>
      <w:r w:rsidR="008A128D">
        <w:instrText xml:space="preserve"> </w:instrText>
      </w:r>
      <w:r w:rsidR="008A128D">
        <w:fldChar w:fldCharType="separate"/>
      </w:r>
      <w:r w:rsidR="008A128D">
        <w:rPr>
          <w:noProof/>
        </w:rPr>
        <w:t>2</w:t>
      </w:r>
      <w:r w:rsidR="008A128D">
        <w:fldChar w:fldCharType="end"/>
      </w:r>
      <w:r>
        <w:t xml:space="preserve"> </w:t>
      </w:r>
      <w:r>
        <w:rPr>
          <w:rFonts w:hint="eastAsia"/>
        </w:rPr>
        <w:t>例图数据</w:t>
      </w:r>
    </w:p>
    <w:p w14:paraId="3EC5E9EE" w14:textId="240343FD" w:rsidR="008F5F4D" w:rsidRDefault="003C7D0F" w:rsidP="008F5F4D">
      <w:pPr>
        <w:ind w:firstLine="480"/>
      </w:pPr>
      <w:r>
        <w:rPr>
          <w:rFonts w:hint="eastAsia"/>
        </w:rPr>
        <w:t>以编号为</w:t>
      </w:r>
      <w:r>
        <w:rPr>
          <w:rFonts w:hint="eastAsia"/>
        </w:rPr>
        <w:t>0</w:t>
      </w:r>
      <w:r>
        <w:rPr>
          <w:rFonts w:hint="eastAsia"/>
        </w:rPr>
        <w:t>的节点为源节点，</w:t>
      </w:r>
      <w:r w:rsidR="00FB1932">
        <w:rPr>
          <w:rFonts w:hint="eastAsia"/>
        </w:rPr>
        <w:t>则第一次迭代打开的节点为</w:t>
      </w:r>
      <w:r w:rsidR="00FB1932">
        <w:rPr>
          <w:rFonts w:hint="eastAsia"/>
        </w:rPr>
        <w:t>0</w:t>
      </w:r>
      <w:r w:rsidR="00FB1932">
        <w:rPr>
          <w:rFonts w:hint="eastAsia"/>
        </w:rPr>
        <w:t>，</w:t>
      </w:r>
      <w:r w:rsidR="00C26293">
        <w:rPr>
          <w:rFonts w:hint="eastAsia"/>
        </w:rPr>
        <w:t>一轮迭代过后，</w:t>
      </w:r>
      <w:r w:rsidR="00787576">
        <w:rPr>
          <w:rFonts w:hint="eastAsia"/>
        </w:rPr>
        <w:t>节点</w:t>
      </w:r>
      <w:r w:rsidR="00A0136E">
        <w:rPr>
          <w:rFonts w:hint="eastAsia"/>
        </w:rPr>
        <w:t>2</w:t>
      </w:r>
      <w:r w:rsidR="00A0136E">
        <w:t>,3,4</w:t>
      </w:r>
      <w:r w:rsidR="00A0136E">
        <w:rPr>
          <w:rFonts w:hint="eastAsia"/>
        </w:rPr>
        <w:t>将被打开，</w:t>
      </w:r>
      <w:r w:rsidR="00887954">
        <w:rPr>
          <w:rFonts w:hint="eastAsia"/>
        </w:rPr>
        <w:t>dist</w:t>
      </w:r>
      <w:r w:rsidR="00887954">
        <w:t>[2]=1</w:t>
      </w:r>
      <w:r w:rsidR="00887954">
        <w:rPr>
          <w:rFonts w:hint="eastAsia"/>
        </w:rPr>
        <w:t>，</w:t>
      </w:r>
      <w:r w:rsidR="001167CA">
        <w:rPr>
          <w:rFonts w:hint="eastAsia"/>
        </w:rPr>
        <w:t>dist</w:t>
      </w:r>
      <w:r w:rsidR="001167CA">
        <w:t>[3]</w:t>
      </w:r>
      <w:r w:rsidR="008F5F4D">
        <w:t>=</w:t>
      </w:r>
      <w:r w:rsidR="00330056">
        <w:t>2</w:t>
      </w:r>
      <w:r w:rsidR="008F5F4D">
        <w:t>,dist</w:t>
      </w:r>
      <w:r w:rsidR="008F5F4D">
        <w:rPr>
          <w:rFonts w:hint="eastAsia"/>
        </w:rPr>
        <w:t>[</w:t>
      </w:r>
      <w:r w:rsidR="008F5F4D">
        <w:t>4]=3</w:t>
      </w:r>
      <w:r w:rsidR="00C31C05">
        <w:rPr>
          <w:rFonts w:hint="eastAsia"/>
        </w:rPr>
        <w:t>。</w:t>
      </w:r>
    </w:p>
    <w:p w14:paraId="3B968C66" w14:textId="1A338B4E" w:rsidR="00BA110A" w:rsidRDefault="00CE75DA" w:rsidP="00BA110A">
      <w:pPr>
        <w:ind w:firstLine="480"/>
      </w:pPr>
      <w:r>
        <w:rPr>
          <w:rFonts w:hint="eastAsia"/>
        </w:rPr>
        <w:t>计算可得</w:t>
      </w:r>
      <w:r>
        <w:rPr>
          <w:rFonts w:hint="eastAsia"/>
        </w:rPr>
        <w:t>D</w:t>
      </w:r>
      <w:r>
        <w:t>(1)=</w:t>
      </w:r>
      <w:r w:rsidR="00373976">
        <w:t>min{1+2,2+1,3+4}=3</w:t>
      </w:r>
      <w:r w:rsidR="00CF21BC">
        <w:rPr>
          <w:rFonts w:hint="eastAsia"/>
        </w:rPr>
        <w:t>。</w:t>
      </w:r>
      <w:r w:rsidR="00B33E2C">
        <w:rPr>
          <w:rFonts w:hint="eastAsia"/>
        </w:rPr>
        <w:t>暂定距离小于</w:t>
      </w:r>
      <w:r w:rsidR="00B33E2C">
        <w:rPr>
          <w:rFonts w:hint="eastAsia"/>
        </w:rPr>
        <w:t>3</w:t>
      </w:r>
      <w:r w:rsidR="00B33E2C">
        <w:rPr>
          <w:rFonts w:hint="eastAsia"/>
        </w:rPr>
        <w:t>的节点由</w:t>
      </w:r>
      <w:r w:rsidR="00B33E2C">
        <w:rPr>
          <w:rFonts w:hint="eastAsia"/>
        </w:rPr>
        <w:t>2</w:t>
      </w:r>
      <w:r w:rsidR="00B33E2C">
        <w:rPr>
          <w:rFonts w:hint="eastAsia"/>
        </w:rPr>
        <w:t>、</w:t>
      </w:r>
      <w:r w:rsidR="00B33E2C">
        <w:rPr>
          <w:rFonts w:hint="eastAsia"/>
        </w:rPr>
        <w:t>3</w:t>
      </w:r>
      <w:r w:rsidR="00B33E2C">
        <w:rPr>
          <w:rFonts w:hint="eastAsia"/>
        </w:rPr>
        <w:t>、</w:t>
      </w:r>
      <w:r w:rsidR="00B33E2C">
        <w:rPr>
          <w:rFonts w:hint="eastAsia"/>
        </w:rPr>
        <w:t>4</w:t>
      </w:r>
      <w:r w:rsidR="00B33E2C">
        <w:rPr>
          <w:rFonts w:hint="eastAsia"/>
        </w:rPr>
        <w:t>，</w:t>
      </w:r>
      <w:r w:rsidR="00DB5188">
        <w:rPr>
          <w:rFonts w:hint="eastAsia"/>
        </w:rPr>
        <w:t>下一轮迭代，节点</w:t>
      </w:r>
      <w:r w:rsidR="00DB5188">
        <w:rPr>
          <w:rFonts w:hint="eastAsia"/>
        </w:rPr>
        <w:t>2</w:t>
      </w:r>
      <w:r w:rsidR="00DB5188">
        <w:rPr>
          <w:rFonts w:hint="eastAsia"/>
        </w:rPr>
        <w:t>、</w:t>
      </w:r>
      <w:r w:rsidR="00DB5188">
        <w:rPr>
          <w:rFonts w:hint="eastAsia"/>
        </w:rPr>
        <w:t>3</w:t>
      </w:r>
      <w:r w:rsidR="00DB5188">
        <w:rPr>
          <w:rFonts w:hint="eastAsia"/>
        </w:rPr>
        <w:t>、</w:t>
      </w:r>
      <w:r w:rsidR="00DB5188">
        <w:rPr>
          <w:rFonts w:hint="eastAsia"/>
        </w:rPr>
        <w:t>4</w:t>
      </w:r>
      <w:r w:rsidR="00DB5188">
        <w:rPr>
          <w:rFonts w:hint="eastAsia"/>
        </w:rPr>
        <w:t>将并行执行扩展和松弛操作</w:t>
      </w:r>
      <w:r w:rsidR="00BA110A">
        <w:rPr>
          <w:rFonts w:hint="eastAsia"/>
        </w:rPr>
        <w:t>。算法的整个执行流程如所示。</w:t>
      </w:r>
    </w:p>
    <w:p w14:paraId="34BDA3A8" w14:textId="38E412A5" w:rsidR="00E518F7" w:rsidRDefault="00E518F7" w:rsidP="00E518F7">
      <w:pPr>
        <w:pStyle w:val="af0"/>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迭代计算过程</w:t>
      </w:r>
    </w:p>
    <w:tbl>
      <w:tblPr>
        <w:tblStyle w:val="a5"/>
        <w:tblW w:w="0" w:type="auto"/>
        <w:tblLayout w:type="fixed"/>
        <w:tblLook w:val="04A0" w:firstRow="1" w:lastRow="0" w:firstColumn="1" w:lastColumn="0" w:noHBand="0" w:noVBand="1"/>
      </w:tblPr>
      <w:tblGrid>
        <w:gridCol w:w="488"/>
        <w:gridCol w:w="507"/>
        <w:gridCol w:w="509"/>
        <w:gridCol w:w="509"/>
        <w:gridCol w:w="509"/>
        <w:gridCol w:w="510"/>
        <w:gridCol w:w="509"/>
        <w:gridCol w:w="509"/>
        <w:gridCol w:w="509"/>
        <w:gridCol w:w="544"/>
        <w:gridCol w:w="562"/>
        <w:gridCol w:w="1149"/>
        <w:gridCol w:w="760"/>
        <w:gridCol w:w="728"/>
      </w:tblGrid>
      <w:tr w:rsidR="00E518F7" w14:paraId="18AA9AE5" w14:textId="4A40BED9" w:rsidTr="00890B98">
        <w:trPr>
          <w:trHeight w:val="1134"/>
        </w:trPr>
        <w:tc>
          <w:tcPr>
            <w:tcW w:w="488" w:type="dxa"/>
            <w:vMerge w:val="restart"/>
            <w:tcBorders>
              <w:top w:val="single" w:sz="12" w:space="0" w:color="70AD47" w:themeColor="accent6"/>
              <w:left w:val="nil"/>
              <w:right w:val="single" w:sz="8" w:space="0" w:color="70AD47" w:themeColor="accent6"/>
            </w:tcBorders>
            <w:vAlign w:val="center"/>
          </w:tcPr>
          <w:p w14:paraId="52D856B1" w14:textId="40C43391" w:rsidR="00206C98" w:rsidRDefault="00206C98" w:rsidP="00D70B42">
            <w:pPr>
              <w:ind w:firstLineChars="0" w:firstLine="0"/>
              <w:jc w:val="center"/>
            </w:pPr>
            <w:r>
              <w:rPr>
                <w:rFonts w:hint="eastAsia"/>
              </w:rPr>
              <w:t>迭代次数</w:t>
            </w:r>
          </w:p>
        </w:tc>
        <w:tc>
          <w:tcPr>
            <w:tcW w:w="4615" w:type="dxa"/>
            <w:gridSpan w:val="9"/>
            <w:tcBorders>
              <w:top w:val="single" w:sz="12" w:space="0" w:color="70AD47" w:themeColor="accent6"/>
              <w:left w:val="single" w:sz="8" w:space="0" w:color="70AD47" w:themeColor="accent6"/>
              <w:bottom w:val="single" w:sz="8" w:space="0" w:color="70AD47" w:themeColor="accent6"/>
              <w:right w:val="single" w:sz="8" w:space="0" w:color="70AD47" w:themeColor="accent6"/>
            </w:tcBorders>
            <w:vAlign w:val="center"/>
          </w:tcPr>
          <w:p w14:paraId="5082B8F7" w14:textId="3664BE29" w:rsidR="00206C98" w:rsidRDefault="00206C98" w:rsidP="00D70B42">
            <w:pPr>
              <w:ind w:firstLineChars="0" w:firstLine="0"/>
              <w:jc w:val="center"/>
            </w:pPr>
            <w:r>
              <w:rPr>
                <w:rFonts w:hint="eastAsia"/>
              </w:rPr>
              <w:t>dist</w:t>
            </w:r>
            <w:r>
              <w:rPr>
                <w:rFonts w:hint="eastAsia"/>
              </w:rPr>
              <w:t>数组</w:t>
            </w:r>
          </w:p>
        </w:tc>
        <w:tc>
          <w:tcPr>
            <w:tcW w:w="562" w:type="dxa"/>
            <w:vMerge w:val="restart"/>
            <w:tcBorders>
              <w:top w:val="single" w:sz="12" w:space="0" w:color="70AD47" w:themeColor="accent6"/>
              <w:left w:val="single" w:sz="8" w:space="0" w:color="70AD47" w:themeColor="accent6"/>
              <w:bottom w:val="nil"/>
              <w:right w:val="single" w:sz="8" w:space="0" w:color="70AD47" w:themeColor="accent6"/>
            </w:tcBorders>
            <w:vAlign w:val="center"/>
          </w:tcPr>
          <w:p w14:paraId="6D9D2B07" w14:textId="36E51D21" w:rsidR="00206C98" w:rsidRDefault="00206C98" w:rsidP="00D70B42">
            <w:pPr>
              <w:ind w:firstLineChars="0" w:firstLine="0"/>
              <w:jc w:val="center"/>
            </w:pPr>
            <w:r>
              <w:rPr>
                <w:rFonts w:hint="eastAsia"/>
              </w:rPr>
              <w:t>D</w:t>
            </w:r>
          </w:p>
        </w:tc>
        <w:tc>
          <w:tcPr>
            <w:tcW w:w="1149" w:type="dxa"/>
            <w:vMerge w:val="restart"/>
            <w:tcBorders>
              <w:top w:val="single" w:sz="12" w:space="0" w:color="70AD47" w:themeColor="accent6"/>
              <w:left w:val="single" w:sz="8" w:space="0" w:color="70AD47" w:themeColor="accent6"/>
              <w:right w:val="single" w:sz="8" w:space="0" w:color="70AD47" w:themeColor="accent6"/>
            </w:tcBorders>
            <w:vAlign w:val="center"/>
          </w:tcPr>
          <w:p w14:paraId="41FEAE74" w14:textId="1BA03EFD" w:rsidR="00206C98" w:rsidRDefault="00206C98" w:rsidP="00D70B42">
            <w:pPr>
              <w:ind w:firstLineChars="0" w:firstLine="0"/>
              <w:jc w:val="center"/>
            </w:pPr>
            <w:r>
              <w:rPr>
                <w:rFonts w:hint="eastAsia"/>
              </w:rPr>
              <w:t>已关闭节点</w:t>
            </w:r>
            <w:r>
              <w:rPr>
                <w:rFonts w:hint="eastAsia"/>
              </w:rPr>
              <w:t>C</w:t>
            </w:r>
          </w:p>
        </w:tc>
        <w:tc>
          <w:tcPr>
            <w:tcW w:w="760" w:type="dxa"/>
            <w:vMerge w:val="restart"/>
            <w:tcBorders>
              <w:top w:val="single" w:sz="12" w:space="0" w:color="70AD47" w:themeColor="accent6"/>
              <w:left w:val="single" w:sz="8" w:space="0" w:color="70AD47" w:themeColor="accent6"/>
              <w:right w:val="single" w:sz="8" w:space="0" w:color="70AD47" w:themeColor="accent6"/>
            </w:tcBorders>
            <w:vAlign w:val="center"/>
          </w:tcPr>
          <w:p w14:paraId="62775FFF" w14:textId="60AF81B2" w:rsidR="00206C98" w:rsidRDefault="00206C98" w:rsidP="00D70B42">
            <w:pPr>
              <w:ind w:firstLineChars="0" w:firstLine="0"/>
              <w:jc w:val="center"/>
            </w:pPr>
            <w:r>
              <w:rPr>
                <w:rFonts w:hint="eastAsia"/>
              </w:rPr>
              <w:t>已打开节点集</w:t>
            </w:r>
            <w:r>
              <w:rPr>
                <w:rFonts w:hint="eastAsia"/>
              </w:rPr>
              <w:t>O</w:t>
            </w:r>
          </w:p>
        </w:tc>
        <w:tc>
          <w:tcPr>
            <w:tcW w:w="728" w:type="dxa"/>
            <w:vMerge w:val="restart"/>
            <w:tcBorders>
              <w:top w:val="single" w:sz="12" w:space="0" w:color="70AD47" w:themeColor="accent6"/>
              <w:left w:val="single" w:sz="8" w:space="0" w:color="70AD47" w:themeColor="accent6"/>
              <w:right w:val="nil"/>
            </w:tcBorders>
            <w:vAlign w:val="center"/>
          </w:tcPr>
          <w:p w14:paraId="30E664AC" w14:textId="4A149F4B" w:rsidR="00206C98" w:rsidRDefault="00206C98" w:rsidP="00D70B42">
            <w:pPr>
              <w:ind w:firstLineChars="0" w:firstLine="0"/>
              <w:jc w:val="center"/>
            </w:pPr>
            <w:r>
              <w:rPr>
                <w:rFonts w:hint="eastAsia"/>
              </w:rPr>
              <w:t>未打开节点集</w:t>
            </w:r>
            <w:r>
              <w:rPr>
                <w:rFonts w:hint="eastAsia"/>
              </w:rPr>
              <w:t>U</w:t>
            </w:r>
          </w:p>
        </w:tc>
      </w:tr>
      <w:tr w:rsidR="00890B98" w14:paraId="7B95F649" w14:textId="77777777" w:rsidTr="00890B98">
        <w:trPr>
          <w:trHeight w:val="720"/>
        </w:trPr>
        <w:tc>
          <w:tcPr>
            <w:tcW w:w="488" w:type="dxa"/>
            <w:vMerge/>
            <w:tcBorders>
              <w:left w:val="nil"/>
              <w:bottom w:val="single" w:sz="12" w:space="0" w:color="70AD47" w:themeColor="accent6"/>
              <w:right w:val="single" w:sz="8" w:space="0" w:color="70AD47" w:themeColor="accent6"/>
            </w:tcBorders>
            <w:vAlign w:val="center"/>
          </w:tcPr>
          <w:p w14:paraId="1C425BBD" w14:textId="77777777" w:rsidR="00206C98" w:rsidRDefault="00206C98" w:rsidP="00D70B42">
            <w:pPr>
              <w:ind w:firstLineChars="0" w:firstLine="0"/>
              <w:jc w:val="center"/>
            </w:pPr>
          </w:p>
        </w:tc>
        <w:tc>
          <w:tcPr>
            <w:tcW w:w="507" w:type="dxa"/>
            <w:tcBorders>
              <w:top w:val="single" w:sz="8" w:space="0" w:color="70AD47" w:themeColor="accent6"/>
              <w:left w:val="single" w:sz="8" w:space="0" w:color="70AD47" w:themeColor="accent6"/>
              <w:bottom w:val="single" w:sz="12" w:space="0" w:color="70AD47" w:themeColor="accent6"/>
              <w:right w:val="nil"/>
            </w:tcBorders>
            <w:vAlign w:val="center"/>
          </w:tcPr>
          <w:p w14:paraId="6807FA6C" w14:textId="43BAC8E8" w:rsidR="00206C98" w:rsidRDefault="00206C98" w:rsidP="00D70B42">
            <w:pPr>
              <w:ind w:firstLineChars="0" w:firstLine="0"/>
              <w:jc w:val="center"/>
            </w:pPr>
            <w:r>
              <w:rPr>
                <w:rFonts w:hint="eastAsia"/>
              </w:rPr>
              <w:t>0</w:t>
            </w:r>
          </w:p>
        </w:tc>
        <w:tc>
          <w:tcPr>
            <w:tcW w:w="509" w:type="dxa"/>
            <w:tcBorders>
              <w:top w:val="single" w:sz="8" w:space="0" w:color="70AD47" w:themeColor="accent6"/>
              <w:left w:val="nil"/>
              <w:bottom w:val="single" w:sz="12" w:space="0" w:color="70AD47" w:themeColor="accent6"/>
              <w:right w:val="nil"/>
            </w:tcBorders>
            <w:vAlign w:val="center"/>
          </w:tcPr>
          <w:p w14:paraId="151EFC6C" w14:textId="6FBA3A94" w:rsidR="00206C98" w:rsidRDefault="00206C98" w:rsidP="00D70B42">
            <w:pPr>
              <w:ind w:firstLineChars="0" w:firstLine="0"/>
              <w:jc w:val="center"/>
            </w:pPr>
            <w:r>
              <w:rPr>
                <w:rFonts w:hint="eastAsia"/>
              </w:rPr>
              <w:t>1</w:t>
            </w:r>
          </w:p>
        </w:tc>
        <w:tc>
          <w:tcPr>
            <w:tcW w:w="509" w:type="dxa"/>
            <w:tcBorders>
              <w:top w:val="single" w:sz="8" w:space="0" w:color="70AD47" w:themeColor="accent6"/>
              <w:left w:val="nil"/>
              <w:bottom w:val="single" w:sz="12" w:space="0" w:color="70AD47" w:themeColor="accent6"/>
              <w:right w:val="nil"/>
            </w:tcBorders>
            <w:vAlign w:val="center"/>
          </w:tcPr>
          <w:p w14:paraId="60C67707" w14:textId="566638D9" w:rsidR="00206C98" w:rsidRDefault="00206C98" w:rsidP="00D70B42">
            <w:pPr>
              <w:ind w:firstLineChars="0" w:firstLine="0"/>
              <w:jc w:val="center"/>
            </w:pPr>
            <w:r>
              <w:rPr>
                <w:rFonts w:hint="eastAsia"/>
              </w:rPr>
              <w:t>2</w:t>
            </w:r>
          </w:p>
        </w:tc>
        <w:tc>
          <w:tcPr>
            <w:tcW w:w="509" w:type="dxa"/>
            <w:tcBorders>
              <w:top w:val="single" w:sz="8" w:space="0" w:color="70AD47" w:themeColor="accent6"/>
              <w:left w:val="nil"/>
              <w:bottom w:val="single" w:sz="12" w:space="0" w:color="70AD47" w:themeColor="accent6"/>
              <w:right w:val="nil"/>
            </w:tcBorders>
            <w:vAlign w:val="center"/>
          </w:tcPr>
          <w:p w14:paraId="38D11F6F" w14:textId="2A9FCB0E" w:rsidR="00206C98" w:rsidRDefault="00206C98" w:rsidP="00D70B42">
            <w:pPr>
              <w:ind w:firstLineChars="0" w:firstLine="0"/>
              <w:jc w:val="center"/>
            </w:pPr>
            <w:r>
              <w:rPr>
                <w:rFonts w:hint="eastAsia"/>
              </w:rPr>
              <w:t>3</w:t>
            </w:r>
          </w:p>
        </w:tc>
        <w:tc>
          <w:tcPr>
            <w:tcW w:w="510" w:type="dxa"/>
            <w:tcBorders>
              <w:top w:val="single" w:sz="8" w:space="0" w:color="70AD47" w:themeColor="accent6"/>
              <w:left w:val="nil"/>
              <w:bottom w:val="single" w:sz="12" w:space="0" w:color="70AD47" w:themeColor="accent6"/>
              <w:right w:val="nil"/>
            </w:tcBorders>
            <w:vAlign w:val="center"/>
          </w:tcPr>
          <w:p w14:paraId="49AFC1A3" w14:textId="4F3D92FB" w:rsidR="00206C98" w:rsidRDefault="00206C98" w:rsidP="00D70B42">
            <w:pPr>
              <w:ind w:firstLineChars="0" w:firstLine="0"/>
              <w:jc w:val="center"/>
            </w:pPr>
            <w:r>
              <w:rPr>
                <w:rFonts w:hint="eastAsia"/>
              </w:rPr>
              <w:t>4</w:t>
            </w:r>
          </w:p>
        </w:tc>
        <w:tc>
          <w:tcPr>
            <w:tcW w:w="509" w:type="dxa"/>
            <w:tcBorders>
              <w:top w:val="single" w:sz="8" w:space="0" w:color="70AD47" w:themeColor="accent6"/>
              <w:left w:val="nil"/>
              <w:bottom w:val="single" w:sz="12" w:space="0" w:color="70AD47" w:themeColor="accent6"/>
              <w:right w:val="nil"/>
            </w:tcBorders>
            <w:vAlign w:val="center"/>
          </w:tcPr>
          <w:p w14:paraId="76A45BA9" w14:textId="083C782F" w:rsidR="00206C98" w:rsidRDefault="00206C98" w:rsidP="00D70B42">
            <w:pPr>
              <w:ind w:firstLineChars="0" w:firstLine="0"/>
              <w:jc w:val="center"/>
            </w:pPr>
            <w:r>
              <w:rPr>
                <w:rFonts w:hint="eastAsia"/>
              </w:rPr>
              <w:t>5</w:t>
            </w:r>
          </w:p>
        </w:tc>
        <w:tc>
          <w:tcPr>
            <w:tcW w:w="509" w:type="dxa"/>
            <w:tcBorders>
              <w:top w:val="single" w:sz="8" w:space="0" w:color="70AD47" w:themeColor="accent6"/>
              <w:left w:val="nil"/>
              <w:bottom w:val="single" w:sz="12" w:space="0" w:color="70AD47" w:themeColor="accent6"/>
              <w:right w:val="nil"/>
            </w:tcBorders>
            <w:vAlign w:val="center"/>
          </w:tcPr>
          <w:p w14:paraId="1A5D4D3F" w14:textId="12DB641D" w:rsidR="00206C98" w:rsidRDefault="00206C98" w:rsidP="00D70B42">
            <w:pPr>
              <w:ind w:firstLineChars="0" w:firstLine="0"/>
              <w:jc w:val="center"/>
            </w:pPr>
            <w:r>
              <w:rPr>
                <w:rFonts w:hint="eastAsia"/>
              </w:rPr>
              <w:t>6</w:t>
            </w:r>
          </w:p>
        </w:tc>
        <w:tc>
          <w:tcPr>
            <w:tcW w:w="509" w:type="dxa"/>
            <w:tcBorders>
              <w:top w:val="single" w:sz="8" w:space="0" w:color="70AD47" w:themeColor="accent6"/>
              <w:left w:val="nil"/>
              <w:bottom w:val="single" w:sz="12" w:space="0" w:color="70AD47" w:themeColor="accent6"/>
              <w:right w:val="nil"/>
            </w:tcBorders>
            <w:vAlign w:val="center"/>
          </w:tcPr>
          <w:p w14:paraId="08691E44" w14:textId="059C797E" w:rsidR="00206C98" w:rsidRDefault="00206C98" w:rsidP="00D70B42">
            <w:pPr>
              <w:ind w:firstLineChars="0" w:firstLine="0"/>
              <w:jc w:val="center"/>
            </w:pPr>
            <w:r>
              <w:rPr>
                <w:rFonts w:hint="eastAsia"/>
              </w:rPr>
              <w:t>7</w:t>
            </w:r>
          </w:p>
        </w:tc>
        <w:tc>
          <w:tcPr>
            <w:tcW w:w="544" w:type="dxa"/>
            <w:tcBorders>
              <w:top w:val="single" w:sz="8" w:space="0" w:color="70AD47" w:themeColor="accent6"/>
              <w:left w:val="nil"/>
              <w:bottom w:val="single" w:sz="12" w:space="0" w:color="70AD47" w:themeColor="accent6"/>
              <w:right w:val="single" w:sz="8" w:space="0" w:color="70AD47" w:themeColor="accent6"/>
            </w:tcBorders>
            <w:vAlign w:val="center"/>
          </w:tcPr>
          <w:p w14:paraId="38C61044" w14:textId="5EED78CA" w:rsidR="00206C98" w:rsidRDefault="00206C98" w:rsidP="00D70B42">
            <w:pPr>
              <w:ind w:firstLineChars="0" w:firstLine="0"/>
              <w:jc w:val="center"/>
            </w:pPr>
            <w:r>
              <w:rPr>
                <w:rFonts w:hint="eastAsia"/>
              </w:rPr>
              <w:t>8</w:t>
            </w:r>
          </w:p>
        </w:tc>
        <w:tc>
          <w:tcPr>
            <w:tcW w:w="562" w:type="dxa"/>
            <w:vMerge/>
            <w:tcBorders>
              <w:left w:val="single" w:sz="8" w:space="0" w:color="70AD47" w:themeColor="accent6"/>
              <w:bottom w:val="single" w:sz="12" w:space="0" w:color="70AD47" w:themeColor="accent6"/>
              <w:right w:val="single" w:sz="8" w:space="0" w:color="70AD47" w:themeColor="accent6"/>
            </w:tcBorders>
            <w:vAlign w:val="center"/>
          </w:tcPr>
          <w:p w14:paraId="2F409D74" w14:textId="77777777" w:rsidR="00206C98" w:rsidRDefault="00206C98" w:rsidP="00D70B42">
            <w:pPr>
              <w:ind w:firstLineChars="0" w:firstLine="0"/>
              <w:jc w:val="center"/>
            </w:pPr>
          </w:p>
        </w:tc>
        <w:tc>
          <w:tcPr>
            <w:tcW w:w="1149" w:type="dxa"/>
            <w:vMerge/>
            <w:tcBorders>
              <w:left w:val="single" w:sz="8" w:space="0" w:color="70AD47" w:themeColor="accent6"/>
              <w:bottom w:val="single" w:sz="12" w:space="0" w:color="70AD47" w:themeColor="accent6"/>
              <w:right w:val="single" w:sz="8" w:space="0" w:color="70AD47" w:themeColor="accent6"/>
            </w:tcBorders>
            <w:vAlign w:val="center"/>
          </w:tcPr>
          <w:p w14:paraId="216AD9CC" w14:textId="41889172" w:rsidR="00206C98" w:rsidRDefault="00206C98" w:rsidP="00D70B42">
            <w:pPr>
              <w:ind w:firstLineChars="0" w:firstLine="0"/>
              <w:jc w:val="center"/>
            </w:pPr>
          </w:p>
        </w:tc>
        <w:tc>
          <w:tcPr>
            <w:tcW w:w="760" w:type="dxa"/>
            <w:vMerge/>
            <w:tcBorders>
              <w:left w:val="single" w:sz="8" w:space="0" w:color="70AD47" w:themeColor="accent6"/>
              <w:bottom w:val="single" w:sz="12" w:space="0" w:color="70AD47" w:themeColor="accent6"/>
              <w:right w:val="single" w:sz="8" w:space="0" w:color="70AD47" w:themeColor="accent6"/>
            </w:tcBorders>
            <w:vAlign w:val="center"/>
          </w:tcPr>
          <w:p w14:paraId="1B321977" w14:textId="77777777" w:rsidR="00206C98" w:rsidRDefault="00206C98" w:rsidP="00D70B42">
            <w:pPr>
              <w:ind w:firstLineChars="0" w:firstLine="0"/>
              <w:jc w:val="center"/>
            </w:pPr>
          </w:p>
        </w:tc>
        <w:tc>
          <w:tcPr>
            <w:tcW w:w="728" w:type="dxa"/>
            <w:vMerge/>
            <w:tcBorders>
              <w:left w:val="single" w:sz="8" w:space="0" w:color="70AD47" w:themeColor="accent6"/>
              <w:bottom w:val="single" w:sz="12" w:space="0" w:color="70AD47" w:themeColor="accent6"/>
              <w:right w:val="nil"/>
            </w:tcBorders>
            <w:vAlign w:val="center"/>
          </w:tcPr>
          <w:p w14:paraId="6C07A01A" w14:textId="77777777" w:rsidR="00206C98" w:rsidRDefault="00206C98" w:rsidP="00D70B42">
            <w:pPr>
              <w:ind w:firstLineChars="0" w:firstLine="0"/>
              <w:jc w:val="center"/>
            </w:pPr>
          </w:p>
        </w:tc>
      </w:tr>
      <w:tr w:rsidR="00890B98" w14:paraId="2E0BF4B0" w14:textId="11B0EC29" w:rsidTr="00890B98">
        <w:tc>
          <w:tcPr>
            <w:tcW w:w="488" w:type="dxa"/>
            <w:tcBorders>
              <w:top w:val="single" w:sz="12" w:space="0" w:color="70AD47" w:themeColor="accent6"/>
              <w:left w:val="nil"/>
              <w:bottom w:val="nil"/>
              <w:right w:val="single" w:sz="8" w:space="0" w:color="70AD47" w:themeColor="accent6"/>
            </w:tcBorders>
            <w:vAlign w:val="center"/>
          </w:tcPr>
          <w:p w14:paraId="64051430" w14:textId="7E618319" w:rsidR="009C23BE" w:rsidRDefault="009C23BE" w:rsidP="00D70B42">
            <w:pPr>
              <w:ind w:firstLineChars="0" w:firstLine="0"/>
              <w:jc w:val="center"/>
            </w:pPr>
            <w:r>
              <w:rPr>
                <w:rFonts w:hint="eastAsia"/>
              </w:rPr>
              <w:t>0</w:t>
            </w:r>
          </w:p>
        </w:tc>
        <w:tc>
          <w:tcPr>
            <w:tcW w:w="507" w:type="dxa"/>
            <w:tcBorders>
              <w:top w:val="single" w:sz="12" w:space="0" w:color="70AD47" w:themeColor="accent6"/>
              <w:left w:val="single" w:sz="8" w:space="0" w:color="70AD47" w:themeColor="accent6"/>
              <w:bottom w:val="nil"/>
              <w:right w:val="nil"/>
            </w:tcBorders>
            <w:vAlign w:val="center"/>
          </w:tcPr>
          <w:p w14:paraId="2F552227" w14:textId="6937EB8D" w:rsidR="009C23BE" w:rsidRDefault="009C23BE" w:rsidP="00D70B42">
            <w:pPr>
              <w:ind w:firstLineChars="0" w:firstLine="0"/>
              <w:jc w:val="center"/>
            </w:pPr>
            <w:r>
              <w:rPr>
                <w:rFonts w:hint="eastAsia"/>
              </w:rPr>
              <w:t>0</w:t>
            </w:r>
          </w:p>
        </w:tc>
        <w:tc>
          <w:tcPr>
            <w:tcW w:w="509" w:type="dxa"/>
            <w:tcBorders>
              <w:top w:val="single" w:sz="12" w:space="0" w:color="70AD47" w:themeColor="accent6"/>
              <w:left w:val="nil"/>
              <w:bottom w:val="nil"/>
              <w:right w:val="nil"/>
            </w:tcBorders>
            <w:vAlign w:val="center"/>
          </w:tcPr>
          <w:p w14:paraId="700BFD05" w14:textId="5F2B4A1D" w:rsidR="009C23BE" w:rsidRDefault="00BC3F33" w:rsidP="00D70B42">
            <w:pPr>
              <w:ind w:firstLineChars="0" w:firstLine="0"/>
              <w:jc w:val="center"/>
            </w:pPr>
            <w:r>
              <w:rPr>
                <w:rFonts w:hint="eastAsia"/>
              </w:rPr>
              <w:t>∞</w:t>
            </w:r>
          </w:p>
        </w:tc>
        <w:tc>
          <w:tcPr>
            <w:tcW w:w="509" w:type="dxa"/>
            <w:tcBorders>
              <w:top w:val="single" w:sz="12" w:space="0" w:color="70AD47" w:themeColor="accent6"/>
              <w:left w:val="nil"/>
              <w:bottom w:val="nil"/>
              <w:right w:val="nil"/>
            </w:tcBorders>
            <w:vAlign w:val="center"/>
          </w:tcPr>
          <w:p w14:paraId="16F69444" w14:textId="4CCB2820" w:rsidR="009C23BE" w:rsidRDefault="009C23BE" w:rsidP="00D70B42">
            <w:pPr>
              <w:ind w:firstLineChars="0" w:firstLine="0"/>
              <w:jc w:val="center"/>
            </w:pPr>
            <w:r>
              <w:rPr>
                <w:rFonts w:hint="eastAsia"/>
              </w:rPr>
              <w:t>∞</w:t>
            </w:r>
          </w:p>
        </w:tc>
        <w:tc>
          <w:tcPr>
            <w:tcW w:w="509" w:type="dxa"/>
            <w:tcBorders>
              <w:top w:val="single" w:sz="12" w:space="0" w:color="70AD47" w:themeColor="accent6"/>
              <w:left w:val="nil"/>
              <w:bottom w:val="nil"/>
              <w:right w:val="nil"/>
            </w:tcBorders>
            <w:vAlign w:val="center"/>
          </w:tcPr>
          <w:p w14:paraId="0CA2BA77" w14:textId="28CF2BBE" w:rsidR="009C23BE" w:rsidRDefault="009C23BE" w:rsidP="00D70B42">
            <w:pPr>
              <w:ind w:firstLineChars="0" w:firstLine="0"/>
              <w:jc w:val="center"/>
            </w:pPr>
            <w:r>
              <w:rPr>
                <w:rFonts w:hint="eastAsia"/>
              </w:rPr>
              <w:t>∞</w:t>
            </w:r>
          </w:p>
        </w:tc>
        <w:tc>
          <w:tcPr>
            <w:tcW w:w="510" w:type="dxa"/>
            <w:tcBorders>
              <w:top w:val="single" w:sz="12" w:space="0" w:color="70AD47" w:themeColor="accent6"/>
              <w:left w:val="nil"/>
              <w:bottom w:val="nil"/>
              <w:right w:val="nil"/>
            </w:tcBorders>
            <w:vAlign w:val="center"/>
          </w:tcPr>
          <w:p w14:paraId="59D81ED3" w14:textId="2ECDE2E1" w:rsidR="009C23BE" w:rsidRDefault="009C23BE" w:rsidP="00D70B42">
            <w:pPr>
              <w:ind w:firstLineChars="0" w:firstLine="0"/>
              <w:jc w:val="center"/>
            </w:pPr>
            <w:r>
              <w:rPr>
                <w:rFonts w:hint="eastAsia"/>
              </w:rPr>
              <w:t>∞</w:t>
            </w:r>
          </w:p>
        </w:tc>
        <w:tc>
          <w:tcPr>
            <w:tcW w:w="509" w:type="dxa"/>
            <w:tcBorders>
              <w:top w:val="single" w:sz="12" w:space="0" w:color="70AD47" w:themeColor="accent6"/>
              <w:left w:val="nil"/>
              <w:bottom w:val="nil"/>
              <w:right w:val="nil"/>
            </w:tcBorders>
            <w:vAlign w:val="center"/>
          </w:tcPr>
          <w:p w14:paraId="53237C50" w14:textId="2B8596D3" w:rsidR="009C23BE" w:rsidRDefault="009C23BE" w:rsidP="00D70B42">
            <w:pPr>
              <w:ind w:firstLineChars="0" w:firstLine="0"/>
              <w:jc w:val="center"/>
            </w:pPr>
            <w:r>
              <w:rPr>
                <w:rFonts w:hint="eastAsia"/>
              </w:rPr>
              <w:t>∞</w:t>
            </w:r>
          </w:p>
        </w:tc>
        <w:tc>
          <w:tcPr>
            <w:tcW w:w="509" w:type="dxa"/>
            <w:tcBorders>
              <w:top w:val="single" w:sz="12" w:space="0" w:color="70AD47" w:themeColor="accent6"/>
              <w:left w:val="nil"/>
              <w:bottom w:val="nil"/>
              <w:right w:val="nil"/>
            </w:tcBorders>
            <w:vAlign w:val="center"/>
          </w:tcPr>
          <w:p w14:paraId="1364E5FA" w14:textId="3EF7E243" w:rsidR="009C23BE" w:rsidRDefault="009C23BE" w:rsidP="00D70B42">
            <w:pPr>
              <w:ind w:firstLineChars="0" w:firstLine="0"/>
              <w:jc w:val="center"/>
            </w:pPr>
            <w:r>
              <w:rPr>
                <w:rFonts w:hint="eastAsia"/>
              </w:rPr>
              <w:t>∞</w:t>
            </w:r>
          </w:p>
        </w:tc>
        <w:tc>
          <w:tcPr>
            <w:tcW w:w="509" w:type="dxa"/>
            <w:tcBorders>
              <w:top w:val="single" w:sz="12" w:space="0" w:color="70AD47" w:themeColor="accent6"/>
              <w:left w:val="nil"/>
              <w:bottom w:val="nil"/>
              <w:right w:val="nil"/>
            </w:tcBorders>
            <w:vAlign w:val="center"/>
          </w:tcPr>
          <w:p w14:paraId="20D7644A" w14:textId="46AFF45D" w:rsidR="009C23BE" w:rsidRDefault="009C23BE" w:rsidP="00D70B42">
            <w:pPr>
              <w:ind w:firstLineChars="0" w:firstLine="0"/>
              <w:jc w:val="center"/>
            </w:pPr>
            <w:r>
              <w:rPr>
                <w:rFonts w:hint="eastAsia"/>
              </w:rPr>
              <w:t>∞</w:t>
            </w:r>
          </w:p>
        </w:tc>
        <w:tc>
          <w:tcPr>
            <w:tcW w:w="544" w:type="dxa"/>
            <w:tcBorders>
              <w:top w:val="single" w:sz="12" w:space="0" w:color="70AD47" w:themeColor="accent6"/>
              <w:left w:val="nil"/>
              <w:bottom w:val="nil"/>
              <w:right w:val="single" w:sz="8" w:space="0" w:color="70AD47" w:themeColor="accent6"/>
            </w:tcBorders>
            <w:vAlign w:val="center"/>
          </w:tcPr>
          <w:p w14:paraId="31E45CD7" w14:textId="673E6D53" w:rsidR="009C23BE" w:rsidRDefault="009C23BE" w:rsidP="00D70B42">
            <w:pPr>
              <w:ind w:firstLineChars="0" w:firstLine="0"/>
              <w:jc w:val="center"/>
            </w:pPr>
            <w:r>
              <w:rPr>
                <w:rFonts w:hint="eastAsia"/>
              </w:rPr>
              <w:t>∞</w:t>
            </w:r>
          </w:p>
        </w:tc>
        <w:tc>
          <w:tcPr>
            <w:tcW w:w="562" w:type="dxa"/>
            <w:tcBorders>
              <w:top w:val="nil"/>
              <w:left w:val="single" w:sz="8" w:space="0" w:color="70AD47" w:themeColor="accent6"/>
              <w:bottom w:val="nil"/>
              <w:right w:val="single" w:sz="8" w:space="0" w:color="70AD47" w:themeColor="accent6"/>
            </w:tcBorders>
            <w:vAlign w:val="center"/>
          </w:tcPr>
          <w:p w14:paraId="60D0D728" w14:textId="256FD4D4" w:rsidR="009C23BE" w:rsidRDefault="00D70B42" w:rsidP="00D70B42">
            <w:pPr>
              <w:ind w:firstLineChars="0" w:firstLine="0"/>
              <w:jc w:val="center"/>
            </w:pPr>
            <w:r>
              <w:rPr>
                <w:rFonts w:hint="eastAsia"/>
              </w:rPr>
              <w:t>1</w:t>
            </w:r>
          </w:p>
        </w:tc>
        <w:tc>
          <w:tcPr>
            <w:tcW w:w="1149" w:type="dxa"/>
            <w:tcBorders>
              <w:top w:val="single" w:sz="12" w:space="0" w:color="70AD47" w:themeColor="accent6"/>
              <w:left w:val="single" w:sz="8" w:space="0" w:color="70AD47" w:themeColor="accent6"/>
              <w:bottom w:val="nil"/>
              <w:right w:val="single" w:sz="8" w:space="0" w:color="70AD47" w:themeColor="accent6"/>
            </w:tcBorders>
            <w:vAlign w:val="center"/>
          </w:tcPr>
          <w:p w14:paraId="20CA710F" w14:textId="5CE53937" w:rsidR="009C23BE" w:rsidRDefault="009C23BE" w:rsidP="00D70B42">
            <w:pPr>
              <w:ind w:firstLineChars="0" w:firstLine="0"/>
              <w:jc w:val="center"/>
            </w:pPr>
          </w:p>
        </w:tc>
        <w:tc>
          <w:tcPr>
            <w:tcW w:w="760" w:type="dxa"/>
            <w:tcBorders>
              <w:top w:val="single" w:sz="12" w:space="0" w:color="70AD47" w:themeColor="accent6"/>
              <w:left w:val="single" w:sz="8" w:space="0" w:color="70AD47" w:themeColor="accent6"/>
              <w:bottom w:val="nil"/>
              <w:right w:val="single" w:sz="8" w:space="0" w:color="70AD47" w:themeColor="accent6"/>
            </w:tcBorders>
            <w:vAlign w:val="center"/>
          </w:tcPr>
          <w:p w14:paraId="116014D5" w14:textId="21546B26" w:rsidR="009C23BE" w:rsidRDefault="009C23BE" w:rsidP="00D70B42">
            <w:pPr>
              <w:ind w:firstLineChars="0" w:firstLine="0"/>
              <w:jc w:val="center"/>
            </w:pPr>
            <w:r>
              <w:rPr>
                <w:rFonts w:hint="eastAsia"/>
              </w:rPr>
              <w:t>0</w:t>
            </w:r>
          </w:p>
        </w:tc>
        <w:tc>
          <w:tcPr>
            <w:tcW w:w="728" w:type="dxa"/>
            <w:tcBorders>
              <w:top w:val="single" w:sz="12" w:space="0" w:color="70AD47" w:themeColor="accent6"/>
              <w:left w:val="single" w:sz="8" w:space="0" w:color="70AD47" w:themeColor="accent6"/>
              <w:bottom w:val="nil"/>
              <w:right w:val="nil"/>
            </w:tcBorders>
            <w:vAlign w:val="center"/>
          </w:tcPr>
          <w:p w14:paraId="4B6093EC" w14:textId="4E56EC25" w:rsidR="009C23BE" w:rsidRDefault="009C23BE" w:rsidP="00D70B42">
            <w:pPr>
              <w:ind w:firstLineChars="0" w:firstLine="0"/>
              <w:jc w:val="center"/>
            </w:pPr>
            <w:r>
              <w:rPr>
                <w:rFonts w:hint="eastAsia"/>
              </w:rPr>
              <w:t>1</w:t>
            </w:r>
            <w:r>
              <w:t>-8</w:t>
            </w:r>
          </w:p>
        </w:tc>
      </w:tr>
      <w:tr w:rsidR="00890B98" w14:paraId="53E2017C" w14:textId="531792F5" w:rsidTr="00890B98">
        <w:tc>
          <w:tcPr>
            <w:tcW w:w="488" w:type="dxa"/>
            <w:tcBorders>
              <w:top w:val="nil"/>
              <w:left w:val="nil"/>
              <w:bottom w:val="nil"/>
              <w:right w:val="single" w:sz="8" w:space="0" w:color="70AD47" w:themeColor="accent6"/>
            </w:tcBorders>
            <w:vAlign w:val="center"/>
          </w:tcPr>
          <w:p w14:paraId="1BB6DE74" w14:textId="7DEF4E57" w:rsidR="009C23BE" w:rsidRDefault="009C23BE" w:rsidP="00D70B42">
            <w:pPr>
              <w:ind w:firstLineChars="0" w:firstLine="0"/>
              <w:jc w:val="center"/>
            </w:pPr>
            <w:r>
              <w:rPr>
                <w:rFonts w:hint="eastAsia"/>
              </w:rPr>
              <w:t>1</w:t>
            </w:r>
          </w:p>
        </w:tc>
        <w:tc>
          <w:tcPr>
            <w:tcW w:w="507" w:type="dxa"/>
            <w:tcBorders>
              <w:top w:val="nil"/>
              <w:left w:val="single" w:sz="8" w:space="0" w:color="70AD47" w:themeColor="accent6"/>
              <w:bottom w:val="nil"/>
              <w:right w:val="nil"/>
            </w:tcBorders>
            <w:vAlign w:val="center"/>
          </w:tcPr>
          <w:p w14:paraId="4FB04B0E" w14:textId="5D72C058" w:rsidR="009C23BE" w:rsidRDefault="009C23BE" w:rsidP="00D70B42">
            <w:pPr>
              <w:ind w:firstLineChars="0" w:firstLine="0"/>
              <w:jc w:val="center"/>
            </w:pPr>
            <w:r>
              <w:rPr>
                <w:rFonts w:hint="eastAsia"/>
              </w:rPr>
              <w:t>0</w:t>
            </w:r>
          </w:p>
        </w:tc>
        <w:tc>
          <w:tcPr>
            <w:tcW w:w="509" w:type="dxa"/>
            <w:tcBorders>
              <w:top w:val="nil"/>
              <w:left w:val="nil"/>
              <w:bottom w:val="nil"/>
              <w:right w:val="nil"/>
            </w:tcBorders>
            <w:vAlign w:val="center"/>
          </w:tcPr>
          <w:p w14:paraId="393C2869" w14:textId="1AC711AE" w:rsidR="009C23BE" w:rsidRDefault="00BC3F33" w:rsidP="00D70B42">
            <w:pPr>
              <w:ind w:firstLineChars="0" w:firstLine="0"/>
              <w:jc w:val="center"/>
            </w:pPr>
            <w:r>
              <w:rPr>
                <w:rFonts w:hint="eastAsia"/>
              </w:rPr>
              <w:t>∞</w:t>
            </w:r>
          </w:p>
        </w:tc>
        <w:tc>
          <w:tcPr>
            <w:tcW w:w="509" w:type="dxa"/>
            <w:tcBorders>
              <w:top w:val="nil"/>
              <w:left w:val="nil"/>
              <w:bottom w:val="nil"/>
              <w:right w:val="nil"/>
            </w:tcBorders>
            <w:vAlign w:val="center"/>
          </w:tcPr>
          <w:p w14:paraId="53E71331" w14:textId="384872D4" w:rsidR="009C23BE" w:rsidRDefault="00D70B42" w:rsidP="00D70B42">
            <w:pPr>
              <w:ind w:firstLineChars="0" w:firstLine="0"/>
              <w:jc w:val="center"/>
            </w:pPr>
            <w:r>
              <w:rPr>
                <w:rFonts w:hint="eastAsia"/>
              </w:rPr>
              <w:t>1</w:t>
            </w:r>
          </w:p>
        </w:tc>
        <w:tc>
          <w:tcPr>
            <w:tcW w:w="509" w:type="dxa"/>
            <w:tcBorders>
              <w:top w:val="nil"/>
              <w:left w:val="nil"/>
              <w:bottom w:val="nil"/>
              <w:right w:val="nil"/>
            </w:tcBorders>
            <w:vAlign w:val="center"/>
          </w:tcPr>
          <w:p w14:paraId="62D830D7" w14:textId="290D5CDC" w:rsidR="009C23BE" w:rsidRDefault="0060324A" w:rsidP="00D70B42">
            <w:pPr>
              <w:ind w:firstLineChars="0" w:firstLine="0"/>
              <w:jc w:val="center"/>
            </w:pPr>
            <w:r>
              <w:t>2</w:t>
            </w:r>
          </w:p>
        </w:tc>
        <w:tc>
          <w:tcPr>
            <w:tcW w:w="510" w:type="dxa"/>
            <w:tcBorders>
              <w:top w:val="nil"/>
              <w:left w:val="nil"/>
              <w:bottom w:val="nil"/>
              <w:right w:val="nil"/>
            </w:tcBorders>
            <w:vAlign w:val="center"/>
          </w:tcPr>
          <w:p w14:paraId="1AD6937B" w14:textId="54783004" w:rsidR="009C23BE" w:rsidRDefault="00D70B42" w:rsidP="00D70B42">
            <w:pPr>
              <w:ind w:firstLineChars="0" w:firstLine="0"/>
              <w:jc w:val="center"/>
            </w:pPr>
            <w:r>
              <w:rPr>
                <w:rFonts w:hint="eastAsia"/>
              </w:rPr>
              <w:t>3</w:t>
            </w:r>
          </w:p>
        </w:tc>
        <w:tc>
          <w:tcPr>
            <w:tcW w:w="509" w:type="dxa"/>
            <w:tcBorders>
              <w:top w:val="nil"/>
              <w:left w:val="nil"/>
              <w:bottom w:val="nil"/>
              <w:right w:val="nil"/>
            </w:tcBorders>
            <w:vAlign w:val="center"/>
          </w:tcPr>
          <w:p w14:paraId="34E49453" w14:textId="61FDFD33" w:rsidR="009C23BE" w:rsidRDefault="00BC3F33" w:rsidP="00D70B42">
            <w:pPr>
              <w:ind w:firstLineChars="0" w:firstLine="0"/>
              <w:jc w:val="center"/>
            </w:pPr>
            <w:r>
              <w:rPr>
                <w:rFonts w:hint="eastAsia"/>
              </w:rPr>
              <w:t>∞</w:t>
            </w:r>
          </w:p>
        </w:tc>
        <w:tc>
          <w:tcPr>
            <w:tcW w:w="509" w:type="dxa"/>
            <w:tcBorders>
              <w:top w:val="nil"/>
              <w:left w:val="nil"/>
              <w:bottom w:val="nil"/>
              <w:right w:val="nil"/>
            </w:tcBorders>
            <w:vAlign w:val="center"/>
          </w:tcPr>
          <w:p w14:paraId="401B084C" w14:textId="67E7882F" w:rsidR="009C23BE" w:rsidRDefault="00BC3F33" w:rsidP="00D70B42">
            <w:pPr>
              <w:ind w:firstLineChars="0" w:firstLine="0"/>
              <w:jc w:val="center"/>
            </w:pPr>
            <w:r>
              <w:rPr>
                <w:rFonts w:hint="eastAsia"/>
              </w:rPr>
              <w:t>∞</w:t>
            </w:r>
          </w:p>
        </w:tc>
        <w:tc>
          <w:tcPr>
            <w:tcW w:w="509" w:type="dxa"/>
            <w:tcBorders>
              <w:top w:val="nil"/>
              <w:left w:val="nil"/>
              <w:bottom w:val="nil"/>
              <w:right w:val="nil"/>
            </w:tcBorders>
            <w:vAlign w:val="center"/>
          </w:tcPr>
          <w:p w14:paraId="681A24C6" w14:textId="38605A2D" w:rsidR="009C23BE" w:rsidRDefault="00BC3F33" w:rsidP="00D70B42">
            <w:pPr>
              <w:ind w:firstLineChars="0" w:firstLine="0"/>
              <w:jc w:val="center"/>
            </w:pPr>
            <w:r>
              <w:rPr>
                <w:rFonts w:hint="eastAsia"/>
              </w:rPr>
              <w:t>∞</w:t>
            </w:r>
          </w:p>
        </w:tc>
        <w:tc>
          <w:tcPr>
            <w:tcW w:w="544" w:type="dxa"/>
            <w:tcBorders>
              <w:top w:val="nil"/>
              <w:left w:val="nil"/>
              <w:bottom w:val="nil"/>
              <w:right w:val="single" w:sz="8" w:space="0" w:color="70AD47" w:themeColor="accent6"/>
            </w:tcBorders>
            <w:vAlign w:val="center"/>
          </w:tcPr>
          <w:p w14:paraId="5180CBCD" w14:textId="637047CA" w:rsidR="009C23BE" w:rsidRDefault="00BC3F33" w:rsidP="00D70B42">
            <w:pPr>
              <w:ind w:firstLineChars="0" w:firstLine="0"/>
              <w:jc w:val="center"/>
            </w:pPr>
            <w:r>
              <w:rPr>
                <w:rFonts w:hint="eastAsia"/>
              </w:rPr>
              <w:t>∞</w:t>
            </w:r>
          </w:p>
        </w:tc>
        <w:tc>
          <w:tcPr>
            <w:tcW w:w="562" w:type="dxa"/>
            <w:tcBorders>
              <w:top w:val="nil"/>
              <w:left w:val="single" w:sz="8" w:space="0" w:color="70AD47" w:themeColor="accent6"/>
              <w:bottom w:val="nil"/>
              <w:right w:val="single" w:sz="8" w:space="0" w:color="70AD47" w:themeColor="accent6"/>
            </w:tcBorders>
            <w:vAlign w:val="center"/>
          </w:tcPr>
          <w:p w14:paraId="5D9F7CAB" w14:textId="4E449657" w:rsidR="009C23BE" w:rsidRDefault="00D70B42" w:rsidP="00D70B42">
            <w:pPr>
              <w:ind w:firstLineChars="0" w:firstLine="0"/>
              <w:jc w:val="center"/>
            </w:pPr>
            <w:r>
              <w:rPr>
                <w:rFonts w:hint="eastAsia"/>
              </w:rPr>
              <w:t>3</w:t>
            </w:r>
          </w:p>
        </w:tc>
        <w:tc>
          <w:tcPr>
            <w:tcW w:w="1149" w:type="dxa"/>
            <w:tcBorders>
              <w:top w:val="nil"/>
              <w:left w:val="single" w:sz="8" w:space="0" w:color="70AD47" w:themeColor="accent6"/>
              <w:bottom w:val="nil"/>
              <w:right w:val="single" w:sz="8" w:space="0" w:color="70AD47" w:themeColor="accent6"/>
            </w:tcBorders>
            <w:vAlign w:val="center"/>
          </w:tcPr>
          <w:p w14:paraId="55175223" w14:textId="46DB141D" w:rsidR="009C23BE" w:rsidRDefault="009C23BE" w:rsidP="00D70B42">
            <w:pPr>
              <w:ind w:firstLineChars="0" w:firstLine="0"/>
              <w:jc w:val="center"/>
            </w:pPr>
            <w:r>
              <w:rPr>
                <w:rFonts w:hint="eastAsia"/>
              </w:rPr>
              <w:t>0</w:t>
            </w:r>
          </w:p>
        </w:tc>
        <w:tc>
          <w:tcPr>
            <w:tcW w:w="760" w:type="dxa"/>
            <w:tcBorders>
              <w:top w:val="nil"/>
              <w:left w:val="single" w:sz="8" w:space="0" w:color="70AD47" w:themeColor="accent6"/>
              <w:bottom w:val="nil"/>
              <w:right w:val="single" w:sz="8" w:space="0" w:color="70AD47" w:themeColor="accent6"/>
            </w:tcBorders>
            <w:vAlign w:val="center"/>
          </w:tcPr>
          <w:p w14:paraId="7AB6DA4F" w14:textId="18AA5997" w:rsidR="009C23BE" w:rsidRDefault="009C23BE" w:rsidP="00D70B42">
            <w:pPr>
              <w:ind w:firstLineChars="0" w:firstLine="0"/>
              <w:jc w:val="center"/>
            </w:pPr>
            <w:r>
              <w:rPr>
                <w:rFonts w:hint="eastAsia"/>
              </w:rPr>
              <w:t>2,3,4</w:t>
            </w:r>
          </w:p>
        </w:tc>
        <w:tc>
          <w:tcPr>
            <w:tcW w:w="728" w:type="dxa"/>
            <w:tcBorders>
              <w:top w:val="nil"/>
              <w:left w:val="single" w:sz="8" w:space="0" w:color="70AD47" w:themeColor="accent6"/>
              <w:bottom w:val="nil"/>
              <w:right w:val="nil"/>
            </w:tcBorders>
            <w:vAlign w:val="center"/>
          </w:tcPr>
          <w:p w14:paraId="4A6DB31F" w14:textId="34AFB45F" w:rsidR="009C23BE" w:rsidRDefault="009C23BE" w:rsidP="00D70B42">
            <w:pPr>
              <w:ind w:firstLineChars="0" w:firstLine="0"/>
              <w:jc w:val="center"/>
            </w:pPr>
            <w:r>
              <w:rPr>
                <w:rFonts w:hint="eastAsia"/>
              </w:rPr>
              <w:t>1,</w:t>
            </w:r>
            <w:r>
              <w:t>5-8</w:t>
            </w:r>
          </w:p>
        </w:tc>
      </w:tr>
      <w:tr w:rsidR="00890B98" w14:paraId="389DF720" w14:textId="6D7D783D" w:rsidTr="00890B98">
        <w:tc>
          <w:tcPr>
            <w:tcW w:w="488" w:type="dxa"/>
            <w:tcBorders>
              <w:top w:val="nil"/>
              <w:left w:val="nil"/>
              <w:bottom w:val="nil"/>
              <w:right w:val="single" w:sz="8" w:space="0" w:color="70AD47" w:themeColor="accent6"/>
            </w:tcBorders>
            <w:vAlign w:val="center"/>
          </w:tcPr>
          <w:p w14:paraId="205FC465" w14:textId="609D4DF9" w:rsidR="009C23BE" w:rsidRDefault="009C23BE" w:rsidP="00D70B42">
            <w:pPr>
              <w:ind w:firstLineChars="0" w:firstLine="0"/>
              <w:jc w:val="center"/>
            </w:pPr>
            <w:r>
              <w:rPr>
                <w:rFonts w:hint="eastAsia"/>
              </w:rPr>
              <w:t>2</w:t>
            </w:r>
          </w:p>
        </w:tc>
        <w:tc>
          <w:tcPr>
            <w:tcW w:w="507" w:type="dxa"/>
            <w:tcBorders>
              <w:top w:val="nil"/>
              <w:left w:val="single" w:sz="8" w:space="0" w:color="70AD47" w:themeColor="accent6"/>
              <w:bottom w:val="nil"/>
              <w:right w:val="nil"/>
            </w:tcBorders>
            <w:vAlign w:val="center"/>
          </w:tcPr>
          <w:p w14:paraId="7B3F440A" w14:textId="21D6E1DF" w:rsidR="009C23BE" w:rsidRDefault="00D70B42" w:rsidP="00D70B42">
            <w:pPr>
              <w:ind w:firstLineChars="0" w:firstLine="0"/>
              <w:jc w:val="center"/>
            </w:pPr>
            <w:r>
              <w:rPr>
                <w:rFonts w:hint="eastAsia"/>
              </w:rPr>
              <w:t>0</w:t>
            </w:r>
          </w:p>
        </w:tc>
        <w:tc>
          <w:tcPr>
            <w:tcW w:w="509" w:type="dxa"/>
            <w:tcBorders>
              <w:top w:val="nil"/>
              <w:left w:val="nil"/>
              <w:bottom w:val="nil"/>
              <w:right w:val="nil"/>
            </w:tcBorders>
            <w:vAlign w:val="center"/>
          </w:tcPr>
          <w:p w14:paraId="4522370F" w14:textId="55AE5113" w:rsidR="009C23BE" w:rsidRDefault="00175C59" w:rsidP="00D70B42">
            <w:pPr>
              <w:ind w:firstLineChars="0" w:firstLine="0"/>
              <w:jc w:val="center"/>
            </w:pPr>
            <w:r>
              <w:rPr>
                <w:rFonts w:hint="eastAsia"/>
              </w:rPr>
              <w:t>3</w:t>
            </w:r>
          </w:p>
        </w:tc>
        <w:tc>
          <w:tcPr>
            <w:tcW w:w="509" w:type="dxa"/>
            <w:tcBorders>
              <w:top w:val="nil"/>
              <w:left w:val="nil"/>
              <w:bottom w:val="nil"/>
              <w:right w:val="nil"/>
            </w:tcBorders>
            <w:vAlign w:val="center"/>
          </w:tcPr>
          <w:p w14:paraId="4CA70501" w14:textId="4BA3E860" w:rsidR="009C23BE" w:rsidRDefault="00D70B42" w:rsidP="00D70B42">
            <w:pPr>
              <w:ind w:firstLineChars="0" w:firstLine="0"/>
              <w:jc w:val="center"/>
            </w:pPr>
            <w:r>
              <w:rPr>
                <w:rFonts w:hint="eastAsia"/>
              </w:rPr>
              <w:t>1</w:t>
            </w:r>
          </w:p>
        </w:tc>
        <w:tc>
          <w:tcPr>
            <w:tcW w:w="509" w:type="dxa"/>
            <w:tcBorders>
              <w:top w:val="nil"/>
              <w:left w:val="nil"/>
              <w:bottom w:val="nil"/>
              <w:right w:val="nil"/>
            </w:tcBorders>
            <w:vAlign w:val="center"/>
          </w:tcPr>
          <w:p w14:paraId="3E77C6F0" w14:textId="0161347E" w:rsidR="009C23BE" w:rsidRDefault="0060324A" w:rsidP="00D70B42">
            <w:pPr>
              <w:ind w:firstLineChars="0" w:firstLine="0"/>
              <w:jc w:val="center"/>
            </w:pPr>
            <w:r>
              <w:t>2</w:t>
            </w:r>
          </w:p>
        </w:tc>
        <w:tc>
          <w:tcPr>
            <w:tcW w:w="510" w:type="dxa"/>
            <w:tcBorders>
              <w:top w:val="nil"/>
              <w:left w:val="nil"/>
              <w:bottom w:val="nil"/>
              <w:right w:val="nil"/>
            </w:tcBorders>
            <w:vAlign w:val="center"/>
          </w:tcPr>
          <w:p w14:paraId="1417BB48" w14:textId="289A7E38" w:rsidR="009C23BE" w:rsidRDefault="00D70B42" w:rsidP="00D70B42">
            <w:pPr>
              <w:ind w:firstLineChars="0" w:firstLine="0"/>
              <w:jc w:val="center"/>
            </w:pPr>
            <w:r>
              <w:rPr>
                <w:rFonts w:hint="eastAsia"/>
              </w:rPr>
              <w:t>3</w:t>
            </w:r>
          </w:p>
        </w:tc>
        <w:tc>
          <w:tcPr>
            <w:tcW w:w="509" w:type="dxa"/>
            <w:tcBorders>
              <w:top w:val="nil"/>
              <w:left w:val="nil"/>
              <w:bottom w:val="nil"/>
              <w:right w:val="nil"/>
            </w:tcBorders>
            <w:vAlign w:val="center"/>
          </w:tcPr>
          <w:p w14:paraId="6D7887AE" w14:textId="58649F9B" w:rsidR="009C23BE" w:rsidRDefault="00175C59" w:rsidP="00D70B42">
            <w:pPr>
              <w:ind w:firstLineChars="0" w:firstLine="0"/>
              <w:jc w:val="center"/>
            </w:pPr>
            <w:r>
              <w:rPr>
                <w:rFonts w:hint="eastAsia"/>
              </w:rPr>
              <w:t>7</w:t>
            </w:r>
          </w:p>
        </w:tc>
        <w:tc>
          <w:tcPr>
            <w:tcW w:w="509" w:type="dxa"/>
            <w:tcBorders>
              <w:top w:val="nil"/>
              <w:left w:val="nil"/>
              <w:bottom w:val="nil"/>
              <w:right w:val="nil"/>
            </w:tcBorders>
            <w:vAlign w:val="center"/>
          </w:tcPr>
          <w:p w14:paraId="43FA05D6" w14:textId="657EE93F" w:rsidR="009C23BE" w:rsidRDefault="00BC3F33" w:rsidP="00D70B42">
            <w:pPr>
              <w:ind w:firstLineChars="0" w:firstLine="0"/>
              <w:jc w:val="center"/>
            </w:pPr>
            <w:r>
              <w:rPr>
                <w:rFonts w:hint="eastAsia"/>
              </w:rPr>
              <w:t>∞</w:t>
            </w:r>
          </w:p>
        </w:tc>
        <w:tc>
          <w:tcPr>
            <w:tcW w:w="509" w:type="dxa"/>
            <w:tcBorders>
              <w:top w:val="nil"/>
              <w:left w:val="nil"/>
              <w:bottom w:val="nil"/>
              <w:right w:val="nil"/>
            </w:tcBorders>
            <w:vAlign w:val="center"/>
          </w:tcPr>
          <w:p w14:paraId="69BEC4AC" w14:textId="2C551DCA" w:rsidR="009C23BE" w:rsidRDefault="00175C59" w:rsidP="00D70B42">
            <w:pPr>
              <w:ind w:firstLineChars="0" w:firstLine="0"/>
              <w:jc w:val="center"/>
            </w:pPr>
            <w:r>
              <w:rPr>
                <w:rFonts w:hint="eastAsia"/>
              </w:rPr>
              <w:t>4</w:t>
            </w:r>
          </w:p>
        </w:tc>
        <w:tc>
          <w:tcPr>
            <w:tcW w:w="544" w:type="dxa"/>
            <w:tcBorders>
              <w:top w:val="nil"/>
              <w:left w:val="nil"/>
              <w:bottom w:val="nil"/>
              <w:right w:val="single" w:sz="8" w:space="0" w:color="70AD47" w:themeColor="accent6"/>
            </w:tcBorders>
            <w:vAlign w:val="center"/>
          </w:tcPr>
          <w:p w14:paraId="14FE2212" w14:textId="1B6928F6" w:rsidR="009C23BE" w:rsidRDefault="00175C59" w:rsidP="00D70B42">
            <w:pPr>
              <w:ind w:firstLineChars="0" w:firstLine="0"/>
              <w:jc w:val="center"/>
            </w:pPr>
            <w:r>
              <w:rPr>
                <w:rFonts w:hint="eastAsia"/>
              </w:rPr>
              <w:t>3</w:t>
            </w:r>
          </w:p>
        </w:tc>
        <w:tc>
          <w:tcPr>
            <w:tcW w:w="562" w:type="dxa"/>
            <w:tcBorders>
              <w:top w:val="nil"/>
              <w:left w:val="single" w:sz="8" w:space="0" w:color="70AD47" w:themeColor="accent6"/>
              <w:bottom w:val="nil"/>
              <w:right w:val="single" w:sz="8" w:space="0" w:color="70AD47" w:themeColor="accent6"/>
            </w:tcBorders>
            <w:vAlign w:val="center"/>
          </w:tcPr>
          <w:p w14:paraId="73281D10" w14:textId="233B2473" w:rsidR="009C23BE" w:rsidRDefault="00432B7D" w:rsidP="00D70B42">
            <w:pPr>
              <w:ind w:firstLineChars="0" w:firstLine="0"/>
              <w:jc w:val="center"/>
            </w:pPr>
            <w:r>
              <w:rPr>
                <w:rFonts w:hint="eastAsia"/>
              </w:rPr>
              <w:t>5</w:t>
            </w:r>
          </w:p>
        </w:tc>
        <w:tc>
          <w:tcPr>
            <w:tcW w:w="1149" w:type="dxa"/>
            <w:tcBorders>
              <w:top w:val="nil"/>
              <w:left w:val="single" w:sz="8" w:space="0" w:color="70AD47" w:themeColor="accent6"/>
              <w:bottom w:val="nil"/>
              <w:right w:val="single" w:sz="8" w:space="0" w:color="70AD47" w:themeColor="accent6"/>
            </w:tcBorders>
            <w:vAlign w:val="center"/>
          </w:tcPr>
          <w:p w14:paraId="746DDC09" w14:textId="77E96BCA" w:rsidR="009C23BE" w:rsidRDefault="00D70B42" w:rsidP="00D70B42">
            <w:pPr>
              <w:ind w:firstLineChars="0" w:firstLine="0"/>
              <w:jc w:val="center"/>
            </w:pPr>
            <w:r>
              <w:rPr>
                <w:rFonts w:hint="eastAsia"/>
              </w:rPr>
              <w:t>0,</w:t>
            </w:r>
            <w:r>
              <w:t>2-4</w:t>
            </w:r>
          </w:p>
        </w:tc>
        <w:tc>
          <w:tcPr>
            <w:tcW w:w="760" w:type="dxa"/>
            <w:tcBorders>
              <w:top w:val="nil"/>
              <w:left w:val="single" w:sz="8" w:space="0" w:color="70AD47" w:themeColor="accent6"/>
              <w:bottom w:val="nil"/>
              <w:right w:val="single" w:sz="8" w:space="0" w:color="70AD47" w:themeColor="accent6"/>
            </w:tcBorders>
            <w:vAlign w:val="center"/>
          </w:tcPr>
          <w:p w14:paraId="359F3AC2" w14:textId="2F90E2ED" w:rsidR="009C23BE" w:rsidRDefault="00175C59" w:rsidP="00D70B42">
            <w:pPr>
              <w:ind w:firstLineChars="0" w:firstLine="0"/>
              <w:jc w:val="center"/>
            </w:pPr>
            <w:r>
              <w:rPr>
                <w:rFonts w:hint="eastAsia"/>
              </w:rPr>
              <w:t>1</w:t>
            </w:r>
            <w:r>
              <w:t>,5,7,8</w:t>
            </w:r>
          </w:p>
        </w:tc>
        <w:tc>
          <w:tcPr>
            <w:tcW w:w="728" w:type="dxa"/>
            <w:tcBorders>
              <w:top w:val="nil"/>
              <w:left w:val="single" w:sz="8" w:space="0" w:color="70AD47" w:themeColor="accent6"/>
              <w:bottom w:val="nil"/>
              <w:right w:val="nil"/>
            </w:tcBorders>
            <w:vAlign w:val="center"/>
          </w:tcPr>
          <w:p w14:paraId="017A9D0C" w14:textId="645E6D85" w:rsidR="009C23BE" w:rsidRDefault="00175C59" w:rsidP="00D70B42">
            <w:pPr>
              <w:ind w:firstLineChars="0" w:firstLine="0"/>
              <w:jc w:val="center"/>
            </w:pPr>
            <w:r>
              <w:rPr>
                <w:rFonts w:hint="eastAsia"/>
              </w:rPr>
              <w:t>6</w:t>
            </w:r>
          </w:p>
        </w:tc>
      </w:tr>
      <w:tr w:rsidR="00890B98" w14:paraId="1418CAFA" w14:textId="57E78397" w:rsidTr="00890B98">
        <w:tc>
          <w:tcPr>
            <w:tcW w:w="488" w:type="dxa"/>
            <w:tcBorders>
              <w:top w:val="nil"/>
              <w:left w:val="nil"/>
              <w:bottom w:val="nil"/>
              <w:right w:val="single" w:sz="8" w:space="0" w:color="70AD47" w:themeColor="accent6"/>
            </w:tcBorders>
            <w:vAlign w:val="center"/>
          </w:tcPr>
          <w:p w14:paraId="1F1E4784" w14:textId="0DC538BB" w:rsidR="009C23BE" w:rsidRDefault="009C23BE" w:rsidP="00D70B42">
            <w:pPr>
              <w:ind w:firstLineChars="0" w:firstLine="0"/>
              <w:jc w:val="center"/>
            </w:pPr>
            <w:r>
              <w:rPr>
                <w:rFonts w:hint="eastAsia"/>
              </w:rPr>
              <w:t>3</w:t>
            </w:r>
          </w:p>
        </w:tc>
        <w:tc>
          <w:tcPr>
            <w:tcW w:w="507" w:type="dxa"/>
            <w:tcBorders>
              <w:top w:val="nil"/>
              <w:left w:val="single" w:sz="8" w:space="0" w:color="70AD47" w:themeColor="accent6"/>
              <w:bottom w:val="nil"/>
              <w:right w:val="nil"/>
            </w:tcBorders>
            <w:vAlign w:val="center"/>
          </w:tcPr>
          <w:p w14:paraId="07D7B6A2" w14:textId="502C9085" w:rsidR="009C23BE" w:rsidRDefault="00175C59" w:rsidP="00D70B42">
            <w:pPr>
              <w:ind w:firstLineChars="0" w:firstLine="0"/>
              <w:jc w:val="center"/>
            </w:pPr>
            <w:r>
              <w:rPr>
                <w:rFonts w:hint="eastAsia"/>
              </w:rPr>
              <w:t>0</w:t>
            </w:r>
          </w:p>
        </w:tc>
        <w:tc>
          <w:tcPr>
            <w:tcW w:w="509" w:type="dxa"/>
            <w:tcBorders>
              <w:top w:val="nil"/>
              <w:left w:val="nil"/>
              <w:bottom w:val="nil"/>
              <w:right w:val="nil"/>
            </w:tcBorders>
            <w:vAlign w:val="center"/>
          </w:tcPr>
          <w:p w14:paraId="79860943" w14:textId="2EF2214D" w:rsidR="009C23BE" w:rsidRDefault="00432B7D" w:rsidP="00D70B42">
            <w:pPr>
              <w:ind w:firstLineChars="0" w:firstLine="0"/>
              <w:jc w:val="center"/>
            </w:pPr>
            <w:r>
              <w:rPr>
                <w:rFonts w:hint="eastAsia"/>
              </w:rPr>
              <w:t>3</w:t>
            </w:r>
          </w:p>
        </w:tc>
        <w:tc>
          <w:tcPr>
            <w:tcW w:w="509" w:type="dxa"/>
            <w:tcBorders>
              <w:top w:val="nil"/>
              <w:left w:val="nil"/>
              <w:bottom w:val="nil"/>
              <w:right w:val="nil"/>
            </w:tcBorders>
            <w:vAlign w:val="center"/>
          </w:tcPr>
          <w:p w14:paraId="261E5A2F" w14:textId="58B12DCF" w:rsidR="009C23BE" w:rsidRDefault="00175C59" w:rsidP="00D70B42">
            <w:pPr>
              <w:ind w:firstLineChars="0" w:firstLine="0"/>
              <w:jc w:val="center"/>
            </w:pPr>
            <w:r>
              <w:rPr>
                <w:rFonts w:hint="eastAsia"/>
              </w:rPr>
              <w:t>1</w:t>
            </w:r>
          </w:p>
        </w:tc>
        <w:tc>
          <w:tcPr>
            <w:tcW w:w="509" w:type="dxa"/>
            <w:tcBorders>
              <w:top w:val="nil"/>
              <w:left w:val="nil"/>
              <w:bottom w:val="nil"/>
              <w:right w:val="nil"/>
            </w:tcBorders>
            <w:vAlign w:val="center"/>
          </w:tcPr>
          <w:p w14:paraId="757686E0" w14:textId="4C93F034" w:rsidR="009C23BE" w:rsidRDefault="0060324A" w:rsidP="00D70B42">
            <w:pPr>
              <w:ind w:firstLineChars="0" w:firstLine="0"/>
              <w:jc w:val="center"/>
            </w:pPr>
            <w:r>
              <w:t>2</w:t>
            </w:r>
          </w:p>
        </w:tc>
        <w:tc>
          <w:tcPr>
            <w:tcW w:w="510" w:type="dxa"/>
            <w:tcBorders>
              <w:top w:val="nil"/>
              <w:left w:val="nil"/>
              <w:bottom w:val="nil"/>
              <w:right w:val="nil"/>
            </w:tcBorders>
            <w:vAlign w:val="center"/>
          </w:tcPr>
          <w:p w14:paraId="5F213C5B" w14:textId="030B96B0" w:rsidR="009C23BE" w:rsidRDefault="00175C59" w:rsidP="00D70B42">
            <w:pPr>
              <w:ind w:firstLineChars="0" w:firstLine="0"/>
              <w:jc w:val="center"/>
            </w:pPr>
            <w:r>
              <w:rPr>
                <w:rFonts w:hint="eastAsia"/>
              </w:rPr>
              <w:t>3</w:t>
            </w:r>
          </w:p>
        </w:tc>
        <w:tc>
          <w:tcPr>
            <w:tcW w:w="509" w:type="dxa"/>
            <w:tcBorders>
              <w:top w:val="nil"/>
              <w:left w:val="nil"/>
              <w:bottom w:val="nil"/>
              <w:right w:val="nil"/>
            </w:tcBorders>
            <w:vAlign w:val="center"/>
          </w:tcPr>
          <w:p w14:paraId="19154800" w14:textId="19F4526E" w:rsidR="009C23BE" w:rsidRDefault="00432B7D" w:rsidP="00D70B42">
            <w:pPr>
              <w:ind w:firstLineChars="0" w:firstLine="0"/>
              <w:jc w:val="center"/>
            </w:pPr>
            <w:r>
              <w:rPr>
                <w:rFonts w:hint="eastAsia"/>
              </w:rPr>
              <w:t>7</w:t>
            </w:r>
          </w:p>
        </w:tc>
        <w:tc>
          <w:tcPr>
            <w:tcW w:w="509" w:type="dxa"/>
            <w:tcBorders>
              <w:top w:val="nil"/>
              <w:left w:val="nil"/>
              <w:bottom w:val="nil"/>
              <w:right w:val="nil"/>
            </w:tcBorders>
            <w:vAlign w:val="center"/>
          </w:tcPr>
          <w:p w14:paraId="6077F2C7" w14:textId="55C978BB" w:rsidR="009C23BE" w:rsidRDefault="00432B7D" w:rsidP="00D70B42">
            <w:pPr>
              <w:ind w:firstLineChars="0" w:firstLine="0"/>
              <w:jc w:val="center"/>
            </w:pPr>
            <w:r>
              <w:rPr>
                <w:rFonts w:hint="eastAsia"/>
              </w:rPr>
              <w:t>5</w:t>
            </w:r>
          </w:p>
        </w:tc>
        <w:tc>
          <w:tcPr>
            <w:tcW w:w="509" w:type="dxa"/>
            <w:tcBorders>
              <w:top w:val="nil"/>
              <w:left w:val="nil"/>
              <w:bottom w:val="nil"/>
              <w:right w:val="nil"/>
            </w:tcBorders>
            <w:vAlign w:val="center"/>
          </w:tcPr>
          <w:p w14:paraId="74A9A0C5" w14:textId="4D0AF610" w:rsidR="009C23BE" w:rsidRDefault="00432B7D" w:rsidP="00D70B42">
            <w:pPr>
              <w:ind w:firstLineChars="0" w:firstLine="0"/>
              <w:jc w:val="center"/>
            </w:pPr>
            <w:r>
              <w:rPr>
                <w:rFonts w:hint="eastAsia"/>
              </w:rPr>
              <w:t>4</w:t>
            </w:r>
          </w:p>
        </w:tc>
        <w:tc>
          <w:tcPr>
            <w:tcW w:w="544" w:type="dxa"/>
            <w:tcBorders>
              <w:top w:val="nil"/>
              <w:left w:val="nil"/>
              <w:bottom w:val="nil"/>
              <w:right w:val="single" w:sz="8" w:space="0" w:color="70AD47" w:themeColor="accent6"/>
            </w:tcBorders>
            <w:vAlign w:val="center"/>
          </w:tcPr>
          <w:p w14:paraId="67AA51F7" w14:textId="388EB52E" w:rsidR="009C23BE" w:rsidRDefault="00432B7D" w:rsidP="00D70B42">
            <w:pPr>
              <w:ind w:firstLineChars="0" w:firstLine="0"/>
              <w:jc w:val="center"/>
            </w:pPr>
            <w:r>
              <w:rPr>
                <w:rFonts w:hint="eastAsia"/>
              </w:rPr>
              <w:t>3</w:t>
            </w:r>
          </w:p>
        </w:tc>
        <w:tc>
          <w:tcPr>
            <w:tcW w:w="562" w:type="dxa"/>
            <w:tcBorders>
              <w:top w:val="nil"/>
              <w:left w:val="single" w:sz="8" w:space="0" w:color="70AD47" w:themeColor="accent6"/>
              <w:bottom w:val="nil"/>
              <w:right w:val="single" w:sz="8" w:space="0" w:color="70AD47" w:themeColor="accent6"/>
            </w:tcBorders>
            <w:vAlign w:val="center"/>
          </w:tcPr>
          <w:p w14:paraId="60EB3E11" w14:textId="3E4FFF61" w:rsidR="009C23BE" w:rsidRDefault="00AB00E0" w:rsidP="00D70B42">
            <w:pPr>
              <w:ind w:firstLineChars="0" w:firstLine="0"/>
              <w:jc w:val="center"/>
            </w:pPr>
            <w:r>
              <w:rPr>
                <w:rFonts w:hint="eastAsia"/>
              </w:rPr>
              <w:t>5</w:t>
            </w:r>
          </w:p>
        </w:tc>
        <w:tc>
          <w:tcPr>
            <w:tcW w:w="1149" w:type="dxa"/>
            <w:tcBorders>
              <w:top w:val="nil"/>
              <w:left w:val="single" w:sz="8" w:space="0" w:color="70AD47" w:themeColor="accent6"/>
              <w:bottom w:val="nil"/>
              <w:right w:val="single" w:sz="8" w:space="0" w:color="70AD47" w:themeColor="accent6"/>
            </w:tcBorders>
            <w:vAlign w:val="center"/>
          </w:tcPr>
          <w:p w14:paraId="0C1767B8" w14:textId="4017FCA2" w:rsidR="009C23BE" w:rsidRDefault="002627C1" w:rsidP="00D70B42">
            <w:pPr>
              <w:ind w:firstLineChars="0" w:firstLine="0"/>
              <w:jc w:val="center"/>
            </w:pPr>
            <w:r>
              <w:rPr>
                <w:rFonts w:hint="eastAsia"/>
              </w:rPr>
              <w:t>0</w:t>
            </w:r>
            <w:r>
              <w:t>-5</w:t>
            </w:r>
            <w:r>
              <w:rPr>
                <w:rFonts w:hint="eastAsia"/>
              </w:rPr>
              <w:t>，</w:t>
            </w:r>
            <w:r>
              <w:rPr>
                <w:rFonts w:hint="eastAsia"/>
              </w:rPr>
              <w:t>7</w:t>
            </w:r>
            <w:r>
              <w:t>-9</w:t>
            </w:r>
          </w:p>
        </w:tc>
        <w:tc>
          <w:tcPr>
            <w:tcW w:w="760" w:type="dxa"/>
            <w:tcBorders>
              <w:top w:val="nil"/>
              <w:left w:val="single" w:sz="8" w:space="0" w:color="70AD47" w:themeColor="accent6"/>
              <w:bottom w:val="nil"/>
              <w:right w:val="single" w:sz="8" w:space="0" w:color="70AD47" w:themeColor="accent6"/>
            </w:tcBorders>
            <w:vAlign w:val="center"/>
          </w:tcPr>
          <w:p w14:paraId="78F2C266" w14:textId="56D9FD05" w:rsidR="009C23BE" w:rsidRDefault="002627C1" w:rsidP="00D70B42">
            <w:pPr>
              <w:ind w:firstLineChars="0" w:firstLine="0"/>
              <w:jc w:val="center"/>
            </w:pPr>
            <w:r>
              <w:rPr>
                <w:rFonts w:hint="eastAsia"/>
              </w:rPr>
              <w:t>6</w:t>
            </w:r>
          </w:p>
        </w:tc>
        <w:tc>
          <w:tcPr>
            <w:tcW w:w="728" w:type="dxa"/>
            <w:tcBorders>
              <w:top w:val="nil"/>
              <w:left w:val="single" w:sz="8" w:space="0" w:color="70AD47" w:themeColor="accent6"/>
              <w:bottom w:val="nil"/>
              <w:right w:val="nil"/>
            </w:tcBorders>
            <w:vAlign w:val="center"/>
          </w:tcPr>
          <w:p w14:paraId="67B01477" w14:textId="5A9A37B9" w:rsidR="009C23BE" w:rsidRDefault="009C23BE" w:rsidP="00D70B42">
            <w:pPr>
              <w:ind w:firstLineChars="0" w:firstLine="0"/>
              <w:jc w:val="center"/>
            </w:pPr>
          </w:p>
        </w:tc>
      </w:tr>
      <w:tr w:rsidR="00890B98" w14:paraId="4EEFCB35" w14:textId="690E1203" w:rsidTr="00890B98">
        <w:tc>
          <w:tcPr>
            <w:tcW w:w="488" w:type="dxa"/>
            <w:tcBorders>
              <w:top w:val="nil"/>
              <w:left w:val="nil"/>
              <w:bottom w:val="single" w:sz="12" w:space="0" w:color="70AD47" w:themeColor="accent6"/>
              <w:right w:val="single" w:sz="8" w:space="0" w:color="70AD47" w:themeColor="accent6"/>
            </w:tcBorders>
            <w:vAlign w:val="center"/>
          </w:tcPr>
          <w:p w14:paraId="162F9F7B" w14:textId="003A6881" w:rsidR="009C23BE" w:rsidRDefault="00A721D4" w:rsidP="00D70B42">
            <w:pPr>
              <w:ind w:firstLineChars="0" w:firstLine="0"/>
              <w:jc w:val="center"/>
            </w:pPr>
            <w:r>
              <w:rPr>
                <w:rFonts w:hint="eastAsia"/>
              </w:rPr>
              <w:t>4</w:t>
            </w:r>
          </w:p>
        </w:tc>
        <w:tc>
          <w:tcPr>
            <w:tcW w:w="507" w:type="dxa"/>
            <w:tcBorders>
              <w:top w:val="nil"/>
              <w:left w:val="single" w:sz="8" w:space="0" w:color="70AD47" w:themeColor="accent6"/>
              <w:bottom w:val="single" w:sz="12" w:space="0" w:color="70AD47" w:themeColor="accent6"/>
              <w:right w:val="nil"/>
            </w:tcBorders>
            <w:vAlign w:val="center"/>
          </w:tcPr>
          <w:p w14:paraId="26FDE8CA" w14:textId="5BC7D702" w:rsidR="009C23BE" w:rsidRDefault="00A721D4" w:rsidP="00D70B42">
            <w:pPr>
              <w:ind w:firstLineChars="0" w:firstLine="0"/>
              <w:jc w:val="center"/>
            </w:pPr>
            <w:r>
              <w:rPr>
                <w:rFonts w:hint="eastAsia"/>
              </w:rPr>
              <w:t>0</w:t>
            </w:r>
          </w:p>
        </w:tc>
        <w:tc>
          <w:tcPr>
            <w:tcW w:w="509" w:type="dxa"/>
            <w:tcBorders>
              <w:top w:val="nil"/>
              <w:left w:val="nil"/>
              <w:bottom w:val="single" w:sz="12" w:space="0" w:color="70AD47" w:themeColor="accent6"/>
              <w:right w:val="nil"/>
            </w:tcBorders>
            <w:vAlign w:val="center"/>
          </w:tcPr>
          <w:p w14:paraId="75D844AD" w14:textId="1C903FC5" w:rsidR="009C23BE" w:rsidRDefault="00A721D4" w:rsidP="00D70B42">
            <w:pPr>
              <w:ind w:firstLineChars="0" w:firstLine="0"/>
              <w:jc w:val="center"/>
            </w:pPr>
            <w:r>
              <w:rPr>
                <w:rFonts w:hint="eastAsia"/>
              </w:rPr>
              <w:t>3</w:t>
            </w:r>
          </w:p>
        </w:tc>
        <w:tc>
          <w:tcPr>
            <w:tcW w:w="509" w:type="dxa"/>
            <w:tcBorders>
              <w:top w:val="nil"/>
              <w:left w:val="nil"/>
              <w:bottom w:val="single" w:sz="12" w:space="0" w:color="70AD47" w:themeColor="accent6"/>
              <w:right w:val="nil"/>
            </w:tcBorders>
            <w:vAlign w:val="center"/>
          </w:tcPr>
          <w:p w14:paraId="04CFA301" w14:textId="64EB3AD6" w:rsidR="009C23BE" w:rsidRDefault="00A721D4" w:rsidP="00D70B42">
            <w:pPr>
              <w:ind w:firstLineChars="0" w:firstLine="0"/>
              <w:jc w:val="center"/>
            </w:pPr>
            <w:r>
              <w:rPr>
                <w:rFonts w:hint="eastAsia"/>
              </w:rPr>
              <w:t>1</w:t>
            </w:r>
          </w:p>
        </w:tc>
        <w:tc>
          <w:tcPr>
            <w:tcW w:w="509" w:type="dxa"/>
            <w:tcBorders>
              <w:top w:val="nil"/>
              <w:left w:val="nil"/>
              <w:bottom w:val="single" w:sz="12" w:space="0" w:color="70AD47" w:themeColor="accent6"/>
              <w:right w:val="nil"/>
            </w:tcBorders>
            <w:vAlign w:val="center"/>
          </w:tcPr>
          <w:p w14:paraId="2CACFE1C" w14:textId="69541348" w:rsidR="009C23BE" w:rsidRDefault="0060324A" w:rsidP="00D70B42">
            <w:pPr>
              <w:ind w:firstLineChars="0" w:firstLine="0"/>
              <w:jc w:val="center"/>
            </w:pPr>
            <w:r>
              <w:t>2</w:t>
            </w:r>
          </w:p>
        </w:tc>
        <w:tc>
          <w:tcPr>
            <w:tcW w:w="510" w:type="dxa"/>
            <w:tcBorders>
              <w:top w:val="nil"/>
              <w:left w:val="nil"/>
              <w:bottom w:val="single" w:sz="12" w:space="0" w:color="70AD47" w:themeColor="accent6"/>
              <w:right w:val="nil"/>
            </w:tcBorders>
            <w:vAlign w:val="center"/>
          </w:tcPr>
          <w:p w14:paraId="039D3A1D" w14:textId="5462B192" w:rsidR="009C23BE" w:rsidRDefault="00A721D4" w:rsidP="00D70B42">
            <w:pPr>
              <w:ind w:firstLineChars="0" w:firstLine="0"/>
              <w:jc w:val="center"/>
            </w:pPr>
            <w:r>
              <w:rPr>
                <w:rFonts w:hint="eastAsia"/>
              </w:rPr>
              <w:t>3</w:t>
            </w:r>
          </w:p>
        </w:tc>
        <w:tc>
          <w:tcPr>
            <w:tcW w:w="509" w:type="dxa"/>
            <w:tcBorders>
              <w:top w:val="nil"/>
              <w:left w:val="nil"/>
              <w:bottom w:val="single" w:sz="12" w:space="0" w:color="70AD47" w:themeColor="accent6"/>
              <w:right w:val="nil"/>
            </w:tcBorders>
            <w:vAlign w:val="center"/>
          </w:tcPr>
          <w:p w14:paraId="41CB1804" w14:textId="69432326" w:rsidR="009C23BE" w:rsidRDefault="00A721D4" w:rsidP="00D70B42">
            <w:pPr>
              <w:ind w:firstLineChars="0" w:firstLine="0"/>
              <w:jc w:val="center"/>
            </w:pPr>
            <w:r>
              <w:rPr>
                <w:rFonts w:hint="eastAsia"/>
              </w:rPr>
              <w:t>7</w:t>
            </w:r>
          </w:p>
        </w:tc>
        <w:tc>
          <w:tcPr>
            <w:tcW w:w="509" w:type="dxa"/>
            <w:tcBorders>
              <w:top w:val="nil"/>
              <w:left w:val="nil"/>
              <w:bottom w:val="single" w:sz="12" w:space="0" w:color="70AD47" w:themeColor="accent6"/>
              <w:right w:val="nil"/>
            </w:tcBorders>
            <w:vAlign w:val="center"/>
          </w:tcPr>
          <w:p w14:paraId="2765351C" w14:textId="4FA86556" w:rsidR="009C23BE" w:rsidRDefault="00A721D4" w:rsidP="00D70B42">
            <w:pPr>
              <w:ind w:firstLineChars="0" w:firstLine="0"/>
              <w:jc w:val="center"/>
            </w:pPr>
            <w:r>
              <w:rPr>
                <w:rFonts w:hint="eastAsia"/>
              </w:rPr>
              <w:t>5</w:t>
            </w:r>
          </w:p>
        </w:tc>
        <w:tc>
          <w:tcPr>
            <w:tcW w:w="509" w:type="dxa"/>
            <w:tcBorders>
              <w:top w:val="nil"/>
              <w:left w:val="nil"/>
              <w:bottom w:val="single" w:sz="12" w:space="0" w:color="70AD47" w:themeColor="accent6"/>
              <w:right w:val="nil"/>
            </w:tcBorders>
            <w:vAlign w:val="center"/>
          </w:tcPr>
          <w:p w14:paraId="70B33CF9" w14:textId="0A4469BD" w:rsidR="009C23BE" w:rsidRDefault="00A721D4" w:rsidP="00D70B42">
            <w:pPr>
              <w:ind w:firstLineChars="0" w:firstLine="0"/>
              <w:jc w:val="center"/>
            </w:pPr>
            <w:r>
              <w:rPr>
                <w:rFonts w:hint="eastAsia"/>
              </w:rPr>
              <w:t>4</w:t>
            </w:r>
          </w:p>
        </w:tc>
        <w:tc>
          <w:tcPr>
            <w:tcW w:w="544" w:type="dxa"/>
            <w:tcBorders>
              <w:top w:val="nil"/>
              <w:left w:val="nil"/>
              <w:bottom w:val="single" w:sz="12" w:space="0" w:color="70AD47" w:themeColor="accent6"/>
              <w:right w:val="single" w:sz="8" w:space="0" w:color="70AD47" w:themeColor="accent6"/>
            </w:tcBorders>
            <w:vAlign w:val="center"/>
          </w:tcPr>
          <w:p w14:paraId="3C05F02D" w14:textId="7D9934CC" w:rsidR="009C23BE" w:rsidRDefault="00A721D4" w:rsidP="00D70B42">
            <w:pPr>
              <w:ind w:firstLineChars="0" w:firstLine="0"/>
              <w:jc w:val="center"/>
            </w:pPr>
            <w:r>
              <w:rPr>
                <w:rFonts w:hint="eastAsia"/>
              </w:rPr>
              <w:t>3</w:t>
            </w:r>
          </w:p>
        </w:tc>
        <w:tc>
          <w:tcPr>
            <w:tcW w:w="562" w:type="dxa"/>
            <w:tcBorders>
              <w:top w:val="nil"/>
              <w:left w:val="single" w:sz="8" w:space="0" w:color="70AD47" w:themeColor="accent6"/>
              <w:bottom w:val="single" w:sz="12" w:space="0" w:color="70AD47" w:themeColor="accent6"/>
              <w:right w:val="single" w:sz="8" w:space="0" w:color="70AD47" w:themeColor="accent6"/>
            </w:tcBorders>
            <w:vAlign w:val="center"/>
          </w:tcPr>
          <w:p w14:paraId="4342A498" w14:textId="77777777" w:rsidR="009C23BE" w:rsidRDefault="009C23BE" w:rsidP="00D70B42">
            <w:pPr>
              <w:ind w:firstLineChars="0" w:firstLine="0"/>
              <w:jc w:val="center"/>
            </w:pPr>
          </w:p>
        </w:tc>
        <w:tc>
          <w:tcPr>
            <w:tcW w:w="1149" w:type="dxa"/>
            <w:tcBorders>
              <w:top w:val="nil"/>
              <w:left w:val="single" w:sz="8" w:space="0" w:color="70AD47" w:themeColor="accent6"/>
              <w:bottom w:val="single" w:sz="12" w:space="0" w:color="70AD47" w:themeColor="accent6"/>
              <w:right w:val="single" w:sz="8" w:space="0" w:color="70AD47" w:themeColor="accent6"/>
            </w:tcBorders>
            <w:vAlign w:val="center"/>
          </w:tcPr>
          <w:p w14:paraId="4ADBB48E" w14:textId="08BAC594" w:rsidR="009C23BE" w:rsidRDefault="00A721D4" w:rsidP="00D70B42">
            <w:pPr>
              <w:ind w:firstLineChars="0" w:firstLine="0"/>
              <w:jc w:val="center"/>
            </w:pPr>
            <w:r>
              <w:rPr>
                <w:rFonts w:hint="eastAsia"/>
              </w:rPr>
              <w:t>0</w:t>
            </w:r>
            <w:r>
              <w:t>-8</w:t>
            </w:r>
          </w:p>
        </w:tc>
        <w:tc>
          <w:tcPr>
            <w:tcW w:w="760" w:type="dxa"/>
            <w:tcBorders>
              <w:top w:val="nil"/>
              <w:left w:val="single" w:sz="8" w:space="0" w:color="70AD47" w:themeColor="accent6"/>
              <w:bottom w:val="single" w:sz="12" w:space="0" w:color="70AD47" w:themeColor="accent6"/>
              <w:right w:val="single" w:sz="8" w:space="0" w:color="70AD47" w:themeColor="accent6"/>
            </w:tcBorders>
            <w:vAlign w:val="center"/>
          </w:tcPr>
          <w:p w14:paraId="69AA8CFE" w14:textId="77777777" w:rsidR="009C23BE" w:rsidRDefault="009C23BE" w:rsidP="00D70B42">
            <w:pPr>
              <w:ind w:firstLineChars="0" w:firstLine="0"/>
              <w:jc w:val="center"/>
            </w:pPr>
          </w:p>
        </w:tc>
        <w:tc>
          <w:tcPr>
            <w:tcW w:w="728" w:type="dxa"/>
            <w:tcBorders>
              <w:top w:val="nil"/>
              <w:left w:val="single" w:sz="8" w:space="0" w:color="70AD47" w:themeColor="accent6"/>
              <w:bottom w:val="single" w:sz="12" w:space="0" w:color="70AD47" w:themeColor="accent6"/>
              <w:right w:val="nil"/>
            </w:tcBorders>
            <w:vAlign w:val="center"/>
          </w:tcPr>
          <w:p w14:paraId="5BD5F5CC" w14:textId="77777777" w:rsidR="009C23BE" w:rsidRDefault="009C23BE" w:rsidP="00D70B42">
            <w:pPr>
              <w:ind w:firstLineChars="0" w:firstLine="0"/>
              <w:jc w:val="center"/>
            </w:pPr>
          </w:p>
        </w:tc>
      </w:tr>
    </w:tbl>
    <w:p w14:paraId="4673F41F" w14:textId="5C4FE8C9" w:rsidR="00BA110A" w:rsidRPr="008F5F4D" w:rsidRDefault="00273DA3" w:rsidP="00675EDE">
      <w:pPr>
        <w:ind w:firstLineChars="0" w:firstLine="0"/>
      </w:pPr>
      <w:r>
        <w:lastRenderedPageBreak/>
        <w:tab/>
      </w:r>
      <w:r>
        <w:rPr>
          <w:rFonts w:hint="eastAsia"/>
        </w:rPr>
        <w:t>可见</w:t>
      </w:r>
      <w:r w:rsidR="00150B3A">
        <w:rPr>
          <w:rFonts w:hint="eastAsia"/>
        </w:rPr>
        <w:t>算法</w:t>
      </w:r>
      <w:r w:rsidR="00D67D76">
        <w:rPr>
          <w:rFonts w:hint="eastAsia"/>
        </w:rPr>
        <w:t>在例图数据中</w:t>
      </w:r>
      <w:r w:rsidR="00150B3A">
        <w:rPr>
          <w:rFonts w:hint="eastAsia"/>
        </w:rPr>
        <w:t>运行可在</w:t>
      </w:r>
      <w:r w:rsidR="00150B3A">
        <w:rPr>
          <w:rFonts w:hint="eastAsia"/>
        </w:rPr>
        <w:t>4</w:t>
      </w:r>
      <w:r w:rsidR="00150B3A">
        <w:rPr>
          <w:rFonts w:hint="eastAsia"/>
        </w:rPr>
        <w:t>轮并行迭代中快速确定</w:t>
      </w:r>
      <w:r w:rsidR="00150B3A">
        <w:rPr>
          <w:rFonts w:hint="eastAsia"/>
        </w:rPr>
        <w:t>8</w:t>
      </w:r>
      <w:r w:rsidR="00150B3A">
        <w:rPr>
          <w:rFonts w:hint="eastAsia"/>
        </w:rPr>
        <w:t>个节点的最短距离。</w:t>
      </w:r>
      <w:r w:rsidR="0060324A">
        <w:rPr>
          <w:rFonts w:hint="eastAsia"/>
        </w:rPr>
        <w:t>大大减少了</w:t>
      </w:r>
      <w:r w:rsidR="00C432D8">
        <w:rPr>
          <w:rFonts w:hint="eastAsia"/>
        </w:rPr>
        <w:t>迭代次数。</w:t>
      </w:r>
    </w:p>
    <w:p w14:paraId="20A7BEA1" w14:textId="057E031B" w:rsidR="00856182" w:rsidRDefault="001343E3" w:rsidP="001343E3">
      <w:pPr>
        <w:ind w:firstLineChars="0" w:firstLine="0"/>
        <w:rPr>
          <w:b/>
        </w:rPr>
      </w:pPr>
      <w:r>
        <w:rPr>
          <w:rFonts w:hint="eastAsia"/>
          <w:b/>
        </w:rPr>
        <w:t>（</w:t>
      </w:r>
      <w:r>
        <w:rPr>
          <w:rFonts w:hint="eastAsia"/>
          <w:b/>
        </w:rPr>
        <w:t>B</w:t>
      </w:r>
      <w:r>
        <w:rPr>
          <w:rFonts w:hint="eastAsia"/>
          <w:b/>
        </w:rPr>
        <w:t>）</w:t>
      </w:r>
      <w:r w:rsidR="006F7946" w:rsidRPr="00432A35">
        <w:rPr>
          <w:rFonts w:hint="eastAsia"/>
          <w:b/>
        </w:rPr>
        <w:t>批量打开与并行扩展的正确性证明</w:t>
      </w:r>
    </w:p>
    <w:p w14:paraId="5A786E08" w14:textId="77777777" w:rsidR="006238DB" w:rsidRDefault="00810932" w:rsidP="00D845CD">
      <w:pPr>
        <w:ind w:firstLineChars="0" w:firstLine="420"/>
      </w:pPr>
      <w:r>
        <w:rPr>
          <w:rFonts w:hint="eastAsia"/>
        </w:rPr>
        <w:t>假设当前为第</w:t>
      </w:r>
      <w:r>
        <w:rPr>
          <w:rFonts w:hint="eastAsia"/>
        </w:rPr>
        <w:t>i</w:t>
      </w:r>
      <w:r>
        <w:rPr>
          <w:rFonts w:hint="eastAsia"/>
        </w:rPr>
        <w:t>轮迭代，</w:t>
      </w:r>
      <w:r w:rsidR="00692895">
        <w:rPr>
          <w:rFonts w:hint="eastAsia"/>
        </w:rPr>
        <w:t>并且前面各轮的迭代过程均正确确定了每个</w:t>
      </w:r>
      <w:r w:rsidR="002F48A1">
        <w:rPr>
          <w:rFonts w:hint="eastAsia"/>
        </w:rPr>
        <w:t>已关闭节</w:t>
      </w:r>
      <w:r w:rsidR="00692895">
        <w:rPr>
          <w:rFonts w:hint="eastAsia"/>
        </w:rPr>
        <w:t>点的</w:t>
      </w:r>
      <w:r w:rsidR="00692895">
        <w:rPr>
          <w:rFonts w:hint="eastAsia"/>
        </w:rPr>
        <w:t>dist</w:t>
      </w:r>
      <w:r w:rsidR="00692895">
        <w:rPr>
          <w:rFonts w:hint="eastAsia"/>
        </w:rPr>
        <w:t>。</w:t>
      </w:r>
      <w:r w:rsidR="006F2E60">
        <w:rPr>
          <w:rFonts w:hint="eastAsia"/>
        </w:rPr>
        <w:t>未打开节点集为</w:t>
      </w:r>
      <w:r w:rsidR="00C21703">
        <w:rPr>
          <w:rFonts w:hint="eastAsia"/>
        </w:rPr>
        <w:t>U</w:t>
      </w:r>
      <w:r w:rsidR="00C21703">
        <w:t>(i)</w:t>
      </w:r>
      <w:r w:rsidR="00A801EA">
        <w:rPr>
          <w:rFonts w:hint="eastAsia"/>
        </w:rPr>
        <w:t>，打开的</w:t>
      </w:r>
      <w:r w:rsidR="00355559">
        <w:rPr>
          <w:rFonts w:hint="eastAsia"/>
        </w:rPr>
        <w:t>节点集为</w:t>
      </w:r>
      <w:r w:rsidR="00DE3F7D">
        <w:rPr>
          <w:rFonts w:hint="eastAsia"/>
        </w:rPr>
        <w:t>O</w:t>
      </w:r>
      <w:r w:rsidR="00DE3F7D">
        <w:t>(i)</w:t>
      </w:r>
      <w:r w:rsidR="00302D4C">
        <w:rPr>
          <w:rFonts w:hint="eastAsia"/>
        </w:rPr>
        <w:t>，当前</w:t>
      </w:r>
      <w:r w:rsidR="009D61DC">
        <w:rPr>
          <w:rFonts w:hint="eastAsia"/>
        </w:rPr>
        <w:t>D</w:t>
      </w:r>
      <w:r w:rsidR="009D61DC">
        <w:t>(i)</w:t>
      </w:r>
      <w:r w:rsidR="005345C7">
        <w:rPr>
          <w:rFonts w:hint="eastAsia"/>
        </w:rPr>
        <w:t>可以通过公式计算出来</w:t>
      </w:r>
      <w:r w:rsidR="00C51776">
        <w:rPr>
          <w:rFonts w:hint="eastAsia"/>
        </w:rPr>
        <w:t>。</w:t>
      </w:r>
      <w:r w:rsidR="00C103D9">
        <w:rPr>
          <w:rFonts w:hint="eastAsia"/>
        </w:rPr>
        <w:t>若</w:t>
      </w:r>
      <w:r w:rsidR="00C51776">
        <w:rPr>
          <w:rFonts w:hint="eastAsia"/>
        </w:rPr>
        <w:t>存在</w:t>
      </w:r>
      <w:r w:rsidR="003957C3">
        <w:rPr>
          <w:rFonts w:hint="eastAsia"/>
        </w:rPr>
        <w:t>一个已打开节点</w:t>
      </w:r>
      <w:r w:rsidR="003957C3">
        <w:rPr>
          <w:rFonts w:hint="eastAsia"/>
        </w:rPr>
        <w:t>u</w:t>
      </w:r>
      <w:r w:rsidR="003957C3">
        <w:rPr>
          <w:rFonts w:hint="eastAsia"/>
        </w:rPr>
        <w:t>∈</w:t>
      </w:r>
      <w:r w:rsidR="00321CAC">
        <w:rPr>
          <w:rFonts w:hint="eastAsia"/>
        </w:rPr>
        <w:t>O</w:t>
      </w:r>
      <w:r w:rsidR="00321CAC">
        <w:t>(i)</w:t>
      </w:r>
      <w:r w:rsidR="005240E5">
        <w:rPr>
          <w:rFonts w:hint="eastAsia"/>
        </w:rPr>
        <w:t>，</w:t>
      </w:r>
      <w:r w:rsidR="00A45B27">
        <w:rPr>
          <w:rFonts w:hint="eastAsia"/>
        </w:rPr>
        <w:t>且</w:t>
      </w:r>
      <w:r w:rsidR="00A45B27">
        <w:rPr>
          <w:rFonts w:hint="eastAsia"/>
        </w:rPr>
        <w:t>dist</w:t>
      </w:r>
      <w:r w:rsidR="00A45B27">
        <w:t>(u)</w:t>
      </w:r>
      <w:r w:rsidR="00DE2DE5">
        <w:t xml:space="preserve"> </w:t>
      </w:r>
      <w:r w:rsidR="00A45B27">
        <w:t>&lt;</w:t>
      </w:r>
      <w:r w:rsidR="00DE2DE5">
        <w:t xml:space="preserve"> </w:t>
      </w:r>
      <w:r w:rsidR="00A45B27">
        <w:t>D</w:t>
      </w:r>
      <w:r w:rsidR="00312CFF">
        <w:rPr>
          <w:rFonts w:hint="eastAsia"/>
        </w:rPr>
        <w:t>(</w:t>
      </w:r>
      <w:r w:rsidR="00312CFF">
        <w:t>i)</w:t>
      </w:r>
      <w:r w:rsidR="0085511F">
        <w:rPr>
          <w:rFonts w:hint="eastAsia"/>
        </w:rPr>
        <w:t>，</w:t>
      </w:r>
      <w:r w:rsidR="00722FAC">
        <w:rPr>
          <w:rFonts w:hint="eastAsia"/>
        </w:rPr>
        <w:t>即节点</w:t>
      </w:r>
      <w:r w:rsidR="009931F6">
        <w:rPr>
          <w:rFonts w:hint="eastAsia"/>
        </w:rPr>
        <w:t>u</w:t>
      </w:r>
      <w:r w:rsidR="009931F6">
        <w:rPr>
          <w:rFonts w:hint="eastAsia"/>
        </w:rPr>
        <w:t>将在此轮迭代中确定距离</w:t>
      </w:r>
      <w:r w:rsidR="00D63E34">
        <w:rPr>
          <w:rFonts w:hint="eastAsia"/>
        </w:rPr>
        <w:t>dist</w:t>
      </w:r>
      <w:r w:rsidR="00D63E34">
        <w:t>(u)</w:t>
      </w:r>
      <w:r w:rsidR="009931F6">
        <w:rPr>
          <w:rFonts w:hint="eastAsia"/>
        </w:rPr>
        <w:t>，</w:t>
      </w:r>
      <w:proofErr w:type="gramStart"/>
      <w:r w:rsidR="00470C6D">
        <w:rPr>
          <w:rFonts w:hint="eastAsia"/>
        </w:rPr>
        <w:t>记</w:t>
      </w:r>
      <w:r w:rsidR="003241E3">
        <w:rPr>
          <w:rFonts w:hint="eastAsia"/>
        </w:rPr>
        <w:t>正确</w:t>
      </w:r>
      <w:proofErr w:type="gramEnd"/>
      <w:r w:rsidR="003241E3">
        <w:rPr>
          <w:rFonts w:hint="eastAsia"/>
        </w:rPr>
        <w:t>的</w:t>
      </w:r>
      <w:r w:rsidR="00470C6D">
        <w:rPr>
          <w:rFonts w:hint="eastAsia"/>
        </w:rPr>
        <w:t>距离值为</w:t>
      </w:r>
      <w:r w:rsidR="003241E3">
        <w:rPr>
          <w:rFonts w:hint="eastAsia"/>
        </w:rPr>
        <w:t>dist</w:t>
      </w:r>
      <w:r w:rsidR="00A27F7E">
        <w:t>_correct</w:t>
      </w:r>
      <w:r w:rsidR="003241E3">
        <w:t>(u)</w:t>
      </w:r>
      <w:r w:rsidR="00470C6D">
        <w:rPr>
          <w:rFonts w:hint="eastAsia"/>
        </w:rPr>
        <w:t>，若</w:t>
      </w:r>
      <w:r w:rsidR="0004149B">
        <w:rPr>
          <w:rFonts w:hint="eastAsia"/>
        </w:rPr>
        <w:t>dist</w:t>
      </w:r>
      <w:r w:rsidR="0004149B">
        <w:t>_correct(u)</w:t>
      </w:r>
      <w:r w:rsidR="00A27F7E">
        <w:t xml:space="preserve"> </w:t>
      </w:r>
      <w:r w:rsidR="00A307C4">
        <w:rPr>
          <w:rFonts w:hint="eastAsia"/>
        </w:rPr>
        <w:t>≠</w:t>
      </w:r>
      <w:r w:rsidR="00A27F7E">
        <w:t xml:space="preserve"> </w:t>
      </w:r>
      <w:r w:rsidR="00A27F7E">
        <w:rPr>
          <w:rFonts w:hint="eastAsia"/>
        </w:rPr>
        <w:t>dist</w:t>
      </w:r>
      <w:r w:rsidR="00A27F7E">
        <w:t>(u)</w:t>
      </w:r>
      <w:r w:rsidR="00743887">
        <w:rPr>
          <w:rFonts w:hint="eastAsia"/>
        </w:rPr>
        <w:t>，则</w:t>
      </w:r>
      <w:r w:rsidR="0089051D">
        <w:rPr>
          <w:rFonts w:hint="eastAsia"/>
        </w:rPr>
        <w:t>计算过程出错。</w:t>
      </w:r>
      <w:r w:rsidR="0088617F">
        <w:rPr>
          <w:rFonts w:hint="eastAsia"/>
        </w:rPr>
        <w:t>假设</w:t>
      </w:r>
      <w:r w:rsidR="00414C9C">
        <w:rPr>
          <w:rFonts w:hint="eastAsia"/>
        </w:rPr>
        <w:t>dist</w:t>
      </w:r>
      <w:r w:rsidR="00414C9C">
        <w:t xml:space="preserve">_correct(u) </w:t>
      </w:r>
      <w:r w:rsidR="00414C9C">
        <w:rPr>
          <w:rFonts w:hint="eastAsia"/>
        </w:rPr>
        <w:t>&lt;</w:t>
      </w:r>
      <w:r w:rsidR="00414C9C">
        <w:t xml:space="preserve"> </w:t>
      </w:r>
      <w:r w:rsidR="00414C9C">
        <w:rPr>
          <w:rFonts w:hint="eastAsia"/>
        </w:rPr>
        <w:t>dist</w:t>
      </w:r>
      <w:r w:rsidR="00414C9C">
        <w:t>(u)</w:t>
      </w:r>
      <w:r w:rsidR="00E543F0">
        <w:rPr>
          <w:rFonts w:hint="eastAsia"/>
        </w:rPr>
        <w:t>，</w:t>
      </w:r>
      <w:r w:rsidR="00685DDE">
        <w:rPr>
          <w:rFonts w:hint="eastAsia"/>
        </w:rPr>
        <w:t>则说明</w:t>
      </w:r>
      <w:r w:rsidR="006722C4">
        <w:rPr>
          <w:rFonts w:hint="eastAsia"/>
        </w:rPr>
        <w:t>这一轮打开的节点中存在</w:t>
      </w:r>
      <w:r w:rsidR="004F5036">
        <w:rPr>
          <w:rFonts w:hint="eastAsia"/>
        </w:rPr>
        <w:t>一个节点</w:t>
      </w:r>
      <w:r w:rsidR="003308C2">
        <w:t>v</w:t>
      </w:r>
      <w:r w:rsidR="004F5036">
        <w:rPr>
          <w:rFonts w:hint="eastAsia"/>
        </w:rPr>
        <w:t>，</w:t>
      </w:r>
      <w:r w:rsidR="00E13AC1">
        <w:rPr>
          <w:rFonts w:hint="eastAsia"/>
        </w:rPr>
        <w:t>存在</w:t>
      </w:r>
      <w:r w:rsidR="00E05FE3">
        <w:rPr>
          <w:rFonts w:hint="eastAsia"/>
        </w:rPr>
        <w:t>dist</w:t>
      </w:r>
      <w:r w:rsidR="00E05FE3">
        <w:t xml:space="preserve">_correct(u) = </w:t>
      </w:r>
      <w:r w:rsidR="00572808">
        <w:rPr>
          <w:rFonts w:hint="eastAsia"/>
        </w:rPr>
        <w:t>d</w:t>
      </w:r>
      <w:r w:rsidR="00572808">
        <w:t>ist(</w:t>
      </w:r>
      <w:r w:rsidR="003308C2">
        <w:t>v</w:t>
      </w:r>
      <w:r w:rsidR="00572808">
        <w:t>)</w:t>
      </w:r>
      <w:r w:rsidR="00D46C0C">
        <w:t xml:space="preserve"> </w:t>
      </w:r>
      <w:r w:rsidR="00572808">
        <w:t>+</w:t>
      </w:r>
      <w:r w:rsidR="00CA5E2D">
        <w:t xml:space="preserve"> |</w:t>
      </w:r>
      <w:r w:rsidR="005C32B0">
        <w:t>v,u</w:t>
      </w:r>
      <w:r w:rsidR="00CA5E2D">
        <w:t>|</w:t>
      </w:r>
      <w:r w:rsidR="00E05FE3">
        <w:t xml:space="preserve"> &lt; </w:t>
      </w:r>
      <w:r w:rsidR="003A684F">
        <w:t>dist(u)</w:t>
      </w:r>
      <w:r w:rsidR="00CD32BA">
        <w:t xml:space="preserve"> &lt;= D</w:t>
      </w:r>
      <w:r w:rsidR="00CD32BA">
        <w:rPr>
          <w:rFonts w:hint="eastAsia"/>
        </w:rPr>
        <w:t>(</w:t>
      </w:r>
      <w:r w:rsidR="00CD32BA">
        <w:t>i)</w:t>
      </w:r>
      <w:r w:rsidR="00071D88">
        <w:rPr>
          <w:rFonts w:hint="eastAsia"/>
        </w:rPr>
        <w:t>，</w:t>
      </w:r>
      <w:r w:rsidR="00337153">
        <w:rPr>
          <w:rFonts w:hint="eastAsia"/>
        </w:rPr>
        <w:t>但是这与</w:t>
      </w:r>
      <w:r w:rsidR="00951CF4">
        <w:rPr>
          <w:rFonts w:hint="eastAsia"/>
        </w:rPr>
        <w:t>D</w:t>
      </w:r>
      <w:r w:rsidR="00951CF4">
        <w:t>(i)</w:t>
      </w:r>
      <w:r w:rsidR="00414672">
        <w:rPr>
          <w:rFonts w:hint="eastAsia"/>
        </w:rPr>
        <w:t>的定义相矛盾</w:t>
      </w:r>
      <w:r w:rsidR="00E85943">
        <w:rPr>
          <w:rFonts w:hint="eastAsia"/>
        </w:rPr>
        <w:t>。</w:t>
      </w:r>
    </w:p>
    <w:p w14:paraId="72A35B92" w14:textId="695E1C81" w:rsidR="002713C9" w:rsidRDefault="00964B17" w:rsidP="00D845CD">
      <w:pPr>
        <w:ind w:firstLineChars="0" w:firstLine="420"/>
      </w:pPr>
      <w:r>
        <w:rPr>
          <w:rFonts w:hint="eastAsia"/>
        </w:rPr>
        <w:t>迭代过程是一个缩小备选距离值得过程，因此也不可能</w:t>
      </w:r>
      <w:r w:rsidR="00C66C36">
        <w:rPr>
          <w:rFonts w:hint="eastAsia"/>
        </w:rPr>
        <w:t>出现</w:t>
      </w:r>
      <w:r w:rsidR="008E70CF">
        <w:rPr>
          <w:rFonts w:hint="eastAsia"/>
        </w:rPr>
        <w:t>dist</w:t>
      </w:r>
      <w:r w:rsidR="008E70CF">
        <w:t>_correct(i) &gt; dist(i)</w:t>
      </w:r>
      <w:r w:rsidR="008E70CF">
        <w:rPr>
          <w:rFonts w:hint="eastAsia"/>
        </w:rPr>
        <w:t>的情况</w:t>
      </w:r>
      <w:r w:rsidR="003D2DBD">
        <w:rPr>
          <w:rFonts w:hint="eastAsia"/>
        </w:rPr>
        <w:t>。因此必定满足</w:t>
      </w:r>
      <w:r w:rsidR="0030739D">
        <w:rPr>
          <w:rFonts w:hint="eastAsia"/>
        </w:rPr>
        <w:t>dist</w:t>
      </w:r>
      <w:r w:rsidR="0030739D">
        <w:t>_correct(i)</w:t>
      </w:r>
      <w:r w:rsidR="002713C9">
        <w:t xml:space="preserve"> </w:t>
      </w:r>
      <w:r w:rsidR="0030739D">
        <w:t>=</w:t>
      </w:r>
      <w:r w:rsidR="002713C9">
        <w:t xml:space="preserve"> </w:t>
      </w:r>
      <w:r w:rsidR="0030739D">
        <w:t>dist(i)</w:t>
      </w:r>
      <w:r w:rsidR="00D845CD">
        <w:rPr>
          <w:rFonts w:hint="eastAsia"/>
        </w:rPr>
        <w:t>。</w:t>
      </w:r>
    </w:p>
    <w:p w14:paraId="16DEFD86" w14:textId="6411A311" w:rsidR="007B6B34" w:rsidRDefault="007A39E6" w:rsidP="007B6B34">
      <w:pPr>
        <w:ind w:firstLineChars="0" w:firstLine="420"/>
      </w:pPr>
      <w:r>
        <w:rPr>
          <w:rFonts w:hint="eastAsia"/>
        </w:rPr>
        <w:t>由上述证明可知，若第</w:t>
      </w:r>
      <w:r>
        <w:rPr>
          <w:rFonts w:hint="eastAsia"/>
        </w:rPr>
        <w:t>i</w:t>
      </w:r>
      <w:r>
        <w:rPr>
          <w:rFonts w:hint="eastAsia"/>
        </w:rPr>
        <w:t>轮迭代正确执行，则第</w:t>
      </w:r>
      <w:r>
        <w:rPr>
          <w:rFonts w:hint="eastAsia"/>
        </w:rPr>
        <w:t>i</w:t>
      </w:r>
      <w:r>
        <w:t>+1</w:t>
      </w:r>
      <w:r>
        <w:rPr>
          <w:rFonts w:hint="eastAsia"/>
        </w:rPr>
        <w:t>轮迭代也将正确执行。</w:t>
      </w:r>
      <w:r w:rsidR="006F5C76">
        <w:rPr>
          <w:rFonts w:hint="eastAsia"/>
        </w:rPr>
        <w:t>第一轮迭代中，</w:t>
      </w:r>
      <w:r w:rsidR="00D47925">
        <w:rPr>
          <w:rFonts w:hint="eastAsia"/>
        </w:rPr>
        <w:t>仅源节点</w:t>
      </w:r>
      <w:r w:rsidR="00102A4C">
        <w:rPr>
          <w:rFonts w:hint="eastAsia"/>
        </w:rPr>
        <w:t>s</w:t>
      </w:r>
      <w:r w:rsidR="00102A4C">
        <w:t>ource</w:t>
      </w:r>
      <w:r w:rsidR="009A6CF2">
        <w:t>_node</w:t>
      </w:r>
      <w:r w:rsidR="00D47925">
        <w:rPr>
          <w:rFonts w:hint="eastAsia"/>
        </w:rPr>
        <w:t>被打开，</w:t>
      </w:r>
      <w:r w:rsidR="00102A4C">
        <w:rPr>
          <w:rFonts w:hint="eastAsia"/>
        </w:rPr>
        <w:t>确定的最短距离为</w:t>
      </w:r>
      <w:r w:rsidR="007B6B34">
        <w:rPr>
          <w:rFonts w:hint="eastAsia"/>
        </w:rPr>
        <w:t>d</w:t>
      </w:r>
      <w:r w:rsidR="007B6B34">
        <w:t>sit</w:t>
      </w:r>
      <w:r w:rsidR="007B6B34">
        <w:rPr>
          <w:rFonts w:hint="eastAsia"/>
        </w:rPr>
        <w:t>[</w:t>
      </w:r>
      <w:r w:rsidR="007B6B34">
        <w:t>source_node]</w:t>
      </w:r>
      <w:r w:rsidR="00AA2033">
        <w:t xml:space="preserve"> </w:t>
      </w:r>
      <w:r w:rsidR="007B6B34">
        <w:t>=</w:t>
      </w:r>
      <w:r w:rsidR="00AA2033">
        <w:t xml:space="preserve"> </w:t>
      </w:r>
      <w:r w:rsidR="007B6B34">
        <w:t>0</w:t>
      </w:r>
      <w:r w:rsidR="00AA2033">
        <w:t xml:space="preserve"> = dist_correct(</w:t>
      </w:r>
      <w:r w:rsidR="006333AD">
        <w:t>source_node)</w:t>
      </w:r>
      <w:r w:rsidR="00263FCF">
        <w:rPr>
          <w:rFonts w:hint="eastAsia"/>
        </w:rPr>
        <w:t>（初始化</w:t>
      </w:r>
      <w:r w:rsidR="00A4210B">
        <w:rPr>
          <w:rFonts w:hint="eastAsia"/>
        </w:rPr>
        <w:t>过程中赋值</w:t>
      </w:r>
      <w:r w:rsidR="00263FCF">
        <w:rPr>
          <w:rFonts w:hint="eastAsia"/>
        </w:rPr>
        <w:t>）</w:t>
      </w:r>
      <w:r w:rsidR="00520374">
        <w:rPr>
          <w:rFonts w:hint="eastAsia"/>
        </w:rPr>
        <w:t>，第一轮迭代必定正确执行。</w:t>
      </w:r>
    </w:p>
    <w:p w14:paraId="05DF43F5" w14:textId="78163FA5" w:rsidR="00EC58FA" w:rsidRDefault="007D3D42" w:rsidP="00EC58FA">
      <w:pPr>
        <w:ind w:firstLineChars="0" w:firstLine="420"/>
      </w:pPr>
      <w:r>
        <w:rPr>
          <w:rFonts w:hint="eastAsia"/>
        </w:rPr>
        <w:t>归纳</w:t>
      </w:r>
      <w:r w:rsidR="004F5C09">
        <w:rPr>
          <w:rFonts w:hint="eastAsia"/>
        </w:rPr>
        <w:t>即可证明</w:t>
      </w:r>
      <w:r w:rsidR="004B691B">
        <w:rPr>
          <w:rFonts w:hint="eastAsia"/>
        </w:rPr>
        <w:t>算法的正确性。</w:t>
      </w:r>
    </w:p>
    <w:p w14:paraId="151094E8" w14:textId="02B2A99E" w:rsidR="007C33D0" w:rsidRPr="00C177E3" w:rsidRDefault="006D496C" w:rsidP="006D496C">
      <w:pPr>
        <w:ind w:firstLineChars="0" w:firstLine="0"/>
        <w:rPr>
          <w:b/>
        </w:rPr>
      </w:pPr>
      <w:r>
        <w:rPr>
          <w:rFonts w:hint="eastAsia"/>
          <w:b/>
        </w:rPr>
        <w:t>（</w:t>
      </w:r>
      <w:r>
        <w:rPr>
          <w:rFonts w:hint="eastAsia"/>
          <w:b/>
        </w:rPr>
        <w:t>3</w:t>
      </w:r>
      <w:r>
        <w:rPr>
          <w:rFonts w:hint="eastAsia"/>
          <w:b/>
        </w:rPr>
        <w:t>）</w:t>
      </w:r>
      <w:r w:rsidR="00FF2AB3" w:rsidRPr="00C177E3">
        <w:rPr>
          <w:rFonts w:hint="eastAsia"/>
          <w:b/>
        </w:rPr>
        <w:t>性能分析</w:t>
      </w:r>
    </w:p>
    <w:p w14:paraId="3DAC7879" w14:textId="17A87275" w:rsidR="00BC2FE5" w:rsidRDefault="00CA77D3" w:rsidP="00BC044C">
      <w:pPr>
        <w:ind w:firstLineChars="0" w:firstLine="420"/>
      </w:pPr>
      <w:r>
        <w:rPr>
          <w:rFonts w:hint="eastAsia"/>
        </w:rPr>
        <w:t>依据</w:t>
      </w:r>
      <w:r w:rsidR="00046E57">
        <w:rPr>
          <w:rFonts w:hint="eastAsia"/>
        </w:rPr>
        <w:t>评估值对</w:t>
      </w:r>
      <w:r w:rsidR="00F30228">
        <w:rPr>
          <w:rFonts w:hint="eastAsia"/>
        </w:rPr>
        <w:t>节点进行批量扩展的</w:t>
      </w:r>
      <w:r w:rsidR="00613275">
        <w:rPr>
          <w:rFonts w:hint="eastAsia"/>
        </w:rPr>
        <w:t>算法</w:t>
      </w:r>
      <w:r w:rsidR="00AD460D">
        <w:rPr>
          <w:rFonts w:hint="eastAsia"/>
        </w:rPr>
        <w:t>比较充分地</w:t>
      </w:r>
      <w:r w:rsidR="00FE5268">
        <w:rPr>
          <w:rFonts w:hint="eastAsia"/>
        </w:rPr>
        <w:t>提高</w:t>
      </w:r>
      <w:r w:rsidR="00425384">
        <w:rPr>
          <w:rFonts w:hint="eastAsia"/>
        </w:rPr>
        <w:t>了</w:t>
      </w:r>
      <w:r w:rsidR="00993905">
        <w:rPr>
          <w:rFonts w:hint="eastAsia"/>
        </w:rPr>
        <w:t>Dijkstra</w:t>
      </w:r>
      <w:r w:rsidR="00993905">
        <w:rPr>
          <w:rFonts w:hint="eastAsia"/>
        </w:rPr>
        <w:t>算法的并行性</w:t>
      </w:r>
      <w:r w:rsidR="00BA3BCB">
        <w:rPr>
          <w:rFonts w:hint="eastAsia"/>
        </w:rPr>
        <w:t>，</w:t>
      </w:r>
      <w:r w:rsidR="00871A6A">
        <w:rPr>
          <w:rFonts w:hint="eastAsia"/>
        </w:rPr>
        <w:t>在每一轮迭代过程中，可以并行扩展多个节点。</w:t>
      </w:r>
      <w:r w:rsidR="00277EC4">
        <w:rPr>
          <w:rFonts w:hint="eastAsia"/>
        </w:rPr>
        <w:t>假设平均一次可以扩展</w:t>
      </w:r>
      <w:r w:rsidR="00277EC4">
        <w:rPr>
          <w:rFonts w:hint="eastAsia"/>
        </w:rPr>
        <w:t>k</w:t>
      </w:r>
      <w:proofErr w:type="gramStart"/>
      <w:r w:rsidR="00277EC4">
        <w:rPr>
          <w:rFonts w:hint="eastAsia"/>
        </w:rPr>
        <w:t>个</w:t>
      </w:r>
      <w:proofErr w:type="gramEnd"/>
      <w:r w:rsidR="00277EC4">
        <w:rPr>
          <w:rFonts w:hint="eastAsia"/>
        </w:rPr>
        <w:t>节点，</w:t>
      </w:r>
      <w:r w:rsidR="00FB42EA">
        <w:rPr>
          <w:rFonts w:hint="eastAsia"/>
        </w:rPr>
        <w:t>算法可以将</w:t>
      </w:r>
      <w:r w:rsidR="003F3597">
        <w:rPr>
          <w:rFonts w:hint="eastAsia"/>
        </w:rPr>
        <w:t>原本算法的效率提升</w:t>
      </w:r>
      <w:r w:rsidR="003F3597">
        <w:rPr>
          <w:rFonts w:hint="eastAsia"/>
        </w:rPr>
        <w:t>k</w:t>
      </w:r>
      <w:proofErr w:type="gramStart"/>
      <w:r w:rsidR="003F3597">
        <w:rPr>
          <w:rFonts w:hint="eastAsia"/>
        </w:rPr>
        <w:t>倍</w:t>
      </w:r>
      <w:proofErr w:type="gramEnd"/>
      <w:r w:rsidR="00817065">
        <w:rPr>
          <w:rFonts w:hint="eastAsia"/>
        </w:rPr>
        <w:t>，</w:t>
      </w:r>
      <w:r w:rsidR="00A165C8">
        <w:rPr>
          <w:rFonts w:hint="eastAsia"/>
        </w:rPr>
        <w:t>k</w:t>
      </w:r>
      <w:r w:rsidR="00A165C8">
        <w:rPr>
          <w:rFonts w:hint="eastAsia"/>
        </w:rPr>
        <w:t>的大小与</w:t>
      </w:r>
      <w:proofErr w:type="gramStart"/>
      <w:r w:rsidR="00A165C8">
        <w:rPr>
          <w:rFonts w:hint="eastAsia"/>
        </w:rPr>
        <w:t>图数据</w:t>
      </w:r>
      <w:proofErr w:type="gramEnd"/>
      <w:r w:rsidR="00A165C8">
        <w:rPr>
          <w:rFonts w:hint="eastAsia"/>
        </w:rPr>
        <w:t>有关，</w:t>
      </w:r>
      <w:r w:rsidR="00817065">
        <w:rPr>
          <w:rFonts w:hint="eastAsia"/>
        </w:rPr>
        <w:t>经过测试，</w:t>
      </w:r>
      <w:r w:rsidR="00DD2176">
        <w:rPr>
          <w:rFonts w:hint="eastAsia"/>
        </w:rPr>
        <w:t>对于美国道路</w:t>
      </w:r>
      <w:r w:rsidR="005A65A5">
        <w:rPr>
          <w:rFonts w:hint="eastAsia"/>
        </w:rPr>
        <w:t>图数据，</w:t>
      </w:r>
      <w:r w:rsidR="005A65A5">
        <w:rPr>
          <w:rFonts w:hint="eastAsia"/>
        </w:rPr>
        <w:t>k</w:t>
      </w:r>
      <w:r w:rsidR="005A65A5">
        <w:rPr>
          <w:rFonts w:hint="eastAsia"/>
        </w:rPr>
        <w:t>值约为</w:t>
      </w:r>
      <w:r w:rsidR="005A65A5">
        <w:rPr>
          <w:rFonts w:hint="eastAsia"/>
        </w:rPr>
        <w:t>2</w:t>
      </w:r>
      <w:r w:rsidR="005A65A5">
        <w:rPr>
          <w:rFonts w:hint="eastAsia"/>
        </w:rPr>
        <w:t>左右</w:t>
      </w:r>
      <w:r w:rsidR="003F3597">
        <w:rPr>
          <w:rFonts w:hint="eastAsia"/>
        </w:rPr>
        <w:t>。</w:t>
      </w:r>
    </w:p>
    <w:p w14:paraId="5940C312" w14:textId="0A0B0827" w:rsidR="00857E2F" w:rsidRDefault="00A572A3" w:rsidP="00421625">
      <w:pPr>
        <w:pStyle w:val="3"/>
      </w:pPr>
      <w:r>
        <w:rPr>
          <w:rFonts w:hint="eastAsia"/>
        </w:rPr>
        <w:t>评估值</w:t>
      </w:r>
      <w:r w:rsidR="00857E2F">
        <w:rPr>
          <w:rFonts w:hint="eastAsia"/>
        </w:rPr>
        <w:t>的并行计算</w:t>
      </w:r>
    </w:p>
    <w:p w14:paraId="2162ED11" w14:textId="6BE3B19F" w:rsidR="006A0F19" w:rsidRDefault="00800D07" w:rsidP="00BE515D">
      <w:pPr>
        <w:ind w:firstLineChars="0" w:firstLine="420"/>
      </w:pPr>
      <w:r>
        <w:rPr>
          <w:rFonts w:hint="eastAsia"/>
        </w:rPr>
        <w:t>基于节点的批量打开</w:t>
      </w:r>
      <w:r w:rsidR="00FB1631">
        <w:rPr>
          <w:rFonts w:hint="eastAsia"/>
        </w:rPr>
        <w:t>方式，</w:t>
      </w:r>
      <w:r w:rsidR="00467FDF">
        <w:rPr>
          <w:rFonts w:hint="eastAsia"/>
        </w:rPr>
        <w:t>每一轮迭代过程之后</w:t>
      </w:r>
      <w:r w:rsidR="00133358">
        <w:rPr>
          <w:rFonts w:hint="eastAsia"/>
        </w:rPr>
        <w:t>，</w:t>
      </w:r>
      <w:r w:rsidR="008320B3">
        <w:rPr>
          <w:rFonts w:hint="eastAsia"/>
        </w:rPr>
        <w:t>每个节点的</w:t>
      </w:r>
      <w:r w:rsidR="000F7EFA">
        <w:rPr>
          <w:rFonts w:hint="eastAsia"/>
        </w:rPr>
        <w:t>m</w:t>
      </w:r>
      <w:r w:rsidR="000F7EFA">
        <w:t>in{</w:t>
      </w:r>
      <w:r w:rsidR="001F3686">
        <w:t>dist(u)+|u,v|</w:t>
      </w:r>
      <w:r w:rsidR="000F7EFA">
        <w:t>}</w:t>
      </w:r>
      <w:r w:rsidR="00CA2769">
        <w:rPr>
          <w:rFonts w:hint="eastAsia"/>
        </w:rPr>
        <w:t>都会发生改变</w:t>
      </w:r>
      <w:r w:rsidR="00117B79">
        <w:rPr>
          <w:rFonts w:hint="eastAsia"/>
        </w:rPr>
        <w:t>，因此不能使用</w:t>
      </w:r>
      <w:proofErr w:type="gramStart"/>
      <w:r w:rsidR="00863AF5">
        <w:rPr>
          <w:rFonts w:hint="eastAsia"/>
        </w:rPr>
        <w:t>小顶堆</w:t>
      </w:r>
      <w:r w:rsidR="00916220">
        <w:rPr>
          <w:rFonts w:hint="eastAsia"/>
        </w:rPr>
        <w:t>对</w:t>
      </w:r>
      <w:proofErr w:type="gramEnd"/>
      <w:r w:rsidR="00601429">
        <w:rPr>
          <w:rFonts w:hint="eastAsia"/>
        </w:rPr>
        <w:t>其进行</w:t>
      </w:r>
      <w:r w:rsidR="0040095C">
        <w:rPr>
          <w:rFonts w:hint="eastAsia"/>
        </w:rPr>
        <w:t>实时</w:t>
      </w:r>
      <w:r w:rsidR="00601429">
        <w:rPr>
          <w:rFonts w:hint="eastAsia"/>
        </w:rPr>
        <w:t>维护</w:t>
      </w:r>
      <w:r w:rsidR="0040095C">
        <w:rPr>
          <w:rFonts w:hint="eastAsia"/>
        </w:rPr>
        <w:t>。</w:t>
      </w:r>
      <w:r w:rsidR="0048639A">
        <w:rPr>
          <w:rFonts w:hint="eastAsia"/>
        </w:rPr>
        <w:t>这里可以采用</w:t>
      </w:r>
      <w:r w:rsidR="001F0E24">
        <w:rPr>
          <w:rFonts w:hint="eastAsia"/>
        </w:rPr>
        <w:t>分</w:t>
      </w:r>
      <w:r w:rsidR="00F72ADF">
        <w:rPr>
          <w:rFonts w:hint="eastAsia"/>
        </w:rPr>
        <w:t>治思想</w:t>
      </w:r>
      <w:r w:rsidR="00170DE5">
        <w:rPr>
          <w:rFonts w:hint="eastAsia"/>
        </w:rPr>
        <w:t>对数据进行并行规约比较</w:t>
      </w:r>
      <w:r w:rsidR="00EF003B">
        <w:rPr>
          <w:rFonts w:hint="eastAsia"/>
        </w:rPr>
        <w:t>，</w:t>
      </w:r>
      <w:r w:rsidR="008155B9">
        <w:rPr>
          <w:rFonts w:hint="eastAsia"/>
        </w:rPr>
        <w:t>可将</w:t>
      </w:r>
      <w:r w:rsidR="00056A3A">
        <w:rPr>
          <w:rFonts w:hint="eastAsia"/>
        </w:rPr>
        <w:t>检索</w:t>
      </w:r>
      <w:r w:rsidR="00394EE8">
        <w:rPr>
          <w:rFonts w:hint="eastAsia"/>
        </w:rPr>
        <w:t>计算评估值的过程降低到</w:t>
      </w:r>
      <w:r w:rsidR="00394EE8">
        <w:rPr>
          <w:rFonts w:hint="eastAsia"/>
        </w:rPr>
        <w:t>O</w:t>
      </w:r>
      <w:r w:rsidR="00394EE8">
        <w:t>(logn)</w:t>
      </w:r>
      <w:r w:rsidR="00394EE8">
        <w:rPr>
          <w:rFonts w:hint="eastAsia"/>
        </w:rPr>
        <w:t>的时间复杂度</w:t>
      </w:r>
      <w:r w:rsidR="002D7155">
        <w:rPr>
          <w:rFonts w:hint="eastAsia"/>
        </w:rPr>
        <w:t>，</w:t>
      </w:r>
      <w:r w:rsidR="00EF003B">
        <w:rPr>
          <w:rFonts w:hint="eastAsia"/>
        </w:rPr>
        <w:t>提高算法的执行效率。</w:t>
      </w:r>
    </w:p>
    <w:p w14:paraId="3D20833E" w14:textId="1AD3D1BF" w:rsidR="002C429A" w:rsidRDefault="001C12D2" w:rsidP="00FE7B56">
      <w:pPr>
        <w:pStyle w:val="2"/>
      </w:pPr>
      <w:bookmarkStart w:id="434" w:name="_Toc103454391"/>
      <w:r>
        <w:rPr>
          <w:rFonts w:hint="eastAsia"/>
        </w:rPr>
        <w:lastRenderedPageBreak/>
        <w:t>Bell</w:t>
      </w:r>
      <w:r>
        <w:t>-</w:t>
      </w:r>
      <w:r>
        <w:rPr>
          <w:rFonts w:hint="eastAsia"/>
        </w:rPr>
        <w:t>Ford</w:t>
      </w:r>
      <w:r w:rsidR="00AC3F7B">
        <w:rPr>
          <w:rFonts w:hint="eastAsia"/>
        </w:rPr>
        <w:t>算法分析优化</w:t>
      </w:r>
      <w:bookmarkEnd w:id="434"/>
    </w:p>
    <w:p w14:paraId="6F705497" w14:textId="77F11F15" w:rsidR="007B04B9" w:rsidRDefault="000D2CF2" w:rsidP="00E240DF">
      <w:pPr>
        <w:ind w:firstLine="480"/>
      </w:pPr>
      <w:r>
        <w:rPr>
          <w:rFonts w:hint="eastAsia"/>
        </w:rPr>
        <w:t>Bellman</w:t>
      </w:r>
      <w:r>
        <w:t>-</w:t>
      </w:r>
      <w:r>
        <w:rPr>
          <w:rFonts w:hint="eastAsia"/>
        </w:rPr>
        <w:t>Ford</w:t>
      </w:r>
      <w:r>
        <w:rPr>
          <w:rFonts w:hint="eastAsia"/>
        </w:rPr>
        <w:t>算法用于计算</w:t>
      </w:r>
      <w:r w:rsidR="009F4662">
        <w:rPr>
          <w:rFonts w:hint="eastAsia"/>
        </w:rPr>
        <w:t>有权图</w:t>
      </w:r>
      <w:r>
        <w:rPr>
          <w:rFonts w:hint="eastAsia"/>
        </w:rPr>
        <w:t>从起始顶点到其他顶点的</w:t>
      </w:r>
      <w:r w:rsidR="00637C55">
        <w:rPr>
          <w:rFonts w:hint="eastAsia"/>
        </w:rPr>
        <w:t>最短</w:t>
      </w:r>
      <w:r>
        <w:rPr>
          <w:rFonts w:hint="eastAsia"/>
        </w:rPr>
        <w:t>路径，</w:t>
      </w:r>
      <w:r w:rsidR="00585888">
        <w:rPr>
          <w:rFonts w:hint="eastAsia"/>
        </w:rPr>
        <w:t>它比</w:t>
      </w:r>
      <w:r w:rsidR="00585888">
        <w:rPr>
          <w:rFonts w:hint="eastAsia"/>
        </w:rPr>
        <w:t>Dijkstra</w:t>
      </w:r>
      <w:r w:rsidR="002D7BB8">
        <w:rPr>
          <w:rFonts w:hint="eastAsia"/>
        </w:rPr>
        <w:t>算法更灵活，</w:t>
      </w:r>
      <w:r w:rsidR="00E04D7F">
        <w:rPr>
          <w:rFonts w:hint="eastAsia"/>
        </w:rPr>
        <w:t>并且能够处理</w:t>
      </w:r>
      <w:r w:rsidR="003F3B3D">
        <w:rPr>
          <w:rFonts w:hint="eastAsia"/>
        </w:rPr>
        <w:t>具有负权重边的图数据。</w:t>
      </w:r>
      <w:r w:rsidR="00464467">
        <w:rPr>
          <w:rFonts w:hint="eastAsia"/>
        </w:rPr>
        <w:t>Bellman</w:t>
      </w:r>
      <w:r w:rsidR="00464467">
        <w:t>-</w:t>
      </w:r>
      <w:r w:rsidR="00464467">
        <w:rPr>
          <w:rFonts w:hint="eastAsia"/>
        </w:rPr>
        <w:t>Ford</w:t>
      </w:r>
      <w:r w:rsidR="00464467">
        <w:rPr>
          <w:rFonts w:hint="eastAsia"/>
        </w:rPr>
        <w:t>算法的复杂性</w:t>
      </w:r>
      <w:r w:rsidR="00C73FE2">
        <w:rPr>
          <w:rFonts w:hint="eastAsia"/>
        </w:rPr>
        <w:t>需要从最优或者最坏的情况分别讨论。</w:t>
      </w:r>
    </w:p>
    <w:p w14:paraId="294ACD53" w14:textId="3C40A25D" w:rsidR="00413734" w:rsidRDefault="00092BFB" w:rsidP="007B04B9">
      <w:pPr>
        <w:ind w:firstLine="480"/>
      </w:pPr>
      <w:r>
        <w:rPr>
          <w:rFonts w:hint="eastAsia"/>
        </w:rPr>
        <w:t>最</w:t>
      </w:r>
      <w:r w:rsidR="007B04B9">
        <w:rPr>
          <w:rFonts w:hint="eastAsia"/>
        </w:rPr>
        <w:t>好</w:t>
      </w:r>
      <w:r>
        <w:rPr>
          <w:rFonts w:hint="eastAsia"/>
        </w:rPr>
        <w:t>的情况下，</w:t>
      </w:r>
      <w:r w:rsidR="003A5086">
        <w:rPr>
          <w:rFonts w:hint="eastAsia"/>
        </w:rPr>
        <w:t>初始化</w:t>
      </w:r>
      <w:r w:rsidR="00F70A01">
        <w:rPr>
          <w:rFonts w:hint="eastAsia"/>
        </w:rPr>
        <w:t>节点距离和</w:t>
      </w:r>
      <w:proofErr w:type="gramStart"/>
      <w:r w:rsidR="00F70A01">
        <w:rPr>
          <w:rFonts w:hint="eastAsia"/>
        </w:rPr>
        <w:t>源节点</w:t>
      </w:r>
      <w:proofErr w:type="gramEnd"/>
      <w:r w:rsidR="004F7738">
        <w:rPr>
          <w:rFonts w:hint="eastAsia"/>
        </w:rPr>
        <w:t>距离</w:t>
      </w:r>
      <w:r w:rsidR="004126C3">
        <w:rPr>
          <w:rFonts w:hint="eastAsia"/>
        </w:rPr>
        <w:t>需要</w:t>
      </w:r>
      <w:r w:rsidR="008C1CCB">
        <w:rPr>
          <w:rFonts w:hint="eastAsia"/>
        </w:rPr>
        <w:t>O</w:t>
      </w:r>
      <w:r w:rsidR="008C1CCB">
        <w:t>(n)</w:t>
      </w:r>
      <w:r w:rsidR="00CF3B43">
        <w:rPr>
          <w:rFonts w:hint="eastAsia"/>
        </w:rPr>
        <w:t>时间</w:t>
      </w:r>
      <w:r w:rsidR="00A150B1">
        <w:rPr>
          <w:rFonts w:hint="eastAsia"/>
        </w:rPr>
        <w:t>。第一次迭代耗时</w:t>
      </w:r>
      <w:r w:rsidR="00A150B1">
        <w:rPr>
          <w:rFonts w:hint="eastAsia"/>
        </w:rPr>
        <w:t>O(</w:t>
      </w:r>
      <w:r w:rsidR="00A150B1">
        <w:t>n)</w:t>
      </w:r>
      <w:r w:rsidR="003B1312">
        <w:rPr>
          <w:rFonts w:hint="eastAsia"/>
        </w:rPr>
        <w:t>，</w:t>
      </w:r>
      <w:r w:rsidR="009E2204">
        <w:rPr>
          <w:rFonts w:hint="eastAsia"/>
        </w:rPr>
        <w:t>起始所有迭代需要恒定时间来</w:t>
      </w:r>
      <w:r w:rsidR="00766309">
        <w:rPr>
          <w:rFonts w:hint="eastAsia"/>
        </w:rPr>
        <w:t>完成一次松弛操作，</w:t>
      </w:r>
      <w:r w:rsidR="00C036C8">
        <w:rPr>
          <w:rFonts w:hint="eastAsia"/>
        </w:rPr>
        <w:t>需要</w:t>
      </w:r>
      <w:r w:rsidR="001540F7">
        <w:rPr>
          <w:rFonts w:hint="eastAsia"/>
        </w:rPr>
        <w:t>对于每一个节点的每一条出边</w:t>
      </w:r>
      <w:r w:rsidR="005F0BCE">
        <w:rPr>
          <w:rFonts w:hint="eastAsia"/>
        </w:rPr>
        <w:t>执行上述操作</w:t>
      </w:r>
      <w:r w:rsidR="005675B8">
        <w:rPr>
          <w:rFonts w:hint="eastAsia"/>
        </w:rPr>
        <w:t>，</w:t>
      </w:r>
      <w:r w:rsidR="003F5B80">
        <w:rPr>
          <w:rFonts w:hint="eastAsia"/>
        </w:rPr>
        <w:t>整个算法时间复杂度为</w:t>
      </w:r>
      <w:r w:rsidR="00F43B63">
        <w:rPr>
          <w:rFonts w:hint="eastAsia"/>
        </w:rPr>
        <w:t>O</w:t>
      </w:r>
      <w:r w:rsidR="00F43B63">
        <w:t>(VE)</w:t>
      </w:r>
      <w:r w:rsidR="00015C5B">
        <w:rPr>
          <w:rFonts w:hint="eastAsia"/>
        </w:rPr>
        <w:t>。</w:t>
      </w:r>
    </w:p>
    <w:p w14:paraId="16A19757" w14:textId="210470DE" w:rsidR="00171C6D" w:rsidRDefault="00171C6D" w:rsidP="007B04B9">
      <w:pPr>
        <w:ind w:firstLine="480"/>
      </w:pPr>
      <w:r>
        <w:rPr>
          <w:rFonts w:hint="eastAsia"/>
        </w:rPr>
        <w:t>最坏情况下，</w:t>
      </w:r>
      <w:r w:rsidR="00FF4C21">
        <w:rPr>
          <w:rFonts w:hint="eastAsia"/>
        </w:rPr>
        <w:t>前两次迭代</w:t>
      </w:r>
      <w:r w:rsidR="00B754D8">
        <w:rPr>
          <w:rFonts w:hint="eastAsia"/>
        </w:rPr>
        <w:t>花费与</w:t>
      </w:r>
      <w:proofErr w:type="gramStart"/>
      <w:r w:rsidR="001F4DC9">
        <w:rPr>
          <w:rFonts w:hint="eastAsia"/>
        </w:rPr>
        <w:t>最佳情况</w:t>
      </w:r>
      <w:proofErr w:type="gramEnd"/>
      <w:r w:rsidR="001F4DC9">
        <w:rPr>
          <w:rFonts w:hint="eastAsia"/>
        </w:rPr>
        <w:t>下相似的时间</w:t>
      </w:r>
      <w:r w:rsidR="000157A5">
        <w:rPr>
          <w:rFonts w:hint="eastAsia"/>
        </w:rPr>
        <w:t>，并且所有剩余的迭代将会花费最大</w:t>
      </w:r>
      <w:r w:rsidR="000157A5">
        <w:rPr>
          <w:rFonts w:hint="eastAsia"/>
        </w:rPr>
        <w:t>O</w:t>
      </w:r>
      <w:r w:rsidR="000157A5">
        <w:t>(n)</w:t>
      </w:r>
      <w:r w:rsidR="000157A5">
        <w:rPr>
          <w:rFonts w:hint="eastAsia"/>
        </w:rPr>
        <w:t>时间来对</w:t>
      </w:r>
      <w:r w:rsidR="000157A5">
        <w:rPr>
          <w:rFonts w:hint="eastAsia"/>
        </w:rPr>
        <w:t>n</w:t>
      </w:r>
      <w:proofErr w:type="gramStart"/>
      <w:r w:rsidR="000157A5">
        <w:rPr>
          <w:rFonts w:hint="eastAsia"/>
        </w:rPr>
        <w:t>个</w:t>
      </w:r>
      <w:proofErr w:type="gramEnd"/>
      <w:r w:rsidR="00F35291">
        <w:rPr>
          <w:rFonts w:hint="eastAsia"/>
        </w:rPr>
        <w:t>任何节点的</w:t>
      </w:r>
      <w:proofErr w:type="gramStart"/>
      <w:r w:rsidR="00F35291">
        <w:rPr>
          <w:rFonts w:hint="eastAsia"/>
        </w:rPr>
        <w:t>边执行</w:t>
      </w:r>
      <w:proofErr w:type="gramEnd"/>
      <w:r w:rsidR="00CE2F3A">
        <w:rPr>
          <w:rFonts w:hint="eastAsia"/>
        </w:rPr>
        <w:t>松弛操作。</w:t>
      </w:r>
      <w:r w:rsidR="000C1332">
        <w:rPr>
          <w:rFonts w:hint="eastAsia"/>
        </w:rPr>
        <w:t>该算法的时间复杂度将达到</w:t>
      </w:r>
      <w:r w:rsidR="000C1332">
        <w:rPr>
          <w:rFonts w:hint="eastAsia"/>
        </w:rPr>
        <w:t>O</w:t>
      </w:r>
      <w:r w:rsidR="000C1332">
        <w:t>(</w:t>
      </w:r>
      <w:r w:rsidR="003D66CD">
        <w:rPr>
          <w:rFonts w:hint="eastAsia"/>
        </w:rPr>
        <w:t>V</w:t>
      </w:r>
      <w:r w:rsidR="000C1332" w:rsidRPr="00FB4B49">
        <w:rPr>
          <w:vertAlign w:val="superscript"/>
        </w:rPr>
        <w:t>2</w:t>
      </w:r>
      <w:r w:rsidR="000C1332">
        <w:t>)</w:t>
      </w:r>
      <w:r w:rsidR="00B80CAA">
        <w:rPr>
          <w:rFonts w:hint="eastAsia"/>
        </w:rPr>
        <w:t>。</w:t>
      </w:r>
    </w:p>
    <w:p w14:paraId="426ABD8E" w14:textId="7A08A7CA" w:rsidR="0000634F" w:rsidRPr="00AC09C9" w:rsidRDefault="00463324" w:rsidP="007B04B9">
      <w:pPr>
        <w:ind w:firstLine="480"/>
        <w:rPr>
          <w:rFonts w:hint="eastAsia"/>
        </w:rPr>
      </w:pPr>
      <w:r>
        <w:rPr>
          <w:rFonts w:hint="eastAsia"/>
        </w:rPr>
        <w:t>Bellman</w:t>
      </w:r>
      <w:r>
        <w:t>-</w:t>
      </w:r>
      <w:r>
        <w:rPr>
          <w:rFonts w:hint="eastAsia"/>
        </w:rPr>
        <w:t>Ford</w:t>
      </w:r>
      <w:r>
        <w:rPr>
          <w:rFonts w:hint="eastAsia"/>
        </w:rPr>
        <w:t>算法拥有着良好的并行性。但</w:t>
      </w:r>
      <w:r w:rsidR="0012619F">
        <w:rPr>
          <w:rFonts w:hint="eastAsia"/>
        </w:rPr>
        <w:t>不可否认的是，</w:t>
      </w:r>
      <w:r w:rsidR="007678A3">
        <w:rPr>
          <w:rFonts w:hint="eastAsia"/>
        </w:rPr>
        <w:t>在每一轮</w:t>
      </w:r>
      <w:r w:rsidR="000E0B98">
        <w:rPr>
          <w:rFonts w:hint="eastAsia"/>
        </w:rPr>
        <w:t>运算过程中，</w:t>
      </w:r>
      <w:r w:rsidR="005869CF">
        <w:rPr>
          <w:rFonts w:hint="eastAsia"/>
        </w:rPr>
        <w:t>都执行了许多无意义的冗余操作，</w:t>
      </w:r>
      <w:r>
        <w:rPr>
          <w:rFonts w:hint="eastAsia"/>
        </w:rPr>
        <w:t>如何</w:t>
      </w:r>
      <w:r w:rsidR="00EE63C2">
        <w:rPr>
          <w:rFonts w:hint="eastAsia"/>
        </w:rPr>
        <w:t>避免冗余计算，</w:t>
      </w:r>
      <w:r w:rsidR="00D25920">
        <w:rPr>
          <w:rFonts w:hint="eastAsia"/>
        </w:rPr>
        <w:t>同时充分利用</w:t>
      </w:r>
      <w:r w:rsidR="00CD083C">
        <w:rPr>
          <w:rFonts w:hint="eastAsia"/>
        </w:rPr>
        <w:t>Bellman</w:t>
      </w:r>
      <w:r w:rsidR="00CD083C">
        <w:t>-</w:t>
      </w:r>
      <w:r w:rsidR="00CD083C">
        <w:rPr>
          <w:rFonts w:hint="eastAsia"/>
        </w:rPr>
        <w:t>Ford</w:t>
      </w:r>
      <w:r w:rsidR="00CD083C">
        <w:rPr>
          <w:rFonts w:hint="eastAsia"/>
        </w:rPr>
        <w:t>算法的并行性，</w:t>
      </w:r>
      <w:r w:rsidR="00BF0486">
        <w:rPr>
          <w:rFonts w:hint="eastAsia"/>
        </w:rPr>
        <w:t>是优化算法的重点，但同时也是难点。</w:t>
      </w:r>
    </w:p>
    <w:p w14:paraId="37F28B00" w14:textId="7AC720B5" w:rsidR="00E84A31" w:rsidRDefault="006A4E4F" w:rsidP="00421625">
      <w:pPr>
        <w:pStyle w:val="3"/>
      </w:pPr>
      <w:r>
        <w:rPr>
          <w:rFonts w:hint="eastAsia"/>
        </w:rPr>
        <w:t>使用队列</w:t>
      </w:r>
      <w:r w:rsidR="00FA7500">
        <w:rPr>
          <w:rFonts w:hint="eastAsia"/>
        </w:rPr>
        <w:t>优化</w:t>
      </w:r>
      <w:r w:rsidR="00D21F99">
        <w:rPr>
          <w:rFonts w:hint="eastAsia"/>
        </w:rPr>
        <w:t>边的搜索空间</w:t>
      </w:r>
    </w:p>
    <w:p w14:paraId="33A6A25A" w14:textId="7A277B93" w:rsidR="009D0938" w:rsidRDefault="0004019E" w:rsidP="0004019E">
      <w:pPr>
        <w:ind w:firstLineChars="0" w:firstLine="0"/>
      </w:pPr>
      <w:r>
        <w:tab/>
      </w:r>
      <w:r w:rsidR="008F6E5C">
        <w:rPr>
          <w:rFonts w:hint="eastAsia"/>
        </w:rPr>
        <w:t>由于</w:t>
      </w:r>
      <w:r>
        <w:rPr>
          <w:rFonts w:hint="eastAsia"/>
        </w:rPr>
        <w:t>Bellman</w:t>
      </w:r>
      <w:r w:rsidR="00511574">
        <w:t>-</w:t>
      </w:r>
      <w:r>
        <w:rPr>
          <w:rFonts w:hint="eastAsia"/>
        </w:rPr>
        <w:t>Ford</w:t>
      </w:r>
      <w:r>
        <w:rPr>
          <w:rFonts w:hint="eastAsia"/>
        </w:rPr>
        <w:t>算法由于要遍历所有的边，</w:t>
      </w:r>
      <w:r w:rsidR="00013AA9">
        <w:rPr>
          <w:rFonts w:hint="eastAsia"/>
        </w:rPr>
        <w:t>最坏</w:t>
      </w:r>
      <w:r w:rsidR="001F011C">
        <w:rPr>
          <w:rFonts w:hint="eastAsia"/>
        </w:rPr>
        <w:t>情况</w:t>
      </w:r>
      <w:proofErr w:type="gramStart"/>
      <w:r w:rsidR="001F011C">
        <w:rPr>
          <w:rFonts w:hint="eastAsia"/>
        </w:rPr>
        <w:t>下</w:t>
      </w:r>
      <w:r>
        <w:rPr>
          <w:rFonts w:hint="eastAsia"/>
        </w:rPr>
        <w:t>时间</w:t>
      </w:r>
      <w:proofErr w:type="gramEnd"/>
      <w:r>
        <w:rPr>
          <w:rFonts w:hint="eastAsia"/>
        </w:rPr>
        <w:t>复杂度</w:t>
      </w:r>
      <w:r w:rsidR="00463D5C">
        <w:rPr>
          <w:rFonts w:hint="eastAsia"/>
        </w:rPr>
        <w:t>为</w:t>
      </w:r>
      <w:r w:rsidR="00463D5C">
        <w:rPr>
          <w:rFonts w:hint="eastAsia"/>
        </w:rPr>
        <w:t>O</w:t>
      </w:r>
      <w:r w:rsidR="00463D5C">
        <w:t>(</w:t>
      </w:r>
      <w:r w:rsidR="001F011C">
        <w:t>n</w:t>
      </w:r>
      <w:r w:rsidR="001F011C" w:rsidRPr="001F011C">
        <w:rPr>
          <w:vertAlign w:val="superscript"/>
        </w:rPr>
        <w:t>2</w:t>
      </w:r>
      <w:r w:rsidR="00463D5C">
        <w:t>)</w:t>
      </w:r>
      <w:r w:rsidR="004C0889">
        <w:rPr>
          <w:rFonts w:hint="eastAsia"/>
        </w:rPr>
        <w:t>，尤其是对于</w:t>
      </w:r>
      <w:r w:rsidR="00300DC3">
        <w:rPr>
          <w:rFonts w:hint="eastAsia"/>
        </w:rPr>
        <w:t>密集图</w:t>
      </w:r>
      <w:r w:rsidR="009D0938">
        <w:rPr>
          <w:rFonts w:hint="eastAsia"/>
        </w:rPr>
        <w:t>，算法的处理效率会进一步降低</w:t>
      </w:r>
      <w:r>
        <w:rPr>
          <w:rFonts w:hint="eastAsia"/>
        </w:rPr>
        <w:t>。</w:t>
      </w:r>
    </w:p>
    <w:p w14:paraId="184AF6A6" w14:textId="55B9E742" w:rsidR="0004019E" w:rsidRDefault="00AC2780" w:rsidP="00E04731">
      <w:pPr>
        <w:ind w:firstLineChars="0" w:firstLine="420"/>
      </w:pPr>
      <w:r>
        <w:rPr>
          <w:rFonts w:hint="eastAsia"/>
        </w:rPr>
        <w:t>分析</w:t>
      </w:r>
      <w:r w:rsidR="00416350">
        <w:rPr>
          <w:rFonts w:hint="eastAsia"/>
        </w:rPr>
        <w:t>很容易可以发现</w:t>
      </w:r>
      <w:r w:rsidR="0004019E">
        <w:rPr>
          <w:rFonts w:hint="eastAsia"/>
        </w:rPr>
        <w:t>，只有当</w:t>
      </w:r>
      <w:r w:rsidR="0004019E">
        <w:rPr>
          <w:rFonts w:hint="eastAsia"/>
        </w:rPr>
        <w:t>d[u]</w:t>
      </w:r>
      <w:r w:rsidR="0004019E">
        <w:rPr>
          <w:rFonts w:hint="eastAsia"/>
        </w:rPr>
        <w:t>的值改变了，与之相连的</w:t>
      </w:r>
      <w:r w:rsidR="0004019E">
        <w:rPr>
          <w:rFonts w:hint="eastAsia"/>
        </w:rPr>
        <w:t>v</w:t>
      </w:r>
      <w:r w:rsidR="0004019E">
        <w:rPr>
          <w:rFonts w:hint="eastAsia"/>
        </w:rPr>
        <w:t>点</w:t>
      </w:r>
      <w:r w:rsidR="0004019E">
        <w:rPr>
          <w:rFonts w:hint="eastAsia"/>
        </w:rPr>
        <w:t>d[v]</w:t>
      </w:r>
      <w:r w:rsidR="0004019E">
        <w:rPr>
          <w:rFonts w:hint="eastAsia"/>
        </w:rPr>
        <w:t>才有可能改变。根据</w:t>
      </w:r>
      <w:r w:rsidR="00416350">
        <w:rPr>
          <w:rFonts w:hint="eastAsia"/>
        </w:rPr>
        <w:t>次特性</w:t>
      </w:r>
      <w:r w:rsidR="0004019E">
        <w:rPr>
          <w:rFonts w:hint="eastAsia"/>
        </w:rPr>
        <w:t>进行一个小的优化：建立一个队列，每次取出队首顶点</w:t>
      </w:r>
      <w:r w:rsidR="0004019E">
        <w:rPr>
          <w:rFonts w:hint="eastAsia"/>
        </w:rPr>
        <w:t>u</w:t>
      </w:r>
      <w:r w:rsidR="0004019E">
        <w:rPr>
          <w:rFonts w:hint="eastAsia"/>
        </w:rPr>
        <w:t>，对</w:t>
      </w:r>
      <w:r w:rsidR="0004019E">
        <w:rPr>
          <w:rFonts w:hint="eastAsia"/>
        </w:rPr>
        <w:t>u</w:t>
      </w:r>
      <w:r w:rsidR="0004019E">
        <w:rPr>
          <w:rFonts w:hint="eastAsia"/>
        </w:rPr>
        <w:t>出发的</w:t>
      </w:r>
      <w:proofErr w:type="gramStart"/>
      <w:r w:rsidR="0004019E">
        <w:rPr>
          <w:rFonts w:hint="eastAsia"/>
        </w:rPr>
        <w:t>所有边</w:t>
      </w:r>
      <w:proofErr w:type="gramEnd"/>
      <w:r w:rsidR="0004019E">
        <w:rPr>
          <w:rFonts w:hint="eastAsia"/>
        </w:rPr>
        <w:t>进行松弛操作（即判断</w:t>
      </w:r>
      <w:r w:rsidR="0004019E">
        <w:rPr>
          <w:rFonts w:hint="eastAsia"/>
        </w:rPr>
        <w:t>d[u]+dis &lt; d[v]</w:t>
      </w:r>
      <w:r w:rsidR="0004019E">
        <w:rPr>
          <w:rFonts w:hint="eastAsia"/>
        </w:rPr>
        <w:t>，对</w:t>
      </w:r>
      <w:r w:rsidR="0004019E">
        <w:rPr>
          <w:rFonts w:hint="eastAsia"/>
        </w:rPr>
        <w:t>d[v]</w:t>
      </w:r>
      <w:r w:rsidR="0004019E">
        <w:rPr>
          <w:rFonts w:hint="eastAsia"/>
        </w:rPr>
        <w:t>进行优化。此时如果</w:t>
      </w:r>
      <w:r w:rsidR="0004019E">
        <w:rPr>
          <w:rFonts w:hint="eastAsia"/>
        </w:rPr>
        <w:t>v</w:t>
      </w:r>
      <w:r w:rsidR="0004019E">
        <w:rPr>
          <w:rFonts w:hint="eastAsia"/>
        </w:rPr>
        <w:t>不在队列中，就将其加入队列。因为</w:t>
      </w:r>
      <w:r w:rsidR="0004019E">
        <w:rPr>
          <w:rFonts w:hint="eastAsia"/>
        </w:rPr>
        <w:t>d[v]</w:t>
      </w:r>
      <w:r w:rsidR="0004019E">
        <w:rPr>
          <w:rFonts w:hint="eastAsia"/>
        </w:rPr>
        <w:t>改变了，与之相连的边也可能改变）直到队列为空（说明图中没有后从源点可达的负权），或者是某个顶点的入队次数超过</w:t>
      </w:r>
      <w:r w:rsidR="004B2ED6">
        <w:rPr>
          <w:rFonts w:hint="eastAsia"/>
        </w:rPr>
        <w:t>|</w:t>
      </w:r>
      <w:r w:rsidR="0004019E">
        <w:rPr>
          <w:rFonts w:hint="eastAsia"/>
        </w:rPr>
        <w:t>V</w:t>
      </w:r>
      <w:r w:rsidR="004B2ED6">
        <w:t>|</w:t>
      </w:r>
      <w:r w:rsidR="0004019E">
        <w:rPr>
          <w:rFonts w:hint="eastAsia"/>
        </w:rPr>
        <w:t>-1</w:t>
      </w:r>
      <w:r w:rsidR="0004019E">
        <w:rPr>
          <w:rFonts w:hint="eastAsia"/>
        </w:rPr>
        <w:t>（说明图中存在从源点可达的负环）。</w:t>
      </w:r>
    </w:p>
    <w:p w14:paraId="78BBCEF8" w14:textId="6AF2C045" w:rsidR="00EC63E2" w:rsidRDefault="00B16669" w:rsidP="00B16669">
      <w:pPr>
        <w:ind w:firstLineChars="0" w:firstLine="0"/>
      </w:pPr>
      <w:r>
        <w:tab/>
      </w:r>
      <w:r>
        <w:rPr>
          <w:rFonts w:hint="eastAsia"/>
        </w:rPr>
        <w:t>改进后的算法流程如下：</w:t>
      </w:r>
    </w:p>
    <w:p w14:paraId="7DC718D7" w14:textId="0E54AEB5" w:rsidR="00B16669" w:rsidRDefault="00BC7CDC" w:rsidP="004F4FA0">
      <w:pPr>
        <w:ind w:leftChars="118" w:left="283" w:firstLineChars="59" w:firstLine="142"/>
      </w:pPr>
      <w:r>
        <w:rPr>
          <w:rFonts w:hint="eastAsia"/>
        </w:rPr>
        <w:t>（</w:t>
      </w:r>
      <w:r>
        <w:rPr>
          <w:rFonts w:hint="eastAsia"/>
        </w:rPr>
        <w:t>1</w:t>
      </w:r>
      <w:r>
        <w:rPr>
          <w:rFonts w:hint="eastAsia"/>
        </w:rPr>
        <w:t>）</w:t>
      </w:r>
      <w:r w:rsidR="009F4A4F">
        <w:rPr>
          <w:rFonts w:hint="eastAsia"/>
        </w:rPr>
        <w:t>初始化：</w:t>
      </w:r>
      <w:r w:rsidR="00B23146">
        <w:rPr>
          <w:rFonts w:hint="eastAsia"/>
        </w:rPr>
        <w:t>设</w:t>
      </w:r>
      <w:r w:rsidR="00B23146">
        <w:rPr>
          <w:rFonts w:hint="eastAsia"/>
        </w:rPr>
        <w:t>dist</w:t>
      </w:r>
      <w:r w:rsidR="00B23146">
        <w:t>(s)=0</w:t>
      </w:r>
      <w:r w:rsidR="00B23146">
        <w:rPr>
          <w:rFonts w:hint="eastAsia"/>
        </w:rPr>
        <w:t>，</w:t>
      </w:r>
      <w:r w:rsidR="00381381">
        <w:rPr>
          <w:rFonts w:hint="eastAsia"/>
        </w:rPr>
        <w:t>对于其余每一个节点</w:t>
      </w:r>
      <w:r w:rsidR="00381381">
        <w:rPr>
          <w:rFonts w:hint="eastAsia"/>
        </w:rPr>
        <w:t>i</w:t>
      </w:r>
      <w:r w:rsidR="00381381">
        <w:rPr>
          <w:rFonts w:hint="eastAsia"/>
        </w:rPr>
        <w:t>，</w:t>
      </w:r>
      <w:r w:rsidR="00704E07">
        <w:rPr>
          <w:rFonts w:hint="eastAsia"/>
        </w:rPr>
        <w:t>置</w:t>
      </w:r>
      <w:r w:rsidR="00704E07">
        <w:rPr>
          <w:rFonts w:hint="eastAsia"/>
        </w:rPr>
        <w:t>dist</w:t>
      </w:r>
      <w:r w:rsidR="00704E07">
        <w:t>(i)=</w:t>
      </w:r>
      <w:r w:rsidR="00704E07">
        <w:rPr>
          <w:rFonts w:hint="eastAsia"/>
        </w:rPr>
        <w:t>∞。</w:t>
      </w:r>
      <w:r w:rsidR="001955A5">
        <w:rPr>
          <w:rFonts w:hint="eastAsia"/>
        </w:rPr>
        <w:t>将</w:t>
      </w:r>
      <w:r w:rsidR="001955A5">
        <w:rPr>
          <w:rFonts w:hint="eastAsia"/>
        </w:rPr>
        <w:t>s</w:t>
      </w:r>
      <w:r w:rsidR="003D4019">
        <w:rPr>
          <w:rFonts w:hint="eastAsia"/>
        </w:rPr>
        <w:t>加入队列</w:t>
      </w:r>
      <w:r w:rsidR="003D4019">
        <w:rPr>
          <w:rFonts w:hint="eastAsia"/>
        </w:rPr>
        <w:t>Q</w:t>
      </w:r>
      <w:r w:rsidR="003D4019">
        <w:rPr>
          <w:rFonts w:hint="eastAsia"/>
        </w:rPr>
        <w:t>。</w:t>
      </w:r>
      <w:r w:rsidR="00E92CDB">
        <w:rPr>
          <w:rFonts w:hint="eastAsia"/>
        </w:rPr>
        <w:t>令迭代</w:t>
      </w:r>
      <w:r w:rsidR="00563648">
        <w:rPr>
          <w:rFonts w:hint="eastAsia"/>
        </w:rPr>
        <w:t>轮次</w:t>
      </w:r>
      <w:r w:rsidR="00563648">
        <w:rPr>
          <w:rFonts w:hint="eastAsia"/>
        </w:rPr>
        <w:t>i</w:t>
      </w:r>
      <w:r w:rsidR="00563648">
        <w:t>=1</w:t>
      </w:r>
      <w:r w:rsidR="008A0257">
        <w:rPr>
          <w:rFonts w:hint="eastAsia"/>
        </w:rPr>
        <w:t>。</w:t>
      </w:r>
    </w:p>
    <w:p w14:paraId="4C481133" w14:textId="386FE1EE" w:rsidR="00BC7CDC" w:rsidRPr="007A6111" w:rsidRDefault="00BC7CDC" w:rsidP="00EA2F0F">
      <w:pPr>
        <w:ind w:leftChars="177" w:left="425" w:firstLineChars="0" w:firstLine="0"/>
      </w:pPr>
      <w:r>
        <w:rPr>
          <w:rFonts w:hint="eastAsia"/>
        </w:rPr>
        <w:t>（</w:t>
      </w:r>
      <w:r>
        <w:rPr>
          <w:rFonts w:hint="eastAsia"/>
        </w:rPr>
        <w:t>2</w:t>
      </w:r>
      <w:r>
        <w:rPr>
          <w:rFonts w:hint="eastAsia"/>
        </w:rPr>
        <w:t>）</w:t>
      </w:r>
      <w:r w:rsidR="00044FB6">
        <w:rPr>
          <w:rFonts w:hint="eastAsia"/>
        </w:rPr>
        <w:t>在第</w:t>
      </w:r>
      <w:r w:rsidR="00044FB6">
        <w:rPr>
          <w:rFonts w:hint="eastAsia"/>
        </w:rPr>
        <w:t>i</w:t>
      </w:r>
      <w:r w:rsidR="00044FB6">
        <w:rPr>
          <w:rFonts w:hint="eastAsia"/>
        </w:rPr>
        <w:t>轮迭代过程中，</w:t>
      </w:r>
      <w:r w:rsidR="00CB0761">
        <w:rPr>
          <w:rFonts w:hint="eastAsia"/>
        </w:rPr>
        <w:t>从</w:t>
      </w:r>
      <w:r w:rsidR="00B14C32">
        <w:rPr>
          <w:rFonts w:hint="eastAsia"/>
        </w:rPr>
        <w:t>队列中取出一个节点</w:t>
      </w:r>
      <w:r w:rsidR="00401CA6">
        <w:rPr>
          <w:rFonts w:hint="eastAsia"/>
        </w:rPr>
        <w:t>v</w:t>
      </w:r>
      <w:r w:rsidR="00401CA6">
        <w:rPr>
          <w:rFonts w:hint="eastAsia"/>
        </w:rPr>
        <w:t>，</w:t>
      </w:r>
      <w:r w:rsidR="005B4DC3">
        <w:rPr>
          <w:rFonts w:hint="eastAsia"/>
        </w:rPr>
        <w:t>按如下公式进行计算。</w:t>
      </w:r>
      <m:oMath>
        <m:r>
          <m:rPr>
            <m:sty m:val="p"/>
          </m:rPr>
          <w:rPr>
            <w:rFonts w:ascii="Cambria Math" w:hAnsi="Cambria Math" w:hint="eastAsia"/>
          </w:rPr>
          <w:br/>
        </m:r>
      </m:oMath>
      <m:oMathPara>
        <m:oMath>
          <m:r>
            <m:rPr>
              <m:sty m:val="p"/>
            </m:rPr>
            <w:rPr>
              <w:rFonts w:ascii="Cambria Math" w:hAnsi="Cambria Math" w:hint="eastAsia"/>
            </w:rPr>
            <m:t>d</m:t>
          </m:r>
          <m:r>
            <m:rPr>
              <m:sty m:val="p"/>
            </m:rPr>
            <w:rPr>
              <w:rFonts w:ascii="Cambria Math" w:hAnsi="Cambria Math"/>
            </w:rPr>
            <m:t>ist</m:t>
          </m:r>
          <m:d>
            <m:dPr>
              <m:ctrlPr>
                <w:rPr>
                  <w:rFonts w:ascii="Cambria Math" w:hAnsi="Cambria Math"/>
                </w:rPr>
              </m:ctrlPr>
            </m:dPr>
            <m:e>
              <m:r>
                <m:rPr>
                  <m:sty m:val="p"/>
                </m:rPr>
                <w:rPr>
                  <w:rFonts w:ascii="Cambria Math" w:hAnsi="Cambria Math"/>
                </w:rPr>
                <m:t>u</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dist</m:t>
                  </m:r>
                  <m:d>
                    <m:dPr>
                      <m:ctrlPr>
                        <w:rPr>
                          <w:rFonts w:ascii="Cambria Math" w:hAnsi="Cambria Math"/>
                        </w:rPr>
                      </m:ctrlPr>
                    </m:dPr>
                    <m:e>
                      <m:r>
                        <m:rPr>
                          <m:sty m:val="p"/>
                        </m:rPr>
                        <w:rPr>
                          <w:rFonts w:ascii="Cambria Math" w:hAnsi="Cambria Math"/>
                        </w:rPr>
                        <m:t>u</m:t>
                      </m:r>
                    </m:e>
                  </m:d>
                  <m:r>
                    <m:rPr>
                      <m:sty m:val="p"/>
                    </m:rPr>
                    <w:rPr>
                      <w:rFonts w:ascii="Cambria Math" w:hAnsi="Cambria Math"/>
                    </w:rPr>
                    <m:t>,dist</m:t>
                  </m:r>
                  <m:d>
                    <m:dPr>
                      <m:ctrlPr>
                        <w:rPr>
                          <w:rFonts w:ascii="Cambria Math" w:hAnsi="Cambria Math"/>
                        </w:rPr>
                      </m:ctrlPr>
                    </m:dPr>
                    <m:e>
                      <m:r>
                        <m:rPr>
                          <m:sty m:val="p"/>
                        </m:rPr>
                        <w:rPr>
                          <w:rFonts w:ascii="Cambria Math" w:hAnsi="Cambria Math"/>
                        </w:rPr>
                        <m:t>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u,v</m:t>
                      </m:r>
                    </m:e>
                  </m:d>
                </m:e>
              </m:d>
            </m:e>
          </m:func>
          <m:r>
            <m:rPr>
              <m:sty m:val="p"/>
            </m:rPr>
            <w:rPr>
              <w:rFonts w:ascii="Cambria Math" w:hAnsi="Cambria Math"/>
            </w:rPr>
            <m:t>,(u,v)∈</m:t>
          </m:r>
          <m:r>
            <m:rPr>
              <m:sty m:val="p"/>
            </m:rPr>
            <w:rPr>
              <w:rFonts w:ascii="Cambria Math" w:hAnsi="Cambria Math" w:hint="eastAsia"/>
            </w:rPr>
            <m:t>E</m:t>
          </m:r>
        </m:oMath>
      </m:oMathPara>
    </w:p>
    <w:p w14:paraId="0ADB71AF" w14:textId="08211767" w:rsidR="00C178A3" w:rsidRDefault="00E2754A" w:rsidP="00BC7CDC">
      <w:pPr>
        <w:ind w:firstLine="480"/>
      </w:pPr>
      <w:r>
        <w:rPr>
          <w:rFonts w:hint="eastAsia"/>
        </w:rPr>
        <w:lastRenderedPageBreak/>
        <w:t>如果</w:t>
      </w:r>
      <w:r w:rsidR="008C263E">
        <w:rPr>
          <w:rFonts w:hint="eastAsia"/>
        </w:rPr>
        <w:t>dist</w:t>
      </w:r>
      <w:r w:rsidR="008C263E">
        <w:t>(v)</w:t>
      </w:r>
      <w:r w:rsidR="008C263E">
        <w:rPr>
          <w:rFonts w:hint="eastAsia"/>
        </w:rPr>
        <w:t>改变，</w:t>
      </w:r>
      <w:r w:rsidR="00BC2355">
        <w:rPr>
          <w:rFonts w:hint="eastAsia"/>
        </w:rPr>
        <w:t>且队列</w:t>
      </w:r>
      <w:r w:rsidR="005E7BE1">
        <w:rPr>
          <w:rFonts w:hint="eastAsia"/>
        </w:rPr>
        <w:t>Q</w:t>
      </w:r>
      <w:r w:rsidR="00BC2355">
        <w:rPr>
          <w:rFonts w:hint="eastAsia"/>
        </w:rPr>
        <w:t>中不存在</w:t>
      </w:r>
      <w:r w:rsidR="00654232">
        <w:rPr>
          <w:rFonts w:hint="eastAsia"/>
        </w:rPr>
        <w:t>节点</w:t>
      </w:r>
      <w:r w:rsidR="00654232">
        <w:rPr>
          <w:rFonts w:hint="eastAsia"/>
        </w:rPr>
        <w:t>v</w:t>
      </w:r>
      <w:r w:rsidR="00654232">
        <w:rPr>
          <w:rFonts w:hint="eastAsia"/>
        </w:rPr>
        <w:t>，则将</w:t>
      </w:r>
      <w:r w:rsidR="00654232">
        <w:rPr>
          <w:rFonts w:hint="eastAsia"/>
        </w:rPr>
        <w:t>v</w:t>
      </w:r>
      <w:r w:rsidR="00654232">
        <w:rPr>
          <w:rFonts w:hint="eastAsia"/>
        </w:rPr>
        <w:t>加入到</w:t>
      </w:r>
      <w:r w:rsidR="005E7BE1">
        <w:rPr>
          <w:rFonts w:hint="eastAsia"/>
        </w:rPr>
        <w:t>Q</w:t>
      </w:r>
      <w:r w:rsidR="00654232">
        <w:rPr>
          <w:rFonts w:hint="eastAsia"/>
        </w:rPr>
        <w:t>中</w:t>
      </w:r>
      <w:r w:rsidR="00D4542D">
        <w:rPr>
          <w:rFonts w:hint="eastAsia"/>
        </w:rPr>
        <w:t>。</w:t>
      </w:r>
    </w:p>
    <w:p w14:paraId="592CEE81" w14:textId="4C5CAB19" w:rsidR="007A6111" w:rsidRDefault="00222A7B" w:rsidP="00EA2F0F">
      <w:pPr>
        <w:ind w:leftChars="177" w:left="425" w:firstLineChars="0" w:firstLine="0"/>
      </w:pPr>
      <w:r>
        <w:rPr>
          <w:rFonts w:hint="eastAsia"/>
        </w:rPr>
        <w:t>（</w:t>
      </w:r>
      <w:r>
        <w:rPr>
          <w:rFonts w:hint="eastAsia"/>
        </w:rPr>
        <w:t>3</w:t>
      </w:r>
      <w:r>
        <w:rPr>
          <w:rFonts w:hint="eastAsia"/>
        </w:rPr>
        <w:t>）</w:t>
      </w:r>
      <w:r w:rsidR="00D36A01">
        <w:rPr>
          <w:rFonts w:hint="eastAsia"/>
        </w:rPr>
        <w:t>若</w:t>
      </w:r>
      <w:r>
        <w:rPr>
          <w:rFonts w:hint="eastAsia"/>
        </w:rPr>
        <w:t>队列</w:t>
      </w:r>
      <w:r>
        <w:rPr>
          <w:rFonts w:hint="eastAsia"/>
        </w:rPr>
        <w:t>Q</w:t>
      </w:r>
      <w:r>
        <w:rPr>
          <w:rFonts w:hint="eastAsia"/>
        </w:rPr>
        <w:t>为空</w:t>
      </w:r>
      <w:r w:rsidR="00E440B5">
        <w:rPr>
          <w:rFonts w:hint="eastAsia"/>
        </w:rPr>
        <w:t>，</w:t>
      </w:r>
      <w:r w:rsidR="009E38F8">
        <w:rPr>
          <w:rFonts w:hint="eastAsia"/>
        </w:rPr>
        <w:t>则算法结束</w:t>
      </w:r>
      <w:r w:rsidR="002A6997">
        <w:rPr>
          <w:rFonts w:hint="eastAsia"/>
        </w:rPr>
        <w:t>，</w:t>
      </w:r>
      <w:r w:rsidR="00FB7856">
        <w:rPr>
          <w:rFonts w:hint="eastAsia"/>
        </w:rPr>
        <w:t>dist</w:t>
      </w:r>
      <w:r w:rsidR="00FB7856">
        <w:rPr>
          <w:rFonts w:hint="eastAsia"/>
        </w:rPr>
        <w:t>中将记录</w:t>
      </w:r>
      <w:r w:rsidR="00103F55">
        <w:rPr>
          <w:rFonts w:hint="eastAsia"/>
        </w:rPr>
        <w:t>最短距离信息</w:t>
      </w:r>
      <w:r w:rsidR="001A6930">
        <w:rPr>
          <w:rFonts w:hint="eastAsia"/>
        </w:rPr>
        <w:t>；</w:t>
      </w:r>
      <w:r w:rsidR="00347617">
        <w:rPr>
          <w:rFonts w:hint="eastAsia"/>
        </w:rPr>
        <w:t>若</w:t>
      </w:r>
      <w:r w:rsidR="00C77753">
        <w:rPr>
          <w:rFonts w:hint="eastAsia"/>
        </w:rPr>
        <w:t>i</w:t>
      </w:r>
      <w:r w:rsidR="00C77753">
        <w:t>=|V|-1</w:t>
      </w:r>
      <w:r w:rsidR="00C77753">
        <w:rPr>
          <w:rFonts w:hint="eastAsia"/>
        </w:rPr>
        <w:t>但队列</w:t>
      </w:r>
      <w:r w:rsidR="00C77753">
        <w:rPr>
          <w:rFonts w:hint="eastAsia"/>
        </w:rPr>
        <w:t>Q</w:t>
      </w:r>
      <w:r w:rsidR="00C77753">
        <w:rPr>
          <w:rFonts w:hint="eastAsia"/>
        </w:rPr>
        <w:t>非空</w:t>
      </w:r>
      <w:r w:rsidR="001A7BBD">
        <w:rPr>
          <w:rFonts w:hint="eastAsia"/>
        </w:rPr>
        <w:t>，</w:t>
      </w:r>
      <w:r w:rsidR="004160A8">
        <w:rPr>
          <w:rFonts w:hint="eastAsia"/>
        </w:rPr>
        <w:t>则可确定</w:t>
      </w:r>
      <w:r w:rsidR="008A5A75">
        <w:rPr>
          <w:rFonts w:hint="eastAsia"/>
        </w:rPr>
        <w:t>图中存在负循环</w:t>
      </w:r>
      <w:r w:rsidR="00571433">
        <w:rPr>
          <w:rFonts w:hint="eastAsia"/>
        </w:rPr>
        <w:t>，无法得出最短路径；</w:t>
      </w:r>
      <w:r w:rsidR="009E0C9F">
        <w:rPr>
          <w:rFonts w:hint="eastAsia"/>
        </w:rPr>
        <w:t>若</w:t>
      </w:r>
      <w:r w:rsidR="009E0C9F">
        <w:rPr>
          <w:rFonts w:hint="eastAsia"/>
        </w:rPr>
        <w:t>Q</w:t>
      </w:r>
      <w:r w:rsidR="009E0C9F">
        <w:rPr>
          <w:rFonts w:hint="eastAsia"/>
        </w:rPr>
        <w:t>非空，且</w:t>
      </w:r>
      <w:r w:rsidR="009E0C9F">
        <w:rPr>
          <w:rFonts w:hint="eastAsia"/>
        </w:rPr>
        <w:t>i</w:t>
      </w:r>
      <w:r w:rsidR="009E0C9F">
        <w:t>&lt;|V|-1</w:t>
      </w:r>
      <w:r w:rsidR="009E0C9F">
        <w:rPr>
          <w:rFonts w:hint="eastAsia"/>
        </w:rPr>
        <w:t>，执行（</w:t>
      </w:r>
      <w:r w:rsidR="009E0C9F">
        <w:rPr>
          <w:rFonts w:hint="eastAsia"/>
        </w:rPr>
        <w:t>4</w:t>
      </w:r>
      <w:r w:rsidR="009E0C9F">
        <w:rPr>
          <w:rFonts w:hint="eastAsia"/>
        </w:rPr>
        <w:t>）。</w:t>
      </w:r>
    </w:p>
    <w:p w14:paraId="7BDDC113" w14:textId="66AB0A3D" w:rsidR="00014316" w:rsidRDefault="00014316" w:rsidP="00EA2F0F">
      <w:pPr>
        <w:ind w:leftChars="177" w:left="425" w:firstLineChars="0" w:firstLine="0"/>
      </w:pPr>
      <w:r>
        <w:rPr>
          <w:rFonts w:hint="eastAsia"/>
        </w:rPr>
        <w:t>（</w:t>
      </w:r>
      <w:r>
        <w:rPr>
          <w:rFonts w:hint="eastAsia"/>
        </w:rPr>
        <w:t>4</w:t>
      </w:r>
      <w:r>
        <w:rPr>
          <w:rFonts w:hint="eastAsia"/>
        </w:rPr>
        <w:t>）</w:t>
      </w:r>
      <w:r w:rsidR="00895B8D">
        <w:rPr>
          <w:rFonts w:hint="eastAsia"/>
        </w:rPr>
        <w:t>i</w:t>
      </w:r>
      <w:r w:rsidR="00895B8D">
        <w:t>=</w:t>
      </w:r>
      <w:r w:rsidR="00895B8D">
        <w:rPr>
          <w:rFonts w:hint="eastAsia"/>
        </w:rPr>
        <w:t>i</w:t>
      </w:r>
      <w:r w:rsidR="00895B8D">
        <w:t>+1</w:t>
      </w:r>
      <w:r w:rsidR="00E14185">
        <w:rPr>
          <w:rFonts w:hint="eastAsia"/>
        </w:rPr>
        <w:t>，执行步骤（</w:t>
      </w:r>
      <w:r w:rsidR="00E14185">
        <w:rPr>
          <w:rFonts w:hint="eastAsia"/>
        </w:rPr>
        <w:t>2</w:t>
      </w:r>
      <w:r w:rsidR="00E14185">
        <w:rPr>
          <w:rFonts w:hint="eastAsia"/>
        </w:rPr>
        <w:t>）。</w:t>
      </w:r>
    </w:p>
    <w:p w14:paraId="4AB4B1FB" w14:textId="76E28EFE" w:rsidR="00FF79FE" w:rsidRPr="00014316" w:rsidRDefault="00E73F2E" w:rsidP="006B7B7E">
      <w:pPr>
        <w:ind w:firstLineChars="0" w:firstLine="420"/>
      </w:pPr>
      <w:r>
        <w:rPr>
          <w:rFonts w:hint="eastAsia"/>
        </w:rPr>
        <w:t>算法伪代码如下。</w:t>
      </w:r>
    </w:p>
    <w:p w14:paraId="00215221" w14:textId="36BBA78A" w:rsidR="00B831F4" w:rsidRDefault="00062DD7" w:rsidP="00DC6FCB">
      <w:pPr>
        <w:ind w:firstLineChars="0" w:firstLine="0"/>
      </w:pPr>
      <w:r>
        <w:object w:dxaOrig="6226" w:dyaOrig="5355" w14:anchorId="3B18EA88">
          <v:shape id="_x0000_i1165" type="#_x0000_t75" style="width:413pt;height:355.4pt" o:ole="">
            <v:imagedata r:id="rId32" o:title=""/>
          </v:shape>
          <o:OLEObject Type="Embed" ProgID="Visio.Drawing.15" ShapeID="_x0000_i1165" DrawAspect="Content" ObjectID="_1714615648" r:id="rId33"/>
        </w:object>
      </w:r>
    </w:p>
    <w:p w14:paraId="0AB772A1" w14:textId="65455858" w:rsidR="002C429A" w:rsidRPr="003F67FE" w:rsidRDefault="002C429A" w:rsidP="00FE7B56">
      <w:pPr>
        <w:pStyle w:val="2"/>
      </w:pPr>
      <w:bookmarkStart w:id="435" w:name="_Toc229383654"/>
      <w:bookmarkStart w:id="436" w:name="_Toc229454145"/>
      <w:bookmarkStart w:id="437" w:name="_Toc230331892"/>
      <w:bookmarkStart w:id="438" w:name="_Toc230405743"/>
      <w:bookmarkStart w:id="439" w:name="_Toc230493738"/>
      <w:bookmarkStart w:id="440" w:name="_Toc230494042"/>
      <w:bookmarkStart w:id="441" w:name="_Toc230494165"/>
      <w:bookmarkStart w:id="442" w:name="_Toc230494288"/>
      <w:bookmarkStart w:id="443" w:name="_Toc230494648"/>
      <w:bookmarkStart w:id="444" w:name="_Toc230494862"/>
      <w:bookmarkStart w:id="445" w:name="_Toc229383655"/>
      <w:bookmarkStart w:id="446" w:name="_Toc229454146"/>
      <w:bookmarkStart w:id="447" w:name="_Toc230331893"/>
      <w:bookmarkStart w:id="448" w:name="_Toc230405744"/>
      <w:bookmarkStart w:id="449" w:name="_Toc230493739"/>
      <w:bookmarkStart w:id="450" w:name="_Toc230494043"/>
      <w:bookmarkStart w:id="451" w:name="_Toc230494166"/>
      <w:bookmarkStart w:id="452" w:name="_Toc230494289"/>
      <w:bookmarkStart w:id="453" w:name="_Toc230494649"/>
      <w:bookmarkStart w:id="454" w:name="_Toc230494863"/>
      <w:bookmarkStart w:id="455" w:name="_Toc229383656"/>
      <w:bookmarkStart w:id="456" w:name="_Toc229454147"/>
      <w:bookmarkStart w:id="457" w:name="_Toc230331894"/>
      <w:bookmarkStart w:id="458" w:name="_Toc230405745"/>
      <w:bookmarkStart w:id="459" w:name="_Toc230493740"/>
      <w:bookmarkStart w:id="460" w:name="_Toc230494044"/>
      <w:bookmarkStart w:id="461" w:name="_Toc230494167"/>
      <w:bookmarkStart w:id="462" w:name="_Toc230494290"/>
      <w:bookmarkStart w:id="463" w:name="_Toc230494650"/>
      <w:bookmarkStart w:id="464" w:name="_Toc230494864"/>
      <w:bookmarkStart w:id="465" w:name="_Toc229383657"/>
      <w:bookmarkStart w:id="466" w:name="_Toc229454148"/>
      <w:bookmarkStart w:id="467" w:name="_Toc230331895"/>
      <w:bookmarkStart w:id="468" w:name="_Toc230405746"/>
      <w:bookmarkStart w:id="469" w:name="_Toc230493741"/>
      <w:bookmarkStart w:id="470" w:name="_Toc230494045"/>
      <w:bookmarkStart w:id="471" w:name="_Toc230494168"/>
      <w:bookmarkStart w:id="472" w:name="_Toc230494291"/>
      <w:bookmarkStart w:id="473" w:name="_Toc230494651"/>
      <w:bookmarkStart w:id="474" w:name="_Toc230494865"/>
      <w:bookmarkStart w:id="475" w:name="_Toc229383658"/>
      <w:bookmarkStart w:id="476" w:name="_Toc229454149"/>
      <w:bookmarkStart w:id="477" w:name="_Toc230331896"/>
      <w:bookmarkStart w:id="478" w:name="_Toc230405747"/>
      <w:bookmarkStart w:id="479" w:name="_Toc230493742"/>
      <w:bookmarkStart w:id="480" w:name="_Toc230494046"/>
      <w:bookmarkStart w:id="481" w:name="_Toc230494169"/>
      <w:bookmarkStart w:id="482" w:name="_Toc230494292"/>
      <w:bookmarkStart w:id="483" w:name="_Toc230494652"/>
      <w:bookmarkStart w:id="484" w:name="_Toc230494866"/>
      <w:bookmarkStart w:id="485" w:name="_Toc229383659"/>
      <w:bookmarkStart w:id="486" w:name="_Toc229454150"/>
      <w:bookmarkStart w:id="487" w:name="_Toc230331897"/>
      <w:bookmarkStart w:id="488" w:name="_Toc230405748"/>
      <w:bookmarkStart w:id="489" w:name="_Toc230493743"/>
      <w:bookmarkStart w:id="490" w:name="_Toc230494047"/>
      <w:bookmarkStart w:id="491" w:name="_Toc230494170"/>
      <w:bookmarkStart w:id="492" w:name="_Toc230494293"/>
      <w:bookmarkStart w:id="493" w:name="_Toc230494653"/>
      <w:bookmarkStart w:id="494" w:name="_Toc230494867"/>
      <w:bookmarkStart w:id="495" w:name="_Toc229383660"/>
      <w:bookmarkStart w:id="496" w:name="_Toc229454151"/>
      <w:bookmarkStart w:id="497" w:name="_Toc230331898"/>
      <w:bookmarkStart w:id="498" w:name="_Toc230405749"/>
      <w:bookmarkStart w:id="499" w:name="_Toc230493744"/>
      <w:bookmarkStart w:id="500" w:name="_Toc230494048"/>
      <w:bookmarkStart w:id="501" w:name="_Toc230494171"/>
      <w:bookmarkStart w:id="502" w:name="_Toc230494294"/>
      <w:bookmarkStart w:id="503" w:name="_Toc230494654"/>
      <w:bookmarkStart w:id="504" w:name="_Toc230494868"/>
      <w:bookmarkStart w:id="505" w:name="_Toc229383661"/>
      <w:bookmarkStart w:id="506" w:name="_Toc229454152"/>
      <w:bookmarkStart w:id="507" w:name="_Toc230331899"/>
      <w:bookmarkStart w:id="508" w:name="_Toc230405750"/>
      <w:bookmarkStart w:id="509" w:name="_Toc230493745"/>
      <w:bookmarkStart w:id="510" w:name="_Toc230494049"/>
      <w:bookmarkStart w:id="511" w:name="_Toc230494172"/>
      <w:bookmarkStart w:id="512" w:name="_Toc230494295"/>
      <w:bookmarkStart w:id="513" w:name="_Toc230494655"/>
      <w:bookmarkStart w:id="514" w:name="_Toc230494869"/>
      <w:bookmarkStart w:id="515" w:name="_Toc230494296"/>
      <w:bookmarkStart w:id="516" w:name="_Toc230494870"/>
      <w:bookmarkStart w:id="517" w:name="_Toc230955697"/>
      <w:bookmarkStart w:id="518" w:name="_Toc266358982"/>
      <w:bookmarkStart w:id="519" w:name="_Toc390947159"/>
      <w:bookmarkStart w:id="520" w:name="_Toc103454393"/>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r w:rsidRPr="003F67FE">
        <w:rPr>
          <w:rFonts w:hint="eastAsia"/>
        </w:rPr>
        <w:t>本章小结</w:t>
      </w:r>
      <w:bookmarkEnd w:id="515"/>
      <w:bookmarkEnd w:id="516"/>
      <w:bookmarkEnd w:id="517"/>
      <w:bookmarkEnd w:id="518"/>
      <w:bookmarkEnd w:id="519"/>
      <w:bookmarkEnd w:id="520"/>
    </w:p>
    <w:p w14:paraId="3AB54229" w14:textId="064084CE" w:rsidR="00EA3F81" w:rsidRDefault="003D40BF" w:rsidP="002C429A">
      <w:pPr>
        <w:ind w:firstLine="480"/>
        <w:sectPr w:rsidR="00EA3F81" w:rsidSect="00423B96">
          <w:pgSz w:w="11906" w:h="16838" w:code="9"/>
          <w:pgMar w:top="1843" w:right="1797" w:bottom="1531" w:left="1797" w:header="1134" w:footer="1221" w:gutter="0"/>
          <w:cols w:space="720"/>
          <w:docGrid w:linePitch="312"/>
        </w:sectPr>
      </w:pPr>
      <w:r>
        <w:rPr>
          <w:rFonts w:hint="eastAsia"/>
        </w:rPr>
        <w:t>本章</w:t>
      </w:r>
      <w:r w:rsidR="002C429A">
        <w:rPr>
          <w:rFonts w:hint="eastAsia"/>
        </w:rPr>
        <w:t>详细描述了</w:t>
      </w:r>
      <w:r w:rsidR="008F1B1A">
        <w:rPr>
          <w:rFonts w:hint="eastAsia"/>
        </w:rPr>
        <w:t>迪杰斯特拉算法、</w:t>
      </w:r>
      <w:r w:rsidR="002412DB">
        <w:rPr>
          <w:rFonts w:hint="eastAsia"/>
        </w:rPr>
        <w:t>贝尔曼</w:t>
      </w:r>
      <w:r w:rsidR="002412DB">
        <w:rPr>
          <w:rFonts w:hint="eastAsia"/>
        </w:rPr>
        <w:t>-</w:t>
      </w:r>
      <w:proofErr w:type="gramStart"/>
      <w:r w:rsidR="002412DB">
        <w:rPr>
          <w:rFonts w:hint="eastAsia"/>
        </w:rPr>
        <w:t>佛德算法</w:t>
      </w:r>
      <w:proofErr w:type="gramEnd"/>
      <w:r w:rsidR="002412DB">
        <w:rPr>
          <w:rFonts w:hint="eastAsia"/>
        </w:rPr>
        <w:t>的优化思路</w:t>
      </w:r>
      <w:r w:rsidR="002324FD">
        <w:rPr>
          <w:rFonts w:hint="eastAsia"/>
        </w:rPr>
        <w:t>。基于评估</w:t>
      </w:r>
      <w:proofErr w:type="gramStart"/>
      <w:r w:rsidR="002324FD">
        <w:rPr>
          <w:rFonts w:hint="eastAsia"/>
        </w:rPr>
        <w:t>值方法</w:t>
      </w:r>
      <w:proofErr w:type="gramEnd"/>
      <w:r w:rsidR="002324FD">
        <w:rPr>
          <w:rFonts w:hint="eastAsia"/>
        </w:rPr>
        <w:t>提高了</w:t>
      </w:r>
      <w:r w:rsidR="009C4564">
        <w:rPr>
          <w:rFonts w:hint="eastAsia"/>
        </w:rPr>
        <w:t>Dijkstra</w:t>
      </w:r>
      <w:r w:rsidR="009C4564">
        <w:rPr>
          <w:rFonts w:hint="eastAsia"/>
        </w:rPr>
        <w:t>算法的并行性，</w:t>
      </w:r>
      <w:r w:rsidR="004214CE">
        <w:rPr>
          <w:rFonts w:hint="eastAsia"/>
        </w:rPr>
        <w:t>本章节表述的算法将在第四章</w:t>
      </w:r>
      <w:r w:rsidR="00CE54A7">
        <w:rPr>
          <w:rFonts w:hint="eastAsia"/>
        </w:rPr>
        <w:t>进行</w:t>
      </w:r>
      <w:r w:rsidR="004214CE">
        <w:rPr>
          <w:rFonts w:hint="eastAsia"/>
        </w:rPr>
        <w:t>实现</w:t>
      </w:r>
      <w:r w:rsidR="002C429A">
        <w:rPr>
          <w:rFonts w:hint="eastAsia"/>
        </w:rPr>
        <w:t>。</w:t>
      </w:r>
    </w:p>
    <w:p w14:paraId="6A91B8AF" w14:textId="323B7332" w:rsidR="00E018F5" w:rsidRDefault="00E441B0" w:rsidP="006426C2">
      <w:pPr>
        <w:pStyle w:val="1"/>
        <w:numPr>
          <w:ilvl w:val="0"/>
          <w:numId w:val="26"/>
        </w:numPr>
      </w:pPr>
      <w:bookmarkStart w:id="521" w:name="_Toc103454394"/>
      <w:r>
        <w:rPr>
          <w:rFonts w:hint="eastAsia"/>
        </w:rPr>
        <w:lastRenderedPageBreak/>
        <w:t>基于</w:t>
      </w:r>
      <w:r w:rsidR="005859C4">
        <w:rPr>
          <w:rFonts w:hint="eastAsia"/>
        </w:rPr>
        <w:t>GPU</w:t>
      </w:r>
      <w:r>
        <w:rPr>
          <w:rFonts w:hint="eastAsia"/>
        </w:rPr>
        <w:t>的SSSP算法优化实现</w:t>
      </w:r>
      <w:bookmarkEnd w:id="521"/>
    </w:p>
    <w:p w14:paraId="1B67F306" w14:textId="6BAC78A8" w:rsidR="00D139C0" w:rsidRPr="00D139C0" w:rsidRDefault="00876A5E" w:rsidP="00AC1DCB">
      <w:pPr>
        <w:ind w:firstLine="480"/>
        <w:rPr>
          <w:lang w:val="zh-CN"/>
        </w:rPr>
      </w:pPr>
      <w:r>
        <w:rPr>
          <w:rFonts w:hint="eastAsia"/>
          <w:lang w:val="zh-CN"/>
        </w:rPr>
        <w:t>按照第三章描述的</w:t>
      </w:r>
      <w:r w:rsidR="00E201FC">
        <w:rPr>
          <w:rFonts w:hint="eastAsia"/>
          <w:lang w:val="zh-CN"/>
        </w:rPr>
        <w:t>Dijkstra</w:t>
      </w:r>
      <w:r w:rsidR="00E201FC">
        <w:rPr>
          <w:rFonts w:hint="eastAsia"/>
          <w:lang w:val="zh-CN"/>
        </w:rPr>
        <w:t>算法以及</w:t>
      </w:r>
      <w:r w:rsidR="00E201FC">
        <w:rPr>
          <w:rFonts w:hint="eastAsia"/>
          <w:lang w:val="zh-CN"/>
        </w:rPr>
        <w:t>Bellman</w:t>
      </w:r>
      <w:r w:rsidR="00E201FC">
        <w:rPr>
          <w:lang w:val="zh-CN"/>
        </w:rPr>
        <w:t>-</w:t>
      </w:r>
      <w:r w:rsidR="00E201FC">
        <w:rPr>
          <w:rFonts w:hint="eastAsia"/>
          <w:lang w:val="zh-CN"/>
        </w:rPr>
        <w:t>Ford</w:t>
      </w:r>
      <w:r w:rsidR="00E201FC">
        <w:rPr>
          <w:rFonts w:hint="eastAsia"/>
          <w:lang w:val="zh-CN"/>
        </w:rPr>
        <w:t>算法的优化方案，</w:t>
      </w:r>
      <w:r w:rsidR="00450C65">
        <w:rPr>
          <w:rFonts w:hint="eastAsia"/>
          <w:lang w:val="zh-CN"/>
        </w:rPr>
        <w:t>在本章节</w:t>
      </w:r>
      <w:r w:rsidR="001A08A6">
        <w:rPr>
          <w:rFonts w:hint="eastAsia"/>
          <w:lang w:val="zh-CN"/>
        </w:rPr>
        <w:t>将会描述实现和</w:t>
      </w:r>
      <w:r w:rsidR="00CF56BB">
        <w:rPr>
          <w:rFonts w:hint="eastAsia"/>
          <w:lang w:val="zh-CN"/>
        </w:rPr>
        <w:t>处理细节。</w:t>
      </w:r>
    </w:p>
    <w:p w14:paraId="4EF45BF4" w14:textId="6AC6FD3D" w:rsidR="00E018F5" w:rsidRDefault="00790F5D" w:rsidP="00AC1DCB">
      <w:pPr>
        <w:pStyle w:val="2"/>
        <w:rPr>
          <w:lang w:val="zh-CN"/>
        </w:rPr>
      </w:pPr>
      <w:bookmarkStart w:id="522" w:name="_Toc229383664"/>
      <w:bookmarkStart w:id="523" w:name="_Toc229454155"/>
      <w:bookmarkStart w:id="524" w:name="_Toc230331902"/>
      <w:bookmarkStart w:id="525" w:name="_Toc230405753"/>
      <w:bookmarkStart w:id="526" w:name="_Toc230493748"/>
      <w:bookmarkStart w:id="527" w:name="_Toc230494052"/>
      <w:bookmarkStart w:id="528" w:name="_Toc230494175"/>
      <w:bookmarkStart w:id="529" w:name="_Toc230494298"/>
      <w:bookmarkStart w:id="530" w:name="_Toc230494658"/>
      <w:bookmarkStart w:id="531" w:name="_Toc230494872"/>
      <w:bookmarkStart w:id="532" w:name="_Toc229383665"/>
      <w:bookmarkStart w:id="533" w:name="_Toc229454156"/>
      <w:bookmarkStart w:id="534" w:name="_Toc230331903"/>
      <w:bookmarkStart w:id="535" w:name="_Toc230405754"/>
      <w:bookmarkStart w:id="536" w:name="_Toc230493749"/>
      <w:bookmarkStart w:id="537" w:name="_Toc230494053"/>
      <w:bookmarkStart w:id="538" w:name="_Toc230494176"/>
      <w:bookmarkStart w:id="539" w:name="_Toc230494299"/>
      <w:bookmarkStart w:id="540" w:name="_Toc230494659"/>
      <w:bookmarkStart w:id="541" w:name="_Toc230494873"/>
      <w:bookmarkStart w:id="542" w:name="_Toc229383666"/>
      <w:bookmarkStart w:id="543" w:name="_Toc229454157"/>
      <w:bookmarkStart w:id="544" w:name="_Toc230331904"/>
      <w:bookmarkStart w:id="545" w:name="_Toc230405755"/>
      <w:bookmarkStart w:id="546" w:name="_Toc230493750"/>
      <w:bookmarkStart w:id="547" w:name="_Toc230494054"/>
      <w:bookmarkStart w:id="548" w:name="_Toc230494177"/>
      <w:bookmarkStart w:id="549" w:name="_Toc230494300"/>
      <w:bookmarkStart w:id="550" w:name="_Toc230494660"/>
      <w:bookmarkStart w:id="551" w:name="_Toc230494874"/>
      <w:bookmarkStart w:id="552" w:name="_Toc229383667"/>
      <w:bookmarkStart w:id="553" w:name="_Toc229454158"/>
      <w:bookmarkStart w:id="554" w:name="_Toc230331905"/>
      <w:bookmarkStart w:id="555" w:name="_Toc230405756"/>
      <w:bookmarkStart w:id="556" w:name="_Toc230493751"/>
      <w:bookmarkStart w:id="557" w:name="_Toc230494055"/>
      <w:bookmarkStart w:id="558" w:name="_Toc230494178"/>
      <w:bookmarkStart w:id="559" w:name="_Toc230494301"/>
      <w:bookmarkStart w:id="560" w:name="_Toc230494661"/>
      <w:bookmarkStart w:id="561" w:name="_Toc230494875"/>
      <w:bookmarkStart w:id="562" w:name="_Toc229383668"/>
      <w:bookmarkStart w:id="563" w:name="_Toc229454159"/>
      <w:bookmarkStart w:id="564" w:name="_Toc230331906"/>
      <w:bookmarkStart w:id="565" w:name="_Toc230405757"/>
      <w:bookmarkStart w:id="566" w:name="_Toc230493752"/>
      <w:bookmarkStart w:id="567" w:name="_Toc230494056"/>
      <w:bookmarkStart w:id="568" w:name="_Toc230494179"/>
      <w:bookmarkStart w:id="569" w:name="_Toc230494302"/>
      <w:bookmarkStart w:id="570" w:name="_Toc230494662"/>
      <w:bookmarkStart w:id="571" w:name="_Toc230494876"/>
      <w:bookmarkStart w:id="572" w:name="_Toc229383669"/>
      <w:bookmarkStart w:id="573" w:name="_Toc229454160"/>
      <w:bookmarkStart w:id="574" w:name="_Toc230331907"/>
      <w:bookmarkStart w:id="575" w:name="_Toc230405758"/>
      <w:bookmarkStart w:id="576" w:name="_Toc230493753"/>
      <w:bookmarkStart w:id="577" w:name="_Toc230494057"/>
      <w:bookmarkStart w:id="578" w:name="_Toc230494180"/>
      <w:bookmarkStart w:id="579" w:name="_Toc230494303"/>
      <w:bookmarkStart w:id="580" w:name="_Toc230494663"/>
      <w:bookmarkStart w:id="581" w:name="_Toc230494877"/>
      <w:bookmarkStart w:id="582" w:name="_Toc229383670"/>
      <w:bookmarkStart w:id="583" w:name="_Toc229454161"/>
      <w:bookmarkStart w:id="584" w:name="_Toc230331908"/>
      <w:bookmarkStart w:id="585" w:name="_Toc230405759"/>
      <w:bookmarkStart w:id="586" w:name="_Toc230493754"/>
      <w:bookmarkStart w:id="587" w:name="_Toc230494058"/>
      <w:bookmarkStart w:id="588" w:name="_Toc230494181"/>
      <w:bookmarkStart w:id="589" w:name="_Toc230494304"/>
      <w:bookmarkStart w:id="590" w:name="_Toc230494664"/>
      <w:bookmarkStart w:id="591" w:name="_Toc230494878"/>
      <w:bookmarkStart w:id="592" w:name="_Toc229383671"/>
      <w:bookmarkStart w:id="593" w:name="_Toc229454162"/>
      <w:bookmarkStart w:id="594" w:name="_Toc230331909"/>
      <w:bookmarkStart w:id="595" w:name="_Toc230405760"/>
      <w:bookmarkStart w:id="596" w:name="_Toc230493755"/>
      <w:bookmarkStart w:id="597" w:name="_Toc230494059"/>
      <w:bookmarkStart w:id="598" w:name="_Toc230494182"/>
      <w:bookmarkStart w:id="599" w:name="_Toc230494305"/>
      <w:bookmarkStart w:id="600" w:name="_Toc230494665"/>
      <w:bookmarkStart w:id="601" w:name="_Toc230494879"/>
      <w:bookmarkStart w:id="602" w:name="_Toc229383672"/>
      <w:bookmarkStart w:id="603" w:name="_Toc229454163"/>
      <w:bookmarkStart w:id="604" w:name="_Toc230331910"/>
      <w:bookmarkStart w:id="605" w:name="_Toc230405761"/>
      <w:bookmarkStart w:id="606" w:name="_Toc230493756"/>
      <w:bookmarkStart w:id="607" w:name="_Toc230494060"/>
      <w:bookmarkStart w:id="608" w:name="_Toc230494183"/>
      <w:bookmarkStart w:id="609" w:name="_Toc230494306"/>
      <w:bookmarkStart w:id="610" w:name="_Toc230494666"/>
      <w:bookmarkStart w:id="611" w:name="_Toc230494880"/>
      <w:bookmarkStart w:id="612" w:name="_Toc229383673"/>
      <w:bookmarkStart w:id="613" w:name="_Toc229454164"/>
      <w:bookmarkStart w:id="614" w:name="_Toc230331911"/>
      <w:bookmarkStart w:id="615" w:name="_Toc230405762"/>
      <w:bookmarkStart w:id="616" w:name="_Toc230493757"/>
      <w:bookmarkStart w:id="617" w:name="_Toc230494061"/>
      <w:bookmarkStart w:id="618" w:name="_Toc230494184"/>
      <w:bookmarkStart w:id="619" w:name="_Toc230494307"/>
      <w:bookmarkStart w:id="620" w:name="_Toc230494667"/>
      <w:bookmarkStart w:id="621" w:name="_Toc230494881"/>
      <w:bookmarkStart w:id="622" w:name="_Toc229383674"/>
      <w:bookmarkStart w:id="623" w:name="_Toc229454165"/>
      <w:bookmarkStart w:id="624" w:name="_Toc230331912"/>
      <w:bookmarkStart w:id="625" w:name="_Toc230405763"/>
      <w:bookmarkStart w:id="626" w:name="_Toc230493758"/>
      <w:bookmarkStart w:id="627" w:name="_Toc230494062"/>
      <w:bookmarkStart w:id="628" w:name="_Toc230494185"/>
      <w:bookmarkStart w:id="629" w:name="_Toc230494308"/>
      <w:bookmarkStart w:id="630" w:name="_Toc230494668"/>
      <w:bookmarkStart w:id="631" w:name="_Toc230494882"/>
      <w:bookmarkStart w:id="632" w:name="_Toc229383675"/>
      <w:bookmarkStart w:id="633" w:name="_Toc229454166"/>
      <w:bookmarkStart w:id="634" w:name="_Toc230331913"/>
      <w:bookmarkStart w:id="635" w:name="_Toc230405764"/>
      <w:bookmarkStart w:id="636" w:name="_Toc230493759"/>
      <w:bookmarkStart w:id="637" w:name="_Toc230494063"/>
      <w:bookmarkStart w:id="638" w:name="_Toc230494186"/>
      <w:bookmarkStart w:id="639" w:name="_Toc230494309"/>
      <w:bookmarkStart w:id="640" w:name="_Toc230494669"/>
      <w:bookmarkStart w:id="641" w:name="_Toc230494883"/>
      <w:bookmarkStart w:id="642" w:name="_Toc229383676"/>
      <w:bookmarkStart w:id="643" w:name="_Toc229454167"/>
      <w:bookmarkStart w:id="644" w:name="_Toc230331914"/>
      <w:bookmarkStart w:id="645" w:name="_Toc230405765"/>
      <w:bookmarkStart w:id="646" w:name="_Toc230493760"/>
      <w:bookmarkStart w:id="647" w:name="_Toc230494064"/>
      <w:bookmarkStart w:id="648" w:name="_Toc230494187"/>
      <w:bookmarkStart w:id="649" w:name="_Toc230494310"/>
      <w:bookmarkStart w:id="650" w:name="_Toc230494670"/>
      <w:bookmarkStart w:id="651" w:name="_Toc230494884"/>
      <w:bookmarkStart w:id="652" w:name="_Toc229383677"/>
      <w:bookmarkStart w:id="653" w:name="_Toc229454168"/>
      <w:bookmarkStart w:id="654" w:name="_Toc230331915"/>
      <w:bookmarkStart w:id="655" w:name="_Toc230405766"/>
      <w:bookmarkStart w:id="656" w:name="_Toc230493761"/>
      <w:bookmarkStart w:id="657" w:name="_Toc230494065"/>
      <w:bookmarkStart w:id="658" w:name="_Toc230494188"/>
      <w:bookmarkStart w:id="659" w:name="_Toc230494311"/>
      <w:bookmarkStart w:id="660" w:name="_Toc230494671"/>
      <w:bookmarkStart w:id="661" w:name="_Toc230494885"/>
      <w:bookmarkStart w:id="662" w:name="_Toc229383678"/>
      <w:bookmarkStart w:id="663" w:name="_Toc229454169"/>
      <w:bookmarkStart w:id="664" w:name="_Toc230331916"/>
      <w:bookmarkStart w:id="665" w:name="_Toc230405767"/>
      <w:bookmarkStart w:id="666" w:name="_Toc230493762"/>
      <w:bookmarkStart w:id="667" w:name="_Toc230494066"/>
      <w:bookmarkStart w:id="668" w:name="_Toc230494189"/>
      <w:bookmarkStart w:id="669" w:name="_Toc230494312"/>
      <w:bookmarkStart w:id="670" w:name="_Toc230494672"/>
      <w:bookmarkStart w:id="671" w:name="_Toc230494886"/>
      <w:bookmarkStart w:id="672" w:name="_Toc229383679"/>
      <w:bookmarkStart w:id="673" w:name="_Toc229454170"/>
      <w:bookmarkStart w:id="674" w:name="_Toc230331917"/>
      <w:bookmarkStart w:id="675" w:name="_Toc230405768"/>
      <w:bookmarkStart w:id="676" w:name="_Toc230493763"/>
      <w:bookmarkStart w:id="677" w:name="_Toc230494067"/>
      <w:bookmarkStart w:id="678" w:name="_Toc230494190"/>
      <w:bookmarkStart w:id="679" w:name="_Toc230494313"/>
      <w:bookmarkStart w:id="680" w:name="_Toc230494673"/>
      <w:bookmarkStart w:id="681" w:name="_Toc230494887"/>
      <w:bookmarkStart w:id="682" w:name="_Toc229383680"/>
      <w:bookmarkStart w:id="683" w:name="_Toc229454171"/>
      <w:bookmarkStart w:id="684" w:name="_Toc230331918"/>
      <w:bookmarkStart w:id="685" w:name="_Toc230405769"/>
      <w:bookmarkStart w:id="686" w:name="_Toc230493764"/>
      <w:bookmarkStart w:id="687" w:name="_Toc230494068"/>
      <w:bookmarkStart w:id="688" w:name="_Toc230494191"/>
      <w:bookmarkStart w:id="689" w:name="_Toc230494314"/>
      <w:bookmarkStart w:id="690" w:name="_Toc230494674"/>
      <w:bookmarkStart w:id="691" w:name="_Toc230494888"/>
      <w:bookmarkStart w:id="692" w:name="_Toc229383681"/>
      <w:bookmarkStart w:id="693" w:name="_Toc229454172"/>
      <w:bookmarkStart w:id="694" w:name="_Toc230331919"/>
      <w:bookmarkStart w:id="695" w:name="_Toc230405770"/>
      <w:bookmarkStart w:id="696" w:name="_Toc230493765"/>
      <w:bookmarkStart w:id="697" w:name="_Toc230494069"/>
      <w:bookmarkStart w:id="698" w:name="_Toc230494192"/>
      <w:bookmarkStart w:id="699" w:name="_Toc230494315"/>
      <w:bookmarkStart w:id="700" w:name="_Toc230494675"/>
      <w:bookmarkStart w:id="701" w:name="_Toc230494889"/>
      <w:bookmarkStart w:id="702" w:name="_Toc229383682"/>
      <w:bookmarkStart w:id="703" w:name="_Toc229454173"/>
      <w:bookmarkStart w:id="704" w:name="_Toc230331920"/>
      <w:bookmarkStart w:id="705" w:name="_Toc230405771"/>
      <w:bookmarkStart w:id="706" w:name="_Toc230493766"/>
      <w:bookmarkStart w:id="707" w:name="_Toc230494070"/>
      <w:bookmarkStart w:id="708" w:name="_Toc230494193"/>
      <w:bookmarkStart w:id="709" w:name="_Toc230494316"/>
      <w:bookmarkStart w:id="710" w:name="_Toc230494676"/>
      <w:bookmarkStart w:id="711" w:name="_Toc230494890"/>
      <w:bookmarkStart w:id="712" w:name="_Toc229383683"/>
      <w:bookmarkStart w:id="713" w:name="_Toc229454174"/>
      <w:bookmarkStart w:id="714" w:name="_Toc230331921"/>
      <w:bookmarkStart w:id="715" w:name="_Toc230405772"/>
      <w:bookmarkStart w:id="716" w:name="_Toc230493767"/>
      <w:bookmarkStart w:id="717" w:name="_Toc230494071"/>
      <w:bookmarkStart w:id="718" w:name="_Toc230494194"/>
      <w:bookmarkStart w:id="719" w:name="_Toc230494317"/>
      <w:bookmarkStart w:id="720" w:name="_Toc230494677"/>
      <w:bookmarkStart w:id="721" w:name="_Toc230494891"/>
      <w:bookmarkStart w:id="722" w:name="_Toc229383684"/>
      <w:bookmarkStart w:id="723" w:name="_Toc229454175"/>
      <w:bookmarkStart w:id="724" w:name="_Toc230331922"/>
      <w:bookmarkStart w:id="725" w:name="_Toc230405773"/>
      <w:bookmarkStart w:id="726" w:name="_Toc230493768"/>
      <w:bookmarkStart w:id="727" w:name="_Toc230494072"/>
      <w:bookmarkStart w:id="728" w:name="_Toc230494195"/>
      <w:bookmarkStart w:id="729" w:name="_Toc230494318"/>
      <w:bookmarkStart w:id="730" w:name="_Toc230494678"/>
      <w:bookmarkStart w:id="731" w:name="_Toc230494892"/>
      <w:bookmarkStart w:id="732" w:name="_Toc229383685"/>
      <w:bookmarkStart w:id="733" w:name="_Toc229454176"/>
      <w:bookmarkStart w:id="734" w:name="_Toc230331923"/>
      <w:bookmarkStart w:id="735" w:name="_Toc230405774"/>
      <w:bookmarkStart w:id="736" w:name="_Toc230493769"/>
      <w:bookmarkStart w:id="737" w:name="_Toc230494073"/>
      <w:bookmarkStart w:id="738" w:name="_Toc230494196"/>
      <w:bookmarkStart w:id="739" w:name="_Toc230494319"/>
      <w:bookmarkStart w:id="740" w:name="_Toc230494679"/>
      <w:bookmarkStart w:id="741" w:name="_Toc230494893"/>
      <w:bookmarkStart w:id="742" w:name="_Toc229383686"/>
      <w:bookmarkStart w:id="743" w:name="_Toc229454177"/>
      <w:bookmarkStart w:id="744" w:name="_Toc230331924"/>
      <w:bookmarkStart w:id="745" w:name="_Toc230405775"/>
      <w:bookmarkStart w:id="746" w:name="_Toc230493770"/>
      <w:bookmarkStart w:id="747" w:name="_Toc230494074"/>
      <w:bookmarkStart w:id="748" w:name="_Toc230494197"/>
      <w:bookmarkStart w:id="749" w:name="_Toc230494320"/>
      <w:bookmarkStart w:id="750" w:name="_Toc230494680"/>
      <w:bookmarkStart w:id="751" w:name="_Toc230494894"/>
      <w:bookmarkStart w:id="752" w:name="_Toc229383687"/>
      <w:bookmarkStart w:id="753" w:name="_Toc229454178"/>
      <w:bookmarkStart w:id="754" w:name="_Toc230331925"/>
      <w:bookmarkStart w:id="755" w:name="_Toc230405776"/>
      <w:bookmarkStart w:id="756" w:name="_Toc230493771"/>
      <w:bookmarkStart w:id="757" w:name="_Toc230494075"/>
      <w:bookmarkStart w:id="758" w:name="_Toc230494198"/>
      <w:bookmarkStart w:id="759" w:name="_Toc230494321"/>
      <w:bookmarkStart w:id="760" w:name="_Toc230494681"/>
      <w:bookmarkStart w:id="761" w:name="_Toc230494895"/>
      <w:bookmarkStart w:id="762" w:name="_Toc229383688"/>
      <w:bookmarkStart w:id="763" w:name="_Toc229454179"/>
      <w:bookmarkStart w:id="764" w:name="_Toc230331926"/>
      <w:bookmarkStart w:id="765" w:name="_Toc230405777"/>
      <w:bookmarkStart w:id="766" w:name="_Toc230493772"/>
      <w:bookmarkStart w:id="767" w:name="_Toc230494076"/>
      <w:bookmarkStart w:id="768" w:name="_Toc230494199"/>
      <w:bookmarkStart w:id="769" w:name="_Toc230494322"/>
      <w:bookmarkStart w:id="770" w:name="_Toc230494682"/>
      <w:bookmarkStart w:id="771" w:name="_Toc230494896"/>
      <w:bookmarkStart w:id="772" w:name="_Toc228776318"/>
      <w:bookmarkStart w:id="773" w:name="_Toc228776319"/>
      <w:bookmarkStart w:id="774" w:name="_Toc103454395"/>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r w:rsidRPr="00AC1DCB">
        <w:rPr>
          <w:rFonts w:hint="eastAsia"/>
          <w:lang w:val="zh-CN"/>
        </w:rPr>
        <w:t>基于GPU的迪杰斯特拉算法</w:t>
      </w:r>
      <w:r w:rsidR="002A3BC2" w:rsidRPr="00AC1DCB">
        <w:rPr>
          <w:rFonts w:hint="eastAsia"/>
          <w:lang w:val="zh-CN"/>
        </w:rPr>
        <w:t>优化实现</w:t>
      </w:r>
      <w:bookmarkEnd w:id="774"/>
      <w:r w:rsidR="0012104B" w:rsidRPr="00AC1DCB">
        <w:rPr>
          <w:lang w:val="zh-CN"/>
        </w:rPr>
        <w:t xml:space="preserve"> </w:t>
      </w:r>
    </w:p>
    <w:p w14:paraId="6EEE0C50" w14:textId="129FF744" w:rsidR="00CD4823" w:rsidRPr="00CD4823" w:rsidRDefault="00F34B09" w:rsidP="00BB677B">
      <w:pPr>
        <w:ind w:firstLineChars="0" w:firstLine="420"/>
        <w:rPr>
          <w:rFonts w:hint="eastAsia"/>
          <w:lang w:val="zh-CN"/>
        </w:rPr>
      </w:pPr>
      <w:r>
        <w:rPr>
          <w:rFonts w:hint="eastAsia"/>
          <w:lang w:val="zh-CN"/>
        </w:rPr>
        <w:t>在</w:t>
      </w:r>
      <w:r w:rsidR="00134606">
        <w:rPr>
          <w:rFonts w:hint="eastAsia"/>
          <w:lang w:val="zh-CN"/>
        </w:rPr>
        <w:t>第三章中详细描述</w:t>
      </w:r>
      <w:r w:rsidR="00EE7965">
        <w:rPr>
          <w:rFonts w:hint="eastAsia"/>
          <w:lang w:val="zh-CN"/>
        </w:rPr>
        <w:t>了</w:t>
      </w:r>
      <w:r w:rsidR="0012024A">
        <w:rPr>
          <w:rFonts w:hint="eastAsia"/>
          <w:lang w:val="zh-CN"/>
        </w:rPr>
        <w:t>Dijkstra</w:t>
      </w:r>
      <w:r w:rsidR="00EE7965">
        <w:rPr>
          <w:rFonts w:hint="eastAsia"/>
          <w:lang w:val="zh-CN"/>
        </w:rPr>
        <w:t>算法的实现思想，</w:t>
      </w:r>
      <w:r w:rsidR="00653A29">
        <w:rPr>
          <w:rFonts w:hint="eastAsia"/>
          <w:lang w:val="zh-CN"/>
        </w:rPr>
        <w:t>分别对传统</w:t>
      </w:r>
      <w:r w:rsidR="00653A29">
        <w:rPr>
          <w:rFonts w:hint="eastAsia"/>
          <w:lang w:val="zh-CN"/>
        </w:rPr>
        <w:t>Dijkstra</w:t>
      </w:r>
      <w:r w:rsidR="00653A29">
        <w:rPr>
          <w:rFonts w:hint="eastAsia"/>
          <w:lang w:val="zh-CN"/>
        </w:rPr>
        <w:t>算法</w:t>
      </w:r>
      <w:r w:rsidR="00ED6932">
        <w:rPr>
          <w:rFonts w:hint="eastAsia"/>
          <w:lang w:val="zh-CN"/>
        </w:rPr>
        <w:t>描述了</w:t>
      </w:r>
      <w:r w:rsidR="00F071F3">
        <w:rPr>
          <w:rFonts w:hint="eastAsia"/>
          <w:lang w:val="zh-CN"/>
        </w:rPr>
        <w:t>基于评估值的</w:t>
      </w:r>
      <w:r w:rsidR="00E004E7">
        <w:rPr>
          <w:rFonts w:hint="eastAsia"/>
          <w:lang w:val="zh-CN"/>
        </w:rPr>
        <w:t>并行优化和</w:t>
      </w:r>
      <w:r w:rsidR="005E6EE4">
        <w:rPr>
          <w:rFonts w:hint="eastAsia"/>
          <w:lang w:val="zh-CN"/>
        </w:rPr>
        <w:t>评估值</w:t>
      </w:r>
      <w:r w:rsidR="000A500C">
        <w:rPr>
          <w:rFonts w:hint="eastAsia"/>
          <w:lang w:val="zh-CN"/>
        </w:rPr>
        <w:t>的规约比较过程，</w:t>
      </w:r>
      <w:r w:rsidR="00BB72E2">
        <w:rPr>
          <w:rFonts w:hint="eastAsia"/>
          <w:lang w:val="zh-CN"/>
        </w:rPr>
        <w:t>将在本章节详细描述实现</w:t>
      </w:r>
      <w:r w:rsidR="006614C2">
        <w:rPr>
          <w:rFonts w:hint="eastAsia"/>
          <w:lang w:val="zh-CN"/>
        </w:rPr>
        <w:t>细节</w:t>
      </w:r>
      <w:r w:rsidR="00BB72E2">
        <w:rPr>
          <w:rFonts w:hint="eastAsia"/>
          <w:lang w:val="zh-CN"/>
        </w:rPr>
        <w:t>。</w:t>
      </w:r>
    </w:p>
    <w:p w14:paraId="08F898FB" w14:textId="21AD23AC" w:rsidR="00D2564E" w:rsidRDefault="00FC4C0E" w:rsidP="001B74EF">
      <w:pPr>
        <w:pStyle w:val="3"/>
      </w:pPr>
      <w:r>
        <w:rPr>
          <w:rFonts w:hint="eastAsia"/>
        </w:rPr>
        <w:t>评估值的计算</w:t>
      </w:r>
    </w:p>
    <w:p w14:paraId="0A3E2F77" w14:textId="138784B4" w:rsidR="001B6CE0" w:rsidRDefault="00A537F7" w:rsidP="00477CB1">
      <w:pPr>
        <w:ind w:firstLineChars="0" w:firstLine="420"/>
        <w:rPr>
          <w:rFonts w:hint="eastAsia"/>
        </w:rPr>
      </w:pPr>
      <w:r>
        <w:rPr>
          <w:rFonts w:hint="eastAsia"/>
        </w:rPr>
        <w:t>评估值</w:t>
      </w:r>
      <w:r w:rsidR="00DC619A">
        <w:rPr>
          <w:rFonts w:hint="eastAsia"/>
        </w:rPr>
        <w:t>决定着下一次</w:t>
      </w:r>
      <w:r w:rsidR="000310B7">
        <w:rPr>
          <w:rFonts w:hint="eastAsia"/>
        </w:rPr>
        <w:t>迭代过程</w:t>
      </w:r>
      <w:r w:rsidR="00A56762">
        <w:rPr>
          <w:rFonts w:hint="eastAsia"/>
        </w:rPr>
        <w:t>中</w:t>
      </w:r>
      <w:r w:rsidR="00EE5534">
        <w:rPr>
          <w:rFonts w:hint="eastAsia"/>
        </w:rPr>
        <w:t>能够并行的</w:t>
      </w:r>
      <w:r w:rsidR="0013688B">
        <w:rPr>
          <w:rFonts w:hint="eastAsia"/>
        </w:rPr>
        <w:t>节点，</w:t>
      </w:r>
      <w:r w:rsidR="00477CB1">
        <w:rPr>
          <w:rFonts w:hint="eastAsia"/>
        </w:rPr>
        <w:t>因此需要在每一轮迭代开始前完成评估值的计算过程。</w:t>
      </w:r>
      <w:r w:rsidR="0021149A">
        <w:rPr>
          <w:rFonts w:hint="eastAsia"/>
        </w:rPr>
        <w:t>由第三章可得</w:t>
      </w:r>
      <w:r w:rsidR="00C65534">
        <w:rPr>
          <w:rFonts w:hint="eastAsia"/>
        </w:rPr>
        <w:t>评估值计算公式</w:t>
      </w:r>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i</m:t>
            </m:r>
          </m:e>
        </m:d>
        <m:r>
          <m:rPr>
            <m:sty m:val="p"/>
          </m:rPr>
          <w:rPr>
            <w:rFonts w:ascii="Cambria Math" w:hAnsi="Cambria Math"/>
          </w:rPr>
          <m:t>=min⁡{ dist</m:t>
        </m:r>
        <m:d>
          <m:dPr>
            <m:ctrlPr>
              <w:rPr>
                <w:rFonts w:ascii="Cambria Math" w:hAnsi="Cambria Math"/>
              </w:rPr>
            </m:ctrlPr>
          </m:dPr>
          <m:e>
            <m:r>
              <m:rPr>
                <m:sty m:val="p"/>
              </m:rPr>
              <w:rPr>
                <w:rFonts w:ascii="Cambria Math" w:hAnsi="Cambria Math"/>
              </w:rPr>
              <m:t>u</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u,v</m:t>
                    </m:r>
                  </m:e>
                </m:d>
              </m:e>
            </m:d>
          </m:e>
        </m:func>
        <m:r>
          <w:rPr>
            <w:rFonts w:ascii="Cambria Math" w:hAnsi="Cambria Math"/>
          </w:rPr>
          <m:t>}</m:t>
        </m:r>
      </m:oMath>
      <w:r w:rsidR="0021149A">
        <w:rPr>
          <w:rFonts w:hint="eastAsia"/>
        </w:rPr>
        <w:t>，</w:t>
      </w:r>
      <w:r w:rsidR="00F33ED1">
        <w:rPr>
          <w:rFonts w:hint="eastAsia"/>
        </w:rPr>
        <w:t>这里</w:t>
      </w:r>
      <w:r w:rsidR="0003357A">
        <w:rPr>
          <w:rFonts w:hint="eastAsia"/>
        </w:rPr>
        <w:t>可将评估值的计算分为两个过程：</w:t>
      </w:r>
      <w:r w:rsidR="009B6476">
        <w:rPr>
          <w:rFonts w:hint="eastAsia"/>
        </w:rPr>
        <w:t>（</w:t>
      </w:r>
      <w:r w:rsidR="009B6476">
        <w:rPr>
          <w:rFonts w:hint="eastAsia"/>
        </w:rPr>
        <w:t>1</w:t>
      </w:r>
      <w:r w:rsidR="009B6476">
        <w:rPr>
          <w:rFonts w:hint="eastAsia"/>
        </w:rPr>
        <w:t>）</w:t>
      </w:r>
      <w:proofErr w:type="gramStart"/>
      <w:r w:rsidR="00885174">
        <w:rPr>
          <w:rFonts w:hint="eastAsia"/>
        </w:rPr>
        <w:t>节点本地</w:t>
      </w:r>
      <w:proofErr w:type="gramEnd"/>
      <w:r w:rsidR="008651D1">
        <w:rPr>
          <w:rFonts w:hint="eastAsia"/>
        </w:rPr>
        <w:t>评估值</w:t>
      </w:r>
      <w:r w:rsidR="009B6476">
        <w:rPr>
          <w:rFonts w:hint="eastAsia"/>
        </w:rPr>
        <w:t>dist</w:t>
      </w:r>
      <w:r w:rsidR="009B6476">
        <w:t>(u)+min{|u, v|}</w:t>
      </w:r>
      <w:r w:rsidR="007B1A1F">
        <w:rPr>
          <w:rFonts w:hint="eastAsia"/>
        </w:rPr>
        <w:t>的计算，</w:t>
      </w:r>
      <w:r w:rsidR="002C1D86">
        <w:rPr>
          <w:rFonts w:hint="eastAsia"/>
        </w:rPr>
        <w:t>（</w:t>
      </w:r>
      <w:r w:rsidR="002C1D86">
        <w:rPr>
          <w:rFonts w:hint="eastAsia"/>
        </w:rPr>
        <w:t>2</w:t>
      </w:r>
      <w:r w:rsidR="002C1D86">
        <w:rPr>
          <w:rFonts w:hint="eastAsia"/>
        </w:rPr>
        <w:t>）</w:t>
      </w:r>
      <w:r w:rsidR="003D1357">
        <w:rPr>
          <w:rFonts w:hint="eastAsia"/>
        </w:rPr>
        <w:t>全局评估值</w:t>
      </w:r>
      <w:r w:rsidR="004715FF">
        <w:rPr>
          <w:rFonts w:hint="eastAsia"/>
        </w:rPr>
        <w:t>min</w:t>
      </w:r>
      <w:r w:rsidR="004715FF">
        <w:t>{</w:t>
      </w:r>
      <w:r w:rsidR="004715FF">
        <w:rPr>
          <w:rFonts w:hint="eastAsia"/>
        </w:rPr>
        <w:t>dist</w:t>
      </w:r>
      <w:r w:rsidR="004715FF">
        <w:t>(u)+min{|u,</w:t>
      </w:r>
      <w:r w:rsidR="00E10B7F">
        <w:t xml:space="preserve"> </w:t>
      </w:r>
      <w:r w:rsidR="004715FF">
        <w:t>v|}}</w:t>
      </w:r>
      <w:r w:rsidR="002424FF">
        <w:rPr>
          <w:rFonts w:hint="eastAsia"/>
        </w:rPr>
        <w:t>的计算过程。</w:t>
      </w:r>
    </w:p>
    <w:p w14:paraId="2183431F" w14:textId="6E57216D" w:rsidR="00EE0CB5" w:rsidRDefault="00BE5B8D" w:rsidP="00422405">
      <w:pPr>
        <w:ind w:firstLineChars="0" w:firstLine="0"/>
      </w:pPr>
      <w:r>
        <w:tab/>
      </w:r>
      <w:r w:rsidR="00346DC9">
        <w:rPr>
          <w:rFonts w:hint="eastAsia"/>
        </w:rPr>
        <w:t>第一个步骤的计算过程</w:t>
      </w:r>
      <w:r w:rsidR="001637D9">
        <w:rPr>
          <w:rFonts w:hint="eastAsia"/>
        </w:rPr>
        <w:t>将在松弛过程</w:t>
      </w:r>
      <w:r w:rsidR="009D5471">
        <w:rPr>
          <w:rFonts w:hint="eastAsia"/>
        </w:rPr>
        <w:t>完成时</w:t>
      </w:r>
      <w:r w:rsidR="00F15504">
        <w:rPr>
          <w:rFonts w:hint="eastAsia"/>
        </w:rPr>
        <w:t>计算并</w:t>
      </w:r>
      <w:r w:rsidR="000559C1">
        <w:rPr>
          <w:rFonts w:hint="eastAsia"/>
        </w:rPr>
        <w:t>将中间结果储存到</w:t>
      </w:r>
      <w:r w:rsidR="003E0D8A">
        <w:rPr>
          <w:rFonts w:hint="eastAsia"/>
        </w:rPr>
        <w:t>数组中，</w:t>
      </w:r>
      <w:r w:rsidR="00877009">
        <w:rPr>
          <w:rFonts w:hint="eastAsia"/>
        </w:rPr>
        <w:t>计算时需要检查</w:t>
      </w:r>
      <w:r w:rsidR="00BD7137">
        <w:rPr>
          <w:rFonts w:hint="eastAsia"/>
        </w:rPr>
        <w:t>该节点的</w:t>
      </w:r>
      <w:r w:rsidR="00575A1E">
        <w:rPr>
          <w:rFonts w:hint="eastAsia"/>
        </w:rPr>
        <w:t>每一条</w:t>
      </w:r>
      <w:r w:rsidR="001D0BEC">
        <w:rPr>
          <w:rFonts w:hint="eastAsia"/>
        </w:rPr>
        <w:t>出边</w:t>
      </w:r>
      <w:r w:rsidR="00575A1E">
        <w:rPr>
          <w:rFonts w:hint="eastAsia"/>
        </w:rPr>
        <w:t>，找出</w:t>
      </w:r>
      <w:r w:rsidR="00692F70">
        <w:rPr>
          <w:rFonts w:hint="eastAsia"/>
        </w:rPr>
        <w:t>指向</w:t>
      </w:r>
      <w:r w:rsidR="00FF4949">
        <w:rPr>
          <w:rFonts w:hint="eastAsia"/>
        </w:rPr>
        <w:t>已打开节点或者未打开节点</w:t>
      </w:r>
      <w:r w:rsidR="00EE12AC">
        <w:rPr>
          <w:rFonts w:hint="eastAsia"/>
        </w:rPr>
        <w:t>最小</w:t>
      </w:r>
      <w:r w:rsidR="00045BA3">
        <w:rPr>
          <w:rFonts w:hint="eastAsia"/>
        </w:rPr>
        <w:t>边，</w:t>
      </w:r>
      <w:r w:rsidR="00764BBC">
        <w:rPr>
          <w:rFonts w:hint="eastAsia"/>
        </w:rPr>
        <w:t>若</w:t>
      </w:r>
      <w:r w:rsidR="009E57A0">
        <w:rPr>
          <w:rFonts w:hint="eastAsia"/>
        </w:rPr>
        <w:t>该节点的出边</w:t>
      </w:r>
      <w:r w:rsidR="005807DD">
        <w:rPr>
          <w:rFonts w:hint="eastAsia"/>
        </w:rPr>
        <w:t>数量</w:t>
      </w:r>
      <w:r w:rsidR="009E57A0">
        <w:rPr>
          <w:rFonts w:hint="eastAsia"/>
        </w:rPr>
        <w:t>为</w:t>
      </w:r>
      <w:r w:rsidR="005807DD">
        <w:rPr>
          <w:rFonts w:hint="eastAsia"/>
        </w:rPr>
        <w:t>|</w:t>
      </w:r>
      <w:r w:rsidR="005807DD">
        <w:t>e|</w:t>
      </w:r>
      <w:r w:rsidR="00CA6A61">
        <w:rPr>
          <w:rFonts w:hint="eastAsia"/>
        </w:rPr>
        <w:t>，</w:t>
      </w:r>
      <w:r w:rsidR="00454EDF">
        <w:rPr>
          <w:rFonts w:hint="eastAsia"/>
        </w:rPr>
        <w:t>则检测次数必为</w:t>
      </w:r>
      <w:r w:rsidR="00454EDF">
        <w:rPr>
          <w:rFonts w:hint="eastAsia"/>
        </w:rPr>
        <w:t>|</w:t>
      </w:r>
      <w:r w:rsidR="00454EDF">
        <w:t>e|</w:t>
      </w:r>
      <w:r w:rsidR="00454EDF">
        <w:rPr>
          <w:rFonts w:hint="eastAsia"/>
        </w:rPr>
        <w:t>。</w:t>
      </w:r>
    </w:p>
    <w:p w14:paraId="1FAA508E" w14:textId="253730BF" w:rsidR="00B2108C" w:rsidRDefault="00B2108C" w:rsidP="00422405">
      <w:pPr>
        <w:ind w:firstLineChars="0" w:firstLine="0"/>
      </w:pPr>
      <w:r>
        <w:tab/>
      </w:r>
      <w:r>
        <w:rPr>
          <w:rFonts w:hint="eastAsia"/>
        </w:rPr>
        <w:t>为了减少</w:t>
      </w:r>
      <w:r w:rsidR="00304645">
        <w:rPr>
          <w:rFonts w:hint="eastAsia"/>
        </w:rPr>
        <w:t>检测次数，</w:t>
      </w:r>
      <w:r w:rsidR="00221C6B">
        <w:rPr>
          <w:rFonts w:hint="eastAsia"/>
        </w:rPr>
        <w:t>结合</w:t>
      </w:r>
      <w:r w:rsidR="00221C6B">
        <w:rPr>
          <w:rFonts w:hint="eastAsia"/>
        </w:rPr>
        <w:t>CSR</w:t>
      </w:r>
      <w:r w:rsidR="00221C6B">
        <w:rPr>
          <w:rFonts w:hint="eastAsia"/>
        </w:rPr>
        <w:t>压缩存储格式，</w:t>
      </w:r>
      <w:r w:rsidR="001F76FD">
        <w:rPr>
          <w:rFonts w:hint="eastAsia"/>
        </w:rPr>
        <w:t>可以改变每一条边的排列顺序，</w:t>
      </w:r>
      <w:r w:rsidR="00DA454D">
        <w:rPr>
          <w:rFonts w:hint="eastAsia"/>
        </w:rPr>
        <w:t>将边的顺序</w:t>
      </w:r>
      <w:proofErr w:type="gramStart"/>
      <w:r w:rsidR="00DA454D">
        <w:rPr>
          <w:rFonts w:hint="eastAsia"/>
        </w:rPr>
        <w:t>按照权</w:t>
      </w:r>
      <w:proofErr w:type="gramEnd"/>
      <w:r w:rsidR="00DA454D">
        <w:rPr>
          <w:rFonts w:hint="eastAsia"/>
        </w:rPr>
        <w:t>值增大的</w:t>
      </w:r>
      <w:r w:rsidR="00EA1C1E">
        <w:rPr>
          <w:rFonts w:hint="eastAsia"/>
        </w:rPr>
        <w:t>顺序进行储存</w:t>
      </w:r>
      <w:r w:rsidR="00591BD0">
        <w:rPr>
          <w:rFonts w:hint="eastAsia"/>
        </w:rPr>
        <w:t>。</w:t>
      </w:r>
      <w:r w:rsidR="001B1E21">
        <w:rPr>
          <w:rFonts w:hint="eastAsia"/>
        </w:rPr>
        <w:t>查找</w:t>
      </w:r>
      <w:proofErr w:type="gramStart"/>
      <w:r w:rsidR="001B1E21">
        <w:rPr>
          <w:rFonts w:hint="eastAsia"/>
        </w:rPr>
        <w:t>最小边</w:t>
      </w:r>
      <w:proofErr w:type="gramEnd"/>
      <w:r w:rsidR="001B1E21">
        <w:rPr>
          <w:rFonts w:hint="eastAsia"/>
        </w:rPr>
        <w:t>时从前向后查找，</w:t>
      </w:r>
      <w:r w:rsidR="00B76AE6">
        <w:rPr>
          <w:rFonts w:hint="eastAsia"/>
        </w:rPr>
        <w:t>选定第一个</w:t>
      </w:r>
      <w:r w:rsidR="007C08D2">
        <w:rPr>
          <w:rFonts w:hint="eastAsia"/>
        </w:rPr>
        <w:t>指向</w:t>
      </w:r>
      <w:r w:rsidR="00B65AEB">
        <w:rPr>
          <w:rFonts w:hint="eastAsia"/>
        </w:rPr>
        <w:t>已打开或者未打开节点的</w:t>
      </w:r>
      <w:r w:rsidR="00DE0E77">
        <w:rPr>
          <w:rFonts w:hint="eastAsia"/>
        </w:rPr>
        <w:t>边即可。</w:t>
      </w:r>
    </w:p>
    <w:p w14:paraId="1726B959" w14:textId="2E724870" w:rsidR="008A128D" w:rsidRDefault="007E6076" w:rsidP="008A128D">
      <w:pPr>
        <w:keepNext/>
        <w:ind w:firstLineChars="0" w:firstLine="0"/>
        <w:jc w:val="center"/>
      </w:pPr>
      <w:r>
        <w:object w:dxaOrig="7260" w:dyaOrig="2580" w14:anchorId="54C1DB41">
          <v:shape id="_x0000_i1194" type="#_x0000_t75" style="width:413pt;height:146.9pt" o:ole="">
            <v:imagedata r:id="rId34" o:title=""/>
          </v:shape>
          <o:OLEObject Type="Embed" ProgID="Visio.Drawing.15" ShapeID="_x0000_i1194" DrawAspect="Content" ObjectID="_1714615649" r:id="rId35"/>
        </w:object>
      </w:r>
    </w:p>
    <w:p w14:paraId="5155C748" w14:textId="301ECA82" w:rsidR="00742117" w:rsidRDefault="008A128D" w:rsidP="008A128D">
      <w:pPr>
        <w:pStyle w:val="af0"/>
      </w:pPr>
      <w:bookmarkStart w:id="775" w:name="_Ref10397788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775"/>
      <w:r>
        <w:t xml:space="preserve"> </w:t>
      </w:r>
      <w:r w:rsidR="00252772">
        <w:rPr>
          <w:rFonts w:hint="eastAsia"/>
        </w:rPr>
        <w:t>调整顺序</w:t>
      </w:r>
      <w:r w:rsidR="007E6076">
        <w:rPr>
          <w:rFonts w:hint="eastAsia"/>
        </w:rPr>
        <w:t>前</w:t>
      </w:r>
      <w:r w:rsidR="00252772">
        <w:rPr>
          <w:rFonts w:hint="eastAsia"/>
        </w:rPr>
        <w:t>后的</w:t>
      </w:r>
      <w:r w:rsidR="00821359">
        <w:rPr>
          <w:rFonts w:hint="eastAsia"/>
        </w:rPr>
        <w:t>CSR</w:t>
      </w:r>
      <w:r w:rsidR="00821359">
        <w:rPr>
          <w:rFonts w:hint="eastAsia"/>
        </w:rPr>
        <w:t>格式</w:t>
      </w:r>
    </w:p>
    <w:p w14:paraId="2A8A59CD" w14:textId="764599E5" w:rsidR="00405C86" w:rsidRDefault="00A04EEE" w:rsidP="00405C86">
      <w:pPr>
        <w:ind w:firstLine="480"/>
      </w:pPr>
      <w:r>
        <w:rPr>
          <w:rFonts w:hint="eastAsia"/>
        </w:rPr>
        <w:lastRenderedPageBreak/>
        <w:t>对于如</w:t>
      </w:r>
      <w:r w:rsidR="005E75AA">
        <w:fldChar w:fldCharType="begin"/>
      </w:r>
      <w:r w:rsidR="005E75AA">
        <w:instrText xml:space="preserve"> REF  _Ref103977889 \h  \* MERGEFORMAT </w:instrText>
      </w:r>
      <w:r w:rsidR="005E75AA">
        <w:fldChar w:fldCharType="separate"/>
      </w:r>
      <w:r w:rsidR="005E75AA">
        <w:rPr>
          <w:rFonts w:hint="eastAsia"/>
        </w:rPr>
        <w:t>图</w:t>
      </w:r>
      <w:r w:rsidR="005E75AA">
        <w:rPr>
          <w:rFonts w:hint="eastAsia"/>
        </w:rPr>
        <w:t xml:space="preserve"> </w:t>
      </w:r>
      <w:r w:rsidR="005E75AA">
        <w:rPr>
          <w:noProof/>
        </w:rPr>
        <w:t>4</w:t>
      </w:r>
      <w:r w:rsidR="005E75AA">
        <w:noBreakHyphen/>
      </w:r>
      <w:r w:rsidR="005E75AA">
        <w:rPr>
          <w:noProof/>
        </w:rPr>
        <w:t>1</w:t>
      </w:r>
      <w:r w:rsidR="005E75AA">
        <w:fldChar w:fldCharType="end"/>
      </w:r>
      <w:r>
        <w:rPr>
          <w:rFonts w:hint="eastAsia"/>
        </w:rPr>
        <w:t>所示</w:t>
      </w:r>
      <w:r w:rsidR="005E75AA">
        <w:rPr>
          <w:rFonts w:hint="eastAsia"/>
        </w:rPr>
        <w:t>图数据，</w:t>
      </w:r>
      <w:r w:rsidR="008E6799">
        <w:rPr>
          <w:rFonts w:hint="eastAsia"/>
        </w:rPr>
        <w:t>若采用调整前的图数据，</w:t>
      </w:r>
      <w:r w:rsidR="00062985">
        <w:rPr>
          <w:rFonts w:hint="eastAsia"/>
        </w:rPr>
        <w:t>在对节点</w:t>
      </w:r>
      <w:r w:rsidR="00062985">
        <w:rPr>
          <w:rFonts w:hint="eastAsia"/>
        </w:rPr>
        <w:t>m</w:t>
      </w:r>
      <w:r w:rsidR="00062985">
        <w:rPr>
          <w:rFonts w:hint="eastAsia"/>
        </w:rPr>
        <w:t>执行松弛操作后更新</w:t>
      </w:r>
      <w:r w:rsidR="000E32FF">
        <w:rPr>
          <w:rFonts w:hint="eastAsia"/>
        </w:rPr>
        <w:t>局部</w:t>
      </w:r>
      <w:r w:rsidR="00E15ABE">
        <w:rPr>
          <w:rFonts w:hint="eastAsia"/>
        </w:rPr>
        <w:t>评估值时，</w:t>
      </w:r>
      <w:r w:rsidR="00C55F6C">
        <w:rPr>
          <w:rFonts w:hint="eastAsia"/>
        </w:rPr>
        <w:t>需要依次检查</w:t>
      </w:r>
      <w:r w:rsidR="004A550C">
        <w:t>column</w:t>
      </w:r>
      <w:r w:rsidR="004A550C">
        <w:rPr>
          <w:rFonts w:hint="eastAsia"/>
        </w:rPr>
        <w:t>和</w:t>
      </w:r>
      <w:r w:rsidR="004A550C">
        <w:rPr>
          <w:rFonts w:hint="eastAsia"/>
        </w:rPr>
        <w:t>values</w:t>
      </w:r>
      <w:r w:rsidR="004A550C">
        <w:rPr>
          <w:rFonts w:hint="eastAsia"/>
        </w:rPr>
        <w:t>数组的全部</w:t>
      </w:r>
      <w:r w:rsidR="004A550C">
        <w:rPr>
          <w:rFonts w:hint="eastAsia"/>
        </w:rPr>
        <w:t>5</w:t>
      </w:r>
      <w:r w:rsidR="004A550C">
        <w:rPr>
          <w:rFonts w:hint="eastAsia"/>
        </w:rPr>
        <w:t>个元素</w:t>
      </w:r>
      <w:r w:rsidR="00312CBB">
        <w:rPr>
          <w:rFonts w:hint="eastAsia"/>
        </w:rPr>
        <w:t>，选取</w:t>
      </w:r>
      <w:r w:rsidR="00A5703E">
        <w:rPr>
          <w:rFonts w:hint="eastAsia"/>
        </w:rPr>
        <w:t>column</w:t>
      </w:r>
      <w:r w:rsidR="00A5703E">
        <w:rPr>
          <w:rFonts w:hint="eastAsia"/>
        </w:rPr>
        <w:t>中指向非已关闭节点的</w:t>
      </w:r>
      <w:r w:rsidR="00AB6128">
        <w:rPr>
          <w:rFonts w:hint="eastAsia"/>
        </w:rPr>
        <w:t>最小</w:t>
      </w:r>
      <w:r w:rsidR="00AB6128">
        <w:rPr>
          <w:rFonts w:hint="eastAsia"/>
        </w:rPr>
        <w:t>values</w:t>
      </w:r>
      <w:r w:rsidR="00AB6128">
        <w:rPr>
          <w:rFonts w:hint="eastAsia"/>
        </w:rPr>
        <w:t>值</w:t>
      </w:r>
      <w:r w:rsidR="008373CA">
        <w:rPr>
          <w:rFonts w:hint="eastAsia"/>
        </w:rPr>
        <w:t>，这一过程需要访存</w:t>
      </w:r>
      <w:r w:rsidR="008373CA">
        <w:rPr>
          <w:rFonts w:hint="eastAsia"/>
        </w:rPr>
        <w:t>1</w:t>
      </w:r>
      <w:r w:rsidR="008373CA">
        <w:t>0</w:t>
      </w:r>
      <w:r w:rsidR="008373CA">
        <w:rPr>
          <w:rFonts w:hint="eastAsia"/>
        </w:rPr>
        <w:t>次</w:t>
      </w:r>
      <w:r w:rsidR="00AB6128">
        <w:rPr>
          <w:rFonts w:hint="eastAsia"/>
        </w:rPr>
        <w:t>。</w:t>
      </w:r>
      <w:r w:rsidR="008035F5">
        <w:rPr>
          <w:rFonts w:hint="eastAsia"/>
        </w:rPr>
        <w:t>若采用</w:t>
      </w:r>
      <w:r w:rsidR="00076802">
        <w:rPr>
          <w:rFonts w:hint="eastAsia"/>
        </w:rPr>
        <w:t>调整后的图数据，假设此时</w:t>
      </w:r>
      <w:r w:rsidR="004A7F89">
        <w:rPr>
          <w:rFonts w:hint="eastAsia"/>
        </w:rPr>
        <w:t>已关闭节点集中包含</w:t>
      </w:r>
      <w:r w:rsidR="007001DB">
        <w:rPr>
          <w:rFonts w:hint="eastAsia"/>
        </w:rPr>
        <w:t>7</w:t>
      </w:r>
      <w:r w:rsidR="007001DB">
        <w:rPr>
          <w:rFonts w:hint="eastAsia"/>
        </w:rPr>
        <w:t>、</w:t>
      </w:r>
      <w:r w:rsidR="007001DB">
        <w:rPr>
          <w:rFonts w:hint="eastAsia"/>
        </w:rPr>
        <w:t>4</w:t>
      </w:r>
      <w:r w:rsidR="007001DB">
        <w:t>0</w:t>
      </w:r>
      <w:r w:rsidR="007001DB">
        <w:rPr>
          <w:rFonts w:hint="eastAsia"/>
        </w:rPr>
        <w:t>，</w:t>
      </w:r>
      <w:r w:rsidR="00CD6407">
        <w:rPr>
          <w:rFonts w:hint="eastAsia"/>
        </w:rPr>
        <w:t>则只需要依次检查</w:t>
      </w:r>
      <w:r w:rsidR="004D7480">
        <w:rPr>
          <w:rFonts w:hint="eastAsia"/>
        </w:rPr>
        <w:t>节点</w:t>
      </w:r>
      <w:r w:rsidR="004D7480">
        <w:rPr>
          <w:rFonts w:hint="eastAsia"/>
        </w:rPr>
        <w:t>7</w:t>
      </w:r>
      <w:r w:rsidR="004D7480">
        <w:rPr>
          <w:rFonts w:hint="eastAsia"/>
        </w:rPr>
        <w:t>、</w:t>
      </w:r>
      <w:r w:rsidR="004D7480">
        <w:rPr>
          <w:rFonts w:hint="eastAsia"/>
        </w:rPr>
        <w:t>4</w:t>
      </w:r>
      <w:r w:rsidR="004D7480">
        <w:t>0</w:t>
      </w:r>
      <w:r w:rsidR="004D7480">
        <w:rPr>
          <w:rFonts w:hint="eastAsia"/>
        </w:rPr>
        <w:t>、</w:t>
      </w:r>
      <w:r w:rsidR="004D7480">
        <w:rPr>
          <w:rFonts w:hint="eastAsia"/>
        </w:rPr>
        <w:t>1</w:t>
      </w:r>
      <w:r w:rsidR="004D7480">
        <w:t>7</w:t>
      </w:r>
      <w:r w:rsidR="004D7480">
        <w:rPr>
          <w:rFonts w:hint="eastAsia"/>
        </w:rPr>
        <w:t>的</w:t>
      </w:r>
      <w:r w:rsidR="00501A0E">
        <w:rPr>
          <w:rFonts w:hint="eastAsia"/>
        </w:rPr>
        <w:t>状态，</w:t>
      </w:r>
      <w:r w:rsidR="00F07378">
        <w:rPr>
          <w:rFonts w:hint="eastAsia"/>
        </w:rPr>
        <w:t>检查过程不需要</w:t>
      </w:r>
      <w:r w:rsidR="009B4175">
        <w:rPr>
          <w:rFonts w:hint="eastAsia"/>
        </w:rPr>
        <w:t>访问</w:t>
      </w:r>
      <w:r w:rsidR="00D44009">
        <w:rPr>
          <w:rFonts w:hint="eastAsia"/>
        </w:rPr>
        <w:t>values</w:t>
      </w:r>
      <w:r w:rsidR="00D44009">
        <w:rPr>
          <w:rFonts w:hint="eastAsia"/>
        </w:rPr>
        <w:t>值，</w:t>
      </w:r>
      <w:r w:rsidR="001C11B9">
        <w:rPr>
          <w:rFonts w:hint="eastAsia"/>
        </w:rPr>
        <w:t>仅需要在查找到符合要求的</w:t>
      </w:r>
      <w:r w:rsidR="00DE5CC1">
        <w:rPr>
          <w:rFonts w:hint="eastAsia"/>
        </w:rPr>
        <w:t>边后，获得其权值即可，整个过程仅需要访存</w:t>
      </w:r>
      <w:r w:rsidR="00DE5CC1">
        <w:rPr>
          <w:rFonts w:hint="eastAsia"/>
        </w:rPr>
        <w:t>4</w:t>
      </w:r>
      <w:r w:rsidR="00DE5CC1">
        <w:rPr>
          <w:rFonts w:hint="eastAsia"/>
        </w:rPr>
        <w:t>次。</w:t>
      </w:r>
    </w:p>
    <w:p w14:paraId="672DDDB3" w14:textId="18705D8E" w:rsidR="00367F25" w:rsidRPr="00B13307" w:rsidRDefault="005101B1" w:rsidP="00405C86">
      <w:pPr>
        <w:ind w:firstLine="480"/>
        <w:rPr>
          <w:rFonts w:hint="eastAsia"/>
        </w:rPr>
      </w:pPr>
      <w:r>
        <w:rPr>
          <w:rFonts w:hint="eastAsia"/>
        </w:rPr>
        <w:t>图数据结构转换的过程</w:t>
      </w:r>
      <w:r w:rsidR="0018311A">
        <w:rPr>
          <w:rFonts w:hint="eastAsia"/>
        </w:rPr>
        <w:t>可以在执行迭代之前进行处理，</w:t>
      </w:r>
      <w:r w:rsidR="006C32F1">
        <w:rPr>
          <w:rFonts w:hint="eastAsia"/>
        </w:rPr>
        <w:t>转换过程不会改变图的</w:t>
      </w:r>
      <w:r w:rsidR="008F7869">
        <w:rPr>
          <w:rFonts w:hint="eastAsia"/>
        </w:rPr>
        <w:t>拓扑</w:t>
      </w:r>
      <w:r w:rsidR="006C32F1">
        <w:rPr>
          <w:rFonts w:hint="eastAsia"/>
        </w:rPr>
        <w:t>形状</w:t>
      </w:r>
      <w:r w:rsidR="00F50237">
        <w:rPr>
          <w:rFonts w:hint="eastAsia"/>
        </w:rPr>
        <w:t>，且可以</w:t>
      </w:r>
      <w:r w:rsidR="00591CB1">
        <w:rPr>
          <w:rFonts w:hint="eastAsia"/>
        </w:rPr>
        <w:t>将中间结果</w:t>
      </w:r>
      <w:r w:rsidR="002E6194">
        <w:rPr>
          <w:rFonts w:hint="eastAsia"/>
        </w:rPr>
        <w:t>存入文件。</w:t>
      </w:r>
      <w:r w:rsidR="002B5FDF">
        <w:rPr>
          <w:rFonts w:hint="eastAsia"/>
        </w:rPr>
        <w:t>该过程可视作预处理过程，不</w:t>
      </w:r>
      <w:r w:rsidR="00CE32C6">
        <w:rPr>
          <w:rFonts w:hint="eastAsia"/>
        </w:rPr>
        <w:t>计入</w:t>
      </w:r>
      <w:r w:rsidR="002B5FDF">
        <w:rPr>
          <w:rFonts w:hint="eastAsia"/>
        </w:rPr>
        <w:t>算法</w:t>
      </w:r>
      <w:r w:rsidR="00F021C0">
        <w:rPr>
          <w:rFonts w:hint="eastAsia"/>
        </w:rPr>
        <w:t>的额外</w:t>
      </w:r>
      <w:r w:rsidR="002B5FDF">
        <w:rPr>
          <w:rFonts w:hint="eastAsia"/>
        </w:rPr>
        <w:t>的时间开销。</w:t>
      </w:r>
    </w:p>
    <w:p w14:paraId="70B7416D" w14:textId="0AE0DFE8" w:rsidR="00D2564E" w:rsidRDefault="00377E63" w:rsidP="001B74EF">
      <w:pPr>
        <w:pStyle w:val="3"/>
      </w:pPr>
      <w:r>
        <w:rPr>
          <w:rFonts w:hint="eastAsia"/>
        </w:rPr>
        <w:t>并行比较过程</w:t>
      </w:r>
      <w:r w:rsidR="002C640C">
        <w:rPr>
          <w:rFonts w:hint="eastAsia"/>
        </w:rPr>
        <w:t>设计</w:t>
      </w:r>
    </w:p>
    <w:p w14:paraId="6FFA6CF8" w14:textId="4DDEE8C5" w:rsidR="00047F97" w:rsidRDefault="00160C61" w:rsidP="00047F97">
      <w:pPr>
        <w:ind w:firstLine="480"/>
      </w:pPr>
      <w:r>
        <w:rPr>
          <w:rFonts w:hint="eastAsia"/>
        </w:rPr>
        <w:t>完成</w:t>
      </w:r>
      <w:proofErr w:type="gramStart"/>
      <w:r>
        <w:rPr>
          <w:rFonts w:hint="eastAsia"/>
        </w:rPr>
        <w:t>节点本地</w:t>
      </w:r>
      <w:proofErr w:type="gramEnd"/>
      <w:r>
        <w:rPr>
          <w:rFonts w:hint="eastAsia"/>
        </w:rPr>
        <w:t>评估值的计算之后，</w:t>
      </w:r>
      <w:r w:rsidR="00F506D1">
        <w:rPr>
          <w:rFonts w:hint="eastAsia"/>
        </w:rPr>
        <w:t>需要</w:t>
      </w:r>
      <w:r w:rsidR="009030A1">
        <w:rPr>
          <w:rFonts w:hint="eastAsia"/>
        </w:rPr>
        <w:t>收集</w:t>
      </w:r>
      <w:r w:rsidR="00474946">
        <w:rPr>
          <w:rFonts w:hint="eastAsia"/>
        </w:rPr>
        <w:t>所有</w:t>
      </w:r>
      <w:r w:rsidR="009B2383">
        <w:rPr>
          <w:rFonts w:hint="eastAsia"/>
        </w:rPr>
        <w:t>O</w:t>
      </w:r>
      <w:r w:rsidR="009B2383">
        <w:rPr>
          <w:rFonts w:hint="eastAsia"/>
        </w:rPr>
        <w:t>集合内的</w:t>
      </w:r>
      <w:r w:rsidR="00D331BE">
        <w:rPr>
          <w:rFonts w:hint="eastAsia"/>
        </w:rPr>
        <w:t>节点的评估值，比较</w:t>
      </w:r>
      <w:r w:rsidR="009C5052">
        <w:rPr>
          <w:rFonts w:hint="eastAsia"/>
        </w:rPr>
        <w:t>获得</w:t>
      </w:r>
      <w:r w:rsidR="00D331BE">
        <w:rPr>
          <w:rFonts w:hint="eastAsia"/>
        </w:rPr>
        <w:t>最小的</w:t>
      </w:r>
      <w:r w:rsidR="00397B94">
        <w:rPr>
          <w:rFonts w:hint="eastAsia"/>
        </w:rPr>
        <w:t>评估值，作为全局评估值</w:t>
      </w:r>
      <w:r w:rsidR="00DD4481">
        <w:rPr>
          <w:rFonts w:hint="eastAsia"/>
        </w:rPr>
        <w:t>使用，指导下一轮</w:t>
      </w:r>
      <w:r w:rsidR="004F2566">
        <w:rPr>
          <w:rFonts w:hint="eastAsia"/>
        </w:rPr>
        <w:t>松弛。</w:t>
      </w:r>
    </w:p>
    <w:p w14:paraId="7B94A468" w14:textId="0AC692DB" w:rsidR="00963D67" w:rsidRPr="00047F97" w:rsidRDefault="00E60006" w:rsidP="00047F97">
      <w:pPr>
        <w:ind w:firstLine="480"/>
        <w:rPr>
          <w:rFonts w:hint="eastAsia"/>
        </w:rPr>
      </w:pPr>
      <w:r>
        <w:rPr>
          <w:rFonts w:hint="eastAsia"/>
        </w:rPr>
        <w:t>这里采用并行的规约比较</w:t>
      </w:r>
      <w:r w:rsidR="00047FDE">
        <w:rPr>
          <w:rFonts w:hint="eastAsia"/>
        </w:rPr>
        <w:t>方式</w:t>
      </w:r>
      <w:r>
        <w:rPr>
          <w:rFonts w:hint="eastAsia"/>
        </w:rPr>
        <w:t>，</w:t>
      </w:r>
      <w:r w:rsidR="003872C1">
        <w:rPr>
          <w:rFonts w:hint="eastAsia"/>
        </w:rPr>
        <w:t>规约比较原理如</w:t>
      </w:r>
      <w:r w:rsidR="002121C8">
        <w:fldChar w:fldCharType="begin"/>
      </w:r>
      <w:r w:rsidR="002121C8">
        <w:instrText xml:space="preserve"> REF  _Ref103816225 \h  \* MERGEFORMAT </w:instrText>
      </w:r>
      <w:r w:rsidR="002121C8">
        <w:fldChar w:fldCharType="separate"/>
      </w:r>
      <w:r w:rsidR="002121C8">
        <w:rPr>
          <w:rFonts w:hint="eastAsia"/>
        </w:rPr>
        <w:t>图</w:t>
      </w:r>
      <w:r w:rsidR="002121C8">
        <w:rPr>
          <w:rFonts w:hint="eastAsia"/>
        </w:rPr>
        <w:t xml:space="preserve"> </w:t>
      </w:r>
      <w:r w:rsidR="002121C8">
        <w:rPr>
          <w:noProof/>
        </w:rPr>
        <w:t>4</w:t>
      </w:r>
      <w:r w:rsidR="002121C8">
        <w:noBreakHyphen/>
      </w:r>
      <w:r w:rsidR="002121C8">
        <w:rPr>
          <w:noProof/>
        </w:rPr>
        <w:t>2</w:t>
      </w:r>
      <w:r w:rsidR="002121C8">
        <w:fldChar w:fldCharType="end"/>
      </w:r>
      <w:r w:rsidR="003872C1">
        <w:rPr>
          <w:rFonts w:hint="eastAsia"/>
        </w:rPr>
        <w:t>所示。</w:t>
      </w:r>
    </w:p>
    <w:p w14:paraId="22C415C0" w14:textId="77777777" w:rsidR="005640CE" w:rsidRDefault="005640CE" w:rsidP="005640CE">
      <w:pPr>
        <w:keepNext/>
        <w:ind w:firstLineChars="0" w:firstLine="0"/>
        <w:jc w:val="center"/>
      </w:pPr>
      <w:r>
        <w:object w:dxaOrig="5161" w:dyaOrig="4906" w14:anchorId="1DFD8AD7">
          <v:shape id="_x0000_i1183" type="#_x0000_t75" style="width:270.7pt;height:257.45pt" o:ole="">
            <v:imagedata r:id="rId36" o:title=""/>
          </v:shape>
          <o:OLEObject Type="Embed" ProgID="Visio.Drawing.15" ShapeID="_x0000_i1183" DrawAspect="Content" ObjectID="_1714615650" r:id="rId37"/>
        </w:object>
      </w:r>
    </w:p>
    <w:p w14:paraId="47FBB28C" w14:textId="254CF2F3" w:rsidR="005640CE" w:rsidRDefault="005640CE" w:rsidP="006E0A31">
      <w:pPr>
        <w:pStyle w:val="af0"/>
      </w:pPr>
      <w:bookmarkStart w:id="776" w:name="_Ref103816225"/>
      <w:r>
        <w:rPr>
          <w:rFonts w:hint="eastAsia"/>
        </w:rPr>
        <w:t>图</w:t>
      </w:r>
      <w:r>
        <w:rPr>
          <w:rFonts w:hint="eastAsia"/>
        </w:rPr>
        <w:t xml:space="preserve"> </w:t>
      </w:r>
      <w:r w:rsidR="008A128D">
        <w:fldChar w:fldCharType="begin"/>
      </w:r>
      <w:r w:rsidR="008A128D">
        <w:instrText xml:space="preserve"> </w:instrText>
      </w:r>
      <w:r w:rsidR="008A128D">
        <w:rPr>
          <w:rFonts w:hint="eastAsia"/>
        </w:rPr>
        <w:instrText>STYLEREF 1 \s</w:instrText>
      </w:r>
      <w:r w:rsidR="008A128D">
        <w:instrText xml:space="preserve"> </w:instrText>
      </w:r>
      <w:r w:rsidR="008A128D">
        <w:fldChar w:fldCharType="separate"/>
      </w:r>
      <w:r w:rsidR="008A128D">
        <w:rPr>
          <w:noProof/>
        </w:rPr>
        <w:t>4</w:t>
      </w:r>
      <w:r w:rsidR="008A128D">
        <w:fldChar w:fldCharType="end"/>
      </w:r>
      <w:r w:rsidR="008A128D">
        <w:noBreakHyphen/>
      </w:r>
      <w:r w:rsidR="008A128D">
        <w:fldChar w:fldCharType="begin"/>
      </w:r>
      <w:r w:rsidR="008A128D">
        <w:instrText xml:space="preserve"> </w:instrText>
      </w:r>
      <w:r w:rsidR="008A128D">
        <w:rPr>
          <w:rFonts w:hint="eastAsia"/>
        </w:rPr>
        <w:instrText xml:space="preserve">SEQ </w:instrText>
      </w:r>
      <w:r w:rsidR="008A128D">
        <w:rPr>
          <w:rFonts w:hint="eastAsia"/>
        </w:rPr>
        <w:instrText>图</w:instrText>
      </w:r>
      <w:r w:rsidR="008A128D">
        <w:rPr>
          <w:rFonts w:hint="eastAsia"/>
        </w:rPr>
        <w:instrText xml:space="preserve"> \* ARABIC \s 1</w:instrText>
      </w:r>
      <w:r w:rsidR="008A128D">
        <w:instrText xml:space="preserve"> </w:instrText>
      </w:r>
      <w:r w:rsidR="008A128D">
        <w:fldChar w:fldCharType="separate"/>
      </w:r>
      <w:r w:rsidR="008A128D">
        <w:rPr>
          <w:noProof/>
        </w:rPr>
        <w:t>2</w:t>
      </w:r>
      <w:r w:rsidR="008A128D">
        <w:fldChar w:fldCharType="end"/>
      </w:r>
      <w:bookmarkEnd w:id="776"/>
      <w:r>
        <w:t xml:space="preserve"> </w:t>
      </w:r>
      <w:r>
        <w:rPr>
          <w:rFonts w:hint="eastAsia"/>
        </w:rPr>
        <w:t>规约比较</w:t>
      </w:r>
    </w:p>
    <w:p w14:paraId="1411135F" w14:textId="0690E129" w:rsidR="006139FF" w:rsidRPr="006139FF" w:rsidRDefault="008340A6" w:rsidP="006139FF">
      <w:pPr>
        <w:ind w:firstLine="480"/>
        <w:rPr>
          <w:rFonts w:hint="eastAsia"/>
        </w:rPr>
      </w:pPr>
      <w:r>
        <w:rPr>
          <w:rFonts w:hint="eastAsia"/>
        </w:rPr>
        <w:t>并发执行多个比较线程，</w:t>
      </w:r>
      <w:r w:rsidR="00E624DD">
        <w:rPr>
          <w:rFonts w:hint="eastAsia"/>
        </w:rPr>
        <w:t>每个线程选出两两比较的较小结果，并将</w:t>
      </w:r>
      <w:r w:rsidR="00C54DB8">
        <w:rPr>
          <w:rFonts w:hint="eastAsia"/>
        </w:rPr>
        <w:t>其作为下一轮比较的输入</w:t>
      </w:r>
      <w:r w:rsidR="00227002">
        <w:rPr>
          <w:rFonts w:hint="eastAsia"/>
        </w:rPr>
        <w:t>。</w:t>
      </w:r>
      <w:r w:rsidR="009879D9">
        <w:rPr>
          <w:rFonts w:hint="eastAsia"/>
        </w:rPr>
        <w:t>逐级迭代，最终可获得</w:t>
      </w:r>
      <w:r w:rsidR="00E2403B">
        <w:rPr>
          <w:rFonts w:hint="eastAsia"/>
        </w:rPr>
        <w:t>全局评估值</w:t>
      </w:r>
      <w:r w:rsidR="00E2403B">
        <w:rPr>
          <w:rFonts w:hint="eastAsia"/>
        </w:rPr>
        <w:t>D</w:t>
      </w:r>
      <w:r w:rsidR="00E2403B">
        <w:rPr>
          <w:rFonts w:hint="eastAsia"/>
        </w:rPr>
        <w:t>。整个规约比较过程可以</w:t>
      </w:r>
      <w:r w:rsidR="00E2403B">
        <w:rPr>
          <w:rFonts w:hint="eastAsia"/>
        </w:rPr>
        <w:lastRenderedPageBreak/>
        <w:t>将算法</w:t>
      </w:r>
      <w:r w:rsidR="003C3B9A">
        <w:rPr>
          <w:rFonts w:hint="eastAsia"/>
        </w:rPr>
        <w:t>时间</w:t>
      </w:r>
      <w:r w:rsidR="0086217E">
        <w:rPr>
          <w:rFonts w:hint="eastAsia"/>
        </w:rPr>
        <w:t>开销降低到同</w:t>
      </w:r>
      <w:proofErr w:type="gramStart"/>
      <w:r w:rsidR="0086217E">
        <w:rPr>
          <w:rFonts w:hint="eastAsia"/>
        </w:rPr>
        <w:t>小顶堆相同</w:t>
      </w:r>
      <w:proofErr w:type="gramEnd"/>
      <w:r w:rsidR="0086217E">
        <w:rPr>
          <w:rFonts w:hint="eastAsia"/>
        </w:rPr>
        <w:t>的</w:t>
      </w:r>
      <w:r w:rsidR="0086217E">
        <w:rPr>
          <w:rFonts w:hint="eastAsia"/>
        </w:rPr>
        <w:t>O</w:t>
      </w:r>
      <w:r w:rsidR="0086217E">
        <w:t>(lo</w:t>
      </w:r>
      <w:r w:rsidR="0086217E">
        <w:rPr>
          <w:rFonts w:hint="eastAsia"/>
        </w:rPr>
        <w:t>g</w:t>
      </w:r>
      <w:r w:rsidR="0086217E">
        <w:t>n)</w:t>
      </w:r>
      <w:r w:rsidR="0086217E">
        <w:rPr>
          <w:rFonts w:hint="eastAsia"/>
        </w:rPr>
        <w:t>级别，</w:t>
      </w:r>
      <w:r w:rsidR="00E725CF">
        <w:rPr>
          <w:rFonts w:hint="eastAsia"/>
        </w:rPr>
        <w:t>一定程度上提高算法冰箱效率。</w:t>
      </w:r>
    </w:p>
    <w:p w14:paraId="54961352" w14:textId="28BA87E5" w:rsidR="009A328A" w:rsidRDefault="00EF4161" w:rsidP="001B74EF">
      <w:pPr>
        <w:pStyle w:val="3"/>
        <w:rPr>
          <w:rFonts w:hint="eastAsia"/>
        </w:rPr>
      </w:pPr>
      <w:r>
        <w:rPr>
          <w:rFonts w:hint="eastAsia"/>
        </w:rPr>
        <w:t>整</w:t>
      </w:r>
      <w:r w:rsidR="000E11DF">
        <w:rPr>
          <w:rFonts w:hint="eastAsia"/>
        </w:rPr>
        <w:t>体算法</w:t>
      </w:r>
    </w:p>
    <w:p w14:paraId="10F4A9F8" w14:textId="31E78DD3" w:rsidR="002C640C" w:rsidRDefault="00C372F2" w:rsidP="004B0B55">
      <w:pPr>
        <w:ind w:left="420" w:firstLineChars="0" w:firstLine="0"/>
      </w:pPr>
      <w:r>
        <w:rPr>
          <w:rFonts w:hint="eastAsia"/>
        </w:rPr>
        <w:t>整体</w:t>
      </w:r>
      <w:r w:rsidR="004B0B55">
        <w:rPr>
          <w:rFonts w:hint="eastAsia"/>
        </w:rPr>
        <w:t>的算法伪代码如所示。</w:t>
      </w:r>
    </w:p>
    <w:p w14:paraId="0A6E9568" w14:textId="2A16AB58" w:rsidR="00C614D1" w:rsidRPr="00CB0CBB" w:rsidRDefault="007E6705" w:rsidP="00C614D1">
      <w:pPr>
        <w:ind w:firstLineChars="0" w:firstLine="0"/>
        <w:rPr>
          <w:rFonts w:hint="eastAsia"/>
        </w:rPr>
      </w:pPr>
      <w:r>
        <w:object w:dxaOrig="7081" w:dyaOrig="8326" w14:anchorId="5F025204">
          <v:shape id="_x0000_i1195" type="#_x0000_t75" style="width:416.45pt;height:489.6pt" o:ole="">
            <v:imagedata r:id="rId38" o:title=""/>
          </v:shape>
          <o:OLEObject Type="Embed" ProgID="Visio.Drawing.15" ShapeID="_x0000_i1195" DrawAspect="Content" ObjectID="_1714615651" r:id="rId39"/>
        </w:object>
      </w:r>
    </w:p>
    <w:p w14:paraId="1A123065" w14:textId="509F252C" w:rsidR="003E5790" w:rsidRDefault="00790F5D" w:rsidP="009C0817">
      <w:pPr>
        <w:pStyle w:val="2"/>
      </w:pPr>
      <w:bookmarkStart w:id="777" w:name="_Toc103454396"/>
      <w:r>
        <w:rPr>
          <w:rFonts w:hint="eastAsia"/>
        </w:rPr>
        <w:t>基于GPU的算法贝尔曼-</w:t>
      </w:r>
      <w:proofErr w:type="gramStart"/>
      <w:r>
        <w:rPr>
          <w:rFonts w:hint="eastAsia"/>
        </w:rPr>
        <w:t>佛德算法</w:t>
      </w:r>
      <w:proofErr w:type="gramEnd"/>
      <w:r w:rsidR="00356784">
        <w:rPr>
          <w:rFonts w:hint="eastAsia"/>
        </w:rPr>
        <w:t>优化实现</w:t>
      </w:r>
      <w:bookmarkEnd w:id="777"/>
    </w:p>
    <w:p w14:paraId="0461F842" w14:textId="6B0CD6F3" w:rsidR="00FA734B" w:rsidRDefault="001C2CB3" w:rsidP="00EA5146">
      <w:pPr>
        <w:ind w:firstLineChars="0" w:firstLine="420"/>
        <w:rPr>
          <w:lang w:val="zh-CN"/>
        </w:rPr>
      </w:pPr>
      <w:r>
        <w:rPr>
          <w:rFonts w:hint="eastAsia"/>
          <w:lang w:val="zh-CN"/>
        </w:rPr>
        <w:t>在第三章中详细描述了</w:t>
      </w:r>
      <w:r w:rsidR="00EA5146">
        <w:rPr>
          <w:rFonts w:hint="eastAsia"/>
          <w:lang w:val="zh-CN"/>
        </w:rPr>
        <w:t>Bellman</w:t>
      </w:r>
      <w:r w:rsidR="00EA5146">
        <w:rPr>
          <w:lang w:val="zh-CN"/>
        </w:rPr>
        <w:t>-</w:t>
      </w:r>
      <w:r w:rsidR="00EA5146">
        <w:rPr>
          <w:rFonts w:hint="eastAsia"/>
          <w:lang w:val="zh-CN"/>
        </w:rPr>
        <w:t>Ford</w:t>
      </w:r>
      <w:r>
        <w:rPr>
          <w:rFonts w:hint="eastAsia"/>
          <w:lang w:val="zh-CN"/>
        </w:rPr>
        <w:t>算法的实现思想，分别对传统</w:t>
      </w:r>
      <w:r>
        <w:rPr>
          <w:rFonts w:hint="eastAsia"/>
          <w:lang w:val="zh-CN"/>
        </w:rPr>
        <w:t>Dijkstra</w:t>
      </w:r>
      <w:r>
        <w:rPr>
          <w:rFonts w:hint="eastAsia"/>
          <w:lang w:val="zh-CN"/>
        </w:rPr>
        <w:lastRenderedPageBreak/>
        <w:t>算法描述了基于评估值的并行优化和评估值的规约比较过程，将在本章节详细描述实现细节。</w:t>
      </w:r>
    </w:p>
    <w:p w14:paraId="669F1273" w14:textId="1E76563F" w:rsidR="00DF01AD" w:rsidRDefault="00FB3929" w:rsidP="00C12E6C">
      <w:pPr>
        <w:pStyle w:val="3"/>
      </w:pPr>
      <w:r>
        <w:rPr>
          <w:rFonts w:hint="eastAsia"/>
        </w:rPr>
        <w:t>Bellman</w:t>
      </w:r>
      <w:r>
        <w:t>-</w:t>
      </w:r>
      <w:r>
        <w:rPr>
          <w:rFonts w:hint="eastAsia"/>
        </w:rPr>
        <w:t>Ford算法的并行框架</w:t>
      </w:r>
    </w:p>
    <w:p w14:paraId="34D55367" w14:textId="69B79051" w:rsidR="00661009" w:rsidRDefault="00661009" w:rsidP="00661009">
      <w:pPr>
        <w:ind w:firstLine="480"/>
      </w:pPr>
      <w:r>
        <w:rPr>
          <w:rFonts w:hint="eastAsia"/>
        </w:rPr>
        <w:t>CUDA</w:t>
      </w:r>
      <w:r>
        <w:rPr>
          <w:rFonts w:hint="eastAsia"/>
        </w:rPr>
        <w:t>架构可以很好地调用显卡以发挥出其良好的并行计算性能，</w:t>
      </w:r>
      <w:r>
        <w:rPr>
          <w:rFonts w:hint="eastAsia"/>
        </w:rPr>
        <w:t>CUDA</w:t>
      </w:r>
      <w:r>
        <w:rPr>
          <w:rFonts w:hint="eastAsia"/>
        </w:rPr>
        <w:t>编程的流程遵循着一套固定的规范流程，对于优化后的</w:t>
      </w:r>
      <w:r>
        <w:rPr>
          <w:rFonts w:hint="eastAsia"/>
        </w:rPr>
        <w:t>Bellman</w:t>
      </w:r>
      <w:r>
        <w:t>-</w:t>
      </w:r>
      <w:r>
        <w:rPr>
          <w:rFonts w:hint="eastAsia"/>
        </w:rPr>
        <w:t>Ford</w:t>
      </w:r>
      <w:r>
        <w:rPr>
          <w:rFonts w:hint="eastAsia"/>
        </w:rPr>
        <w:t>算法，按照如下流程执行</w:t>
      </w:r>
      <w:r w:rsidR="00F22D74">
        <w:rPr>
          <w:rFonts w:hint="eastAsia"/>
        </w:rPr>
        <w:t>CUDA</w:t>
      </w:r>
      <w:r w:rsidR="006D4670">
        <w:rPr>
          <w:rFonts w:hint="eastAsia"/>
        </w:rPr>
        <w:t>程序</w:t>
      </w:r>
      <w:r>
        <w:rPr>
          <w:rFonts w:hint="eastAsia"/>
        </w:rPr>
        <w:t>。</w:t>
      </w:r>
    </w:p>
    <w:p w14:paraId="76ED73DA" w14:textId="77777777" w:rsidR="00661009" w:rsidRDefault="00661009" w:rsidP="00661009">
      <w:pPr>
        <w:pStyle w:val="ab"/>
        <w:numPr>
          <w:ilvl w:val="0"/>
          <w:numId w:val="45"/>
        </w:numPr>
      </w:pPr>
      <w:r>
        <w:rPr>
          <w:rFonts w:hint="eastAsia"/>
        </w:rPr>
        <w:t>主机分配内存，读入图数据，这里可以使用cudaMallocHost函数分配夜锁定内存，避免操作系统的页表管理机制将数据换出内存，影响数据访问和传输的速率。</w:t>
      </w:r>
    </w:p>
    <w:p w14:paraId="0E825F72" w14:textId="77777777" w:rsidR="00661009" w:rsidRDefault="00661009" w:rsidP="00661009">
      <w:pPr>
        <w:pStyle w:val="ab"/>
        <w:numPr>
          <w:ilvl w:val="0"/>
          <w:numId w:val="45"/>
        </w:numPr>
      </w:pPr>
      <w:r>
        <w:rPr>
          <w:rFonts w:hint="eastAsia"/>
        </w:rPr>
        <w:t>分配GPU全局内存，从Host拷贝</w:t>
      </w:r>
      <w:proofErr w:type="gramStart"/>
      <w:r>
        <w:rPr>
          <w:rFonts w:hint="eastAsia"/>
        </w:rPr>
        <w:t>图数据</w:t>
      </w:r>
      <w:proofErr w:type="gramEnd"/>
      <w:r>
        <w:rPr>
          <w:rFonts w:hint="eastAsia"/>
        </w:rPr>
        <w:t>到Device。</w:t>
      </w:r>
    </w:p>
    <w:p w14:paraId="3A944599" w14:textId="77777777" w:rsidR="00661009" w:rsidRDefault="00661009" w:rsidP="00661009">
      <w:pPr>
        <w:pStyle w:val="ab"/>
        <w:numPr>
          <w:ilvl w:val="0"/>
          <w:numId w:val="45"/>
        </w:numPr>
      </w:pPr>
      <w:r>
        <w:rPr>
          <w:rFonts w:hint="eastAsia"/>
        </w:rPr>
        <w:t>CPU和GPU配合进行计算，每轮迭代过程中，CPU调用GPU核函数，发起多个GPU线程分别处理不同节点执行松弛操作。</w:t>
      </w:r>
    </w:p>
    <w:p w14:paraId="653EC65D" w14:textId="77777777" w:rsidR="00661009" w:rsidRDefault="00661009" w:rsidP="00661009">
      <w:pPr>
        <w:pStyle w:val="ab"/>
        <w:numPr>
          <w:ilvl w:val="0"/>
          <w:numId w:val="45"/>
        </w:numPr>
      </w:pPr>
      <w:r>
        <w:rPr>
          <w:rFonts w:hint="eastAsia"/>
        </w:rPr>
        <w:t>GPU完成一次迭代，向CPU反馈迭代次数，CPU判断并决定下一步执行流程。</w:t>
      </w:r>
    </w:p>
    <w:p w14:paraId="344CB813" w14:textId="31150D2C" w:rsidR="00661009" w:rsidRDefault="00661009" w:rsidP="00661009">
      <w:pPr>
        <w:ind w:left="220" w:firstLineChars="0"/>
      </w:pPr>
      <w:r>
        <w:rPr>
          <w:rFonts w:hint="eastAsia"/>
        </w:rPr>
        <w:t>GPU</w:t>
      </w:r>
      <w:r>
        <w:rPr>
          <w:rFonts w:hint="eastAsia"/>
        </w:rPr>
        <w:t>在每一轮迭代前将</w:t>
      </w:r>
      <w:proofErr w:type="gramStart"/>
      <w:r>
        <w:rPr>
          <w:rFonts w:hint="eastAsia"/>
        </w:rPr>
        <w:t>图数据</w:t>
      </w:r>
      <w:proofErr w:type="gramEnd"/>
      <w:r>
        <w:rPr>
          <w:rFonts w:hint="eastAsia"/>
        </w:rPr>
        <w:t>分流传输，并行处理，并将处理结果反馈给</w:t>
      </w:r>
      <w:r>
        <w:rPr>
          <w:rFonts w:hint="eastAsia"/>
        </w:rPr>
        <w:t>GPU</w:t>
      </w:r>
      <w:r>
        <w:rPr>
          <w:rFonts w:hint="eastAsia"/>
        </w:rPr>
        <w:t>端，迭代过程如</w:t>
      </w:r>
      <w:r w:rsidR="00B4552C">
        <w:fldChar w:fldCharType="begin"/>
      </w:r>
      <w:r w:rsidR="00B4552C">
        <w:instrText xml:space="preserve"> REF  _Ref103989911 \h  \* MERGEFORMAT </w:instrText>
      </w:r>
      <w:r w:rsidR="00B4552C">
        <w:fldChar w:fldCharType="separate"/>
      </w:r>
      <w:r w:rsidR="00B4552C">
        <w:rPr>
          <w:rFonts w:hint="eastAsia"/>
        </w:rPr>
        <w:t>图</w:t>
      </w:r>
      <w:r w:rsidR="00B4552C">
        <w:rPr>
          <w:rFonts w:hint="eastAsia"/>
        </w:rPr>
        <w:t xml:space="preserve"> </w:t>
      </w:r>
      <w:r w:rsidR="00B4552C">
        <w:rPr>
          <w:noProof/>
        </w:rPr>
        <w:t>4</w:t>
      </w:r>
      <w:r w:rsidR="00B4552C">
        <w:noBreakHyphen/>
      </w:r>
      <w:r w:rsidR="00B4552C">
        <w:rPr>
          <w:noProof/>
        </w:rPr>
        <w:t>3</w:t>
      </w:r>
      <w:r w:rsidR="00B4552C">
        <w:fldChar w:fldCharType="end"/>
      </w:r>
      <w:r>
        <w:rPr>
          <w:rFonts w:hint="eastAsia"/>
        </w:rPr>
        <w:t>所示。</w:t>
      </w:r>
    </w:p>
    <w:p w14:paraId="7E3E8604" w14:textId="77777777" w:rsidR="00661009" w:rsidRDefault="00661009" w:rsidP="00661009">
      <w:pPr>
        <w:keepNext/>
        <w:ind w:firstLineChars="0"/>
        <w:jc w:val="center"/>
      </w:pPr>
      <w:r>
        <w:object w:dxaOrig="3645" w:dyaOrig="4576" w14:anchorId="5616695F">
          <v:shape id="_x0000_i1207" type="#_x0000_t75" style="width:182pt;height:228.65pt" o:ole="">
            <v:imagedata r:id="rId40" o:title=""/>
          </v:shape>
          <o:OLEObject Type="Embed" ProgID="Visio.Drawing.15" ShapeID="_x0000_i1207" DrawAspect="Content" ObjectID="_1714615652" r:id="rId41"/>
        </w:object>
      </w:r>
    </w:p>
    <w:p w14:paraId="3FA854D8" w14:textId="0737529B" w:rsidR="00661009" w:rsidRDefault="00661009" w:rsidP="00661009">
      <w:pPr>
        <w:pStyle w:val="af0"/>
      </w:pPr>
      <w:bookmarkStart w:id="778" w:name="_Ref10398991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4552C">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B4552C">
        <w:rPr>
          <w:noProof/>
        </w:rPr>
        <w:t>3</w:t>
      </w:r>
      <w:r>
        <w:fldChar w:fldCharType="end"/>
      </w:r>
      <w:bookmarkEnd w:id="778"/>
      <w:r w:rsidR="00E24DB1">
        <w:t xml:space="preserve"> </w:t>
      </w:r>
      <w:proofErr w:type="gramStart"/>
      <w:r w:rsidR="00E24DB1">
        <w:rPr>
          <w:rFonts w:hint="eastAsia"/>
        </w:rPr>
        <w:t>图数据</w:t>
      </w:r>
      <w:proofErr w:type="gramEnd"/>
      <w:r w:rsidR="00E24DB1">
        <w:rPr>
          <w:rFonts w:hint="eastAsia"/>
        </w:rPr>
        <w:t>分流</w:t>
      </w:r>
      <w:r w:rsidR="00A64658">
        <w:rPr>
          <w:rFonts w:hint="eastAsia"/>
        </w:rPr>
        <w:t>处理</w:t>
      </w:r>
    </w:p>
    <w:p w14:paraId="1175A526" w14:textId="77777777" w:rsidR="00474A2D" w:rsidRDefault="00474A2D" w:rsidP="00474A2D">
      <w:pPr>
        <w:pStyle w:val="3"/>
      </w:pPr>
      <w:r>
        <w:rPr>
          <w:rFonts w:hint="eastAsia"/>
        </w:rPr>
        <w:lastRenderedPageBreak/>
        <w:t>访存优化</w:t>
      </w:r>
    </w:p>
    <w:p w14:paraId="694D6770" w14:textId="77777777" w:rsidR="00474A2D" w:rsidRDefault="00474A2D" w:rsidP="00474A2D">
      <w:pPr>
        <w:ind w:firstLineChars="0" w:firstLine="420"/>
      </w:pPr>
      <w:r>
        <w:rPr>
          <w:rFonts w:hint="eastAsia"/>
        </w:rPr>
        <w:t>GPU</w:t>
      </w:r>
      <w:r>
        <w:rPr>
          <w:rFonts w:hint="eastAsia"/>
        </w:rPr>
        <w:t>核函数在迭代过程中会频繁访问全局内存，这会带来一定的访存开销。这里提出一种访存优化策略，减少全局内存的访存次数，提高算法迭代过程的效率。</w:t>
      </w:r>
    </w:p>
    <w:p w14:paraId="59861C36" w14:textId="77777777" w:rsidR="00474A2D" w:rsidRDefault="00474A2D" w:rsidP="00474A2D">
      <w:pPr>
        <w:ind w:firstLineChars="0" w:firstLine="420"/>
      </w:pPr>
      <w:r>
        <w:rPr>
          <w:rFonts w:hint="eastAsia"/>
        </w:rPr>
        <w:t>各个线程</w:t>
      </w:r>
      <w:proofErr w:type="gramStart"/>
      <w:r>
        <w:rPr>
          <w:rFonts w:hint="eastAsia"/>
        </w:rPr>
        <w:t>块拥有</w:t>
      </w:r>
      <w:proofErr w:type="gramEnd"/>
      <w:r>
        <w:rPr>
          <w:rFonts w:hint="eastAsia"/>
        </w:rPr>
        <w:t>自己的共享内存，对共享内存的访问效率高于全局内存，因此，在每轮迭代开始前将全局内存中的最短距离向量拷贝到共享内存中，每个线程在本地完成数据处理。结合数据特点，使用并行方式计算出第</w:t>
      </w:r>
      <w:r>
        <w:rPr>
          <w:rFonts w:hint="eastAsia"/>
        </w:rPr>
        <w:t>i</w:t>
      </w:r>
      <w:r>
        <w:rPr>
          <w:rFonts w:hint="eastAsia"/>
        </w:rPr>
        <w:t>次迭代中每个节点</w:t>
      </w:r>
      <w:r>
        <w:rPr>
          <w:rFonts w:hint="eastAsia"/>
        </w:rPr>
        <w:t>v</w:t>
      </w:r>
      <w:r>
        <w:rPr>
          <w:rFonts w:hint="eastAsia"/>
        </w:rPr>
        <w:t>的最短距离</w:t>
      </w:r>
      <w:r>
        <w:rPr>
          <w:rFonts w:hint="eastAsia"/>
        </w:rPr>
        <w:t>d</w:t>
      </w:r>
      <w:r>
        <w:t>ist[i][v]</w:t>
      </w:r>
      <w:r>
        <w:rPr>
          <w:rFonts w:hint="eastAsia"/>
        </w:rPr>
        <w:t>和前驱节点</w:t>
      </w:r>
      <w:r>
        <w:rPr>
          <w:rFonts w:hint="eastAsia"/>
        </w:rPr>
        <w:t>p</w:t>
      </w:r>
      <w:r>
        <w:t>re[i][v]</w:t>
      </w:r>
      <w:r>
        <w:rPr>
          <w:rFonts w:hint="eastAsia"/>
        </w:rPr>
        <w:t>。</w:t>
      </w:r>
    </w:p>
    <w:p w14:paraId="08F52C5F" w14:textId="77777777" w:rsidR="00474A2D" w:rsidRDefault="00474A2D" w:rsidP="00474A2D">
      <w:pPr>
        <w:ind w:firstLineChars="0" w:firstLine="420"/>
        <w:rPr>
          <w:rFonts w:hint="eastAsia"/>
        </w:rPr>
      </w:pPr>
      <w:r>
        <w:rPr>
          <w:rFonts w:hint="eastAsia"/>
        </w:rPr>
        <w:t>以图所示</w:t>
      </w:r>
      <w:proofErr w:type="gramStart"/>
      <w:r>
        <w:rPr>
          <w:rFonts w:hint="eastAsia"/>
        </w:rPr>
        <w:t>图数据</w:t>
      </w:r>
      <w:proofErr w:type="gramEnd"/>
      <w:r>
        <w:rPr>
          <w:rFonts w:hint="eastAsia"/>
        </w:rPr>
        <w:t>为例。</w:t>
      </w:r>
    </w:p>
    <w:p w14:paraId="40B3E971" w14:textId="77777777" w:rsidR="00474A2D" w:rsidRDefault="00474A2D" w:rsidP="00474A2D">
      <w:pPr>
        <w:keepNext/>
        <w:ind w:firstLineChars="0" w:firstLine="0"/>
        <w:jc w:val="center"/>
      </w:pPr>
      <w:r>
        <w:object w:dxaOrig="9631" w:dyaOrig="10051" w14:anchorId="4AF98118">
          <v:shape id="_x0000_i1222" type="#_x0000_t75" style="width:415.3pt;height:433.75pt" o:ole="">
            <v:imagedata r:id="rId42" o:title=""/>
          </v:shape>
          <o:OLEObject Type="Embed" ProgID="Visio.Drawing.15" ShapeID="_x0000_i1222" DrawAspect="Content" ObjectID="_1714615653" r:id="rId43"/>
        </w:object>
      </w:r>
    </w:p>
    <w:p w14:paraId="510F5EFA" w14:textId="77777777" w:rsidR="00474A2D" w:rsidRPr="00F311BA" w:rsidRDefault="00474A2D" w:rsidP="00474A2D">
      <w:pPr>
        <w:pStyle w:val="af0"/>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示例图数据</w:t>
      </w:r>
    </w:p>
    <w:p w14:paraId="55BB8F3C" w14:textId="77777777" w:rsidR="00474A2D" w:rsidRDefault="00474A2D" w:rsidP="00474A2D">
      <w:pPr>
        <w:ind w:firstLineChars="0" w:firstLine="0"/>
        <w:rPr>
          <w:rFonts w:cs="Times New Roman"/>
        </w:rPr>
      </w:pPr>
      <w:r>
        <w:tab/>
      </w:r>
      <w:r>
        <w:rPr>
          <w:rFonts w:hint="eastAsia"/>
        </w:rPr>
        <w:t>如图所示，将</w:t>
      </w:r>
      <w:r>
        <w:rPr>
          <w:rFonts w:hint="eastAsia"/>
        </w:rPr>
        <w:t>CSR</w:t>
      </w:r>
      <w:r>
        <w:rPr>
          <w:rFonts w:hint="eastAsia"/>
        </w:rPr>
        <w:t>行压缩转化为邻接矩阵拷贝到</w:t>
      </w:r>
      <w:r>
        <w:rPr>
          <w:rFonts w:hint="eastAsia"/>
        </w:rPr>
        <w:t>GPU</w:t>
      </w:r>
      <w:r>
        <w:rPr>
          <w:rFonts w:hint="eastAsia"/>
        </w:rPr>
        <w:t>显存之中，假设</w:t>
      </w:r>
      <w:r>
        <w:rPr>
          <w:rFonts w:hint="eastAsia"/>
        </w:rPr>
        <w:t>GPU</w:t>
      </w:r>
      <w:r w:rsidRPr="004431FD">
        <w:rPr>
          <w:rFonts w:cs="Times New Roman"/>
        </w:rPr>
        <w:t>为该图数据创建</w:t>
      </w:r>
      <w:r w:rsidRPr="004431FD">
        <w:rPr>
          <w:rFonts w:cs="Times New Roman"/>
        </w:rPr>
        <w:t>3</w:t>
      </w:r>
      <w:r w:rsidRPr="004431FD">
        <w:rPr>
          <w:rFonts w:cs="Times New Roman"/>
        </w:rPr>
        <w:t>个线程块，每个线程块包含三个线程，如图所示。在第二次迭代过程中计算节点</w:t>
      </w:r>
      <w:r w:rsidRPr="004431FD">
        <w:rPr>
          <w:rFonts w:cs="Times New Roman"/>
        </w:rPr>
        <w:t>v</w:t>
      </w:r>
      <w:r w:rsidRPr="004431FD">
        <w:rPr>
          <w:rFonts w:cs="Times New Roman"/>
        </w:rPr>
        <w:t>的最短距离</w:t>
      </w:r>
      <w:r w:rsidRPr="004431FD">
        <w:rPr>
          <w:rFonts w:cs="Times New Roman"/>
        </w:rPr>
        <w:t>dist[2][v]</w:t>
      </w:r>
      <w:r w:rsidRPr="004431FD">
        <w:rPr>
          <w:rFonts w:cs="Times New Roman"/>
        </w:rPr>
        <w:t>，该计算过程依赖于上一轮迭代的数据</w:t>
      </w:r>
      <w:r w:rsidRPr="004431FD">
        <w:rPr>
          <w:rFonts w:cs="Times New Roman"/>
        </w:rPr>
        <w:t>dist[1][u]</w:t>
      </w:r>
      <w:r w:rsidRPr="004431FD">
        <w:rPr>
          <w:rFonts w:cs="Times New Roman"/>
        </w:rPr>
        <w:t>，</w:t>
      </w:r>
      <w:r w:rsidRPr="004431FD">
        <w:rPr>
          <w:rFonts w:cs="Times New Roman"/>
        </w:rPr>
        <w:t>u</w:t>
      </w:r>
      <w:r w:rsidRPr="004431FD">
        <w:rPr>
          <w:rFonts w:ascii="宋体" w:hAnsi="宋体" w:cs="宋体" w:hint="eastAsia"/>
        </w:rPr>
        <w:t>∈</w:t>
      </w:r>
      <w:r w:rsidRPr="004431FD">
        <w:rPr>
          <w:rFonts w:cs="Times New Roman"/>
        </w:rPr>
        <w:t>V</w:t>
      </w:r>
      <w:r w:rsidRPr="004431FD">
        <w:rPr>
          <w:rFonts w:cs="Times New Roman"/>
        </w:rPr>
        <w:t>，而求取每一个不同节点的</w:t>
      </w:r>
      <w:r w:rsidRPr="004431FD">
        <w:rPr>
          <w:rFonts w:cs="Times New Roman"/>
        </w:rPr>
        <w:t>dist[2][v]</w:t>
      </w:r>
      <w:r w:rsidRPr="004431FD">
        <w:rPr>
          <w:rFonts w:cs="Times New Roman"/>
        </w:rPr>
        <w:t>的</w:t>
      </w:r>
      <w:r>
        <w:rPr>
          <w:rFonts w:cs="Times New Roman" w:hint="eastAsia"/>
        </w:rPr>
        <w:t>过程互不影响。这里假设创建线程规模为</w:t>
      </w:r>
      <w:r>
        <w:rPr>
          <w:rFonts w:cs="Times New Roman" w:hint="eastAsia"/>
        </w:rPr>
        <w:t>3</w:t>
      </w:r>
      <w:r>
        <w:rPr>
          <w:rFonts w:cs="Times New Roman"/>
        </w:rPr>
        <w:t xml:space="preserve"> </w:t>
      </w:r>
      <w:r>
        <w:rPr>
          <w:rFonts w:cs="Times New Roman" w:hint="eastAsia"/>
        </w:rPr>
        <w:t>block</w:t>
      </w:r>
      <w:r>
        <w:rPr>
          <w:rFonts w:cs="Times New Roman"/>
        </w:rPr>
        <w:t xml:space="preserve">*3 </w:t>
      </w:r>
      <w:r>
        <w:rPr>
          <w:rFonts w:cs="Times New Roman" w:hint="eastAsia"/>
        </w:rPr>
        <w:t>thread</w:t>
      </w:r>
      <w:r>
        <w:rPr>
          <w:rFonts w:cs="Times New Roman" w:hint="eastAsia"/>
        </w:rPr>
        <w:t>的分组计算以提高计算效率，</w:t>
      </w:r>
      <w:r>
        <w:rPr>
          <w:rFonts w:cs="Times New Roman" w:hint="eastAsia"/>
        </w:rPr>
        <w:t>dist</w:t>
      </w:r>
      <w:r>
        <w:rPr>
          <w:rFonts w:cs="Times New Roman" w:hint="eastAsia"/>
        </w:rPr>
        <w:t>矩阵中的</w:t>
      </w:r>
      <w:r>
        <w:rPr>
          <w:rFonts w:cs="Times New Roman" w:hint="eastAsia"/>
        </w:rPr>
        <w:t>d</w:t>
      </w:r>
      <w:r>
        <w:rPr>
          <w:rFonts w:cs="Times New Roman"/>
        </w:rPr>
        <w:t>ist[1][v]</w:t>
      </w:r>
      <w:r>
        <w:rPr>
          <w:rFonts w:cs="Times New Roman" w:hint="eastAsia"/>
        </w:rPr>
        <w:t>可以预先读入到</w:t>
      </w:r>
      <w:r>
        <w:rPr>
          <w:rFonts w:cs="Times New Roman" w:hint="eastAsia"/>
        </w:rPr>
        <w:t>block</w:t>
      </w:r>
      <w:r>
        <w:rPr>
          <w:rFonts w:cs="Times New Roman" w:hint="eastAsia"/>
        </w:rPr>
        <w:t>的共享内存中，如图所示，</w:t>
      </w:r>
      <w:r>
        <w:rPr>
          <w:rFonts w:cs="Times New Roman" w:hint="eastAsia"/>
        </w:rPr>
        <w:t>block</w:t>
      </w:r>
      <w:r>
        <w:rPr>
          <w:rFonts w:cs="Times New Roman" w:hint="eastAsia"/>
        </w:rPr>
        <w:t>中线程完成计算后再将计算完成后的结果</w:t>
      </w:r>
      <w:r>
        <w:rPr>
          <w:rFonts w:cs="Times New Roman" w:hint="eastAsia"/>
        </w:rPr>
        <w:t>dist</w:t>
      </w:r>
      <w:r>
        <w:rPr>
          <w:rFonts w:cs="Times New Roman"/>
        </w:rPr>
        <w:t>[2][v]</w:t>
      </w:r>
      <w:r>
        <w:rPr>
          <w:rFonts w:cs="Times New Roman" w:hint="eastAsia"/>
        </w:rPr>
        <w:t>写回到全局内存。而对于</w:t>
      </w:r>
      <w:r>
        <w:rPr>
          <w:rFonts w:cs="Times New Roman" w:hint="eastAsia"/>
        </w:rPr>
        <w:t>pre</w:t>
      </w:r>
      <w:r>
        <w:rPr>
          <w:rFonts w:cs="Times New Roman" w:hint="eastAsia"/>
        </w:rPr>
        <w:t>矩阵，无需保存副本，只需要在更新后将结果写回全局内存。</w:t>
      </w:r>
    </w:p>
    <w:p w14:paraId="1772D8A6" w14:textId="77777777" w:rsidR="00474A2D" w:rsidRDefault="00474A2D" w:rsidP="00474A2D">
      <w:pPr>
        <w:keepNext/>
        <w:ind w:firstLineChars="0" w:firstLine="0"/>
        <w:jc w:val="center"/>
      </w:pPr>
      <w:r>
        <w:object w:dxaOrig="6555" w:dyaOrig="3076" w14:anchorId="60DA45F7">
          <v:shape id="_x0000_i1223" type="#_x0000_t75" style="width:327.75pt;height:153.8pt" o:ole="">
            <v:imagedata r:id="rId44" o:title=""/>
          </v:shape>
          <o:OLEObject Type="Embed" ProgID="Visio.Drawing.15" ShapeID="_x0000_i1223" DrawAspect="Content" ObjectID="_1714615654" r:id="rId45"/>
        </w:object>
      </w:r>
    </w:p>
    <w:p w14:paraId="2BEE28B4" w14:textId="77777777" w:rsidR="00474A2D" w:rsidRDefault="00474A2D" w:rsidP="00474A2D">
      <w:pPr>
        <w:pStyle w:val="af0"/>
        <w:rPr>
          <w:rFonts w:cs="Times New Roman"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t xml:space="preserve"> </w:t>
      </w:r>
      <w:r>
        <w:rPr>
          <w:rFonts w:hint="eastAsia"/>
        </w:rPr>
        <w:t>迭代过程中的</w:t>
      </w:r>
      <w:r>
        <w:rPr>
          <w:rFonts w:hint="eastAsia"/>
        </w:rPr>
        <w:t>dist</w:t>
      </w:r>
      <w:r>
        <w:rPr>
          <w:rFonts w:hint="eastAsia"/>
        </w:rPr>
        <w:t>矩阵</w:t>
      </w:r>
    </w:p>
    <w:p w14:paraId="6A9C5768" w14:textId="77777777" w:rsidR="00474A2D" w:rsidRDefault="00474A2D" w:rsidP="00474A2D">
      <w:pPr>
        <w:ind w:firstLineChars="0" w:firstLine="0"/>
        <w:rPr>
          <w:rFonts w:hint="eastAsia"/>
        </w:rPr>
      </w:pPr>
      <w:r>
        <w:tab/>
      </w:r>
      <w:r>
        <w:rPr>
          <w:rFonts w:hint="eastAsia"/>
        </w:rPr>
        <w:t>从数据分散度上分析，邻接矩阵在全局内存中按行连续存储，为了提高访问效率，这里可以将矩阵转置后再读入</w:t>
      </w:r>
      <w:r>
        <w:rPr>
          <w:rFonts w:hint="eastAsia"/>
        </w:rPr>
        <w:t>GPU</w:t>
      </w:r>
      <w:r>
        <w:rPr>
          <w:rFonts w:hint="eastAsia"/>
        </w:rPr>
        <w:t>共享内存。从访存次数上分析，利用一维线程块将最短距离矩阵和前驱节点向量读入到共享内存中计算，减少了访问全局内存的次数，为分流设计方案进行铺垫。从储存空间上分析，因为共享内存受到硬件限制，当节点较多时需要考虑调整每个线程块中处理的节点的数量，防止出现储存器内存溢出的情况。</w:t>
      </w:r>
    </w:p>
    <w:p w14:paraId="0AD21EB4" w14:textId="77777777" w:rsidR="00474A2D" w:rsidRDefault="00474A2D" w:rsidP="00474A2D">
      <w:pPr>
        <w:pStyle w:val="3"/>
      </w:pPr>
      <w:r>
        <w:rPr>
          <w:rFonts w:hint="eastAsia"/>
        </w:rPr>
        <w:t>基于标记数组优化线程数量</w:t>
      </w:r>
    </w:p>
    <w:p w14:paraId="39F0A4C6" w14:textId="77777777" w:rsidR="00474A2D" w:rsidRDefault="00474A2D" w:rsidP="00474A2D">
      <w:pPr>
        <w:ind w:firstLineChars="0" w:firstLine="420"/>
      </w:pPr>
      <w:r>
        <w:rPr>
          <w:rFonts w:hint="eastAsia"/>
        </w:rPr>
        <w:t>引入标记数组结构是为了避免个线程遍历全部节点的问题，减少</w:t>
      </w:r>
      <w:r>
        <w:rPr>
          <w:rFonts w:hint="eastAsia"/>
        </w:rPr>
        <w:t>Bellman</w:t>
      </w:r>
      <w:r>
        <w:t>-</w:t>
      </w:r>
      <w:r>
        <w:rPr>
          <w:rFonts w:hint="eastAsia"/>
        </w:rPr>
        <w:t>Ford</w:t>
      </w:r>
      <w:r>
        <w:rPr>
          <w:rFonts w:hint="eastAsia"/>
        </w:rPr>
        <w:t>算法的冗余计算过程。在第</w:t>
      </w:r>
      <w:r>
        <w:rPr>
          <w:rFonts w:hint="eastAsia"/>
        </w:rPr>
        <w:t>i</w:t>
      </w:r>
      <w:r>
        <w:rPr>
          <w:rFonts w:hint="eastAsia"/>
        </w:rPr>
        <w:t>轮迭代中，如果对所有节点创建</w:t>
      </w:r>
      <w:r>
        <w:rPr>
          <w:rFonts w:hint="eastAsia"/>
        </w:rPr>
        <w:t>|</w:t>
      </w:r>
      <w:r>
        <w:t>v|</w:t>
      </w:r>
      <w:r>
        <w:rPr>
          <w:rFonts w:hint="eastAsia"/>
        </w:rPr>
        <w:t>各线程进行松弛操作，会带来一些闲置线程开销，使</w:t>
      </w:r>
      <w:r>
        <w:rPr>
          <w:rFonts w:hint="eastAsia"/>
        </w:rPr>
        <w:t>warp</w:t>
      </w:r>
      <w:r>
        <w:rPr>
          <w:rFonts w:hint="eastAsia"/>
        </w:rPr>
        <w:t>中的线程存在分散的情况，导致线程执行效率下降。而事实上，仅在</w:t>
      </w:r>
      <w:r>
        <w:rPr>
          <w:rFonts w:hint="eastAsia"/>
        </w:rPr>
        <w:t>i</w:t>
      </w:r>
      <w:r>
        <w:t>-1</w:t>
      </w:r>
      <w:r>
        <w:rPr>
          <w:rFonts w:hint="eastAsia"/>
        </w:rPr>
        <w:t>轮中</w:t>
      </w:r>
      <w:r>
        <w:rPr>
          <w:rFonts w:hint="eastAsia"/>
        </w:rPr>
        <w:t>dist</w:t>
      </w:r>
      <w:r>
        <w:rPr>
          <w:rFonts w:hint="eastAsia"/>
        </w:rPr>
        <w:t>矩阵发生改变的节点才需要执行松弛操作，因此可以在第</w:t>
      </w:r>
      <w:r>
        <w:rPr>
          <w:rFonts w:hint="eastAsia"/>
        </w:rPr>
        <w:t>i</w:t>
      </w:r>
      <w:r>
        <w:rPr>
          <w:rFonts w:hint="eastAsia"/>
        </w:rPr>
        <w:t>轮迭代前，统计并集中</w:t>
      </w:r>
      <w:r>
        <w:rPr>
          <w:rFonts w:hint="eastAsia"/>
        </w:rPr>
        <w:t>dist</w:t>
      </w:r>
      <w:r>
        <w:rPr>
          <w:rFonts w:hint="eastAsia"/>
        </w:rPr>
        <w:t>改变的节点，降低复制到共享内存中</w:t>
      </w:r>
      <w:r>
        <w:rPr>
          <w:rFonts w:hint="eastAsia"/>
        </w:rPr>
        <w:t>dist</w:t>
      </w:r>
      <w:r>
        <w:t>[i-1][v]</w:t>
      </w:r>
      <w:r>
        <w:rPr>
          <w:rFonts w:hint="eastAsia"/>
        </w:rPr>
        <w:t>向量元素的数量，并且可以减少该次迭代过程中启动的线程数量。</w:t>
      </w:r>
    </w:p>
    <w:p w14:paraId="5FEE2169" w14:textId="77777777" w:rsidR="00474A2D" w:rsidRDefault="00474A2D" w:rsidP="00474A2D">
      <w:pPr>
        <w:keepNext/>
        <w:ind w:firstLineChars="0" w:firstLine="0"/>
        <w:jc w:val="center"/>
      </w:pPr>
      <w:r>
        <w:object w:dxaOrig="5175" w:dyaOrig="3271" w14:anchorId="30BB032D">
          <v:shape id="_x0000_i1224" type="#_x0000_t75" style="width:258.6pt;height:163.6pt" o:ole="">
            <v:imagedata r:id="rId46" o:title=""/>
          </v:shape>
          <o:OLEObject Type="Embed" ProgID="Visio.Drawing.15" ShapeID="_x0000_i1224" DrawAspect="Content" ObjectID="_1714615655" r:id="rId47"/>
        </w:object>
      </w:r>
    </w:p>
    <w:p w14:paraId="4D849F0C" w14:textId="77777777" w:rsidR="00474A2D" w:rsidRDefault="00474A2D" w:rsidP="00474A2D">
      <w:pPr>
        <w:pStyle w:val="af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优化线程发散设计</w:t>
      </w:r>
    </w:p>
    <w:p w14:paraId="73D66A65" w14:textId="77777777" w:rsidR="00474A2D" w:rsidRDefault="00474A2D" w:rsidP="00474A2D">
      <w:pPr>
        <w:ind w:firstLineChars="0" w:firstLine="0"/>
        <w:rPr>
          <w:rFonts w:cs="Times New Roman"/>
          <w:color w:val="000000" w:themeColor="text1"/>
          <w:shd w:val="clear" w:color="auto" w:fill="FFFFFF"/>
        </w:rPr>
      </w:pPr>
      <w:r>
        <w:rPr>
          <w:rFonts w:cs="Times New Roman"/>
          <w:color w:val="000000" w:themeColor="text1"/>
          <w:shd w:val="clear" w:color="auto" w:fill="FFFFFF"/>
        </w:rPr>
        <w:tab/>
      </w:r>
      <w:r>
        <w:rPr>
          <w:rFonts w:cs="Times New Roman" w:hint="eastAsia"/>
          <w:color w:val="000000" w:themeColor="text1"/>
          <w:shd w:val="clear" w:color="auto" w:fill="FFFFFF"/>
        </w:rPr>
        <w:t>这里对更新标记进行排序，也可以采用类似于图所示的并行规约比较方式。经过固定排序后若更新标记为</w:t>
      </w:r>
      <w:r>
        <w:rPr>
          <w:rFonts w:cs="Times New Roman" w:hint="eastAsia"/>
          <w:color w:val="000000" w:themeColor="text1"/>
          <w:shd w:val="clear" w:color="auto" w:fill="FFFFFF"/>
        </w:rPr>
        <w:t>1</w:t>
      </w:r>
      <w:r>
        <w:rPr>
          <w:rFonts w:cs="Times New Roman" w:hint="eastAsia"/>
          <w:color w:val="000000" w:themeColor="text1"/>
          <w:shd w:val="clear" w:color="auto" w:fill="FFFFFF"/>
        </w:rPr>
        <w:t>的节点数量为</w:t>
      </w:r>
      <w:r>
        <w:rPr>
          <w:rFonts w:cs="Times New Roman" w:hint="eastAsia"/>
          <w:color w:val="000000" w:themeColor="text1"/>
          <w:shd w:val="clear" w:color="auto" w:fill="FFFFFF"/>
        </w:rPr>
        <w:t>k</w:t>
      </w:r>
      <w:r>
        <w:rPr>
          <w:rFonts w:cs="Times New Roman" w:hint="eastAsia"/>
          <w:color w:val="000000" w:themeColor="text1"/>
          <w:shd w:val="clear" w:color="auto" w:fill="FFFFFF"/>
        </w:rPr>
        <w:t>，考虑到线程调度基本单位是</w:t>
      </w:r>
      <w:r>
        <w:rPr>
          <w:rFonts w:cs="Times New Roman" w:hint="eastAsia"/>
          <w:color w:val="000000" w:themeColor="text1"/>
          <w:shd w:val="clear" w:color="auto" w:fill="FFFFFF"/>
        </w:rPr>
        <w:t>warp</w:t>
      </w:r>
      <w:r>
        <w:rPr>
          <w:rFonts w:cs="Times New Roman" w:hint="eastAsia"/>
          <w:color w:val="000000" w:themeColor="text1"/>
          <w:shd w:val="clear" w:color="auto" w:fill="FFFFFF"/>
        </w:rPr>
        <w:t>，为了充分利用</w:t>
      </w:r>
      <w:r>
        <w:rPr>
          <w:rFonts w:cs="Times New Roman" w:hint="eastAsia"/>
          <w:color w:val="000000" w:themeColor="text1"/>
          <w:shd w:val="clear" w:color="auto" w:fill="FFFFFF"/>
        </w:rPr>
        <w:t>GPU</w:t>
      </w:r>
      <w:r>
        <w:rPr>
          <w:rFonts w:cs="Times New Roman" w:hint="eastAsia"/>
          <w:color w:val="000000" w:themeColor="text1"/>
          <w:shd w:val="clear" w:color="auto" w:fill="FFFFFF"/>
        </w:rPr>
        <w:t>处理核心，应该创建恰好能够容纳全部</w:t>
      </w:r>
      <w:proofErr w:type="gramStart"/>
      <w:r>
        <w:rPr>
          <w:rFonts w:cs="Times New Roman" w:hint="eastAsia"/>
          <w:color w:val="000000" w:themeColor="text1"/>
          <w:shd w:val="clear" w:color="auto" w:fill="FFFFFF"/>
        </w:rPr>
        <w:t>线程数</w:t>
      </w:r>
      <w:proofErr w:type="gramEnd"/>
      <w:r>
        <w:rPr>
          <w:rFonts w:cs="Times New Roman" w:hint="eastAsia"/>
          <w:color w:val="000000" w:themeColor="text1"/>
          <w:shd w:val="clear" w:color="auto" w:fill="FFFFFF"/>
        </w:rPr>
        <w:t>的</w:t>
      </w:r>
      <w:r>
        <w:rPr>
          <w:rFonts w:cs="Times New Roman" w:hint="eastAsia"/>
          <w:color w:val="000000" w:themeColor="text1"/>
          <w:shd w:val="clear" w:color="auto" w:fill="FFFFFF"/>
        </w:rPr>
        <w:t>warp</w:t>
      </w:r>
      <w:r>
        <w:rPr>
          <w:rFonts w:cs="Times New Roman" w:hint="eastAsia"/>
          <w:color w:val="000000" w:themeColor="text1"/>
          <w:shd w:val="clear" w:color="auto" w:fill="FFFFFF"/>
        </w:rPr>
        <w:t>单位，这样的方式可能会在最后一个</w:t>
      </w:r>
      <w:r>
        <w:rPr>
          <w:rFonts w:cs="Times New Roman" w:hint="eastAsia"/>
          <w:color w:val="000000" w:themeColor="text1"/>
          <w:shd w:val="clear" w:color="auto" w:fill="FFFFFF"/>
        </w:rPr>
        <w:t>warp</w:t>
      </w:r>
      <w:r>
        <w:rPr>
          <w:rFonts w:cs="Times New Roman" w:hint="eastAsia"/>
          <w:color w:val="000000" w:themeColor="text1"/>
          <w:shd w:val="clear" w:color="auto" w:fill="FFFFFF"/>
        </w:rPr>
        <w:t>中空余出一些空线程，这些空线程不会带来较大的冗余操作，但能够一定程度上提高</w:t>
      </w:r>
      <w:r>
        <w:rPr>
          <w:rFonts w:cs="Times New Roman" w:hint="eastAsia"/>
          <w:color w:val="000000" w:themeColor="text1"/>
          <w:shd w:val="clear" w:color="auto" w:fill="FFFFFF"/>
        </w:rPr>
        <w:t>warp</w:t>
      </w:r>
      <w:r>
        <w:rPr>
          <w:rFonts w:cs="Times New Roman" w:hint="eastAsia"/>
          <w:color w:val="000000" w:themeColor="text1"/>
          <w:shd w:val="clear" w:color="auto" w:fill="FFFFFF"/>
        </w:rPr>
        <w:t>运行效率。创建线程数目</w:t>
      </w:r>
      <w:r>
        <w:rPr>
          <w:rFonts w:cs="Times New Roman" w:hint="eastAsia"/>
          <w:color w:val="000000" w:themeColor="text1"/>
          <w:shd w:val="clear" w:color="auto" w:fill="FFFFFF"/>
        </w:rPr>
        <w:t>K</w:t>
      </w:r>
      <w:r>
        <w:rPr>
          <w:rFonts w:cs="Times New Roman" w:hint="eastAsia"/>
          <w:color w:val="000000" w:themeColor="text1"/>
          <w:shd w:val="clear" w:color="auto" w:fill="FFFFFF"/>
        </w:rPr>
        <w:t>可满足下列公式，这里的除法为整型除法，会丢掉小数部分。</w:t>
      </w:r>
    </w:p>
    <w:p w14:paraId="03BC9922" w14:textId="77777777" w:rsidR="00474A2D" w:rsidRDefault="00474A2D" w:rsidP="00474A2D">
      <w:pPr>
        <w:ind w:firstLineChars="0" w:firstLine="0"/>
        <w:rPr>
          <w:rFonts w:cs="Times New Roman" w:hint="eastAsia"/>
          <w:color w:val="000000" w:themeColor="text1"/>
          <w:shd w:val="clear" w:color="auto" w:fill="FFFFFF"/>
        </w:rPr>
      </w:pPr>
      <m:oMathPara>
        <m:oMath>
          <m:r>
            <m:rPr>
              <m:sty m:val="p"/>
            </m:rPr>
            <w:rPr>
              <w:rFonts w:ascii="Cambria Math" w:hAnsi="Cambria Math" w:cs="Times New Roman" w:hint="eastAsia"/>
              <w:color w:val="000000" w:themeColor="text1"/>
              <w:shd w:val="clear" w:color="auto" w:fill="FFFFFF"/>
            </w:rPr>
            <m:t>K</m:t>
          </m:r>
          <m:r>
            <m:rPr>
              <m:sty m:val="p"/>
            </m:rPr>
            <w:rPr>
              <w:rFonts w:ascii="Cambria Math" w:hAnsi="Cambria Math" w:cs="Times New Roman"/>
              <w:color w:val="000000" w:themeColor="text1"/>
              <w:shd w:val="clear" w:color="auto" w:fill="FFFFFF"/>
            </w:rPr>
            <m:t>=((m+warp-1)/warp )*warp</m:t>
          </m:r>
        </m:oMath>
      </m:oMathPara>
    </w:p>
    <w:p w14:paraId="754B6B50" w14:textId="77777777" w:rsidR="00474A2D" w:rsidRDefault="00474A2D" w:rsidP="00474A2D">
      <w:pPr>
        <w:pStyle w:val="3"/>
        <w:rPr>
          <w:shd w:val="clear" w:color="auto" w:fill="FFFFFF"/>
        </w:rPr>
      </w:pPr>
      <w:r>
        <w:rPr>
          <w:rFonts w:hint="eastAsia"/>
          <w:shd w:val="clear" w:color="auto" w:fill="FFFFFF"/>
        </w:rPr>
        <w:t>基于CUDA流优化数据开销</w:t>
      </w:r>
    </w:p>
    <w:p w14:paraId="6960E494" w14:textId="77777777" w:rsidR="00474A2D" w:rsidRDefault="00474A2D" w:rsidP="00474A2D">
      <w:pPr>
        <w:ind w:firstLineChars="0" w:firstLine="420"/>
        <w:rPr>
          <w:rFonts w:cs="Times New Roman"/>
          <w:color w:val="000000" w:themeColor="text1"/>
          <w:shd w:val="clear" w:color="auto" w:fill="FFFFFF"/>
        </w:rPr>
      </w:pPr>
      <w:r>
        <w:rPr>
          <w:rFonts w:cs="Times New Roman" w:hint="eastAsia"/>
          <w:color w:val="000000" w:themeColor="text1"/>
          <w:shd w:val="clear" w:color="auto" w:fill="FFFFFF"/>
        </w:rPr>
        <w:t>分流方案主要用于解决在第一次迭代中</w:t>
      </w:r>
      <w:r>
        <w:rPr>
          <w:rFonts w:cs="Times New Roman" w:hint="eastAsia"/>
          <w:color w:val="000000" w:themeColor="text1"/>
          <w:shd w:val="clear" w:color="auto" w:fill="FFFFFF"/>
        </w:rPr>
        <w:t>CPU</w:t>
      </w:r>
      <w:r>
        <w:rPr>
          <w:rFonts w:cs="Times New Roman" w:hint="eastAsia"/>
          <w:color w:val="000000" w:themeColor="text1"/>
          <w:shd w:val="clear" w:color="auto" w:fill="FFFFFF"/>
        </w:rPr>
        <w:t>与</w:t>
      </w:r>
      <w:r>
        <w:rPr>
          <w:rFonts w:cs="Times New Roman" w:hint="eastAsia"/>
          <w:color w:val="000000" w:themeColor="text1"/>
          <w:shd w:val="clear" w:color="auto" w:fill="FFFFFF"/>
        </w:rPr>
        <w:t>GPU</w:t>
      </w:r>
      <w:r>
        <w:rPr>
          <w:rFonts w:cs="Times New Roman" w:hint="eastAsia"/>
          <w:color w:val="000000" w:themeColor="text1"/>
          <w:shd w:val="clear" w:color="auto" w:fill="FFFFFF"/>
        </w:rPr>
        <w:t>数据传输占用时间久和首次计算延时长的问题。第一次将邻接矩阵拷贝到</w:t>
      </w:r>
      <w:r>
        <w:rPr>
          <w:rFonts w:cs="Times New Roman" w:hint="eastAsia"/>
          <w:color w:val="000000" w:themeColor="text1"/>
          <w:shd w:val="clear" w:color="auto" w:fill="FFFFFF"/>
        </w:rPr>
        <w:t>GPU</w:t>
      </w:r>
      <w:r>
        <w:rPr>
          <w:rFonts w:cs="Times New Roman" w:hint="eastAsia"/>
          <w:color w:val="000000" w:themeColor="text1"/>
          <w:shd w:val="clear" w:color="auto" w:fill="FFFFFF"/>
        </w:rPr>
        <w:t>全局内存是数据传输耗时最久的阶段，邻接矩阵是二维表，空间复杂度达到</w:t>
      </w:r>
      <w:r>
        <w:rPr>
          <w:rFonts w:cs="Times New Roman"/>
          <w:color w:val="000000" w:themeColor="text1"/>
          <w:shd w:val="clear" w:color="auto" w:fill="FFFFFF"/>
        </w:rPr>
        <w:t>O(|v|</w:t>
      </w:r>
      <w:r w:rsidRPr="00F762BA">
        <w:rPr>
          <w:rFonts w:cs="Times New Roman"/>
          <w:color w:val="000000" w:themeColor="text1"/>
          <w:shd w:val="clear" w:color="auto" w:fill="FFFFFF"/>
          <w:vertAlign w:val="superscript"/>
        </w:rPr>
        <w:t>2</w:t>
      </w:r>
      <w:r>
        <w:rPr>
          <w:rFonts w:cs="Times New Roman"/>
          <w:color w:val="000000" w:themeColor="text1"/>
          <w:shd w:val="clear" w:color="auto" w:fill="FFFFFF"/>
        </w:rPr>
        <w:t>)</w:t>
      </w:r>
      <w:r>
        <w:rPr>
          <w:rFonts w:cs="Times New Roman" w:hint="eastAsia"/>
          <w:color w:val="000000" w:themeColor="text1"/>
          <w:shd w:val="clear" w:color="auto" w:fill="FFFFFF"/>
        </w:rPr>
        <w:t>级别，随着</w:t>
      </w:r>
      <w:proofErr w:type="gramStart"/>
      <w:r>
        <w:rPr>
          <w:rFonts w:cs="Times New Roman" w:hint="eastAsia"/>
          <w:color w:val="000000" w:themeColor="text1"/>
          <w:shd w:val="clear" w:color="auto" w:fill="FFFFFF"/>
        </w:rPr>
        <w:t>图规模</w:t>
      </w:r>
      <w:proofErr w:type="gramEnd"/>
      <w:r>
        <w:rPr>
          <w:rFonts w:cs="Times New Roman" w:hint="eastAsia"/>
          <w:color w:val="000000" w:themeColor="text1"/>
          <w:shd w:val="clear" w:color="auto" w:fill="FFFFFF"/>
        </w:rPr>
        <w:t>的增大，矩阵尺度也会大幅增加，而整个迭代计算过程离不开这些数据，在等待数据传输完成后，才能正式开始算法的第一轮迭代，因此将邻接矩阵拷贝到</w:t>
      </w:r>
      <w:r>
        <w:rPr>
          <w:rFonts w:cs="Times New Roman" w:hint="eastAsia"/>
          <w:color w:val="000000" w:themeColor="text1"/>
          <w:shd w:val="clear" w:color="auto" w:fill="FFFFFF"/>
        </w:rPr>
        <w:t>GPU</w:t>
      </w:r>
      <w:r>
        <w:rPr>
          <w:rFonts w:cs="Times New Roman" w:hint="eastAsia"/>
          <w:color w:val="000000" w:themeColor="text1"/>
          <w:shd w:val="clear" w:color="auto" w:fill="FFFFFF"/>
        </w:rPr>
        <w:t>全局内存的速度决定了开始整个迭代过程的时延，这里可以采用分流方式传输数据，各流之间异步想</w:t>
      </w:r>
      <w:r>
        <w:rPr>
          <w:rFonts w:cs="Times New Roman" w:hint="eastAsia"/>
          <w:color w:val="000000" w:themeColor="text1"/>
          <w:shd w:val="clear" w:color="auto" w:fill="FFFFFF"/>
        </w:rPr>
        <w:t>GPU</w:t>
      </w:r>
      <w:r>
        <w:rPr>
          <w:rFonts w:cs="Times New Roman" w:hint="eastAsia"/>
          <w:color w:val="000000" w:themeColor="text1"/>
          <w:shd w:val="clear" w:color="auto" w:fill="FFFFFF"/>
        </w:rPr>
        <w:t>共享内存拷贝数据分组，各分组传送期间，</w:t>
      </w:r>
      <w:r>
        <w:rPr>
          <w:rFonts w:cs="Times New Roman" w:hint="eastAsia"/>
          <w:color w:val="000000" w:themeColor="text1"/>
          <w:shd w:val="clear" w:color="auto" w:fill="FFFFFF"/>
        </w:rPr>
        <w:t>GPU</w:t>
      </w:r>
      <w:r>
        <w:rPr>
          <w:rFonts w:cs="Times New Roman" w:hint="eastAsia"/>
          <w:color w:val="000000" w:themeColor="text1"/>
          <w:shd w:val="clear" w:color="auto" w:fill="FFFFFF"/>
        </w:rPr>
        <w:t>也参与计算</w:t>
      </w:r>
      <w:r>
        <w:rPr>
          <w:rFonts w:cs="Times New Roman" w:hint="eastAsia"/>
          <w:color w:val="000000" w:themeColor="text1"/>
          <w:shd w:val="clear" w:color="auto" w:fill="FFFFFF"/>
        </w:rPr>
        <w:t>dist</w:t>
      </w:r>
      <w:r>
        <w:rPr>
          <w:rFonts w:cs="Times New Roman"/>
          <w:color w:val="000000" w:themeColor="text1"/>
          <w:shd w:val="clear" w:color="auto" w:fill="FFFFFF"/>
        </w:rPr>
        <w:t>[1][v]</w:t>
      </w:r>
      <w:r>
        <w:rPr>
          <w:rFonts w:cs="Times New Roman" w:hint="eastAsia"/>
          <w:color w:val="000000" w:themeColor="text1"/>
          <w:shd w:val="clear" w:color="auto" w:fill="FFFFFF"/>
        </w:rPr>
        <w:t>，这里可以解决第一次迭代延时久的问题。</w:t>
      </w:r>
    </w:p>
    <w:p w14:paraId="72E97544" w14:textId="6C1B49C4" w:rsidR="00C12E6C" w:rsidRPr="00E94047" w:rsidRDefault="00474A2D" w:rsidP="00E94047">
      <w:pPr>
        <w:ind w:firstLineChars="0" w:firstLine="420"/>
        <w:rPr>
          <w:rFonts w:cs="Times New Roman" w:hint="eastAsia"/>
          <w:color w:val="000000" w:themeColor="text1"/>
          <w:shd w:val="clear" w:color="auto" w:fill="FFFFFF"/>
        </w:rPr>
      </w:pPr>
      <w:r>
        <w:rPr>
          <w:rFonts w:cs="Times New Roman" w:hint="eastAsia"/>
          <w:color w:val="000000" w:themeColor="text1"/>
          <w:shd w:val="clear" w:color="auto" w:fill="FFFFFF"/>
        </w:rPr>
        <w:t>在之后的迭代中，邻接矩阵已经被传输到全局内存，无需再次分流传输数据，此时可以开始使用多个线程</w:t>
      </w:r>
      <w:proofErr w:type="gramStart"/>
      <w:r>
        <w:rPr>
          <w:rFonts w:cs="Times New Roman" w:hint="eastAsia"/>
          <w:color w:val="000000" w:themeColor="text1"/>
          <w:shd w:val="clear" w:color="auto" w:fill="FFFFFF"/>
        </w:rPr>
        <w:t>块直接</w:t>
      </w:r>
      <w:proofErr w:type="gramEnd"/>
      <w:r>
        <w:rPr>
          <w:rFonts w:cs="Times New Roman" w:hint="eastAsia"/>
          <w:color w:val="000000" w:themeColor="text1"/>
          <w:shd w:val="clear" w:color="auto" w:fill="FFFFFF"/>
        </w:rPr>
        <w:t>从全局内存中获取邻接矩阵的数据分组。在每次迭代将更新标志和当前迭代计数器反馈给</w:t>
      </w:r>
      <w:r>
        <w:rPr>
          <w:rFonts w:cs="Times New Roman" w:hint="eastAsia"/>
          <w:color w:val="000000" w:themeColor="text1"/>
          <w:shd w:val="clear" w:color="auto" w:fill="FFFFFF"/>
        </w:rPr>
        <w:t>CPU</w:t>
      </w:r>
      <w:r>
        <w:rPr>
          <w:rFonts w:cs="Times New Roman" w:hint="eastAsia"/>
          <w:color w:val="000000" w:themeColor="text1"/>
          <w:shd w:val="clear" w:color="auto" w:fill="FFFFFF"/>
        </w:rPr>
        <w:t>，由</w:t>
      </w:r>
      <w:r>
        <w:rPr>
          <w:rFonts w:cs="Times New Roman" w:hint="eastAsia"/>
          <w:color w:val="000000" w:themeColor="text1"/>
          <w:shd w:val="clear" w:color="auto" w:fill="FFFFFF"/>
        </w:rPr>
        <w:t>CPU</w:t>
      </w:r>
      <w:r>
        <w:rPr>
          <w:rFonts w:cs="Times New Roman" w:hint="eastAsia"/>
          <w:color w:val="000000" w:themeColor="text1"/>
          <w:shd w:val="clear" w:color="auto" w:fill="FFFFFF"/>
        </w:rPr>
        <w:t>判断是否继续迭代。</w:t>
      </w:r>
    </w:p>
    <w:p w14:paraId="1B3F4906" w14:textId="7879C9B9" w:rsidR="009B1A8A" w:rsidRPr="00D741AD" w:rsidRDefault="009B1A8A" w:rsidP="00E94047">
      <w:pPr>
        <w:pStyle w:val="3"/>
        <w:rPr>
          <w:rFonts w:hint="eastAsia"/>
        </w:rPr>
      </w:pPr>
      <w:r>
        <w:rPr>
          <w:rFonts w:hint="eastAsia"/>
        </w:rPr>
        <w:lastRenderedPageBreak/>
        <w:t>整体算法</w:t>
      </w:r>
    </w:p>
    <w:p w14:paraId="7C9083E3" w14:textId="77777777" w:rsidR="00344285" w:rsidRDefault="00344285" w:rsidP="00344285">
      <w:pPr>
        <w:ind w:firstLineChars="0" w:firstLine="420"/>
        <w:rPr>
          <w:rFonts w:cs="Times New Roman"/>
          <w:color w:val="000000" w:themeColor="text1"/>
          <w:shd w:val="clear" w:color="auto" w:fill="FFFFFF"/>
        </w:rPr>
      </w:pPr>
      <w:r>
        <w:rPr>
          <w:rFonts w:cs="Times New Roman" w:hint="eastAsia"/>
          <w:color w:val="000000" w:themeColor="text1"/>
          <w:shd w:val="clear" w:color="auto" w:fill="FFFFFF"/>
        </w:rPr>
        <w:t>结合上述优化方案，给出</w:t>
      </w:r>
      <w:r>
        <w:rPr>
          <w:rFonts w:cs="Times New Roman" w:hint="eastAsia"/>
          <w:color w:val="000000" w:themeColor="text1"/>
          <w:shd w:val="clear" w:color="auto" w:fill="FFFFFF"/>
        </w:rPr>
        <w:t>Bellman</w:t>
      </w:r>
      <w:r>
        <w:rPr>
          <w:rFonts w:cs="Times New Roman"/>
          <w:color w:val="000000" w:themeColor="text1"/>
          <w:shd w:val="clear" w:color="auto" w:fill="FFFFFF"/>
        </w:rPr>
        <w:t>-</w:t>
      </w:r>
      <w:r>
        <w:rPr>
          <w:rFonts w:cs="Times New Roman" w:hint="eastAsia"/>
          <w:color w:val="000000" w:themeColor="text1"/>
          <w:shd w:val="clear" w:color="auto" w:fill="FFFFFF"/>
        </w:rPr>
        <w:t>Ford</w:t>
      </w:r>
      <w:r>
        <w:rPr>
          <w:rFonts w:cs="Times New Roman" w:hint="eastAsia"/>
          <w:color w:val="000000" w:themeColor="text1"/>
          <w:shd w:val="clear" w:color="auto" w:fill="FFFFFF"/>
        </w:rPr>
        <w:t>算法在主机和</w:t>
      </w:r>
      <w:r>
        <w:rPr>
          <w:rFonts w:cs="Times New Roman" w:hint="eastAsia"/>
          <w:color w:val="000000" w:themeColor="text1"/>
          <w:shd w:val="clear" w:color="auto" w:fill="FFFFFF"/>
        </w:rPr>
        <w:t>GPU</w:t>
      </w:r>
      <w:r>
        <w:rPr>
          <w:rFonts w:cs="Times New Roman" w:hint="eastAsia"/>
          <w:color w:val="000000" w:themeColor="text1"/>
          <w:shd w:val="clear" w:color="auto" w:fill="FFFFFF"/>
        </w:rPr>
        <w:t>之间进行配合迭代的流程图如下。</w:t>
      </w:r>
    </w:p>
    <w:p w14:paraId="4F20A136" w14:textId="77777777" w:rsidR="00344285" w:rsidRDefault="00344285" w:rsidP="00344285">
      <w:pPr>
        <w:keepNext/>
        <w:ind w:firstLineChars="0" w:firstLine="0"/>
        <w:jc w:val="center"/>
      </w:pPr>
      <w:r>
        <w:object w:dxaOrig="13636" w:dyaOrig="6526" w14:anchorId="1A04FBA9">
          <v:shape id="_x0000_i1184" type="#_x0000_t75" style="width:415.3pt;height:198.7pt" o:ole="">
            <v:imagedata r:id="rId48" o:title=""/>
          </v:shape>
          <o:OLEObject Type="Embed" ProgID="Visio.Drawing.15" ShapeID="_x0000_i1184" DrawAspect="Content" ObjectID="_1714615656" r:id="rId49"/>
        </w:object>
      </w:r>
    </w:p>
    <w:p w14:paraId="31D5774D" w14:textId="4289343A" w:rsidR="00344285" w:rsidRPr="006E3C40" w:rsidRDefault="00344285" w:rsidP="00344285">
      <w:pPr>
        <w:pStyle w:val="af0"/>
        <w:rPr>
          <w:rFonts w:cs="Times New Roman" w:hint="eastAsia"/>
          <w:color w:val="000000" w:themeColor="text1"/>
          <w:shd w:val="clear" w:color="auto" w:fill="FFFFFF"/>
        </w:rPr>
      </w:pPr>
      <w:r>
        <w:rPr>
          <w:rFonts w:hint="eastAsia"/>
        </w:rPr>
        <w:t>图</w:t>
      </w:r>
      <w:r>
        <w:rPr>
          <w:rFonts w:hint="eastAsia"/>
        </w:rPr>
        <w:t xml:space="preserve"> </w:t>
      </w:r>
      <w:r w:rsidR="008A128D">
        <w:fldChar w:fldCharType="begin"/>
      </w:r>
      <w:r w:rsidR="008A128D">
        <w:instrText xml:space="preserve"> </w:instrText>
      </w:r>
      <w:r w:rsidR="008A128D">
        <w:rPr>
          <w:rFonts w:hint="eastAsia"/>
        </w:rPr>
        <w:instrText>STYLEREF 1 \s</w:instrText>
      </w:r>
      <w:r w:rsidR="008A128D">
        <w:instrText xml:space="preserve"> </w:instrText>
      </w:r>
      <w:r w:rsidR="008A128D">
        <w:fldChar w:fldCharType="separate"/>
      </w:r>
      <w:r w:rsidR="008A128D">
        <w:rPr>
          <w:noProof/>
        </w:rPr>
        <w:t>4</w:t>
      </w:r>
      <w:r w:rsidR="008A128D">
        <w:fldChar w:fldCharType="end"/>
      </w:r>
      <w:r w:rsidR="008A128D">
        <w:noBreakHyphen/>
      </w:r>
      <w:r w:rsidR="008A128D">
        <w:fldChar w:fldCharType="begin"/>
      </w:r>
      <w:r w:rsidR="008A128D">
        <w:instrText xml:space="preserve"> </w:instrText>
      </w:r>
      <w:r w:rsidR="008A128D">
        <w:rPr>
          <w:rFonts w:hint="eastAsia"/>
        </w:rPr>
        <w:instrText xml:space="preserve">SEQ </w:instrText>
      </w:r>
      <w:r w:rsidR="008A128D">
        <w:rPr>
          <w:rFonts w:hint="eastAsia"/>
        </w:rPr>
        <w:instrText>图</w:instrText>
      </w:r>
      <w:r w:rsidR="008A128D">
        <w:rPr>
          <w:rFonts w:hint="eastAsia"/>
        </w:rPr>
        <w:instrText xml:space="preserve"> \* ARABIC \s 1</w:instrText>
      </w:r>
      <w:r w:rsidR="008A128D">
        <w:instrText xml:space="preserve"> </w:instrText>
      </w:r>
      <w:r w:rsidR="008A128D">
        <w:fldChar w:fldCharType="separate"/>
      </w:r>
      <w:r w:rsidR="008A128D">
        <w:rPr>
          <w:noProof/>
        </w:rPr>
        <w:t>3</w:t>
      </w:r>
      <w:r w:rsidR="008A128D">
        <w:fldChar w:fldCharType="end"/>
      </w:r>
      <w:r>
        <w:t xml:space="preserve"> </w:t>
      </w:r>
      <w:r>
        <w:rPr>
          <w:rFonts w:hint="eastAsia"/>
        </w:rPr>
        <w:t>Bellman</w:t>
      </w:r>
      <w:r>
        <w:t>-</w:t>
      </w:r>
      <w:r>
        <w:rPr>
          <w:rFonts w:hint="eastAsia"/>
        </w:rPr>
        <w:t>Ford</w:t>
      </w:r>
      <w:r>
        <w:rPr>
          <w:rFonts w:hint="eastAsia"/>
        </w:rPr>
        <w:t>算法流程图</w:t>
      </w:r>
    </w:p>
    <w:p w14:paraId="654E80EA" w14:textId="77777777" w:rsidR="00344285" w:rsidRDefault="00344285" w:rsidP="00344285">
      <w:pPr>
        <w:ind w:firstLineChars="0" w:firstLine="0"/>
        <w:rPr>
          <w:rFonts w:cs="Times New Roman" w:hint="eastAsia"/>
          <w:color w:val="000000" w:themeColor="text1"/>
          <w:shd w:val="clear" w:color="auto" w:fill="FFFFFF"/>
        </w:rPr>
      </w:pPr>
      <w:r>
        <w:rPr>
          <w:rFonts w:cs="Times New Roman"/>
          <w:color w:val="000000" w:themeColor="text1"/>
          <w:shd w:val="clear" w:color="auto" w:fill="FFFFFF"/>
        </w:rPr>
        <w:tab/>
      </w:r>
      <w:r>
        <w:rPr>
          <w:rFonts w:cs="Times New Roman" w:hint="eastAsia"/>
          <w:color w:val="000000" w:themeColor="text1"/>
          <w:shd w:val="clear" w:color="auto" w:fill="FFFFFF"/>
        </w:rPr>
        <w:t>优化后的算法伪代码如下。</w:t>
      </w:r>
    </w:p>
    <w:p w14:paraId="15BF0274" w14:textId="4DAEC3F4" w:rsidR="006625F6" w:rsidRDefault="00344285" w:rsidP="00047F8C">
      <w:pPr>
        <w:ind w:firstLineChars="0" w:firstLine="0"/>
        <w:rPr>
          <w:rFonts w:hint="eastAsia"/>
        </w:rPr>
      </w:pPr>
      <w:r>
        <w:object w:dxaOrig="8266" w:dyaOrig="8235" w14:anchorId="4C373246">
          <v:shape id="_x0000_i1185" type="#_x0000_t75" style="width:413.55pt;height:411.85pt" o:ole="">
            <v:imagedata r:id="rId50" o:title=""/>
          </v:shape>
          <o:OLEObject Type="Embed" ProgID="Visio.Drawing.15" ShapeID="_x0000_i1185" DrawAspect="Content" ObjectID="_1714615657" r:id="rId51"/>
        </w:object>
      </w:r>
      <w:bookmarkStart w:id="779" w:name="_GoBack"/>
      <w:bookmarkEnd w:id="779"/>
    </w:p>
    <w:p w14:paraId="58A9AAE0" w14:textId="09564C94" w:rsidR="008B728C" w:rsidRDefault="008B728C" w:rsidP="00F14085">
      <w:pPr>
        <w:pStyle w:val="2"/>
      </w:pPr>
      <w:bookmarkStart w:id="780" w:name="_Toc103454398"/>
      <w:r>
        <w:rPr>
          <w:rFonts w:hint="eastAsia"/>
        </w:rPr>
        <w:t>设计中考虑的制约</w:t>
      </w:r>
      <w:r w:rsidR="005C75D4">
        <w:rPr>
          <w:rFonts w:hint="eastAsia"/>
        </w:rPr>
        <w:t>因素</w:t>
      </w:r>
      <w:bookmarkEnd w:id="780"/>
    </w:p>
    <w:p w14:paraId="7FABE84A" w14:textId="77777777" w:rsidR="00313951" w:rsidRDefault="00E85AD5" w:rsidP="00E85AD5">
      <w:pPr>
        <w:ind w:firstLineChars="0" w:firstLine="420"/>
      </w:pPr>
      <w:r w:rsidRPr="00CB6A5D">
        <w:rPr>
          <w:rFonts w:hint="eastAsia"/>
          <w:b/>
        </w:rPr>
        <w:t>安全因素</w:t>
      </w:r>
      <w:proofErr w:type="gramStart"/>
      <w:r w:rsidRPr="00CB6A5D">
        <w:rPr>
          <w:rFonts w:hint="eastAsia"/>
          <w:b/>
        </w:rPr>
        <w:t>考量</w:t>
      </w:r>
      <w:proofErr w:type="gramEnd"/>
      <w:r w:rsidRPr="00CB6A5D">
        <w:rPr>
          <w:rFonts w:hint="eastAsia"/>
          <w:b/>
        </w:rPr>
        <w:t xml:space="preserve"> </w:t>
      </w:r>
      <w:r>
        <w:rPr>
          <w:rFonts w:hint="eastAsia"/>
        </w:rPr>
        <w:t>我的方案</w:t>
      </w:r>
      <w:proofErr w:type="gramStart"/>
      <w:r>
        <w:rPr>
          <w:rFonts w:hint="eastAsia"/>
        </w:rPr>
        <w:t>考</w:t>
      </w:r>
      <w:proofErr w:type="gramEnd"/>
      <w:r>
        <w:rPr>
          <w:rFonts w:hint="eastAsia"/>
        </w:rPr>
        <w:t>量了</w:t>
      </w:r>
      <w:r w:rsidR="0020302B">
        <w:rPr>
          <w:rFonts w:hint="eastAsia"/>
        </w:rPr>
        <w:t>一定程度上的</w:t>
      </w:r>
      <w:r>
        <w:rPr>
          <w:rFonts w:hint="eastAsia"/>
        </w:rPr>
        <w:t>安全因素，云端服务器与本地机使用网络进行交互，在登陆远端服务器时，使用口令及密码进行登录，保证了远端运行环境的安全。</w:t>
      </w:r>
    </w:p>
    <w:p w14:paraId="01492B10" w14:textId="77777777" w:rsidR="00E85AD5" w:rsidRDefault="00E85AD5" w:rsidP="00E85AD5">
      <w:pPr>
        <w:ind w:firstLineChars="0" w:firstLine="420"/>
      </w:pPr>
      <w:r w:rsidRPr="00263688">
        <w:rPr>
          <w:rFonts w:hint="eastAsia"/>
          <w:b/>
        </w:rPr>
        <w:t>法律风险规避</w:t>
      </w:r>
      <w:r>
        <w:rPr>
          <w:rFonts w:hint="eastAsia"/>
        </w:rPr>
        <w:t xml:space="preserve"> </w:t>
      </w:r>
      <w:r>
        <w:rPr>
          <w:rFonts w:hint="eastAsia"/>
        </w:rPr>
        <w:t>方案的设计和实现过程均考虑了合法合</w:t>
      </w:r>
      <w:proofErr w:type="gramStart"/>
      <w:r>
        <w:rPr>
          <w:rFonts w:hint="eastAsia"/>
        </w:rPr>
        <w:t>规</w:t>
      </w:r>
      <w:proofErr w:type="gramEnd"/>
      <w:r>
        <w:rPr>
          <w:rFonts w:hint="eastAsia"/>
        </w:rPr>
        <w:t>的要求，不存在违法的功能。所使用的开发工具、软件库、测试工具等均为正版、免费版本或者是遵守开源协议的开源版本，且仅用于研究使用，规避侵权相关的法律问题。</w:t>
      </w:r>
    </w:p>
    <w:p w14:paraId="4EC4754C" w14:textId="3A7AEA50" w:rsidR="00482910" w:rsidRDefault="00E85AD5" w:rsidP="00EA08EB">
      <w:pPr>
        <w:ind w:firstLineChars="0" w:firstLine="420"/>
      </w:pPr>
      <w:r w:rsidRPr="00EE46F4">
        <w:rPr>
          <w:rFonts w:hint="eastAsia"/>
          <w:b/>
        </w:rPr>
        <w:t>文化风险规避</w:t>
      </w:r>
      <w:r>
        <w:rPr>
          <w:rFonts w:hint="eastAsia"/>
        </w:rPr>
        <w:t xml:space="preserve"> </w:t>
      </w:r>
      <w:r>
        <w:rPr>
          <w:rFonts w:hint="eastAsia"/>
        </w:rPr>
        <w:t>在方案设计实现的过程中，保证了对代码、文档和测试数据的审查，代码、文档和测试数据中不存在不当言论，不以任何形式存在威胁、暴力、</w:t>
      </w:r>
      <w:r>
        <w:rPr>
          <w:rFonts w:hint="eastAsia"/>
        </w:rPr>
        <w:lastRenderedPageBreak/>
        <w:t>低俗、反动、歧视、侮辱性质的词汇或语句。</w:t>
      </w:r>
    </w:p>
    <w:p w14:paraId="187BDDB3" w14:textId="016AB6C1" w:rsidR="00965B4E" w:rsidRPr="00965B4E" w:rsidRDefault="00344207" w:rsidP="00406EFA">
      <w:pPr>
        <w:ind w:firstLineChars="0" w:firstLine="420"/>
      </w:pPr>
      <w:r w:rsidRPr="00FF251C">
        <w:rPr>
          <w:rFonts w:hint="eastAsia"/>
          <w:b/>
        </w:rPr>
        <w:t>其他因素</w:t>
      </w:r>
      <w:proofErr w:type="gramStart"/>
      <w:r w:rsidRPr="00FF251C">
        <w:rPr>
          <w:rFonts w:hint="eastAsia"/>
          <w:b/>
        </w:rPr>
        <w:t>考量</w:t>
      </w:r>
      <w:proofErr w:type="gramEnd"/>
      <w:r>
        <w:rPr>
          <w:rFonts w:hint="eastAsia"/>
        </w:rPr>
        <w:t xml:space="preserve"> </w:t>
      </w:r>
      <w:r>
        <w:rPr>
          <w:rFonts w:hint="eastAsia"/>
        </w:rPr>
        <w:t>除上述因素之外</w:t>
      </w:r>
      <w:r w:rsidR="00965B4E">
        <w:rPr>
          <w:rFonts w:hint="eastAsia"/>
        </w:rPr>
        <w:t>，同时在本地及远端搭建了除硬件外基本相同的实验环境，在本地编译程序后再使用云服务器进行测试，</w:t>
      </w:r>
      <w:r w:rsidR="006853EA">
        <w:rPr>
          <w:rFonts w:hint="eastAsia"/>
        </w:rPr>
        <w:t>尽量降低</w:t>
      </w:r>
      <w:r w:rsidR="00965B4E">
        <w:rPr>
          <w:rFonts w:hint="eastAsia"/>
        </w:rPr>
        <w:t>了与服务器的</w:t>
      </w:r>
      <w:r w:rsidR="006853EA">
        <w:rPr>
          <w:rFonts w:hint="eastAsia"/>
        </w:rPr>
        <w:t>网络交互频度</w:t>
      </w:r>
      <w:r w:rsidR="007B63EF">
        <w:rPr>
          <w:rFonts w:hint="eastAsia"/>
        </w:rPr>
        <w:t>。</w:t>
      </w:r>
      <w:r w:rsidR="005C5EC1">
        <w:rPr>
          <w:rFonts w:hint="eastAsia"/>
        </w:rPr>
        <w:t>同时在本地</w:t>
      </w:r>
      <w:r w:rsidR="006A42BA">
        <w:rPr>
          <w:rFonts w:hint="eastAsia"/>
        </w:rPr>
        <w:t>和云端</w:t>
      </w:r>
      <w:r w:rsidR="00FA184F">
        <w:rPr>
          <w:rFonts w:hint="eastAsia"/>
        </w:rPr>
        <w:t>按照</w:t>
      </w:r>
      <w:r w:rsidR="00632D99">
        <w:rPr>
          <w:rFonts w:hint="eastAsia"/>
        </w:rPr>
        <w:t>日期和版本编号</w:t>
      </w:r>
      <w:r w:rsidR="002314BE">
        <w:rPr>
          <w:rFonts w:hint="eastAsia"/>
        </w:rPr>
        <w:t>备份</w:t>
      </w:r>
      <w:r w:rsidR="0063065A">
        <w:rPr>
          <w:rFonts w:hint="eastAsia"/>
        </w:rPr>
        <w:t>开发过程中的</w:t>
      </w:r>
      <w:r w:rsidR="00126FA3">
        <w:rPr>
          <w:rFonts w:hint="eastAsia"/>
        </w:rPr>
        <w:t>开发代码，</w:t>
      </w:r>
      <w:r w:rsidR="00406EFA">
        <w:rPr>
          <w:rFonts w:hint="eastAsia"/>
        </w:rPr>
        <w:t>避免因为</w:t>
      </w:r>
      <w:r w:rsidR="004E334A">
        <w:rPr>
          <w:rFonts w:hint="eastAsia"/>
        </w:rPr>
        <w:t>一些突发状况影响</w:t>
      </w:r>
      <w:r w:rsidR="005F1A10">
        <w:rPr>
          <w:rFonts w:hint="eastAsia"/>
        </w:rPr>
        <w:t>开发进度。</w:t>
      </w:r>
    </w:p>
    <w:p w14:paraId="3CABD025" w14:textId="1879C18B" w:rsidR="00482910" w:rsidRDefault="00482910" w:rsidP="00F14085">
      <w:pPr>
        <w:pStyle w:val="2"/>
      </w:pPr>
      <w:bookmarkStart w:id="781" w:name="_Toc103454399"/>
      <w:r>
        <w:rPr>
          <w:rFonts w:hint="eastAsia"/>
        </w:rPr>
        <w:t>成本估算</w:t>
      </w:r>
      <w:bookmarkEnd w:id="781"/>
    </w:p>
    <w:p w14:paraId="7B08CA87" w14:textId="77777777" w:rsidR="00D6196D" w:rsidRDefault="00A62EE3" w:rsidP="00FD3671">
      <w:pPr>
        <w:ind w:firstLineChars="0" w:firstLine="420"/>
      </w:pPr>
      <w:r>
        <w:rPr>
          <w:rFonts w:hint="eastAsia"/>
        </w:rPr>
        <w:t>采用</w:t>
      </w:r>
      <w:r w:rsidR="00EA16E4">
        <w:rPr>
          <w:rFonts w:hint="eastAsia"/>
        </w:rPr>
        <w:t>COCOMO</w:t>
      </w:r>
      <w:r>
        <w:rPr>
          <w:rFonts w:hint="eastAsia"/>
        </w:rPr>
        <w:t>模型对本课题中的软件开发成本进行估算。</w:t>
      </w:r>
    </w:p>
    <w:p w14:paraId="2FF96265" w14:textId="72998166" w:rsidR="00D6196D" w:rsidRDefault="00C070E5" w:rsidP="00FD3671">
      <w:pPr>
        <w:ind w:firstLineChars="0" w:firstLine="420"/>
      </w:pPr>
      <w:r>
        <w:rPr>
          <w:rFonts w:hint="eastAsia"/>
        </w:rPr>
        <w:t>经过统计，源代码总行数为</w:t>
      </w:r>
      <w:r>
        <w:rPr>
          <w:rFonts w:hint="eastAsia"/>
        </w:rPr>
        <w:t>2</w:t>
      </w:r>
      <w:r>
        <w:t>587</w:t>
      </w:r>
      <w:r>
        <w:rPr>
          <w:rFonts w:hint="eastAsia"/>
        </w:rPr>
        <w:t>行，除去注释信息、</w:t>
      </w:r>
      <w:r>
        <w:rPr>
          <w:rFonts w:hint="eastAsia"/>
        </w:rPr>
        <w:t>debug</w:t>
      </w:r>
      <w:r>
        <w:rPr>
          <w:rFonts w:hint="eastAsia"/>
        </w:rPr>
        <w:t>检查代码等无效代码，实际代码行数约为</w:t>
      </w:r>
      <w:r>
        <w:rPr>
          <w:rFonts w:hint="eastAsia"/>
        </w:rPr>
        <w:t>1</w:t>
      </w:r>
      <w:r>
        <w:t>940</w:t>
      </w:r>
      <w:r>
        <w:rPr>
          <w:rFonts w:hint="eastAsia"/>
        </w:rPr>
        <w:t>行，取</w:t>
      </w:r>
      <w:r w:rsidR="00F66931">
        <w:rPr>
          <w:rFonts w:hint="eastAsia"/>
        </w:rPr>
        <w:t>DSI</w:t>
      </w:r>
      <w:r>
        <w:t>=1940</w:t>
      </w:r>
      <w:r>
        <w:rPr>
          <w:rFonts w:hint="eastAsia"/>
        </w:rPr>
        <w:t>行</w:t>
      </w:r>
      <w:r w:rsidR="00F66931">
        <w:rPr>
          <w:rFonts w:hint="eastAsia"/>
        </w:rPr>
        <w:t>，即</w:t>
      </w:r>
      <w:r w:rsidR="00F66931">
        <w:rPr>
          <w:rFonts w:hint="eastAsia"/>
        </w:rPr>
        <w:t>KDSI</w:t>
      </w:r>
      <w:r w:rsidR="00F66931">
        <w:t>=1.94</w:t>
      </w:r>
      <w:r>
        <w:rPr>
          <w:rFonts w:hint="eastAsia"/>
        </w:rPr>
        <w:t>。</w:t>
      </w:r>
    </w:p>
    <w:p w14:paraId="29B70D19" w14:textId="205576CC" w:rsidR="00397F83" w:rsidRDefault="00652D19" w:rsidP="00EE3DE0">
      <w:pPr>
        <w:ind w:firstLineChars="0" w:firstLine="420"/>
      </w:pPr>
      <w:r>
        <w:rPr>
          <w:rFonts w:hint="eastAsia"/>
        </w:rPr>
        <w:t>COCOMO</w:t>
      </w:r>
      <w:r w:rsidR="00013636">
        <w:rPr>
          <w:rFonts w:hint="eastAsia"/>
        </w:rPr>
        <w:t>模型</w:t>
      </w:r>
      <w:r w:rsidR="00FF0909">
        <w:rPr>
          <w:rFonts w:hint="eastAsia"/>
        </w:rPr>
        <w:t>计算公式</w:t>
      </w:r>
      <w:r w:rsidR="00A62EE3">
        <w:rPr>
          <w:rFonts w:hint="eastAsia"/>
        </w:rPr>
        <w:t>如</w:t>
      </w:r>
      <w:r w:rsidR="00A62EE3">
        <w:fldChar w:fldCharType="begin"/>
      </w:r>
      <w:r w:rsidR="00A62EE3">
        <w:instrText xml:space="preserve"> </w:instrText>
      </w:r>
      <w:r w:rsidR="00A62EE3">
        <w:rPr>
          <w:rFonts w:hint="eastAsia"/>
        </w:rPr>
        <w:instrText>REF _Ref103366695 \h</w:instrText>
      </w:r>
      <w:r w:rsidR="00A62EE3">
        <w:instrText xml:space="preserve">  \* MERGEFORMAT </w:instrText>
      </w:r>
      <w:r w:rsidR="00A62EE3">
        <w:fldChar w:fldCharType="separate"/>
      </w:r>
      <w:r w:rsidR="00380564">
        <w:rPr>
          <w:rFonts w:hint="eastAsia"/>
        </w:rPr>
        <w:t>表</w:t>
      </w:r>
      <w:r w:rsidR="00380564">
        <w:t>4</w:t>
      </w:r>
      <w:r w:rsidR="00380564">
        <w:noBreakHyphen/>
        <w:t>1</w:t>
      </w:r>
      <w:r w:rsidR="00A62EE3">
        <w:fldChar w:fldCharType="end"/>
      </w:r>
      <w:r w:rsidR="00A62EE3">
        <w:rPr>
          <w:rFonts w:hint="eastAsia"/>
        </w:rPr>
        <w:t>所示。</w:t>
      </w:r>
      <w:r w:rsidR="00DE2B73">
        <w:rPr>
          <w:rFonts w:hint="eastAsia"/>
        </w:rPr>
        <w:t>本次</w:t>
      </w:r>
      <w:r w:rsidR="00F14D5F">
        <w:rPr>
          <w:rFonts w:hint="eastAsia"/>
        </w:rPr>
        <w:t>开发项目较小</w:t>
      </w:r>
      <w:r w:rsidR="00BB58E0">
        <w:rPr>
          <w:rFonts w:hint="eastAsia"/>
        </w:rPr>
        <w:t>，开发人员对目标理解较为充分，受硬件约束较小，故采用</w:t>
      </w:r>
      <w:r w:rsidR="0041232A">
        <w:rPr>
          <w:rFonts w:hint="eastAsia"/>
        </w:rPr>
        <w:t>组织型计算方式</w:t>
      </w:r>
    </w:p>
    <w:p w14:paraId="1D8DD6A5" w14:textId="50BEA5A9" w:rsidR="00A62EE3" w:rsidRDefault="00A62EE3" w:rsidP="00A62EE3">
      <w:pPr>
        <w:pStyle w:val="af0"/>
        <w:keepNext/>
      </w:pPr>
      <w:bookmarkStart w:id="782" w:name="_Ref103366695"/>
      <w:r>
        <w:rPr>
          <w:rFonts w:hint="eastAsia"/>
        </w:rPr>
        <w:t>表</w:t>
      </w:r>
      <w:r w:rsidR="00E518F7">
        <w:fldChar w:fldCharType="begin"/>
      </w:r>
      <w:r w:rsidR="00E518F7">
        <w:instrText xml:space="preserve"> </w:instrText>
      </w:r>
      <w:r w:rsidR="00E518F7">
        <w:rPr>
          <w:rFonts w:hint="eastAsia"/>
        </w:rPr>
        <w:instrText>STYLEREF 1 \s</w:instrText>
      </w:r>
      <w:r w:rsidR="00E518F7">
        <w:instrText xml:space="preserve"> </w:instrText>
      </w:r>
      <w:r w:rsidR="00E518F7">
        <w:fldChar w:fldCharType="separate"/>
      </w:r>
      <w:r w:rsidR="00E518F7">
        <w:rPr>
          <w:noProof/>
        </w:rPr>
        <w:t>4</w:t>
      </w:r>
      <w:r w:rsidR="00E518F7">
        <w:fldChar w:fldCharType="end"/>
      </w:r>
      <w:r w:rsidR="00E518F7">
        <w:noBreakHyphen/>
      </w:r>
      <w:r w:rsidR="00E518F7">
        <w:fldChar w:fldCharType="begin"/>
      </w:r>
      <w:r w:rsidR="00E518F7">
        <w:instrText xml:space="preserve"> </w:instrText>
      </w:r>
      <w:r w:rsidR="00E518F7">
        <w:rPr>
          <w:rFonts w:hint="eastAsia"/>
        </w:rPr>
        <w:instrText xml:space="preserve">SEQ </w:instrText>
      </w:r>
      <w:r w:rsidR="00E518F7">
        <w:rPr>
          <w:rFonts w:hint="eastAsia"/>
        </w:rPr>
        <w:instrText>表</w:instrText>
      </w:r>
      <w:r w:rsidR="00E518F7">
        <w:rPr>
          <w:rFonts w:hint="eastAsia"/>
        </w:rPr>
        <w:instrText xml:space="preserve"> \* ARABIC \s 1</w:instrText>
      </w:r>
      <w:r w:rsidR="00E518F7">
        <w:instrText xml:space="preserve"> </w:instrText>
      </w:r>
      <w:r w:rsidR="00E518F7">
        <w:fldChar w:fldCharType="separate"/>
      </w:r>
      <w:r w:rsidR="00E518F7">
        <w:rPr>
          <w:noProof/>
        </w:rPr>
        <w:t>1</w:t>
      </w:r>
      <w:r w:rsidR="00E518F7">
        <w:fldChar w:fldCharType="end"/>
      </w:r>
      <w:bookmarkEnd w:id="782"/>
      <w:r>
        <w:t xml:space="preserve"> </w:t>
      </w:r>
      <w:r w:rsidR="00FD3671">
        <w:rPr>
          <w:rFonts w:hint="eastAsia"/>
        </w:rPr>
        <w:t>COCOMO</w:t>
      </w:r>
      <w:r>
        <w:rPr>
          <w:rFonts w:hint="eastAsia"/>
        </w:rPr>
        <w:t>模型参数</w:t>
      </w:r>
    </w:p>
    <w:tbl>
      <w:tblPr>
        <w:tblStyle w:val="a5"/>
        <w:tblW w:w="0" w:type="auto"/>
        <w:jc w:val="center"/>
        <w:tblLook w:val="04A0" w:firstRow="1" w:lastRow="0" w:firstColumn="1" w:lastColumn="0" w:noHBand="0" w:noVBand="1"/>
      </w:tblPr>
      <w:tblGrid>
        <w:gridCol w:w="4151"/>
        <w:gridCol w:w="4151"/>
      </w:tblGrid>
      <w:tr w:rsidR="00A62EE3" w:rsidRPr="004B683F" w14:paraId="07BD14EC" w14:textId="77777777" w:rsidTr="009E4AB2">
        <w:trPr>
          <w:jc w:val="center"/>
        </w:trPr>
        <w:tc>
          <w:tcPr>
            <w:tcW w:w="4151" w:type="dxa"/>
            <w:tcBorders>
              <w:top w:val="single" w:sz="12" w:space="0" w:color="70AD47" w:themeColor="accent6"/>
              <w:left w:val="nil"/>
              <w:bottom w:val="single" w:sz="8" w:space="0" w:color="70AD47" w:themeColor="accent6"/>
              <w:right w:val="nil"/>
            </w:tcBorders>
          </w:tcPr>
          <w:p w14:paraId="65702CC4" w14:textId="2238A003" w:rsidR="00A62EE3" w:rsidRPr="004B683F" w:rsidRDefault="00A12C23" w:rsidP="009E4AB2">
            <w:pPr>
              <w:ind w:firstLineChars="0" w:firstLine="0"/>
              <w:jc w:val="center"/>
              <w:rPr>
                <w:rFonts w:cs="Times New Roman"/>
                <w:sz w:val="21"/>
              </w:rPr>
            </w:pPr>
            <w:r>
              <w:rPr>
                <w:rFonts w:cs="Times New Roman" w:hint="eastAsia"/>
                <w:sz w:val="21"/>
              </w:rPr>
              <w:t>总体类型</w:t>
            </w:r>
          </w:p>
        </w:tc>
        <w:tc>
          <w:tcPr>
            <w:tcW w:w="4151" w:type="dxa"/>
            <w:tcBorders>
              <w:top w:val="single" w:sz="12" w:space="0" w:color="70AD47" w:themeColor="accent6"/>
              <w:left w:val="nil"/>
              <w:bottom w:val="single" w:sz="8" w:space="0" w:color="70AD47" w:themeColor="accent6"/>
              <w:right w:val="nil"/>
            </w:tcBorders>
          </w:tcPr>
          <w:p w14:paraId="1B723738" w14:textId="32235983" w:rsidR="00A62EE3" w:rsidRPr="004B683F" w:rsidRDefault="00A12C23" w:rsidP="009E4AB2">
            <w:pPr>
              <w:ind w:firstLineChars="0" w:firstLine="0"/>
              <w:jc w:val="center"/>
              <w:rPr>
                <w:rFonts w:cs="Times New Roman"/>
                <w:sz w:val="21"/>
              </w:rPr>
            </w:pPr>
            <w:r>
              <w:rPr>
                <w:rFonts w:cs="Times New Roman" w:hint="eastAsia"/>
                <w:sz w:val="21"/>
              </w:rPr>
              <w:t>工作量</w:t>
            </w:r>
          </w:p>
        </w:tc>
      </w:tr>
      <w:tr w:rsidR="00A62EE3" w:rsidRPr="004B683F" w14:paraId="6B016F74" w14:textId="77777777" w:rsidTr="009E4AB2">
        <w:trPr>
          <w:jc w:val="center"/>
        </w:trPr>
        <w:tc>
          <w:tcPr>
            <w:tcW w:w="4151" w:type="dxa"/>
            <w:tcBorders>
              <w:top w:val="single" w:sz="8" w:space="0" w:color="70AD47" w:themeColor="accent6"/>
              <w:left w:val="nil"/>
              <w:bottom w:val="nil"/>
              <w:right w:val="nil"/>
            </w:tcBorders>
          </w:tcPr>
          <w:p w14:paraId="7BD85056" w14:textId="0EA2FF2E" w:rsidR="00A62EE3" w:rsidRPr="004B683F" w:rsidRDefault="00A12C23" w:rsidP="009E4AB2">
            <w:pPr>
              <w:ind w:firstLineChars="0" w:firstLine="0"/>
              <w:jc w:val="center"/>
              <w:rPr>
                <w:rFonts w:cs="Times New Roman"/>
                <w:sz w:val="21"/>
              </w:rPr>
            </w:pPr>
            <w:r>
              <w:rPr>
                <w:rFonts w:cs="Times New Roman" w:hint="eastAsia"/>
                <w:sz w:val="21"/>
              </w:rPr>
              <w:t>组织型</w:t>
            </w:r>
          </w:p>
        </w:tc>
        <w:tc>
          <w:tcPr>
            <w:tcW w:w="4151" w:type="dxa"/>
            <w:tcBorders>
              <w:top w:val="single" w:sz="8" w:space="0" w:color="70AD47" w:themeColor="accent6"/>
              <w:left w:val="nil"/>
              <w:bottom w:val="nil"/>
              <w:right w:val="nil"/>
            </w:tcBorders>
          </w:tcPr>
          <w:p w14:paraId="348EF2B2" w14:textId="7B908685" w:rsidR="00A62EE3" w:rsidRPr="004B683F" w:rsidRDefault="00565AB3" w:rsidP="009E4AB2">
            <w:pPr>
              <w:ind w:firstLineChars="0" w:firstLine="0"/>
              <w:jc w:val="center"/>
              <w:rPr>
                <w:rFonts w:cs="Times New Roman"/>
                <w:sz w:val="21"/>
              </w:rPr>
            </w:pPr>
            <m:oMathPara>
              <m:oMath>
                <m:r>
                  <m:rPr>
                    <m:sty m:val="p"/>
                  </m:rPr>
                  <w:rPr>
                    <w:rFonts w:ascii="Cambria Math" w:hAnsi="Cambria Math" w:cs="Times New Roman" w:hint="eastAsia"/>
                    <w:sz w:val="21"/>
                  </w:rPr>
                  <m:t>MM</m:t>
                </m:r>
                <m:r>
                  <m:rPr>
                    <m:sty m:val="p"/>
                  </m:rPr>
                  <w:rPr>
                    <w:rFonts w:ascii="Cambria Math" w:hAnsi="Cambria Math" w:cs="Times New Roman"/>
                    <w:sz w:val="21"/>
                  </w:rPr>
                  <m:t>=2.4*</m:t>
                </m:r>
                <m:sSup>
                  <m:sSupPr>
                    <m:ctrlPr>
                      <w:rPr>
                        <w:rFonts w:ascii="Cambria Math" w:hAnsi="Cambria Math" w:cs="Times New Roman"/>
                        <w:sz w:val="21"/>
                      </w:rPr>
                    </m:ctrlPr>
                  </m:sSupPr>
                  <m:e>
                    <m:r>
                      <w:rPr>
                        <w:rFonts w:ascii="Cambria Math" w:hAnsi="Cambria Math" w:cs="Times New Roman"/>
                        <w:sz w:val="21"/>
                      </w:rPr>
                      <m:t>(KDSI)</m:t>
                    </m:r>
                  </m:e>
                  <m:sup>
                    <m:r>
                      <w:rPr>
                        <w:rFonts w:ascii="Cambria Math" w:hAnsi="Cambria Math" w:cs="Times New Roman"/>
                        <w:sz w:val="21"/>
                      </w:rPr>
                      <m:t>1.05</m:t>
                    </m:r>
                  </m:sup>
                </m:sSup>
              </m:oMath>
            </m:oMathPara>
          </w:p>
        </w:tc>
      </w:tr>
      <w:tr w:rsidR="00A62EE3" w:rsidRPr="004B683F" w14:paraId="253FD348" w14:textId="77777777" w:rsidTr="009E4AB2">
        <w:trPr>
          <w:jc w:val="center"/>
        </w:trPr>
        <w:tc>
          <w:tcPr>
            <w:tcW w:w="4151" w:type="dxa"/>
            <w:tcBorders>
              <w:top w:val="nil"/>
              <w:left w:val="nil"/>
              <w:bottom w:val="nil"/>
              <w:right w:val="nil"/>
            </w:tcBorders>
          </w:tcPr>
          <w:p w14:paraId="311D9859" w14:textId="0D3FFC27" w:rsidR="00A62EE3" w:rsidRPr="004B683F" w:rsidRDefault="00A12C23" w:rsidP="009E4AB2">
            <w:pPr>
              <w:ind w:firstLineChars="0" w:firstLine="0"/>
              <w:jc w:val="center"/>
              <w:rPr>
                <w:rFonts w:cs="Times New Roman"/>
                <w:sz w:val="21"/>
              </w:rPr>
            </w:pPr>
            <w:r>
              <w:rPr>
                <w:rFonts w:cs="Times New Roman" w:hint="eastAsia"/>
                <w:sz w:val="21"/>
              </w:rPr>
              <w:t>半独立型</w:t>
            </w:r>
          </w:p>
        </w:tc>
        <w:tc>
          <w:tcPr>
            <w:tcW w:w="4151" w:type="dxa"/>
            <w:tcBorders>
              <w:top w:val="nil"/>
              <w:left w:val="nil"/>
              <w:bottom w:val="nil"/>
              <w:right w:val="nil"/>
            </w:tcBorders>
          </w:tcPr>
          <w:p w14:paraId="576A54B0" w14:textId="5276AE95" w:rsidR="00A62EE3" w:rsidRPr="004B683F" w:rsidRDefault="005A3E5C" w:rsidP="009E4AB2">
            <w:pPr>
              <w:ind w:firstLineChars="0" w:firstLine="0"/>
              <w:jc w:val="center"/>
              <w:rPr>
                <w:rFonts w:cs="Times New Roman"/>
                <w:sz w:val="21"/>
              </w:rPr>
            </w:pPr>
            <m:oMathPara>
              <m:oMath>
                <m:r>
                  <m:rPr>
                    <m:sty m:val="p"/>
                  </m:rPr>
                  <w:rPr>
                    <w:rFonts w:ascii="Cambria Math" w:hAnsi="Cambria Math" w:cs="Times New Roman" w:hint="eastAsia"/>
                    <w:sz w:val="21"/>
                  </w:rPr>
                  <m:t>MM</m:t>
                </m:r>
                <m:r>
                  <m:rPr>
                    <m:sty m:val="p"/>
                  </m:rPr>
                  <w:rPr>
                    <w:rFonts w:ascii="Cambria Math" w:hAnsi="Cambria Math" w:cs="Times New Roman"/>
                    <w:sz w:val="21"/>
                  </w:rPr>
                  <m:t>=3.0*</m:t>
                </m:r>
                <m:sSup>
                  <m:sSupPr>
                    <m:ctrlPr>
                      <w:rPr>
                        <w:rFonts w:ascii="Cambria Math" w:hAnsi="Cambria Math" w:cs="Times New Roman"/>
                        <w:sz w:val="21"/>
                      </w:rPr>
                    </m:ctrlPr>
                  </m:sSupPr>
                  <m:e>
                    <m:r>
                      <w:rPr>
                        <w:rFonts w:ascii="Cambria Math" w:hAnsi="Cambria Math" w:cs="Times New Roman"/>
                        <w:sz w:val="21"/>
                      </w:rPr>
                      <m:t>(KDSI)</m:t>
                    </m:r>
                  </m:e>
                  <m:sup>
                    <m:r>
                      <w:rPr>
                        <w:rFonts w:ascii="Cambria Math" w:hAnsi="Cambria Math" w:cs="Times New Roman"/>
                        <w:sz w:val="21"/>
                      </w:rPr>
                      <m:t>1.12</m:t>
                    </m:r>
                  </m:sup>
                </m:sSup>
              </m:oMath>
            </m:oMathPara>
          </w:p>
        </w:tc>
      </w:tr>
      <w:tr w:rsidR="00A62EE3" w:rsidRPr="004B683F" w14:paraId="41E4AD02" w14:textId="77777777" w:rsidTr="009E4AB2">
        <w:trPr>
          <w:jc w:val="center"/>
        </w:trPr>
        <w:tc>
          <w:tcPr>
            <w:tcW w:w="4151" w:type="dxa"/>
            <w:tcBorders>
              <w:top w:val="nil"/>
              <w:left w:val="nil"/>
              <w:bottom w:val="single" w:sz="12" w:space="0" w:color="70AD47" w:themeColor="accent6"/>
              <w:right w:val="nil"/>
            </w:tcBorders>
          </w:tcPr>
          <w:p w14:paraId="616AC210" w14:textId="63335A41" w:rsidR="00A62EE3" w:rsidRPr="004B683F" w:rsidRDefault="00A22F02" w:rsidP="009E4AB2">
            <w:pPr>
              <w:ind w:firstLineChars="0" w:firstLine="0"/>
              <w:jc w:val="center"/>
              <w:rPr>
                <w:rFonts w:cs="Times New Roman"/>
                <w:sz w:val="21"/>
              </w:rPr>
            </w:pPr>
            <w:r>
              <w:rPr>
                <w:rFonts w:cs="Times New Roman" w:hint="eastAsia"/>
                <w:sz w:val="21"/>
              </w:rPr>
              <w:t>嵌入型</w:t>
            </w:r>
          </w:p>
        </w:tc>
        <w:tc>
          <w:tcPr>
            <w:tcW w:w="4151" w:type="dxa"/>
            <w:tcBorders>
              <w:top w:val="nil"/>
              <w:left w:val="nil"/>
              <w:bottom w:val="single" w:sz="12" w:space="0" w:color="70AD47" w:themeColor="accent6"/>
              <w:right w:val="nil"/>
            </w:tcBorders>
          </w:tcPr>
          <w:p w14:paraId="57A3CC62" w14:textId="78FC7B7D" w:rsidR="00A62EE3" w:rsidRPr="004B683F" w:rsidRDefault="005A3E5C" w:rsidP="009E4AB2">
            <w:pPr>
              <w:ind w:firstLineChars="0" w:firstLine="0"/>
              <w:jc w:val="center"/>
              <w:rPr>
                <w:rFonts w:cs="Times New Roman"/>
                <w:sz w:val="21"/>
              </w:rPr>
            </w:pPr>
            <m:oMathPara>
              <m:oMath>
                <m:r>
                  <m:rPr>
                    <m:sty m:val="p"/>
                  </m:rPr>
                  <w:rPr>
                    <w:rFonts w:ascii="Cambria Math" w:hAnsi="Cambria Math" w:cs="Times New Roman" w:hint="eastAsia"/>
                    <w:sz w:val="21"/>
                  </w:rPr>
                  <m:t>MM</m:t>
                </m:r>
                <m:r>
                  <m:rPr>
                    <m:sty m:val="p"/>
                  </m:rPr>
                  <w:rPr>
                    <w:rFonts w:ascii="Cambria Math" w:hAnsi="Cambria Math" w:cs="Times New Roman"/>
                    <w:sz w:val="21"/>
                  </w:rPr>
                  <m:t>=3.0*</m:t>
                </m:r>
                <m:sSup>
                  <m:sSupPr>
                    <m:ctrlPr>
                      <w:rPr>
                        <w:rFonts w:ascii="Cambria Math" w:hAnsi="Cambria Math" w:cs="Times New Roman"/>
                        <w:sz w:val="21"/>
                      </w:rPr>
                    </m:ctrlPr>
                  </m:sSupPr>
                  <m:e>
                    <m:r>
                      <w:rPr>
                        <w:rFonts w:ascii="Cambria Math" w:hAnsi="Cambria Math" w:cs="Times New Roman"/>
                        <w:sz w:val="21"/>
                      </w:rPr>
                      <m:t>(KDSI)</m:t>
                    </m:r>
                  </m:e>
                  <m:sup>
                    <m:r>
                      <w:rPr>
                        <w:rFonts w:ascii="Cambria Math" w:hAnsi="Cambria Math" w:cs="Times New Roman"/>
                        <w:sz w:val="21"/>
                      </w:rPr>
                      <m:t>1.12</m:t>
                    </m:r>
                  </m:sup>
                </m:sSup>
              </m:oMath>
            </m:oMathPara>
          </w:p>
        </w:tc>
      </w:tr>
    </w:tbl>
    <w:p w14:paraId="3323E3E2" w14:textId="0CFE89CE" w:rsidR="00BE7376" w:rsidRPr="007B3257" w:rsidRDefault="00A62EE3" w:rsidP="00A21D20">
      <w:pPr>
        <w:ind w:firstLineChars="0" w:firstLine="0"/>
      </w:pPr>
      <w:r>
        <w:tab/>
      </w:r>
      <w:r w:rsidR="00EE3DE0">
        <w:rPr>
          <w:rFonts w:hint="eastAsia"/>
        </w:rPr>
        <w:t>计算可得</w:t>
      </w:r>
      <w:r w:rsidR="008C618B">
        <w:rPr>
          <w:rFonts w:hint="eastAsia"/>
        </w:rPr>
        <w:t>工作量</w:t>
      </w:r>
      <w:r w:rsidR="008C618B">
        <w:rPr>
          <w:rFonts w:hint="eastAsia"/>
        </w:rPr>
        <w:t>MM</w:t>
      </w:r>
      <w:r w:rsidR="007D5252">
        <w:rPr>
          <w:rFonts w:hint="eastAsia"/>
        </w:rPr>
        <w:t>约为</w:t>
      </w:r>
      <w:r w:rsidR="007D5252">
        <w:rPr>
          <w:rFonts w:hint="eastAsia"/>
        </w:rPr>
        <w:t>4</w:t>
      </w:r>
      <w:r w:rsidR="007D5252">
        <w:t>.81</w:t>
      </w:r>
      <w:r w:rsidR="00037787">
        <w:rPr>
          <w:rFonts w:hint="eastAsia"/>
        </w:rPr>
        <w:t>，即</w:t>
      </w:r>
      <w:r w:rsidR="007B6E56">
        <w:rPr>
          <w:rFonts w:hint="eastAsia"/>
        </w:rPr>
        <w:t>约</w:t>
      </w:r>
      <w:r w:rsidR="007B6E56">
        <w:rPr>
          <w:rFonts w:hint="eastAsia"/>
        </w:rPr>
        <w:t>7</w:t>
      </w:r>
      <w:r w:rsidR="007B6E56">
        <w:t>9.42</w:t>
      </w:r>
      <w:r w:rsidR="007B6E56">
        <w:rPr>
          <w:rFonts w:hint="eastAsia"/>
        </w:rPr>
        <w:t>人日。</w:t>
      </w:r>
    </w:p>
    <w:p w14:paraId="0E9EE31D" w14:textId="7E9CDD72" w:rsidR="00E018F5" w:rsidRDefault="00E018F5" w:rsidP="00FE7B56">
      <w:pPr>
        <w:pStyle w:val="2"/>
      </w:pPr>
      <w:bookmarkStart w:id="783" w:name="_Toc230955706"/>
      <w:bookmarkStart w:id="784" w:name="_Toc230494905"/>
      <w:bookmarkStart w:id="785" w:name="_Toc230494331"/>
      <w:bookmarkStart w:id="786" w:name="_Toc266358989"/>
      <w:bookmarkStart w:id="787" w:name="_Toc390947164"/>
      <w:bookmarkStart w:id="788" w:name="_Toc103454400"/>
      <w:r>
        <w:rPr>
          <w:rFonts w:hint="eastAsia"/>
        </w:rPr>
        <w:t>本章小结</w:t>
      </w:r>
      <w:bookmarkEnd w:id="783"/>
      <w:bookmarkEnd w:id="784"/>
      <w:bookmarkEnd w:id="785"/>
      <w:bookmarkEnd w:id="786"/>
      <w:bookmarkEnd w:id="787"/>
      <w:bookmarkEnd w:id="788"/>
    </w:p>
    <w:p w14:paraId="007B7CDF" w14:textId="41FCF12A" w:rsidR="000C7A03" w:rsidRDefault="000C7A03" w:rsidP="000C7A03">
      <w:pPr>
        <w:ind w:firstLineChars="0" w:firstLine="0"/>
        <w:sectPr w:rsidR="000C7A03" w:rsidSect="009A2855">
          <w:pgSz w:w="11906" w:h="16838" w:code="9"/>
          <w:pgMar w:top="1843" w:right="1797" w:bottom="1531" w:left="1797" w:header="1134" w:footer="1221" w:gutter="0"/>
          <w:cols w:space="720"/>
          <w:docGrid w:linePitch="312"/>
        </w:sectPr>
      </w:pPr>
      <w:r>
        <w:tab/>
      </w:r>
      <w:r>
        <w:rPr>
          <w:rFonts w:hint="eastAsia"/>
        </w:rPr>
        <w:t>本章</w:t>
      </w:r>
      <w:r w:rsidR="00F10640">
        <w:rPr>
          <w:rFonts w:hint="eastAsia"/>
        </w:rPr>
        <w:t>对</w:t>
      </w:r>
      <w:r w:rsidR="009E4AB2">
        <w:rPr>
          <w:rFonts w:hint="eastAsia"/>
        </w:rPr>
        <w:t>基于</w:t>
      </w:r>
      <w:r w:rsidR="009E4AB2">
        <w:rPr>
          <w:rFonts w:hint="eastAsia"/>
        </w:rPr>
        <w:t>CUDA</w:t>
      </w:r>
      <w:r w:rsidR="009E4AB2">
        <w:rPr>
          <w:rFonts w:hint="eastAsia"/>
        </w:rPr>
        <w:t>的</w:t>
      </w:r>
      <w:r w:rsidR="002320F5">
        <w:rPr>
          <w:rFonts w:hint="eastAsia"/>
        </w:rPr>
        <w:t>迪杰斯特拉</w:t>
      </w:r>
      <w:r w:rsidR="009E4AB2">
        <w:rPr>
          <w:rFonts w:hint="eastAsia"/>
        </w:rPr>
        <w:t>算法</w:t>
      </w:r>
      <w:r w:rsidR="00F26E91">
        <w:rPr>
          <w:rFonts w:hint="eastAsia"/>
        </w:rPr>
        <w:t>、贝尔曼</w:t>
      </w:r>
      <w:r w:rsidR="00F26E91">
        <w:rPr>
          <w:rFonts w:hint="eastAsia"/>
        </w:rPr>
        <w:t>-</w:t>
      </w:r>
      <w:proofErr w:type="gramStart"/>
      <w:r w:rsidR="00F26E91">
        <w:rPr>
          <w:rFonts w:hint="eastAsia"/>
        </w:rPr>
        <w:t>佛德算法</w:t>
      </w:r>
      <w:proofErr w:type="gramEnd"/>
      <w:r w:rsidR="00F26E91">
        <w:rPr>
          <w:rFonts w:hint="eastAsia"/>
        </w:rPr>
        <w:t>的优化实现进行了详细描述，</w:t>
      </w:r>
      <w:r w:rsidR="00D66555">
        <w:rPr>
          <w:rFonts w:hint="eastAsia"/>
        </w:rPr>
        <w:t>还对</w:t>
      </w:r>
      <w:r w:rsidR="000C7E94">
        <w:rPr>
          <w:rFonts w:hint="eastAsia"/>
        </w:rPr>
        <w:t>使用</w:t>
      </w:r>
      <w:r w:rsidR="000C7E94">
        <w:rPr>
          <w:rFonts w:hint="eastAsia"/>
        </w:rPr>
        <w:t>Groute</w:t>
      </w:r>
      <w:r w:rsidR="000C7E94">
        <w:rPr>
          <w:rFonts w:hint="eastAsia"/>
        </w:rPr>
        <w:t>编程模型实现</w:t>
      </w:r>
      <w:r w:rsidR="00AE28A0">
        <w:rPr>
          <w:rFonts w:hint="eastAsia"/>
        </w:rPr>
        <w:t>SSSP</w:t>
      </w:r>
      <w:r w:rsidR="00AE28A0">
        <w:rPr>
          <w:rFonts w:hint="eastAsia"/>
        </w:rPr>
        <w:t>求解算法的过程进行了分析论证。</w:t>
      </w:r>
      <w:r w:rsidR="00A45D8C">
        <w:rPr>
          <w:rFonts w:hint="eastAsia"/>
        </w:rPr>
        <w:t>此外，还对</w:t>
      </w:r>
      <w:r w:rsidR="0019423B">
        <w:rPr>
          <w:rFonts w:hint="eastAsia"/>
        </w:rPr>
        <w:t>此次设计</w:t>
      </w:r>
      <w:proofErr w:type="gramStart"/>
      <w:r w:rsidR="0019423B">
        <w:rPr>
          <w:rFonts w:hint="eastAsia"/>
        </w:rPr>
        <w:t>种考虑</w:t>
      </w:r>
      <w:proofErr w:type="gramEnd"/>
      <w:r w:rsidR="0019423B">
        <w:rPr>
          <w:rFonts w:hint="eastAsia"/>
        </w:rPr>
        <w:t>到的制约因素进行了</w:t>
      </w:r>
      <w:r w:rsidR="00E522C2">
        <w:rPr>
          <w:rFonts w:hint="eastAsia"/>
        </w:rPr>
        <w:t>总结描述，</w:t>
      </w:r>
      <w:r w:rsidR="005D5631">
        <w:rPr>
          <w:rFonts w:hint="eastAsia"/>
        </w:rPr>
        <w:t>并采用</w:t>
      </w:r>
      <w:r w:rsidR="005D5631">
        <w:rPr>
          <w:rFonts w:hint="eastAsia"/>
        </w:rPr>
        <w:t>COCOMO</w:t>
      </w:r>
      <w:r w:rsidR="00603C75">
        <w:rPr>
          <w:rFonts w:hint="eastAsia"/>
        </w:rPr>
        <w:t>模型</w:t>
      </w:r>
      <w:r w:rsidR="00515F1A">
        <w:rPr>
          <w:rFonts w:hint="eastAsia"/>
        </w:rPr>
        <w:t>对</w:t>
      </w:r>
      <w:r w:rsidR="00E97AB8">
        <w:rPr>
          <w:rFonts w:hint="eastAsia"/>
        </w:rPr>
        <w:t>工作</w:t>
      </w:r>
      <w:r w:rsidR="00515F1A">
        <w:rPr>
          <w:rFonts w:hint="eastAsia"/>
        </w:rPr>
        <w:t>成本进行了大致估计。</w:t>
      </w:r>
    </w:p>
    <w:p w14:paraId="1C72265E" w14:textId="3D84DEA9" w:rsidR="00F62AF4" w:rsidRDefault="00214B9E" w:rsidP="006426C2">
      <w:pPr>
        <w:pStyle w:val="1"/>
        <w:numPr>
          <w:ilvl w:val="0"/>
          <w:numId w:val="26"/>
        </w:numPr>
      </w:pPr>
      <w:bookmarkStart w:id="789" w:name="_Toc103454401"/>
      <w:r>
        <w:rPr>
          <w:rFonts w:hint="eastAsia"/>
        </w:rPr>
        <w:lastRenderedPageBreak/>
        <w:t>性能测试与分析</w:t>
      </w:r>
      <w:bookmarkEnd w:id="789"/>
    </w:p>
    <w:p w14:paraId="2D5ED2DC" w14:textId="538FEA30" w:rsidR="007A34A1" w:rsidRPr="007A34A1" w:rsidRDefault="00F449F4" w:rsidP="007A34A1">
      <w:pPr>
        <w:ind w:firstLine="480"/>
        <w:rPr>
          <w:lang w:val="zh-CN"/>
        </w:rPr>
      </w:pPr>
      <w:r>
        <w:rPr>
          <w:rFonts w:hint="eastAsia"/>
          <w:lang w:val="zh-CN"/>
        </w:rPr>
        <w:t>本章将</w:t>
      </w:r>
      <w:r w:rsidR="00D27ACC">
        <w:rPr>
          <w:rFonts w:hint="eastAsia"/>
          <w:lang w:val="zh-CN"/>
        </w:rPr>
        <w:t>对</w:t>
      </w:r>
      <w:r>
        <w:rPr>
          <w:rFonts w:hint="eastAsia"/>
          <w:lang w:val="zh-CN"/>
        </w:rPr>
        <w:t>实现的</w:t>
      </w:r>
      <w:r w:rsidR="00D27ACC">
        <w:rPr>
          <w:rFonts w:hint="eastAsia"/>
          <w:lang w:val="zh-CN"/>
        </w:rPr>
        <w:t>优化算法选择算例尽心那个测试，在线说明测试用例、测试平台和测试方案之后，按照测试方案</w:t>
      </w:r>
      <w:r w:rsidR="00323318">
        <w:rPr>
          <w:rFonts w:hint="eastAsia"/>
          <w:lang w:val="zh-CN"/>
        </w:rPr>
        <w:t>给出测试结果并且对结果进行分析。</w:t>
      </w:r>
    </w:p>
    <w:p w14:paraId="37823C88" w14:textId="627B7B83" w:rsidR="00776CA7" w:rsidRPr="00776CA7" w:rsidRDefault="00776CA7" w:rsidP="00FE7B56">
      <w:pPr>
        <w:pStyle w:val="2"/>
      </w:pPr>
      <w:bookmarkStart w:id="790" w:name="_Toc103454402"/>
      <w:r>
        <w:rPr>
          <w:rFonts w:hint="eastAsia"/>
        </w:rPr>
        <w:t>测试用例</w:t>
      </w:r>
      <w:bookmarkEnd w:id="790"/>
    </w:p>
    <w:p w14:paraId="49728BA3" w14:textId="323EAFB4" w:rsidR="00517926" w:rsidRDefault="00891D12" w:rsidP="0012104B">
      <w:pPr>
        <w:ind w:firstLineChars="0" w:firstLine="0"/>
      </w:pPr>
      <w:r>
        <w:tab/>
      </w:r>
      <w:r w:rsidR="00AA1E0B">
        <w:rPr>
          <w:rFonts w:hint="eastAsia"/>
        </w:rPr>
        <w:t>测试算法流程时，</w:t>
      </w:r>
      <w:r w:rsidR="00E434F5">
        <w:rPr>
          <w:rFonts w:hint="eastAsia"/>
        </w:rPr>
        <w:t>重点选择了美国道路</w:t>
      </w:r>
      <w:r w:rsidR="00CA7BF6">
        <w:rPr>
          <w:rFonts w:hint="eastAsia"/>
        </w:rPr>
        <w:t>相关的测试用例</w:t>
      </w:r>
      <w:r w:rsidR="00870886">
        <w:rPr>
          <w:rFonts w:hint="eastAsia"/>
        </w:rPr>
        <w:t>。</w:t>
      </w:r>
      <w:r w:rsidR="00517926">
        <w:rPr>
          <w:rFonts w:hint="eastAsia"/>
        </w:rPr>
        <w:t>测试算</w:t>
      </w:r>
      <w:proofErr w:type="gramStart"/>
      <w:r w:rsidR="00517926">
        <w:rPr>
          <w:rFonts w:hint="eastAsia"/>
        </w:rPr>
        <w:t>例相关</w:t>
      </w:r>
      <w:proofErr w:type="gramEnd"/>
      <w:r w:rsidR="00517926">
        <w:rPr>
          <w:rFonts w:hint="eastAsia"/>
        </w:rPr>
        <w:t>信息如</w:t>
      </w:r>
      <w:r w:rsidR="00296F86">
        <w:fldChar w:fldCharType="begin"/>
      </w:r>
      <w:r w:rsidR="00296F86">
        <w:instrText xml:space="preserve"> REF  _Ref103342706 \h  \* MERGEFORMAT </w:instrText>
      </w:r>
      <w:r w:rsidR="00296F86">
        <w:fldChar w:fldCharType="separate"/>
      </w:r>
      <w:r w:rsidR="00380564" w:rsidRPr="00380564">
        <w:rPr>
          <w:rFonts w:hint="eastAsia"/>
        </w:rPr>
        <w:t>表</w:t>
      </w:r>
      <w:r w:rsidR="00380564" w:rsidRPr="00380564">
        <w:t>5</w:t>
      </w:r>
      <w:r w:rsidR="00380564" w:rsidRPr="00380564">
        <w:noBreakHyphen/>
        <w:t>1</w:t>
      </w:r>
      <w:r w:rsidR="00296F86">
        <w:fldChar w:fldCharType="end"/>
      </w:r>
      <w:r w:rsidR="00517926">
        <w:rPr>
          <w:rFonts w:hint="eastAsia"/>
        </w:rPr>
        <w:t>所示</w:t>
      </w:r>
      <w:r w:rsidR="00420A5A">
        <w:rPr>
          <w:rFonts w:hint="eastAsia"/>
        </w:rPr>
        <w:t>。</w:t>
      </w:r>
    </w:p>
    <w:p w14:paraId="41D4CC46" w14:textId="46FF08AE" w:rsidR="00DB38EC" w:rsidRPr="00296F86" w:rsidRDefault="00DB38EC" w:rsidP="00DB38EC">
      <w:pPr>
        <w:pStyle w:val="af0"/>
        <w:keepNext/>
        <w:rPr>
          <w:sz w:val="21"/>
          <w:szCs w:val="21"/>
        </w:rPr>
      </w:pPr>
      <w:bookmarkStart w:id="791" w:name="_Ref103342706"/>
      <w:r w:rsidRPr="00296F86">
        <w:rPr>
          <w:rFonts w:hint="eastAsia"/>
          <w:sz w:val="21"/>
          <w:szCs w:val="21"/>
        </w:rPr>
        <w:t>表</w:t>
      </w:r>
      <w:r w:rsidR="00E518F7">
        <w:rPr>
          <w:sz w:val="21"/>
          <w:szCs w:val="21"/>
        </w:rPr>
        <w:fldChar w:fldCharType="begin"/>
      </w:r>
      <w:r w:rsidR="00E518F7">
        <w:rPr>
          <w:sz w:val="21"/>
          <w:szCs w:val="21"/>
        </w:rPr>
        <w:instrText xml:space="preserve"> </w:instrText>
      </w:r>
      <w:r w:rsidR="00E518F7">
        <w:rPr>
          <w:rFonts w:hint="eastAsia"/>
          <w:sz w:val="21"/>
          <w:szCs w:val="21"/>
        </w:rPr>
        <w:instrText>STYLEREF 1 \s</w:instrText>
      </w:r>
      <w:r w:rsidR="00E518F7">
        <w:rPr>
          <w:sz w:val="21"/>
          <w:szCs w:val="21"/>
        </w:rPr>
        <w:instrText xml:space="preserve"> </w:instrText>
      </w:r>
      <w:r w:rsidR="00E518F7">
        <w:rPr>
          <w:sz w:val="21"/>
          <w:szCs w:val="21"/>
        </w:rPr>
        <w:fldChar w:fldCharType="separate"/>
      </w:r>
      <w:r w:rsidR="00E518F7">
        <w:rPr>
          <w:noProof/>
          <w:sz w:val="21"/>
          <w:szCs w:val="21"/>
        </w:rPr>
        <w:t>5</w:t>
      </w:r>
      <w:r w:rsidR="00E518F7">
        <w:rPr>
          <w:sz w:val="21"/>
          <w:szCs w:val="21"/>
        </w:rPr>
        <w:fldChar w:fldCharType="end"/>
      </w:r>
      <w:r w:rsidR="00E518F7">
        <w:rPr>
          <w:sz w:val="21"/>
          <w:szCs w:val="21"/>
        </w:rPr>
        <w:noBreakHyphen/>
      </w:r>
      <w:r w:rsidR="00E518F7">
        <w:rPr>
          <w:sz w:val="21"/>
          <w:szCs w:val="21"/>
        </w:rPr>
        <w:fldChar w:fldCharType="begin"/>
      </w:r>
      <w:r w:rsidR="00E518F7">
        <w:rPr>
          <w:sz w:val="21"/>
          <w:szCs w:val="21"/>
        </w:rPr>
        <w:instrText xml:space="preserve"> </w:instrText>
      </w:r>
      <w:r w:rsidR="00E518F7">
        <w:rPr>
          <w:rFonts w:hint="eastAsia"/>
          <w:sz w:val="21"/>
          <w:szCs w:val="21"/>
        </w:rPr>
        <w:instrText xml:space="preserve">SEQ </w:instrText>
      </w:r>
      <w:r w:rsidR="00E518F7">
        <w:rPr>
          <w:rFonts w:hint="eastAsia"/>
          <w:sz w:val="21"/>
          <w:szCs w:val="21"/>
        </w:rPr>
        <w:instrText>表</w:instrText>
      </w:r>
      <w:r w:rsidR="00E518F7">
        <w:rPr>
          <w:rFonts w:hint="eastAsia"/>
          <w:sz w:val="21"/>
          <w:szCs w:val="21"/>
        </w:rPr>
        <w:instrText xml:space="preserve"> \* ARABIC \s 1</w:instrText>
      </w:r>
      <w:r w:rsidR="00E518F7">
        <w:rPr>
          <w:sz w:val="21"/>
          <w:szCs w:val="21"/>
        </w:rPr>
        <w:instrText xml:space="preserve"> </w:instrText>
      </w:r>
      <w:r w:rsidR="00E518F7">
        <w:rPr>
          <w:sz w:val="21"/>
          <w:szCs w:val="21"/>
        </w:rPr>
        <w:fldChar w:fldCharType="separate"/>
      </w:r>
      <w:r w:rsidR="00E518F7">
        <w:rPr>
          <w:noProof/>
          <w:sz w:val="21"/>
          <w:szCs w:val="21"/>
        </w:rPr>
        <w:t>1</w:t>
      </w:r>
      <w:r w:rsidR="00E518F7">
        <w:rPr>
          <w:sz w:val="21"/>
          <w:szCs w:val="21"/>
        </w:rPr>
        <w:fldChar w:fldCharType="end"/>
      </w:r>
      <w:bookmarkEnd w:id="791"/>
      <w:r w:rsidR="005E2B8E" w:rsidRPr="00296F86">
        <w:rPr>
          <w:sz w:val="21"/>
          <w:szCs w:val="21"/>
        </w:rPr>
        <w:t xml:space="preserve"> </w:t>
      </w:r>
      <w:r w:rsidR="005E2B8E" w:rsidRPr="00296F86">
        <w:rPr>
          <w:rFonts w:hint="eastAsia"/>
          <w:sz w:val="21"/>
          <w:szCs w:val="21"/>
        </w:rPr>
        <w:t>测试用例基本信息</w:t>
      </w:r>
    </w:p>
    <w:tbl>
      <w:tblPr>
        <w:tblStyle w:val="a5"/>
        <w:tblW w:w="0" w:type="auto"/>
        <w:tblLook w:val="04A0" w:firstRow="1" w:lastRow="0" w:firstColumn="1" w:lastColumn="0" w:noHBand="0" w:noVBand="1"/>
      </w:tblPr>
      <w:tblGrid>
        <w:gridCol w:w="851"/>
        <w:gridCol w:w="3326"/>
        <w:gridCol w:w="1296"/>
        <w:gridCol w:w="1489"/>
        <w:gridCol w:w="1350"/>
      </w:tblGrid>
      <w:tr w:rsidR="00670FF2" w14:paraId="25F4069B" w14:textId="77777777" w:rsidTr="00077837">
        <w:tc>
          <w:tcPr>
            <w:tcW w:w="4177" w:type="dxa"/>
            <w:gridSpan w:val="2"/>
            <w:tcBorders>
              <w:top w:val="single" w:sz="12" w:space="0" w:color="70AD47" w:themeColor="accent6"/>
              <w:left w:val="nil"/>
              <w:bottom w:val="single" w:sz="6" w:space="0" w:color="70AD47" w:themeColor="accent6"/>
              <w:right w:val="nil"/>
            </w:tcBorders>
          </w:tcPr>
          <w:p w14:paraId="0C26ABB5" w14:textId="4B9770F4" w:rsidR="00670FF2" w:rsidRPr="00296F86" w:rsidRDefault="00670FF2" w:rsidP="00F940B2">
            <w:pPr>
              <w:ind w:firstLineChars="0" w:firstLine="0"/>
              <w:jc w:val="center"/>
              <w:rPr>
                <w:rFonts w:cs="Times New Roman"/>
                <w:sz w:val="21"/>
              </w:rPr>
            </w:pPr>
            <w:r w:rsidRPr="00296F86">
              <w:rPr>
                <w:rFonts w:cs="Times New Roman"/>
                <w:sz w:val="21"/>
              </w:rPr>
              <w:t>测试用例</w:t>
            </w:r>
          </w:p>
        </w:tc>
        <w:tc>
          <w:tcPr>
            <w:tcW w:w="1296" w:type="dxa"/>
            <w:tcBorders>
              <w:top w:val="single" w:sz="12" w:space="0" w:color="70AD47" w:themeColor="accent6"/>
              <w:left w:val="nil"/>
              <w:bottom w:val="single" w:sz="6" w:space="0" w:color="70AD47" w:themeColor="accent6"/>
              <w:right w:val="nil"/>
            </w:tcBorders>
          </w:tcPr>
          <w:p w14:paraId="4295E365" w14:textId="4C021A4D" w:rsidR="00670FF2" w:rsidRPr="00296F86" w:rsidRDefault="00670FF2" w:rsidP="00F940B2">
            <w:pPr>
              <w:ind w:firstLineChars="0" w:firstLine="0"/>
              <w:jc w:val="center"/>
              <w:rPr>
                <w:rFonts w:cs="Times New Roman"/>
                <w:sz w:val="21"/>
              </w:rPr>
            </w:pPr>
            <w:r w:rsidRPr="00296F86">
              <w:rPr>
                <w:rFonts w:cs="Times New Roman"/>
                <w:sz w:val="21"/>
              </w:rPr>
              <w:t>节点数</w:t>
            </w:r>
          </w:p>
        </w:tc>
        <w:tc>
          <w:tcPr>
            <w:tcW w:w="1489" w:type="dxa"/>
            <w:tcBorders>
              <w:top w:val="single" w:sz="12" w:space="0" w:color="70AD47" w:themeColor="accent6"/>
              <w:left w:val="nil"/>
              <w:bottom w:val="single" w:sz="6" w:space="0" w:color="70AD47" w:themeColor="accent6"/>
              <w:right w:val="nil"/>
            </w:tcBorders>
          </w:tcPr>
          <w:p w14:paraId="0B416CB7" w14:textId="3EBD28D4" w:rsidR="00670FF2" w:rsidRPr="00296F86" w:rsidRDefault="00670FF2" w:rsidP="00F940B2">
            <w:pPr>
              <w:ind w:firstLineChars="0" w:firstLine="0"/>
              <w:jc w:val="center"/>
              <w:rPr>
                <w:rFonts w:cs="Times New Roman"/>
                <w:sz w:val="21"/>
              </w:rPr>
            </w:pPr>
            <w:r w:rsidRPr="00296F86">
              <w:rPr>
                <w:rFonts w:cs="Times New Roman"/>
                <w:sz w:val="21"/>
              </w:rPr>
              <w:t>边数</w:t>
            </w:r>
          </w:p>
        </w:tc>
        <w:tc>
          <w:tcPr>
            <w:tcW w:w="1350" w:type="dxa"/>
            <w:tcBorders>
              <w:top w:val="single" w:sz="12" w:space="0" w:color="70AD47" w:themeColor="accent6"/>
              <w:left w:val="nil"/>
              <w:bottom w:val="single" w:sz="6" w:space="0" w:color="70AD47" w:themeColor="accent6"/>
              <w:right w:val="nil"/>
            </w:tcBorders>
          </w:tcPr>
          <w:p w14:paraId="67F465D8" w14:textId="144508ED" w:rsidR="00670FF2" w:rsidRPr="00296F86" w:rsidRDefault="00670FF2" w:rsidP="00F940B2">
            <w:pPr>
              <w:ind w:firstLineChars="0" w:firstLine="0"/>
              <w:jc w:val="center"/>
              <w:rPr>
                <w:rFonts w:cs="Times New Roman"/>
                <w:sz w:val="21"/>
              </w:rPr>
            </w:pPr>
            <w:r w:rsidRPr="00296F86">
              <w:rPr>
                <w:rFonts w:cs="Times New Roman"/>
                <w:sz w:val="21"/>
              </w:rPr>
              <w:t>大小</w:t>
            </w:r>
          </w:p>
        </w:tc>
      </w:tr>
      <w:tr w:rsidR="00730B32" w14:paraId="4E5D7082" w14:textId="77777777" w:rsidTr="00077837">
        <w:tc>
          <w:tcPr>
            <w:tcW w:w="851" w:type="dxa"/>
            <w:vMerge w:val="restart"/>
            <w:tcBorders>
              <w:top w:val="single" w:sz="6" w:space="0" w:color="70AD47" w:themeColor="accent6"/>
              <w:left w:val="nil"/>
              <w:right w:val="nil"/>
            </w:tcBorders>
            <w:vAlign w:val="center"/>
          </w:tcPr>
          <w:p w14:paraId="59E752DC" w14:textId="236A7CFB" w:rsidR="00730B32" w:rsidRDefault="00730B32" w:rsidP="001B6DD8">
            <w:pPr>
              <w:ind w:firstLineChars="0" w:firstLine="0"/>
              <w:jc w:val="center"/>
              <w:rPr>
                <w:rFonts w:cs="Times New Roman"/>
                <w:sz w:val="21"/>
              </w:rPr>
            </w:pPr>
            <w:r>
              <w:rPr>
                <w:rFonts w:cs="Times New Roman" w:hint="eastAsia"/>
                <w:sz w:val="21"/>
              </w:rPr>
              <w:t>小型算例</w:t>
            </w:r>
          </w:p>
        </w:tc>
        <w:tc>
          <w:tcPr>
            <w:tcW w:w="3326" w:type="dxa"/>
            <w:tcBorders>
              <w:top w:val="single" w:sz="6" w:space="0" w:color="70AD47" w:themeColor="accent6"/>
              <w:left w:val="nil"/>
              <w:bottom w:val="nil"/>
              <w:right w:val="nil"/>
            </w:tcBorders>
          </w:tcPr>
          <w:p w14:paraId="1A62A6DA" w14:textId="7A26959A" w:rsidR="00730B32" w:rsidRPr="00296F86" w:rsidRDefault="00730B32" w:rsidP="00F940B2">
            <w:pPr>
              <w:ind w:firstLineChars="0" w:firstLine="0"/>
              <w:jc w:val="center"/>
              <w:rPr>
                <w:rFonts w:cs="Times New Roman"/>
                <w:sz w:val="21"/>
              </w:rPr>
            </w:pPr>
            <w:r>
              <w:rPr>
                <w:rFonts w:cs="Times New Roman" w:hint="eastAsia"/>
                <w:sz w:val="21"/>
              </w:rPr>
              <w:t>Simple</w:t>
            </w:r>
            <w:r>
              <w:rPr>
                <w:rFonts w:cs="Times New Roman"/>
                <w:sz w:val="21"/>
              </w:rPr>
              <w:t xml:space="preserve"> G</w:t>
            </w:r>
            <w:r>
              <w:rPr>
                <w:rFonts w:cs="Times New Roman" w:hint="eastAsia"/>
                <w:sz w:val="21"/>
              </w:rPr>
              <w:t>raph</w:t>
            </w:r>
            <w:r>
              <w:rPr>
                <w:rFonts w:cs="Times New Roman"/>
                <w:sz w:val="21"/>
              </w:rPr>
              <w:t xml:space="preserve"> 00</w:t>
            </w:r>
          </w:p>
        </w:tc>
        <w:tc>
          <w:tcPr>
            <w:tcW w:w="1296" w:type="dxa"/>
            <w:tcBorders>
              <w:top w:val="single" w:sz="6" w:space="0" w:color="70AD47" w:themeColor="accent6"/>
              <w:left w:val="nil"/>
              <w:bottom w:val="nil"/>
              <w:right w:val="nil"/>
            </w:tcBorders>
          </w:tcPr>
          <w:p w14:paraId="55A7C65F" w14:textId="074594E5" w:rsidR="00730B32" w:rsidRPr="00296F86" w:rsidRDefault="00730B32" w:rsidP="00F940B2">
            <w:pPr>
              <w:ind w:firstLineChars="0" w:firstLine="0"/>
              <w:jc w:val="center"/>
              <w:rPr>
                <w:rFonts w:cs="Times New Roman"/>
                <w:sz w:val="21"/>
              </w:rPr>
            </w:pPr>
            <w:r>
              <w:rPr>
                <w:rFonts w:cs="Times New Roman" w:hint="eastAsia"/>
                <w:sz w:val="21"/>
              </w:rPr>
              <w:t>1</w:t>
            </w:r>
            <w:r>
              <w:rPr>
                <w:rFonts w:cs="Times New Roman"/>
                <w:sz w:val="21"/>
              </w:rPr>
              <w:t>0</w:t>
            </w:r>
          </w:p>
        </w:tc>
        <w:tc>
          <w:tcPr>
            <w:tcW w:w="1489" w:type="dxa"/>
            <w:tcBorders>
              <w:top w:val="single" w:sz="6" w:space="0" w:color="70AD47" w:themeColor="accent6"/>
              <w:left w:val="nil"/>
              <w:bottom w:val="nil"/>
              <w:right w:val="nil"/>
            </w:tcBorders>
          </w:tcPr>
          <w:p w14:paraId="207207CD" w14:textId="74A9E5F2" w:rsidR="00730B32" w:rsidRPr="00296F86" w:rsidRDefault="00730B32" w:rsidP="00F940B2">
            <w:pPr>
              <w:ind w:firstLineChars="0" w:firstLine="0"/>
              <w:jc w:val="center"/>
              <w:rPr>
                <w:rFonts w:cs="Times New Roman"/>
                <w:sz w:val="21"/>
              </w:rPr>
            </w:pPr>
            <w:r>
              <w:rPr>
                <w:rFonts w:cs="Times New Roman" w:hint="eastAsia"/>
                <w:sz w:val="21"/>
              </w:rPr>
              <w:t>3</w:t>
            </w:r>
            <w:r>
              <w:rPr>
                <w:rFonts w:cs="Times New Roman"/>
                <w:sz w:val="21"/>
              </w:rPr>
              <w:t>4</w:t>
            </w:r>
          </w:p>
        </w:tc>
        <w:tc>
          <w:tcPr>
            <w:tcW w:w="1350" w:type="dxa"/>
            <w:tcBorders>
              <w:top w:val="single" w:sz="6" w:space="0" w:color="70AD47" w:themeColor="accent6"/>
              <w:left w:val="nil"/>
              <w:bottom w:val="nil"/>
              <w:right w:val="nil"/>
            </w:tcBorders>
          </w:tcPr>
          <w:p w14:paraId="51A1FC6B" w14:textId="4267EA94" w:rsidR="00730B32" w:rsidRPr="00296F86" w:rsidRDefault="00305AC3" w:rsidP="00E5529A">
            <w:pPr>
              <w:ind w:firstLineChars="0" w:firstLine="0"/>
              <w:jc w:val="center"/>
              <w:rPr>
                <w:rFonts w:cs="Times New Roman"/>
                <w:sz w:val="21"/>
              </w:rPr>
            </w:pPr>
            <w:r>
              <w:rPr>
                <w:rFonts w:cs="Times New Roman" w:hint="eastAsia"/>
                <w:sz w:val="21"/>
              </w:rPr>
              <w:t>1KB</w:t>
            </w:r>
          </w:p>
        </w:tc>
      </w:tr>
      <w:tr w:rsidR="00730B32" w14:paraId="3A6F5118" w14:textId="77777777" w:rsidTr="00730B32">
        <w:tc>
          <w:tcPr>
            <w:tcW w:w="851" w:type="dxa"/>
            <w:vMerge/>
            <w:tcBorders>
              <w:left w:val="nil"/>
              <w:right w:val="nil"/>
            </w:tcBorders>
            <w:vAlign w:val="center"/>
          </w:tcPr>
          <w:p w14:paraId="08D054B4" w14:textId="77777777" w:rsidR="00730B32" w:rsidRDefault="00730B32" w:rsidP="001B6DD8">
            <w:pPr>
              <w:ind w:firstLineChars="0" w:firstLine="0"/>
              <w:jc w:val="center"/>
              <w:rPr>
                <w:rFonts w:cs="Times New Roman"/>
                <w:sz w:val="21"/>
              </w:rPr>
            </w:pPr>
          </w:p>
        </w:tc>
        <w:tc>
          <w:tcPr>
            <w:tcW w:w="3326" w:type="dxa"/>
            <w:tcBorders>
              <w:top w:val="nil"/>
              <w:left w:val="nil"/>
              <w:bottom w:val="nil"/>
              <w:right w:val="nil"/>
            </w:tcBorders>
          </w:tcPr>
          <w:p w14:paraId="3B4E307E" w14:textId="2E24F61C" w:rsidR="00730B32" w:rsidRPr="00296F86" w:rsidRDefault="00730B32" w:rsidP="00F940B2">
            <w:pPr>
              <w:ind w:firstLineChars="0" w:firstLine="0"/>
              <w:jc w:val="center"/>
              <w:rPr>
                <w:rFonts w:cs="Times New Roman"/>
                <w:sz w:val="21"/>
              </w:rPr>
            </w:pPr>
            <w:r>
              <w:rPr>
                <w:rFonts w:cs="Times New Roman" w:hint="eastAsia"/>
                <w:sz w:val="21"/>
              </w:rPr>
              <w:t>Simple</w:t>
            </w:r>
            <w:r>
              <w:rPr>
                <w:rFonts w:cs="Times New Roman"/>
                <w:sz w:val="21"/>
              </w:rPr>
              <w:t xml:space="preserve"> </w:t>
            </w:r>
            <w:r>
              <w:rPr>
                <w:rFonts w:cs="Times New Roman" w:hint="eastAsia"/>
                <w:sz w:val="21"/>
              </w:rPr>
              <w:t>Graph</w:t>
            </w:r>
            <w:r>
              <w:rPr>
                <w:rFonts w:cs="Times New Roman"/>
                <w:sz w:val="21"/>
              </w:rPr>
              <w:t xml:space="preserve"> 01</w:t>
            </w:r>
          </w:p>
        </w:tc>
        <w:tc>
          <w:tcPr>
            <w:tcW w:w="1296" w:type="dxa"/>
            <w:tcBorders>
              <w:top w:val="nil"/>
              <w:left w:val="nil"/>
              <w:bottom w:val="nil"/>
              <w:right w:val="nil"/>
            </w:tcBorders>
          </w:tcPr>
          <w:p w14:paraId="41A726F8" w14:textId="1D2CEEAE" w:rsidR="00730B32" w:rsidRPr="00296F86" w:rsidRDefault="00CC1791" w:rsidP="00F940B2">
            <w:pPr>
              <w:ind w:firstLineChars="0" w:firstLine="0"/>
              <w:jc w:val="center"/>
              <w:rPr>
                <w:rFonts w:cs="Times New Roman"/>
                <w:sz w:val="21"/>
              </w:rPr>
            </w:pPr>
            <w:r>
              <w:rPr>
                <w:rFonts w:cs="Times New Roman" w:hint="eastAsia"/>
                <w:sz w:val="21"/>
              </w:rPr>
              <w:t>1</w:t>
            </w:r>
            <w:r w:rsidR="00996527">
              <w:rPr>
                <w:rFonts w:cs="Times New Roman"/>
                <w:sz w:val="21"/>
              </w:rPr>
              <w:t>,</w:t>
            </w:r>
            <w:r>
              <w:rPr>
                <w:rFonts w:cs="Times New Roman"/>
                <w:sz w:val="21"/>
              </w:rPr>
              <w:t>000</w:t>
            </w:r>
          </w:p>
        </w:tc>
        <w:tc>
          <w:tcPr>
            <w:tcW w:w="1489" w:type="dxa"/>
            <w:tcBorders>
              <w:top w:val="nil"/>
              <w:left w:val="nil"/>
              <w:bottom w:val="nil"/>
              <w:right w:val="nil"/>
            </w:tcBorders>
          </w:tcPr>
          <w:p w14:paraId="448EBFBA" w14:textId="5670D97C" w:rsidR="00730B32" w:rsidRPr="00296F86" w:rsidRDefault="00CC1791" w:rsidP="00F940B2">
            <w:pPr>
              <w:ind w:firstLineChars="0" w:firstLine="0"/>
              <w:jc w:val="center"/>
              <w:rPr>
                <w:rFonts w:cs="Times New Roman"/>
                <w:sz w:val="21"/>
              </w:rPr>
            </w:pPr>
            <w:r>
              <w:rPr>
                <w:rFonts w:cs="Times New Roman" w:hint="eastAsia"/>
                <w:sz w:val="21"/>
              </w:rPr>
              <w:t>1</w:t>
            </w:r>
            <w:r>
              <w:rPr>
                <w:rFonts w:cs="Times New Roman"/>
                <w:sz w:val="21"/>
              </w:rPr>
              <w:t>8</w:t>
            </w:r>
            <w:r w:rsidR="00732245">
              <w:rPr>
                <w:rFonts w:cs="Times New Roman"/>
                <w:sz w:val="21"/>
              </w:rPr>
              <w:t>,</w:t>
            </w:r>
            <w:r>
              <w:rPr>
                <w:rFonts w:cs="Times New Roman"/>
                <w:sz w:val="21"/>
              </w:rPr>
              <w:t>555</w:t>
            </w:r>
          </w:p>
        </w:tc>
        <w:tc>
          <w:tcPr>
            <w:tcW w:w="1350" w:type="dxa"/>
            <w:tcBorders>
              <w:top w:val="nil"/>
              <w:left w:val="nil"/>
              <w:bottom w:val="nil"/>
              <w:right w:val="nil"/>
            </w:tcBorders>
          </w:tcPr>
          <w:p w14:paraId="335E0EEC" w14:textId="392122EB" w:rsidR="00730B32" w:rsidRPr="00296F86" w:rsidRDefault="00CC1791" w:rsidP="00E5529A">
            <w:pPr>
              <w:ind w:firstLineChars="0" w:firstLine="0"/>
              <w:jc w:val="center"/>
              <w:rPr>
                <w:rFonts w:cs="Times New Roman"/>
                <w:sz w:val="21"/>
              </w:rPr>
            </w:pPr>
            <w:r>
              <w:rPr>
                <w:rFonts w:cs="Times New Roman" w:hint="eastAsia"/>
                <w:sz w:val="21"/>
              </w:rPr>
              <w:t>1</w:t>
            </w:r>
            <w:r>
              <w:rPr>
                <w:rFonts w:cs="Times New Roman"/>
                <w:sz w:val="21"/>
              </w:rPr>
              <w:t>37</w:t>
            </w:r>
            <w:r>
              <w:rPr>
                <w:rFonts w:cs="Times New Roman" w:hint="eastAsia"/>
                <w:sz w:val="21"/>
              </w:rPr>
              <w:t>KB</w:t>
            </w:r>
          </w:p>
        </w:tc>
      </w:tr>
      <w:tr w:rsidR="00730B32" w14:paraId="5BBFF2E5" w14:textId="77777777" w:rsidTr="00730B32">
        <w:tc>
          <w:tcPr>
            <w:tcW w:w="851" w:type="dxa"/>
            <w:vMerge/>
            <w:tcBorders>
              <w:left w:val="nil"/>
              <w:right w:val="nil"/>
            </w:tcBorders>
            <w:vAlign w:val="center"/>
          </w:tcPr>
          <w:p w14:paraId="53C9D284" w14:textId="77777777" w:rsidR="00730B32" w:rsidRDefault="00730B32" w:rsidP="001B6DD8">
            <w:pPr>
              <w:ind w:firstLineChars="0" w:firstLine="0"/>
              <w:jc w:val="center"/>
              <w:rPr>
                <w:rFonts w:cs="Times New Roman"/>
                <w:sz w:val="21"/>
              </w:rPr>
            </w:pPr>
          </w:p>
        </w:tc>
        <w:tc>
          <w:tcPr>
            <w:tcW w:w="3326" w:type="dxa"/>
            <w:tcBorders>
              <w:top w:val="nil"/>
              <w:left w:val="nil"/>
              <w:bottom w:val="nil"/>
              <w:right w:val="nil"/>
            </w:tcBorders>
          </w:tcPr>
          <w:p w14:paraId="009DE3EE" w14:textId="2A336521" w:rsidR="00730B32" w:rsidRDefault="00730B32" w:rsidP="00F940B2">
            <w:pPr>
              <w:ind w:firstLineChars="0" w:firstLine="0"/>
              <w:jc w:val="center"/>
              <w:rPr>
                <w:rFonts w:cs="Times New Roman"/>
                <w:sz w:val="21"/>
              </w:rPr>
            </w:pPr>
            <w:r>
              <w:rPr>
                <w:rFonts w:cs="Times New Roman" w:hint="eastAsia"/>
                <w:sz w:val="21"/>
              </w:rPr>
              <w:t>Simple</w:t>
            </w:r>
            <w:r>
              <w:rPr>
                <w:rFonts w:cs="Times New Roman"/>
                <w:sz w:val="21"/>
              </w:rPr>
              <w:t xml:space="preserve"> </w:t>
            </w:r>
            <w:r>
              <w:rPr>
                <w:rFonts w:cs="Times New Roman" w:hint="eastAsia"/>
                <w:sz w:val="21"/>
              </w:rPr>
              <w:t>Graph</w:t>
            </w:r>
            <w:r>
              <w:rPr>
                <w:rFonts w:cs="Times New Roman"/>
                <w:sz w:val="21"/>
              </w:rPr>
              <w:t xml:space="preserve"> 02</w:t>
            </w:r>
          </w:p>
        </w:tc>
        <w:tc>
          <w:tcPr>
            <w:tcW w:w="1296" w:type="dxa"/>
            <w:tcBorders>
              <w:top w:val="nil"/>
              <w:left w:val="nil"/>
              <w:bottom w:val="nil"/>
              <w:right w:val="nil"/>
            </w:tcBorders>
          </w:tcPr>
          <w:p w14:paraId="443DC9FF" w14:textId="1DF36315" w:rsidR="00730B32" w:rsidRPr="00296F86" w:rsidRDefault="00CC1791" w:rsidP="00F940B2">
            <w:pPr>
              <w:ind w:firstLineChars="0" w:firstLine="0"/>
              <w:jc w:val="center"/>
              <w:rPr>
                <w:rFonts w:cs="Times New Roman"/>
                <w:sz w:val="21"/>
              </w:rPr>
            </w:pPr>
            <w:r>
              <w:rPr>
                <w:rFonts w:cs="Times New Roman" w:hint="eastAsia"/>
                <w:sz w:val="21"/>
              </w:rPr>
              <w:t>5</w:t>
            </w:r>
            <w:r w:rsidR="00996527">
              <w:rPr>
                <w:rFonts w:cs="Times New Roman"/>
                <w:sz w:val="21"/>
              </w:rPr>
              <w:t>,</w:t>
            </w:r>
            <w:r>
              <w:rPr>
                <w:rFonts w:cs="Times New Roman"/>
                <w:sz w:val="21"/>
              </w:rPr>
              <w:t>000</w:t>
            </w:r>
          </w:p>
        </w:tc>
        <w:tc>
          <w:tcPr>
            <w:tcW w:w="1489" w:type="dxa"/>
            <w:tcBorders>
              <w:top w:val="nil"/>
              <w:left w:val="nil"/>
              <w:bottom w:val="nil"/>
              <w:right w:val="nil"/>
            </w:tcBorders>
          </w:tcPr>
          <w:p w14:paraId="117B1FBF" w14:textId="42545126" w:rsidR="00730B32" w:rsidRPr="00296F86" w:rsidRDefault="00CC1791" w:rsidP="00F940B2">
            <w:pPr>
              <w:ind w:firstLineChars="0" w:firstLine="0"/>
              <w:jc w:val="center"/>
              <w:rPr>
                <w:rFonts w:cs="Times New Roman"/>
                <w:sz w:val="21"/>
              </w:rPr>
            </w:pPr>
            <w:r>
              <w:rPr>
                <w:rFonts w:cs="Times New Roman" w:hint="eastAsia"/>
                <w:sz w:val="21"/>
              </w:rPr>
              <w:t>1</w:t>
            </w:r>
            <w:r>
              <w:rPr>
                <w:rFonts w:cs="Times New Roman"/>
                <w:sz w:val="21"/>
              </w:rPr>
              <w:t>22</w:t>
            </w:r>
            <w:r w:rsidR="00732245">
              <w:rPr>
                <w:rFonts w:cs="Times New Roman"/>
                <w:sz w:val="21"/>
              </w:rPr>
              <w:t>,</w:t>
            </w:r>
            <w:r>
              <w:rPr>
                <w:rFonts w:cs="Times New Roman"/>
                <w:sz w:val="21"/>
              </w:rPr>
              <w:t>984</w:t>
            </w:r>
          </w:p>
        </w:tc>
        <w:tc>
          <w:tcPr>
            <w:tcW w:w="1350" w:type="dxa"/>
            <w:tcBorders>
              <w:top w:val="nil"/>
              <w:left w:val="nil"/>
              <w:bottom w:val="nil"/>
              <w:right w:val="nil"/>
            </w:tcBorders>
          </w:tcPr>
          <w:p w14:paraId="3B7D94BD" w14:textId="5821C6D7" w:rsidR="00730B32" w:rsidRPr="00296F86" w:rsidRDefault="00CC1791" w:rsidP="00E5529A">
            <w:pPr>
              <w:ind w:firstLineChars="0" w:firstLine="0"/>
              <w:jc w:val="center"/>
              <w:rPr>
                <w:rFonts w:cs="Times New Roman"/>
                <w:sz w:val="21"/>
              </w:rPr>
            </w:pPr>
            <w:r>
              <w:rPr>
                <w:rFonts w:cs="Times New Roman" w:hint="eastAsia"/>
                <w:sz w:val="21"/>
              </w:rPr>
              <w:t>1</w:t>
            </w:r>
            <w:r>
              <w:rPr>
                <w:rFonts w:cs="Times New Roman"/>
                <w:sz w:val="21"/>
              </w:rPr>
              <w:t>.19</w:t>
            </w:r>
            <w:r>
              <w:rPr>
                <w:rFonts w:cs="Times New Roman" w:hint="eastAsia"/>
                <w:sz w:val="21"/>
              </w:rPr>
              <w:t>MB</w:t>
            </w:r>
          </w:p>
        </w:tc>
      </w:tr>
      <w:tr w:rsidR="00730B32" w14:paraId="72657600" w14:textId="77777777" w:rsidTr="00730B32">
        <w:tc>
          <w:tcPr>
            <w:tcW w:w="851" w:type="dxa"/>
            <w:vMerge/>
            <w:tcBorders>
              <w:left w:val="nil"/>
              <w:right w:val="nil"/>
            </w:tcBorders>
            <w:vAlign w:val="center"/>
          </w:tcPr>
          <w:p w14:paraId="6D5DD9E3" w14:textId="77777777" w:rsidR="00730B32" w:rsidRDefault="00730B32" w:rsidP="001B6DD8">
            <w:pPr>
              <w:ind w:firstLineChars="0" w:firstLine="0"/>
              <w:jc w:val="center"/>
              <w:rPr>
                <w:rFonts w:cs="Times New Roman"/>
                <w:sz w:val="21"/>
              </w:rPr>
            </w:pPr>
          </w:p>
        </w:tc>
        <w:tc>
          <w:tcPr>
            <w:tcW w:w="3326" w:type="dxa"/>
            <w:tcBorders>
              <w:top w:val="nil"/>
              <w:left w:val="nil"/>
              <w:bottom w:val="nil"/>
              <w:right w:val="nil"/>
            </w:tcBorders>
          </w:tcPr>
          <w:p w14:paraId="447CDCD0" w14:textId="699C18AB" w:rsidR="00730B32" w:rsidRDefault="00730B32" w:rsidP="00F940B2">
            <w:pPr>
              <w:ind w:firstLineChars="0" w:firstLine="0"/>
              <w:jc w:val="center"/>
              <w:rPr>
                <w:rFonts w:cs="Times New Roman"/>
                <w:sz w:val="21"/>
              </w:rPr>
            </w:pPr>
            <w:r>
              <w:rPr>
                <w:rFonts w:cs="Times New Roman" w:hint="eastAsia"/>
                <w:sz w:val="21"/>
              </w:rPr>
              <w:t>Simple</w:t>
            </w:r>
            <w:r>
              <w:rPr>
                <w:rFonts w:cs="Times New Roman"/>
                <w:sz w:val="21"/>
              </w:rPr>
              <w:t xml:space="preserve"> </w:t>
            </w:r>
            <w:r>
              <w:rPr>
                <w:rFonts w:cs="Times New Roman" w:hint="eastAsia"/>
                <w:sz w:val="21"/>
              </w:rPr>
              <w:t>Graph</w:t>
            </w:r>
            <w:r>
              <w:rPr>
                <w:rFonts w:cs="Times New Roman"/>
                <w:sz w:val="21"/>
              </w:rPr>
              <w:t xml:space="preserve"> 03</w:t>
            </w:r>
          </w:p>
        </w:tc>
        <w:tc>
          <w:tcPr>
            <w:tcW w:w="1296" w:type="dxa"/>
            <w:tcBorders>
              <w:top w:val="nil"/>
              <w:left w:val="nil"/>
              <w:bottom w:val="nil"/>
              <w:right w:val="nil"/>
            </w:tcBorders>
          </w:tcPr>
          <w:p w14:paraId="05300171" w14:textId="452CED0D" w:rsidR="00730B32" w:rsidRPr="00296F86" w:rsidRDefault="004C7D4C" w:rsidP="00F940B2">
            <w:pPr>
              <w:ind w:firstLineChars="0" w:firstLine="0"/>
              <w:jc w:val="center"/>
              <w:rPr>
                <w:rFonts w:cs="Times New Roman"/>
                <w:sz w:val="21"/>
              </w:rPr>
            </w:pPr>
            <w:r>
              <w:rPr>
                <w:rFonts w:cs="Times New Roman" w:hint="eastAsia"/>
                <w:sz w:val="21"/>
              </w:rPr>
              <w:t>1</w:t>
            </w:r>
            <w:r>
              <w:rPr>
                <w:rFonts w:cs="Times New Roman"/>
                <w:sz w:val="21"/>
              </w:rPr>
              <w:t>0</w:t>
            </w:r>
            <w:r w:rsidR="00211C25">
              <w:rPr>
                <w:rFonts w:cs="Times New Roman"/>
                <w:sz w:val="21"/>
              </w:rPr>
              <w:t>,</w:t>
            </w:r>
            <w:r>
              <w:rPr>
                <w:rFonts w:cs="Times New Roman"/>
                <w:sz w:val="21"/>
              </w:rPr>
              <w:t>00</w:t>
            </w:r>
            <w:r w:rsidR="00211C25">
              <w:rPr>
                <w:rFonts w:cs="Times New Roman"/>
                <w:sz w:val="21"/>
              </w:rPr>
              <w:t>0</w:t>
            </w:r>
          </w:p>
        </w:tc>
        <w:tc>
          <w:tcPr>
            <w:tcW w:w="1489" w:type="dxa"/>
            <w:tcBorders>
              <w:top w:val="nil"/>
              <w:left w:val="nil"/>
              <w:bottom w:val="nil"/>
              <w:right w:val="nil"/>
            </w:tcBorders>
          </w:tcPr>
          <w:p w14:paraId="1DB3F26B" w14:textId="5C194296" w:rsidR="00730B32" w:rsidRPr="00296F86" w:rsidRDefault="004C7D4C" w:rsidP="00F940B2">
            <w:pPr>
              <w:ind w:firstLineChars="0" w:firstLine="0"/>
              <w:jc w:val="center"/>
              <w:rPr>
                <w:rFonts w:cs="Times New Roman"/>
                <w:sz w:val="21"/>
              </w:rPr>
            </w:pPr>
            <w:r>
              <w:rPr>
                <w:rFonts w:cs="Times New Roman" w:hint="eastAsia"/>
                <w:sz w:val="21"/>
              </w:rPr>
              <w:t>4</w:t>
            </w:r>
            <w:r>
              <w:rPr>
                <w:rFonts w:cs="Times New Roman"/>
                <w:sz w:val="21"/>
              </w:rPr>
              <w:t>89,476</w:t>
            </w:r>
          </w:p>
        </w:tc>
        <w:tc>
          <w:tcPr>
            <w:tcW w:w="1350" w:type="dxa"/>
            <w:tcBorders>
              <w:top w:val="nil"/>
              <w:left w:val="nil"/>
              <w:bottom w:val="nil"/>
              <w:right w:val="nil"/>
            </w:tcBorders>
          </w:tcPr>
          <w:p w14:paraId="1B67A659" w14:textId="69FCCDBA" w:rsidR="00730B32" w:rsidRPr="00296F86" w:rsidRDefault="004F552A" w:rsidP="00E5529A">
            <w:pPr>
              <w:ind w:firstLineChars="0" w:firstLine="0"/>
              <w:jc w:val="center"/>
              <w:rPr>
                <w:rFonts w:cs="Times New Roman"/>
                <w:sz w:val="21"/>
              </w:rPr>
            </w:pPr>
            <w:r>
              <w:rPr>
                <w:rFonts w:cs="Times New Roman" w:hint="eastAsia"/>
                <w:sz w:val="21"/>
              </w:rPr>
              <w:t>4</w:t>
            </w:r>
            <w:r>
              <w:rPr>
                <w:rFonts w:cs="Times New Roman"/>
                <w:sz w:val="21"/>
              </w:rPr>
              <w:t>.79</w:t>
            </w:r>
            <w:r>
              <w:rPr>
                <w:rFonts w:cs="Times New Roman" w:hint="eastAsia"/>
                <w:sz w:val="21"/>
              </w:rPr>
              <w:t>MB</w:t>
            </w:r>
          </w:p>
        </w:tc>
      </w:tr>
      <w:tr w:rsidR="00730B32" w14:paraId="2F9D5615" w14:textId="77777777" w:rsidTr="00D60C54">
        <w:tc>
          <w:tcPr>
            <w:tcW w:w="851" w:type="dxa"/>
            <w:vMerge/>
            <w:tcBorders>
              <w:left w:val="nil"/>
              <w:bottom w:val="single" w:sz="6" w:space="0" w:color="70AD47" w:themeColor="accent6"/>
              <w:right w:val="nil"/>
            </w:tcBorders>
            <w:vAlign w:val="center"/>
          </w:tcPr>
          <w:p w14:paraId="09E7213B" w14:textId="77777777" w:rsidR="00730B32" w:rsidRDefault="00730B32" w:rsidP="001B6DD8">
            <w:pPr>
              <w:ind w:firstLineChars="0" w:firstLine="0"/>
              <w:jc w:val="center"/>
              <w:rPr>
                <w:rFonts w:cs="Times New Roman"/>
                <w:sz w:val="21"/>
              </w:rPr>
            </w:pPr>
          </w:p>
        </w:tc>
        <w:tc>
          <w:tcPr>
            <w:tcW w:w="3326" w:type="dxa"/>
            <w:tcBorders>
              <w:top w:val="nil"/>
              <w:left w:val="nil"/>
              <w:bottom w:val="single" w:sz="6" w:space="0" w:color="70AD47" w:themeColor="accent6"/>
              <w:right w:val="nil"/>
            </w:tcBorders>
          </w:tcPr>
          <w:p w14:paraId="02F27D20" w14:textId="1EFAA8A3" w:rsidR="00730B32" w:rsidRDefault="00730B32" w:rsidP="00F940B2">
            <w:pPr>
              <w:ind w:firstLineChars="0" w:firstLine="0"/>
              <w:jc w:val="center"/>
              <w:rPr>
                <w:rFonts w:cs="Times New Roman"/>
                <w:sz w:val="21"/>
              </w:rPr>
            </w:pPr>
            <w:r>
              <w:rPr>
                <w:rFonts w:cs="Times New Roman" w:hint="eastAsia"/>
                <w:sz w:val="21"/>
              </w:rPr>
              <w:t>Simple</w:t>
            </w:r>
            <w:r>
              <w:rPr>
                <w:rFonts w:cs="Times New Roman"/>
                <w:sz w:val="21"/>
              </w:rPr>
              <w:t xml:space="preserve"> </w:t>
            </w:r>
            <w:r>
              <w:rPr>
                <w:rFonts w:cs="Times New Roman" w:hint="eastAsia"/>
                <w:sz w:val="21"/>
              </w:rPr>
              <w:t>Graph</w:t>
            </w:r>
            <w:r>
              <w:rPr>
                <w:rFonts w:cs="Times New Roman"/>
                <w:sz w:val="21"/>
              </w:rPr>
              <w:t xml:space="preserve"> 04</w:t>
            </w:r>
          </w:p>
        </w:tc>
        <w:tc>
          <w:tcPr>
            <w:tcW w:w="1296" w:type="dxa"/>
            <w:tcBorders>
              <w:top w:val="nil"/>
              <w:left w:val="nil"/>
              <w:bottom w:val="single" w:sz="6" w:space="0" w:color="70AD47" w:themeColor="accent6"/>
              <w:right w:val="nil"/>
            </w:tcBorders>
          </w:tcPr>
          <w:p w14:paraId="2BB6D9F1" w14:textId="6162A6C6" w:rsidR="00730B32" w:rsidRPr="00296F86" w:rsidRDefault="000405A4" w:rsidP="00F940B2">
            <w:pPr>
              <w:ind w:firstLineChars="0" w:firstLine="0"/>
              <w:jc w:val="center"/>
              <w:rPr>
                <w:rFonts w:cs="Times New Roman"/>
                <w:sz w:val="21"/>
              </w:rPr>
            </w:pPr>
            <w:r>
              <w:rPr>
                <w:rFonts w:cs="Times New Roman" w:hint="eastAsia"/>
                <w:sz w:val="21"/>
              </w:rPr>
              <w:t>5</w:t>
            </w:r>
            <w:r>
              <w:rPr>
                <w:rFonts w:cs="Times New Roman"/>
                <w:sz w:val="21"/>
              </w:rPr>
              <w:t>000</w:t>
            </w:r>
          </w:p>
        </w:tc>
        <w:tc>
          <w:tcPr>
            <w:tcW w:w="1489" w:type="dxa"/>
            <w:tcBorders>
              <w:top w:val="nil"/>
              <w:left w:val="nil"/>
              <w:bottom w:val="single" w:sz="6" w:space="0" w:color="70AD47" w:themeColor="accent6"/>
              <w:right w:val="nil"/>
            </w:tcBorders>
          </w:tcPr>
          <w:p w14:paraId="20D3B790" w14:textId="3BCB583D" w:rsidR="00730B32" w:rsidRPr="00296F86" w:rsidRDefault="000405A4" w:rsidP="00F940B2">
            <w:pPr>
              <w:ind w:firstLineChars="0" w:firstLine="0"/>
              <w:jc w:val="center"/>
              <w:rPr>
                <w:rFonts w:cs="Times New Roman"/>
                <w:sz w:val="21"/>
              </w:rPr>
            </w:pPr>
            <w:r>
              <w:rPr>
                <w:rFonts w:cs="Times New Roman" w:hint="eastAsia"/>
                <w:sz w:val="21"/>
              </w:rPr>
              <w:t>1</w:t>
            </w:r>
            <w:r>
              <w:rPr>
                <w:rFonts w:cs="Times New Roman"/>
                <w:sz w:val="21"/>
              </w:rPr>
              <w:t>,242,105</w:t>
            </w:r>
          </w:p>
        </w:tc>
        <w:tc>
          <w:tcPr>
            <w:tcW w:w="1350" w:type="dxa"/>
            <w:tcBorders>
              <w:top w:val="nil"/>
              <w:left w:val="nil"/>
              <w:bottom w:val="single" w:sz="6" w:space="0" w:color="70AD47" w:themeColor="accent6"/>
              <w:right w:val="nil"/>
            </w:tcBorders>
          </w:tcPr>
          <w:p w14:paraId="7535E4F4" w14:textId="4F356A07" w:rsidR="00730B32" w:rsidRPr="00296F86" w:rsidRDefault="00CE3A79" w:rsidP="00E5529A">
            <w:pPr>
              <w:ind w:firstLineChars="0" w:firstLine="0"/>
              <w:jc w:val="center"/>
              <w:rPr>
                <w:rFonts w:cs="Times New Roman"/>
                <w:sz w:val="21"/>
              </w:rPr>
            </w:pPr>
            <w:r>
              <w:rPr>
                <w:rFonts w:cs="Times New Roman" w:hint="eastAsia"/>
                <w:sz w:val="21"/>
              </w:rPr>
              <w:t>9</w:t>
            </w:r>
            <w:r>
              <w:rPr>
                <w:rFonts w:cs="Times New Roman"/>
                <w:sz w:val="21"/>
              </w:rPr>
              <w:t>.60MB</w:t>
            </w:r>
          </w:p>
        </w:tc>
      </w:tr>
      <w:tr w:rsidR="00670FF2" w14:paraId="5663278F" w14:textId="77777777" w:rsidTr="00D60C54">
        <w:tc>
          <w:tcPr>
            <w:tcW w:w="851" w:type="dxa"/>
            <w:vMerge w:val="restart"/>
            <w:tcBorders>
              <w:top w:val="single" w:sz="6" w:space="0" w:color="70AD47" w:themeColor="accent6"/>
              <w:left w:val="nil"/>
              <w:right w:val="nil"/>
            </w:tcBorders>
            <w:vAlign w:val="center"/>
          </w:tcPr>
          <w:p w14:paraId="2EB54822" w14:textId="42763977" w:rsidR="00670FF2" w:rsidRPr="00296F86" w:rsidRDefault="00670FF2" w:rsidP="001B6DD8">
            <w:pPr>
              <w:ind w:firstLineChars="0" w:firstLine="0"/>
              <w:jc w:val="center"/>
              <w:rPr>
                <w:rFonts w:cs="Times New Roman"/>
                <w:sz w:val="21"/>
              </w:rPr>
            </w:pPr>
            <w:r>
              <w:rPr>
                <w:rFonts w:cs="Times New Roman" w:hint="eastAsia"/>
                <w:sz w:val="21"/>
              </w:rPr>
              <w:t>中等算例</w:t>
            </w:r>
          </w:p>
        </w:tc>
        <w:tc>
          <w:tcPr>
            <w:tcW w:w="3326" w:type="dxa"/>
            <w:tcBorders>
              <w:top w:val="single" w:sz="6" w:space="0" w:color="70AD47" w:themeColor="accent6"/>
              <w:left w:val="nil"/>
              <w:bottom w:val="nil"/>
              <w:right w:val="nil"/>
            </w:tcBorders>
          </w:tcPr>
          <w:p w14:paraId="1DAE3ACF" w14:textId="0C4E30DD" w:rsidR="00670FF2" w:rsidRPr="00296F86" w:rsidRDefault="00670FF2" w:rsidP="00F940B2">
            <w:pPr>
              <w:ind w:firstLineChars="0" w:firstLine="0"/>
              <w:jc w:val="center"/>
              <w:rPr>
                <w:rFonts w:cs="Times New Roman"/>
                <w:sz w:val="21"/>
              </w:rPr>
            </w:pPr>
            <w:r w:rsidRPr="00296F86">
              <w:rPr>
                <w:rFonts w:cs="Times New Roman"/>
                <w:sz w:val="21"/>
              </w:rPr>
              <w:tab/>
              <w:t>San Francisco Bay Area</w:t>
            </w:r>
          </w:p>
        </w:tc>
        <w:tc>
          <w:tcPr>
            <w:tcW w:w="1296" w:type="dxa"/>
            <w:tcBorders>
              <w:top w:val="single" w:sz="6" w:space="0" w:color="70AD47" w:themeColor="accent6"/>
              <w:left w:val="nil"/>
              <w:bottom w:val="nil"/>
              <w:right w:val="nil"/>
            </w:tcBorders>
          </w:tcPr>
          <w:p w14:paraId="4012CA27" w14:textId="45F2F05F" w:rsidR="00670FF2" w:rsidRPr="00296F86" w:rsidRDefault="00670FF2" w:rsidP="00F940B2">
            <w:pPr>
              <w:ind w:firstLineChars="0" w:firstLine="0"/>
              <w:jc w:val="center"/>
              <w:rPr>
                <w:rFonts w:cs="Times New Roman"/>
                <w:sz w:val="21"/>
              </w:rPr>
            </w:pPr>
            <w:r w:rsidRPr="00296F86">
              <w:rPr>
                <w:rFonts w:cs="Times New Roman"/>
                <w:sz w:val="21"/>
              </w:rPr>
              <w:t>321,270</w:t>
            </w:r>
          </w:p>
        </w:tc>
        <w:tc>
          <w:tcPr>
            <w:tcW w:w="1489" w:type="dxa"/>
            <w:tcBorders>
              <w:top w:val="single" w:sz="6" w:space="0" w:color="70AD47" w:themeColor="accent6"/>
              <w:left w:val="nil"/>
              <w:bottom w:val="nil"/>
              <w:right w:val="nil"/>
            </w:tcBorders>
          </w:tcPr>
          <w:p w14:paraId="2BE2016D" w14:textId="13FC369E" w:rsidR="00670FF2" w:rsidRPr="00296F86" w:rsidRDefault="00670FF2" w:rsidP="00F940B2">
            <w:pPr>
              <w:ind w:firstLineChars="0" w:firstLine="0"/>
              <w:jc w:val="center"/>
              <w:rPr>
                <w:rFonts w:cs="Times New Roman"/>
                <w:sz w:val="21"/>
              </w:rPr>
            </w:pPr>
            <w:r w:rsidRPr="00296F86">
              <w:rPr>
                <w:rFonts w:cs="Times New Roman"/>
                <w:sz w:val="21"/>
              </w:rPr>
              <w:t>800,172</w:t>
            </w:r>
          </w:p>
        </w:tc>
        <w:tc>
          <w:tcPr>
            <w:tcW w:w="1350" w:type="dxa"/>
            <w:tcBorders>
              <w:top w:val="single" w:sz="6" w:space="0" w:color="70AD47" w:themeColor="accent6"/>
              <w:left w:val="nil"/>
              <w:bottom w:val="nil"/>
              <w:right w:val="nil"/>
            </w:tcBorders>
          </w:tcPr>
          <w:p w14:paraId="185D8279" w14:textId="49861354" w:rsidR="00670FF2" w:rsidRPr="00296F86" w:rsidRDefault="00670FF2" w:rsidP="00E5529A">
            <w:pPr>
              <w:ind w:firstLineChars="0" w:firstLine="0"/>
              <w:jc w:val="center"/>
              <w:rPr>
                <w:rFonts w:cs="Times New Roman"/>
                <w:sz w:val="21"/>
              </w:rPr>
            </w:pPr>
            <w:r w:rsidRPr="00296F86">
              <w:rPr>
                <w:rFonts w:cs="Times New Roman"/>
                <w:sz w:val="21"/>
              </w:rPr>
              <w:t>15.1MB</w:t>
            </w:r>
          </w:p>
        </w:tc>
      </w:tr>
      <w:tr w:rsidR="00670FF2" w14:paraId="5378EAB7" w14:textId="77777777" w:rsidTr="0009737B">
        <w:tc>
          <w:tcPr>
            <w:tcW w:w="851" w:type="dxa"/>
            <w:vMerge/>
            <w:tcBorders>
              <w:left w:val="nil"/>
              <w:right w:val="nil"/>
            </w:tcBorders>
          </w:tcPr>
          <w:p w14:paraId="50904EAF" w14:textId="77777777" w:rsidR="00670FF2" w:rsidRPr="00296F86" w:rsidRDefault="00670FF2" w:rsidP="00F940B2">
            <w:pPr>
              <w:ind w:firstLineChars="0" w:firstLine="0"/>
              <w:jc w:val="center"/>
              <w:rPr>
                <w:rFonts w:cs="Times New Roman"/>
                <w:sz w:val="21"/>
              </w:rPr>
            </w:pPr>
          </w:p>
        </w:tc>
        <w:tc>
          <w:tcPr>
            <w:tcW w:w="3326" w:type="dxa"/>
            <w:tcBorders>
              <w:top w:val="nil"/>
              <w:left w:val="nil"/>
              <w:bottom w:val="nil"/>
              <w:right w:val="nil"/>
            </w:tcBorders>
          </w:tcPr>
          <w:p w14:paraId="34F17D5B" w14:textId="7B9CFC84" w:rsidR="00670FF2" w:rsidRPr="00296F86" w:rsidRDefault="00670FF2" w:rsidP="00F940B2">
            <w:pPr>
              <w:ind w:firstLineChars="0" w:firstLine="0"/>
              <w:jc w:val="center"/>
              <w:rPr>
                <w:rFonts w:cs="Times New Roman"/>
                <w:sz w:val="21"/>
              </w:rPr>
            </w:pPr>
            <w:r w:rsidRPr="00296F86">
              <w:rPr>
                <w:rFonts w:cs="Times New Roman"/>
                <w:sz w:val="21"/>
              </w:rPr>
              <w:t>Colorado</w:t>
            </w:r>
          </w:p>
        </w:tc>
        <w:tc>
          <w:tcPr>
            <w:tcW w:w="1296" w:type="dxa"/>
            <w:tcBorders>
              <w:top w:val="nil"/>
              <w:left w:val="nil"/>
              <w:bottom w:val="nil"/>
              <w:right w:val="nil"/>
            </w:tcBorders>
          </w:tcPr>
          <w:p w14:paraId="2F62CED2" w14:textId="448027F7" w:rsidR="00670FF2" w:rsidRPr="00296F86" w:rsidRDefault="00670FF2" w:rsidP="00F940B2">
            <w:pPr>
              <w:ind w:firstLineChars="0" w:firstLine="0"/>
              <w:jc w:val="center"/>
              <w:rPr>
                <w:rFonts w:cs="Times New Roman"/>
                <w:sz w:val="21"/>
              </w:rPr>
            </w:pPr>
            <w:r w:rsidRPr="00296F86">
              <w:rPr>
                <w:rFonts w:cs="Times New Roman"/>
                <w:sz w:val="21"/>
              </w:rPr>
              <w:t>435,666</w:t>
            </w:r>
          </w:p>
        </w:tc>
        <w:tc>
          <w:tcPr>
            <w:tcW w:w="1489" w:type="dxa"/>
            <w:tcBorders>
              <w:top w:val="nil"/>
              <w:left w:val="nil"/>
              <w:bottom w:val="nil"/>
              <w:right w:val="nil"/>
            </w:tcBorders>
          </w:tcPr>
          <w:p w14:paraId="7CA5220E" w14:textId="0CED9EC7" w:rsidR="00670FF2" w:rsidRPr="00296F86" w:rsidRDefault="00670FF2" w:rsidP="00F940B2">
            <w:pPr>
              <w:ind w:firstLineChars="0" w:firstLine="0"/>
              <w:jc w:val="center"/>
              <w:rPr>
                <w:rFonts w:cs="Times New Roman"/>
                <w:sz w:val="21"/>
              </w:rPr>
            </w:pPr>
            <w:r w:rsidRPr="00296F86">
              <w:rPr>
                <w:rFonts w:cs="Times New Roman"/>
                <w:sz w:val="21"/>
              </w:rPr>
              <w:t>1057,066</w:t>
            </w:r>
          </w:p>
        </w:tc>
        <w:tc>
          <w:tcPr>
            <w:tcW w:w="1350" w:type="dxa"/>
            <w:tcBorders>
              <w:top w:val="nil"/>
              <w:left w:val="nil"/>
              <w:bottom w:val="nil"/>
              <w:right w:val="nil"/>
            </w:tcBorders>
          </w:tcPr>
          <w:p w14:paraId="66187622" w14:textId="2D20FE58" w:rsidR="00670FF2" w:rsidRPr="00296F86" w:rsidRDefault="00670FF2" w:rsidP="00F940B2">
            <w:pPr>
              <w:ind w:firstLineChars="0" w:firstLine="0"/>
              <w:jc w:val="center"/>
              <w:rPr>
                <w:rFonts w:cs="Times New Roman"/>
                <w:sz w:val="21"/>
              </w:rPr>
            </w:pPr>
            <w:r w:rsidRPr="00296F86">
              <w:rPr>
                <w:rFonts w:cs="Times New Roman"/>
                <w:sz w:val="21"/>
              </w:rPr>
              <w:t>20.3MB</w:t>
            </w:r>
          </w:p>
        </w:tc>
      </w:tr>
      <w:tr w:rsidR="00670FF2" w14:paraId="6CCF333F" w14:textId="77777777" w:rsidTr="0009737B">
        <w:tc>
          <w:tcPr>
            <w:tcW w:w="851" w:type="dxa"/>
            <w:vMerge/>
            <w:tcBorders>
              <w:left w:val="nil"/>
              <w:right w:val="nil"/>
            </w:tcBorders>
          </w:tcPr>
          <w:p w14:paraId="4511B601" w14:textId="77777777" w:rsidR="00670FF2" w:rsidRPr="00296F86" w:rsidRDefault="00670FF2" w:rsidP="00F940B2">
            <w:pPr>
              <w:ind w:firstLineChars="0" w:firstLine="0"/>
              <w:jc w:val="center"/>
              <w:rPr>
                <w:rFonts w:cs="Times New Roman"/>
                <w:sz w:val="21"/>
              </w:rPr>
            </w:pPr>
          </w:p>
        </w:tc>
        <w:tc>
          <w:tcPr>
            <w:tcW w:w="3326" w:type="dxa"/>
            <w:tcBorders>
              <w:top w:val="nil"/>
              <w:left w:val="nil"/>
              <w:bottom w:val="nil"/>
              <w:right w:val="nil"/>
            </w:tcBorders>
          </w:tcPr>
          <w:p w14:paraId="60D14BB1" w14:textId="4B277DCB" w:rsidR="00670FF2" w:rsidRPr="00296F86" w:rsidRDefault="00670FF2" w:rsidP="00F940B2">
            <w:pPr>
              <w:ind w:firstLineChars="0" w:firstLine="0"/>
              <w:jc w:val="center"/>
              <w:rPr>
                <w:rFonts w:cs="Times New Roman"/>
                <w:sz w:val="21"/>
              </w:rPr>
            </w:pPr>
            <w:r w:rsidRPr="00296F86">
              <w:rPr>
                <w:rFonts w:cs="Times New Roman"/>
                <w:sz w:val="21"/>
              </w:rPr>
              <w:tab/>
              <w:t>Florida</w:t>
            </w:r>
          </w:p>
        </w:tc>
        <w:tc>
          <w:tcPr>
            <w:tcW w:w="1296" w:type="dxa"/>
            <w:tcBorders>
              <w:top w:val="nil"/>
              <w:left w:val="nil"/>
              <w:bottom w:val="nil"/>
              <w:right w:val="nil"/>
            </w:tcBorders>
          </w:tcPr>
          <w:p w14:paraId="58519DA4" w14:textId="48EABAD6" w:rsidR="00670FF2" w:rsidRPr="00296F86" w:rsidRDefault="00670FF2" w:rsidP="00F940B2">
            <w:pPr>
              <w:ind w:firstLineChars="0" w:firstLine="0"/>
              <w:jc w:val="center"/>
              <w:rPr>
                <w:rFonts w:cs="Times New Roman"/>
                <w:sz w:val="21"/>
              </w:rPr>
            </w:pPr>
            <w:r w:rsidRPr="00296F86">
              <w:rPr>
                <w:rFonts w:cs="Times New Roman"/>
                <w:sz w:val="21"/>
              </w:rPr>
              <w:t>1,070,376</w:t>
            </w:r>
          </w:p>
        </w:tc>
        <w:tc>
          <w:tcPr>
            <w:tcW w:w="1489" w:type="dxa"/>
            <w:tcBorders>
              <w:top w:val="nil"/>
              <w:left w:val="nil"/>
              <w:bottom w:val="nil"/>
              <w:right w:val="nil"/>
            </w:tcBorders>
          </w:tcPr>
          <w:p w14:paraId="4E197C56" w14:textId="6C1659CF" w:rsidR="00670FF2" w:rsidRPr="00296F86" w:rsidRDefault="00670FF2" w:rsidP="00F940B2">
            <w:pPr>
              <w:ind w:firstLineChars="0" w:firstLine="0"/>
              <w:jc w:val="center"/>
              <w:rPr>
                <w:rFonts w:cs="Times New Roman"/>
                <w:sz w:val="21"/>
              </w:rPr>
            </w:pPr>
            <w:r w:rsidRPr="00296F86">
              <w:rPr>
                <w:rFonts w:cs="Times New Roman"/>
                <w:sz w:val="21"/>
              </w:rPr>
              <w:t>2,712,798</w:t>
            </w:r>
          </w:p>
        </w:tc>
        <w:tc>
          <w:tcPr>
            <w:tcW w:w="1350" w:type="dxa"/>
            <w:tcBorders>
              <w:top w:val="nil"/>
              <w:left w:val="nil"/>
              <w:bottom w:val="nil"/>
              <w:right w:val="nil"/>
            </w:tcBorders>
          </w:tcPr>
          <w:p w14:paraId="42C3CE54" w14:textId="4AA759F4" w:rsidR="00670FF2" w:rsidRPr="00296F86" w:rsidRDefault="00670FF2" w:rsidP="00F940B2">
            <w:pPr>
              <w:ind w:firstLineChars="0" w:firstLine="0"/>
              <w:jc w:val="center"/>
              <w:rPr>
                <w:rFonts w:cs="Times New Roman"/>
                <w:sz w:val="21"/>
              </w:rPr>
            </w:pPr>
            <w:r w:rsidRPr="00296F86">
              <w:rPr>
                <w:rFonts w:cs="Times New Roman"/>
                <w:sz w:val="21"/>
              </w:rPr>
              <w:t>53.0MB</w:t>
            </w:r>
          </w:p>
        </w:tc>
      </w:tr>
      <w:tr w:rsidR="00670FF2" w14:paraId="23349650" w14:textId="77777777" w:rsidTr="0009737B">
        <w:tc>
          <w:tcPr>
            <w:tcW w:w="851" w:type="dxa"/>
            <w:vMerge/>
            <w:tcBorders>
              <w:left w:val="nil"/>
              <w:right w:val="nil"/>
            </w:tcBorders>
          </w:tcPr>
          <w:p w14:paraId="73C051D2" w14:textId="77777777" w:rsidR="00670FF2" w:rsidRPr="00296F86" w:rsidRDefault="00670FF2" w:rsidP="00F940B2">
            <w:pPr>
              <w:ind w:firstLineChars="0" w:firstLine="0"/>
              <w:jc w:val="center"/>
              <w:rPr>
                <w:rFonts w:cs="Times New Roman"/>
                <w:sz w:val="21"/>
              </w:rPr>
            </w:pPr>
          </w:p>
        </w:tc>
        <w:tc>
          <w:tcPr>
            <w:tcW w:w="3326" w:type="dxa"/>
            <w:tcBorders>
              <w:top w:val="nil"/>
              <w:left w:val="nil"/>
              <w:bottom w:val="nil"/>
              <w:right w:val="nil"/>
            </w:tcBorders>
          </w:tcPr>
          <w:p w14:paraId="63EDE3B5" w14:textId="5380155C" w:rsidR="00670FF2" w:rsidRPr="00296F86" w:rsidRDefault="00670FF2" w:rsidP="00F940B2">
            <w:pPr>
              <w:ind w:firstLineChars="0" w:firstLine="0"/>
              <w:jc w:val="center"/>
              <w:rPr>
                <w:rFonts w:cs="Times New Roman"/>
                <w:sz w:val="21"/>
              </w:rPr>
            </w:pPr>
            <w:r w:rsidRPr="00296F86">
              <w:rPr>
                <w:rFonts w:cs="Times New Roman"/>
                <w:sz w:val="21"/>
              </w:rPr>
              <w:t>Northwest USA</w:t>
            </w:r>
          </w:p>
        </w:tc>
        <w:tc>
          <w:tcPr>
            <w:tcW w:w="1296" w:type="dxa"/>
            <w:tcBorders>
              <w:top w:val="nil"/>
              <w:left w:val="nil"/>
              <w:bottom w:val="nil"/>
              <w:right w:val="nil"/>
            </w:tcBorders>
          </w:tcPr>
          <w:p w14:paraId="38457F48" w14:textId="4FAD8746" w:rsidR="00670FF2" w:rsidRPr="00296F86" w:rsidRDefault="00670FF2" w:rsidP="00F940B2">
            <w:pPr>
              <w:ind w:firstLineChars="0" w:firstLine="0"/>
              <w:jc w:val="center"/>
              <w:rPr>
                <w:rFonts w:cs="Times New Roman"/>
                <w:sz w:val="21"/>
              </w:rPr>
            </w:pPr>
            <w:r w:rsidRPr="00296F86">
              <w:rPr>
                <w:rFonts w:cs="Times New Roman"/>
                <w:sz w:val="21"/>
              </w:rPr>
              <w:t>1,207,945</w:t>
            </w:r>
          </w:p>
        </w:tc>
        <w:tc>
          <w:tcPr>
            <w:tcW w:w="1489" w:type="dxa"/>
            <w:tcBorders>
              <w:top w:val="nil"/>
              <w:left w:val="nil"/>
              <w:bottom w:val="nil"/>
              <w:right w:val="nil"/>
            </w:tcBorders>
          </w:tcPr>
          <w:p w14:paraId="5D30AF8B" w14:textId="1476E0AE" w:rsidR="00670FF2" w:rsidRPr="00296F86" w:rsidRDefault="00670FF2" w:rsidP="00F940B2">
            <w:pPr>
              <w:ind w:firstLineChars="0" w:firstLine="0"/>
              <w:jc w:val="center"/>
              <w:rPr>
                <w:rFonts w:cs="Times New Roman"/>
                <w:sz w:val="21"/>
              </w:rPr>
            </w:pPr>
            <w:r w:rsidRPr="00296F86">
              <w:rPr>
                <w:rFonts w:cs="Times New Roman"/>
                <w:sz w:val="21"/>
              </w:rPr>
              <w:t>2,840,208</w:t>
            </w:r>
          </w:p>
        </w:tc>
        <w:tc>
          <w:tcPr>
            <w:tcW w:w="1350" w:type="dxa"/>
            <w:tcBorders>
              <w:top w:val="nil"/>
              <w:left w:val="nil"/>
              <w:bottom w:val="nil"/>
              <w:right w:val="nil"/>
            </w:tcBorders>
          </w:tcPr>
          <w:p w14:paraId="2FCB3ECA" w14:textId="1948E0FA" w:rsidR="00670FF2" w:rsidRPr="00296F86" w:rsidRDefault="00670FF2" w:rsidP="00F940B2">
            <w:pPr>
              <w:ind w:firstLineChars="0" w:firstLine="0"/>
              <w:jc w:val="center"/>
              <w:rPr>
                <w:rFonts w:cs="Times New Roman"/>
                <w:sz w:val="21"/>
              </w:rPr>
            </w:pPr>
            <w:r w:rsidRPr="00296F86">
              <w:rPr>
                <w:rFonts w:cs="Times New Roman"/>
                <w:sz w:val="21"/>
              </w:rPr>
              <w:t>56.5MB</w:t>
            </w:r>
          </w:p>
        </w:tc>
      </w:tr>
      <w:tr w:rsidR="00670FF2" w14:paraId="1CAEDB79" w14:textId="77777777" w:rsidTr="00D60C54">
        <w:tc>
          <w:tcPr>
            <w:tcW w:w="851" w:type="dxa"/>
            <w:vMerge/>
            <w:tcBorders>
              <w:left w:val="nil"/>
              <w:bottom w:val="single" w:sz="6" w:space="0" w:color="70AD47" w:themeColor="accent6"/>
              <w:right w:val="nil"/>
            </w:tcBorders>
          </w:tcPr>
          <w:p w14:paraId="5EF57AC3" w14:textId="77777777" w:rsidR="00670FF2" w:rsidRPr="00296F86" w:rsidRDefault="00670FF2" w:rsidP="00F940B2">
            <w:pPr>
              <w:ind w:firstLineChars="0" w:firstLine="0"/>
              <w:jc w:val="center"/>
              <w:rPr>
                <w:rFonts w:cs="Times New Roman"/>
                <w:sz w:val="21"/>
              </w:rPr>
            </w:pPr>
          </w:p>
        </w:tc>
        <w:tc>
          <w:tcPr>
            <w:tcW w:w="3326" w:type="dxa"/>
            <w:tcBorders>
              <w:top w:val="nil"/>
              <w:left w:val="nil"/>
              <w:bottom w:val="single" w:sz="6" w:space="0" w:color="70AD47" w:themeColor="accent6"/>
              <w:right w:val="nil"/>
            </w:tcBorders>
          </w:tcPr>
          <w:p w14:paraId="3377471E" w14:textId="340FD89B" w:rsidR="00670FF2" w:rsidRPr="00296F86" w:rsidRDefault="00670FF2" w:rsidP="00F940B2">
            <w:pPr>
              <w:ind w:firstLineChars="0" w:firstLine="0"/>
              <w:jc w:val="center"/>
              <w:rPr>
                <w:rFonts w:cs="Times New Roman"/>
                <w:sz w:val="21"/>
              </w:rPr>
            </w:pPr>
            <w:r w:rsidRPr="00296F86">
              <w:rPr>
                <w:rFonts w:cs="Times New Roman"/>
                <w:sz w:val="21"/>
              </w:rPr>
              <w:t>New York City</w:t>
            </w:r>
          </w:p>
        </w:tc>
        <w:tc>
          <w:tcPr>
            <w:tcW w:w="1296" w:type="dxa"/>
            <w:tcBorders>
              <w:top w:val="nil"/>
              <w:left w:val="nil"/>
              <w:bottom w:val="single" w:sz="6" w:space="0" w:color="70AD47" w:themeColor="accent6"/>
              <w:right w:val="nil"/>
            </w:tcBorders>
          </w:tcPr>
          <w:p w14:paraId="01F00B64" w14:textId="293B7193" w:rsidR="00670FF2" w:rsidRPr="00296F86" w:rsidRDefault="00670FF2" w:rsidP="00F940B2">
            <w:pPr>
              <w:ind w:firstLineChars="0" w:firstLine="0"/>
              <w:jc w:val="center"/>
              <w:rPr>
                <w:rFonts w:cs="Times New Roman"/>
                <w:sz w:val="21"/>
              </w:rPr>
            </w:pPr>
            <w:r w:rsidRPr="00296F86">
              <w:rPr>
                <w:rFonts w:cs="Times New Roman"/>
                <w:sz w:val="21"/>
              </w:rPr>
              <w:t>264,346</w:t>
            </w:r>
          </w:p>
        </w:tc>
        <w:tc>
          <w:tcPr>
            <w:tcW w:w="1489" w:type="dxa"/>
            <w:tcBorders>
              <w:top w:val="nil"/>
              <w:left w:val="nil"/>
              <w:bottom w:val="single" w:sz="6" w:space="0" w:color="70AD47" w:themeColor="accent6"/>
              <w:right w:val="nil"/>
            </w:tcBorders>
          </w:tcPr>
          <w:p w14:paraId="70F1A55C" w14:textId="6F9B51C5" w:rsidR="00670FF2" w:rsidRPr="00296F86" w:rsidRDefault="00670FF2" w:rsidP="00F940B2">
            <w:pPr>
              <w:ind w:firstLineChars="0" w:firstLine="0"/>
              <w:jc w:val="center"/>
              <w:rPr>
                <w:rFonts w:cs="Times New Roman"/>
                <w:sz w:val="21"/>
              </w:rPr>
            </w:pPr>
            <w:r w:rsidRPr="00296F86">
              <w:rPr>
                <w:rFonts w:cs="Times New Roman"/>
                <w:sz w:val="21"/>
              </w:rPr>
              <w:t>733,846</w:t>
            </w:r>
          </w:p>
        </w:tc>
        <w:tc>
          <w:tcPr>
            <w:tcW w:w="1350" w:type="dxa"/>
            <w:tcBorders>
              <w:top w:val="nil"/>
              <w:left w:val="nil"/>
              <w:bottom w:val="single" w:sz="6" w:space="0" w:color="70AD47" w:themeColor="accent6"/>
              <w:right w:val="nil"/>
            </w:tcBorders>
          </w:tcPr>
          <w:p w14:paraId="0161B6CF" w14:textId="0BA02E69" w:rsidR="00670FF2" w:rsidRPr="00296F86" w:rsidRDefault="00670FF2" w:rsidP="00F940B2">
            <w:pPr>
              <w:ind w:firstLineChars="0" w:firstLine="0"/>
              <w:jc w:val="center"/>
              <w:rPr>
                <w:rFonts w:cs="Times New Roman"/>
                <w:sz w:val="21"/>
              </w:rPr>
            </w:pPr>
            <w:r w:rsidRPr="00296F86">
              <w:rPr>
                <w:rFonts w:cs="Times New Roman"/>
                <w:sz w:val="21"/>
              </w:rPr>
              <w:t>13.7MB</w:t>
            </w:r>
          </w:p>
        </w:tc>
      </w:tr>
      <w:tr w:rsidR="0009737B" w14:paraId="36F67B12" w14:textId="77777777" w:rsidTr="00D60C54">
        <w:tc>
          <w:tcPr>
            <w:tcW w:w="851" w:type="dxa"/>
            <w:vMerge w:val="restart"/>
            <w:tcBorders>
              <w:top w:val="single" w:sz="6" w:space="0" w:color="70AD47" w:themeColor="accent6"/>
              <w:left w:val="nil"/>
              <w:right w:val="nil"/>
            </w:tcBorders>
            <w:vAlign w:val="center"/>
          </w:tcPr>
          <w:p w14:paraId="56B30BED" w14:textId="5329D3E9" w:rsidR="0009737B" w:rsidRPr="00296F86" w:rsidRDefault="0009737B" w:rsidP="00AB6969">
            <w:pPr>
              <w:ind w:firstLineChars="0" w:firstLine="0"/>
              <w:jc w:val="center"/>
              <w:rPr>
                <w:rFonts w:cs="Times New Roman"/>
                <w:sz w:val="21"/>
              </w:rPr>
            </w:pPr>
            <w:r>
              <w:rPr>
                <w:rFonts w:cs="Times New Roman" w:hint="eastAsia"/>
                <w:sz w:val="21"/>
              </w:rPr>
              <w:t>大型算例</w:t>
            </w:r>
          </w:p>
        </w:tc>
        <w:tc>
          <w:tcPr>
            <w:tcW w:w="3326" w:type="dxa"/>
            <w:tcBorders>
              <w:top w:val="single" w:sz="6" w:space="0" w:color="70AD47" w:themeColor="accent6"/>
              <w:left w:val="nil"/>
              <w:bottom w:val="nil"/>
              <w:right w:val="nil"/>
            </w:tcBorders>
          </w:tcPr>
          <w:p w14:paraId="2DDD79DC" w14:textId="6007AC72" w:rsidR="0009737B" w:rsidRPr="00296F86" w:rsidRDefault="009C5636" w:rsidP="00F940B2">
            <w:pPr>
              <w:ind w:firstLineChars="0" w:firstLine="0"/>
              <w:jc w:val="center"/>
              <w:rPr>
                <w:rFonts w:cs="Times New Roman"/>
                <w:sz w:val="21"/>
              </w:rPr>
            </w:pPr>
            <w:r w:rsidRPr="009C5636">
              <w:rPr>
                <w:rFonts w:cs="Times New Roman"/>
                <w:sz w:val="21"/>
              </w:rPr>
              <w:t xml:space="preserve">California and </w:t>
            </w:r>
            <w:proofErr w:type="gramStart"/>
            <w:r w:rsidRPr="009C5636">
              <w:rPr>
                <w:rFonts w:cs="Times New Roman"/>
                <w:sz w:val="21"/>
              </w:rPr>
              <w:t>Nevada</w:t>
            </w:r>
            <w:r w:rsidR="00DA24FD">
              <w:rPr>
                <w:rFonts w:cs="Times New Roman"/>
                <w:sz w:val="21"/>
              </w:rPr>
              <w:t>(</w:t>
            </w:r>
            <w:proofErr w:type="gramEnd"/>
            <w:r w:rsidR="00DA24FD">
              <w:rPr>
                <w:rFonts w:cs="Times New Roman"/>
                <w:sz w:val="21"/>
              </w:rPr>
              <w:t>CAL)</w:t>
            </w:r>
          </w:p>
        </w:tc>
        <w:tc>
          <w:tcPr>
            <w:tcW w:w="1296" w:type="dxa"/>
            <w:tcBorders>
              <w:top w:val="single" w:sz="6" w:space="0" w:color="70AD47" w:themeColor="accent6"/>
              <w:left w:val="nil"/>
              <w:bottom w:val="nil"/>
              <w:right w:val="nil"/>
            </w:tcBorders>
          </w:tcPr>
          <w:p w14:paraId="2498C2F1" w14:textId="214EFE57" w:rsidR="0009737B" w:rsidRPr="00296F86" w:rsidRDefault="00067793" w:rsidP="00F940B2">
            <w:pPr>
              <w:ind w:firstLineChars="0" w:firstLine="0"/>
              <w:jc w:val="center"/>
              <w:rPr>
                <w:rFonts w:cs="Times New Roman"/>
                <w:sz w:val="21"/>
              </w:rPr>
            </w:pPr>
            <w:r w:rsidRPr="00067793">
              <w:rPr>
                <w:rFonts w:cs="Times New Roman"/>
                <w:sz w:val="21"/>
              </w:rPr>
              <w:t>1,890,815</w:t>
            </w:r>
          </w:p>
        </w:tc>
        <w:tc>
          <w:tcPr>
            <w:tcW w:w="1489" w:type="dxa"/>
            <w:tcBorders>
              <w:top w:val="single" w:sz="6" w:space="0" w:color="70AD47" w:themeColor="accent6"/>
              <w:left w:val="nil"/>
              <w:bottom w:val="nil"/>
              <w:right w:val="nil"/>
            </w:tcBorders>
          </w:tcPr>
          <w:p w14:paraId="137B5F1C" w14:textId="288EC195" w:rsidR="0009737B" w:rsidRPr="00296F86" w:rsidRDefault="00067793" w:rsidP="00F940B2">
            <w:pPr>
              <w:ind w:firstLineChars="0" w:firstLine="0"/>
              <w:jc w:val="center"/>
              <w:rPr>
                <w:rFonts w:cs="Times New Roman"/>
                <w:sz w:val="21"/>
              </w:rPr>
            </w:pPr>
            <w:r w:rsidRPr="00067793">
              <w:rPr>
                <w:rFonts w:cs="Times New Roman"/>
                <w:sz w:val="21"/>
              </w:rPr>
              <w:t>4,657,742</w:t>
            </w:r>
          </w:p>
        </w:tc>
        <w:tc>
          <w:tcPr>
            <w:tcW w:w="1350" w:type="dxa"/>
            <w:tcBorders>
              <w:top w:val="single" w:sz="6" w:space="0" w:color="70AD47" w:themeColor="accent6"/>
              <w:left w:val="nil"/>
              <w:bottom w:val="nil"/>
              <w:right w:val="nil"/>
            </w:tcBorders>
          </w:tcPr>
          <w:p w14:paraId="7EFC7A8D" w14:textId="6DD0EE26" w:rsidR="0009737B" w:rsidRPr="00296F86" w:rsidRDefault="00077837" w:rsidP="00F940B2">
            <w:pPr>
              <w:ind w:firstLineChars="0" w:firstLine="0"/>
              <w:jc w:val="center"/>
              <w:rPr>
                <w:rFonts w:cs="Times New Roman"/>
                <w:sz w:val="21"/>
              </w:rPr>
            </w:pPr>
            <w:r w:rsidRPr="00077837">
              <w:rPr>
                <w:rFonts w:cs="Times New Roman"/>
                <w:sz w:val="21"/>
              </w:rPr>
              <w:t>95.4 MB</w:t>
            </w:r>
          </w:p>
        </w:tc>
      </w:tr>
      <w:tr w:rsidR="0009737B" w14:paraId="252ED8FC" w14:textId="77777777" w:rsidTr="0009737B">
        <w:tc>
          <w:tcPr>
            <w:tcW w:w="851" w:type="dxa"/>
            <w:vMerge/>
            <w:tcBorders>
              <w:left w:val="nil"/>
              <w:right w:val="nil"/>
            </w:tcBorders>
          </w:tcPr>
          <w:p w14:paraId="6DFE704A" w14:textId="77777777" w:rsidR="0009737B" w:rsidRPr="00296F86" w:rsidRDefault="0009737B" w:rsidP="00F940B2">
            <w:pPr>
              <w:ind w:firstLineChars="0" w:firstLine="0"/>
              <w:jc w:val="center"/>
              <w:rPr>
                <w:rFonts w:cs="Times New Roman"/>
                <w:sz w:val="21"/>
              </w:rPr>
            </w:pPr>
          </w:p>
        </w:tc>
        <w:tc>
          <w:tcPr>
            <w:tcW w:w="3326" w:type="dxa"/>
            <w:tcBorders>
              <w:top w:val="nil"/>
              <w:left w:val="nil"/>
              <w:bottom w:val="nil"/>
              <w:right w:val="nil"/>
            </w:tcBorders>
          </w:tcPr>
          <w:p w14:paraId="5526C270" w14:textId="60FBF37F" w:rsidR="0009737B" w:rsidRPr="00296F86" w:rsidRDefault="00067793" w:rsidP="00F940B2">
            <w:pPr>
              <w:ind w:firstLineChars="0" w:firstLine="0"/>
              <w:jc w:val="center"/>
              <w:rPr>
                <w:rFonts w:cs="Times New Roman"/>
                <w:sz w:val="21"/>
              </w:rPr>
            </w:pPr>
            <w:r w:rsidRPr="00067793">
              <w:rPr>
                <w:rFonts w:cs="Times New Roman"/>
                <w:sz w:val="21"/>
              </w:rPr>
              <w:t>Central USA</w:t>
            </w:r>
            <w:r>
              <w:rPr>
                <w:rFonts w:cs="Times New Roman"/>
                <w:sz w:val="21"/>
              </w:rPr>
              <w:t>(CTR)</w:t>
            </w:r>
          </w:p>
        </w:tc>
        <w:tc>
          <w:tcPr>
            <w:tcW w:w="1296" w:type="dxa"/>
            <w:tcBorders>
              <w:top w:val="nil"/>
              <w:left w:val="nil"/>
              <w:bottom w:val="nil"/>
              <w:right w:val="nil"/>
            </w:tcBorders>
          </w:tcPr>
          <w:p w14:paraId="4AFE30C2" w14:textId="79EB2D6C" w:rsidR="0009737B" w:rsidRPr="00296F86" w:rsidRDefault="00D60C54" w:rsidP="00F940B2">
            <w:pPr>
              <w:ind w:firstLineChars="0" w:firstLine="0"/>
              <w:jc w:val="center"/>
              <w:rPr>
                <w:rFonts w:cs="Times New Roman"/>
                <w:sz w:val="21"/>
              </w:rPr>
            </w:pPr>
            <w:r w:rsidRPr="00D60C54">
              <w:rPr>
                <w:rFonts w:cs="Times New Roman"/>
                <w:sz w:val="21"/>
              </w:rPr>
              <w:t>14,081,816</w:t>
            </w:r>
          </w:p>
        </w:tc>
        <w:tc>
          <w:tcPr>
            <w:tcW w:w="1489" w:type="dxa"/>
            <w:tcBorders>
              <w:top w:val="nil"/>
              <w:left w:val="nil"/>
              <w:bottom w:val="nil"/>
              <w:right w:val="nil"/>
            </w:tcBorders>
          </w:tcPr>
          <w:p w14:paraId="14A155CD" w14:textId="2206C2E7" w:rsidR="0009737B" w:rsidRPr="00296F86" w:rsidRDefault="00D60C54" w:rsidP="00F940B2">
            <w:pPr>
              <w:ind w:firstLineChars="0" w:firstLine="0"/>
              <w:jc w:val="center"/>
              <w:rPr>
                <w:rFonts w:cs="Times New Roman"/>
                <w:sz w:val="21"/>
              </w:rPr>
            </w:pPr>
            <w:r w:rsidRPr="00D60C54">
              <w:rPr>
                <w:rFonts w:cs="Times New Roman"/>
                <w:sz w:val="21"/>
              </w:rPr>
              <w:t>34,292,496</w:t>
            </w:r>
          </w:p>
        </w:tc>
        <w:tc>
          <w:tcPr>
            <w:tcW w:w="1350" w:type="dxa"/>
            <w:tcBorders>
              <w:top w:val="nil"/>
              <w:left w:val="nil"/>
              <w:bottom w:val="nil"/>
              <w:right w:val="nil"/>
            </w:tcBorders>
          </w:tcPr>
          <w:p w14:paraId="0C654C5A" w14:textId="4AD2F3FE" w:rsidR="0009737B" w:rsidRPr="00296F86" w:rsidRDefault="00484AD0" w:rsidP="00F940B2">
            <w:pPr>
              <w:ind w:firstLineChars="0" w:firstLine="0"/>
              <w:jc w:val="center"/>
              <w:rPr>
                <w:rFonts w:cs="Times New Roman"/>
                <w:sz w:val="21"/>
              </w:rPr>
            </w:pPr>
            <w:r w:rsidRPr="00484AD0">
              <w:rPr>
                <w:rFonts w:cs="Times New Roman"/>
                <w:sz w:val="21"/>
              </w:rPr>
              <w:t>756 MB</w:t>
            </w:r>
          </w:p>
        </w:tc>
      </w:tr>
      <w:tr w:rsidR="00AB6969" w14:paraId="279DD991" w14:textId="77777777" w:rsidTr="0009737B">
        <w:tc>
          <w:tcPr>
            <w:tcW w:w="851" w:type="dxa"/>
            <w:vMerge/>
            <w:tcBorders>
              <w:left w:val="nil"/>
              <w:right w:val="nil"/>
            </w:tcBorders>
          </w:tcPr>
          <w:p w14:paraId="45013B84" w14:textId="77777777" w:rsidR="00AB6969" w:rsidRPr="00296F86" w:rsidRDefault="00AB6969" w:rsidP="00F940B2">
            <w:pPr>
              <w:ind w:firstLineChars="0" w:firstLine="0"/>
              <w:jc w:val="center"/>
              <w:rPr>
                <w:rFonts w:cs="Times New Roman"/>
                <w:sz w:val="21"/>
              </w:rPr>
            </w:pPr>
          </w:p>
        </w:tc>
        <w:tc>
          <w:tcPr>
            <w:tcW w:w="3326" w:type="dxa"/>
            <w:tcBorders>
              <w:top w:val="nil"/>
              <w:left w:val="nil"/>
              <w:bottom w:val="nil"/>
              <w:right w:val="nil"/>
            </w:tcBorders>
          </w:tcPr>
          <w:p w14:paraId="5B550746" w14:textId="454B7016" w:rsidR="00AB6969" w:rsidRPr="00067793" w:rsidRDefault="00AB6969" w:rsidP="00F940B2">
            <w:pPr>
              <w:ind w:firstLineChars="0" w:firstLine="0"/>
              <w:jc w:val="center"/>
              <w:rPr>
                <w:rFonts w:cs="Times New Roman"/>
                <w:sz w:val="21"/>
              </w:rPr>
            </w:pPr>
            <w:r w:rsidRPr="00AB6969">
              <w:rPr>
                <w:rFonts w:cs="Times New Roman"/>
                <w:sz w:val="21"/>
              </w:rPr>
              <w:t>Eastern USA</w:t>
            </w:r>
            <w:r w:rsidR="00B72D5D">
              <w:rPr>
                <w:rFonts w:cs="Times New Roman" w:hint="eastAsia"/>
                <w:sz w:val="21"/>
              </w:rPr>
              <w:t>(</w:t>
            </w:r>
            <w:r w:rsidR="00B72D5D">
              <w:rPr>
                <w:rFonts w:cs="Times New Roman"/>
                <w:sz w:val="21"/>
              </w:rPr>
              <w:t>E)</w:t>
            </w:r>
          </w:p>
        </w:tc>
        <w:tc>
          <w:tcPr>
            <w:tcW w:w="1296" w:type="dxa"/>
            <w:tcBorders>
              <w:top w:val="nil"/>
              <w:left w:val="nil"/>
              <w:bottom w:val="nil"/>
              <w:right w:val="nil"/>
            </w:tcBorders>
          </w:tcPr>
          <w:p w14:paraId="6804FDD7" w14:textId="3B1B3B65" w:rsidR="00AB6969" w:rsidRPr="00296F86" w:rsidRDefault="00D60C54" w:rsidP="00F940B2">
            <w:pPr>
              <w:ind w:firstLineChars="0" w:firstLine="0"/>
              <w:jc w:val="center"/>
              <w:rPr>
                <w:rFonts w:cs="Times New Roman"/>
                <w:sz w:val="21"/>
              </w:rPr>
            </w:pPr>
            <w:r w:rsidRPr="00D60C54">
              <w:rPr>
                <w:rFonts w:cs="Times New Roman"/>
                <w:sz w:val="21"/>
              </w:rPr>
              <w:t>3,598,623</w:t>
            </w:r>
          </w:p>
        </w:tc>
        <w:tc>
          <w:tcPr>
            <w:tcW w:w="1489" w:type="dxa"/>
            <w:tcBorders>
              <w:top w:val="nil"/>
              <w:left w:val="nil"/>
              <w:bottom w:val="nil"/>
              <w:right w:val="nil"/>
            </w:tcBorders>
          </w:tcPr>
          <w:p w14:paraId="228B1326" w14:textId="322C202E" w:rsidR="00AB6969" w:rsidRPr="00296F86" w:rsidRDefault="00D60C54" w:rsidP="00F940B2">
            <w:pPr>
              <w:ind w:firstLineChars="0" w:firstLine="0"/>
              <w:jc w:val="center"/>
              <w:rPr>
                <w:rFonts w:cs="Times New Roman"/>
                <w:sz w:val="21"/>
              </w:rPr>
            </w:pPr>
            <w:r w:rsidRPr="00D60C54">
              <w:rPr>
                <w:rFonts w:cs="Times New Roman"/>
                <w:sz w:val="21"/>
              </w:rPr>
              <w:t>8,778,114</w:t>
            </w:r>
          </w:p>
        </w:tc>
        <w:tc>
          <w:tcPr>
            <w:tcW w:w="1350" w:type="dxa"/>
            <w:tcBorders>
              <w:top w:val="nil"/>
              <w:left w:val="nil"/>
              <w:bottom w:val="nil"/>
              <w:right w:val="nil"/>
            </w:tcBorders>
          </w:tcPr>
          <w:p w14:paraId="4C6A5DD0" w14:textId="07530A28" w:rsidR="00AB6969" w:rsidRPr="00296F86" w:rsidRDefault="00077837" w:rsidP="00F940B2">
            <w:pPr>
              <w:ind w:firstLineChars="0" w:firstLine="0"/>
              <w:jc w:val="center"/>
              <w:rPr>
                <w:rFonts w:cs="Times New Roman"/>
                <w:sz w:val="21"/>
              </w:rPr>
            </w:pPr>
            <w:r w:rsidRPr="00077837">
              <w:rPr>
                <w:rFonts w:cs="Times New Roman"/>
                <w:sz w:val="21"/>
              </w:rPr>
              <w:t>184 MB</w:t>
            </w:r>
          </w:p>
        </w:tc>
      </w:tr>
      <w:tr w:rsidR="00AB6969" w14:paraId="26688004" w14:textId="77777777" w:rsidTr="0009737B">
        <w:tc>
          <w:tcPr>
            <w:tcW w:w="851" w:type="dxa"/>
            <w:vMerge/>
            <w:tcBorders>
              <w:left w:val="nil"/>
              <w:right w:val="nil"/>
            </w:tcBorders>
          </w:tcPr>
          <w:p w14:paraId="3B1F57CD" w14:textId="77777777" w:rsidR="00AB6969" w:rsidRPr="00296F86" w:rsidRDefault="00AB6969" w:rsidP="00F940B2">
            <w:pPr>
              <w:ind w:firstLineChars="0" w:firstLine="0"/>
              <w:jc w:val="center"/>
              <w:rPr>
                <w:rFonts w:cs="Times New Roman"/>
                <w:sz w:val="21"/>
              </w:rPr>
            </w:pPr>
          </w:p>
        </w:tc>
        <w:tc>
          <w:tcPr>
            <w:tcW w:w="3326" w:type="dxa"/>
            <w:tcBorders>
              <w:top w:val="nil"/>
              <w:left w:val="nil"/>
              <w:bottom w:val="nil"/>
              <w:right w:val="nil"/>
            </w:tcBorders>
          </w:tcPr>
          <w:p w14:paraId="3C781902" w14:textId="36C791C8" w:rsidR="00AB6969" w:rsidRPr="00067793" w:rsidRDefault="00FF06C5" w:rsidP="00F940B2">
            <w:pPr>
              <w:ind w:firstLineChars="0" w:firstLine="0"/>
              <w:jc w:val="center"/>
              <w:rPr>
                <w:rFonts w:cs="Times New Roman"/>
                <w:sz w:val="21"/>
              </w:rPr>
            </w:pPr>
            <w:r w:rsidRPr="00FF06C5">
              <w:rPr>
                <w:rFonts w:cs="Times New Roman"/>
                <w:sz w:val="21"/>
              </w:rPr>
              <w:tab/>
              <w:t xml:space="preserve">Great </w:t>
            </w:r>
            <w:proofErr w:type="gramStart"/>
            <w:r w:rsidRPr="00FF06C5">
              <w:rPr>
                <w:rFonts w:cs="Times New Roman"/>
                <w:sz w:val="21"/>
              </w:rPr>
              <w:t>Lakes</w:t>
            </w:r>
            <w:r w:rsidR="000501FA">
              <w:rPr>
                <w:rFonts w:cs="Times New Roman" w:hint="eastAsia"/>
                <w:sz w:val="21"/>
              </w:rPr>
              <w:t>(</w:t>
            </w:r>
            <w:proofErr w:type="gramEnd"/>
            <w:r w:rsidR="000501FA">
              <w:rPr>
                <w:rFonts w:cs="Times New Roman"/>
                <w:sz w:val="21"/>
              </w:rPr>
              <w:t>LKS)</w:t>
            </w:r>
          </w:p>
        </w:tc>
        <w:tc>
          <w:tcPr>
            <w:tcW w:w="1296" w:type="dxa"/>
            <w:tcBorders>
              <w:top w:val="nil"/>
              <w:left w:val="nil"/>
              <w:bottom w:val="nil"/>
              <w:right w:val="nil"/>
            </w:tcBorders>
          </w:tcPr>
          <w:p w14:paraId="66642AC8" w14:textId="4CAA2175" w:rsidR="00AB6969" w:rsidRPr="00296F86" w:rsidRDefault="00D60C54" w:rsidP="00F940B2">
            <w:pPr>
              <w:ind w:firstLineChars="0" w:firstLine="0"/>
              <w:jc w:val="center"/>
              <w:rPr>
                <w:rFonts w:cs="Times New Roman"/>
                <w:sz w:val="21"/>
              </w:rPr>
            </w:pPr>
            <w:r w:rsidRPr="00D60C54">
              <w:rPr>
                <w:rFonts w:cs="Times New Roman"/>
                <w:sz w:val="21"/>
              </w:rPr>
              <w:t>2,758,119</w:t>
            </w:r>
          </w:p>
        </w:tc>
        <w:tc>
          <w:tcPr>
            <w:tcW w:w="1489" w:type="dxa"/>
            <w:tcBorders>
              <w:top w:val="nil"/>
              <w:left w:val="nil"/>
              <w:bottom w:val="nil"/>
              <w:right w:val="nil"/>
            </w:tcBorders>
          </w:tcPr>
          <w:p w14:paraId="2BCA1851" w14:textId="662DDF28" w:rsidR="00AB6969" w:rsidRPr="00296F86" w:rsidRDefault="00D60C54" w:rsidP="00F940B2">
            <w:pPr>
              <w:ind w:firstLineChars="0" w:firstLine="0"/>
              <w:jc w:val="center"/>
              <w:rPr>
                <w:rFonts w:cs="Times New Roman"/>
                <w:sz w:val="21"/>
              </w:rPr>
            </w:pPr>
            <w:r w:rsidRPr="00D60C54">
              <w:rPr>
                <w:rFonts w:cs="Times New Roman"/>
                <w:sz w:val="21"/>
              </w:rPr>
              <w:t>6,885,658</w:t>
            </w:r>
          </w:p>
        </w:tc>
        <w:tc>
          <w:tcPr>
            <w:tcW w:w="1350" w:type="dxa"/>
            <w:tcBorders>
              <w:top w:val="nil"/>
              <w:left w:val="nil"/>
              <w:bottom w:val="nil"/>
              <w:right w:val="nil"/>
            </w:tcBorders>
          </w:tcPr>
          <w:p w14:paraId="0313B738" w14:textId="5DE8F396" w:rsidR="00AB6969" w:rsidRPr="00296F86" w:rsidRDefault="00077837" w:rsidP="00F940B2">
            <w:pPr>
              <w:ind w:firstLineChars="0" w:firstLine="0"/>
              <w:jc w:val="center"/>
              <w:rPr>
                <w:rFonts w:cs="Times New Roman"/>
                <w:sz w:val="21"/>
              </w:rPr>
            </w:pPr>
            <w:r w:rsidRPr="00077837">
              <w:rPr>
                <w:rFonts w:cs="Times New Roman"/>
                <w:sz w:val="21"/>
              </w:rPr>
              <w:t xml:space="preserve">143 MB </w:t>
            </w:r>
          </w:p>
        </w:tc>
      </w:tr>
      <w:tr w:rsidR="00AB6969" w14:paraId="76C1FD2C" w14:textId="77777777" w:rsidTr="0009737B">
        <w:tc>
          <w:tcPr>
            <w:tcW w:w="851" w:type="dxa"/>
            <w:vMerge/>
            <w:tcBorders>
              <w:left w:val="nil"/>
              <w:right w:val="nil"/>
            </w:tcBorders>
          </w:tcPr>
          <w:p w14:paraId="47FABE23" w14:textId="77777777" w:rsidR="00AB6969" w:rsidRPr="00296F86" w:rsidRDefault="00AB6969" w:rsidP="00F940B2">
            <w:pPr>
              <w:ind w:firstLineChars="0" w:firstLine="0"/>
              <w:jc w:val="center"/>
              <w:rPr>
                <w:rFonts w:cs="Times New Roman"/>
                <w:sz w:val="21"/>
              </w:rPr>
            </w:pPr>
          </w:p>
        </w:tc>
        <w:tc>
          <w:tcPr>
            <w:tcW w:w="3326" w:type="dxa"/>
            <w:tcBorders>
              <w:top w:val="nil"/>
              <w:left w:val="nil"/>
              <w:bottom w:val="nil"/>
              <w:right w:val="nil"/>
            </w:tcBorders>
          </w:tcPr>
          <w:p w14:paraId="795D2119" w14:textId="2E310F65" w:rsidR="00AB6969" w:rsidRPr="00067793" w:rsidRDefault="002A7E7F" w:rsidP="00F940B2">
            <w:pPr>
              <w:ind w:firstLineChars="0" w:firstLine="0"/>
              <w:jc w:val="center"/>
              <w:rPr>
                <w:rFonts w:cs="Times New Roman"/>
                <w:sz w:val="21"/>
              </w:rPr>
            </w:pPr>
            <w:r w:rsidRPr="002A7E7F">
              <w:rPr>
                <w:rFonts w:cs="Times New Roman"/>
                <w:sz w:val="21"/>
              </w:rPr>
              <w:t>Northeast USA</w:t>
            </w:r>
            <w:r>
              <w:rPr>
                <w:rFonts w:cs="Times New Roman"/>
                <w:sz w:val="21"/>
              </w:rPr>
              <w:t>(NE)</w:t>
            </w:r>
          </w:p>
        </w:tc>
        <w:tc>
          <w:tcPr>
            <w:tcW w:w="1296" w:type="dxa"/>
            <w:tcBorders>
              <w:top w:val="nil"/>
              <w:left w:val="nil"/>
              <w:bottom w:val="nil"/>
              <w:right w:val="nil"/>
            </w:tcBorders>
          </w:tcPr>
          <w:p w14:paraId="04CBBADD" w14:textId="7E6053F2" w:rsidR="00AB6969" w:rsidRPr="00296F86" w:rsidRDefault="00D60C54" w:rsidP="00F940B2">
            <w:pPr>
              <w:ind w:firstLineChars="0" w:firstLine="0"/>
              <w:jc w:val="center"/>
              <w:rPr>
                <w:rFonts w:cs="Times New Roman"/>
                <w:sz w:val="21"/>
              </w:rPr>
            </w:pPr>
            <w:r w:rsidRPr="00D60C54">
              <w:rPr>
                <w:rFonts w:cs="Times New Roman"/>
                <w:sz w:val="21"/>
              </w:rPr>
              <w:t>1,524,453</w:t>
            </w:r>
          </w:p>
        </w:tc>
        <w:tc>
          <w:tcPr>
            <w:tcW w:w="1489" w:type="dxa"/>
            <w:tcBorders>
              <w:top w:val="nil"/>
              <w:left w:val="nil"/>
              <w:bottom w:val="nil"/>
              <w:right w:val="nil"/>
            </w:tcBorders>
          </w:tcPr>
          <w:p w14:paraId="16CC70A7" w14:textId="4358BEF7" w:rsidR="00AB6969" w:rsidRPr="00296F86" w:rsidRDefault="00D60C54" w:rsidP="00F940B2">
            <w:pPr>
              <w:ind w:firstLineChars="0" w:firstLine="0"/>
              <w:jc w:val="center"/>
              <w:rPr>
                <w:rFonts w:cs="Times New Roman"/>
                <w:sz w:val="21"/>
              </w:rPr>
            </w:pPr>
            <w:r w:rsidRPr="00D60C54">
              <w:rPr>
                <w:rFonts w:cs="Times New Roman"/>
                <w:sz w:val="21"/>
              </w:rPr>
              <w:t>3,897,636</w:t>
            </w:r>
          </w:p>
        </w:tc>
        <w:tc>
          <w:tcPr>
            <w:tcW w:w="1350" w:type="dxa"/>
            <w:tcBorders>
              <w:top w:val="nil"/>
              <w:left w:val="nil"/>
              <w:bottom w:val="nil"/>
              <w:right w:val="nil"/>
            </w:tcBorders>
          </w:tcPr>
          <w:p w14:paraId="3C0A6B45" w14:textId="47A6BE62" w:rsidR="00AB6969" w:rsidRPr="00296F86" w:rsidRDefault="00077837" w:rsidP="00F940B2">
            <w:pPr>
              <w:ind w:firstLineChars="0" w:firstLine="0"/>
              <w:jc w:val="center"/>
              <w:rPr>
                <w:rFonts w:cs="Times New Roman"/>
                <w:sz w:val="21"/>
              </w:rPr>
            </w:pPr>
            <w:r w:rsidRPr="00077837">
              <w:rPr>
                <w:rFonts w:cs="Times New Roman"/>
                <w:sz w:val="21"/>
              </w:rPr>
              <w:t>78.4 MB</w:t>
            </w:r>
          </w:p>
        </w:tc>
      </w:tr>
      <w:tr w:rsidR="00A922B1" w14:paraId="6451613C" w14:textId="77777777" w:rsidTr="0009737B">
        <w:tc>
          <w:tcPr>
            <w:tcW w:w="851" w:type="dxa"/>
            <w:vMerge/>
            <w:tcBorders>
              <w:left w:val="nil"/>
              <w:right w:val="nil"/>
            </w:tcBorders>
          </w:tcPr>
          <w:p w14:paraId="3D180A1F" w14:textId="77777777" w:rsidR="00A922B1" w:rsidRPr="00296F86" w:rsidRDefault="00A922B1" w:rsidP="00F940B2">
            <w:pPr>
              <w:ind w:firstLineChars="0" w:firstLine="0"/>
              <w:jc w:val="center"/>
              <w:rPr>
                <w:rFonts w:cs="Times New Roman"/>
                <w:sz w:val="21"/>
              </w:rPr>
            </w:pPr>
          </w:p>
        </w:tc>
        <w:tc>
          <w:tcPr>
            <w:tcW w:w="3326" w:type="dxa"/>
            <w:tcBorders>
              <w:top w:val="nil"/>
              <w:left w:val="nil"/>
              <w:bottom w:val="nil"/>
              <w:right w:val="nil"/>
            </w:tcBorders>
          </w:tcPr>
          <w:p w14:paraId="5E49205A" w14:textId="48BE65BF" w:rsidR="00A922B1" w:rsidRPr="002A7E7F" w:rsidRDefault="00A922B1" w:rsidP="00F940B2">
            <w:pPr>
              <w:ind w:firstLineChars="0" w:firstLine="0"/>
              <w:jc w:val="center"/>
              <w:rPr>
                <w:rFonts w:cs="Times New Roman"/>
                <w:sz w:val="21"/>
              </w:rPr>
            </w:pPr>
            <w:r w:rsidRPr="00A922B1">
              <w:rPr>
                <w:rFonts w:cs="Times New Roman"/>
                <w:sz w:val="21"/>
              </w:rPr>
              <w:tab/>
              <w:t>Full USA</w:t>
            </w:r>
            <w:r>
              <w:rPr>
                <w:rFonts w:cs="Times New Roman"/>
                <w:sz w:val="21"/>
              </w:rPr>
              <w:t>(USA)</w:t>
            </w:r>
          </w:p>
        </w:tc>
        <w:tc>
          <w:tcPr>
            <w:tcW w:w="1296" w:type="dxa"/>
            <w:tcBorders>
              <w:top w:val="nil"/>
              <w:left w:val="nil"/>
              <w:bottom w:val="nil"/>
              <w:right w:val="nil"/>
            </w:tcBorders>
          </w:tcPr>
          <w:p w14:paraId="366AF569" w14:textId="15B094A1" w:rsidR="00A922B1" w:rsidRPr="00296F86" w:rsidRDefault="00D60C54" w:rsidP="00F940B2">
            <w:pPr>
              <w:ind w:firstLineChars="0" w:firstLine="0"/>
              <w:jc w:val="center"/>
              <w:rPr>
                <w:rFonts w:cs="Times New Roman"/>
                <w:sz w:val="21"/>
              </w:rPr>
            </w:pPr>
            <w:r w:rsidRPr="00D60C54">
              <w:rPr>
                <w:rFonts w:cs="Times New Roman"/>
                <w:sz w:val="21"/>
              </w:rPr>
              <w:t>23,947,347</w:t>
            </w:r>
          </w:p>
        </w:tc>
        <w:tc>
          <w:tcPr>
            <w:tcW w:w="1489" w:type="dxa"/>
            <w:tcBorders>
              <w:top w:val="nil"/>
              <w:left w:val="nil"/>
              <w:bottom w:val="nil"/>
              <w:right w:val="nil"/>
            </w:tcBorders>
          </w:tcPr>
          <w:p w14:paraId="40559962" w14:textId="06047CDA" w:rsidR="00A922B1" w:rsidRPr="00296F86" w:rsidRDefault="00D60C54" w:rsidP="00F940B2">
            <w:pPr>
              <w:ind w:firstLineChars="0" w:firstLine="0"/>
              <w:jc w:val="center"/>
              <w:rPr>
                <w:rFonts w:cs="Times New Roman"/>
                <w:sz w:val="21"/>
              </w:rPr>
            </w:pPr>
            <w:r w:rsidRPr="00D60C54">
              <w:rPr>
                <w:rFonts w:cs="Times New Roman"/>
                <w:sz w:val="21"/>
              </w:rPr>
              <w:t>58,333,344</w:t>
            </w:r>
          </w:p>
        </w:tc>
        <w:tc>
          <w:tcPr>
            <w:tcW w:w="1350" w:type="dxa"/>
            <w:tcBorders>
              <w:top w:val="nil"/>
              <w:left w:val="nil"/>
              <w:bottom w:val="nil"/>
              <w:right w:val="nil"/>
            </w:tcBorders>
          </w:tcPr>
          <w:p w14:paraId="2EEA0F15" w14:textId="687DD266" w:rsidR="00A922B1" w:rsidRPr="00296F86" w:rsidRDefault="00484AD0" w:rsidP="00F940B2">
            <w:pPr>
              <w:ind w:firstLineChars="0" w:firstLine="0"/>
              <w:jc w:val="center"/>
              <w:rPr>
                <w:rFonts w:cs="Times New Roman"/>
                <w:sz w:val="21"/>
              </w:rPr>
            </w:pPr>
            <w:r w:rsidRPr="00077837">
              <w:rPr>
                <w:rFonts w:cs="Times New Roman"/>
                <w:sz w:val="21"/>
              </w:rPr>
              <w:t>1.29 GB</w:t>
            </w:r>
          </w:p>
        </w:tc>
      </w:tr>
      <w:tr w:rsidR="00A922B1" w14:paraId="670BF7E0" w14:textId="77777777" w:rsidTr="00D60C54">
        <w:tc>
          <w:tcPr>
            <w:tcW w:w="851" w:type="dxa"/>
            <w:vMerge/>
            <w:tcBorders>
              <w:left w:val="nil"/>
              <w:bottom w:val="single" w:sz="12" w:space="0" w:color="70AD47" w:themeColor="accent6"/>
              <w:right w:val="nil"/>
            </w:tcBorders>
          </w:tcPr>
          <w:p w14:paraId="287EF250" w14:textId="77777777" w:rsidR="00A922B1" w:rsidRPr="00296F86" w:rsidRDefault="00A922B1" w:rsidP="00F940B2">
            <w:pPr>
              <w:ind w:firstLineChars="0" w:firstLine="0"/>
              <w:jc w:val="center"/>
              <w:rPr>
                <w:rFonts w:cs="Times New Roman"/>
                <w:sz w:val="21"/>
              </w:rPr>
            </w:pPr>
          </w:p>
        </w:tc>
        <w:tc>
          <w:tcPr>
            <w:tcW w:w="3326" w:type="dxa"/>
            <w:tcBorders>
              <w:top w:val="nil"/>
              <w:left w:val="nil"/>
              <w:bottom w:val="single" w:sz="12" w:space="0" w:color="70AD47" w:themeColor="accent6"/>
              <w:right w:val="nil"/>
            </w:tcBorders>
          </w:tcPr>
          <w:p w14:paraId="2922A6D4" w14:textId="7BEE54A8" w:rsidR="00A922B1" w:rsidRPr="002A7E7F" w:rsidRDefault="00AF2F54" w:rsidP="00F940B2">
            <w:pPr>
              <w:ind w:firstLineChars="0" w:firstLine="0"/>
              <w:jc w:val="center"/>
              <w:rPr>
                <w:rFonts w:cs="Times New Roman"/>
                <w:sz w:val="21"/>
              </w:rPr>
            </w:pPr>
            <w:r w:rsidRPr="00AF2F54">
              <w:rPr>
                <w:rFonts w:cs="Times New Roman"/>
                <w:sz w:val="21"/>
              </w:rPr>
              <w:t>Western USA</w:t>
            </w:r>
            <w:r>
              <w:rPr>
                <w:rFonts w:cs="Times New Roman"/>
                <w:sz w:val="21"/>
              </w:rPr>
              <w:t>(W)</w:t>
            </w:r>
          </w:p>
        </w:tc>
        <w:tc>
          <w:tcPr>
            <w:tcW w:w="1296" w:type="dxa"/>
            <w:tcBorders>
              <w:top w:val="nil"/>
              <w:left w:val="nil"/>
              <w:bottom w:val="single" w:sz="12" w:space="0" w:color="70AD47" w:themeColor="accent6"/>
              <w:right w:val="nil"/>
            </w:tcBorders>
          </w:tcPr>
          <w:p w14:paraId="3166DC99" w14:textId="0FD2FE30" w:rsidR="00A922B1" w:rsidRPr="00296F86" w:rsidRDefault="00D60C54" w:rsidP="00F940B2">
            <w:pPr>
              <w:ind w:firstLineChars="0" w:firstLine="0"/>
              <w:jc w:val="center"/>
              <w:rPr>
                <w:rFonts w:cs="Times New Roman"/>
                <w:sz w:val="21"/>
              </w:rPr>
            </w:pPr>
            <w:r w:rsidRPr="00D60C54">
              <w:rPr>
                <w:rFonts w:cs="Times New Roman"/>
                <w:sz w:val="21"/>
              </w:rPr>
              <w:t>6,262,104</w:t>
            </w:r>
          </w:p>
        </w:tc>
        <w:tc>
          <w:tcPr>
            <w:tcW w:w="1489" w:type="dxa"/>
            <w:tcBorders>
              <w:top w:val="nil"/>
              <w:left w:val="nil"/>
              <w:bottom w:val="single" w:sz="12" w:space="0" w:color="70AD47" w:themeColor="accent6"/>
              <w:right w:val="nil"/>
            </w:tcBorders>
          </w:tcPr>
          <w:p w14:paraId="52299B4B" w14:textId="2FA41BF1" w:rsidR="00A922B1" w:rsidRPr="00296F86" w:rsidRDefault="00D60C54" w:rsidP="00F940B2">
            <w:pPr>
              <w:ind w:firstLineChars="0" w:firstLine="0"/>
              <w:jc w:val="center"/>
              <w:rPr>
                <w:rFonts w:cs="Times New Roman"/>
                <w:sz w:val="21"/>
              </w:rPr>
            </w:pPr>
            <w:r w:rsidRPr="00D60C54">
              <w:rPr>
                <w:rFonts w:cs="Times New Roman"/>
                <w:sz w:val="21"/>
              </w:rPr>
              <w:t>15,248,146</w:t>
            </w:r>
          </w:p>
        </w:tc>
        <w:tc>
          <w:tcPr>
            <w:tcW w:w="1350" w:type="dxa"/>
            <w:tcBorders>
              <w:top w:val="nil"/>
              <w:left w:val="nil"/>
              <w:bottom w:val="single" w:sz="12" w:space="0" w:color="70AD47" w:themeColor="accent6"/>
              <w:right w:val="nil"/>
            </w:tcBorders>
          </w:tcPr>
          <w:p w14:paraId="2137718D" w14:textId="53072B8D" w:rsidR="00A922B1" w:rsidRPr="00296F86" w:rsidRDefault="00484AD0" w:rsidP="00F940B2">
            <w:pPr>
              <w:ind w:firstLineChars="0" w:firstLine="0"/>
              <w:jc w:val="center"/>
              <w:rPr>
                <w:rFonts w:cs="Times New Roman"/>
                <w:sz w:val="21"/>
              </w:rPr>
            </w:pPr>
            <w:r w:rsidRPr="00484AD0">
              <w:rPr>
                <w:rFonts w:cs="Times New Roman"/>
                <w:sz w:val="21"/>
              </w:rPr>
              <w:t>325 MB</w:t>
            </w:r>
          </w:p>
        </w:tc>
      </w:tr>
    </w:tbl>
    <w:p w14:paraId="7ADBA23F" w14:textId="05871EA6" w:rsidR="00420A5A" w:rsidRDefault="002E6B28" w:rsidP="0012104B">
      <w:pPr>
        <w:ind w:firstLineChars="0" w:firstLine="0"/>
      </w:pPr>
      <w:r>
        <w:tab/>
      </w:r>
      <w:r>
        <w:rPr>
          <w:rFonts w:hint="eastAsia"/>
        </w:rPr>
        <w:t>上述数据</w:t>
      </w:r>
      <w:proofErr w:type="gramStart"/>
      <w:r w:rsidR="00712220">
        <w:rPr>
          <w:rFonts w:hint="eastAsia"/>
        </w:rPr>
        <w:t>除小算例外</w:t>
      </w:r>
      <w:proofErr w:type="gramEnd"/>
      <w:r w:rsidR="00EA0736">
        <w:rPr>
          <w:rFonts w:hint="eastAsia"/>
        </w:rPr>
        <w:t>主要</w:t>
      </w:r>
      <w:r w:rsidR="00132EA5">
        <w:rPr>
          <w:rFonts w:hint="eastAsia"/>
        </w:rPr>
        <w:t>取自</w:t>
      </w:r>
      <w:r w:rsidR="00FA6A47">
        <w:rPr>
          <w:rFonts w:hint="eastAsia"/>
        </w:rPr>
        <w:t>美国城市道路的</w:t>
      </w:r>
      <w:r w:rsidR="001C363C">
        <w:rPr>
          <w:rFonts w:hint="eastAsia"/>
        </w:rPr>
        <w:t>距离信息图。</w:t>
      </w:r>
    </w:p>
    <w:p w14:paraId="73330830" w14:textId="4EE5CD21" w:rsidR="00087C0E" w:rsidRDefault="00087C0E" w:rsidP="00FE7B56">
      <w:pPr>
        <w:pStyle w:val="2"/>
      </w:pPr>
      <w:bookmarkStart w:id="792" w:name="_Toc103454403"/>
      <w:r>
        <w:rPr>
          <w:rFonts w:hint="eastAsia"/>
        </w:rPr>
        <w:t>数据处理</w:t>
      </w:r>
      <w:bookmarkEnd w:id="792"/>
    </w:p>
    <w:p w14:paraId="2D997B5D" w14:textId="77777777" w:rsidR="00353695" w:rsidRDefault="00E01A56" w:rsidP="0012104B">
      <w:pPr>
        <w:ind w:firstLineChars="0" w:firstLine="0"/>
      </w:pPr>
      <w:r>
        <w:tab/>
      </w:r>
      <w:r w:rsidR="0054261E">
        <w:rPr>
          <w:rFonts w:hint="eastAsia"/>
        </w:rPr>
        <w:t>从</w:t>
      </w:r>
      <w:r w:rsidR="00185BAE">
        <w:rPr>
          <w:rFonts w:hint="eastAsia"/>
        </w:rPr>
        <w:t>数据源得到的用例图文件</w:t>
      </w:r>
      <w:r w:rsidR="006F5A20">
        <w:rPr>
          <w:rFonts w:hint="eastAsia"/>
        </w:rPr>
        <w:t>时标准的</w:t>
      </w:r>
      <w:r w:rsidR="006F5A20">
        <w:rPr>
          <w:rFonts w:hint="eastAsia"/>
        </w:rPr>
        <w:t>gr</w:t>
      </w:r>
      <w:r w:rsidR="006F5A20">
        <w:rPr>
          <w:rFonts w:hint="eastAsia"/>
        </w:rPr>
        <w:t>版本，</w:t>
      </w:r>
      <w:r w:rsidR="004068E3">
        <w:rPr>
          <w:rFonts w:hint="eastAsia"/>
        </w:rPr>
        <w:t>在这里需要对其进行处理和转化，</w:t>
      </w:r>
      <w:r w:rsidR="00EA5990">
        <w:rPr>
          <w:rFonts w:hint="eastAsia"/>
        </w:rPr>
        <w:t>使其满足</w:t>
      </w:r>
      <w:r w:rsidR="003C6970">
        <w:rPr>
          <w:rFonts w:hint="eastAsia"/>
        </w:rPr>
        <w:t>实验需求。</w:t>
      </w:r>
    </w:p>
    <w:p w14:paraId="45F738AF" w14:textId="00A3B873" w:rsidR="005D29E8" w:rsidRDefault="006609D3" w:rsidP="0012104B">
      <w:pPr>
        <w:ind w:firstLineChars="0" w:firstLine="0"/>
      </w:pPr>
      <w:r>
        <w:lastRenderedPageBreak/>
        <w:tab/>
      </w:r>
      <w:r w:rsidR="000D51B3">
        <w:rPr>
          <w:rFonts w:hint="eastAsia"/>
        </w:rPr>
        <w:t>对于有权图，</w:t>
      </w:r>
      <w:r w:rsidR="00BB4C58">
        <w:rPr>
          <w:rFonts w:hint="eastAsia"/>
        </w:rPr>
        <w:t>编写程序调整</w:t>
      </w:r>
      <w:r w:rsidR="00B722EF">
        <w:rPr>
          <w:rFonts w:hint="eastAsia"/>
        </w:rPr>
        <w:t>文件中列出的边的顺序，</w:t>
      </w:r>
      <w:r w:rsidR="009511DE">
        <w:rPr>
          <w:rFonts w:hint="eastAsia"/>
        </w:rPr>
        <w:t>使其按照</w:t>
      </w:r>
      <w:r w:rsidR="00530D32">
        <w:rPr>
          <w:rFonts w:hint="eastAsia"/>
        </w:rPr>
        <w:t>出节点递增的顺序</w:t>
      </w:r>
      <w:r w:rsidR="00FD51E5">
        <w:rPr>
          <w:rFonts w:hint="eastAsia"/>
        </w:rPr>
        <w:t>排列</w:t>
      </w:r>
      <w:r w:rsidR="007D25E9">
        <w:rPr>
          <w:rFonts w:hint="eastAsia"/>
        </w:rPr>
        <w:t>；为了方便</w:t>
      </w:r>
      <w:r w:rsidR="00FA1988">
        <w:rPr>
          <w:rFonts w:hint="eastAsia"/>
        </w:rPr>
        <w:t>处理</w:t>
      </w:r>
      <w:r w:rsidR="007D25E9">
        <w:rPr>
          <w:rFonts w:hint="eastAsia"/>
        </w:rPr>
        <w:t>，</w:t>
      </w:r>
      <w:r w:rsidR="007C58E0">
        <w:rPr>
          <w:rFonts w:hint="eastAsia"/>
        </w:rPr>
        <w:t>将文件</w:t>
      </w:r>
      <w:r w:rsidR="00F524BD">
        <w:rPr>
          <w:rFonts w:hint="eastAsia"/>
        </w:rPr>
        <w:t>读入创建</w:t>
      </w:r>
      <w:proofErr w:type="gramStart"/>
      <w:r w:rsidR="00F524BD">
        <w:rPr>
          <w:rFonts w:hint="eastAsia"/>
        </w:rPr>
        <w:t>图结构</w:t>
      </w:r>
      <w:proofErr w:type="gramEnd"/>
      <w:r w:rsidR="00F524BD">
        <w:rPr>
          <w:rFonts w:hint="eastAsia"/>
        </w:rPr>
        <w:t>后，将</w:t>
      </w:r>
      <w:proofErr w:type="gramStart"/>
      <w:r w:rsidR="00F524BD">
        <w:rPr>
          <w:rFonts w:hint="eastAsia"/>
        </w:rPr>
        <w:t>图结</w:t>
      </w:r>
      <w:proofErr w:type="gramEnd"/>
      <w:r w:rsidR="00F524BD">
        <w:rPr>
          <w:rFonts w:hint="eastAsia"/>
        </w:rPr>
        <w:t>构格式化输出为按行压缩（</w:t>
      </w:r>
      <w:r w:rsidR="00F524BD">
        <w:rPr>
          <w:rFonts w:hint="eastAsia"/>
        </w:rPr>
        <w:t>CSR</w:t>
      </w:r>
      <w:r w:rsidR="00F524BD">
        <w:rPr>
          <w:rFonts w:hint="eastAsia"/>
        </w:rPr>
        <w:t>）格式，方便</w:t>
      </w:r>
      <w:r w:rsidR="00FA1988">
        <w:rPr>
          <w:rFonts w:hint="eastAsia"/>
        </w:rPr>
        <w:t>后续数据的读入，也降低了</w:t>
      </w:r>
      <w:r w:rsidR="006E784D">
        <w:rPr>
          <w:rFonts w:hint="eastAsia"/>
        </w:rPr>
        <w:t>储存算</w:t>
      </w:r>
      <w:proofErr w:type="gramStart"/>
      <w:r w:rsidR="006E784D">
        <w:rPr>
          <w:rFonts w:hint="eastAsia"/>
        </w:rPr>
        <w:t>例数</w:t>
      </w:r>
      <w:proofErr w:type="gramEnd"/>
      <w:r w:rsidR="006E784D">
        <w:rPr>
          <w:rFonts w:hint="eastAsia"/>
        </w:rPr>
        <w:t>据所需的</w:t>
      </w:r>
      <w:r w:rsidR="00D813AE">
        <w:rPr>
          <w:rFonts w:hint="eastAsia"/>
        </w:rPr>
        <w:t>存储</w:t>
      </w:r>
      <w:r w:rsidR="006E784D">
        <w:rPr>
          <w:rFonts w:hint="eastAsia"/>
        </w:rPr>
        <w:t>空间。</w:t>
      </w:r>
    </w:p>
    <w:p w14:paraId="23E7CE13" w14:textId="07134038" w:rsidR="0069578D" w:rsidRDefault="0069578D" w:rsidP="0069578D">
      <w:pPr>
        <w:pStyle w:val="2"/>
      </w:pPr>
      <w:r>
        <w:rPr>
          <w:rFonts w:hint="eastAsia"/>
        </w:rPr>
        <w:t>基准算法</w:t>
      </w:r>
    </w:p>
    <w:p w14:paraId="08936922" w14:textId="77777777" w:rsidR="0069578D" w:rsidRPr="0069578D" w:rsidRDefault="0069578D" w:rsidP="0069578D">
      <w:pPr>
        <w:ind w:firstLine="480"/>
      </w:pPr>
    </w:p>
    <w:p w14:paraId="4D7EBDF3" w14:textId="7494DD8C" w:rsidR="00214B9E" w:rsidRDefault="00776CA7" w:rsidP="00FE7B56">
      <w:pPr>
        <w:pStyle w:val="2"/>
      </w:pPr>
      <w:bookmarkStart w:id="793" w:name="_Toc103454404"/>
      <w:r>
        <w:rPr>
          <w:rFonts w:hint="eastAsia"/>
        </w:rPr>
        <w:t>测试环境</w:t>
      </w:r>
      <w:bookmarkEnd w:id="793"/>
    </w:p>
    <w:p w14:paraId="705B207E" w14:textId="45FE3BB7" w:rsidR="00D41FAD" w:rsidRDefault="00B51486" w:rsidP="0012104B">
      <w:pPr>
        <w:ind w:firstLineChars="0" w:firstLine="0"/>
      </w:pPr>
      <w:r>
        <w:tab/>
      </w:r>
      <w:r>
        <w:rPr>
          <w:rFonts w:hint="eastAsia"/>
        </w:rPr>
        <w:t>为了测试</w:t>
      </w:r>
      <w:r>
        <w:rPr>
          <w:rFonts w:hint="eastAsia"/>
        </w:rPr>
        <w:t>Groute</w:t>
      </w:r>
      <w:r>
        <w:rPr>
          <w:rFonts w:hint="eastAsia"/>
        </w:rPr>
        <w:t>编程模型在多</w:t>
      </w:r>
      <w:r>
        <w:rPr>
          <w:rFonts w:hint="eastAsia"/>
        </w:rPr>
        <w:t>GPU</w:t>
      </w:r>
      <w:r>
        <w:rPr>
          <w:rFonts w:hint="eastAsia"/>
        </w:rPr>
        <w:t>架构下的性能表现，</w:t>
      </w:r>
      <w:r w:rsidR="00123815">
        <w:rPr>
          <w:rFonts w:hint="eastAsia"/>
        </w:rPr>
        <w:t>在云端搭建了测试环境，</w:t>
      </w:r>
      <w:r w:rsidR="006872E4">
        <w:rPr>
          <w:rFonts w:hint="eastAsia"/>
        </w:rPr>
        <w:t>测试环境具体参数如下。</w:t>
      </w:r>
    </w:p>
    <w:p w14:paraId="493A6C24" w14:textId="77777777" w:rsidR="00AD08B4" w:rsidRDefault="008711BF" w:rsidP="0012104B">
      <w:pPr>
        <w:ind w:firstLineChars="0" w:firstLine="0"/>
      </w:pPr>
      <w:r>
        <w:tab/>
        <w:t>OS:</w:t>
      </w:r>
      <w:r w:rsidR="00AD08B4" w:rsidRPr="00AD08B4">
        <w:t xml:space="preserve"> Ubuntu 20.04.4 LTS (GNU/Linux 5.4.0-96-generic x86_64)</w:t>
      </w:r>
      <w:r w:rsidR="00AD08B4" w:rsidRPr="00AD08B4">
        <w:rPr>
          <w:rFonts w:hint="eastAsia"/>
        </w:rPr>
        <w:t xml:space="preserve"> </w:t>
      </w:r>
    </w:p>
    <w:p w14:paraId="0101408B" w14:textId="63C06DD2" w:rsidR="00D41FAD" w:rsidRDefault="00AD08B4" w:rsidP="00AD08B4">
      <w:pPr>
        <w:ind w:firstLineChars="0" w:firstLine="420"/>
      </w:pPr>
      <w:proofErr w:type="gramStart"/>
      <w:r>
        <w:rPr>
          <w:rFonts w:hint="eastAsia"/>
        </w:rPr>
        <w:t>CPU</w:t>
      </w:r>
      <w:r>
        <w:t>:</w:t>
      </w:r>
      <w:r w:rsidRPr="00D41FAD">
        <w:t>Intel</w:t>
      </w:r>
      <w:proofErr w:type="gramEnd"/>
      <w:r w:rsidRPr="00D41FAD">
        <w:t>(R) Xeon(R) Platinum 8255C CPU @ 2.50GHz</w:t>
      </w:r>
    </w:p>
    <w:p w14:paraId="6841EC66" w14:textId="5561CDEB" w:rsidR="00AD08B4" w:rsidRDefault="00117D2E" w:rsidP="00AD08B4">
      <w:pPr>
        <w:ind w:firstLineChars="0" w:firstLine="420"/>
      </w:pPr>
      <w:r>
        <w:rPr>
          <w:rFonts w:hint="eastAsia"/>
        </w:rPr>
        <w:t>M</w:t>
      </w:r>
      <w:r>
        <w:t>emory:92GB</w:t>
      </w:r>
    </w:p>
    <w:p w14:paraId="2425A689" w14:textId="277BEE7E" w:rsidR="00B96D35" w:rsidRDefault="00BA5F00" w:rsidP="00AA5445">
      <w:pPr>
        <w:ind w:firstLineChars="0" w:firstLine="420"/>
      </w:pPr>
      <w:r>
        <w:rPr>
          <w:rFonts w:hint="eastAsia"/>
        </w:rPr>
        <w:t>G</w:t>
      </w:r>
      <w:r>
        <w:t>PU:</w:t>
      </w:r>
      <w:r w:rsidR="0007516F" w:rsidRPr="0007516F">
        <w:t xml:space="preserve"> NVIDIA GeForce RTX </w:t>
      </w:r>
      <w:r w:rsidR="004F068A">
        <w:t>2</w:t>
      </w:r>
      <w:r w:rsidR="0007516F" w:rsidRPr="0007516F">
        <w:t>080</w:t>
      </w:r>
    </w:p>
    <w:p w14:paraId="3484AF70" w14:textId="4D1A4E92" w:rsidR="00AA5445" w:rsidRPr="00214B9E" w:rsidRDefault="00AA5445" w:rsidP="00AA5445">
      <w:pPr>
        <w:ind w:firstLineChars="0" w:firstLine="420"/>
      </w:pPr>
      <w:r w:rsidRPr="00AA5445">
        <w:t>Driver Version: 510.47.03 CUDA Version: 11.6</w:t>
      </w:r>
    </w:p>
    <w:p w14:paraId="3974654E" w14:textId="498DA1A0" w:rsidR="00214B9E" w:rsidRDefault="00214B9E" w:rsidP="00FE7B56">
      <w:pPr>
        <w:pStyle w:val="2"/>
      </w:pPr>
      <w:bookmarkStart w:id="794" w:name="_Toc266358994"/>
      <w:bookmarkStart w:id="795" w:name="_Toc390947169"/>
      <w:bookmarkStart w:id="796" w:name="_Toc103454405"/>
      <w:r>
        <w:rPr>
          <w:rFonts w:hint="eastAsia"/>
        </w:rPr>
        <w:t>性能测试</w:t>
      </w:r>
      <w:bookmarkEnd w:id="794"/>
      <w:bookmarkEnd w:id="795"/>
      <w:bookmarkEnd w:id="796"/>
    </w:p>
    <w:p w14:paraId="220E1F6D" w14:textId="5DDA2D66" w:rsidR="00CC7A3F" w:rsidRDefault="00313BCE" w:rsidP="0012104B">
      <w:pPr>
        <w:ind w:firstLineChars="0" w:firstLine="0"/>
      </w:pPr>
      <w:r>
        <w:tab/>
      </w:r>
      <w:r w:rsidR="00262855">
        <w:rPr>
          <w:rFonts w:hint="eastAsia"/>
        </w:rPr>
        <w:t>使用</w:t>
      </w:r>
      <w:r w:rsidR="005144A1">
        <w:rPr>
          <w:rFonts w:hint="eastAsia"/>
        </w:rPr>
        <w:t>中等算例</w:t>
      </w:r>
      <w:r w:rsidR="00262855">
        <w:rPr>
          <w:rFonts w:hint="eastAsia"/>
        </w:rPr>
        <w:t>对</w:t>
      </w:r>
      <w:r w:rsidR="00262855">
        <w:rPr>
          <w:rFonts w:hint="eastAsia"/>
        </w:rPr>
        <w:t>Dijkstra</w:t>
      </w:r>
      <w:r w:rsidR="00262855">
        <w:rPr>
          <w:rFonts w:hint="eastAsia"/>
        </w:rPr>
        <w:t>算法、</w:t>
      </w:r>
      <w:r w:rsidR="00F77FD4">
        <w:rPr>
          <w:rFonts w:hint="eastAsia"/>
        </w:rPr>
        <w:t>CUDA</w:t>
      </w:r>
      <w:r w:rsidR="00262855">
        <w:rPr>
          <w:rFonts w:hint="eastAsia"/>
        </w:rPr>
        <w:t>加速版本的</w:t>
      </w:r>
      <w:r w:rsidR="00262855">
        <w:rPr>
          <w:rFonts w:hint="eastAsia"/>
        </w:rPr>
        <w:t>Dijkstra</w:t>
      </w:r>
      <w:r w:rsidR="00262855">
        <w:rPr>
          <w:rFonts w:hint="eastAsia"/>
        </w:rPr>
        <w:t>算法、</w:t>
      </w:r>
      <w:r w:rsidR="00262855">
        <w:rPr>
          <w:rFonts w:hint="eastAsia"/>
        </w:rPr>
        <w:t>Bellman</w:t>
      </w:r>
      <w:r w:rsidR="00262855">
        <w:t>-</w:t>
      </w:r>
      <w:r w:rsidR="00262855">
        <w:rPr>
          <w:rFonts w:hint="eastAsia"/>
        </w:rPr>
        <w:t>Ford</w:t>
      </w:r>
      <w:r w:rsidR="00262855">
        <w:rPr>
          <w:rFonts w:hint="eastAsia"/>
        </w:rPr>
        <w:t>算法、</w:t>
      </w:r>
      <w:r w:rsidR="00F77FD4">
        <w:rPr>
          <w:rFonts w:hint="eastAsia"/>
        </w:rPr>
        <w:t>CUDA</w:t>
      </w:r>
      <w:r w:rsidR="003F6FF8">
        <w:rPr>
          <w:rFonts w:hint="eastAsia"/>
        </w:rPr>
        <w:t>加速版本的</w:t>
      </w:r>
      <w:r w:rsidR="003F6FF8">
        <w:rPr>
          <w:rFonts w:hint="eastAsia"/>
        </w:rPr>
        <w:t>Berman</w:t>
      </w:r>
      <w:r w:rsidR="003F6FF8">
        <w:t>-</w:t>
      </w:r>
      <w:r w:rsidR="00AF630F">
        <w:rPr>
          <w:rFonts w:hint="eastAsia"/>
        </w:rPr>
        <w:t>Ford</w:t>
      </w:r>
      <w:r w:rsidR="00AF630F">
        <w:rPr>
          <w:rFonts w:hint="eastAsia"/>
        </w:rPr>
        <w:t>算法以及</w:t>
      </w:r>
      <w:r w:rsidR="00AF630F">
        <w:rPr>
          <w:rFonts w:hint="eastAsia"/>
        </w:rPr>
        <w:t>Groute</w:t>
      </w:r>
      <w:r w:rsidR="00AF630F">
        <w:rPr>
          <w:rFonts w:hint="eastAsia"/>
        </w:rPr>
        <w:t>算法</w:t>
      </w:r>
      <w:r w:rsidR="00546A7B">
        <w:rPr>
          <w:rFonts w:hint="eastAsia"/>
        </w:rPr>
        <w:t>进行测试</w:t>
      </w:r>
      <w:r w:rsidR="003939C8">
        <w:rPr>
          <w:rFonts w:hint="eastAsia"/>
        </w:rPr>
        <w:t>，</w:t>
      </w:r>
      <w:r w:rsidR="003A4584">
        <w:rPr>
          <w:rFonts w:hint="eastAsia"/>
        </w:rPr>
        <w:t>为了对比算法优化的</w:t>
      </w:r>
      <w:r w:rsidR="009B08FB">
        <w:rPr>
          <w:rFonts w:hint="eastAsia"/>
        </w:rPr>
        <w:t>加速结果</w:t>
      </w:r>
      <w:r w:rsidR="00605062">
        <w:rPr>
          <w:rFonts w:hint="eastAsia"/>
        </w:rPr>
        <w:t>，</w:t>
      </w:r>
      <w:r w:rsidR="00721415">
        <w:rPr>
          <w:rFonts w:hint="eastAsia"/>
        </w:rPr>
        <w:t>将</w:t>
      </w:r>
      <w:r w:rsidR="005A4999">
        <w:rPr>
          <w:rFonts w:hint="eastAsia"/>
        </w:rPr>
        <w:t>优化前后的</w:t>
      </w:r>
      <w:r w:rsidR="00721415">
        <w:rPr>
          <w:rFonts w:hint="eastAsia"/>
        </w:rPr>
        <w:t>结果进行对比。</w:t>
      </w:r>
    </w:p>
    <w:p w14:paraId="0C3C5EAF" w14:textId="6C3606BC" w:rsidR="00721415" w:rsidRDefault="00352A67" w:rsidP="00421625">
      <w:pPr>
        <w:pStyle w:val="3"/>
      </w:pPr>
      <w:r>
        <w:rPr>
          <w:rFonts w:hint="eastAsia"/>
        </w:rPr>
        <w:t>Dijkstra算法</w:t>
      </w:r>
      <w:r w:rsidR="006578D6">
        <w:rPr>
          <w:rFonts w:hint="eastAsia"/>
        </w:rPr>
        <w:t>优化前后性能对比</w:t>
      </w:r>
    </w:p>
    <w:p w14:paraId="7EE80668" w14:textId="1009BE7C" w:rsidR="002753C8" w:rsidRDefault="00FB5817" w:rsidP="00FB5817">
      <w:pPr>
        <w:ind w:left="420" w:firstLineChars="0" w:firstLine="0"/>
      </w:pPr>
      <w:r>
        <w:rPr>
          <w:rFonts w:hint="eastAsia"/>
        </w:rPr>
        <w:t>Dijkstra</w:t>
      </w:r>
      <w:r>
        <w:rPr>
          <w:rFonts w:hint="eastAsia"/>
        </w:rPr>
        <w:t>算法执行情况如所示。</w:t>
      </w:r>
    </w:p>
    <w:p w14:paraId="47ABF847" w14:textId="77777777" w:rsidR="00C92B0A" w:rsidRDefault="00FB5817" w:rsidP="00C92B0A">
      <w:pPr>
        <w:keepNext/>
        <w:ind w:firstLineChars="0" w:firstLine="0"/>
        <w:jc w:val="center"/>
      </w:pPr>
      <w:r>
        <w:rPr>
          <w:noProof/>
        </w:rPr>
        <w:lastRenderedPageBreak/>
        <w:drawing>
          <wp:inline distT="0" distB="0" distL="0" distR="0" wp14:anchorId="5C24ED73" wp14:editId="3C42B65D">
            <wp:extent cx="4577747" cy="2663141"/>
            <wp:effectExtent l="0" t="0" r="13335" b="4445"/>
            <wp:docPr id="5" name="图表 5">
              <a:extLst xmlns:a="http://schemas.openxmlformats.org/drawingml/2006/main">
                <a:ext uri="{FF2B5EF4-FFF2-40B4-BE49-F238E27FC236}">
                  <a16:creationId xmlns:a16="http://schemas.microsoft.com/office/drawing/2014/main" id="{6AABDDF5-E427-49B5-8420-A6539F1A04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60DD5E2E" w14:textId="308E2BB7" w:rsidR="00FB5817" w:rsidRDefault="00C92B0A" w:rsidP="00C92B0A">
      <w:pPr>
        <w:pStyle w:val="af0"/>
      </w:pPr>
      <w:r>
        <w:rPr>
          <w:rFonts w:hint="eastAsia"/>
        </w:rPr>
        <w:t>图</w:t>
      </w:r>
      <w:r w:rsidR="008A128D">
        <w:fldChar w:fldCharType="begin"/>
      </w:r>
      <w:r w:rsidR="008A128D">
        <w:instrText xml:space="preserve"> </w:instrText>
      </w:r>
      <w:r w:rsidR="008A128D">
        <w:rPr>
          <w:rFonts w:hint="eastAsia"/>
        </w:rPr>
        <w:instrText>STYLEREF 1 \s</w:instrText>
      </w:r>
      <w:r w:rsidR="008A128D">
        <w:instrText xml:space="preserve"> </w:instrText>
      </w:r>
      <w:r w:rsidR="008A128D">
        <w:fldChar w:fldCharType="separate"/>
      </w:r>
      <w:r w:rsidR="008A128D">
        <w:rPr>
          <w:noProof/>
        </w:rPr>
        <w:t>5</w:t>
      </w:r>
      <w:r w:rsidR="008A128D">
        <w:fldChar w:fldCharType="end"/>
      </w:r>
      <w:r w:rsidR="008A128D">
        <w:noBreakHyphen/>
      </w:r>
      <w:r w:rsidR="008A128D">
        <w:fldChar w:fldCharType="begin"/>
      </w:r>
      <w:r w:rsidR="008A128D">
        <w:instrText xml:space="preserve"> </w:instrText>
      </w:r>
      <w:r w:rsidR="008A128D">
        <w:rPr>
          <w:rFonts w:hint="eastAsia"/>
        </w:rPr>
        <w:instrText xml:space="preserve">SEQ </w:instrText>
      </w:r>
      <w:r w:rsidR="008A128D">
        <w:rPr>
          <w:rFonts w:hint="eastAsia"/>
        </w:rPr>
        <w:instrText>图</w:instrText>
      </w:r>
      <w:r w:rsidR="008A128D">
        <w:rPr>
          <w:rFonts w:hint="eastAsia"/>
        </w:rPr>
        <w:instrText xml:space="preserve"> \* ARABIC \s 1</w:instrText>
      </w:r>
      <w:r w:rsidR="008A128D">
        <w:instrText xml:space="preserve"> </w:instrText>
      </w:r>
      <w:r w:rsidR="008A128D">
        <w:fldChar w:fldCharType="separate"/>
      </w:r>
      <w:r w:rsidR="008A128D">
        <w:rPr>
          <w:noProof/>
        </w:rPr>
        <w:t>1</w:t>
      </w:r>
      <w:r w:rsidR="008A128D">
        <w:fldChar w:fldCharType="end"/>
      </w:r>
      <w:r>
        <w:t xml:space="preserve"> </w:t>
      </w:r>
      <w:r>
        <w:rPr>
          <w:rFonts w:hint="eastAsia"/>
        </w:rPr>
        <w:t>迪杰斯特拉算法优化前后对比</w:t>
      </w:r>
    </w:p>
    <w:p w14:paraId="54F2E850" w14:textId="22BF56D6" w:rsidR="00F0352E" w:rsidRPr="006A3E44" w:rsidRDefault="005D5208" w:rsidP="0012104B">
      <w:pPr>
        <w:ind w:firstLineChars="0" w:firstLine="0"/>
        <w:rPr>
          <w:rFonts w:cs="Times New Roman"/>
          <w:szCs w:val="24"/>
        </w:rPr>
      </w:pPr>
      <w:r>
        <w:tab/>
      </w:r>
      <w:r w:rsidR="0070563A" w:rsidRPr="006A3E44">
        <w:rPr>
          <w:rFonts w:cs="Times New Roman"/>
          <w:szCs w:val="24"/>
        </w:rPr>
        <w:t>由图可见，对于较大规模算例，</w:t>
      </w:r>
      <w:r w:rsidR="00580220" w:rsidRPr="006A3E44">
        <w:rPr>
          <w:rFonts w:cs="Times New Roman"/>
          <w:szCs w:val="24"/>
        </w:rPr>
        <w:t>加速版本的算法执行效率明显优于</w:t>
      </w:r>
      <w:r w:rsidR="00D62201" w:rsidRPr="006A3E44">
        <w:rPr>
          <w:rFonts w:cs="Times New Roman"/>
          <w:szCs w:val="24"/>
        </w:rPr>
        <w:t>未优化算法，在</w:t>
      </w:r>
      <w:r w:rsidR="00842E36" w:rsidRPr="006A3E44">
        <w:rPr>
          <w:rFonts w:cs="Times New Roman"/>
          <w:szCs w:val="24"/>
        </w:rPr>
        <w:t>算例</w:t>
      </w:r>
      <w:r w:rsidR="00D5298A" w:rsidRPr="006A3E44">
        <w:rPr>
          <w:rFonts w:cs="Times New Roman"/>
          <w:szCs w:val="24"/>
        </w:rPr>
        <w:t>Colorado</w:t>
      </w:r>
      <w:r w:rsidR="00D5298A" w:rsidRPr="006A3E44">
        <w:rPr>
          <w:rFonts w:cs="Times New Roman"/>
          <w:szCs w:val="24"/>
        </w:rPr>
        <w:t>与</w:t>
      </w:r>
      <w:r w:rsidR="00D5298A" w:rsidRPr="006A3E44">
        <w:rPr>
          <w:rFonts w:cs="Times New Roman"/>
          <w:szCs w:val="24"/>
        </w:rPr>
        <w:t>Northwest USA</w:t>
      </w:r>
      <w:r w:rsidR="00D5298A" w:rsidRPr="006A3E44">
        <w:rPr>
          <w:rFonts w:cs="Times New Roman"/>
          <w:szCs w:val="24"/>
        </w:rPr>
        <w:t>甚至能达到三倍以上。整体</w:t>
      </w:r>
      <w:r w:rsidR="00FC44A6">
        <w:rPr>
          <w:rFonts w:cs="Times New Roman" w:hint="eastAsia"/>
          <w:szCs w:val="24"/>
        </w:rPr>
        <w:t>平均</w:t>
      </w:r>
      <w:r w:rsidR="00D5298A" w:rsidRPr="006A3E44">
        <w:rPr>
          <w:rFonts w:cs="Times New Roman"/>
          <w:szCs w:val="24"/>
        </w:rPr>
        <w:t>加速比约为</w:t>
      </w:r>
      <w:r w:rsidR="00B9350A" w:rsidRPr="006A3E44">
        <w:rPr>
          <w:rFonts w:cs="Times New Roman"/>
          <w:szCs w:val="24"/>
        </w:rPr>
        <w:t>1.75</w:t>
      </w:r>
      <w:r w:rsidR="00B9350A" w:rsidRPr="006A3E44">
        <w:rPr>
          <w:rFonts w:cs="Times New Roman"/>
          <w:szCs w:val="24"/>
        </w:rPr>
        <w:t>，可见</w:t>
      </w:r>
      <w:r w:rsidR="00950BAB">
        <w:rPr>
          <w:rFonts w:cs="Times New Roman" w:hint="eastAsia"/>
          <w:szCs w:val="24"/>
        </w:rPr>
        <w:t>GPU</w:t>
      </w:r>
      <w:r w:rsidR="004414EA" w:rsidRPr="006A3E44">
        <w:rPr>
          <w:rFonts w:cs="Times New Roman"/>
          <w:szCs w:val="24"/>
        </w:rPr>
        <w:t>对于</w:t>
      </w:r>
      <w:r w:rsidR="004414EA" w:rsidRPr="006A3E44">
        <w:rPr>
          <w:rFonts w:cs="Times New Roman"/>
          <w:szCs w:val="24"/>
        </w:rPr>
        <w:t>Dijkstra</w:t>
      </w:r>
      <w:r w:rsidR="004414EA" w:rsidRPr="006A3E44">
        <w:rPr>
          <w:rFonts w:cs="Times New Roman"/>
          <w:szCs w:val="24"/>
        </w:rPr>
        <w:t>算法的加速有着较为明显的效果。</w:t>
      </w:r>
    </w:p>
    <w:p w14:paraId="42FF076B" w14:textId="72A749DD" w:rsidR="003C3153" w:rsidRPr="00902A48" w:rsidRDefault="00986D33" w:rsidP="0012104B">
      <w:pPr>
        <w:ind w:firstLineChars="0" w:firstLine="0"/>
        <w:rPr>
          <w:rFonts w:cs="Times New Roman"/>
          <w:szCs w:val="24"/>
        </w:rPr>
      </w:pPr>
      <w:r>
        <w:tab/>
      </w:r>
      <w:r w:rsidR="0039706E" w:rsidRPr="00902A48">
        <w:rPr>
          <w:rFonts w:cs="Times New Roman"/>
          <w:szCs w:val="24"/>
        </w:rPr>
        <w:t>对于较小算例，</w:t>
      </w:r>
      <w:r w:rsidR="002F1478" w:rsidRPr="00902A48">
        <w:rPr>
          <w:rFonts w:cs="Times New Roman"/>
          <w:szCs w:val="24"/>
        </w:rPr>
        <w:t>如</w:t>
      </w:r>
      <w:r w:rsidR="00A33D00" w:rsidRPr="00902A48">
        <w:rPr>
          <w:rFonts w:cs="Times New Roman"/>
          <w:szCs w:val="24"/>
        </w:rPr>
        <w:t xml:space="preserve">New York City </w:t>
      </w:r>
      <w:r w:rsidR="00A33D00" w:rsidRPr="00902A48">
        <w:rPr>
          <w:rFonts w:cs="Times New Roman"/>
          <w:szCs w:val="24"/>
        </w:rPr>
        <w:t>，优化效果并不明显，甚至在</w:t>
      </w:r>
      <w:r w:rsidR="00A33D00" w:rsidRPr="00902A48">
        <w:rPr>
          <w:rFonts w:cs="Times New Roman"/>
          <w:szCs w:val="24"/>
        </w:rPr>
        <w:t>San Francisco Bay Area</w:t>
      </w:r>
      <w:r w:rsidR="00A33D00" w:rsidRPr="00902A48">
        <w:rPr>
          <w:rFonts w:cs="Times New Roman"/>
          <w:szCs w:val="24"/>
        </w:rPr>
        <w:t>算例中还出现了</w:t>
      </w:r>
      <w:r w:rsidR="0027180E" w:rsidRPr="00902A48">
        <w:rPr>
          <w:rFonts w:cs="Times New Roman"/>
          <w:szCs w:val="24"/>
        </w:rPr>
        <w:t>加速比小于</w:t>
      </w:r>
      <w:r w:rsidR="0027180E" w:rsidRPr="00902A48">
        <w:rPr>
          <w:rFonts w:cs="Times New Roman"/>
          <w:szCs w:val="24"/>
        </w:rPr>
        <w:t>1</w:t>
      </w:r>
      <w:r w:rsidR="0027180E" w:rsidRPr="00902A48">
        <w:rPr>
          <w:rFonts w:cs="Times New Roman"/>
          <w:szCs w:val="24"/>
        </w:rPr>
        <w:t>的情况，</w:t>
      </w:r>
      <w:r w:rsidR="00D47A88" w:rsidRPr="00902A48">
        <w:rPr>
          <w:rFonts w:cs="Times New Roman"/>
          <w:szCs w:val="24"/>
        </w:rPr>
        <w:t>这</w:t>
      </w:r>
      <w:r w:rsidR="00DF4C90" w:rsidRPr="00902A48">
        <w:rPr>
          <w:rFonts w:cs="Times New Roman"/>
          <w:szCs w:val="24"/>
        </w:rPr>
        <w:t>是</w:t>
      </w:r>
      <w:r w:rsidR="009A249A" w:rsidRPr="00902A48">
        <w:rPr>
          <w:rFonts w:cs="Times New Roman"/>
          <w:szCs w:val="24"/>
        </w:rPr>
        <w:t>由于</w:t>
      </w:r>
      <w:r w:rsidR="00402599" w:rsidRPr="00902A48">
        <w:rPr>
          <w:rFonts w:cs="Times New Roman"/>
          <w:szCs w:val="24"/>
        </w:rPr>
        <w:t>优化的算法需要</w:t>
      </w:r>
      <w:r w:rsidR="00F86E9C" w:rsidRPr="00902A48">
        <w:rPr>
          <w:rFonts w:cs="Times New Roman"/>
          <w:szCs w:val="24"/>
        </w:rPr>
        <w:t>维护</w:t>
      </w:r>
      <w:r w:rsidR="00713A3E" w:rsidRPr="00902A48">
        <w:rPr>
          <w:rFonts w:cs="Times New Roman"/>
          <w:szCs w:val="24"/>
        </w:rPr>
        <w:t>一定的复杂数据结构</w:t>
      </w:r>
      <w:r w:rsidR="007F6E57" w:rsidRPr="00902A48">
        <w:rPr>
          <w:rFonts w:cs="Times New Roman"/>
          <w:szCs w:val="24"/>
        </w:rPr>
        <w:t>，以及包括内存拷贝、</w:t>
      </w:r>
      <w:r w:rsidR="00835B6F" w:rsidRPr="00902A48">
        <w:rPr>
          <w:rFonts w:cs="Times New Roman"/>
          <w:szCs w:val="24"/>
        </w:rPr>
        <w:t>核函数调用等等</w:t>
      </w:r>
      <w:r w:rsidR="00713A3E" w:rsidRPr="00902A48">
        <w:rPr>
          <w:rFonts w:cs="Times New Roman"/>
          <w:szCs w:val="24"/>
        </w:rPr>
        <w:t>，</w:t>
      </w:r>
      <w:r w:rsidR="003D07A0" w:rsidRPr="00902A48">
        <w:rPr>
          <w:rFonts w:cs="Times New Roman"/>
          <w:szCs w:val="24"/>
        </w:rPr>
        <w:t>这</w:t>
      </w:r>
      <w:r w:rsidR="00EC0B3B" w:rsidRPr="00902A48">
        <w:rPr>
          <w:rFonts w:cs="Times New Roman"/>
          <w:szCs w:val="24"/>
        </w:rPr>
        <w:t>些</w:t>
      </w:r>
      <w:r w:rsidR="00835B6F" w:rsidRPr="00902A48">
        <w:rPr>
          <w:rFonts w:cs="Times New Roman"/>
          <w:szCs w:val="24"/>
        </w:rPr>
        <w:t>操作</w:t>
      </w:r>
      <w:r w:rsidR="002A2115" w:rsidRPr="00902A48">
        <w:rPr>
          <w:rFonts w:cs="Times New Roman"/>
          <w:szCs w:val="24"/>
        </w:rPr>
        <w:t>会</w:t>
      </w:r>
      <w:r w:rsidR="003D07A0" w:rsidRPr="00902A48">
        <w:rPr>
          <w:rFonts w:cs="Times New Roman"/>
          <w:szCs w:val="24"/>
        </w:rPr>
        <w:t>带来一定的时间开销</w:t>
      </w:r>
      <w:r w:rsidR="00C71424" w:rsidRPr="00902A48">
        <w:rPr>
          <w:rFonts w:cs="Times New Roman"/>
          <w:szCs w:val="24"/>
        </w:rPr>
        <w:t>，对于</w:t>
      </w:r>
      <w:r w:rsidR="00BA4B58" w:rsidRPr="00902A48">
        <w:rPr>
          <w:rFonts w:cs="Times New Roman"/>
          <w:szCs w:val="24"/>
        </w:rPr>
        <w:t>较</w:t>
      </w:r>
      <w:r w:rsidR="00C71424" w:rsidRPr="00902A48">
        <w:rPr>
          <w:rFonts w:cs="Times New Roman"/>
          <w:szCs w:val="24"/>
        </w:rPr>
        <w:t>小算例，</w:t>
      </w:r>
      <w:r w:rsidR="003707CE" w:rsidRPr="00902A48">
        <w:rPr>
          <w:rFonts w:cs="Times New Roman"/>
          <w:szCs w:val="24"/>
        </w:rPr>
        <w:t>这些开销并不足以抵消其带来的加速效果，因此执行效率</w:t>
      </w:r>
      <w:r w:rsidR="005459B5" w:rsidRPr="00902A48">
        <w:rPr>
          <w:rFonts w:cs="Times New Roman"/>
          <w:szCs w:val="24"/>
        </w:rPr>
        <w:t>较原算法差</w:t>
      </w:r>
      <w:r w:rsidR="00817E65" w:rsidRPr="00902A48">
        <w:rPr>
          <w:rFonts w:cs="Times New Roman"/>
          <w:szCs w:val="24"/>
        </w:rPr>
        <w:t>，</w:t>
      </w:r>
      <w:r w:rsidR="00DF4C90" w:rsidRPr="00902A48">
        <w:rPr>
          <w:rFonts w:cs="Times New Roman"/>
          <w:szCs w:val="24"/>
        </w:rPr>
        <w:t>Dijkstra</w:t>
      </w:r>
      <w:r w:rsidR="00DF4C90" w:rsidRPr="00902A48">
        <w:rPr>
          <w:rFonts w:cs="Times New Roman"/>
          <w:szCs w:val="24"/>
        </w:rPr>
        <w:t>本质是一个贪心算法，</w:t>
      </w:r>
      <w:r w:rsidR="00237406" w:rsidRPr="00902A48">
        <w:rPr>
          <w:rFonts w:cs="Times New Roman"/>
          <w:szCs w:val="24"/>
        </w:rPr>
        <w:t>其每一轮迭代依赖于前一轮迭代的结果，</w:t>
      </w:r>
      <w:r w:rsidR="00DF4C90" w:rsidRPr="00902A48">
        <w:rPr>
          <w:rFonts w:cs="Times New Roman"/>
          <w:szCs w:val="24"/>
        </w:rPr>
        <w:t>算法的并行性并不算强，</w:t>
      </w:r>
      <w:r w:rsidR="005319F4" w:rsidRPr="00902A48">
        <w:rPr>
          <w:rFonts w:cs="Times New Roman"/>
          <w:szCs w:val="24"/>
        </w:rPr>
        <w:t>因而</w:t>
      </w:r>
      <w:r w:rsidR="005319F4" w:rsidRPr="00902A48">
        <w:rPr>
          <w:rFonts w:cs="Times New Roman"/>
          <w:szCs w:val="24"/>
        </w:rPr>
        <w:t>CUDA</w:t>
      </w:r>
      <w:r w:rsidR="005319F4" w:rsidRPr="00902A48">
        <w:rPr>
          <w:rFonts w:cs="Times New Roman"/>
          <w:szCs w:val="24"/>
        </w:rPr>
        <w:t>的</w:t>
      </w:r>
      <w:r w:rsidR="003130D8" w:rsidRPr="00902A48">
        <w:rPr>
          <w:rFonts w:cs="Times New Roman"/>
          <w:szCs w:val="24"/>
        </w:rPr>
        <w:t>并行</w:t>
      </w:r>
      <w:r w:rsidR="005319F4" w:rsidRPr="00902A48">
        <w:rPr>
          <w:rFonts w:cs="Times New Roman"/>
          <w:szCs w:val="24"/>
        </w:rPr>
        <w:t>加速效果并不能带来太多</w:t>
      </w:r>
      <w:r w:rsidR="00E13B07" w:rsidRPr="00902A48">
        <w:rPr>
          <w:rFonts w:cs="Times New Roman"/>
          <w:szCs w:val="24"/>
        </w:rPr>
        <w:t>效率</w:t>
      </w:r>
      <w:r w:rsidR="0008193F" w:rsidRPr="00902A48">
        <w:rPr>
          <w:rFonts w:cs="Times New Roman"/>
          <w:szCs w:val="24"/>
        </w:rPr>
        <w:t>上的提升。</w:t>
      </w:r>
    </w:p>
    <w:p w14:paraId="5F213B16" w14:textId="456CAB31" w:rsidR="009E3860" w:rsidRDefault="00BD4873" w:rsidP="00421625">
      <w:pPr>
        <w:pStyle w:val="3"/>
      </w:pPr>
      <w:r>
        <w:rPr>
          <w:rFonts w:hint="eastAsia"/>
        </w:rPr>
        <w:t>Bellman</w:t>
      </w:r>
      <w:r>
        <w:t>-</w:t>
      </w:r>
      <w:r>
        <w:rPr>
          <w:rFonts w:hint="eastAsia"/>
        </w:rPr>
        <w:t>Ford算法优化前后的性能对比</w:t>
      </w:r>
    </w:p>
    <w:p w14:paraId="74F04373" w14:textId="04D72A2E" w:rsidR="00E83F8D" w:rsidRDefault="00717C11" w:rsidP="00C11A6A">
      <w:pPr>
        <w:ind w:firstLineChars="0" w:firstLine="420"/>
      </w:pPr>
      <w:r>
        <w:rPr>
          <w:rFonts w:hint="eastAsia"/>
        </w:rPr>
        <w:t>相较于迪杰斯特拉算法，贝尔曼</w:t>
      </w:r>
      <w:r>
        <w:rPr>
          <w:rFonts w:hint="eastAsia"/>
        </w:rPr>
        <w:t>-</w:t>
      </w:r>
      <w:proofErr w:type="gramStart"/>
      <w:r>
        <w:rPr>
          <w:rFonts w:hint="eastAsia"/>
        </w:rPr>
        <w:t>佛德算法</w:t>
      </w:r>
      <w:proofErr w:type="gramEnd"/>
      <w:r>
        <w:rPr>
          <w:rFonts w:hint="eastAsia"/>
        </w:rPr>
        <w:t>的时间复杂度高上一个量级，但</w:t>
      </w:r>
      <w:r w:rsidR="005950C4">
        <w:rPr>
          <w:rFonts w:hint="eastAsia"/>
        </w:rPr>
        <w:t>其</w:t>
      </w:r>
      <w:r w:rsidR="00151EC7">
        <w:rPr>
          <w:rFonts w:hint="eastAsia"/>
        </w:rPr>
        <w:t>优势</w:t>
      </w:r>
      <w:r w:rsidR="00B23E83">
        <w:rPr>
          <w:rFonts w:hint="eastAsia"/>
        </w:rPr>
        <w:t>在于</w:t>
      </w:r>
      <w:r>
        <w:rPr>
          <w:rFonts w:hint="eastAsia"/>
        </w:rPr>
        <w:t>算法可用于求解</w:t>
      </w:r>
      <w:proofErr w:type="gramStart"/>
      <w:r>
        <w:rPr>
          <w:rFonts w:hint="eastAsia"/>
        </w:rPr>
        <w:t>负权</w:t>
      </w:r>
      <w:proofErr w:type="gramEnd"/>
      <w:r>
        <w:rPr>
          <w:rFonts w:hint="eastAsia"/>
        </w:rPr>
        <w:t>图的最短路径。</w:t>
      </w:r>
      <w:r w:rsidR="00C11A6A">
        <w:rPr>
          <w:rFonts w:hint="eastAsia"/>
        </w:rPr>
        <w:t>传统的贝尔曼算法执行效率较差，为了获得有效的可比较数据，</w:t>
      </w:r>
      <w:r w:rsidR="00F40BD1">
        <w:rPr>
          <w:rFonts w:hint="eastAsia"/>
        </w:rPr>
        <w:t>这里采用</w:t>
      </w:r>
      <w:r w:rsidR="00ED5AF8">
        <w:rPr>
          <w:rFonts w:hint="eastAsia"/>
        </w:rPr>
        <w:t>随机</w:t>
      </w:r>
      <w:r w:rsidR="00F40BD1">
        <w:rPr>
          <w:rFonts w:hint="eastAsia"/>
        </w:rPr>
        <w:t>生成的</w:t>
      </w:r>
      <w:r w:rsidR="00C11A6A">
        <w:rPr>
          <w:rFonts w:hint="eastAsia"/>
        </w:rPr>
        <w:t>较小的算例对</w:t>
      </w:r>
      <w:r w:rsidR="00D2207C">
        <w:rPr>
          <w:rFonts w:hint="eastAsia"/>
        </w:rPr>
        <w:t>贝尔曼</w:t>
      </w:r>
      <w:r w:rsidR="00D2207C">
        <w:rPr>
          <w:rFonts w:hint="eastAsia"/>
        </w:rPr>
        <w:t>-</w:t>
      </w:r>
      <w:proofErr w:type="gramStart"/>
      <w:r w:rsidR="00D2207C">
        <w:rPr>
          <w:rFonts w:hint="eastAsia"/>
        </w:rPr>
        <w:t>佛德算法</w:t>
      </w:r>
      <w:proofErr w:type="gramEnd"/>
      <w:r w:rsidR="00C11A6A">
        <w:rPr>
          <w:rFonts w:hint="eastAsia"/>
        </w:rPr>
        <w:t>实现情况进行测试，</w:t>
      </w:r>
      <w:r w:rsidR="00E8549C">
        <w:rPr>
          <w:rFonts w:hint="eastAsia"/>
        </w:rPr>
        <w:t>算法</w:t>
      </w:r>
      <w:r w:rsidR="00D2207C">
        <w:rPr>
          <w:rFonts w:hint="eastAsia"/>
        </w:rPr>
        <w:t>执行情况如</w:t>
      </w:r>
      <w:r w:rsidR="00023FDB">
        <w:fldChar w:fldCharType="begin"/>
      </w:r>
      <w:r w:rsidR="00023FDB">
        <w:instrText xml:space="preserve"> REF  _Ref103415241 \h  \* MERGEFORMAT </w:instrText>
      </w:r>
      <w:r w:rsidR="00023FDB">
        <w:fldChar w:fldCharType="separate"/>
      </w:r>
      <w:r w:rsidR="00380564" w:rsidRPr="00380564">
        <w:rPr>
          <w:rFonts w:hint="eastAsia"/>
        </w:rPr>
        <w:t>表</w:t>
      </w:r>
      <w:r w:rsidR="00380564" w:rsidRPr="00380564">
        <w:rPr>
          <w:rFonts w:hint="eastAsia"/>
        </w:rPr>
        <w:t xml:space="preserve"> </w:t>
      </w:r>
      <w:r w:rsidR="00380564" w:rsidRPr="00380564">
        <w:rPr>
          <w:noProof/>
        </w:rPr>
        <w:t>5</w:t>
      </w:r>
      <w:r w:rsidR="00380564" w:rsidRPr="00380564">
        <w:rPr>
          <w:noProof/>
        </w:rPr>
        <w:noBreakHyphen/>
        <w:t>2</w:t>
      </w:r>
      <w:r w:rsidR="00023FDB">
        <w:fldChar w:fldCharType="end"/>
      </w:r>
      <w:r w:rsidR="00D2207C">
        <w:rPr>
          <w:rFonts w:hint="eastAsia"/>
        </w:rPr>
        <w:t>所示</w:t>
      </w:r>
      <w:r w:rsidR="00700B38">
        <w:rPr>
          <w:rFonts w:hint="eastAsia"/>
        </w:rPr>
        <w:t>。</w:t>
      </w:r>
    </w:p>
    <w:p w14:paraId="0DE8CFC9" w14:textId="6B5B002F" w:rsidR="00ED21CE" w:rsidRPr="00023FDB" w:rsidRDefault="00ED21CE" w:rsidP="00ED21CE">
      <w:pPr>
        <w:pStyle w:val="af0"/>
        <w:keepNext/>
        <w:rPr>
          <w:sz w:val="21"/>
          <w:szCs w:val="21"/>
        </w:rPr>
      </w:pPr>
      <w:bookmarkStart w:id="797" w:name="_Ref103415241"/>
      <w:r w:rsidRPr="00023FDB">
        <w:rPr>
          <w:rFonts w:hint="eastAsia"/>
          <w:sz w:val="21"/>
          <w:szCs w:val="21"/>
        </w:rPr>
        <w:t>表</w:t>
      </w:r>
      <w:r w:rsidRPr="00023FDB">
        <w:rPr>
          <w:rFonts w:hint="eastAsia"/>
          <w:sz w:val="21"/>
          <w:szCs w:val="21"/>
        </w:rPr>
        <w:t xml:space="preserve"> </w:t>
      </w:r>
      <w:r w:rsidR="00E518F7">
        <w:rPr>
          <w:sz w:val="21"/>
          <w:szCs w:val="21"/>
        </w:rPr>
        <w:fldChar w:fldCharType="begin"/>
      </w:r>
      <w:r w:rsidR="00E518F7">
        <w:rPr>
          <w:sz w:val="21"/>
          <w:szCs w:val="21"/>
        </w:rPr>
        <w:instrText xml:space="preserve"> </w:instrText>
      </w:r>
      <w:r w:rsidR="00E518F7">
        <w:rPr>
          <w:rFonts w:hint="eastAsia"/>
          <w:sz w:val="21"/>
          <w:szCs w:val="21"/>
        </w:rPr>
        <w:instrText>STYLEREF 1 \s</w:instrText>
      </w:r>
      <w:r w:rsidR="00E518F7">
        <w:rPr>
          <w:sz w:val="21"/>
          <w:szCs w:val="21"/>
        </w:rPr>
        <w:instrText xml:space="preserve"> </w:instrText>
      </w:r>
      <w:r w:rsidR="00E518F7">
        <w:rPr>
          <w:sz w:val="21"/>
          <w:szCs w:val="21"/>
        </w:rPr>
        <w:fldChar w:fldCharType="separate"/>
      </w:r>
      <w:r w:rsidR="00E518F7">
        <w:rPr>
          <w:noProof/>
          <w:sz w:val="21"/>
          <w:szCs w:val="21"/>
        </w:rPr>
        <w:t>5</w:t>
      </w:r>
      <w:r w:rsidR="00E518F7">
        <w:rPr>
          <w:sz w:val="21"/>
          <w:szCs w:val="21"/>
        </w:rPr>
        <w:fldChar w:fldCharType="end"/>
      </w:r>
      <w:r w:rsidR="00E518F7">
        <w:rPr>
          <w:sz w:val="21"/>
          <w:szCs w:val="21"/>
        </w:rPr>
        <w:noBreakHyphen/>
      </w:r>
      <w:r w:rsidR="00E518F7">
        <w:rPr>
          <w:sz w:val="21"/>
          <w:szCs w:val="21"/>
        </w:rPr>
        <w:fldChar w:fldCharType="begin"/>
      </w:r>
      <w:r w:rsidR="00E518F7">
        <w:rPr>
          <w:sz w:val="21"/>
          <w:szCs w:val="21"/>
        </w:rPr>
        <w:instrText xml:space="preserve"> </w:instrText>
      </w:r>
      <w:r w:rsidR="00E518F7">
        <w:rPr>
          <w:rFonts w:hint="eastAsia"/>
          <w:sz w:val="21"/>
          <w:szCs w:val="21"/>
        </w:rPr>
        <w:instrText xml:space="preserve">SEQ </w:instrText>
      </w:r>
      <w:r w:rsidR="00E518F7">
        <w:rPr>
          <w:rFonts w:hint="eastAsia"/>
          <w:sz w:val="21"/>
          <w:szCs w:val="21"/>
        </w:rPr>
        <w:instrText>表</w:instrText>
      </w:r>
      <w:r w:rsidR="00E518F7">
        <w:rPr>
          <w:rFonts w:hint="eastAsia"/>
          <w:sz w:val="21"/>
          <w:szCs w:val="21"/>
        </w:rPr>
        <w:instrText xml:space="preserve"> \* ARABIC \s 1</w:instrText>
      </w:r>
      <w:r w:rsidR="00E518F7">
        <w:rPr>
          <w:sz w:val="21"/>
          <w:szCs w:val="21"/>
        </w:rPr>
        <w:instrText xml:space="preserve"> </w:instrText>
      </w:r>
      <w:r w:rsidR="00E518F7">
        <w:rPr>
          <w:sz w:val="21"/>
          <w:szCs w:val="21"/>
        </w:rPr>
        <w:fldChar w:fldCharType="separate"/>
      </w:r>
      <w:r w:rsidR="00E518F7">
        <w:rPr>
          <w:noProof/>
          <w:sz w:val="21"/>
          <w:szCs w:val="21"/>
        </w:rPr>
        <w:t>2</w:t>
      </w:r>
      <w:r w:rsidR="00E518F7">
        <w:rPr>
          <w:sz w:val="21"/>
          <w:szCs w:val="21"/>
        </w:rPr>
        <w:fldChar w:fldCharType="end"/>
      </w:r>
      <w:bookmarkEnd w:id="797"/>
      <w:r w:rsidRPr="00023FDB">
        <w:rPr>
          <w:sz w:val="21"/>
          <w:szCs w:val="21"/>
        </w:rPr>
        <w:t xml:space="preserve"> </w:t>
      </w:r>
      <w:r w:rsidRPr="00023FDB">
        <w:rPr>
          <w:rFonts w:hint="eastAsia"/>
          <w:sz w:val="21"/>
          <w:szCs w:val="21"/>
        </w:rPr>
        <w:t>Bellman</w:t>
      </w:r>
      <w:r w:rsidRPr="00023FDB">
        <w:rPr>
          <w:sz w:val="21"/>
          <w:szCs w:val="21"/>
        </w:rPr>
        <w:t>-</w:t>
      </w:r>
      <w:r w:rsidRPr="00023FDB">
        <w:rPr>
          <w:rFonts w:hint="eastAsia"/>
          <w:sz w:val="21"/>
          <w:szCs w:val="21"/>
        </w:rPr>
        <w:t>Ford</w:t>
      </w:r>
      <w:r w:rsidR="00521E13" w:rsidRPr="00023FDB">
        <w:rPr>
          <w:rFonts w:hint="eastAsia"/>
          <w:sz w:val="21"/>
          <w:szCs w:val="21"/>
        </w:rPr>
        <w:t>算法性能测试</w:t>
      </w:r>
    </w:p>
    <w:tbl>
      <w:tblPr>
        <w:tblStyle w:val="a5"/>
        <w:tblW w:w="0" w:type="auto"/>
        <w:tblLook w:val="04A0" w:firstRow="1" w:lastRow="0" w:firstColumn="1" w:lastColumn="0" w:noHBand="0" w:noVBand="1"/>
      </w:tblPr>
      <w:tblGrid>
        <w:gridCol w:w="1843"/>
        <w:gridCol w:w="1701"/>
        <w:gridCol w:w="1985"/>
        <w:gridCol w:w="1701"/>
        <w:gridCol w:w="1072"/>
      </w:tblGrid>
      <w:tr w:rsidR="00886AA4" w:rsidRPr="00C1692F" w14:paraId="5B59181E" w14:textId="77777777" w:rsidTr="00023FDB">
        <w:tc>
          <w:tcPr>
            <w:tcW w:w="1843" w:type="dxa"/>
            <w:tcBorders>
              <w:top w:val="single" w:sz="12" w:space="0" w:color="70AD47" w:themeColor="accent6"/>
              <w:left w:val="nil"/>
              <w:bottom w:val="single" w:sz="8" w:space="0" w:color="70AD47" w:themeColor="accent6"/>
              <w:right w:val="nil"/>
            </w:tcBorders>
            <w:vAlign w:val="center"/>
          </w:tcPr>
          <w:p w14:paraId="400A78BA" w14:textId="34F8181D" w:rsidR="00886AA4" w:rsidRPr="00C1692F" w:rsidRDefault="00886AA4" w:rsidP="0045494B">
            <w:pPr>
              <w:ind w:firstLineChars="0" w:firstLine="0"/>
              <w:jc w:val="center"/>
              <w:rPr>
                <w:rFonts w:cs="Times New Roman"/>
                <w:sz w:val="21"/>
              </w:rPr>
            </w:pPr>
            <w:r w:rsidRPr="00C1692F">
              <w:rPr>
                <w:rFonts w:cs="Times New Roman"/>
                <w:sz w:val="21"/>
              </w:rPr>
              <w:t>算例</w:t>
            </w:r>
          </w:p>
        </w:tc>
        <w:tc>
          <w:tcPr>
            <w:tcW w:w="1701" w:type="dxa"/>
            <w:tcBorders>
              <w:top w:val="single" w:sz="12" w:space="0" w:color="70AD47" w:themeColor="accent6"/>
              <w:left w:val="nil"/>
              <w:bottom w:val="single" w:sz="8" w:space="0" w:color="70AD47" w:themeColor="accent6"/>
              <w:right w:val="nil"/>
            </w:tcBorders>
            <w:vAlign w:val="center"/>
          </w:tcPr>
          <w:p w14:paraId="6CC64591" w14:textId="168FD4D6" w:rsidR="00886AA4" w:rsidRPr="00C1692F" w:rsidRDefault="00886AA4" w:rsidP="00831CA2">
            <w:pPr>
              <w:ind w:firstLineChars="0" w:firstLine="0"/>
              <w:jc w:val="left"/>
              <w:rPr>
                <w:rFonts w:cs="Times New Roman"/>
                <w:sz w:val="21"/>
              </w:rPr>
            </w:pPr>
            <w:r w:rsidRPr="00C1692F">
              <w:rPr>
                <w:rFonts w:cs="Times New Roman"/>
                <w:sz w:val="21"/>
              </w:rPr>
              <w:t>Bellman-Ford</w:t>
            </w:r>
          </w:p>
        </w:tc>
        <w:tc>
          <w:tcPr>
            <w:tcW w:w="1985" w:type="dxa"/>
            <w:tcBorders>
              <w:top w:val="single" w:sz="12" w:space="0" w:color="70AD47" w:themeColor="accent6"/>
              <w:left w:val="nil"/>
              <w:bottom w:val="single" w:sz="8" w:space="0" w:color="70AD47" w:themeColor="accent6"/>
              <w:right w:val="nil"/>
            </w:tcBorders>
            <w:vAlign w:val="center"/>
          </w:tcPr>
          <w:p w14:paraId="0D67CF41" w14:textId="47D953A8" w:rsidR="00886AA4" w:rsidRPr="00C1692F" w:rsidRDefault="00886AA4" w:rsidP="00831CA2">
            <w:pPr>
              <w:ind w:firstLineChars="0" w:firstLine="0"/>
              <w:jc w:val="left"/>
              <w:rPr>
                <w:rFonts w:cs="Times New Roman"/>
                <w:sz w:val="21"/>
              </w:rPr>
            </w:pPr>
            <w:r w:rsidRPr="00C1692F">
              <w:rPr>
                <w:rFonts w:cs="Times New Roman"/>
                <w:sz w:val="21"/>
              </w:rPr>
              <w:t>Bellman on GPU</w:t>
            </w:r>
          </w:p>
        </w:tc>
        <w:tc>
          <w:tcPr>
            <w:tcW w:w="1701" w:type="dxa"/>
            <w:tcBorders>
              <w:top w:val="single" w:sz="12" w:space="0" w:color="70AD47" w:themeColor="accent6"/>
              <w:left w:val="nil"/>
              <w:bottom w:val="single" w:sz="8" w:space="0" w:color="70AD47" w:themeColor="accent6"/>
              <w:right w:val="nil"/>
            </w:tcBorders>
            <w:vAlign w:val="center"/>
          </w:tcPr>
          <w:p w14:paraId="6286A297" w14:textId="1915CD9C" w:rsidR="00886AA4" w:rsidRPr="00C1692F" w:rsidRDefault="00BA6AFB" w:rsidP="00831CA2">
            <w:pPr>
              <w:ind w:firstLineChars="0" w:firstLine="0"/>
              <w:jc w:val="left"/>
              <w:rPr>
                <w:rFonts w:cs="Times New Roman"/>
                <w:sz w:val="21"/>
              </w:rPr>
            </w:pPr>
            <w:r w:rsidRPr="00C1692F">
              <w:rPr>
                <w:rFonts w:cs="Times New Roman"/>
                <w:sz w:val="21"/>
              </w:rPr>
              <w:t>加速比</w:t>
            </w:r>
          </w:p>
        </w:tc>
        <w:tc>
          <w:tcPr>
            <w:tcW w:w="1072" w:type="dxa"/>
            <w:tcBorders>
              <w:top w:val="single" w:sz="12" w:space="0" w:color="70AD47" w:themeColor="accent6"/>
              <w:left w:val="nil"/>
              <w:bottom w:val="single" w:sz="8" w:space="0" w:color="70AD47" w:themeColor="accent6"/>
              <w:right w:val="nil"/>
            </w:tcBorders>
            <w:vAlign w:val="center"/>
          </w:tcPr>
          <w:p w14:paraId="62185A9D" w14:textId="193B45BE" w:rsidR="00886AA4" w:rsidRPr="00C1692F" w:rsidRDefault="00886AA4" w:rsidP="0045494B">
            <w:pPr>
              <w:ind w:firstLineChars="0" w:firstLine="0"/>
              <w:jc w:val="center"/>
              <w:rPr>
                <w:rFonts w:cs="Times New Roman"/>
                <w:sz w:val="21"/>
              </w:rPr>
            </w:pPr>
            <w:r w:rsidRPr="00C1692F">
              <w:rPr>
                <w:rFonts w:cs="Times New Roman"/>
                <w:sz w:val="21"/>
              </w:rPr>
              <w:t>备注</w:t>
            </w:r>
          </w:p>
        </w:tc>
      </w:tr>
      <w:tr w:rsidR="00886AA4" w:rsidRPr="00C1692F" w14:paraId="49753EB7" w14:textId="77777777" w:rsidTr="00023FDB">
        <w:tc>
          <w:tcPr>
            <w:tcW w:w="1843" w:type="dxa"/>
            <w:tcBorders>
              <w:top w:val="single" w:sz="8" w:space="0" w:color="70AD47" w:themeColor="accent6"/>
              <w:left w:val="nil"/>
              <w:bottom w:val="nil"/>
              <w:right w:val="nil"/>
            </w:tcBorders>
          </w:tcPr>
          <w:p w14:paraId="03FF23FF" w14:textId="799B32DF" w:rsidR="00886AA4" w:rsidRPr="00C1692F" w:rsidRDefault="0045494B" w:rsidP="000F14D4">
            <w:pPr>
              <w:ind w:firstLineChars="0" w:firstLine="0"/>
              <w:rPr>
                <w:rFonts w:cs="Times New Roman"/>
                <w:sz w:val="21"/>
              </w:rPr>
            </w:pPr>
            <w:r w:rsidRPr="00C1692F">
              <w:rPr>
                <w:rFonts w:cs="Times New Roman"/>
                <w:sz w:val="21"/>
              </w:rPr>
              <w:lastRenderedPageBreak/>
              <w:t>Simple-Graph-00</w:t>
            </w:r>
          </w:p>
        </w:tc>
        <w:tc>
          <w:tcPr>
            <w:tcW w:w="1701" w:type="dxa"/>
            <w:tcBorders>
              <w:top w:val="single" w:sz="8" w:space="0" w:color="70AD47" w:themeColor="accent6"/>
              <w:left w:val="nil"/>
              <w:bottom w:val="nil"/>
              <w:right w:val="nil"/>
            </w:tcBorders>
          </w:tcPr>
          <w:p w14:paraId="6E14B318" w14:textId="0E0B6C76"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0.028</w:t>
            </w:r>
            <w:r w:rsidR="00721B74">
              <w:rPr>
                <w:rFonts w:cs="Times New Roman"/>
                <w:color w:val="000000"/>
                <w:sz w:val="21"/>
              </w:rPr>
              <w:t>ms</w:t>
            </w:r>
          </w:p>
        </w:tc>
        <w:tc>
          <w:tcPr>
            <w:tcW w:w="1985" w:type="dxa"/>
            <w:tcBorders>
              <w:top w:val="single" w:sz="8" w:space="0" w:color="70AD47" w:themeColor="accent6"/>
              <w:left w:val="nil"/>
              <w:bottom w:val="nil"/>
              <w:right w:val="nil"/>
            </w:tcBorders>
          </w:tcPr>
          <w:p w14:paraId="2B27882C" w14:textId="210E4F33"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0.31</w:t>
            </w:r>
            <w:r w:rsidR="00721B74">
              <w:rPr>
                <w:rFonts w:cs="Times New Roman"/>
                <w:color w:val="000000"/>
                <w:sz w:val="21"/>
              </w:rPr>
              <w:t>ms</w:t>
            </w:r>
          </w:p>
        </w:tc>
        <w:tc>
          <w:tcPr>
            <w:tcW w:w="1701" w:type="dxa"/>
            <w:tcBorders>
              <w:top w:val="single" w:sz="8" w:space="0" w:color="70AD47" w:themeColor="accent6"/>
              <w:left w:val="nil"/>
              <w:bottom w:val="nil"/>
              <w:right w:val="nil"/>
            </w:tcBorders>
          </w:tcPr>
          <w:p w14:paraId="269FBB8E" w14:textId="65FBDA43"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0.09</w:t>
            </w:r>
          </w:p>
        </w:tc>
        <w:tc>
          <w:tcPr>
            <w:tcW w:w="1072" w:type="dxa"/>
            <w:tcBorders>
              <w:top w:val="single" w:sz="8" w:space="0" w:color="70AD47" w:themeColor="accent6"/>
              <w:left w:val="nil"/>
              <w:bottom w:val="nil"/>
              <w:right w:val="nil"/>
            </w:tcBorders>
          </w:tcPr>
          <w:p w14:paraId="58EAF992" w14:textId="02440949" w:rsidR="00886AA4" w:rsidRPr="00C1692F" w:rsidRDefault="00886AA4" w:rsidP="000F14D4">
            <w:pPr>
              <w:ind w:firstLineChars="0" w:firstLine="0"/>
              <w:rPr>
                <w:rFonts w:cs="Times New Roman"/>
                <w:sz w:val="21"/>
              </w:rPr>
            </w:pPr>
            <w:r w:rsidRPr="00C1692F">
              <w:rPr>
                <w:rFonts w:cs="Times New Roman"/>
                <w:sz w:val="21"/>
              </w:rPr>
              <w:t>功能测试</w:t>
            </w:r>
          </w:p>
        </w:tc>
      </w:tr>
      <w:tr w:rsidR="00886AA4" w:rsidRPr="00C1692F" w14:paraId="49A9F795" w14:textId="77777777" w:rsidTr="00023FDB">
        <w:tc>
          <w:tcPr>
            <w:tcW w:w="1843" w:type="dxa"/>
            <w:tcBorders>
              <w:top w:val="nil"/>
              <w:left w:val="nil"/>
              <w:bottom w:val="nil"/>
              <w:right w:val="nil"/>
            </w:tcBorders>
          </w:tcPr>
          <w:p w14:paraId="31F3C2CE" w14:textId="2D53DC2F" w:rsidR="00886AA4" w:rsidRPr="00C1692F" w:rsidRDefault="0045494B" w:rsidP="000F14D4">
            <w:pPr>
              <w:ind w:firstLineChars="0" w:firstLine="0"/>
              <w:rPr>
                <w:rFonts w:cs="Times New Roman"/>
                <w:sz w:val="21"/>
              </w:rPr>
            </w:pPr>
            <w:r w:rsidRPr="00C1692F">
              <w:rPr>
                <w:rFonts w:cs="Times New Roman"/>
                <w:sz w:val="21"/>
              </w:rPr>
              <w:t>Simple-Graph-01</w:t>
            </w:r>
          </w:p>
        </w:tc>
        <w:tc>
          <w:tcPr>
            <w:tcW w:w="1701" w:type="dxa"/>
            <w:tcBorders>
              <w:top w:val="nil"/>
              <w:left w:val="nil"/>
              <w:bottom w:val="nil"/>
              <w:right w:val="nil"/>
            </w:tcBorders>
          </w:tcPr>
          <w:p w14:paraId="6F8527E2" w14:textId="04D30012"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270.345</w:t>
            </w:r>
            <w:r w:rsidR="00721B74">
              <w:rPr>
                <w:rFonts w:cs="Times New Roman"/>
                <w:color w:val="000000"/>
                <w:sz w:val="21"/>
              </w:rPr>
              <w:t>ms</w:t>
            </w:r>
          </w:p>
        </w:tc>
        <w:tc>
          <w:tcPr>
            <w:tcW w:w="1985" w:type="dxa"/>
            <w:tcBorders>
              <w:top w:val="nil"/>
              <w:left w:val="nil"/>
              <w:bottom w:val="nil"/>
              <w:right w:val="nil"/>
            </w:tcBorders>
          </w:tcPr>
          <w:p w14:paraId="6257FB24" w14:textId="6BB6DB0B"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8.227</w:t>
            </w:r>
            <w:r w:rsidR="00721B74">
              <w:rPr>
                <w:rFonts w:cs="Times New Roman"/>
                <w:color w:val="000000"/>
                <w:sz w:val="21"/>
              </w:rPr>
              <w:t>ms</w:t>
            </w:r>
          </w:p>
        </w:tc>
        <w:tc>
          <w:tcPr>
            <w:tcW w:w="1701" w:type="dxa"/>
            <w:tcBorders>
              <w:top w:val="nil"/>
              <w:left w:val="nil"/>
              <w:bottom w:val="nil"/>
              <w:right w:val="nil"/>
            </w:tcBorders>
          </w:tcPr>
          <w:p w14:paraId="644A7F99" w14:textId="584F6340"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32.86</w:t>
            </w:r>
          </w:p>
        </w:tc>
        <w:tc>
          <w:tcPr>
            <w:tcW w:w="1072" w:type="dxa"/>
            <w:tcBorders>
              <w:top w:val="nil"/>
              <w:left w:val="nil"/>
              <w:bottom w:val="nil"/>
              <w:right w:val="nil"/>
            </w:tcBorders>
          </w:tcPr>
          <w:p w14:paraId="190E0386" w14:textId="71BCFE97" w:rsidR="00886AA4" w:rsidRPr="00C1692F" w:rsidRDefault="00886AA4" w:rsidP="000F14D4">
            <w:pPr>
              <w:ind w:firstLineChars="0" w:firstLine="0"/>
              <w:rPr>
                <w:rFonts w:cs="Times New Roman"/>
                <w:sz w:val="21"/>
              </w:rPr>
            </w:pPr>
            <w:r w:rsidRPr="00C1692F">
              <w:rPr>
                <w:rFonts w:cs="Times New Roman"/>
                <w:sz w:val="21"/>
              </w:rPr>
              <w:t>简单图</w:t>
            </w:r>
          </w:p>
        </w:tc>
      </w:tr>
      <w:tr w:rsidR="00886AA4" w:rsidRPr="00C1692F" w14:paraId="6EF1E55F" w14:textId="77777777" w:rsidTr="00023FDB">
        <w:tc>
          <w:tcPr>
            <w:tcW w:w="1843" w:type="dxa"/>
            <w:tcBorders>
              <w:top w:val="nil"/>
              <w:left w:val="nil"/>
              <w:bottom w:val="nil"/>
              <w:right w:val="nil"/>
            </w:tcBorders>
          </w:tcPr>
          <w:p w14:paraId="188BE90C" w14:textId="6B94E973" w:rsidR="00886AA4" w:rsidRPr="00C1692F" w:rsidRDefault="0045494B" w:rsidP="000F14D4">
            <w:pPr>
              <w:ind w:firstLineChars="0" w:firstLine="0"/>
              <w:rPr>
                <w:rFonts w:cs="Times New Roman"/>
                <w:sz w:val="21"/>
              </w:rPr>
            </w:pPr>
            <w:r w:rsidRPr="00C1692F">
              <w:rPr>
                <w:rFonts w:cs="Times New Roman"/>
                <w:sz w:val="21"/>
              </w:rPr>
              <w:t>Simple-Graph-02</w:t>
            </w:r>
          </w:p>
        </w:tc>
        <w:tc>
          <w:tcPr>
            <w:tcW w:w="1701" w:type="dxa"/>
            <w:tcBorders>
              <w:top w:val="nil"/>
              <w:left w:val="nil"/>
              <w:bottom w:val="nil"/>
              <w:right w:val="nil"/>
            </w:tcBorders>
          </w:tcPr>
          <w:p w14:paraId="4A7823A3" w14:textId="4A20F15D"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8799.94</w:t>
            </w:r>
            <w:r w:rsidR="00721B74">
              <w:rPr>
                <w:rFonts w:cs="Times New Roman"/>
                <w:color w:val="000000"/>
                <w:sz w:val="21"/>
              </w:rPr>
              <w:t>ms</w:t>
            </w:r>
          </w:p>
        </w:tc>
        <w:tc>
          <w:tcPr>
            <w:tcW w:w="1985" w:type="dxa"/>
            <w:tcBorders>
              <w:top w:val="nil"/>
              <w:left w:val="nil"/>
              <w:bottom w:val="nil"/>
              <w:right w:val="nil"/>
            </w:tcBorders>
          </w:tcPr>
          <w:p w14:paraId="7DFBF97B" w14:textId="0F60847D"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45.855</w:t>
            </w:r>
            <w:r w:rsidR="00721B74">
              <w:rPr>
                <w:rFonts w:cs="Times New Roman"/>
                <w:color w:val="000000"/>
                <w:sz w:val="21"/>
              </w:rPr>
              <w:t>ms</w:t>
            </w:r>
          </w:p>
        </w:tc>
        <w:tc>
          <w:tcPr>
            <w:tcW w:w="1701" w:type="dxa"/>
            <w:tcBorders>
              <w:top w:val="nil"/>
              <w:left w:val="nil"/>
              <w:bottom w:val="nil"/>
              <w:right w:val="nil"/>
            </w:tcBorders>
          </w:tcPr>
          <w:p w14:paraId="469ED8A6" w14:textId="64E99770"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191.9</w:t>
            </w:r>
            <w:r w:rsidR="00055D95" w:rsidRPr="00C1692F">
              <w:rPr>
                <w:rFonts w:cs="Times New Roman"/>
                <w:color w:val="000000"/>
                <w:sz w:val="21"/>
              </w:rPr>
              <w:t>1</w:t>
            </w:r>
          </w:p>
        </w:tc>
        <w:tc>
          <w:tcPr>
            <w:tcW w:w="1072" w:type="dxa"/>
            <w:tcBorders>
              <w:top w:val="nil"/>
              <w:left w:val="nil"/>
              <w:bottom w:val="nil"/>
              <w:right w:val="nil"/>
            </w:tcBorders>
          </w:tcPr>
          <w:p w14:paraId="56EA209C" w14:textId="443E3791" w:rsidR="00886AA4" w:rsidRPr="00C1692F" w:rsidRDefault="00FD5C8A" w:rsidP="000F14D4">
            <w:pPr>
              <w:ind w:firstLineChars="0" w:firstLine="0"/>
              <w:rPr>
                <w:rFonts w:cs="Times New Roman"/>
                <w:sz w:val="21"/>
              </w:rPr>
            </w:pPr>
            <w:r>
              <w:rPr>
                <w:rFonts w:cs="Times New Roman" w:hint="eastAsia"/>
                <w:sz w:val="21"/>
              </w:rPr>
              <w:t>边稀疏图</w:t>
            </w:r>
          </w:p>
        </w:tc>
      </w:tr>
      <w:tr w:rsidR="00886AA4" w:rsidRPr="00C1692F" w14:paraId="2A6C7CCE" w14:textId="77777777" w:rsidTr="00023FDB">
        <w:tc>
          <w:tcPr>
            <w:tcW w:w="1843" w:type="dxa"/>
            <w:tcBorders>
              <w:top w:val="nil"/>
              <w:left w:val="nil"/>
              <w:bottom w:val="nil"/>
              <w:right w:val="nil"/>
            </w:tcBorders>
          </w:tcPr>
          <w:p w14:paraId="50F97282" w14:textId="79F29985" w:rsidR="00886AA4" w:rsidRPr="00C1692F" w:rsidRDefault="0045494B" w:rsidP="000F14D4">
            <w:pPr>
              <w:ind w:firstLineChars="0" w:firstLine="0"/>
              <w:rPr>
                <w:rFonts w:cs="Times New Roman"/>
                <w:sz w:val="21"/>
              </w:rPr>
            </w:pPr>
            <w:r w:rsidRPr="00C1692F">
              <w:rPr>
                <w:rFonts w:cs="Times New Roman"/>
                <w:sz w:val="21"/>
              </w:rPr>
              <w:t>Simple-Graph-03</w:t>
            </w:r>
          </w:p>
        </w:tc>
        <w:tc>
          <w:tcPr>
            <w:tcW w:w="1701" w:type="dxa"/>
            <w:tcBorders>
              <w:top w:val="nil"/>
              <w:left w:val="nil"/>
              <w:bottom w:val="nil"/>
              <w:right w:val="nil"/>
            </w:tcBorders>
          </w:tcPr>
          <w:p w14:paraId="0CAACEF4" w14:textId="459F25D8"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68532.7</w:t>
            </w:r>
            <w:r w:rsidR="00721B74">
              <w:rPr>
                <w:rFonts w:cs="Times New Roman"/>
                <w:color w:val="000000"/>
                <w:sz w:val="21"/>
              </w:rPr>
              <w:t>ms</w:t>
            </w:r>
          </w:p>
        </w:tc>
        <w:tc>
          <w:tcPr>
            <w:tcW w:w="1985" w:type="dxa"/>
            <w:tcBorders>
              <w:top w:val="nil"/>
              <w:left w:val="nil"/>
              <w:bottom w:val="nil"/>
              <w:right w:val="nil"/>
            </w:tcBorders>
          </w:tcPr>
          <w:p w14:paraId="0FD2256F" w14:textId="02A892E2"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133.717</w:t>
            </w:r>
            <w:r w:rsidR="00721B74">
              <w:rPr>
                <w:rFonts w:cs="Times New Roman"/>
                <w:color w:val="000000"/>
                <w:sz w:val="21"/>
              </w:rPr>
              <w:t>ms</w:t>
            </w:r>
          </w:p>
        </w:tc>
        <w:tc>
          <w:tcPr>
            <w:tcW w:w="1701" w:type="dxa"/>
            <w:tcBorders>
              <w:top w:val="nil"/>
              <w:left w:val="nil"/>
              <w:bottom w:val="nil"/>
              <w:right w:val="nil"/>
            </w:tcBorders>
          </w:tcPr>
          <w:p w14:paraId="0BF2CF0C" w14:textId="19A76E0F"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512.52</w:t>
            </w:r>
          </w:p>
        </w:tc>
        <w:tc>
          <w:tcPr>
            <w:tcW w:w="1072" w:type="dxa"/>
            <w:tcBorders>
              <w:top w:val="nil"/>
              <w:left w:val="nil"/>
              <w:bottom w:val="nil"/>
              <w:right w:val="nil"/>
            </w:tcBorders>
          </w:tcPr>
          <w:p w14:paraId="7CFDA9EA" w14:textId="2165908F" w:rsidR="00886AA4" w:rsidRPr="00C1692F" w:rsidRDefault="003C6DF1" w:rsidP="000F14D4">
            <w:pPr>
              <w:ind w:firstLineChars="0" w:firstLine="0"/>
              <w:rPr>
                <w:rFonts w:cs="Times New Roman"/>
                <w:sz w:val="21"/>
              </w:rPr>
            </w:pPr>
            <w:r>
              <w:rPr>
                <w:rFonts w:cs="Times New Roman" w:hint="eastAsia"/>
                <w:sz w:val="21"/>
              </w:rPr>
              <w:t>较大型图</w:t>
            </w:r>
          </w:p>
        </w:tc>
      </w:tr>
      <w:tr w:rsidR="00886AA4" w:rsidRPr="00C1692F" w14:paraId="7A0CC404" w14:textId="77777777" w:rsidTr="00023FDB">
        <w:tc>
          <w:tcPr>
            <w:tcW w:w="1843" w:type="dxa"/>
            <w:tcBorders>
              <w:top w:val="nil"/>
              <w:left w:val="nil"/>
              <w:bottom w:val="single" w:sz="12" w:space="0" w:color="70AD47" w:themeColor="accent6"/>
              <w:right w:val="nil"/>
            </w:tcBorders>
          </w:tcPr>
          <w:p w14:paraId="1EFCBBFC" w14:textId="5FE503D4" w:rsidR="00886AA4" w:rsidRPr="00C1692F" w:rsidRDefault="0045494B" w:rsidP="000F14D4">
            <w:pPr>
              <w:ind w:firstLineChars="0" w:firstLine="0"/>
              <w:rPr>
                <w:rFonts w:cs="Times New Roman"/>
                <w:sz w:val="21"/>
              </w:rPr>
            </w:pPr>
            <w:r w:rsidRPr="00C1692F">
              <w:rPr>
                <w:rFonts w:cs="Times New Roman"/>
                <w:sz w:val="21"/>
              </w:rPr>
              <w:t>Simple-Graph-04</w:t>
            </w:r>
          </w:p>
        </w:tc>
        <w:tc>
          <w:tcPr>
            <w:tcW w:w="1701" w:type="dxa"/>
            <w:tcBorders>
              <w:top w:val="nil"/>
              <w:left w:val="nil"/>
              <w:bottom w:val="single" w:sz="12" w:space="0" w:color="70AD47" w:themeColor="accent6"/>
              <w:right w:val="nil"/>
            </w:tcBorders>
          </w:tcPr>
          <w:p w14:paraId="60C48185" w14:textId="74D30517"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84488.6</w:t>
            </w:r>
            <w:r w:rsidR="00721B74">
              <w:rPr>
                <w:rFonts w:cs="Times New Roman"/>
                <w:color w:val="000000"/>
                <w:sz w:val="21"/>
              </w:rPr>
              <w:t>ms</w:t>
            </w:r>
          </w:p>
        </w:tc>
        <w:tc>
          <w:tcPr>
            <w:tcW w:w="1985" w:type="dxa"/>
            <w:tcBorders>
              <w:top w:val="nil"/>
              <w:left w:val="nil"/>
              <w:bottom w:val="single" w:sz="12" w:space="0" w:color="70AD47" w:themeColor="accent6"/>
              <w:right w:val="nil"/>
            </w:tcBorders>
          </w:tcPr>
          <w:p w14:paraId="6DA9B663" w14:textId="5B7C1CAA"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238.185</w:t>
            </w:r>
            <w:r w:rsidR="00721B74">
              <w:rPr>
                <w:rFonts w:cs="Times New Roman"/>
                <w:color w:val="000000"/>
                <w:sz w:val="21"/>
              </w:rPr>
              <w:t>ms</w:t>
            </w:r>
          </w:p>
        </w:tc>
        <w:tc>
          <w:tcPr>
            <w:tcW w:w="1701" w:type="dxa"/>
            <w:tcBorders>
              <w:top w:val="nil"/>
              <w:left w:val="nil"/>
              <w:bottom w:val="single" w:sz="12" w:space="0" w:color="70AD47" w:themeColor="accent6"/>
              <w:right w:val="nil"/>
            </w:tcBorders>
          </w:tcPr>
          <w:p w14:paraId="22C6E376" w14:textId="6CA0DB2A" w:rsidR="00886AA4" w:rsidRPr="00C1692F" w:rsidRDefault="0045494B" w:rsidP="0045494B">
            <w:pPr>
              <w:widowControl/>
              <w:wordWrap/>
              <w:adjustRightInd/>
              <w:snapToGrid/>
              <w:spacing w:line="240" w:lineRule="auto"/>
              <w:ind w:firstLineChars="0" w:firstLine="0"/>
              <w:rPr>
                <w:rFonts w:cs="Times New Roman"/>
                <w:color w:val="000000"/>
                <w:sz w:val="21"/>
              </w:rPr>
            </w:pPr>
            <w:r w:rsidRPr="00C1692F">
              <w:rPr>
                <w:rFonts w:cs="Times New Roman"/>
                <w:color w:val="000000"/>
                <w:sz w:val="21"/>
              </w:rPr>
              <w:t>354.7</w:t>
            </w:r>
            <w:r w:rsidR="00055D95" w:rsidRPr="00C1692F">
              <w:rPr>
                <w:rFonts w:cs="Times New Roman"/>
                <w:color w:val="000000"/>
                <w:sz w:val="21"/>
              </w:rPr>
              <w:t>2</w:t>
            </w:r>
          </w:p>
        </w:tc>
        <w:tc>
          <w:tcPr>
            <w:tcW w:w="1072" w:type="dxa"/>
            <w:tcBorders>
              <w:top w:val="nil"/>
              <w:left w:val="nil"/>
              <w:bottom w:val="single" w:sz="12" w:space="0" w:color="70AD47" w:themeColor="accent6"/>
              <w:right w:val="nil"/>
            </w:tcBorders>
          </w:tcPr>
          <w:p w14:paraId="4310E422" w14:textId="337A83B1" w:rsidR="00886AA4" w:rsidRPr="00C1692F" w:rsidRDefault="00C1692F" w:rsidP="000F14D4">
            <w:pPr>
              <w:ind w:firstLineChars="0" w:firstLine="0"/>
              <w:rPr>
                <w:rFonts w:cs="Times New Roman"/>
                <w:sz w:val="21"/>
              </w:rPr>
            </w:pPr>
            <w:r>
              <w:rPr>
                <w:rFonts w:cs="Times New Roman" w:hint="eastAsia"/>
                <w:sz w:val="21"/>
              </w:rPr>
              <w:t>边稠密图</w:t>
            </w:r>
          </w:p>
        </w:tc>
      </w:tr>
    </w:tbl>
    <w:p w14:paraId="20002509" w14:textId="12701AC1" w:rsidR="00E83F8D" w:rsidRDefault="00FB02EB" w:rsidP="0043452B">
      <w:pPr>
        <w:ind w:firstLineChars="0" w:firstLine="420"/>
      </w:pPr>
      <w:r>
        <w:rPr>
          <w:rFonts w:hint="eastAsia"/>
        </w:rPr>
        <w:t>可见</w:t>
      </w:r>
      <w:r w:rsidR="00717E85">
        <w:rPr>
          <w:rFonts w:hint="eastAsia"/>
        </w:rPr>
        <w:t>，</w:t>
      </w:r>
      <w:r w:rsidR="0046296D">
        <w:rPr>
          <w:rFonts w:hint="eastAsia"/>
        </w:rPr>
        <w:t>对于具有一定规模</w:t>
      </w:r>
      <w:r w:rsidR="00783B5F">
        <w:rPr>
          <w:rFonts w:hint="eastAsia"/>
        </w:rPr>
        <w:t>的</w:t>
      </w:r>
      <w:r w:rsidR="0046296D">
        <w:rPr>
          <w:rFonts w:hint="eastAsia"/>
        </w:rPr>
        <w:t>图，</w:t>
      </w:r>
      <w:r w:rsidR="0046296D">
        <w:rPr>
          <w:rFonts w:hint="eastAsia"/>
        </w:rPr>
        <w:t>GPU</w:t>
      </w:r>
      <w:r w:rsidR="0046296D">
        <w:rPr>
          <w:rFonts w:hint="eastAsia"/>
        </w:rPr>
        <w:t>对于</w:t>
      </w:r>
      <w:r w:rsidR="00E90359">
        <w:rPr>
          <w:rFonts w:hint="eastAsia"/>
        </w:rPr>
        <w:t>算法的加速比可以</w:t>
      </w:r>
      <w:r w:rsidR="003315EE">
        <w:rPr>
          <w:rFonts w:hint="eastAsia"/>
        </w:rPr>
        <w:t>轻松</w:t>
      </w:r>
      <w:r w:rsidR="00E90359">
        <w:rPr>
          <w:rFonts w:hint="eastAsia"/>
        </w:rPr>
        <w:t>达到</w:t>
      </w:r>
      <w:r w:rsidR="00EE6067">
        <w:t>500</w:t>
      </w:r>
      <w:r w:rsidR="00910F67">
        <w:rPr>
          <w:rFonts w:hint="eastAsia"/>
        </w:rPr>
        <w:t>以上</w:t>
      </w:r>
      <w:r w:rsidR="00F95A1A">
        <w:rPr>
          <w:rFonts w:hint="eastAsia"/>
        </w:rPr>
        <w:t>。</w:t>
      </w:r>
      <w:r w:rsidR="00C43E09">
        <w:rPr>
          <w:rFonts w:hint="eastAsia"/>
        </w:rPr>
        <w:t>Bellman</w:t>
      </w:r>
      <w:r w:rsidR="00C43E09">
        <w:t>-</w:t>
      </w:r>
      <w:r w:rsidR="00C43E09">
        <w:rPr>
          <w:rFonts w:hint="eastAsia"/>
        </w:rPr>
        <w:t>Ford</w:t>
      </w:r>
      <w:r w:rsidR="00C43E09">
        <w:rPr>
          <w:rFonts w:hint="eastAsia"/>
        </w:rPr>
        <w:t>算法具有良好的并行性，</w:t>
      </w:r>
      <w:r w:rsidR="003D2EE2">
        <w:rPr>
          <w:rFonts w:hint="eastAsia"/>
        </w:rPr>
        <w:t>GPU</w:t>
      </w:r>
      <w:r w:rsidR="003D2EE2">
        <w:rPr>
          <w:rFonts w:hint="eastAsia"/>
        </w:rPr>
        <w:t>设备的异构并行性可以很好地</w:t>
      </w:r>
      <w:r w:rsidR="00410AC8">
        <w:rPr>
          <w:rFonts w:hint="eastAsia"/>
        </w:rPr>
        <w:t>在该算法中得到</w:t>
      </w:r>
      <w:r w:rsidR="009E1F3B">
        <w:rPr>
          <w:rFonts w:hint="eastAsia"/>
        </w:rPr>
        <w:t>发挥。</w:t>
      </w:r>
    </w:p>
    <w:p w14:paraId="415F42F8" w14:textId="615F41BF" w:rsidR="00214B9E" w:rsidRDefault="00214B9E" w:rsidP="00FE7B56">
      <w:pPr>
        <w:pStyle w:val="2"/>
      </w:pPr>
      <w:bookmarkStart w:id="798" w:name="_Toc199040533"/>
      <w:bookmarkStart w:id="799" w:name="_Toc266358995"/>
      <w:bookmarkStart w:id="800" w:name="_Toc390947170"/>
      <w:bookmarkStart w:id="801" w:name="_Toc103454406"/>
      <w:r w:rsidRPr="006E2C9C">
        <w:t>本章小结</w:t>
      </w:r>
      <w:bookmarkEnd w:id="798"/>
      <w:bookmarkEnd w:id="799"/>
      <w:bookmarkEnd w:id="800"/>
      <w:bookmarkEnd w:id="801"/>
    </w:p>
    <w:p w14:paraId="7E98F191" w14:textId="72DEA206" w:rsidR="000D1653" w:rsidRDefault="00214B9E" w:rsidP="00E245CF">
      <w:pPr>
        <w:ind w:firstLine="480"/>
        <w:rPr>
          <w:rFonts w:cs="Times New Roman"/>
          <w:bCs/>
          <w:kern w:val="44"/>
          <w:szCs w:val="24"/>
        </w:rPr>
        <w:sectPr w:rsidR="000D1653" w:rsidSect="009A2855">
          <w:pgSz w:w="11906" w:h="16838" w:code="9"/>
          <w:pgMar w:top="1843" w:right="1797" w:bottom="1531" w:left="1797" w:header="1134" w:footer="1221" w:gutter="0"/>
          <w:cols w:space="720"/>
          <w:docGrid w:linePitch="312"/>
        </w:sectPr>
      </w:pPr>
      <w:r w:rsidRPr="00DD77C6">
        <w:t>本章</w:t>
      </w:r>
      <w:r w:rsidR="006D620F">
        <w:rPr>
          <w:rFonts w:hint="eastAsia"/>
        </w:rPr>
        <w:t>对</w:t>
      </w:r>
      <w:r w:rsidR="00E53B58">
        <w:rPr>
          <w:rFonts w:hint="eastAsia"/>
        </w:rPr>
        <w:t>不同的单源点最短路径算法进行了</w:t>
      </w:r>
      <w:r w:rsidR="00BA041A">
        <w:rPr>
          <w:rFonts w:hint="eastAsia"/>
        </w:rPr>
        <w:t>测试，比较了它们在优化前后的效率关系</w:t>
      </w:r>
      <w:r w:rsidR="00CC582B">
        <w:rPr>
          <w:rFonts w:hint="eastAsia"/>
        </w:rPr>
        <w:t>，得到了相关结论。</w:t>
      </w:r>
      <w:r w:rsidR="001E0E7F">
        <w:rPr>
          <w:rFonts w:hint="eastAsia"/>
        </w:rPr>
        <w:t>GPU</w:t>
      </w:r>
      <w:r w:rsidR="001E0E7F">
        <w:rPr>
          <w:rFonts w:hint="eastAsia"/>
        </w:rPr>
        <w:t>的并行效果并不能在</w:t>
      </w:r>
      <w:r w:rsidR="00A02672">
        <w:rPr>
          <w:rFonts w:hint="eastAsia"/>
        </w:rPr>
        <w:t>迪杰斯特拉算法中得到很好的</w:t>
      </w:r>
      <w:r w:rsidR="001161C2">
        <w:rPr>
          <w:rFonts w:hint="eastAsia"/>
        </w:rPr>
        <w:t>应用，但其在并行效果良好的贝尔曼</w:t>
      </w:r>
      <w:r w:rsidR="001161C2">
        <w:t>-</w:t>
      </w:r>
      <w:proofErr w:type="gramStart"/>
      <w:r w:rsidR="001161C2">
        <w:rPr>
          <w:rFonts w:hint="eastAsia"/>
        </w:rPr>
        <w:t>佛德算法</w:t>
      </w:r>
      <w:proofErr w:type="gramEnd"/>
      <w:r w:rsidR="001161C2">
        <w:rPr>
          <w:rFonts w:hint="eastAsia"/>
        </w:rPr>
        <w:t>中可以得到很好地应用，</w:t>
      </w:r>
      <w:r w:rsidR="00C328E0">
        <w:rPr>
          <w:rFonts w:hint="eastAsia"/>
        </w:rPr>
        <w:t>算法效率</w:t>
      </w:r>
      <w:r w:rsidR="00CA573D">
        <w:rPr>
          <w:rFonts w:hint="eastAsia"/>
        </w:rPr>
        <w:t>得到了很大</w:t>
      </w:r>
      <w:r w:rsidR="009522C3">
        <w:rPr>
          <w:rFonts w:hint="eastAsia"/>
        </w:rPr>
        <w:t>的提升。</w:t>
      </w:r>
      <w:r w:rsidR="00133092">
        <w:rPr>
          <w:rFonts w:hint="eastAsia"/>
        </w:rPr>
        <w:t>多</w:t>
      </w:r>
      <w:r w:rsidR="00133092">
        <w:rPr>
          <w:rFonts w:hint="eastAsia"/>
        </w:rPr>
        <w:t>GPU</w:t>
      </w:r>
      <w:r w:rsidR="00133092">
        <w:rPr>
          <w:rFonts w:hint="eastAsia"/>
        </w:rPr>
        <w:t>的协同工作会带来一定程度的</w:t>
      </w:r>
      <w:r w:rsidR="005008BF">
        <w:rPr>
          <w:rFonts w:hint="eastAsia"/>
        </w:rPr>
        <w:t>通信开销，</w:t>
      </w:r>
      <w:r w:rsidR="00D476A8">
        <w:rPr>
          <w:rFonts w:hint="eastAsia"/>
        </w:rPr>
        <w:t>求解大、超大算例的单源点最短路径时，</w:t>
      </w:r>
      <w:r w:rsidR="00312970">
        <w:rPr>
          <w:rFonts w:hint="eastAsia"/>
        </w:rPr>
        <w:t>多</w:t>
      </w:r>
      <w:r w:rsidR="00312970">
        <w:rPr>
          <w:rFonts w:hint="eastAsia"/>
        </w:rPr>
        <w:t>GPU</w:t>
      </w:r>
      <w:r w:rsidR="00312970">
        <w:rPr>
          <w:rFonts w:hint="eastAsia"/>
        </w:rPr>
        <w:t>的处理</w:t>
      </w:r>
      <w:r w:rsidR="00E36F3E">
        <w:rPr>
          <w:rFonts w:hint="eastAsia"/>
        </w:rPr>
        <w:t>效率</w:t>
      </w:r>
      <w:r w:rsidR="00312970">
        <w:rPr>
          <w:rFonts w:hint="eastAsia"/>
        </w:rPr>
        <w:t>才</w:t>
      </w:r>
      <w:r w:rsidR="0000791E">
        <w:rPr>
          <w:rFonts w:hint="eastAsia"/>
        </w:rPr>
        <w:t>能</w:t>
      </w:r>
      <w:r w:rsidR="00193A84">
        <w:rPr>
          <w:rFonts w:hint="eastAsia"/>
        </w:rPr>
        <w:t>体</w:t>
      </w:r>
      <w:r w:rsidR="00312970">
        <w:rPr>
          <w:rFonts w:hint="eastAsia"/>
        </w:rPr>
        <w:t>现出优势。</w:t>
      </w:r>
    </w:p>
    <w:p w14:paraId="4C7840D6" w14:textId="46939245" w:rsidR="00F62AF4" w:rsidRDefault="00F62AF4" w:rsidP="006426C2">
      <w:pPr>
        <w:pStyle w:val="1"/>
        <w:numPr>
          <w:ilvl w:val="0"/>
          <w:numId w:val="26"/>
        </w:numPr>
      </w:pPr>
      <w:bookmarkStart w:id="802" w:name="_Toc103454407"/>
      <w:r w:rsidRPr="0007730F">
        <w:rPr>
          <w:rFonts w:hint="eastAsia"/>
        </w:rPr>
        <w:lastRenderedPageBreak/>
        <w:t>总结与展望</w:t>
      </w:r>
      <w:bookmarkEnd w:id="802"/>
    </w:p>
    <w:p w14:paraId="5CB2201F" w14:textId="19DBEB80" w:rsidR="00053424" w:rsidRDefault="00D620DE" w:rsidP="003A5A4F">
      <w:pPr>
        <w:ind w:firstLine="480"/>
        <w:rPr>
          <w:lang w:val="zh-CN"/>
        </w:rPr>
      </w:pPr>
      <w:r>
        <w:rPr>
          <w:rFonts w:hint="eastAsia"/>
          <w:lang w:val="zh-CN"/>
        </w:rPr>
        <w:t>GPU</w:t>
      </w:r>
      <w:r>
        <w:rPr>
          <w:rFonts w:hint="eastAsia"/>
          <w:lang w:val="zh-CN"/>
        </w:rPr>
        <w:t>可以很好地实现算法的并行加速</w:t>
      </w:r>
      <w:r w:rsidR="00E236B6">
        <w:rPr>
          <w:rFonts w:hint="eastAsia"/>
          <w:lang w:val="zh-CN"/>
        </w:rPr>
        <w:t>，在</w:t>
      </w:r>
      <w:r w:rsidR="007C5778">
        <w:rPr>
          <w:rFonts w:hint="eastAsia"/>
          <w:lang w:val="zh-CN"/>
        </w:rPr>
        <w:t>科学计算领域、实时计算领域都有着</w:t>
      </w:r>
      <w:r w:rsidR="007073B1">
        <w:rPr>
          <w:rFonts w:hint="eastAsia"/>
          <w:lang w:val="zh-CN"/>
        </w:rPr>
        <w:t>举足轻重的作用</w:t>
      </w:r>
      <w:r w:rsidR="00F3228D">
        <w:rPr>
          <w:rFonts w:hint="eastAsia"/>
          <w:lang w:val="zh-CN"/>
        </w:rPr>
        <w:t>。</w:t>
      </w:r>
      <w:r w:rsidR="009A4B5B">
        <w:rPr>
          <w:rFonts w:hint="eastAsia"/>
          <w:lang w:val="zh-CN"/>
        </w:rPr>
        <w:t>当下</w:t>
      </w:r>
      <w:r w:rsidR="0077287C">
        <w:rPr>
          <w:rFonts w:hint="eastAsia"/>
          <w:lang w:val="zh-CN"/>
        </w:rPr>
        <w:t>开发者运用</w:t>
      </w:r>
      <w:r w:rsidR="0033787D">
        <w:rPr>
          <w:rFonts w:hint="eastAsia"/>
          <w:lang w:val="zh-CN"/>
        </w:rPr>
        <w:t>GPU</w:t>
      </w:r>
      <w:r w:rsidR="0033787D">
        <w:rPr>
          <w:rFonts w:hint="eastAsia"/>
          <w:lang w:val="zh-CN"/>
        </w:rPr>
        <w:t>算例的最常用</w:t>
      </w:r>
      <w:r w:rsidR="00F77F53">
        <w:rPr>
          <w:rFonts w:hint="eastAsia"/>
          <w:lang w:val="zh-CN"/>
        </w:rPr>
        <w:t>编程环境为</w:t>
      </w:r>
      <w:r w:rsidR="00F77F53">
        <w:rPr>
          <w:rFonts w:hint="eastAsia"/>
          <w:lang w:val="zh-CN"/>
        </w:rPr>
        <w:t>CUDA</w:t>
      </w:r>
      <w:r w:rsidR="00F77F53">
        <w:rPr>
          <w:rFonts w:hint="eastAsia"/>
          <w:lang w:val="zh-CN"/>
        </w:rPr>
        <w:t>环境，</w:t>
      </w:r>
      <w:r w:rsidR="002A593D">
        <w:rPr>
          <w:rFonts w:hint="eastAsia"/>
          <w:lang w:val="zh-CN"/>
        </w:rPr>
        <w:t>使用</w:t>
      </w:r>
      <w:r w:rsidR="002A593D">
        <w:rPr>
          <w:rFonts w:hint="eastAsia"/>
          <w:lang w:val="zh-CN"/>
        </w:rPr>
        <w:t>CUDA</w:t>
      </w:r>
      <w:r w:rsidR="00C048F9">
        <w:rPr>
          <w:rFonts w:hint="eastAsia"/>
          <w:lang w:val="zh-CN"/>
        </w:rPr>
        <w:t xml:space="preserve"> API</w:t>
      </w:r>
      <w:r w:rsidR="006E4604">
        <w:rPr>
          <w:rFonts w:hint="eastAsia"/>
          <w:lang w:val="zh-CN"/>
        </w:rPr>
        <w:t>可以很好地</w:t>
      </w:r>
      <w:r w:rsidR="00D44BDB">
        <w:rPr>
          <w:rFonts w:hint="eastAsia"/>
          <w:lang w:val="zh-CN"/>
        </w:rPr>
        <w:t>利用</w:t>
      </w:r>
      <w:r w:rsidR="00D14325">
        <w:rPr>
          <w:rFonts w:hint="eastAsia"/>
          <w:lang w:val="zh-CN"/>
        </w:rPr>
        <w:t>GPU</w:t>
      </w:r>
      <w:r w:rsidR="00D14325">
        <w:rPr>
          <w:rFonts w:hint="eastAsia"/>
          <w:lang w:val="zh-CN"/>
        </w:rPr>
        <w:t>的并行异步特性，</w:t>
      </w:r>
      <w:r w:rsidR="0004764B">
        <w:rPr>
          <w:rFonts w:hint="eastAsia"/>
          <w:lang w:val="zh-CN"/>
        </w:rPr>
        <w:t>对</w:t>
      </w:r>
      <w:r w:rsidR="004E71E8">
        <w:rPr>
          <w:rFonts w:hint="eastAsia"/>
          <w:lang w:val="zh-CN"/>
        </w:rPr>
        <w:t>计算过程进行</w:t>
      </w:r>
      <w:r w:rsidR="00AF265D">
        <w:rPr>
          <w:rFonts w:hint="eastAsia"/>
          <w:lang w:val="zh-CN"/>
        </w:rPr>
        <w:t>基于低粒度并行计算的加速。</w:t>
      </w:r>
    </w:p>
    <w:p w14:paraId="32C0FA1E" w14:textId="496B0771" w:rsidR="00053424" w:rsidRDefault="00542804" w:rsidP="003A5A4F">
      <w:pPr>
        <w:ind w:firstLine="480"/>
        <w:rPr>
          <w:lang w:val="zh-CN"/>
        </w:rPr>
      </w:pPr>
      <w:r>
        <w:rPr>
          <w:rFonts w:hint="eastAsia"/>
          <w:lang w:val="zh-CN"/>
        </w:rPr>
        <w:t>基于</w:t>
      </w:r>
      <w:r w:rsidR="00420922">
        <w:rPr>
          <w:rFonts w:hint="eastAsia"/>
          <w:lang w:val="zh-CN"/>
        </w:rPr>
        <w:t>GPU</w:t>
      </w:r>
      <w:r>
        <w:rPr>
          <w:rFonts w:hint="eastAsia"/>
          <w:lang w:val="zh-CN"/>
        </w:rPr>
        <w:t>的单源点最短路径</w:t>
      </w:r>
      <w:r w:rsidR="00F60DBC">
        <w:rPr>
          <w:rFonts w:hint="eastAsia"/>
          <w:lang w:val="zh-CN"/>
        </w:rPr>
        <w:t>算法</w:t>
      </w:r>
      <w:r w:rsidR="00414D8F">
        <w:rPr>
          <w:rFonts w:hint="eastAsia"/>
          <w:lang w:val="zh-CN"/>
        </w:rPr>
        <w:t>优化问题，</w:t>
      </w:r>
      <w:r w:rsidR="00C41DB9">
        <w:rPr>
          <w:rFonts w:hint="eastAsia"/>
          <w:lang w:val="zh-CN"/>
        </w:rPr>
        <w:t>做了如下</w:t>
      </w:r>
      <w:r w:rsidR="003C5523">
        <w:rPr>
          <w:rFonts w:hint="eastAsia"/>
          <w:lang w:val="zh-CN"/>
        </w:rPr>
        <w:t>几点研究和工作。</w:t>
      </w:r>
    </w:p>
    <w:p w14:paraId="660674F0" w14:textId="7C4A3B33" w:rsidR="003C5523" w:rsidRPr="008D12C6" w:rsidRDefault="00BC4461" w:rsidP="008D12C6">
      <w:pPr>
        <w:pStyle w:val="ab"/>
        <w:numPr>
          <w:ilvl w:val="0"/>
          <w:numId w:val="40"/>
        </w:numPr>
        <w:rPr>
          <w:lang w:val="zh-CN"/>
        </w:rPr>
      </w:pPr>
      <w:r w:rsidRPr="008D12C6">
        <w:rPr>
          <w:rFonts w:hint="eastAsia"/>
          <w:lang w:val="zh-CN"/>
        </w:rPr>
        <w:t>研究了</w:t>
      </w:r>
      <w:r w:rsidR="00F538B8" w:rsidRPr="008D12C6">
        <w:rPr>
          <w:rFonts w:hint="eastAsia"/>
          <w:lang w:val="zh-CN"/>
        </w:rPr>
        <w:t>传统的</w:t>
      </w:r>
      <w:r w:rsidR="00EA393C" w:rsidRPr="008D12C6">
        <w:rPr>
          <w:rFonts w:hint="eastAsia"/>
          <w:lang w:val="zh-CN"/>
        </w:rPr>
        <w:t>单源点最短路径算法，</w:t>
      </w:r>
      <w:r w:rsidR="00BC6D36" w:rsidRPr="008D12C6">
        <w:rPr>
          <w:rFonts w:hint="eastAsia"/>
          <w:lang w:val="zh-CN"/>
        </w:rPr>
        <w:t>提出了</w:t>
      </w:r>
      <w:r w:rsidR="008A253F" w:rsidRPr="008D12C6">
        <w:rPr>
          <w:rFonts w:hint="eastAsia"/>
          <w:lang w:val="zh-CN"/>
        </w:rPr>
        <w:t>在</w:t>
      </w:r>
      <w:r w:rsidR="00F85EE6">
        <w:rPr>
          <w:rFonts w:hint="eastAsia"/>
          <w:lang w:val="zh-CN"/>
        </w:rPr>
        <w:t>串</w:t>
      </w:r>
      <w:r w:rsidR="008A253F" w:rsidRPr="008D12C6">
        <w:rPr>
          <w:rFonts w:hint="eastAsia"/>
          <w:lang w:val="zh-CN"/>
        </w:rPr>
        <w:t>行环境下的一些</w:t>
      </w:r>
      <w:r w:rsidR="0002790F">
        <w:rPr>
          <w:rFonts w:hint="eastAsia"/>
          <w:lang w:val="zh-CN"/>
        </w:rPr>
        <w:t>算法的</w:t>
      </w:r>
      <w:r w:rsidR="008A253F" w:rsidRPr="008D12C6">
        <w:rPr>
          <w:rFonts w:hint="eastAsia"/>
          <w:lang w:val="zh-CN"/>
        </w:rPr>
        <w:t>优化</w:t>
      </w:r>
      <w:r w:rsidR="00E379E6" w:rsidRPr="008D12C6">
        <w:rPr>
          <w:rFonts w:hint="eastAsia"/>
          <w:lang w:val="zh-CN"/>
        </w:rPr>
        <w:t>思路，</w:t>
      </w:r>
      <w:r w:rsidR="00CD78E7" w:rsidRPr="008D12C6">
        <w:rPr>
          <w:rFonts w:hint="eastAsia"/>
          <w:lang w:val="zh-CN"/>
        </w:rPr>
        <w:t>并对其进行了简单实现</w:t>
      </w:r>
      <w:r w:rsidR="0013249D">
        <w:rPr>
          <w:rFonts w:hint="eastAsia"/>
          <w:lang w:val="zh-CN"/>
        </w:rPr>
        <w:t>以及</w:t>
      </w:r>
      <w:r w:rsidR="00CD78E7" w:rsidRPr="008D12C6">
        <w:rPr>
          <w:rFonts w:hint="eastAsia"/>
          <w:lang w:val="zh-CN"/>
        </w:rPr>
        <w:t>测试</w:t>
      </w:r>
      <w:r w:rsidR="0013249D">
        <w:rPr>
          <w:rFonts w:hint="eastAsia"/>
          <w:lang w:val="zh-CN"/>
        </w:rPr>
        <w:t>，</w:t>
      </w:r>
      <w:r w:rsidR="00F2139C">
        <w:rPr>
          <w:rFonts w:hint="eastAsia"/>
          <w:lang w:val="zh-CN"/>
        </w:rPr>
        <w:t>获得了</w:t>
      </w:r>
      <w:r w:rsidR="0013249D">
        <w:rPr>
          <w:rFonts w:hint="eastAsia"/>
          <w:lang w:val="zh-CN"/>
        </w:rPr>
        <w:t>较为</w:t>
      </w:r>
      <w:r w:rsidR="0056047B">
        <w:rPr>
          <w:rFonts w:hint="eastAsia"/>
          <w:lang w:val="zh-CN"/>
        </w:rPr>
        <w:t>不错的提升</w:t>
      </w:r>
      <w:r w:rsidR="00DA7D76">
        <w:rPr>
          <w:rFonts w:hint="eastAsia"/>
          <w:lang w:val="zh-CN"/>
        </w:rPr>
        <w:t>效果</w:t>
      </w:r>
      <w:r w:rsidR="0056047B">
        <w:rPr>
          <w:rFonts w:hint="eastAsia"/>
          <w:lang w:val="zh-CN"/>
        </w:rPr>
        <w:t>。</w:t>
      </w:r>
    </w:p>
    <w:p w14:paraId="28508A5B" w14:textId="414506CA" w:rsidR="008D12C6" w:rsidRDefault="0030470A" w:rsidP="008D12C6">
      <w:pPr>
        <w:pStyle w:val="ab"/>
        <w:numPr>
          <w:ilvl w:val="0"/>
          <w:numId w:val="40"/>
        </w:numPr>
        <w:rPr>
          <w:lang w:val="zh-CN"/>
        </w:rPr>
      </w:pPr>
      <w:r>
        <w:rPr>
          <w:rFonts w:hint="eastAsia"/>
          <w:lang w:val="zh-CN"/>
        </w:rPr>
        <w:t>基于自己对于CUDA编程的理解，</w:t>
      </w:r>
      <w:r w:rsidR="00432926">
        <w:rPr>
          <w:rFonts w:hint="eastAsia"/>
          <w:lang w:val="zh-CN"/>
        </w:rPr>
        <w:t>对传统的</w:t>
      </w:r>
      <w:r w:rsidR="00920CF8">
        <w:rPr>
          <w:rFonts w:hint="eastAsia"/>
          <w:lang w:val="zh-CN"/>
        </w:rPr>
        <w:t>求解算法</w:t>
      </w:r>
      <w:r w:rsidR="001E4970">
        <w:rPr>
          <w:rFonts w:hint="eastAsia"/>
          <w:lang w:val="zh-CN"/>
        </w:rPr>
        <w:t>进行</w:t>
      </w:r>
      <w:r w:rsidR="000D33AE">
        <w:rPr>
          <w:rFonts w:hint="eastAsia"/>
          <w:lang w:val="zh-CN"/>
        </w:rPr>
        <w:t>了</w:t>
      </w:r>
      <w:r w:rsidR="001E4970">
        <w:rPr>
          <w:rFonts w:hint="eastAsia"/>
          <w:lang w:val="zh-CN"/>
        </w:rPr>
        <w:t>低粒度计算</w:t>
      </w:r>
      <w:r w:rsidR="000D33AE">
        <w:rPr>
          <w:rFonts w:hint="eastAsia"/>
          <w:lang w:val="zh-CN"/>
        </w:rPr>
        <w:t>的并行化，一定程度上提高了算法的执行效率。</w:t>
      </w:r>
      <w:r w:rsidR="00602B00">
        <w:rPr>
          <w:rFonts w:hint="eastAsia"/>
          <w:lang w:val="zh-CN"/>
        </w:rPr>
        <w:t>这一提升</w:t>
      </w:r>
      <w:r w:rsidR="00E5503F">
        <w:rPr>
          <w:rFonts w:hint="eastAsia"/>
          <w:lang w:val="zh-CN"/>
        </w:rPr>
        <w:t>在</w:t>
      </w:r>
      <w:r w:rsidR="00B06B3A">
        <w:rPr>
          <w:rFonts w:hint="eastAsia"/>
          <w:lang w:val="zh-CN"/>
        </w:rPr>
        <w:t>贝尔曼-</w:t>
      </w:r>
      <w:proofErr w:type="gramStart"/>
      <w:r w:rsidR="00060334">
        <w:rPr>
          <w:rFonts w:hint="eastAsia"/>
          <w:lang w:val="zh-CN"/>
        </w:rPr>
        <w:t>佛德算法</w:t>
      </w:r>
      <w:proofErr w:type="gramEnd"/>
      <w:r w:rsidR="00060334">
        <w:rPr>
          <w:rFonts w:hint="eastAsia"/>
          <w:lang w:val="zh-CN"/>
        </w:rPr>
        <w:t>中非常明显。</w:t>
      </w:r>
    </w:p>
    <w:p w14:paraId="10224E20" w14:textId="6588E084" w:rsidR="00427BF5" w:rsidRDefault="00335611" w:rsidP="008D12C6">
      <w:pPr>
        <w:pStyle w:val="ab"/>
        <w:numPr>
          <w:ilvl w:val="0"/>
          <w:numId w:val="40"/>
        </w:numPr>
        <w:rPr>
          <w:lang w:val="zh-CN"/>
        </w:rPr>
      </w:pPr>
      <w:r>
        <w:rPr>
          <w:rFonts w:hint="eastAsia"/>
          <w:lang w:val="zh-CN"/>
        </w:rPr>
        <w:t>测试了</w:t>
      </w:r>
      <w:r w:rsidR="00427BF5">
        <w:rPr>
          <w:rFonts w:hint="eastAsia"/>
          <w:lang w:val="zh-CN"/>
        </w:rPr>
        <w:t>基于Groute编程模型</w:t>
      </w:r>
      <w:r w:rsidR="000C07D1">
        <w:rPr>
          <w:rFonts w:hint="eastAsia"/>
          <w:lang w:val="zh-CN"/>
        </w:rPr>
        <w:t>的</w:t>
      </w:r>
      <w:r w:rsidR="002C1073">
        <w:rPr>
          <w:rFonts w:hint="eastAsia"/>
          <w:lang w:val="zh-CN"/>
        </w:rPr>
        <w:t>贝尔曼思想的单源点最短路径算法执行效果</w:t>
      </w:r>
      <w:r w:rsidR="004F33E8">
        <w:rPr>
          <w:rFonts w:hint="eastAsia"/>
          <w:lang w:val="zh-CN"/>
        </w:rPr>
        <w:t>，</w:t>
      </w:r>
      <w:r w:rsidR="002A5A1C">
        <w:rPr>
          <w:rFonts w:hint="eastAsia"/>
          <w:lang w:val="zh-CN"/>
        </w:rPr>
        <w:t>对比了不同数量GPU和不同算例下的算法加速情况，体会到了多GPU通信开销带来的</w:t>
      </w:r>
      <w:r w:rsidR="006A5117">
        <w:rPr>
          <w:rFonts w:hint="eastAsia"/>
          <w:lang w:val="zh-CN"/>
        </w:rPr>
        <w:t>负面</w:t>
      </w:r>
      <w:r w:rsidR="002A5A1C">
        <w:rPr>
          <w:rFonts w:hint="eastAsia"/>
          <w:lang w:val="zh-CN"/>
        </w:rPr>
        <w:t>影响。</w:t>
      </w:r>
    </w:p>
    <w:p w14:paraId="4F1A1F8A" w14:textId="286A7D86" w:rsidR="00383AA7" w:rsidRDefault="00383AA7" w:rsidP="00383AA7">
      <w:pPr>
        <w:ind w:left="480" w:firstLineChars="0" w:firstLine="0"/>
        <w:rPr>
          <w:lang w:val="zh-CN"/>
        </w:rPr>
      </w:pPr>
      <w:r>
        <w:rPr>
          <w:rFonts w:hint="eastAsia"/>
          <w:lang w:val="zh-CN"/>
        </w:rPr>
        <w:t>基于上述研究，得到了如下结论：</w:t>
      </w:r>
    </w:p>
    <w:p w14:paraId="185E3C3F" w14:textId="778378FD" w:rsidR="00383AA7" w:rsidRPr="00435213" w:rsidRDefault="00546C3D" w:rsidP="00435213">
      <w:pPr>
        <w:pStyle w:val="ab"/>
        <w:numPr>
          <w:ilvl w:val="0"/>
          <w:numId w:val="41"/>
        </w:numPr>
        <w:rPr>
          <w:lang w:val="zh-CN"/>
        </w:rPr>
      </w:pPr>
      <w:r w:rsidRPr="00435213">
        <w:rPr>
          <w:rFonts w:hint="eastAsia"/>
          <w:lang w:val="zh-CN"/>
        </w:rPr>
        <w:t>迪杰斯特拉算法的并行性有限，GPU的</w:t>
      </w:r>
      <w:r w:rsidR="00236B59" w:rsidRPr="00435213">
        <w:rPr>
          <w:rFonts w:hint="eastAsia"/>
          <w:lang w:val="zh-CN"/>
        </w:rPr>
        <w:t>并行</w:t>
      </w:r>
      <w:r w:rsidRPr="00435213">
        <w:rPr>
          <w:rFonts w:hint="eastAsia"/>
          <w:lang w:val="zh-CN"/>
        </w:rPr>
        <w:t>特性</w:t>
      </w:r>
      <w:r w:rsidR="00236B59" w:rsidRPr="00435213">
        <w:rPr>
          <w:rFonts w:hint="eastAsia"/>
          <w:lang w:val="zh-CN"/>
        </w:rPr>
        <w:t>对于</w:t>
      </w:r>
      <w:r w:rsidRPr="00435213">
        <w:rPr>
          <w:rFonts w:hint="eastAsia"/>
          <w:lang w:val="zh-CN"/>
        </w:rPr>
        <w:t>迪杰斯特拉算法的优化效果有限；贝尔曼-</w:t>
      </w:r>
      <w:proofErr w:type="gramStart"/>
      <w:r w:rsidRPr="00435213">
        <w:rPr>
          <w:rFonts w:hint="eastAsia"/>
          <w:lang w:val="zh-CN"/>
        </w:rPr>
        <w:t>佛德算法</w:t>
      </w:r>
      <w:proofErr w:type="gramEnd"/>
      <w:r w:rsidRPr="00435213">
        <w:rPr>
          <w:rFonts w:hint="eastAsia"/>
          <w:lang w:val="zh-CN"/>
        </w:rPr>
        <w:t>的并行性较强，</w:t>
      </w:r>
      <w:r w:rsidR="00D272F1" w:rsidRPr="00435213">
        <w:rPr>
          <w:rFonts w:hint="eastAsia"/>
          <w:lang w:val="zh-CN"/>
        </w:rPr>
        <w:t>并行加速对于</w:t>
      </w:r>
      <w:proofErr w:type="gramStart"/>
      <w:r w:rsidR="00D272F1" w:rsidRPr="00435213">
        <w:rPr>
          <w:rFonts w:hint="eastAsia"/>
          <w:lang w:val="zh-CN"/>
        </w:rPr>
        <w:t>负权</w:t>
      </w:r>
      <w:proofErr w:type="gramEnd"/>
      <w:r w:rsidR="00D272F1" w:rsidRPr="00435213">
        <w:rPr>
          <w:rFonts w:hint="eastAsia"/>
          <w:lang w:val="zh-CN"/>
        </w:rPr>
        <w:t>图最短路径的求解意义重大。</w:t>
      </w:r>
    </w:p>
    <w:p w14:paraId="54C7292D" w14:textId="2BB7115F" w:rsidR="00435213" w:rsidRPr="00435213" w:rsidRDefault="00435213" w:rsidP="00435213">
      <w:pPr>
        <w:pStyle w:val="ab"/>
        <w:numPr>
          <w:ilvl w:val="0"/>
          <w:numId w:val="41"/>
        </w:numPr>
        <w:rPr>
          <w:lang w:val="zh-CN"/>
        </w:rPr>
      </w:pPr>
      <w:r>
        <w:rPr>
          <w:rFonts w:hint="eastAsia"/>
          <w:lang w:val="zh-CN"/>
        </w:rPr>
        <w:t>多GPU</w:t>
      </w:r>
      <w:r w:rsidR="00037F30">
        <w:rPr>
          <w:rFonts w:hint="eastAsia"/>
          <w:lang w:val="zh-CN"/>
        </w:rPr>
        <w:t>协同工作中，GPU之间的通信开销</w:t>
      </w:r>
      <w:r w:rsidR="00C86F3B">
        <w:rPr>
          <w:rFonts w:hint="eastAsia"/>
          <w:lang w:val="zh-CN"/>
        </w:rPr>
        <w:t>依然</w:t>
      </w:r>
      <w:r w:rsidR="00037F30">
        <w:rPr>
          <w:rFonts w:hint="eastAsia"/>
          <w:lang w:val="zh-CN"/>
        </w:rPr>
        <w:t>不可小觑，</w:t>
      </w:r>
      <w:r w:rsidR="00C86F3B">
        <w:rPr>
          <w:rFonts w:hint="eastAsia"/>
          <w:lang w:val="zh-CN"/>
        </w:rPr>
        <w:t>通信开销仍旧是</w:t>
      </w:r>
      <w:r w:rsidR="00A05EE8">
        <w:rPr>
          <w:rFonts w:hint="eastAsia"/>
          <w:lang w:val="zh-CN"/>
        </w:rPr>
        <w:t>多GPU机器的</w:t>
      </w:r>
      <w:r w:rsidR="00B82B62">
        <w:rPr>
          <w:rFonts w:hint="eastAsia"/>
          <w:lang w:val="zh-CN"/>
        </w:rPr>
        <w:t>很大</w:t>
      </w:r>
      <w:r w:rsidR="005662C3">
        <w:rPr>
          <w:rFonts w:hint="eastAsia"/>
          <w:lang w:val="zh-CN"/>
        </w:rPr>
        <w:t>阻碍。</w:t>
      </w:r>
    </w:p>
    <w:p w14:paraId="18A5919C" w14:textId="6FD021F3" w:rsidR="00027B2C" w:rsidRDefault="000A7222" w:rsidP="00027B2C">
      <w:pPr>
        <w:ind w:firstLine="480"/>
      </w:pPr>
      <w:r>
        <w:rPr>
          <w:rFonts w:hint="eastAsia"/>
        </w:rPr>
        <w:t>几</w:t>
      </w:r>
      <w:r w:rsidR="00654752">
        <w:rPr>
          <w:rFonts w:hint="eastAsia"/>
        </w:rPr>
        <w:t>个月时间，</w:t>
      </w:r>
      <w:r>
        <w:rPr>
          <w:rFonts w:hint="eastAsia"/>
        </w:rPr>
        <w:t>我做了许多，</w:t>
      </w:r>
      <w:r w:rsidR="008A0459">
        <w:rPr>
          <w:rFonts w:hint="eastAsia"/>
        </w:rPr>
        <w:t>却也认识到自己的许多不足之处。</w:t>
      </w:r>
    </w:p>
    <w:p w14:paraId="1EDDF649" w14:textId="487734AE" w:rsidR="00DC7E91" w:rsidRDefault="008127AC" w:rsidP="00E35903">
      <w:pPr>
        <w:pStyle w:val="ab"/>
        <w:numPr>
          <w:ilvl w:val="0"/>
          <w:numId w:val="42"/>
        </w:numPr>
      </w:pPr>
      <w:r>
        <w:rPr>
          <w:rFonts w:hint="eastAsia"/>
        </w:rPr>
        <w:t>对CUDA编程的认识不够深刻，</w:t>
      </w:r>
      <w:r w:rsidR="00EB05D2">
        <w:rPr>
          <w:rFonts w:hint="eastAsia"/>
        </w:rPr>
        <w:t>优化传统算法时没能</w:t>
      </w:r>
      <w:r>
        <w:rPr>
          <w:rFonts w:hint="eastAsia"/>
        </w:rPr>
        <w:t>最大限度地发挥GPU的并行优势。</w:t>
      </w:r>
    </w:p>
    <w:p w14:paraId="78F41FDC" w14:textId="42813ACE" w:rsidR="00E35903" w:rsidRDefault="00476C3C" w:rsidP="00E35903">
      <w:pPr>
        <w:pStyle w:val="ab"/>
        <w:numPr>
          <w:ilvl w:val="0"/>
          <w:numId w:val="42"/>
        </w:numPr>
      </w:pPr>
      <w:proofErr w:type="gramStart"/>
      <w:r>
        <w:rPr>
          <w:rFonts w:hint="eastAsia"/>
        </w:rPr>
        <w:t>毕设过程</w:t>
      </w:r>
      <w:proofErr w:type="gramEnd"/>
      <w:r>
        <w:rPr>
          <w:rFonts w:hint="eastAsia"/>
        </w:rPr>
        <w:t>中不够主动，没有充分与导师交流。</w:t>
      </w:r>
    </w:p>
    <w:p w14:paraId="72B9D35D" w14:textId="56AC58C7" w:rsidR="00847008" w:rsidRDefault="00847008" w:rsidP="00E35903">
      <w:pPr>
        <w:pStyle w:val="ab"/>
        <w:numPr>
          <w:ilvl w:val="0"/>
          <w:numId w:val="42"/>
        </w:numPr>
      </w:pPr>
      <w:r>
        <w:rPr>
          <w:rFonts w:hint="eastAsia"/>
        </w:rPr>
        <w:t>能力和时间有限，没有时间探索更多的单源点最短路径求解算法。</w:t>
      </w:r>
    </w:p>
    <w:p w14:paraId="23FED70E" w14:textId="166AA55B" w:rsidR="00027B2C" w:rsidRDefault="00FA59CC" w:rsidP="00073AB0">
      <w:pPr>
        <w:ind w:firstLine="480"/>
      </w:pPr>
      <w:r>
        <w:rPr>
          <w:rFonts w:hint="eastAsia"/>
        </w:rPr>
        <w:t>随着科学并行计算需求的增长，下一代</w:t>
      </w:r>
      <w:r w:rsidR="00027B2C">
        <w:rPr>
          <w:rFonts w:hint="eastAsia"/>
        </w:rPr>
        <w:t>随着存储需求的爆炸性增长，下一代</w:t>
      </w:r>
      <w:r w:rsidR="000B5126">
        <w:rPr>
          <w:rFonts w:hint="eastAsia"/>
        </w:rPr>
        <w:lastRenderedPageBreak/>
        <w:t>异构</w:t>
      </w:r>
      <w:r w:rsidR="000B5126">
        <w:rPr>
          <w:rFonts w:hint="eastAsia"/>
        </w:rPr>
        <w:t>GPU</w:t>
      </w:r>
      <w:r w:rsidR="000B5126">
        <w:rPr>
          <w:rFonts w:hint="eastAsia"/>
        </w:rPr>
        <w:t>系统</w:t>
      </w:r>
      <w:r w:rsidR="003638B7">
        <w:rPr>
          <w:rFonts w:hint="eastAsia"/>
        </w:rPr>
        <w:t>必须有更</w:t>
      </w:r>
      <w:r w:rsidR="00675C27">
        <w:rPr>
          <w:rFonts w:hint="eastAsia"/>
        </w:rPr>
        <w:t>有效率的</w:t>
      </w:r>
      <w:r w:rsidR="00A34C03">
        <w:rPr>
          <w:rFonts w:hint="eastAsia"/>
        </w:rPr>
        <w:t>架构来应对</w:t>
      </w:r>
      <w:r w:rsidR="00EA4F43">
        <w:rPr>
          <w:rFonts w:hint="eastAsia"/>
        </w:rPr>
        <w:t>。</w:t>
      </w:r>
      <w:r w:rsidR="005C20F6">
        <w:rPr>
          <w:rFonts w:hint="eastAsia"/>
        </w:rPr>
        <w:t>此外，多</w:t>
      </w:r>
      <w:r w:rsidR="005C20F6">
        <w:rPr>
          <w:rFonts w:hint="eastAsia"/>
        </w:rPr>
        <w:t>GPU</w:t>
      </w:r>
      <w:r w:rsidR="005C20F6">
        <w:rPr>
          <w:rFonts w:hint="eastAsia"/>
        </w:rPr>
        <w:t>协同工作</w:t>
      </w:r>
      <w:r w:rsidR="000F56A7">
        <w:rPr>
          <w:rFonts w:hint="eastAsia"/>
        </w:rPr>
        <w:t>具有很大意义，但</w:t>
      </w:r>
      <w:r w:rsidR="00E80CA8">
        <w:rPr>
          <w:rFonts w:hint="eastAsia"/>
        </w:rPr>
        <w:t>其</w:t>
      </w:r>
      <w:r w:rsidR="005C20F6">
        <w:rPr>
          <w:rFonts w:hint="eastAsia"/>
        </w:rPr>
        <w:t>带来的通信延迟也</w:t>
      </w:r>
      <w:r w:rsidR="00455B2B">
        <w:rPr>
          <w:rFonts w:hint="eastAsia"/>
        </w:rPr>
        <w:t>亟需解决，从</w:t>
      </w:r>
      <w:proofErr w:type="gramStart"/>
      <w:r w:rsidR="00455B2B">
        <w:rPr>
          <w:rFonts w:hint="eastAsia"/>
        </w:rPr>
        <w:t>从</w:t>
      </w:r>
      <w:proofErr w:type="gramEnd"/>
      <w:r w:rsidR="00455B2B">
        <w:rPr>
          <w:rFonts w:hint="eastAsia"/>
        </w:rPr>
        <w:t>硬件层面</w:t>
      </w:r>
      <w:r w:rsidR="006B3987">
        <w:rPr>
          <w:rFonts w:hint="eastAsia"/>
        </w:rPr>
        <w:t>改进计算机总线架构</w:t>
      </w:r>
      <w:r w:rsidR="002F76ED">
        <w:rPr>
          <w:rFonts w:hint="eastAsia"/>
        </w:rPr>
        <w:t>，优化传输延迟，</w:t>
      </w:r>
      <w:r w:rsidR="005809E3">
        <w:rPr>
          <w:rFonts w:hint="eastAsia"/>
        </w:rPr>
        <w:t>在保证</w:t>
      </w:r>
      <w:r w:rsidR="00A32A46">
        <w:rPr>
          <w:rFonts w:hint="eastAsia"/>
        </w:rPr>
        <w:t>访问</w:t>
      </w:r>
      <w:r w:rsidR="005809E3">
        <w:rPr>
          <w:rFonts w:hint="eastAsia"/>
        </w:rPr>
        <w:t>安全性的前提下，</w:t>
      </w:r>
      <w:r w:rsidR="002311D0">
        <w:rPr>
          <w:rFonts w:hint="eastAsia"/>
        </w:rPr>
        <w:t>实现</w:t>
      </w:r>
      <w:r w:rsidR="001B1FE3">
        <w:rPr>
          <w:rFonts w:hint="eastAsia"/>
        </w:rPr>
        <w:t>GPU</w:t>
      </w:r>
      <w:r w:rsidR="001B1FE3">
        <w:rPr>
          <w:rFonts w:hint="eastAsia"/>
        </w:rPr>
        <w:t>内存、</w:t>
      </w:r>
      <w:r w:rsidR="001B1FE3">
        <w:rPr>
          <w:rFonts w:hint="eastAsia"/>
        </w:rPr>
        <w:t>Host</w:t>
      </w:r>
      <w:r w:rsidR="001B1FE3">
        <w:rPr>
          <w:rFonts w:hint="eastAsia"/>
        </w:rPr>
        <w:t>内存的统一编址和</w:t>
      </w:r>
      <w:r w:rsidR="00A61B2C">
        <w:rPr>
          <w:rFonts w:hint="eastAsia"/>
        </w:rPr>
        <w:t>随机访问和或许能更好提升</w:t>
      </w:r>
      <w:r w:rsidR="00A61B2C">
        <w:rPr>
          <w:rFonts w:hint="eastAsia"/>
        </w:rPr>
        <w:t>GPU</w:t>
      </w:r>
      <w:r w:rsidR="00A962FE">
        <w:rPr>
          <w:rFonts w:hint="eastAsia"/>
        </w:rPr>
        <w:t>应用于科学计算的</w:t>
      </w:r>
      <w:r w:rsidR="00A61B2C">
        <w:rPr>
          <w:rFonts w:hint="eastAsia"/>
        </w:rPr>
        <w:t>性能</w:t>
      </w:r>
      <w:r w:rsidR="00454202">
        <w:rPr>
          <w:rFonts w:hint="eastAsia"/>
        </w:rPr>
        <w:t>。</w:t>
      </w:r>
    </w:p>
    <w:p w14:paraId="028CFE92" w14:textId="77777777" w:rsidR="000D1653" w:rsidRDefault="000D1653" w:rsidP="000D1653">
      <w:pPr>
        <w:ind w:firstLine="480"/>
        <w:sectPr w:rsidR="000D1653" w:rsidSect="009A2855">
          <w:pgSz w:w="11906" w:h="16838" w:code="9"/>
          <w:pgMar w:top="1843" w:right="1797" w:bottom="1531" w:left="1797" w:header="1134" w:footer="1221" w:gutter="0"/>
          <w:cols w:space="720"/>
          <w:docGrid w:linePitch="312"/>
        </w:sectPr>
      </w:pPr>
      <w:bookmarkStart w:id="803" w:name="_Toc451934065"/>
      <w:bookmarkStart w:id="804" w:name="_Toc451934727"/>
      <w:bookmarkStart w:id="805" w:name="_Toc452327316"/>
      <w:bookmarkStart w:id="806" w:name="_Toc452327482"/>
    </w:p>
    <w:p w14:paraId="4E3D309D" w14:textId="56C7F886" w:rsidR="00EF4E19" w:rsidRPr="009526F1" w:rsidRDefault="00F62AF4" w:rsidP="009526F1">
      <w:pPr>
        <w:pStyle w:val="1"/>
      </w:pPr>
      <w:bookmarkStart w:id="807" w:name="_Toc103454408"/>
      <w:r w:rsidRPr="00834126">
        <w:lastRenderedPageBreak/>
        <w:t>致</w:t>
      </w:r>
      <w:r w:rsidRPr="00834126">
        <w:rPr>
          <w:rFonts w:hint="eastAsia"/>
        </w:rPr>
        <w:t xml:space="preserve">  </w:t>
      </w:r>
      <w:r w:rsidRPr="00834126">
        <w:t>谢</w:t>
      </w:r>
      <w:bookmarkStart w:id="808" w:name="_Toc451934066"/>
      <w:bookmarkStart w:id="809" w:name="_Toc451934728"/>
      <w:bookmarkStart w:id="810" w:name="_Toc452327317"/>
      <w:bookmarkStart w:id="811" w:name="_Toc452327483"/>
      <w:bookmarkEnd w:id="803"/>
      <w:bookmarkEnd w:id="804"/>
      <w:bookmarkEnd w:id="805"/>
      <w:bookmarkEnd w:id="806"/>
      <w:bookmarkEnd w:id="807"/>
    </w:p>
    <w:p w14:paraId="341F1814" w14:textId="1E0A052B" w:rsidR="00FC6A27" w:rsidRDefault="00FC6A27" w:rsidP="00672466">
      <w:pPr>
        <w:ind w:firstLineChars="0" w:firstLine="420"/>
        <w:rPr>
          <w:rFonts w:ascii="宋体" w:hAnsi="宋体"/>
          <w:color w:val="000000" w:themeColor="text1"/>
          <w:szCs w:val="24"/>
        </w:rPr>
      </w:pPr>
      <w:r w:rsidRPr="00FC6A27">
        <w:rPr>
          <w:rFonts w:ascii="宋体" w:hAnsi="宋体" w:hint="eastAsia"/>
          <w:color w:val="000000" w:themeColor="text1"/>
          <w:szCs w:val="24"/>
        </w:rPr>
        <w:t>时光匆匆</w:t>
      </w:r>
      <w:r>
        <w:rPr>
          <w:rFonts w:ascii="宋体" w:hAnsi="宋体" w:hint="eastAsia"/>
          <w:color w:val="000000" w:themeColor="text1"/>
          <w:szCs w:val="24"/>
        </w:rPr>
        <w:t>，转眼便是</w:t>
      </w:r>
      <w:r w:rsidR="00A05901">
        <w:rPr>
          <w:rFonts w:ascii="宋体" w:hAnsi="宋体" w:hint="eastAsia"/>
          <w:color w:val="000000" w:themeColor="text1"/>
          <w:szCs w:val="24"/>
        </w:rPr>
        <w:t>临近</w:t>
      </w:r>
      <w:r>
        <w:rPr>
          <w:rFonts w:ascii="宋体" w:hAnsi="宋体" w:hint="eastAsia"/>
          <w:color w:val="000000" w:themeColor="text1"/>
          <w:szCs w:val="24"/>
        </w:rPr>
        <w:t>毕业时节，</w:t>
      </w:r>
      <w:r w:rsidR="00951647">
        <w:rPr>
          <w:rFonts w:ascii="宋体" w:hAnsi="宋体" w:hint="eastAsia"/>
          <w:color w:val="000000" w:themeColor="text1"/>
          <w:szCs w:val="24"/>
        </w:rPr>
        <w:t>春花秋月，</w:t>
      </w:r>
      <w:r w:rsidR="003F3073">
        <w:rPr>
          <w:rFonts w:ascii="宋体" w:hAnsi="宋体" w:hint="eastAsia"/>
          <w:color w:val="000000" w:themeColor="text1"/>
          <w:szCs w:val="24"/>
        </w:rPr>
        <w:t>何曾</w:t>
      </w:r>
      <w:r w:rsidR="009C48CC">
        <w:rPr>
          <w:rFonts w:ascii="宋体" w:hAnsi="宋体" w:hint="eastAsia"/>
          <w:color w:val="000000" w:themeColor="text1"/>
          <w:szCs w:val="24"/>
        </w:rPr>
        <w:t>想到离别的光景。</w:t>
      </w:r>
    </w:p>
    <w:p w14:paraId="3FAEC1BD" w14:textId="42114967" w:rsidR="007D7708" w:rsidRDefault="002B3B48" w:rsidP="002B3B48">
      <w:pPr>
        <w:ind w:firstLineChars="0" w:firstLine="420"/>
        <w:rPr>
          <w:rFonts w:ascii="宋体" w:hAnsi="宋体"/>
          <w:color w:val="000000" w:themeColor="text1"/>
          <w:szCs w:val="24"/>
        </w:rPr>
      </w:pPr>
      <w:r>
        <w:rPr>
          <w:rFonts w:ascii="宋体" w:hAnsi="宋体" w:hint="eastAsia"/>
          <w:color w:val="000000" w:themeColor="text1"/>
          <w:szCs w:val="24"/>
        </w:rPr>
        <w:t>四年前，背负着亲友长辈的殷切期望，独自一人踏上了远离故乡的城市，</w:t>
      </w:r>
      <w:r w:rsidR="00377D3C">
        <w:rPr>
          <w:rFonts w:ascii="宋体" w:hAnsi="宋体" w:hint="eastAsia"/>
          <w:color w:val="000000" w:themeColor="text1"/>
          <w:szCs w:val="24"/>
        </w:rPr>
        <w:t>从懵懵懂懂到</w:t>
      </w:r>
      <w:r w:rsidR="00F76A0F">
        <w:rPr>
          <w:rFonts w:ascii="宋体" w:hAnsi="宋体" w:hint="eastAsia"/>
          <w:color w:val="000000" w:themeColor="text1"/>
          <w:szCs w:val="24"/>
        </w:rPr>
        <w:t>如今，</w:t>
      </w:r>
      <w:r w:rsidR="00F44E3A">
        <w:rPr>
          <w:rFonts w:ascii="宋体" w:hAnsi="宋体" w:hint="eastAsia"/>
          <w:color w:val="000000" w:themeColor="text1"/>
          <w:szCs w:val="24"/>
        </w:rPr>
        <w:t>回想自己的四年大学</w:t>
      </w:r>
      <w:r w:rsidR="00AA6C9C">
        <w:rPr>
          <w:rFonts w:ascii="宋体" w:hAnsi="宋体" w:hint="eastAsia"/>
          <w:color w:val="000000" w:themeColor="text1"/>
          <w:szCs w:val="24"/>
        </w:rPr>
        <w:t>生活，</w:t>
      </w:r>
      <w:r w:rsidR="00463547">
        <w:rPr>
          <w:rFonts w:ascii="宋体" w:hAnsi="宋体" w:hint="eastAsia"/>
          <w:color w:val="000000" w:themeColor="text1"/>
          <w:szCs w:val="24"/>
        </w:rPr>
        <w:t>从</w:t>
      </w:r>
      <w:r w:rsidR="007D5AD3">
        <w:rPr>
          <w:rFonts w:ascii="宋体" w:hAnsi="宋体" w:hint="eastAsia"/>
          <w:color w:val="000000" w:themeColor="text1"/>
          <w:szCs w:val="24"/>
        </w:rPr>
        <w:t>第一步</w:t>
      </w:r>
      <w:r w:rsidR="006A41A3">
        <w:rPr>
          <w:rFonts w:ascii="宋体" w:hAnsi="宋体" w:hint="eastAsia"/>
          <w:color w:val="000000" w:themeColor="text1"/>
          <w:szCs w:val="24"/>
        </w:rPr>
        <w:t>跨入校门到</w:t>
      </w:r>
      <w:r w:rsidR="007D3D49">
        <w:rPr>
          <w:rFonts w:ascii="宋体" w:hAnsi="宋体" w:hint="eastAsia"/>
          <w:color w:val="000000" w:themeColor="text1"/>
          <w:szCs w:val="24"/>
        </w:rPr>
        <w:t>即将离开</w:t>
      </w:r>
      <w:r w:rsidR="00F97F40">
        <w:rPr>
          <w:rFonts w:ascii="宋体" w:hAnsi="宋体" w:hint="eastAsia"/>
          <w:color w:val="000000" w:themeColor="text1"/>
          <w:szCs w:val="24"/>
        </w:rPr>
        <w:t>，</w:t>
      </w:r>
      <w:r w:rsidR="009F56C1">
        <w:rPr>
          <w:rFonts w:ascii="宋体" w:hAnsi="宋体" w:hint="eastAsia"/>
          <w:color w:val="000000" w:themeColor="text1"/>
          <w:szCs w:val="24"/>
        </w:rPr>
        <w:t>从第一节微积分到</w:t>
      </w:r>
      <w:r w:rsidR="00AA3F81">
        <w:rPr>
          <w:rFonts w:ascii="宋体" w:hAnsi="宋体" w:hint="eastAsia"/>
          <w:color w:val="000000" w:themeColor="text1"/>
          <w:szCs w:val="24"/>
        </w:rPr>
        <w:t>最后一节综合课设</w:t>
      </w:r>
      <w:r w:rsidR="00270861">
        <w:rPr>
          <w:rFonts w:ascii="宋体" w:hAnsi="宋体" w:hint="eastAsia"/>
          <w:color w:val="000000" w:themeColor="text1"/>
          <w:szCs w:val="24"/>
        </w:rPr>
        <w:t>，</w:t>
      </w:r>
      <w:r w:rsidR="00A960E4">
        <w:rPr>
          <w:rFonts w:ascii="宋体" w:hAnsi="宋体" w:hint="eastAsia"/>
          <w:color w:val="000000" w:themeColor="text1"/>
          <w:szCs w:val="24"/>
        </w:rPr>
        <w:t>从</w:t>
      </w:r>
      <w:r w:rsidR="00E65FB4">
        <w:rPr>
          <w:rFonts w:ascii="宋体" w:hAnsi="宋体" w:hint="eastAsia"/>
          <w:color w:val="000000" w:themeColor="text1"/>
          <w:szCs w:val="24"/>
        </w:rPr>
        <w:t>加入</w:t>
      </w:r>
      <w:r w:rsidR="005058AC">
        <w:rPr>
          <w:rFonts w:ascii="宋体" w:hAnsi="宋体" w:hint="eastAsia"/>
          <w:color w:val="000000" w:themeColor="text1"/>
          <w:szCs w:val="24"/>
        </w:rPr>
        <w:t>手绘社团到</w:t>
      </w:r>
      <w:r w:rsidR="00506003">
        <w:rPr>
          <w:rFonts w:ascii="宋体" w:hAnsi="宋体" w:hint="eastAsia"/>
          <w:color w:val="000000" w:themeColor="text1"/>
          <w:szCs w:val="24"/>
        </w:rPr>
        <w:t>担任部长后来又将</w:t>
      </w:r>
      <w:r w:rsidR="00E72763">
        <w:rPr>
          <w:rFonts w:ascii="宋体" w:hAnsi="宋体" w:hint="eastAsia"/>
          <w:color w:val="000000" w:themeColor="text1"/>
          <w:szCs w:val="24"/>
        </w:rPr>
        <w:t>职责转交给学弟学妹</w:t>
      </w:r>
      <w:r w:rsidR="00086E23">
        <w:rPr>
          <w:rFonts w:ascii="宋体" w:hAnsi="宋体" w:hint="eastAsia"/>
          <w:color w:val="000000" w:themeColor="text1"/>
          <w:szCs w:val="24"/>
        </w:rPr>
        <w:t>……</w:t>
      </w:r>
      <w:r w:rsidR="005B56AE">
        <w:rPr>
          <w:rFonts w:ascii="宋体" w:hAnsi="宋体" w:hint="eastAsia"/>
          <w:color w:val="000000" w:themeColor="text1"/>
          <w:szCs w:val="24"/>
        </w:rPr>
        <w:t>四年，我经历了许多，也成长了许多</w:t>
      </w:r>
      <w:r w:rsidR="008A00D6">
        <w:rPr>
          <w:rFonts w:ascii="宋体" w:hAnsi="宋体" w:hint="eastAsia"/>
          <w:color w:val="000000" w:themeColor="text1"/>
          <w:szCs w:val="24"/>
        </w:rPr>
        <w:t>。</w:t>
      </w:r>
    </w:p>
    <w:p w14:paraId="600485CA" w14:textId="23D51B4F" w:rsidR="000C7703" w:rsidRDefault="00074179" w:rsidP="00672466">
      <w:pPr>
        <w:ind w:firstLineChars="0" w:firstLine="420"/>
        <w:rPr>
          <w:rFonts w:ascii="宋体" w:hAnsi="宋体"/>
          <w:color w:val="000000" w:themeColor="text1"/>
          <w:szCs w:val="24"/>
        </w:rPr>
      </w:pPr>
      <w:r>
        <w:rPr>
          <w:rFonts w:ascii="宋体" w:hAnsi="宋体" w:hint="eastAsia"/>
          <w:color w:val="000000" w:themeColor="text1"/>
          <w:szCs w:val="24"/>
        </w:rPr>
        <w:t>从开题到现在</w:t>
      </w:r>
      <w:r w:rsidR="00982F4D">
        <w:rPr>
          <w:rFonts w:ascii="宋体" w:hAnsi="宋体" w:hint="eastAsia"/>
          <w:color w:val="000000" w:themeColor="text1"/>
          <w:szCs w:val="24"/>
        </w:rPr>
        <w:t>即将编写完论文，</w:t>
      </w:r>
    </w:p>
    <w:p w14:paraId="39DB2680" w14:textId="09C4845D" w:rsidR="00BD1059" w:rsidRDefault="00BD1059" w:rsidP="00672466">
      <w:pPr>
        <w:ind w:firstLineChars="0" w:firstLine="420"/>
        <w:rPr>
          <w:rFonts w:ascii="宋体" w:hAnsi="宋体"/>
          <w:color w:val="000000" w:themeColor="text1"/>
          <w:szCs w:val="24"/>
        </w:rPr>
      </w:pPr>
    </w:p>
    <w:p w14:paraId="01580A54" w14:textId="2A04D519" w:rsidR="00896FA3" w:rsidRDefault="00896FA3" w:rsidP="00672466">
      <w:pPr>
        <w:ind w:firstLineChars="0" w:firstLine="420"/>
        <w:rPr>
          <w:rFonts w:ascii="宋体" w:hAnsi="宋体"/>
          <w:color w:val="000000" w:themeColor="text1"/>
          <w:szCs w:val="24"/>
        </w:rPr>
      </w:pPr>
    </w:p>
    <w:p w14:paraId="6ED25188" w14:textId="58CE43DE" w:rsidR="00A77DD7" w:rsidRPr="00A77DD7" w:rsidRDefault="00A77DD7" w:rsidP="006426C2">
      <w:pPr>
        <w:pStyle w:val="1"/>
      </w:pPr>
      <w:bookmarkStart w:id="812" w:name="_Toc103454409"/>
      <w:r>
        <w:rPr>
          <w:rFonts w:hint="eastAsia"/>
        </w:rPr>
        <w:lastRenderedPageBreak/>
        <w:t>参考文献</w:t>
      </w:r>
      <w:bookmarkEnd w:id="812"/>
    </w:p>
    <w:p w14:paraId="194B9307" w14:textId="08F88FE2" w:rsidR="000A5D56" w:rsidRPr="00B50D94" w:rsidRDefault="000A5D56" w:rsidP="00B50D94">
      <w:pPr>
        <w:pStyle w:val="ab"/>
        <w:numPr>
          <w:ilvl w:val="0"/>
          <w:numId w:val="39"/>
        </w:numPr>
        <w:rPr>
          <w:rFonts w:ascii="Times New Roman" w:hAnsi="Times New Roman" w:cs="Times New Roman"/>
        </w:rPr>
      </w:pPr>
      <w:bookmarkStart w:id="813" w:name="_Ref103453757"/>
      <w:r w:rsidRPr="00B50D94">
        <w:rPr>
          <w:rFonts w:ascii="Times New Roman" w:hAnsi="Times New Roman" w:cs="Times New Roman"/>
        </w:rPr>
        <w:t>Xiaohan Zhao, Alessandra Sala, Christo Wilson, Haitao Zheng, and Ben Y. Zhao. Orion: Shortest path estimation for large social graphs. In Proceedings of the 3rd Workshop on Online Social Networks (WOSN 2010), 2010.</w:t>
      </w:r>
      <w:bookmarkEnd w:id="813"/>
    </w:p>
    <w:p w14:paraId="03542094" w14:textId="10DFC90E" w:rsidR="000A5D56" w:rsidRPr="00B50D94" w:rsidRDefault="000A5D56" w:rsidP="00B50D94">
      <w:pPr>
        <w:pStyle w:val="ab"/>
        <w:numPr>
          <w:ilvl w:val="0"/>
          <w:numId w:val="39"/>
        </w:numPr>
        <w:rPr>
          <w:rFonts w:ascii="Times New Roman" w:hAnsi="Times New Roman" w:cs="Times New Roman"/>
        </w:rPr>
      </w:pPr>
      <w:bookmarkStart w:id="814" w:name="_Ref103453758"/>
      <w:r w:rsidRPr="00B50D94">
        <w:rPr>
          <w:rFonts w:ascii="Times New Roman" w:hAnsi="Times New Roman" w:cs="Times New Roman"/>
        </w:rPr>
        <w:t>Xiaohan Zhao, Alessandra Sala, Haitao Zheng, and Ben Y. Zhao. Efficient shortest paths on massive social graphs. In Proceedings of 7th Internation al Conference on Collaborative Computing: Networking, Applications and Worksharing (CollaborateCom), 2011</w:t>
      </w:r>
      <w:bookmarkEnd w:id="814"/>
    </w:p>
    <w:p w14:paraId="4D72879C" w14:textId="48DF0BA2" w:rsidR="000A5D56" w:rsidRPr="00B50D94" w:rsidRDefault="000A5D56" w:rsidP="00B50D94">
      <w:pPr>
        <w:pStyle w:val="ab"/>
        <w:numPr>
          <w:ilvl w:val="0"/>
          <w:numId w:val="39"/>
        </w:numPr>
        <w:rPr>
          <w:rFonts w:ascii="Times New Roman" w:hAnsi="Times New Roman" w:cs="Times New Roman"/>
        </w:rPr>
      </w:pPr>
      <w:bookmarkStart w:id="815" w:name="_Ref103316066"/>
      <w:r w:rsidRPr="00B50D94">
        <w:rPr>
          <w:rFonts w:ascii="Times New Roman" w:hAnsi="Times New Roman" w:cs="Times New Roman"/>
        </w:rPr>
        <w:t>P.-Y. Hong, L.-M. Huang, L.-S. Lin, and C.-A. Lin. Scalable multi-relaxation-time lattice Boltzmann simulations on multiGPU cluster. Computers &amp; Fluids, 110:1 – 8, 2015.</w:t>
      </w:r>
      <w:bookmarkEnd w:id="815"/>
    </w:p>
    <w:p w14:paraId="3DC94E35" w14:textId="6C327CD2" w:rsidR="000A5D56" w:rsidRPr="00B50D94" w:rsidRDefault="000A5D56" w:rsidP="00B50D94">
      <w:pPr>
        <w:pStyle w:val="ab"/>
        <w:numPr>
          <w:ilvl w:val="0"/>
          <w:numId w:val="39"/>
        </w:numPr>
        <w:rPr>
          <w:rFonts w:ascii="Times New Roman" w:hAnsi="Times New Roman" w:cs="Times New Roman"/>
        </w:rPr>
      </w:pPr>
      <w:bookmarkStart w:id="816" w:name="_Ref103316067"/>
      <w:r w:rsidRPr="00B50D94">
        <w:rPr>
          <w:rFonts w:ascii="Times New Roman" w:hAnsi="Times New Roman" w:cs="Times New Roman"/>
        </w:rPr>
        <w:t>E. Mej´ıa-Roa, D. Tabas-Madrid, J. Setoain, C. Garc´ıa, F. Tirado, and A. Pascual-Montano. NMFmGPU: nonnegative matrix factorization on multi-GPU systems. BMC Bioinformatics, 16(1):43, 2015.</w:t>
      </w:r>
      <w:bookmarkEnd w:id="816"/>
    </w:p>
    <w:p w14:paraId="6ECA0C43" w14:textId="05A68C36" w:rsidR="000A5D56" w:rsidRPr="00B50D94" w:rsidRDefault="000A5D56" w:rsidP="00B50D94">
      <w:pPr>
        <w:pStyle w:val="ab"/>
        <w:numPr>
          <w:ilvl w:val="0"/>
          <w:numId w:val="39"/>
        </w:numPr>
        <w:rPr>
          <w:rFonts w:ascii="Times New Roman" w:hAnsi="Times New Roman" w:cs="Times New Roman"/>
        </w:rPr>
      </w:pPr>
      <w:bookmarkStart w:id="817" w:name="_Ref103316107"/>
      <w:r w:rsidRPr="00B50D94">
        <w:rPr>
          <w:rFonts w:ascii="Times New Roman" w:hAnsi="Times New Roman" w:cs="Times New Roman"/>
        </w:rPr>
        <w:t>L. G. Valiant. A bridging model for parallel computation. Commun. ACM,33(8):103–111,1990.</w:t>
      </w:r>
      <w:bookmarkEnd w:id="817"/>
    </w:p>
    <w:p w14:paraId="58454B58" w14:textId="5DD7D83B" w:rsidR="000A5D56" w:rsidRPr="00B50D94" w:rsidRDefault="000A5D56" w:rsidP="00B50D94">
      <w:pPr>
        <w:pStyle w:val="ab"/>
        <w:numPr>
          <w:ilvl w:val="0"/>
          <w:numId w:val="39"/>
        </w:numPr>
        <w:rPr>
          <w:rFonts w:ascii="Times New Roman" w:hAnsi="Times New Roman" w:cs="Times New Roman"/>
        </w:rPr>
      </w:pPr>
      <w:bookmarkStart w:id="818" w:name="_Ref103316122"/>
      <w:r w:rsidRPr="00B50D94">
        <w:rPr>
          <w:rFonts w:ascii="Times New Roman" w:hAnsi="Times New Roman" w:cs="Times New Roman"/>
        </w:rPr>
        <w:t>T. Ben-Nun, E. Levy, A. Barak, and E. Rubin. Memory access patterns: The missing piece of the multi-GPU puzzle. In Proceedings of the International Conference for High Performance Computing, Networking, Storage and Analysis, SC ’15, pages 19:1– 19:12. ACM, 2015.</w:t>
      </w:r>
      <w:bookmarkEnd w:id="818"/>
    </w:p>
    <w:p w14:paraId="7568431C" w14:textId="4C0A6718" w:rsidR="000A5D56" w:rsidRPr="00B50D94" w:rsidRDefault="000A5D56" w:rsidP="00B50D94">
      <w:pPr>
        <w:pStyle w:val="ab"/>
        <w:numPr>
          <w:ilvl w:val="0"/>
          <w:numId w:val="39"/>
        </w:numPr>
        <w:rPr>
          <w:rFonts w:ascii="Times New Roman" w:hAnsi="Times New Roman" w:cs="Times New Roman"/>
        </w:rPr>
      </w:pPr>
      <w:bookmarkStart w:id="819" w:name="_Ref103316123"/>
      <w:r w:rsidRPr="00B50D94">
        <w:rPr>
          <w:rFonts w:ascii="Times New Roman" w:hAnsi="Times New Roman" w:cs="Times New Roman"/>
        </w:rPr>
        <w:t>Y. Pan, Y. Wang, Y. Wu, C. Yang, and J. D. Owens. MultiGPU graph analytics. CoRR, abs/1504.04804, 2015.</w:t>
      </w:r>
      <w:r w:rsidR="00E71ECF">
        <w:rPr>
          <w:rFonts w:ascii="Times New Roman" w:hAnsi="Times New Roman" w:cs="Times New Roman"/>
        </w:rPr>
        <w:t>DOI:</w:t>
      </w:r>
      <w:r w:rsidRPr="00B50D94">
        <w:rPr>
          <w:rFonts w:ascii="Times New Roman" w:hAnsi="Times New Roman" w:cs="Times New Roman"/>
        </w:rPr>
        <w:t xml:space="preserve"> </w:t>
      </w:r>
      <w:hyperlink r:id="rId53" w:history="1">
        <w:r w:rsidRPr="00E71ECF">
          <w:rPr>
            <w:rStyle w:val="ad"/>
            <w:rFonts w:ascii="Times New Roman" w:hAnsi="Times New Roman" w:cs="Times New Roman"/>
            <w:color w:val="auto"/>
            <w:u w:val="none"/>
          </w:rPr>
          <w:t>arxiv.org/abs/1504.04804</w:t>
        </w:r>
      </w:hyperlink>
      <w:r w:rsidRPr="00E71ECF">
        <w:rPr>
          <w:rFonts w:ascii="Times New Roman" w:hAnsi="Times New Roman" w:cs="Times New Roman"/>
        </w:rPr>
        <w:t>.</w:t>
      </w:r>
      <w:bookmarkEnd w:id="819"/>
    </w:p>
    <w:p w14:paraId="3BE388B3" w14:textId="4621F310" w:rsidR="000A5D56" w:rsidRPr="00B50D94" w:rsidRDefault="00273262"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20" w:name="_Ref103316161"/>
      <w:r w:rsidR="000A5D56" w:rsidRPr="00B50D94">
        <w:rPr>
          <w:rFonts w:ascii="Times New Roman" w:hAnsi="Times New Roman" w:cs="Times New Roman"/>
        </w:rPr>
        <w:t>郭绍忠</w:t>
      </w:r>
      <w:r w:rsidR="000A5D56" w:rsidRPr="00B50D94">
        <w:rPr>
          <w:rFonts w:ascii="Times New Roman" w:hAnsi="Times New Roman" w:cs="Times New Roman"/>
        </w:rPr>
        <w:t>,</w:t>
      </w:r>
      <w:r w:rsidR="00E71ECF">
        <w:rPr>
          <w:rFonts w:ascii="Times New Roman" w:hAnsi="Times New Roman" w:cs="Times New Roman"/>
        </w:rPr>
        <w:t xml:space="preserve"> </w:t>
      </w:r>
      <w:r w:rsidR="000A5D56" w:rsidRPr="00B50D94">
        <w:rPr>
          <w:rFonts w:ascii="Times New Roman" w:hAnsi="Times New Roman" w:cs="Times New Roman"/>
        </w:rPr>
        <w:t>王伟</w:t>
      </w:r>
      <w:r w:rsidR="000A5D56" w:rsidRPr="00B50D94">
        <w:rPr>
          <w:rFonts w:ascii="Times New Roman" w:hAnsi="Times New Roman" w:cs="Times New Roman"/>
        </w:rPr>
        <w:t>,</w:t>
      </w:r>
      <w:r w:rsidR="000A5D56" w:rsidRPr="00B50D94">
        <w:rPr>
          <w:rFonts w:ascii="Times New Roman" w:hAnsi="Times New Roman" w:cs="Times New Roman"/>
        </w:rPr>
        <w:t>周刚</w:t>
      </w:r>
      <w:r w:rsidR="000A5D56" w:rsidRPr="00B50D94">
        <w:rPr>
          <w:rFonts w:ascii="Times New Roman" w:hAnsi="Times New Roman" w:cs="Times New Roman"/>
        </w:rPr>
        <w:t>,</w:t>
      </w:r>
      <w:r w:rsidR="000A5D56" w:rsidRPr="00B50D94">
        <w:rPr>
          <w:rFonts w:ascii="Times New Roman" w:hAnsi="Times New Roman" w:cs="Times New Roman"/>
        </w:rPr>
        <w:t>胡艳</w:t>
      </w:r>
      <w:r w:rsidR="000A5D56" w:rsidRPr="00B50D94">
        <w:rPr>
          <w:rFonts w:ascii="Times New Roman" w:hAnsi="Times New Roman" w:cs="Times New Roman"/>
        </w:rPr>
        <w:t>.</w:t>
      </w:r>
      <w:r w:rsidR="000A5D56" w:rsidRPr="00B50D94">
        <w:rPr>
          <w:rFonts w:ascii="Times New Roman" w:hAnsi="Times New Roman" w:cs="Times New Roman"/>
        </w:rPr>
        <w:t>基于</w:t>
      </w:r>
      <w:r w:rsidR="000A5D56" w:rsidRPr="00B50D94">
        <w:rPr>
          <w:rFonts w:ascii="Times New Roman" w:hAnsi="Times New Roman" w:cs="Times New Roman"/>
        </w:rPr>
        <w:t>GPU</w:t>
      </w:r>
      <w:r w:rsidR="000A5D56" w:rsidRPr="00B50D94">
        <w:rPr>
          <w:rFonts w:ascii="Times New Roman" w:hAnsi="Times New Roman" w:cs="Times New Roman"/>
        </w:rPr>
        <w:t>的单源最短路径算法设计与实现</w:t>
      </w:r>
      <w:r w:rsidR="000A5D56" w:rsidRPr="00B50D94">
        <w:rPr>
          <w:rFonts w:ascii="Times New Roman" w:hAnsi="Times New Roman" w:cs="Times New Roman"/>
        </w:rPr>
        <w:t>[J].</w:t>
      </w:r>
      <w:r w:rsidR="000A5D56" w:rsidRPr="00B50D94">
        <w:rPr>
          <w:rFonts w:ascii="Times New Roman" w:hAnsi="Times New Roman" w:cs="Times New Roman"/>
        </w:rPr>
        <w:t>计算机工程</w:t>
      </w:r>
      <w:r w:rsidR="000A5D56" w:rsidRPr="00B50D94">
        <w:rPr>
          <w:rFonts w:ascii="Times New Roman" w:hAnsi="Times New Roman" w:cs="Times New Roman"/>
        </w:rPr>
        <w:t>,2012,38(02):42-44.</w:t>
      </w:r>
      <w:bookmarkEnd w:id="820"/>
    </w:p>
    <w:p w14:paraId="23001ADD" w14:textId="25F2C2E8" w:rsidR="000A5D56" w:rsidRPr="00B50D94" w:rsidRDefault="00273262"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21" w:name="_Ref103316172"/>
      <w:r w:rsidR="000A5D56" w:rsidRPr="00B50D94">
        <w:rPr>
          <w:rFonts w:ascii="Times New Roman" w:hAnsi="Times New Roman" w:cs="Times New Roman"/>
        </w:rPr>
        <w:t>Ruoming Jin et al. Hub-Accelerator: Fast and Exact Shortest Path Computation in Large Social Networks[J]. CoRR, 2013, abs/1305.0507.</w:t>
      </w:r>
      <w:bookmarkEnd w:id="821"/>
    </w:p>
    <w:p w14:paraId="56134FF9" w14:textId="4E8C7B9B" w:rsidR="000A5D56" w:rsidRPr="00B50D94" w:rsidRDefault="00273262"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22" w:name="_Ref103316180"/>
      <w:proofErr w:type="gramStart"/>
      <w:r w:rsidR="000A5D56" w:rsidRPr="00B50D94">
        <w:rPr>
          <w:rFonts w:ascii="Times New Roman" w:hAnsi="Times New Roman" w:cs="Times New Roman"/>
        </w:rPr>
        <w:t>吴漫</w:t>
      </w:r>
      <w:proofErr w:type="gramEnd"/>
      <w:r w:rsidR="000A5D56" w:rsidRPr="00B50D94">
        <w:rPr>
          <w:rFonts w:ascii="Times New Roman" w:hAnsi="Times New Roman" w:cs="Times New Roman"/>
        </w:rPr>
        <w:t>,</w:t>
      </w:r>
      <w:r w:rsidR="000A5D56" w:rsidRPr="00B50D94">
        <w:rPr>
          <w:rFonts w:ascii="Times New Roman" w:hAnsi="Times New Roman" w:cs="Times New Roman"/>
        </w:rPr>
        <w:t>白明丽</w:t>
      </w:r>
      <w:r w:rsidR="000A5D56" w:rsidRPr="00B50D94">
        <w:rPr>
          <w:rFonts w:ascii="Times New Roman" w:hAnsi="Times New Roman" w:cs="Times New Roman"/>
        </w:rPr>
        <w:t>,</w:t>
      </w:r>
      <w:r w:rsidR="000A5D56" w:rsidRPr="00B50D94">
        <w:rPr>
          <w:rFonts w:ascii="Times New Roman" w:hAnsi="Times New Roman" w:cs="Times New Roman"/>
        </w:rPr>
        <w:t>曾咏欣</w:t>
      </w:r>
      <w:r w:rsidR="000A5D56" w:rsidRPr="00B50D94">
        <w:rPr>
          <w:rFonts w:ascii="Times New Roman" w:hAnsi="Times New Roman" w:cs="Times New Roman"/>
        </w:rPr>
        <w:t>,</w:t>
      </w:r>
      <w:r w:rsidR="000A5D56" w:rsidRPr="00B50D94">
        <w:rPr>
          <w:rFonts w:ascii="Times New Roman" w:hAnsi="Times New Roman" w:cs="Times New Roman"/>
        </w:rPr>
        <w:t>蒋峰</w:t>
      </w:r>
      <w:r w:rsidR="000A5D56" w:rsidRPr="00B50D94">
        <w:rPr>
          <w:rFonts w:ascii="Times New Roman" w:hAnsi="Times New Roman" w:cs="Times New Roman"/>
        </w:rPr>
        <w:t>,</w:t>
      </w:r>
      <w:r w:rsidR="000A5D56" w:rsidRPr="00B50D94">
        <w:rPr>
          <w:rFonts w:ascii="Times New Roman" w:hAnsi="Times New Roman" w:cs="Times New Roman"/>
        </w:rPr>
        <w:t>利叶斌</w:t>
      </w:r>
      <w:r w:rsidR="000A5D56" w:rsidRPr="00B50D94">
        <w:rPr>
          <w:rFonts w:ascii="Times New Roman" w:hAnsi="Times New Roman" w:cs="Times New Roman"/>
        </w:rPr>
        <w:t>.</w:t>
      </w:r>
      <w:r w:rsidR="000A5D56" w:rsidRPr="00B50D94">
        <w:rPr>
          <w:rFonts w:ascii="Times New Roman" w:hAnsi="Times New Roman" w:cs="Times New Roman"/>
        </w:rPr>
        <w:t>基于点割集的最短路径算法的改进与应用</w:t>
      </w:r>
      <w:r w:rsidR="000A5D56" w:rsidRPr="00B50D94">
        <w:rPr>
          <w:rFonts w:ascii="Times New Roman" w:hAnsi="Times New Roman" w:cs="Times New Roman"/>
        </w:rPr>
        <w:t>[J].</w:t>
      </w:r>
      <w:r w:rsidR="000A5D56" w:rsidRPr="00B50D94">
        <w:rPr>
          <w:rFonts w:ascii="Times New Roman" w:hAnsi="Times New Roman" w:cs="Times New Roman"/>
        </w:rPr>
        <w:t>数学理论与应用</w:t>
      </w:r>
      <w:r w:rsidR="000A5D56" w:rsidRPr="00B50D94">
        <w:rPr>
          <w:rFonts w:ascii="Times New Roman" w:hAnsi="Times New Roman" w:cs="Times New Roman"/>
        </w:rPr>
        <w:t>,2018,38(Z2):18-32.</w:t>
      </w:r>
      <w:bookmarkEnd w:id="822"/>
    </w:p>
    <w:p w14:paraId="3DEFEC6F" w14:textId="7D383855" w:rsidR="000A5D56" w:rsidRPr="00B50D94" w:rsidRDefault="00273262"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23" w:name="_Ref103316194"/>
      <w:r w:rsidR="000A5D56" w:rsidRPr="00B50D94">
        <w:rPr>
          <w:rFonts w:ascii="Times New Roman" w:hAnsi="Times New Roman" w:cs="Times New Roman"/>
        </w:rPr>
        <w:t>向志华</w:t>
      </w:r>
      <w:r w:rsidR="000A5D56" w:rsidRPr="00B50D94">
        <w:rPr>
          <w:rFonts w:ascii="Times New Roman" w:hAnsi="Times New Roman" w:cs="Times New Roman"/>
        </w:rPr>
        <w:t>,</w:t>
      </w:r>
      <w:r w:rsidR="000A5D56" w:rsidRPr="00B50D94">
        <w:rPr>
          <w:rFonts w:ascii="Times New Roman" w:hAnsi="Times New Roman" w:cs="Times New Roman"/>
        </w:rPr>
        <w:t>赖小平</w:t>
      </w:r>
      <w:r w:rsidR="000A5D56" w:rsidRPr="00B50D94">
        <w:rPr>
          <w:rFonts w:ascii="Times New Roman" w:hAnsi="Times New Roman" w:cs="Times New Roman"/>
        </w:rPr>
        <w:t>.</w:t>
      </w:r>
      <w:r w:rsidR="000A5D56" w:rsidRPr="00B50D94">
        <w:rPr>
          <w:rFonts w:ascii="Times New Roman" w:hAnsi="Times New Roman" w:cs="Times New Roman"/>
        </w:rPr>
        <w:t>基于</w:t>
      </w:r>
      <w:r w:rsidR="000A5D56" w:rsidRPr="00B50D94">
        <w:rPr>
          <w:rFonts w:ascii="Times New Roman" w:hAnsi="Times New Roman" w:cs="Times New Roman"/>
        </w:rPr>
        <w:t>BFS</w:t>
      </w:r>
      <w:r w:rsidR="000A5D56" w:rsidRPr="00B50D94">
        <w:rPr>
          <w:rFonts w:ascii="Times New Roman" w:hAnsi="Times New Roman" w:cs="Times New Roman"/>
        </w:rPr>
        <w:t>算法的有阻断路径的最短路径算法研究</w:t>
      </w:r>
      <w:r w:rsidR="000A5D56" w:rsidRPr="00B50D94">
        <w:rPr>
          <w:rFonts w:ascii="Times New Roman" w:hAnsi="Times New Roman" w:cs="Times New Roman"/>
        </w:rPr>
        <w:t>[J].</w:t>
      </w:r>
      <w:r w:rsidR="000A5D56" w:rsidRPr="00B50D94">
        <w:rPr>
          <w:rFonts w:ascii="Times New Roman" w:hAnsi="Times New Roman" w:cs="Times New Roman"/>
        </w:rPr>
        <w:t>信息通信</w:t>
      </w:r>
      <w:r w:rsidR="000A5D56" w:rsidRPr="00B50D94">
        <w:rPr>
          <w:rFonts w:ascii="Times New Roman" w:hAnsi="Times New Roman" w:cs="Times New Roman"/>
        </w:rPr>
        <w:t>,2019(11):41-42.</w:t>
      </w:r>
      <w:bookmarkEnd w:id="823"/>
    </w:p>
    <w:p w14:paraId="384E2428" w14:textId="5DD730B0" w:rsidR="000A5D56" w:rsidRPr="00B50D94" w:rsidRDefault="00273262" w:rsidP="00B50D94">
      <w:pPr>
        <w:pStyle w:val="ab"/>
        <w:numPr>
          <w:ilvl w:val="0"/>
          <w:numId w:val="39"/>
        </w:numPr>
        <w:rPr>
          <w:rFonts w:ascii="Times New Roman" w:hAnsi="Times New Roman" w:cs="Times New Roman"/>
        </w:rPr>
      </w:pPr>
      <w:r>
        <w:rPr>
          <w:rFonts w:ascii="Times New Roman" w:hAnsi="Times New Roman" w:cs="Times New Roman"/>
        </w:rPr>
        <w:lastRenderedPageBreak/>
        <w:t xml:space="preserve"> </w:t>
      </w:r>
      <w:bookmarkStart w:id="824" w:name="_Ref103316205"/>
      <w:r w:rsidR="000A5D56" w:rsidRPr="00B50D94">
        <w:rPr>
          <w:rFonts w:ascii="Times New Roman" w:hAnsi="Times New Roman" w:cs="Times New Roman"/>
        </w:rPr>
        <w:t xml:space="preserve">Ben-Nun </w:t>
      </w:r>
      <w:proofErr w:type="gramStart"/>
      <w:r w:rsidR="000A5D56" w:rsidRPr="00B50D94">
        <w:rPr>
          <w:rFonts w:ascii="Times New Roman" w:hAnsi="Times New Roman" w:cs="Times New Roman"/>
        </w:rPr>
        <w:t>T,Sutton</w:t>
      </w:r>
      <w:proofErr w:type="gramEnd"/>
      <w:r w:rsidR="000A5D56" w:rsidRPr="00B50D94">
        <w:rPr>
          <w:rFonts w:ascii="Times New Roman" w:hAnsi="Times New Roman" w:cs="Times New Roman"/>
        </w:rPr>
        <w:t xml:space="preserve"> M,Pai S,et al.Groute: Asynchronous Multi-GPU Programming Model with Applications to Large-scale Graph Processing[J]. ACM Transactions on Parallel Computing, 2020, 7(3):1-27.</w:t>
      </w:r>
      <w:bookmarkEnd w:id="824"/>
    </w:p>
    <w:p w14:paraId="28CDF776" w14:textId="36FD915E"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hint="eastAsia"/>
        </w:rPr>
        <w:t xml:space="preserve"> </w:t>
      </w:r>
      <w:bookmarkStart w:id="825" w:name="_Ref103316213"/>
      <w:r w:rsidR="000A5D56" w:rsidRPr="00B50D94">
        <w:rPr>
          <w:rFonts w:ascii="Times New Roman" w:hAnsi="Times New Roman" w:cs="Times New Roman"/>
        </w:rPr>
        <w:t>陈智康</w:t>
      </w:r>
      <w:r w:rsidR="000A5D56" w:rsidRPr="00B50D94">
        <w:rPr>
          <w:rFonts w:ascii="Times New Roman" w:hAnsi="Times New Roman" w:cs="Times New Roman"/>
        </w:rPr>
        <w:t>,</w:t>
      </w:r>
      <w:r w:rsidR="000A5D56" w:rsidRPr="00B50D94">
        <w:rPr>
          <w:rFonts w:ascii="Times New Roman" w:hAnsi="Times New Roman" w:cs="Times New Roman"/>
        </w:rPr>
        <w:t>刘佳</w:t>
      </w:r>
      <w:r w:rsidR="000A5D56" w:rsidRPr="00B50D94">
        <w:rPr>
          <w:rFonts w:ascii="Times New Roman" w:hAnsi="Times New Roman" w:cs="Times New Roman"/>
        </w:rPr>
        <w:t>,</w:t>
      </w:r>
      <w:r w:rsidR="000A5D56" w:rsidRPr="00B50D94">
        <w:rPr>
          <w:rFonts w:ascii="Times New Roman" w:hAnsi="Times New Roman" w:cs="Times New Roman"/>
        </w:rPr>
        <w:t>王丹丹</w:t>
      </w:r>
      <w:r w:rsidR="000A5D56" w:rsidRPr="00B50D94">
        <w:rPr>
          <w:rFonts w:ascii="Times New Roman" w:hAnsi="Times New Roman" w:cs="Times New Roman"/>
        </w:rPr>
        <w:t>,</w:t>
      </w:r>
      <w:proofErr w:type="gramStart"/>
      <w:r w:rsidR="000A5D56" w:rsidRPr="00B50D94">
        <w:rPr>
          <w:rFonts w:ascii="Times New Roman" w:hAnsi="Times New Roman" w:cs="Times New Roman"/>
        </w:rPr>
        <w:t>张运喜</w:t>
      </w:r>
      <w:proofErr w:type="gramEnd"/>
      <w:r w:rsidR="000A5D56" w:rsidRPr="00B50D94">
        <w:rPr>
          <w:rFonts w:ascii="Times New Roman" w:hAnsi="Times New Roman" w:cs="Times New Roman"/>
        </w:rPr>
        <w:t>.</w:t>
      </w:r>
      <w:r w:rsidR="000A5D56" w:rsidRPr="00B50D94">
        <w:rPr>
          <w:rFonts w:ascii="Times New Roman" w:hAnsi="Times New Roman" w:cs="Times New Roman"/>
        </w:rPr>
        <w:t>改进</w:t>
      </w:r>
      <w:r w:rsidR="000A5D56" w:rsidRPr="00B50D94">
        <w:rPr>
          <w:rFonts w:ascii="Times New Roman" w:hAnsi="Times New Roman" w:cs="Times New Roman"/>
        </w:rPr>
        <w:t>Dijkstra</w:t>
      </w:r>
      <w:r w:rsidR="000A5D56" w:rsidRPr="00B50D94">
        <w:rPr>
          <w:rFonts w:ascii="Times New Roman" w:hAnsi="Times New Roman" w:cs="Times New Roman"/>
        </w:rPr>
        <w:t>机器人路径规划算法研究</w:t>
      </w:r>
      <w:r w:rsidR="000A5D56" w:rsidRPr="00B50D94">
        <w:rPr>
          <w:rFonts w:ascii="Times New Roman" w:hAnsi="Times New Roman" w:cs="Times New Roman"/>
        </w:rPr>
        <w:t>[J].</w:t>
      </w:r>
      <w:r w:rsidR="000A5D56" w:rsidRPr="00B50D94">
        <w:rPr>
          <w:rFonts w:ascii="Times New Roman" w:hAnsi="Times New Roman" w:cs="Times New Roman"/>
        </w:rPr>
        <w:t>天津职业技术师范大学学报</w:t>
      </w:r>
      <w:r w:rsidR="000A5D56" w:rsidRPr="00B50D94">
        <w:rPr>
          <w:rFonts w:ascii="Times New Roman" w:hAnsi="Times New Roman" w:cs="Times New Roman"/>
        </w:rPr>
        <w:t>,2020,30(03):30-35.10.19573/</w:t>
      </w:r>
      <w:proofErr w:type="gramStart"/>
      <w:r w:rsidR="000A5D56" w:rsidRPr="00B50D94">
        <w:rPr>
          <w:rFonts w:ascii="Times New Roman" w:hAnsi="Times New Roman" w:cs="Times New Roman"/>
        </w:rPr>
        <w:t>j.issn</w:t>
      </w:r>
      <w:proofErr w:type="gramEnd"/>
      <w:r w:rsidR="000A5D56" w:rsidRPr="00B50D94">
        <w:rPr>
          <w:rFonts w:ascii="Times New Roman" w:hAnsi="Times New Roman" w:cs="Times New Roman"/>
        </w:rPr>
        <w:t>2095-0926.202003005.</w:t>
      </w:r>
      <w:bookmarkEnd w:id="825"/>
    </w:p>
    <w:p w14:paraId="009B370C" w14:textId="38BE97AB"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hint="eastAsia"/>
        </w:rPr>
        <w:t xml:space="preserve"> </w:t>
      </w:r>
      <w:bookmarkStart w:id="826" w:name="_Ref103318160"/>
      <w:r w:rsidR="000A5D56" w:rsidRPr="00B50D94">
        <w:rPr>
          <w:rFonts w:ascii="Times New Roman" w:hAnsi="Times New Roman" w:cs="Times New Roman"/>
        </w:rPr>
        <w:t>曹大有</w:t>
      </w:r>
      <w:r w:rsidR="000A5D56" w:rsidRPr="00B50D94">
        <w:rPr>
          <w:rFonts w:ascii="Times New Roman" w:hAnsi="Times New Roman" w:cs="Times New Roman"/>
        </w:rPr>
        <w:t>,</w:t>
      </w:r>
      <w:r w:rsidR="000A5D56" w:rsidRPr="00B50D94">
        <w:rPr>
          <w:rFonts w:ascii="Times New Roman" w:hAnsi="Times New Roman" w:cs="Times New Roman"/>
        </w:rPr>
        <w:t>马斌</w:t>
      </w:r>
      <w:r w:rsidR="000A5D56" w:rsidRPr="00B50D94">
        <w:rPr>
          <w:rFonts w:ascii="Times New Roman" w:hAnsi="Times New Roman" w:cs="Times New Roman"/>
        </w:rPr>
        <w:t>.</w:t>
      </w:r>
      <w:r w:rsidR="000A5D56" w:rsidRPr="00B50D94">
        <w:rPr>
          <w:rFonts w:ascii="Times New Roman" w:hAnsi="Times New Roman" w:cs="Times New Roman"/>
        </w:rPr>
        <w:t>基于遗传算法的单源最短路径研究</w:t>
      </w:r>
      <w:r w:rsidR="000A5D56" w:rsidRPr="00B50D94">
        <w:rPr>
          <w:rFonts w:ascii="Times New Roman" w:hAnsi="Times New Roman" w:cs="Times New Roman"/>
        </w:rPr>
        <w:t>[J].</w:t>
      </w:r>
      <w:r w:rsidR="000A5D56" w:rsidRPr="00B50D94">
        <w:rPr>
          <w:rFonts w:ascii="Times New Roman" w:hAnsi="Times New Roman" w:cs="Times New Roman"/>
        </w:rPr>
        <w:t>汉江师范学院学报</w:t>
      </w:r>
      <w:r w:rsidR="000A5D56" w:rsidRPr="00B50D94">
        <w:rPr>
          <w:rFonts w:ascii="Times New Roman" w:hAnsi="Times New Roman" w:cs="Times New Roman"/>
        </w:rPr>
        <w:t>,2021,41(06):1-5.10.19575/j.cnki.cn42-1892/g4.2021.06.001.</w:t>
      </w:r>
      <w:bookmarkEnd w:id="826"/>
    </w:p>
    <w:p w14:paraId="5D9B7E48" w14:textId="02CD50C5"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27" w:name="_Ref103453872"/>
      <w:r w:rsidR="000A5D56" w:rsidRPr="00B50D94">
        <w:rPr>
          <w:rFonts w:ascii="Times New Roman" w:hAnsi="Times New Roman" w:cs="Times New Roman"/>
        </w:rPr>
        <w:t xml:space="preserve">NVIDIA. NVIDIA Collective Communication Library (NCCL), 2016. URL </w:t>
      </w:r>
      <w:hyperlink r:id="rId54" w:history="1">
        <w:r w:rsidR="000A5D56" w:rsidRPr="00B50D94">
          <w:rPr>
            <w:rStyle w:val="ad"/>
            <w:rFonts w:ascii="Times New Roman" w:hAnsi="Times New Roman" w:cs="Times New Roman"/>
            <w:color w:val="auto"/>
          </w:rPr>
          <w:t>http://www.github.com/NVIDIA/nccl/</w:t>
        </w:r>
      </w:hyperlink>
      <w:r w:rsidR="000A5D56" w:rsidRPr="00B50D94">
        <w:rPr>
          <w:rFonts w:ascii="Times New Roman" w:hAnsi="Times New Roman" w:cs="Times New Roman"/>
        </w:rPr>
        <w:t>.</w:t>
      </w:r>
      <w:bookmarkEnd w:id="827"/>
    </w:p>
    <w:p w14:paraId="31486F78" w14:textId="19A03A49"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28" w:name="_Ref103318340"/>
      <w:r w:rsidR="000A5D56" w:rsidRPr="00B50D94">
        <w:rPr>
          <w:rFonts w:ascii="Times New Roman" w:hAnsi="Times New Roman" w:cs="Times New Roman"/>
        </w:rPr>
        <w:t>Reuven Cohen and Shlomo Havlin. Scale-free networks are ultrasmall. Ph ys. Rev. Lett., 90, Feb 2003.</w:t>
      </w:r>
      <w:bookmarkEnd w:id="828"/>
    </w:p>
    <w:p w14:paraId="42E90F55" w14:textId="32E8B626"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29" w:name="_Ref103318357"/>
      <w:r w:rsidR="000A5D56" w:rsidRPr="00B50D94">
        <w:rPr>
          <w:rFonts w:ascii="Times New Roman" w:hAnsi="Times New Roman" w:cs="Times New Roman"/>
        </w:rPr>
        <w:t>Andrey Gubichev, Srikanta Bedathur, Stephan Seufert, and Gerhard Weik um. Fast and accurate estimation of shortest paths in large graphs. In Proc eedings of the 19th ACM international conference on Information and kno wledge management, CIKM ’10, pages 499–508, 2010.</w:t>
      </w:r>
      <w:bookmarkEnd w:id="829"/>
    </w:p>
    <w:p w14:paraId="01FE0753" w14:textId="24A0A00E"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0" w:name="_Ref103318378"/>
      <w:r w:rsidR="000A5D56" w:rsidRPr="00B50D94">
        <w:rPr>
          <w:rFonts w:ascii="Times New Roman" w:hAnsi="Times New Roman" w:cs="Times New Roman"/>
        </w:rPr>
        <w:t>Xiaohan Zhao, Alessandra Sala, Haitao Zheng, and Ben Y. Zhao. Efficient shortest paths on massive social graphs. In Proceedings of 7th Internation al Conference on Collaborative Computing: Networking, Applications and Worksharing (CollaborateCom), 2011.</w:t>
      </w:r>
      <w:bookmarkEnd w:id="830"/>
    </w:p>
    <w:p w14:paraId="096BADA8" w14:textId="4129012B"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1" w:name="_Ref103318401"/>
      <w:r w:rsidR="000A5D56" w:rsidRPr="00B50D94">
        <w:rPr>
          <w:rFonts w:ascii="Times New Roman" w:hAnsi="Times New Roman" w:cs="Times New Roman"/>
        </w:rPr>
        <w:t xml:space="preserve">N. Jing, Y. Huang, and E. A. Rundensteiner. Hierarchical encoded path </w:t>
      </w:r>
      <w:proofErr w:type="gramStart"/>
      <w:r w:rsidR="000A5D56" w:rsidRPr="00B50D94">
        <w:rPr>
          <w:rFonts w:ascii="Times New Roman" w:hAnsi="Times New Roman" w:cs="Times New Roman"/>
        </w:rPr>
        <w:t>vie</w:t>
      </w:r>
      <w:proofErr w:type="gramEnd"/>
      <w:r w:rsidR="000A5D56" w:rsidRPr="00B50D94">
        <w:rPr>
          <w:rFonts w:ascii="Times New Roman" w:hAnsi="Times New Roman" w:cs="Times New Roman"/>
        </w:rPr>
        <w:t xml:space="preserve"> ws for path query processing: An optimal model and its performance evalu ation. TKDE, 10(3):409–432, 1998.</w:t>
      </w:r>
      <w:bookmarkEnd w:id="831"/>
    </w:p>
    <w:p w14:paraId="02F1C9D9" w14:textId="5D1E9E6B"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2" w:name="_Ref103318402"/>
      <w:r w:rsidR="000A5D56" w:rsidRPr="00B50D94">
        <w:rPr>
          <w:rFonts w:ascii="Times New Roman" w:hAnsi="Times New Roman" w:cs="Times New Roman"/>
        </w:rPr>
        <w:t>S. Jung and S. Pramanik. An efficient path computation model for hierarc hically structured topographical road maps. TKDE, 14(5):1029–1046, 200 2.</w:t>
      </w:r>
      <w:bookmarkEnd w:id="832"/>
    </w:p>
    <w:p w14:paraId="10D93CB4" w14:textId="7AB059DE"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3" w:name="_Ref103318403"/>
      <w:r w:rsidR="000A5D56" w:rsidRPr="00B50D94">
        <w:rPr>
          <w:rFonts w:ascii="Times New Roman" w:hAnsi="Times New Roman" w:cs="Times New Roman"/>
        </w:rPr>
        <w:t>S. Shekhar, A. Fetterer, and B. Goyal. Materialization trade-offs in hierarc hical shortest path algorithms. In SSD ’97, 1997.</w:t>
      </w:r>
      <w:bookmarkEnd w:id="833"/>
    </w:p>
    <w:p w14:paraId="78FA766C" w14:textId="5A74822C"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4" w:name="_Ref103318404"/>
      <w:r w:rsidR="000A5D56" w:rsidRPr="00B50D94">
        <w:rPr>
          <w:rFonts w:ascii="Times New Roman" w:hAnsi="Times New Roman" w:cs="Times New Roman"/>
        </w:rPr>
        <w:t>P. Sanders and D. Schultes. Highway hierarchies hasten exact shortest pat h queries. In 17th Eur. Symp. Algorithms (ESA), 2005.</w:t>
      </w:r>
      <w:bookmarkEnd w:id="834"/>
    </w:p>
    <w:p w14:paraId="3B9DFD89" w14:textId="42B2BACF" w:rsidR="000A5D56" w:rsidRPr="00B50D94" w:rsidRDefault="00FD56AF"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5" w:name="_Ref103318405"/>
      <w:r w:rsidR="000A5D56" w:rsidRPr="00B50D94">
        <w:rPr>
          <w:rFonts w:ascii="Times New Roman" w:hAnsi="Times New Roman" w:cs="Times New Roman"/>
        </w:rPr>
        <w:t>H. Bast, S. Funke, P. Sanders, and D. Schultes. Fast Routing in Road Ne</w:t>
      </w:r>
      <w:r w:rsidR="000A5D56" w:rsidRPr="00B50D94">
        <w:rPr>
          <w:rFonts w:ascii="Times New Roman" w:hAnsi="Times New Roman" w:cs="Times New Roman"/>
        </w:rPr>
        <w:lastRenderedPageBreak/>
        <w:t>t works with Transit Nodes. Science, 316:566–, April 2007.</w:t>
      </w:r>
      <w:bookmarkEnd w:id="835"/>
    </w:p>
    <w:p w14:paraId="371436D4" w14:textId="4C169B6C" w:rsidR="000A5D56" w:rsidRPr="00B50D94" w:rsidRDefault="000A5D56" w:rsidP="00B50D94">
      <w:pPr>
        <w:pStyle w:val="ab"/>
        <w:numPr>
          <w:ilvl w:val="0"/>
          <w:numId w:val="39"/>
        </w:numPr>
        <w:rPr>
          <w:rFonts w:ascii="Times New Roman" w:hAnsi="Times New Roman" w:cs="Times New Roman"/>
        </w:rPr>
      </w:pPr>
      <w:r w:rsidRPr="00B50D94">
        <w:rPr>
          <w:rFonts w:ascii="Times New Roman" w:hAnsi="Times New Roman" w:cs="Times New Roman"/>
        </w:rPr>
        <w:t xml:space="preserve"> </w:t>
      </w:r>
      <w:bookmarkStart w:id="836" w:name="_Ref103318406"/>
      <w:r w:rsidRPr="00B50D94">
        <w:rPr>
          <w:rFonts w:ascii="Times New Roman" w:hAnsi="Times New Roman" w:cs="Times New Roman"/>
        </w:rPr>
        <w:t>R. J. Gutman. Reach-based routing: A new approach to shortest path algor ithms optimized for road networks. In ALENEX/ANALC, pages 100–111, 2004.</w:t>
      </w:r>
      <w:bookmarkEnd w:id="836"/>
    </w:p>
    <w:p w14:paraId="1D88367D" w14:textId="2B18CE6A" w:rsidR="000A5D56" w:rsidRPr="00B50D94" w:rsidRDefault="00B50D94" w:rsidP="00B50D94">
      <w:pPr>
        <w:pStyle w:val="ab"/>
        <w:numPr>
          <w:ilvl w:val="0"/>
          <w:numId w:val="39"/>
        </w:numPr>
        <w:rPr>
          <w:rFonts w:ascii="Times New Roman" w:hAnsi="Times New Roman" w:cs="Times New Roman"/>
        </w:rPr>
      </w:pPr>
      <w:r>
        <w:rPr>
          <w:rFonts w:ascii="Times New Roman" w:hAnsi="Times New Roman" w:cs="Times New Roman"/>
        </w:rPr>
        <w:t xml:space="preserve"> </w:t>
      </w:r>
      <w:bookmarkStart w:id="837" w:name="_Ref103318407"/>
      <w:r w:rsidR="000A5D56" w:rsidRPr="00B50D94">
        <w:rPr>
          <w:rFonts w:ascii="Times New Roman" w:hAnsi="Times New Roman" w:cs="Times New Roman"/>
        </w:rPr>
        <w:t>A. V. Goldberg and C. Harrelson. Computing the shortest path: A search m eets graph theory. In SODA ’05, 2005.</w:t>
      </w:r>
      <w:bookmarkEnd w:id="837"/>
    </w:p>
    <w:p w14:paraId="6AFCE13F" w14:textId="26EA3B25" w:rsidR="00E15EC7" w:rsidRPr="00D66274" w:rsidRDefault="00B50D94" w:rsidP="00B50D94">
      <w:pPr>
        <w:pStyle w:val="a0"/>
        <w:numPr>
          <w:ilvl w:val="0"/>
          <w:numId w:val="39"/>
        </w:numPr>
      </w:pPr>
      <w:r>
        <w:t xml:space="preserve"> </w:t>
      </w:r>
      <w:bookmarkStart w:id="838" w:name="_Ref103318408"/>
      <w:r w:rsidR="000A5D56" w:rsidRPr="00B50D94">
        <w:t>H. Samet, J. Sankaranarayanan, and H. Alborzi. Scalable network distance browsing in spatial databases. In SIGMOD’08, 2008</w:t>
      </w:r>
      <w:r w:rsidR="00E15EC7" w:rsidRPr="00D66274">
        <w:t>.</w:t>
      </w:r>
      <w:bookmarkEnd w:id="838"/>
    </w:p>
    <w:p w14:paraId="71B0CFCE" w14:textId="040BB459" w:rsidR="00A77DD7" w:rsidRPr="00E15EC7" w:rsidRDefault="00A77DD7" w:rsidP="00596CE2">
      <w:pPr>
        <w:ind w:firstLineChars="0" w:firstLine="0"/>
        <w:sectPr w:rsidR="00A77DD7" w:rsidRPr="00E15EC7" w:rsidSect="009A2855">
          <w:pgSz w:w="11906" w:h="16838" w:code="9"/>
          <w:pgMar w:top="1843" w:right="1797" w:bottom="1531" w:left="1797" w:header="1134" w:footer="1221" w:gutter="0"/>
          <w:cols w:space="720"/>
          <w:docGrid w:linePitch="312"/>
        </w:sectPr>
      </w:pPr>
    </w:p>
    <w:bookmarkEnd w:id="808"/>
    <w:bookmarkEnd w:id="809"/>
    <w:bookmarkEnd w:id="810"/>
    <w:bookmarkEnd w:id="811"/>
    <w:p w14:paraId="7FA4EF4B" w14:textId="77777777" w:rsidR="0004169B" w:rsidRPr="00B741CD" w:rsidRDefault="0004169B" w:rsidP="00596CE2">
      <w:pPr>
        <w:adjustRightInd/>
        <w:snapToGrid/>
        <w:spacing w:line="240" w:lineRule="auto"/>
        <w:ind w:firstLineChars="0" w:firstLine="0"/>
        <w:rPr>
          <w:rFonts w:ascii="华文中宋" w:eastAsia="华文中宋" w:hAnsi="华文中宋"/>
          <w:b/>
          <w:bCs/>
          <w:noProof/>
          <w:kern w:val="0"/>
          <w:sz w:val="32"/>
          <w:szCs w:val="32"/>
        </w:rPr>
      </w:pPr>
    </w:p>
    <w:sectPr w:rsidR="0004169B" w:rsidRPr="00B741CD" w:rsidSect="00596CE2">
      <w:headerReference w:type="default" r:id="rId55"/>
      <w:footerReference w:type="default" r:id="rId56"/>
      <w:type w:val="oddPage"/>
      <w:pgSz w:w="11907" w:h="16839" w:code="9"/>
      <w:pgMar w:top="567" w:right="567" w:bottom="567" w:left="5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7A5E3" w14:textId="77777777" w:rsidR="005D22AA" w:rsidRDefault="005D22AA" w:rsidP="008B062F">
      <w:pPr>
        <w:ind w:firstLine="480"/>
      </w:pPr>
      <w:r>
        <w:separator/>
      </w:r>
    </w:p>
  </w:endnote>
  <w:endnote w:type="continuationSeparator" w:id="0">
    <w:p w14:paraId="15B5D321" w14:textId="77777777" w:rsidR="005D22AA" w:rsidRDefault="005D22AA"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A02" w14:textId="77777777" w:rsidR="008303D6" w:rsidRDefault="008303D6">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11ED" w14:textId="77777777" w:rsidR="008303D6" w:rsidRDefault="008303D6">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EAE45" w14:textId="77777777" w:rsidR="008303D6" w:rsidRDefault="008303D6">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8303D6"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8303D6" w:rsidRDefault="008303D6" w:rsidP="003C0706">
          <w:pPr>
            <w:pStyle w:val="a9"/>
            <w:tabs>
              <w:tab w:val="left" w:pos="4002"/>
            </w:tabs>
            <w:ind w:firstLine="440"/>
            <w:rPr>
              <w:sz w:val="22"/>
              <w:szCs w:val="22"/>
            </w:rPr>
          </w:pPr>
        </w:p>
      </w:tc>
      <w:tc>
        <w:tcPr>
          <w:tcW w:w="992" w:type="dxa"/>
          <w:vMerge w:val="restart"/>
          <w:vAlign w:val="bottom"/>
        </w:tcPr>
        <w:p w14:paraId="176CE579" w14:textId="77777777" w:rsidR="008303D6" w:rsidRPr="00294770" w:rsidRDefault="008303D6" w:rsidP="003C0706">
          <w:pPr>
            <w:pStyle w:val="a9"/>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8303D6" w:rsidRDefault="008303D6" w:rsidP="003C0706">
          <w:pPr>
            <w:pStyle w:val="a9"/>
            <w:tabs>
              <w:tab w:val="left" w:pos="4002"/>
            </w:tabs>
            <w:ind w:firstLine="440"/>
            <w:rPr>
              <w:sz w:val="22"/>
              <w:szCs w:val="22"/>
            </w:rPr>
          </w:pPr>
        </w:p>
      </w:tc>
    </w:tr>
    <w:tr w:rsidR="008303D6"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8303D6" w:rsidRDefault="008303D6" w:rsidP="003C0706">
          <w:pPr>
            <w:pStyle w:val="a9"/>
            <w:tabs>
              <w:tab w:val="left" w:pos="4002"/>
            </w:tabs>
            <w:ind w:firstLineChars="0" w:firstLine="0"/>
            <w:rPr>
              <w:sz w:val="22"/>
              <w:szCs w:val="22"/>
            </w:rPr>
          </w:pPr>
        </w:p>
      </w:tc>
      <w:tc>
        <w:tcPr>
          <w:tcW w:w="992" w:type="dxa"/>
          <w:vMerge/>
          <w:vAlign w:val="bottom"/>
        </w:tcPr>
        <w:p w14:paraId="258DF367" w14:textId="77777777" w:rsidR="008303D6" w:rsidRDefault="008303D6" w:rsidP="003C0706">
          <w:pPr>
            <w:pStyle w:val="a9"/>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8303D6" w:rsidRDefault="008303D6" w:rsidP="003C0706">
          <w:pPr>
            <w:pStyle w:val="a9"/>
            <w:tabs>
              <w:tab w:val="left" w:pos="4002"/>
            </w:tabs>
            <w:ind w:firstLine="440"/>
            <w:rPr>
              <w:sz w:val="22"/>
              <w:szCs w:val="22"/>
            </w:rPr>
          </w:pPr>
        </w:p>
      </w:tc>
    </w:tr>
  </w:tbl>
  <w:p w14:paraId="3D29F12E" w14:textId="77777777" w:rsidR="008303D6" w:rsidRPr="0055345C" w:rsidRDefault="008303D6" w:rsidP="00F87099">
    <w:pPr>
      <w:pStyle w:val="a9"/>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609F3" w14:textId="77777777" w:rsidR="008303D6" w:rsidRDefault="008303D6">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C4593" w14:textId="77777777" w:rsidR="005D22AA" w:rsidRDefault="005D22AA" w:rsidP="008B062F">
      <w:pPr>
        <w:ind w:firstLine="480"/>
      </w:pPr>
      <w:r>
        <w:separator/>
      </w:r>
    </w:p>
  </w:footnote>
  <w:footnote w:type="continuationSeparator" w:id="0">
    <w:p w14:paraId="4D8D0403" w14:textId="77777777" w:rsidR="005D22AA" w:rsidRDefault="005D22AA"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8DCF" w14:textId="77777777" w:rsidR="008303D6" w:rsidRDefault="008303D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ACE2A" w14:textId="77777777" w:rsidR="008303D6" w:rsidRPr="00D31919" w:rsidRDefault="008303D6" w:rsidP="00D31919">
    <w:pPr>
      <w:pStyle w:val="a7"/>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B9903" w14:textId="77777777" w:rsidR="008303D6" w:rsidRDefault="008303D6">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4E648" w14:textId="77777777" w:rsidR="008303D6" w:rsidRPr="00252A43" w:rsidRDefault="008303D6" w:rsidP="00F87099">
    <w:pPr>
      <w:pStyle w:val="a7"/>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8303D6" w:rsidRPr="00F87099" w:rsidRDefault="008303D6" w:rsidP="00F87099">
    <w:pPr>
      <w:pStyle w:val="a7"/>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514F8" w14:textId="77777777" w:rsidR="008303D6" w:rsidRPr="00F87099" w:rsidRDefault="008303D6" w:rsidP="00F87099">
    <w:pPr>
      <w:pStyle w:val="a7"/>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D72C6D"/>
    <w:multiLevelType w:val="hybridMultilevel"/>
    <w:tmpl w:val="1012F736"/>
    <w:lvl w:ilvl="0" w:tplc="6A5E1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EF49A7"/>
    <w:multiLevelType w:val="hybridMultilevel"/>
    <w:tmpl w:val="29B2F270"/>
    <w:lvl w:ilvl="0" w:tplc="F7C61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C576E6"/>
    <w:multiLevelType w:val="hybridMultilevel"/>
    <w:tmpl w:val="5EA41C4A"/>
    <w:lvl w:ilvl="0" w:tplc="11CAE928">
      <w:start w:val="1"/>
      <w:numFmt w:val="decimal"/>
      <w:lvlText w:val="（%1）"/>
      <w:lvlJc w:val="left"/>
      <w:pPr>
        <w:ind w:left="1065" w:hanging="58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02C7352"/>
    <w:multiLevelType w:val="hybridMultilevel"/>
    <w:tmpl w:val="F8B83A2E"/>
    <w:lvl w:ilvl="0" w:tplc="0E6469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22C1BBF"/>
    <w:multiLevelType w:val="multilevel"/>
    <w:tmpl w:val="724C5522"/>
    <w:lvl w:ilvl="0">
      <w:start w:val="1"/>
      <w:numFmt w:val="decimal"/>
      <w:lvlText w:val="%1"/>
      <w:lvlJc w:val="left"/>
      <w:pPr>
        <w:ind w:left="0" w:firstLine="0"/>
      </w:pPr>
      <w:rPr>
        <w:rFonts w:hint="default"/>
        <w:b w:val="0"/>
      </w:rPr>
    </w:lvl>
    <w:lvl w:ilvl="1">
      <w:start w:val="1"/>
      <w:numFmt w:val="decimal"/>
      <w:pStyle w:val="2"/>
      <w:lvlText w:val="%1.%2"/>
      <w:lvlJc w:val="left"/>
      <w:pPr>
        <w:ind w:left="0" w:firstLine="0"/>
      </w:pPr>
      <w:rPr>
        <w:rFonts w:hint="default"/>
      </w:rPr>
    </w:lvl>
    <w:lvl w:ilvl="2">
      <w:start w:val="1"/>
      <w:numFmt w:val="decimal"/>
      <w:pStyle w:val="3"/>
      <w:lvlText w:val="%1.%2.%3"/>
      <w:lvlJc w:val="left"/>
      <w:pPr>
        <w:ind w:left="0" w:firstLine="0"/>
      </w:pPr>
      <w:rPr>
        <w:rFonts w:ascii="Times New Roman" w:hAnsi="Times New Roman" w:cs="Times New Roman"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258C12B0"/>
    <w:multiLevelType w:val="multilevel"/>
    <w:tmpl w:val="9AE280F4"/>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E8B3A7D"/>
    <w:multiLevelType w:val="multilevel"/>
    <w:tmpl w:val="9F423132"/>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1FC5E81"/>
    <w:multiLevelType w:val="hybridMultilevel"/>
    <w:tmpl w:val="820C75AE"/>
    <w:lvl w:ilvl="0" w:tplc="FAE8623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A91578"/>
    <w:multiLevelType w:val="multilevel"/>
    <w:tmpl w:val="29D8930A"/>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4" w15:restartNumberingAfterBreak="0">
    <w:nsid w:val="3FD20BDF"/>
    <w:multiLevelType w:val="hybridMultilevel"/>
    <w:tmpl w:val="B9B007DE"/>
    <w:lvl w:ilvl="0" w:tplc="6C9AEF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2D1C2E"/>
    <w:multiLevelType w:val="hybridMultilevel"/>
    <w:tmpl w:val="B06CC19A"/>
    <w:lvl w:ilvl="0" w:tplc="E28219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0F3C19"/>
    <w:multiLevelType w:val="hybridMultilevel"/>
    <w:tmpl w:val="A3A688C8"/>
    <w:lvl w:ilvl="0" w:tplc="C9FEC9A2">
      <w:start w:val="1"/>
      <w:numFmt w:val="decimal"/>
      <w:pStyle w:val="a0"/>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2E5783"/>
    <w:multiLevelType w:val="hybridMultilevel"/>
    <w:tmpl w:val="585ADF8A"/>
    <w:lvl w:ilvl="0" w:tplc="9098A0DA">
      <w:start w:val="1"/>
      <w:numFmt w:val="decimal"/>
      <w:lvlText w:val="%1"/>
      <w:lvlJc w:val="left"/>
      <w:pPr>
        <w:ind w:left="480" w:hanging="360"/>
      </w:pPr>
      <w:rPr>
        <w:rFonts w:hint="default"/>
      </w:rPr>
    </w:lvl>
    <w:lvl w:ilvl="1" w:tplc="04090019">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8" w15:restartNumberingAfterBreak="0">
    <w:nsid w:val="5172431B"/>
    <w:multiLevelType w:val="hybridMultilevel"/>
    <w:tmpl w:val="345AC006"/>
    <w:lvl w:ilvl="0" w:tplc="2BCA6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F3E161F"/>
    <w:multiLevelType w:val="hybridMultilevel"/>
    <w:tmpl w:val="643832E8"/>
    <w:lvl w:ilvl="0" w:tplc="4614BC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7A627FE"/>
    <w:multiLevelType w:val="hybridMultilevel"/>
    <w:tmpl w:val="676639F2"/>
    <w:lvl w:ilvl="0" w:tplc="6A5E1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BA18D0"/>
    <w:multiLevelType w:val="hybridMultilevel"/>
    <w:tmpl w:val="342610EE"/>
    <w:lvl w:ilvl="0" w:tplc="49661EB0">
      <w:start w:val="1"/>
      <w:numFmt w:val="decimal"/>
      <w:lvlText w:val="（%1）"/>
      <w:lvlJc w:val="left"/>
      <w:pPr>
        <w:ind w:left="1200" w:hanging="720"/>
      </w:pPr>
      <w:rPr>
        <w:rFonts w:cstheme="minorBidi" w:hint="default"/>
      </w:rPr>
    </w:lvl>
    <w:lvl w:ilvl="1" w:tplc="EC1A22B6">
      <w:start w:val="7"/>
      <w:numFmt w:val="decimal"/>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93436F"/>
    <w:multiLevelType w:val="hybridMultilevel"/>
    <w:tmpl w:val="F77E4B5E"/>
    <w:lvl w:ilvl="0" w:tplc="F618C16C">
      <w:start w:val="1"/>
      <w:numFmt w:val="decimal"/>
      <w:lvlText w:val="（%1）"/>
      <w:lvlJc w:val="left"/>
      <w:pPr>
        <w:ind w:left="1080" w:hanging="6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4691EB7"/>
    <w:multiLevelType w:val="hybridMultilevel"/>
    <w:tmpl w:val="3DBCCBE4"/>
    <w:lvl w:ilvl="0" w:tplc="B62AE8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7E84983"/>
    <w:multiLevelType w:val="multilevel"/>
    <w:tmpl w:val="FADEDD62"/>
    <w:lvl w:ilvl="0">
      <w:start w:val="1"/>
      <w:numFmt w:val="decimal"/>
      <w:lvlText w:val="%1"/>
      <w:lvlJc w:val="left"/>
      <w:pPr>
        <w:ind w:left="432" w:hanging="432"/>
      </w:pPr>
      <w:rPr>
        <w:rFonts w:hint="default"/>
        <w:b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5"/>
  </w:num>
  <w:num w:numId="2">
    <w:abstractNumId w:val="22"/>
  </w:num>
  <w:num w:numId="3">
    <w:abstractNumId w:val="12"/>
  </w:num>
  <w:num w:numId="4">
    <w:abstractNumId w:val="1"/>
  </w:num>
  <w:num w:numId="5">
    <w:abstractNumId w:val="16"/>
  </w:num>
  <w:num w:numId="6">
    <w:abstractNumId w:val="4"/>
  </w:num>
  <w:num w:numId="7">
    <w:abstractNumId w:val="6"/>
  </w:num>
  <w:num w:numId="8">
    <w:abstractNumId w:val="0"/>
  </w:num>
  <w:num w:numId="9">
    <w:abstractNumId w:val="3"/>
  </w:num>
  <w:num w:numId="10">
    <w:abstractNumId w:val="21"/>
  </w:num>
  <w:num w:numId="11">
    <w:abstractNumId w:val="20"/>
  </w:num>
  <w:num w:numId="12">
    <w:abstractNumId w:val="17"/>
  </w:num>
  <w:num w:numId="13">
    <w:abstractNumId w:val="2"/>
  </w:num>
  <w:num w:numId="14">
    <w:abstractNumId w:val="18"/>
  </w:num>
  <w:num w:numId="15">
    <w:abstractNumId w:val="25"/>
    <w:lvlOverride w:ilvl="0">
      <w:startOverride w:val="8"/>
    </w:lvlOverride>
  </w:num>
  <w:num w:numId="16">
    <w:abstractNumId w:val="11"/>
  </w:num>
  <w:num w:numId="17">
    <w:abstractNumId w:val="14"/>
  </w:num>
  <w:num w:numId="18">
    <w:abstractNumId w:val="25"/>
  </w:num>
  <w:num w:numId="19">
    <w:abstractNumId w:val="25"/>
  </w:num>
  <w:num w:numId="20">
    <w:abstractNumId w:val="25"/>
  </w:num>
  <w:num w:numId="21">
    <w:abstractNumId w:val="25"/>
  </w:num>
  <w:num w:numId="22">
    <w:abstractNumId w:val="25"/>
  </w:num>
  <w:num w:numId="23">
    <w:abstractNumId w:val="9"/>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0"/>
  </w:num>
  <w:num w:numId="39">
    <w:abstractNumId w:val="15"/>
  </w:num>
  <w:num w:numId="40">
    <w:abstractNumId w:val="23"/>
  </w:num>
  <w:num w:numId="41">
    <w:abstractNumId w:val="5"/>
  </w:num>
  <w:num w:numId="42">
    <w:abstractNumId w:val="7"/>
  </w:num>
  <w:num w:numId="43">
    <w:abstractNumId w:val="8"/>
  </w:num>
  <w:num w:numId="44">
    <w:abstractNumId w:val="19"/>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002DD"/>
    <w:rsid w:val="00000B6A"/>
    <w:rsid w:val="00000D18"/>
    <w:rsid w:val="00002385"/>
    <w:rsid w:val="00002636"/>
    <w:rsid w:val="00003FA2"/>
    <w:rsid w:val="0000486E"/>
    <w:rsid w:val="00004D82"/>
    <w:rsid w:val="000052BD"/>
    <w:rsid w:val="0000555B"/>
    <w:rsid w:val="00005D17"/>
    <w:rsid w:val="0000634F"/>
    <w:rsid w:val="00006B18"/>
    <w:rsid w:val="0000791E"/>
    <w:rsid w:val="0001124D"/>
    <w:rsid w:val="00011CED"/>
    <w:rsid w:val="00012826"/>
    <w:rsid w:val="00012D65"/>
    <w:rsid w:val="00012EA5"/>
    <w:rsid w:val="00013636"/>
    <w:rsid w:val="00013AA9"/>
    <w:rsid w:val="00014198"/>
    <w:rsid w:val="00014316"/>
    <w:rsid w:val="0001445C"/>
    <w:rsid w:val="000157A5"/>
    <w:rsid w:val="00015C5B"/>
    <w:rsid w:val="00015ECA"/>
    <w:rsid w:val="0001621F"/>
    <w:rsid w:val="0001636B"/>
    <w:rsid w:val="00016BD8"/>
    <w:rsid w:val="00017001"/>
    <w:rsid w:val="000205B2"/>
    <w:rsid w:val="00020852"/>
    <w:rsid w:val="00020F34"/>
    <w:rsid w:val="00021402"/>
    <w:rsid w:val="000214A2"/>
    <w:rsid w:val="00021721"/>
    <w:rsid w:val="00021C4F"/>
    <w:rsid w:val="000220AC"/>
    <w:rsid w:val="00022269"/>
    <w:rsid w:val="00022690"/>
    <w:rsid w:val="00023DEC"/>
    <w:rsid w:val="00023FDB"/>
    <w:rsid w:val="000248C7"/>
    <w:rsid w:val="00024E8C"/>
    <w:rsid w:val="0002759A"/>
    <w:rsid w:val="0002790F"/>
    <w:rsid w:val="00027B2C"/>
    <w:rsid w:val="00027CAE"/>
    <w:rsid w:val="00030018"/>
    <w:rsid w:val="00030126"/>
    <w:rsid w:val="000303D2"/>
    <w:rsid w:val="000310B7"/>
    <w:rsid w:val="00032A1C"/>
    <w:rsid w:val="00033126"/>
    <w:rsid w:val="0003357A"/>
    <w:rsid w:val="000341CC"/>
    <w:rsid w:val="00034824"/>
    <w:rsid w:val="00035A39"/>
    <w:rsid w:val="00037787"/>
    <w:rsid w:val="0003795F"/>
    <w:rsid w:val="00037F30"/>
    <w:rsid w:val="0004019E"/>
    <w:rsid w:val="000405A4"/>
    <w:rsid w:val="000409DB"/>
    <w:rsid w:val="00040AAB"/>
    <w:rsid w:val="0004149B"/>
    <w:rsid w:val="0004169B"/>
    <w:rsid w:val="00041C56"/>
    <w:rsid w:val="00041CC6"/>
    <w:rsid w:val="00042A57"/>
    <w:rsid w:val="00042AB9"/>
    <w:rsid w:val="000432AD"/>
    <w:rsid w:val="0004395E"/>
    <w:rsid w:val="00043E40"/>
    <w:rsid w:val="00044635"/>
    <w:rsid w:val="00044FB6"/>
    <w:rsid w:val="0004542D"/>
    <w:rsid w:val="00045815"/>
    <w:rsid w:val="00045BA3"/>
    <w:rsid w:val="00045FC9"/>
    <w:rsid w:val="0004652B"/>
    <w:rsid w:val="00046673"/>
    <w:rsid w:val="00046815"/>
    <w:rsid w:val="00046E57"/>
    <w:rsid w:val="00046F7C"/>
    <w:rsid w:val="00047496"/>
    <w:rsid w:val="0004764B"/>
    <w:rsid w:val="000479F4"/>
    <w:rsid w:val="00047F8C"/>
    <w:rsid w:val="00047F97"/>
    <w:rsid w:val="00047FDE"/>
    <w:rsid w:val="000501FA"/>
    <w:rsid w:val="000505EB"/>
    <w:rsid w:val="00050611"/>
    <w:rsid w:val="00051DAA"/>
    <w:rsid w:val="00051F02"/>
    <w:rsid w:val="000522C7"/>
    <w:rsid w:val="00052726"/>
    <w:rsid w:val="0005306B"/>
    <w:rsid w:val="00053132"/>
    <w:rsid w:val="00053424"/>
    <w:rsid w:val="00053CD7"/>
    <w:rsid w:val="00053F43"/>
    <w:rsid w:val="000559C1"/>
    <w:rsid w:val="00055D95"/>
    <w:rsid w:val="00055F3F"/>
    <w:rsid w:val="00055FC3"/>
    <w:rsid w:val="00055FE5"/>
    <w:rsid w:val="00056511"/>
    <w:rsid w:val="00056A3A"/>
    <w:rsid w:val="00056C77"/>
    <w:rsid w:val="00056DCB"/>
    <w:rsid w:val="0005780A"/>
    <w:rsid w:val="00060334"/>
    <w:rsid w:val="00060627"/>
    <w:rsid w:val="000606AD"/>
    <w:rsid w:val="00062286"/>
    <w:rsid w:val="00062413"/>
    <w:rsid w:val="000624D3"/>
    <w:rsid w:val="00062985"/>
    <w:rsid w:val="00062B00"/>
    <w:rsid w:val="00062B9F"/>
    <w:rsid w:val="00062DD7"/>
    <w:rsid w:val="000647B8"/>
    <w:rsid w:val="00064CCF"/>
    <w:rsid w:val="00065747"/>
    <w:rsid w:val="00065800"/>
    <w:rsid w:val="00065B78"/>
    <w:rsid w:val="00065CAC"/>
    <w:rsid w:val="0006771B"/>
    <w:rsid w:val="00067793"/>
    <w:rsid w:val="00067903"/>
    <w:rsid w:val="00067E8F"/>
    <w:rsid w:val="00071C60"/>
    <w:rsid w:val="00071D88"/>
    <w:rsid w:val="00071E2D"/>
    <w:rsid w:val="00073145"/>
    <w:rsid w:val="00073A89"/>
    <w:rsid w:val="00073AB0"/>
    <w:rsid w:val="00073B73"/>
    <w:rsid w:val="00074179"/>
    <w:rsid w:val="000744DB"/>
    <w:rsid w:val="000745CA"/>
    <w:rsid w:val="0007516F"/>
    <w:rsid w:val="0007609A"/>
    <w:rsid w:val="00076379"/>
    <w:rsid w:val="000765CE"/>
    <w:rsid w:val="00076802"/>
    <w:rsid w:val="00077223"/>
    <w:rsid w:val="000772CF"/>
    <w:rsid w:val="00077837"/>
    <w:rsid w:val="00077E82"/>
    <w:rsid w:val="0008053F"/>
    <w:rsid w:val="000805F8"/>
    <w:rsid w:val="00080640"/>
    <w:rsid w:val="000808DA"/>
    <w:rsid w:val="000811D9"/>
    <w:rsid w:val="000813A1"/>
    <w:rsid w:val="00081932"/>
    <w:rsid w:val="0008193F"/>
    <w:rsid w:val="000829ED"/>
    <w:rsid w:val="000839E1"/>
    <w:rsid w:val="00086E23"/>
    <w:rsid w:val="00086E81"/>
    <w:rsid w:val="00086F62"/>
    <w:rsid w:val="00087766"/>
    <w:rsid w:val="00087C0E"/>
    <w:rsid w:val="000907AA"/>
    <w:rsid w:val="0009083A"/>
    <w:rsid w:val="00090C67"/>
    <w:rsid w:val="000914E3"/>
    <w:rsid w:val="0009196F"/>
    <w:rsid w:val="00091DAE"/>
    <w:rsid w:val="00092BFB"/>
    <w:rsid w:val="000935AC"/>
    <w:rsid w:val="0009467F"/>
    <w:rsid w:val="00095198"/>
    <w:rsid w:val="0009737B"/>
    <w:rsid w:val="00097886"/>
    <w:rsid w:val="00097D26"/>
    <w:rsid w:val="000A006C"/>
    <w:rsid w:val="000A1113"/>
    <w:rsid w:val="000A1F48"/>
    <w:rsid w:val="000A22D9"/>
    <w:rsid w:val="000A2650"/>
    <w:rsid w:val="000A2817"/>
    <w:rsid w:val="000A299B"/>
    <w:rsid w:val="000A500C"/>
    <w:rsid w:val="000A5076"/>
    <w:rsid w:val="000A5BDE"/>
    <w:rsid w:val="000A5D56"/>
    <w:rsid w:val="000A5E49"/>
    <w:rsid w:val="000A5E77"/>
    <w:rsid w:val="000A664E"/>
    <w:rsid w:val="000A6EEB"/>
    <w:rsid w:val="000A717E"/>
    <w:rsid w:val="000A7222"/>
    <w:rsid w:val="000A7381"/>
    <w:rsid w:val="000A74EE"/>
    <w:rsid w:val="000B0D6A"/>
    <w:rsid w:val="000B1377"/>
    <w:rsid w:val="000B18BF"/>
    <w:rsid w:val="000B3B56"/>
    <w:rsid w:val="000B3CDE"/>
    <w:rsid w:val="000B445F"/>
    <w:rsid w:val="000B44B0"/>
    <w:rsid w:val="000B5126"/>
    <w:rsid w:val="000B6B03"/>
    <w:rsid w:val="000B7DD8"/>
    <w:rsid w:val="000C07D1"/>
    <w:rsid w:val="000C0B94"/>
    <w:rsid w:val="000C0C76"/>
    <w:rsid w:val="000C1332"/>
    <w:rsid w:val="000C2A8E"/>
    <w:rsid w:val="000C2BDE"/>
    <w:rsid w:val="000C2C0F"/>
    <w:rsid w:val="000C33EC"/>
    <w:rsid w:val="000C3B82"/>
    <w:rsid w:val="000C3F1A"/>
    <w:rsid w:val="000C419B"/>
    <w:rsid w:val="000C4729"/>
    <w:rsid w:val="000C4988"/>
    <w:rsid w:val="000C539B"/>
    <w:rsid w:val="000C586F"/>
    <w:rsid w:val="000C5887"/>
    <w:rsid w:val="000C68FA"/>
    <w:rsid w:val="000C6A71"/>
    <w:rsid w:val="000C713D"/>
    <w:rsid w:val="000C7703"/>
    <w:rsid w:val="000C7A03"/>
    <w:rsid w:val="000C7E94"/>
    <w:rsid w:val="000D0091"/>
    <w:rsid w:val="000D1653"/>
    <w:rsid w:val="000D16F5"/>
    <w:rsid w:val="000D2CF2"/>
    <w:rsid w:val="000D33AE"/>
    <w:rsid w:val="000D3CA4"/>
    <w:rsid w:val="000D470E"/>
    <w:rsid w:val="000D4D4B"/>
    <w:rsid w:val="000D51B3"/>
    <w:rsid w:val="000D54F3"/>
    <w:rsid w:val="000D619C"/>
    <w:rsid w:val="000D68F4"/>
    <w:rsid w:val="000D6DF4"/>
    <w:rsid w:val="000D7266"/>
    <w:rsid w:val="000D74F1"/>
    <w:rsid w:val="000D7553"/>
    <w:rsid w:val="000D7B49"/>
    <w:rsid w:val="000D7E1C"/>
    <w:rsid w:val="000E0035"/>
    <w:rsid w:val="000E07B3"/>
    <w:rsid w:val="000E0B98"/>
    <w:rsid w:val="000E0FB2"/>
    <w:rsid w:val="000E11DF"/>
    <w:rsid w:val="000E1EA7"/>
    <w:rsid w:val="000E2C72"/>
    <w:rsid w:val="000E301B"/>
    <w:rsid w:val="000E3199"/>
    <w:rsid w:val="000E32FF"/>
    <w:rsid w:val="000E349B"/>
    <w:rsid w:val="000E44B6"/>
    <w:rsid w:val="000E49EB"/>
    <w:rsid w:val="000E4B20"/>
    <w:rsid w:val="000E5874"/>
    <w:rsid w:val="000E5B73"/>
    <w:rsid w:val="000E5E46"/>
    <w:rsid w:val="000E61A9"/>
    <w:rsid w:val="000E6FA8"/>
    <w:rsid w:val="000F0773"/>
    <w:rsid w:val="000F085F"/>
    <w:rsid w:val="000F09F9"/>
    <w:rsid w:val="000F0DD7"/>
    <w:rsid w:val="000F14D4"/>
    <w:rsid w:val="000F156A"/>
    <w:rsid w:val="000F1630"/>
    <w:rsid w:val="000F2303"/>
    <w:rsid w:val="000F24E1"/>
    <w:rsid w:val="000F2803"/>
    <w:rsid w:val="000F3245"/>
    <w:rsid w:val="000F3AB9"/>
    <w:rsid w:val="000F4700"/>
    <w:rsid w:val="000F4770"/>
    <w:rsid w:val="000F5045"/>
    <w:rsid w:val="000F56A7"/>
    <w:rsid w:val="000F64A1"/>
    <w:rsid w:val="000F6F9F"/>
    <w:rsid w:val="000F7B35"/>
    <w:rsid w:val="000F7EFA"/>
    <w:rsid w:val="00101494"/>
    <w:rsid w:val="001024B8"/>
    <w:rsid w:val="00102A4C"/>
    <w:rsid w:val="00103F55"/>
    <w:rsid w:val="0010480C"/>
    <w:rsid w:val="00104EBA"/>
    <w:rsid w:val="0010794C"/>
    <w:rsid w:val="00107C20"/>
    <w:rsid w:val="001102DE"/>
    <w:rsid w:val="0011140E"/>
    <w:rsid w:val="00111600"/>
    <w:rsid w:val="00111998"/>
    <w:rsid w:val="001120D6"/>
    <w:rsid w:val="001127E4"/>
    <w:rsid w:val="00114092"/>
    <w:rsid w:val="00114433"/>
    <w:rsid w:val="001149E1"/>
    <w:rsid w:val="00114D94"/>
    <w:rsid w:val="00115006"/>
    <w:rsid w:val="00115F4A"/>
    <w:rsid w:val="001160DA"/>
    <w:rsid w:val="001161C2"/>
    <w:rsid w:val="001161F7"/>
    <w:rsid w:val="001167CA"/>
    <w:rsid w:val="00117234"/>
    <w:rsid w:val="00117B79"/>
    <w:rsid w:val="00117D2E"/>
    <w:rsid w:val="001200C3"/>
    <w:rsid w:val="0012024A"/>
    <w:rsid w:val="0012104B"/>
    <w:rsid w:val="00121D08"/>
    <w:rsid w:val="00123552"/>
    <w:rsid w:val="00123815"/>
    <w:rsid w:val="0012457D"/>
    <w:rsid w:val="00124742"/>
    <w:rsid w:val="0012515F"/>
    <w:rsid w:val="0012619F"/>
    <w:rsid w:val="001266BB"/>
    <w:rsid w:val="00126FA3"/>
    <w:rsid w:val="0013022F"/>
    <w:rsid w:val="00131581"/>
    <w:rsid w:val="0013249D"/>
    <w:rsid w:val="00132EA5"/>
    <w:rsid w:val="00133092"/>
    <w:rsid w:val="00133358"/>
    <w:rsid w:val="0013399D"/>
    <w:rsid w:val="001343E3"/>
    <w:rsid w:val="00134606"/>
    <w:rsid w:val="0013688B"/>
    <w:rsid w:val="00136AAD"/>
    <w:rsid w:val="00140259"/>
    <w:rsid w:val="001426EF"/>
    <w:rsid w:val="001436D1"/>
    <w:rsid w:val="0014394F"/>
    <w:rsid w:val="00143C84"/>
    <w:rsid w:val="00144C01"/>
    <w:rsid w:val="00147AD3"/>
    <w:rsid w:val="00147B11"/>
    <w:rsid w:val="00147B92"/>
    <w:rsid w:val="001504B3"/>
    <w:rsid w:val="0015068F"/>
    <w:rsid w:val="00150B3A"/>
    <w:rsid w:val="00150FA4"/>
    <w:rsid w:val="00151089"/>
    <w:rsid w:val="00151941"/>
    <w:rsid w:val="00151EC7"/>
    <w:rsid w:val="00152BE8"/>
    <w:rsid w:val="001540F7"/>
    <w:rsid w:val="001542A0"/>
    <w:rsid w:val="00154322"/>
    <w:rsid w:val="00154DF0"/>
    <w:rsid w:val="001566B1"/>
    <w:rsid w:val="001569EF"/>
    <w:rsid w:val="00157133"/>
    <w:rsid w:val="00157727"/>
    <w:rsid w:val="00160122"/>
    <w:rsid w:val="00160C61"/>
    <w:rsid w:val="00160D45"/>
    <w:rsid w:val="00160F77"/>
    <w:rsid w:val="0016337A"/>
    <w:rsid w:val="001637D9"/>
    <w:rsid w:val="001651A1"/>
    <w:rsid w:val="00166C2B"/>
    <w:rsid w:val="00166DF4"/>
    <w:rsid w:val="00166E2F"/>
    <w:rsid w:val="00167326"/>
    <w:rsid w:val="00170DE5"/>
    <w:rsid w:val="00171020"/>
    <w:rsid w:val="00171C6D"/>
    <w:rsid w:val="001721C7"/>
    <w:rsid w:val="00172E35"/>
    <w:rsid w:val="0017330C"/>
    <w:rsid w:val="00173551"/>
    <w:rsid w:val="00173A87"/>
    <w:rsid w:val="00173F34"/>
    <w:rsid w:val="00174164"/>
    <w:rsid w:val="00175C59"/>
    <w:rsid w:val="0017683E"/>
    <w:rsid w:val="00177964"/>
    <w:rsid w:val="00177CE9"/>
    <w:rsid w:val="001806C0"/>
    <w:rsid w:val="001817AF"/>
    <w:rsid w:val="0018311A"/>
    <w:rsid w:val="00183642"/>
    <w:rsid w:val="00183DA7"/>
    <w:rsid w:val="00183DE1"/>
    <w:rsid w:val="00184114"/>
    <w:rsid w:val="00184210"/>
    <w:rsid w:val="001846F5"/>
    <w:rsid w:val="00184A2E"/>
    <w:rsid w:val="00184D3E"/>
    <w:rsid w:val="00185270"/>
    <w:rsid w:val="001857AA"/>
    <w:rsid w:val="00185B98"/>
    <w:rsid w:val="00185BAE"/>
    <w:rsid w:val="0019019E"/>
    <w:rsid w:val="00190834"/>
    <w:rsid w:val="001925D7"/>
    <w:rsid w:val="00192E53"/>
    <w:rsid w:val="00192EA7"/>
    <w:rsid w:val="00193A22"/>
    <w:rsid w:val="00193A84"/>
    <w:rsid w:val="00193F37"/>
    <w:rsid w:val="0019423B"/>
    <w:rsid w:val="001955A5"/>
    <w:rsid w:val="00196826"/>
    <w:rsid w:val="001976CE"/>
    <w:rsid w:val="00197891"/>
    <w:rsid w:val="001A084A"/>
    <w:rsid w:val="001A08A6"/>
    <w:rsid w:val="001A2006"/>
    <w:rsid w:val="001A2671"/>
    <w:rsid w:val="001A2702"/>
    <w:rsid w:val="001A5661"/>
    <w:rsid w:val="001A56E8"/>
    <w:rsid w:val="001A6462"/>
    <w:rsid w:val="001A6930"/>
    <w:rsid w:val="001A73F9"/>
    <w:rsid w:val="001A751E"/>
    <w:rsid w:val="001A7BBD"/>
    <w:rsid w:val="001B08DD"/>
    <w:rsid w:val="001B0993"/>
    <w:rsid w:val="001B0E51"/>
    <w:rsid w:val="001B1E21"/>
    <w:rsid w:val="001B1FE3"/>
    <w:rsid w:val="001B23C8"/>
    <w:rsid w:val="001B5D84"/>
    <w:rsid w:val="001B66D0"/>
    <w:rsid w:val="001B6A3E"/>
    <w:rsid w:val="001B6BCD"/>
    <w:rsid w:val="001B6CE0"/>
    <w:rsid w:val="001B6DD8"/>
    <w:rsid w:val="001B749F"/>
    <w:rsid w:val="001B74EF"/>
    <w:rsid w:val="001C098F"/>
    <w:rsid w:val="001C0B52"/>
    <w:rsid w:val="001C0FF9"/>
    <w:rsid w:val="001C10B1"/>
    <w:rsid w:val="001C11B9"/>
    <w:rsid w:val="001C12D2"/>
    <w:rsid w:val="001C1E20"/>
    <w:rsid w:val="001C1EBA"/>
    <w:rsid w:val="001C1ED8"/>
    <w:rsid w:val="001C2954"/>
    <w:rsid w:val="001C2B28"/>
    <w:rsid w:val="001C2CB3"/>
    <w:rsid w:val="001C363C"/>
    <w:rsid w:val="001C3CD8"/>
    <w:rsid w:val="001C3D8C"/>
    <w:rsid w:val="001C47F4"/>
    <w:rsid w:val="001C4AFA"/>
    <w:rsid w:val="001C5695"/>
    <w:rsid w:val="001C59EF"/>
    <w:rsid w:val="001C5ED8"/>
    <w:rsid w:val="001C6163"/>
    <w:rsid w:val="001C7087"/>
    <w:rsid w:val="001C718A"/>
    <w:rsid w:val="001D0BEC"/>
    <w:rsid w:val="001D1706"/>
    <w:rsid w:val="001D3090"/>
    <w:rsid w:val="001D3D61"/>
    <w:rsid w:val="001D3F05"/>
    <w:rsid w:val="001D413F"/>
    <w:rsid w:val="001D4270"/>
    <w:rsid w:val="001D4693"/>
    <w:rsid w:val="001D4BEB"/>
    <w:rsid w:val="001D4F2C"/>
    <w:rsid w:val="001D6C72"/>
    <w:rsid w:val="001E00FF"/>
    <w:rsid w:val="001E0283"/>
    <w:rsid w:val="001E0409"/>
    <w:rsid w:val="001E0D6D"/>
    <w:rsid w:val="001E0E7F"/>
    <w:rsid w:val="001E4970"/>
    <w:rsid w:val="001E5B28"/>
    <w:rsid w:val="001E6E0D"/>
    <w:rsid w:val="001E7192"/>
    <w:rsid w:val="001E7765"/>
    <w:rsid w:val="001E7952"/>
    <w:rsid w:val="001E7F1C"/>
    <w:rsid w:val="001F011C"/>
    <w:rsid w:val="001F0487"/>
    <w:rsid w:val="001F0E24"/>
    <w:rsid w:val="001F1369"/>
    <w:rsid w:val="001F1C31"/>
    <w:rsid w:val="001F212B"/>
    <w:rsid w:val="001F23EF"/>
    <w:rsid w:val="001F313B"/>
    <w:rsid w:val="001F3686"/>
    <w:rsid w:val="001F4DC9"/>
    <w:rsid w:val="001F511E"/>
    <w:rsid w:val="001F6422"/>
    <w:rsid w:val="001F660F"/>
    <w:rsid w:val="001F66CD"/>
    <w:rsid w:val="001F76FD"/>
    <w:rsid w:val="001F7DD4"/>
    <w:rsid w:val="001F7F76"/>
    <w:rsid w:val="00200512"/>
    <w:rsid w:val="00200559"/>
    <w:rsid w:val="00200EB3"/>
    <w:rsid w:val="00200FE3"/>
    <w:rsid w:val="00201387"/>
    <w:rsid w:val="00201857"/>
    <w:rsid w:val="00202250"/>
    <w:rsid w:val="00202EF5"/>
    <w:rsid w:val="0020302B"/>
    <w:rsid w:val="002030DC"/>
    <w:rsid w:val="0020320A"/>
    <w:rsid w:val="0020363E"/>
    <w:rsid w:val="002039F9"/>
    <w:rsid w:val="00205BC7"/>
    <w:rsid w:val="00206C98"/>
    <w:rsid w:val="00206D8B"/>
    <w:rsid w:val="0020714A"/>
    <w:rsid w:val="00207B72"/>
    <w:rsid w:val="0021044B"/>
    <w:rsid w:val="002112A1"/>
    <w:rsid w:val="002112F8"/>
    <w:rsid w:val="0021149A"/>
    <w:rsid w:val="00211C25"/>
    <w:rsid w:val="00212133"/>
    <w:rsid w:val="002121C8"/>
    <w:rsid w:val="00213139"/>
    <w:rsid w:val="0021404D"/>
    <w:rsid w:val="0021487C"/>
    <w:rsid w:val="00214B9E"/>
    <w:rsid w:val="002155E1"/>
    <w:rsid w:val="00215F35"/>
    <w:rsid w:val="00216DFD"/>
    <w:rsid w:val="002204B9"/>
    <w:rsid w:val="00220747"/>
    <w:rsid w:val="0022185A"/>
    <w:rsid w:val="00221ABF"/>
    <w:rsid w:val="00221C6B"/>
    <w:rsid w:val="00222600"/>
    <w:rsid w:val="00222A7B"/>
    <w:rsid w:val="002230B9"/>
    <w:rsid w:val="00224A2A"/>
    <w:rsid w:val="0022594B"/>
    <w:rsid w:val="00225B1A"/>
    <w:rsid w:val="002263EA"/>
    <w:rsid w:val="00226AA5"/>
    <w:rsid w:val="00227002"/>
    <w:rsid w:val="00230053"/>
    <w:rsid w:val="0023027D"/>
    <w:rsid w:val="00230DF5"/>
    <w:rsid w:val="002311D0"/>
    <w:rsid w:val="0023145D"/>
    <w:rsid w:val="002314BE"/>
    <w:rsid w:val="0023151E"/>
    <w:rsid w:val="002320F5"/>
    <w:rsid w:val="002324FD"/>
    <w:rsid w:val="0023289C"/>
    <w:rsid w:val="0023468C"/>
    <w:rsid w:val="00236B59"/>
    <w:rsid w:val="00237406"/>
    <w:rsid w:val="002377E9"/>
    <w:rsid w:val="002378F1"/>
    <w:rsid w:val="002412DB"/>
    <w:rsid w:val="0024191B"/>
    <w:rsid w:val="0024218C"/>
    <w:rsid w:val="0024248E"/>
    <w:rsid w:val="002424FF"/>
    <w:rsid w:val="0024374C"/>
    <w:rsid w:val="00243B1F"/>
    <w:rsid w:val="00243D39"/>
    <w:rsid w:val="0024415F"/>
    <w:rsid w:val="00244BEA"/>
    <w:rsid w:val="002462C7"/>
    <w:rsid w:val="0024712D"/>
    <w:rsid w:val="002473FA"/>
    <w:rsid w:val="002475C2"/>
    <w:rsid w:val="00247B56"/>
    <w:rsid w:val="00250C55"/>
    <w:rsid w:val="00250D47"/>
    <w:rsid w:val="00250E3D"/>
    <w:rsid w:val="00252231"/>
    <w:rsid w:val="002526F5"/>
    <w:rsid w:val="00252772"/>
    <w:rsid w:val="00254807"/>
    <w:rsid w:val="00254A33"/>
    <w:rsid w:val="00255159"/>
    <w:rsid w:val="0025567C"/>
    <w:rsid w:val="0025690A"/>
    <w:rsid w:val="00256BBF"/>
    <w:rsid w:val="00256C70"/>
    <w:rsid w:val="00257822"/>
    <w:rsid w:val="00257908"/>
    <w:rsid w:val="00257A2E"/>
    <w:rsid w:val="002604B8"/>
    <w:rsid w:val="00260727"/>
    <w:rsid w:val="00260A94"/>
    <w:rsid w:val="00261945"/>
    <w:rsid w:val="002627C1"/>
    <w:rsid w:val="00262855"/>
    <w:rsid w:val="00263688"/>
    <w:rsid w:val="00263F3E"/>
    <w:rsid w:val="00263FCF"/>
    <w:rsid w:val="002643C1"/>
    <w:rsid w:val="0026445B"/>
    <w:rsid w:val="00264FB7"/>
    <w:rsid w:val="00264FC0"/>
    <w:rsid w:val="00265873"/>
    <w:rsid w:val="00266D19"/>
    <w:rsid w:val="0027036D"/>
    <w:rsid w:val="00270533"/>
    <w:rsid w:val="00270861"/>
    <w:rsid w:val="002708B1"/>
    <w:rsid w:val="002709EC"/>
    <w:rsid w:val="002713C9"/>
    <w:rsid w:val="0027180E"/>
    <w:rsid w:val="00272244"/>
    <w:rsid w:val="00273262"/>
    <w:rsid w:val="00273A61"/>
    <w:rsid w:val="00273DA3"/>
    <w:rsid w:val="002740C8"/>
    <w:rsid w:val="0027419E"/>
    <w:rsid w:val="002746E8"/>
    <w:rsid w:val="00274FCD"/>
    <w:rsid w:val="002753C8"/>
    <w:rsid w:val="002755C7"/>
    <w:rsid w:val="00276AA6"/>
    <w:rsid w:val="0027707A"/>
    <w:rsid w:val="0027751B"/>
    <w:rsid w:val="00277966"/>
    <w:rsid w:val="00277A63"/>
    <w:rsid w:val="00277EC4"/>
    <w:rsid w:val="00280078"/>
    <w:rsid w:val="00280CE6"/>
    <w:rsid w:val="00280F9F"/>
    <w:rsid w:val="0028182D"/>
    <w:rsid w:val="00281A7D"/>
    <w:rsid w:val="00281EFF"/>
    <w:rsid w:val="002820F1"/>
    <w:rsid w:val="0028260C"/>
    <w:rsid w:val="0028283B"/>
    <w:rsid w:val="00282B14"/>
    <w:rsid w:val="0028328C"/>
    <w:rsid w:val="00283C48"/>
    <w:rsid w:val="00283C7B"/>
    <w:rsid w:val="002868F4"/>
    <w:rsid w:val="00286C07"/>
    <w:rsid w:val="00286E42"/>
    <w:rsid w:val="00290207"/>
    <w:rsid w:val="00290763"/>
    <w:rsid w:val="0029285C"/>
    <w:rsid w:val="0029394F"/>
    <w:rsid w:val="00293F94"/>
    <w:rsid w:val="0029493B"/>
    <w:rsid w:val="00294A1E"/>
    <w:rsid w:val="00294A98"/>
    <w:rsid w:val="00296255"/>
    <w:rsid w:val="00296F86"/>
    <w:rsid w:val="002A0193"/>
    <w:rsid w:val="002A0EC8"/>
    <w:rsid w:val="002A2115"/>
    <w:rsid w:val="002A2665"/>
    <w:rsid w:val="002A28D4"/>
    <w:rsid w:val="002A2992"/>
    <w:rsid w:val="002A364C"/>
    <w:rsid w:val="002A3BC2"/>
    <w:rsid w:val="002A5099"/>
    <w:rsid w:val="002A593D"/>
    <w:rsid w:val="002A5972"/>
    <w:rsid w:val="002A5A1C"/>
    <w:rsid w:val="002A5E9E"/>
    <w:rsid w:val="002A6404"/>
    <w:rsid w:val="002A6997"/>
    <w:rsid w:val="002A6D68"/>
    <w:rsid w:val="002A7B65"/>
    <w:rsid w:val="002A7E7F"/>
    <w:rsid w:val="002B0370"/>
    <w:rsid w:val="002B1280"/>
    <w:rsid w:val="002B1E6D"/>
    <w:rsid w:val="002B31A3"/>
    <w:rsid w:val="002B3B46"/>
    <w:rsid w:val="002B3B48"/>
    <w:rsid w:val="002B4402"/>
    <w:rsid w:val="002B51FD"/>
    <w:rsid w:val="002B5FDF"/>
    <w:rsid w:val="002B7385"/>
    <w:rsid w:val="002C1073"/>
    <w:rsid w:val="002C114B"/>
    <w:rsid w:val="002C1428"/>
    <w:rsid w:val="002C1D86"/>
    <w:rsid w:val="002C2AB0"/>
    <w:rsid w:val="002C3051"/>
    <w:rsid w:val="002C429A"/>
    <w:rsid w:val="002C58B4"/>
    <w:rsid w:val="002C640C"/>
    <w:rsid w:val="002C6A03"/>
    <w:rsid w:val="002C7556"/>
    <w:rsid w:val="002C7D23"/>
    <w:rsid w:val="002D0243"/>
    <w:rsid w:val="002D199F"/>
    <w:rsid w:val="002D1B20"/>
    <w:rsid w:val="002D2156"/>
    <w:rsid w:val="002D254A"/>
    <w:rsid w:val="002D343A"/>
    <w:rsid w:val="002D36C2"/>
    <w:rsid w:val="002D39FA"/>
    <w:rsid w:val="002D4545"/>
    <w:rsid w:val="002D476F"/>
    <w:rsid w:val="002D5B0C"/>
    <w:rsid w:val="002D7155"/>
    <w:rsid w:val="002D767D"/>
    <w:rsid w:val="002D76B0"/>
    <w:rsid w:val="002D7BB8"/>
    <w:rsid w:val="002E0F32"/>
    <w:rsid w:val="002E1F1E"/>
    <w:rsid w:val="002E25CC"/>
    <w:rsid w:val="002E2AEB"/>
    <w:rsid w:val="002E3778"/>
    <w:rsid w:val="002E40CB"/>
    <w:rsid w:val="002E43B9"/>
    <w:rsid w:val="002E49BF"/>
    <w:rsid w:val="002E4E0F"/>
    <w:rsid w:val="002E6194"/>
    <w:rsid w:val="002E6B28"/>
    <w:rsid w:val="002E6B7A"/>
    <w:rsid w:val="002F0772"/>
    <w:rsid w:val="002F09B0"/>
    <w:rsid w:val="002F0B29"/>
    <w:rsid w:val="002F1197"/>
    <w:rsid w:val="002F1248"/>
    <w:rsid w:val="002F1458"/>
    <w:rsid w:val="002F1478"/>
    <w:rsid w:val="002F1690"/>
    <w:rsid w:val="002F2683"/>
    <w:rsid w:val="002F2976"/>
    <w:rsid w:val="002F44B4"/>
    <w:rsid w:val="002F4863"/>
    <w:rsid w:val="002F48A1"/>
    <w:rsid w:val="002F5D64"/>
    <w:rsid w:val="002F5DD4"/>
    <w:rsid w:val="002F61CC"/>
    <w:rsid w:val="002F7363"/>
    <w:rsid w:val="002F76ED"/>
    <w:rsid w:val="002F7C5B"/>
    <w:rsid w:val="002F7E46"/>
    <w:rsid w:val="00300332"/>
    <w:rsid w:val="00300DC3"/>
    <w:rsid w:val="00301095"/>
    <w:rsid w:val="00301660"/>
    <w:rsid w:val="003017FA"/>
    <w:rsid w:val="00302D4C"/>
    <w:rsid w:val="00304042"/>
    <w:rsid w:val="00304645"/>
    <w:rsid w:val="003046B1"/>
    <w:rsid w:val="0030470A"/>
    <w:rsid w:val="00304901"/>
    <w:rsid w:val="003059C8"/>
    <w:rsid w:val="00305AC3"/>
    <w:rsid w:val="00305BD9"/>
    <w:rsid w:val="0030660B"/>
    <w:rsid w:val="0030732D"/>
    <w:rsid w:val="0030739D"/>
    <w:rsid w:val="00307EB7"/>
    <w:rsid w:val="00310D14"/>
    <w:rsid w:val="0031126C"/>
    <w:rsid w:val="0031174F"/>
    <w:rsid w:val="00312444"/>
    <w:rsid w:val="00312970"/>
    <w:rsid w:val="00312CBB"/>
    <w:rsid w:val="00312CFF"/>
    <w:rsid w:val="003130D8"/>
    <w:rsid w:val="00313951"/>
    <w:rsid w:val="00313AB9"/>
    <w:rsid w:val="00313BCE"/>
    <w:rsid w:val="00313F27"/>
    <w:rsid w:val="0031415C"/>
    <w:rsid w:val="00314D20"/>
    <w:rsid w:val="00315705"/>
    <w:rsid w:val="00315E94"/>
    <w:rsid w:val="00316797"/>
    <w:rsid w:val="00316F7E"/>
    <w:rsid w:val="00316F85"/>
    <w:rsid w:val="00321149"/>
    <w:rsid w:val="00321C6C"/>
    <w:rsid w:val="00321CAC"/>
    <w:rsid w:val="00321EF0"/>
    <w:rsid w:val="00322BF8"/>
    <w:rsid w:val="00322CAD"/>
    <w:rsid w:val="00322FFF"/>
    <w:rsid w:val="00323318"/>
    <w:rsid w:val="003241E3"/>
    <w:rsid w:val="00324742"/>
    <w:rsid w:val="003258CB"/>
    <w:rsid w:val="00325F02"/>
    <w:rsid w:val="00327774"/>
    <w:rsid w:val="00330056"/>
    <w:rsid w:val="003308C2"/>
    <w:rsid w:val="00330A93"/>
    <w:rsid w:val="003312FB"/>
    <w:rsid w:val="003315EE"/>
    <w:rsid w:val="00331620"/>
    <w:rsid w:val="0033368D"/>
    <w:rsid w:val="00333E92"/>
    <w:rsid w:val="00334307"/>
    <w:rsid w:val="00335506"/>
    <w:rsid w:val="00335611"/>
    <w:rsid w:val="00335732"/>
    <w:rsid w:val="003367A2"/>
    <w:rsid w:val="00337153"/>
    <w:rsid w:val="003375D8"/>
    <w:rsid w:val="003376E9"/>
    <w:rsid w:val="0033787D"/>
    <w:rsid w:val="00337974"/>
    <w:rsid w:val="00337E0C"/>
    <w:rsid w:val="00340F6C"/>
    <w:rsid w:val="00340F9C"/>
    <w:rsid w:val="003418C8"/>
    <w:rsid w:val="00342AAE"/>
    <w:rsid w:val="00343448"/>
    <w:rsid w:val="00344207"/>
    <w:rsid w:val="00344285"/>
    <w:rsid w:val="0034434D"/>
    <w:rsid w:val="0034435A"/>
    <w:rsid w:val="00344782"/>
    <w:rsid w:val="003447BB"/>
    <w:rsid w:val="0034558A"/>
    <w:rsid w:val="00345AEC"/>
    <w:rsid w:val="00345D3A"/>
    <w:rsid w:val="00345D63"/>
    <w:rsid w:val="00346046"/>
    <w:rsid w:val="00346284"/>
    <w:rsid w:val="00346DC9"/>
    <w:rsid w:val="00347617"/>
    <w:rsid w:val="00347F51"/>
    <w:rsid w:val="00351293"/>
    <w:rsid w:val="003520C9"/>
    <w:rsid w:val="0035290D"/>
    <w:rsid w:val="00352A67"/>
    <w:rsid w:val="00352C36"/>
    <w:rsid w:val="00352D38"/>
    <w:rsid w:val="003533D4"/>
    <w:rsid w:val="00353695"/>
    <w:rsid w:val="00355559"/>
    <w:rsid w:val="003559DE"/>
    <w:rsid w:val="00356784"/>
    <w:rsid w:val="0035733C"/>
    <w:rsid w:val="0035790F"/>
    <w:rsid w:val="00360475"/>
    <w:rsid w:val="00360AC6"/>
    <w:rsid w:val="00361C7C"/>
    <w:rsid w:val="00361DB5"/>
    <w:rsid w:val="00361F83"/>
    <w:rsid w:val="00362EB9"/>
    <w:rsid w:val="003638B7"/>
    <w:rsid w:val="00363908"/>
    <w:rsid w:val="003639AD"/>
    <w:rsid w:val="00364972"/>
    <w:rsid w:val="00366C87"/>
    <w:rsid w:val="00367C7C"/>
    <w:rsid w:val="00367F25"/>
    <w:rsid w:val="0037040F"/>
    <w:rsid w:val="003707CE"/>
    <w:rsid w:val="00371FAA"/>
    <w:rsid w:val="00373976"/>
    <w:rsid w:val="00373D04"/>
    <w:rsid w:val="00374129"/>
    <w:rsid w:val="00374F65"/>
    <w:rsid w:val="00376A07"/>
    <w:rsid w:val="00376BB8"/>
    <w:rsid w:val="00376D62"/>
    <w:rsid w:val="00377D3C"/>
    <w:rsid w:val="00377E63"/>
    <w:rsid w:val="00380564"/>
    <w:rsid w:val="003807C7"/>
    <w:rsid w:val="00381381"/>
    <w:rsid w:val="00381BF9"/>
    <w:rsid w:val="003822D7"/>
    <w:rsid w:val="00383023"/>
    <w:rsid w:val="00383AA7"/>
    <w:rsid w:val="00384D76"/>
    <w:rsid w:val="00384FF3"/>
    <w:rsid w:val="00385EE5"/>
    <w:rsid w:val="00386139"/>
    <w:rsid w:val="00386216"/>
    <w:rsid w:val="00386600"/>
    <w:rsid w:val="00386D84"/>
    <w:rsid w:val="003872C1"/>
    <w:rsid w:val="00390561"/>
    <w:rsid w:val="0039088F"/>
    <w:rsid w:val="00391181"/>
    <w:rsid w:val="0039119E"/>
    <w:rsid w:val="00391562"/>
    <w:rsid w:val="00391B77"/>
    <w:rsid w:val="00392099"/>
    <w:rsid w:val="0039238E"/>
    <w:rsid w:val="003924E5"/>
    <w:rsid w:val="003929B4"/>
    <w:rsid w:val="003939C8"/>
    <w:rsid w:val="0039408B"/>
    <w:rsid w:val="00394916"/>
    <w:rsid w:val="00394D6C"/>
    <w:rsid w:val="00394EE8"/>
    <w:rsid w:val="003957C3"/>
    <w:rsid w:val="00395B8C"/>
    <w:rsid w:val="00395CB0"/>
    <w:rsid w:val="00396595"/>
    <w:rsid w:val="00396BEB"/>
    <w:rsid w:val="0039706E"/>
    <w:rsid w:val="003977DA"/>
    <w:rsid w:val="00397B94"/>
    <w:rsid w:val="00397CB4"/>
    <w:rsid w:val="00397F83"/>
    <w:rsid w:val="003A0C73"/>
    <w:rsid w:val="003A1272"/>
    <w:rsid w:val="003A1811"/>
    <w:rsid w:val="003A22C1"/>
    <w:rsid w:val="003A2D1E"/>
    <w:rsid w:val="003A31BF"/>
    <w:rsid w:val="003A37F5"/>
    <w:rsid w:val="003A38A4"/>
    <w:rsid w:val="003A3D4C"/>
    <w:rsid w:val="003A4584"/>
    <w:rsid w:val="003A5086"/>
    <w:rsid w:val="003A50A7"/>
    <w:rsid w:val="003A517A"/>
    <w:rsid w:val="003A54A4"/>
    <w:rsid w:val="003A5806"/>
    <w:rsid w:val="003A5A4F"/>
    <w:rsid w:val="003A601F"/>
    <w:rsid w:val="003A684F"/>
    <w:rsid w:val="003A68BE"/>
    <w:rsid w:val="003A6B3D"/>
    <w:rsid w:val="003A6BB6"/>
    <w:rsid w:val="003A702B"/>
    <w:rsid w:val="003A71B7"/>
    <w:rsid w:val="003A73D3"/>
    <w:rsid w:val="003A7C77"/>
    <w:rsid w:val="003A7E82"/>
    <w:rsid w:val="003B0F92"/>
    <w:rsid w:val="003B11A2"/>
    <w:rsid w:val="003B1312"/>
    <w:rsid w:val="003B1C43"/>
    <w:rsid w:val="003B1C81"/>
    <w:rsid w:val="003B438C"/>
    <w:rsid w:val="003B4547"/>
    <w:rsid w:val="003B6BE2"/>
    <w:rsid w:val="003B7DB5"/>
    <w:rsid w:val="003C0195"/>
    <w:rsid w:val="003C0706"/>
    <w:rsid w:val="003C10F5"/>
    <w:rsid w:val="003C1BB9"/>
    <w:rsid w:val="003C3153"/>
    <w:rsid w:val="003C3B11"/>
    <w:rsid w:val="003C3B9A"/>
    <w:rsid w:val="003C483C"/>
    <w:rsid w:val="003C4CB8"/>
    <w:rsid w:val="003C4F6F"/>
    <w:rsid w:val="003C5082"/>
    <w:rsid w:val="003C517D"/>
    <w:rsid w:val="003C5523"/>
    <w:rsid w:val="003C6619"/>
    <w:rsid w:val="003C6970"/>
    <w:rsid w:val="003C6AD6"/>
    <w:rsid w:val="003C6DF1"/>
    <w:rsid w:val="003C7455"/>
    <w:rsid w:val="003C7963"/>
    <w:rsid w:val="003C7BE4"/>
    <w:rsid w:val="003C7D0F"/>
    <w:rsid w:val="003D07A0"/>
    <w:rsid w:val="003D1357"/>
    <w:rsid w:val="003D19F8"/>
    <w:rsid w:val="003D1FB6"/>
    <w:rsid w:val="003D2620"/>
    <w:rsid w:val="003D27C4"/>
    <w:rsid w:val="003D2DBD"/>
    <w:rsid w:val="003D2EE2"/>
    <w:rsid w:val="003D3564"/>
    <w:rsid w:val="003D3D97"/>
    <w:rsid w:val="003D4019"/>
    <w:rsid w:val="003D40BF"/>
    <w:rsid w:val="003D42A7"/>
    <w:rsid w:val="003D4401"/>
    <w:rsid w:val="003D5BBF"/>
    <w:rsid w:val="003D66CD"/>
    <w:rsid w:val="003D7B2F"/>
    <w:rsid w:val="003E01E7"/>
    <w:rsid w:val="003E0D8A"/>
    <w:rsid w:val="003E1362"/>
    <w:rsid w:val="003E188F"/>
    <w:rsid w:val="003E1F4B"/>
    <w:rsid w:val="003E28FB"/>
    <w:rsid w:val="003E2B3F"/>
    <w:rsid w:val="003E30D0"/>
    <w:rsid w:val="003E36D3"/>
    <w:rsid w:val="003E3A00"/>
    <w:rsid w:val="003E4516"/>
    <w:rsid w:val="003E5790"/>
    <w:rsid w:val="003E583E"/>
    <w:rsid w:val="003E5B0C"/>
    <w:rsid w:val="003E681F"/>
    <w:rsid w:val="003E6B69"/>
    <w:rsid w:val="003E7D48"/>
    <w:rsid w:val="003F0B0D"/>
    <w:rsid w:val="003F2C79"/>
    <w:rsid w:val="003F3073"/>
    <w:rsid w:val="003F327C"/>
    <w:rsid w:val="003F3597"/>
    <w:rsid w:val="003F3B3D"/>
    <w:rsid w:val="003F4396"/>
    <w:rsid w:val="003F4566"/>
    <w:rsid w:val="003F4B34"/>
    <w:rsid w:val="003F4F8E"/>
    <w:rsid w:val="003F5B80"/>
    <w:rsid w:val="003F64A9"/>
    <w:rsid w:val="003F6ED9"/>
    <w:rsid w:val="003F6FF8"/>
    <w:rsid w:val="003F70DF"/>
    <w:rsid w:val="003F7854"/>
    <w:rsid w:val="003F79A5"/>
    <w:rsid w:val="004004B5"/>
    <w:rsid w:val="0040095C"/>
    <w:rsid w:val="00400A65"/>
    <w:rsid w:val="00401451"/>
    <w:rsid w:val="00401CA6"/>
    <w:rsid w:val="00401F87"/>
    <w:rsid w:val="00402022"/>
    <w:rsid w:val="00402599"/>
    <w:rsid w:val="00403071"/>
    <w:rsid w:val="00405A9E"/>
    <w:rsid w:val="00405C86"/>
    <w:rsid w:val="004068E3"/>
    <w:rsid w:val="00406EFA"/>
    <w:rsid w:val="00410AC8"/>
    <w:rsid w:val="00410D81"/>
    <w:rsid w:val="004114B4"/>
    <w:rsid w:val="00411CC4"/>
    <w:rsid w:val="0041232A"/>
    <w:rsid w:val="004126C3"/>
    <w:rsid w:val="00413734"/>
    <w:rsid w:val="00414672"/>
    <w:rsid w:val="00414871"/>
    <w:rsid w:val="00414C9C"/>
    <w:rsid w:val="00414D8F"/>
    <w:rsid w:val="004154EF"/>
    <w:rsid w:val="00415C91"/>
    <w:rsid w:val="004160A8"/>
    <w:rsid w:val="00416350"/>
    <w:rsid w:val="00416606"/>
    <w:rsid w:val="004167AF"/>
    <w:rsid w:val="00420077"/>
    <w:rsid w:val="0042058F"/>
    <w:rsid w:val="00420922"/>
    <w:rsid w:val="00420A5A"/>
    <w:rsid w:val="00420B1D"/>
    <w:rsid w:val="00420D38"/>
    <w:rsid w:val="004211E6"/>
    <w:rsid w:val="004214CE"/>
    <w:rsid w:val="00421625"/>
    <w:rsid w:val="00422405"/>
    <w:rsid w:val="004227DB"/>
    <w:rsid w:val="00422C28"/>
    <w:rsid w:val="0042303F"/>
    <w:rsid w:val="00423B96"/>
    <w:rsid w:val="0042480A"/>
    <w:rsid w:val="00425384"/>
    <w:rsid w:val="004255AD"/>
    <w:rsid w:val="004278AC"/>
    <w:rsid w:val="00427BF5"/>
    <w:rsid w:val="004305DB"/>
    <w:rsid w:val="00430A16"/>
    <w:rsid w:val="00431980"/>
    <w:rsid w:val="00431CA9"/>
    <w:rsid w:val="00432019"/>
    <w:rsid w:val="00432172"/>
    <w:rsid w:val="00432926"/>
    <w:rsid w:val="00432A35"/>
    <w:rsid w:val="00432B7D"/>
    <w:rsid w:val="004330AB"/>
    <w:rsid w:val="004343D8"/>
    <w:rsid w:val="0043452B"/>
    <w:rsid w:val="00434642"/>
    <w:rsid w:val="00435213"/>
    <w:rsid w:val="00435B02"/>
    <w:rsid w:val="00435DFB"/>
    <w:rsid w:val="00437A92"/>
    <w:rsid w:val="0044001C"/>
    <w:rsid w:val="004414EA"/>
    <w:rsid w:val="0044157E"/>
    <w:rsid w:val="00441BB7"/>
    <w:rsid w:val="00442231"/>
    <w:rsid w:val="004423ED"/>
    <w:rsid w:val="00442A9B"/>
    <w:rsid w:val="00442A9C"/>
    <w:rsid w:val="004431FD"/>
    <w:rsid w:val="0044320D"/>
    <w:rsid w:val="00443239"/>
    <w:rsid w:val="00443322"/>
    <w:rsid w:val="0044441A"/>
    <w:rsid w:val="0044673C"/>
    <w:rsid w:val="00447911"/>
    <w:rsid w:val="00447F26"/>
    <w:rsid w:val="004505E1"/>
    <w:rsid w:val="00450967"/>
    <w:rsid w:val="00450C65"/>
    <w:rsid w:val="00451044"/>
    <w:rsid w:val="004515FC"/>
    <w:rsid w:val="00453322"/>
    <w:rsid w:val="00453C0E"/>
    <w:rsid w:val="00454202"/>
    <w:rsid w:val="004545C9"/>
    <w:rsid w:val="0045494B"/>
    <w:rsid w:val="00454A57"/>
    <w:rsid w:val="00454EDF"/>
    <w:rsid w:val="00455165"/>
    <w:rsid w:val="00455B2B"/>
    <w:rsid w:val="00456104"/>
    <w:rsid w:val="004565C8"/>
    <w:rsid w:val="004567FC"/>
    <w:rsid w:val="00457939"/>
    <w:rsid w:val="004579C1"/>
    <w:rsid w:val="00460632"/>
    <w:rsid w:val="00460EEB"/>
    <w:rsid w:val="0046193B"/>
    <w:rsid w:val="004619CE"/>
    <w:rsid w:val="00461A74"/>
    <w:rsid w:val="00461D3D"/>
    <w:rsid w:val="00462956"/>
    <w:rsid w:val="0046296D"/>
    <w:rsid w:val="00462B4D"/>
    <w:rsid w:val="00463308"/>
    <w:rsid w:val="00463324"/>
    <w:rsid w:val="00463547"/>
    <w:rsid w:val="00463D5C"/>
    <w:rsid w:val="00464467"/>
    <w:rsid w:val="004651C5"/>
    <w:rsid w:val="00465A2D"/>
    <w:rsid w:val="00466253"/>
    <w:rsid w:val="004675BC"/>
    <w:rsid w:val="004675ED"/>
    <w:rsid w:val="00467BA3"/>
    <w:rsid w:val="00467D05"/>
    <w:rsid w:val="00467FDF"/>
    <w:rsid w:val="00470373"/>
    <w:rsid w:val="00470977"/>
    <w:rsid w:val="00470BE5"/>
    <w:rsid w:val="00470C6D"/>
    <w:rsid w:val="00471286"/>
    <w:rsid w:val="004715FF"/>
    <w:rsid w:val="00471C3D"/>
    <w:rsid w:val="00472074"/>
    <w:rsid w:val="0047279D"/>
    <w:rsid w:val="00472E1A"/>
    <w:rsid w:val="00474356"/>
    <w:rsid w:val="00474946"/>
    <w:rsid w:val="00474A2D"/>
    <w:rsid w:val="004755E5"/>
    <w:rsid w:val="004767A3"/>
    <w:rsid w:val="004768A2"/>
    <w:rsid w:val="00476B57"/>
    <w:rsid w:val="00476C3C"/>
    <w:rsid w:val="004774DF"/>
    <w:rsid w:val="00477CB1"/>
    <w:rsid w:val="0048061A"/>
    <w:rsid w:val="00481DE1"/>
    <w:rsid w:val="00482910"/>
    <w:rsid w:val="00482B46"/>
    <w:rsid w:val="00483290"/>
    <w:rsid w:val="00484AD0"/>
    <w:rsid w:val="00485D32"/>
    <w:rsid w:val="0048639A"/>
    <w:rsid w:val="004879C4"/>
    <w:rsid w:val="00487FB2"/>
    <w:rsid w:val="00490272"/>
    <w:rsid w:val="004909B3"/>
    <w:rsid w:val="00490E20"/>
    <w:rsid w:val="00491293"/>
    <w:rsid w:val="004924C8"/>
    <w:rsid w:val="004924FF"/>
    <w:rsid w:val="00492D9C"/>
    <w:rsid w:val="00492F23"/>
    <w:rsid w:val="0049387E"/>
    <w:rsid w:val="004943CF"/>
    <w:rsid w:val="0049573D"/>
    <w:rsid w:val="00497896"/>
    <w:rsid w:val="00497E4A"/>
    <w:rsid w:val="004A0433"/>
    <w:rsid w:val="004A06B5"/>
    <w:rsid w:val="004A272F"/>
    <w:rsid w:val="004A2920"/>
    <w:rsid w:val="004A2A79"/>
    <w:rsid w:val="004A4CCF"/>
    <w:rsid w:val="004A550C"/>
    <w:rsid w:val="004A5E69"/>
    <w:rsid w:val="004A6511"/>
    <w:rsid w:val="004A7E74"/>
    <w:rsid w:val="004A7F89"/>
    <w:rsid w:val="004B087A"/>
    <w:rsid w:val="004B0B55"/>
    <w:rsid w:val="004B0E89"/>
    <w:rsid w:val="004B21A1"/>
    <w:rsid w:val="004B2216"/>
    <w:rsid w:val="004B221E"/>
    <w:rsid w:val="004B2ED6"/>
    <w:rsid w:val="004B4820"/>
    <w:rsid w:val="004B5DD5"/>
    <w:rsid w:val="004B683F"/>
    <w:rsid w:val="004B691B"/>
    <w:rsid w:val="004B6E7B"/>
    <w:rsid w:val="004B78A4"/>
    <w:rsid w:val="004B79B2"/>
    <w:rsid w:val="004B7A2C"/>
    <w:rsid w:val="004C0889"/>
    <w:rsid w:val="004C2D6D"/>
    <w:rsid w:val="004C596F"/>
    <w:rsid w:val="004C5AED"/>
    <w:rsid w:val="004C7BFD"/>
    <w:rsid w:val="004C7D4C"/>
    <w:rsid w:val="004D027E"/>
    <w:rsid w:val="004D046B"/>
    <w:rsid w:val="004D0974"/>
    <w:rsid w:val="004D0CE8"/>
    <w:rsid w:val="004D3618"/>
    <w:rsid w:val="004D36D7"/>
    <w:rsid w:val="004D373B"/>
    <w:rsid w:val="004D4C29"/>
    <w:rsid w:val="004D5BE9"/>
    <w:rsid w:val="004D6B79"/>
    <w:rsid w:val="004D7480"/>
    <w:rsid w:val="004D7585"/>
    <w:rsid w:val="004E03D3"/>
    <w:rsid w:val="004E0AF7"/>
    <w:rsid w:val="004E0D00"/>
    <w:rsid w:val="004E334A"/>
    <w:rsid w:val="004E3AC1"/>
    <w:rsid w:val="004E4172"/>
    <w:rsid w:val="004E52CB"/>
    <w:rsid w:val="004E5593"/>
    <w:rsid w:val="004E71E8"/>
    <w:rsid w:val="004E7209"/>
    <w:rsid w:val="004E7916"/>
    <w:rsid w:val="004E79C1"/>
    <w:rsid w:val="004F0583"/>
    <w:rsid w:val="004F068A"/>
    <w:rsid w:val="004F2566"/>
    <w:rsid w:val="004F2F15"/>
    <w:rsid w:val="004F30E6"/>
    <w:rsid w:val="004F33E8"/>
    <w:rsid w:val="004F3476"/>
    <w:rsid w:val="004F3D28"/>
    <w:rsid w:val="004F420E"/>
    <w:rsid w:val="004F43CF"/>
    <w:rsid w:val="004F4FA0"/>
    <w:rsid w:val="004F5036"/>
    <w:rsid w:val="004F552A"/>
    <w:rsid w:val="004F5774"/>
    <w:rsid w:val="004F5913"/>
    <w:rsid w:val="004F5C09"/>
    <w:rsid w:val="004F5D69"/>
    <w:rsid w:val="004F7333"/>
    <w:rsid w:val="004F7738"/>
    <w:rsid w:val="004F7B4E"/>
    <w:rsid w:val="0050008D"/>
    <w:rsid w:val="005000C6"/>
    <w:rsid w:val="005008BF"/>
    <w:rsid w:val="005017AF"/>
    <w:rsid w:val="005017CD"/>
    <w:rsid w:val="00501A0E"/>
    <w:rsid w:val="00501D10"/>
    <w:rsid w:val="00502E30"/>
    <w:rsid w:val="00503997"/>
    <w:rsid w:val="00503E31"/>
    <w:rsid w:val="00504932"/>
    <w:rsid w:val="005058AC"/>
    <w:rsid w:val="00506003"/>
    <w:rsid w:val="00506FAB"/>
    <w:rsid w:val="00510078"/>
    <w:rsid w:val="005101B1"/>
    <w:rsid w:val="00510B5F"/>
    <w:rsid w:val="00510D33"/>
    <w:rsid w:val="00511574"/>
    <w:rsid w:val="00511806"/>
    <w:rsid w:val="00511DF0"/>
    <w:rsid w:val="00511FA0"/>
    <w:rsid w:val="005126D8"/>
    <w:rsid w:val="00514406"/>
    <w:rsid w:val="005144A1"/>
    <w:rsid w:val="00514D82"/>
    <w:rsid w:val="0051577A"/>
    <w:rsid w:val="00515F1A"/>
    <w:rsid w:val="005169C1"/>
    <w:rsid w:val="00516D2E"/>
    <w:rsid w:val="0051754C"/>
    <w:rsid w:val="005178A7"/>
    <w:rsid w:val="00517926"/>
    <w:rsid w:val="00517EF8"/>
    <w:rsid w:val="005202FE"/>
    <w:rsid w:val="00520374"/>
    <w:rsid w:val="005209C9"/>
    <w:rsid w:val="005209D3"/>
    <w:rsid w:val="00520AFA"/>
    <w:rsid w:val="005217A7"/>
    <w:rsid w:val="00521E13"/>
    <w:rsid w:val="0052202B"/>
    <w:rsid w:val="005231B0"/>
    <w:rsid w:val="005240E5"/>
    <w:rsid w:val="005243B7"/>
    <w:rsid w:val="0052446E"/>
    <w:rsid w:val="005255F1"/>
    <w:rsid w:val="005264E6"/>
    <w:rsid w:val="00526535"/>
    <w:rsid w:val="005266D1"/>
    <w:rsid w:val="00527581"/>
    <w:rsid w:val="005302FA"/>
    <w:rsid w:val="005304EB"/>
    <w:rsid w:val="00530CB9"/>
    <w:rsid w:val="00530D32"/>
    <w:rsid w:val="00531223"/>
    <w:rsid w:val="005319F4"/>
    <w:rsid w:val="00532E9A"/>
    <w:rsid w:val="00533E06"/>
    <w:rsid w:val="00534320"/>
    <w:rsid w:val="005343D4"/>
    <w:rsid w:val="005345C7"/>
    <w:rsid w:val="0053468F"/>
    <w:rsid w:val="005349FA"/>
    <w:rsid w:val="005378DF"/>
    <w:rsid w:val="00537962"/>
    <w:rsid w:val="00537E8A"/>
    <w:rsid w:val="00540C46"/>
    <w:rsid w:val="0054133E"/>
    <w:rsid w:val="0054160B"/>
    <w:rsid w:val="00541FB1"/>
    <w:rsid w:val="005420D2"/>
    <w:rsid w:val="005425F1"/>
    <w:rsid w:val="0054261E"/>
    <w:rsid w:val="00542804"/>
    <w:rsid w:val="00542D9C"/>
    <w:rsid w:val="005434C0"/>
    <w:rsid w:val="005442FF"/>
    <w:rsid w:val="005446A5"/>
    <w:rsid w:val="00544921"/>
    <w:rsid w:val="0054569C"/>
    <w:rsid w:val="005459B5"/>
    <w:rsid w:val="00545B47"/>
    <w:rsid w:val="00545D56"/>
    <w:rsid w:val="00546379"/>
    <w:rsid w:val="00546A7B"/>
    <w:rsid w:val="00546C3D"/>
    <w:rsid w:val="00547260"/>
    <w:rsid w:val="005476C1"/>
    <w:rsid w:val="00547E7F"/>
    <w:rsid w:val="00550071"/>
    <w:rsid w:val="005502EB"/>
    <w:rsid w:val="00550C5F"/>
    <w:rsid w:val="00550CE5"/>
    <w:rsid w:val="00551781"/>
    <w:rsid w:val="00551E24"/>
    <w:rsid w:val="00552214"/>
    <w:rsid w:val="00552F4B"/>
    <w:rsid w:val="0055370F"/>
    <w:rsid w:val="005545BF"/>
    <w:rsid w:val="00554E32"/>
    <w:rsid w:val="0055503A"/>
    <w:rsid w:val="005568D8"/>
    <w:rsid w:val="00557996"/>
    <w:rsid w:val="00557C3B"/>
    <w:rsid w:val="0056047B"/>
    <w:rsid w:val="005607DF"/>
    <w:rsid w:val="00560DA3"/>
    <w:rsid w:val="0056156F"/>
    <w:rsid w:val="005628B3"/>
    <w:rsid w:val="00562998"/>
    <w:rsid w:val="005634FA"/>
    <w:rsid w:val="00563648"/>
    <w:rsid w:val="0056395D"/>
    <w:rsid w:val="00563CA5"/>
    <w:rsid w:val="00563ED1"/>
    <w:rsid w:val="005640CE"/>
    <w:rsid w:val="00564C9C"/>
    <w:rsid w:val="00565599"/>
    <w:rsid w:val="00565AB3"/>
    <w:rsid w:val="005662C3"/>
    <w:rsid w:val="00566D34"/>
    <w:rsid w:val="00567046"/>
    <w:rsid w:val="005675B8"/>
    <w:rsid w:val="00570AF1"/>
    <w:rsid w:val="00571433"/>
    <w:rsid w:val="00572808"/>
    <w:rsid w:val="00572EFB"/>
    <w:rsid w:val="00573844"/>
    <w:rsid w:val="0057388C"/>
    <w:rsid w:val="005750F1"/>
    <w:rsid w:val="00575A00"/>
    <w:rsid w:val="00575A1E"/>
    <w:rsid w:val="00576037"/>
    <w:rsid w:val="00576FC5"/>
    <w:rsid w:val="00577644"/>
    <w:rsid w:val="00580220"/>
    <w:rsid w:val="005807DD"/>
    <w:rsid w:val="00580841"/>
    <w:rsid w:val="005809E3"/>
    <w:rsid w:val="005810DB"/>
    <w:rsid w:val="0058153A"/>
    <w:rsid w:val="00582BA9"/>
    <w:rsid w:val="00582C9A"/>
    <w:rsid w:val="00583D7F"/>
    <w:rsid w:val="00583F54"/>
    <w:rsid w:val="00584263"/>
    <w:rsid w:val="00585888"/>
    <w:rsid w:val="005859C4"/>
    <w:rsid w:val="00585FDF"/>
    <w:rsid w:val="00586883"/>
    <w:rsid w:val="005869CF"/>
    <w:rsid w:val="00590BF2"/>
    <w:rsid w:val="00590D26"/>
    <w:rsid w:val="00591226"/>
    <w:rsid w:val="0059138C"/>
    <w:rsid w:val="00591BD0"/>
    <w:rsid w:val="00591CB1"/>
    <w:rsid w:val="00591E4F"/>
    <w:rsid w:val="00591FAB"/>
    <w:rsid w:val="00591FBD"/>
    <w:rsid w:val="005923B9"/>
    <w:rsid w:val="005942DF"/>
    <w:rsid w:val="005948ED"/>
    <w:rsid w:val="005950C4"/>
    <w:rsid w:val="00595174"/>
    <w:rsid w:val="00595273"/>
    <w:rsid w:val="005952EB"/>
    <w:rsid w:val="005963A5"/>
    <w:rsid w:val="00596CE2"/>
    <w:rsid w:val="0059734F"/>
    <w:rsid w:val="0059762C"/>
    <w:rsid w:val="00597978"/>
    <w:rsid w:val="005979B8"/>
    <w:rsid w:val="00597F91"/>
    <w:rsid w:val="005A0A93"/>
    <w:rsid w:val="005A0D26"/>
    <w:rsid w:val="005A0D69"/>
    <w:rsid w:val="005A2CA4"/>
    <w:rsid w:val="005A3729"/>
    <w:rsid w:val="005A38C1"/>
    <w:rsid w:val="005A3E5C"/>
    <w:rsid w:val="005A4999"/>
    <w:rsid w:val="005A57EA"/>
    <w:rsid w:val="005A5C57"/>
    <w:rsid w:val="005A65A5"/>
    <w:rsid w:val="005B12E9"/>
    <w:rsid w:val="005B33D8"/>
    <w:rsid w:val="005B3E20"/>
    <w:rsid w:val="005B42E9"/>
    <w:rsid w:val="005B4A01"/>
    <w:rsid w:val="005B4DC3"/>
    <w:rsid w:val="005B4E76"/>
    <w:rsid w:val="005B536B"/>
    <w:rsid w:val="005B55C6"/>
    <w:rsid w:val="005B56AE"/>
    <w:rsid w:val="005B572B"/>
    <w:rsid w:val="005B595D"/>
    <w:rsid w:val="005B5C68"/>
    <w:rsid w:val="005B62EC"/>
    <w:rsid w:val="005B653E"/>
    <w:rsid w:val="005B7959"/>
    <w:rsid w:val="005C06A9"/>
    <w:rsid w:val="005C095A"/>
    <w:rsid w:val="005C0B3F"/>
    <w:rsid w:val="005C17B4"/>
    <w:rsid w:val="005C20F6"/>
    <w:rsid w:val="005C2D4C"/>
    <w:rsid w:val="005C32B0"/>
    <w:rsid w:val="005C3BB9"/>
    <w:rsid w:val="005C402D"/>
    <w:rsid w:val="005C406F"/>
    <w:rsid w:val="005C411F"/>
    <w:rsid w:val="005C51AA"/>
    <w:rsid w:val="005C5874"/>
    <w:rsid w:val="005C5EC1"/>
    <w:rsid w:val="005C6A6D"/>
    <w:rsid w:val="005C70DA"/>
    <w:rsid w:val="005C73EB"/>
    <w:rsid w:val="005C75D4"/>
    <w:rsid w:val="005C7BD5"/>
    <w:rsid w:val="005D054C"/>
    <w:rsid w:val="005D1412"/>
    <w:rsid w:val="005D193F"/>
    <w:rsid w:val="005D1D62"/>
    <w:rsid w:val="005D20E9"/>
    <w:rsid w:val="005D22AA"/>
    <w:rsid w:val="005D24A2"/>
    <w:rsid w:val="005D29E8"/>
    <w:rsid w:val="005D401F"/>
    <w:rsid w:val="005D41FE"/>
    <w:rsid w:val="005D4623"/>
    <w:rsid w:val="005D5208"/>
    <w:rsid w:val="005D5631"/>
    <w:rsid w:val="005D5893"/>
    <w:rsid w:val="005D5C5E"/>
    <w:rsid w:val="005D6BCC"/>
    <w:rsid w:val="005D6BE7"/>
    <w:rsid w:val="005E0468"/>
    <w:rsid w:val="005E0EA8"/>
    <w:rsid w:val="005E29E1"/>
    <w:rsid w:val="005E2B8E"/>
    <w:rsid w:val="005E3247"/>
    <w:rsid w:val="005E4574"/>
    <w:rsid w:val="005E5A3E"/>
    <w:rsid w:val="005E5B8B"/>
    <w:rsid w:val="005E5F83"/>
    <w:rsid w:val="005E6123"/>
    <w:rsid w:val="005E6EE4"/>
    <w:rsid w:val="005E75AA"/>
    <w:rsid w:val="005E7BE1"/>
    <w:rsid w:val="005F0BCE"/>
    <w:rsid w:val="005F1A10"/>
    <w:rsid w:val="005F1AA7"/>
    <w:rsid w:val="005F2353"/>
    <w:rsid w:val="005F2829"/>
    <w:rsid w:val="005F3208"/>
    <w:rsid w:val="005F37BB"/>
    <w:rsid w:val="005F3933"/>
    <w:rsid w:val="005F43C3"/>
    <w:rsid w:val="005F5FDB"/>
    <w:rsid w:val="005F6BE3"/>
    <w:rsid w:val="005F6FA2"/>
    <w:rsid w:val="005F71A1"/>
    <w:rsid w:val="005F745E"/>
    <w:rsid w:val="006003B7"/>
    <w:rsid w:val="00600F7A"/>
    <w:rsid w:val="0060112C"/>
    <w:rsid w:val="006012BE"/>
    <w:rsid w:val="00601429"/>
    <w:rsid w:val="00602847"/>
    <w:rsid w:val="00602B00"/>
    <w:rsid w:val="00602FA9"/>
    <w:rsid w:val="0060324A"/>
    <w:rsid w:val="006035F0"/>
    <w:rsid w:val="00603C75"/>
    <w:rsid w:val="0060422A"/>
    <w:rsid w:val="00605062"/>
    <w:rsid w:val="0060534E"/>
    <w:rsid w:val="00606569"/>
    <w:rsid w:val="00606920"/>
    <w:rsid w:val="00607A5F"/>
    <w:rsid w:val="00607D6A"/>
    <w:rsid w:val="00610DB5"/>
    <w:rsid w:val="0061101A"/>
    <w:rsid w:val="00611209"/>
    <w:rsid w:val="0061262F"/>
    <w:rsid w:val="0061276D"/>
    <w:rsid w:val="006128BF"/>
    <w:rsid w:val="00612C52"/>
    <w:rsid w:val="00613275"/>
    <w:rsid w:val="0061346D"/>
    <w:rsid w:val="006139FF"/>
    <w:rsid w:val="00614A0D"/>
    <w:rsid w:val="00614A72"/>
    <w:rsid w:val="00614B8B"/>
    <w:rsid w:val="00614DD2"/>
    <w:rsid w:val="006153A5"/>
    <w:rsid w:val="0061564E"/>
    <w:rsid w:val="00615997"/>
    <w:rsid w:val="00615BC2"/>
    <w:rsid w:val="006207EA"/>
    <w:rsid w:val="00622489"/>
    <w:rsid w:val="00622D10"/>
    <w:rsid w:val="006238DB"/>
    <w:rsid w:val="00623985"/>
    <w:rsid w:val="00624DDC"/>
    <w:rsid w:val="00624EFC"/>
    <w:rsid w:val="0062635F"/>
    <w:rsid w:val="00627416"/>
    <w:rsid w:val="006305B3"/>
    <w:rsid w:val="0063065A"/>
    <w:rsid w:val="00630921"/>
    <w:rsid w:val="00630D27"/>
    <w:rsid w:val="0063294B"/>
    <w:rsid w:val="00632A99"/>
    <w:rsid w:val="00632D99"/>
    <w:rsid w:val="006333AD"/>
    <w:rsid w:val="00633ACA"/>
    <w:rsid w:val="00633ADB"/>
    <w:rsid w:val="0063408B"/>
    <w:rsid w:val="00634CC5"/>
    <w:rsid w:val="006356A1"/>
    <w:rsid w:val="00635D1E"/>
    <w:rsid w:val="00636165"/>
    <w:rsid w:val="00637097"/>
    <w:rsid w:val="00637B0D"/>
    <w:rsid w:val="00637B18"/>
    <w:rsid w:val="00637C55"/>
    <w:rsid w:val="0064006F"/>
    <w:rsid w:val="00640198"/>
    <w:rsid w:val="006415EB"/>
    <w:rsid w:val="006426C2"/>
    <w:rsid w:val="0064283D"/>
    <w:rsid w:val="00645CD9"/>
    <w:rsid w:val="00645EA1"/>
    <w:rsid w:val="00646B1B"/>
    <w:rsid w:val="00647165"/>
    <w:rsid w:val="006472CD"/>
    <w:rsid w:val="006477BA"/>
    <w:rsid w:val="00647AEC"/>
    <w:rsid w:val="00647D13"/>
    <w:rsid w:val="006501F8"/>
    <w:rsid w:val="00650F61"/>
    <w:rsid w:val="00651A89"/>
    <w:rsid w:val="00651B06"/>
    <w:rsid w:val="006524F3"/>
    <w:rsid w:val="0065298C"/>
    <w:rsid w:val="00652A56"/>
    <w:rsid w:val="00652D19"/>
    <w:rsid w:val="0065389A"/>
    <w:rsid w:val="00653A29"/>
    <w:rsid w:val="00653B5E"/>
    <w:rsid w:val="00654232"/>
    <w:rsid w:val="00654752"/>
    <w:rsid w:val="00655775"/>
    <w:rsid w:val="0065597D"/>
    <w:rsid w:val="006562AD"/>
    <w:rsid w:val="006565C4"/>
    <w:rsid w:val="00656E77"/>
    <w:rsid w:val="00656FDA"/>
    <w:rsid w:val="00657662"/>
    <w:rsid w:val="006578D6"/>
    <w:rsid w:val="00660038"/>
    <w:rsid w:val="006609D3"/>
    <w:rsid w:val="00661009"/>
    <w:rsid w:val="006614C2"/>
    <w:rsid w:val="006615E2"/>
    <w:rsid w:val="00661C18"/>
    <w:rsid w:val="00661F1C"/>
    <w:rsid w:val="006620B0"/>
    <w:rsid w:val="0066242C"/>
    <w:rsid w:val="006625F6"/>
    <w:rsid w:val="0066374C"/>
    <w:rsid w:val="00664FC9"/>
    <w:rsid w:val="00665162"/>
    <w:rsid w:val="00665212"/>
    <w:rsid w:val="00665DD2"/>
    <w:rsid w:val="006669D5"/>
    <w:rsid w:val="0066733C"/>
    <w:rsid w:val="006704A4"/>
    <w:rsid w:val="00670FF2"/>
    <w:rsid w:val="00671A63"/>
    <w:rsid w:val="006722C4"/>
    <w:rsid w:val="00672316"/>
    <w:rsid w:val="00672466"/>
    <w:rsid w:val="00674516"/>
    <w:rsid w:val="00674997"/>
    <w:rsid w:val="00675C27"/>
    <w:rsid w:val="00675EDE"/>
    <w:rsid w:val="006763CB"/>
    <w:rsid w:val="006766F7"/>
    <w:rsid w:val="006767EB"/>
    <w:rsid w:val="00676A7A"/>
    <w:rsid w:val="00677044"/>
    <w:rsid w:val="00677ECA"/>
    <w:rsid w:val="00680643"/>
    <w:rsid w:val="00680704"/>
    <w:rsid w:val="00680F6E"/>
    <w:rsid w:val="00681CCC"/>
    <w:rsid w:val="00681EE6"/>
    <w:rsid w:val="006826D9"/>
    <w:rsid w:val="00682EC8"/>
    <w:rsid w:val="006833C7"/>
    <w:rsid w:val="00683629"/>
    <w:rsid w:val="00684E64"/>
    <w:rsid w:val="006853EA"/>
    <w:rsid w:val="006857AB"/>
    <w:rsid w:val="00685DDE"/>
    <w:rsid w:val="00686E3D"/>
    <w:rsid w:val="006872E4"/>
    <w:rsid w:val="00687C7D"/>
    <w:rsid w:val="00690259"/>
    <w:rsid w:val="00690BEA"/>
    <w:rsid w:val="00691624"/>
    <w:rsid w:val="0069263C"/>
    <w:rsid w:val="00692895"/>
    <w:rsid w:val="00692EE0"/>
    <w:rsid w:val="00692F70"/>
    <w:rsid w:val="00693C97"/>
    <w:rsid w:val="00694043"/>
    <w:rsid w:val="00694065"/>
    <w:rsid w:val="006944F6"/>
    <w:rsid w:val="00694D5D"/>
    <w:rsid w:val="00695249"/>
    <w:rsid w:val="0069578D"/>
    <w:rsid w:val="00695BE5"/>
    <w:rsid w:val="00695FD7"/>
    <w:rsid w:val="006960EB"/>
    <w:rsid w:val="00696794"/>
    <w:rsid w:val="006972E7"/>
    <w:rsid w:val="006977F6"/>
    <w:rsid w:val="00697C78"/>
    <w:rsid w:val="006A0F19"/>
    <w:rsid w:val="006A30F7"/>
    <w:rsid w:val="006A327C"/>
    <w:rsid w:val="006A35BE"/>
    <w:rsid w:val="006A3AF9"/>
    <w:rsid w:val="006A3E44"/>
    <w:rsid w:val="006A41A3"/>
    <w:rsid w:val="006A42BA"/>
    <w:rsid w:val="006A4E4F"/>
    <w:rsid w:val="006A5117"/>
    <w:rsid w:val="006A51C7"/>
    <w:rsid w:val="006A6C85"/>
    <w:rsid w:val="006A7DAC"/>
    <w:rsid w:val="006A7DC0"/>
    <w:rsid w:val="006B0EF3"/>
    <w:rsid w:val="006B2158"/>
    <w:rsid w:val="006B21E8"/>
    <w:rsid w:val="006B2BC6"/>
    <w:rsid w:val="006B2D2C"/>
    <w:rsid w:val="006B37AE"/>
    <w:rsid w:val="006B3987"/>
    <w:rsid w:val="006B4398"/>
    <w:rsid w:val="006B4543"/>
    <w:rsid w:val="006B4690"/>
    <w:rsid w:val="006B47E9"/>
    <w:rsid w:val="006B5058"/>
    <w:rsid w:val="006B7B7E"/>
    <w:rsid w:val="006C0695"/>
    <w:rsid w:val="006C0C5A"/>
    <w:rsid w:val="006C1F35"/>
    <w:rsid w:val="006C222D"/>
    <w:rsid w:val="006C32F1"/>
    <w:rsid w:val="006C3647"/>
    <w:rsid w:val="006C3C49"/>
    <w:rsid w:val="006C3E0C"/>
    <w:rsid w:val="006C4207"/>
    <w:rsid w:val="006C6BDA"/>
    <w:rsid w:val="006C753F"/>
    <w:rsid w:val="006D008F"/>
    <w:rsid w:val="006D02B0"/>
    <w:rsid w:val="006D094C"/>
    <w:rsid w:val="006D0A18"/>
    <w:rsid w:val="006D0C39"/>
    <w:rsid w:val="006D1058"/>
    <w:rsid w:val="006D2348"/>
    <w:rsid w:val="006D283F"/>
    <w:rsid w:val="006D4059"/>
    <w:rsid w:val="006D4348"/>
    <w:rsid w:val="006D4670"/>
    <w:rsid w:val="006D496C"/>
    <w:rsid w:val="006D57F9"/>
    <w:rsid w:val="006D620F"/>
    <w:rsid w:val="006D63A5"/>
    <w:rsid w:val="006D6E78"/>
    <w:rsid w:val="006D735D"/>
    <w:rsid w:val="006E0A0D"/>
    <w:rsid w:val="006E0A31"/>
    <w:rsid w:val="006E0C0D"/>
    <w:rsid w:val="006E0C1B"/>
    <w:rsid w:val="006E0D07"/>
    <w:rsid w:val="006E1016"/>
    <w:rsid w:val="006E11D8"/>
    <w:rsid w:val="006E13E2"/>
    <w:rsid w:val="006E1F55"/>
    <w:rsid w:val="006E2287"/>
    <w:rsid w:val="006E2B30"/>
    <w:rsid w:val="006E3C40"/>
    <w:rsid w:val="006E4604"/>
    <w:rsid w:val="006E4D63"/>
    <w:rsid w:val="006E50F2"/>
    <w:rsid w:val="006E5B4A"/>
    <w:rsid w:val="006E5C0B"/>
    <w:rsid w:val="006E690B"/>
    <w:rsid w:val="006E6A4C"/>
    <w:rsid w:val="006E784D"/>
    <w:rsid w:val="006E7ACF"/>
    <w:rsid w:val="006E7EAE"/>
    <w:rsid w:val="006F01A8"/>
    <w:rsid w:val="006F0F30"/>
    <w:rsid w:val="006F13E8"/>
    <w:rsid w:val="006F14AA"/>
    <w:rsid w:val="006F1E48"/>
    <w:rsid w:val="006F2E60"/>
    <w:rsid w:val="006F3447"/>
    <w:rsid w:val="006F515D"/>
    <w:rsid w:val="006F5A20"/>
    <w:rsid w:val="006F5C76"/>
    <w:rsid w:val="006F5CDB"/>
    <w:rsid w:val="006F5F61"/>
    <w:rsid w:val="006F695E"/>
    <w:rsid w:val="006F7946"/>
    <w:rsid w:val="006F7F18"/>
    <w:rsid w:val="006F7F47"/>
    <w:rsid w:val="007001DB"/>
    <w:rsid w:val="00700B38"/>
    <w:rsid w:val="00700C17"/>
    <w:rsid w:val="00703321"/>
    <w:rsid w:val="00703F27"/>
    <w:rsid w:val="007047FC"/>
    <w:rsid w:val="00704E07"/>
    <w:rsid w:val="0070523C"/>
    <w:rsid w:val="0070563A"/>
    <w:rsid w:val="007060BE"/>
    <w:rsid w:val="00706723"/>
    <w:rsid w:val="007069D9"/>
    <w:rsid w:val="00706AB9"/>
    <w:rsid w:val="00707061"/>
    <w:rsid w:val="007073B1"/>
    <w:rsid w:val="007101D4"/>
    <w:rsid w:val="00712220"/>
    <w:rsid w:val="0071238E"/>
    <w:rsid w:val="00712E36"/>
    <w:rsid w:val="00713871"/>
    <w:rsid w:val="00713A3E"/>
    <w:rsid w:val="00715150"/>
    <w:rsid w:val="00715B92"/>
    <w:rsid w:val="0071624E"/>
    <w:rsid w:val="00717313"/>
    <w:rsid w:val="0071739D"/>
    <w:rsid w:val="00717880"/>
    <w:rsid w:val="00717C11"/>
    <w:rsid w:val="00717E60"/>
    <w:rsid w:val="00717E85"/>
    <w:rsid w:val="007204EF"/>
    <w:rsid w:val="007212C2"/>
    <w:rsid w:val="00721415"/>
    <w:rsid w:val="00721874"/>
    <w:rsid w:val="00721942"/>
    <w:rsid w:val="00721B74"/>
    <w:rsid w:val="00721D61"/>
    <w:rsid w:val="00721E5E"/>
    <w:rsid w:val="007223FC"/>
    <w:rsid w:val="007224B9"/>
    <w:rsid w:val="007225D2"/>
    <w:rsid w:val="00722629"/>
    <w:rsid w:val="00722FAC"/>
    <w:rsid w:val="0072338B"/>
    <w:rsid w:val="00726024"/>
    <w:rsid w:val="00730B32"/>
    <w:rsid w:val="00731320"/>
    <w:rsid w:val="007314A9"/>
    <w:rsid w:val="00731A4E"/>
    <w:rsid w:val="00732245"/>
    <w:rsid w:val="00732565"/>
    <w:rsid w:val="00732676"/>
    <w:rsid w:val="0073525E"/>
    <w:rsid w:val="007408E1"/>
    <w:rsid w:val="007414D4"/>
    <w:rsid w:val="00742117"/>
    <w:rsid w:val="00742728"/>
    <w:rsid w:val="00743887"/>
    <w:rsid w:val="00743FB9"/>
    <w:rsid w:val="0074437E"/>
    <w:rsid w:val="007451F6"/>
    <w:rsid w:val="007457BF"/>
    <w:rsid w:val="007503BF"/>
    <w:rsid w:val="007526DE"/>
    <w:rsid w:val="00753F30"/>
    <w:rsid w:val="00753F55"/>
    <w:rsid w:val="00755DDA"/>
    <w:rsid w:val="0075646D"/>
    <w:rsid w:val="007566D4"/>
    <w:rsid w:val="007570F9"/>
    <w:rsid w:val="007579FC"/>
    <w:rsid w:val="00757DF6"/>
    <w:rsid w:val="00757E05"/>
    <w:rsid w:val="00761029"/>
    <w:rsid w:val="007611BF"/>
    <w:rsid w:val="00761251"/>
    <w:rsid w:val="007624CC"/>
    <w:rsid w:val="00762922"/>
    <w:rsid w:val="00762D74"/>
    <w:rsid w:val="007632B4"/>
    <w:rsid w:val="00763CCD"/>
    <w:rsid w:val="0076449A"/>
    <w:rsid w:val="00764BBC"/>
    <w:rsid w:val="0076540D"/>
    <w:rsid w:val="00765CF0"/>
    <w:rsid w:val="0076622A"/>
    <w:rsid w:val="00766309"/>
    <w:rsid w:val="00766469"/>
    <w:rsid w:val="00766B12"/>
    <w:rsid w:val="00767742"/>
    <w:rsid w:val="007678A3"/>
    <w:rsid w:val="00767E9D"/>
    <w:rsid w:val="00770584"/>
    <w:rsid w:val="0077117D"/>
    <w:rsid w:val="00771324"/>
    <w:rsid w:val="0077287C"/>
    <w:rsid w:val="0077354F"/>
    <w:rsid w:val="00773F53"/>
    <w:rsid w:val="007741D3"/>
    <w:rsid w:val="0077463F"/>
    <w:rsid w:val="00774B41"/>
    <w:rsid w:val="00775EDB"/>
    <w:rsid w:val="00776642"/>
    <w:rsid w:val="00776CA7"/>
    <w:rsid w:val="00776CC8"/>
    <w:rsid w:val="00777247"/>
    <w:rsid w:val="00777623"/>
    <w:rsid w:val="00777758"/>
    <w:rsid w:val="00777EA7"/>
    <w:rsid w:val="00780AB6"/>
    <w:rsid w:val="007817F6"/>
    <w:rsid w:val="00782B03"/>
    <w:rsid w:val="007838DD"/>
    <w:rsid w:val="00783B5F"/>
    <w:rsid w:val="007840D1"/>
    <w:rsid w:val="00784432"/>
    <w:rsid w:val="007854DE"/>
    <w:rsid w:val="0078582D"/>
    <w:rsid w:val="00785BD9"/>
    <w:rsid w:val="00785D08"/>
    <w:rsid w:val="00786728"/>
    <w:rsid w:val="00787576"/>
    <w:rsid w:val="00790044"/>
    <w:rsid w:val="00790C85"/>
    <w:rsid w:val="00790F5D"/>
    <w:rsid w:val="0079239B"/>
    <w:rsid w:val="007924C0"/>
    <w:rsid w:val="0079359E"/>
    <w:rsid w:val="00794504"/>
    <w:rsid w:val="00794B6C"/>
    <w:rsid w:val="00794FB4"/>
    <w:rsid w:val="00795A05"/>
    <w:rsid w:val="00795C91"/>
    <w:rsid w:val="00795F97"/>
    <w:rsid w:val="007965FC"/>
    <w:rsid w:val="00796C74"/>
    <w:rsid w:val="00796E76"/>
    <w:rsid w:val="00797861"/>
    <w:rsid w:val="007A054A"/>
    <w:rsid w:val="007A09C6"/>
    <w:rsid w:val="007A142F"/>
    <w:rsid w:val="007A160D"/>
    <w:rsid w:val="007A24DD"/>
    <w:rsid w:val="007A3064"/>
    <w:rsid w:val="007A34A1"/>
    <w:rsid w:val="007A39E6"/>
    <w:rsid w:val="007A3FBD"/>
    <w:rsid w:val="007A4B25"/>
    <w:rsid w:val="007A5A90"/>
    <w:rsid w:val="007A6111"/>
    <w:rsid w:val="007A62A9"/>
    <w:rsid w:val="007A705B"/>
    <w:rsid w:val="007A7E65"/>
    <w:rsid w:val="007B04B9"/>
    <w:rsid w:val="007B1A1F"/>
    <w:rsid w:val="007B2B3B"/>
    <w:rsid w:val="007B2B5B"/>
    <w:rsid w:val="007B2FFE"/>
    <w:rsid w:val="007B3257"/>
    <w:rsid w:val="007B3EAB"/>
    <w:rsid w:val="007B63EF"/>
    <w:rsid w:val="007B6490"/>
    <w:rsid w:val="007B6B34"/>
    <w:rsid w:val="007B6DAB"/>
    <w:rsid w:val="007B6E56"/>
    <w:rsid w:val="007B6EFE"/>
    <w:rsid w:val="007C08D2"/>
    <w:rsid w:val="007C1096"/>
    <w:rsid w:val="007C2CE5"/>
    <w:rsid w:val="007C2F99"/>
    <w:rsid w:val="007C33D0"/>
    <w:rsid w:val="007C38B5"/>
    <w:rsid w:val="007C393A"/>
    <w:rsid w:val="007C4328"/>
    <w:rsid w:val="007C48F2"/>
    <w:rsid w:val="007C5778"/>
    <w:rsid w:val="007C58E0"/>
    <w:rsid w:val="007C5B67"/>
    <w:rsid w:val="007C620A"/>
    <w:rsid w:val="007C6505"/>
    <w:rsid w:val="007C6C26"/>
    <w:rsid w:val="007C6CEB"/>
    <w:rsid w:val="007C6D4A"/>
    <w:rsid w:val="007D01FE"/>
    <w:rsid w:val="007D09AD"/>
    <w:rsid w:val="007D1C0F"/>
    <w:rsid w:val="007D25E9"/>
    <w:rsid w:val="007D2E3F"/>
    <w:rsid w:val="007D3D42"/>
    <w:rsid w:val="007D3D49"/>
    <w:rsid w:val="007D3DF4"/>
    <w:rsid w:val="007D428B"/>
    <w:rsid w:val="007D48B6"/>
    <w:rsid w:val="007D4C5B"/>
    <w:rsid w:val="007D5252"/>
    <w:rsid w:val="007D556C"/>
    <w:rsid w:val="007D5AD3"/>
    <w:rsid w:val="007D646E"/>
    <w:rsid w:val="007D654E"/>
    <w:rsid w:val="007D6A9F"/>
    <w:rsid w:val="007D721E"/>
    <w:rsid w:val="007D7708"/>
    <w:rsid w:val="007E0E7F"/>
    <w:rsid w:val="007E12D9"/>
    <w:rsid w:val="007E3686"/>
    <w:rsid w:val="007E37EE"/>
    <w:rsid w:val="007E3AE0"/>
    <w:rsid w:val="007E4AE6"/>
    <w:rsid w:val="007E50E3"/>
    <w:rsid w:val="007E6076"/>
    <w:rsid w:val="007E63CD"/>
    <w:rsid w:val="007E6705"/>
    <w:rsid w:val="007E6F8C"/>
    <w:rsid w:val="007F02E5"/>
    <w:rsid w:val="007F0CFE"/>
    <w:rsid w:val="007F0ED4"/>
    <w:rsid w:val="007F3951"/>
    <w:rsid w:val="007F550C"/>
    <w:rsid w:val="007F6905"/>
    <w:rsid w:val="007F6ABE"/>
    <w:rsid w:val="007F6E57"/>
    <w:rsid w:val="007F781D"/>
    <w:rsid w:val="007F7915"/>
    <w:rsid w:val="00800139"/>
    <w:rsid w:val="0080034A"/>
    <w:rsid w:val="00800AF3"/>
    <w:rsid w:val="00800C62"/>
    <w:rsid w:val="00800D07"/>
    <w:rsid w:val="00802531"/>
    <w:rsid w:val="008029DC"/>
    <w:rsid w:val="00802A82"/>
    <w:rsid w:val="0080321A"/>
    <w:rsid w:val="008035F5"/>
    <w:rsid w:val="0080473A"/>
    <w:rsid w:val="00804D23"/>
    <w:rsid w:val="00810932"/>
    <w:rsid w:val="00810A82"/>
    <w:rsid w:val="00810B38"/>
    <w:rsid w:val="00811E8F"/>
    <w:rsid w:val="00811F55"/>
    <w:rsid w:val="008127AC"/>
    <w:rsid w:val="00812A88"/>
    <w:rsid w:val="008140D6"/>
    <w:rsid w:val="00814381"/>
    <w:rsid w:val="008155B9"/>
    <w:rsid w:val="00816567"/>
    <w:rsid w:val="00817065"/>
    <w:rsid w:val="00817588"/>
    <w:rsid w:val="00817E65"/>
    <w:rsid w:val="00820109"/>
    <w:rsid w:val="00820294"/>
    <w:rsid w:val="00820350"/>
    <w:rsid w:val="00821359"/>
    <w:rsid w:val="008219CF"/>
    <w:rsid w:val="00821EEC"/>
    <w:rsid w:val="008221BF"/>
    <w:rsid w:val="00822286"/>
    <w:rsid w:val="0082360B"/>
    <w:rsid w:val="008238A1"/>
    <w:rsid w:val="00823DE0"/>
    <w:rsid w:val="00824AFA"/>
    <w:rsid w:val="00824BF7"/>
    <w:rsid w:val="00825354"/>
    <w:rsid w:val="00825D6F"/>
    <w:rsid w:val="00826B65"/>
    <w:rsid w:val="00827160"/>
    <w:rsid w:val="00827AD3"/>
    <w:rsid w:val="008303D6"/>
    <w:rsid w:val="00830B15"/>
    <w:rsid w:val="00831106"/>
    <w:rsid w:val="0083141C"/>
    <w:rsid w:val="008318B8"/>
    <w:rsid w:val="00831CA2"/>
    <w:rsid w:val="008320B3"/>
    <w:rsid w:val="008340A6"/>
    <w:rsid w:val="00835B6F"/>
    <w:rsid w:val="00835E6B"/>
    <w:rsid w:val="00836008"/>
    <w:rsid w:val="008361E2"/>
    <w:rsid w:val="008373CA"/>
    <w:rsid w:val="00840011"/>
    <w:rsid w:val="008404FD"/>
    <w:rsid w:val="00840B47"/>
    <w:rsid w:val="008423E8"/>
    <w:rsid w:val="00842930"/>
    <w:rsid w:val="00842B58"/>
    <w:rsid w:val="00842E36"/>
    <w:rsid w:val="00843121"/>
    <w:rsid w:val="00843234"/>
    <w:rsid w:val="008446C0"/>
    <w:rsid w:val="0084475B"/>
    <w:rsid w:val="008451CF"/>
    <w:rsid w:val="00845D35"/>
    <w:rsid w:val="00846714"/>
    <w:rsid w:val="00846C7C"/>
    <w:rsid w:val="00847008"/>
    <w:rsid w:val="008504D3"/>
    <w:rsid w:val="00850EC5"/>
    <w:rsid w:val="00851300"/>
    <w:rsid w:val="00851370"/>
    <w:rsid w:val="00851480"/>
    <w:rsid w:val="008516AD"/>
    <w:rsid w:val="00852432"/>
    <w:rsid w:val="0085345E"/>
    <w:rsid w:val="008535FC"/>
    <w:rsid w:val="00853D85"/>
    <w:rsid w:val="00854439"/>
    <w:rsid w:val="00854A64"/>
    <w:rsid w:val="0085511F"/>
    <w:rsid w:val="008559CA"/>
    <w:rsid w:val="00856182"/>
    <w:rsid w:val="008562E3"/>
    <w:rsid w:val="008566E4"/>
    <w:rsid w:val="00856D5F"/>
    <w:rsid w:val="00856E4D"/>
    <w:rsid w:val="00857681"/>
    <w:rsid w:val="00857D44"/>
    <w:rsid w:val="00857E2F"/>
    <w:rsid w:val="0086022A"/>
    <w:rsid w:val="008609A5"/>
    <w:rsid w:val="00860C68"/>
    <w:rsid w:val="00860DEB"/>
    <w:rsid w:val="00861DB6"/>
    <w:rsid w:val="0086217E"/>
    <w:rsid w:val="00862251"/>
    <w:rsid w:val="0086267A"/>
    <w:rsid w:val="00862C9A"/>
    <w:rsid w:val="00863A54"/>
    <w:rsid w:val="00863AF5"/>
    <w:rsid w:val="008646CE"/>
    <w:rsid w:val="00864FB4"/>
    <w:rsid w:val="008651D1"/>
    <w:rsid w:val="008662B6"/>
    <w:rsid w:val="00866875"/>
    <w:rsid w:val="00866932"/>
    <w:rsid w:val="00866AB3"/>
    <w:rsid w:val="0086757C"/>
    <w:rsid w:val="00870886"/>
    <w:rsid w:val="008711BF"/>
    <w:rsid w:val="00871A6A"/>
    <w:rsid w:val="00871AC8"/>
    <w:rsid w:val="00871FCF"/>
    <w:rsid w:val="00872B2F"/>
    <w:rsid w:val="008733AD"/>
    <w:rsid w:val="00873848"/>
    <w:rsid w:val="00873CF3"/>
    <w:rsid w:val="00874580"/>
    <w:rsid w:val="008753C9"/>
    <w:rsid w:val="008753E4"/>
    <w:rsid w:val="00875DF5"/>
    <w:rsid w:val="00876989"/>
    <w:rsid w:val="00876A5E"/>
    <w:rsid w:val="00876E23"/>
    <w:rsid w:val="00877009"/>
    <w:rsid w:val="008775A9"/>
    <w:rsid w:val="00877957"/>
    <w:rsid w:val="008806D5"/>
    <w:rsid w:val="0088075D"/>
    <w:rsid w:val="00880AE1"/>
    <w:rsid w:val="0088212C"/>
    <w:rsid w:val="00882449"/>
    <w:rsid w:val="008834C8"/>
    <w:rsid w:val="008838B0"/>
    <w:rsid w:val="00884053"/>
    <w:rsid w:val="00884CBD"/>
    <w:rsid w:val="00885174"/>
    <w:rsid w:val="0088617F"/>
    <w:rsid w:val="008865C2"/>
    <w:rsid w:val="008865D9"/>
    <w:rsid w:val="00886AA4"/>
    <w:rsid w:val="00887954"/>
    <w:rsid w:val="00887C5B"/>
    <w:rsid w:val="00887EFE"/>
    <w:rsid w:val="0089051D"/>
    <w:rsid w:val="008907D2"/>
    <w:rsid w:val="00890B97"/>
    <w:rsid w:val="00890B98"/>
    <w:rsid w:val="00890E68"/>
    <w:rsid w:val="00891348"/>
    <w:rsid w:val="008917E4"/>
    <w:rsid w:val="00891D12"/>
    <w:rsid w:val="00892191"/>
    <w:rsid w:val="00892353"/>
    <w:rsid w:val="0089242C"/>
    <w:rsid w:val="00892C57"/>
    <w:rsid w:val="008931CA"/>
    <w:rsid w:val="00893349"/>
    <w:rsid w:val="00894018"/>
    <w:rsid w:val="008943CA"/>
    <w:rsid w:val="00894B06"/>
    <w:rsid w:val="00895B8D"/>
    <w:rsid w:val="00895FC4"/>
    <w:rsid w:val="008960DD"/>
    <w:rsid w:val="00896FA3"/>
    <w:rsid w:val="008A00D6"/>
    <w:rsid w:val="008A0257"/>
    <w:rsid w:val="008A0459"/>
    <w:rsid w:val="008A0AE8"/>
    <w:rsid w:val="008A10A4"/>
    <w:rsid w:val="008A128D"/>
    <w:rsid w:val="008A253F"/>
    <w:rsid w:val="008A3148"/>
    <w:rsid w:val="008A32F6"/>
    <w:rsid w:val="008A3440"/>
    <w:rsid w:val="008A37D8"/>
    <w:rsid w:val="008A4008"/>
    <w:rsid w:val="008A5A75"/>
    <w:rsid w:val="008A60B3"/>
    <w:rsid w:val="008A6806"/>
    <w:rsid w:val="008A6914"/>
    <w:rsid w:val="008A69EB"/>
    <w:rsid w:val="008B00D4"/>
    <w:rsid w:val="008B05A2"/>
    <w:rsid w:val="008B062F"/>
    <w:rsid w:val="008B0787"/>
    <w:rsid w:val="008B1442"/>
    <w:rsid w:val="008B242D"/>
    <w:rsid w:val="008B282D"/>
    <w:rsid w:val="008B2886"/>
    <w:rsid w:val="008B2C44"/>
    <w:rsid w:val="008B53F7"/>
    <w:rsid w:val="008B645E"/>
    <w:rsid w:val="008B728C"/>
    <w:rsid w:val="008C1CCB"/>
    <w:rsid w:val="008C263E"/>
    <w:rsid w:val="008C278D"/>
    <w:rsid w:val="008C4956"/>
    <w:rsid w:val="008C60A6"/>
    <w:rsid w:val="008C618B"/>
    <w:rsid w:val="008C6B7F"/>
    <w:rsid w:val="008C7B85"/>
    <w:rsid w:val="008D0C57"/>
    <w:rsid w:val="008D0E2B"/>
    <w:rsid w:val="008D1117"/>
    <w:rsid w:val="008D12C6"/>
    <w:rsid w:val="008D1C07"/>
    <w:rsid w:val="008D392A"/>
    <w:rsid w:val="008D442F"/>
    <w:rsid w:val="008D5678"/>
    <w:rsid w:val="008D5D75"/>
    <w:rsid w:val="008D620D"/>
    <w:rsid w:val="008D6318"/>
    <w:rsid w:val="008D6C39"/>
    <w:rsid w:val="008D6D99"/>
    <w:rsid w:val="008D7248"/>
    <w:rsid w:val="008D73BA"/>
    <w:rsid w:val="008E17D0"/>
    <w:rsid w:val="008E25D3"/>
    <w:rsid w:val="008E25ED"/>
    <w:rsid w:val="008E2EAF"/>
    <w:rsid w:val="008E508F"/>
    <w:rsid w:val="008E549A"/>
    <w:rsid w:val="008E565E"/>
    <w:rsid w:val="008E6799"/>
    <w:rsid w:val="008E6EF5"/>
    <w:rsid w:val="008E70CF"/>
    <w:rsid w:val="008E7819"/>
    <w:rsid w:val="008F02A9"/>
    <w:rsid w:val="008F0E11"/>
    <w:rsid w:val="008F1AFB"/>
    <w:rsid w:val="008F1B1A"/>
    <w:rsid w:val="008F1EDB"/>
    <w:rsid w:val="008F3463"/>
    <w:rsid w:val="008F3B92"/>
    <w:rsid w:val="008F5F4D"/>
    <w:rsid w:val="008F5F89"/>
    <w:rsid w:val="008F6E5C"/>
    <w:rsid w:val="008F7869"/>
    <w:rsid w:val="00902A48"/>
    <w:rsid w:val="009030A1"/>
    <w:rsid w:val="009038E6"/>
    <w:rsid w:val="00903F72"/>
    <w:rsid w:val="00903F9E"/>
    <w:rsid w:val="00904210"/>
    <w:rsid w:val="0090423E"/>
    <w:rsid w:val="009048C2"/>
    <w:rsid w:val="00904E4F"/>
    <w:rsid w:val="00905248"/>
    <w:rsid w:val="0090526C"/>
    <w:rsid w:val="009053DC"/>
    <w:rsid w:val="009076F0"/>
    <w:rsid w:val="00910EAC"/>
    <w:rsid w:val="00910F67"/>
    <w:rsid w:val="00910F7E"/>
    <w:rsid w:val="00911B73"/>
    <w:rsid w:val="00912437"/>
    <w:rsid w:val="00912A41"/>
    <w:rsid w:val="00912BB0"/>
    <w:rsid w:val="00912DDE"/>
    <w:rsid w:val="0091318E"/>
    <w:rsid w:val="009134EC"/>
    <w:rsid w:val="00915DE1"/>
    <w:rsid w:val="00916220"/>
    <w:rsid w:val="00916997"/>
    <w:rsid w:val="009206B3"/>
    <w:rsid w:val="00920721"/>
    <w:rsid w:val="00920CF8"/>
    <w:rsid w:val="00920E2D"/>
    <w:rsid w:val="00921695"/>
    <w:rsid w:val="00922443"/>
    <w:rsid w:val="00922840"/>
    <w:rsid w:val="00924427"/>
    <w:rsid w:val="00924DDE"/>
    <w:rsid w:val="009256A0"/>
    <w:rsid w:val="0092630D"/>
    <w:rsid w:val="00926B17"/>
    <w:rsid w:val="009309D5"/>
    <w:rsid w:val="00930C2B"/>
    <w:rsid w:val="00930E2E"/>
    <w:rsid w:val="00931999"/>
    <w:rsid w:val="0093207D"/>
    <w:rsid w:val="00933B6A"/>
    <w:rsid w:val="0093518B"/>
    <w:rsid w:val="00935517"/>
    <w:rsid w:val="00935EF3"/>
    <w:rsid w:val="00936051"/>
    <w:rsid w:val="00940625"/>
    <w:rsid w:val="00942050"/>
    <w:rsid w:val="009429E0"/>
    <w:rsid w:val="00942EA3"/>
    <w:rsid w:val="00942F7B"/>
    <w:rsid w:val="00943E3F"/>
    <w:rsid w:val="00944367"/>
    <w:rsid w:val="0094486D"/>
    <w:rsid w:val="00944CC7"/>
    <w:rsid w:val="009455AD"/>
    <w:rsid w:val="009462D2"/>
    <w:rsid w:val="00946A60"/>
    <w:rsid w:val="009476E3"/>
    <w:rsid w:val="00947E2E"/>
    <w:rsid w:val="00947F9D"/>
    <w:rsid w:val="009500F9"/>
    <w:rsid w:val="009505EE"/>
    <w:rsid w:val="00950BAB"/>
    <w:rsid w:val="00950ECA"/>
    <w:rsid w:val="009511DE"/>
    <w:rsid w:val="00951647"/>
    <w:rsid w:val="00951CF4"/>
    <w:rsid w:val="009522C3"/>
    <w:rsid w:val="009526F1"/>
    <w:rsid w:val="00952FC2"/>
    <w:rsid w:val="00953051"/>
    <w:rsid w:val="00953A21"/>
    <w:rsid w:val="00954598"/>
    <w:rsid w:val="00954CB2"/>
    <w:rsid w:val="0095593B"/>
    <w:rsid w:val="0095624A"/>
    <w:rsid w:val="0095687B"/>
    <w:rsid w:val="009569E5"/>
    <w:rsid w:val="00957415"/>
    <w:rsid w:val="00957CE5"/>
    <w:rsid w:val="00957CF5"/>
    <w:rsid w:val="009610DE"/>
    <w:rsid w:val="00962101"/>
    <w:rsid w:val="00962A6F"/>
    <w:rsid w:val="0096310E"/>
    <w:rsid w:val="00963222"/>
    <w:rsid w:val="00963A82"/>
    <w:rsid w:val="00963C19"/>
    <w:rsid w:val="00963D67"/>
    <w:rsid w:val="009647C1"/>
    <w:rsid w:val="009647EC"/>
    <w:rsid w:val="00964B17"/>
    <w:rsid w:val="00964ED5"/>
    <w:rsid w:val="009652BA"/>
    <w:rsid w:val="00965B4E"/>
    <w:rsid w:val="00966AB8"/>
    <w:rsid w:val="00966E87"/>
    <w:rsid w:val="0096700C"/>
    <w:rsid w:val="00970124"/>
    <w:rsid w:val="0097154C"/>
    <w:rsid w:val="00971711"/>
    <w:rsid w:val="00971822"/>
    <w:rsid w:val="009723C4"/>
    <w:rsid w:val="00973AB9"/>
    <w:rsid w:val="00973B91"/>
    <w:rsid w:val="00975789"/>
    <w:rsid w:val="0097771D"/>
    <w:rsid w:val="00980146"/>
    <w:rsid w:val="009810B5"/>
    <w:rsid w:val="00981AAB"/>
    <w:rsid w:val="00982F4D"/>
    <w:rsid w:val="009830ED"/>
    <w:rsid w:val="009831D1"/>
    <w:rsid w:val="00983488"/>
    <w:rsid w:val="00983992"/>
    <w:rsid w:val="00983C1A"/>
    <w:rsid w:val="00984227"/>
    <w:rsid w:val="0098428F"/>
    <w:rsid w:val="00984B05"/>
    <w:rsid w:val="00984C77"/>
    <w:rsid w:val="00984DB9"/>
    <w:rsid w:val="00985246"/>
    <w:rsid w:val="00985596"/>
    <w:rsid w:val="0098640C"/>
    <w:rsid w:val="00986CAF"/>
    <w:rsid w:val="00986D33"/>
    <w:rsid w:val="009874B4"/>
    <w:rsid w:val="009879D9"/>
    <w:rsid w:val="00987E81"/>
    <w:rsid w:val="00990285"/>
    <w:rsid w:val="00990FFF"/>
    <w:rsid w:val="00992AE2"/>
    <w:rsid w:val="00992F71"/>
    <w:rsid w:val="009931F6"/>
    <w:rsid w:val="00993703"/>
    <w:rsid w:val="00993905"/>
    <w:rsid w:val="00993BFE"/>
    <w:rsid w:val="0099400C"/>
    <w:rsid w:val="00994D04"/>
    <w:rsid w:val="009955FE"/>
    <w:rsid w:val="00996527"/>
    <w:rsid w:val="0099721B"/>
    <w:rsid w:val="00997E4F"/>
    <w:rsid w:val="009A034E"/>
    <w:rsid w:val="009A03E2"/>
    <w:rsid w:val="009A249A"/>
    <w:rsid w:val="009A2855"/>
    <w:rsid w:val="009A328A"/>
    <w:rsid w:val="009A3A39"/>
    <w:rsid w:val="009A3E5E"/>
    <w:rsid w:val="009A4554"/>
    <w:rsid w:val="009A4B5B"/>
    <w:rsid w:val="009A5D8F"/>
    <w:rsid w:val="009A5DA0"/>
    <w:rsid w:val="009A61DE"/>
    <w:rsid w:val="009A6CF2"/>
    <w:rsid w:val="009A77AF"/>
    <w:rsid w:val="009B08FB"/>
    <w:rsid w:val="009B13E4"/>
    <w:rsid w:val="009B1423"/>
    <w:rsid w:val="009B1A8A"/>
    <w:rsid w:val="009B218A"/>
    <w:rsid w:val="009B2383"/>
    <w:rsid w:val="009B3149"/>
    <w:rsid w:val="009B4175"/>
    <w:rsid w:val="009B43A2"/>
    <w:rsid w:val="009B4B73"/>
    <w:rsid w:val="009B4D00"/>
    <w:rsid w:val="009B4F0F"/>
    <w:rsid w:val="009B52C2"/>
    <w:rsid w:val="009B5C57"/>
    <w:rsid w:val="009B6476"/>
    <w:rsid w:val="009B6837"/>
    <w:rsid w:val="009C0817"/>
    <w:rsid w:val="009C23BE"/>
    <w:rsid w:val="009C375A"/>
    <w:rsid w:val="009C3B6F"/>
    <w:rsid w:val="009C3F4D"/>
    <w:rsid w:val="009C43FE"/>
    <w:rsid w:val="009C44A8"/>
    <w:rsid w:val="009C4564"/>
    <w:rsid w:val="009C48CC"/>
    <w:rsid w:val="009C4CAA"/>
    <w:rsid w:val="009C5052"/>
    <w:rsid w:val="009C5636"/>
    <w:rsid w:val="009C61A5"/>
    <w:rsid w:val="009C7961"/>
    <w:rsid w:val="009C7C52"/>
    <w:rsid w:val="009D05BC"/>
    <w:rsid w:val="009D0938"/>
    <w:rsid w:val="009D0F9A"/>
    <w:rsid w:val="009D13CD"/>
    <w:rsid w:val="009D16AB"/>
    <w:rsid w:val="009D1FBC"/>
    <w:rsid w:val="009D2206"/>
    <w:rsid w:val="009D23FC"/>
    <w:rsid w:val="009D27A0"/>
    <w:rsid w:val="009D5471"/>
    <w:rsid w:val="009D61DC"/>
    <w:rsid w:val="009D62CB"/>
    <w:rsid w:val="009D68B8"/>
    <w:rsid w:val="009E00A7"/>
    <w:rsid w:val="009E0C9F"/>
    <w:rsid w:val="009E15CF"/>
    <w:rsid w:val="009E18CC"/>
    <w:rsid w:val="009E194B"/>
    <w:rsid w:val="009E1DD6"/>
    <w:rsid w:val="009E1F3B"/>
    <w:rsid w:val="009E2204"/>
    <w:rsid w:val="009E2267"/>
    <w:rsid w:val="009E3195"/>
    <w:rsid w:val="009E3860"/>
    <w:rsid w:val="009E38F8"/>
    <w:rsid w:val="009E43FA"/>
    <w:rsid w:val="009E47C0"/>
    <w:rsid w:val="009E4AB2"/>
    <w:rsid w:val="009E57A0"/>
    <w:rsid w:val="009E58F6"/>
    <w:rsid w:val="009E605F"/>
    <w:rsid w:val="009E6581"/>
    <w:rsid w:val="009F09D1"/>
    <w:rsid w:val="009F0E5C"/>
    <w:rsid w:val="009F1FC3"/>
    <w:rsid w:val="009F30B4"/>
    <w:rsid w:val="009F358C"/>
    <w:rsid w:val="009F3CC7"/>
    <w:rsid w:val="009F4662"/>
    <w:rsid w:val="009F46AD"/>
    <w:rsid w:val="009F4A4F"/>
    <w:rsid w:val="009F524C"/>
    <w:rsid w:val="009F531C"/>
    <w:rsid w:val="009F54D7"/>
    <w:rsid w:val="009F56C1"/>
    <w:rsid w:val="009F597E"/>
    <w:rsid w:val="009F62D7"/>
    <w:rsid w:val="009F769D"/>
    <w:rsid w:val="00A00980"/>
    <w:rsid w:val="00A0136E"/>
    <w:rsid w:val="00A015C9"/>
    <w:rsid w:val="00A01740"/>
    <w:rsid w:val="00A0246A"/>
    <w:rsid w:val="00A02672"/>
    <w:rsid w:val="00A02CB6"/>
    <w:rsid w:val="00A03B7D"/>
    <w:rsid w:val="00A046CA"/>
    <w:rsid w:val="00A04C8D"/>
    <w:rsid w:val="00A04EEE"/>
    <w:rsid w:val="00A0503C"/>
    <w:rsid w:val="00A05408"/>
    <w:rsid w:val="00A058A0"/>
    <w:rsid w:val="00A05901"/>
    <w:rsid w:val="00A05EE8"/>
    <w:rsid w:val="00A06238"/>
    <w:rsid w:val="00A07470"/>
    <w:rsid w:val="00A10F10"/>
    <w:rsid w:val="00A11363"/>
    <w:rsid w:val="00A12393"/>
    <w:rsid w:val="00A12C23"/>
    <w:rsid w:val="00A1419B"/>
    <w:rsid w:val="00A1443E"/>
    <w:rsid w:val="00A150B1"/>
    <w:rsid w:val="00A15784"/>
    <w:rsid w:val="00A15862"/>
    <w:rsid w:val="00A15D3B"/>
    <w:rsid w:val="00A15D7B"/>
    <w:rsid w:val="00A15DF9"/>
    <w:rsid w:val="00A165C8"/>
    <w:rsid w:val="00A168F0"/>
    <w:rsid w:val="00A16D8D"/>
    <w:rsid w:val="00A20385"/>
    <w:rsid w:val="00A205D9"/>
    <w:rsid w:val="00A209FC"/>
    <w:rsid w:val="00A20D9F"/>
    <w:rsid w:val="00A21D20"/>
    <w:rsid w:val="00A21F75"/>
    <w:rsid w:val="00A22561"/>
    <w:rsid w:val="00A22E21"/>
    <w:rsid w:val="00A22F02"/>
    <w:rsid w:val="00A230DB"/>
    <w:rsid w:val="00A234B1"/>
    <w:rsid w:val="00A23F62"/>
    <w:rsid w:val="00A2470F"/>
    <w:rsid w:val="00A279A8"/>
    <w:rsid w:val="00A27B6D"/>
    <w:rsid w:val="00A27F7E"/>
    <w:rsid w:val="00A3027D"/>
    <w:rsid w:val="00A305EF"/>
    <w:rsid w:val="00A307C4"/>
    <w:rsid w:val="00A3091F"/>
    <w:rsid w:val="00A32A46"/>
    <w:rsid w:val="00A33D00"/>
    <w:rsid w:val="00A34C03"/>
    <w:rsid w:val="00A352AA"/>
    <w:rsid w:val="00A35459"/>
    <w:rsid w:val="00A35757"/>
    <w:rsid w:val="00A35DF4"/>
    <w:rsid w:val="00A3664A"/>
    <w:rsid w:val="00A40033"/>
    <w:rsid w:val="00A407F9"/>
    <w:rsid w:val="00A409BB"/>
    <w:rsid w:val="00A4210B"/>
    <w:rsid w:val="00A42591"/>
    <w:rsid w:val="00A42883"/>
    <w:rsid w:val="00A42BCB"/>
    <w:rsid w:val="00A42CCB"/>
    <w:rsid w:val="00A438CD"/>
    <w:rsid w:val="00A43B0A"/>
    <w:rsid w:val="00A441E9"/>
    <w:rsid w:val="00A45B27"/>
    <w:rsid w:val="00A45D8C"/>
    <w:rsid w:val="00A46630"/>
    <w:rsid w:val="00A477D6"/>
    <w:rsid w:val="00A5016D"/>
    <w:rsid w:val="00A52C6F"/>
    <w:rsid w:val="00A531A0"/>
    <w:rsid w:val="00A531ED"/>
    <w:rsid w:val="00A537F7"/>
    <w:rsid w:val="00A53B28"/>
    <w:rsid w:val="00A53F76"/>
    <w:rsid w:val="00A54FC8"/>
    <w:rsid w:val="00A55727"/>
    <w:rsid w:val="00A55BD4"/>
    <w:rsid w:val="00A56762"/>
    <w:rsid w:val="00A5703E"/>
    <w:rsid w:val="00A571B3"/>
    <w:rsid w:val="00A572A3"/>
    <w:rsid w:val="00A57A3B"/>
    <w:rsid w:val="00A57B64"/>
    <w:rsid w:val="00A619D3"/>
    <w:rsid w:val="00A61B2C"/>
    <w:rsid w:val="00A62EE3"/>
    <w:rsid w:val="00A63AB7"/>
    <w:rsid w:val="00A64658"/>
    <w:rsid w:val="00A65F7A"/>
    <w:rsid w:val="00A7014F"/>
    <w:rsid w:val="00A7140B"/>
    <w:rsid w:val="00A71BB2"/>
    <w:rsid w:val="00A720D2"/>
    <w:rsid w:val="00A721D4"/>
    <w:rsid w:val="00A72B9D"/>
    <w:rsid w:val="00A72DAC"/>
    <w:rsid w:val="00A7304D"/>
    <w:rsid w:val="00A7316E"/>
    <w:rsid w:val="00A733C0"/>
    <w:rsid w:val="00A73C2F"/>
    <w:rsid w:val="00A73E95"/>
    <w:rsid w:val="00A74030"/>
    <w:rsid w:val="00A76797"/>
    <w:rsid w:val="00A77DD7"/>
    <w:rsid w:val="00A801EA"/>
    <w:rsid w:val="00A804B8"/>
    <w:rsid w:val="00A80BEF"/>
    <w:rsid w:val="00A81509"/>
    <w:rsid w:val="00A8163D"/>
    <w:rsid w:val="00A819AE"/>
    <w:rsid w:val="00A82AD3"/>
    <w:rsid w:val="00A85DE7"/>
    <w:rsid w:val="00A861E4"/>
    <w:rsid w:val="00A865CE"/>
    <w:rsid w:val="00A86EB9"/>
    <w:rsid w:val="00A87EE6"/>
    <w:rsid w:val="00A90988"/>
    <w:rsid w:val="00A91649"/>
    <w:rsid w:val="00A91789"/>
    <w:rsid w:val="00A91BC0"/>
    <w:rsid w:val="00A91D41"/>
    <w:rsid w:val="00A92056"/>
    <w:rsid w:val="00A922B1"/>
    <w:rsid w:val="00A929CB"/>
    <w:rsid w:val="00A940F0"/>
    <w:rsid w:val="00A9513B"/>
    <w:rsid w:val="00A9563D"/>
    <w:rsid w:val="00A95F17"/>
    <w:rsid w:val="00A95F58"/>
    <w:rsid w:val="00A960E4"/>
    <w:rsid w:val="00A962FE"/>
    <w:rsid w:val="00A974D3"/>
    <w:rsid w:val="00AA1012"/>
    <w:rsid w:val="00AA1CC2"/>
    <w:rsid w:val="00AA1E0B"/>
    <w:rsid w:val="00AA1E76"/>
    <w:rsid w:val="00AA1EDB"/>
    <w:rsid w:val="00AA2033"/>
    <w:rsid w:val="00AA23A0"/>
    <w:rsid w:val="00AA2B0E"/>
    <w:rsid w:val="00AA2F66"/>
    <w:rsid w:val="00AA328B"/>
    <w:rsid w:val="00AA353A"/>
    <w:rsid w:val="00AA3F81"/>
    <w:rsid w:val="00AA51F4"/>
    <w:rsid w:val="00AA5445"/>
    <w:rsid w:val="00AA58D8"/>
    <w:rsid w:val="00AA5DF6"/>
    <w:rsid w:val="00AA6425"/>
    <w:rsid w:val="00AA6772"/>
    <w:rsid w:val="00AA6C9C"/>
    <w:rsid w:val="00AB00E0"/>
    <w:rsid w:val="00AB023C"/>
    <w:rsid w:val="00AB0A9B"/>
    <w:rsid w:val="00AB1D35"/>
    <w:rsid w:val="00AB2141"/>
    <w:rsid w:val="00AB3131"/>
    <w:rsid w:val="00AB437A"/>
    <w:rsid w:val="00AB4452"/>
    <w:rsid w:val="00AB4776"/>
    <w:rsid w:val="00AB557B"/>
    <w:rsid w:val="00AB55D4"/>
    <w:rsid w:val="00AB5AA5"/>
    <w:rsid w:val="00AB6128"/>
    <w:rsid w:val="00AB67FB"/>
    <w:rsid w:val="00AB6969"/>
    <w:rsid w:val="00AB6C05"/>
    <w:rsid w:val="00AB6ED7"/>
    <w:rsid w:val="00AC00A6"/>
    <w:rsid w:val="00AC09C9"/>
    <w:rsid w:val="00AC1DCB"/>
    <w:rsid w:val="00AC2309"/>
    <w:rsid w:val="00AC2345"/>
    <w:rsid w:val="00AC25F9"/>
    <w:rsid w:val="00AC2780"/>
    <w:rsid w:val="00AC3F7B"/>
    <w:rsid w:val="00AC4F4C"/>
    <w:rsid w:val="00AC548A"/>
    <w:rsid w:val="00AC5BF8"/>
    <w:rsid w:val="00AC5F28"/>
    <w:rsid w:val="00AC604C"/>
    <w:rsid w:val="00AC687F"/>
    <w:rsid w:val="00AD011F"/>
    <w:rsid w:val="00AD0356"/>
    <w:rsid w:val="00AD08B4"/>
    <w:rsid w:val="00AD10C2"/>
    <w:rsid w:val="00AD29B8"/>
    <w:rsid w:val="00AD460D"/>
    <w:rsid w:val="00AD4893"/>
    <w:rsid w:val="00AD4EC2"/>
    <w:rsid w:val="00AD5C6A"/>
    <w:rsid w:val="00AD5D7D"/>
    <w:rsid w:val="00AD60F9"/>
    <w:rsid w:val="00AD64C1"/>
    <w:rsid w:val="00AD7715"/>
    <w:rsid w:val="00AE111C"/>
    <w:rsid w:val="00AE1BA2"/>
    <w:rsid w:val="00AE20F9"/>
    <w:rsid w:val="00AE2103"/>
    <w:rsid w:val="00AE28A0"/>
    <w:rsid w:val="00AE3013"/>
    <w:rsid w:val="00AE31F5"/>
    <w:rsid w:val="00AE424F"/>
    <w:rsid w:val="00AE4664"/>
    <w:rsid w:val="00AE6B72"/>
    <w:rsid w:val="00AE7639"/>
    <w:rsid w:val="00AF0C05"/>
    <w:rsid w:val="00AF2258"/>
    <w:rsid w:val="00AF265D"/>
    <w:rsid w:val="00AF2D3C"/>
    <w:rsid w:val="00AF2F54"/>
    <w:rsid w:val="00AF32F0"/>
    <w:rsid w:val="00AF36F8"/>
    <w:rsid w:val="00AF370C"/>
    <w:rsid w:val="00AF390B"/>
    <w:rsid w:val="00AF4231"/>
    <w:rsid w:val="00AF433D"/>
    <w:rsid w:val="00AF47CE"/>
    <w:rsid w:val="00AF532E"/>
    <w:rsid w:val="00AF630F"/>
    <w:rsid w:val="00AF6363"/>
    <w:rsid w:val="00AF63E8"/>
    <w:rsid w:val="00AF67F6"/>
    <w:rsid w:val="00AF6817"/>
    <w:rsid w:val="00B00596"/>
    <w:rsid w:val="00B00A54"/>
    <w:rsid w:val="00B00C72"/>
    <w:rsid w:val="00B01B58"/>
    <w:rsid w:val="00B0285D"/>
    <w:rsid w:val="00B0311B"/>
    <w:rsid w:val="00B04364"/>
    <w:rsid w:val="00B05D08"/>
    <w:rsid w:val="00B06B3A"/>
    <w:rsid w:val="00B107C6"/>
    <w:rsid w:val="00B11F86"/>
    <w:rsid w:val="00B12B26"/>
    <w:rsid w:val="00B13307"/>
    <w:rsid w:val="00B13B51"/>
    <w:rsid w:val="00B14536"/>
    <w:rsid w:val="00B14C32"/>
    <w:rsid w:val="00B16669"/>
    <w:rsid w:val="00B17148"/>
    <w:rsid w:val="00B1773E"/>
    <w:rsid w:val="00B17764"/>
    <w:rsid w:val="00B20B5C"/>
    <w:rsid w:val="00B2108C"/>
    <w:rsid w:val="00B218F0"/>
    <w:rsid w:val="00B21A07"/>
    <w:rsid w:val="00B2296F"/>
    <w:rsid w:val="00B23146"/>
    <w:rsid w:val="00B23DEC"/>
    <w:rsid w:val="00B23E83"/>
    <w:rsid w:val="00B24771"/>
    <w:rsid w:val="00B24E25"/>
    <w:rsid w:val="00B25204"/>
    <w:rsid w:val="00B25290"/>
    <w:rsid w:val="00B27293"/>
    <w:rsid w:val="00B27E77"/>
    <w:rsid w:val="00B308CD"/>
    <w:rsid w:val="00B30B36"/>
    <w:rsid w:val="00B30F39"/>
    <w:rsid w:val="00B31291"/>
    <w:rsid w:val="00B314C7"/>
    <w:rsid w:val="00B31E45"/>
    <w:rsid w:val="00B328D7"/>
    <w:rsid w:val="00B33E2C"/>
    <w:rsid w:val="00B3563A"/>
    <w:rsid w:val="00B35B50"/>
    <w:rsid w:val="00B36170"/>
    <w:rsid w:val="00B363F3"/>
    <w:rsid w:val="00B36F41"/>
    <w:rsid w:val="00B3727D"/>
    <w:rsid w:val="00B379A9"/>
    <w:rsid w:val="00B40205"/>
    <w:rsid w:val="00B40542"/>
    <w:rsid w:val="00B41B43"/>
    <w:rsid w:val="00B41F9D"/>
    <w:rsid w:val="00B42E54"/>
    <w:rsid w:val="00B44026"/>
    <w:rsid w:val="00B4443A"/>
    <w:rsid w:val="00B4485D"/>
    <w:rsid w:val="00B44ECC"/>
    <w:rsid w:val="00B4552C"/>
    <w:rsid w:val="00B46164"/>
    <w:rsid w:val="00B46890"/>
    <w:rsid w:val="00B50AED"/>
    <w:rsid w:val="00B50BCE"/>
    <w:rsid w:val="00B50D94"/>
    <w:rsid w:val="00B51119"/>
    <w:rsid w:val="00B51486"/>
    <w:rsid w:val="00B518B6"/>
    <w:rsid w:val="00B521BE"/>
    <w:rsid w:val="00B52289"/>
    <w:rsid w:val="00B531BA"/>
    <w:rsid w:val="00B55C76"/>
    <w:rsid w:val="00B55D7A"/>
    <w:rsid w:val="00B5650F"/>
    <w:rsid w:val="00B5662C"/>
    <w:rsid w:val="00B6140A"/>
    <w:rsid w:val="00B62822"/>
    <w:rsid w:val="00B62D2C"/>
    <w:rsid w:val="00B63B16"/>
    <w:rsid w:val="00B63C7E"/>
    <w:rsid w:val="00B63FA5"/>
    <w:rsid w:val="00B65972"/>
    <w:rsid w:val="00B65AEB"/>
    <w:rsid w:val="00B66551"/>
    <w:rsid w:val="00B67CDF"/>
    <w:rsid w:val="00B703FE"/>
    <w:rsid w:val="00B71E3D"/>
    <w:rsid w:val="00B71F2E"/>
    <w:rsid w:val="00B722EF"/>
    <w:rsid w:val="00B7269B"/>
    <w:rsid w:val="00B72D5D"/>
    <w:rsid w:val="00B73249"/>
    <w:rsid w:val="00B741CD"/>
    <w:rsid w:val="00B754D8"/>
    <w:rsid w:val="00B7576B"/>
    <w:rsid w:val="00B75982"/>
    <w:rsid w:val="00B75A2D"/>
    <w:rsid w:val="00B75B27"/>
    <w:rsid w:val="00B75F27"/>
    <w:rsid w:val="00B76971"/>
    <w:rsid w:val="00B76AE6"/>
    <w:rsid w:val="00B77790"/>
    <w:rsid w:val="00B77BCB"/>
    <w:rsid w:val="00B80CAA"/>
    <w:rsid w:val="00B81909"/>
    <w:rsid w:val="00B8216E"/>
    <w:rsid w:val="00B82196"/>
    <w:rsid w:val="00B82B62"/>
    <w:rsid w:val="00B831F4"/>
    <w:rsid w:val="00B83A70"/>
    <w:rsid w:val="00B83D21"/>
    <w:rsid w:val="00B8522D"/>
    <w:rsid w:val="00B86643"/>
    <w:rsid w:val="00B86E91"/>
    <w:rsid w:val="00B872E1"/>
    <w:rsid w:val="00B8749E"/>
    <w:rsid w:val="00B878E9"/>
    <w:rsid w:val="00B87F2B"/>
    <w:rsid w:val="00B915D0"/>
    <w:rsid w:val="00B91A70"/>
    <w:rsid w:val="00B91F3A"/>
    <w:rsid w:val="00B91FBD"/>
    <w:rsid w:val="00B92864"/>
    <w:rsid w:val="00B9319F"/>
    <w:rsid w:val="00B9350A"/>
    <w:rsid w:val="00B94A6C"/>
    <w:rsid w:val="00B95BB1"/>
    <w:rsid w:val="00B96D35"/>
    <w:rsid w:val="00B97226"/>
    <w:rsid w:val="00B97BE7"/>
    <w:rsid w:val="00B97E28"/>
    <w:rsid w:val="00BA041A"/>
    <w:rsid w:val="00BA0B65"/>
    <w:rsid w:val="00BA110A"/>
    <w:rsid w:val="00BA1AA4"/>
    <w:rsid w:val="00BA1F4C"/>
    <w:rsid w:val="00BA21D9"/>
    <w:rsid w:val="00BA33C4"/>
    <w:rsid w:val="00BA35CF"/>
    <w:rsid w:val="00BA3BCB"/>
    <w:rsid w:val="00BA48AA"/>
    <w:rsid w:val="00BA4B58"/>
    <w:rsid w:val="00BA542F"/>
    <w:rsid w:val="00BA54BB"/>
    <w:rsid w:val="00BA55C8"/>
    <w:rsid w:val="00BA5E71"/>
    <w:rsid w:val="00BA5F00"/>
    <w:rsid w:val="00BA69D9"/>
    <w:rsid w:val="00BA6AFB"/>
    <w:rsid w:val="00BA6F6A"/>
    <w:rsid w:val="00BA7114"/>
    <w:rsid w:val="00BB016F"/>
    <w:rsid w:val="00BB0896"/>
    <w:rsid w:val="00BB094E"/>
    <w:rsid w:val="00BB0D1A"/>
    <w:rsid w:val="00BB1814"/>
    <w:rsid w:val="00BB1EF8"/>
    <w:rsid w:val="00BB2088"/>
    <w:rsid w:val="00BB26B6"/>
    <w:rsid w:val="00BB292C"/>
    <w:rsid w:val="00BB2CE7"/>
    <w:rsid w:val="00BB2F2F"/>
    <w:rsid w:val="00BB3175"/>
    <w:rsid w:val="00BB3791"/>
    <w:rsid w:val="00BB392F"/>
    <w:rsid w:val="00BB48EA"/>
    <w:rsid w:val="00BB4A97"/>
    <w:rsid w:val="00BB4C58"/>
    <w:rsid w:val="00BB5496"/>
    <w:rsid w:val="00BB5759"/>
    <w:rsid w:val="00BB58E0"/>
    <w:rsid w:val="00BB596B"/>
    <w:rsid w:val="00BB677B"/>
    <w:rsid w:val="00BB6D6D"/>
    <w:rsid w:val="00BB6F79"/>
    <w:rsid w:val="00BB72E2"/>
    <w:rsid w:val="00BB7475"/>
    <w:rsid w:val="00BC044C"/>
    <w:rsid w:val="00BC061F"/>
    <w:rsid w:val="00BC0792"/>
    <w:rsid w:val="00BC17F9"/>
    <w:rsid w:val="00BC2134"/>
    <w:rsid w:val="00BC2355"/>
    <w:rsid w:val="00BC2FE5"/>
    <w:rsid w:val="00BC31EC"/>
    <w:rsid w:val="00BC3989"/>
    <w:rsid w:val="00BC3F33"/>
    <w:rsid w:val="00BC4193"/>
    <w:rsid w:val="00BC4461"/>
    <w:rsid w:val="00BC62FD"/>
    <w:rsid w:val="00BC6471"/>
    <w:rsid w:val="00BC6717"/>
    <w:rsid w:val="00BC68B3"/>
    <w:rsid w:val="00BC6A9D"/>
    <w:rsid w:val="00BC6D36"/>
    <w:rsid w:val="00BC7164"/>
    <w:rsid w:val="00BC78C9"/>
    <w:rsid w:val="00BC7CDC"/>
    <w:rsid w:val="00BD04AA"/>
    <w:rsid w:val="00BD0D98"/>
    <w:rsid w:val="00BD1059"/>
    <w:rsid w:val="00BD1FF2"/>
    <w:rsid w:val="00BD2F0D"/>
    <w:rsid w:val="00BD34BB"/>
    <w:rsid w:val="00BD3E51"/>
    <w:rsid w:val="00BD41EA"/>
    <w:rsid w:val="00BD4873"/>
    <w:rsid w:val="00BD6A7D"/>
    <w:rsid w:val="00BD7137"/>
    <w:rsid w:val="00BD7419"/>
    <w:rsid w:val="00BE0DE3"/>
    <w:rsid w:val="00BE18F1"/>
    <w:rsid w:val="00BE1D68"/>
    <w:rsid w:val="00BE2259"/>
    <w:rsid w:val="00BE2CE0"/>
    <w:rsid w:val="00BE34C1"/>
    <w:rsid w:val="00BE3B4F"/>
    <w:rsid w:val="00BE515D"/>
    <w:rsid w:val="00BE5B8D"/>
    <w:rsid w:val="00BE615B"/>
    <w:rsid w:val="00BE65D5"/>
    <w:rsid w:val="00BE686E"/>
    <w:rsid w:val="00BE6D20"/>
    <w:rsid w:val="00BE7376"/>
    <w:rsid w:val="00BE766E"/>
    <w:rsid w:val="00BE7FB0"/>
    <w:rsid w:val="00BF0000"/>
    <w:rsid w:val="00BF0486"/>
    <w:rsid w:val="00BF08C6"/>
    <w:rsid w:val="00BF0B87"/>
    <w:rsid w:val="00BF1D26"/>
    <w:rsid w:val="00BF30D8"/>
    <w:rsid w:val="00BF323F"/>
    <w:rsid w:val="00BF3B3D"/>
    <w:rsid w:val="00BF3E31"/>
    <w:rsid w:val="00BF4C92"/>
    <w:rsid w:val="00BF4DD1"/>
    <w:rsid w:val="00BF5188"/>
    <w:rsid w:val="00BF5FE7"/>
    <w:rsid w:val="00BF62E1"/>
    <w:rsid w:val="00BF630D"/>
    <w:rsid w:val="00BF64CC"/>
    <w:rsid w:val="00BF6CF5"/>
    <w:rsid w:val="00C0169B"/>
    <w:rsid w:val="00C0170D"/>
    <w:rsid w:val="00C01A08"/>
    <w:rsid w:val="00C01D50"/>
    <w:rsid w:val="00C02396"/>
    <w:rsid w:val="00C02FA7"/>
    <w:rsid w:val="00C036C8"/>
    <w:rsid w:val="00C03FB9"/>
    <w:rsid w:val="00C048F9"/>
    <w:rsid w:val="00C05211"/>
    <w:rsid w:val="00C05CF2"/>
    <w:rsid w:val="00C065D8"/>
    <w:rsid w:val="00C070E5"/>
    <w:rsid w:val="00C0712A"/>
    <w:rsid w:val="00C075D8"/>
    <w:rsid w:val="00C07AEB"/>
    <w:rsid w:val="00C103D9"/>
    <w:rsid w:val="00C107B7"/>
    <w:rsid w:val="00C11A6A"/>
    <w:rsid w:val="00C12E23"/>
    <w:rsid w:val="00C12E6C"/>
    <w:rsid w:val="00C13788"/>
    <w:rsid w:val="00C13F06"/>
    <w:rsid w:val="00C145C6"/>
    <w:rsid w:val="00C148DF"/>
    <w:rsid w:val="00C14C22"/>
    <w:rsid w:val="00C14DFF"/>
    <w:rsid w:val="00C15986"/>
    <w:rsid w:val="00C15F22"/>
    <w:rsid w:val="00C15F3E"/>
    <w:rsid w:val="00C1692F"/>
    <w:rsid w:val="00C16A6C"/>
    <w:rsid w:val="00C16CDB"/>
    <w:rsid w:val="00C17202"/>
    <w:rsid w:val="00C176F2"/>
    <w:rsid w:val="00C177E3"/>
    <w:rsid w:val="00C178A3"/>
    <w:rsid w:val="00C17D3B"/>
    <w:rsid w:val="00C202A7"/>
    <w:rsid w:val="00C202BD"/>
    <w:rsid w:val="00C213FD"/>
    <w:rsid w:val="00C21555"/>
    <w:rsid w:val="00C21703"/>
    <w:rsid w:val="00C219CF"/>
    <w:rsid w:val="00C22391"/>
    <w:rsid w:val="00C23608"/>
    <w:rsid w:val="00C23F38"/>
    <w:rsid w:val="00C24D2E"/>
    <w:rsid w:val="00C2594A"/>
    <w:rsid w:val="00C26293"/>
    <w:rsid w:val="00C30CF3"/>
    <w:rsid w:val="00C31C05"/>
    <w:rsid w:val="00C327F0"/>
    <w:rsid w:val="00C328E0"/>
    <w:rsid w:val="00C32F1B"/>
    <w:rsid w:val="00C34688"/>
    <w:rsid w:val="00C34A12"/>
    <w:rsid w:val="00C36A14"/>
    <w:rsid w:val="00C36B13"/>
    <w:rsid w:val="00C372F2"/>
    <w:rsid w:val="00C40FAC"/>
    <w:rsid w:val="00C41DB9"/>
    <w:rsid w:val="00C41F38"/>
    <w:rsid w:val="00C432D8"/>
    <w:rsid w:val="00C43BE6"/>
    <w:rsid w:val="00C43E09"/>
    <w:rsid w:val="00C44B37"/>
    <w:rsid w:val="00C454AF"/>
    <w:rsid w:val="00C4551E"/>
    <w:rsid w:val="00C455F1"/>
    <w:rsid w:val="00C45DB9"/>
    <w:rsid w:val="00C465C7"/>
    <w:rsid w:val="00C468FC"/>
    <w:rsid w:val="00C47C6E"/>
    <w:rsid w:val="00C5012A"/>
    <w:rsid w:val="00C51577"/>
    <w:rsid w:val="00C51776"/>
    <w:rsid w:val="00C52349"/>
    <w:rsid w:val="00C52957"/>
    <w:rsid w:val="00C52F4E"/>
    <w:rsid w:val="00C545C8"/>
    <w:rsid w:val="00C54DB8"/>
    <w:rsid w:val="00C55401"/>
    <w:rsid w:val="00C55B82"/>
    <w:rsid w:val="00C55EB0"/>
    <w:rsid w:val="00C55F6C"/>
    <w:rsid w:val="00C5687B"/>
    <w:rsid w:val="00C57D44"/>
    <w:rsid w:val="00C6058F"/>
    <w:rsid w:val="00C60C85"/>
    <w:rsid w:val="00C614D1"/>
    <w:rsid w:val="00C61FE6"/>
    <w:rsid w:val="00C62286"/>
    <w:rsid w:val="00C6289A"/>
    <w:rsid w:val="00C62D6F"/>
    <w:rsid w:val="00C63B3C"/>
    <w:rsid w:val="00C63CC1"/>
    <w:rsid w:val="00C640BC"/>
    <w:rsid w:val="00C6436F"/>
    <w:rsid w:val="00C64DF1"/>
    <w:rsid w:val="00C65534"/>
    <w:rsid w:val="00C65B5A"/>
    <w:rsid w:val="00C65F73"/>
    <w:rsid w:val="00C6640F"/>
    <w:rsid w:val="00C66C36"/>
    <w:rsid w:val="00C66EA3"/>
    <w:rsid w:val="00C6753D"/>
    <w:rsid w:val="00C675E9"/>
    <w:rsid w:val="00C71424"/>
    <w:rsid w:val="00C71466"/>
    <w:rsid w:val="00C719F6"/>
    <w:rsid w:val="00C73195"/>
    <w:rsid w:val="00C73CAC"/>
    <w:rsid w:val="00C73D93"/>
    <w:rsid w:val="00C73FE2"/>
    <w:rsid w:val="00C748A9"/>
    <w:rsid w:val="00C74B58"/>
    <w:rsid w:val="00C74CBB"/>
    <w:rsid w:val="00C74E0C"/>
    <w:rsid w:val="00C752FF"/>
    <w:rsid w:val="00C75F1E"/>
    <w:rsid w:val="00C76107"/>
    <w:rsid w:val="00C7693A"/>
    <w:rsid w:val="00C76D61"/>
    <w:rsid w:val="00C77054"/>
    <w:rsid w:val="00C77753"/>
    <w:rsid w:val="00C81B85"/>
    <w:rsid w:val="00C81EC0"/>
    <w:rsid w:val="00C81FE3"/>
    <w:rsid w:val="00C825B5"/>
    <w:rsid w:val="00C8268B"/>
    <w:rsid w:val="00C83DE3"/>
    <w:rsid w:val="00C83F0F"/>
    <w:rsid w:val="00C84534"/>
    <w:rsid w:val="00C85261"/>
    <w:rsid w:val="00C8533D"/>
    <w:rsid w:val="00C86A61"/>
    <w:rsid w:val="00C86F3B"/>
    <w:rsid w:val="00C87E1F"/>
    <w:rsid w:val="00C9024E"/>
    <w:rsid w:val="00C9121E"/>
    <w:rsid w:val="00C91485"/>
    <w:rsid w:val="00C918A5"/>
    <w:rsid w:val="00C92B0A"/>
    <w:rsid w:val="00C93165"/>
    <w:rsid w:val="00C934CB"/>
    <w:rsid w:val="00C94438"/>
    <w:rsid w:val="00C9459F"/>
    <w:rsid w:val="00C945EE"/>
    <w:rsid w:val="00C94788"/>
    <w:rsid w:val="00C95577"/>
    <w:rsid w:val="00C96360"/>
    <w:rsid w:val="00C969DA"/>
    <w:rsid w:val="00C9703A"/>
    <w:rsid w:val="00C97597"/>
    <w:rsid w:val="00C977D5"/>
    <w:rsid w:val="00CA042D"/>
    <w:rsid w:val="00CA047F"/>
    <w:rsid w:val="00CA13FD"/>
    <w:rsid w:val="00CA148B"/>
    <w:rsid w:val="00CA2769"/>
    <w:rsid w:val="00CA3BF4"/>
    <w:rsid w:val="00CA3CB1"/>
    <w:rsid w:val="00CA3CF3"/>
    <w:rsid w:val="00CA3DD5"/>
    <w:rsid w:val="00CA4F2E"/>
    <w:rsid w:val="00CA4F48"/>
    <w:rsid w:val="00CA527E"/>
    <w:rsid w:val="00CA573D"/>
    <w:rsid w:val="00CA5773"/>
    <w:rsid w:val="00CA5E2D"/>
    <w:rsid w:val="00CA663E"/>
    <w:rsid w:val="00CA67B8"/>
    <w:rsid w:val="00CA69F4"/>
    <w:rsid w:val="00CA6A61"/>
    <w:rsid w:val="00CA6FE9"/>
    <w:rsid w:val="00CA71C8"/>
    <w:rsid w:val="00CA72BA"/>
    <w:rsid w:val="00CA77D3"/>
    <w:rsid w:val="00CA7BF6"/>
    <w:rsid w:val="00CB000E"/>
    <w:rsid w:val="00CB00D4"/>
    <w:rsid w:val="00CB0651"/>
    <w:rsid w:val="00CB0761"/>
    <w:rsid w:val="00CB0990"/>
    <w:rsid w:val="00CB0C38"/>
    <w:rsid w:val="00CB0CBB"/>
    <w:rsid w:val="00CB0FDA"/>
    <w:rsid w:val="00CB22FC"/>
    <w:rsid w:val="00CB2D44"/>
    <w:rsid w:val="00CB38C8"/>
    <w:rsid w:val="00CB3EDC"/>
    <w:rsid w:val="00CB6A5D"/>
    <w:rsid w:val="00CB6DF9"/>
    <w:rsid w:val="00CB7350"/>
    <w:rsid w:val="00CC1791"/>
    <w:rsid w:val="00CC21CA"/>
    <w:rsid w:val="00CC3690"/>
    <w:rsid w:val="00CC3DD0"/>
    <w:rsid w:val="00CC541B"/>
    <w:rsid w:val="00CC582B"/>
    <w:rsid w:val="00CC594A"/>
    <w:rsid w:val="00CC749A"/>
    <w:rsid w:val="00CC7A3F"/>
    <w:rsid w:val="00CC7A62"/>
    <w:rsid w:val="00CD083C"/>
    <w:rsid w:val="00CD0E60"/>
    <w:rsid w:val="00CD19DC"/>
    <w:rsid w:val="00CD1F2A"/>
    <w:rsid w:val="00CD269B"/>
    <w:rsid w:val="00CD32BA"/>
    <w:rsid w:val="00CD33B4"/>
    <w:rsid w:val="00CD4823"/>
    <w:rsid w:val="00CD4932"/>
    <w:rsid w:val="00CD5A06"/>
    <w:rsid w:val="00CD6407"/>
    <w:rsid w:val="00CD7730"/>
    <w:rsid w:val="00CD78E7"/>
    <w:rsid w:val="00CE14E6"/>
    <w:rsid w:val="00CE1701"/>
    <w:rsid w:val="00CE1760"/>
    <w:rsid w:val="00CE2195"/>
    <w:rsid w:val="00CE2F3A"/>
    <w:rsid w:val="00CE32C6"/>
    <w:rsid w:val="00CE3A79"/>
    <w:rsid w:val="00CE3FE2"/>
    <w:rsid w:val="00CE54A7"/>
    <w:rsid w:val="00CE6EBE"/>
    <w:rsid w:val="00CE7201"/>
    <w:rsid w:val="00CE7523"/>
    <w:rsid w:val="00CE75DA"/>
    <w:rsid w:val="00CF0675"/>
    <w:rsid w:val="00CF0FBC"/>
    <w:rsid w:val="00CF1825"/>
    <w:rsid w:val="00CF1E38"/>
    <w:rsid w:val="00CF21BC"/>
    <w:rsid w:val="00CF2498"/>
    <w:rsid w:val="00CF27EA"/>
    <w:rsid w:val="00CF2851"/>
    <w:rsid w:val="00CF2CBB"/>
    <w:rsid w:val="00CF3B43"/>
    <w:rsid w:val="00CF42F5"/>
    <w:rsid w:val="00CF56BB"/>
    <w:rsid w:val="00CF5F10"/>
    <w:rsid w:val="00CF6515"/>
    <w:rsid w:val="00CF65D5"/>
    <w:rsid w:val="00CF6EB1"/>
    <w:rsid w:val="00CF7D69"/>
    <w:rsid w:val="00CF7EFF"/>
    <w:rsid w:val="00D0043B"/>
    <w:rsid w:val="00D00880"/>
    <w:rsid w:val="00D010B5"/>
    <w:rsid w:val="00D01131"/>
    <w:rsid w:val="00D01274"/>
    <w:rsid w:val="00D012CB"/>
    <w:rsid w:val="00D01E5B"/>
    <w:rsid w:val="00D01F13"/>
    <w:rsid w:val="00D02136"/>
    <w:rsid w:val="00D0235A"/>
    <w:rsid w:val="00D023BB"/>
    <w:rsid w:val="00D02A77"/>
    <w:rsid w:val="00D0302D"/>
    <w:rsid w:val="00D035AB"/>
    <w:rsid w:val="00D04DAC"/>
    <w:rsid w:val="00D06825"/>
    <w:rsid w:val="00D07295"/>
    <w:rsid w:val="00D10644"/>
    <w:rsid w:val="00D10773"/>
    <w:rsid w:val="00D10949"/>
    <w:rsid w:val="00D1195E"/>
    <w:rsid w:val="00D13720"/>
    <w:rsid w:val="00D138DA"/>
    <w:rsid w:val="00D139C0"/>
    <w:rsid w:val="00D14325"/>
    <w:rsid w:val="00D14C60"/>
    <w:rsid w:val="00D14F98"/>
    <w:rsid w:val="00D14FAE"/>
    <w:rsid w:val="00D15132"/>
    <w:rsid w:val="00D153FB"/>
    <w:rsid w:val="00D20C27"/>
    <w:rsid w:val="00D2121B"/>
    <w:rsid w:val="00D2172E"/>
    <w:rsid w:val="00D21F99"/>
    <w:rsid w:val="00D2207C"/>
    <w:rsid w:val="00D22BF1"/>
    <w:rsid w:val="00D22E30"/>
    <w:rsid w:val="00D22EBB"/>
    <w:rsid w:val="00D23537"/>
    <w:rsid w:val="00D23881"/>
    <w:rsid w:val="00D24F50"/>
    <w:rsid w:val="00D250F8"/>
    <w:rsid w:val="00D2557C"/>
    <w:rsid w:val="00D2564E"/>
    <w:rsid w:val="00D25920"/>
    <w:rsid w:val="00D272F1"/>
    <w:rsid w:val="00D27ACC"/>
    <w:rsid w:val="00D27F7A"/>
    <w:rsid w:val="00D304B4"/>
    <w:rsid w:val="00D313D2"/>
    <w:rsid w:val="00D31919"/>
    <w:rsid w:val="00D32081"/>
    <w:rsid w:val="00D32F26"/>
    <w:rsid w:val="00D331BE"/>
    <w:rsid w:val="00D33552"/>
    <w:rsid w:val="00D335B4"/>
    <w:rsid w:val="00D355EE"/>
    <w:rsid w:val="00D35F35"/>
    <w:rsid w:val="00D36A01"/>
    <w:rsid w:val="00D36ED7"/>
    <w:rsid w:val="00D370F2"/>
    <w:rsid w:val="00D372B7"/>
    <w:rsid w:val="00D37B19"/>
    <w:rsid w:val="00D37CDA"/>
    <w:rsid w:val="00D409A7"/>
    <w:rsid w:val="00D41FAD"/>
    <w:rsid w:val="00D428F3"/>
    <w:rsid w:val="00D42981"/>
    <w:rsid w:val="00D42BD9"/>
    <w:rsid w:val="00D4352A"/>
    <w:rsid w:val="00D44009"/>
    <w:rsid w:val="00D44BDB"/>
    <w:rsid w:val="00D45310"/>
    <w:rsid w:val="00D4542D"/>
    <w:rsid w:val="00D45B7C"/>
    <w:rsid w:val="00D46C0C"/>
    <w:rsid w:val="00D476A8"/>
    <w:rsid w:val="00D47925"/>
    <w:rsid w:val="00D47A88"/>
    <w:rsid w:val="00D50713"/>
    <w:rsid w:val="00D50D8E"/>
    <w:rsid w:val="00D51FB3"/>
    <w:rsid w:val="00D520C6"/>
    <w:rsid w:val="00D5298A"/>
    <w:rsid w:val="00D543CE"/>
    <w:rsid w:val="00D55A40"/>
    <w:rsid w:val="00D560E0"/>
    <w:rsid w:val="00D56267"/>
    <w:rsid w:val="00D571BE"/>
    <w:rsid w:val="00D571F3"/>
    <w:rsid w:val="00D579A7"/>
    <w:rsid w:val="00D60C54"/>
    <w:rsid w:val="00D60C60"/>
    <w:rsid w:val="00D60F28"/>
    <w:rsid w:val="00D616DD"/>
    <w:rsid w:val="00D6171F"/>
    <w:rsid w:val="00D6196D"/>
    <w:rsid w:val="00D620DE"/>
    <w:rsid w:val="00D62201"/>
    <w:rsid w:val="00D626D6"/>
    <w:rsid w:val="00D63E34"/>
    <w:rsid w:val="00D64491"/>
    <w:rsid w:val="00D648F2"/>
    <w:rsid w:val="00D64CEE"/>
    <w:rsid w:val="00D65159"/>
    <w:rsid w:val="00D657E9"/>
    <w:rsid w:val="00D65BBE"/>
    <w:rsid w:val="00D66555"/>
    <w:rsid w:val="00D66C28"/>
    <w:rsid w:val="00D6771F"/>
    <w:rsid w:val="00D6781E"/>
    <w:rsid w:val="00D67D76"/>
    <w:rsid w:val="00D703D6"/>
    <w:rsid w:val="00D70B42"/>
    <w:rsid w:val="00D70FBC"/>
    <w:rsid w:val="00D71D42"/>
    <w:rsid w:val="00D72FAF"/>
    <w:rsid w:val="00D741AD"/>
    <w:rsid w:val="00D747A4"/>
    <w:rsid w:val="00D75000"/>
    <w:rsid w:val="00D75BED"/>
    <w:rsid w:val="00D807EF"/>
    <w:rsid w:val="00D80CCB"/>
    <w:rsid w:val="00D810EA"/>
    <w:rsid w:val="00D81210"/>
    <w:rsid w:val="00D8134D"/>
    <w:rsid w:val="00D813AE"/>
    <w:rsid w:val="00D81D45"/>
    <w:rsid w:val="00D8209A"/>
    <w:rsid w:val="00D845CD"/>
    <w:rsid w:val="00D84CE0"/>
    <w:rsid w:val="00D8584D"/>
    <w:rsid w:val="00D859E3"/>
    <w:rsid w:val="00D85CB2"/>
    <w:rsid w:val="00D8604A"/>
    <w:rsid w:val="00D868B4"/>
    <w:rsid w:val="00D86A7F"/>
    <w:rsid w:val="00D86C25"/>
    <w:rsid w:val="00D8744D"/>
    <w:rsid w:val="00D9001B"/>
    <w:rsid w:val="00D904CD"/>
    <w:rsid w:val="00D9109B"/>
    <w:rsid w:val="00D915A7"/>
    <w:rsid w:val="00D919BD"/>
    <w:rsid w:val="00D92502"/>
    <w:rsid w:val="00D92C3C"/>
    <w:rsid w:val="00D93319"/>
    <w:rsid w:val="00D934E3"/>
    <w:rsid w:val="00D9428F"/>
    <w:rsid w:val="00D95E1B"/>
    <w:rsid w:val="00D96AC6"/>
    <w:rsid w:val="00D978C0"/>
    <w:rsid w:val="00DA1090"/>
    <w:rsid w:val="00DA24FD"/>
    <w:rsid w:val="00DA36FC"/>
    <w:rsid w:val="00DA454D"/>
    <w:rsid w:val="00DA4901"/>
    <w:rsid w:val="00DA50A3"/>
    <w:rsid w:val="00DA56F2"/>
    <w:rsid w:val="00DA7D76"/>
    <w:rsid w:val="00DB1857"/>
    <w:rsid w:val="00DB1DF6"/>
    <w:rsid w:val="00DB2208"/>
    <w:rsid w:val="00DB38EC"/>
    <w:rsid w:val="00DB5188"/>
    <w:rsid w:val="00DB560D"/>
    <w:rsid w:val="00DB65F2"/>
    <w:rsid w:val="00DB7652"/>
    <w:rsid w:val="00DB78EC"/>
    <w:rsid w:val="00DC13A9"/>
    <w:rsid w:val="00DC227A"/>
    <w:rsid w:val="00DC2F54"/>
    <w:rsid w:val="00DC3098"/>
    <w:rsid w:val="00DC4E0C"/>
    <w:rsid w:val="00DC5059"/>
    <w:rsid w:val="00DC5DF9"/>
    <w:rsid w:val="00DC5FF8"/>
    <w:rsid w:val="00DC619A"/>
    <w:rsid w:val="00DC6FCB"/>
    <w:rsid w:val="00DC750F"/>
    <w:rsid w:val="00DC7E91"/>
    <w:rsid w:val="00DD2176"/>
    <w:rsid w:val="00DD395C"/>
    <w:rsid w:val="00DD3D51"/>
    <w:rsid w:val="00DD4185"/>
    <w:rsid w:val="00DD4481"/>
    <w:rsid w:val="00DD4E28"/>
    <w:rsid w:val="00DD5B63"/>
    <w:rsid w:val="00DD6386"/>
    <w:rsid w:val="00DD6443"/>
    <w:rsid w:val="00DD78E5"/>
    <w:rsid w:val="00DE01AD"/>
    <w:rsid w:val="00DE048E"/>
    <w:rsid w:val="00DE0A5D"/>
    <w:rsid w:val="00DE0E77"/>
    <w:rsid w:val="00DE0FA9"/>
    <w:rsid w:val="00DE1123"/>
    <w:rsid w:val="00DE1617"/>
    <w:rsid w:val="00DE2B73"/>
    <w:rsid w:val="00DE2DE5"/>
    <w:rsid w:val="00DE358B"/>
    <w:rsid w:val="00DE3F7D"/>
    <w:rsid w:val="00DE5093"/>
    <w:rsid w:val="00DE5CC1"/>
    <w:rsid w:val="00DE709D"/>
    <w:rsid w:val="00DF01AD"/>
    <w:rsid w:val="00DF141F"/>
    <w:rsid w:val="00DF14F6"/>
    <w:rsid w:val="00DF193E"/>
    <w:rsid w:val="00DF1C9C"/>
    <w:rsid w:val="00DF2C01"/>
    <w:rsid w:val="00DF36E5"/>
    <w:rsid w:val="00DF37D3"/>
    <w:rsid w:val="00DF4C90"/>
    <w:rsid w:val="00DF55F6"/>
    <w:rsid w:val="00DF6479"/>
    <w:rsid w:val="00DF6949"/>
    <w:rsid w:val="00DF6E3E"/>
    <w:rsid w:val="00DF7287"/>
    <w:rsid w:val="00DF7355"/>
    <w:rsid w:val="00DF73AD"/>
    <w:rsid w:val="00E004E7"/>
    <w:rsid w:val="00E00E40"/>
    <w:rsid w:val="00E01281"/>
    <w:rsid w:val="00E01643"/>
    <w:rsid w:val="00E018F5"/>
    <w:rsid w:val="00E01A56"/>
    <w:rsid w:val="00E01B78"/>
    <w:rsid w:val="00E04731"/>
    <w:rsid w:val="00E04D7F"/>
    <w:rsid w:val="00E0544B"/>
    <w:rsid w:val="00E05FE3"/>
    <w:rsid w:val="00E10B7F"/>
    <w:rsid w:val="00E114AA"/>
    <w:rsid w:val="00E11FE0"/>
    <w:rsid w:val="00E127DF"/>
    <w:rsid w:val="00E1334A"/>
    <w:rsid w:val="00E135D8"/>
    <w:rsid w:val="00E13AC1"/>
    <w:rsid w:val="00E13B07"/>
    <w:rsid w:val="00E14185"/>
    <w:rsid w:val="00E14D12"/>
    <w:rsid w:val="00E152AE"/>
    <w:rsid w:val="00E158D2"/>
    <w:rsid w:val="00E15ABE"/>
    <w:rsid w:val="00E15EC7"/>
    <w:rsid w:val="00E167A1"/>
    <w:rsid w:val="00E16CDD"/>
    <w:rsid w:val="00E1760B"/>
    <w:rsid w:val="00E201FC"/>
    <w:rsid w:val="00E20431"/>
    <w:rsid w:val="00E2103D"/>
    <w:rsid w:val="00E218B9"/>
    <w:rsid w:val="00E21BE4"/>
    <w:rsid w:val="00E22D29"/>
    <w:rsid w:val="00E236A1"/>
    <w:rsid w:val="00E236B6"/>
    <w:rsid w:val="00E2403B"/>
    <w:rsid w:val="00E240DF"/>
    <w:rsid w:val="00E245CF"/>
    <w:rsid w:val="00E24DB1"/>
    <w:rsid w:val="00E25135"/>
    <w:rsid w:val="00E2577C"/>
    <w:rsid w:val="00E26D55"/>
    <w:rsid w:val="00E2754A"/>
    <w:rsid w:val="00E275DA"/>
    <w:rsid w:val="00E30496"/>
    <w:rsid w:val="00E30D90"/>
    <w:rsid w:val="00E32468"/>
    <w:rsid w:val="00E3262C"/>
    <w:rsid w:val="00E32826"/>
    <w:rsid w:val="00E329E4"/>
    <w:rsid w:val="00E339C4"/>
    <w:rsid w:val="00E33DD1"/>
    <w:rsid w:val="00E35903"/>
    <w:rsid w:val="00E36469"/>
    <w:rsid w:val="00E364B5"/>
    <w:rsid w:val="00E36754"/>
    <w:rsid w:val="00E36E97"/>
    <w:rsid w:val="00E36F3E"/>
    <w:rsid w:val="00E378AB"/>
    <w:rsid w:val="00E379E6"/>
    <w:rsid w:val="00E37F31"/>
    <w:rsid w:val="00E4022A"/>
    <w:rsid w:val="00E41987"/>
    <w:rsid w:val="00E41C77"/>
    <w:rsid w:val="00E41F73"/>
    <w:rsid w:val="00E434F5"/>
    <w:rsid w:val="00E43760"/>
    <w:rsid w:val="00E43C47"/>
    <w:rsid w:val="00E43CA7"/>
    <w:rsid w:val="00E440B5"/>
    <w:rsid w:val="00E441B0"/>
    <w:rsid w:val="00E448BF"/>
    <w:rsid w:val="00E44C76"/>
    <w:rsid w:val="00E45FF9"/>
    <w:rsid w:val="00E46B40"/>
    <w:rsid w:val="00E474F2"/>
    <w:rsid w:val="00E4784A"/>
    <w:rsid w:val="00E47C89"/>
    <w:rsid w:val="00E50AD2"/>
    <w:rsid w:val="00E518F7"/>
    <w:rsid w:val="00E52127"/>
    <w:rsid w:val="00E522C2"/>
    <w:rsid w:val="00E531BE"/>
    <w:rsid w:val="00E53728"/>
    <w:rsid w:val="00E53B58"/>
    <w:rsid w:val="00E53CF6"/>
    <w:rsid w:val="00E53D3F"/>
    <w:rsid w:val="00E543F0"/>
    <w:rsid w:val="00E54BC4"/>
    <w:rsid w:val="00E54CFA"/>
    <w:rsid w:val="00E5503F"/>
    <w:rsid w:val="00E5529A"/>
    <w:rsid w:val="00E55DCA"/>
    <w:rsid w:val="00E56462"/>
    <w:rsid w:val="00E565EA"/>
    <w:rsid w:val="00E56BC7"/>
    <w:rsid w:val="00E60006"/>
    <w:rsid w:val="00E60133"/>
    <w:rsid w:val="00E60912"/>
    <w:rsid w:val="00E612BF"/>
    <w:rsid w:val="00E624DD"/>
    <w:rsid w:val="00E62EC9"/>
    <w:rsid w:val="00E63CC1"/>
    <w:rsid w:val="00E6454C"/>
    <w:rsid w:val="00E64B13"/>
    <w:rsid w:val="00E65303"/>
    <w:rsid w:val="00E657FC"/>
    <w:rsid w:val="00E65950"/>
    <w:rsid w:val="00E65FB4"/>
    <w:rsid w:val="00E66CD0"/>
    <w:rsid w:val="00E66F94"/>
    <w:rsid w:val="00E70CD3"/>
    <w:rsid w:val="00E715AC"/>
    <w:rsid w:val="00E71B6D"/>
    <w:rsid w:val="00E71E47"/>
    <w:rsid w:val="00E71ECF"/>
    <w:rsid w:val="00E725CF"/>
    <w:rsid w:val="00E72763"/>
    <w:rsid w:val="00E73155"/>
    <w:rsid w:val="00E73F2E"/>
    <w:rsid w:val="00E74BAC"/>
    <w:rsid w:val="00E74D5B"/>
    <w:rsid w:val="00E75A32"/>
    <w:rsid w:val="00E75E4D"/>
    <w:rsid w:val="00E760C3"/>
    <w:rsid w:val="00E76274"/>
    <w:rsid w:val="00E7633E"/>
    <w:rsid w:val="00E76D4E"/>
    <w:rsid w:val="00E76EB5"/>
    <w:rsid w:val="00E800D9"/>
    <w:rsid w:val="00E80CA8"/>
    <w:rsid w:val="00E810DB"/>
    <w:rsid w:val="00E82168"/>
    <w:rsid w:val="00E82B8A"/>
    <w:rsid w:val="00E83253"/>
    <w:rsid w:val="00E83F8D"/>
    <w:rsid w:val="00E84A31"/>
    <w:rsid w:val="00E8549C"/>
    <w:rsid w:val="00E855BB"/>
    <w:rsid w:val="00E85943"/>
    <w:rsid w:val="00E85AD5"/>
    <w:rsid w:val="00E85F0C"/>
    <w:rsid w:val="00E86743"/>
    <w:rsid w:val="00E875F1"/>
    <w:rsid w:val="00E90359"/>
    <w:rsid w:val="00E9069A"/>
    <w:rsid w:val="00E9085A"/>
    <w:rsid w:val="00E91BE0"/>
    <w:rsid w:val="00E927D7"/>
    <w:rsid w:val="00E92CDB"/>
    <w:rsid w:val="00E9330D"/>
    <w:rsid w:val="00E94047"/>
    <w:rsid w:val="00E94593"/>
    <w:rsid w:val="00E94BD4"/>
    <w:rsid w:val="00E94E62"/>
    <w:rsid w:val="00E959DF"/>
    <w:rsid w:val="00E96F5A"/>
    <w:rsid w:val="00E97AB8"/>
    <w:rsid w:val="00EA011D"/>
    <w:rsid w:val="00EA01DC"/>
    <w:rsid w:val="00EA0736"/>
    <w:rsid w:val="00EA08EB"/>
    <w:rsid w:val="00EA0E65"/>
    <w:rsid w:val="00EA1350"/>
    <w:rsid w:val="00EA153C"/>
    <w:rsid w:val="00EA16E4"/>
    <w:rsid w:val="00EA1C1E"/>
    <w:rsid w:val="00EA1ED8"/>
    <w:rsid w:val="00EA1F32"/>
    <w:rsid w:val="00EA2F0F"/>
    <w:rsid w:val="00EA393C"/>
    <w:rsid w:val="00EA3C0F"/>
    <w:rsid w:val="00EA3F81"/>
    <w:rsid w:val="00EA4F43"/>
    <w:rsid w:val="00EA5146"/>
    <w:rsid w:val="00EA53E6"/>
    <w:rsid w:val="00EA5990"/>
    <w:rsid w:val="00EA62BC"/>
    <w:rsid w:val="00EA7FC3"/>
    <w:rsid w:val="00EB05D2"/>
    <w:rsid w:val="00EB0C28"/>
    <w:rsid w:val="00EB146D"/>
    <w:rsid w:val="00EB1F4B"/>
    <w:rsid w:val="00EB3B5C"/>
    <w:rsid w:val="00EB3FFF"/>
    <w:rsid w:val="00EB59E3"/>
    <w:rsid w:val="00EB5A85"/>
    <w:rsid w:val="00EB601A"/>
    <w:rsid w:val="00EB6765"/>
    <w:rsid w:val="00EB74BA"/>
    <w:rsid w:val="00EB7AE9"/>
    <w:rsid w:val="00EB7FD9"/>
    <w:rsid w:val="00EC090A"/>
    <w:rsid w:val="00EC0B3B"/>
    <w:rsid w:val="00EC1158"/>
    <w:rsid w:val="00EC1C4F"/>
    <w:rsid w:val="00EC2622"/>
    <w:rsid w:val="00EC3236"/>
    <w:rsid w:val="00EC4D9C"/>
    <w:rsid w:val="00EC5825"/>
    <w:rsid w:val="00EC58FA"/>
    <w:rsid w:val="00EC63E2"/>
    <w:rsid w:val="00EC6D14"/>
    <w:rsid w:val="00EC7E37"/>
    <w:rsid w:val="00ED1058"/>
    <w:rsid w:val="00ED2091"/>
    <w:rsid w:val="00ED21CE"/>
    <w:rsid w:val="00ED29F5"/>
    <w:rsid w:val="00ED3CD6"/>
    <w:rsid w:val="00ED43A7"/>
    <w:rsid w:val="00ED446A"/>
    <w:rsid w:val="00ED5728"/>
    <w:rsid w:val="00ED5AF8"/>
    <w:rsid w:val="00ED6932"/>
    <w:rsid w:val="00ED730E"/>
    <w:rsid w:val="00ED76CA"/>
    <w:rsid w:val="00ED7B74"/>
    <w:rsid w:val="00ED7C9B"/>
    <w:rsid w:val="00EE04AE"/>
    <w:rsid w:val="00EE0CB5"/>
    <w:rsid w:val="00EE12AC"/>
    <w:rsid w:val="00EE1745"/>
    <w:rsid w:val="00EE195A"/>
    <w:rsid w:val="00EE19BA"/>
    <w:rsid w:val="00EE358D"/>
    <w:rsid w:val="00EE3DE0"/>
    <w:rsid w:val="00EE46F4"/>
    <w:rsid w:val="00EE5534"/>
    <w:rsid w:val="00EE6067"/>
    <w:rsid w:val="00EE63C2"/>
    <w:rsid w:val="00EE6481"/>
    <w:rsid w:val="00EE64E8"/>
    <w:rsid w:val="00EE693B"/>
    <w:rsid w:val="00EE745B"/>
    <w:rsid w:val="00EE7965"/>
    <w:rsid w:val="00EF003B"/>
    <w:rsid w:val="00EF2022"/>
    <w:rsid w:val="00EF238F"/>
    <w:rsid w:val="00EF4161"/>
    <w:rsid w:val="00EF41EB"/>
    <w:rsid w:val="00EF4E19"/>
    <w:rsid w:val="00EF613D"/>
    <w:rsid w:val="00EF6298"/>
    <w:rsid w:val="00EF632F"/>
    <w:rsid w:val="00EF6C54"/>
    <w:rsid w:val="00EF6FA2"/>
    <w:rsid w:val="00EF78F9"/>
    <w:rsid w:val="00F00158"/>
    <w:rsid w:val="00F005C8"/>
    <w:rsid w:val="00F0177B"/>
    <w:rsid w:val="00F018E0"/>
    <w:rsid w:val="00F021C0"/>
    <w:rsid w:val="00F02584"/>
    <w:rsid w:val="00F02602"/>
    <w:rsid w:val="00F02784"/>
    <w:rsid w:val="00F02D0B"/>
    <w:rsid w:val="00F02FAD"/>
    <w:rsid w:val="00F0352E"/>
    <w:rsid w:val="00F039CA"/>
    <w:rsid w:val="00F0411B"/>
    <w:rsid w:val="00F043AE"/>
    <w:rsid w:val="00F04537"/>
    <w:rsid w:val="00F0490E"/>
    <w:rsid w:val="00F056B6"/>
    <w:rsid w:val="00F0627F"/>
    <w:rsid w:val="00F063C9"/>
    <w:rsid w:val="00F06579"/>
    <w:rsid w:val="00F06908"/>
    <w:rsid w:val="00F071F3"/>
    <w:rsid w:val="00F07378"/>
    <w:rsid w:val="00F07EBB"/>
    <w:rsid w:val="00F10640"/>
    <w:rsid w:val="00F10AF8"/>
    <w:rsid w:val="00F10BD8"/>
    <w:rsid w:val="00F120B7"/>
    <w:rsid w:val="00F13932"/>
    <w:rsid w:val="00F14085"/>
    <w:rsid w:val="00F1414E"/>
    <w:rsid w:val="00F14D5F"/>
    <w:rsid w:val="00F14E50"/>
    <w:rsid w:val="00F150AC"/>
    <w:rsid w:val="00F15504"/>
    <w:rsid w:val="00F2033B"/>
    <w:rsid w:val="00F20843"/>
    <w:rsid w:val="00F20A49"/>
    <w:rsid w:val="00F2139C"/>
    <w:rsid w:val="00F21423"/>
    <w:rsid w:val="00F221A8"/>
    <w:rsid w:val="00F22682"/>
    <w:rsid w:val="00F22D74"/>
    <w:rsid w:val="00F22DB2"/>
    <w:rsid w:val="00F25095"/>
    <w:rsid w:val="00F2521A"/>
    <w:rsid w:val="00F2635D"/>
    <w:rsid w:val="00F26E91"/>
    <w:rsid w:val="00F27234"/>
    <w:rsid w:val="00F27424"/>
    <w:rsid w:val="00F30228"/>
    <w:rsid w:val="00F309F0"/>
    <w:rsid w:val="00F30E7E"/>
    <w:rsid w:val="00F31034"/>
    <w:rsid w:val="00F311BA"/>
    <w:rsid w:val="00F3228D"/>
    <w:rsid w:val="00F338B7"/>
    <w:rsid w:val="00F339E4"/>
    <w:rsid w:val="00F33B5B"/>
    <w:rsid w:val="00F33ED1"/>
    <w:rsid w:val="00F34B09"/>
    <w:rsid w:val="00F35291"/>
    <w:rsid w:val="00F35AA7"/>
    <w:rsid w:val="00F3622A"/>
    <w:rsid w:val="00F36251"/>
    <w:rsid w:val="00F3663C"/>
    <w:rsid w:val="00F36721"/>
    <w:rsid w:val="00F40238"/>
    <w:rsid w:val="00F40739"/>
    <w:rsid w:val="00F40778"/>
    <w:rsid w:val="00F4095D"/>
    <w:rsid w:val="00F40BD1"/>
    <w:rsid w:val="00F40FAC"/>
    <w:rsid w:val="00F43B63"/>
    <w:rsid w:val="00F43CA4"/>
    <w:rsid w:val="00F43F76"/>
    <w:rsid w:val="00F445B4"/>
    <w:rsid w:val="00F4481D"/>
    <w:rsid w:val="00F449F4"/>
    <w:rsid w:val="00F44E3A"/>
    <w:rsid w:val="00F45112"/>
    <w:rsid w:val="00F45C2E"/>
    <w:rsid w:val="00F45CD3"/>
    <w:rsid w:val="00F467FE"/>
    <w:rsid w:val="00F50237"/>
    <w:rsid w:val="00F506D1"/>
    <w:rsid w:val="00F524BD"/>
    <w:rsid w:val="00F5351B"/>
    <w:rsid w:val="00F538B8"/>
    <w:rsid w:val="00F538E6"/>
    <w:rsid w:val="00F545A0"/>
    <w:rsid w:val="00F5461D"/>
    <w:rsid w:val="00F549E8"/>
    <w:rsid w:val="00F54BE0"/>
    <w:rsid w:val="00F55492"/>
    <w:rsid w:val="00F558AE"/>
    <w:rsid w:val="00F55CCE"/>
    <w:rsid w:val="00F56546"/>
    <w:rsid w:val="00F60DBC"/>
    <w:rsid w:val="00F61706"/>
    <w:rsid w:val="00F61819"/>
    <w:rsid w:val="00F6213F"/>
    <w:rsid w:val="00F6254D"/>
    <w:rsid w:val="00F62AF4"/>
    <w:rsid w:val="00F649C4"/>
    <w:rsid w:val="00F64F0A"/>
    <w:rsid w:val="00F65302"/>
    <w:rsid w:val="00F65818"/>
    <w:rsid w:val="00F65C13"/>
    <w:rsid w:val="00F66931"/>
    <w:rsid w:val="00F669BD"/>
    <w:rsid w:val="00F66DA2"/>
    <w:rsid w:val="00F66FCC"/>
    <w:rsid w:val="00F67FDD"/>
    <w:rsid w:val="00F701E7"/>
    <w:rsid w:val="00F7034B"/>
    <w:rsid w:val="00F70A01"/>
    <w:rsid w:val="00F7159F"/>
    <w:rsid w:val="00F716D1"/>
    <w:rsid w:val="00F72ADF"/>
    <w:rsid w:val="00F7361A"/>
    <w:rsid w:val="00F7397B"/>
    <w:rsid w:val="00F73A33"/>
    <w:rsid w:val="00F73D0A"/>
    <w:rsid w:val="00F76276"/>
    <w:rsid w:val="00F762BA"/>
    <w:rsid w:val="00F76A0F"/>
    <w:rsid w:val="00F76FF6"/>
    <w:rsid w:val="00F774C2"/>
    <w:rsid w:val="00F77F53"/>
    <w:rsid w:val="00F77FD4"/>
    <w:rsid w:val="00F8062B"/>
    <w:rsid w:val="00F81290"/>
    <w:rsid w:val="00F813C1"/>
    <w:rsid w:val="00F814A3"/>
    <w:rsid w:val="00F816ED"/>
    <w:rsid w:val="00F82800"/>
    <w:rsid w:val="00F82DA4"/>
    <w:rsid w:val="00F839A4"/>
    <w:rsid w:val="00F84AB6"/>
    <w:rsid w:val="00F84F6A"/>
    <w:rsid w:val="00F85EE6"/>
    <w:rsid w:val="00F862B7"/>
    <w:rsid w:val="00F86A51"/>
    <w:rsid w:val="00F86E9C"/>
    <w:rsid w:val="00F87099"/>
    <w:rsid w:val="00F87E71"/>
    <w:rsid w:val="00F9127C"/>
    <w:rsid w:val="00F91A74"/>
    <w:rsid w:val="00F91E8D"/>
    <w:rsid w:val="00F9208C"/>
    <w:rsid w:val="00F9355E"/>
    <w:rsid w:val="00F940B2"/>
    <w:rsid w:val="00F958AB"/>
    <w:rsid w:val="00F95A1A"/>
    <w:rsid w:val="00F96720"/>
    <w:rsid w:val="00F967AC"/>
    <w:rsid w:val="00F96B8E"/>
    <w:rsid w:val="00F97257"/>
    <w:rsid w:val="00F97F40"/>
    <w:rsid w:val="00FA07C9"/>
    <w:rsid w:val="00FA09D3"/>
    <w:rsid w:val="00FA0A4C"/>
    <w:rsid w:val="00FA184F"/>
    <w:rsid w:val="00FA1988"/>
    <w:rsid w:val="00FA2D69"/>
    <w:rsid w:val="00FA323F"/>
    <w:rsid w:val="00FA3841"/>
    <w:rsid w:val="00FA40B4"/>
    <w:rsid w:val="00FA42F5"/>
    <w:rsid w:val="00FA59CC"/>
    <w:rsid w:val="00FA5E9E"/>
    <w:rsid w:val="00FA6A47"/>
    <w:rsid w:val="00FA734B"/>
    <w:rsid w:val="00FA7500"/>
    <w:rsid w:val="00FA7C90"/>
    <w:rsid w:val="00FA7F0A"/>
    <w:rsid w:val="00FB02EB"/>
    <w:rsid w:val="00FB1631"/>
    <w:rsid w:val="00FB1932"/>
    <w:rsid w:val="00FB2667"/>
    <w:rsid w:val="00FB2DB3"/>
    <w:rsid w:val="00FB3929"/>
    <w:rsid w:val="00FB42EA"/>
    <w:rsid w:val="00FB4B49"/>
    <w:rsid w:val="00FB4EA4"/>
    <w:rsid w:val="00FB54C1"/>
    <w:rsid w:val="00FB5817"/>
    <w:rsid w:val="00FB62C2"/>
    <w:rsid w:val="00FB6667"/>
    <w:rsid w:val="00FB7044"/>
    <w:rsid w:val="00FB7856"/>
    <w:rsid w:val="00FB79E8"/>
    <w:rsid w:val="00FC187F"/>
    <w:rsid w:val="00FC1B7C"/>
    <w:rsid w:val="00FC1CC6"/>
    <w:rsid w:val="00FC2DED"/>
    <w:rsid w:val="00FC355F"/>
    <w:rsid w:val="00FC3AD9"/>
    <w:rsid w:val="00FC44A6"/>
    <w:rsid w:val="00FC4C0E"/>
    <w:rsid w:val="00FC5954"/>
    <w:rsid w:val="00FC6A27"/>
    <w:rsid w:val="00FC72E5"/>
    <w:rsid w:val="00FC748D"/>
    <w:rsid w:val="00FD0AB9"/>
    <w:rsid w:val="00FD181E"/>
    <w:rsid w:val="00FD18D9"/>
    <w:rsid w:val="00FD3671"/>
    <w:rsid w:val="00FD3BF3"/>
    <w:rsid w:val="00FD3C56"/>
    <w:rsid w:val="00FD4AF0"/>
    <w:rsid w:val="00FD51E5"/>
    <w:rsid w:val="00FD5564"/>
    <w:rsid w:val="00FD56AF"/>
    <w:rsid w:val="00FD5C8A"/>
    <w:rsid w:val="00FD6377"/>
    <w:rsid w:val="00FD696B"/>
    <w:rsid w:val="00FD732A"/>
    <w:rsid w:val="00FD74AC"/>
    <w:rsid w:val="00FD764C"/>
    <w:rsid w:val="00FD7ABA"/>
    <w:rsid w:val="00FE03AA"/>
    <w:rsid w:val="00FE1388"/>
    <w:rsid w:val="00FE195B"/>
    <w:rsid w:val="00FE3636"/>
    <w:rsid w:val="00FE3F12"/>
    <w:rsid w:val="00FE45E7"/>
    <w:rsid w:val="00FE5268"/>
    <w:rsid w:val="00FE5414"/>
    <w:rsid w:val="00FE5961"/>
    <w:rsid w:val="00FE5E10"/>
    <w:rsid w:val="00FE6AED"/>
    <w:rsid w:val="00FE6C90"/>
    <w:rsid w:val="00FE73BA"/>
    <w:rsid w:val="00FE73EE"/>
    <w:rsid w:val="00FE7412"/>
    <w:rsid w:val="00FE7B56"/>
    <w:rsid w:val="00FF06C5"/>
    <w:rsid w:val="00FF0909"/>
    <w:rsid w:val="00FF0AA6"/>
    <w:rsid w:val="00FF0D2A"/>
    <w:rsid w:val="00FF0DBE"/>
    <w:rsid w:val="00FF2156"/>
    <w:rsid w:val="00FF23C0"/>
    <w:rsid w:val="00FF251C"/>
    <w:rsid w:val="00FF2AB3"/>
    <w:rsid w:val="00FF2BCF"/>
    <w:rsid w:val="00FF30EF"/>
    <w:rsid w:val="00FF3467"/>
    <w:rsid w:val="00FF3DFC"/>
    <w:rsid w:val="00FF4949"/>
    <w:rsid w:val="00FF4C21"/>
    <w:rsid w:val="00FF5034"/>
    <w:rsid w:val="00FF66F1"/>
    <w:rsid w:val="00FF685D"/>
    <w:rsid w:val="00FF7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1"/>
    <w:next w:val="a1"/>
    <w:link w:val="10"/>
    <w:autoRedefine/>
    <w:uiPriority w:val="9"/>
    <w:qFormat/>
    <w:rsid w:val="006426C2"/>
    <w:pPr>
      <w:keepNext/>
      <w:pageBreakBefore/>
      <w:adjustRightInd/>
      <w:snapToGrid/>
      <w:spacing w:beforeLines="100" w:before="240" w:afterLines="100" w:after="240"/>
      <w:ind w:firstLineChars="0" w:firstLine="0"/>
      <w:jc w:val="center"/>
      <w:outlineLvl w:val="0"/>
    </w:pPr>
    <w:rPr>
      <w:rFonts w:ascii="黑体" w:eastAsia="黑体" w:hAnsi="黑体" w:cs="Times New Roman"/>
      <w:b/>
      <w:bCs/>
      <w:kern w:val="44"/>
      <w:sz w:val="30"/>
      <w:szCs w:val="30"/>
      <w:lang w:val="zh-CN"/>
    </w:rPr>
  </w:style>
  <w:style w:type="paragraph" w:styleId="2">
    <w:name w:val="heading 2"/>
    <w:basedOn w:val="a1"/>
    <w:next w:val="a1"/>
    <w:link w:val="20"/>
    <w:autoRedefine/>
    <w:uiPriority w:val="9"/>
    <w:unhideWhenUsed/>
    <w:qFormat/>
    <w:rsid w:val="00530CB9"/>
    <w:pPr>
      <w:keepNext/>
      <w:keepLines/>
      <w:numPr>
        <w:ilvl w:val="1"/>
        <w:numId w:val="26"/>
      </w:numPr>
      <w:spacing w:beforeLines="50" w:before="120" w:afterLines="50" w:after="120"/>
      <w:ind w:firstLineChars="0"/>
      <w:jc w:val="left"/>
      <w:outlineLvl w:val="1"/>
    </w:pPr>
    <w:rPr>
      <w:rFonts w:ascii="黑体" w:eastAsia="黑体" w:hAnsi="黑体" w:cs="Times New Roman"/>
      <w:b/>
      <w:bCs/>
      <w:sz w:val="28"/>
      <w:szCs w:val="28"/>
    </w:rPr>
  </w:style>
  <w:style w:type="paragraph" w:styleId="3">
    <w:name w:val="heading 3"/>
    <w:basedOn w:val="a1"/>
    <w:next w:val="a1"/>
    <w:link w:val="30"/>
    <w:autoRedefine/>
    <w:uiPriority w:val="9"/>
    <w:unhideWhenUsed/>
    <w:qFormat/>
    <w:rsid w:val="00421625"/>
    <w:pPr>
      <w:keepNext/>
      <w:keepLines/>
      <w:numPr>
        <w:ilvl w:val="2"/>
        <w:numId w:val="26"/>
      </w:numPr>
      <w:tabs>
        <w:tab w:val="left" w:pos="709"/>
      </w:tabs>
      <w:adjustRightInd/>
      <w:spacing w:beforeLines="50" w:before="120" w:afterLines="50" w:after="120"/>
      <w:ind w:firstLineChars="0"/>
      <w:outlineLvl w:val="2"/>
    </w:pPr>
    <w:rPr>
      <w:rFonts w:ascii="黑体" w:eastAsia="黑体" w:hAnsi="黑体"/>
      <w:b/>
      <w:szCs w:val="24"/>
    </w:rPr>
  </w:style>
  <w:style w:type="paragraph" w:styleId="4">
    <w:name w:val="heading 4"/>
    <w:basedOn w:val="a1"/>
    <w:next w:val="a1"/>
    <w:link w:val="40"/>
    <w:uiPriority w:val="9"/>
    <w:unhideWhenUsed/>
    <w:qFormat/>
    <w:rsid w:val="00550C5F"/>
    <w:pPr>
      <w:keepNext/>
      <w:keepLines/>
      <w:numPr>
        <w:ilvl w:val="3"/>
        <w:numId w:val="27"/>
      </w:numPr>
      <w:adjustRightInd/>
      <w:snapToGrid/>
      <w:spacing w:before="120" w:beforeAutospacing="1" w:after="120" w:afterAutospacing="1" w:line="120" w:lineRule="exact"/>
      <w:ind w:firstLineChars="0" w:firstLine="0"/>
      <w:outlineLvl w:val="3"/>
    </w:pPr>
    <w:rPr>
      <w:rFonts w:eastAsia="黑体" w:cstheme="majorBidi"/>
      <w:b/>
      <w:bCs/>
      <w:szCs w:val="28"/>
    </w:rPr>
  </w:style>
  <w:style w:type="paragraph" w:styleId="5">
    <w:name w:val="heading 5"/>
    <w:basedOn w:val="a1"/>
    <w:next w:val="a1"/>
    <w:link w:val="50"/>
    <w:uiPriority w:val="9"/>
    <w:semiHidden/>
    <w:unhideWhenUsed/>
    <w:rsid w:val="00F62AF4"/>
    <w:pPr>
      <w:keepNext/>
      <w:keepLines/>
      <w:numPr>
        <w:ilvl w:val="4"/>
        <w:numId w:val="27"/>
      </w:numPr>
      <w:adjustRightInd/>
      <w:snapToGrid/>
      <w:spacing w:before="280" w:after="290" w:line="376" w:lineRule="auto"/>
      <w:ind w:firstLineChars="0" w:firstLine="0"/>
      <w:outlineLvl w:val="4"/>
    </w:pPr>
    <w:rPr>
      <w:b/>
      <w:bCs/>
      <w:sz w:val="28"/>
      <w:szCs w:val="28"/>
    </w:rPr>
  </w:style>
  <w:style w:type="paragraph" w:styleId="6">
    <w:name w:val="heading 6"/>
    <w:basedOn w:val="a1"/>
    <w:next w:val="a1"/>
    <w:link w:val="60"/>
    <w:uiPriority w:val="9"/>
    <w:semiHidden/>
    <w:unhideWhenUsed/>
    <w:qFormat/>
    <w:rsid w:val="00F62AF4"/>
    <w:pPr>
      <w:keepNext/>
      <w:keepLines/>
      <w:numPr>
        <w:ilvl w:val="5"/>
        <w:numId w:val="27"/>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F62AF4"/>
    <w:pPr>
      <w:keepNext/>
      <w:keepLines/>
      <w:numPr>
        <w:ilvl w:val="6"/>
        <w:numId w:val="27"/>
      </w:numPr>
      <w:adjustRightInd/>
      <w:snapToGrid/>
      <w:spacing w:before="240" w:after="64" w:line="320" w:lineRule="auto"/>
      <w:ind w:firstLineChars="0" w:firstLine="0"/>
      <w:outlineLvl w:val="6"/>
    </w:pPr>
    <w:rPr>
      <w:b/>
      <w:bCs/>
      <w:szCs w:val="24"/>
    </w:rPr>
  </w:style>
  <w:style w:type="paragraph" w:styleId="8">
    <w:name w:val="heading 8"/>
    <w:basedOn w:val="a1"/>
    <w:next w:val="a1"/>
    <w:link w:val="80"/>
    <w:uiPriority w:val="9"/>
    <w:semiHidden/>
    <w:unhideWhenUsed/>
    <w:qFormat/>
    <w:rsid w:val="00F62AF4"/>
    <w:pPr>
      <w:keepNext/>
      <w:keepLines/>
      <w:numPr>
        <w:ilvl w:val="7"/>
        <w:numId w:val="27"/>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F62AF4"/>
    <w:pPr>
      <w:keepNext/>
      <w:keepLines/>
      <w:numPr>
        <w:ilvl w:val="8"/>
        <w:numId w:val="27"/>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2"/>
    <w:uiPriority w:val="99"/>
    <w:semiHidden/>
    <w:rsid w:val="00107C20"/>
    <w:rPr>
      <w:color w:val="808080"/>
    </w:rPr>
  </w:style>
  <w:style w:type="paragraph" w:styleId="a7">
    <w:name w:val="header"/>
    <w:basedOn w:val="a1"/>
    <w:link w:val="a8"/>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8">
    <w:name w:val="页眉 字符"/>
    <w:basedOn w:val="a2"/>
    <w:link w:val="a7"/>
    <w:uiPriority w:val="99"/>
    <w:rsid w:val="0082360B"/>
    <w:rPr>
      <w:sz w:val="18"/>
      <w:szCs w:val="18"/>
    </w:rPr>
  </w:style>
  <w:style w:type="paragraph" w:styleId="a9">
    <w:name w:val="footer"/>
    <w:basedOn w:val="a1"/>
    <w:link w:val="aa"/>
    <w:uiPriority w:val="99"/>
    <w:unhideWhenUsed/>
    <w:rsid w:val="0082360B"/>
    <w:pPr>
      <w:tabs>
        <w:tab w:val="center" w:pos="4153"/>
        <w:tab w:val="right" w:pos="8306"/>
      </w:tabs>
      <w:jc w:val="left"/>
    </w:pPr>
    <w:rPr>
      <w:sz w:val="18"/>
      <w:szCs w:val="18"/>
    </w:rPr>
  </w:style>
  <w:style w:type="character" w:customStyle="1" w:styleId="aa">
    <w:name w:val="页脚 字符"/>
    <w:basedOn w:val="a2"/>
    <w:link w:val="a9"/>
    <w:uiPriority w:val="99"/>
    <w:rsid w:val="0082360B"/>
    <w:rPr>
      <w:sz w:val="18"/>
      <w:szCs w:val="18"/>
    </w:rPr>
  </w:style>
  <w:style w:type="paragraph" w:customStyle="1" w:styleId="11">
    <w:name w:val="样式1"/>
    <w:basedOn w:val="a1"/>
    <w:link w:val="12"/>
    <w:rsid w:val="008B062F"/>
    <w:pPr>
      <w:jc w:val="center"/>
    </w:pPr>
    <w:rPr>
      <w:rFonts w:eastAsia="华文中宋" w:cs="Times New Roman"/>
      <w:b/>
      <w:bCs/>
      <w:spacing w:val="20"/>
      <w:sz w:val="72"/>
      <w:szCs w:val="72"/>
    </w:rPr>
  </w:style>
  <w:style w:type="paragraph" w:customStyle="1" w:styleId="21">
    <w:name w:val="样式2"/>
    <w:basedOn w:val="a1"/>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2"/>
    <w:link w:val="11"/>
    <w:rsid w:val="008B062F"/>
    <w:rPr>
      <w:rFonts w:ascii="Times New Roman" w:eastAsia="华文中宋" w:hAnsi="Times New Roman" w:cs="Times New Roman"/>
      <w:b/>
      <w:bCs/>
      <w:spacing w:val="20"/>
      <w:sz w:val="72"/>
      <w:szCs w:val="72"/>
    </w:rPr>
  </w:style>
  <w:style w:type="paragraph" w:customStyle="1" w:styleId="31">
    <w:name w:val="样式3"/>
    <w:basedOn w:val="a1"/>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2"/>
    <w:link w:val="21"/>
    <w:rsid w:val="008B062F"/>
    <w:rPr>
      <w:rFonts w:ascii="黑体" w:eastAsia="黑体" w:hAnsi="黑体" w:cs="Times New Roman"/>
      <w:b/>
      <w:color w:val="000000" w:themeColor="text1"/>
      <w:sz w:val="44"/>
      <w:szCs w:val="44"/>
    </w:rPr>
  </w:style>
  <w:style w:type="paragraph" w:customStyle="1" w:styleId="41">
    <w:name w:val="样式4"/>
    <w:basedOn w:val="a1"/>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2"/>
    <w:link w:val="31"/>
    <w:rsid w:val="008B062F"/>
    <w:rPr>
      <w:rFonts w:ascii="华文中宋" w:eastAsia="华文中宋" w:hAnsi="华文中宋"/>
      <w:kern w:val="0"/>
      <w:sz w:val="32"/>
      <w:szCs w:val="32"/>
    </w:rPr>
  </w:style>
  <w:style w:type="table" w:customStyle="1" w:styleId="51">
    <w:name w:val="无格式表格 51"/>
    <w:basedOn w:val="a3"/>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2"/>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2"/>
    <w:link w:val="1"/>
    <w:uiPriority w:val="9"/>
    <w:rsid w:val="006426C2"/>
    <w:rPr>
      <w:rFonts w:ascii="黑体" w:eastAsia="黑体" w:hAnsi="黑体" w:cs="Times New Roman"/>
      <w:b/>
      <w:bCs/>
      <w:kern w:val="44"/>
      <w:sz w:val="30"/>
      <w:szCs w:val="30"/>
      <w:lang w:val="zh-CN"/>
    </w:rPr>
  </w:style>
  <w:style w:type="character" w:customStyle="1" w:styleId="20">
    <w:name w:val="标题 2 字符"/>
    <w:basedOn w:val="a2"/>
    <w:link w:val="2"/>
    <w:uiPriority w:val="9"/>
    <w:rsid w:val="00530CB9"/>
    <w:rPr>
      <w:rFonts w:ascii="黑体" w:eastAsia="黑体" w:hAnsi="黑体" w:cs="Times New Roman"/>
      <w:b/>
      <w:bCs/>
      <w:sz w:val="28"/>
      <w:szCs w:val="28"/>
    </w:rPr>
  </w:style>
  <w:style w:type="character" w:customStyle="1" w:styleId="30">
    <w:name w:val="标题 3 字符"/>
    <w:basedOn w:val="a2"/>
    <w:link w:val="3"/>
    <w:uiPriority w:val="9"/>
    <w:rsid w:val="00421625"/>
    <w:rPr>
      <w:rFonts w:ascii="黑体" w:eastAsia="黑体" w:hAnsi="黑体"/>
      <w:b/>
      <w:sz w:val="24"/>
      <w:szCs w:val="24"/>
    </w:rPr>
  </w:style>
  <w:style w:type="character" w:customStyle="1" w:styleId="40">
    <w:name w:val="标题 4 字符"/>
    <w:basedOn w:val="a2"/>
    <w:link w:val="4"/>
    <w:uiPriority w:val="9"/>
    <w:rsid w:val="00550C5F"/>
    <w:rPr>
      <w:rFonts w:ascii="Times New Roman" w:eastAsia="黑体" w:hAnsi="Times New Roman" w:cstheme="majorBidi"/>
      <w:b/>
      <w:bCs/>
      <w:sz w:val="24"/>
      <w:szCs w:val="28"/>
    </w:rPr>
  </w:style>
  <w:style w:type="character" w:customStyle="1" w:styleId="50">
    <w:name w:val="标题 5 字符"/>
    <w:basedOn w:val="a2"/>
    <w:link w:val="5"/>
    <w:uiPriority w:val="9"/>
    <w:semiHidden/>
    <w:rsid w:val="00F62AF4"/>
    <w:rPr>
      <w:rFonts w:ascii="Times New Roman" w:eastAsia="宋体" w:hAnsi="Times New Roman"/>
      <w:b/>
      <w:bCs/>
      <w:sz w:val="28"/>
      <w:szCs w:val="28"/>
    </w:rPr>
  </w:style>
  <w:style w:type="character" w:customStyle="1" w:styleId="60">
    <w:name w:val="标题 6 字符"/>
    <w:basedOn w:val="a2"/>
    <w:link w:val="6"/>
    <w:uiPriority w:val="9"/>
    <w:semiHidden/>
    <w:rsid w:val="00F62AF4"/>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F62AF4"/>
    <w:rPr>
      <w:rFonts w:ascii="Times New Roman" w:eastAsia="宋体" w:hAnsi="Times New Roman"/>
      <w:b/>
      <w:bCs/>
      <w:sz w:val="24"/>
      <w:szCs w:val="24"/>
    </w:rPr>
  </w:style>
  <w:style w:type="character" w:customStyle="1" w:styleId="80">
    <w:name w:val="标题 8 字符"/>
    <w:basedOn w:val="a2"/>
    <w:link w:val="8"/>
    <w:uiPriority w:val="9"/>
    <w:semiHidden/>
    <w:rsid w:val="00F62AF4"/>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F62AF4"/>
    <w:rPr>
      <w:rFonts w:asciiTheme="majorHAnsi" w:eastAsiaTheme="majorEastAsia" w:hAnsiTheme="majorHAnsi" w:cstheme="majorBidi"/>
      <w:sz w:val="24"/>
    </w:rPr>
  </w:style>
  <w:style w:type="paragraph" w:styleId="ab">
    <w:name w:val="List Paragraph"/>
    <w:basedOn w:val="a1"/>
    <w:uiPriority w:val="34"/>
    <w:qFormat/>
    <w:rsid w:val="00784432"/>
    <w:p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3"/>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2"/>
    <w:uiPriority w:val="99"/>
    <w:unhideWhenUsed/>
    <w:rsid w:val="00F62AF4"/>
    <w:rPr>
      <w:color w:val="0563C1" w:themeColor="hyperlink"/>
      <w:u w:val="single"/>
    </w:rPr>
  </w:style>
  <w:style w:type="character" w:customStyle="1" w:styleId="err">
    <w:name w:val="err"/>
    <w:basedOn w:val="a2"/>
    <w:rsid w:val="00F62AF4"/>
  </w:style>
  <w:style w:type="character" w:customStyle="1" w:styleId="cp">
    <w:name w:val="cp"/>
    <w:basedOn w:val="a2"/>
    <w:rsid w:val="00F62AF4"/>
  </w:style>
  <w:style w:type="character" w:customStyle="1" w:styleId="n">
    <w:name w:val="n"/>
    <w:basedOn w:val="a2"/>
    <w:rsid w:val="00F62AF4"/>
  </w:style>
  <w:style w:type="paragraph" w:styleId="HTML">
    <w:name w:val="HTML Preformatted"/>
    <w:basedOn w:val="a1"/>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2"/>
    <w:link w:val="HTML"/>
    <w:uiPriority w:val="99"/>
    <w:semiHidden/>
    <w:rsid w:val="00F62AF4"/>
    <w:rPr>
      <w:rFonts w:ascii="宋体" w:eastAsia="宋体" w:hAnsi="宋体" w:cs="宋体"/>
      <w:kern w:val="0"/>
      <w:sz w:val="24"/>
      <w:szCs w:val="24"/>
    </w:rPr>
  </w:style>
  <w:style w:type="character" w:customStyle="1" w:styleId="nb">
    <w:name w:val="nb"/>
    <w:basedOn w:val="a2"/>
    <w:rsid w:val="00F62AF4"/>
  </w:style>
  <w:style w:type="character" w:customStyle="1" w:styleId="nv">
    <w:name w:val="nv"/>
    <w:basedOn w:val="a2"/>
    <w:rsid w:val="00F62AF4"/>
  </w:style>
  <w:style w:type="character" w:customStyle="1" w:styleId="o">
    <w:name w:val="o"/>
    <w:basedOn w:val="a2"/>
    <w:rsid w:val="00F62AF4"/>
  </w:style>
  <w:style w:type="character" w:customStyle="1" w:styleId="sb">
    <w:name w:val="sb"/>
    <w:basedOn w:val="a2"/>
    <w:rsid w:val="00F62AF4"/>
  </w:style>
  <w:style w:type="paragraph" w:styleId="TOC1">
    <w:name w:val="toc 1"/>
    <w:basedOn w:val="a1"/>
    <w:next w:val="a1"/>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1"/>
    <w:next w:val="a1"/>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2"/>
    <w:rsid w:val="00F62AF4"/>
  </w:style>
  <w:style w:type="paragraph" w:customStyle="1" w:styleId="ae">
    <w:name w:val="列表编号：参考文献"/>
    <w:basedOn w:val="a1"/>
    <w:link w:val="af"/>
    <w:rsid w:val="00F62AF4"/>
    <w:pPr>
      <w:adjustRightInd/>
      <w:snapToGrid/>
      <w:spacing w:line="240" w:lineRule="auto"/>
      <w:ind w:firstLineChars="0" w:firstLine="0"/>
    </w:pPr>
  </w:style>
  <w:style w:type="paragraph" w:styleId="af0">
    <w:name w:val="caption"/>
    <w:basedOn w:val="a1"/>
    <w:next w:val="a1"/>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2"/>
    <w:rsid w:val="00F62AF4"/>
    <w:rPr>
      <w:rFonts w:ascii="Intel Clear" w:hAnsi="Intel Clear" w:hint="default"/>
      <w:b/>
      <w:bCs/>
      <w:color w:val="AC193A"/>
    </w:rPr>
  </w:style>
  <w:style w:type="character" w:customStyle="1" w:styleId="sc51">
    <w:name w:val="sc51"/>
    <w:basedOn w:val="a2"/>
    <w:rsid w:val="00F62AF4"/>
    <w:rPr>
      <w:rFonts w:ascii="Consolas" w:hAnsi="Consolas" w:hint="default"/>
      <w:b/>
      <w:bCs/>
      <w:color w:val="0080FF"/>
      <w:sz w:val="24"/>
      <w:szCs w:val="24"/>
    </w:rPr>
  </w:style>
  <w:style w:type="character" w:customStyle="1" w:styleId="sc0">
    <w:name w:val="sc0"/>
    <w:basedOn w:val="a2"/>
    <w:rsid w:val="00F62AF4"/>
    <w:rPr>
      <w:rFonts w:ascii="Consolas" w:hAnsi="Consolas" w:hint="default"/>
      <w:b/>
      <w:bCs/>
      <w:color w:val="000000"/>
      <w:sz w:val="24"/>
      <w:szCs w:val="24"/>
    </w:rPr>
  </w:style>
  <w:style w:type="character" w:customStyle="1" w:styleId="sc71">
    <w:name w:val="sc71"/>
    <w:basedOn w:val="a2"/>
    <w:rsid w:val="00F62AF4"/>
    <w:rPr>
      <w:rFonts w:ascii="Consolas" w:hAnsi="Consolas" w:hint="default"/>
      <w:b/>
      <w:bCs/>
      <w:color w:val="FF0000"/>
      <w:sz w:val="24"/>
      <w:szCs w:val="24"/>
    </w:rPr>
  </w:style>
  <w:style w:type="character" w:customStyle="1" w:styleId="sc21">
    <w:name w:val="sc21"/>
    <w:basedOn w:val="a2"/>
    <w:rsid w:val="00F62AF4"/>
    <w:rPr>
      <w:rFonts w:ascii="Consolas" w:hAnsi="Consolas" w:hint="default"/>
      <w:b/>
      <w:bCs/>
      <w:color w:val="0000FF"/>
      <w:sz w:val="24"/>
      <w:szCs w:val="24"/>
    </w:rPr>
  </w:style>
  <w:style w:type="character" w:customStyle="1" w:styleId="sc61">
    <w:name w:val="sc61"/>
    <w:basedOn w:val="a2"/>
    <w:rsid w:val="00F62AF4"/>
    <w:rPr>
      <w:rFonts w:ascii="Consolas" w:hAnsi="Consolas" w:hint="default"/>
      <w:b/>
      <w:bCs/>
      <w:color w:val="FF8000"/>
      <w:sz w:val="24"/>
      <w:szCs w:val="24"/>
      <w:shd w:val="clear" w:color="auto" w:fill="FCFFF0"/>
    </w:rPr>
  </w:style>
  <w:style w:type="paragraph" w:customStyle="1" w:styleId="af2">
    <w:name w:val="公式论文"/>
    <w:basedOn w:val="a1"/>
    <w:next w:val="a1"/>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1"/>
    <w:uiPriority w:val="39"/>
    <w:unhideWhenUsed/>
    <w:qFormat/>
    <w:rsid w:val="00F62AF4"/>
    <w:pPr>
      <w:spacing w:line="259" w:lineRule="auto"/>
      <w:outlineLvl w:val="9"/>
    </w:pPr>
    <w:rPr>
      <w:rFonts w:asciiTheme="majorHAnsi" w:hAnsiTheme="majorHAnsi" w:cstheme="majorBidi"/>
      <w:b w:val="0"/>
      <w:bCs w:val="0"/>
      <w:kern w:val="0"/>
      <w:szCs w:val="32"/>
    </w:rPr>
  </w:style>
  <w:style w:type="paragraph" w:styleId="TOC3">
    <w:name w:val="toc 3"/>
    <w:basedOn w:val="a1"/>
    <w:next w:val="a1"/>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2"/>
    <w:uiPriority w:val="99"/>
    <w:semiHidden/>
    <w:unhideWhenUsed/>
    <w:rsid w:val="00F62AF4"/>
    <w:rPr>
      <w:sz w:val="21"/>
      <w:szCs w:val="21"/>
    </w:rPr>
  </w:style>
  <w:style w:type="paragraph" w:styleId="af4">
    <w:name w:val="annotation text"/>
    <w:basedOn w:val="a1"/>
    <w:link w:val="af5"/>
    <w:uiPriority w:val="99"/>
    <w:unhideWhenUsed/>
    <w:rsid w:val="00F62AF4"/>
    <w:pPr>
      <w:adjustRightInd/>
      <w:snapToGrid/>
      <w:spacing w:line="240" w:lineRule="auto"/>
      <w:ind w:firstLineChars="0" w:firstLine="0"/>
      <w:jc w:val="left"/>
    </w:pPr>
  </w:style>
  <w:style w:type="character" w:customStyle="1" w:styleId="af5">
    <w:name w:val="批注文字 字符"/>
    <w:basedOn w:val="a2"/>
    <w:link w:val="af4"/>
    <w:uiPriority w:val="99"/>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1"/>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2"/>
    <w:link w:val="af8"/>
    <w:uiPriority w:val="99"/>
    <w:semiHidden/>
    <w:rsid w:val="00F62AF4"/>
    <w:rPr>
      <w:sz w:val="18"/>
      <w:szCs w:val="18"/>
    </w:rPr>
  </w:style>
  <w:style w:type="character" w:customStyle="1" w:styleId="fontstyle01">
    <w:name w:val="fontstyle01"/>
    <w:basedOn w:val="a2"/>
    <w:rsid w:val="00F62AF4"/>
    <w:rPr>
      <w:rFonts w:ascii="CMR10" w:hAnsi="CMR10" w:hint="default"/>
      <w:b w:val="0"/>
      <w:bCs w:val="0"/>
      <w:i w:val="0"/>
      <w:iCs w:val="0"/>
      <w:color w:val="000000"/>
      <w:sz w:val="20"/>
      <w:szCs w:val="20"/>
    </w:rPr>
  </w:style>
  <w:style w:type="character" w:customStyle="1" w:styleId="fontstyle21">
    <w:name w:val="fontstyle21"/>
    <w:basedOn w:val="a2"/>
    <w:rsid w:val="00F62AF4"/>
    <w:rPr>
      <w:rFonts w:ascii="CMTT10" w:hAnsi="CMTT10" w:hint="default"/>
      <w:b w:val="0"/>
      <w:bCs w:val="0"/>
      <w:i w:val="0"/>
      <w:iCs w:val="0"/>
      <w:color w:val="000000"/>
      <w:sz w:val="20"/>
      <w:szCs w:val="20"/>
    </w:rPr>
  </w:style>
  <w:style w:type="character" w:customStyle="1" w:styleId="fontstyle31">
    <w:name w:val="fontstyle31"/>
    <w:basedOn w:val="a2"/>
    <w:rsid w:val="00F62AF4"/>
    <w:rPr>
      <w:rFonts w:ascii="CMTI10" w:hAnsi="CMTI10" w:hint="default"/>
      <w:b w:val="0"/>
      <w:bCs w:val="0"/>
      <w:i/>
      <w:iCs/>
      <w:color w:val="000000"/>
      <w:sz w:val="20"/>
      <w:szCs w:val="20"/>
    </w:rPr>
  </w:style>
  <w:style w:type="paragraph" w:styleId="afa">
    <w:name w:val="endnote text"/>
    <w:basedOn w:val="a1"/>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2"/>
    <w:link w:val="afa"/>
    <w:uiPriority w:val="99"/>
    <w:semiHidden/>
    <w:rsid w:val="00F62AF4"/>
  </w:style>
  <w:style w:type="character" w:styleId="afc">
    <w:name w:val="endnote reference"/>
    <w:basedOn w:val="a2"/>
    <w:uiPriority w:val="99"/>
    <w:semiHidden/>
    <w:unhideWhenUsed/>
    <w:rsid w:val="00F62AF4"/>
    <w:rPr>
      <w:vertAlign w:val="superscript"/>
    </w:rPr>
  </w:style>
  <w:style w:type="paragraph" w:styleId="afd">
    <w:name w:val="footnote text"/>
    <w:basedOn w:val="a1"/>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2"/>
    <w:link w:val="afd"/>
    <w:uiPriority w:val="99"/>
    <w:semiHidden/>
    <w:rsid w:val="00F62AF4"/>
    <w:rPr>
      <w:sz w:val="18"/>
      <w:szCs w:val="18"/>
    </w:rPr>
  </w:style>
  <w:style w:type="character" w:styleId="aff">
    <w:name w:val="footnote reference"/>
    <w:basedOn w:val="a2"/>
    <w:uiPriority w:val="99"/>
    <w:semiHidden/>
    <w:unhideWhenUsed/>
    <w:rsid w:val="00F62AF4"/>
    <w:rPr>
      <w:vertAlign w:val="superscript"/>
    </w:rPr>
  </w:style>
  <w:style w:type="character" w:customStyle="1" w:styleId="shorttext">
    <w:name w:val="short_text"/>
    <w:basedOn w:val="a2"/>
    <w:rsid w:val="00F62AF4"/>
  </w:style>
  <w:style w:type="paragraph" w:styleId="aff0">
    <w:name w:val="Quote"/>
    <w:basedOn w:val="a1"/>
    <w:next w:val="a1"/>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2"/>
    <w:link w:val="aff0"/>
    <w:uiPriority w:val="29"/>
    <w:rsid w:val="00F62AF4"/>
    <w:rPr>
      <w:iCs/>
      <w:color w:val="404040" w:themeColor="text1" w:themeTint="BF"/>
      <w:sz w:val="24"/>
    </w:rPr>
  </w:style>
  <w:style w:type="character" w:styleId="aff2">
    <w:name w:val="page number"/>
    <w:basedOn w:val="a2"/>
    <w:uiPriority w:val="99"/>
    <w:semiHidden/>
    <w:unhideWhenUsed/>
    <w:rsid w:val="00F62AF4"/>
  </w:style>
  <w:style w:type="paragraph" w:styleId="aff3">
    <w:name w:val="Revision"/>
    <w:hidden/>
    <w:uiPriority w:val="99"/>
    <w:semiHidden/>
    <w:rsid w:val="00F62AF4"/>
  </w:style>
  <w:style w:type="paragraph" w:styleId="TOC4">
    <w:name w:val="toc 4"/>
    <w:basedOn w:val="a1"/>
    <w:next w:val="a1"/>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1"/>
    <w:next w:val="a1"/>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1"/>
    <w:next w:val="a1"/>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1"/>
    <w:next w:val="a1"/>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1"/>
    <w:next w:val="a1"/>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1"/>
    <w:next w:val="a1"/>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1"/>
    <w:next w:val="a1"/>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2"/>
    <w:link w:val="aff4"/>
    <w:uiPriority w:val="10"/>
    <w:rsid w:val="00283C7B"/>
    <w:rPr>
      <w:rFonts w:ascii="Times New Roman" w:eastAsia="黑体" w:hAnsi="Times New Roman" w:cstheme="majorBidi"/>
      <w:b/>
      <w:bCs/>
      <w:sz w:val="36"/>
      <w:szCs w:val="32"/>
    </w:rPr>
  </w:style>
  <w:style w:type="table" w:customStyle="1" w:styleId="13">
    <w:name w:val="网格型1"/>
    <w:basedOn w:val="a3"/>
    <w:next w:val="a5"/>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1"/>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1"/>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1"/>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8"/>
      </w:numPr>
      <w:ind w:firstLineChars="0" w:firstLine="0"/>
    </w:pPr>
  </w:style>
  <w:style w:type="paragraph" w:customStyle="1" w:styleId="a0">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2"/>
    <w:link w:val="ae"/>
    <w:rsid w:val="004D4C29"/>
  </w:style>
  <w:style w:type="character" w:customStyle="1" w:styleId="aff9">
    <w:name w:val="参考文献 字符"/>
    <w:basedOn w:val="af"/>
    <w:link w:val="a0"/>
    <w:rsid w:val="004D4C29"/>
    <w:rPr>
      <w:rFonts w:ascii="Times New Roman" w:eastAsia="宋体" w:hAnsi="Times New Roman" w:cs="Times New Roman"/>
      <w:sz w:val="24"/>
      <w:szCs w:val="24"/>
    </w:rPr>
  </w:style>
  <w:style w:type="paragraph" w:styleId="affa">
    <w:name w:val="Date"/>
    <w:basedOn w:val="a1"/>
    <w:next w:val="a1"/>
    <w:link w:val="affb"/>
    <w:uiPriority w:val="99"/>
    <w:semiHidden/>
    <w:unhideWhenUsed/>
    <w:rsid w:val="00BB2088"/>
    <w:pPr>
      <w:ind w:leftChars="2500" w:left="100"/>
    </w:pPr>
  </w:style>
  <w:style w:type="character" w:customStyle="1" w:styleId="affb">
    <w:name w:val="日期 字符"/>
    <w:basedOn w:val="a2"/>
    <w:link w:val="affa"/>
    <w:uiPriority w:val="99"/>
    <w:semiHidden/>
    <w:rsid w:val="00BB2088"/>
    <w:rPr>
      <w:rFonts w:ascii="Times New Roman" w:eastAsia="宋体" w:hAnsi="Times New Roman"/>
      <w:sz w:val="24"/>
    </w:rPr>
  </w:style>
  <w:style w:type="character" w:styleId="affc">
    <w:name w:val="Unresolved Mention"/>
    <w:basedOn w:val="a2"/>
    <w:uiPriority w:val="99"/>
    <w:semiHidden/>
    <w:unhideWhenUsed/>
    <w:rsid w:val="00273262"/>
    <w:rPr>
      <w:color w:val="605E5C"/>
      <w:shd w:val="clear" w:color="auto" w:fill="E1DFDD"/>
    </w:rPr>
  </w:style>
  <w:style w:type="character" w:styleId="affd">
    <w:name w:val="FollowedHyperlink"/>
    <w:basedOn w:val="a2"/>
    <w:uiPriority w:val="99"/>
    <w:semiHidden/>
    <w:unhideWhenUsed/>
    <w:rsid w:val="00F4095D"/>
    <w:rPr>
      <w:color w:val="954F72" w:themeColor="followedHyperlink"/>
      <w:u w:val="single"/>
    </w:rPr>
  </w:style>
  <w:style w:type="character" w:customStyle="1" w:styleId="mixed-citation">
    <w:name w:val="mixed-citation"/>
    <w:basedOn w:val="a2"/>
    <w:rsid w:val="00964ED5"/>
  </w:style>
  <w:style w:type="character" w:customStyle="1" w:styleId="ref-title">
    <w:name w:val="ref-title"/>
    <w:basedOn w:val="a2"/>
    <w:rsid w:val="00964ED5"/>
  </w:style>
  <w:style w:type="character" w:customStyle="1" w:styleId="ref-journal">
    <w:name w:val="ref-journal"/>
    <w:basedOn w:val="a2"/>
    <w:rsid w:val="00964ED5"/>
  </w:style>
  <w:style w:type="character" w:customStyle="1" w:styleId="ref-vol">
    <w:name w:val="ref-vol"/>
    <w:basedOn w:val="a2"/>
    <w:rsid w:val="00964ED5"/>
  </w:style>
  <w:style w:type="character" w:customStyle="1" w:styleId="ref-iss">
    <w:name w:val="ref-iss"/>
    <w:basedOn w:val="a2"/>
    <w:rsid w:val="00F04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 w:id="244993423">
      <w:bodyDiv w:val="1"/>
      <w:marLeft w:val="0"/>
      <w:marRight w:val="0"/>
      <w:marTop w:val="0"/>
      <w:marBottom w:val="0"/>
      <w:divBdr>
        <w:top w:val="none" w:sz="0" w:space="0" w:color="auto"/>
        <w:left w:val="none" w:sz="0" w:space="0" w:color="auto"/>
        <w:bottom w:val="none" w:sz="0" w:space="0" w:color="auto"/>
        <w:right w:val="none" w:sz="0" w:space="0" w:color="auto"/>
      </w:divBdr>
    </w:div>
    <w:div w:id="269751319">
      <w:bodyDiv w:val="1"/>
      <w:marLeft w:val="0"/>
      <w:marRight w:val="0"/>
      <w:marTop w:val="0"/>
      <w:marBottom w:val="0"/>
      <w:divBdr>
        <w:top w:val="none" w:sz="0" w:space="0" w:color="auto"/>
        <w:left w:val="none" w:sz="0" w:space="0" w:color="auto"/>
        <w:bottom w:val="none" w:sz="0" w:space="0" w:color="auto"/>
        <w:right w:val="none" w:sz="0" w:space="0" w:color="auto"/>
      </w:divBdr>
    </w:div>
    <w:div w:id="637152583">
      <w:bodyDiv w:val="1"/>
      <w:marLeft w:val="0"/>
      <w:marRight w:val="0"/>
      <w:marTop w:val="0"/>
      <w:marBottom w:val="0"/>
      <w:divBdr>
        <w:top w:val="none" w:sz="0" w:space="0" w:color="auto"/>
        <w:left w:val="none" w:sz="0" w:space="0" w:color="auto"/>
        <w:bottom w:val="none" w:sz="0" w:space="0" w:color="auto"/>
        <w:right w:val="none" w:sz="0" w:space="0" w:color="auto"/>
      </w:divBdr>
    </w:div>
    <w:div w:id="704672074">
      <w:bodyDiv w:val="1"/>
      <w:marLeft w:val="0"/>
      <w:marRight w:val="0"/>
      <w:marTop w:val="0"/>
      <w:marBottom w:val="0"/>
      <w:divBdr>
        <w:top w:val="none" w:sz="0" w:space="0" w:color="auto"/>
        <w:left w:val="none" w:sz="0" w:space="0" w:color="auto"/>
        <w:bottom w:val="none" w:sz="0" w:space="0" w:color="auto"/>
        <w:right w:val="none" w:sz="0" w:space="0" w:color="auto"/>
      </w:divBdr>
    </w:div>
    <w:div w:id="727415469">
      <w:bodyDiv w:val="1"/>
      <w:marLeft w:val="0"/>
      <w:marRight w:val="0"/>
      <w:marTop w:val="0"/>
      <w:marBottom w:val="0"/>
      <w:divBdr>
        <w:top w:val="none" w:sz="0" w:space="0" w:color="auto"/>
        <w:left w:val="none" w:sz="0" w:space="0" w:color="auto"/>
        <w:bottom w:val="none" w:sz="0" w:space="0" w:color="auto"/>
        <w:right w:val="none" w:sz="0" w:space="0" w:color="auto"/>
      </w:divBdr>
    </w:div>
    <w:div w:id="955213313">
      <w:bodyDiv w:val="1"/>
      <w:marLeft w:val="0"/>
      <w:marRight w:val="0"/>
      <w:marTop w:val="0"/>
      <w:marBottom w:val="0"/>
      <w:divBdr>
        <w:top w:val="none" w:sz="0" w:space="0" w:color="auto"/>
        <w:left w:val="none" w:sz="0" w:space="0" w:color="auto"/>
        <w:bottom w:val="none" w:sz="0" w:space="0" w:color="auto"/>
        <w:right w:val="none" w:sz="0" w:space="0" w:color="auto"/>
      </w:divBdr>
    </w:div>
    <w:div w:id="962082349">
      <w:bodyDiv w:val="1"/>
      <w:marLeft w:val="0"/>
      <w:marRight w:val="0"/>
      <w:marTop w:val="0"/>
      <w:marBottom w:val="0"/>
      <w:divBdr>
        <w:top w:val="none" w:sz="0" w:space="0" w:color="auto"/>
        <w:left w:val="none" w:sz="0" w:space="0" w:color="auto"/>
        <w:bottom w:val="none" w:sz="0" w:space="0" w:color="auto"/>
        <w:right w:val="none" w:sz="0" w:space="0" w:color="auto"/>
      </w:divBdr>
    </w:div>
    <w:div w:id="1022244758">
      <w:bodyDiv w:val="1"/>
      <w:marLeft w:val="0"/>
      <w:marRight w:val="0"/>
      <w:marTop w:val="0"/>
      <w:marBottom w:val="0"/>
      <w:divBdr>
        <w:top w:val="none" w:sz="0" w:space="0" w:color="auto"/>
        <w:left w:val="none" w:sz="0" w:space="0" w:color="auto"/>
        <w:bottom w:val="none" w:sz="0" w:space="0" w:color="auto"/>
        <w:right w:val="none" w:sz="0" w:space="0" w:color="auto"/>
      </w:divBdr>
    </w:div>
    <w:div w:id="1047291533">
      <w:bodyDiv w:val="1"/>
      <w:marLeft w:val="0"/>
      <w:marRight w:val="0"/>
      <w:marTop w:val="0"/>
      <w:marBottom w:val="0"/>
      <w:divBdr>
        <w:top w:val="none" w:sz="0" w:space="0" w:color="auto"/>
        <w:left w:val="none" w:sz="0" w:space="0" w:color="auto"/>
        <w:bottom w:val="none" w:sz="0" w:space="0" w:color="auto"/>
        <w:right w:val="none" w:sz="0" w:space="0" w:color="auto"/>
      </w:divBdr>
    </w:div>
    <w:div w:id="1093747687">
      <w:bodyDiv w:val="1"/>
      <w:marLeft w:val="0"/>
      <w:marRight w:val="0"/>
      <w:marTop w:val="0"/>
      <w:marBottom w:val="0"/>
      <w:divBdr>
        <w:top w:val="none" w:sz="0" w:space="0" w:color="auto"/>
        <w:left w:val="none" w:sz="0" w:space="0" w:color="auto"/>
        <w:bottom w:val="none" w:sz="0" w:space="0" w:color="auto"/>
        <w:right w:val="none" w:sz="0" w:space="0" w:color="auto"/>
      </w:divBdr>
    </w:div>
    <w:div w:id="1147088160">
      <w:bodyDiv w:val="1"/>
      <w:marLeft w:val="0"/>
      <w:marRight w:val="0"/>
      <w:marTop w:val="0"/>
      <w:marBottom w:val="0"/>
      <w:divBdr>
        <w:top w:val="none" w:sz="0" w:space="0" w:color="auto"/>
        <w:left w:val="none" w:sz="0" w:space="0" w:color="auto"/>
        <w:bottom w:val="none" w:sz="0" w:space="0" w:color="auto"/>
        <w:right w:val="none" w:sz="0" w:space="0" w:color="auto"/>
      </w:divBdr>
    </w:div>
    <w:div w:id="1447851747">
      <w:bodyDiv w:val="1"/>
      <w:marLeft w:val="0"/>
      <w:marRight w:val="0"/>
      <w:marTop w:val="0"/>
      <w:marBottom w:val="0"/>
      <w:divBdr>
        <w:top w:val="none" w:sz="0" w:space="0" w:color="auto"/>
        <w:left w:val="none" w:sz="0" w:space="0" w:color="auto"/>
        <w:bottom w:val="none" w:sz="0" w:space="0" w:color="auto"/>
        <w:right w:val="none" w:sz="0" w:space="0" w:color="auto"/>
      </w:divBdr>
    </w:div>
    <w:div w:id="1502307571">
      <w:bodyDiv w:val="1"/>
      <w:marLeft w:val="0"/>
      <w:marRight w:val="0"/>
      <w:marTop w:val="0"/>
      <w:marBottom w:val="0"/>
      <w:divBdr>
        <w:top w:val="none" w:sz="0" w:space="0" w:color="auto"/>
        <w:left w:val="none" w:sz="0" w:space="0" w:color="auto"/>
        <w:bottom w:val="none" w:sz="0" w:space="0" w:color="auto"/>
        <w:right w:val="none" w:sz="0" w:space="0" w:color="auto"/>
      </w:divBdr>
    </w:div>
    <w:div w:id="1505898240">
      <w:bodyDiv w:val="1"/>
      <w:marLeft w:val="0"/>
      <w:marRight w:val="0"/>
      <w:marTop w:val="0"/>
      <w:marBottom w:val="0"/>
      <w:divBdr>
        <w:top w:val="none" w:sz="0" w:space="0" w:color="auto"/>
        <w:left w:val="none" w:sz="0" w:space="0" w:color="auto"/>
        <w:bottom w:val="none" w:sz="0" w:space="0" w:color="auto"/>
        <w:right w:val="none" w:sz="0" w:space="0" w:color="auto"/>
      </w:divBdr>
    </w:div>
    <w:div w:id="1707637788">
      <w:bodyDiv w:val="1"/>
      <w:marLeft w:val="0"/>
      <w:marRight w:val="0"/>
      <w:marTop w:val="0"/>
      <w:marBottom w:val="0"/>
      <w:divBdr>
        <w:top w:val="none" w:sz="0" w:space="0" w:color="auto"/>
        <w:left w:val="none" w:sz="0" w:space="0" w:color="auto"/>
        <w:bottom w:val="none" w:sz="0" w:space="0" w:color="auto"/>
        <w:right w:val="none" w:sz="0" w:space="0" w:color="auto"/>
      </w:divBdr>
    </w:div>
    <w:div w:id="1874614512">
      <w:bodyDiv w:val="1"/>
      <w:marLeft w:val="0"/>
      <w:marRight w:val="0"/>
      <w:marTop w:val="0"/>
      <w:marBottom w:val="0"/>
      <w:divBdr>
        <w:top w:val="none" w:sz="0" w:space="0" w:color="auto"/>
        <w:left w:val="none" w:sz="0" w:space="0" w:color="auto"/>
        <w:bottom w:val="none" w:sz="0" w:space="0" w:color="auto"/>
        <w:right w:val="none" w:sz="0" w:space="0" w:color="auto"/>
      </w:divBdr>
    </w:div>
    <w:div w:id="1944991733">
      <w:bodyDiv w:val="1"/>
      <w:marLeft w:val="0"/>
      <w:marRight w:val="0"/>
      <w:marTop w:val="0"/>
      <w:marBottom w:val="0"/>
      <w:divBdr>
        <w:top w:val="none" w:sz="0" w:space="0" w:color="auto"/>
        <w:left w:val="none" w:sz="0" w:space="0" w:color="auto"/>
        <w:bottom w:val="none" w:sz="0" w:space="0" w:color="auto"/>
        <w:right w:val="none" w:sz="0" w:space="0" w:color="auto"/>
      </w:divBdr>
    </w:div>
    <w:div w:id="1985811714">
      <w:bodyDiv w:val="1"/>
      <w:marLeft w:val="0"/>
      <w:marRight w:val="0"/>
      <w:marTop w:val="0"/>
      <w:marBottom w:val="0"/>
      <w:divBdr>
        <w:top w:val="none" w:sz="0" w:space="0" w:color="auto"/>
        <w:left w:val="none" w:sz="0" w:space="0" w:color="auto"/>
        <w:bottom w:val="none" w:sz="0" w:space="0" w:color="auto"/>
        <w:right w:val="none" w:sz="0" w:space="0" w:color="auto"/>
      </w:divBdr>
    </w:div>
    <w:div w:id="207974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package" Target="embeddings/Microsoft_Visio_Drawing10.vsdx"/><Relationship Id="rId21" Type="http://schemas.openxmlformats.org/officeDocument/2006/relationships/package" Target="embeddings/Microsoft_Visio_Drawing1.vsdx"/><Relationship Id="rId34" Type="http://schemas.openxmlformats.org/officeDocument/2006/relationships/image" Target="media/image10.emf"/><Relationship Id="rId42" Type="http://schemas.openxmlformats.org/officeDocument/2006/relationships/image" Target="media/image14.emf"/><Relationship Id="rId47" Type="http://schemas.openxmlformats.org/officeDocument/2006/relationships/package" Target="embeddings/Microsoft_Visio_Drawing14.vsdx"/><Relationship Id="rId50" Type="http://schemas.openxmlformats.org/officeDocument/2006/relationships/image" Target="media/image18.emf"/><Relationship Id="rId55"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package" Target="embeddings/Microsoft_Visio_Drawing5.vsdx"/><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package" Target="embeddings/Microsoft_Visio_Drawing9.vsdx"/><Relationship Id="rId40" Type="http://schemas.openxmlformats.org/officeDocument/2006/relationships/image" Target="media/image13.emf"/><Relationship Id="rId45" Type="http://schemas.openxmlformats.org/officeDocument/2006/relationships/package" Target="embeddings/Microsoft_Visio_Drawing13.vsdx"/><Relationship Id="rId53" Type="http://schemas.openxmlformats.org/officeDocument/2006/relationships/hyperlink" Target="http://arxiv.org/abs/1504.04804" TargetMode="External"/><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package" Target="embeddings/Microsoft_Visio_Drawing4.vsdx"/><Relationship Id="rId30" Type="http://schemas.openxmlformats.org/officeDocument/2006/relationships/image" Target="media/image8.emf"/><Relationship Id="rId35" Type="http://schemas.openxmlformats.org/officeDocument/2006/relationships/package" Target="embeddings/Microsoft_Visio_Drawing8.vsdx"/><Relationship Id="rId43" Type="http://schemas.openxmlformats.org/officeDocument/2006/relationships/package" Target="embeddings/Microsoft_Visio_Drawing12.vsdx"/><Relationship Id="rId48" Type="http://schemas.openxmlformats.org/officeDocument/2006/relationships/image" Target="media/image17.emf"/><Relationship Id="rId56" Type="http://schemas.openxmlformats.org/officeDocument/2006/relationships/footer" Target="footer5.xml"/><Relationship Id="rId8" Type="http://schemas.openxmlformats.org/officeDocument/2006/relationships/image" Target="media/image1.wmf"/><Relationship Id="rId51" Type="http://schemas.openxmlformats.org/officeDocument/2006/relationships/package" Target="embeddings/Microsoft_Visio_Drawing16.vsdx"/><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package" Target="embeddings/Microsoft_Visio_Drawing3.vsdx"/><Relationship Id="rId33" Type="http://schemas.openxmlformats.org/officeDocument/2006/relationships/package" Target="embeddings/Microsoft_Visio_Drawing7.vsdx"/><Relationship Id="rId38" Type="http://schemas.openxmlformats.org/officeDocument/2006/relationships/image" Target="media/image12.emf"/><Relationship Id="rId46" Type="http://schemas.openxmlformats.org/officeDocument/2006/relationships/image" Target="media/image16.emf"/><Relationship Id="rId59" Type="http://schemas.openxmlformats.org/officeDocument/2006/relationships/theme" Target="theme/theme1.xml"/><Relationship Id="rId20" Type="http://schemas.openxmlformats.org/officeDocument/2006/relationships/image" Target="media/image3.emf"/><Relationship Id="rId41" Type="http://schemas.openxmlformats.org/officeDocument/2006/relationships/package" Target="embeddings/Microsoft_Visio_Drawing11.vsdx"/><Relationship Id="rId54" Type="http://schemas.openxmlformats.org/officeDocument/2006/relationships/hyperlink" Target="http://www.github.com/NVIDIA/ncc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package" Target="embeddings/Microsoft_Visio_Drawing2.vsdx"/><Relationship Id="rId28" Type="http://schemas.openxmlformats.org/officeDocument/2006/relationships/image" Target="media/image7.emf"/><Relationship Id="rId36" Type="http://schemas.openxmlformats.org/officeDocument/2006/relationships/image" Target="media/image11.emf"/><Relationship Id="rId49" Type="http://schemas.openxmlformats.org/officeDocument/2006/relationships/package" Target="embeddings/Microsoft_Visio_Drawing15.vsdx"/><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package" Target="embeddings/Microsoft_Visio_Drawing6.vsdx"/><Relationship Id="rId44" Type="http://schemas.openxmlformats.org/officeDocument/2006/relationships/image" Target="media/image15.emf"/><Relationship Id="rId5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8147\Desktop\dateTestR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100"/>
              <a:t>Dijkstra</a:t>
            </a:r>
            <a:r>
              <a:rPr lang="zh-CN" altLang="en-US" sz="1100"/>
              <a:t>算法优化对比</a:t>
            </a:r>
          </a:p>
        </c:rich>
      </c:tx>
      <c:layout>
        <c:manualLayout>
          <c:xMode val="edge"/>
          <c:yMode val="edge"/>
          <c:x val="0.31689671797065244"/>
          <c:y val="4.291924460627507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Sheet1!$G$30</c:f>
              <c:strCache>
                <c:ptCount val="1"/>
                <c:pt idx="0">
                  <c:v>Dijkstra</c:v>
                </c:pt>
              </c:strCache>
            </c:strRef>
          </c:tx>
          <c:spPr>
            <a:solidFill>
              <a:schemeClr val="accent1"/>
            </a:solidFill>
            <a:ln>
              <a:noFill/>
            </a:ln>
            <a:effectLst/>
          </c:spPr>
          <c:invertIfNegative val="0"/>
          <c:cat>
            <c:strRef>
              <c:f>Sheet1!$F$31:$F$35</c:f>
              <c:strCache>
                <c:ptCount val="5"/>
                <c:pt idx="0">
                  <c:v>USA-road-d.BAY.gr</c:v>
                </c:pt>
                <c:pt idx="1">
                  <c:v>USA-road-d.COL.gr</c:v>
                </c:pt>
                <c:pt idx="2">
                  <c:v>USA-road-d.FLA.gr</c:v>
                </c:pt>
                <c:pt idx="3">
                  <c:v>USA-road-d.NW.gr</c:v>
                </c:pt>
                <c:pt idx="4">
                  <c:v>USA-road-d.NY.gr</c:v>
                </c:pt>
              </c:strCache>
            </c:strRef>
          </c:cat>
          <c:val>
            <c:numRef>
              <c:f>Sheet1!$G$31:$G$35</c:f>
              <c:numCache>
                <c:formatCode>General</c:formatCode>
                <c:ptCount val="5"/>
                <c:pt idx="0">
                  <c:v>12.428000000000001</c:v>
                </c:pt>
                <c:pt idx="1">
                  <c:v>30.713999999999999</c:v>
                </c:pt>
                <c:pt idx="2">
                  <c:v>28.45</c:v>
                </c:pt>
                <c:pt idx="3">
                  <c:v>57.311999999999998</c:v>
                </c:pt>
                <c:pt idx="4">
                  <c:v>4.3840000000000003</c:v>
                </c:pt>
              </c:numCache>
            </c:numRef>
          </c:val>
          <c:extLst>
            <c:ext xmlns:c16="http://schemas.microsoft.com/office/drawing/2014/chart" uri="{C3380CC4-5D6E-409C-BE32-E72D297353CC}">
              <c16:uniqueId val="{00000000-362A-4813-88E2-FC77BD60D23E}"/>
            </c:ext>
          </c:extLst>
        </c:ser>
        <c:ser>
          <c:idx val="1"/>
          <c:order val="1"/>
          <c:tx>
            <c:strRef>
              <c:f>Sheet1!$H$30</c:f>
              <c:strCache>
                <c:ptCount val="1"/>
                <c:pt idx="0">
                  <c:v>Dijkstra_opt</c:v>
                </c:pt>
              </c:strCache>
            </c:strRef>
          </c:tx>
          <c:spPr>
            <a:solidFill>
              <a:schemeClr val="accent2"/>
            </a:solidFill>
            <a:ln>
              <a:noFill/>
            </a:ln>
            <a:effectLst/>
          </c:spPr>
          <c:invertIfNegative val="0"/>
          <c:cat>
            <c:strRef>
              <c:f>Sheet1!$F$31:$F$35</c:f>
              <c:strCache>
                <c:ptCount val="5"/>
                <c:pt idx="0">
                  <c:v>USA-road-d.BAY.gr</c:v>
                </c:pt>
                <c:pt idx="1">
                  <c:v>USA-road-d.COL.gr</c:v>
                </c:pt>
                <c:pt idx="2">
                  <c:v>USA-road-d.FLA.gr</c:v>
                </c:pt>
                <c:pt idx="3">
                  <c:v>USA-road-d.NW.gr</c:v>
                </c:pt>
                <c:pt idx="4">
                  <c:v>USA-road-d.NY.gr</c:v>
                </c:pt>
              </c:strCache>
            </c:strRef>
          </c:cat>
          <c:val>
            <c:numRef>
              <c:f>Sheet1!$H$31:$H$35</c:f>
              <c:numCache>
                <c:formatCode>General</c:formatCode>
                <c:ptCount val="5"/>
                <c:pt idx="0">
                  <c:v>70.73</c:v>
                </c:pt>
                <c:pt idx="1">
                  <c:v>11.282</c:v>
                </c:pt>
                <c:pt idx="2">
                  <c:v>15.186</c:v>
                </c:pt>
                <c:pt idx="3">
                  <c:v>19.888000000000002</c:v>
                </c:pt>
                <c:pt idx="4">
                  <c:v>3.9710000000000001</c:v>
                </c:pt>
              </c:numCache>
            </c:numRef>
          </c:val>
          <c:extLst>
            <c:ext xmlns:c16="http://schemas.microsoft.com/office/drawing/2014/chart" uri="{C3380CC4-5D6E-409C-BE32-E72D297353CC}">
              <c16:uniqueId val="{00000001-362A-4813-88E2-FC77BD60D23E}"/>
            </c:ext>
          </c:extLst>
        </c:ser>
        <c:dLbls>
          <c:showLegendKey val="0"/>
          <c:showVal val="0"/>
          <c:showCatName val="0"/>
          <c:showSerName val="0"/>
          <c:showPercent val="0"/>
          <c:showBubbleSize val="0"/>
        </c:dLbls>
        <c:gapWidth val="219"/>
        <c:overlap val="-27"/>
        <c:axId val="1245205664"/>
        <c:axId val="1285245600"/>
      </c:barChart>
      <c:catAx>
        <c:axId val="1245205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85245600"/>
        <c:crosses val="autoZero"/>
        <c:auto val="1"/>
        <c:lblAlgn val="ctr"/>
        <c:lblOffset val="100"/>
        <c:noMultiLvlLbl val="0"/>
      </c:catAx>
      <c:valAx>
        <c:axId val="128524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5205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25826"/>
    <w:rsid w:val="000559FF"/>
    <w:rsid w:val="00063B45"/>
    <w:rsid w:val="000931F1"/>
    <w:rsid w:val="000E36FD"/>
    <w:rsid w:val="000F0459"/>
    <w:rsid w:val="001112EF"/>
    <w:rsid w:val="001250CE"/>
    <w:rsid w:val="001A4F38"/>
    <w:rsid w:val="001D62D8"/>
    <w:rsid w:val="00202E30"/>
    <w:rsid w:val="002049C9"/>
    <w:rsid w:val="002051B3"/>
    <w:rsid w:val="002424ED"/>
    <w:rsid w:val="00287273"/>
    <w:rsid w:val="00306EDD"/>
    <w:rsid w:val="00365C85"/>
    <w:rsid w:val="00370460"/>
    <w:rsid w:val="003C3A48"/>
    <w:rsid w:val="0041254C"/>
    <w:rsid w:val="00510194"/>
    <w:rsid w:val="00574CF2"/>
    <w:rsid w:val="00591C88"/>
    <w:rsid w:val="005B3D6E"/>
    <w:rsid w:val="005E04F4"/>
    <w:rsid w:val="00631A59"/>
    <w:rsid w:val="00636974"/>
    <w:rsid w:val="00662D56"/>
    <w:rsid w:val="006F66DE"/>
    <w:rsid w:val="00717C7F"/>
    <w:rsid w:val="00727989"/>
    <w:rsid w:val="00754781"/>
    <w:rsid w:val="007E56EC"/>
    <w:rsid w:val="0082137F"/>
    <w:rsid w:val="00867FFC"/>
    <w:rsid w:val="00890C6B"/>
    <w:rsid w:val="008A208E"/>
    <w:rsid w:val="008C3ADF"/>
    <w:rsid w:val="00944D56"/>
    <w:rsid w:val="0094559D"/>
    <w:rsid w:val="00972280"/>
    <w:rsid w:val="009827C6"/>
    <w:rsid w:val="00984712"/>
    <w:rsid w:val="00AA4750"/>
    <w:rsid w:val="00AB28DD"/>
    <w:rsid w:val="00B446D5"/>
    <w:rsid w:val="00B604D4"/>
    <w:rsid w:val="00BE1E4C"/>
    <w:rsid w:val="00C43B5D"/>
    <w:rsid w:val="00C73AD8"/>
    <w:rsid w:val="00CB5E34"/>
    <w:rsid w:val="00D85A09"/>
    <w:rsid w:val="00D86DC3"/>
    <w:rsid w:val="00DB4645"/>
    <w:rsid w:val="00E674DF"/>
    <w:rsid w:val="00E953F0"/>
    <w:rsid w:val="00EB5978"/>
    <w:rsid w:val="00EC4FBC"/>
    <w:rsid w:val="00F6762F"/>
    <w:rsid w:val="00F853DC"/>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762F"/>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 w:type="paragraph" w:customStyle="1" w:styleId="F6DF2ACE5BAF46258B10CA86BC2E59A9">
    <w:name w:val="F6DF2ACE5BAF46258B10CA86BC2E59A9"/>
    <w:rsid w:val="00510194"/>
    <w:pPr>
      <w:widowControl w:val="0"/>
      <w:jc w:val="both"/>
    </w:pPr>
  </w:style>
  <w:style w:type="paragraph" w:customStyle="1" w:styleId="63B0340145A448F4AACB0F7AEE3BD017">
    <w:name w:val="63B0340145A448F4AACB0F7AEE3BD017"/>
    <w:rsid w:val="0051019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60DE3-49F8-499D-A2C8-D6E4A547E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9744</TotalTime>
  <Pages>53</Pages>
  <Words>5126</Words>
  <Characters>29222</Characters>
  <Application>Microsoft Office Word</Application>
  <DocSecurity>0</DocSecurity>
  <Lines>243</Lines>
  <Paragraphs>68</Paragraphs>
  <ScaleCrop>false</ScaleCrop>
  <Manager>张宇</Manager>
  <Company>计算机1808</Company>
  <LinksUpToDate>false</LinksUpToDate>
  <CharactersWithSpaces>34280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基于GPU的SSSP算法优化研究</dc:title>
  <dc:subject/>
  <dc:creator>马忠平</dc:creator>
  <cp:keywords>U201814719</cp:keywords>
  <dc:description/>
  <cp:lastModifiedBy>Zhongping Ma</cp:lastModifiedBy>
  <cp:revision>3703</cp:revision>
  <cp:lastPrinted>2022-05-15T04:16:00Z</cp:lastPrinted>
  <dcterms:created xsi:type="dcterms:W3CDTF">2021-10-27T03:21:00Z</dcterms:created>
  <dcterms:modified xsi:type="dcterms:W3CDTF">2022-05-20T17:49:00Z</dcterms:modified>
  <cp:category>计算机科学与技术</cp:category>
</cp:coreProperties>
</file>