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290"/>
      </w:tblGrid>
      <w:tr w:rsidR="00102874" w:rsidRPr="00102874" w14:paraId="61756C11" w14:textId="77777777" w:rsidTr="002B0C93">
        <w:tc>
          <w:tcPr>
            <w:tcW w:w="8290" w:type="dxa"/>
            <w:tcBorders>
              <w:top w:val="outset" w:sz="6" w:space="0" w:color="auto"/>
              <w:left w:val="outset" w:sz="6" w:space="0" w:color="auto"/>
              <w:bottom w:val="outset" w:sz="6" w:space="0" w:color="auto"/>
              <w:right w:val="outset" w:sz="6" w:space="0" w:color="auto"/>
            </w:tcBorders>
            <w:shd w:val="clear" w:color="auto" w:fill="FFFFFF"/>
            <w:hideMark/>
          </w:tcPr>
          <w:p w14:paraId="2F155BF4"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b/>
                <w:bCs/>
                <w:color w:val="6D727C"/>
                <w:kern w:val="0"/>
                <w:szCs w:val="21"/>
                <w:lang w:val="en-AU"/>
              </w:rPr>
              <w:t>Template 1</w:t>
            </w:r>
          </w:p>
        </w:tc>
      </w:tr>
      <w:tr w:rsidR="00102874" w:rsidRPr="00102874" w14:paraId="0449B306" w14:textId="77777777" w:rsidTr="002B0C93">
        <w:tc>
          <w:tcPr>
            <w:tcW w:w="8290" w:type="dxa"/>
            <w:tcBorders>
              <w:top w:val="outset" w:sz="6" w:space="0" w:color="auto"/>
              <w:left w:val="outset" w:sz="6" w:space="0" w:color="auto"/>
              <w:bottom w:val="outset" w:sz="6" w:space="0" w:color="auto"/>
              <w:right w:val="outset" w:sz="6" w:space="0" w:color="auto"/>
            </w:tcBorders>
            <w:shd w:val="clear" w:color="auto" w:fill="FFFFFF"/>
            <w:hideMark/>
          </w:tcPr>
          <w:p w14:paraId="70BFAC81"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b/>
                <w:bCs/>
                <w:color w:val="6D727C"/>
                <w:kern w:val="0"/>
                <w:szCs w:val="21"/>
                <w:lang w:val="en-AU"/>
              </w:rPr>
              <w:t>Devon database design report</w:t>
            </w:r>
          </w:p>
        </w:tc>
      </w:tr>
      <w:tr w:rsidR="00102874" w:rsidRPr="00102874" w14:paraId="478C21CF" w14:textId="77777777" w:rsidTr="002B0C93">
        <w:tc>
          <w:tcPr>
            <w:tcW w:w="8290" w:type="dxa"/>
            <w:tcBorders>
              <w:top w:val="outset" w:sz="6" w:space="0" w:color="auto"/>
              <w:left w:val="outset" w:sz="6" w:space="0" w:color="auto"/>
              <w:bottom w:val="outset" w:sz="6" w:space="0" w:color="auto"/>
              <w:right w:val="outset" w:sz="6" w:space="0" w:color="auto"/>
            </w:tcBorders>
            <w:shd w:val="clear" w:color="auto" w:fill="FFFFFF"/>
            <w:hideMark/>
          </w:tcPr>
          <w:p w14:paraId="1A659EDC" w14:textId="77777777" w:rsidR="00102874" w:rsidRPr="00102874" w:rsidRDefault="00102874" w:rsidP="00102874">
            <w:pPr>
              <w:widowControl/>
              <w:jc w:val="left"/>
              <w:rPr>
                <w:rFonts w:ascii="Roboto" w:eastAsia="宋体" w:hAnsi="Roboto" w:cs="宋体"/>
                <w:color w:val="6D727C"/>
                <w:kern w:val="0"/>
                <w:szCs w:val="21"/>
              </w:rPr>
            </w:pPr>
          </w:p>
        </w:tc>
      </w:tr>
      <w:tr w:rsidR="00102874" w:rsidRPr="00102874" w14:paraId="1361FD09" w14:textId="77777777" w:rsidTr="002B0C93">
        <w:tc>
          <w:tcPr>
            <w:tcW w:w="8290" w:type="dxa"/>
            <w:tcBorders>
              <w:top w:val="outset" w:sz="6" w:space="0" w:color="auto"/>
              <w:left w:val="outset" w:sz="6" w:space="0" w:color="auto"/>
              <w:bottom w:val="outset" w:sz="6" w:space="0" w:color="auto"/>
              <w:right w:val="outset" w:sz="6" w:space="0" w:color="auto"/>
            </w:tcBorders>
            <w:shd w:val="clear" w:color="auto" w:fill="FFFFFF"/>
            <w:hideMark/>
          </w:tcPr>
          <w:p w14:paraId="65F9CB67"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b/>
                <w:bCs/>
                <w:color w:val="6D727C"/>
                <w:kern w:val="0"/>
                <w:szCs w:val="21"/>
                <w:lang w:val="en-GB"/>
              </w:rPr>
              <w:t>Business overview</w:t>
            </w:r>
          </w:p>
          <w:p w14:paraId="3AFD1A04" w14:textId="036310C9" w:rsidR="00102874" w:rsidRPr="000A797B" w:rsidRDefault="00025A89" w:rsidP="000A797B">
            <w:pPr>
              <w:widowControl/>
              <w:spacing w:after="100" w:afterAutospacing="1"/>
              <w:jc w:val="left"/>
              <w:rPr>
                <w:rFonts w:ascii="Arial" w:eastAsia="宋体" w:hAnsi="Arial" w:cs="Arial"/>
                <w:color w:val="6D727C"/>
                <w:kern w:val="0"/>
                <w:szCs w:val="21"/>
                <w:lang w:val="en-AU"/>
              </w:rPr>
            </w:pPr>
            <w:r w:rsidRPr="000A797B">
              <w:rPr>
                <w:rFonts w:ascii="Arial" w:eastAsia="宋体" w:hAnsi="Arial" w:cs="Arial"/>
                <w:color w:val="6D727C"/>
                <w:kern w:val="0"/>
                <w:szCs w:val="21"/>
                <w:lang w:val="en-AU"/>
              </w:rPr>
              <w:t>Devon Technical College is a school with 450 students in Melbourne's west. It covers many subject areas, including business, community services, education, information technology, health, hospitality, etc. Students can undertake self-directed or trainer-led learning and be assessed. With self-guided courses, the trainer/evaluator is always available to deal with student queries, while other courses are led by the trainer.</w:t>
            </w:r>
          </w:p>
          <w:p w14:paraId="0ED9862D" w14:textId="77777777" w:rsidR="006C56FF" w:rsidRDefault="006C56FF" w:rsidP="006C56FF">
            <w:pPr>
              <w:pStyle w:val="a4"/>
              <w:widowControl/>
              <w:spacing w:after="100" w:afterAutospacing="1"/>
              <w:ind w:left="408" w:firstLineChars="0" w:firstLine="0"/>
              <w:jc w:val="left"/>
              <w:rPr>
                <w:rFonts w:ascii="Arial" w:eastAsia="宋体" w:hAnsi="Arial" w:cs="Arial"/>
                <w:color w:val="6D727C"/>
                <w:kern w:val="0"/>
                <w:szCs w:val="21"/>
              </w:rPr>
            </w:pPr>
            <w:r w:rsidRPr="007C1FD0">
              <w:rPr>
                <w:rFonts w:ascii="Arial" w:eastAsia="宋体" w:hAnsi="Arial" w:cs="Arial"/>
                <w:color w:val="6D727C"/>
                <w:kern w:val="0"/>
                <w:szCs w:val="21"/>
              </w:rPr>
              <w:t>The company has a sound procurement procedures and organizational policies and standards.</w:t>
            </w:r>
          </w:p>
          <w:p w14:paraId="0A8797DC" w14:textId="77777777" w:rsidR="006C56FF" w:rsidRPr="006C56FF" w:rsidRDefault="006C56FF" w:rsidP="006C56FF">
            <w:pPr>
              <w:pStyle w:val="a4"/>
              <w:widowControl/>
              <w:spacing w:after="100" w:afterAutospacing="1"/>
              <w:ind w:left="408" w:firstLineChars="0" w:firstLine="0"/>
              <w:jc w:val="left"/>
              <w:rPr>
                <w:rFonts w:ascii="Arial" w:eastAsia="宋体" w:hAnsi="Arial" w:cs="Arial"/>
                <w:color w:val="6D727C"/>
                <w:kern w:val="0"/>
                <w:szCs w:val="21"/>
              </w:rPr>
            </w:pPr>
          </w:p>
          <w:p w14:paraId="54F8BC8A" w14:textId="57929CF7" w:rsidR="006C56FF" w:rsidRPr="006C56FF" w:rsidRDefault="006C56FF" w:rsidP="006C56FF">
            <w:pPr>
              <w:widowControl/>
              <w:spacing w:after="100" w:afterAutospacing="1"/>
              <w:ind w:left="48"/>
              <w:jc w:val="left"/>
              <w:rPr>
                <w:rFonts w:ascii="Arial" w:eastAsia="宋体" w:hAnsi="Arial" w:cs="Arial" w:hint="eastAsia"/>
                <w:color w:val="6D727C"/>
                <w:kern w:val="0"/>
                <w:szCs w:val="21"/>
              </w:rPr>
            </w:pPr>
            <w:r>
              <w:rPr>
                <w:rFonts w:ascii="Arial" w:eastAsia="宋体" w:hAnsi="Arial" w:cs="Arial" w:hint="eastAsia"/>
                <w:color w:val="6D727C"/>
                <w:kern w:val="0"/>
                <w:szCs w:val="21"/>
              </w:rPr>
              <w:t xml:space="preserve"> </w:t>
            </w:r>
            <w:r>
              <w:rPr>
                <w:rFonts w:ascii="Arial" w:eastAsia="宋体" w:hAnsi="Arial" w:cs="Arial"/>
                <w:color w:val="6D727C"/>
                <w:kern w:val="0"/>
                <w:szCs w:val="21"/>
              </w:rPr>
              <w:t xml:space="preserve">   </w:t>
            </w:r>
          </w:p>
          <w:p w14:paraId="1ADBDF00"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b/>
                <w:bCs/>
                <w:color w:val="6D727C"/>
                <w:kern w:val="0"/>
                <w:szCs w:val="21"/>
                <w:lang w:val="en-AU"/>
              </w:rPr>
              <w:t> </w:t>
            </w:r>
          </w:p>
          <w:p w14:paraId="0006CAC9"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b/>
                <w:bCs/>
                <w:color w:val="6D727C"/>
                <w:kern w:val="0"/>
                <w:szCs w:val="21"/>
                <w:lang w:val="en-AU"/>
              </w:rPr>
              <w:t> </w:t>
            </w:r>
          </w:p>
          <w:p w14:paraId="1F9E34F2"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b/>
                <w:bCs/>
                <w:color w:val="6D727C"/>
                <w:kern w:val="0"/>
                <w:szCs w:val="21"/>
                <w:lang w:val="en-AU"/>
              </w:rPr>
              <w:t> </w:t>
            </w:r>
          </w:p>
        </w:tc>
      </w:tr>
      <w:tr w:rsidR="00102874" w:rsidRPr="00102874" w14:paraId="14554A80" w14:textId="77777777" w:rsidTr="002B0C93">
        <w:tc>
          <w:tcPr>
            <w:tcW w:w="8290" w:type="dxa"/>
            <w:tcBorders>
              <w:top w:val="outset" w:sz="6" w:space="0" w:color="auto"/>
              <w:left w:val="outset" w:sz="6" w:space="0" w:color="auto"/>
              <w:bottom w:val="outset" w:sz="6" w:space="0" w:color="auto"/>
              <w:right w:val="outset" w:sz="6" w:space="0" w:color="auto"/>
            </w:tcBorders>
            <w:shd w:val="clear" w:color="auto" w:fill="FFFFFF"/>
            <w:hideMark/>
          </w:tcPr>
          <w:p w14:paraId="31351092"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b/>
                <w:bCs/>
                <w:color w:val="6D727C"/>
                <w:kern w:val="0"/>
                <w:szCs w:val="21"/>
                <w:lang w:val="en-AU"/>
              </w:rPr>
              <w:t>Overview of the database design and security plan.</w:t>
            </w:r>
          </w:p>
          <w:p w14:paraId="5BC983C2" w14:textId="04B8ECE2" w:rsidR="00102874" w:rsidRDefault="00102874" w:rsidP="00102874">
            <w:pPr>
              <w:widowControl/>
              <w:spacing w:after="100" w:afterAutospacing="1"/>
              <w:jc w:val="left"/>
              <w:rPr>
                <w:rFonts w:ascii="Roboto" w:eastAsia="宋体" w:hAnsi="Roboto" w:cs="宋体"/>
                <w:b/>
                <w:bCs/>
                <w:color w:val="6D727C"/>
                <w:kern w:val="0"/>
                <w:szCs w:val="21"/>
                <w:lang w:val="en-AU"/>
              </w:rPr>
            </w:pPr>
            <w:r w:rsidRPr="00102874">
              <w:rPr>
                <w:rFonts w:ascii="Roboto" w:eastAsia="宋体" w:hAnsi="Roboto" w:cs="宋体"/>
                <w:color w:val="6D727C"/>
                <w:kern w:val="0"/>
                <w:szCs w:val="21"/>
                <w:lang w:val="en-AU"/>
              </w:rPr>
              <w:t> </w:t>
            </w:r>
            <w:r w:rsidR="006D428F">
              <w:rPr>
                <w:rFonts w:ascii="Roboto" w:eastAsia="宋体" w:hAnsi="Roboto" w:cs="宋体"/>
                <w:color w:val="6D727C"/>
                <w:kern w:val="0"/>
                <w:szCs w:val="21"/>
                <w:lang w:val="en-AU"/>
              </w:rPr>
              <w:t>D</w:t>
            </w:r>
            <w:r w:rsidR="006D428F" w:rsidRPr="00102874">
              <w:rPr>
                <w:rFonts w:ascii="Roboto" w:eastAsia="宋体" w:hAnsi="Roboto" w:cs="宋体"/>
                <w:b/>
                <w:bCs/>
                <w:color w:val="6D727C"/>
                <w:kern w:val="0"/>
                <w:szCs w:val="21"/>
                <w:lang w:val="en-AU"/>
              </w:rPr>
              <w:t>atabase design</w:t>
            </w:r>
            <w:r w:rsidR="006D428F">
              <w:rPr>
                <w:rFonts w:ascii="Roboto" w:eastAsia="宋体" w:hAnsi="Roboto" w:cs="宋体" w:hint="eastAsia"/>
                <w:b/>
                <w:bCs/>
                <w:color w:val="6D727C"/>
                <w:kern w:val="0"/>
                <w:szCs w:val="21"/>
                <w:lang w:val="en-AU"/>
              </w:rPr>
              <w:t>：</w:t>
            </w:r>
          </w:p>
          <w:p w14:paraId="456444F6" w14:textId="04AD7118" w:rsidR="004420FF" w:rsidRDefault="004420FF" w:rsidP="00102874">
            <w:pPr>
              <w:widowControl/>
              <w:spacing w:after="100" w:afterAutospacing="1"/>
              <w:jc w:val="left"/>
              <w:rPr>
                <w:rFonts w:ascii="Roboto" w:eastAsia="宋体" w:hAnsi="Roboto" w:cs="宋体" w:hint="eastAsia"/>
                <w:b/>
                <w:bCs/>
                <w:color w:val="6D727C"/>
                <w:kern w:val="0"/>
                <w:szCs w:val="21"/>
                <w:lang w:val="en-AU"/>
              </w:rPr>
            </w:pPr>
            <w:r w:rsidRPr="004420FF">
              <w:rPr>
                <w:rFonts w:ascii="Roboto" w:eastAsia="宋体" w:hAnsi="Roboto" w:cs="宋体"/>
                <w:b/>
                <w:bCs/>
                <w:color w:val="6D727C"/>
                <w:kern w:val="0"/>
                <w:szCs w:val="21"/>
                <w:lang w:val="en-AU"/>
              </w:rPr>
              <w:t>Use and overview of the database</w:t>
            </w:r>
            <w:r>
              <w:rPr>
                <w:rFonts w:ascii="Roboto" w:eastAsia="宋体" w:hAnsi="Roboto" w:cs="宋体" w:hint="eastAsia"/>
                <w:b/>
                <w:bCs/>
                <w:color w:val="6D727C"/>
                <w:kern w:val="0"/>
                <w:szCs w:val="21"/>
                <w:lang w:val="en-AU"/>
              </w:rPr>
              <w:t>：</w:t>
            </w:r>
          </w:p>
          <w:p w14:paraId="6D2F5240" w14:textId="79BFA243" w:rsidR="006D428F" w:rsidRPr="00102874" w:rsidRDefault="006D428F" w:rsidP="00102874">
            <w:pPr>
              <w:widowControl/>
              <w:spacing w:after="100" w:afterAutospacing="1"/>
              <w:jc w:val="left"/>
              <w:rPr>
                <w:rFonts w:ascii="Arial" w:eastAsia="宋体" w:hAnsi="Arial" w:cs="Arial"/>
                <w:color w:val="6D727C"/>
                <w:kern w:val="0"/>
                <w:sz w:val="20"/>
                <w:szCs w:val="20"/>
              </w:rPr>
            </w:pPr>
            <w:r w:rsidRPr="006D428F">
              <w:rPr>
                <w:rFonts w:ascii="Arial" w:eastAsia="宋体" w:hAnsi="Arial" w:cs="Arial"/>
                <w:color w:val="6D727C"/>
                <w:kern w:val="0"/>
                <w:sz w:val="20"/>
                <w:szCs w:val="20"/>
              </w:rPr>
              <w:t>MySQL has been used for database design and development and will be used for data warehouse implementation as well.</w:t>
            </w:r>
          </w:p>
          <w:p w14:paraId="1243C249" w14:textId="7A4E2FA7" w:rsidR="00F9535D" w:rsidRPr="00102874" w:rsidRDefault="00102874" w:rsidP="00102874">
            <w:pPr>
              <w:widowControl/>
              <w:spacing w:after="100" w:afterAutospacing="1"/>
              <w:jc w:val="left"/>
              <w:rPr>
                <w:rFonts w:ascii="Roboto" w:eastAsia="宋体" w:hAnsi="Roboto" w:cs="宋体" w:hint="eastAsia"/>
                <w:color w:val="6D727C"/>
                <w:kern w:val="0"/>
                <w:szCs w:val="21"/>
              </w:rPr>
            </w:pPr>
            <w:r w:rsidRPr="00102874">
              <w:rPr>
                <w:rFonts w:ascii="Roboto" w:eastAsia="宋体" w:hAnsi="Roboto" w:cs="宋体"/>
                <w:color w:val="6D727C"/>
                <w:kern w:val="0"/>
                <w:szCs w:val="21"/>
                <w:lang w:val="en-AU"/>
              </w:rPr>
              <w:t> </w:t>
            </w:r>
            <w:r w:rsidR="00F9535D" w:rsidRPr="00F9535D">
              <w:rPr>
                <w:rFonts w:ascii="Roboto" w:eastAsia="宋体" w:hAnsi="Roboto" w:cs="宋体"/>
                <w:color w:val="6D727C"/>
                <w:kern w:val="0"/>
                <w:szCs w:val="21"/>
                <w:lang w:val="en-AU"/>
              </w:rPr>
              <w:t>The system is an integrated Web application for handling various academic and non-academic activities of the university and the system is a simple and powerful joint integration platform that connects all the various departments of the institution, such as management, attendance, staff details and many other professional modules.</w:t>
            </w:r>
          </w:p>
          <w:tbl>
            <w:tblPr>
              <w:tblStyle w:val="a5"/>
              <w:tblW w:w="0" w:type="auto"/>
              <w:tblLook w:val="04A0" w:firstRow="1" w:lastRow="0" w:firstColumn="1" w:lastColumn="0" w:noHBand="0" w:noVBand="1"/>
            </w:tblPr>
            <w:tblGrid>
              <w:gridCol w:w="4132"/>
              <w:gridCol w:w="4133"/>
            </w:tblGrid>
            <w:tr w:rsidR="00F9535D" w14:paraId="6E57C697" w14:textId="77777777" w:rsidTr="00F9535D">
              <w:tc>
                <w:tcPr>
                  <w:tcW w:w="4132" w:type="dxa"/>
                </w:tcPr>
                <w:p w14:paraId="43CF37D7" w14:textId="00DBF1EA" w:rsidR="00F9535D" w:rsidRDefault="004420FF" w:rsidP="00102874">
                  <w:pPr>
                    <w:widowControl/>
                    <w:spacing w:after="100" w:afterAutospacing="1"/>
                    <w:jc w:val="left"/>
                    <w:rPr>
                      <w:rFonts w:ascii="Roboto" w:eastAsia="宋体" w:hAnsi="Roboto" w:cs="宋体"/>
                      <w:color w:val="6D727C"/>
                      <w:kern w:val="0"/>
                      <w:szCs w:val="21"/>
                    </w:rPr>
                  </w:pPr>
                  <w:r w:rsidRPr="00BB0393">
                    <w:rPr>
                      <w:rFonts w:ascii="Calibri" w:hAnsi="Calibri" w:cs="Calibri"/>
                    </w:rPr>
                    <w:t>System Overview</w:t>
                  </w:r>
                </w:p>
              </w:tc>
              <w:tc>
                <w:tcPr>
                  <w:tcW w:w="4133" w:type="dxa"/>
                </w:tcPr>
                <w:p w14:paraId="7F9E134F" w14:textId="34CF07D9" w:rsidR="00F9535D" w:rsidRDefault="004420FF" w:rsidP="00102874">
                  <w:pPr>
                    <w:widowControl/>
                    <w:spacing w:after="100" w:afterAutospacing="1"/>
                    <w:jc w:val="left"/>
                    <w:rPr>
                      <w:rFonts w:ascii="Roboto" w:eastAsia="宋体" w:hAnsi="Roboto" w:cs="宋体"/>
                      <w:color w:val="6D727C"/>
                      <w:kern w:val="0"/>
                      <w:szCs w:val="21"/>
                    </w:rPr>
                  </w:pPr>
                  <w:r w:rsidRPr="00BB0393">
                    <w:rPr>
                      <w:rFonts w:ascii="Calibri" w:hAnsi="Calibri" w:cs="Calibri"/>
                    </w:rPr>
                    <w:t>Details</w:t>
                  </w:r>
                </w:p>
              </w:tc>
            </w:tr>
            <w:tr w:rsidR="00F9535D" w14:paraId="50830A65" w14:textId="77777777" w:rsidTr="00F9535D">
              <w:tc>
                <w:tcPr>
                  <w:tcW w:w="4132" w:type="dxa"/>
                </w:tcPr>
                <w:p w14:paraId="386A89AA" w14:textId="5CB004F8" w:rsidR="00F9535D" w:rsidRDefault="004420FF" w:rsidP="00102874">
                  <w:pPr>
                    <w:widowControl/>
                    <w:spacing w:after="100" w:afterAutospacing="1"/>
                    <w:jc w:val="left"/>
                    <w:rPr>
                      <w:rFonts w:ascii="Roboto" w:eastAsia="宋体" w:hAnsi="Roboto" w:cs="宋体"/>
                      <w:color w:val="6D727C"/>
                      <w:kern w:val="0"/>
                      <w:szCs w:val="21"/>
                    </w:rPr>
                  </w:pPr>
                  <w:r w:rsidRPr="00BB0393">
                    <w:rPr>
                      <w:rFonts w:ascii="Calibri" w:hAnsi="Calibri" w:cs="Calibri"/>
                      <w:lang w:eastAsia="fi-FI"/>
                    </w:rPr>
                    <w:t>System name</w:t>
                  </w:r>
                </w:p>
              </w:tc>
              <w:tc>
                <w:tcPr>
                  <w:tcW w:w="4133" w:type="dxa"/>
                </w:tcPr>
                <w:p w14:paraId="6A300D81" w14:textId="1AA5AB0C" w:rsidR="00F9535D" w:rsidRDefault="004420FF" w:rsidP="00102874">
                  <w:pPr>
                    <w:widowControl/>
                    <w:spacing w:after="100" w:afterAutospacing="1"/>
                    <w:jc w:val="left"/>
                    <w:rPr>
                      <w:rFonts w:ascii="Roboto" w:eastAsia="宋体" w:hAnsi="Roboto" w:cs="宋体"/>
                      <w:color w:val="6D727C"/>
                      <w:kern w:val="0"/>
                      <w:szCs w:val="21"/>
                    </w:rPr>
                  </w:pPr>
                  <w:r w:rsidRPr="00BB0393">
                    <w:rPr>
                      <w:rFonts w:ascii="Calibri" w:hAnsi="Calibri" w:cs="Calibri"/>
                      <w:lang w:eastAsia="fi-FI"/>
                    </w:rPr>
                    <w:t>DTC 1</w:t>
                  </w:r>
                </w:p>
              </w:tc>
            </w:tr>
            <w:tr w:rsidR="00F9535D" w14:paraId="0E217000" w14:textId="77777777" w:rsidTr="00F9535D">
              <w:tc>
                <w:tcPr>
                  <w:tcW w:w="4132" w:type="dxa"/>
                </w:tcPr>
                <w:p w14:paraId="4E329A2F" w14:textId="50047462" w:rsidR="00F9535D" w:rsidRDefault="004420FF" w:rsidP="00102874">
                  <w:pPr>
                    <w:widowControl/>
                    <w:spacing w:after="100" w:afterAutospacing="1"/>
                    <w:jc w:val="left"/>
                    <w:rPr>
                      <w:rFonts w:ascii="Roboto" w:eastAsia="宋体" w:hAnsi="Roboto" w:cs="宋体"/>
                      <w:color w:val="6D727C"/>
                      <w:kern w:val="0"/>
                      <w:szCs w:val="21"/>
                    </w:rPr>
                  </w:pPr>
                  <w:r w:rsidRPr="00BB0393">
                    <w:rPr>
                      <w:rFonts w:ascii="Calibri" w:hAnsi="Calibri" w:cs="Calibri"/>
                      <w:lang w:eastAsia="fi-FI"/>
                    </w:rPr>
                    <w:t>System type</w:t>
                  </w:r>
                </w:p>
              </w:tc>
              <w:tc>
                <w:tcPr>
                  <w:tcW w:w="4133" w:type="dxa"/>
                </w:tcPr>
                <w:p w14:paraId="0651E095" w14:textId="05268583" w:rsidR="00F9535D" w:rsidRDefault="004420FF" w:rsidP="00102874">
                  <w:pPr>
                    <w:widowControl/>
                    <w:spacing w:after="100" w:afterAutospacing="1"/>
                    <w:jc w:val="left"/>
                    <w:rPr>
                      <w:rFonts w:ascii="Roboto" w:eastAsia="宋体" w:hAnsi="Roboto" w:cs="宋体"/>
                      <w:color w:val="6D727C"/>
                      <w:kern w:val="0"/>
                      <w:szCs w:val="21"/>
                    </w:rPr>
                  </w:pPr>
                  <w:r w:rsidRPr="00BB0393">
                    <w:rPr>
                      <w:rFonts w:ascii="Calibri" w:hAnsi="Calibri" w:cs="Calibri"/>
                      <w:lang w:eastAsia="fi-FI"/>
                    </w:rPr>
                    <w:t>Web Application</w:t>
                  </w:r>
                </w:p>
              </w:tc>
            </w:tr>
            <w:tr w:rsidR="00F9535D" w14:paraId="4FE97056" w14:textId="77777777" w:rsidTr="00F9535D">
              <w:tc>
                <w:tcPr>
                  <w:tcW w:w="4132" w:type="dxa"/>
                </w:tcPr>
                <w:p w14:paraId="33D2687F" w14:textId="75A1AC9B" w:rsidR="00F9535D" w:rsidRDefault="004420FF" w:rsidP="00102874">
                  <w:pPr>
                    <w:widowControl/>
                    <w:spacing w:after="100" w:afterAutospacing="1"/>
                    <w:jc w:val="left"/>
                    <w:rPr>
                      <w:rFonts w:ascii="Roboto" w:eastAsia="宋体" w:hAnsi="Roboto" w:cs="宋体"/>
                      <w:color w:val="6D727C"/>
                      <w:kern w:val="0"/>
                      <w:szCs w:val="21"/>
                    </w:rPr>
                  </w:pPr>
                  <w:r w:rsidRPr="00BB0393">
                    <w:rPr>
                      <w:rFonts w:ascii="Calibri" w:hAnsi="Calibri" w:cs="Calibri"/>
                      <w:lang w:eastAsia="fi-FI"/>
                    </w:rPr>
                    <w:t>Operational status</w:t>
                  </w:r>
                </w:p>
              </w:tc>
              <w:tc>
                <w:tcPr>
                  <w:tcW w:w="4133" w:type="dxa"/>
                </w:tcPr>
                <w:p w14:paraId="29FFA854" w14:textId="59B47DFB" w:rsidR="00F9535D" w:rsidRDefault="004420FF" w:rsidP="00102874">
                  <w:pPr>
                    <w:widowControl/>
                    <w:spacing w:after="100" w:afterAutospacing="1"/>
                    <w:jc w:val="left"/>
                    <w:rPr>
                      <w:rFonts w:ascii="Roboto" w:eastAsia="宋体" w:hAnsi="Roboto" w:cs="宋体"/>
                      <w:color w:val="6D727C"/>
                      <w:kern w:val="0"/>
                      <w:szCs w:val="21"/>
                    </w:rPr>
                  </w:pPr>
                  <w:r w:rsidRPr="00BB0393">
                    <w:rPr>
                      <w:rFonts w:ascii="Calibri" w:hAnsi="Calibri" w:cs="Calibri"/>
                      <w:lang w:eastAsia="fi-FI"/>
                    </w:rPr>
                    <w:t>In development</w:t>
                  </w:r>
                </w:p>
              </w:tc>
            </w:tr>
            <w:tr w:rsidR="00F9535D" w14:paraId="61DF27AE" w14:textId="77777777" w:rsidTr="00F9535D">
              <w:tc>
                <w:tcPr>
                  <w:tcW w:w="4132" w:type="dxa"/>
                </w:tcPr>
                <w:p w14:paraId="49877A91" w14:textId="6F6D5E24" w:rsidR="00F9535D" w:rsidRDefault="004420FF" w:rsidP="00102874">
                  <w:pPr>
                    <w:widowControl/>
                    <w:spacing w:after="100" w:afterAutospacing="1"/>
                    <w:jc w:val="left"/>
                    <w:rPr>
                      <w:rFonts w:ascii="Roboto" w:eastAsia="宋体" w:hAnsi="Roboto" w:cs="宋体"/>
                      <w:color w:val="6D727C"/>
                      <w:kern w:val="0"/>
                      <w:szCs w:val="21"/>
                    </w:rPr>
                  </w:pPr>
                  <w:r w:rsidRPr="00BB0393">
                    <w:rPr>
                      <w:rFonts w:ascii="Calibri" w:hAnsi="Calibri" w:cs="Calibri"/>
                      <w:lang w:eastAsia="fi-FI"/>
                    </w:rPr>
                    <w:t>Database Name</w:t>
                  </w:r>
                </w:p>
              </w:tc>
              <w:tc>
                <w:tcPr>
                  <w:tcW w:w="4133" w:type="dxa"/>
                </w:tcPr>
                <w:p w14:paraId="6D75F905" w14:textId="2ACCC475" w:rsidR="00F9535D" w:rsidRDefault="004420FF" w:rsidP="00102874">
                  <w:pPr>
                    <w:widowControl/>
                    <w:spacing w:after="100" w:afterAutospacing="1"/>
                    <w:jc w:val="left"/>
                    <w:rPr>
                      <w:rFonts w:ascii="Roboto" w:eastAsia="宋体" w:hAnsi="Roboto" w:cs="宋体"/>
                      <w:color w:val="6D727C"/>
                      <w:kern w:val="0"/>
                      <w:szCs w:val="21"/>
                    </w:rPr>
                  </w:pPr>
                  <w:r w:rsidRPr="00BB0393">
                    <w:rPr>
                      <w:rFonts w:ascii="Calibri" w:hAnsi="Calibri" w:cs="Calibri"/>
                      <w:lang w:eastAsia="fi-FI"/>
                    </w:rPr>
                    <w:t>PLC Database</w:t>
                  </w:r>
                </w:p>
              </w:tc>
            </w:tr>
          </w:tbl>
          <w:p w14:paraId="42F82C41" w14:textId="77777777" w:rsidR="004420FF" w:rsidRDefault="004420FF" w:rsidP="00102874">
            <w:pPr>
              <w:widowControl/>
              <w:spacing w:after="100" w:afterAutospacing="1"/>
              <w:jc w:val="left"/>
              <w:rPr>
                <w:rFonts w:ascii="Roboto" w:eastAsia="宋体" w:hAnsi="Roboto" w:cs="宋体" w:hint="eastAsia"/>
                <w:color w:val="6D727C"/>
                <w:kern w:val="0"/>
                <w:szCs w:val="21"/>
              </w:rPr>
            </w:pPr>
          </w:p>
          <w:p w14:paraId="3FED512F" w14:textId="77777777" w:rsidR="004420FF" w:rsidRPr="004420FF" w:rsidRDefault="004420FF" w:rsidP="004420FF">
            <w:pPr>
              <w:widowControl/>
              <w:spacing w:after="100" w:afterAutospacing="1"/>
              <w:jc w:val="left"/>
              <w:rPr>
                <w:rFonts w:ascii="Roboto" w:eastAsia="宋体" w:hAnsi="Roboto" w:cs="宋体"/>
                <w:color w:val="6D727C"/>
                <w:kern w:val="0"/>
                <w:szCs w:val="21"/>
              </w:rPr>
            </w:pPr>
            <w:r w:rsidRPr="004420FF">
              <w:rPr>
                <w:rFonts w:ascii="Roboto" w:eastAsia="宋体" w:hAnsi="Roboto" w:cs="宋体"/>
                <w:color w:val="6D727C"/>
                <w:kern w:val="0"/>
                <w:szCs w:val="21"/>
              </w:rPr>
              <w:t>System architecture</w:t>
            </w:r>
          </w:p>
          <w:p w14:paraId="276444F4" w14:textId="0E503EF6" w:rsidR="004420FF" w:rsidRPr="00102874" w:rsidRDefault="004420FF" w:rsidP="004420FF">
            <w:pPr>
              <w:widowControl/>
              <w:spacing w:after="100" w:afterAutospacing="1"/>
              <w:jc w:val="left"/>
              <w:rPr>
                <w:rFonts w:ascii="Roboto" w:eastAsia="宋体" w:hAnsi="Roboto" w:cs="宋体" w:hint="eastAsia"/>
                <w:color w:val="6D727C"/>
                <w:kern w:val="0"/>
                <w:szCs w:val="21"/>
              </w:rPr>
            </w:pPr>
            <w:r w:rsidRPr="004420FF">
              <w:rPr>
                <w:rFonts w:ascii="Roboto" w:eastAsia="宋体" w:hAnsi="Roboto" w:cs="宋体"/>
                <w:color w:val="6D727C"/>
                <w:kern w:val="0"/>
                <w:szCs w:val="21"/>
              </w:rPr>
              <w:lastRenderedPageBreak/>
              <w:t>The DTC1 system has been developed as a Web application. The clients are written in JavaScript and HTML5, which are generated using Java Server Page technology. The client-side part runs in a Web browser and communicates with server-side software, which consists of a set of Java servlets that communicate with the database.</w:t>
            </w:r>
          </w:p>
          <w:p w14:paraId="5FBDF6BB"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color w:val="6D727C"/>
                <w:kern w:val="0"/>
                <w:szCs w:val="21"/>
                <w:lang w:val="en-AU"/>
              </w:rPr>
              <w:t> </w:t>
            </w:r>
          </w:p>
          <w:p w14:paraId="31B8B8A3" w14:textId="79A14160" w:rsidR="00102874" w:rsidRPr="00102874" w:rsidRDefault="00102874" w:rsidP="00102874">
            <w:pPr>
              <w:widowControl/>
              <w:spacing w:after="100" w:afterAutospacing="1"/>
              <w:jc w:val="left"/>
              <w:rPr>
                <w:rFonts w:ascii="Roboto" w:eastAsia="宋体" w:hAnsi="Roboto" w:cs="宋体"/>
                <w:b/>
                <w:bCs/>
                <w:color w:val="6D727C"/>
                <w:kern w:val="0"/>
                <w:szCs w:val="21"/>
                <w:lang w:val="en-AU"/>
              </w:rPr>
            </w:pPr>
            <w:r w:rsidRPr="00102874">
              <w:rPr>
                <w:rFonts w:ascii="Roboto" w:eastAsia="宋体" w:hAnsi="Roboto" w:cs="宋体"/>
                <w:color w:val="6D727C"/>
                <w:kern w:val="0"/>
                <w:szCs w:val="21"/>
                <w:lang w:val="en-AU"/>
              </w:rPr>
              <w:t> </w:t>
            </w:r>
            <w:r w:rsidR="00FD7FED" w:rsidRPr="00102874">
              <w:rPr>
                <w:rFonts w:ascii="Roboto" w:eastAsia="宋体" w:hAnsi="Roboto" w:cs="宋体"/>
                <w:b/>
                <w:bCs/>
                <w:color w:val="6D727C"/>
                <w:kern w:val="0"/>
                <w:szCs w:val="21"/>
                <w:lang w:val="en-AU"/>
              </w:rPr>
              <w:t>security plan</w:t>
            </w:r>
            <w:r w:rsidR="00FD7FED">
              <w:rPr>
                <w:rFonts w:ascii="Roboto" w:eastAsia="宋体" w:hAnsi="Roboto" w:cs="宋体" w:hint="eastAsia"/>
                <w:b/>
                <w:bCs/>
                <w:color w:val="6D727C"/>
                <w:kern w:val="0"/>
                <w:szCs w:val="21"/>
                <w:lang w:val="en-AU"/>
              </w:rPr>
              <w:t>：</w:t>
            </w:r>
            <w:r w:rsidRPr="00102874">
              <w:rPr>
                <w:rFonts w:ascii="Roboto" w:eastAsia="宋体" w:hAnsi="Roboto" w:cs="宋体"/>
                <w:color w:val="6D727C"/>
                <w:kern w:val="0"/>
                <w:szCs w:val="21"/>
                <w:lang w:val="en-AU"/>
              </w:rPr>
              <w:t> </w:t>
            </w:r>
          </w:p>
          <w:p w14:paraId="16901787" w14:textId="1CAD0D76" w:rsidR="00102874" w:rsidRPr="00102874" w:rsidRDefault="00102874" w:rsidP="00102874">
            <w:pPr>
              <w:widowControl/>
              <w:spacing w:after="100" w:afterAutospacing="1"/>
              <w:jc w:val="left"/>
              <w:rPr>
                <w:rFonts w:ascii="Arial" w:eastAsia="宋体" w:hAnsi="Arial" w:cs="Arial"/>
                <w:color w:val="6D727C"/>
                <w:kern w:val="0"/>
                <w:szCs w:val="21"/>
                <w:shd w:val="pct15" w:color="auto" w:fill="FFFFFF"/>
              </w:rPr>
            </w:pPr>
            <w:r w:rsidRPr="00102874">
              <w:rPr>
                <w:rFonts w:ascii="Arial" w:eastAsia="宋体" w:hAnsi="Arial" w:cs="Arial"/>
                <w:color w:val="6D727C"/>
                <w:kern w:val="0"/>
                <w:szCs w:val="21"/>
                <w:shd w:val="pct15" w:color="auto" w:fill="FFFFFF"/>
                <w:lang w:val="en-AU"/>
              </w:rPr>
              <w:t> </w:t>
            </w:r>
            <w:r w:rsidR="00FD7FED" w:rsidRPr="00FD7FED">
              <w:rPr>
                <w:rFonts w:ascii="Arial" w:eastAsia="宋体" w:hAnsi="Arial" w:cs="Arial"/>
                <w:color w:val="6D727C"/>
                <w:kern w:val="0"/>
                <w:szCs w:val="21"/>
                <w:shd w:val="pct15" w:color="auto" w:fill="FFFFFF"/>
              </w:rPr>
              <w:t>2 potential risk factors</w:t>
            </w:r>
          </w:p>
          <w:p w14:paraId="0E2733C5" w14:textId="77777777" w:rsidR="002A3A46" w:rsidRPr="002A3A46" w:rsidRDefault="00102874" w:rsidP="002A3A46">
            <w:pPr>
              <w:widowControl/>
              <w:spacing w:after="100" w:afterAutospacing="1"/>
              <w:jc w:val="left"/>
              <w:rPr>
                <w:rFonts w:ascii="Roboto" w:eastAsia="宋体" w:hAnsi="Roboto" w:cs="宋体"/>
                <w:color w:val="6D727C"/>
                <w:kern w:val="0"/>
                <w:szCs w:val="21"/>
                <w:lang w:val="en-AU"/>
              </w:rPr>
            </w:pPr>
            <w:r w:rsidRPr="00102874">
              <w:rPr>
                <w:rFonts w:ascii="Roboto" w:eastAsia="宋体" w:hAnsi="Roboto" w:cs="宋体"/>
                <w:color w:val="6D727C"/>
                <w:kern w:val="0"/>
                <w:szCs w:val="21"/>
                <w:lang w:val="en-AU"/>
              </w:rPr>
              <w:t> </w:t>
            </w:r>
            <w:r w:rsidR="002A3A46" w:rsidRPr="002A3A46">
              <w:rPr>
                <w:rFonts w:ascii="Roboto" w:eastAsia="宋体" w:hAnsi="Roboto" w:cs="宋体" w:hint="eastAsia"/>
                <w:color w:val="6D727C"/>
                <w:kern w:val="0"/>
                <w:szCs w:val="21"/>
                <w:lang w:val="en-AU"/>
              </w:rPr>
              <w:t>•</w:t>
            </w:r>
            <w:r w:rsidR="002A3A46" w:rsidRPr="002A3A46">
              <w:rPr>
                <w:rFonts w:ascii="Roboto" w:eastAsia="宋体" w:hAnsi="Roboto" w:cs="宋体"/>
                <w:color w:val="6D727C"/>
                <w:kern w:val="0"/>
                <w:szCs w:val="21"/>
                <w:lang w:val="en-AU"/>
              </w:rPr>
              <w:t xml:space="preserve"> "PARKING LOT" ATTACK</w:t>
            </w:r>
          </w:p>
          <w:p w14:paraId="30E34AC2" w14:textId="10F9B5EE" w:rsidR="00102874" w:rsidRPr="00102874" w:rsidRDefault="002A3A46" w:rsidP="002A3A46">
            <w:pPr>
              <w:widowControl/>
              <w:spacing w:after="100" w:afterAutospacing="1"/>
              <w:jc w:val="left"/>
              <w:rPr>
                <w:rFonts w:ascii="Roboto" w:eastAsia="宋体" w:hAnsi="Roboto" w:cs="宋体"/>
                <w:color w:val="6D727C"/>
                <w:kern w:val="0"/>
                <w:szCs w:val="21"/>
              </w:rPr>
            </w:pPr>
            <w:r w:rsidRPr="002A3A46">
              <w:rPr>
                <w:rFonts w:ascii="Roboto" w:eastAsia="宋体" w:hAnsi="Roboto" w:cs="宋体"/>
                <w:color w:val="6D727C"/>
                <w:kern w:val="0"/>
                <w:szCs w:val="21"/>
                <w:lang w:val="en-AU"/>
              </w:rPr>
              <w:t>The wireless signal access point transmits radio signals in circular mode. However, due to the reason of buildings, the signals are almost always blocked by buildings, resulting in poor reception of wireless signals. Therefore, some attackers will use "parking lot" attacks and attempt to access internal hosts over a wireless network.</w:t>
            </w:r>
          </w:p>
          <w:p w14:paraId="5CDE1CAE" w14:textId="77777777" w:rsidR="00D15EB1" w:rsidRPr="00D15EB1" w:rsidRDefault="00102874" w:rsidP="00D15EB1">
            <w:pPr>
              <w:widowControl/>
              <w:spacing w:after="100" w:afterAutospacing="1"/>
              <w:jc w:val="left"/>
              <w:rPr>
                <w:rFonts w:ascii="Roboto" w:eastAsia="宋体" w:hAnsi="Roboto" w:cs="宋体"/>
                <w:color w:val="6D727C"/>
                <w:kern w:val="0"/>
                <w:szCs w:val="21"/>
                <w:lang w:val="en-AU"/>
              </w:rPr>
            </w:pPr>
            <w:r w:rsidRPr="00102874">
              <w:rPr>
                <w:rFonts w:ascii="Roboto" w:eastAsia="宋体" w:hAnsi="Roboto" w:cs="宋体"/>
                <w:color w:val="6D727C"/>
                <w:kern w:val="0"/>
                <w:szCs w:val="21"/>
                <w:lang w:val="en-AU"/>
              </w:rPr>
              <w:t> </w:t>
            </w:r>
            <w:r w:rsidR="00D15EB1" w:rsidRPr="00D15EB1">
              <w:rPr>
                <w:rFonts w:ascii="Roboto" w:eastAsia="宋体" w:hAnsi="Roboto" w:cs="宋体" w:hint="eastAsia"/>
                <w:color w:val="6D727C"/>
                <w:kern w:val="0"/>
                <w:szCs w:val="21"/>
                <w:lang w:val="en-AU"/>
              </w:rPr>
              <w:t>•</w:t>
            </w:r>
            <w:r w:rsidR="00D15EB1" w:rsidRPr="00D15EB1">
              <w:rPr>
                <w:rFonts w:ascii="Roboto" w:eastAsia="宋体" w:hAnsi="Roboto" w:cs="宋体"/>
                <w:color w:val="6D727C"/>
                <w:kern w:val="0"/>
                <w:szCs w:val="21"/>
                <w:lang w:val="en-AU"/>
              </w:rPr>
              <w:t xml:space="preserve"> SHARED KEY AUTHENTICATION FLAW</w:t>
            </w:r>
          </w:p>
          <w:p w14:paraId="718908D8" w14:textId="3A55F1C4" w:rsidR="00102874" w:rsidRDefault="00D15EB1" w:rsidP="00D15EB1">
            <w:pPr>
              <w:widowControl/>
              <w:spacing w:after="100" w:afterAutospacing="1"/>
              <w:jc w:val="left"/>
              <w:rPr>
                <w:rFonts w:ascii="Roboto" w:eastAsia="宋体" w:hAnsi="Roboto" w:cs="宋体"/>
                <w:color w:val="6D727C"/>
                <w:kern w:val="0"/>
                <w:szCs w:val="21"/>
                <w:lang w:val="en-AU"/>
              </w:rPr>
            </w:pPr>
            <w:r w:rsidRPr="00D15EB1">
              <w:rPr>
                <w:rFonts w:ascii="Roboto" w:eastAsia="宋体" w:hAnsi="Roboto" w:cs="宋体"/>
                <w:color w:val="6D727C"/>
                <w:kern w:val="0"/>
                <w:szCs w:val="21"/>
                <w:lang w:val="en-AU"/>
              </w:rPr>
              <w:t>An attacker can easily exploit shared key authentication through passive attack by eavesdropping on challenges and responses between access points and authenticating clients.</w:t>
            </w:r>
          </w:p>
          <w:p w14:paraId="4DCC5F76" w14:textId="77777777" w:rsidR="003F0232" w:rsidRPr="00102874" w:rsidRDefault="003F0232" w:rsidP="003F0232">
            <w:pPr>
              <w:widowControl/>
              <w:spacing w:after="100" w:afterAutospacing="1"/>
              <w:jc w:val="left"/>
              <w:rPr>
                <w:rFonts w:ascii="Roboto" w:eastAsia="宋体" w:hAnsi="Roboto" w:cs="宋体" w:hint="eastAsia"/>
                <w:color w:val="6D727C"/>
                <w:kern w:val="0"/>
                <w:szCs w:val="21"/>
                <w:shd w:val="pct15" w:color="auto" w:fill="FFFFFF"/>
              </w:rPr>
            </w:pPr>
            <w:r w:rsidRPr="00FD7FED">
              <w:rPr>
                <w:rFonts w:ascii="Roboto" w:eastAsia="宋体" w:hAnsi="Roboto" w:cs="宋体"/>
                <w:color w:val="6D727C"/>
                <w:kern w:val="0"/>
                <w:szCs w:val="21"/>
                <w:shd w:val="pct15" w:color="auto" w:fill="FFFFFF"/>
              </w:rPr>
              <w:t>2 methods to improve database security</w:t>
            </w:r>
            <w:r w:rsidRPr="00FD7FED">
              <w:rPr>
                <w:rFonts w:ascii="Roboto" w:eastAsia="宋体" w:hAnsi="Roboto" w:cs="宋体" w:hint="eastAsia"/>
                <w:color w:val="6D727C"/>
                <w:kern w:val="0"/>
                <w:szCs w:val="21"/>
                <w:shd w:val="pct15" w:color="auto" w:fill="FFFFFF"/>
              </w:rPr>
              <w:t>：</w:t>
            </w:r>
          </w:p>
          <w:p w14:paraId="34770543" w14:textId="77777777" w:rsidR="003F0232" w:rsidRPr="00FD7FED" w:rsidRDefault="003F0232" w:rsidP="003F0232">
            <w:pPr>
              <w:widowControl/>
              <w:spacing w:after="100" w:afterAutospacing="1"/>
              <w:jc w:val="left"/>
              <w:rPr>
                <w:rFonts w:ascii="Roboto" w:eastAsia="宋体" w:hAnsi="Roboto" w:cs="宋体"/>
                <w:color w:val="6D727C"/>
                <w:kern w:val="0"/>
                <w:szCs w:val="21"/>
                <w:lang w:val="en-AU"/>
              </w:rPr>
            </w:pPr>
            <w:r w:rsidRPr="00102874">
              <w:rPr>
                <w:rFonts w:ascii="Roboto" w:eastAsia="宋体" w:hAnsi="Roboto" w:cs="宋体"/>
                <w:color w:val="6D727C"/>
                <w:kern w:val="0"/>
                <w:szCs w:val="21"/>
                <w:lang w:val="en-AU"/>
              </w:rPr>
              <w:t> </w:t>
            </w:r>
            <w:r>
              <w:rPr>
                <w:rFonts w:ascii="Roboto" w:eastAsia="宋体" w:hAnsi="Roboto" w:cs="宋体"/>
                <w:color w:val="6D727C"/>
                <w:kern w:val="0"/>
                <w:szCs w:val="21"/>
                <w:lang w:val="en-AU"/>
              </w:rPr>
              <w:t>1.</w:t>
            </w:r>
            <w:r w:rsidRPr="00FD7FED">
              <w:rPr>
                <w:rFonts w:ascii="Roboto" w:eastAsia="宋体" w:hAnsi="Roboto" w:cs="宋体"/>
                <w:color w:val="6D727C"/>
                <w:kern w:val="0"/>
                <w:szCs w:val="21"/>
                <w:lang w:val="en-AU"/>
              </w:rPr>
              <w:t>WPA is a security protocol designed to create secure wireless (Wi-Fi) networks.</w:t>
            </w:r>
          </w:p>
          <w:p w14:paraId="5511BB8C" w14:textId="77777777" w:rsidR="003F0232" w:rsidRPr="00FD7FED" w:rsidRDefault="003F0232" w:rsidP="003F0232">
            <w:pPr>
              <w:widowControl/>
              <w:spacing w:after="100" w:afterAutospacing="1"/>
              <w:jc w:val="left"/>
              <w:rPr>
                <w:rFonts w:ascii="Roboto" w:eastAsia="宋体" w:hAnsi="Roboto" w:cs="宋体" w:hint="eastAsia"/>
                <w:color w:val="6D727C"/>
                <w:kern w:val="0"/>
                <w:szCs w:val="21"/>
                <w:lang w:val="en-AU"/>
              </w:rPr>
            </w:pPr>
            <w:r w:rsidRPr="00FD7FED">
              <w:rPr>
                <w:rFonts w:ascii="Roboto" w:eastAsia="宋体" w:hAnsi="Roboto" w:cs="宋体"/>
                <w:color w:val="6D727C"/>
                <w:kern w:val="0"/>
                <w:szCs w:val="21"/>
                <w:lang w:val="en-AU"/>
              </w:rPr>
              <w:t>For encrypted data transmission to work properly, WPA uses the Temporary Key Integrity Protocol (TKIP), which dynamically changes the key used by the system. This prevents intruders from creating their own encryption passwords to match those used by secure networks.</w:t>
            </w:r>
          </w:p>
          <w:p w14:paraId="2454CC64" w14:textId="77777777" w:rsidR="003F0232" w:rsidRPr="00102874" w:rsidRDefault="003F0232" w:rsidP="003F0232">
            <w:pPr>
              <w:widowControl/>
              <w:spacing w:after="100" w:afterAutospacing="1"/>
              <w:jc w:val="left"/>
              <w:rPr>
                <w:rFonts w:ascii="Roboto" w:eastAsia="宋体" w:hAnsi="Roboto" w:cs="宋体"/>
                <w:color w:val="6D727C"/>
                <w:kern w:val="0"/>
                <w:szCs w:val="21"/>
              </w:rPr>
            </w:pPr>
            <w:r w:rsidRPr="00FD7FED">
              <w:rPr>
                <w:rFonts w:ascii="Roboto" w:eastAsia="宋体" w:hAnsi="Roboto" w:cs="宋体"/>
                <w:color w:val="6D727C"/>
                <w:kern w:val="0"/>
                <w:szCs w:val="21"/>
                <w:lang w:val="en-AU"/>
              </w:rPr>
              <w:t>WPA also implements the extensible Authentication Protocol (EAP) for authorizing users. WPA can use several other methods to verify the identity of each computer, making it difficult for unauthorized systems to access wireless networks</w:t>
            </w:r>
          </w:p>
          <w:p w14:paraId="6431ECB2" w14:textId="77777777" w:rsidR="003F0232" w:rsidRPr="00102874" w:rsidRDefault="003F0232" w:rsidP="003F0232">
            <w:pPr>
              <w:widowControl/>
              <w:spacing w:after="100" w:afterAutospacing="1"/>
              <w:jc w:val="left"/>
              <w:rPr>
                <w:rFonts w:ascii="Roboto" w:eastAsia="宋体" w:hAnsi="Roboto" w:cs="宋体"/>
                <w:color w:val="6D727C"/>
                <w:kern w:val="0"/>
                <w:szCs w:val="21"/>
              </w:rPr>
            </w:pPr>
            <w:r w:rsidRPr="00102874">
              <w:rPr>
                <w:rFonts w:ascii="Roboto" w:eastAsia="宋体" w:hAnsi="Roboto" w:cs="宋体"/>
                <w:color w:val="6D727C"/>
                <w:kern w:val="0"/>
                <w:szCs w:val="21"/>
                <w:lang w:val="en-AU"/>
              </w:rPr>
              <w:t> </w:t>
            </w:r>
          </w:p>
          <w:p w14:paraId="6A5256BB" w14:textId="77777777" w:rsidR="003F0232" w:rsidRPr="00102874" w:rsidRDefault="003F0232" w:rsidP="003F0232">
            <w:pPr>
              <w:widowControl/>
              <w:spacing w:after="100" w:afterAutospacing="1"/>
              <w:jc w:val="left"/>
              <w:rPr>
                <w:rFonts w:ascii="Roboto" w:eastAsia="宋体" w:hAnsi="Roboto" w:cs="宋体"/>
                <w:color w:val="6D727C"/>
                <w:kern w:val="0"/>
                <w:szCs w:val="21"/>
              </w:rPr>
            </w:pPr>
            <w:r w:rsidRPr="00102874">
              <w:rPr>
                <w:rFonts w:ascii="Roboto" w:eastAsia="宋体" w:hAnsi="Roboto" w:cs="宋体"/>
                <w:color w:val="6D727C"/>
                <w:kern w:val="0"/>
                <w:szCs w:val="21"/>
                <w:lang w:val="en-AU"/>
              </w:rPr>
              <w:t> </w:t>
            </w:r>
            <w:r>
              <w:rPr>
                <w:rFonts w:ascii="Roboto" w:eastAsia="宋体" w:hAnsi="Roboto" w:cs="宋体"/>
                <w:color w:val="6D727C"/>
                <w:kern w:val="0"/>
                <w:szCs w:val="21"/>
                <w:lang w:val="en-AU"/>
              </w:rPr>
              <w:t>2.</w:t>
            </w:r>
            <w:r>
              <w:t xml:space="preserve"> </w:t>
            </w:r>
            <w:r w:rsidRPr="00FD7FED">
              <w:rPr>
                <w:rFonts w:ascii="Roboto" w:eastAsia="宋体" w:hAnsi="Roboto" w:cs="宋体"/>
                <w:color w:val="6D727C"/>
                <w:kern w:val="0"/>
                <w:szCs w:val="21"/>
                <w:lang w:val="en-AU"/>
              </w:rPr>
              <w:t>Wi-fi Protected Access 2 (WPA2) is a new wireless security protocol based on IEEE 802.11i. Only users authorized by the administrator can access this wireless device. WPA2 has stronger encryption (such as advanced Encryption Standard or AES) than WPA. Stronger authentication controls (such as extensible authentication protocols or EAP), its management of keys, and greater protection against network attacks and data integrity.</w:t>
            </w:r>
          </w:p>
          <w:p w14:paraId="0E28C9A4" w14:textId="77777777" w:rsidR="003F0232" w:rsidRPr="003F0232" w:rsidRDefault="003F0232" w:rsidP="00D15EB1">
            <w:pPr>
              <w:widowControl/>
              <w:spacing w:after="100" w:afterAutospacing="1"/>
              <w:jc w:val="left"/>
              <w:rPr>
                <w:rFonts w:ascii="Roboto" w:eastAsia="宋体" w:hAnsi="Roboto" w:cs="宋体"/>
                <w:color w:val="6D727C"/>
                <w:kern w:val="0"/>
                <w:szCs w:val="21"/>
              </w:rPr>
            </w:pPr>
          </w:p>
          <w:p w14:paraId="1AB7B2DB" w14:textId="0C92A9CE" w:rsidR="00D15EB1" w:rsidRPr="00102874" w:rsidRDefault="00D15EB1" w:rsidP="00D15EB1">
            <w:pPr>
              <w:widowControl/>
              <w:spacing w:after="100" w:afterAutospacing="1"/>
              <w:jc w:val="left"/>
              <w:rPr>
                <w:rFonts w:ascii="Roboto" w:eastAsia="宋体" w:hAnsi="Roboto" w:cs="宋体"/>
                <w:color w:val="6D727C"/>
                <w:kern w:val="0"/>
                <w:szCs w:val="21"/>
              </w:rPr>
            </w:pPr>
          </w:p>
        </w:tc>
      </w:tr>
      <w:tr w:rsidR="00102874" w:rsidRPr="00102874" w14:paraId="7355FA13" w14:textId="77777777" w:rsidTr="002B0C93">
        <w:tc>
          <w:tcPr>
            <w:tcW w:w="8290" w:type="dxa"/>
            <w:tcBorders>
              <w:top w:val="outset" w:sz="6" w:space="0" w:color="auto"/>
              <w:left w:val="outset" w:sz="6" w:space="0" w:color="auto"/>
              <w:bottom w:val="outset" w:sz="6" w:space="0" w:color="auto"/>
              <w:right w:val="outset" w:sz="6" w:space="0" w:color="auto"/>
            </w:tcBorders>
            <w:shd w:val="clear" w:color="auto" w:fill="FFFFFF"/>
            <w:hideMark/>
          </w:tcPr>
          <w:p w14:paraId="2717BE8C"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b/>
                <w:bCs/>
                <w:color w:val="6D727C"/>
                <w:kern w:val="0"/>
                <w:szCs w:val="21"/>
                <w:lang w:val="en-AU"/>
              </w:rPr>
              <w:lastRenderedPageBreak/>
              <w:t>Research big data applications and write any two applications that relevant to the organisation.</w:t>
            </w:r>
          </w:p>
          <w:p w14:paraId="54F5B8DE" w14:textId="73D63D9D" w:rsidR="00102874" w:rsidRDefault="00102874" w:rsidP="00102874">
            <w:pPr>
              <w:widowControl/>
              <w:spacing w:after="100" w:afterAutospacing="1"/>
              <w:jc w:val="left"/>
              <w:rPr>
                <w:rFonts w:ascii="Roboto" w:eastAsia="宋体" w:hAnsi="Roboto" w:cs="宋体"/>
                <w:color w:val="6D727C"/>
                <w:kern w:val="0"/>
                <w:szCs w:val="21"/>
                <w:lang w:val="en-AU"/>
              </w:rPr>
            </w:pPr>
            <w:r w:rsidRPr="00102874">
              <w:rPr>
                <w:rFonts w:ascii="Roboto" w:eastAsia="宋体" w:hAnsi="Roboto" w:cs="宋体"/>
                <w:color w:val="6D727C"/>
                <w:kern w:val="0"/>
                <w:szCs w:val="21"/>
                <w:lang w:val="en-AU"/>
              </w:rPr>
              <w:t> </w:t>
            </w:r>
            <w:proofErr w:type="spellStart"/>
            <w:r w:rsidR="004D7215">
              <w:rPr>
                <w:rFonts w:ascii="Roboto" w:eastAsia="宋体" w:hAnsi="Roboto" w:cs="宋体"/>
                <w:color w:val="6D727C"/>
                <w:kern w:val="0"/>
                <w:szCs w:val="21"/>
                <w:lang w:val="en-AU"/>
              </w:rPr>
              <w:t>L</w:t>
            </w:r>
            <w:r w:rsidR="004D7215">
              <w:rPr>
                <w:rFonts w:ascii="Roboto" w:eastAsia="宋体" w:hAnsi="Roboto" w:cs="宋体" w:hint="eastAsia"/>
                <w:color w:val="6D727C"/>
                <w:kern w:val="0"/>
                <w:szCs w:val="21"/>
                <w:lang w:val="en-AU"/>
              </w:rPr>
              <w:t>earn</w:t>
            </w:r>
            <w:r w:rsidR="004D7215">
              <w:rPr>
                <w:rFonts w:ascii="Roboto" w:eastAsia="宋体" w:hAnsi="Roboto" w:cs="宋体"/>
                <w:color w:val="6D727C"/>
                <w:kern w:val="0"/>
                <w:szCs w:val="21"/>
                <w:lang w:val="en-AU"/>
              </w:rPr>
              <w:t>Words</w:t>
            </w:r>
            <w:proofErr w:type="spellEnd"/>
            <w:r w:rsidR="003F0232">
              <w:rPr>
                <w:rFonts w:ascii="Roboto" w:eastAsia="宋体" w:hAnsi="Roboto" w:cs="宋体" w:hint="eastAsia"/>
                <w:color w:val="6D727C"/>
                <w:kern w:val="0"/>
                <w:szCs w:val="21"/>
                <w:lang w:val="en-AU"/>
              </w:rPr>
              <w:t>：</w:t>
            </w:r>
          </w:p>
          <w:p w14:paraId="29715E8B" w14:textId="77777777" w:rsidR="005D132A" w:rsidRPr="005D132A" w:rsidRDefault="005D132A" w:rsidP="005D132A">
            <w:pPr>
              <w:widowControl/>
              <w:spacing w:after="100" w:afterAutospacing="1"/>
              <w:jc w:val="left"/>
              <w:rPr>
                <w:rFonts w:ascii="Roboto" w:eastAsia="宋体" w:hAnsi="Roboto" w:cs="宋体"/>
                <w:color w:val="6D727C"/>
                <w:kern w:val="0"/>
                <w:szCs w:val="21"/>
              </w:rPr>
            </w:pPr>
            <w:r w:rsidRPr="005D132A">
              <w:rPr>
                <w:rFonts w:ascii="Roboto" w:eastAsia="宋体" w:hAnsi="Roboto" w:cs="宋体"/>
                <w:color w:val="6D727C"/>
                <w:kern w:val="0"/>
                <w:szCs w:val="21"/>
              </w:rPr>
              <w:t>1. Very easy to set up and create courses</w:t>
            </w:r>
          </w:p>
          <w:p w14:paraId="7D44B0BE" w14:textId="77777777" w:rsidR="005D132A" w:rsidRPr="005D132A" w:rsidRDefault="005D132A" w:rsidP="005D132A">
            <w:pPr>
              <w:widowControl/>
              <w:spacing w:after="100" w:afterAutospacing="1"/>
              <w:jc w:val="left"/>
              <w:rPr>
                <w:rFonts w:ascii="Roboto" w:eastAsia="宋体" w:hAnsi="Roboto" w:cs="宋体"/>
                <w:color w:val="6D727C"/>
                <w:kern w:val="0"/>
                <w:szCs w:val="21"/>
              </w:rPr>
            </w:pPr>
            <w:r w:rsidRPr="005D132A">
              <w:rPr>
                <w:rFonts w:ascii="Roboto" w:eastAsia="宋体" w:hAnsi="Roboto" w:cs="宋体"/>
                <w:color w:val="6D727C"/>
                <w:kern w:val="0"/>
                <w:szCs w:val="21"/>
              </w:rPr>
              <w:t>No technical skills are required to use it</w:t>
            </w:r>
          </w:p>
          <w:p w14:paraId="4F3D5658" w14:textId="77777777" w:rsidR="005D132A" w:rsidRPr="005D132A" w:rsidRDefault="005D132A" w:rsidP="005D132A">
            <w:pPr>
              <w:widowControl/>
              <w:spacing w:after="100" w:afterAutospacing="1"/>
              <w:jc w:val="left"/>
              <w:rPr>
                <w:rFonts w:ascii="Roboto" w:eastAsia="宋体" w:hAnsi="Roboto" w:cs="宋体"/>
                <w:color w:val="6D727C"/>
                <w:kern w:val="0"/>
                <w:szCs w:val="21"/>
              </w:rPr>
            </w:pPr>
            <w:r w:rsidRPr="005D132A">
              <w:rPr>
                <w:rFonts w:ascii="Roboto" w:eastAsia="宋体" w:hAnsi="Roboto" w:cs="宋体"/>
                <w:color w:val="6D727C"/>
                <w:kern w:val="0"/>
                <w:szCs w:val="21"/>
              </w:rPr>
              <w:t xml:space="preserve">Since what we need is an efficient learning tool, we need to avoid complex steps. </w:t>
            </w:r>
            <w:proofErr w:type="spellStart"/>
            <w:r w:rsidRPr="005D132A">
              <w:rPr>
                <w:rFonts w:ascii="Roboto" w:eastAsia="宋体" w:hAnsi="Roboto" w:cs="宋体"/>
                <w:color w:val="6D727C"/>
                <w:kern w:val="0"/>
                <w:szCs w:val="21"/>
              </w:rPr>
              <w:t>LearnWords</w:t>
            </w:r>
            <w:proofErr w:type="spellEnd"/>
            <w:r w:rsidRPr="005D132A">
              <w:rPr>
                <w:rFonts w:ascii="Roboto" w:eastAsia="宋体" w:hAnsi="Roboto" w:cs="宋体"/>
                <w:color w:val="6D727C"/>
                <w:kern w:val="0"/>
                <w:szCs w:val="21"/>
              </w:rPr>
              <w:t xml:space="preserve"> is very easy to set up and create courses and doesn't require any technical skills to use, which greatly improves our productivity.</w:t>
            </w:r>
          </w:p>
          <w:p w14:paraId="7F264867" w14:textId="77777777" w:rsidR="005D132A" w:rsidRPr="005D132A" w:rsidRDefault="005D132A" w:rsidP="005D132A">
            <w:pPr>
              <w:widowControl/>
              <w:spacing w:after="100" w:afterAutospacing="1"/>
              <w:jc w:val="left"/>
              <w:rPr>
                <w:rFonts w:ascii="Roboto" w:eastAsia="宋体" w:hAnsi="Roboto" w:cs="宋体"/>
                <w:color w:val="6D727C"/>
                <w:kern w:val="0"/>
                <w:szCs w:val="21"/>
              </w:rPr>
            </w:pPr>
            <w:r w:rsidRPr="005D132A">
              <w:rPr>
                <w:rFonts w:ascii="Roboto" w:eastAsia="宋体" w:hAnsi="Roboto" w:cs="宋体"/>
                <w:color w:val="6D727C"/>
                <w:kern w:val="0"/>
                <w:szCs w:val="21"/>
              </w:rPr>
              <w:t>2. Since we purchase in large quantities, the annual pricing will be cheaper, reducing the pressure on RTO to bear the cost.</w:t>
            </w:r>
          </w:p>
          <w:p w14:paraId="7AB4A0D5" w14:textId="77777777" w:rsidR="005D132A" w:rsidRPr="005D132A" w:rsidRDefault="005D132A" w:rsidP="005D132A">
            <w:pPr>
              <w:widowControl/>
              <w:spacing w:after="100" w:afterAutospacing="1"/>
              <w:jc w:val="left"/>
              <w:rPr>
                <w:rFonts w:ascii="Roboto" w:eastAsia="宋体" w:hAnsi="Roboto" w:cs="宋体"/>
                <w:color w:val="6D727C"/>
                <w:kern w:val="0"/>
                <w:szCs w:val="21"/>
              </w:rPr>
            </w:pPr>
            <w:r w:rsidRPr="005D132A">
              <w:rPr>
                <w:rFonts w:ascii="Roboto" w:eastAsia="宋体" w:hAnsi="Roboto" w:cs="宋体"/>
                <w:color w:val="6D727C"/>
                <w:kern w:val="0"/>
                <w:szCs w:val="21"/>
              </w:rPr>
              <w:t>3. Provide a fully customizable, code-free mobile application generator for iOS and Android.</w:t>
            </w:r>
          </w:p>
          <w:p w14:paraId="7E8B10AC" w14:textId="77777777" w:rsidR="005D132A" w:rsidRPr="005D132A" w:rsidRDefault="005D132A" w:rsidP="005D132A">
            <w:pPr>
              <w:widowControl/>
              <w:spacing w:after="100" w:afterAutospacing="1"/>
              <w:jc w:val="left"/>
              <w:rPr>
                <w:rFonts w:ascii="Roboto" w:eastAsia="宋体" w:hAnsi="Roboto" w:cs="宋体"/>
                <w:color w:val="6D727C"/>
                <w:kern w:val="0"/>
                <w:szCs w:val="21"/>
              </w:rPr>
            </w:pPr>
            <w:r w:rsidRPr="005D132A">
              <w:rPr>
                <w:rFonts w:ascii="Roboto" w:eastAsia="宋体" w:hAnsi="Roboto" w:cs="宋体"/>
                <w:color w:val="6D727C"/>
                <w:kern w:val="0"/>
                <w:szCs w:val="21"/>
              </w:rPr>
              <w:t>4. Includes various learning tools and assessment engines</w:t>
            </w:r>
          </w:p>
          <w:p w14:paraId="380B9C15" w14:textId="77777777" w:rsidR="005D132A" w:rsidRPr="005D132A" w:rsidRDefault="005D132A" w:rsidP="005D132A">
            <w:pPr>
              <w:widowControl/>
              <w:spacing w:after="100" w:afterAutospacing="1"/>
              <w:jc w:val="left"/>
              <w:rPr>
                <w:rFonts w:ascii="Roboto" w:eastAsia="宋体" w:hAnsi="Roboto" w:cs="宋体"/>
                <w:color w:val="6D727C"/>
                <w:kern w:val="0"/>
                <w:szCs w:val="21"/>
              </w:rPr>
            </w:pPr>
            <w:r w:rsidRPr="005D132A">
              <w:rPr>
                <w:rFonts w:ascii="Roboto" w:eastAsia="宋体" w:hAnsi="Roboto" w:cs="宋体"/>
                <w:color w:val="6D727C"/>
                <w:kern w:val="0"/>
                <w:szCs w:val="21"/>
              </w:rPr>
              <w:t>5. Teachers and schools can keep track of students' progress in real time.</w:t>
            </w:r>
          </w:p>
          <w:p w14:paraId="71C28B2C" w14:textId="306FA660" w:rsidR="004D7215" w:rsidRPr="00102874" w:rsidRDefault="005D132A" w:rsidP="005D132A">
            <w:pPr>
              <w:widowControl/>
              <w:spacing w:after="100" w:afterAutospacing="1"/>
              <w:jc w:val="left"/>
              <w:rPr>
                <w:rFonts w:ascii="Roboto" w:eastAsia="宋体" w:hAnsi="Roboto" w:cs="宋体"/>
                <w:color w:val="6D727C"/>
                <w:kern w:val="0"/>
                <w:szCs w:val="21"/>
              </w:rPr>
            </w:pPr>
            <w:r w:rsidRPr="005D132A">
              <w:rPr>
                <w:rFonts w:ascii="Roboto" w:eastAsia="宋体" w:hAnsi="Roboto" w:cs="宋体"/>
                <w:color w:val="6D727C"/>
                <w:kern w:val="0"/>
                <w:szCs w:val="21"/>
              </w:rPr>
              <w:t>6. Provide a strong prerequisite system</w:t>
            </w:r>
          </w:p>
          <w:p w14:paraId="0125ACE1" w14:textId="77777777" w:rsidR="00BD0F9C" w:rsidRPr="00B129C0" w:rsidRDefault="00BD0F9C" w:rsidP="00BD0F9C">
            <w:pPr>
              <w:pStyle w:val="a4"/>
              <w:widowControl/>
              <w:spacing w:after="100" w:afterAutospacing="1"/>
              <w:ind w:left="360" w:firstLineChars="0" w:firstLine="0"/>
              <w:jc w:val="left"/>
              <w:rPr>
                <w:rFonts w:ascii="Roboto" w:eastAsia="宋体" w:hAnsi="Roboto" w:cs="宋体" w:hint="eastAsia"/>
                <w:color w:val="6D727C"/>
                <w:kern w:val="0"/>
                <w:szCs w:val="21"/>
              </w:rPr>
            </w:pPr>
          </w:p>
          <w:p w14:paraId="3AB0A8D2" w14:textId="6ED3DF1F" w:rsidR="00102874" w:rsidRDefault="00102874" w:rsidP="00102874">
            <w:pPr>
              <w:widowControl/>
              <w:spacing w:after="100" w:afterAutospacing="1"/>
              <w:jc w:val="left"/>
              <w:rPr>
                <w:rFonts w:ascii="Roboto" w:eastAsia="宋体" w:hAnsi="Roboto" w:cs="宋体"/>
                <w:color w:val="6D727C"/>
                <w:kern w:val="0"/>
                <w:szCs w:val="21"/>
                <w:lang w:val="en-AU"/>
              </w:rPr>
            </w:pPr>
            <w:r w:rsidRPr="00102874">
              <w:rPr>
                <w:rFonts w:ascii="Roboto" w:eastAsia="宋体" w:hAnsi="Roboto" w:cs="宋体"/>
                <w:color w:val="6D727C"/>
                <w:kern w:val="0"/>
                <w:szCs w:val="21"/>
                <w:lang w:val="en-AU"/>
              </w:rPr>
              <w:t> </w:t>
            </w:r>
            <w:r w:rsidR="007F14A0" w:rsidRPr="007F14A0">
              <w:rPr>
                <w:rFonts w:ascii="Roboto" w:eastAsia="宋体" w:hAnsi="Roboto" w:cs="宋体"/>
                <w:color w:val="6D727C"/>
                <w:kern w:val="0"/>
                <w:szCs w:val="21"/>
                <w:lang w:val="en-AU"/>
              </w:rPr>
              <w:t>CMS Hub</w:t>
            </w:r>
            <w:r w:rsidR="007F14A0">
              <w:rPr>
                <w:rFonts w:ascii="Roboto" w:eastAsia="宋体" w:hAnsi="Roboto" w:cs="宋体"/>
                <w:color w:val="6D727C"/>
                <w:kern w:val="0"/>
                <w:szCs w:val="21"/>
                <w:lang w:val="en-AU"/>
              </w:rPr>
              <w:t xml:space="preserve"> (CMS):</w:t>
            </w:r>
          </w:p>
          <w:p w14:paraId="423BCEC8" w14:textId="77777777" w:rsidR="007F14A0" w:rsidRDefault="007F14A0" w:rsidP="007F14A0">
            <w:pPr>
              <w:widowControl/>
              <w:spacing w:after="100" w:afterAutospacing="1"/>
              <w:jc w:val="left"/>
              <w:rPr>
                <w:rFonts w:ascii="Roboto" w:eastAsia="宋体" w:hAnsi="Roboto" w:cs="宋体"/>
                <w:color w:val="6D727C"/>
                <w:kern w:val="0"/>
                <w:szCs w:val="21"/>
                <w:lang w:val="en-AU"/>
              </w:rPr>
            </w:pPr>
            <w:r>
              <w:rPr>
                <w:rFonts w:ascii="Roboto" w:eastAsia="宋体" w:hAnsi="Roboto" w:cs="宋体"/>
                <w:color w:val="6D727C"/>
                <w:kern w:val="0"/>
                <w:szCs w:val="21"/>
                <w:lang w:val="en-AU"/>
              </w:rPr>
              <w:t>1.</w:t>
            </w:r>
            <w:r>
              <w:t xml:space="preserve"> </w:t>
            </w:r>
            <w:r w:rsidRPr="007F14A0">
              <w:rPr>
                <w:rFonts w:ascii="Roboto" w:eastAsia="宋体" w:hAnsi="Roboto" w:cs="宋体"/>
                <w:color w:val="6D727C"/>
                <w:kern w:val="0"/>
                <w:szCs w:val="21"/>
                <w:lang w:val="en-AU"/>
              </w:rPr>
              <w:t xml:space="preserve">The key </w:t>
            </w:r>
            <w:proofErr w:type="gramStart"/>
            <w:r w:rsidRPr="007F14A0">
              <w:rPr>
                <w:rFonts w:ascii="Roboto" w:eastAsia="宋体" w:hAnsi="Roboto" w:cs="宋体"/>
                <w:color w:val="6D727C"/>
                <w:kern w:val="0"/>
                <w:szCs w:val="21"/>
                <w:lang w:val="en-AU"/>
              </w:rPr>
              <w:t>points</w:t>
            </w:r>
            <w:r w:rsidRPr="007F14A0">
              <w:rPr>
                <w:rFonts w:ascii="Roboto" w:eastAsia="宋体" w:hAnsi="Roboto" w:cs="宋体"/>
                <w:color w:val="6D727C"/>
                <w:kern w:val="0"/>
                <w:szCs w:val="21"/>
                <w:lang w:val="en-AU"/>
              </w:rPr>
              <w:t xml:space="preserve"> </w:t>
            </w:r>
            <w:r>
              <w:rPr>
                <w:rFonts w:ascii="Roboto" w:eastAsia="宋体" w:hAnsi="Roboto" w:cs="宋体"/>
                <w:color w:val="6D727C"/>
                <w:kern w:val="0"/>
                <w:szCs w:val="21"/>
                <w:lang w:val="en-AU"/>
              </w:rPr>
              <w:t>:</w:t>
            </w:r>
            <w:proofErr w:type="gramEnd"/>
          </w:p>
          <w:p w14:paraId="038DB5E5" w14:textId="11C4B40B" w:rsidR="007F14A0" w:rsidRPr="007F14A0" w:rsidRDefault="007F14A0" w:rsidP="007F14A0">
            <w:pPr>
              <w:widowControl/>
              <w:spacing w:after="100" w:afterAutospacing="1"/>
              <w:jc w:val="left"/>
              <w:rPr>
                <w:rFonts w:ascii="Roboto" w:eastAsia="宋体" w:hAnsi="Roboto" w:cs="宋体"/>
                <w:color w:val="6D727C"/>
                <w:kern w:val="0"/>
                <w:szCs w:val="21"/>
                <w:lang w:val="en-AU"/>
              </w:rPr>
            </w:pPr>
            <w:r w:rsidRPr="007F14A0">
              <w:rPr>
                <w:rFonts w:ascii="Roboto" w:eastAsia="宋体" w:hAnsi="Roboto" w:cs="宋体"/>
                <w:color w:val="6D727C"/>
                <w:kern w:val="0"/>
                <w:szCs w:val="21"/>
                <w:lang w:val="en-AU"/>
              </w:rPr>
              <w:t>Integration with HubSpot's marketing, sales, service, and CRM tools</w:t>
            </w:r>
          </w:p>
          <w:p w14:paraId="6E87B781" w14:textId="77777777" w:rsidR="007F14A0" w:rsidRPr="007F14A0" w:rsidRDefault="007F14A0" w:rsidP="007F14A0">
            <w:pPr>
              <w:widowControl/>
              <w:spacing w:after="100" w:afterAutospacing="1"/>
              <w:jc w:val="left"/>
              <w:rPr>
                <w:rFonts w:ascii="Roboto" w:eastAsia="宋体" w:hAnsi="Roboto" w:cs="宋体"/>
                <w:color w:val="6D727C"/>
                <w:kern w:val="0"/>
                <w:szCs w:val="21"/>
                <w:lang w:val="en-AU"/>
              </w:rPr>
            </w:pPr>
            <w:r w:rsidRPr="007F14A0">
              <w:rPr>
                <w:rFonts w:ascii="Roboto" w:eastAsia="宋体" w:hAnsi="Roboto" w:cs="宋体"/>
                <w:color w:val="6D727C"/>
                <w:kern w:val="0"/>
                <w:szCs w:val="21"/>
                <w:lang w:val="en-AU"/>
              </w:rPr>
              <w:t>CMS applications and templates available in HubSpot Marketplace</w:t>
            </w:r>
          </w:p>
          <w:p w14:paraId="6797BB3C" w14:textId="77777777" w:rsidR="007F14A0" w:rsidRPr="007F14A0" w:rsidRDefault="007F14A0" w:rsidP="007F14A0">
            <w:pPr>
              <w:widowControl/>
              <w:spacing w:after="100" w:afterAutospacing="1"/>
              <w:jc w:val="left"/>
              <w:rPr>
                <w:rFonts w:ascii="Roboto" w:eastAsia="宋体" w:hAnsi="Roboto" w:cs="宋体"/>
                <w:color w:val="6D727C"/>
                <w:kern w:val="0"/>
                <w:szCs w:val="21"/>
                <w:lang w:val="en-AU"/>
              </w:rPr>
            </w:pPr>
            <w:r w:rsidRPr="007F14A0">
              <w:rPr>
                <w:rFonts w:ascii="Roboto" w:eastAsia="宋体" w:hAnsi="Roboto" w:cs="宋体"/>
                <w:color w:val="6D727C"/>
                <w:kern w:val="0"/>
                <w:szCs w:val="21"/>
                <w:lang w:val="en-AU"/>
              </w:rPr>
              <w:t>Globally hosted CDN, round-the-clock threat monitoring, and built-in WAF ensure site security</w:t>
            </w:r>
          </w:p>
          <w:p w14:paraId="3C256ABE" w14:textId="11DE597E" w:rsidR="007F14A0" w:rsidRDefault="007F14A0" w:rsidP="007F14A0">
            <w:pPr>
              <w:widowControl/>
              <w:spacing w:after="100" w:afterAutospacing="1"/>
              <w:jc w:val="left"/>
              <w:rPr>
                <w:rFonts w:ascii="Roboto" w:eastAsia="宋体" w:hAnsi="Roboto" w:cs="宋体"/>
                <w:color w:val="6D727C"/>
                <w:kern w:val="0"/>
                <w:szCs w:val="21"/>
                <w:lang w:val="en-AU"/>
              </w:rPr>
            </w:pPr>
            <w:r w:rsidRPr="007F14A0">
              <w:rPr>
                <w:rFonts w:ascii="Roboto" w:eastAsia="宋体" w:hAnsi="Roboto" w:cs="宋体"/>
                <w:color w:val="6D727C"/>
                <w:kern w:val="0"/>
                <w:szCs w:val="21"/>
                <w:lang w:val="en-AU"/>
              </w:rPr>
              <w:t>Two advanced programs are offered</w:t>
            </w:r>
          </w:p>
          <w:p w14:paraId="5CD27765" w14:textId="27DC8D6F" w:rsidR="007F14A0" w:rsidRPr="007F14A0" w:rsidRDefault="007F14A0" w:rsidP="007F14A0">
            <w:pPr>
              <w:widowControl/>
              <w:spacing w:after="100" w:afterAutospacing="1"/>
              <w:jc w:val="left"/>
              <w:rPr>
                <w:rFonts w:ascii="Roboto" w:eastAsia="宋体" w:hAnsi="Roboto" w:cs="宋体"/>
                <w:color w:val="6D727C"/>
                <w:kern w:val="0"/>
                <w:szCs w:val="21"/>
                <w:lang w:val="en-AU"/>
              </w:rPr>
            </w:pPr>
            <w:r>
              <w:rPr>
                <w:rFonts w:ascii="Roboto" w:eastAsia="宋体" w:hAnsi="Roboto" w:cs="宋体" w:hint="eastAsia"/>
                <w:color w:val="6D727C"/>
                <w:kern w:val="0"/>
                <w:szCs w:val="21"/>
                <w:lang w:val="en-AU"/>
              </w:rPr>
              <w:t>2</w:t>
            </w:r>
            <w:r>
              <w:rPr>
                <w:rFonts w:ascii="Roboto" w:eastAsia="宋体" w:hAnsi="Roboto" w:cs="宋体"/>
                <w:color w:val="6D727C"/>
                <w:kern w:val="0"/>
                <w:szCs w:val="21"/>
                <w:lang w:val="en-AU"/>
              </w:rPr>
              <w:t>.</w:t>
            </w:r>
            <w:r>
              <w:t xml:space="preserve"> </w:t>
            </w:r>
            <w:r w:rsidRPr="007F14A0">
              <w:rPr>
                <w:rFonts w:ascii="Roboto" w:eastAsia="宋体" w:hAnsi="Roboto" w:cs="宋体"/>
                <w:color w:val="6D727C"/>
                <w:kern w:val="0"/>
                <w:szCs w:val="21"/>
                <w:lang w:val="en-AU"/>
              </w:rPr>
              <w:t>Ease of use</w:t>
            </w:r>
          </w:p>
          <w:p w14:paraId="1A1BE575" w14:textId="532AA01C" w:rsidR="007F14A0" w:rsidRDefault="007F14A0" w:rsidP="007F14A0">
            <w:pPr>
              <w:widowControl/>
              <w:spacing w:after="100" w:afterAutospacing="1"/>
              <w:jc w:val="left"/>
              <w:rPr>
                <w:rFonts w:ascii="Roboto" w:eastAsia="宋体" w:hAnsi="Roboto" w:cs="宋体"/>
                <w:color w:val="6D727C"/>
                <w:kern w:val="0"/>
                <w:szCs w:val="21"/>
                <w:lang w:val="en-AU"/>
              </w:rPr>
            </w:pPr>
            <w:r w:rsidRPr="007F14A0">
              <w:rPr>
                <w:rFonts w:ascii="Roboto" w:eastAsia="宋体" w:hAnsi="Roboto" w:cs="宋体"/>
                <w:color w:val="6D727C"/>
                <w:kern w:val="0"/>
                <w:szCs w:val="21"/>
                <w:lang w:val="en-AU"/>
              </w:rPr>
              <w:lastRenderedPageBreak/>
              <w:t>CMS Hub is a powerful platform for users with little technical knowledge to instantly build custom websites. With the CMS Hub, you can manage, optimize, and track the performance of your content using the same platform used to create it.</w:t>
            </w:r>
          </w:p>
          <w:p w14:paraId="254D2246" w14:textId="02F0C439" w:rsidR="007F14A0" w:rsidRDefault="007F14A0" w:rsidP="007F14A0">
            <w:pPr>
              <w:widowControl/>
              <w:spacing w:after="100" w:afterAutospacing="1"/>
              <w:jc w:val="left"/>
              <w:rPr>
                <w:rFonts w:ascii="Roboto" w:eastAsia="宋体" w:hAnsi="Roboto" w:cs="宋体"/>
                <w:color w:val="6D727C"/>
                <w:kern w:val="0"/>
                <w:szCs w:val="21"/>
                <w:lang w:val="en-AU"/>
              </w:rPr>
            </w:pPr>
            <w:r>
              <w:rPr>
                <w:rFonts w:ascii="Roboto" w:eastAsia="宋体" w:hAnsi="Roboto" w:cs="宋体" w:hint="eastAsia"/>
                <w:color w:val="6D727C"/>
                <w:kern w:val="0"/>
                <w:szCs w:val="21"/>
                <w:lang w:val="en-AU"/>
              </w:rPr>
              <w:t>3</w:t>
            </w:r>
            <w:r>
              <w:rPr>
                <w:rFonts w:ascii="Roboto" w:eastAsia="宋体" w:hAnsi="Roboto" w:cs="宋体"/>
                <w:color w:val="6D727C"/>
                <w:kern w:val="0"/>
                <w:szCs w:val="21"/>
                <w:lang w:val="en-AU"/>
              </w:rPr>
              <w:t>.</w:t>
            </w:r>
            <w:r>
              <w:t xml:space="preserve"> </w:t>
            </w:r>
            <w:r w:rsidRPr="007F14A0">
              <w:rPr>
                <w:rFonts w:ascii="Roboto" w:eastAsia="宋体" w:hAnsi="Roboto" w:cs="宋体"/>
                <w:color w:val="6D727C"/>
                <w:kern w:val="0"/>
                <w:szCs w:val="21"/>
                <w:lang w:val="en-AU"/>
              </w:rPr>
              <w:t>customizability</w:t>
            </w:r>
          </w:p>
          <w:p w14:paraId="4764C2BB" w14:textId="77C9CB41" w:rsidR="007F14A0" w:rsidRDefault="007F14A0" w:rsidP="00102874">
            <w:pPr>
              <w:widowControl/>
              <w:spacing w:after="100" w:afterAutospacing="1"/>
              <w:jc w:val="left"/>
              <w:rPr>
                <w:rFonts w:ascii="Roboto" w:eastAsia="宋体" w:hAnsi="Roboto" w:cs="宋体"/>
                <w:color w:val="6D727C"/>
                <w:kern w:val="0"/>
                <w:szCs w:val="21"/>
              </w:rPr>
            </w:pPr>
            <w:r w:rsidRPr="007F14A0">
              <w:rPr>
                <w:rFonts w:ascii="Roboto" w:eastAsia="宋体" w:hAnsi="Roboto" w:cs="宋体"/>
                <w:color w:val="6D727C"/>
                <w:kern w:val="0"/>
                <w:szCs w:val="21"/>
              </w:rPr>
              <w:t>It can be formulated according to the current situation of the RTO.</w:t>
            </w:r>
          </w:p>
          <w:p w14:paraId="37C5DDCD" w14:textId="77777777" w:rsidR="00B129C0" w:rsidRDefault="007F14A0" w:rsidP="007F14A0">
            <w:pPr>
              <w:widowControl/>
              <w:spacing w:after="100" w:afterAutospacing="1"/>
              <w:jc w:val="left"/>
            </w:pPr>
            <w:r>
              <w:rPr>
                <w:rFonts w:ascii="Roboto" w:eastAsia="宋体" w:hAnsi="Roboto" w:cs="宋体" w:hint="eastAsia"/>
                <w:color w:val="6D727C"/>
                <w:kern w:val="0"/>
                <w:szCs w:val="21"/>
              </w:rPr>
              <w:t>4</w:t>
            </w:r>
            <w:r>
              <w:rPr>
                <w:rFonts w:ascii="Roboto" w:eastAsia="宋体" w:hAnsi="Roboto" w:cs="宋体"/>
                <w:color w:val="6D727C"/>
                <w:kern w:val="0"/>
                <w:szCs w:val="21"/>
              </w:rPr>
              <w:t>.</w:t>
            </w:r>
            <w:r>
              <w:t xml:space="preserve"> </w:t>
            </w:r>
            <w:r w:rsidR="00B129C0" w:rsidRPr="00B129C0">
              <w:rPr>
                <w:rFonts w:ascii="Arial" w:hAnsi="Arial" w:cs="Arial"/>
              </w:rPr>
              <w:t>security</w:t>
            </w:r>
            <w:r w:rsidR="00B129C0" w:rsidRPr="00B129C0">
              <w:rPr>
                <w:rFonts w:ascii="Arial" w:hAnsi="Arial" w:cs="Arial"/>
              </w:rPr>
              <w:t xml:space="preserve"> </w:t>
            </w:r>
          </w:p>
          <w:p w14:paraId="0A152526" w14:textId="2539DC51" w:rsidR="007F14A0" w:rsidRPr="007F14A0" w:rsidRDefault="007F14A0" w:rsidP="007F14A0">
            <w:pPr>
              <w:widowControl/>
              <w:spacing w:after="100" w:afterAutospacing="1"/>
              <w:jc w:val="left"/>
              <w:rPr>
                <w:rFonts w:ascii="Roboto" w:eastAsia="宋体" w:hAnsi="Roboto" w:cs="宋体" w:hint="eastAsia"/>
                <w:color w:val="6D727C"/>
                <w:kern w:val="0"/>
                <w:szCs w:val="21"/>
              </w:rPr>
            </w:pPr>
            <w:r w:rsidRPr="007F14A0">
              <w:rPr>
                <w:rFonts w:ascii="Roboto" w:eastAsia="宋体" w:hAnsi="Roboto" w:cs="宋体"/>
                <w:color w:val="6D727C"/>
                <w:kern w:val="0"/>
                <w:szCs w:val="21"/>
              </w:rPr>
              <w:t xml:space="preserve">Another advantage of HubSpot's application ecosystem is that it provides an additional layer of security for your website. Unlike the </w:t>
            </w:r>
            <w:proofErr w:type="gramStart"/>
            <w:r w:rsidRPr="007F14A0">
              <w:rPr>
                <w:rFonts w:ascii="Roboto" w:eastAsia="宋体" w:hAnsi="Roboto" w:cs="宋体"/>
                <w:color w:val="6D727C"/>
                <w:kern w:val="0"/>
                <w:szCs w:val="21"/>
              </w:rPr>
              <w:t>open source</w:t>
            </w:r>
            <w:proofErr w:type="gramEnd"/>
            <w:r w:rsidRPr="007F14A0">
              <w:rPr>
                <w:rFonts w:ascii="Roboto" w:eastAsia="宋体" w:hAnsi="Roboto" w:cs="宋体"/>
                <w:color w:val="6D727C"/>
                <w:kern w:val="0"/>
                <w:szCs w:val="21"/>
              </w:rPr>
              <w:t xml:space="preserve"> CMS platform, HubSpot works selectively with third-party vendors and applications that can integrate with existing portals. This means you don't have to master plug-in compatibility or maintenance to keep RTO's site secure.</w:t>
            </w:r>
          </w:p>
          <w:p w14:paraId="264955A2" w14:textId="6B5DE3E4" w:rsidR="00102874" w:rsidRPr="00102874" w:rsidRDefault="007F14A0" w:rsidP="00102874">
            <w:pPr>
              <w:widowControl/>
              <w:spacing w:after="100" w:afterAutospacing="1"/>
              <w:jc w:val="left"/>
              <w:rPr>
                <w:rFonts w:ascii="Roboto" w:eastAsia="宋体" w:hAnsi="Roboto" w:cs="宋体" w:hint="eastAsia"/>
                <w:color w:val="6D727C"/>
                <w:kern w:val="0"/>
                <w:szCs w:val="21"/>
              </w:rPr>
            </w:pPr>
            <w:r w:rsidRPr="007F14A0">
              <w:rPr>
                <w:rFonts w:ascii="Roboto" w:eastAsia="宋体" w:hAnsi="Roboto" w:cs="宋体"/>
                <w:color w:val="6D727C"/>
                <w:kern w:val="0"/>
                <w:szCs w:val="21"/>
              </w:rPr>
              <w:t>RTO also doesn't have to worry about installing plug-ins like Duo to protect RTO sites from threats. Instead, RTO can rely on CMS Hub's built-in security features (including global CDN and Web application firewall) and a dedicated security team to protect RTO's site from DDoS attacks, hackers, and other anomalies.</w:t>
            </w:r>
          </w:p>
          <w:p w14:paraId="6666FD6B" w14:textId="7AA8136E"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color w:val="6D727C"/>
                <w:kern w:val="0"/>
                <w:szCs w:val="21"/>
                <w:lang w:val="en-AU"/>
              </w:rPr>
              <w:t> </w:t>
            </w:r>
            <w:r w:rsidR="00B129C0">
              <w:rPr>
                <w:rFonts w:ascii="Roboto" w:eastAsia="宋体" w:hAnsi="Roboto" w:cs="宋体"/>
                <w:color w:val="6D727C"/>
                <w:kern w:val="0"/>
                <w:szCs w:val="21"/>
                <w:lang w:val="en-AU"/>
              </w:rPr>
              <w:t>5.</w:t>
            </w:r>
            <w:r w:rsidR="00B129C0">
              <w:t xml:space="preserve"> </w:t>
            </w:r>
            <w:r w:rsidR="00B129C0" w:rsidRPr="00B129C0">
              <w:rPr>
                <w:rFonts w:ascii="Roboto" w:eastAsia="宋体" w:hAnsi="Roboto" w:cs="宋体"/>
                <w:color w:val="6D727C"/>
                <w:kern w:val="0"/>
                <w:szCs w:val="21"/>
                <w:lang w:val="en-AU"/>
              </w:rPr>
              <w:t>The pricing is relatively moderate, and the pricing negotiation can be customized according to the order quantity, which alleviates the economic pressure of RTO.</w:t>
            </w:r>
          </w:p>
          <w:p w14:paraId="1814DC59" w14:textId="4F557734" w:rsidR="00BD0F9C" w:rsidRPr="00BD0F9C" w:rsidRDefault="00BD0F9C" w:rsidP="001D7D74">
            <w:pPr>
              <w:pStyle w:val="a4"/>
              <w:widowControl/>
              <w:spacing w:after="100" w:afterAutospacing="1"/>
              <w:ind w:left="360" w:firstLineChars="0" w:firstLine="0"/>
              <w:jc w:val="left"/>
              <w:rPr>
                <w:rFonts w:ascii="Roboto" w:eastAsia="宋体" w:hAnsi="Roboto" w:cs="宋体" w:hint="eastAsia"/>
                <w:color w:val="6D727C"/>
                <w:kern w:val="0"/>
                <w:szCs w:val="21"/>
              </w:rPr>
            </w:pPr>
          </w:p>
        </w:tc>
      </w:tr>
      <w:tr w:rsidR="00102874" w:rsidRPr="00102874" w14:paraId="0A68DDD0" w14:textId="77777777" w:rsidTr="002B0C93">
        <w:tc>
          <w:tcPr>
            <w:tcW w:w="8290" w:type="dxa"/>
            <w:tcBorders>
              <w:top w:val="outset" w:sz="6" w:space="0" w:color="auto"/>
              <w:left w:val="outset" w:sz="6" w:space="0" w:color="auto"/>
              <w:bottom w:val="outset" w:sz="6" w:space="0" w:color="auto"/>
              <w:right w:val="outset" w:sz="6" w:space="0" w:color="auto"/>
            </w:tcBorders>
            <w:shd w:val="clear" w:color="auto" w:fill="FFFFFF"/>
            <w:hideMark/>
          </w:tcPr>
          <w:p w14:paraId="4467B080"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b/>
                <w:bCs/>
                <w:color w:val="6D727C"/>
                <w:kern w:val="0"/>
                <w:szCs w:val="21"/>
                <w:lang w:val="en-AU"/>
              </w:rPr>
              <w:lastRenderedPageBreak/>
              <w:t>Compare database design document including database access and security design with the Devon security plan for current and future need of the organisation.</w:t>
            </w:r>
          </w:p>
          <w:p w14:paraId="58EAF33E"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b/>
                <w:bCs/>
                <w:color w:val="6D727C"/>
                <w:kern w:val="0"/>
                <w:szCs w:val="21"/>
                <w:lang w:val="en-AU"/>
              </w:rPr>
              <w:t>Include database table, relationship and database report requirements.</w:t>
            </w:r>
          </w:p>
          <w:p w14:paraId="15B74D8A" w14:textId="22D017AB" w:rsidR="00CA3601" w:rsidRDefault="00102874" w:rsidP="004C3793">
            <w:pPr>
              <w:widowControl/>
              <w:spacing w:after="100" w:afterAutospacing="1"/>
              <w:jc w:val="left"/>
              <w:rPr>
                <w:rFonts w:ascii="Arial" w:eastAsia="宋体" w:hAnsi="Arial" w:cs="Arial"/>
                <w:color w:val="6D727C"/>
                <w:kern w:val="0"/>
                <w:szCs w:val="21"/>
                <w:shd w:val="pct15" w:color="auto" w:fill="FFFFFF"/>
                <w:lang w:val="en-AU"/>
              </w:rPr>
            </w:pPr>
            <w:r w:rsidRPr="00102874">
              <w:rPr>
                <w:rFonts w:ascii="Roboto" w:eastAsia="宋体" w:hAnsi="Roboto" w:cs="宋体"/>
                <w:color w:val="6D727C"/>
                <w:kern w:val="0"/>
                <w:szCs w:val="21"/>
                <w:lang w:val="en-AU"/>
              </w:rPr>
              <w:t> </w:t>
            </w:r>
            <w:r w:rsidR="004C3793" w:rsidRPr="00CA3601">
              <w:rPr>
                <w:rFonts w:ascii="Arial" w:eastAsia="宋体" w:hAnsi="Arial" w:cs="Arial"/>
                <w:color w:val="6D727C"/>
                <w:kern w:val="0"/>
                <w:szCs w:val="21"/>
                <w:shd w:val="pct15" w:color="auto" w:fill="FFFFFF"/>
                <w:lang w:val="en-AU"/>
              </w:rPr>
              <w:t>Database related entities</w:t>
            </w:r>
            <w:r w:rsidR="00CA3601">
              <w:rPr>
                <w:rFonts w:ascii="Arial" w:eastAsia="宋体" w:hAnsi="Arial" w:cs="Arial"/>
                <w:color w:val="6D727C"/>
                <w:kern w:val="0"/>
                <w:szCs w:val="21"/>
                <w:shd w:val="pct15" w:color="auto" w:fill="FFFFFF"/>
                <w:lang w:val="en-AU"/>
              </w:rPr>
              <w:t>:</w:t>
            </w:r>
          </w:p>
          <w:p w14:paraId="2428CE5E" w14:textId="0D49CCAC" w:rsidR="00CA3601" w:rsidRDefault="00CA3601" w:rsidP="004C3793">
            <w:pPr>
              <w:widowControl/>
              <w:spacing w:after="100" w:afterAutospacing="1"/>
              <w:jc w:val="left"/>
              <w:rPr>
                <w:rFonts w:ascii="Arial" w:eastAsia="宋体" w:hAnsi="Arial" w:cs="Arial"/>
                <w:color w:val="6D727C"/>
                <w:kern w:val="0"/>
                <w:szCs w:val="21"/>
                <w:lang w:val="en-AU"/>
              </w:rPr>
            </w:pPr>
            <w:r>
              <w:rPr>
                <w:rFonts w:ascii="Arial" w:eastAsia="宋体" w:hAnsi="Arial" w:cs="Arial" w:hint="eastAsia"/>
                <w:color w:val="6D727C"/>
                <w:kern w:val="0"/>
                <w:szCs w:val="21"/>
                <w:lang w:val="en-AU"/>
              </w:rPr>
              <w:t>Course</w:t>
            </w:r>
          </w:p>
          <w:p w14:paraId="633D88FF" w14:textId="26AC88E4" w:rsidR="00CA3601" w:rsidRDefault="00CA3601" w:rsidP="004C3793">
            <w:pPr>
              <w:widowControl/>
              <w:spacing w:after="100" w:afterAutospacing="1"/>
              <w:jc w:val="left"/>
              <w:rPr>
                <w:rFonts w:ascii="Arial" w:eastAsia="宋体" w:hAnsi="Arial" w:cs="Arial"/>
                <w:color w:val="6D727C"/>
                <w:kern w:val="0"/>
                <w:szCs w:val="21"/>
                <w:lang w:val="en-AU"/>
              </w:rPr>
            </w:pPr>
            <w:r w:rsidRPr="00CA3601">
              <w:rPr>
                <w:rFonts w:ascii="Arial" w:eastAsia="宋体" w:hAnsi="Arial" w:cs="Arial"/>
                <w:color w:val="6D727C"/>
                <w:kern w:val="0"/>
                <w:szCs w:val="21"/>
                <w:lang w:val="en-AU"/>
              </w:rPr>
              <w:t>S</w:t>
            </w:r>
            <w:r w:rsidRPr="00CA3601">
              <w:rPr>
                <w:rFonts w:ascii="Arial" w:eastAsia="宋体" w:hAnsi="Arial" w:cs="Arial"/>
                <w:color w:val="6D727C"/>
                <w:kern w:val="0"/>
                <w:szCs w:val="21"/>
                <w:lang w:val="en-AU"/>
              </w:rPr>
              <w:t>chedule</w:t>
            </w:r>
          </w:p>
          <w:p w14:paraId="6D993AEE" w14:textId="6C9B28AC" w:rsidR="00CA3601" w:rsidRPr="00CA3601" w:rsidRDefault="00CA3601" w:rsidP="004C3793">
            <w:pPr>
              <w:widowControl/>
              <w:spacing w:after="100" w:afterAutospacing="1"/>
              <w:jc w:val="left"/>
              <w:rPr>
                <w:rFonts w:ascii="Arial" w:eastAsia="宋体" w:hAnsi="Arial" w:cs="Arial" w:hint="eastAsia"/>
                <w:color w:val="6D727C"/>
                <w:kern w:val="0"/>
                <w:szCs w:val="21"/>
                <w:lang w:val="en-AU"/>
              </w:rPr>
            </w:pPr>
            <w:r w:rsidRPr="00CA3601">
              <w:rPr>
                <w:rFonts w:ascii="Arial" w:eastAsia="宋体" w:hAnsi="Arial" w:cs="Arial"/>
                <w:color w:val="6D727C"/>
                <w:kern w:val="0"/>
                <w:szCs w:val="21"/>
                <w:lang w:val="en-AU"/>
              </w:rPr>
              <w:t>Section</w:t>
            </w:r>
          </w:p>
          <w:p w14:paraId="50DEA39E" w14:textId="61EBD1F9" w:rsidR="00102874" w:rsidRPr="00102874" w:rsidRDefault="00CA3601" w:rsidP="00102874">
            <w:pPr>
              <w:widowControl/>
              <w:spacing w:after="100" w:afterAutospacing="1"/>
              <w:jc w:val="left"/>
              <w:rPr>
                <w:rFonts w:ascii="Roboto" w:eastAsia="宋体" w:hAnsi="Roboto" w:cs="宋体"/>
                <w:color w:val="6D727C"/>
                <w:kern w:val="0"/>
                <w:szCs w:val="21"/>
              </w:rPr>
            </w:pPr>
            <w:r w:rsidRPr="00CA3601">
              <w:rPr>
                <w:rFonts w:ascii="Roboto" w:eastAsia="宋体" w:hAnsi="Roboto" w:cs="宋体"/>
                <w:color w:val="6D727C"/>
                <w:kern w:val="0"/>
                <w:szCs w:val="21"/>
                <w:lang w:val="en-AU"/>
              </w:rPr>
              <w:t>Instructor</w:t>
            </w:r>
            <w:r w:rsidR="00102874" w:rsidRPr="00102874">
              <w:rPr>
                <w:rFonts w:ascii="Roboto" w:eastAsia="宋体" w:hAnsi="Roboto" w:cs="宋体"/>
                <w:color w:val="6D727C"/>
                <w:kern w:val="0"/>
                <w:szCs w:val="21"/>
                <w:lang w:val="en-AU"/>
              </w:rPr>
              <w:t> </w:t>
            </w:r>
          </w:p>
          <w:p w14:paraId="0837BF84" w14:textId="1A1A9941" w:rsidR="00102874" w:rsidRPr="00102874" w:rsidRDefault="00102874" w:rsidP="00956BED">
            <w:pPr>
              <w:widowControl/>
              <w:spacing w:after="100" w:afterAutospacing="1"/>
              <w:jc w:val="left"/>
              <w:rPr>
                <w:rFonts w:ascii="Arial" w:eastAsia="宋体" w:hAnsi="Arial" w:cs="Arial"/>
                <w:color w:val="6D727C"/>
                <w:kern w:val="0"/>
                <w:szCs w:val="21"/>
              </w:rPr>
            </w:pPr>
            <w:r w:rsidRPr="00102874">
              <w:rPr>
                <w:rFonts w:ascii="Roboto" w:eastAsia="宋体" w:hAnsi="Roboto" w:cs="宋体"/>
                <w:color w:val="6D727C"/>
                <w:kern w:val="0"/>
                <w:szCs w:val="21"/>
                <w:lang w:val="en-AU"/>
              </w:rPr>
              <w:t> </w:t>
            </w:r>
            <w:r w:rsidR="00956BED" w:rsidRPr="00CA3601">
              <w:rPr>
                <w:rFonts w:ascii="Arial" w:eastAsia="宋体" w:hAnsi="Arial" w:cs="Arial"/>
                <w:color w:val="6D727C"/>
                <w:kern w:val="0"/>
                <w:szCs w:val="21"/>
                <w:shd w:val="pct15" w:color="auto" w:fill="FFFFFF"/>
              </w:rPr>
              <w:t>identify table relationships</w:t>
            </w:r>
          </w:p>
          <w:p w14:paraId="5F5798F5" w14:textId="77777777" w:rsidR="005245D1" w:rsidRPr="005245D1" w:rsidRDefault="00102874" w:rsidP="005245D1">
            <w:pPr>
              <w:widowControl/>
              <w:spacing w:after="100" w:afterAutospacing="1"/>
              <w:jc w:val="left"/>
              <w:rPr>
                <w:rFonts w:ascii="Roboto" w:eastAsia="宋体" w:hAnsi="Roboto" w:cs="宋体"/>
                <w:color w:val="6D727C"/>
                <w:kern w:val="0"/>
                <w:szCs w:val="21"/>
                <w:lang w:val="en-AU"/>
              </w:rPr>
            </w:pPr>
            <w:r w:rsidRPr="00102874">
              <w:rPr>
                <w:rFonts w:ascii="Roboto" w:eastAsia="宋体" w:hAnsi="Roboto" w:cs="宋体"/>
                <w:color w:val="6D727C"/>
                <w:kern w:val="0"/>
                <w:szCs w:val="21"/>
                <w:lang w:val="en-AU"/>
              </w:rPr>
              <w:t> </w:t>
            </w:r>
            <w:r w:rsidR="005245D1" w:rsidRPr="005245D1">
              <w:rPr>
                <w:rFonts w:ascii="Roboto" w:eastAsia="宋体" w:hAnsi="Roboto" w:cs="宋体"/>
                <w:color w:val="6D727C"/>
                <w:kern w:val="0"/>
                <w:szCs w:val="21"/>
                <w:lang w:val="en-AU"/>
              </w:rPr>
              <w:t>Make sure the Section table is the main page,</w:t>
            </w:r>
          </w:p>
          <w:p w14:paraId="3E93DE0C" w14:textId="77777777" w:rsidR="005245D1" w:rsidRPr="005245D1" w:rsidRDefault="005245D1" w:rsidP="005245D1">
            <w:pPr>
              <w:widowControl/>
              <w:spacing w:after="100" w:afterAutospacing="1"/>
              <w:jc w:val="left"/>
              <w:rPr>
                <w:rFonts w:ascii="Roboto" w:eastAsia="宋体" w:hAnsi="Roboto" w:cs="宋体"/>
                <w:color w:val="6D727C"/>
                <w:kern w:val="0"/>
                <w:szCs w:val="21"/>
                <w:lang w:val="en-AU"/>
              </w:rPr>
            </w:pPr>
            <w:r w:rsidRPr="005245D1">
              <w:rPr>
                <w:rFonts w:ascii="Roboto" w:eastAsia="宋体" w:hAnsi="Roboto" w:cs="宋体"/>
                <w:color w:val="6D727C"/>
                <w:kern w:val="0"/>
                <w:szCs w:val="21"/>
                <w:lang w:val="en-AU"/>
              </w:rPr>
              <w:lastRenderedPageBreak/>
              <w:t>The Schedule ID in Section can be connected to the Schedule table. You can connect to the Course table with the Course ID in Section.</w:t>
            </w:r>
          </w:p>
          <w:p w14:paraId="6C3BEE3C" w14:textId="49BA538B" w:rsidR="00102874" w:rsidRPr="00102874" w:rsidRDefault="005245D1" w:rsidP="005245D1">
            <w:pPr>
              <w:widowControl/>
              <w:spacing w:after="100" w:afterAutospacing="1"/>
              <w:jc w:val="left"/>
              <w:rPr>
                <w:rFonts w:ascii="Roboto" w:eastAsia="宋体" w:hAnsi="Roboto" w:cs="宋体"/>
                <w:color w:val="6D727C"/>
                <w:kern w:val="0"/>
                <w:szCs w:val="21"/>
              </w:rPr>
            </w:pPr>
            <w:r w:rsidRPr="005245D1">
              <w:rPr>
                <w:rFonts w:ascii="Roboto" w:eastAsia="宋体" w:hAnsi="Roboto" w:cs="宋体"/>
                <w:color w:val="6D727C"/>
                <w:kern w:val="0"/>
                <w:szCs w:val="21"/>
                <w:lang w:val="en-AU"/>
              </w:rPr>
              <w:t xml:space="preserve">The Instructor ID in Section can be connected to the </w:t>
            </w:r>
            <w:proofErr w:type="gramStart"/>
            <w:r w:rsidRPr="005245D1">
              <w:rPr>
                <w:rFonts w:ascii="Roboto" w:eastAsia="宋体" w:hAnsi="Roboto" w:cs="宋体"/>
                <w:color w:val="6D727C"/>
                <w:kern w:val="0"/>
                <w:szCs w:val="21"/>
                <w:lang w:val="en-AU"/>
              </w:rPr>
              <w:t>Instructor</w:t>
            </w:r>
            <w:proofErr w:type="gramEnd"/>
            <w:r w:rsidRPr="005245D1">
              <w:rPr>
                <w:rFonts w:ascii="Roboto" w:eastAsia="宋体" w:hAnsi="Roboto" w:cs="宋体"/>
                <w:color w:val="6D727C"/>
                <w:kern w:val="0"/>
                <w:szCs w:val="21"/>
                <w:lang w:val="en-AU"/>
              </w:rPr>
              <w:t xml:space="preserve"> table</w:t>
            </w:r>
          </w:p>
          <w:p w14:paraId="522F76C5"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color w:val="6D727C"/>
                <w:kern w:val="0"/>
                <w:szCs w:val="21"/>
                <w:lang w:val="en-AU"/>
              </w:rPr>
              <w:t> </w:t>
            </w:r>
          </w:p>
          <w:p w14:paraId="01EC50E4" w14:textId="38079D62"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color w:val="6D727C"/>
                <w:kern w:val="0"/>
                <w:szCs w:val="21"/>
                <w:lang w:val="en-AU"/>
              </w:rPr>
              <w:t> </w:t>
            </w:r>
            <w:r w:rsidR="00E82550" w:rsidRPr="00102874">
              <w:rPr>
                <w:rFonts w:ascii="Roboto" w:eastAsia="宋体" w:hAnsi="Roboto" w:cs="宋体"/>
                <w:b/>
                <w:bCs/>
                <w:color w:val="6D727C"/>
                <w:kern w:val="0"/>
                <w:szCs w:val="21"/>
                <w:shd w:val="pct15" w:color="auto" w:fill="FFFFFF"/>
                <w:lang w:val="en-AU"/>
              </w:rPr>
              <w:t>database report requirements</w:t>
            </w:r>
          </w:p>
          <w:p w14:paraId="61E7EED4" w14:textId="44FD05A3" w:rsidR="00102874" w:rsidRPr="00102874" w:rsidRDefault="00102874" w:rsidP="00102874">
            <w:pPr>
              <w:widowControl/>
              <w:spacing w:after="100" w:afterAutospacing="1"/>
              <w:jc w:val="left"/>
              <w:rPr>
                <w:rFonts w:ascii="Arial" w:eastAsia="宋体" w:hAnsi="Arial" w:cs="Arial"/>
                <w:color w:val="6D727C"/>
                <w:kern w:val="0"/>
                <w:szCs w:val="21"/>
              </w:rPr>
            </w:pPr>
            <w:r w:rsidRPr="00102874">
              <w:rPr>
                <w:rFonts w:ascii="Roboto" w:eastAsia="宋体" w:hAnsi="Roboto" w:cs="宋体"/>
                <w:color w:val="6D727C"/>
                <w:kern w:val="0"/>
                <w:szCs w:val="21"/>
                <w:lang w:val="en-AU"/>
              </w:rPr>
              <w:t> </w:t>
            </w:r>
            <w:r w:rsidR="004272EE">
              <w:rPr>
                <w:rFonts w:ascii="Roboto" w:eastAsia="宋体" w:hAnsi="Roboto" w:cs="宋体"/>
                <w:color w:val="6D727C"/>
                <w:kern w:val="0"/>
                <w:szCs w:val="21"/>
                <w:lang w:val="en-AU"/>
              </w:rPr>
              <w:t>C</w:t>
            </w:r>
            <w:r w:rsidR="004272EE" w:rsidRPr="004272EE">
              <w:rPr>
                <w:rFonts w:ascii="Roboto" w:eastAsia="宋体" w:hAnsi="Roboto" w:cs="宋体"/>
                <w:color w:val="6D727C"/>
                <w:kern w:val="0"/>
                <w:szCs w:val="21"/>
                <w:lang w:val="en-AU"/>
              </w:rPr>
              <w:t>ourse</w:t>
            </w:r>
          </w:p>
          <w:p w14:paraId="19C2171C" w14:textId="3DFF0ADC"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color w:val="6D727C"/>
                <w:kern w:val="0"/>
                <w:szCs w:val="21"/>
                <w:lang w:val="en-AU"/>
              </w:rPr>
              <w:t> </w:t>
            </w:r>
            <w:r w:rsidR="0088766E" w:rsidRPr="0088766E">
              <w:rPr>
                <w:rFonts w:ascii="Roboto" w:eastAsia="宋体" w:hAnsi="Roboto" w:cs="宋体"/>
                <w:color w:val="6D727C"/>
                <w:kern w:val="0"/>
                <w:szCs w:val="21"/>
                <w:lang w:val="en-AU"/>
              </w:rPr>
              <w:t>Sets the size of rows, columns, and text</w:t>
            </w:r>
            <w:r w:rsidR="00C83DFB">
              <w:rPr>
                <w:rFonts w:ascii="Roboto" w:eastAsia="宋体" w:hAnsi="Roboto" w:cs="宋体"/>
                <w:color w:val="6D727C"/>
                <w:kern w:val="0"/>
                <w:szCs w:val="21"/>
                <w:lang w:val="en-AU"/>
              </w:rPr>
              <w:t>.</w:t>
            </w:r>
          </w:p>
          <w:p w14:paraId="45FD3A5B" w14:textId="0F4C2A95" w:rsidR="00102874" w:rsidRDefault="004F033B" w:rsidP="00102874">
            <w:pPr>
              <w:widowControl/>
              <w:spacing w:after="100" w:afterAutospacing="1"/>
              <w:jc w:val="left"/>
              <w:rPr>
                <w:rFonts w:ascii="Roboto" w:eastAsia="宋体" w:hAnsi="Roboto" w:cs="宋体"/>
                <w:color w:val="6D727C"/>
                <w:kern w:val="0"/>
                <w:szCs w:val="21"/>
                <w:lang w:val="en-AU"/>
              </w:rPr>
            </w:pPr>
            <w:r w:rsidRPr="004F033B">
              <w:rPr>
                <w:rFonts w:ascii="Roboto" w:eastAsia="宋体" w:hAnsi="Roboto" w:cs="宋体"/>
                <w:color w:val="6D727C"/>
                <w:kern w:val="0"/>
                <w:szCs w:val="21"/>
                <w:lang w:val="en-AU"/>
              </w:rPr>
              <w:t>Add course ID, course name, etc</w:t>
            </w:r>
          </w:p>
          <w:p w14:paraId="780A51C5" w14:textId="77777777" w:rsidR="004F033B" w:rsidRDefault="004F033B" w:rsidP="00102874">
            <w:pPr>
              <w:widowControl/>
              <w:spacing w:after="100" w:afterAutospacing="1"/>
              <w:jc w:val="left"/>
              <w:rPr>
                <w:rFonts w:ascii="Roboto" w:eastAsia="宋体" w:hAnsi="Roboto" w:cs="宋体"/>
                <w:color w:val="6D727C"/>
                <w:kern w:val="0"/>
                <w:szCs w:val="21"/>
                <w:lang w:val="en-AU"/>
              </w:rPr>
            </w:pPr>
          </w:p>
          <w:p w14:paraId="19AF3C89" w14:textId="77777777" w:rsidR="00C83DFB" w:rsidRDefault="00C83DFB" w:rsidP="00C83DFB">
            <w:pPr>
              <w:widowControl/>
              <w:spacing w:after="100" w:afterAutospacing="1"/>
              <w:jc w:val="left"/>
              <w:rPr>
                <w:rFonts w:ascii="Arial" w:eastAsia="宋体" w:hAnsi="Arial" w:cs="Arial"/>
                <w:color w:val="6D727C"/>
                <w:kern w:val="0"/>
                <w:szCs w:val="21"/>
                <w:lang w:val="en-AU"/>
              </w:rPr>
            </w:pPr>
            <w:r w:rsidRPr="00CA3601">
              <w:rPr>
                <w:rFonts w:ascii="Arial" w:eastAsia="宋体" w:hAnsi="Arial" w:cs="Arial"/>
                <w:color w:val="6D727C"/>
                <w:kern w:val="0"/>
                <w:szCs w:val="21"/>
                <w:lang w:val="en-AU"/>
              </w:rPr>
              <w:t>Schedule</w:t>
            </w:r>
          </w:p>
          <w:p w14:paraId="454053EE" w14:textId="77777777" w:rsidR="00C83DFB" w:rsidRPr="00102874" w:rsidRDefault="00C83DFB" w:rsidP="00C83DFB">
            <w:pPr>
              <w:widowControl/>
              <w:spacing w:after="100" w:afterAutospacing="1"/>
              <w:jc w:val="left"/>
              <w:rPr>
                <w:rFonts w:ascii="Roboto" w:eastAsia="宋体" w:hAnsi="Roboto" w:cs="宋体"/>
                <w:color w:val="6D727C"/>
                <w:kern w:val="0"/>
                <w:szCs w:val="21"/>
              </w:rPr>
            </w:pPr>
            <w:r w:rsidRPr="00102874">
              <w:rPr>
                <w:rFonts w:ascii="Roboto" w:eastAsia="宋体" w:hAnsi="Roboto" w:cs="宋体"/>
                <w:color w:val="6D727C"/>
                <w:kern w:val="0"/>
                <w:szCs w:val="21"/>
                <w:lang w:val="en-AU"/>
              </w:rPr>
              <w:t> </w:t>
            </w:r>
            <w:r w:rsidRPr="0088766E">
              <w:rPr>
                <w:rFonts w:ascii="Roboto" w:eastAsia="宋体" w:hAnsi="Roboto" w:cs="宋体"/>
                <w:color w:val="6D727C"/>
                <w:kern w:val="0"/>
                <w:szCs w:val="21"/>
                <w:lang w:val="en-AU"/>
              </w:rPr>
              <w:t>Sets the size of rows, columns, and text</w:t>
            </w:r>
            <w:r>
              <w:rPr>
                <w:rFonts w:ascii="Roboto" w:eastAsia="宋体" w:hAnsi="Roboto" w:cs="宋体"/>
                <w:color w:val="6D727C"/>
                <w:kern w:val="0"/>
                <w:szCs w:val="21"/>
                <w:lang w:val="en-AU"/>
              </w:rPr>
              <w:t>.</w:t>
            </w:r>
          </w:p>
          <w:p w14:paraId="61B0AD0A" w14:textId="4B4A41AF" w:rsidR="0088766E" w:rsidRPr="00102874" w:rsidRDefault="004F033B" w:rsidP="00102874">
            <w:pPr>
              <w:widowControl/>
              <w:spacing w:after="100" w:afterAutospacing="1"/>
              <w:jc w:val="left"/>
              <w:rPr>
                <w:rFonts w:ascii="Roboto" w:eastAsia="宋体" w:hAnsi="Roboto" w:cs="宋体"/>
                <w:color w:val="6D727C"/>
                <w:kern w:val="0"/>
                <w:szCs w:val="21"/>
              </w:rPr>
            </w:pPr>
            <w:r w:rsidRPr="004F033B">
              <w:rPr>
                <w:rFonts w:ascii="Roboto" w:eastAsia="宋体" w:hAnsi="Roboto" w:cs="宋体"/>
                <w:color w:val="6D727C"/>
                <w:kern w:val="0"/>
                <w:szCs w:val="21"/>
              </w:rPr>
              <w:t xml:space="preserve">Add Schedule ID, start time, end time, </w:t>
            </w:r>
            <w:proofErr w:type="spellStart"/>
            <w:r w:rsidRPr="004F033B">
              <w:rPr>
                <w:rFonts w:ascii="Roboto" w:eastAsia="宋体" w:hAnsi="Roboto" w:cs="宋体"/>
                <w:color w:val="6D727C"/>
                <w:kern w:val="0"/>
                <w:szCs w:val="21"/>
              </w:rPr>
              <w:t>etc</w:t>
            </w:r>
            <w:proofErr w:type="spellEnd"/>
          </w:p>
          <w:p w14:paraId="1EB47CD8" w14:textId="7AC6A339" w:rsidR="00102874" w:rsidRDefault="00102874" w:rsidP="00102874">
            <w:pPr>
              <w:widowControl/>
              <w:spacing w:after="100" w:afterAutospacing="1"/>
              <w:jc w:val="left"/>
              <w:rPr>
                <w:rFonts w:ascii="Roboto" w:eastAsia="宋体" w:hAnsi="Roboto" w:cs="宋体"/>
                <w:color w:val="6D727C"/>
                <w:kern w:val="0"/>
                <w:szCs w:val="21"/>
              </w:rPr>
            </w:pPr>
          </w:p>
          <w:p w14:paraId="3FEB42FC" w14:textId="77777777" w:rsidR="004F033B" w:rsidRPr="00CA3601" w:rsidRDefault="004F033B" w:rsidP="004F033B">
            <w:pPr>
              <w:widowControl/>
              <w:spacing w:after="100" w:afterAutospacing="1"/>
              <w:jc w:val="left"/>
              <w:rPr>
                <w:rFonts w:ascii="Arial" w:eastAsia="宋体" w:hAnsi="Arial" w:cs="Arial" w:hint="eastAsia"/>
                <w:color w:val="6D727C"/>
                <w:kern w:val="0"/>
                <w:szCs w:val="21"/>
                <w:lang w:val="en-AU"/>
              </w:rPr>
            </w:pPr>
            <w:r w:rsidRPr="00CA3601">
              <w:rPr>
                <w:rFonts w:ascii="Arial" w:eastAsia="宋体" w:hAnsi="Arial" w:cs="Arial"/>
                <w:color w:val="6D727C"/>
                <w:kern w:val="0"/>
                <w:szCs w:val="21"/>
                <w:lang w:val="en-AU"/>
              </w:rPr>
              <w:t>Section</w:t>
            </w:r>
          </w:p>
          <w:p w14:paraId="3170BAF1" w14:textId="2A7CABEC" w:rsidR="004F033B" w:rsidRDefault="004F033B" w:rsidP="00102874">
            <w:pPr>
              <w:widowControl/>
              <w:spacing w:after="100" w:afterAutospacing="1"/>
              <w:jc w:val="left"/>
              <w:rPr>
                <w:rFonts w:ascii="Roboto" w:eastAsia="宋体" w:hAnsi="Roboto" w:cs="宋体"/>
                <w:color w:val="6D727C"/>
                <w:kern w:val="0"/>
                <w:szCs w:val="21"/>
                <w:lang w:val="en-AU"/>
              </w:rPr>
            </w:pPr>
            <w:r w:rsidRPr="0088766E">
              <w:rPr>
                <w:rFonts w:ascii="Roboto" w:eastAsia="宋体" w:hAnsi="Roboto" w:cs="宋体"/>
                <w:color w:val="6D727C"/>
                <w:kern w:val="0"/>
                <w:szCs w:val="21"/>
                <w:lang w:val="en-AU"/>
              </w:rPr>
              <w:t>Sets the size of rows, columns, and text</w:t>
            </w:r>
            <w:r>
              <w:rPr>
                <w:rFonts w:ascii="Roboto" w:eastAsia="宋体" w:hAnsi="Roboto" w:cs="宋体"/>
                <w:color w:val="6D727C"/>
                <w:kern w:val="0"/>
                <w:szCs w:val="21"/>
                <w:lang w:val="en-AU"/>
              </w:rPr>
              <w:t>.</w:t>
            </w:r>
          </w:p>
          <w:p w14:paraId="0BDC493D" w14:textId="1CF26E19" w:rsidR="004F033B" w:rsidRDefault="004F033B" w:rsidP="00102874">
            <w:pPr>
              <w:widowControl/>
              <w:spacing w:after="100" w:afterAutospacing="1"/>
              <w:jc w:val="left"/>
              <w:rPr>
                <w:rFonts w:ascii="Roboto" w:eastAsia="宋体" w:hAnsi="Roboto" w:cs="宋体"/>
                <w:color w:val="6D727C"/>
                <w:kern w:val="0"/>
                <w:szCs w:val="21"/>
              </w:rPr>
            </w:pPr>
          </w:p>
          <w:p w14:paraId="1B766CC2" w14:textId="1230D4E9" w:rsidR="004F033B" w:rsidRDefault="004F033B" w:rsidP="00102874">
            <w:pPr>
              <w:widowControl/>
              <w:spacing w:after="100" w:afterAutospacing="1"/>
              <w:jc w:val="left"/>
              <w:rPr>
                <w:rFonts w:ascii="Roboto" w:eastAsia="宋体" w:hAnsi="Roboto" w:cs="宋体"/>
                <w:color w:val="6D727C"/>
                <w:kern w:val="0"/>
                <w:szCs w:val="21"/>
              </w:rPr>
            </w:pPr>
            <w:r>
              <w:rPr>
                <w:rFonts w:ascii="Roboto" w:eastAsia="宋体" w:hAnsi="Roboto" w:cs="宋体" w:hint="eastAsia"/>
                <w:color w:val="6D727C"/>
                <w:kern w:val="0"/>
                <w:szCs w:val="21"/>
              </w:rPr>
              <w:t>I</w:t>
            </w:r>
            <w:r>
              <w:rPr>
                <w:rFonts w:ascii="Roboto" w:eastAsia="宋体" w:hAnsi="Roboto" w:cs="宋体"/>
                <w:color w:val="6D727C"/>
                <w:kern w:val="0"/>
                <w:szCs w:val="21"/>
              </w:rPr>
              <w:t>nstructor</w:t>
            </w:r>
          </w:p>
          <w:p w14:paraId="6C237F6B" w14:textId="77777777" w:rsidR="004F033B" w:rsidRPr="00102874" w:rsidRDefault="004F033B" w:rsidP="004F033B">
            <w:pPr>
              <w:widowControl/>
              <w:spacing w:after="100" w:afterAutospacing="1"/>
              <w:jc w:val="left"/>
              <w:rPr>
                <w:rFonts w:ascii="Roboto" w:eastAsia="宋体" w:hAnsi="Roboto" w:cs="宋体"/>
                <w:color w:val="6D727C"/>
                <w:kern w:val="0"/>
                <w:szCs w:val="21"/>
              </w:rPr>
            </w:pPr>
            <w:r w:rsidRPr="00102874">
              <w:rPr>
                <w:rFonts w:ascii="Roboto" w:eastAsia="宋体" w:hAnsi="Roboto" w:cs="宋体"/>
                <w:color w:val="6D727C"/>
                <w:kern w:val="0"/>
                <w:szCs w:val="21"/>
                <w:lang w:val="en-AU"/>
              </w:rPr>
              <w:t> </w:t>
            </w:r>
            <w:r w:rsidRPr="0088766E">
              <w:rPr>
                <w:rFonts w:ascii="Roboto" w:eastAsia="宋体" w:hAnsi="Roboto" w:cs="宋体"/>
                <w:color w:val="6D727C"/>
                <w:kern w:val="0"/>
                <w:szCs w:val="21"/>
                <w:lang w:val="en-AU"/>
              </w:rPr>
              <w:t>Sets the size of rows, columns, and text</w:t>
            </w:r>
            <w:r>
              <w:rPr>
                <w:rFonts w:ascii="Roboto" w:eastAsia="宋体" w:hAnsi="Roboto" w:cs="宋体"/>
                <w:color w:val="6D727C"/>
                <w:kern w:val="0"/>
                <w:szCs w:val="21"/>
                <w:lang w:val="en-AU"/>
              </w:rPr>
              <w:t>.</w:t>
            </w:r>
          </w:p>
          <w:p w14:paraId="7664A291" w14:textId="77777777" w:rsidR="004F033B" w:rsidRPr="00102874" w:rsidRDefault="004F033B" w:rsidP="00102874">
            <w:pPr>
              <w:widowControl/>
              <w:spacing w:after="100" w:afterAutospacing="1"/>
              <w:jc w:val="left"/>
              <w:rPr>
                <w:rFonts w:ascii="Roboto" w:eastAsia="宋体" w:hAnsi="Roboto" w:cs="宋体" w:hint="eastAsia"/>
                <w:color w:val="6D727C"/>
                <w:kern w:val="0"/>
                <w:szCs w:val="21"/>
              </w:rPr>
            </w:pPr>
          </w:p>
          <w:p w14:paraId="0D261E66"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color w:val="6D727C"/>
                <w:kern w:val="0"/>
                <w:szCs w:val="21"/>
                <w:lang w:val="en-AU"/>
              </w:rPr>
              <w:t> </w:t>
            </w:r>
          </w:p>
        </w:tc>
      </w:tr>
      <w:tr w:rsidR="00102874" w:rsidRPr="00102874" w14:paraId="7BE090DA" w14:textId="77777777" w:rsidTr="002B0C93">
        <w:tc>
          <w:tcPr>
            <w:tcW w:w="8290" w:type="dxa"/>
            <w:tcBorders>
              <w:top w:val="outset" w:sz="6" w:space="0" w:color="auto"/>
              <w:left w:val="outset" w:sz="6" w:space="0" w:color="auto"/>
              <w:bottom w:val="outset" w:sz="6" w:space="0" w:color="auto"/>
              <w:right w:val="outset" w:sz="6" w:space="0" w:color="auto"/>
            </w:tcBorders>
            <w:shd w:val="clear" w:color="auto" w:fill="FFFFFF"/>
            <w:hideMark/>
          </w:tcPr>
          <w:p w14:paraId="74123539"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b/>
                <w:bCs/>
                <w:color w:val="6D727C"/>
                <w:kern w:val="0"/>
                <w:szCs w:val="21"/>
                <w:lang w:val="en-AU"/>
              </w:rPr>
              <w:lastRenderedPageBreak/>
              <w:t>Identify the database security requirements based on security plan.</w:t>
            </w:r>
          </w:p>
          <w:p w14:paraId="2D635894" w14:textId="3FAF8EFC" w:rsidR="005E11DD" w:rsidRPr="001D7D74" w:rsidRDefault="00102874" w:rsidP="005E11DD">
            <w:pPr>
              <w:pStyle w:val="a3"/>
              <w:spacing w:before="0" w:beforeAutospacing="0" w:line="240" w:lineRule="atLeast"/>
              <w:rPr>
                <w:rFonts w:ascii="Arial" w:eastAsia="Segoe UI" w:hAnsi="Arial" w:cs="Arial"/>
                <w:sz w:val="20"/>
                <w:szCs w:val="20"/>
                <w:shd w:val="pct15" w:color="auto" w:fill="FFFFFF"/>
              </w:rPr>
            </w:pPr>
            <w:r w:rsidRPr="00102874">
              <w:rPr>
                <w:rFonts w:ascii="Roboto" w:hAnsi="Roboto"/>
                <w:color w:val="6D727C"/>
                <w:szCs w:val="21"/>
                <w:shd w:val="pct15" w:color="auto" w:fill="FFFFFF"/>
                <w:lang w:val="en-AU"/>
              </w:rPr>
              <w:t> </w:t>
            </w:r>
            <w:r w:rsidR="005E11DD" w:rsidRPr="001D7D74">
              <w:rPr>
                <w:rFonts w:ascii="Arial" w:eastAsia="Segoe UI" w:hAnsi="Arial" w:cs="Arial"/>
                <w:sz w:val="20"/>
                <w:szCs w:val="20"/>
                <w:shd w:val="pct15" w:color="auto" w:fill="FFFFFF"/>
              </w:rPr>
              <w:t>Safety requirements and improvement</w:t>
            </w:r>
          </w:p>
          <w:p w14:paraId="4D0D3449" w14:textId="054BF34C" w:rsidR="001D7D74" w:rsidRPr="005E11DD" w:rsidRDefault="001D7D74" w:rsidP="005E11DD">
            <w:pPr>
              <w:pStyle w:val="a3"/>
              <w:spacing w:before="0" w:beforeAutospacing="0" w:line="240" w:lineRule="atLeast"/>
              <w:rPr>
                <w:rFonts w:ascii="Arial" w:eastAsia="Segoe UI" w:hAnsi="Arial" w:cs="Arial"/>
                <w:sz w:val="20"/>
                <w:szCs w:val="20"/>
              </w:rPr>
            </w:pPr>
            <w:r w:rsidRPr="001D7D74">
              <w:rPr>
                <w:rFonts w:ascii="Arial" w:eastAsia="Segoe UI" w:hAnsi="Arial" w:cs="Arial"/>
                <w:sz w:val="20"/>
                <w:szCs w:val="20"/>
              </w:rPr>
              <w:t>The school needs to back up the original database, import it to the new database, and ensure the backup, rewrite and describe the new database.</w:t>
            </w:r>
          </w:p>
          <w:p w14:paraId="653500F8" w14:textId="77777777" w:rsidR="001D7D74" w:rsidRPr="001D7D74" w:rsidRDefault="001D7D74" w:rsidP="001D7D74">
            <w:pPr>
              <w:widowControl/>
              <w:spacing w:after="100" w:afterAutospacing="1"/>
              <w:jc w:val="left"/>
              <w:rPr>
                <w:rFonts w:ascii="Roboto" w:eastAsia="宋体" w:hAnsi="Roboto" w:cs="宋体"/>
                <w:color w:val="6D727C"/>
                <w:kern w:val="0"/>
                <w:szCs w:val="21"/>
              </w:rPr>
            </w:pPr>
            <w:r w:rsidRPr="001D7D74">
              <w:rPr>
                <w:rFonts w:ascii="Roboto" w:eastAsia="宋体" w:hAnsi="Roboto" w:cs="宋体"/>
                <w:color w:val="6D727C"/>
                <w:kern w:val="0"/>
                <w:szCs w:val="21"/>
              </w:rPr>
              <w:lastRenderedPageBreak/>
              <w:t>Ensure that schools add various security protocols such as WPA and WPA2 to protect the security of the system.</w:t>
            </w:r>
          </w:p>
          <w:p w14:paraId="3D732A12" w14:textId="77777777" w:rsidR="001D7D74" w:rsidRPr="001D7D74" w:rsidRDefault="001D7D74" w:rsidP="001D7D74">
            <w:pPr>
              <w:widowControl/>
              <w:spacing w:after="100" w:afterAutospacing="1"/>
              <w:jc w:val="left"/>
              <w:rPr>
                <w:rFonts w:ascii="Roboto" w:eastAsia="宋体" w:hAnsi="Roboto" w:cs="宋体"/>
                <w:color w:val="6D727C"/>
                <w:kern w:val="0"/>
                <w:szCs w:val="21"/>
              </w:rPr>
            </w:pPr>
            <w:r w:rsidRPr="001D7D74">
              <w:rPr>
                <w:rFonts w:ascii="Roboto" w:eastAsia="宋体" w:hAnsi="Roboto" w:cs="宋体"/>
                <w:color w:val="6D727C"/>
                <w:kern w:val="0"/>
                <w:szCs w:val="21"/>
              </w:rPr>
              <w:t>Setting up a firewall:</w:t>
            </w:r>
          </w:p>
          <w:p w14:paraId="0621D7AC" w14:textId="77777777" w:rsidR="001D7D74" w:rsidRPr="001D7D74" w:rsidRDefault="001D7D74" w:rsidP="001D7D74">
            <w:pPr>
              <w:widowControl/>
              <w:spacing w:after="100" w:afterAutospacing="1"/>
              <w:jc w:val="left"/>
              <w:rPr>
                <w:rFonts w:ascii="Roboto" w:eastAsia="宋体" w:hAnsi="Roboto" w:cs="宋体"/>
                <w:color w:val="6D727C"/>
                <w:kern w:val="0"/>
                <w:szCs w:val="21"/>
              </w:rPr>
            </w:pPr>
            <w:r w:rsidRPr="001D7D74">
              <w:rPr>
                <w:rFonts w:ascii="Roboto" w:eastAsia="宋体" w:hAnsi="Roboto" w:cs="宋体" w:hint="eastAsia"/>
                <w:color w:val="6D727C"/>
                <w:kern w:val="0"/>
                <w:szCs w:val="21"/>
              </w:rPr>
              <w:t>•</w:t>
            </w:r>
            <w:r w:rsidRPr="001D7D74">
              <w:rPr>
                <w:rFonts w:ascii="Roboto" w:eastAsia="宋体" w:hAnsi="Roboto" w:cs="宋体"/>
                <w:color w:val="6D727C"/>
                <w:kern w:val="0"/>
                <w:szCs w:val="21"/>
              </w:rPr>
              <w:t xml:space="preserve"> Firewall must be placed between router and ISP</w:t>
            </w:r>
          </w:p>
          <w:p w14:paraId="5B5BA0DF" w14:textId="77777777" w:rsidR="001D7D74" w:rsidRPr="001D7D74" w:rsidRDefault="001D7D74" w:rsidP="001D7D74">
            <w:pPr>
              <w:widowControl/>
              <w:spacing w:after="100" w:afterAutospacing="1"/>
              <w:jc w:val="left"/>
              <w:rPr>
                <w:rFonts w:ascii="Roboto" w:eastAsia="宋体" w:hAnsi="Roboto" w:cs="宋体"/>
                <w:color w:val="6D727C"/>
                <w:kern w:val="0"/>
                <w:szCs w:val="21"/>
              </w:rPr>
            </w:pPr>
            <w:r w:rsidRPr="001D7D74">
              <w:rPr>
                <w:rFonts w:ascii="Roboto" w:eastAsia="宋体" w:hAnsi="Roboto" w:cs="宋体" w:hint="eastAsia"/>
                <w:color w:val="6D727C"/>
                <w:kern w:val="0"/>
                <w:szCs w:val="21"/>
              </w:rPr>
              <w:t>•</w:t>
            </w:r>
            <w:r w:rsidRPr="001D7D74">
              <w:rPr>
                <w:rFonts w:ascii="Roboto" w:eastAsia="宋体" w:hAnsi="Roboto" w:cs="宋体"/>
                <w:color w:val="6D727C"/>
                <w:kern w:val="0"/>
                <w:szCs w:val="21"/>
              </w:rPr>
              <w:t xml:space="preserve"> Block all the porn sites and harmful content websites for the students and staff</w:t>
            </w:r>
          </w:p>
          <w:p w14:paraId="65377E79" w14:textId="77777777" w:rsidR="001D7D74" w:rsidRPr="001D7D74" w:rsidRDefault="001D7D74" w:rsidP="001D7D74">
            <w:pPr>
              <w:widowControl/>
              <w:spacing w:after="100" w:afterAutospacing="1"/>
              <w:jc w:val="left"/>
              <w:rPr>
                <w:rFonts w:ascii="Roboto" w:eastAsia="宋体" w:hAnsi="Roboto" w:cs="宋体"/>
                <w:color w:val="6D727C"/>
                <w:kern w:val="0"/>
                <w:szCs w:val="21"/>
              </w:rPr>
            </w:pPr>
            <w:r w:rsidRPr="001D7D74">
              <w:rPr>
                <w:rFonts w:ascii="Roboto" w:eastAsia="宋体" w:hAnsi="Roboto" w:cs="宋体" w:hint="eastAsia"/>
                <w:color w:val="6D727C"/>
                <w:kern w:val="0"/>
                <w:szCs w:val="21"/>
              </w:rPr>
              <w:t>•</w:t>
            </w:r>
            <w:r w:rsidRPr="001D7D74">
              <w:rPr>
                <w:rFonts w:ascii="Roboto" w:eastAsia="宋体" w:hAnsi="Roboto" w:cs="宋体"/>
                <w:color w:val="6D727C"/>
                <w:kern w:val="0"/>
                <w:szCs w:val="21"/>
              </w:rPr>
              <w:t xml:space="preserve"> Block all the websites without valid digital certificate</w:t>
            </w:r>
          </w:p>
          <w:p w14:paraId="7990C28A" w14:textId="1CFBE4A4" w:rsidR="00102874" w:rsidRPr="00102874" w:rsidRDefault="001D7D74" w:rsidP="001D7D74">
            <w:pPr>
              <w:widowControl/>
              <w:spacing w:after="100" w:afterAutospacing="1"/>
              <w:jc w:val="left"/>
              <w:rPr>
                <w:rFonts w:ascii="Roboto" w:eastAsia="宋体" w:hAnsi="Roboto" w:cs="宋体"/>
                <w:color w:val="6D727C"/>
                <w:kern w:val="0"/>
                <w:szCs w:val="21"/>
              </w:rPr>
            </w:pPr>
            <w:r w:rsidRPr="001D7D74">
              <w:rPr>
                <w:rFonts w:ascii="Roboto" w:eastAsia="宋体" w:hAnsi="Roboto" w:cs="宋体" w:hint="eastAsia"/>
                <w:color w:val="6D727C"/>
                <w:kern w:val="0"/>
                <w:szCs w:val="21"/>
              </w:rPr>
              <w:t>•</w:t>
            </w:r>
            <w:r w:rsidRPr="001D7D74">
              <w:rPr>
                <w:rFonts w:ascii="Roboto" w:eastAsia="宋体" w:hAnsi="Roboto" w:cs="宋体"/>
                <w:color w:val="6D727C"/>
                <w:kern w:val="0"/>
                <w:szCs w:val="21"/>
              </w:rPr>
              <w:t xml:space="preserve"> Scan all the new website and content first</w:t>
            </w:r>
          </w:p>
          <w:p w14:paraId="41842BA2"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color w:val="6D727C"/>
                <w:kern w:val="0"/>
                <w:szCs w:val="21"/>
                <w:lang w:val="en-AU"/>
              </w:rPr>
              <w:t> </w:t>
            </w:r>
          </w:p>
          <w:p w14:paraId="068AB74D"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color w:val="6D727C"/>
                <w:kern w:val="0"/>
                <w:szCs w:val="21"/>
                <w:lang w:val="en-AU"/>
              </w:rPr>
              <w:t> </w:t>
            </w:r>
          </w:p>
          <w:p w14:paraId="12A6C976" w14:textId="77777777" w:rsidR="00102874" w:rsidRPr="00102874" w:rsidRDefault="00102874" w:rsidP="00102874">
            <w:pPr>
              <w:widowControl/>
              <w:spacing w:after="100" w:afterAutospacing="1"/>
              <w:jc w:val="left"/>
              <w:rPr>
                <w:rFonts w:ascii="Roboto" w:eastAsia="宋体" w:hAnsi="Roboto" w:cs="宋体"/>
                <w:color w:val="6D727C"/>
                <w:kern w:val="0"/>
                <w:szCs w:val="21"/>
              </w:rPr>
            </w:pPr>
            <w:r w:rsidRPr="00102874">
              <w:rPr>
                <w:rFonts w:ascii="Roboto" w:eastAsia="宋体" w:hAnsi="Roboto" w:cs="宋体"/>
                <w:color w:val="6D727C"/>
                <w:kern w:val="0"/>
                <w:szCs w:val="21"/>
                <w:lang w:val="en-AU"/>
              </w:rPr>
              <w:t> </w:t>
            </w:r>
          </w:p>
          <w:p w14:paraId="5F262258" w14:textId="34505C43" w:rsidR="00102874" w:rsidRPr="00102874" w:rsidRDefault="00102874" w:rsidP="00102874">
            <w:pPr>
              <w:widowControl/>
              <w:spacing w:after="100" w:afterAutospacing="1"/>
              <w:jc w:val="left"/>
              <w:rPr>
                <w:rFonts w:ascii="Roboto" w:eastAsia="宋体" w:hAnsi="Roboto" w:cs="宋体" w:hint="eastAsia"/>
                <w:color w:val="6D727C"/>
                <w:kern w:val="0"/>
                <w:szCs w:val="21"/>
              </w:rPr>
            </w:pPr>
          </w:p>
          <w:p w14:paraId="63D6A4F4" w14:textId="77777777" w:rsidR="002B0C93" w:rsidRDefault="002B0C93" w:rsidP="002B0C93">
            <w:pPr>
              <w:pStyle w:val="a3"/>
              <w:shd w:val="clear" w:color="auto" w:fill="FFFFFF"/>
              <w:spacing w:before="0" w:beforeAutospacing="0"/>
              <w:rPr>
                <w:rFonts w:ascii="Roboto" w:hAnsi="Roboto"/>
                <w:color w:val="6D727C"/>
                <w:sz w:val="21"/>
                <w:szCs w:val="21"/>
              </w:rPr>
            </w:pPr>
            <w:r>
              <w:rPr>
                <w:rFonts w:ascii="Roboto" w:hAnsi="Roboto"/>
                <w:b/>
                <w:bCs/>
                <w:color w:val="6D727C"/>
                <w:sz w:val="21"/>
                <w:szCs w:val="21"/>
                <w:lang w:val="en-AU"/>
              </w:rPr>
              <w:t>Database technical specifications</w:t>
            </w:r>
          </w:p>
          <w:p w14:paraId="244012A7" w14:textId="77777777" w:rsidR="001D7D74" w:rsidRPr="001D7D74" w:rsidRDefault="001D7D74" w:rsidP="001D7D74">
            <w:pPr>
              <w:widowControl/>
              <w:spacing w:after="100" w:afterAutospacing="1"/>
              <w:jc w:val="left"/>
              <w:rPr>
                <w:rFonts w:ascii="Roboto" w:eastAsia="宋体" w:hAnsi="Roboto" w:cs="宋体"/>
                <w:color w:val="6D727C"/>
                <w:kern w:val="0"/>
                <w:szCs w:val="21"/>
              </w:rPr>
            </w:pPr>
            <w:r w:rsidRPr="001D7D74">
              <w:rPr>
                <w:rFonts w:ascii="Roboto" w:eastAsia="宋体" w:hAnsi="Roboto" w:cs="宋体"/>
                <w:color w:val="6D727C"/>
                <w:kern w:val="0"/>
                <w:szCs w:val="21"/>
              </w:rPr>
              <w:t>1. Database application name: SQLServer2022</w:t>
            </w:r>
          </w:p>
          <w:p w14:paraId="49184CAF" w14:textId="77777777" w:rsidR="001D7D74" w:rsidRPr="001D7D74" w:rsidRDefault="001D7D74" w:rsidP="001D7D74">
            <w:pPr>
              <w:widowControl/>
              <w:spacing w:after="100" w:afterAutospacing="1"/>
              <w:jc w:val="left"/>
              <w:rPr>
                <w:rFonts w:ascii="Roboto" w:eastAsia="宋体" w:hAnsi="Roboto" w:cs="宋体"/>
                <w:color w:val="6D727C"/>
                <w:kern w:val="0"/>
                <w:szCs w:val="21"/>
              </w:rPr>
            </w:pPr>
            <w:r w:rsidRPr="001D7D74">
              <w:rPr>
                <w:rFonts w:ascii="Roboto" w:eastAsia="宋体" w:hAnsi="Roboto" w:cs="宋体"/>
                <w:color w:val="6D727C"/>
                <w:kern w:val="0"/>
                <w:szCs w:val="21"/>
              </w:rPr>
              <w:t>2. Hosting platform: dedicated</w:t>
            </w:r>
          </w:p>
          <w:p w14:paraId="4442C25F" w14:textId="77777777" w:rsidR="001D7D74" w:rsidRPr="001D7D74" w:rsidRDefault="001D7D74" w:rsidP="001D7D74">
            <w:pPr>
              <w:widowControl/>
              <w:spacing w:after="100" w:afterAutospacing="1"/>
              <w:jc w:val="left"/>
              <w:rPr>
                <w:rFonts w:ascii="Roboto" w:eastAsia="宋体" w:hAnsi="Roboto" w:cs="宋体"/>
                <w:color w:val="6D727C"/>
                <w:kern w:val="0"/>
                <w:szCs w:val="21"/>
              </w:rPr>
            </w:pPr>
            <w:r w:rsidRPr="001D7D74">
              <w:rPr>
                <w:rFonts w:ascii="Roboto" w:eastAsia="宋体" w:hAnsi="Roboto" w:cs="宋体"/>
                <w:color w:val="6D727C"/>
                <w:kern w:val="0"/>
                <w:szCs w:val="21"/>
              </w:rPr>
              <w:t>3. Installation cost: none, can be downloaded from Microsoft official website.</w:t>
            </w:r>
          </w:p>
          <w:p w14:paraId="0F1DDE8B" w14:textId="6875C7D9" w:rsidR="00102874" w:rsidRDefault="001D7D74" w:rsidP="001D7D74">
            <w:pPr>
              <w:widowControl/>
              <w:spacing w:after="100" w:afterAutospacing="1"/>
              <w:jc w:val="left"/>
              <w:rPr>
                <w:rFonts w:ascii="Roboto" w:eastAsia="宋体" w:hAnsi="Roboto" w:cs="宋体"/>
                <w:color w:val="6D727C"/>
                <w:kern w:val="0"/>
                <w:szCs w:val="21"/>
              </w:rPr>
            </w:pPr>
            <w:r w:rsidRPr="001D7D74">
              <w:rPr>
                <w:rFonts w:ascii="Roboto" w:eastAsia="宋体" w:hAnsi="Roboto" w:cs="宋体"/>
                <w:color w:val="6D727C"/>
                <w:kern w:val="0"/>
                <w:szCs w:val="21"/>
              </w:rPr>
              <w:t>SQLServer2022</w:t>
            </w:r>
          </w:p>
          <w:p w14:paraId="0980B836" w14:textId="72D7B34B" w:rsidR="002B00DC" w:rsidRDefault="002B00DC" w:rsidP="001D7D74">
            <w:pPr>
              <w:widowControl/>
              <w:spacing w:after="100" w:afterAutospacing="1"/>
              <w:jc w:val="left"/>
              <w:rPr>
                <w:rFonts w:ascii="Roboto" w:eastAsia="宋体" w:hAnsi="Roboto" w:cs="宋体"/>
                <w:color w:val="6D727C"/>
                <w:kern w:val="0"/>
                <w:szCs w:val="21"/>
              </w:rPr>
            </w:pPr>
          </w:p>
          <w:p w14:paraId="58063DB4" w14:textId="0C2C53DE" w:rsidR="002B00DC" w:rsidRDefault="002B00DC" w:rsidP="001D7D74">
            <w:pPr>
              <w:widowControl/>
              <w:spacing w:after="100" w:afterAutospacing="1"/>
              <w:jc w:val="left"/>
              <w:rPr>
                <w:rFonts w:ascii="Roboto" w:eastAsia="宋体" w:hAnsi="Roboto" w:cs="宋体"/>
                <w:color w:val="6D727C"/>
                <w:kern w:val="0"/>
                <w:szCs w:val="21"/>
              </w:rPr>
            </w:pPr>
            <w:r>
              <w:rPr>
                <w:rFonts w:ascii="Roboto" w:eastAsia="宋体" w:hAnsi="Roboto" w:cs="宋体" w:hint="eastAsia"/>
                <w:color w:val="6D727C"/>
                <w:kern w:val="0"/>
                <w:szCs w:val="21"/>
              </w:rPr>
              <w:t>A</w:t>
            </w:r>
            <w:r>
              <w:rPr>
                <w:rFonts w:ascii="Roboto" w:eastAsia="宋体" w:hAnsi="Roboto" w:cs="宋体"/>
                <w:color w:val="6D727C"/>
                <w:kern w:val="0"/>
                <w:szCs w:val="21"/>
              </w:rPr>
              <w:t>d</w:t>
            </w:r>
            <w:r>
              <w:rPr>
                <w:rFonts w:ascii="Roboto" w:eastAsia="宋体" w:hAnsi="Roboto" w:cs="宋体" w:hint="eastAsia"/>
                <w:color w:val="6D727C"/>
                <w:kern w:val="0"/>
                <w:szCs w:val="21"/>
              </w:rPr>
              <w:t>van</w:t>
            </w:r>
            <w:r>
              <w:rPr>
                <w:rFonts w:ascii="Roboto" w:eastAsia="宋体" w:hAnsi="Roboto" w:cs="宋体"/>
                <w:color w:val="6D727C"/>
                <w:kern w:val="0"/>
                <w:szCs w:val="21"/>
              </w:rPr>
              <w:t>tages:</w:t>
            </w:r>
          </w:p>
          <w:p w14:paraId="2CE8DF96" w14:textId="77777777" w:rsidR="002B00DC" w:rsidRPr="002B00DC" w:rsidRDefault="002B00DC" w:rsidP="002B00DC">
            <w:pPr>
              <w:widowControl/>
              <w:spacing w:after="100" w:afterAutospacing="1"/>
              <w:jc w:val="left"/>
              <w:rPr>
                <w:rFonts w:ascii="Roboto" w:eastAsia="宋体" w:hAnsi="Roboto" w:cs="宋体"/>
                <w:color w:val="6D727C"/>
                <w:kern w:val="0"/>
                <w:szCs w:val="21"/>
              </w:rPr>
            </w:pPr>
            <w:r w:rsidRPr="002B00DC">
              <w:rPr>
                <w:rFonts w:ascii="Roboto" w:eastAsia="宋体" w:hAnsi="Roboto" w:cs="宋体"/>
                <w:color w:val="6D727C"/>
                <w:kern w:val="0"/>
                <w:szCs w:val="21"/>
              </w:rPr>
              <w:t>1. Use Azure to implement business continuity</w:t>
            </w:r>
          </w:p>
          <w:p w14:paraId="7CD658FA" w14:textId="77777777" w:rsidR="002B00DC" w:rsidRPr="002B00DC" w:rsidRDefault="002B00DC" w:rsidP="002B00DC">
            <w:pPr>
              <w:widowControl/>
              <w:spacing w:after="100" w:afterAutospacing="1"/>
              <w:jc w:val="left"/>
              <w:rPr>
                <w:rFonts w:ascii="Roboto" w:eastAsia="宋体" w:hAnsi="Roboto" w:cs="宋体"/>
                <w:color w:val="6D727C"/>
                <w:kern w:val="0"/>
                <w:szCs w:val="21"/>
              </w:rPr>
            </w:pPr>
            <w:r w:rsidRPr="002B00DC">
              <w:rPr>
                <w:rFonts w:ascii="Roboto" w:eastAsia="宋体" w:hAnsi="Roboto" w:cs="宋体"/>
                <w:color w:val="6D727C"/>
                <w:kern w:val="0"/>
                <w:szCs w:val="21"/>
              </w:rPr>
              <w:t>Fully managed disaster recovery in the cloud with linking capabilities in Azure SQL managed instances to ensure uptime. Continuously copy data to or from the cloud.</w:t>
            </w:r>
          </w:p>
          <w:p w14:paraId="46207235" w14:textId="77777777" w:rsidR="002B00DC" w:rsidRPr="002B00DC" w:rsidRDefault="002B00DC" w:rsidP="002B00DC">
            <w:pPr>
              <w:widowControl/>
              <w:spacing w:after="100" w:afterAutospacing="1"/>
              <w:jc w:val="left"/>
              <w:rPr>
                <w:rFonts w:ascii="Roboto" w:eastAsia="宋体" w:hAnsi="Roboto" w:cs="宋体"/>
                <w:color w:val="6D727C"/>
                <w:kern w:val="0"/>
                <w:szCs w:val="21"/>
              </w:rPr>
            </w:pPr>
          </w:p>
          <w:p w14:paraId="65CA3564" w14:textId="77777777" w:rsidR="002B00DC" w:rsidRPr="002B00DC" w:rsidRDefault="002B00DC" w:rsidP="002B00DC">
            <w:pPr>
              <w:widowControl/>
              <w:spacing w:after="100" w:afterAutospacing="1"/>
              <w:jc w:val="left"/>
              <w:rPr>
                <w:rFonts w:ascii="Roboto" w:eastAsia="宋体" w:hAnsi="Roboto" w:cs="宋体"/>
                <w:color w:val="6D727C"/>
                <w:kern w:val="0"/>
                <w:szCs w:val="21"/>
              </w:rPr>
            </w:pPr>
            <w:r w:rsidRPr="002B00DC">
              <w:rPr>
                <w:rFonts w:ascii="Roboto" w:eastAsia="宋体" w:hAnsi="Roboto" w:cs="宋体"/>
                <w:color w:val="6D727C"/>
                <w:kern w:val="0"/>
                <w:szCs w:val="21"/>
              </w:rPr>
              <w:t>2. Seamless analysis of local operation data</w:t>
            </w:r>
          </w:p>
          <w:p w14:paraId="196F2AE0" w14:textId="77777777" w:rsidR="002B00DC" w:rsidRPr="002B00DC" w:rsidRDefault="002B00DC" w:rsidP="002B00DC">
            <w:pPr>
              <w:widowControl/>
              <w:spacing w:after="100" w:afterAutospacing="1"/>
              <w:jc w:val="left"/>
              <w:rPr>
                <w:rFonts w:ascii="Roboto" w:eastAsia="宋体" w:hAnsi="Roboto" w:cs="宋体"/>
                <w:color w:val="6D727C"/>
                <w:kern w:val="0"/>
                <w:szCs w:val="21"/>
              </w:rPr>
            </w:pPr>
            <w:r w:rsidRPr="002B00DC">
              <w:rPr>
                <w:rFonts w:ascii="Roboto" w:eastAsia="宋体" w:hAnsi="Roboto" w:cs="宋体"/>
                <w:color w:val="6D727C"/>
                <w:kern w:val="0"/>
                <w:szCs w:val="21"/>
              </w:rPr>
              <w:lastRenderedPageBreak/>
              <w:t>By bridging the gap between operational storage and analytical storage, driving insights in near real time, you can analyze all your data in the cloud using Spark and SQL runtimes with Azure Synapse Link.</w:t>
            </w:r>
          </w:p>
          <w:p w14:paraId="58CC9C47" w14:textId="77777777" w:rsidR="002B00DC" w:rsidRPr="002B00DC" w:rsidRDefault="002B00DC" w:rsidP="002B00DC">
            <w:pPr>
              <w:widowControl/>
              <w:spacing w:after="100" w:afterAutospacing="1"/>
              <w:jc w:val="left"/>
              <w:rPr>
                <w:rFonts w:ascii="Roboto" w:eastAsia="宋体" w:hAnsi="Roboto" w:cs="宋体"/>
                <w:color w:val="6D727C"/>
                <w:kern w:val="0"/>
                <w:szCs w:val="21"/>
              </w:rPr>
            </w:pPr>
          </w:p>
          <w:p w14:paraId="3C9445E1" w14:textId="77777777" w:rsidR="002B00DC" w:rsidRPr="002B00DC" w:rsidRDefault="002B00DC" w:rsidP="002B00DC">
            <w:pPr>
              <w:widowControl/>
              <w:spacing w:after="100" w:afterAutospacing="1"/>
              <w:jc w:val="left"/>
              <w:rPr>
                <w:rFonts w:ascii="Roboto" w:eastAsia="宋体" w:hAnsi="Roboto" w:cs="宋体"/>
                <w:color w:val="6D727C"/>
                <w:kern w:val="0"/>
                <w:szCs w:val="21"/>
              </w:rPr>
            </w:pPr>
            <w:r w:rsidRPr="002B00DC">
              <w:rPr>
                <w:rFonts w:ascii="Roboto" w:eastAsia="宋体" w:hAnsi="Roboto" w:cs="宋体"/>
                <w:color w:val="6D727C"/>
                <w:kern w:val="0"/>
                <w:szCs w:val="21"/>
              </w:rPr>
              <w:t>3. Visibility to the entire data asset</w:t>
            </w:r>
          </w:p>
          <w:p w14:paraId="72A2CABC" w14:textId="1F49ACC5" w:rsidR="001D7D74" w:rsidRPr="00102874" w:rsidRDefault="002B00DC" w:rsidP="002B00DC">
            <w:pPr>
              <w:widowControl/>
              <w:spacing w:after="100" w:afterAutospacing="1"/>
              <w:jc w:val="left"/>
              <w:rPr>
                <w:rFonts w:ascii="Roboto" w:eastAsia="宋体" w:hAnsi="Roboto" w:cs="宋体" w:hint="eastAsia"/>
                <w:color w:val="6D727C"/>
                <w:kern w:val="0"/>
                <w:szCs w:val="21"/>
              </w:rPr>
            </w:pPr>
            <w:r w:rsidRPr="002B00DC">
              <w:rPr>
                <w:rFonts w:ascii="Roboto" w:eastAsia="宋体" w:hAnsi="Roboto" w:cs="宋体"/>
                <w:color w:val="6D727C"/>
                <w:kern w:val="0"/>
                <w:szCs w:val="21"/>
              </w:rPr>
              <w:t>Manage and govern the entire data asset to overcome data silos through SQL Server integration with Azure Purview.</w:t>
            </w:r>
          </w:p>
          <w:p w14:paraId="0092385B" w14:textId="77777777" w:rsidR="00102874" w:rsidRDefault="00102874" w:rsidP="00102874">
            <w:pPr>
              <w:widowControl/>
              <w:spacing w:after="100" w:afterAutospacing="1"/>
              <w:jc w:val="left"/>
              <w:rPr>
                <w:rFonts w:ascii="Roboto" w:eastAsia="宋体" w:hAnsi="Roboto" w:cs="宋体"/>
                <w:color w:val="6D727C"/>
                <w:kern w:val="0"/>
                <w:szCs w:val="21"/>
                <w:lang w:val="en-AU"/>
              </w:rPr>
            </w:pPr>
            <w:r w:rsidRPr="00102874">
              <w:rPr>
                <w:rFonts w:ascii="Roboto" w:eastAsia="宋体" w:hAnsi="Roboto" w:cs="宋体"/>
                <w:color w:val="6D727C"/>
                <w:kern w:val="0"/>
                <w:szCs w:val="21"/>
                <w:lang w:val="en-AU"/>
              </w:rPr>
              <w:t> </w:t>
            </w:r>
          </w:p>
          <w:p w14:paraId="6E0ABB40" w14:textId="5192B236" w:rsidR="002B00DC" w:rsidRPr="002B00DC" w:rsidRDefault="002B00DC" w:rsidP="002B00DC">
            <w:pPr>
              <w:widowControl/>
              <w:spacing w:after="100" w:afterAutospacing="1"/>
              <w:jc w:val="left"/>
              <w:rPr>
                <w:rFonts w:ascii="Roboto" w:eastAsia="宋体" w:hAnsi="Roboto" w:cs="宋体"/>
                <w:color w:val="6D727C"/>
                <w:kern w:val="0"/>
                <w:szCs w:val="21"/>
              </w:rPr>
            </w:pPr>
            <w:r>
              <w:rPr>
                <w:rFonts w:ascii="Roboto" w:eastAsia="宋体" w:hAnsi="Roboto" w:cs="宋体"/>
                <w:color w:val="6D727C"/>
                <w:kern w:val="0"/>
                <w:szCs w:val="21"/>
              </w:rPr>
              <w:t>4.</w:t>
            </w:r>
            <w:r w:rsidRPr="002B00DC">
              <w:rPr>
                <w:rFonts w:ascii="Roboto" w:eastAsia="宋体" w:hAnsi="Roboto" w:cs="宋体"/>
                <w:color w:val="6D727C"/>
                <w:kern w:val="0"/>
                <w:szCs w:val="21"/>
              </w:rPr>
              <w:t>Industry leading performance and availability</w:t>
            </w:r>
          </w:p>
          <w:p w14:paraId="390A4FCA" w14:textId="77777777" w:rsidR="002B00DC" w:rsidRDefault="002B00DC" w:rsidP="002B00DC">
            <w:pPr>
              <w:widowControl/>
              <w:spacing w:after="100" w:afterAutospacing="1"/>
              <w:jc w:val="left"/>
              <w:rPr>
                <w:rFonts w:ascii="Roboto" w:eastAsia="宋体" w:hAnsi="Roboto" w:cs="宋体"/>
                <w:color w:val="6D727C"/>
                <w:kern w:val="0"/>
                <w:szCs w:val="21"/>
              </w:rPr>
            </w:pPr>
            <w:r w:rsidRPr="002B00DC">
              <w:rPr>
                <w:rFonts w:ascii="Roboto" w:eastAsia="宋体" w:hAnsi="Roboto" w:cs="宋体"/>
                <w:color w:val="6D727C"/>
                <w:kern w:val="0"/>
                <w:szCs w:val="21"/>
              </w:rPr>
              <w:t>Leverage performance and availability improvements to speed up queries and ensure business continuity. Speed up query performance and tuning without code changes. Keep the multi-write environment running smoothly when your users are in more than one location.</w:t>
            </w:r>
          </w:p>
          <w:p w14:paraId="334F4E36" w14:textId="77777777" w:rsidR="000D125D" w:rsidRDefault="000D125D" w:rsidP="002B00DC">
            <w:pPr>
              <w:widowControl/>
              <w:spacing w:after="100" w:afterAutospacing="1"/>
              <w:jc w:val="left"/>
              <w:rPr>
                <w:rFonts w:ascii="Roboto" w:eastAsia="宋体" w:hAnsi="Roboto" w:cs="宋体"/>
                <w:color w:val="6D727C"/>
                <w:kern w:val="0"/>
                <w:szCs w:val="21"/>
              </w:rPr>
            </w:pPr>
          </w:p>
          <w:p w14:paraId="4846B03D" w14:textId="77777777" w:rsidR="000D125D" w:rsidRPr="000D125D" w:rsidRDefault="000D125D" w:rsidP="000D125D">
            <w:pPr>
              <w:widowControl/>
              <w:spacing w:after="100" w:afterAutospacing="1"/>
              <w:jc w:val="left"/>
              <w:rPr>
                <w:rFonts w:ascii="Roboto" w:eastAsia="宋体" w:hAnsi="Roboto" w:cs="宋体"/>
                <w:color w:val="6D727C"/>
                <w:kern w:val="0"/>
                <w:szCs w:val="21"/>
              </w:rPr>
            </w:pPr>
            <w:r w:rsidRPr="000D125D">
              <w:rPr>
                <w:rFonts w:ascii="Roboto" w:eastAsia="宋体" w:hAnsi="Roboto" w:cs="宋体"/>
                <w:color w:val="6D727C"/>
                <w:kern w:val="0"/>
                <w:szCs w:val="21"/>
              </w:rPr>
              <w:t>Potential problems:</w:t>
            </w:r>
          </w:p>
          <w:p w14:paraId="5AE3F6C4" w14:textId="77777777" w:rsidR="000D125D" w:rsidRPr="000D125D" w:rsidRDefault="000D125D" w:rsidP="000D125D">
            <w:pPr>
              <w:widowControl/>
              <w:spacing w:after="100" w:afterAutospacing="1"/>
              <w:jc w:val="left"/>
              <w:rPr>
                <w:rFonts w:ascii="Roboto" w:eastAsia="宋体" w:hAnsi="Roboto" w:cs="宋体"/>
                <w:color w:val="6D727C"/>
                <w:kern w:val="0"/>
                <w:szCs w:val="21"/>
              </w:rPr>
            </w:pPr>
            <w:r w:rsidRPr="000D125D">
              <w:rPr>
                <w:rFonts w:ascii="Roboto" w:eastAsia="宋体" w:hAnsi="Roboto" w:cs="宋体"/>
                <w:color w:val="6D727C"/>
                <w:kern w:val="0"/>
                <w:szCs w:val="21"/>
              </w:rPr>
              <w:t>1.Reports may be generated very slowly due to increased usage time.</w:t>
            </w:r>
          </w:p>
          <w:p w14:paraId="5A718979" w14:textId="4478DADC" w:rsidR="000D125D" w:rsidRDefault="000D125D" w:rsidP="000D125D">
            <w:pPr>
              <w:widowControl/>
              <w:spacing w:after="100" w:afterAutospacing="1"/>
              <w:jc w:val="left"/>
              <w:rPr>
                <w:rFonts w:ascii="Roboto" w:eastAsia="宋体" w:hAnsi="Roboto" w:cs="宋体"/>
                <w:color w:val="6D727C"/>
                <w:kern w:val="0"/>
                <w:szCs w:val="21"/>
              </w:rPr>
            </w:pPr>
            <w:r w:rsidRPr="000D125D">
              <w:rPr>
                <w:rFonts w:ascii="Roboto" w:eastAsia="宋体" w:hAnsi="Roboto" w:cs="宋体"/>
                <w:color w:val="6D727C"/>
                <w:kern w:val="0"/>
                <w:szCs w:val="21"/>
              </w:rPr>
              <w:t>2. There is a compatibility problem with the version and it may be unavailable after subsequent updates.</w:t>
            </w:r>
          </w:p>
          <w:p w14:paraId="6B70FAC4" w14:textId="68513107" w:rsidR="000D125D" w:rsidRDefault="000D125D" w:rsidP="000D125D">
            <w:pPr>
              <w:widowControl/>
              <w:spacing w:after="100" w:afterAutospacing="1"/>
              <w:jc w:val="left"/>
              <w:rPr>
                <w:rFonts w:ascii="Roboto" w:eastAsia="宋体" w:hAnsi="Roboto" w:cs="宋体"/>
                <w:color w:val="6D727C"/>
                <w:kern w:val="0"/>
                <w:szCs w:val="21"/>
              </w:rPr>
            </w:pPr>
          </w:p>
          <w:p w14:paraId="0DD2D541" w14:textId="6C4BCDD1" w:rsidR="000D125D" w:rsidRDefault="000D125D" w:rsidP="000D125D">
            <w:pPr>
              <w:widowControl/>
              <w:spacing w:after="100" w:afterAutospacing="1"/>
              <w:jc w:val="left"/>
              <w:rPr>
                <w:rFonts w:ascii="Roboto" w:eastAsia="宋体" w:hAnsi="Roboto" w:cs="宋体"/>
                <w:color w:val="6D727C"/>
                <w:kern w:val="0"/>
                <w:szCs w:val="21"/>
              </w:rPr>
            </w:pPr>
          </w:p>
          <w:p w14:paraId="706AEFF4" w14:textId="77777777" w:rsidR="000D125D" w:rsidRPr="000D125D" w:rsidRDefault="000D125D" w:rsidP="000D125D">
            <w:pPr>
              <w:pStyle w:val="a3"/>
              <w:spacing w:before="0" w:beforeAutospacing="0" w:line="240" w:lineRule="atLeast"/>
              <w:rPr>
                <w:rFonts w:ascii="Arial" w:eastAsia="Segoe UI" w:hAnsi="Arial" w:cs="Arial"/>
                <w:sz w:val="20"/>
                <w:szCs w:val="20"/>
              </w:rPr>
            </w:pPr>
            <w:r w:rsidRPr="000D125D">
              <w:rPr>
                <w:rFonts w:ascii="Arial" w:eastAsia="Segoe UI" w:hAnsi="Arial" w:cs="Arial"/>
                <w:sz w:val="20"/>
                <w:szCs w:val="20"/>
              </w:rPr>
              <w:t>Hardware</w:t>
            </w:r>
          </w:p>
          <w:p w14:paraId="518459E0" w14:textId="008E55F4" w:rsidR="000D125D" w:rsidRPr="000D125D" w:rsidRDefault="000D125D" w:rsidP="000D125D">
            <w:pPr>
              <w:pStyle w:val="a3"/>
              <w:spacing w:before="0" w:beforeAutospacing="0" w:line="240" w:lineRule="atLeast"/>
              <w:rPr>
                <w:rFonts w:ascii="Arial" w:eastAsia="Segoe UI" w:hAnsi="Arial" w:cs="Arial"/>
                <w:sz w:val="20"/>
                <w:szCs w:val="20"/>
              </w:rPr>
            </w:pPr>
            <w:r>
              <w:rPr>
                <w:rFonts w:ascii="Arial" w:eastAsia="Segoe UI" w:hAnsi="Arial" w:cs="Arial"/>
                <w:sz w:val="20"/>
                <w:szCs w:val="20"/>
              </w:rPr>
              <w:t>M</w:t>
            </w:r>
            <w:r w:rsidRPr="000D125D">
              <w:rPr>
                <w:rFonts w:ascii="Arial" w:eastAsia="Segoe UI" w:hAnsi="Arial" w:cs="Arial"/>
                <w:sz w:val="20"/>
                <w:szCs w:val="20"/>
              </w:rPr>
              <w:t xml:space="preserve">icrosoft </w:t>
            </w:r>
            <w:r>
              <w:rPr>
                <w:rFonts w:ascii="Arial" w:eastAsia="Segoe UI" w:hAnsi="Arial" w:cs="Arial"/>
                <w:sz w:val="20"/>
                <w:szCs w:val="20"/>
              </w:rPr>
              <w:t xml:space="preserve">SQL </w:t>
            </w:r>
            <w:r w:rsidRPr="000D125D">
              <w:rPr>
                <w:rFonts w:ascii="Arial" w:eastAsia="Segoe UI" w:hAnsi="Arial" w:cs="Arial"/>
                <w:sz w:val="20"/>
                <w:szCs w:val="20"/>
              </w:rPr>
              <w:t xml:space="preserve">server </w:t>
            </w:r>
          </w:p>
          <w:p w14:paraId="5D78D87D" w14:textId="3528499D" w:rsidR="000D125D" w:rsidRPr="000D125D" w:rsidRDefault="000D125D" w:rsidP="000D125D">
            <w:pPr>
              <w:pStyle w:val="a3"/>
              <w:spacing w:before="0" w:beforeAutospacing="0" w:line="240" w:lineRule="atLeast"/>
              <w:rPr>
                <w:rFonts w:ascii="Arial" w:eastAsia="Segoe UI" w:hAnsi="Arial" w:cs="Arial"/>
                <w:sz w:val="20"/>
                <w:szCs w:val="20"/>
              </w:rPr>
            </w:pPr>
            <w:r w:rsidRPr="000D125D">
              <w:rPr>
                <w:rFonts w:ascii="Arial" w:eastAsia="Segoe UI" w:hAnsi="Arial" w:cs="Arial"/>
                <w:sz w:val="20"/>
                <w:szCs w:val="20"/>
              </w:rPr>
              <w:t xml:space="preserve"> Advantages</w:t>
            </w:r>
          </w:p>
          <w:p w14:paraId="12E7B55F" w14:textId="77777777" w:rsidR="000D125D" w:rsidRPr="000D125D" w:rsidRDefault="000D125D" w:rsidP="000D125D">
            <w:pPr>
              <w:pStyle w:val="a3"/>
              <w:spacing w:line="240" w:lineRule="atLeast"/>
              <w:rPr>
                <w:rFonts w:ascii="Arial" w:eastAsia="Segoe UI" w:hAnsi="Arial" w:cs="Arial"/>
                <w:sz w:val="20"/>
                <w:szCs w:val="20"/>
              </w:rPr>
            </w:pPr>
            <w:r w:rsidRPr="000D125D">
              <w:rPr>
                <w:rFonts w:ascii="Arial" w:eastAsia="Segoe UI" w:hAnsi="Arial" w:cs="Arial"/>
                <w:sz w:val="20"/>
                <w:szCs w:val="20"/>
              </w:rPr>
              <w:t>1. Improve data security</w:t>
            </w:r>
          </w:p>
          <w:p w14:paraId="5E25B57B" w14:textId="77777777" w:rsidR="000D125D" w:rsidRPr="000D125D" w:rsidRDefault="000D125D" w:rsidP="000D125D">
            <w:pPr>
              <w:pStyle w:val="a3"/>
              <w:spacing w:line="240" w:lineRule="atLeast"/>
              <w:rPr>
                <w:rFonts w:ascii="Arial" w:eastAsia="Segoe UI" w:hAnsi="Arial" w:cs="Arial"/>
                <w:sz w:val="20"/>
                <w:szCs w:val="20"/>
              </w:rPr>
            </w:pPr>
            <w:r w:rsidRPr="000D125D">
              <w:rPr>
                <w:rFonts w:ascii="Arial" w:eastAsia="Segoe UI" w:hAnsi="Arial" w:cs="Arial"/>
                <w:sz w:val="20"/>
                <w:szCs w:val="20"/>
              </w:rPr>
              <w:t xml:space="preserve">One of the main purposes of Microsoft SQL Server is to ensure database security, especially with Microsoft SQL Server database management services. The software allows you to use a table structure of join functions and data elements, which helps protect the data you own. </w:t>
            </w:r>
            <w:r w:rsidRPr="000D125D">
              <w:rPr>
                <w:rFonts w:ascii="Arial" w:eastAsia="Segoe UI" w:hAnsi="Arial" w:cs="Arial"/>
                <w:sz w:val="20"/>
                <w:szCs w:val="20"/>
              </w:rPr>
              <w:lastRenderedPageBreak/>
              <w:t>Database security and integrity are a must for databases with client information and other sensitive data.</w:t>
            </w:r>
          </w:p>
          <w:p w14:paraId="67B023D2" w14:textId="77777777" w:rsidR="000D125D" w:rsidRPr="000D125D" w:rsidRDefault="000D125D" w:rsidP="000D125D">
            <w:pPr>
              <w:pStyle w:val="a3"/>
              <w:spacing w:line="240" w:lineRule="atLeast"/>
              <w:rPr>
                <w:rFonts w:ascii="Arial" w:eastAsia="Segoe UI" w:hAnsi="Arial" w:cs="Arial"/>
                <w:sz w:val="20"/>
                <w:szCs w:val="20"/>
              </w:rPr>
            </w:pPr>
          </w:p>
          <w:p w14:paraId="6B5B1DF5" w14:textId="77777777" w:rsidR="000D125D" w:rsidRPr="000D125D" w:rsidRDefault="000D125D" w:rsidP="000D125D">
            <w:pPr>
              <w:pStyle w:val="a3"/>
              <w:spacing w:line="240" w:lineRule="atLeast"/>
              <w:rPr>
                <w:rFonts w:ascii="Arial" w:eastAsia="Segoe UI" w:hAnsi="Arial" w:cs="Arial"/>
                <w:sz w:val="20"/>
                <w:szCs w:val="20"/>
              </w:rPr>
            </w:pPr>
            <w:r w:rsidRPr="000D125D">
              <w:rPr>
                <w:rFonts w:ascii="Arial" w:eastAsia="Segoe UI" w:hAnsi="Arial" w:cs="Arial"/>
                <w:sz w:val="20"/>
                <w:szCs w:val="20"/>
              </w:rPr>
              <w:t>2. Easy to configure</w:t>
            </w:r>
          </w:p>
          <w:p w14:paraId="620AAC01" w14:textId="6EDFC221" w:rsidR="000D125D" w:rsidRDefault="000D125D" w:rsidP="000D125D">
            <w:pPr>
              <w:pStyle w:val="a3"/>
              <w:spacing w:before="0" w:beforeAutospacing="0" w:line="240" w:lineRule="atLeast"/>
              <w:rPr>
                <w:rFonts w:ascii="Arial" w:eastAsia="Segoe UI" w:hAnsi="Arial" w:cs="Arial"/>
                <w:sz w:val="20"/>
                <w:szCs w:val="20"/>
              </w:rPr>
            </w:pPr>
            <w:r w:rsidRPr="000D125D">
              <w:rPr>
                <w:rFonts w:ascii="Arial" w:eastAsia="Segoe UI" w:hAnsi="Arial" w:cs="Arial"/>
                <w:sz w:val="20"/>
                <w:szCs w:val="20"/>
              </w:rPr>
              <w:t>Unlike other database management software, Microsoft SQL Server is easier to install and configure. You don't need a specific toolkit to install the software, and updates are completely automatic. You can also install other components to modify the business software without any complex processes. Therefore, if you are looking for a convenient database management software, Then Microsoft SQL Server is your best choice.</w:t>
            </w:r>
          </w:p>
          <w:p w14:paraId="19276201" w14:textId="16E77724" w:rsidR="000D125D" w:rsidRDefault="000D125D" w:rsidP="000D125D">
            <w:pPr>
              <w:pStyle w:val="a3"/>
              <w:spacing w:before="0" w:beforeAutospacing="0" w:line="240" w:lineRule="atLeast"/>
              <w:rPr>
                <w:rFonts w:ascii="Arial" w:eastAsiaTheme="minorEastAsia" w:hAnsi="Arial" w:cs="Arial"/>
                <w:sz w:val="20"/>
                <w:szCs w:val="20"/>
              </w:rPr>
            </w:pPr>
          </w:p>
          <w:p w14:paraId="6042C87B" w14:textId="77777777" w:rsidR="000D125D" w:rsidRPr="000D125D" w:rsidRDefault="000D125D" w:rsidP="000D125D">
            <w:pPr>
              <w:pStyle w:val="a3"/>
              <w:spacing w:line="240" w:lineRule="atLeast"/>
              <w:rPr>
                <w:rFonts w:ascii="Arial" w:eastAsiaTheme="minorEastAsia" w:hAnsi="Arial" w:cs="Arial"/>
                <w:sz w:val="20"/>
                <w:szCs w:val="20"/>
              </w:rPr>
            </w:pPr>
            <w:r w:rsidRPr="000D125D">
              <w:rPr>
                <w:rFonts w:ascii="Arial" w:eastAsiaTheme="minorEastAsia" w:hAnsi="Arial" w:cs="Arial"/>
                <w:sz w:val="20"/>
                <w:szCs w:val="20"/>
              </w:rPr>
              <w:t>3. Optimize data storage</w:t>
            </w:r>
          </w:p>
          <w:p w14:paraId="7D11F517" w14:textId="77777777" w:rsidR="000D125D" w:rsidRPr="000D125D" w:rsidRDefault="000D125D" w:rsidP="000D125D">
            <w:pPr>
              <w:pStyle w:val="a3"/>
              <w:spacing w:line="240" w:lineRule="atLeast"/>
              <w:rPr>
                <w:rFonts w:ascii="Arial" w:eastAsiaTheme="minorEastAsia" w:hAnsi="Arial" w:cs="Arial"/>
                <w:sz w:val="20"/>
                <w:szCs w:val="20"/>
              </w:rPr>
            </w:pPr>
            <w:r w:rsidRPr="000D125D">
              <w:rPr>
                <w:rFonts w:ascii="Arial" w:eastAsiaTheme="minorEastAsia" w:hAnsi="Arial" w:cs="Arial"/>
                <w:sz w:val="20"/>
                <w:szCs w:val="20"/>
              </w:rPr>
              <w:t>With Microsoft SQL Server, if you are using another device, you do not have to store another data from the same database. This allows you to easily and efficiently manage data with minimal troubleshooting and maintenance. As a result, you can save time and work on other important aspects of your business.</w:t>
            </w:r>
          </w:p>
          <w:p w14:paraId="34F46E77" w14:textId="77777777" w:rsidR="000D125D" w:rsidRPr="000D125D" w:rsidRDefault="000D125D" w:rsidP="000D125D">
            <w:pPr>
              <w:pStyle w:val="a3"/>
              <w:spacing w:line="240" w:lineRule="atLeast"/>
              <w:rPr>
                <w:rFonts w:ascii="Arial" w:eastAsiaTheme="minorEastAsia" w:hAnsi="Arial" w:cs="Arial"/>
                <w:sz w:val="20"/>
                <w:szCs w:val="20"/>
              </w:rPr>
            </w:pPr>
          </w:p>
          <w:p w14:paraId="203E8F7E" w14:textId="77777777" w:rsidR="000D125D" w:rsidRPr="000D125D" w:rsidRDefault="000D125D" w:rsidP="000D125D">
            <w:pPr>
              <w:pStyle w:val="a3"/>
              <w:spacing w:line="240" w:lineRule="atLeast"/>
              <w:rPr>
                <w:rFonts w:ascii="Arial" w:eastAsiaTheme="minorEastAsia" w:hAnsi="Arial" w:cs="Arial"/>
                <w:sz w:val="20"/>
                <w:szCs w:val="20"/>
              </w:rPr>
            </w:pPr>
            <w:r w:rsidRPr="000D125D">
              <w:rPr>
                <w:rFonts w:ascii="Arial" w:eastAsiaTheme="minorEastAsia" w:hAnsi="Arial" w:cs="Arial"/>
                <w:sz w:val="20"/>
                <w:szCs w:val="20"/>
              </w:rPr>
              <w:t>4. Data recovery</w:t>
            </w:r>
          </w:p>
          <w:p w14:paraId="48D24B16" w14:textId="1B139A76" w:rsidR="000D125D" w:rsidRDefault="000D125D" w:rsidP="000D125D">
            <w:pPr>
              <w:pStyle w:val="a3"/>
              <w:spacing w:before="0" w:beforeAutospacing="0" w:line="240" w:lineRule="atLeast"/>
              <w:rPr>
                <w:rFonts w:ascii="Arial" w:eastAsiaTheme="minorEastAsia" w:hAnsi="Arial" w:cs="Arial"/>
                <w:sz w:val="20"/>
                <w:szCs w:val="20"/>
              </w:rPr>
            </w:pPr>
            <w:r w:rsidRPr="000D125D">
              <w:rPr>
                <w:rFonts w:ascii="Arial" w:eastAsiaTheme="minorEastAsia" w:hAnsi="Arial" w:cs="Arial"/>
                <w:sz w:val="20"/>
                <w:szCs w:val="20"/>
              </w:rPr>
              <w:t xml:space="preserve">In the event of a power outage or server shutdown, data can be corrupted, a major problem for businesses with little backup storage. Microsoft SQL Server eliminates the risk of data loss by providing data recovery and restoration functions. </w:t>
            </w:r>
            <w:proofErr w:type="gramStart"/>
            <w:r w:rsidRPr="000D125D">
              <w:rPr>
                <w:rFonts w:ascii="Arial" w:eastAsiaTheme="minorEastAsia" w:hAnsi="Arial" w:cs="Arial"/>
                <w:sz w:val="20"/>
                <w:szCs w:val="20"/>
              </w:rPr>
              <w:t>So</w:t>
            </w:r>
            <w:proofErr w:type="gramEnd"/>
            <w:r w:rsidRPr="000D125D">
              <w:rPr>
                <w:rFonts w:ascii="Arial" w:eastAsiaTheme="minorEastAsia" w:hAnsi="Arial" w:cs="Arial"/>
                <w:sz w:val="20"/>
                <w:szCs w:val="20"/>
              </w:rPr>
              <w:t xml:space="preserve"> no matter what happens to the server, you can be more secure in knowing that your data is protected with caches, log files, and frequent backups.</w:t>
            </w:r>
          </w:p>
          <w:p w14:paraId="3A853FB9" w14:textId="24EA6677" w:rsidR="000D125D" w:rsidRDefault="000D125D" w:rsidP="000D125D">
            <w:pPr>
              <w:pStyle w:val="a3"/>
              <w:spacing w:before="0" w:beforeAutospacing="0" w:line="240" w:lineRule="atLeast"/>
              <w:rPr>
                <w:rFonts w:ascii="Arial" w:eastAsiaTheme="minorEastAsia" w:hAnsi="Arial" w:cs="Arial"/>
                <w:sz w:val="20"/>
                <w:szCs w:val="20"/>
              </w:rPr>
            </w:pPr>
          </w:p>
          <w:p w14:paraId="4F6996EE" w14:textId="77777777" w:rsidR="000D125D" w:rsidRPr="000D125D" w:rsidRDefault="000D125D" w:rsidP="000D125D">
            <w:pPr>
              <w:pStyle w:val="a3"/>
              <w:spacing w:before="0" w:beforeAutospacing="0" w:line="240" w:lineRule="atLeast"/>
              <w:rPr>
                <w:rFonts w:ascii="Arial" w:eastAsiaTheme="minorEastAsia" w:hAnsi="Arial" w:cs="Arial" w:hint="eastAsia"/>
                <w:sz w:val="20"/>
                <w:szCs w:val="20"/>
              </w:rPr>
            </w:pPr>
          </w:p>
          <w:p w14:paraId="532DE1D0" w14:textId="0E310620" w:rsidR="000D125D" w:rsidRPr="000D125D" w:rsidRDefault="000D125D" w:rsidP="000D125D">
            <w:pPr>
              <w:pStyle w:val="a3"/>
              <w:spacing w:before="0" w:beforeAutospacing="0" w:line="240" w:lineRule="atLeast"/>
              <w:rPr>
                <w:rFonts w:ascii="Arial" w:eastAsia="Segoe UI" w:hAnsi="Arial" w:cs="Arial"/>
                <w:sz w:val="20"/>
                <w:szCs w:val="20"/>
              </w:rPr>
            </w:pPr>
            <w:r w:rsidRPr="000D125D">
              <w:rPr>
                <w:rFonts w:ascii="Arial" w:eastAsia="Segoe UI" w:hAnsi="Arial" w:cs="Arial"/>
                <w:sz w:val="20"/>
                <w:szCs w:val="20"/>
              </w:rPr>
              <w:t>Potential problems</w:t>
            </w:r>
          </w:p>
          <w:p w14:paraId="14D9B3F1" w14:textId="01A18BFC" w:rsidR="0092475E" w:rsidRPr="0092475E" w:rsidRDefault="000D125D" w:rsidP="0092475E">
            <w:pPr>
              <w:pStyle w:val="a4"/>
              <w:widowControl/>
              <w:numPr>
                <w:ilvl w:val="0"/>
                <w:numId w:val="4"/>
              </w:numPr>
              <w:spacing w:after="100" w:afterAutospacing="1"/>
              <w:ind w:firstLineChars="0"/>
              <w:jc w:val="left"/>
              <w:rPr>
                <w:rFonts w:ascii="Roboto" w:eastAsia="宋体" w:hAnsi="Roboto" w:cs="宋体" w:hint="eastAsia"/>
                <w:color w:val="6D727C"/>
                <w:kern w:val="0"/>
                <w:szCs w:val="21"/>
              </w:rPr>
            </w:pPr>
            <w:r w:rsidRPr="000D125D">
              <w:rPr>
                <w:rFonts w:ascii="Roboto" w:eastAsia="宋体" w:hAnsi="Roboto" w:cs="宋体"/>
                <w:color w:val="6D727C"/>
                <w:kern w:val="0"/>
                <w:szCs w:val="21"/>
              </w:rPr>
              <w:t>Limited compatibility</w:t>
            </w:r>
          </w:p>
          <w:p w14:paraId="437496EC" w14:textId="77777777" w:rsidR="0092475E" w:rsidRDefault="0092475E" w:rsidP="0092475E">
            <w:pPr>
              <w:pStyle w:val="a4"/>
              <w:widowControl/>
              <w:numPr>
                <w:ilvl w:val="0"/>
                <w:numId w:val="4"/>
              </w:numPr>
              <w:spacing w:after="100" w:afterAutospacing="1"/>
              <w:ind w:firstLineChars="0"/>
              <w:jc w:val="left"/>
              <w:rPr>
                <w:rFonts w:ascii="Roboto" w:eastAsia="宋体" w:hAnsi="Roboto" w:cs="宋体"/>
                <w:color w:val="6D727C"/>
                <w:kern w:val="0"/>
                <w:szCs w:val="21"/>
              </w:rPr>
            </w:pPr>
            <w:r w:rsidRPr="0092475E">
              <w:rPr>
                <w:rFonts w:ascii="Roboto" w:eastAsia="宋体" w:hAnsi="Roboto" w:cs="宋体"/>
                <w:color w:val="6D727C"/>
                <w:kern w:val="0"/>
                <w:szCs w:val="21"/>
              </w:rPr>
              <w:t>Hardware limitations</w:t>
            </w:r>
          </w:p>
          <w:p w14:paraId="3D6D7A04" w14:textId="380F7126" w:rsidR="000D125D" w:rsidRPr="0092475E" w:rsidRDefault="0092475E" w:rsidP="0092475E">
            <w:pPr>
              <w:pStyle w:val="a4"/>
              <w:widowControl/>
              <w:spacing w:after="100" w:afterAutospacing="1"/>
              <w:ind w:left="360" w:firstLineChars="0" w:firstLine="0"/>
              <w:jc w:val="left"/>
              <w:rPr>
                <w:rFonts w:ascii="Roboto" w:eastAsia="宋体" w:hAnsi="Roboto" w:cs="宋体" w:hint="eastAsia"/>
                <w:color w:val="6D727C"/>
                <w:kern w:val="0"/>
                <w:szCs w:val="21"/>
              </w:rPr>
            </w:pPr>
            <w:r w:rsidRPr="0092475E">
              <w:rPr>
                <w:rFonts w:ascii="Roboto" w:eastAsia="宋体" w:hAnsi="Roboto" w:cs="宋体"/>
                <w:color w:val="6D727C"/>
                <w:kern w:val="0"/>
                <w:szCs w:val="21"/>
              </w:rPr>
              <w:t>Newer versions of Microsoft SQL Server require advanced technology to run. Therefore, if the RTO's hardware consists primarily of older hardware, you may need to invest in a newer machine to use Microsoft SQL Server.</w:t>
            </w:r>
          </w:p>
          <w:p w14:paraId="1C7392B6" w14:textId="77777777" w:rsidR="000D125D" w:rsidRDefault="000D125D" w:rsidP="000D125D">
            <w:pPr>
              <w:widowControl/>
              <w:spacing w:after="100" w:afterAutospacing="1"/>
              <w:jc w:val="left"/>
              <w:rPr>
                <w:rFonts w:ascii="Roboto" w:eastAsia="宋体" w:hAnsi="Roboto" w:cs="宋体"/>
                <w:color w:val="6D727C"/>
                <w:kern w:val="0"/>
                <w:szCs w:val="21"/>
              </w:rPr>
            </w:pPr>
          </w:p>
          <w:p w14:paraId="03CCBA5B" w14:textId="77777777" w:rsidR="000D125D" w:rsidRDefault="000D125D" w:rsidP="000D125D">
            <w:pPr>
              <w:widowControl/>
              <w:spacing w:after="100" w:afterAutospacing="1"/>
              <w:jc w:val="left"/>
              <w:rPr>
                <w:rFonts w:ascii="Roboto" w:eastAsia="宋体" w:hAnsi="Roboto" w:cs="宋体"/>
                <w:color w:val="6D727C"/>
                <w:kern w:val="0"/>
                <w:szCs w:val="21"/>
              </w:rPr>
            </w:pPr>
          </w:p>
          <w:p w14:paraId="07EF2163" w14:textId="18D0229E" w:rsidR="000D125D" w:rsidRPr="00102874" w:rsidRDefault="000D125D" w:rsidP="000D125D">
            <w:pPr>
              <w:widowControl/>
              <w:spacing w:after="100" w:afterAutospacing="1"/>
              <w:jc w:val="left"/>
              <w:rPr>
                <w:rFonts w:ascii="Roboto" w:eastAsia="宋体" w:hAnsi="Roboto" w:cs="宋体" w:hint="eastAsia"/>
                <w:color w:val="6D727C"/>
                <w:kern w:val="0"/>
                <w:szCs w:val="21"/>
              </w:rPr>
            </w:pPr>
          </w:p>
        </w:tc>
      </w:tr>
      <w:tr w:rsidR="00102874" w:rsidRPr="00102874" w14:paraId="3FEA0779" w14:textId="77777777" w:rsidTr="002B0C93">
        <w:tc>
          <w:tcPr>
            <w:tcW w:w="8290" w:type="dxa"/>
            <w:tcBorders>
              <w:top w:val="outset" w:sz="6" w:space="0" w:color="auto"/>
              <w:left w:val="outset" w:sz="6" w:space="0" w:color="auto"/>
              <w:bottom w:val="outset" w:sz="6" w:space="0" w:color="auto"/>
              <w:right w:val="outset" w:sz="6" w:space="0" w:color="auto"/>
            </w:tcBorders>
            <w:shd w:val="clear" w:color="auto" w:fill="FFFFFF"/>
            <w:hideMark/>
          </w:tcPr>
          <w:p w14:paraId="7121FCBE" w14:textId="77777777" w:rsidR="00102874" w:rsidRPr="00102874" w:rsidRDefault="00102874" w:rsidP="00102874">
            <w:pPr>
              <w:widowControl/>
              <w:jc w:val="left"/>
              <w:rPr>
                <w:rFonts w:ascii="Roboto" w:eastAsia="宋体" w:hAnsi="Roboto" w:cs="宋体"/>
                <w:color w:val="6D727C"/>
                <w:kern w:val="0"/>
                <w:szCs w:val="21"/>
              </w:rPr>
            </w:pPr>
          </w:p>
        </w:tc>
      </w:tr>
    </w:tbl>
    <w:p w14:paraId="04AFB1E6" w14:textId="77777777" w:rsidR="002B0C93" w:rsidRDefault="002B0C93" w:rsidP="002B0C93">
      <w:pPr>
        <w:pStyle w:val="a3"/>
        <w:shd w:val="clear" w:color="auto" w:fill="FFFFFF"/>
        <w:spacing w:before="0" w:beforeAutospacing="0"/>
        <w:rPr>
          <w:rFonts w:ascii="Roboto" w:hAnsi="Roboto"/>
          <w:color w:val="6D727C"/>
          <w:sz w:val="21"/>
          <w:szCs w:val="21"/>
        </w:rPr>
      </w:pPr>
      <w:r>
        <w:rPr>
          <w:rFonts w:ascii="Roboto" w:hAnsi="Roboto"/>
          <w:color w:val="6D727C"/>
          <w:sz w:val="21"/>
          <w:szCs w:val="21"/>
          <w:lang w:val="en-AU"/>
        </w:rPr>
        <w:t> </w:t>
      </w:r>
    </w:p>
    <w:p w14:paraId="634884D7" w14:textId="77777777" w:rsidR="002B0C93" w:rsidRDefault="002B0C93" w:rsidP="002B0C93">
      <w:pPr>
        <w:pStyle w:val="a3"/>
        <w:shd w:val="clear" w:color="auto" w:fill="FFFFFF"/>
        <w:spacing w:before="0" w:beforeAutospacing="0"/>
        <w:rPr>
          <w:rFonts w:ascii="Roboto" w:hAnsi="Roboto"/>
          <w:color w:val="6D727C"/>
          <w:sz w:val="21"/>
          <w:szCs w:val="21"/>
        </w:rPr>
      </w:pPr>
      <w:r>
        <w:rPr>
          <w:rFonts w:ascii="Roboto" w:hAnsi="Roboto"/>
          <w:color w:val="6D727C"/>
          <w:sz w:val="21"/>
          <w:szCs w:val="21"/>
          <w:lang w:val="en-AU"/>
        </w:rPr>
        <w:t> </w:t>
      </w:r>
    </w:p>
    <w:p w14:paraId="701D2676" w14:textId="77777777" w:rsidR="002B0C93" w:rsidRDefault="002B0C93" w:rsidP="002B0C93">
      <w:pPr>
        <w:pStyle w:val="a3"/>
        <w:shd w:val="clear" w:color="auto" w:fill="FFFFFF"/>
        <w:spacing w:before="0" w:beforeAutospacing="0"/>
        <w:rPr>
          <w:rFonts w:ascii="Roboto" w:hAnsi="Roboto"/>
          <w:color w:val="6D727C"/>
          <w:sz w:val="21"/>
          <w:szCs w:val="21"/>
        </w:rPr>
      </w:pPr>
      <w:r>
        <w:rPr>
          <w:rFonts w:ascii="Roboto" w:hAnsi="Roboto"/>
          <w:color w:val="6D727C"/>
          <w:sz w:val="21"/>
          <w:szCs w:val="21"/>
          <w:lang w:val="en-AU"/>
        </w:rPr>
        <w:t> </w:t>
      </w:r>
    </w:p>
    <w:p w14:paraId="29596E76" w14:textId="77777777" w:rsidR="002B0C93" w:rsidRDefault="002B0C93" w:rsidP="002B0C93">
      <w:pPr>
        <w:pStyle w:val="a3"/>
        <w:shd w:val="clear" w:color="auto" w:fill="FFFFFF"/>
        <w:spacing w:before="0" w:beforeAutospacing="0"/>
        <w:rPr>
          <w:rFonts w:ascii="Roboto" w:hAnsi="Roboto"/>
          <w:color w:val="6D727C"/>
          <w:sz w:val="21"/>
          <w:szCs w:val="21"/>
        </w:rPr>
      </w:pPr>
      <w:r>
        <w:rPr>
          <w:rFonts w:ascii="Roboto" w:hAnsi="Roboto"/>
          <w:color w:val="6D727C"/>
          <w:sz w:val="21"/>
          <w:szCs w:val="21"/>
          <w:lang w:val="en-AU"/>
        </w:rPr>
        <w:t> </w:t>
      </w:r>
    </w:p>
    <w:p w14:paraId="66EF666D" w14:textId="77777777" w:rsidR="002B0C93" w:rsidRDefault="002B0C93" w:rsidP="002B0C93">
      <w:pPr>
        <w:pStyle w:val="a3"/>
        <w:shd w:val="clear" w:color="auto" w:fill="FFFFFF"/>
        <w:spacing w:before="0" w:beforeAutospacing="0"/>
        <w:rPr>
          <w:rFonts w:ascii="Roboto" w:hAnsi="Roboto"/>
          <w:color w:val="6D727C"/>
          <w:sz w:val="21"/>
          <w:szCs w:val="21"/>
        </w:rPr>
      </w:pPr>
      <w:r>
        <w:rPr>
          <w:rFonts w:ascii="Roboto" w:hAnsi="Roboto"/>
          <w:color w:val="6D727C"/>
          <w:sz w:val="21"/>
          <w:szCs w:val="21"/>
          <w:lang w:val="en-AU"/>
        </w:rPr>
        <w:t> </w:t>
      </w:r>
    </w:p>
    <w:p w14:paraId="0F0A635E" w14:textId="77777777" w:rsidR="00924541" w:rsidRPr="00102874" w:rsidRDefault="00924541"/>
    <w:sectPr w:rsidR="00924541" w:rsidRPr="001028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941C9"/>
    <w:multiLevelType w:val="hybridMultilevel"/>
    <w:tmpl w:val="B3CE9B38"/>
    <w:lvl w:ilvl="0" w:tplc="25569D14">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1" w15:restartNumberingAfterBreak="0">
    <w:nsid w:val="414E1833"/>
    <w:multiLevelType w:val="hybridMultilevel"/>
    <w:tmpl w:val="9D44C32A"/>
    <w:lvl w:ilvl="0" w:tplc="EB12B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C80EAF"/>
    <w:multiLevelType w:val="hybridMultilevel"/>
    <w:tmpl w:val="4FCCA46C"/>
    <w:lvl w:ilvl="0" w:tplc="E3F01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F31F7A"/>
    <w:multiLevelType w:val="hybridMultilevel"/>
    <w:tmpl w:val="BEC4F82A"/>
    <w:lvl w:ilvl="0" w:tplc="2FCE5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95670593">
    <w:abstractNumId w:val="0"/>
  </w:num>
  <w:num w:numId="2" w16cid:durableId="496195096">
    <w:abstractNumId w:val="3"/>
  </w:num>
  <w:num w:numId="3" w16cid:durableId="1039478946">
    <w:abstractNumId w:val="2"/>
  </w:num>
  <w:num w:numId="4" w16cid:durableId="1712025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41"/>
    <w:rsid w:val="00025A89"/>
    <w:rsid w:val="00063763"/>
    <w:rsid w:val="000A797B"/>
    <w:rsid w:val="000D125D"/>
    <w:rsid w:val="00102874"/>
    <w:rsid w:val="001D7D74"/>
    <w:rsid w:val="0025670D"/>
    <w:rsid w:val="002A3A46"/>
    <w:rsid w:val="002B00DC"/>
    <w:rsid w:val="002B0C93"/>
    <w:rsid w:val="003F0232"/>
    <w:rsid w:val="004272EE"/>
    <w:rsid w:val="004420FF"/>
    <w:rsid w:val="004C3793"/>
    <w:rsid w:val="004D7215"/>
    <w:rsid w:val="004F033B"/>
    <w:rsid w:val="005245D1"/>
    <w:rsid w:val="005D132A"/>
    <w:rsid w:val="005E11DD"/>
    <w:rsid w:val="00606EE8"/>
    <w:rsid w:val="006C56FF"/>
    <w:rsid w:val="006D428F"/>
    <w:rsid w:val="007C1FD0"/>
    <w:rsid w:val="007F14A0"/>
    <w:rsid w:val="0088766E"/>
    <w:rsid w:val="00924541"/>
    <w:rsid w:val="0092475E"/>
    <w:rsid w:val="00956BED"/>
    <w:rsid w:val="00AD359E"/>
    <w:rsid w:val="00B129C0"/>
    <w:rsid w:val="00BD0F9C"/>
    <w:rsid w:val="00C83DFB"/>
    <w:rsid w:val="00CA3601"/>
    <w:rsid w:val="00D15EB1"/>
    <w:rsid w:val="00E00794"/>
    <w:rsid w:val="00E82550"/>
    <w:rsid w:val="00EC2DB1"/>
    <w:rsid w:val="00F9535D"/>
    <w:rsid w:val="00FD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66A9"/>
  <w15:chartTrackingRefBased/>
  <w15:docId w15:val="{95C6AD0B-5FBC-4A02-AA35-A2B0A415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287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025A89"/>
    <w:pPr>
      <w:ind w:firstLineChars="200" w:firstLine="420"/>
    </w:pPr>
  </w:style>
  <w:style w:type="table" w:styleId="a5">
    <w:name w:val="Table Grid"/>
    <w:basedOn w:val="a1"/>
    <w:uiPriority w:val="39"/>
    <w:rsid w:val="00F95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6422">
      <w:bodyDiv w:val="1"/>
      <w:marLeft w:val="0"/>
      <w:marRight w:val="0"/>
      <w:marTop w:val="0"/>
      <w:marBottom w:val="0"/>
      <w:divBdr>
        <w:top w:val="none" w:sz="0" w:space="0" w:color="auto"/>
        <w:left w:val="none" w:sz="0" w:space="0" w:color="auto"/>
        <w:bottom w:val="none" w:sz="0" w:space="0" w:color="auto"/>
        <w:right w:val="none" w:sz="0" w:space="0" w:color="auto"/>
      </w:divBdr>
    </w:div>
    <w:div w:id="425466842">
      <w:bodyDiv w:val="1"/>
      <w:marLeft w:val="0"/>
      <w:marRight w:val="0"/>
      <w:marTop w:val="0"/>
      <w:marBottom w:val="0"/>
      <w:divBdr>
        <w:top w:val="none" w:sz="0" w:space="0" w:color="auto"/>
        <w:left w:val="none" w:sz="0" w:space="0" w:color="auto"/>
        <w:bottom w:val="none" w:sz="0" w:space="0" w:color="auto"/>
        <w:right w:val="none" w:sz="0" w:space="0" w:color="auto"/>
      </w:divBdr>
    </w:div>
    <w:div w:id="714893950">
      <w:bodyDiv w:val="1"/>
      <w:marLeft w:val="0"/>
      <w:marRight w:val="0"/>
      <w:marTop w:val="0"/>
      <w:marBottom w:val="0"/>
      <w:divBdr>
        <w:top w:val="none" w:sz="0" w:space="0" w:color="auto"/>
        <w:left w:val="none" w:sz="0" w:space="0" w:color="auto"/>
        <w:bottom w:val="none" w:sz="0" w:space="0" w:color="auto"/>
        <w:right w:val="none" w:sz="0" w:space="0" w:color="auto"/>
      </w:divBdr>
    </w:div>
    <w:div w:id="1066297703">
      <w:bodyDiv w:val="1"/>
      <w:marLeft w:val="0"/>
      <w:marRight w:val="0"/>
      <w:marTop w:val="0"/>
      <w:marBottom w:val="0"/>
      <w:divBdr>
        <w:top w:val="none" w:sz="0" w:space="0" w:color="auto"/>
        <w:left w:val="none" w:sz="0" w:space="0" w:color="auto"/>
        <w:bottom w:val="none" w:sz="0" w:space="0" w:color="auto"/>
        <w:right w:val="none" w:sz="0" w:space="0" w:color="auto"/>
      </w:divBdr>
    </w:div>
    <w:div w:id="1691681688">
      <w:bodyDiv w:val="1"/>
      <w:marLeft w:val="0"/>
      <w:marRight w:val="0"/>
      <w:marTop w:val="0"/>
      <w:marBottom w:val="0"/>
      <w:divBdr>
        <w:top w:val="none" w:sz="0" w:space="0" w:color="auto"/>
        <w:left w:val="none" w:sz="0" w:space="0" w:color="auto"/>
        <w:bottom w:val="none" w:sz="0" w:space="0" w:color="auto"/>
        <w:right w:val="none" w:sz="0" w:space="0" w:color="auto"/>
      </w:divBdr>
    </w:div>
    <w:div w:id="198962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1553</Words>
  <Characters>8853</Characters>
  <Application>Microsoft Office Word</Application>
  <DocSecurity>0</DocSecurity>
  <Lines>73</Lines>
  <Paragraphs>20</Paragraphs>
  <ScaleCrop>false</ScaleCrop>
  <Company>HP</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审翔</dc:creator>
  <cp:keywords/>
  <dc:description/>
  <cp:lastModifiedBy>汪 审翔</cp:lastModifiedBy>
  <cp:revision>2</cp:revision>
  <dcterms:created xsi:type="dcterms:W3CDTF">2022-05-22T01:18:00Z</dcterms:created>
  <dcterms:modified xsi:type="dcterms:W3CDTF">2022-05-22T06:09:00Z</dcterms:modified>
</cp:coreProperties>
</file>