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19A" w:rsidRDefault="007D2E84">
      <w:r>
        <w:rPr>
          <w:noProof/>
        </w:rPr>
        <w:pict>
          <v:rect id="矩形 13" o:spid="_x0000_s1026" style="position:absolute;left:0;text-align:left;margin-left:-90pt;margin-top:-71.8pt;width:596.95pt;height:12.9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" fillcolor="#fb8901" stroked="f"/>
        </w:pict>
      </w: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4" o:spid="_x0000_s1029" type="#_x0000_t202" style="position:absolute;left:0;text-align:left;margin-left:-90.65pt;margin-top:176.15pt;width:596.15pt;height:126.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" filled="f" stroked="f">
            <v:textbox>
              <w:txbxContent>
                <w:p w:rsidR="00B7319A" w:rsidRDefault="00AA1CE8" w:rsidP="00395A0A">
                  <w:pPr>
                    <w:pStyle w:val="ac"/>
                    <w:spacing w:beforeLines="100" w:after="312"/>
                    <w:rPr>
                      <w:rFonts w:ascii="宋体" w:eastAsia="宋体" w:hAnsi="宋体"/>
                      <w:b/>
                      <w:sz w:val="72"/>
                      <w:szCs w:val="72"/>
                    </w:rPr>
                  </w:pPr>
                  <w:r>
                    <w:rPr>
                      <w:rFonts w:ascii="宋体" w:eastAsia="宋体" w:hAnsi="宋体"/>
                      <w:b/>
                      <w:sz w:val="72"/>
                      <w:szCs w:val="72"/>
                    </w:rPr>
                    <w:t>&lt;&lt;</w:t>
                  </w:r>
                  <w:r>
                    <w:rPr>
                      <w:rFonts w:ascii="宋体" w:eastAsia="宋体" w:hAnsi="宋体" w:hint="eastAsia"/>
                      <w:b/>
                      <w:sz w:val="72"/>
                      <w:szCs w:val="72"/>
                    </w:rPr>
                    <w:t>流量接口文档</w:t>
                  </w:r>
                  <w:r>
                    <w:rPr>
                      <w:rFonts w:ascii="宋体" w:eastAsia="宋体" w:hAnsi="宋体"/>
                      <w:b/>
                      <w:sz w:val="72"/>
                      <w:szCs w:val="72"/>
                    </w:rPr>
                    <w:t>&gt;&gt;</w:t>
                  </w:r>
                </w:p>
                <w:p w:rsidR="00B7319A" w:rsidRDefault="00B7319A"/>
              </w:txbxContent>
            </v:textbox>
          </v:shape>
        </w:pict>
      </w:r>
      <w:r>
        <w:rPr>
          <w:noProof/>
        </w:rPr>
        <w:pict>
          <v:shape id="文本框 11" o:spid="_x0000_s1027" type="#_x0000_t202" style="position:absolute;left:0;text-align:left;margin-left:-68.3pt;margin-top:608.95pt;width:491.25pt;height:73.5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" filled="f" stroked="f">
            <v:textbox>
              <w:txbxContent>
                <w:p w:rsidR="00B7319A" w:rsidRDefault="00B7319A" w:rsidP="00395A0A">
                  <w:pPr>
                    <w:autoSpaceDN w:val="0"/>
                    <w:spacing w:beforeLines="50" w:afterLines="50"/>
                    <w:jc w:val="left"/>
                    <w:rPr>
                      <w:b/>
                      <w:bCs/>
                      <w:color w:val="FFFFFF"/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矩形 15" o:spid="_x0000_s1028" style="position:absolute;left:0;text-align:left;margin-left:-90pt;margin-top:603.5pt;width:597.6pt;height:81.4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" fillcolor="#f97b01" stroked="f"/>
        </w:pict>
      </w:r>
    </w:p>
    <w:p w:rsidR="00B7319A" w:rsidRDefault="009F12F5"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-1143000</wp:posOffset>
            </wp:positionH>
            <wp:positionV relativeFrom="page">
              <wp:posOffset>1304925</wp:posOffset>
            </wp:positionV>
            <wp:extent cx="7581265" cy="7448550"/>
            <wp:effectExtent l="0" t="0" r="635" b="0"/>
            <wp:wrapNone/>
            <wp:docPr id="8" name="图片 16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未标题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265" cy="744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319A" w:rsidRDefault="00AA1CE8">
      <w:r>
        <w:br w:type="page"/>
      </w:r>
    </w:p>
    <w:p w:rsidR="00B7319A" w:rsidRDefault="00AA1CE8">
      <w:pPr>
        <w:pStyle w:val="TOC1"/>
      </w:pPr>
      <w:bookmarkStart w:id="1" w:name="_Toc363652594"/>
      <w:r>
        <w:rPr>
          <w:rFonts w:ascii="宋体" w:hAnsi="宋体" w:cs="宋体" w:hint="eastAsia"/>
          <w:b/>
          <w:bCs w:val="0"/>
          <w:color w:val="000000"/>
          <w:sz w:val="52"/>
          <w:szCs w:val="52"/>
          <w:lang w:val="zh-CN"/>
        </w:rPr>
        <w:lastRenderedPageBreak/>
        <w:t>目录</w:t>
      </w:r>
    </w:p>
    <w:p w:rsidR="00B7319A" w:rsidRDefault="007D2E84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sz w:val="24"/>
          <w:szCs w:val="24"/>
        </w:rPr>
      </w:pPr>
      <w:r w:rsidRPr="007D2E84">
        <w:rPr>
          <w:rFonts w:ascii="宋体" w:hAnsi="宋体"/>
          <w:sz w:val="24"/>
          <w:szCs w:val="24"/>
        </w:rPr>
        <w:fldChar w:fldCharType="begin"/>
      </w:r>
      <w:r w:rsidR="00AA1CE8">
        <w:rPr>
          <w:rFonts w:ascii="宋体" w:hAnsi="宋体"/>
          <w:sz w:val="24"/>
          <w:szCs w:val="24"/>
        </w:rPr>
        <w:instrText xml:space="preserve"> TOC \o "1-3" \h \z \u </w:instrText>
      </w:r>
      <w:r w:rsidRPr="007D2E84">
        <w:rPr>
          <w:rFonts w:ascii="宋体" w:hAnsi="宋体"/>
          <w:sz w:val="24"/>
          <w:szCs w:val="24"/>
        </w:rPr>
        <w:fldChar w:fldCharType="separate"/>
      </w:r>
      <w:hyperlink w:anchor="_Toc448152618" w:history="1">
        <w:r w:rsidR="00AA1CE8">
          <w:rPr>
            <w:rStyle w:val="ae"/>
            <w:rFonts w:ascii="黑体" w:hAnsi="黑体" w:cs="黑体"/>
            <w:b w:val="0"/>
            <w:sz w:val="24"/>
            <w:szCs w:val="24"/>
          </w:rPr>
          <w:t>1</w:t>
        </w:r>
        <w:r w:rsidR="00AA1CE8">
          <w:rPr>
            <w:b w:val="0"/>
            <w:bCs w:val="0"/>
            <w:caps w:val="0"/>
            <w:sz w:val="24"/>
            <w:szCs w:val="24"/>
          </w:rPr>
          <w:tab/>
        </w:r>
        <w:r w:rsidR="00AA1CE8">
          <w:rPr>
            <w:rStyle w:val="ae"/>
            <w:rFonts w:ascii="黑体" w:hAnsi="黑体" w:cs="黑体" w:hint="eastAsia"/>
            <w:b w:val="0"/>
            <w:sz w:val="24"/>
            <w:szCs w:val="24"/>
          </w:rPr>
          <w:t>开发者账号</w:t>
        </w:r>
        <w:r w:rsidR="00AA1CE8">
          <w:rPr>
            <w:b w:val="0"/>
            <w:sz w:val="24"/>
            <w:szCs w:val="24"/>
          </w:rPr>
          <w:tab/>
        </w:r>
        <w:r>
          <w:rPr>
            <w:b w:val="0"/>
            <w:sz w:val="24"/>
            <w:szCs w:val="24"/>
          </w:rPr>
          <w:fldChar w:fldCharType="begin"/>
        </w:r>
        <w:r w:rsidR="00AA1CE8">
          <w:rPr>
            <w:b w:val="0"/>
            <w:sz w:val="24"/>
            <w:szCs w:val="24"/>
          </w:rPr>
          <w:instrText xml:space="preserve"> PAGEREF _Toc448152618 \h </w:instrText>
        </w:r>
        <w:r>
          <w:rPr>
            <w:b w:val="0"/>
            <w:sz w:val="24"/>
            <w:szCs w:val="24"/>
          </w:rPr>
        </w:r>
        <w:r>
          <w:rPr>
            <w:b w:val="0"/>
            <w:sz w:val="24"/>
            <w:szCs w:val="24"/>
          </w:rPr>
          <w:fldChar w:fldCharType="separate"/>
        </w:r>
        <w:r w:rsidR="00AA1CE8">
          <w:rPr>
            <w:b w:val="0"/>
            <w:sz w:val="24"/>
            <w:szCs w:val="24"/>
          </w:rPr>
          <w:t>1</w:t>
        </w:r>
        <w:r>
          <w:rPr>
            <w:b w:val="0"/>
            <w:sz w:val="24"/>
            <w:szCs w:val="24"/>
          </w:rPr>
          <w:fldChar w:fldCharType="end"/>
        </w:r>
      </w:hyperlink>
    </w:p>
    <w:p w:rsidR="00B7319A" w:rsidRDefault="007D2E84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sz w:val="24"/>
          <w:szCs w:val="24"/>
        </w:rPr>
      </w:pPr>
      <w:hyperlink w:anchor="_Toc448152619" w:history="1">
        <w:r w:rsidR="00AA1CE8">
          <w:rPr>
            <w:rStyle w:val="ae"/>
            <w:rFonts w:ascii="黑体" w:hAnsi="黑体" w:cs="黑体"/>
            <w:b w:val="0"/>
            <w:sz w:val="24"/>
            <w:szCs w:val="24"/>
          </w:rPr>
          <w:t>2</w:t>
        </w:r>
        <w:r w:rsidR="00AA1CE8">
          <w:rPr>
            <w:b w:val="0"/>
            <w:bCs w:val="0"/>
            <w:caps w:val="0"/>
            <w:sz w:val="24"/>
            <w:szCs w:val="24"/>
          </w:rPr>
          <w:tab/>
        </w:r>
        <w:r w:rsidR="00AA1CE8">
          <w:rPr>
            <w:rStyle w:val="ae"/>
            <w:rFonts w:ascii="黑体" w:hAnsi="黑体" w:cs="黑体" w:hint="eastAsia"/>
            <w:b w:val="0"/>
            <w:sz w:val="24"/>
            <w:szCs w:val="24"/>
          </w:rPr>
          <w:t>查询结果</w:t>
        </w:r>
        <w:r w:rsidR="00AA1CE8">
          <w:rPr>
            <w:b w:val="0"/>
            <w:sz w:val="24"/>
            <w:szCs w:val="24"/>
          </w:rPr>
          <w:tab/>
        </w:r>
        <w:r>
          <w:rPr>
            <w:b w:val="0"/>
            <w:sz w:val="24"/>
            <w:szCs w:val="24"/>
          </w:rPr>
          <w:fldChar w:fldCharType="begin"/>
        </w:r>
        <w:r w:rsidR="00AA1CE8">
          <w:rPr>
            <w:b w:val="0"/>
            <w:sz w:val="24"/>
            <w:szCs w:val="24"/>
          </w:rPr>
          <w:instrText xml:space="preserve"> PAGEREF _Toc448152619 \h </w:instrText>
        </w:r>
        <w:r>
          <w:rPr>
            <w:b w:val="0"/>
            <w:sz w:val="24"/>
            <w:szCs w:val="24"/>
          </w:rPr>
        </w:r>
        <w:r>
          <w:rPr>
            <w:b w:val="0"/>
            <w:sz w:val="24"/>
            <w:szCs w:val="24"/>
          </w:rPr>
          <w:fldChar w:fldCharType="separate"/>
        </w:r>
        <w:r w:rsidR="00AA1CE8">
          <w:rPr>
            <w:b w:val="0"/>
            <w:sz w:val="24"/>
            <w:szCs w:val="24"/>
          </w:rPr>
          <w:t>1</w:t>
        </w:r>
        <w:r>
          <w:rPr>
            <w:b w:val="0"/>
            <w:sz w:val="24"/>
            <w:szCs w:val="24"/>
          </w:rPr>
          <w:fldChar w:fldCharType="end"/>
        </w:r>
      </w:hyperlink>
    </w:p>
    <w:p w:rsidR="00B7319A" w:rsidRDefault="007D2E84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sz w:val="24"/>
          <w:szCs w:val="24"/>
        </w:rPr>
      </w:pPr>
      <w:hyperlink w:anchor="_Toc448152620" w:history="1">
        <w:r w:rsidR="00AA1CE8">
          <w:rPr>
            <w:rStyle w:val="ae"/>
            <w:rFonts w:ascii="黑体" w:hAnsi="黑体" w:cs="黑体"/>
            <w:b w:val="0"/>
            <w:sz w:val="24"/>
            <w:szCs w:val="24"/>
          </w:rPr>
          <w:t>3</w:t>
        </w:r>
        <w:r w:rsidR="00AA1CE8">
          <w:rPr>
            <w:b w:val="0"/>
            <w:bCs w:val="0"/>
            <w:caps w:val="0"/>
            <w:sz w:val="24"/>
            <w:szCs w:val="24"/>
          </w:rPr>
          <w:tab/>
        </w:r>
        <w:r w:rsidR="00AA1CE8">
          <w:rPr>
            <w:rStyle w:val="ae"/>
            <w:rFonts w:ascii="黑体" w:hAnsi="黑体" w:cs="黑体" w:hint="eastAsia"/>
            <w:b w:val="0"/>
            <w:sz w:val="24"/>
            <w:szCs w:val="24"/>
          </w:rPr>
          <w:t>回调结果</w:t>
        </w:r>
        <w:r w:rsidR="00AA1CE8">
          <w:rPr>
            <w:b w:val="0"/>
            <w:sz w:val="24"/>
            <w:szCs w:val="24"/>
          </w:rPr>
          <w:tab/>
        </w:r>
        <w:r>
          <w:rPr>
            <w:b w:val="0"/>
            <w:sz w:val="24"/>
            <w:szCs w:val="24"/>
          </w:rPr>
          <w:fldChar w:fldCharType="begin"/>
        </w:r>
        <w:r w:rsidR="00AA1CE8">
          <w:rPr>
            <w:b w:val="0"/>
            <w:sz w:val="24"/>
            <w:szCs w:val="24"/>
          </w:rPr>
          <w:instrText xml:space="preserve"> PAGEREF _Toc448152620 \h </w:instrText>
        </w:r>
        <w:r>
          <w:rPr>
            <w:b w:val="0"/>
            <w:sz w:val="24"/>
            <w:szCs w:val="24"/>
          </w:rPr>
        </w:r>
        <w:r>
          <w:rPr>
            <w:b w:val="0"/>
            <w:sz w:val="24"/>
            <w:szCs w:val="24"/>
          </w:rPr>
          <w:fldChar w:fldCharType="separate"/>
        </w:r>
        <w:r w:rsidR="00AA1CE8">
          <w:rPr>
            <w:b w:val="0"/>
            <w:sz w:val="24"/>
            <w:szCs w:val="24"/>
          </w:rPr>
          <w:t>1</w:t>
        </w:r>
        <w:r>
          <w:rPr>
            <w:b w:val="0"/>
            <w:sz w:val="24"/>
            <w:szCs w:val="24"/>
          </w:rPr>
          <w:fldChar w:fldCharType="end"/>
        </w:r>
      </w:hyperlink>
    </w:p>
    <w:p w:rsidR="00B7319A" w:rsidRDefault="007D2E84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sz w:val="24"/>
          <w:szCs w:val="24"/>
        </w:rPr>
      </w:pPr>
      <w:hyperlink w:anchor="_Toc448152621" w:history="1">
        <w:r w:rsidR="00AA1CE8">
          <w:rPr>
            <w:rStyle w:val="ae"/>
            <w:rFonts w:ascii="黑体" w:hAnsi="黑体" w:cs="黑体"/>
            <w:b w:val="0"/>
            <w:sz w:val="24"/>
            <w:szCs w:val="24"/>
          </w:rPr>
          <w:t>4</w:t>
        </w:r>
        <w:r w:rsidR="00AA1CE8">
          <w:rPr>
            <w:b w:val="0"/>
            <w:bCs w:val="0"/>
            <w:caps w:val="0"/>
            <w:sz w:val="24"/>
            <w:szCs w:val="24"/>
          </w:rPr>
          <w:tab/>
        </w:r>
        <w:r w:rsidR="00AA1CE8">
          <w:rPr>
            <w:rStyle w:val="ae"/>
            <w:rFonts w:ascii="黑体" w:hAnsi="黑体" w:cs="黑体" w:hint="eastAsia"/>
            <w:b w:val="0"/>
            <w:sz w:val="24"/>
            <w:szCs w:val="24"/>
          </w:rPr>
          <w:t>账户余额查询</w:t>
        </w:r>
        <w:r w:rsidR="00AA1CE8">
          <w:rPr>
            <w:b w:val="0"/>
            <w:sz w:val="24"/>
            <w:szCs w:val="24"/>
          </w:rPr>
          <w:tab/>
        </w:r>
        <w:r>
          <w:rPr>
            <w:b w:val="0"/>
            <w:sz w:val="24"/>
            <w:szCs w:val="24"/>
          </w:rPr>
          <w:fldChar w:fldCharType="begin"/>
        </w:r>
        <w:r w:rsidR="00AA1CE8">
          <w:rPr>
            <w:b w:val="0"/>
            <w:sz w:val="24"/>
            <w:szCs w:val="24"/>
          </w:rPr>
          <w:instrText xml:space="preserve"> PAGEREF _Toc448152621 \h </w:instrText>
        </w:r>
        <w:r>
          <w:rPr>
            <w:b w:val="0"/>
            <w:sz w:val="24"/>
            <w:szCs w:val="24"/>
          </w:rPr>
        </w:r>
        <w:r>
          <w:rPr>
            <w:b w:val="0"/>
            <w:sz w:val="24"/>
            <w:szCs w:val="24"/>
          </w:rPr>
          <w:fldChar w:fldCharType="separate"/>
        </w:r>
        <w:r w:rsidR="00AA1CE8">
          <w:rPr>
            <w:b w:val="0"/>
            <w:sz w:val="24"/>
            <w:szCs w:val="24"/>
          </w:rPr>
          <w:t>1</w:t>
        </w:r>
        <w:r>
          <w:rPr>
            <w:b w:val="0"/>
            <w:sz w:val="24"/>
            <w:szCs w:val="24"/>
          </w:rPr>
          <w:fldChar w:fldCharType="end"/>
        </w:r>
      </w:hyperlink>
    </w:p>
    <w:p w:rsidR="00B7319A" w:rsidRDefault="007D2E84">
      <w:pPr>
        <w:pStyle w:val="20"/>
        <w:tabs>
          <w:tab w:val="right" w:leader="dot" w:pos="8306"/>
        </w:tabs>
      </w:pPr>
      <w:r>
        <w:rPr>
          <w:rFonts w:ascii="宋体" w:hAnsi="宋体"/>
          <w:sz w:val="24"/>
          <w:szCs w:val="24"/>
        </w:rPr>
        <w:fldChar w:fldCharType="end"/>
      </w:r>
    </w:p>
    <w:bookmarkEnd w:id="1"/>
    <w:p w:rsidR="00B7319A" w:rsidRDefault="00B7319A">
      <w:pPr>
        <w:pStyle w:val="1"/>
        <w:ind w:left="902" w:hanging="902"/>
        <w:rPr>
          <w:rFonts w:ascii="黑体" w:cs="黑体"/>
        </w:rPr>
        <w:sectPr w:rsidR="00B7319A"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B7319A" w:rsidRDefault="00AA1CE8">
      <w:pPr>
        <w:pStyle w:val="1"/>
        <w:ind w:left="902" w:hanging="902"/>
        <w:rPr>
          <w:rFonts w:ascii="黑体" w:cs="黑体"/>
          <w:sz w:val="36"/>
          <w:szCs w:val="36"/>
        </w:rPr>
      </w:pPr>
      <w:bookmarkStart w:id="2" w:name="_Toc448152618"/>
      <w:r>
        <w:rPr>
          <w:rFonts w:ascii="黑体" w:hAnsi="黑体" w:cs="黑体" w:hint="eastAsia"/>
          <w:sz w:val="36"/>
          <w:szCs w:val="36"/>
        </w:rPr>
        <w:lastRenderedPageBreak/>
        <w:t>开发者账号</w:t>
      </w:r>
      <w:bookmarkEnd w:id="2"/>
    </w:p>
    <w:p w:rsidR="00B7319A" w:rsidRDefault="00AA1CE8" w:rsidP="007B242F">
      <w:pPr>
        <w:spacing w:line="360" w:lineRule="auto"/>
        <w:ind w:firstLineChars="200" w:firstLine="420"/>
        <w:jc w:val="both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>account</w:t>
      </w:r>
      <w:r>
        <w:rPr>
          <w:rFonts w:hint="eastAsia"/>
        </w:rPr>
        <w:t>：</w:t>
      </w:r>
      <w:r>
        <w:t>***** apikey</w:t>
      </w:r>
      <w:r>
        <w:rPr>
          <w:rFonts w:hint="eastAsia"/>
        </w:rPr>
        <w:t>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******************</w:t>
      </w:r>
    </w:p>
    <w:p w:rsidR="00B7319A" w:rsidRDefault="00AA1CE8" w:rsidP="004602AC">
      <w:pPr>
        <w:spacing w:line="360" w:lineRule="auto"/>
        <w:ind w:firstLineChars="200" w:firstLine="420"/>
        <w:jc w:val="both"/>
        <w:rPr>
          <w:color w:val="FF0000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（上面两个参数</w:t>
      </w:r>
      <w:r>
        <w:rPr>
          <w:rFonts w:hint="eastAsia"/>
        </w:rPr>
        <w:t>登入平台开发者中心获取）</w:t>
      </w:r>
      <w:r w:rsidR="004602AC" w:rsidRPr="004602AC">
        <w:rPr>
          <w:rFonts w:hint="eastAsia"/>
          <w:color w:val="FF0000"/>
        </w:rPr>
        <w:t>后台</w:t>
      </w:r>
      <w:r w:rsidR="004602AC" w:rsidRPr="004602AC">
        <w:rPr>
          <w:rFonts w:hint="eastAsia"/>
          <w:color w:val="FF0000"/>
        </w:rPr>
        <w:t>-</w:t>
      </w:r>
      <w:r w:rsidR="004602AC" w:rsidRPr="004602AC">
        <w:rPr>
          <w:rFonts w:hint="eastAsia"/>
          <w:color w:val="FF0000"/>
        </w:rPr>
        <w:t>流量中心</w:t>
      </w:r>
      <w:r w:rsidR="004602AC" w:rsidRPr="004602AC">
        <w:rPr>
          <w:rFonts w:hint="eastAsia"/>
          <w:color w:val="FF0000"/>
        </w:rPr>
        <w:t>-</w:t>
      </w:r>
      <w:r w:rsidR="004602AC" w:rsidRPr="004602AC">
        <w:rPr>
          <w:rFonts w:hint="eastAsia"/>
          <w:color w:val="FF0000"/>
        </w:rPr>
        <w:t>开发者中心</w:t>
      </w:r>
    </w:p>
    <w:p w:rsidR="004602AC" w:rsidRPr="004602AC" w:rsidRDefault="004602AC" w:rsidP="004602AC">
      <w:pPr>
        <w:spacing w:line="360" w:lineRule="auto"/>
        <w:ind w:firstLineChars="200" w:firstLine="420"/>
        <w:jc w:val="both"/>
        <w:rPr>
          <w:color w:val="FF0000"/>
        </w:rPr>
      </w:pPr>
      <w:r>
        <w:rPr>
          <w:rFonts w:hint="eastAsia"/>
          <w:color w:val="FF0000"/>
        </w:rPr>
        <w:t>后台地址：</w:t>
      </w:r>
      <w:r w:rsidR="004A0BD0">
        <w:rPr>
          <w:rFonts w:hint="eastAsia"/>
          <w:color w:val="FF0000"/>
        </w:rPr>
        <w:t>销售经理提供</w:t>
      </w:r>
    </w:p>
    <w:p w:rsidR="00B7319A" w:rsidRDefault="00AA1CE8" w:rsidP="007B242F">
      <w:pPr>
        <w:spacing w:line="360" w:lineRule="auto"/>
        <w:ind w:firstLineChars="200" w:firstLine="420"/>
        <w:jc w:val="both"/>
        <w:rPr>
          <w:rFonts w:cs="Arial"/>
          <w:b/>
          <w:bCs/>
          <w:color w:val="15A5FB"/>
          <w:sz w:val="18"/>
          <w:szCs w:val="18"/>
          <w:shd w:val="clear" w:color="auto" w:fill="FFFFFF"/>
        </w:rPr>
      </w:pPr>
      <w:r>
        <w:rPr>
          <w:rFonts w:hint="eastAsia"/>
        </w:rPr>
        <w:t>订单提交接口地址：</w:t>
      </w:r>
      <w:r>
        <w:t>http://</w:t>
      </w:r>
      <w:r w:rsidR="004A0BD0">
        <w:rPr>
          <w:rFonts w:hint="eastAsia"/>
        </w:rPr>
        <w:t>******</w:t>
      </w:r>
      <w:r>
        <w:t>/Submit.php</w:t>
      </w:r>
    </w:p>
    <w:p w:rsidR="00B7319A" w:rsidRDefault="00AA1CE8" w:rsidP="007B242F">
      <w:pPr>
        <w:spacing w:line="360" w:lineRule="auto"/>
        <w:ind w:firstLineChars="200" w:firstLine="420"/>
        <w:jc w:val="both"/>
        <w:rPr>
          <w:rFonts w:cs="Arial"/>
          <w:b/>
          <w:bCs/>
          <w:color w:val="15A5FB"/>
          <w:sz w:val="18"/>
          <w:szCs w:val="18"/>
          <w:shd w:val="clear" w:color="auto" w:fill="FFFFFF"/>
        </w:rPr>
      </w:pPr>
      <w:r>
        <w:rPr>
          <w:rFonts w:hint="eastAsia"/>
        </w:rPr>
        <w:t>订单查询接口地址：</w:t>
      </w:r>
      <w:r>
        <w:t>http://</w:t>
      </w:r>
      <w:r w:rsidR="004A0BD0" w:rsidRPr="004A0BD0">
        <w:rPr>
          <w:rFonts w:hint="eastAsia"/>
        </w:rPr>
        <w:t xml:space="preserve"> </w:t>
      </w:r>
      <w:r w:rsidR="004A0BD0">
        <w:rPr>
          <w:rFonts w:hint="eastAsia"/>
        </w:rPr>
        <w:t>******</w:t>
      </w:r>
      <w:r w:rsidR="004A0BD0">
        <w:t>/</w:t>
      </w:r>
      <w:r>
        <w:t>Query.php</w:t>
      </w:r>
    </w:p>
    <w:p w:rsidR="00B7319A" w:rsidRDefault="00AA1CE8" w:rsidP="007B242F">
      <w:pPr>
        <w:spacing w:line="360" w:lineRule="auto"/>
        <w:ind w:firstLineChars="200" w:firstLine="420"/>
        <w:jc w:val="both"/>
      </w:pPr>
      <w:r>
        <w:rPr>
          <w:rFonts w:hint="eastAsia"/>
        </w:rPr>
        <w:t>账户余额查询接口地址：</w:t>
      </w:r>
      <w:hyperlink r:id="rId12" w:history="1">
        <w:r w:rsidR="00CB524B" w:rsidRPr="00494621">
          <w:rPr>
            <w:rStyle w:val="ae"/>
          </w:rPr>
          <w:t>http://</w:t>
        </w:r>
        <w:r w:rsidR="004A0BD0" w:rsidRPr="004A0BD0">
          <w:rPr>
            <w:rFonts w:hint="eastAsia"/>
          </w:rPr>
          <w:t xml:space="preserve"> </w:t>
        </w:r>
        <w:r w:rsidR="004A0BD0">
          <w:rPr>
            <w:rFonts w:hint="eastAsia"/>
          </w:rPr>
          <w:t>******</w:t>
        </w:r>
        <w:r w:rsidR="004A0BD0">
          <w:t>/</w:t>
        </w:r>
        <w:r w:rsidR="00CB524B" w:rsidRPr="00494621">
          <w:rPr>
            <w:rStyle w:val="ae"/>
          </w:rPr>
          <w:t>Balance.php</w:t>
        </w:r>
      </w:hyperlink>
    </w:p>
    <w:p w:rsidR="00CB524B" w:rsidRPr="00CB524B" w:rsidRDefault="00CB524B" w:rsidP="00CB524B">
      <w:pPr>
        <w:shd w:val="clear" w:color="auto" w:fill="FFFFFF"/>
        <w:spacing w:line="360" w:lineRule="auto"/>
        <w:ind w:firstLineChars="200" w:firstLine="422"/>
        <w:jc w:val="both"/>
        <w:rPr>
          <w:rFonts w:ascii="宋体"/>
          <w:b/>
          <w:color w:val="FF0000"/>
        </w:rPr>
      </w:pPr>
      <w:r w:rsidRPr="004F1EA3">
        <w:rPr>
          <w:rFonts w:ascii="宋体" w:hint="eastAsia"/>
          <w:b/>
          <w:color w:val="FF0000"/>
        </w:rPr>
        <w:t>备注：</w:t>
      </w:r>
      <w:r w:rsidRPr="004F1EA3">
        <w:rPr>
          <w:rFonts w:ascii="微软雅黑" w:eastAsia="微软雅黑" w:hAnsi="微软雅黑" w:hint="eastAsia"/>
          <w:b/>
          <w:color w:val="FF0000"/>
          <w:sz w:val="20"/>
          <w:szCs w:val="20"/>
          <w:shd w:val="clear" w:color="auto" w:fill="E7EDEF"/>
        </w:rPr>
        <w:t>  网络问题导致提交超时或异常，需要发起订单查询，确认订单状态。</w:t>
      </w:r>
    </w:p>
    <w:p w:rsidR="00B7319A" w:rsidRDefault="00AA1CE8" w:rsidP="007B242F">
      <w:pPr>
        <w:shd w:val="clear" w:color="auto" w:fill="FFFFFF"/>
        <w:spacing w:line="360" w:lineRule="auto"/>
        <w:ind w:firstLineChars="200" w:firstLine="420"/>
        <w:jc w:val="both"/>
        <w:rPr>
          <w:rFonts w:ascii="宋体" w:hAnsi="宋体"/>
        </w:rPr>
      </w:pPr>
      <w:r>
        <w:rPr>
          <w:rFonts w:ascii="宋体" w:hAnsi="宋体" w:hint="eastAsia"/>
        </w:rPr>
        <w:t>请求方法：</w:t>
      </w:r>
      <w:r>
        <w:rPr>
          <w:rFonts w:ascii="宋体" w:hAnsi="宋体"/>
        </w:rPr>
        <w:t>POST</w:t>
      </w:r>
    </w:p>
    <w:p w:rsidR="00B7319A" w:rsidRDefault="00AA1CE8" w:rsidP="007B242F">
      <w:pPr>
        <w:shd w:val="clear" w:color="auto" w:fill="FFFFFF"/>
        <w:spacing w:line="360" w:lineRule="auto"/>
        <w:ind w:firstLineChars="200" w:firstLine="420"/>
        <w:jc w:val="both"/>
        <w:rPr>
          <w:rFonts w:ascii="宋体"/>
        </w:rPr>
      </w:pPr>
      <w:r>
        <w:rPr>
          <w:rFonts w:ascii="宋体" w:hAnsi="宋体" w:hint="eastAsia"/>
        </w:rPr>
        <w:t>请求参数：</w:t>
      </w:r>
    </w:p>
    <w:tbl>
      <w:tblPr>
        <w:tblW w:w="10740" w:type="dxa"/>
        <w:tblInd w:w="-735" w:type="dxa"/>
        <w:tblBorders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0"/>
        <w:gridCol w:w="1635"/>
        <w:gridCol w:w="1134"/>
        <w:gridCol w:w="1325"/>
        <w:gridCol w:w="5866"/>
      </w:tblGrid>
      <w:tr w:rsidR="00B7319A" w:rsidTr="00833026">
        <w:trPr>
          <w:trHeight w:val="58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类别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为空标识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说明</w:t>
            </w:r>
          </w:p>
        </w:tc>
      </w:tr>
      <w:tr w:rsidR="00B7319A" w:rsidTr="00833026">
        <w:trPr>
          <w:trHeight w:val="281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account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平台申请的独立</w:t>
            </w:r>
            <w:r>
              <w:rPr>
                <w:rFonts w:ascii="宋体" w:hAnsi="宋体" w:cs="宋体"/>
                <w:kern w:val="0"/>
                <w:sz w:val="24"/>
              </w:rPr>
              <w:t>API</w:t>
            </w:r>
            <w:r>
              <w:rPr>
                <w:rFonts w:ascii="宋体" w:hAnsi="宋体" w:cs="宋体" w:hint="eastAsia"/>
                <w:kern w:val="0"/>
                <w:sz w:val="24"/>
              </w:rPr>
              <w:t>账号。</w:t>
            </w:r>
          </w:p>
        </w:tc>
      </w:tr>
      <w:tr w:rsidR="00B7319A" w:rsidTr="00833026">
        <w:trPr>
          <w:trHeight w:val="562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action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操作（固定值</w:t>
            </w:r>
            <w:r>
              <w:rPr>
                <w:rFonts w:ascii="宋体" w:hAnsi="宋体" w:cs="宋体"/>
                <w:kern w:val="0"/>
                <w:sz w:val="24"/>
              </w:rPr>
              <w:t>Charge</w:t>
            </w:r>
            <w:r>
              <w:rPr>
                <w:rFonts w:ascii="宋体" w:hAnsi="宋体" w:cs="宋体" w:hint="eastAsia"/>
                <w:kern w:val="0"/>
                <w:sz w:val="24"/>
              </w:rPr>
              <w:t>）。</w:t>
            </w:r>
          </w:p>
        </w:tc>
      </w:tr>
      <w:tr w:rsidR="00B7319A" w:rsidTr="00833026">
        <w:trPr>
          <w:trHeight w:val="533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phone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  <w:r>
              <w:rPr>
                <w:rFonts w:ascii="宋体" w:hAnsi="宋体" w:cs="宋体" w:hint="eastAsia"/>
                <w:kern w:val="0"/>
                <w:sz w:val="24"/>
              </w:rPr>
              <w:t>（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手机号码</w:t>
            </w:r>
          </w:p>
        </w:tc>
      </w:tr>
      <w:tr w:rsidR="00B7319A" w:rsidTr="00833026">
        <w:trPr>
          <w:trHeight w:val="672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size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int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流量包大小</w:t>
            </w:r>
            <w:r w:rsidR="002B7CFC">
              <w:rPr>
                <w:rFonts w:ascii="宋体" w:hAnsi="宋体" w:cs="宋体" w:hint="eastAsia"/>
                <w:kern w:val="0"/>
                <w:sz w:val="24"/>
              </w:rPr>
              <w:t>（传产品编码具体见文档下面）</w:t>
            </w:r>
          </w:p>
        </w:tc>
      </w:tr>
      <w:tr w:rsidR="00B7319A" w:rsidTr="00833026">
        <w:trPr>
          <w:trHeight w:val="45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range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int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674959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使用</w:t>
            </w:r>
            <w:r w:rsidR="00AA1CE8">
              <w:rPr>
                <w:rFonts w:ascii="宋体" w:hAnsi="宋体" w:cs="宋体" w:hint="eastAsia"/>
                <w:kern w:val="0"/>
                <w:sz w:val="24"/>
              </w:rPr>
              <w:t>范围。</w:t>
            </w:r>
            <w:r w:rsidR="00AA1CE8">
              <w:rPr>
                <w:rFonts w:ascii="宋体" w:hAnsi="宋体" w:cs="宋体"/>
                <w:kern w:val="0"/>
                <w:sz w:val="24"/>
              </w:rPr>
              <w:t>0 :</w:t>
            </w:r>
            <w:r w:rsidR="00AA1CE8">
              <w:rPr>
                <w:rFonts w:ascii="宋体" w:hAnsi="宋体" w:cs="宋体" w:hint="eastAsia"/>
                <w:kern w:val="0"/>
                <w:sz w:val="24"/>
              </w:rPr>
              <w:t>全国</w:t>
            </w:r>
            <w:r w:rsidR="00AA1CE8">
              <w:rPr>
                <w:rFonts w:ascii="宋体" w:hAnsi="宋体" w:cs="宋体"/>
                <w:kern w:val="0"/>
                <w:sz w:val="24"/>
              </w:rPr>
              <w:t>; 1 :</w:t>
            </w:r>
            <w:r w:rsidR="00AA1CE8">
              <w:rPr>
                <w:rFonts w:ascii="宋体" w:hAnsi="宋体" w:cs="宋体" w:hint="eastAsia"/>
                <w:kern w:val="0"/>
                <w:sz w:val="24"/>
              </w:rPr>
              <w:t>省内</w:t>
            </w:r>
            <w:r w:rsidR="00AA1CE8">
              <w:rPr>
                <w:rFonts w:ascii="宋体" w:hAnsi="宋体" w:cs="宋体"/>
                <w:kern w:val="0"/>
                <w:sz w:val="24"/>
              </w:rPr>
              <w:t>;</w:t>
            </w:r>
          </w:p>
        </w:tc>
      </w:tr>
      <w:tr w:rsidR="007A4280" w:rsidTr="00833026">
        <w:trPr>
          <w:trHeight w:val="72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A4280" w:rsidRDefault="007A4280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A4280" w:rsidRDefault="0098195B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8195B">
              <w:rPr>
                <w:rFonts w:ascii="宋体" w:hAnsi="宋体" w:cs="宋体"/>
                <w:kern w:val="0"/>
                <w:sz w:val="24"/>
              </w:rPr>
              <w:t>callbackurl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A4280" w:rsidRDefault="0098195B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非必须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A4280" w:rsidRDefault="00833026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33026"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A4280" w:rsidRDefault="00FD59F3" w:rsidP="00993266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下单中通过</w:t>
            </w:r>
            <w:r>
              <w:rPr>
                <w:rFonts w:hint="eastAsia"/>
              </w:rPr>
              <w:t>该</w:t>
            </w:r>
            <w:r>
              <w:t>参数</w:t>
            </w:r>
            <w:r w:rsidR="00E33442">
              <w:rPr>
                <w:rFonts w:hint="eastAsia"/>
              </w:rPr>
              <w:t>进行</w:t>
            </w:r>
            <w:r w:rsidR="00E33442">
              <w:t>回调</w:t>
            </w:r>
            <w:r w:rsidR="00833026">
              <w:rPr>
                <w:rFonts w:hint="eastAsia"/>
              </w:rPr>
              <w:t>（</w:t>
            </w:r>
            <w:r w:rsidR="00833026" w:rsidRPr="00833026">
              <w:rPr>
                <w:rFonts w:hint="eastAsia"/>
              </w:rPr>
              <w:t>下单带的参数要</w:t>
            </w:r>
            <w:r w:rsidR="00833026" w:rsidRPr="00833026">
              <w:rPr>
                <w:rFonts w:hint="eastAsia"/>
              </w:rPr>
              <w:t xml:space="preserve">urlencode  </w:t>
            </w:r>
            <w:r w:rsidR="00833026" w:rsidRPr="00833026">
              <w:rPr>
                <w:rFonts w:hint="eastAsia"/>
              </w:rPr>
              <w:t>编码下</w:t>
            </w:r>
            <w:r w:rsidR="00E33442">
              <w:rPr>
                <w:rFonts w:hint="eastAsia"/>
              </w:rPr>
              <w:t>，</w:t>
            </w:r>
            <w:r w:rsidR="00E33442" w:rsidRPr="00E33442">
              <w:rPr>
                <w:rFonts w:hint="eastAsia"/>
              </w:rPr>
              <w:t>长度小于</w:t>
            </w:r>
            <w:r w:rsidR="00E33442" w:rsidRPr="00E33442">
              <w:rPr>
                <w:rFonts w:hint="eastAsia"/>
              </w:rPr>
              <w:t>25</w:t>
            </w:r>
            <w:r w:rsidR="00993266">
              <w:t>6</w:t>
            </w:r>
            <w:r w:rsidR="00833026">
              <w:rPr>
                <w:rFonts w:hint="eastAsia"/>
              </w:rPr>
              <w:t>）</w:t>
            </w:r>
          </w:p>
        </w:tc>
      </w:tr>
      <w:tr w:rsidR="00B7319A" w:rsidTr="00833026">
        <w:trPr>
          <w:trHeight w:val="72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输入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int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E2444C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时间戳，类似这样‘</w:t>
            </w:r>
            <w:r>
              <w:t>1473065803</w:t>
            </w:r>
            <w:r>
              <w:rPr>
                <w:rFonts w:ascii="宋体" w:hAnsi="宋体" w:cs="宋体" w:hint="eastAsia"/>
                <w:kern w:val="0"/>
                <w:sz w:val="24"/>
              </w:rPr>
              <w:t>’；</w:t>
            </w:r>
          </w:p>
        </w:tc>
      </w:tr>
      <w:tr w:rsidR="00B7319A" w:rsidTr="00833026">
        <w:trPr>
          <w:trHeight w:val="936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orderNo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非必须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pStyle w:val="HTML0"/>
              <w:shd w:val="clear" w:color="auto" w:fill="FFFFFF"/>
            </w:pPr>
            <w:r>
              <w:rPr>
                <w:rFonts w:hint="eastAsia"/>
              </w:rPr>
              <w:t>下游企业提供唯一订单号（非必须）。（同个企业编号会判断订单号唯一）</w:t>
            </w:r>
          </w:p>
          <w:p w:rsidR="00B7319A" w:rsidRDefault="00AA1CE8">
            <w:pPr>
              <w:pStyle w:val="HTML0"/>
              <w:shd w:val="clear" w:color="auto" w:fill="FFFFFF"/>
            </w:pPr>
            <w:r>
              <w:rPr>
                <w:rFonts w:hint="eastAsia"/>
              </w:rPr>
              <w:t>该参数可以通过查询接口查询订单状态。</w:t>
            </w:r>
          </w:p>
        </w:tc>
      </w:tr>
      <w:tr w:rsidR="00B7319A" w:rsidTr="00833026">
        <w:trPr>
          <w:trHeight w:val="936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请求签名。</w:t>
            </w:r>
            <w:r w:rsidR="00BE18FB">
              <w:rPr>
                <w:rFonts w:ascii="Helvetica" w:hAnsi="Helvetica" w:cs="Helvetica" w:hint="eastAsia"/>
                <w:color w:val="333333"/>
                <w:szCs w:val="21"/>
              </w:rPr>
              <w:t>（加密小写</w:t>
            </w:r>
            <w:r w:rsidR="00BE18FB">
              <w:rPr>
                <w:rFonts w:ascii="Helvetica" w:hAnsi="Helvetica" w:cs="Helvetica" w:hint="eastAsia"/>
                <w:color w:val="333333"/>
                <w:szCs w:val="21"/>
              </w:rPr>
              <w:t>32</w:t>
            </w:r>
            <w:r w:rsidR="00BE18FB">
              <w:rPr>
                <w:rFonts w:ascii="Helvetica" w:hAnsi="Helvetica" w:cs="Helvetica" w:hint="eastAsia"/>
                <w:color w:val="333333"/>
                <w:szCs w:val="21"/>
              </w:rPr>
              <w:t>位）</w:t>
            </w:r>
            <w:r>
              <w:rPr>
                <w:color w:val="000000"/>
                <w:sz w:val="18"/>
                <w:szCs w:val="18"/>
              </w:rPr>
              <w:t>apiKey+account=XXXXX&amp;action=Charge&amp;phone=XXXXX&amp;range=0</w:t>
            </w:r>
            <w:r>
              <w:rPr>
                <w:color w:val="000000"/>
                <w:sz w:val="18"/>
                <w:szCs w:val="18"/>
              </w:rPr>
              <w:br/>
              <w:t>&amp;size=10&amp;timeStamp=********+apiKey</w:t>
            </w:r>
          </w:p>
        </w:tc>
      </w:tr>
    </w:tbl>
    <w:p w:rsidR="00B7319A" w:rsidRDefault="00B7319A"/>
    <w:p w:rsidR="00B7319A" w:rsidRDefault="00B7319A"/>
    <w:p w:rsidR="00B7319A" w:rsidRDefault="00B7319A"/>
    <w:p w:rsidR="00B7319A" w:rsidRDefault="00AA1CE8" w:rsidP="007B242F">
      <w:pPr>
        <w:shd w:val="clear" w:color="auto" w:fill="FFFFFF"/>
        <w:spacing w:line="360" w:lineRule="auto"/>
        <w:ind w:firstLineChars="200" w:firstLine="420"/>
        <w:jc w:val="both"/>
        <w:rPr>
          <w:rFonts w:ascii="宋体"/>
        </w:rPr>
      </w:pPr>
      <w:r>
        <w:rPr>
          <w:rFonts w:ascii="宋体" w:hAnsi="宋体" w:hint="eastAsia"/>
        </w:rPr>
        <w:t>响应参数：</w:t>
      </w:r>
    </w:p>
    <w:tbl>
      <w:tblPr>
        <w:tblW w:w="10740" w:type="dxa"/>
        <w:tblInd w:w="-621" w:type="dxa"/>
        <w:tblBorders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1"/>
        <w:gridCol w:w="1292"/>
        <w:gridCol w:w="1384"/>
        <w:gridCol w:w="1147"/>
        <w:gridCol w:w="5746"/>
      </w:tblGrid>
      <w:tr w:rsidR="00B7319A">
        <w:trPr>
          <w:trHeight w:val="537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类别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为空标识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说明</w:t>
            </w:r>
          </w:p>
        </w:tc>
      </w:tr>
      <w:tr w:rsidR="00B7319A">
        <w:trPr>
          <w:trHeight w:val="452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输出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respCode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返回码</w:t>
            </w:r>
          </w:p>
        </w:tc>
      </w:tr>
      <w:tr w:rsidR="00B7319A" w:rsidTr="00CB74AB">
        <w:trPr>
          <w:trHeight w:val="971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输出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respMsg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返回信息</w:t>
            </w:r>
          </w:p>
        </w:tc>
      </w:tr>
      <w:tr w:rsidR="00B7319A">
        <w:trPr>
          <w:trHeight w:val="528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输出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orderID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可选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当下单成功后，返回当前订单号信息。</w:t>
            </w:r>
          </w:p>
        </w:tc>
      </w:tr>
    </w:tbl>
    <w:p w:rsidR="00B7319A" w:rsidRDefault="00B7319A">
      <w:pPr>
        <w:shd w:val="clear" w:color="auto" w:fill="FFFFFF"/>
        <w:spacing w:line="360" w:lineRule="auto"/>
        <w:jc w:val="both"/>
        <w:rPr>
          <w:rFonts w:ascii="宋体"/>
          <w:b/>
        </w:rPr>
      </w:pPr>
    </w:p>
    <w:p w:rsidR="00B7319A" w:rsidRDefault="00AA1CE8">
      <w:pPr>
        <w:shd w:val="clear" w:color="auto" w:fill="FFFFFF"/>
        <w:spacing w:line="360" w:lineRule="auto"/>
        <w:jc w:val="both"/>
        <w:rPr>
          <w:rFonts w:ascii="宋体"/>
          <w:b/>
        </w:rPr>
      </w:pPr>
      <w:r>
        <w:rPr>
          <w:rFonts w:ascii="宋体" w:hAnsi="宋体" w:hint="eastAsia"/>
          <w:b/>
        </w:rPr>
        <w:t>说明</w:t>
      </w:r>
      <w:r>
        <w:rPr>
          <w:rFonts w:ascii="宋体" w:hAnsi="宋体"/>
          <w:b/>
        </w:rPr>
        <w:t>:</w:t>
      </w:r>
    </w:p>
    <w:p w:rsidR="00B7319A" w:rsidRDefault="00AA1CE8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宋体"/>
          <w:b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接口采用</w:t>
      </w:r>
      <w:r>
        <w:rPr>
          <w:rFonts w:ascii="Helvetica" w:hAnsi="Helvetica" w:cs="Helvetica"/>
          <w:color w:val="333333"/>
          <w:kern w:val="0"/>
          <w:szCs w:val="21"/>
        </w:rPr>
        <w:t>http</w:t>
      </w:r>
      <w:r>
        <w:rPr>
          <w:rFonts w:ascii="Helvetica" w:hAnsi="Helvetica" w:cs="Helvetica" w:hint="eastAsia"/>
          <w:color w:val="333333"/>
          <w:kern w:val="0"/>
          <w:szCs w:val="21"/>
        </w:rPr>
        <w:t>进行交互，</w:t>
      </w:r>
      <w:r>
        <w:rPr>
          <w:rFonts w:ascii="Helvetica" w:hAnsi="Helvetica" w:cs="Helvetica"/>
          <w:color w:val="333333"/>
          <w:kern w:val="0"/>
          <w:szCs w:val="21"/>
        </w:rPr>
        <w:t>POST</w:t>
      </w:r>
      <w:r>
        <w:rPr>
          <w:rFonts w:ascii="Helvetica" w:hAnsi="Helvetica" w:cs="Helvetica" w:hint="eastAsia"/>
          <w:color w:val="333333"/>
          <w:kern w:val="0"/>
          <w:szCs w:val="21"/>
        </w:rPr>
        <w:t>方式提交。</w:t>
      </w:r>
    </w:p>
    <w:p w:rsidR="00B7319A" w:rsidRDefault="00AA1CE8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宋体"/>
          <w:b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（请求</w:t>
      </w:r>
      <w:r>
        <w:rPr>
          <w:rFonts w:ascii="Helvetica" w:hAnsi="Helvetica" w:cs="Helvetica"/>
          <w:color w:val="333333"/>
          <w:kern w:val="0"/>
          <w:szCs w:val="21"/>
        </w:rPr>
        <w:t>header</w:t>
      </w:r>
      <w:r>
        <w:rPr>
          <w:rFonts w:ascii="Helvetica" w:hAnsi="Helvetica" w:cs="Helvetica" w:hint="eastAsia"/>
          <w:color w:val="333333"/>
          <w:kern w:val="0"/>
          <w:szCs w:val="21"/>
        </w:rPr>
        <w:t>头为</w:t>
      </w:r>
      <w:r>
        <w:rPr>
          <w:rFonts w:ascii="Helvetica" w:hAnsi="Helvetica" w:cs="Helvetica"/>
          <w:color w:val="333333"/>
          <w:kern w:val="0"/>
          <w:szCs w:val="21"/>
        </w:rPr>
        <w:t>Content-type:application/x-www-form-urlencoded</w:t>
      </w:r>
      <w:r>
        <w:rPr>
          <w:rFonts w:ascii="Helvetica" w:hAnsi="Helvetica" w:cs="Helvetica" w:hint="eastAsia"/>
          <w:color w:val="333333"/>
          <w:kern w:val="0"/>
          <w:szCs w:val="21"/>
        </w:rPr>
        <w:t>）</w:t>
      </w:r>
    </w:p>
    <w:p w:rsidR="00B7319A" w:rsidRDefault="00AA1CE8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宋体"/>
          <w:b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返回报文统一使用</w:t>
      </w:r>
      <w:r>
        <w:rPr>
          <w:rFonts w:ascii="Helvetica" w:hAnsi="Helvetica" w:cs="Helvetica"/>
          <w:color w:val="333333"/>
          <w:kern w:val="0"/>
          <w:szCs w:val="21"/>
        </w:rPr>
        <w:t>JSON</w:t>
      </w:r>
      <w:r>
        <w:rPr>
          <w:rFonts w:ascii="Helvetica" w:hAnsi="Helvetica" w:cs="Helvetica" w:hint="eastAsia"/>
          <w:color w:val="333333"/>
          <w:kern w:val="0"/>
          <w:szCs w:val="21"/>
        </w:rPr>
        <w:t>，编码为</w:t>
      </w:r>
      <w:r>
        <w:rPr>
          <w:rFonts w:ascii="Helvetica" w:hAnsi="Helvetica" w:cs="Helvetica"/>
          <w:color w:val="333333"/>
          <w:kern w:val="0"/>
          <w:szCs w:val="21"/>
        </w:rPr>
        <w:t>UTF-8</w:t>
      </w:r>
      <w:r>
        <w:rPr>
          <w:rFonts w:ascii="Helvetica" w:hAnsi="Helvetica" w:cs="Helvetica" w:hint="eastAsia"/>
          <w:color w:val="333333"/>
          <w:kern w:val="0"/>
          <w:szCs w:val="21"/>
        </w:rPr>
        <w:t>，报文中某个可选参数的值为空，则该标签可以不出现。</w:t>
      </w:r>
    </w:p>
    <w:p w:rsidR="00B7319A" w:rsidRDefault="00AA1CE8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宋体"/>
          <w:b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请接入用户登录到平台开发者中心页获取</w:t>
      </w:r>
      <w:r>
        <w:rPr>
          <w:rFonts w:ascii="Helvetica" w:hAnsi="Helvetica" w:cs="Helvetica"/>
          <w:color w:val="333333"/>
          <w:kern w:val="0"/>
          <w:szCs w:val="21"/>
        </w:rPr>
        <w:t xml:space="preserve"> account</w:t>
      </w:r>
      <w:r>
        <w:rPr>
          <w:rFonts w:ascii="Helvetica" w:hAnsi="Helvetica" w:cs="Helvetica" w:hint="eastAsia"/>
          <w:color w:val="333333"/>
          <w:kern w:val="0"/>
          <w:szCs w:val="21"/>
        </w:rPr>
        <w:t>、</w:t>
      </w:r>
      <w:r>
        <w:rPr>
          <w:rFonts w:ascii="Helvetica" w:hAnsi="Helvetica" w:cs="Helvetica"/>
          <w:color w:val="333333"/>
          <w:kern w:val="0"/>
          <w:szCs w:val="21"/>
        </w:rPr>
        <w:t>apikey</w:t>
      </w:r>
      <w:r>
        <w:rPr>
          <w:rFonts w:ascii="Helvetica" w:hAnsi="Helvetica" w:cs="Helvetica" w:hint="eastAsia"/>
          <w:color w:val="333333"/>
          <w:kern w:val="0"/>
          <w:szCs w:val="21"/>
        </w:rPr>
        <w:t>。</w:t>
      </w:r>
    </w:p>
    <w:p w:rsidR="00B7319A" w:rsidRDefault="00AA1CE8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宋体"/>
          <w:b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签名操作必须完全按照所有提交的参数</w:t>
      </w:r>
      <w:r>
        <w:rPr>
          <w:rFonts w:ascii="Helvetica" w:hAnsi="Helvetica" w:cs="Helvetica"/>
          <w:color w:val="333333"/>
          <w:kern w:val="0"/>
          <w:szCs w:val="21"/>
        </w:rPr>
        <w:t>(</w:t>
      </w:r>
      <w:r>
        <w:rPr>
          <w:rFonts w:ascii="Helvetica" w:hAnsi="Helvetica" w:cs="Helvetica" w:hint="eastAsia"/>
          <w:color w:val="333333"/>
          <w:kern w:val="0"/>
          <w:szCs w:val="21"/>
        </w:rPr>
        <w:t>非必须的不参与签名</w:t>
      </w:r>
      <w:r>
        <w:rPr>
          <w:rFonts w:ascii="Helvetica" w:hAnsi="Helvetica" w:cs="Helvetica"/>
          <w:color w:val="333333"/>
          <w:kern w:val="0"/>
          <w:szCs w:val="21"/>
        </w:rPr>
        <w:t>)</w:t>
      </w:r>
      <w:r>
        <w:rPr>
          <w:rFonts w:ascii="Helvetica" w:hAnsi="Helvetica" w:cs="Helvetica" w:hint="eastAsia"/>
          <w:color w:val="333333"/>
          <w:kern w:val="0"/>
          <w:szCs w:val="21"/>
        </w:rPr>
        <w:t>键名升序排序，按照格式</w:t>
      </w:r>
      <w:r>
        <w:rPr>
          <w:rFonts w:ascii="Helvetica" w:hAnsi="Helvetica" w:cs="Helvetica"/>
          <w:color w:val="333333"/>
          <w:kern w:val="0"/>
          <w:szCs w:val="21"/>
        </w:rPr>
        <w:t xml:space="preserve">key=value&amp;key=value </w:t>
      </w:r>
      <w:r>
        <w:rPr>
          <w:rFonts w:ascii="Helvetica" w:hAnsi="Helvetica" w:cs="Helvetica" w:hint="eastAsia"/>
          <w:color w:val="333333"/>
          <w:kern w:val="0"/>
          <w:szCs w:val="21"/>
        </w:rPr>
        <w:t>拼接后，将用户获取的</w:t>
      </w:r>
      <w:r>
        <w:rPr>
          <w:rFonts w:ascii="Helvetica" w:hAnsi="Helvetica" w:cs="Helvetica"/>
          <w:color w:val="333333"/>
          <w:kern w:val="0"/>
          <w:szCs w:val="21"/>
        </w:rPr>
        <w:t xml:space="preserve">apikey </w:t>
      </w:r>
      <w:r>
        <w:rPr>
          <w:rFonts w:ascii="Helvetica" w:hAnsi="Helvetica" w:cs="Helvetica" w:hint="eastAsia"/>
          <w:color w:val="333333"/>
          <w:kern w:val="0"/>
          <w:szCs w:val="21"/>
        </w:rPr>
        <w:t>拼接在参数的首尾进行</w:t>
      </w:r>
      <w:r>
        <w:rPr>
          <w:rFonts w:ascii="Helvetica" w:hAnsi="Helvetica" w:cs="Helvetica"/>
          <w:color w:val="333333"/>
          <w:kern w:val="0"/>
          <w:szCs w:val="21"/>
        </w:rPr>
        <w:t>md5</w:t>
      </w:r>
      <w:r>
        <w:rPr>
          <w:rFonts w:ascii="Helvetica" w:hAnsi="Helvetica" w:cs="Helvetica" w:hint="eastAsia"/>
          <w:color w:val="333333"/>
          <w:kern w:val="0"/>
          <w:szCs w:val="21"/>
        </w:rPr>
        <w:t>加密</w:t>
      </w:r>
      <w:r w:rsidR="00BE18FB">
        <w:rPr>
          <w:rFonts w:ascii="Helvetica" w:hAnsi="Helvetica" w:cs="Helvetica" w:hint="eastAsia"/>
          <w:color w:val="333333"/>
          <w:kern w:val="0"/>
          <w:szCs w:val="21"/>
        </w:rPr>
        <w:t>（加密小写</w:t>
      </w:r>
      <w:r w:rsidR="00BE18FB">
        <w:rPr>
          <w:rFonts w:ascii="Helvetica" w:hAnsi="Helvetica" w:cs="Helvetica" w:hint="eastAsia"/>
          <w:color w:val="333333"/>
          <w:kern w:val="0"/>
          <w:szCs w:val="21"/>
        </w:rPr>
        <w:t>32</w:t>
      </w:r>
      <w:r w:rsidR="00BE18FB">
        <w:rPr>
          <w:rFonts w:ascii="Helvetica" w:hAnsi="Helvetica" w:cs="Helvetica" w:hint="eastAsia"/>
          <w:color w:val="333333"/>
          <w:kern w:val="0"/>
          <w:szCs w:val="21"/>
        </w:rPr>
        <w:t>位）</w:t>
      </w:r>
      <w:r>
        <w:rPr>
          <w:rFonts w:ascii="Helvetica" w:hAnsi="Helvetica" w:cs="Helvetica" w:hint="eastAsia"/>
          <w:color w:val="333333"/>
          <w:kern w:val="0"/>
          <w:szCs w:val="21"/>
        </w:rPr>
        <w:t>，否则会导致校验错误。</w:t>
      </w:r>
      <w:r w:rsidR="00E2444C" w:rsidRPr="00E2444C">
        <w:rPr>
          <w:rFonts w:ascii="Helvetica" w:hAnsi="Helvetica" w:cs="Helvetica" w:hint="eastAsia"/>
          <w:color w:val="FF0000"/>
          <w:kern w:val="0"/>
          <w:szCs w:val="21"/>
        </w:rPr>
        <w:t>注：非必须不参与签名</w:t>
      </w:r>
    </w:p>
    <w:p w:rsidR="00B7319A" w:rsidRDefault="00AA1CE8">
      <w:pPr>
        <w:shd w:val="clear" w:color="auto" w:fill="FFFFFF"/>
        <w:spacing w:after="150" w:line="300" w:lineRule="atLeast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kern w:val="0"/>
          <w:szCs w:val="21"/>
        </w:rPr>
        <w:lastRenderedPageBreak/>
        <w:t>JSON</w:t>
      </w:r>
      <w:r>
        <w:rPr>
          <w:rFonts w:ascii="Helvetica" w:hAnsi="Helvetica" w:cs="Helvetica" w:hint="eastAsia"/>
          <w:color w:val="333333"/>
          <w:kern w:val="0"/>
          <w:szCs w:val="21"/>
        </w:rPr>
        <w:t>返回示例</w:t>
      </w:r>
      <w:r>
        <w:rPr>
          <w:rFonts w:ascii="Helvetica" w:hAnsi="Helvetica" w:cs="Helvetica"/>
          <w:color w:val="333333"/>
          <w:kern w:val="0"/>
          <w:szCs w:val="21"/>
        </w:rPr>
        <w:t xml:space="preserve"> :</w:t>
      </w:r>
    </w:p>
    <w:p w:rsidR="00B7319A" w:rsidRDefault="00AA1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kern w:val="0"/>
          <w:sz w:val="18"/>
          <w:szCs w:val="18"/>
        </w:rPr>
        <w:t>{"respCode":"0000","respMsg":"\u4e0b\u5355\u6210\u529f","orderID":"25"}</w:t>
      </w:r>
    </w:p>
    <w:p w:rsidR="00B7319A" w:rsidRDefault="00AA1CE8">
      <w:pPr>
        <w:spacing w:line="240" w:lineRule="auto"/>
        <w:jc w:val="left"/>
      </w:pPr>
      <w:r>
        <w:br w:type="page"/>
      </w:r>
    </w:p>
    <w:p w:rsidR="00B7319A" w:rsidRDefault="00AA1CE8">
      <w:pPr>
        <w:pStyle w:val="1"/>
        <w:ind w:left="902" w:hanging="902"/>
        <w:rPr>
          <w:rFonts w:ascii="黑体" w:hAnsi="黑体" w:cs="黑体"/>
          <w:sz w:val="36"/>
          <w:szCs w:val="36"/>
        </w:rPr>
      </w:pPr>
      <w:bookmarkStart w:id="3" w:name="_Toc448152619"/>
      <w:r>
        <w:rPr>
          <w:rFonts w:ascii="黑体" w:hAnsi="黑体" w:cs="黑体" w:hint="eastAsia"/>
          <w:sz w:val="36"/>
          <w:szCs w:val="36"/>
        </w:rPr>
        <w:lastRenderedPageBreak/>
        <w:t>查询结果</w:t>
      </w:r>
      <w:bookmarkEnd w:id="3"/>
    </w:p>
    <w:p w:rsidR="007B242F" w:rsidRPr="007B242F" w:rsidRDefault="007B242F" w:rsidP="007B242F">
      <w:pPr>
        <w:spacing w:line="24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(</w:t>
      </w:r>
      <w:r w:rsidRPr="007B242F">
        <w:rPr>
          <w:rFonts w:ascii="宋体" w:hAnsi="宋体" w:cs="宋体"/>
          <w:kern w:val="0"/>
          <w:sz w:val="24"/>
        </w:rPr>
        <w:t>查询接口的数据都是  最近2个月内的  2个月之外的数据是查询不到的</w:t>
      </w:r>
      <w:r w:rsidRPr="007B242F">
        <w:rPr>
          <w:rFonts w:ascii="宋体" w:hAnsi="宋体" w:cs="宋体"/>
          <w:kern w:val="0"/>
          <w:sz w:val="24"/>
        </w:rPr>
        <w:br/>
        <w:t xml:space="preserve">要到平台的历史订单去查询  不能通过接口查询 </w:t>
      </w:r>
      <w:r>
        <w:rPr>
          <w:rFonts w:ascii="宋体" w:hAnsi="宋体" w:cs="宋体" w:hint="eastAsia"/>
          <w:kern w:val="0"/>
          <w:sz w:val="24"/>
        </w:rPr>
        <w:t>)</w:t>
      </w:r>
    </w:p>
    <w:p w:rsidR="007B242F" w:rsidRPr="007B242F" w:rsidRDefault="007B242F" w:rsidP="007B242F"/>
    <w:p w:rsidR="00B7319A" w:rsidRDefault="00AA1CE8" w:rsidP="007B242F">
      <w:pPr>
        <w:shd w:val="clear" w:color="auto" w:fill="FFFFFF"/>
        <w:spacing w:line="360" w:lineRule="auto"/>
        <w:ind w:firstLineChars="200" w:firstLine="420"/>
        <w:jc w:val="both"/>
        <w:rPr>
          <w:rFonts w:ascii="宋体"/>
        </w:rPr>
      </w:pPr>
      <w:r>
        <w:rPr>
          <w:rFonts w:ascii="宋体" w:hAnsi="宋体" w:hint="eastAsia"/>
        </w:rPr>
        <w:t>请求参数：</w:t>
      </w:r>
    </w:p>
    <w:tbl>
      <w:tblPr>
        <w:tblW w:w="10740" w:type="dxa"/>
        <w:tblInd w:w="-621" w:type="dxa"/>
        <w:tblBorders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6"/>
        <w:gridCol w:w="1320"/>
        <w:gridCol w:w="1360"/>
        <w:gridCol w:w="1498"/>
        <w:gridCol w:w="5746"/>
      </w:tblGrid>
      <w:tr w:rsidR="00B7319A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类别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为空标识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说明</w:t>
            </w:r>
          </w:p>
        </w:tc>
      </w:tr>
      <w:tr w:rsidR="00B7319A">
        <w:trPr>
          <w:trHeight w:val="414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account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平台申请的独立</w:t>
            </w:r>
            <w:r>
              <w:rPr>
                <w:rFonts w:ascii="宋体" w:hAnsi="宋体" w:cs="宋体"/>
                <w:kern w:val="0"/>
                <w:sz w:val="24"/>
              </w:rPr>
              <w:t>API</w:t>
            </w:r>
            <w:r>
              <w:rPr>
                <w:rFonts w:ascii="宋体" w:hAnsi="宋体" w:cs="宋体" w:hint="eastAsia"/>
                <w:kern w:val="0"/>
                <w:sz w:val="24"/>
              </w:rPr>
              <w:t>账号。</w:t>
            </w:r>
          </w:p>
        </w:tc>
      </w:tr>
      <w:tr w:rsidR="00B7319A">
        <w:trPr>
          <w:trHeight w:val="4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action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操作（固定值</w:t>
            </w:r>
            <w:r>
              <w:rPr>
                <w:rFonts w:ascii="宋体" w:hAnsi="宋体" w:cs="宋体"/>
                <w:kern w:val="0"/>
                <w:sz w:val="24"/>
              </w:rPr>
              <w:t>Query</w:t>
            </w:r>
            <w:r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</w:tr>
      <w:tr w:rsidR="00B7319A">
        <w:trPr>
          <w:trHeight w:val="655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orderID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  <w:r>
              <w:rPr>
                <w:rFonts w:ascii="宋体" w:hAnsi="宋体" w:cs="宋体" w:hint="eastAsia"/>
                <w:kern w:val="0"/>
                <w:sz w:val="24"/>
              </w:rPr>
              <w:t>（</w:t>
            </w:r>
            <w:r>
              <w:rPr>
                <w:rFonts w:ascii="宋体" w:hAnsi="宋体" w:cs="宋体"/>
                <w:kern w:val="0"/>
                <w:sz w:val="24"/>
              </w:rPr>
              <w:t>32</w:t>
            </w:r>
            <w:r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订购请求产生的唯一</w:t>
            </w:r>
            <w:r>
              <w:rPr>
                <w:rFonts w:ascii="宋体" w:hAnsi="宋体" w:cs="宋体"/>
                <w:kern w:val="0"/>
                <w:sz w:val="24"/>
              </w:rPr>
              <w:t>orderID</w:t>
            </w:r>
            <w:r>
              <w:rPr>
                <w:rFonts w:ascii="宋体" w:hAnsi="宋体" w:cs="宋体" w:hint="eastAsia"/>
                <w:kern w:val="0"/>
                <w:sz w:val="24"/>
              </w:rPr>
              <w:t>（备注：该参数可以是平台返回给你的</w:t>
            </w:r>
            <w:r>
              <w:rPr>
                <w:rFonts w:ascii="宋体" w:hAnsi="宋体" w:cs="宋体"/>
                <w:kern w:val="0"/>
                <w:sz w:val="24"/>
              </w:rPr>
              <w:t>orderID</w:t>
            </w:r>
            <w:r>
              <w:rPr>
                <w:rFonts w:ascii="宋体" w:hAnsi="宋体" w:cs="宋体" w:hint="eastAsia"/>
                <w:kern w:val="0"/>
                <w:sz w:val="24"/>
              </w:rPr>
              <w:t>，也可以是你在下单时候提交的下游企业自己订单号</w:t>
            </w:r>
            <w:r>
              <w:rPr>
                <w:rFonts w:ascii="宋体" w:hAnsi="宋体" w:cs="宋体"/>
                <w:kern w:val="0"/>
                <w:sz w:val="24"/>
              </w:rPr>
              <w:t>orderNo</w:t>
            </w:r>
            <w:r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</w:tr>
      <w:tr w:rsidR="00B7319A">
        <w:trPr>
          <w:trHeight w:val="852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timeStamp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int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格林威治时间</w:t>
            </w:r>
            <w:r>
              <w:rPr>
                <w:rFonts w:ascii="宋体" w:hAnsi="宋体" w:cs="宋体"/>
                <w:kern w:val="0"/>
                <w:sz w:val="24"/>
              </w:rPr>
              <w:t>1970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>
              <w:rPr>
                <w:rFonts w:asci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  <w:r>
              <w:rPr>
                <w:rFonts w:asci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秒到现在的秒数。</w:t>
            </w:r>
          </w:p>
        </w:tc>
      </w:tr>
      <w:tr w:rsidR="00B7319A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sign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请求签名。</w:t>
            </w:r>
          </w:p>
        </w:tc>
      </w:tr>
    </w:tbl>
    <w:p w:rsidR="00B7319A" w:rsidRDefault="00AA1CE8">
      <w:pPr>
        <w:shd w:val="clear" w:color="auto" w:fill="FFFFFF"/>
        <w:spacing w:line="360" w:lineRule="auto"/>
        <w:jc w:val="both"/>
        <w:rPr>
          <w:rFonts w:ascii="宋体"/>
        </w:rPr>
      </w:pPr>
      <w:r>
        <w:rPr>
          <w:rFonts w:ascii="宋体" w:hAnsi="宋体" w:hint="eastAsia"/>
        </w:rPr>
        <w:t>响应参数：</w:t>
      </w:r>
    </w:p>
    <w:tbl>
      <w:tblPr>
        <w:tblW w:w="10740" w:type="dxa"/>
        <w:tblInd w:w="-621" w:type="dxa"/>
        <w:tblBorders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1"/>
        <w:gridCol w:w="1292"/>
        <w:gridCol w:w="1384"/>
        <w:gridCol w:w="1289"/>
        <w:gridCol w:w="5604"/>
      </w:tblGrid>
      <w:tr w:rsidR="00B7319A"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类别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为空标识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说明</w:t>
            </w:r>
          </w:p>
        </w:tc>
      </w:tr>
      <w:tr w:rsidR="00B7319A"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输出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respCode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返回码</w:t>
            </w:r>
          </w:p>
        </w:tc>
      </w:tr>
      <w:tr w:rsidR="00B7319A"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输出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respMsg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返回信息</w:t>
            </w:r>
          </w:p>
        </w:tc>
      </w:tr>
    </w:tbl>
    <w:p w:rsidR="00B7319A" w:rsidRDefault="00B7319A">
      <w:pPr>
        <w:shd w:val="clear" w:color="auto" w:fill="FFFFFF"/>
        <w:spacing w:line="360" w:lineRule="auto"/>
        <w:jc w:val="both"/>
        <w:rPr>
          <w:rFonts w:ascii="宋体"/>
          <w:b/>
        </w:rPr>
      </w:pPr>
    </w:p>
    <w:p w:rsidR="004F1EA3" w:rsidRPr="004F1EA3" w:rsidRDefault="004F1EA3" w:rsidP="004F1EA3">
      <w:pPr>
        <w:shd w:val="clear" w:color="auto" w:fill="FFFFFF"/>
        <w:spacing w:line="360" w:lineRule="auto"/>
        <w:jc w:val="both"/>
        <w:rPr>
          <w:rFonts w:ascii="宋体"/>
          <w:b/>
          <w:color w:val="FF0000"/>
        </w:rPr>
      </w:pPr>
      <w:r w:rsidRPr="004F1EA3">
        <w:rPr>
          <w:rFonts w:ascii="宋体" w:hint="eastAsia"/>
          <w:b/>
          <w:color w:val="FF0000"/>
        </w:rPr>
        <w:t>备注：</w:t>
      </w:r>
      <w:r w:rsidRPr="004F1EA3">
        <w:rPr>
          <w:rFonts w:ascii="微软雅黑" w:eastAsia="微软雅黑" w:hAnsi="微软雅黑" w:hint="eastAsia"/>
          <w:b/>
          <w:color w:val="FF0000"/>
          <w:sz w:val="20"/>
          <w:szCs w:val="20"/>
          <w:shd w:val="clear" w:color="auto" w:fill="E7EDEF"/>
        </w:rPr>
        <w:t>  网络问题导致提交超时或异常，需要发起订单查询，确认订单状态。</w:t>
      </w:r>
    </w:p>
    <w:p w:rsidR="004F1EA3" w:rsidRDefault="004F1EA3">
      <w:pPr>
        <w:shd w:val="clear" w:color="auto" w:fill="FFFFFF"/>
        <w:spacing w:line="360" w:lineRule="auto"/>
        <w:jc w:val="both"/>
        <w:rPr>
          <w:rFonts w:ascii="宋体" w:hAnsi="宋体"/>
          <w:b/>
        </w:rPr>
      </w:pPr>
    </w:p>
    <w:p w:rsidR="004F1EA3" w:rsidRPr="004F1EA3" w:rsidRDefault="00AA1CE8">
      <w:pPr>
        <w:shd w:val="clear" w:color="auto" w:fill="FFFFFF"/>
        <w:spacing w:line="360" w:lineRule="auto"/>
        <w:jc w:val="both"/>
        <w:rPr>
          <w:rFonts w:ascii="宋体" w:hAnsi="宋体"/>
          <w:b/>
        </w:rPr>
      </w:pPr>
      <w:r>
        <w:rPr>
          <w:rFonts w:ascii="宋体" w:hAnsi="宋体" w:hint="eastAsia"/>
          <w:b/>
        </w:rPr>
        <w:t>说明</w:t>
      </w:r>
      <w:r>
        <w:rPr>
          <w:rFonts w:ascii="宋体" w:hAnsi="宋体"/>
          <w:b/>
        </w:rPr>
        <w:t>:</w:t>
      </w:r>
    </w:p>
    <w:p w:rsidR="00B7319A" w:rsidRDefault="00AA1CE8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接口采用</w:t>
      </w:r>
      <w:r>
        <w:rPr>
          <w:rFonts w:ascii="Helvetica" w:hAnsi="Helvetica" w:cs="Helvetica"/>
          <w:color w:val="333333"/>
          <w:kern w:val="0"/>
          <w:szCs w:val="21"/>
        </w:rPr>
        <w:t>http</w:t>
      </w:r>
      <w:r>
        <w:rPr>
          <w:rFonts w:ascii="Helvetica" w:hAnsi="Helvetica" w:cs="Helvetica" w:hint="eastAsia"/>
          <w:color w:val="333333"/>
          <w:kern w:val="0"/>
          <w:szCs w:val="21"/>
        </w:rPr>
        <w:t>进行交互，支持</w:t>
      </w:r>
      <w:r>
        <w:rPr>
          <w:rFonts w:ascii="Helvetica" w:hAnsi="Helvetica" w:cs="Helvetica"/>
          <w:color w:val="333333"/>
          <w:kern w:val="0"/>
          <w:szCs w:val="21"/>
        </w:rPr>
        <w:t>POST</w:t>
      </w:r>
      <w:r>
        <w:rPr>
          <w:rFonts w:ascii="Helvetica" w:hAnsi="Helvetica" w:cs="Helvetica" w:hint="eastAsia"/>
          <w:color w:val="333333"/>
          <w:kern w:val="0"/>
          <w:szCs w:val="21"/>
        </w:rPr>
        <w:t>方式提交。</w:t>
      </w:r>
    </w:p>
    <w:p w:rsidR="00B7319A" w:rsidRDefault="00AA1CE8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返回报文统一使用</w:t>
      </w:r>
      <w:r>
        <w:rPr>
          <w:rFonts w:ascii="Helvetica" w:hAnsi="Helvetica" w:cs="Helvetica"/>
          <w:color w:val="333333"/>
          <w:kern w:val="0"/>
          <w:szCs w:val="21"/>
        </w:rPr>
        <w:t>JSON</w:t>
      </w:r>
      <w:r>
        <w:rPr>
          <w:rFonts w:ascii="Helvetica" w:hAnsi="Helvetica" w:cs="Helvetica" w:hint="eastAsia"/>
          <w:color w:val="333333"/>
          <w:kern w:val="0"/>
          <w:szCs w:val="21"/>
        </w:rPr>
        <w:t>，编码为</w:t>
      </w:r>
      <w:r>
        <w:rPr>
          <w:rFonts w:ascii="Helvetica" w:hAnsi="Helvetica" w:cs="Helvetica"/>
          <w:color w:val="333333"/>
          <w:kern w:val="0"/>
          <w:szCs w:val="21"/>
        </w:rPr>
        <w:t>UTF-8</w:t>
      </w:r>
      <w:r>
        <w:rPr>
          <w:rFonts w:ascii="Helvetica" w:hAnsi="Helvetica" w:cs="Helvetica" w:hint="eastAsia"/>
          <w:color w:val="333333"/>
          <w:kern w:val="0"/>
          <w:szCs w:val="21"/>
        </w:rPr>
        <w:t>，报文中某个可选参数的值为空，则该标签可以不出现。</w:t>
      </w:r>
    </w:p>
    <w:p w:rsidR="00B7319A" w:rsidRDefault="00AA1CE8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请接入用户登录到平台在用户基本信息页获取</w:t>
      </w:r>
      <w:r>
        <w:rPr>
          <w:rFonts w:ascii="Helvetica" w:hAnsi="Helvetica" w:cs="Helvetica"/>
          <w:color w:val="333333"/>
          <w:kern w:val="0"/>
          <w:szCs w:val="21"/>
        </w:rPr>
        <w:t xml:space="preserve"> account</w:t>
      </w:r>
      <w:r>
        <w:rPr>
          <w:rFonts w:ascii="Helvetica" w:hAnsi="Helvetica" w:cs="Helvetica" w:hint="eastAsia"/>
          <w:color w:val="333333"/>
          <w:kern w:val="0"/>
          <w:szCs w:val="21"/>
        </w:rPr>
        <w:t>、</w:t>
      </w:r>
      <w:r>
        <w:rPr>
          <w:rFonts w:ascii="Helvetica" w:hAnsi="Helvetica" w:cs="Helvetica"/>
          <w:color w:val="333333"/>
          <w:kern w:val="0"/>
          <w:szCs w:val="21"/>
        </w:rPr>
        <w:t>apikey</w:t>
      </w:r>
      <w:r>
        <w:rPr>
          <w:rFonts w:ascii="Helvetica" w:hAnsi="Helvetica" w:cs="Helvetica" w:hint="eastAsia"/>
          <w:color w:val="333333"/>
          <w:kern w:val="0"/>
          <w:szCs w:val="21"/>
        </w:rPr>
        <w:t>。</w:t>
      </w:r>
    </w:p>
    <w:p w:rsidR="00B7319A" w:rsidRDefault="00AA1CE8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签名操作必须完全按照所有提交的参数键名升序排序，按照格式</w:t>
      </w:r>
      <w:r>
        <w:rPr>
          <w:rFonts w:ascii="Helvetica" w:hAnsi="Helvetica" w:cs="Helvetica"/>
          <w:color w:val="333333"/>
          <w:kern w:val="0"/>
          <w:szCs w:val="21"/>
        </w:rPr>
        <w:t xml:space="preserve">key=value&amp;key=value </w:t>
      </w:r>
      <w:r>
        <w:rPr>
          <w:rFonts w:ascii="Helvetica" w:hAnsi="Helvetica" w:cs="Helvetica" w:hint="eastAsia"/>
          <w:color w:val="333333"/>
          <w:kern w:val="0"/>
          <w:szCs w:val="21"/>
        </w:rPr>
        <w:t>拼接后，将用户获取的</w:t>
      </w:r>
      <w:r>
        <w:rPr>
          <w:rFonts w:ascii="Helvetica" w:hAnsi="Helvetica" w:cs="Helvetica"/>
          <w:color w:val="333333"/>
          <w:kern w:val="0"/>
          <w:szCs w:val="21"/>
        </w:rPr>
        <w:t xml:space="preserve">apikey </w:t>
      </w:r>
      <w:r>
        <w:rPr>
          <w:rFonts w:ascii="Helvetica" w:hAnsi="Helvetica" w:cs="Helvetica" w:hint="eastAsia"/>
          <w:color w:val="333333"/>
          <w:kern w:val="0"/>
          <w:szCs w:val="21"/>
        </w:rPr>
        <w:t>拼接在参数的首尾进行</w:t>
      </w:r>
      <w:r>
        <w:rPr>
          <w:rFonts w:ascii="Helvetica" w:hAnsi="Helvetica" w:cs="Helvetica"/>
          <w:color w:val="333333"/>
          <w:kern w:val="0"/>
          <w:szCs w:val="21"/>
        </w:rPr>
        <w:t>md5</w:t>
      </w:r>
      <w:r>
        <w:rPr>
          <w:rFonts w:ascii="Helvetica" w:hAnsi="Helvetica" w:cs="Helvetica" w:hint="eastAsia"/>
          <w:color w:val="333333"/>
          <w:kern w:val="0"/>
          <w:szCs w:val="21"/>
        </w:rPr>
        <w:t>加密，否则会导致校验错误。</w:t>
      </w:r>
    </w:p>
    <w:p w:rsidR="00B7319A" w:rsidRDefault="00AA1CE8" w:rsidP="006A36A9">
      <w:pPr>
        <w:spacing w:line="240" w:lineRule="auto"/>
        <w:jc w:val="left"/>
      </w:pPr>
      <w:r>
        <w:br w:type="page"/>
      </w:r>
    </w:p>
    <w:p w:rsidR="00B7319A" w:rsidRDefault="00AA1CE8">
      <w:pPr>
        <w:pStyle w:val="1"/>
        <w:ind w:left="902" w:hanging="902"/>
        <w:rPr>
          <w:rFonts w:ascii="黑体" w:cs="黑体"/>
          <w:sz w:val="36"/>
          <w:szCs w:val="36"/>
        </w:rPr>
      </w:pPr>
      <w:bookmarkStart w:id="4" w:name="_Toc448152620"/>
      <w:r>
        <w:rPr>
          <w:rFonts w:ascii="黑体" w:hAnsi="黑体" w:cs="黑体" w:hint="eastAsia"/>
          <w:sz w:val="36"/>
          <w:szCs w:val="36"/>
        </w:rPr>
        <w:lastRenderedPageBreak/>
        <w:t>回调结果</w:t>
      </w:r>
      <w:bookmarkEnd w:id="4"/>
      <w:r w:rsidR="00E82A79">
        <w:rPr>
          <w:rFonts w:ascii="黑体" w:hAnsi="黑体" w:cs="黑体" w:hint="eastAsia"/>
          <w:sz w:val="36"/>
          <w:szCs w:val="36"/>
        </w:rPr>
        <w:t>(回调返回的是JSON文本流)</w:t>
      </w:r>
    </w:p>
    <w:p w:rsidR="00B7319A" w:rsidRDefault="00AA1CE8" w:rsidP="007B242F">
      <w:pPr>
        <w:shd w:val="clear" w:color="auto" w:fill="FFFFFF"/>
        <w:spacing w:line="360" w:lineRule="auto"/>
        <w:ind w:firstLineChars="200" w:firstLine="420"/>
        <w:jc w:val="both"/>
        <w:rPr>
          <w:rFonts w:ascii="宋体"/>
        </w:rPr>
      </w:pPr>
      <w:r>
        <w:rPr>
          <w:rFonts w:ascii="宋体" w:hAnsi="宋体" w:hint="eastAsia"/>
        </w:rPr>
        <w:t>请求参数：</w:t>
      </w:r>
    </w:p>
    <w:tbl>
      <w:tblPr>
        <w:tblW w:w="10740" w:type="dxa"/>
        <w:tblInd w:w="-621" w:type="dxa"/>
        <w:tblBorders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1213"/>
        <w:gridCol w:w="1186"/>
        <w:gridCol w:w="991"/>
        <w:gridCol w:w="6350"/>
      </w:tblGrid>
      <w:tr w:rsidR="00B7319A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类别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为空标识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说明</w:t>
            </w:r>
          </w:p>
        </w:tc>
      </w:tr>
      <w:tr w:rsidR="00B7319A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respCode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返回码</w:t>
            </w:r>
          </w:p>
        </w:tc>
      </w:tr>
      <w:tr w:rsidR="00B7319A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respMsg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返回信息</w:t>
            </w:r>
          </w:p>
        </w:tc>
      </w:tr>
      <w:tr w:rsidR="00E2444C" w:rsidTr="00E2444C">
        <w:trPr>
          <w:trHeight w:val="342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44C" w:rsidRDefault="00E2444C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44C" w:rsidRPr="00E2444C" w:rsidRDefault="00E2444C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orderID 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44C" w:rsidRDefault="00E2444C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44C" w:rsidRDefault="00E2444C" w:rsidP="003956E0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44C" w:rsidRPr="00E2444C" w:rsidRDefault="00E2444C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 w:rsidRPr="00E2444C">
              <w:rPr>
                <w:rFonts w:ascii="宋体" w:hAnsi="宋体" w:cs="宋体" w:hint="eastAsia"/>
                <w:kern w:val="0"/>
                <w:sz w:val="24"/>
              </w:rPr>
              <w:t>返回系统自动生成的订单号</w:t>
            </w:r>
          </w:p>
        </w:tc>
      </w:tr>
      <w:tr w:rsidR="00E2444C" w:rsidTr="00E2444C">
        <w:trPr>
          <w:trHeight w:val="716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44C" w:rsidRDefault="00E2444C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44C" w:rsidRDefault="00E2444C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phoneNo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44C" w:rsidRDefault="00E2444C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44C" w:rsidRDefault="00E2444C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44C" w:rsidRDefault="00E2444C">
            <w:pPr>
              <w:spacing w:after="30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下单时的手机号</w:t>
            </w:r>
          </w:p>
        </w:tc>
      </w:tr>
      <w:tr w:rsidR="00E2444C" w:rsidTr="00E2444C">
        <w:trPr>
          <w:trHeight w:val="716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44C" w:rsidRDefault="00E2444C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44C" w:rsidRDefault="00E2444C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A36A9">
              <w:rPr>
                <w:sz w:val="16"/>
                <w:szCs w:val="16"/>
              </w:rPr>
              <w:t>orderno_ID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44C" w:rsidRDefault="00E2444C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44C" w:rsidRDefault="00E2444C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44C" w:rsidRDefault="00E2444C">
            <w:pPr>
              <w:spacing w:after="30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下单时客户传入的订单号</w:t>
            </w:r>
          </w:p>
        </w:tc>
      </w:tr>
    </w:tbl>
    <w:p w:rsidR="00B7319A" w:rsidRDefault="00AA1CE8" w:rsidP="007B242F">
      <w:pPr>
        <w:shd w:val="clear" w:color="auto" w:fill="FFFFFF"/>
        <w:spacing w:line="360" w:lineRule="auto"/>
        <w:ind w:firstLineChars="200" w:firstLine="420"/>
        <w:jc w:val="both"/>
        <w:rPr>
          <w:rFonts w:ascii="宋体"/>
        </w:rPr>
      </w:pPr>
      <w:r>
        <w:rPr>
          <w:rFonts w:ascii="宋体" w:hAnsi="宋体" w:hint="eastAsia"/>
        </w:rPr>
        <w:t>响应参数：</w:t>
      </w:r>
    </w:p>
    <w:tbl>
      <w:tblPr>
        <w:tblW w:w="10740" w:type="dxa"/>
        <w:tblInd w:w="-621" w:type="dxa"/>
        <w:tblBorders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6"/>
        <w:gridCol w:w="1540"/>
        <w:gridCol w:w="1276"/>
        <w:gridCol w:w="992"/>
        <w:gridCol w:w="5746"/>
      </w:tblGrid>
      <w:tr w:rsidR="00B7319A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类别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为空标识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说明</w:t>
            </w:r>
          </w:p>
        </w:tc>
      </w:tr>
      <w:tr w:rsidR="00B7319A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输出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null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直接输出</w:t>
            </w:r>
            <w:r>
              <w:rPr>
                <w:rFonts w:ascii="宋体" w:hAnsi="宋体" w:cs="宋体"/>
                <w:kern w:val="0"/>
                <w:sz w:val="24"/>
              </w:rPr>
              <w:t>:'Success'(</w:t>
            </w:r>
            <w:r>
              <w:rPr>
                <w:rFonts w:ascii="宋体" w:hAnsi="宋体" w:cs="宋体" w:hint="eastAsia"/>
                <w:kern w:val="0"/>
                <w:sz w:val="24"/>
              </w:rPr>
              <w:t>不包含引号，非</w:t>
            </w:r>
            <w:r>
              <w:rPr>
                <w:rFonts w:ascii="宋体" w:hAnsi="宋体" w:cs="宋体"/>
                <w:kern w:val="0"/>
                <w:sz w:val="24"/>
              </w:rPr>
              <w:t>JSON)</w:t>
            </w:r>
          </w:p>
        </w:tc>
      </w:tr>
    </w:tbl>
    <w:p w:rsidR="00B7319A" w:rsidRDefault="00B7319A">
      <w:pPr>
        <w:shd w:val="clear" w:color="auto" w:fill="FFFFFF"/>
        <w:spacing w:line="360" w:lineRule="auto"/>
        <w:jc w:val="both"/>
        <w:rPr>
          <w:rFonts w:ascii="宋体"/>
          <w:b/>
        </w:rPr>
      </w:pPr>
    </w:p>
    <w:p w:rsidR="00B7319A" w:rsidRDefault="00B7319A">
      <w:pPr>
        <w:shd w:val="clear" w:color="auto" w:fill="FFFFFF"/>
        <w:spacing w:line="360" w:lineRule="auto"/>
        <w:jc w:val="both"/>
        <w:rPr>
          <w:rFonts w:ascii="宋体"/>
          <w:b/>
        </w:rPr>
      </w:pPr>
    </w:p>
    <w:p w:rsidR="00B7319A" w:rsidRDefault="00AA1CE8">
      <w:pPr>
        <w:shd w:val="clear" w:color="auto" w:fill="FFFFFF"/>
        <w:spacing w:line="360" w:lineRule="auto"/>
        <w:jc w:val="both"/>
        <w:rPr>
          <w:rFonts w:ascii="宋体"/>
          <w:b/>
        </w:rPr>
      </w:pPr>
      <w:r>
        <w:rPr>
          <w:rFonts w:ascii="宋体"/>
          <w:b/>
        </w:rPr>
        <w:t> </w:t>
      </w:r>
      <w:r>
        <w:rPr>
          <w:rFonts w:ascii="宋体" w:hAnsi="宋体" w:hint="eastAsia"/>
          <w:b/>
        </w:rPr>
        <w:t>说明</w:t>
      </w:r>
      <w:r>
        <w:rPr>
          <w:rFonts w:ascii="宋体" w:hAnsi="宋体"/>
          <w:b/>
        </w:rPr>
        <w:t>:</w:t>
      </w:r>
    </w:p>
    <w:p w:rsidR="00B7319A" w:rsidRDefault="00AA1CE8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接口采用</w:t>
      </w:r>
      <w:r>
        <w:rPr>
          <w:rFonts w:ascii="Helvetica" w:hAnsi="Helvetica" w:cs="Helvetica"/>
          <w:color w:val="333333"/>
          <w:kern w:val="0"/>
          <w:szCs w:val="21"/>
        </w:rPr>
        <w:t>http</w:t>
      </w:r>
      <w:r>
        <w:rPr>
          <w:rFonts w:ascii="Helvetica" w:hAnsi="Helvetica" w:cs="Helvetica" w:hint="eastAsia"/>
          <w:color w:val="333333"/>
          <w:kern w:val="0"/>
          <w:szCs w:val="21"/>
        </w:rPr>
        <w:t>进行交互，支持</w:t>
      </w:r>
      <w:r>
        <w:rPr>
          <w:rFonts w:ascii="Helvetica" w:hAnsi="Helvetica" w:cs="Helvetica"/>
          <w:color w:val="333333"/>
          <w:kern w:val="0"/>
          <w:szCs w:val="21"/>
        </w:rPr>
        <w:t>POST</w:t>
      </w:r>
      <w:r>
        <w:rPr>
          <w:rFonts w:ascii="Helvetica" w:hAnsi="Helvetica" w:cs="Helvetica" w:hint="eastAsia"/>
          <w:color w:val="333333"/>
          <w:kern w:val="0"/>
          <w:szCs w:val="21"/>
        </w:rPr>
        <w:t>方式提交。</w:t>
      </w:r>
    </w:p>
    <w:p w:rsidR="00B7319A" w:rsidRDefault="00AA1CE8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返回报文统一使用</w:t>
      </w:r>
      <w:r>
        <w:rPr>
          <w:rFonts w:ascii="Helvetica" w:hAnsi="Helvetica" w:cs="Helvetica"/>
          <w:color w:val="333333"/>
          <w:kern w:val="0"/>
          <w:szCs w:val="21"/>
        </w:rPr>
        <w:t>JSON</w:t>
      </w:r>
      <w:r>
        <w:rPr>
          <w:rFonts w:ascii="Helvetica" w:hAnsi="Helvetica" w:cs="Helvetica" w:hint="eastAsia"/>
          <w:color w:val="333333"/>
          <w:kern w:val="0"/>
          <w:szCs w:val="21"/>
        </w:rPr>
        <w:t>，编码为</w:t>
      </w:r>
      <w:r>
        <w:rPr>
          <w:rFonts w:ascii="Helvetica" w:hAnsi="Helvetica" w:cs="Helvetica"/>
          <w:color w:val="333333"/>
          <w:kern w:val="0"/>
          <w:szCs w:val="21"/>
        </w:rPr>
        <w:t>UTF-8</w:t>
      </w:r>
      <w:r>
        <w:rPr>
          <w:rFonts w:ascii="Helvetica" w:hAnsi="Helvetica" w:cs="Helvetica" w:hint="eastAsia"/>
          <w:color w:val="333333"/>
          <w:kern w:val="0"/>
          <w:szCs w:val="21"/>
        </w:rPr>
        <w:t>，报文中某个可选参数的值为空，则该标签可以不出现。</w:t>
      </w:r>
    </w:p>
    <w:p w:rsidR="00B7319A" w:rsidRDefault="00AA1CE8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请接入用户登录到平台在用户基本信息页获取</w:t>
      </w:r>
      <w:r>
        <w:rPr>
          <w:rFonts w:ascii="Helvetica" w:hAnsi="Helvetica" w:cs="Helvetica"/>
          <w:color w:val="333333"/>
          <w:kern w:val="0"/>
          <w:szCs w:val="21"/>
        </w:rPr>
        <w:t xml:space="preserve"> account</w:t>
      </w:r>
      <w:r>
        <w:rPr>
          <w:rFonts w:ascii="Helvetica" w:hAnsi="Helvetica" w:cs="Helvetica" w:hint="eastAsia"/>
          <w:color w:val="333333"/>
          <w:kern w:val="0"/>
          <w:szCs w:val="21"/>
        </w:rPr>
        <w:t>、</w:t>
      </w:r>
      <w:r>
        <w:rPr>
          <w:rFonts w:ascii="Helvetica" w:hAnsi="Helvetica" w:cs="Helvetica"/>
          <w:color w:val="333333"/>
          <w:kern w:val="0"/>
          <w:szCs w:val="21"/>
        </w:rPr>
        <w:t>apikey</w:t>
      </w:r>
      <w:r>
        <w:rPr>
          <w:rFonts w:ascii="Helvetica" w:hAnsi="Helvetica" w:cs="Helvetica" w:hint="eastAsia"/>
          <w:color w:val="333333"/>
          <w:kern w:val="0"/>
          <w:szCs w:val="21"/>
        </w:rPr>
        <w:t>。</w:t>
      </w:r>
    </w:p>
    <w:p w:rsidR="00B7319A" w:rsidRDefault="00AA1CE8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lastRenderedPageBreak/>
        <w:t>签名操作必须完全按照所有提交的参数键名升序排序，按照格式</w:t>
      </w:r>
      <w:r>
        <w:rPr>
          <w:rFonts w:ascii="Helvetica" w:hAnsi="Helvetica" w:cs="Helvetica"/>
          <w:color w:val="333333"/>
          <w:kern w:val="0"/>
          <w:szCs w:val="21"/>
        </w:rPr>
        <w:t xml:space="preserve">key=value&amp;key=value </w:t>
      </w:r>
      <w:r>
        <w:rPr>
          <w:rFonts w:ascii="Helvetica" w:hAnsi="Helvetica" w:cs="Helvetica" w:hint="eastAsia"/>
          <w:color w:val="333333"/>
          <w:kern w:val="0"/>
          <w:szCs w:val="21"/>
        </w:rPr>
        <w:t>拼接后，将用户获取的</w:t>
      </w:r>
      <w:r>
        <w:rPr>
          <w:rFonts w:ascii="Helvetica" w:hAnsi="Helvetica" w:cs="Helvetica"/>
          <w:color w:val="333333"/>
          <w:kern w:val="0"/>
          <w:szCs w:val="21"/>
        </w:rPr>
        <w:t xml:space="preserve">apikey </w:t>
      </w:r>
      <w:r>
        <w:rPr>
          <w:rFonts w:ascii="Helvetica" w:hAnsi="Helvetica" w:cs="Helvetica" w:hint="eastAsia"/>
          <w:color w:val="333333"/>
          <w:kern w:val="0"/>
          <w:szCs w:val="21"/>
        </w:rPr>
        <w:t>拼接在参数的首尾进行</w:t>
      </w:r>
      <w:r>
        <w:rPr>
          <w:rFonts w:ascii="Helvetica" w:hAnsi="Helvetica" w:cs="Helvetica"/>
          <w:color w:val="333333"/>
          <w:kern w:val="0"/>
          <w:szCs w:val="21"/>
        </w:rPr>
        <w:t>md5</w:t>
      </w:r>
      <w:r>
        <w:rPr>
          <w:rFonts w:ascii="Helvetica" w:hAnsi="Helvetica" w:cs="Helvetica" w:hint="eastAsia"/>
          <w:color w:val="333333"/>
          <w:kern w:val="0"/>
          <w:szCs w:val="21"/>
        </w:rPr>
        <w:t>加密，否则会导致校验错误。</w:t>
      </w:r>
    </w:p>
    <w:p w:rsidR="00B7319A" w:rsidRDefault="00AA1CE8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回调执行结果（按照执行时间倒序展示）</w:t>
      </w:r>
    </w:p>
    <w:p w:rsidR="0085311B" w:rsidRDefault="0085311B" w:rsidP="0085311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回调示例</w:t>
      </w:r>
      <w:r>
        <w:rPr>
          <w:rFonts w:ascii="Helvetica" w:hAnsi="Helvetica" w:cs="Helvetica"/>
          <w:color w:val="333333"/>
          <w:kern w:val="0"/>
          <w:szCs w:val="21"/>
        </w:rPr>
        <w:t xml:space="preserve"> :</w:t>
      </w:r>
    </w:p>
    <w:p w:rsidR="0085311B" w:rsidRPr="006A36A9" w:rsidRDefault="0085311B" w:rsidP="0085311B">
      <w:pPr>
        <w:jc w:val="both"/>
        <w:rPr>
          <w:sz w:val="16"/>
          <w:szCs w:val="16"/>
        </w:rPr>
      </w:pPr>
      <w:r w:rsidRPr="006A36A9">
        <w:rPr>
          <w:sz w:val="16"/>
          <w:szCs w:val="16"/>
        </w:rPr>
        <w:t xml:space="preserve">{"respCode":"0002","respMsg":"\u5145\u503c\u6210\u529f","orderID":"130017121131473044094505024567","phoneNo":"13001712113","orderno_ID":"S1609050530911"} </w:t>
      </w:r>
    </w:p>
    <w:p w:rsidR="0085311B" w:rsidRDefault="0085311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33333"/>
          <w:kern w:val="0"/>
          <w:szCs w:val="21"/>
        </w:rPr>
      </w:pPr>
    </w:p>
    <w:p w:rsidR="00B7319A" w:rsidRDefault="0085311B">
      <w:pPr>
        <w:shd w:val="clear" w:color="auto" w:fill="FFFFFF"/>
        <w:spacing w:line="360" w:lineRule="auto"/>
        <w:ind w:left="420"/>
        <w:jc w:val="both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接收</w:t>
      </w:r>
      <w:r w:rsidR="00AA1CE8">
        <w:rPr>
          <w:rFonts w:ascii="Helvetica" w:hAnsi="Helvetica" w:cs="Helvetica" w:hint="eastAsia"/>
          <w:color w:val="333333"/>
          <w:kern w:val="0"/>
          <w:szCs w:val="21"/>
        </w:rPr>
        <w:t>返回示例</w:t>
      </w:r>
      <w:r w:rsidR="00AA1CE8">
        <w:rPr>
          <w:rFonts w:ascii="Helvetica" w:hAnsi="Helvetica" w:cs="Helvetica"/>
          <w:color w:val="333333"/>
          <w:kern w:val="0"/>
          <w:szCs w:val="21"/>
        </w:rPr>
        <w:t xml:space="preserve"> :</w:t>
      </w:r>
    </w:p>
    <w:p w:rsidR="00B7319A" w:rsidRDefault="00AA1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kern w:val="0"/>
          <w:sz w:val="18"/>
          <w:szCs w:val="18"/>
        </w:rPr>
        <w:t>Success</w:t>
      </w:r>
    </w:p>
    <w:p w:rsidR="00B7319A" w:rsidRDefault="00B7319A">
      <w:pPr>
        <w:spacing w:line="240" w:lineRule="auto"/>
        <w:jc w:val="left"/>
      </w:pPr>
    </w:p>
    <w:p w:rsidR="00B7319A" w:rsidRDefault="00AA1CE8">
      <w:pPr>
        <w:pStyle w:val="1"/>
        <w:ind w:left="902" w:hanging="902"/>
        <w:rPr>
          <w:rFonts w:ascii="黑体" w:cs="黑体"/>
          <w:sz w:val="36"/>
          <w:szCs w:val="36"/>
        </w:rPr>
      </w:pPr>
      <w:bookmarkStart w:id="5" w:name="_Toc448152621"/>
      <w:r>
        <w:rPr>
          <w:rFonts w:ascii="黑体" w:hAnsi="黑体" w:cs="黑体" w:hint="eastAsia"/>
          <w:sz w:val="36"/>
          <w:szCs w:val="36"/>
        </w:rPr>
        <w:t>账户余额查询</w:t>
      </w:r>
      <w:bookmarkEnd w:id="5"/>
    </w:p>
    <w:p w:rsidR="00B7319A" w:rsidRDefault="00AA1CE8" w:rsidP="007B242F">
      <w:pPr>
        <w:shd w:val="clear" w:color="auto" w:fill="FFFFFF"/>
        <w:spacing w:line="360" w:lineRule="auto"/>
        <w:ind w:firstLineChars="200" w:firstLine="420"/>
        <w:jc w:val="both"/>
        <w:rPr>
          <w:rFonts w:ascii="宋体"/>
        </w:rPr>
      </w:pPr>
      <w:r>
        <w:rPr>
          <w:rFonts w:ascii="宋体" w:hAnsi="宋体" w:hint="eastAsia"/>
        </w:rPr>
        <w:t>请求参数：</w:t>
      </w:r>
    </w:p>
    <w:tbl>
      <w:tblPr>
        <w:tblW w:w="10740" w:type="dxa"/>
        <w:tblInd w:w="-621" w:type="dxa"/>
        <w:tblBorders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5"/>
        <w:gridCol w:w="1497"/>
        <w:gridCol w:w="1356"/>
        <w:gridCol w:w="1134"/>
        <w:gridCol w:w="5888"/>
      </w:tblGrid>
      <w:tr w:rsidR="00B7319A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类别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为空标识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5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说明</w:t>
            </w:r>
          </w:p>
        </w:tc>
      </w:tr>
      <w:tr w:rsidR="00B7319A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account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5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平台申请的独立</w:t>
            </w:r>
            <w:r>
              <w:rPr>
                <w:rFonts w:ascii="宋体" w:hAnsi="宋体" w:cs="宋体"/>
                <w:kern w:val="0"/>
                <w:sz w:val="24"/>
              </w:rPr>
              <w:t>API</w:t>
            </w:r>
            <w:r>
              <w:rPr>
                <w:rFonts w:ascii="宋体" w:hAnsi="宋体" w:cs="宋体" w:hint="eastAsia"/>
                <w:kern w:val="0"/>
                <w:sz w:val="24"/>
              </w:rPr>
              <w:t>账号。</w:t>
            </w:r>
          </w:p>
        </w:tc>
      </w:tr>
      <w:tr w:rsidR="00B7319A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action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5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操作（固定值</w:t>
            </w:r>
            <w:r>
              <w:rPr>
                <w:rFonts w:ascii="宋体" w:hAnsi="宋体" w:cs="宋体"/>
                <w:kern w:val="0"/>
                <w:sz w:val="24"/>
              </w:rPr>
              <w:t>Balance</w:t>
            </w:r>
            <w:r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</w:tc>
      </w:tr>
      <w:tr w:rsidR="00B7319A">
        <w:trPr>
          <w:trHeight w:val="675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timeStamp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int</w:t>
            </w:r>
          </w:p>
        </w:tc>
        <w:tc>
          <w:tcPr>
            <w:tcW w:w="5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格林威治时间</w:t>
            </w:r>
            <w:r>
              <w:rPr>
                <w:rFonts w:ascii="宋体" w:hAnsi="宋体" w:cs="宋体"/>
                <w:kern w:val="0"/>
                <w:sz w:val="24"/>
              </w:rPr>
              <w:t>1970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>
              <w:rPr>
                <w:rFonts w:asci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  <w:r>
              <w:rPr>
                <w:rFonts w:asci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秒到现在的秒数。</w:t>
            </w:r>
          </w:p>
        </w:tc>
      </w:tr>
      <w:tr w:rsidR="00B7319A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输入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sign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5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请求签名。</w:t>
            </w:r>
          </w:p>
        </w:tc>
      </w:tr>
    </w:tbl>
    <w:p w:rsidR="00B7319A" w:rsidRDefault="00AA1CE8" w:rsidP="007B242F">
      <w:pPr>
        <w:shd w:val="clear" w:color="auto" w:fill="FFFFFF"/>
        <w:spacing w:line="360" w:lineRule="auto"/>
        <w:ind w:firstLineChars="200" w:firstLine="420"/>
        <w:jc w:val="both"/>
        <w:rPr>
          <w:rFonts w:ascii="宋体"/>
        </w:rPr>
      </w:pPr>
      <w:r>
        <w:rPr>
          <w:rFonts w:ascii="宋体" w:hAnsi="宋体" w:hint="eastAsia"/>
        </w:rPr>
        <w:t>响应参数：</w:t>
      </w:r>
    </w:p>
    <w:tbl>
      <w:tblPr>
        <w:tblW w:w="10740" w:type="dxa"/>
        <w:tblInd w:w="-621" w:type="dxa"/>
        <w:tblBorders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1"/>
        <w:gridCol w:w="1292"/>
        <w:gridCol w:w="1384"/>
        <w:gridCol w:w="960"/>
        <w:gridCol w:w="5933"/>
      </w:tblGrid>
      <w:tr w:rsidR="00B7319A"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类别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参数名称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为空标识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说明</w:t>
            </w:r>
          </w:p>
        </w:tc>
      </w:tr>
      <w:tr w:rsidR="00B7319A"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输出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respCode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返回码</w:t>
            </w:r>
          </w:p>
        </w:tc>
      </w:tr>
      <w:tr w:rsidR="00B7319A"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输出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respMsg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必须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string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账户余额（如果返回码不是</w:t>
            </w:r>
            <w:r>
              <w:rPr>
                <w:rFonts w:ascii="宋体" w:hAnsi="宋体" w:cs="宋体"/>
                <w:kern w:val="0"/>
                <w:sz w:val="24"/>
              </w:rPr>
              <w:t>0004</w:t>
            </w:r>
            <w:r>
              <w:rPr>
                <w:rFonts w:ascii="宋体" w:hAnsi="宋体" w:cs="宋体" w:hint="eastAsia"/>
                <w:kern w:val="0"/>
                <w:sz w:val="24"/>
              </w:rPr>
              <w:t>，则为错误说明）</w:t>
            </w:r>
          </w:p>
        </w:tc>
      </w:tr>
    </w:tbl>
    <w:p w:rsidR="00B7319A" w:rsidRDefault="00B7319A">
      <w:pPr>
        <w:shd w:val="clear" w:color="auto" w:fill="FFFFFF"/>
        <w:spacing w:line="360" w:lineRule="auto"/>
        <w:jc w:val="both"/>
        <w:rPr>
          <w:rFonts w:ascii="宋体"/>
          <w:b/>
        </w:rPr>
      </w:pPr>
    </w:p>
    <w:p w:rsidR="00B7319A" w:rsidRDefault="00B7319A">
      <w:pPr>
        <w:shd w:val="clear" w:color="auto" w:fill="FFFFFF"/>
        <w:spacing w:line="360" w:lineRule="auto"/>
        <w:jc w:val="both"/>
        <w:rPr>
          <w:rFonts w:ascii="宋体"/>
          <w:b/>
        </w:rPr>
      </w:pPr>
    </w:p>
    <w:p w:rsidR="00B7319A" w:rsidRDefault="00AA1CE8">
      <w:pPr>
        <w:shd w:val="clear" w:color="auto" w:fill="FFFFFF"/>
        <w:spacing w:line="360" w:lineRule="auto"/>
        <w:jc w:val="both"/>
        <w:rPr>
          <w:rFonts w:ascii="宋体"/>
          <w:b/>
        </w:rPr>
      </w:pPr>
      <w:r>
        <w:rPr>
          <w:rFonts w:ascii="宋体" w:hAnsi="宋体" w:hint="eastAsia"/>
          <w:b/>
        </w:rPr>
        <w:t>说明</w:t>
      </w:r>
      <w:r>
        <w:rPr>
          <w:rFonts w:ascii="宋体" w:hAnsi="宋体"/>
          <w:b/>
        </w:rPr>
        <w:t>:</w:t>
      </w:r>
    </w:p>
    <w:p w:rsidR="00B7319A" w:rsidRDefault="00AA1CE8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接口采用</w:t>
      </w:r>
      <w:r>
        <w:rPr>
          <w:rFonts w:ascii="Helvetica" w:hAnsi="Helvetica" w:cs="Helvetica"/>
          <w:color w:val="333333"/>
          <w:kern w:val="0"/>
          <w:szCs w:val="21"/>
        </w:rPr>
        <w:t>http</w:t>
      </w:r>
      <w:r>
        <w:rPr>
          <w:rFonts w:ascii="Helvetica" w:hAnsi="Helvetica" w:cs="Helvetica" w:hint="eastAsia"/>
          <w:color w:val="333333"/>
          <w:kern w:val="0"/>
          <w:szCs w:val="21"/>
        </w:rPr>
        <w:t>进行交互，支持</w:t>
      </w:r>
      <w:r>
        <w:rPr>
          <w:rFonts w:ascii="Helvetica" w:hAnsi="Helvetica" w:cs="Helvetica"/>
          <w:color w:val="333333"/>
          <w:kern w:val="0"/>
          <w:szCs w:val="21"/>
        </w:rPr>
        <w:t>POST</w:t>
      </w:r>
      <w:r>
        <w:rPr>
          <w:rFonts w:ascii="Helvetica" w:hAnsi="Helvetica" w:cs="Helvetica" w:hint="eastAsia"/>
          <w:color w:val="333333"/>
          <w:kern w:val="0"/>
          <w:szCs w:val="21"/>
        </w:rPr>
        <w:t>方式提交。</w:t>
      </w:r>
    </w:p>
    <w:p w:rsidR="00B7319A" w:rsidRDefault="00AA1CE8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返回报文统一使用</w:t>
      </w:r>
      <w:r>
        <w:rPr>
          <w:rFonts w:ascii="Helvetica" w:hAnsi="Helvetica" w:cs="Helvetica"/>
          <w:color w:val="333333"/>
          <w:kern w:val="0"/>
          <w:szCs w:val="21"/>
        </w:rPr>
        <w:t>JSON</w:t>
      </w:r>
      <w:r>
        <w:rPr>
          <w:rFonts w:ascii="Helvetica" w:hAnsi="Helvetica" w:cs="Helvetica" w:hint="eastAsia"/>
          <w:color w:val="333333"/>
          <w:kern w:val="0"/>
          <w:szCs w:val="21"/>
        </w:rPr>
        <w:t>，编码为</w:t>
      </w:r>
      <w:r>
        <w:rPr>
          <w:rFonts w:ascii="Helvetica" w:hAnsi="Helvetica" w:cs="Helvetica"/>
          <w:color w:val="333333"/>
          <w:kern w:val="0"/>
          <w:szCs w:val="21"/>
        </w:rPr>
        <w:t>UTF-8</w:t>
      </w:r>
      <w:r>
        <w:rPr>
          <w:rFonts w:ascii="Helvetica" w:hAnsi="Helvetica" w:cs="Helvetica" w:hint="eastAsia"/>
          <w:color w:val="333333"/>
          <w:kern w:val="0"/>
          <w:szCs w:val="21"/>
        </w:rPr>
        <w:t>，报文中某个可选参数的值为空，则该标签可以不出现。</w:t>
      </w:r>
    </w:p>
    <w:p w:rsidR="00B7319A" w:rsidRDefault="00AA1CE8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请接入用户登录到平台在用户基本信息页获取</w:t>
      </w:r>
      <w:r>
        <w:rPr>
          <w:rFonts w:ascii="Helvetica" w:hAnsi="Helvetica" w:cs="Helvetica"/>
          <w:color w:val="333333"/>
          <w:kern w:val="0"/>
          <w:szCs w:val="21"/>
        </w:rPr>
        <w:t xml:space="preserve"> account</w:t>
      </w:r>
      <w:r>
        <w:rPr>
          <w:rFonts w:ascii="Helvetica" w:hAnsi="Helvetica" w:cs="Helvetica" w:hint="eastAsia"/>
          <w:color w:val="333333"/>
          <w:kern w:val="0"/>
          <w:szCs w:val="21"/>
        </w:rPr>
        <w:t>、</w:t>
      </w:r>
      <w:r>
        <w:rPr>
          <w:rFonts w:ascii="Helvetica" w:hAnsi="Helvetica" w:cs="Helvetica"/>
          <w:color w:val="333333"/>
          <w:kern w:val="0"/>
          <w:szCs w:val="21"/>
        </w:rPr>
        <w:t>apikey</w:t>
      </w:r>
      <w:r>
        <w:rPr>
          <w:rFonts w:ascii="Helvetica" w:hAnsi="Helvetica" w:cs="Helvetica" w:hint="eastAsia"/>
          <w:color w:val="333333"/>
          <w:kern w:val="0"/>
          <w:szCs w:val="21"/>
        </w:rPr>
        <w:t>。</w:t>
      </w:r>
    </w:p>
    <w:p w:rsidR="00B7319A" w:rsidRDefault="00AA1CE8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kern w:val="0"/>
          <w:szCs w:val="21"/>
        </w:rPr>
        <w:t>签名操作必须完全按照所有提交的参数键名升序排序，按照格式</w:t>
      </w:r>
      <w:r>
        <w:rPr>
          <w:rFonts w:ascii="Helvetica" w:hAnsi="Helvetica" w:cs="Helvetica"/>
          <w:color w:val="333333"/>
          <w:kern w:val="0"/>
          <w:szCs w:val="21"/>
        </w:rPr>
        <w:t xml:space="preserve">key=value&amp;key=value </w:t>
      </w:r>
      <w:r>
        <w:rPr>
          <w:rFonts w:ascii="Helvetica" w:hAnsi="Helvetica" w:cs="Helvetica" w:hint="eastAsia"/>
          <w:color w:val="333333"/>
          <w:kern w:val="0"/>
          <w:szCs w:val="21"/>
        </w:rPr>
        <w:t>拼接后，将用户获取的</w:t>
      </w:r>
      <w:r>
        <w:rPr>
          <w:rFonts w:ascii="Helvetica" w:hAnsi="Helvetica" w:cs="Helvetica"/>
          <w:color w:val="333333"/>
          <w:kern w:val="0"/>
          <w:szCs w:val="21"/>
        </w:rPr>
        <w:t xml:space="preserve">apikey </w:t>
      </w:r>
      <w:r>
        <w:rPr>
          <w:rFonts w:ascii="Helvetica" w:hAnsi="Helvetica" w:cs="Helvetica" w:hint="eastAsia"/>
          <w:color w:val="333333"/>
          <w:kern w:val="0"/>
          <w:szCs w:val="21"/>
        </w:rPr>
        <w:t>拼接在参数的首尾进行</w:t>
      </w:r>
      <w:r>
        <w:rPr>
          <w:rFonts w:ascii="Helvetica" w:hAnsi="Helvetica" w:cs="Helvetica"/>
          <w:color w:val="333333"/>
          <w:kern w:val="0"/>
          <w:szCs w:val="21"/>
        </w:rPr>
        <w:t>md5</w:t>
      </w:r>
      <w:r>
        <w:rPr>
          <w:rFonts w:ascii="Helvetica" w:hAnsi="Helvetica" w:cs="Helvetica" w:hint="eastAsia"/>
          <w:color w:val="333333"/>
          <w:kern w:val="0"/>
          <w:szCs w:val="21"/>
        </w:rPr>
        <w:t>加密，否则会导致校验错误。</w:t>
      </w:r>
    </w:p>
    <w:p w:rsidR="00B7319A" w:rsidRDefault="00AA1CE8">
      <w:pPr>
        <w:shd w:val="clear" w:color="auto" w:fill="FFFFFF"/>
        <w:spacing w:line="360" w:lineRule="auto"/>
        <w:ind w:left="420"/>
        <w:jc w:val="both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kern w:val="0"/>
          <w:szCs w:val="21"/>
        </w:rPr>
        <w:t>JSON</w:t>
      </w:r>
      <w:r>
        <w:rPr>
          <w:rFonts w:ascii="Helvetica" w:hAnsi="Helvetica" w:cs="Helvetica" w:hint="eastAsia"/>
          <w:color w:val="333333"/>
          <w:kern w:val="0"/>
          <w:szCs w:val="21"/>
        </w:rPr>
        <w:t>返回示例</w:t>
      </w:r>
      <w:r>
        <w:rPr>
          <w:rFonts w:ascii="Helvetica" w:hAnsi="Helvetica" w:cs="Helvetica"/>
          <w:color w:val="333333"/>
          <w:kern w:val="0"/>
          <w:szCs w:val="21"/>
        </w:rPr>
        <w:t xml:space="preserve"> :</w:t>
      </w:r>
    </w:p>
    <w:p w:rsidR="00B7319A" w:rsidRDefault="00AA1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kern w:val="0"/>
          <w:sz w:val="18"/>
          <w:szCs w:val="18"/>
        </w:rPr>
        <w:t>{"respCode":'0004',"respMsg":"11748.00"}</w:t>
      </w:r>
      <w:r>
        <w:rPr>
          <w:rFonts w:cs="Arial"/>
          <w:b/>
          <w:bCs/>
          <w:color w:val="333333"/>
          <w:kern w:val="0"/>
          <w:sz w:val="27"/>
        </w:rPr>
        <w:t> </w:t>
      </w:r>
    </w:p>
    <w:p w:rsidR="00B7319A" w:rsidRDefault="00B7319A" w:rsidP="007B242F">
      <w:pPr>
        <w:shd w:val="clear" w:color="auto" w:fill="FFFFFF"/>
        <w:spacing w:line="360" w:lineRule="auto"/>
        <w:ind w:firstLineChars="200" w:firstLine="420"/>
        <w:jc w:val="both"/>
        <w:rPr>
          <w:rFonts w:ascii="宋体"/>
        </w:rPr>
      </w:pPr>
    </w:p>
    <w:p w:rsidR="00B7319A" w:rsidRDefault="00AA1CE8" w:rsidP="007B242F">
      <w:pPr>
        <w:shd w:val="clear" w:color="auto" w:fill="FFFFFF"/>
        <w:spacing w:line="360" w:lineRule="auto"/>
        <w:ind w:firstLineChars="200" w:firstLine="482"/>
        <w:jc w:val="both"/>
        <w:rPr>
          <w:rFonts w:ascii="宋体"/>
        </w:rPr>
      </w:pPr>
      <w:r>
        <w:rPr>
          <w:rFonts w:ascii="宋体" w:hAnsi="宋体" w:hint="eastAsia"/>
          <w:b/>
          <w:sz w:val="24"/>
        </w:rPr>
        <w:t>返回代码参照</w:t>
      </w:r>
      <w:r>
        <w:rPr>
          <w:rFonts w:ascii="宋体" w:hAnsi="宋体" w:hint="eastAsia"/>
        </w:rPr>
        <w:t>：（若出现</w:t>
      </w:r>
      <w:r>
        <w:rPr>
          <w:rFonts w:ascii="宋体" w:hAnsi="宋体"/>
        </w:rPr>
        <w:t>4XXX</w:t>
      </w:r>
      <w:r>
        <w:rPr>
          <w:rFonts w:ascii="宋体" w:hAnsi="宋体" w:hint="eastAsia"/>
        </w:rPr>
        <w:t>错误时，请联系商务跟进）</w:t>
      </w:r>
    </w:p>
    <w:tbl>
      <w:tblPr>
        <w:tblW w:w="10740" w:type="dxa"/>
        <w:tblInd w:w="-621" w:type="dxa"/>
        <w:tblBorders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3"/>
        <w:gridCol w:w="5317"/>
      </w:tblGrid>
      <w:tr w:rsidR="00B7319A"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返回码（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respCode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）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返回码信息（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respMsg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）</w:t>
            </w:r>
          </w:p>
        </w:tc>
      </w:tr>
      <w:tr w:rsidR="00B7319A"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0000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下单成功</w:t>
            </w:r>
          </w:p>
        </w:tc>
      </w:tr>
      <w:tr w:rsidR="00B7319A"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0001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充值中</w:t>
            </w:r>
          </w:p>
        </w:tc>
      </w:tr>
      <w:tr w:rsidR="00B7319A"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0002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充值成功</w:t>
            </w:r>
          </w:p>
        </w:tc>
      </w:tr>
      <w:tr w:rsidR="00B7319A">
        <w:trPr>
          <w:trHeight w:val="690"/>
        </w:trPr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0003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充值失败</w:t>
            </w:r>
          </w:p>
        </w:tc>
      </w:tr>
      <w:tr w:rsidR="00B7319A"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lastRenderedPageBreak/>
              <w:t>1000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用户不存在</w:t>
            </w:r>
          </w:p>
        </w:tc>
      </w:tr>
      <w:tr w:rsidR="00870C5B"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0C5B" w:rsidRDefault="00870C5B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1002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0C5B" w:rsidRDefault="00870C5B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0C5B">
              <w:rPr>
                <w:rFonts w:ascii="宋体" w:hAnsi="宋体" w:cs="宋体" w:hint="eastAsia"/>
                <w:kern w:val="0"/>
                <w:sz w:val="24"/>
              </w:rPr>
              <w:t>签名校验失败</w:t>
            </w:r>
          </w:p>
        </w:tc>
      </w:tr>
      <w:tr w:rsidR="00870C5B"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0C5B" w:rsidRDefault="00870C5B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3002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0C5B" w:rsidRDefault="00870C5B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0C5B">
              <w:rPr>
                <w:rFonts w:ascii="宋体" w:hAnsi="宋体" w:cs="宋体" w:hint="eastAsia"/>
                <w:kern w:val="0"/>
                <w:sz w:val="24"/>
              </w:rPr>
              <w:t>无效手机号</w:t>
            </w:r>
          </w:p>
        </w:tc>
      </w:tr>
      <w:tr w:rsidR="00B7319A"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3003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无效区域代号</w:t>
            </w:r>
          </w:p>
        </w:tc>
      </w:tr>
      <w:tr w:rsidR="00B7319A"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3004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无效流量包大小</w:t>
            </w:r>
          </w:p>
        </w:tc>
      </w:tr>
      <w:tr w:rsidR="00B7319A"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3005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无法找到相应的产品</w:t>
            </w:r>
          </w:p>
        </w:tc>
      </w:tr>
      <w:tr w:rsidR="00870C5B"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0C5B" w:rsidRDefault="00870C5B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3006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0C5B" w:rsidRDefault="00870C5B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0C5B">
              <w:rPr>
                <w:rFonts w:ascii="宋体" w:hAnsi="宋体" w:cs="宋体" w:hint="eastAsia"/>
                <w:kern w:val="0"/>
                <w:sz w:val="24"/>
              </w:rPr>
              <w:t>此号码为平台黑名单</w:t>
            </w:r>
          </w:p>
        </w:tc>
      </w:tr>
      <w:tr w:rsidR="00870C5B"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0C5B" w:rsidRDefault="00870C5B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3007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0C5B" w:rsidRDefault="00870C5B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0C5B">
              <w:rPr>
                <w:rFonts w:ascii="宋体" w:hAnsi="宋体" w:cs="宋体" w:hint="eastAsia"/>
                <w:kern w:val="0"/>
                <w:sz w:val="24"/>
              </w:rPr>
              <w:t>用户无权限给此运营商的手机号充流量</w:t>
            </w:r>
          </w:p>
        </w:tc>
      </w:tr>
      <w:tr w:rsidR="00870C5B"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0C5B" w:rsidRDefault="00870C5B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0C5B">
              <w:rPr>
                <w:rFonts w:ascii="宋体" w:hAnsi="宋体" w:cs="宋体"/>
                <w:kern w:val="0"/>
                <w:sz w:val="24"/>
              </w:rPr>
              <w:t>3008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0C5B" w:rsidRDefault="00870C5B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0C5B">
              <w:rPr>
                <w:rFonts w:ascii="宋体" w:hAnsi="宋体" w:cs="宋体" w:hint="eastAsia"/>
                <w:kern w:val="0"/>
                <w:sz w:val="24"/>
              </w:rPr>
              <w:t>参数值非法</w:t>
            </w:r>
          </w:p>
        </w:tc>
      </w:tr>
      <w:tr w:rsidR="00B7319A"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tabs>
                <w:tab w:val="left" w:pos="615"/>
              </w:tabs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3009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请勿重复提交订单</w:t>
            </w:r>
          </w:p>
        </w:tc>
      </w:tr>
      <w:tr w:rsidR="00B7319A"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4000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余额不足</w:t>
            </w:r>
          </w:p>
        </w:tc>
      </w:tr>
      <w:tr w:rsidR="00B7319A">
        <w:trPr>
          <w:trHeight w:val="675"/>
        </w:trPr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4001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余额不足（上级）</w:t>
            </w:r>
          </w:p>
        </w:tc>
      </w:tr>
      <w:tr w:rsidR="004A2048">
        <w:trPr>
          <w:trHeight w:val="690"/>
        </w:trPr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A2048" w:rsidRDefault="004A2048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4003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A2048" w:rsidRDefault="00BE18FB" w:rsidP="00DC44CA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联通</w:t>
            </w:r>
            <w:r w:rsidR="004A2048">
              <w:rPr>
                <w:rFonts w:ascii="宋体" w:hAnsi="宋体" w:cs="宋体" w:hint="eastAsia"/>
                <w:kern w:val="0"/>
                <w:sz w:val="24"/>
              </w:rPr>
              <w:t>同个号码提交</w:t>
            </w:r>
            <w:r w:rsidR="00DC44CA">
              <w:rPr>
                <w:rFonts w:ascii="宋体" w:hAnsi="宋体" w:cs="宋体" w:hint="eastAsia"/>
                <w:kern w:val="0"/>
                <w:sz w:val="24"/>
              </w:rPr>
              <w:t>5</w:t>
            </w:r>
            <w:r w:rsidR="004A2048">
              <w:rPr>
                <w:rFonts w:ascii="宋体" w:hAnsi="宋体" w:cs="宋体" w:hint="eastAsia"/>
                <w:kern w:val="0"/>
                <w:sz w:val="24"/>
              </w:rPr>
              <w:t>次返回4003充值失败</w:t>
            </w:r>
          </w:p>
        </w:tc>
      </w:tr>
      <w:tr w:rsidR="00B7319A"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1001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7319A" w:rsidRDefault="00AA1CE8">
            <w:pPr>
              <w:spacing w:after="30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IP</w:t>
            </w:r>
            <w:r>
              <w:rPr>
                <w:rFonts w:ascii="宋体" w:hAnsi="宋体" w:cs="宋体" w:hint="eastAsia"/>
                <w:kern w:val="0"/>
                <w:sz w:val="24"/>
              </w:rPr>
              <w:t>鉴权失败</w:t>
            </w:r>
          </w:p>
        </w:tc>
      </w:tr>
      <w:tr w:rsidR="00870C5B"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0C5B" w:rsidRDefault="00870C5B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8000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0C5B" w:rsidRDefault="00870C5B">
            <w:pPr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0C5B">
              <w:rPr>
                <w:rFonts w:ascii="宋体" w:hAnsi="宋体" w:cs="宋体" w:hint="eastAsia"/>
                <w:kern w:val="0"/>
                <w:sz w:val="24"/>
              </w:rPr>
              <w:t>其他错误,请联系工程师跟进</w:t>
            </w:r>
          </w:p>
        </w:tc>
      </w:tr>
    </w:tbl>
    <w:p w:rsidR="00B7319A" w:rsidRDefault="00B7319A">
      <w:pPr>
        <w:shd w:val="clear" w:color="auto" w:fill="FFFFFF"/>
        <w:spacing w:line="360" w:lineRule="auto"/>
        <w:jc w:val="both"/>
        <w:rPr>
          <w:rFonts w:ascii="宋体"/>
        </w:rPr>
      </w:pPr>
    </w:p>
    <w:p w:rsidR="00B7319A" w:rsidRDefault="00AA1CE8">
      <w:pPr>
        <w:shd w:val="clear" w:color="auto" w:fill="FFFFFF"/>
        <w:spacing w:line="360" w:lineRule="auto"/>
        <w:jc w:val="both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中国移动流量产品表：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25"/>
        <w:gridCol w:w="2858"/>
        <w:gridCol w:w="2739"/>
      </w:tblGrid>
      <w:tr w:rsidR="00B7319A">
        <w:tc>
          <w:tcPr>
            <w:tcW w:w="2925" w:type="dxa"/>
          </w:tcPr>
          <w:p w:rsidR="00B7319A" w:rsidRDefault="00AA1CE8">
            <w:r>
              <w:rPr>
                <w:rFonts w:hint="eastAsia"/>
              </w:rPr>
              <w:t>产品名称</w:t>
            </w:r>
          </w:p>
        </w:tc>
        <w:tc>
          <w:tcPr>
            <w:tcW w:w="2858" w:type="dxa"/>
          </w:tcPr>
          <w:p w:rsidR="00B7319A" w:rsidRDefault="00AA1CE8">
            <w:r>
              <w:rPr>
                <w:rFonts w:hint="eastAsia"/>
              </w:rPr>
              <w:t>价格（元）</w:t>
            </w:r>
          </w:p>
        </w:tc>
        <w:tc>
          <w:tcPr>
            <w:tcW w:w="2739" w:type="dxa"/>
          </w:tcPr>
          <w:p w:rsidR="00B7319A" w:rsidRDefault="00AA1CE8">
            <w:r>
              <w:rPr>
                <w:rFonts w:hint="eastAsia"/>
              </w:rPr>
              <w:t>产品编码</w:t>
            </w:r>
          </w:p>
        </w:tc>
      </w:tr>
      <w:tr w:rsidR="00B7319A">
        <w:tc>
          <w:tcPr>
            <w:tcW w:w="2925" w:type="dxa"/>
          </w:tcPr>
          <w:p w:rsidR="00B7319A" w:rsidRDefault="00AA1CE8">
            <w:r>
              <w:rPr>
                <w:rFonts w:hint="eastAsia"/>
              </w:rPr>
              <w:t>移动全国</w:t>
            </w:r>
            <w:r>
              <w:t>10M</w:t>
            </w:r>
            <w:r>
              <w:rPr>
                <w:rFonts w:hint="eastAsia"/>
              </w:rPr>
              <w:t>流量</w:t>
            </w:r>
          </w:p>
        </w:tc>
        <w:tc>
          <w:tcPr>
            <w:tcW w:w="2858" w:type="dxa"/>
          </w:tcPr>
          <w:p w:rsidR="00B7319A" w:rsidRDefault="00AA1CE8">
            <w:r>
              <w:t>3</w:t>
            </w:r>
          </w:p>
        </w:tc>
        <w:tc>
          <w:tcPr>
            <w:tcW w:w="2739" w:type="dxa"/>
          </w:tcPr>
          <w:p w:rsidR="00B7319A" w:rsidRDefault="00AA1CE8">
            <w:r>
              <w:t>10</w:t>
            </w:r>
          </w:p>
        </w:tc>
      </w:tr>
      <w:tr w:rsidR="00B7319A">
        <w:tc>
          <w:tcPr>
            <w:tcW w:w="2925" w:type="dxa"/>
          </w:tcPr>
          <w:p w:rsidR="00B7319A" w:rsidRDefault="00AA1CE8">
            <w:r>
              <w:rPr>
                <w:rFonts w:hint="eastAsia"/>
              </w:rPr>
              <w:t>移动全国</w:t>
            </w:r>
            <w:r>
              <w:t>30M</w:t>
            </w:r>
            <w:r>
              <w:rPr>
                <w:rFonts w:hint="eastAsia"/>
              </w:rPr>
              <w:t>流量</w:t>
            </w:r>
          </w:p>
        </w:tc>
        <w:tc>
          <w:tcPr>
            <w:tcW w:w="2858" w:type="dxa"/>
          </w:tcPr>
          <w:p w:rsidR="00B7319A" w:rsidRDefault="00AA1CE8">
            <w:r>
              <w:t>5</w:t>
            </w:r>
          </w:p>
        </w:tc>
        <w:tc>
          <w:tcPr>
            <w:tcW w:w="2739" w:type="dxa"/>
          </w:tcPr>
          <w:p w:rsidR="00B7319A" w:rsidRDefault="00AA1CE8">
            <w:r>
              <w:t>30</w:t>
            </w:r>
          </w:p>
        </w:tc>
      </w:tr>
      <w:tr w:rsidR="00B7319A">
        <w:tc>
          <w:tcPr>
            <w:tcW w:w="2925" w:type="dxa"/>
          </w:tcPr>
          <w:p w:rsidR="00B7319A" w:rsidRDefault="00AA1CE8">
            <w:r>
              <w:rPr>
                <w:rFonts w:hint="eastAsia"/>
              </w:rPr>
              <w:t>移动全国</w:t>
            </w:r>
            <w:r>
              <w:t>70M</w:t>
            </w:r>
            <w:r>
              <w:rPr>
                <w:rFonts w:hint="eastAsia"/>
              </w:rPr>
              <w:t>流量</w:t>
            </w:r>
          </w:p>
        </w:tc>
        <w:tc>
          <w:tcPr>
            <w:tcW w:w="2858" w:type="dxa"/>
          </w:tcPr>
          <w:p w:rsidR="00B7319A" w:rsidRDefault="00AA1CE8">
            <w:r>
              <w:t>10</w:t>
            </w:r>
          </w:p>
        </w:tc>
        <w:tc>
          <w:tcPr>
            <w:tcW w:w="2739" w:type="dxa"/>
          </w:tcPr>
          <w:p w:rsidR="00B7319A" w:rsidRDefault="00AA1CE8">
            <w:r>
              <w:t>70</w:t>
            </w:r>
          </w:p>
        </w:tc>
      </w:tr>
      <w:tr w:rsidR="00B7319A">
        <w:tc>
          <w:tcPr>
            <w:tcW w:w="2925" w:type="dxa"/>
          </w:tcPr>
          <w:p w:rsidR="00B7319A" w:rsidRDefault="00AA1CE8">
            <w:r>
              <w:rPr>
                <w:rFonts w:hint="eastAsia"/>
              </w:rPr>
              <w:t>移动全国</w:t>
            </w:r>
            <w:r>
              <w:t>150M</w:t>
            </w:r>
            <w:r>
              <w:rPr>
                <w:rFonts w:hint="eastAsia"/>
              </w:rPr>
              <w:t>流量</w:t>
            </w:r>
          </w:p>
        </w:tc>
        <w:tc>
          <w:tcPr>
            <w:tcW w:w="2858" w:type="dxa"/>
          </w:tcPr>
          <w:p w:rsidR="00B7319A" w:rsidRDefault="00AA1CE8">
            <w:r>
              <w:t>20</w:t>
            </w:r>
          </w:p>
        </w:tc>
        <w:tc>
          <w:tcPr>
            <w:tcW w:w="2739" w:type="dxa"/>
          </w:tcPr>
          <w:p w:rsidR="00B7319A" w:rsidRDefault="00AA1CE8">
            <w:r>
              <w:t>150</w:t>
            </w:r>
          </w:p>
        </w:tc>
      </w:tr>
      <w:tr w:rsidR="00B7319A">
        <w:tc>
          <w:tcPr>
            <w:tcW w:w="2925" w:type="dxa"/>
          </w:tcPr>
          <w:p w:rsidR="00B7319A" w:rsidRDefault="00AA1CE8">
            <w:r>
              <w:rPr>
                <w:rFonts w:hint="eastAsia"/>
              </w:rPr>
              <w:t>移动全国</w:t>
            </w:r>
            <w:r>
              <w:t>500M</w:t>
            </w:r>
            <w:r>
              <w:rPr>
                <w:rFonts w:hint="eastAsia"/>
              </w:rPr>
              <w:t>流量</w:t>
            </w:r>
          </w:p>
        </w:tc>
        <w:tc>
          <w:tcPr>
            <w:tcW w:w="2858" w:type="dxa"/>
          </w:tcPr>
          <w:p w:rsidR="00B7319A" w:rsidRDefault="00AA1CE8">
            <w:r>
              <w:t>30</w:t>
            </w:r>
          </w:p>
        </w:tc>
        <w:tc>
          <w:tcPr>
            <w:tcW w:w="2739" w:type="dxa"/>
          </w:tcPr>
          <w:p w:rsidR="00B7319A" w:rsidRDefault="00AA1CE8">
            <w:r>
              <w:t>500</w:t>
            </w:r>
          </w:p>
        </w:tc>
      </w:tr>
      <w:tr w:rsidR="00B7319A">
        <w:tc>
          <w:tcPr>
            <w:tcW w:w="2925" w:type="dxa"/>
          </w:tcPr>
          <w:p w:rsidR="00B7319A" w:rsidRDefault="00AA1CE8">
            <w:r>
              <w:rPr>
                <w:rFonts w:hint="eastAsia"/>
              </w:rPr>
              <w:t>移动全国</w:t>
            </w:r>
            <w:r>
              <w:t>1G</w:t>
            </w:r>
            <w:r>
              <w:rPr>
                <w:rFonts w:hint="eastAsia"/>
              </w:rPr>
              <w:t>流量</w:t>
            </w:r>
          </w:p>
        </w:tc>
        <w:tc>
          <w:tcPr>
            <w:tcW w:w="2858" w:type="dxa"/>
          </w:tcPr>
          <w:p w:rsidR="00B7319A" w:rsidRDefault="00AA1CE8">
            <w:r>
              <w:t>50</w:t>
            </w:r>
          </w:p>
        </w:tc>
        <w:tc>
          <w:tcPr>
            <w:tcW w:w="2739" w:type="dxa"/>
          </w:tcPr>
          <w:p w:rsidR="00B7319A" w:rsidRDefault="00AA1CE8">
            <w:r>
              <w:t>1024</w:t>
            </w:r>
          </w:p>
        </w:tc>
      </w:tr>
      <w:tr w:rsidR="00B7319A">
        <w:tc>
          <w:tcPr>
            <w:tcW w:w="2925" w:type="dxa"/>
          </w:tcPr>
          <w:p w:rsidR="00B7319A" w:rsidRDefault="00AA1CE8">
            <w:r>
              <w:rPr>
                <w:rFonts w:hint="eastAsia"/>
              </w:rPr>
              <w:t>移动全国</w:t>
            </w:r>
            <w:r>
              <w:t>2G</w:t>
            </w:r>
            <w:r>
              <w:rPr>
                <w:rFonts w:hint="eastAsia"/>
              </w:rPr>
              <w:t>流量</w:t>
            </w:r>
          </w:p>
        </w:tc>
        <w:tc>
          <w:tcPr>
            <w:tcW w:w="2858" w:type="dxa"/>
          </w:tcPr>
          <w:p w:rsidR="00B7319A" w:rsidRDefault="00AA1CE8">
            <w:r>
              <w:t>70</w:t>
            </w:r>
          </w:p>
        </w:tc>
        <w:tc>
          <w:tcPr>
            <w:tcW w:w="2739" w:type="dxa"/>
          </w:tcPr>
          <w:p w:rsidR="00B7319A" w:rsidRDefault="00AA1CE8">
            <w:r>
              <w:t>2048</w:t>
            </w:r>
          </w:p>
        </w:tc>
      </w:tr>
      <w:tr w:rsidR="00B7319A">
        <w:tc>
          <w:tcPr>
            <w:tcW w:w="2925" w:type="dxa"/>
          </w:tcPr>
          <w:p w:rsidR="00B7319A" w:rsidRDefault="00AA1CE8">
            <w:r>
              <w:rPr>
                <w:rFonts w:hint="eastAsia"/>
              </w:rPr>
              <w:t>移动全国</w:t>
            </w:r>
            <w:r>
              <w:t>3G</w:t>
            </w:r>
            <w:r>
              <w:rPr>
                <w:rFonts w:hint="eastAsia"/>
              </w:rPr>
              <w:t>流量</w:t>
            </w:r>
          </w:p>
        </w:tc>
        <w:tc>
          <w:tcPr>
            <w:tcW w:w="2858" w:type="dxa"/>
          </w:tcPr>
          <w:p w:rsidR="00B7319A" w:rsidRDefault="00AA1CE8">
            <w:r>
              <w:t>100</w:t>
            </w:r>
          </w:p>
        </w:tc>
        <w:tc>
          <w:tcPr>
            <w:tcW w:w="2739" w:type="dxa"/>
          </w:tcPr>
          <w:p w:rsidR="00B7319A" w:rsidRDefault="00AA1CE8">
            <w:r>
              <w:t>3072</w:t>
            </w:r>
          </w:p>
        </w:tc>
      </w:tr>
      <w:tr w:rsidR="00B7319A">
        <w:tc>
          <w:tcPr>
            <w:tcW w:w="2925" w:type="dxa"/>
          </w:tcPr>
          <w:p w:rsidR="00B7319A" w:rsidRDefault="00AA1CE8">
            <w:r>
              <w:rPr>
                <w:rFonts w:hint="eastAsia"/>
              </w:rPr>
              <w:t>移动全国</w:t>
            </w:r>
            <w:r>
              <w:t>4G</w:t>
            </w:r>
            <w:r>
              <w:rPr>
                <w:rFonts w:hint="eastAsia"/>
              </w:rPr>
              <w:t>流量</w:t>
            </w:r>
          </w:p>
        </w:tc>
        <w:tc>
          <w:tcPr>
            <w:tcW w:w="2858" w:type="dxa"/>
          </w:tcPr>
          <w:p w:rsidR="00B7319A" w:rsidRDefault="00AA1CE8">
            <w:r>
              <w:t>130</w:t>
            </w:r>
          </w:p>
        </w:tc>
        <w:tc>
          <w:tcPr>
            <w:tcW w:w="2739" w:type="dxa"/>
          </w:tcPr>
          <w:p w:rsidR="00B7319A" w:rsidRDefault="00AA1CE8">
            <w:r>
              <w:t>4096</w:t>
            </w:r>
          </w:p>
        </w:tc>
      </w:tr>
      <w:tr w:rsidR="00B7319A">
        <w:tc>
          <w:tcPr>
            <w:tcW w:w="2925" w:type="dxa"/>
          </w:tcPr>
          <w:p w:rsidR="00B7319A" w:rsidRDefault="00AA1CE8">
            <w:r>
              <w:rPr>
                <w:rFonts w:hint="eastAsia"/>
              </w:rPr>
              <w:t>移动全国</w:t>
            </w:r>
            <w:r>
              <w:t>6G</w:t>
            </w:r>
            <w:r>
              <w:rPr>
                <w:rFonts w:hint="eastAsia"/>
              </w:rPr>
              <w:t>流量</w:t>
            </w:r>
          </w:p>
        </w:tc>
        <w:tc>
          <w:tcPr>
            <w:tcW w:w="2858" w:type="dxa"/>
          </w:tcPr>
          <w:p w:rsidR="00B7319A" w:rsidRDefault="00AA1CE8">
            <w:r>
              <w:t>180</w:t>
            </w:r>
          </w:p>
        </w:tc>
        <w:tc>
          <w:tcPr>
            <w:tcW w:w="2739" w:type="dxa"/>
          </w:tcPr>
          <w:p w:rsidR="00B7319A" w:rsidRDefault="00AA1CE8">
            <w:r>
              <w:t>6144</w:t>
            </w:r>
          </w:p>
        </w:tc>
      </w:tr>
      <w:tr w:rsidR="00B7319A">
        <w:tc>
          <w:tcPr>
            <w:tcW w:w="2925" w:type="dxa"/>
          </w:tcPr>
          <w:p w:rsidR="00B7319A" w:rsidRDefault="00AA1CE8">
            <w:r>
              <w:rPr>
                <w:rFonts w:hint="eastAsia"/>
              </w:rPr>
              <w:t>移动全国</w:t>
            </w:r>
            <w:r>
              <w:t>11G</w:t>
            </w:r>
            <w:r>
              <w:rPr>
                <w:rFonts w:hint="eastAsia"/>
              </w:rPr>
              <w:t>流量</w:t>
            </w:r>
          </w:p>
        </w:tc>
        <w:tc>
          <w:tcPr>
            <w:tcW w:w="2858" w:type="dxa"/>
          </w:tcPr>
          <w:p w:rsidR="00B7319A" w:rsidRDefault="00AA1CE8">
            <w:r>
              <w:t>280</w:t>
            </w:r>
          </w:p>
        </w:tc>
        <w:tc>
          <w:tcPr>
            <w:tcW w:w="2739" w:type="dxa"/>
          </w:tcPr>
          <w:p w:rsidR="00B7319A" w:rsidRDefault="00AA1CE8">
            <w:r>
              <w:t>11264</w:t>
            </w:r>
          </w:p>
        </w:tc>
      </w:tr>
    </w:tbl>
    <w:p w:rsidR="00B7319A" w:rsidRDefault="00B7319A">
      <w:pPr>
        <w:shd w:val="clear" w:color="auto" w:fill="FFFFFF"/>
        <w:spacing w:line="360" w:lineRule="auto"/>
        <w:jc w:val="both"/>
        <w:rPr>
          <w:rFonts w:ascii="宋体"/>
        </w:rPr>
      </w:pPr>
    </w:p>
    <w:p w:rsidR="00B7319A" w:rsidRDefault="00AA1CE8">
      <w:pPr>
        <w:shd w:val="clear" w:color="auto" w:fill="FFFFFF"/>
        <w:spacing w:line="360" w:lineRule="auto"/>
        <w:jc w:val="both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中国联通流量产品表：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37"/>
        <w:gridCol w:w="2831"/>
        <w:gridCol w:w="2754"/>
      </w:tblGrid>
      <w:tr w:rsidR="00B7319A">
        <w:tc>
          <w:tcPr>
            <w:tcW w:w="2937" w:type="dxa"/>
          </w:tcPr>
          <w:p w:rsidR="00B7319A" w:rsidRDefault="00AA1CE8">
            <w:r>
              <w:rPr>
                <w:rFonts w:hint="eastAsia"/>
              </w:rPr>
              <w:t>产品名称</w:t>
            </w:r>
          </w:p>
        </w:tc>
        <w:tc>
          <w:tcPr>
            <w:tcW w:w="2831" w:type="dxa"/>
          </w:tcPr>
          <w:p w:rsidR="00B7319A" w:rsidRDefault="00AA1CE8">
            <w:r>
              <w:rPr>
                <w:rFonts w:hint="eastAsia"/>
              </w:rPr>
              <w:t>价格（元）</w:t>
            </w:r>
          </w:p>
        </w:tc>
        <w:tc>
          <w:tcPr>
            <w:tcW w:w="2754" w:type="dxa"/>
          </w:tcPr>
          <w:p w:rsidR="00B7319A" w:rsidRDefault="00AA1CE8">
            <w:r>
              <w:rPr>
                <w:rFonts w:hint="eastAsia"/>
              </w:rPr>
              <w:t>产品编码</w:t>
            </w:r>
          </w:p>
        </w:tc>
      </w:tr>
      <w:tr w:rsidR="00B7319A">
        <w:tc>
          <w:tcPr>
            <w:tcW w:w="2937" w:type="dxa"/>
          </w:tcPr>
          <w:p w:rsidR="00B7319A" w:rsidRDefault="00AA1CE8">
            <w:r>
              <w:rPr>
                <w:rFonts w:hint="eastAsia"/>
              </w:rPr>
              <w:t>联通全国</w:t>
            </w:r>
            <w:r>
              <w:t>20M</w:t>
            </w:r>
            <w:r>
              <w:rPr>
                <w:rFonts w:hint="eastAsia"/>
              </w:rPr>
              <w:t>流量</w:t>
            </w:r>
          </w:p>
        </w:tc>
        <w:tc>
          <w:tcPr>
            <w:tcW w:w="2831" w:type="dxa"/>
          </w:tcPr>
          <w:p w:rsidR="00B7319A" w:rsidRDefault="00AA1CE8">
            <w:r>
              <w:t>3</w:t>
            </w:r>
          </w:p>
        </w:tc>
        <w:tc>
          <w:tcPr>
            <w:tcW w:w="2754" w:type="dxa"/>
          </w:tcPr>
          <w:p w:rsidR="00B7319A" w:rsidRDefault="00AA1CE8">
            <w:r>
              <w:t>20</w:t>
            </w:r>
          </w:p>
        </w:tc>
      </w:tr>
      <w:tr w:rsidR="00B7319A">
        <w:tc>
          <w:tcPr>
            <w:tcW w:w="2937" w:type="dxa"/>
          </w:tcPr>
          <w:p w:rsidR="00B7319A" w:rsidRDefault="00AA1CE8">
            <w:r>
              <w:rPr>
                <w:rFonts w:hint="eastAsia"/>
              </w:rPr>
              <w:t>联通全国</w:t>
            </w:r>
            <w:r>
              <w:t>50M</w:t>
            </w:r>
            <w:r>
              <w:rPr>
                <w:rFonts w:hint="eastAsia"/>
              </w:rPr>
              <w:t>流量</w:t>
            </w:r>
          </w:p>
        </w:tc>
        <w:tc>
          <w:tcPr>
            <w:tcW w:w="2831" w:type="dxa"/>
          </w:tcPr>
          <w:p w:rsidR="00B7319A" w:rsidRDefault="00AA1CE8">
            <w:r>
              <w:t>6</w:t>
            </w:r>
          </w:p>
        </w:tc>
        <w:tc>
          <w:tcPr>
            <w:tcW w:w="2754" w:type="dxa"/>
          </w:tcPr>
          <w:p w:rsidR="00B7319A" w:rsidRDefault="00AA1CE8">
            <w:r>
              <w:t>50</w:t>
            </w:r>
          </w:p>
        </w:tc>
      </w:tr>
      <w:tr w:rsidR="00B7319A">
        <w:tc>
          <w:tcPr>
            <w:tcW w:w="2937" w:type="dxa"/>
          </w:tcPr>
          <w:p w:rsidR="00B7319A" w:rsidRDefault="00AA1CE8">
            <w:r>
              <w:rPr>
                <w:rFonts w:hint="eastAsia"/>
              </w:rPr>
              <w:t>联通全国</w:t>
            </w:r>
            <w:r>
              <w:t>100M</w:t>
            </w:r>
            <w:r>
              <w:rPr>
                <w:rFonts w:hint="eastAsia"/>
              </w:rPr>
              <w:t>流量</w:t>
            </w:r>
          </w:p>
        </w:tc>
        <w:tc>
          <w:tcPr>
            <w:tcW w:w="2831" w:type="dxa"/>
          </w:tcPr>
          <w:p w:rsidR="00B7319A" w:rsidRDefault="00AA1CE8">
            <w:r>
              <w:t>10</w:t>
            </w:r>
          </w:p>
        </w:tc>
        <w:tc>
          <w:tcPr>
            <w:tcW w:w="2754" w:type="dxa"/>
          </w:tcPr>
          <w:p w:rsidR="00B7319A" w:rsidRDefault="00AA1CE8">
            <w:r>
              <w:t>100</w:t>
            </w:r>
          </w:p>
        </w:tc>
      </w:tr>
      <w:tr w:rsidR="00B7319A">
        <w:tc>
          <w:tcPr>
            <w:tcW w:w="2937" w:type="dxa"/>
          </w:tcPr>
          <w:p w:rsidR="00B7319A" w:rsidRDefault="00AA1CE8">
            <w:r>
              <w:rPr>
                <w:rFonts w:hint="eastAsia"/>
              </w:rPr>
              <w:t>联通全国</w:t>
            </w:r>
            <w:r>
              <w:t>200M</w:t>
            </w:r>
            <w:r>
              <w:rPr>
                <w:rFonts w:hint="eastAsia"/>
              </w:rPr>
              <w:t>流量</w:t>
            </w:r>
          </w:p>
        </w:tc>
        <w:tc>
          <w:tcPr>
            <w:tcW w:w="2831" w:type="dxa"/>
          </w:tcPr>
          <w:p w:rsidR="00B7319A" w:rsidRDefault="00AA1CE8">
            <w:r>
              <w:t>15</w:t>
            </w:r>
          </w:p>
        </w:tc>
        <w:tc>
          <w:tcPr>
            <w:tcW w:w="2754" w:type="dxa"/>
          </w:tcPr>
          <w:p w:rsidR="00B7319A" w:rsidRDefault="00AA1CE8">
            <w:r>
              <w:t>200</w:t>
            </w:r>
          </w:p>
        </w:tc>
      </w:tr>
      <w:tr w:rsidR="00B7319A">
        <w:tc>
          <w:tcPr>
            <w:tcW w:w="2937" w:type="dxa"/>
          </w:tcPr>
          <w:p w:rsidR="00B7319A" w:rsidRDefault="00AA1CE8">
            <w:r>
              <w:rPr>
                <w:rFonts w:hint="eastAsia"/>
              </w:rPr>
              <w:t>联通全国</w:t>
            </w:r>
            <w:r>
              <w:t>500M</w:t>
            </w:r>
            <w:r>
              <w:rPr>
                <w:rFonts w:hint="eastAsia"/>
              </w:rPr>
              <w:t>流量</w:t>
            </w:r>
          </w:p>
        </w:tc>
        <w:tc>
          <w:tcPr>
            <w:tcW w:w="2831" w:type="dxa"/>
          </w:tcPr>
          <w:p w:rsidR="00B7319A" w:rsidRDefault="00AA1CE8">
            <w:r>
              <w:t>30</w:t>
            </w:r>
          </w:p>
        </w:tc>
        <w:tc>
          <w:tcPr>
            <w:tcW w:w="2754" w:type="dxa"/>
          </w:tcPr>
          <w:p w:rsidR="00B7319A" w:rsidRDefault="00AA1CE8">
            <w:r>
              <w:t>500</w:t>
            </w:r>
          </w:p>
        </w:tc>
      </w:tr>
    </w:tbl>
    <w:p w:rsidR="00B7319A" w:rsidRDefault="00B7319A">
      <w:pPr>
        <w:shd w:val="clear" w:color="auto" w:fill="FFFFFF"/>
        <w:spacing w:line="360" w:lineRule="auto"/>
        <w:jc w:val="both"/>
        <w:rPr>
          <w:rFonts w:ascii="宋体"/>
        </w:rPr>
      </w:pPr>
    </w:p>
    <w:p w:rsidR="00B7319A" w:rsidRDefault="00B7319A">
      <w:pPr>
        <w:shd w:val="clear" w:color="auto" w:fill="FFFFFF"/>
        <w:spacing w:line="360" w:lineRule="auto"/>
        <w:jc w:val="both"/>
        <w:rPr>
          <w:rFonts w:ascii="宋体"/>
        </w:rPr>
      </w:pPr>
    </w:p>
    <w:p w:rsidR="00B7319A" w:rsidRDefault="00B7319A">
      <w:pPr>
        <w:shd w:val="clear" w:color="auto" w:fill="FFFFFF"/>
        <w:spacing w:line="360" w:lineRule="auto"/>
        <w:jc w:val="both"/>
        <w:rPr>
          <w:rFonts w:ascii="宋体"/>
        </w:rPr>
      </w:pPr>
    </w:p>
    <w:p w:rsidR="00B7319A" w:rsidRDefault="00B7319A">
      <w:pPr>
        <w:shd w:val="clear" w:color="auto" w:fill="FFFFFF"/>
        <w:spacing w:line="360" w:lineRule="auto"/>
        <w:jc w:val="both"/>
        <w:rPr>
          <w:rFonts w:ascii="宋体"/>
        </w:rPr>
      </w:pPr>
    </w:p>
    <w:p w:rsidR="00B7319A" w:rsidRDefault="00B7319A">
      <w:pPr>
        <w:shd w:val="clear" w:color="auto" w:fill="FFFFFF"/>
        <w:spacing w:line="360" w:lineRule="auto"/>
        <w:jc w:val="both"/>
        <w:rPr>
          <w:rFonts w:ascii="宋体"/>
        </w:rPr>
      </w:pPr>
    </w:p>
    <w:p w:rsidR="00B7319A" w:rsidRDefault="00B7319A">
      <w:pPr>
        <w:shd w:val="clear" w:color="auto" w:fill="FFFFFF"/>
        <w:spacing w:line="360" w:lineRule="auto"/>
        <w:jc w:val="both"/>
        <w:rPr>
          <w:rFonts w:ascii="宋体"/>
        </w:rPr>
      </w:pPr>
    </w:p>
    <w:p w:rsidR="00B7319A" w:rsidRDefault="00AA1CE8">
      <w:pPr>
        <w:shd w:val="clear" w:color="auto" w:fill="FFFFFF"/>
        <w:spacing w:line="360" w:lineRule="auto"/>
        <w:jc w:val="both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中国电信流量产品表：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37"/>
        <w:gridCol w:w="2831"/>
        <w:gridCol w:w="2754"/>
      </w:tblGrid>
      <w:tr w:rsidR="00B7319A">
        <w:tc>
          <w:tcPr>
            <w:tcW w:w="2937" w:type="dxa"/>
          </w:tcPr>
          <w:p w:rsidR="00B7319A" w:rsidRDefault="00AA1CE8">
            <w:r>
              <w:rPr>
                <w:rFonts w:hint="eastAsia"/>
              </w:rPr>
              <w:t>产品名称</w:t>
            </w:r>
          </w:p>
        </w:tc>
        <w:tc>
          <w:tcPr>
            <w:tcW w:w="2831" w:type="dxa"/>
          </w:tcPr>
          <w:p w:rsidR="00B7319A" w:rsidRDefault="00AA1CE8">
            <w:r>
              <w:rPr>
                <w:rFonts w:hint="eastAsia"/>
              </w:rPr>
              <w:t>价格（元）</w:t>
            </w:r>
          </w:p>
        </w:tc>
        <w:tc>
          <w:tcPr>
            <w:tcW w:w="2754" w:type="dxa"/>
          </w:tcPr>
          <w:p w:rsidR="00B7319A" w:rsidRDefault="00AA1CE8">
            <w:r>
              <w:rPr>
                <w:rFonts w:hint="eastAsia"/>
              </w:rPr>
              <w:t>产品编码</w:t>
            </w:r>
          </w:p>
        </w:tc>
      </w:tr>
      <w:tr w:rsidR="00B7319A">
        <w:tc>
          <w:tcPr>
            <w:tcW w:w="2937" w:type="dxa"/>
          </w:tcPr>
          <w:p w:rsidR="00B7319A" w:rsidRDefault="00AA1CE8">
            <w:r>
              <w:rPr>
                <w:rFonts w:hint="eastAsia"/>
              </w:rPr>
              <w:lastRenderedPageBreak/>
              <w:t>电信全国</w:t>
            </w:r>
            <w:r>
              <w:t>5M</w:t>
            </w:r>
            <w:r>
              <w:rPr>
                <w:rFonts w:hint="eastAsia"/>
              </w:rPr>
              <w:t>流量</w:t>
            </w:r>
          </w:p>
        </w:tc>
        <w:tc>
          <w:tcPr>
            <w:tcW w:w="2831" w:type="dxa"/>
          </w:tcPr>
          <w:p w:rsidR="00B7319A" w:rsidRDefault="00AA1CE8">
            <w:r>
              <w:t>1</w:t>
            </w:r>
          </w:p>
        </w:tc>
        <w:tc>
          <w:tcPr>
            <w:tcW w:w="2754" w:type="dxa"/>
          </w:tcPr>
          <w:p w:rsidR="00B7319A" w:rsidRDefault="00AA1CE8">
            <w:r>
              <w:t>5</w:t>
            </w:r>
          </w:p>
        </w:tc>
      </w:tr>
      <w:tr w:rsidR="00B7319A">
        <w:tc>
          <w:tcPr>
            <w:tcW w:w="2937" w:type="dxa"/>
          </w:tcPr>
          <w:p w:rsidR="00B7319A" w:rsidRDefault="00AA1CE8">
            <w:r>
              <w:rPr>
                <w:rFonts w:hint="eastAsia"/>
              </w:rPr>
              <w:t>电信全国</w:t>
            </w:r>
            <w:r>
              <w:t>10M</w:t>
            </w:r>
            <w:r>
              <w:rPr>
                <w:rFonts w:hint="eastAsia"/>
              </w:rPr>
              <w:t>流量</w:t>
            </w:r>
          </w:p>
        </w:tc>
        <w:tc>
          <w:tcPr>
            <w:tcW w:w="2831" w:type="dxa"/>
          </w:tcPr>
          <w:p w:rsidR="00B7319A" w:rsidRDefault="00AA1CE8">
            <w:r>
              <w:t>2</w:t>
            </w:r>
          </w:p>
        </w:tc>
        <w:tc>
          <w:tcPr>
            <w:tcW w:w="2754" w:type="dxa"/>
          </w:tcPr>
          <w:p w:rsidR="00B7319A" w:rsidRDefault="00AA1CE8">
            <w:r>
              <w:t>10</w:t>
            </w:r>
          </w:p>
        </w:tc>
      </w:tr>
      <w:tr w:rsidR="00B7319A">
        <w:tc>
          <w:tcPr>
            <w:tcW w:w="2937" w:type="dxa"/>
          </w:tcPr>
          <w:p w:rsidR="00B7319A" w:rsidRDefault="00AA1CE8">
            <w:r>
              <w:rPr>
                <w:rFonts w:hint="eastAsia"/>
              </w:rPr>
              <w:t>电信全国</w:t>
            </w:r>
            <w:r>
              <w:t>30M</w:t>
            </w:r>
            <w:r>
              <w:rPr>
                <w:rFonts w:hint="eastAsia"/>
              </w:rPr>
              <w:t>流量</w:t>
            </w:r>
          </w:p>
        </w:tc>
        <w:tc>
          <w:tcPr>
            <w:tcW w:w="2831" w:type="dxa"/>
          </w:tcPr>
          <w:p w:rsidR="00B7319A" w:rsidRDefault="00AA1CE8">
            <w:r>
              <w:t>5</w:t>
            </w:r>
          </w:p>
        </w:tc>
        <w:tc>
          <w:tcPr>
            <w:tcW w:w="2754" w:type="dxa"/>
          </w:tcPr>
          <w:p w:rsidR="00B7319A" w:rsidRDefault="00AA1CE8">
            <w:r>
              <w:t>30</w:t>
            </w:r>
          </w:p>
        </w:tc>
      </w:tr>
      <w:tr w:rsidR="00B7319A">
        <w:tc>
          <w:tcPr>
            <w:tcW w:w="2937" w:type="dxa"/>
          </w:tcPr>
          <w:p w:rsidR="00B7319A" w:rsidRDefault="00AA1CE8">
            <w:r>
              <w:rPr>
                <w:rFonts w:hint="eastAsia"/>
              </w:rPr>
              <w:t>电信全国</w:t>
            </w:r>
            <w:r>
              <w:t>50M</w:t>
            </w:r>
            <w:r>
              <w:rPr>
                <w:rFonts w:hint="eastAsia"/>
              </w:rPr>
              <w:t>流量</w:t>
            </w:r>
          </w:p>
        </w:tc>
        <w:tc>
          <w:tcPr>
            <w:tcW w:w="2831" w:type="dxa"/>
          </w:tcPr>
          <w:p w:rsidR="00B7319A" w:rsidRDefault="00AA1CE8">
            <w:r>
              <w:t>7</w:t>
            </w:r>
          </w:p>
        </w:tc>
        <w:tc>
          <w:tcPr>
            <w:tcW w:w="2754" w:type="dxa"/>
          </w:tcPr>
          <w:p w:rsidR="00B7319A" w:rsidRDefault="00AA1CE8">
            <w:r>
              <w:t>50</w:t>
            </w:r>
          </w:p>
        </w:tc>
      </w:tr>
      <w:tr w:rsidR="00B7319A">
        <w:tc>
          <w:tcPr>
            <w:tcW w:w="2937" w:type="dxa"/>
          </w:tcPr>
          <w:p w:rsidR="00B7319A" w:rsidRDefault="00AA1CE8">
            <w:r>
              <w:rPr>
                <w:rFonts w:hint="eastAsia"/>
              </w:rPr>
              <w:t>电信全国</w:t>
            </w:r>
            <w:r>
              <w:t>100M</w:t>
            </w:r>
            <w:r>
              <w:rPr>
                <w:rFonts w:hint="eastAsia"/>
              </w:rPr>
              <w:t>流量</w:t>
            </w:r>
          </w:p>
        </w:tc>
        <w:tc>
          <w:tcPr>
            <w:tcW w:w="2831" w:type="dxa"/>
          </w:tcPr>
          <w:p w:rsidR="00B7319A" w:rsidRDefault="00AA1CE8">
            <w:r>
              <w:t>10</w:t>
            </w:r>
          </w:p>
        </w:tc>
        <w:tc>
          <w:tcPr>
            <w:tcW w:w="2754" w:type="dxa"/>
          </w:tcPr>
          <w:p w:rsidR="00B7319A" w:rsidRDefault="00AA1CE8">
            <w:r>
              <w:t>100</w:t>
            </w:r>
          </w:p>
        </w:tc>
      </w:tr>
      <w:tr w:rsidR="00B7319A">
        <w:tc>
          <w:tcPr>
            <w:tcW w:w="2937" w:type="dxa"/>
          </w:tcPr>
          <w:p w:rsidR="00B7319A" w:rsidRDefault="00AA1CE8">
            <w:r>
              <w:rPr>
                <w:rFonts w:hint="eastAsia"/>
              </w:rPr>
              <w:t>电信全国</w:t>
            </w:r>
            <w:r>
              <w:t>200M</w:t>
            </w:r>
            <w:r>
              <w:rPr>
                <w:rFonts w:hint="eastAsia"/>
              </w:rPr>
              <w:t>流量</w:t>
            </w:r>
          </w:p>
        </w:tc>
        <w:tc>
          <w:tcPr>
            <w:tcW w:w="2831" w:type="dxa"/>
          </w:tcPr>
          <w:p w:rsidR="00B7319A" w:rsidRDefault="00AA1CE8">
            <w:r>
              <w:t>15</w:t>
            </w:r>
          </w:p>
        </w:tc>
        <w:tc>
          <w:tcPr>
            <w:tcW w:w="2754" w:type="dxa"/>
          </w:tcPr>
          <w:p w:rsidR="00B7319A" w:rsidRDefault="00AA1CE8">
            <w:r>
              <w:t>200</w:t>
            </w:r>
          </w:p>
        </w:tc>
      </w:tr>
      <w:tr w:rsidR="00B7319A">
        <w:tc>
          <w:tcPr>
            <w:tcW w:w="2937" w:type="dxa"/>
          </w:tcPr>
          <w:p w:rsidR="00B7319A" w:rsidRDefault="00AA1CE8">
            <w:r>
              <w:rPr>
                <w:rFonts w:hint="eastAsia"/>
              </w:rPr>
              <w:t>电信全国</w:t>
            </w:r>
            <w:r>
              <w:t>500M</w:t>
            </w:r>
            <w:r>
              <w:rPr>
                <w:rFonts w:hint="eastAsia"/>
              </w:rPr>
              <w:t>流量</w:t>
            </w:r>
          </w:p>
        </w:tc>
        <w:tc>
          <w:tcPr>
            <w:tcW w:w="2831" w:type="dxa"/>
          </w:tcPr>
          <w:p w:rsidR="00B7319A" w:rsidRDefault="00AA1CE8">
            <w:r>
              <w:t>30</w:t>
            </w:r>
          </w:p>
        </w:tc>
        <w:tc>
          <w:tcPr>
            <w:tcW w:w="2754" w:type="dxa"/>
          </w:tcPr>
          <w:p w:rsidR="00B7319A" w:rsidRDefault="00AA1CE8">
            <w:r>
              <w:t>500</w:t>
            </w:r>
          </w:p>
        </w:tc>
      </w:tr>
      <w:tr w:rsidR="00B7319A">
        <w:tc>
          <w:tcPr>
            <w:tcW w:w="2937" w:type="dxa"/>
          </w:tcPr>
          <w:p w:rsidR="00B7319A" w:rsidRDefault="00AA1CE8">
            <w:r>
              <w:rPr>
                <w:rFonts w:hint="eastAsia"/>
              </w:rPr>
              <w:t>电信全国</w:t>
            </w:r>
            <w:r>
              <w:t>1G</w:t>
            </w:r>
            <w:r>
              <w:rPr>
                <w:rFonts w:hint="eastAsia"/>
              </w:rPr>
              <w:t>流量</w:t>
            </w:r>
          </w:p>
        </w:tc>
        <w:tc>
          <w:tcPr>
            <w:tcW w:w="2831" w:type="dxa"/>
          </w:tcPr>
          <w:p w:rsidR="00B7319A" w:rsidRDefault="00AA1CE8">
            <w:r>
              <w:t>50</w:t>
            </w:r>
          </w:p>
        </w:tc>
        <w:tc>
          <w:tcPr>
            <w:tcW w:w="2754" w:type="dxa"/>
          </w:tcPr>
          <w:p w:rsidR="00B7319A" w:rsidRDefault="00AA1CE8">
            <w:r>
              <w:t>1024</w:t>
            </w:r>
          </w:p>
        </w:tc>
      </w:tr>
      <w:tr w:rsidR="003F448C" w:rsidTr="006B5662">
        <w:trPr>
          <w:trHeight w:val="299"/>
        </w:trPr>
        <w:tc>
          <w:tcPr>
            <w:tcW w:w="2937" w:type="dxa"/>
          </w:tcPr>
          <w:p w:rsidR="003F448C" w:rsidRDefault="003F448C"/>
          <w:p w:rsidR="003F448C" w:rsidRDefault="003F448C"/>
          <w:p w:rsidR="003F448C" w:rsidRDefault="003F448C"/>
          <w:p w:rsidR="003F448C" w:rsidRDefault="003F448C"/>
          <w:p w:rsidR="003F448C" w:rsidRDefault="003F448C"/>
          <w:p w:rsidR="003F448C" w:rsidRDefault="003F448C"/>
          <w:p w:rsidR="003F448C" w:rsidRDefault="003F448C"/>
          <w:p w:rsidR="003F448C" w:rsidRDefault="003F448C"/>
          <w:p w:rsidR="003F448C" w:rsidRDefault="003F448C"/>
          <w:p w:rsidR="003F448C" w:rsidRDefault="003F448C"/>
        </w:tc>
        <w:tc>
          <w:tcPr>
            <w:tcW w:w="2831" w:type="dxa"/>
          </w:tcPr>
          <w:p w:rsidR="003F448C" w:rsidRDefault="003F448C"/>
        </w:tc>
        <w:tc>
          <w:tcPr>
            <w:tcW w:w="2754" w:type="dxa"/>
          </w:tcPr>
          <w:p w:rsidR="003F448C" w:rsidRDefault="003F448C"/>
        </w:tc>
      </w:tr>
    </w:tbl>
    <w:p w:rsidR="00B7319A" w:rsidRDefault="00B7319A">
      <w:pPr>
        <w:shd w:val="clear" w:color="auto" w:fill="FFFFFF"/>
        <w:spacing w:line="360" w:lineRule="auto"/>
        <w:jc w:val="both"/>
        <w:rPr>
          <w:rFonts w:ascii="宋体"/>
        </w:rPr>
      </w:pPr>
    </w:p>
    <w:p w:rsidR="00B7319A" w:rsidRDefault="00B7319A">
      <w:pPr>
        <w:jc w:val="both"/>
      </w:pPr>
    </w:p>
    <w:p w:rsidR="00B7319A" w:rsidRDefault="00AA1CE8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宋体"/>
          <w:b/>
        </w:rPr>
      </w:pPr>
      <w:r>
        <w:rPr>
          <w:rFonts w:ascii="宋体" w:hAnsi="宋体" w:hint="eastAsia"/>
          <w:b/>
        </w:rPr>
        <w:t>联通用户限制条件：</w:t>
      </w:r>
    </w:p>
    <w:p w:rsidR="00B7319A" w:rsidRDefault="00AA1CE8">
      <w:pPr>
        <w:numPr>
          <w:ilvl w:val="0"/>
          <w:numId w:val="7"/>
        </w:numPr>
        <w:spacing w:line="360" w:lineRule="auto"/>
        <w:jc w:val="both"/>
      </w:pPr>
      <w:r>
        <w:rPr>
          <w:rFonts w:hint="eastAsia"/>
        </w:rPr>
        <w:t>所有欠费用户不能参加。</w:t>
      </w:r>
    </w:p>
    <w:p w:rsidR="00B7319A" w:rsidRDefault="00AA1CE8">
      <w:pPr>
        <w:numPr>
          <w:ilvl w:val="0"/>
          <w:numId w:val="7"/>
        </w:numPr>
        <w:spacing w:line="360" w:lineRule="auto"/>
        <w:jc w:val="both"/>
      </w:pPr>
      <w:r>
        <w:rPr>
          <w:rFonts w:hint="eastAsia"/>
        </w:rPr>
        <w:t>未办理实名认证用户不能充值。</w:t>
      </w:r>
    </w:p>
    <w:p w:rsidR="00B7319A" w:rsidRDefault="00AA1CE8">
      <w:pPr>
        <w:numPr>
          <w:ilvl w:val="0"/>
          <w:numId w:val="7"/>
        </w:numPr>
        <w:spacing w:line="360" w:lineRule="auto"/>
        <w:jc w:val="both"/>
      </w:pPr>
      <w:r>
        <w:rPr>
          <w:rFonts w:hint="eastAsia"/>
        </w:rPr>
        <w:t>单用户每个月统一规格流量包最多赠送</w:t>
      </w:r>
      <w:r>
        <w:t>5</w:t>
      </w:r>
      <w:r>
        <w:rPr>
          <w:rFonts w:hint="eastAsia"/>
        </w:rPr>
        <w:t>次。</w:t>
      </w:r>
    </w:p>
    <w:p w:rsidR="00B7319A" w:rsidRDefault="00AA1CE8">
      <w:pPr>
        <w:numPr>
          <w:ilvl w:val="0"/>
          <w:numId w:val="7"/>
        </w:numPr>
        <w:spacing w:line="360" w:lineRule="auto"/>
        <w:jc w:val="both"/>
      </w:pPr>
      <w:r>
        <w:rPr>
          <w:rFonts w:hint="eastAsia"/>
        </w:rPr>
        <w:t>个别专用数据卡或者机器卡不能用。</w:t>
      </w:r>
    </w:p>
    <w:p w:rsidR="00B7319A" w:rsidRDefault="00AA1CE8">
      <w:pPr>
        <w:numPr>
          <w:ilvl w:val="0"/>
          <w:numId w:val="7"/>
        </w:numPr>
        <w:spacing w:line="360" w:lineRule="auto"/>
        <w:jc w:val="both"/>
      </w:pPr>
      <w:r>
        <w:rPr>
          <w:rFonts w:hint="eastAsia"/>
        </w:rPr>
        <w:t>黑名单（名下存在欠费产品，如欠费手机号）不能充值。</w:t>
      </w:r>
    </w:p>
    <w:p w:rsidR="00B7319A" w:rsidRDefault="00AA1CE8">
      <w:pPr>
        <w:numPr>
          <w:ilvl w:val="0"/>
          <w:numId w:val="7"/>
        </w:numPr>
        <w:spacing w:line="360" w:lineRule="auto"/>
        <w:jc w:val="both"/>
      </w:pPr>
      <w:r>
        <w:rPr>
          <w:rFonts w:hint="eastAsia"/>
        </w:rPr>
        <w:t>后付费合约机用户处于欠费透支（或处于锁定，充值期内）、有在途工单用户，均不能充值。</w:t>
      </w:r>
    </w:p>
    <w:p w:rsidR="00B7319A" w:rsidRDefault="00AA1CE8">
      <w:pPr>
        <w:numPr>
          <w:ilvl w:val="0"/>
          <w:numId w:val="7"/>
        </w:numPr>
        <w:spacing w:line="360" w:lineRule="auto"/>
        <w:jc w:val="both"/>
      </w:pPr>
      <w:r>
        <w:rPr>
          <w:rFonts w:hint="eastAsia"/>
        </w:rPr>
        <w:t>联通同个号码每天只能提交</w:t>
      </w:r>
      <w:r w:rsidR="003F448C">
        <w:rPr>
          <w:rFonts w:hint="eastAsia"/>
        </w:rPr>
        <w:t>5</w:t>
      </w:r>
      <w:r>
        <w:rPr>
          <w:rFonts w:hint="eastAsia"/>
        </w:rPr>
        <w:t>次，超过</w:t>
      </w:r>
      <w:r w:rsidR="003F448C">
        <w:rPr>
          <w:rFonts w:hint="eastAsia"/>
        </w:rPr>
        <w:t>5</w:t>
      </w:r>
      <w:r>
        <w:rPr>
          <w:rFonts w:hint="eastAsia"/>
        </w:rPr>
        <w:t>次直接返回失败。</w:t>
      </w:r>
    </w:p>
    <w:p w:rsidR="00B7319A" w:rsidRDefault="00AA1CE8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宋体"/>
          <w:b/>
        </w:rPr>
      </w:pPr>
      <w:r>
        <w:rPr>
          <w:rFonts w:ascii="宋体" w:hAnsi="宋体" w:hint="eastAsia"/>
          <w:b/>
        </w:rPr>
        <w:t>移动用户限制条件：</w:t>
      </w:r>
    </w:p>
    <w:p w:rsidR="00B7319A" w:rsidRDefault="00AA1CE8">
      <w:pPr>
        <w:numPr>
          <w:ilvl w:val="0"/>
          <w:numId w:val="8"/>
        </w:numPr>
        <w:spacing w:line="360" w:lineRule="auto"/>
        <w:jc w:val="both"/>
      </w:pPr>
      <w:r>
        <w:rPr>
          <w:rFonts w:hint="eastAsia"/>
        </w:rPr>
        <w:t>所有欠费用户不能参加。</w:t>
      </w:r>
    </w:p>
    <w:p w:rsidR="00B7319A" w:rsidRDefault="00AA1CE8">
      <w:pPr>
        <w:numPr>
          <w:ilvl w:val="0"/>
          <w:numId w:val="8"/>
        </w:numPr>
        <w:spacing w:line="360" w:lineRule="auto"/>
        <w:jc w:val="both"/>
      </w:pPr>
      <w:r>
        <w:rPr>
          <w:rFonts w:hint="eastAsia"/>
        </w:rPr>
        <w:t>未办理实名认证用户不能充值。</w:t>
      </w:r>
    </w:p>
    <w:p w:rsidR="00B7319A" w:rsidRDefault="00AA1CE8">
      <w:pPr>
        <w:numPr>
          <w:ilvl w:val="0"/>
          <w:numId w:val="8"/>
        </w:numPr>
        <w:spacing w:line="360" w:lineRule="auto"/>
        <w:jc w:val="both"/>
      </w:pPr>
      <w:r>
        <w:rPr>
          <w:rFonts w:hint="eastAsia"/>
        </w:rPr>
        <w:lastRenderedPageBreak/>
        <w:t>个别专用数据卡或者机器卡不能用。</w:t>
      </w:r>
    </w:p>
    <w:p w:rsidR="00B7319A" w:rsidRDefault="00AA1CE8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宋体"/>
          <w:b/>
        </w:rPr>
      </w:pPr>
      <w:r>
        <w:rPr>
          <w:rFonts w:ascii="宋体" w:hAnsi="宋体" w:hint="eastAsia"/>
          <w:b/>
        </w:rPr>
        <w:t>电信用户限制条件：</w:t>
      </w:r>
    </w:p>
    <w:p w:rsidR="00B7319A" w:rsidRDefault="00AA1CE8">
      <w:pPr>
        <w:numPr>
          <w:ilvl w:val="0"/>
          <w:numId w:val="9"/>
        </w:numPr>
        <w:spacing w:line="360" w:lineRule="auto"/>
        <w:jc w:val="both"/>
      </w:pPr>
      <w:r>
        <w:rPr>
          <w:rFonts w:hint="eastAsia"/>
        </w:rPr>
        <w:t>所有欠费用户不能参加。</w:t>
      </w:r>
    </w:p>
    <w:p w:rsidR="00B7319A" w:rsidRDefault="00AA1CE8">
      <w:pPr>
        <w:numPr>
          <w:ilvl w:val="0"/>
          <w:numId w:val="9"/>
        </w:numPr>
        <w:spacing w:line="360" w:lineRule="auto"/>
        <w:jc w:val="both"/>
      </w:pPr>
      <w:r>
        <w:rPr>
          <w:rFonts w:hint="eastAsia"/>
        </w:rPr>
        <w:t>未办理实名认证用户不能充值。</w:t>
      </w:r>
    </w:p>
    <w:p w:rsidR="00B7319A" w:rsidRDefault="00AA1CE8">
      <w:pPr>
        <w:numPr>
          <w:ilvl w:val="0"/>
          <w:numId w:val="9"/>
        </w:numPr>
        <w:spacing w:line="360" w:lineRule="auto"/>
        <w:jc w:val="both"/>
      </w:pPr>
      <w:r>
        <w:rPr>
          <w:rFonts w:hint="eastAsia"/>
        </w:rPr>
        <w:t>各省活动限制领取用户主要不限于天翼宽带套餐、时长计费用户不能订购。</w:t>
      </w:r>
    </w:p>
    <w:sectPr w:rsidR="00B7319A" w:rsidSect="00B7319A"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ECB" w:rsidRDefault="00F66ECB" w:rsidP="00B7319A">
      <w:pPr>
        <w:spacing w:line="240" w:lineRule="auto"/>
      </w:pPr>
      <w:r>
        <w:separator/>
      </w:r>
    </w:p>
  </w:endnote>
  <w:endnote w:type="continuationSeparator" w:id="1">
    <w:p w:rsidR="00F66ECB" w:rsidRDefault="00F66ECB" w:rsidP="00B73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19A" w:rsidRDefault="007D2E84">
    <w:pPr>
      <w:pStyle w:val="a8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4098" type="#_x0000_t202" style="position:absolute;margin-left:0;margin-top:0;width:10.05pt;height:12.95pt;z-index:251657216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" filled="f" stroked="f">
          <v:textbox style="mso-fit-shape-to-text:t" inset="0,0,0,0">
            <w:txbxContent>
              <w:p w:rsidR="00B7319A" w:rsidRDefault="007D2E84">
                <w:pPr>
                  <w:snapToGrid w:val="0"/>
                  <w:rPr>
                    <w:sz w:val="18"/>
                  </w:rPr>
                </w:pPr>
                <w:r w:rsidRPr="007D2E84">
                  <w:fldChar w:fldCharType="begin"/>
                </w:r>
                <w:r w:rsidR="00AA1CE8">
                  <w:instrText xml:space="preserve"> PAGE  \* MERGEFORMAT </w:instrText>
                </w:r>
                <w:r w:rsidRPr="007D2E84">
                  <w:fldChar w:fldCharType="separate"/>
                </w:r>
                <w:r w:rsidR="00395A0A" w:rsidRPr="00395A0A">
                  <w:rPr>
                    <w:noProof/>
                    <w:sz w:val="18"/>
                  </w:rPr>
                  <w:t>11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19A" w:rsidRDefault="007D2E84">
    <w:pPr>
      <w:pStyle w:val="a8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4097" type="#_x0000_t202" style="position:absolute;margin-left:0;margin-top:0;width:5.05pt;height:12.95pt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" filled="f" stroked="f">
          <v:textbox style="mso-fit-shape-to-text:t" inset="0,0,0,0">
            <w:txbxContent>
              <w:p w:rsidR="00B7319A" w:rsidRDefault="007D2E84">
                <w:pPr>
                  <w:snapToGrid w:val="0"/>
                  <w:rPr>
                    <w:sz w:val="18"/>
                  </w:rPr>
                </w:pPr>
                <w:r w:rsidRPr="007D2E84">
                  <w:fldChar w:fldCharType="begin"/>
                </w:r>
                <w:r w:rsidR="00AA1CE8">
                  <w:instrText xml:space="preserve"> PAGE  \* MERGEFORMAT </w:instrText>
                </w:r>
                <w:r w:rsidRPr="007D2E84">
                  <w:fldChar w:fldCharType="separate"/>
                </w:r>
                <w:r w:rsidR="00395A0A" w:rsidRPr="00395A0A">
                  <w:rPr>
                    <w:noProof/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ECB" w:rsidRDefault="00F66ECB" w:rsidP="00B7319A">
      <w:pPr>
        <w:spacing w:line="240" w:lineRule="auto"/>
      </w:pPr>
      <w:r>
        <w:separator/>
      </w:r>
    </w:p>
  </w:footnote>
  <w:footnote w:type="continuationSeparator" w:id="1">
    <w:p w:rsidR="00F66ECB" w:rsidRDefault="00F66ECB" w:rsidP="00B731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19A" w:rsidRDefault="00AA1CE8">
    <w:pPr>
      <w:pStyle w:val="a9"/>
      <w:pBdr>
        <w:bottom w:val="single" w:sz="4" w:space="1" w:color="auto"/>
      </w:pBdr>
      <w:tabs>
        <w:tab w:val="left" w:pos="2640"/>
        <w:tab w:val="center" w:pos="4677"/>
      </w:tabs>
      <w:jc w:val="left"/>
    </w:pPr>
    <w:r>
      <w:rPr>
        <w:rFonts w:ascii="宋体" w:hAnsi="宋体" w:cs="宋体" w:hint="eastAsia"/>
        <w:sz w:val="21"/>
        <w:szCs w:val="21"/>
      </w:rPr>
      <w:t>流量接口文档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19A" w:rsidRDefault="00B7319A">
    <w:pPr>
      <w:pStyle w:val="a9"/>
      <w:pBdr>
        <w:bottom w:val="none" w:sz="0" w:space="0" w:color="auto"/>
      </w:pBdr>
      <w:tabs>
        <w:tab w:val="left" w:pos="2640"/>
        <w:tab w:val="center" w:pos="4677"/>
      </w:tabs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19A" w:rsidRDefault="00AA1CE8">
    <w:pPr>
      <w:pStyle w:val="a9"/>
      <w:pBdr>
        <w:bottom w:val="single" w:sz="4" w:space="1" w:color="auto"/>
      </w:pBdr>
      <w:tabs>
        <w:tab w:val="left" w:pos="2640"/>
        <w:tab w:val="center" w:pos="4677"/>
      </w:tabs>
    </w:pPr>
    <w:r>
      <w:rPr>
        <w:rFonts w:ascii="宋体" w:hAnsi="宋体" w:cs="宋体" w:hint="eastAsia"/>
        <w:sz w:val="21"/>
        <w:szCs w:val="21"/>
      </w:rPr>
      <w:t>流量接口文档</w:t>
    </w:r>
  </w:p>
  <w:p w:rsidR="00B7319A" w:rsidRDefault="00B7319A">
    <w:pPr>
      <w:pStyle w:val="a9"/>
      <w:pBdr>
        <w:bottom w:val="none" w:sz="0" w:space="0" w:color="auto"/>
      </w:pBdr>
      <w:tabs>
        <w:tab w:val="left" w:pos="2640"/>
        <w:tab w:val="center" w:pos="4677"/>
      </w:tabs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1594A"/>
    <w:multiLevelType w:val="multilevel"/>
    <w:tmpl w:val="0621594A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91053B8"/>
    <w:multiLevelType w:val="multilevel"/>
    <w:tmpl w:val="091053B8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0022625"/>
    <w:multiLevelType w:val="multilevel"/>
    <w:tmpl w:val="20022625"/>
    <w:lvl w:ilvl="0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2A13671"/>
    <w:multiLevelType w:val="multilevel"/>
    <w:tmpl w:val="22A13671"/>
    <w:lvl w:ilvl="0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9921FC6"/>
    <w:multiLevelType w:val="multilevel"/>
    <w:tmpl w:val="49921FC6"/>
    <w:lvl w:ilvl="0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548A0662"/>
    <w:multiLevelType w:val="multilevel"/>
    <w:tmpl w:val="548A0662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 w:tentative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  <w:i w:val="0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6">
    <w:nsid w:val="55B4123A"/>
    <w:multiLevelType w:val="multilevel"/>
    <w:tmpl w:val="55B4123A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61571328"/>
    <w:multiLevelType w:val="multilevel"/>
    <w:tmpl w:val="61571328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72144AE1"/>
    <w:multiLevelType w:val="multilevel"/>
    <w:tmpl w:val="72144AE1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71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68D2"/>
    <w:rsid w:val="000005A9"/>
    <w:rsid w:val="00007475"/>
    <w:rsid w:val="000131A4"/>
    <w:rsid w:val="000143DA"/>
    <w:rsid w:val="00015953"/>
    <w:rsid w:val="00015E84"/>
    <w:rsid w:val="0003334D"/>
    <w:rsid w:val="000370C1"/>
    <w:rsid w:val="00040C7B"/>
    <w:rsid w:val="000429B3"/>
    <w:rsid w:val="00045268"/>
    <w:rsid w:val="000468B0"/>
    <w:rsid w:val="0004777B"/>
    <w:rsid w:val="00050FC9"/>
    <w:rsid w:val="000540CF"/>
    <w:rsid w:val="00054129"/>
    <w:rsid w:val="000635DC"/>
    <w:rsid w:val="00065131"/>
    <w:rsid w:val="0006694E"/>
    <w:rsid w:val="00066DBA"/>
    <w:rsid w:val="0007079E"/>
    <w:rsid w:val="00070B9A"/>
    <w:rsid w:val="00073A6E"/>
    <w:rsid w:val="0007626E"/>
    <w:rsid w:val="00080791"/>
    <w:rsid w:val="00081C33"/>
    <w:rsid w:val="00084342"/>
    <w:rsid w:val="000875D5"/>
    <w:rsid w:val="0009721F"/>
    <w:rsid w:val="000A23A3"/>
    <w:rsid w:val="000A6B04"/>
    <w:rsid w:val="000B04BF"/>
    <w:rsid w:val="000B0B52"/>
    <w:rsid w:val="000B160F"/>
    <w:rsid w:val="000B243F"/>
    <w:rsid w:val="000B573A"/>
    <w:rsid w:val="000C07DF"/>
    <w:rsid w:val="000C5A95"/>
    <w:rsid w:val="000C64DC"/>
    <w:rsid w:val="000D27C9"/>
    <w:rsid w:val="000D473B"/>
    <w:rsid w:val="000D6846"/>
    <w:rsid w:val="000E0464"/>
    <w:rsid w:val="000E1EDC"/>
    <w:rsid w:val="000E5C86"/>
    <w:rsid w:val="000E6133"/>
    <w:rsid w:val="000E7AAF"/>
    <w:rsid w:val="000F0663"/>
    <w:rsid w:val="000F51F1"/>
    <w:rsid w:val="00103A46"/>
    <w:rsid w:val="00105DBE"/>
    <w:rsid w:val="00110514"/>
    <w:rsid w:val="00110C2B"/>
    <w:rsid w:val="00110D9F"/>
    <w:rsid w:val="001130FA"/>
    <w:rsid w:val="00113442"/>
    <w:rsid w:val="00113B7C"/>
    <w:rsid w:val="001147D5"/>
    <w:rsid w:val="00116D64"/>
    <w:rsid w:val="00122425"/>
    <w:rsid w:val="00125557"/>
    <w:rsid w:val="001311CD"/>
    <w:rsid w:val="001339D3"/>
    <w:rsid w:val="00134199"/>
    <w:rsid w:val="00135B90"/>
    <w:rsid w:val="00135EB4"/>
    <w:rsid w:val="00141263"/>
    <w:rsid w:val="00150045"/>
    <w:rsid w:val="00150CF4"/>
    <w:rsid w:val="001554E1"/>
    <w:rsid w:val="00155889"/>
    <w:rsid w:val="001610AE"/>
    <w:rsid w:val="001661B4"/>
    <w:rsid w:val="00174736"/>
    <w:rsid w:val="00180F0A"/>
    <w:rsid w:val="00181300"/>
    <w:rsid w:val="00182A6E"/>
    <w:rsid w:val="00186CDF"/>
    <w:rsid w:val="00190238"/>
    <w:rsid w:val="00191B83"/>
    <w:rsid w:val="001924F2"/>
    <w:rsid w:val="001947D9"/>
    <w:rsid w:val="001972BD"/>
    <w:rsid w:val="001978E9"/>
    <w:rsid w:val="00197908"/>
    <w:rsid w:val="001A0877"/>
    <w:rsid w:val="001A5739"/>
    <w:rsid w:val="001A583C"/>
    <w:rsid w:val="001A5F6A"/>
    <w:rsid w:val="001B154A"/>
    <w:rsid w:val="001B3F8B"/>
    <w:rsid w:val="001B78AC"/>
    <w:rsid w:val="001B7CCB"/>
    <w:rsid w:val="001B7CD1"/>
    <w:rsid w:val="001C25AC"/>
    <w:rsid w:val="001C2A7D"/>
    <w:rsid w:val="001C2BE2"/>
    <w:rsid w:val="001C5309"/>
    <w:rsid w:val="001C7516"/>
    <w:rsid w:val="001D2BD9"/>
    <w:rsid w:val="001D7636"/>
    <w:rsid w:val="001E1919"/>
    <w:rsid w:val="001E3045"/>
    <w:rsid w:val="001E3F70"/>
    <w:rsid w:val="001F11D1"/>
    <w:rsid w:val="001F379E"/>
    <w:rsid w:val="001F5436"/>
    <w:rsid w:val="001F6052"/>
    <w:rsid w:val="001F74EC"/>
    <w:rsid w:val="001F7E89"/>
    <w:rsid w:val="00211D2A"/>
    <w:rsid w:val="00214066"/>
    <w:rsid w:val="00214940"/>
    <w:rsid w:val="00216D44"/>
    <w:rsid w:val="00217A15"/>
    <w:rsid w:val="002228C4"/>
    <w:rsid w:val="00222D2E"/>
    <w:rsid w:val="0022326B"/>
    <w:rsid w:val="002313C4"/>
    <w:rsid w:val="0023241A"/>
    <w:rsid w:val="00233BA7"/>
    <w:rsid w:val="00235829"/>
    <w:rsid w:val="00241820"/>
    <w:rsid w:val="00242E10"/>
    <w:rsid w:val="00244353"/>
    <w:rsid w:val="002451CC"/>
    <w:rsid w:val="002453CF"/>
    <w:rsid w:val="0024686D"/>
    <w:rsid w:val="0024734C"/>
    <w:rsid w:val="0025001D"/>
    <w:rsid w:val="00250E4E"/>
    <w:rsid w:val="00251299"/>
    <w:rsid w:val="00252ABF"/>
    <w:rsid w:val="002562BB"/>
    <w:rsid w:val="00262DBA"/>
    <w:rsid w:val="002642A5"/>
    <w:rsid w:val="00270F62"/>
    <w:rsid w:val="00272205"/>
    <w:rsid w:val="00273204"/>
    <w:rsid w:val="002734D3"/>
    <w:rsid w:val="0027731D"/>
    <w:rsid w:val="0028320C"/>
    <w:rsid w:val="00283DCB"/>
    <w:rsid w:val="00293358"/>
    <w:rsid w:val="00294FB0"/>
    <w:rsid w:val="00297EB2"/>
    <w:rsid w:val="00297EBA"/>
    <w:rsid w:val="002A4966"/>
    <w:rsid w:val="002A5954"/>
    <w:rsid w:val="002A6AE7"/>
    <w:rsid w:val="002A7D97"/>
    <w:rsid w:val="002B0D0F"/>
    <w:rsid w:val="002B4425"/>
    <w:rsid w:val="002B4CDE"/>
    <w:rsid w:val="002B7CFC"/>
    <w:rsid w:val="002C660B"/>
    <w:rsid w:val="002C7076"/>
    <w:rsid w:val="002C7C04"/>
    <w:rsid w:val="002D022B"/>
    <w:rsid w:val="002D057D"/>
    <w:rsid w:val="002E054D"/>
    <w:rsid w:val="002E1B14"/>
    <w:rsid w:val="002E36F8"/>
    <w:rsid w:val="002E4DFC"/>
    <w:rsid w:val="002F1950"/>
    <w:rsid w:val="002F3251"/>
    <w:rsid w:val="002F7579"/>
    <w:rsid w:val="00300B35"/>
    <w:rsid w:val="00302495"/>
    <w:rsid w:val="0030376D"/>
    <w:rsid w:val="0030437D"/>
    <w:rsid w:val="00304413"/>
    <w:rsid w:val="003048D7"/>
    <w:rsid w:val="0030634F"/>
    <w:rsid w:val="00306DD6"/>
    <w:rsid w:val="003113A1"/>
    <w:rsid w:val="0031184A"/>
    <w:rsid w:val="00312971"/>
    <w:rsid w:val="00314E3E"/>
    <w:rsid w:val="00315BE4"/>
    <w:rsid w:val="00320C75"/>
    <w:rsid w:val="00321B80"/>
    <w:rsid w:val="0032203D"/>
    <w:rsid w:val="0032376E"/>
    <w:rsid w:val="00323BD8"/>
    <w:rsid w:val="00325627"/>
    <w:rsid w:val="00341B37"/>
    <w:rsid w:val="00344B45"/>
    <w:rsid w:val="00344F4D"/>
    <w:rsid w:val="00345336"/>
    <w:rsid w:val="00351D02"/>
    <w:rsid w:val="00352067"/>
    <w:rsid w:val="00353C6D"/>
    <w:rsid w:val="00354569"/>
    <w:rsid w:val="00356BB3"/>
    <w:rsid w:val="00360E5C"/>
    <w:rsid w:val="00364BE2"/>
    <w:rsid w:val="003653AF"/>
    <w:rsid w:val="003654A0"/>
    <w:rsid w:val="00372167"/>
    <w:rsid w:val="00373237"/>
    <w:rsid w:val="00374FF7"/>
    <w:rsid w:val="00375CB3"/>
    <w:rsid w:val="0037686B"/>
    <w:rsid w:val="00380351"/>
    <w:rsid w:val="00380C92"/>
    <w:rsid w:val="00382009"/>
    <w:rsid w:val="00382EA3"/>
    <w:rsid w:val="00385C52"/>
    <w:rsid w:val="003879AD"/>
    <w:rsid w:val="00393D08"/>
    <w:rsid w:val="00393DCC"/>
    <w:rsid w:val="00395A0A"/>
    <w:rsid w:val="003A148F"/>
    <w:rsid w:val="003A2132"/>
    <w:rsid w:val="003A37AF"/>
    <w:rsid w:val="003A69C5"/>
    <w:rsid w:val="003A7916"/>
    <w:rsid w:val="003B2390"/>
    <w:rsid w:val="003B633C"/>
    <w:rsid w:val="003C37FE"/>
    <w:rsid w:val="003C3922"/>
    <w:rsid w:val="003D2BCF"/>
    <w:rsid w:val="003D35AD"/>
    <w:rsid w:val="003D3D15"/>
    <w:rsid w:val="003E02B7"/>
    <w:rsid w:val="003E1C84"/>
    <w:rsid w:val="003E2012"/>
    <w:rsid w:val="003E5532"/>
    <w:rsid w:val="003E5854"/>
    <w:rsid w:val="003E69A2"/>
    <w:rsid w:val="003F0617"/>
    <w:rsid w:val="003F0BCE"/>
    <w:rsid w:val="003F28A7"/>
    <w:rsid w:val="003F2BFC"/>
    <w:rsid w:val="003F4271"/>
    <w:rsid w:val="003F448C"/>
    <w:rsid w:val="003F66DA"/>
    <w:rsid w:val="003F7D79"/>
    <w:rsid w:val="004022B7"/>
    <w:rsid w:val="004037C2"/>
    <w:rsid w:val="004041D0"/>
    <w:rsid w:val="00407169"/>
    <w:rsid w:val="00410655"/>
    <w:rsid w:val="004125F9"/>
    <w:rsid w:val="0041298D"/>
    <w:rsid w:val="00414228"/>
    <w:rsid w:val="00421E28"/>
    <w:rsid w:val="00422E52"/>
    <w:rsid w:val="00433490"/>
    <w:rsid w:val="00433E5D"/>
    <w:rsid w:val="00435A5B"/>
    <w:rsid w:val="00445C09"/>
    <w:rsid w:val="004468C2"/>
    <w:rsid w:val="004542B5"/>
    <w:rsid w:val="0045541E"/>
    <w:rsid w:val="00456F7C"/>
    <w:rsid w:val="0045740A"/>
    <w:rsid w:val="004602AC"/>
    <w:rsid w:val="00462F64"/>
    <w:rsid w:val="00463938"/>
    <w:rsid w:val="00463A0E"/>
    <w:rsid w:val="00465379"/>
    <w:rsid w:val="00467503"/>
    <w:rsid w:val="00473E48"/>
    <w:rsid w:val="00473F11"/>
    <w:rsid w:val="0047491C"/>
    <w:rsid w:val="0047616F"/>
    <w:rsid w:val="00477066"/>
    <w:rsid w:val="00477AF2"/>
    <w:rsid w:val="00484193"/>
    <w:rsid w:val="00487976"/>
    <w:rsid w:val="004917C4"/>
    <w:rsid w:val="004A0BD0"/>
    <w:rsid w:val="004A2048"/>
    <w:rsid w:val="004A3669"/>
    <w:rsid w:val="004A4544"/>
    <w:rsid w:val="004B0C62"/>
    <w:rsid w:val="004B3CC6"/>
    <w:rsid w:val="004C23A5"/>
    <w:rsid w:val="004C656E"/>
    <w:rsid w:val="004D3124"/>
    <w:rsid w:val="004E1675"/>
    <w:rsid w:val="004E67B5"/>
    <w:rsid w:val="004E7390"/>
    <w:rsid w:val="004F0272"/>
    <w:rsid w:val="004F1EA3"/>
    <w:rsid w:val="004F3DE5"/>
    <w:rsid w:val="004F3E6C"/>
    <w:rsid w:val="004F6D4E"/>
    <w:rsid w:val="004F6DC4"/>
    <w:rsid w:val="004F7938"/>
    <w:rsid w:val="00500D74"/>
    <w:rsid w:val="00500E96"/>
    <w:rsid w:val="0051107A"/>
    <w:rsid w:val="005113C5"/>
    <w:rsid w:val="0051171B"/>
    <w:rsid w:val="0052170E"/>
    <w:rsid w:val="00524CCB"/>
    <w:rsid w:val="00531BFB"/>
    <w:rsid w:val="00533CC0"/>
    <w:rsid w:val="005525C4"/>
    <w:rsid w:val="00554580"/>
    <w:rsid w:val="00554A6F"/>
    <w:rsid w:val="00554AA0"/>
    <w:rsid w:val="00556061"/>
    <w:rsid w:val="005566D6"/>
    <w:rsid w:val="0056094E"/>
    <w:rsid w:val="00564B79"/>
    <w:rsid w:val="00565F34"/>
    <w:rsid w:val="005720A4"/>
    <w:rsid w:val="005722F8"/>
    <w:rsid w:val="00573246"/>
    <w:rsid w:val="0057746C"/>
    <w:rsid w:val="00577D1E"/>
    <w:rsid w:val="005808E3"/>
    <w:rsid w:val="00587E9A"/>
    <w:rsid w:val="00591097"/>
    <w:rsid w:val="005916E2"/>
    <w:rsid w:val="00592811"/>
    <w:rsid w:val="00592E78"/>
    <w:rsid w:val="0059488E"/>
    <w:rsid w:val="00596D6C"/>
    <w:rsid w:val="005A2376"/>
    <w:rsid w:val="005A24DA"/>
    <w:rsid w:val="005A31EF"/>
    <w:rsid w:val="005A6B80"/>
    <w:rsid w:val="005B0BAA"/>
    <w:rsid w:val="005B0CFE"/>
    <w:rsid w:val="005B16B9"/>
    <w:rsid w:val="005B3CBD"/>
    <w:rsid w:val="005C0092"/>
    <w:rsid w:val="005C0C8B"/>
    <w:rsid w:val="005C26C0"/>
    <w:rsid w:val="005C37E8"/>
    <w:rsid w:val="005C49B1"/>
    <w:rsid w:val="005C77F4"/>
    <w:rsid w:val="005D0FD2"/>
    <w:rsid w:val="005D1A60"/>
    <w:rsid w:val="005D1D4A"/>
    <w:rsid w:val="005D2531"/>
    <w:rsid w:val="005E05C5"/>
    <w:rsid w:val="005E1B1C"/>
    <w:rsid w:val="005E4426"/>
    <w:rsid w:val="005E53F0"/>
    <w:rsid w:val="005E5435"/>
    <w:rsid w:val="005E645C"/>
    <w:rsid w:val="005E6931"/>
    <w:rsid w:val="005E755A"/>
    <w:rsid w:val="005E77ED"/>
    <w:rsid w:val="005F338E"/>
    <w:rsid w:val="005F6C0C"/>
    <w:rsid w:val="005F6F29"/>
    <w:rsid w:val="006003A6"/>
    <w:rsid w:val="0060106F"/>
    <w:rsid w:val="006016A2"/>
    <w:rsid w:val="00604669"/>
    <w:rsid w:val="00604F39"/>
    <w:rsid w:val="00610A6A"/>
    <w:rsid w:val="00612549"/>
    <w:rsid w:val="00612B73"/>
    <w:rsid w:val="00614500"/>
    <w:rsid w:val="00615992"/>
    <w:rsid w:val="0062279F"/>
    <w:rsid w:val="00626865"/>
    <w:rsid w:val="006316F1"/>
    <w:rsid w:val="006338A2"/>
    <w:rsid w:val="0063483D"/>
    <w:rsid w:val="00637D55"/>
    <w:rsid w:val="00640070"/>
    <w:rsid w:val="00643979"/>
    <w:rsid w:val="00650012"/>
    <w:rsid w:val="0065149D"/>
    <w:rsid w:val="006523E5"/>
    <w:rsid w:val="00653094"/>
    <w:rsid w:val="00654883"/>
    <w:rsid w:val="00654943"/>
    <w:rsid w:val="00655362"/>
    <w:rsid w:val="006607DF"/>
    <w:rsid w:val="00661ED2"/>
    <w:rsid w:val="006641C9"/>
    <w:rsid w:val="00666278"/>
    <w:rsid w:val="00671110"/>
    <w:rsid w:val="00674959"/>
    <w:rsid w:val="00674C11"/>
    <w:rsid w:val="00676300"/>
    <w:rsid w:val="00677105"/>
    <w:rsid w:val="00684146"/>
    <w:rsid w:val="00685DAD"/>
    <w:rsid w:val="00686481"/>
    <w:rsid w:val="0069042E"/>
    <w:rsid w:val="0069595A"/>
    <w:rsid w:val="00696B45"/>
    <w:rsid w:val="006A1659"/>
    <w:rsid w:val="006A2F3A"/>
    <w:rsid w:val="006A36A9"/>
    <w:rsid w:val="006A41C7"/>
    <w:rsid w:val="006A74B2"/>
    <w:rsid w:val="006B2714"/>
    <w:rsid w:val="006B2BEE"/>
    <w:rsid w:val="006B4464"/>
    <w:rsid w:val="006B5662"/>
    <w:rsid w:val="006B71B4"/>
    <w:rsid w:val="006C1CBA"/>
    <w:rsid w:val="006C2B6A"/>
    <w:rsid w:val="006C2CA8"/>
    <w:rsid w:val="006D1D2B"/>
    <w:rsid w:val="006D1ED7"/>
    <w:rsid w:val="006D26EB"/>
    <w:rsid w:val="006D3C77"/>
    <w:rsid w:val="006D4A8A"/>
    <w:rsid w:val="006D7729"/>
    <w:rsid w:val="006E0621"/>
    <w:rsid w:val="006E4494"/>
    <w:rsid w:val="006E6368"/>
    <w:rsid w:val="006E733F"/>
    <w:rsid w:val="006E7986"/>
    <w:rsid w:val="006F0B2A"/>
    <w:rsid w:val="006F0C9D"/>
    <w:rsid w:val="006F19C8"/>
    <w:rsid w:val="006F2E7E"/>
    <w:rsid w:val="006F6311"/>
    <w:rsid w:val="006F7575"/>
    <w:rsid w:val="0070026B"/>
    <w:rsid w:val="0070580B"/>
    <w:rsid w:val="0070784E"/>
    <w:rsid w:val="00715E0F"/>
    <w:rsid w:val="00725417"/>
    <w:rsid w:val="0072786F"/>
    <w:rsid w:val="00727EF7"/>
    <w:rsid w:val="00730A03"/>
    <w:rsid w:val="00730B66"/>
    <w:rsid w:val="00732BE7"/>
    <w:rsid w:val="00734323"/>
    <w:rsid w:val="00734540"/>
    <w:rsid w:val="00736EDF"/>
    <w:rsid w:val="00753881"/>
    <w:rsid w:val="00754FFB"/>
    <w:rsid w:val="00755045"/>
    <w:rsid w:val="00760DF0"/>
    <w:rsid w:val="00762098"/>
    <w:rsid w:val="00764CBE"/>
    <w:rsid w:val="0076756E"/>
    <w:rsid w:val="00771CC6"/>
    <w:rsid w:val="00777AC2"/>
    <w:rsid w:val="007832E3"/>
    <w:rsid w:val="007834C1"/>
    <w:rsid w:val="007845A7"/>
    <w:rsid w:val="00787F5E"/>
    <w:rsid w:val="00793817"/>
    <w:rsid w:val="0079409C"/>
    <w:rsid w:val="0079469D"/>
    <w:rsid w:val="00797D25"/>
    <w:rsid w:val="007A3496"/>
    <w:rsid w:val="007A3F13"/>
    <w:rsid w:val="007A4280"/>
    <w:rsid w:val="007B14B2"/>
    <w:rsid w:val="007B2328"/>
    <w:rsid w:val="007B242F"/>
    <w:rsid w:val="007B25D0"/>
    <w:rsid w:val="007C2626"/>
    <w:rsid w:val="007C5683"/>
    <w:rsid w:val="007C6A25"/>
    <w:rsid w:val="007D2E84"/>
    <w:rsid w:val="007D7892"/>
    <w:rsid w:val="007E06EE"/>
    <w:rsid w:val="007E08A0"/>
    <w:rsid w:val="007E538B"/>
    <w:rsid w:val="007E69C6"/>
    <w:rsid w:val="007E761F"/>
    <w:rsid w:val="007F0EA0"/>
    <w:rsid w:val="007F11DF"/>
    <w:rsid w:val="00804271"/>
    <w:rsid w:val="0080586D"/>
    <w:rsid w:val="00811112"/>
    <w:rsid w:val="00814E59"/>
    <w:rsid w:val="00826976"/>
    <w:rsid w:val="00833026"/>
    <w:rsid w:val="00833B3E"/>
    <w:rsid w:val="008404E7"/>
    <w:rsid w:val="00850AAD"/>
    <w:rsid w:val="00850AE4"/>
    <w:rsid w:val="0085311B"/>
    <w:rsid w:val="00853F84"/>
    <w:rsid w:val="008567A9"/>
    <w:rsid w:val="00857525"/>
    <w:rsid w:val="00857BE9"/>
    <w:rsid w:val="008603E4"/>
    <w:rsid w:val="00861B15"/>
    <w:rsid w:val="00864C59"/>
    <w:rsid w:val="00867BD3"/>
    <w:rsid w:val="00870C5B"/>
    <w:rsid w:val="00882C2B"/>
    <w:rsid w:val="00882EC6"/>
    <w:rsid w:val="00884120"/>
    <w:rsid w:val="008854E9"/>
    <w:rsid w:val="00886814"/>
    <w:rsid w:val="008919FA"/>
    <w:rsid w:val="00895E91"/>
    <w:rsid w:val="008A5AC9"/>
    <w:rsid w:val="008A7A9E"/>
    <w:rsid w:val="008C3875"/>
    <w:rsid w:val="008C4BFD"/>
    <w:rsid w:val="008C6557"/>
    <w:rsid w:val="008D24AE"/>
    <w:rsid w:val="008D2C22"/>
    <w:rsid w:val="008D31DF"/>
    <w:rsid w:val="008D4074"/>
    <w:rsid w:val="008E14D6"/>
    <w:rsid w:val="008E1C02"/>
    <w:rsid w:val="008E4369"/>
    <w:rsid w:val="008E4D9A"/>
    <w:rsid w:val="008E606D"/>
    <w:rsid w:val="008E7014"/>
    <w:rsid w:val="008E7475"/>
    <w:rsid w:val="008F2568"/>
    <w:rsid w:val="008F2E66"/>
    <w:rsid w:val="008F34D2"/>
    <w:rsid w:val="008F39F0"/>
    <w:rsid w:val="008F3D04"/>
    <w:rsid w:val="008F59C4"/>
    <w:rsid w:val="009010FD"/>
    <w:rsid w:val="00904A5C"/>
    <w:rsid w:val="00905642"/>
    <w:rsid w:val="009060BC"/>
    <w:rsid w:val="00907091"/>
    <w:rsid w:val="00913A5C"/>
    <w:rsid w:val="00914087"/>
    <w:rsid w:val="009143D5"/>
    <w:rsid w:val="0091453F"/>
    <w:rsid w:val="0092617D"/>
    <w:rsid w:val="009309CD"/>
    <w:rsid w:val="00940300"/>
    <w:rsid w:val="009447D9"/>
    <w:rsid w:val="0094721C"/>
    <w:rsid w:val="009479B3"/>
    <w:rsid w:val="00947B6A"/>
    <w:rsid w:val="009677CC"/>
    <w:rsid w:val="0097027C"/>
    <w:rsid w:val="0097717F"/>
    <w:rsid w:val="00977FCB"/>
    <w:rsid w:val="00980145"/>
    <w:rsid w:val="0098195B"/>
    <w:rsid w:val="00987CA4"/>
    <w:rsid w:val="009904ED"/>
    <w:rsid w:val="00993266"/>
    <w:rsid w:val="00993FD6"/>
    <w:rsid w:val="00994CC8"/>
    <w:rsid w:val="00997497"/>
    <w:rsid w:val="00997669"/>
    <w:rsid w:val="009976F5"/>
    <w:rsid w:val="009A0BF5"/>
    <w:rsid w:val="009A2FF0"/>
    <w:rsid w:val="009A5666"/>
    <w:rsid w:val="009A7A1C"/>
    <w:rsid w:val="009B1105"/>
    <w:rsid w:val="009B1A22"/>
    <w:rsid w:val="009B2625"/>
    <w:rsid w:val="009B2A71"/>
    <w:rsid w:val="009B460B"/>
    <w:rsid w:val="009B5B82"/>
    <w:rsid w:val="009B729A"/>
    <w:rsid w:val="009C0577"/>
    <w:rsid w:val="009C0EA9"/>
    <w:rsid w:val="009C2258"/>
    <w:rsid w:val="009C29E6"/>
    <w:rsid w:val="009D1B44"/>
    <w:rsid w:val="009D56ED"/>
    <w:rsid w:val="009E54D3"/>
    <w:rsid w:val="009F12F5"/>
    <w:rsid w:val="009F1C9D"/>
    <w:rsid w:val="009F3439"/>
    <w:rsid w:val="009F7150"/>
    <w:rsid w:val="00A00914"/>
    <w:rsid w:val="00A040B2"/>
    <w:rsid w:val="00A0484C"/>
    <w:rsid w:val="00A04E35"/>
    <w:rsid w:val="00A05BCC"/>
    <w:rsid w:val="00A1023F"/>
    <w:rsid w:val="00A10611"/>
    <w:rsid w:val="00A11616"/>
    <w:rsid w:val="00A13EAC"/>
    <w:rsid w:val="00A14416"/>
    <w:rsid w:val="00A151E2"/>
    <w:rsid w:val="00A2330A"/>
    <w:rsid w:val="00A260A2"/>
    <w:rsid w:val="00A33198"/>
    <w:rsid w:val="00A43BB4"/>
    <w:rsid w:val="00A56336"/>
    <w:rsid w:val="00A5701B"/>
    <w:rsid w:val="00A63367"/>
    <w:rsid w:val="00A6385A"/>
    <w:rsid w:val="00A70039"/>
    <w:rsid w:val="00A72419"/>
    <w:rsid w:val="00A74205"/>
    <w:rsid w:val="00A83B65"/>
    <w:rsid w:val="00A8400E"/>
    <w:rsid w:val="00A907CA"/>
    <w:rsid w:val="00A92E42"/>
    <w:rsid w:val="00A94B31"/>
    <w:rsid w:val="00A9612B"/>
    <w:rsid w:val="00AA1CE8"/>
    <w:rsid w:val="00AA58CE"/>
    <w:rsid w:val="00AA6B47"/>
    <w:rsid w:val="00AA7C70"/>
    <w:rsid w:val="00AB29B9"/>
    <w:rsid w:val="00AC0EE9"/>
    <w:rsid w:val="00AC13FE"/>
    <w:rsid w:val="00AC722D"/>
    <w:rsid w:val="00AD7A03"/>
    <w:rsid w:val="00AE5662"/>
    <w:rsid w:val="00AF0894"/>
    <w:rsid w:val="00AF578A"/>
    <w:rsid w:val="00AF6D9C"/>
    <w:rsid w:val="00B05562"/>
    <w:rsid w:val="00B20E1F"/>
    <w:rsid w:val="00B2160E"/>
    <w:rsid w:val="00B22E1D"/>
    <w:rsid w:val="00B253C5"/>
    <w:rsid w:val="00B327FB"/>
    <w:rsid w:val="00B3312A"/>
    <w:rsid w:val="00B354A6"/>
    <w:rsid w:val="00B40365"/>
    <w:rsid w:val="00B45698"/>
    <w:rsid w:val="00B47353"/>
    <w:rsid w:val="00B50353"/>
    <w:rsid w:val="00B51044"/>
    <w:rsid w:val="00B52AF1"/>
    <w:rsid w:val="00B55636"/>
    <w:rsid w:val="00B66417"/>
    <w:rsid w:val="00B7319A"/>
    <w:rsid w:val="00B8094A"/>
    <w:rsid w:val="00B82CF4"/>
    <w:rsid w:val="00B8679E"/>
    <w:rsid w:val="00B8699B"/>
    <w:rsid w:val="00B87458"/>
    <w:rsid w:val="00B90DB8"/>
    <w:rsid w:val="00B950E8"/>
    <w:rsid w:val="00BB6C3E"/>
    <w:rsid w:val="00BB796F"/>
    <w:rsid w:val="00BC1084"/>
    <w:rsid w:val="00BC1F4D"/>
    <w:rsid w:val="00BC4CE3"/>
    <w:rsid w:val="00BD0E3C"/>
    <w:rsid w:val="00BD409D"/>
    <w:rsid w:val="00BD4703"/>
    <w:rsid w:val="00BD4A90"/>
    <w:rsid w:val="00BD51AC"/>
    <w:rsid w:val="00BE1394"/>
    <w:rsid w:val="00BE16F2"/>
    <w:rsid w:val="00BE18FB"/>
    <w:rsid w:val="00BE407C"/>
    <w:rsid w:val="00BE46B5"/>
    <w:rsid w:val="00BF12B6"/>
    <w:rsid w:val="00BF25C6"/>
    <w:rsid w:val="00BF26DA"/>
    <w:rsid w:val="00C00600"/>
    <w:rsid w:val="00C01C6C"/>
    <w:rsid w:val="00C02725"/>
    <w:rsid w:val="00C03BF8"/>
    <w:rsid w:val="00C04438"/>
    <w:rsid w:val="00C059CF"/>
    <w:rsid w:val="00C06505"/>
    <w:rsid w:val="00C07011"/>
    <w:rsid w:val="00C10581"/>
    <w:rsid w:val="00C15B8D"/>
    <w:rsid w:val="00C17A2D"/>
    <w:rsid w:val="00C24D25"/>
    <w:rsid w:val="00C24F7A"/>
    <w:rsid w:val="00C250A7"/>
    <w:rsid w:val="00C345A0"/>
    <w:rsid w:val="00C350CE"/>
    <w:rsid w:val="00C377BC"/>
    <w:rsid w:val="00C451FB"/>
    <w:rsid w:val="00C46188"/>
    <w:rsid w:val="00C50E2A"/>
    <w:rsid w:val="00C543AC"/>
    <w:rsid w:val="00C6435F"/>
    <w:rsid w:val="00C6519F"/>
    <w:rsid w:val="00C66A2B"/>
    <w:rsid w:val="00C66A38"/>
    <w:rsid w:val="00C677DE"/>
    <w:rsid w:val="00C744A7"/>
    <w:rsid w:val="00C77F0D"/>
    <w:rsid w:val="00C81512"/>
    <w:rsid w:val="00C83381"/>
    <w:rsid w:val="00C931D1"/>
    <w:rsid w:val="00C948D5"/>
    <w:rsid w:val="00C95A16"/>
    <w:rsid w:val="00C96BBE"/>
    <w:rsid w:val="00CA2B3D"/>
    <w:rsid w:val="00CA79A7"/>
    <w:rsid w:val="00CB524B"/>
    <w:rsid w:val="00CB58BA"/>
    <w:rsid w:val="00CB74AB"/>
    <w:rsid w:val="00CC3865"/>
    <w:rsid w:val="00CD0884"/>
    <w:rsid w:val="00CD5225"/>
    <w:rsid w:val="00CE1040"/>
    <w:rsid w:val="00CE4DD7"/>
    <w:rsid w:val="00CF23B6"/>
    <w:rsid w:val="00D028ED"/>
    <w:rsid w:val="00D10BCD"/>
    <w:rsid w:val="00D15561"/>
    <w:rsid w:val="00D16281"/>
    <w:rsid w:val="00D23A09"/>
    <w:rsid w:val="00D265B2"/>
    <w:rsid w:val="00D323D0"/>
    <w:rsid w:val="00D32434"/>
    <w:rsid w:val="00D3471B"/>
    <w:rsid w:val="00D34DE7"/>
    <w:rsid w:val="00D35A2A"/>
    <w:rsid w:val="00D41996"/>
    <w:rsid w:val="00D446C8"/>
    <w:rsid w:val="00D459A9"/>
    <w:rsid w:val="00D45D0B"/>
    <w:rsid w:val="00D4748B"/>
    <w:rsid w:val="00D524D8"/>
    <w:rsid w:val="00D557F9"/>
    <w:rsid w:val="00D57B3F"/>
    <w:rsid w:val="00D60CF9"/>
    <w:rsid w:val="00D6343A"/>
    <w:rsid w:val="00D638F1"/>
    <w:rsid w:val="00D655E0"/>
    <w:rsid w:val="00D67E0E"/>
    <w:rsid w:val="00D74A82"/>
    <w:rsid w:val="00D81893"/>
    <w:rsid w:val="00D81D13"/>
    <w:rsid w:val="00D92360"/>
    <w:rsid w:val="00D973BB"/>
    <w:rsid w:val="00DA28C1"/>
    <w:rsid w:val="00DB0D7D"/>
    <w:rsid w:val="00DB652E"/>
    <w:rsid w:val="00DC285C"/>
    <w:rsid w:val="00DC3381"/>
    <w:rsid w:val="00DC3759"/>
    <w:rsid w:val="00DC40EC"/>
    <w:rsid w:val="00DC44CA"/>
    <w:rsid w:val="00DD06EE"/>
    <w:rsid w:val="00DD337A"/>
    <w:rsid w:val="00DF1A4A"/>
    <w:rsid w:val="00DF30B6"/>
    <w:rsid w:val="00DF6CF6"/>
    <w:rsid w:val="00E05F34"/>
    <w:rsid w:val="00E0636A"/>
    <w:rsid w:val="00E07567"/>
    <w:rsid w:val="00E1131F"/>
    <w:rsid w:val="00E137A6"/>
    <w:rsid w:val="00E217C9"/>
    <w:rsid w:val="00E2188D"/>
    <w:rsid w:val="00E2444C"/>
    <w:rsid w:val="00E24B34"/>
    <w:rsid w:val="00E268D2"/>
    <w:rsid w:val="00E32B33"/>
    <w:rsid w:val="00E33442"/>
    <w:rsid w:val="00E353D6"/>
    <w:rsid w:val="00E36130"/>
    <w:rsid w:val="00E4032E"/>
    <w:rsid w:val="00E42686"/>
    <w:rsid w:val="00E62F5D"/>
    <w:rsid w:val="00E64A90"/>
    <w:rsid w:val="00E65E44"/>
    <w:rsid w:val="00E66EAA"/>
    <w:rsid w:val="00E704C0"/>
    <w:rsid w:val="00E723D0"/>
    <w:rsid w:val="00E76A1B"/>
    <w:rsid w:val="00E8049B"/>
    <w:rsid w:val="00E81A2E"/>
    <w:rsid w:val="00E81B87"/>
    <w:rsid w:val="00E82A79"/>
    <w:rsid w:val="00E8373E"/>
    <w:rsid w:val="00E84223"/>
    <w:rsid w:val="00E84DC7"/>
    <w:rsid w:val="00E9313C"/>
    <w:rsid w:val="00E9323E"/>
    <w:rsid w:val="00E963D9"/>
    <w:rsid w:val="00E97976"/>
    <w:rsid w:val="00EA7611"/>
    <w:rsid w:val="00EB41E7"/>
    <w:rsid w:val="00EB7AC8"/>
    <w:rsid w:val="00EB7DB5"/>
    <w:rsid w:val="00EC1ED1"/>
    <w:rsid w:val="00EC3844"/>
    <w:rsid w:val="00EC6DCD"/>
    <w:rsid w:val="00EC7615"/>
    <w:rsid w:val="00ED5749"/>
    <w:rsid w:val="00ED74AA"/>
    <w:rsid w:val="00EE1876"/>
    <w:rsid w:val="00EE19BB"/>
    <w:rsid w:val="00EE72C6"/>
    <w:rsid w:val="00EE74F5"/>
    <w:rsid w:val="00EF1231"/>
    <w:rsid w:val="00EF2310"/>
    <w:rsid w:val="00EF4A05"/>
    <w:rsid w:val="00EF4EB2"/>
    <w:rsid w:val="00EF67C0"/>
    <w:rsid w:val="00F00EA9"/>
    <w:rsid w:val="00F01411"/>
    <w:rsid w:val="00F01808"/>
    <w:rsid w:val="00F02D9F"/>
    <w:rsid w:val="00F13073"/>
    <w:rsid w:val="00F15E9F"/>
    <w:rsid w:val="00F20707"/>
    <w:rsid w:val="00F20935"/>
    <w:rsid w:val="00F476A1"/>
    <w:rsid w:val="00F55545"/>
    <w:rsid w:val="00F60095"/>
    <w:rsid w:val="00F62682"/>
    <w:rsid w:val="00F647E5"/>
    <w:rsid w:val="00F6529C"/>
    <w:rsid w:val="00F6666D"/>
    <w:rsid w:val="00F66ECB"/>
    <w:rsid w:val="00F66F0D"/>
    <w:rsid w:val="00F6773E"/>
    <w:rsid w:val="00F70906"/>
    <w:rsid w:val="00F717ED"/>
    <w:rsid w:val="00F719B3"/>
    <w:rsid w:val="00F732FD"/>
    <w:rsid w:val="00F74734"/>
    <w:rsid w:val="00F75894"/>
    <w:rsid w:val="00F76662"/>
    <w:rsid w:val="00F77531"/>
    <w:rsid w:val="00F86888"/>
    <w:rsid w:val="00F87A8C"/>
    <w:rsid w:val="00F9166A"/>
    <w:rsid w:val="00F92BFE"/>
    <w:rsid w:val="00F93BD7"/>
    <w:rsid w:val="00F9453E"/>
    <w:rsid w:val="00F978B2"/>
    <w:rsid w:val="00FA2E69"/>
    <w:rsid w:val="00FA3D09"/>
    <w:rsid w:val="00FA47B9"/>
    <w:rsid w:val="00FA4BDF"/>
    <w:rsid w:val="00FA4CF7"/>
    <w:rsid w:val="00FA56A0"/>
    <w:rsid w:val="00FB23E8"/>
    <w:rsid w:val="00FB4020"/>
    <w:rsid w:val="00FC16DD"/>
    <w:rsid w:val="00FC18A9"/>
    <w:rsid w:val="00FC3B54"/>
    <w:rsid w:val="00FC5C2E"/>
    <w:rsid w:val="00FD210D"/>
    <w:rsid w:val="00FD27FA"/>
    <w:rsid w:val="00FD2C20"/>
    <w:rsid w:val="00FD3AEE"/>
    <w:rsid w:val="00FD59F3"/>
    <w:rsid w:val="00FE0517"/>
    <w:rsid w:val="00FE0BDC"/>
    <w:rsid w:val="00FE1502"/>
    <w:rsid w:val="00FE4490"/>
    <w:rsid w:val="00FE5558"/>
    <w:rsid w:val="00FE5983"/>
    <w:rsid w:val="00FF51FE"/>
    <w:rsid w:val="04C978CC"/>
    <w:rsid w:val="058C4826"/>
    <w:rsid w:val="087245E9"/>
    <w:rsid w:val="08BC7EE1"/>
    <w:rsid w:val="11D4394C"/>
    <w:rsid w:val="157A24C8"/>
    <w:rsid w:val="1C152529"/>
    <w:rsid w:val="1DC72FE7"/>
    <w:rsid w:val="1EDB415E"/>
    <w:rsid w:val="21993CAD"/>
    <w:rsid w:val="23E33153"/>
    <w:rsid w:val="257E5B91"/>
    <w:rsid w:val="28F64EC4"/>
    <w:rsid w:val="2BC74CE2"/>
    <w:rsid w:val="2F005429"/>
    <w:rsid w:val="33D577FB"/>
    <w:rsid w:val="367D6EF4"/>
    <w:rsid w:val="371428EB"/>
    <w:rsid w:val="37D02C9E"/>
    <w:rsid w:val="3908401F"/>
    <w:rsid w:val="3BF5596C"/>
    <w:rsid w:val="3C4B08F9"/>
    <w:rsid w:val="3C535D05"/>
    <w:rsid w:val="3C616320"/>
    <w:rsid w:val="3D260611"/>
    <w:rsid w:val="3EF94CDF"/>
    <w:rsid w:val="40192BB8"/>
    <w:rsid w:val="402975CF"/>
    <w:rsid w:val="415F544E"/>
    <w:rsid w:val="422076B4"/>
    <w:rsid w:val="458A4224"/>
    <w:rsid w:val="458A7AA7"/>
    <w:rsid w:val="46295027"/>
    <w:rsid w:val="4BC30B5B"/>
    <w:rsid w:val="4C617760"/>
    <w:rsid w:val="4EBC40BC"/>
    <w:rsid w:val="51C130AF"/>
    <w:rsid w:val="539F2640"/>
    <w:rsid w:val="584026D9"/>
    <w:rsid w:val="59EA4C93"/>
    <w:rsid w:val="5A276CF7"/>
    <w:rsid w:val="5E471CBA"/>
    <w:rsid w:val="600922E8"/>
    <w:rsid w:val="61227E69"/>
    <w:rsid w:val="61D1258B"/>
    <w:rsid w:val="64CA1EE8"/>
    <w:rsid w:val="673D196D"/>
    <w:rsid w:val="6BF36128"/>
    <w:rsid w:val="6C3A2120"/>
    <w:rsid w:val="6D756624"/>
    <w:rsid w:val="6DFC64FD"/>
    <w:rsid w:val="6F6170C9"/>
    <w:rsid w:val="70C95397"/>
    <w:rsid w:val="745A1D70"/>
    <w:rsid w:val="77000D49"/>
    <w:rsid w:val="7795123D"/>
    <w:rsid w:val="78623B01"/>
    <w:rsid w:val="78FA4387"/>
    <w:rsid w:val="798D4BFB"/>
    <w:rsid w:val="79E95EFA"/>
    <w:rsid w:val="7AA9664C"/>
    <w:rsid w:val="7D98349C"/>
    <w:rsid w:val="7DFD5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iPriority="99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99"/>
    <w:lsdException w:name="toc 2" w:uiPriority="99"/>
    <w:lsdException w:name="toc 3" w:uiPriority="99"/>
    <w:lsdException w:name="Normal Indent" w:locked="1"/>
    <w:lsdException w:name="footnote text" w:locked="1"/>
    <w:lsdException w:name="annotation text" w:uiPriority="99"/>
    <w:lsdException w:name="header" w:uiPriority="99"/>
    <w:lsdException w:name="footer" w:uiPriority="99"/>
    <w:lsdException w:name="index heading" w:locked="1"/>
    <w:lsdException w:name="caption" w:uiPriority="99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uiPriority="99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99" w:unhideWhenUsed="0" w:qFormat="1"/>
    <w:lsdException w:name="Closing" w:locked="1"/>
    <w:lsdException w:name="Signature" w:locked="1"/>
    <w:lsdException w:name="Default Paragraph Font" w:uiPriority="99"/>
    <w:lsdException w:name="Body Text" w:uiPriority="99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99" w:unhideWhenUsed="0" w:qFormat="1"/>
    <w:lsdException w:name="Salutation" w:locked="1"/>
    <w:lsdException w:name="Date" w:locked="1"/>
    <w:lsdException w:name="Body Text First Indent" w:semiHidden="0" w:uiPriority="99" w:unhideWhenUsed="0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FollowedHyperlink" w:locked="1"/>
    <w:lsdException w:name="Strong" w:semiHidden="0" w:uiPriority="99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Top of Form" w:uiPriority="99"/>
    <w:lsdException w:name="HTML Bottom of Form" w:uiPriority="99"/>
    <w:lsdException w:name="Normal (Web)" w:uiPriority="99"/>
    <w:lsdException w:name="HTML Acronym" w:locked="1"/>
    <w:lsdException w:name="HTML Address" w:uiPriority="99"/>
    <w:lsdException w:name="HTML Cite" w:locked="1"/>
    <w:lsdException w:name="HTML Code" w:locked="1"/>
    <w:lsdException w:name="HTML Definition" w:locked="1"/>
    <w:lsdException w:name="HTML Keyboard" w:locked="1"/>
    <w:lsdException w:name="HTML Preformatted" w:uiPriority="99"/>
    <w:lsdException w:name="HTML Sample" w:locked="1"/>
    <w:lsdException w:name="HTML Typewriter" w:locked="1"/>
    <w:lsdException w:name="HTML Variable" w:locked="1"/>
    <w:lsdException w:name="Normal Table" w:uiPriority="99" w:qFormat="1"/>
    <w:lsdException w:name="annotation subject" w:locked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uiPriority="99"/>
    <w:lsdException w:name="Table Grid" w:semiHidden="0" w:uiPriority="99" w:unhideWhenUsed="0"/>
    <w:lsdException w:name="Table Theme" w:locked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19A"/>
    <w:pPr>
      <w:spacing w:line="300" w:lineRule="auto"/>
      <w:jc w:val="center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B7319A"/>
    <w:pPr>
      <w:numPr>
        <w:numId w:val="1"/>
      </w:numPr>
      <w:spacing w:before="360" w:after="360" w:line="360" w:lineRule="auto"/>
      <w:jc w:val="left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B7319A"/>
    <w:pPr>
      <w:widowControl w:val="0"/>
      <w:numPr>
        <w:ilvl w:val="1"/>
        <w:numId w:val="1"/>
      </w:numPr>
      <w:tabs>
        <w:tab w:val="left" w:pos="432"/>
      </w:tabs>
      <w:spacing w:before="240" w:after="240" w:line="360" w:lineRule="auto"/>
      <w:jc w:val="left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B7319A"/>
    <w:pPr>
      <w:keepNext/>
      <w:keepLines/>
      <w:numPr>
        <w:ilvl w:val="2"/>
        <w:numId w:val="1"/>
      </w:numPr>
      <w:tabs>
        <w:tab w:val="left" w:pos="432"/>
      </w:tabs>
      <w:spacing w:before="240" w:after="240" w:line="360" w:lineRule="auto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B7319A"/>
    <w:pPr>
      <w:keepNext/>
      <w:keepLines/>
      <w:numPr>
        <w:ilvl w:val="3"/>
        <w:numId w:val="1"/>
      </w:numPr>
      <w:tabs>
        <w:tab w:val="left" w:pos="432"/>
      </w:tabs>
      <w:spacing w:before="120" w:after="120" w:line="360" w:lineRule="auto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B7319A"/>
    <w:pPr>
      <w:keepNext/>
      <w:keepLines/>
      <w:numPr>
        <w:ilvl w:val="4"/>
        <w:numId w:val="1"/>
      </w:numPr>
      <w:tabs>
        <w:tab w:val="left" w:pos="432"/>
      </w:tabs>
      <w:spacing w:before="120" w:after="120" w:line="360" w:lineRule="auto"/>
      <w:jc w:val="left"/>
      <w:outlineLvl w:val="4"/>
    </w:pPr>
    <w:rPr>
      <w:rFonts w:eastAsia="黑体"/>
      <w:bCs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B7319A"/>
    <w:pPr>
      <w:keepNext/>
      <w:keepLines/>
      <w:numPr>
        <w:ilvl w:val="5"/>
        <w:numId w:val="1"/>
      </w:numPr>
      <w:tabs>
        <w:tab w:val="left" w:pos="432"/>
      </w:tabs>
      <w:spacing w:before="120" w:after="120" w:line="360" w:lineRule="auto"/>
      <w:jc w:val="left"/>
      <w:outlineLvl w:val="5"/>
    </w:pPr>
    <w:rPr>
      <w:rFonts w:eastAsia="黑体"/>
      <w:bCs/>
    </w:rPr>
  </w:style>
  <w:style w:type="paragraph" w:styleId="7">
    <w:name w:val="heading 7"/>
    <w:basedOn w:val="a"/>
    <w:next w:val="a"/>
    <w:link w:val="7Char"/>
    <w:uiPriority w:val="99"/>
    <w:qFormat/>
    <w:rsid w:val="00B7319A"/>
    <w:pPr>
      <w:keepNext/>
      <w:keepLines/>
      <w:numPr>
        <w:ilvl w:val="6"/>
        <w:numId w:val="1"/>
      </w:numPr>
      <w:tabs>
        <w:tab w:val="left" w:pos="432"/>
      </w:tabs>
      <w:spacing w:before="120" w:after="120" w:line="360" w:lineRule="auto"/>
      <w:outlineLvl w:val="6"/>
    </w:pPr>
    <w:rPr>
      <w:rFonts w:eastAsia="黑体"/>
      <w:b/>
      <w:bCs/>
    </w:rPr>
  </w:style>
  <w:style w:type="paragraph" w:styleId="8">
    <w:name w:val="heading 8"/>
    <w:basedOn w:val="a"/>
    <w:next w:val="a"/>
    <w:link w:val="8Char"/>
    <w:uiPriority w:val="99"/>
    <w:qFormat/>
    <w:rsid w:val="00B7319A"/>
    <w:pPr>
      <w:keepNext/>
      <w:keepLines/>
      <w:numPr>
        <w:ilvl w:val="7"/>
        <w:numId w:val="1"/>
      </w:numPr>
      <w:tabs>
        <w:tab w:val="left" w:pos="432"/>
      </w:tabs>
      <w:spacing w:before="120" w:after="120" w:line="360" w:lineRule="auto"/>
      <w:jc w:val="left"/>
      <w:outlineLvl w:val="7"/>
    </w:pPr>
    <w:rPr>
      <w:rFonts w:eastAsia="黑体"/>
      <w:b/>
    </w:rPr>
  </w:style>
  <w:style w:type="paragraph" w:styleId="9">
    <w:name w:val="heading 9"/>
    <w:basedOn w:val="a"/>
    <w:next w:val="a"/>
    <w:link w:val="9Char"/>
    <w:uiPriority w:val="99"/>
    <w:qFormat/>
    <w:rsid w:val="00B7319A"/>
    <w:pPr>
      <w:keepNext/>
      <w:keepLines/>
      <w:numPr>
        <w:ilvl w:val="8"/>
        <w:numId w:val="1"/>
      </w:numPr>
      <w:tabs>
        <w:tab w:val="left" w:pos="432"/>
      </w:tabs>
      <w:spacing w:before="120" w:after="120" w:line="360" w:lineRule="auto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link w:val="Char"/>
    <w:uiPriority w:val="99"/>
    <w:rsid w:val="00B7319A"/>
    <w:pPr>
      <w:spacing w:line="360" w:lineRule="auto"/>
      <w:ind w:firstLineChars="200" w:firstLine="420"/>
      <w:jc w:val="both"/>
    </w:pPr>
    <w:rPr>
      <w:szCs w:val="21"/>
    </w:rPr>
  </w:style>
  <w:style w:type="paragraph" w:styleId="a4">
    <w:name w:val="caption"/>
    <w:basedOn w:val="a"/>
    <w:next w:val="a"/>
    <w:uiPriority w:val="99"/>
    <w:qFormat/>
    <w:rsid w:val="00B7319A"/>
    <w:rPr>
      <w:rFonts w:eastAsia="黑体" w:cs="Arial"/>
      <w:sz w:val="20"/>
      <w:szCs w:val="20"/>
    </w:rPr>
  </w:style>
  <w:style w:type="paragraph" w:styleId="a5">
    <w:name w:val="annotation text"/>
    <w:basedOn w:val="a"/>
    <w:link w:val="Char0"/>
    <w:uiPriority w:val="99"/>
    <w:semiHidden/>
    <w:rsid w:val="00B7319A"/>
    <w:pPr>
      <w:jc w:val="left"/>
    </w:pPr>
  </w:style>
  <w:style w:type="paragraph" w:styleId="a6">
    <w:name w:val="Body Text"/>
    <w:basedOn w:val="a"/>
    <w:link w:val="Char1"/>
    <w:uiPriority w:val="99"/>
    <w:semiHidden/>
    <w:rsid w:val="00B7319A"/>
    <w:pPr>
      <w:spacing w:after="120"/>
    </w:pPr>
  </w:style>
  <w:style w:type="paragraph" w:styleId="HTML">
    <w:name w:val="HTML Address"/>
    <w:basedOn w:val="a"/>
    <w:link w:val="HTMLChar"/>
    <w:uiPriority w:val="99"/>
    <w:semiHidden/>
    <w:rsid w:val="00B7319A"/>
    <w:pPr>
      <w:spacing w:line="240" w:lineRule="auto"/>
      <w:jc w:val="left"/>
    </w:pPr>
    <w:rPr>
      <w:rFonts w:ascii="宋体" w:hAnsi="宋体" w:cs="宋体"/>
      <w:i/>
      <w:iCs/>
      <w:kern w:val="0"/>
      <w:sz w:val="24"/>
    </w:rPr>
  </w:style>
  <w:style w:type="paragraph" w:styleId="30">
    <w:name w:val="toc 3"/>
    <w:basedOn w:val="a"/>
    <w:next w:val="a"/>
    <w:uiPriority w:val="99"/>
    <w:rsid w:val="00B7319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a7">
    <w:name w:val="Balloon Text"/>
    <w:basedOn w:val="a"/>
    <w:link w:val="Char2"/>
    <w:uiPriority w:val="99"/>
    <w:rsid w:val="00B7319A"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Char3"/>
    <w:uiPriority w:val="99"/>
    <w:rsid w:val="00B7319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rsid w:val="00B73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0">
    <w:name w:val="toc 1"/>
    <w:basedOn w:val="a"/>
    <w:next w:val="a"/>
    <w:uiPriority w:val="99"/>
    <w:rsid w:val="00B7319A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aa">
    <w:name w:val="Subtitle"/>
    <w:basedOn w:val="a"/>
    <w:link w:val="Char5"/>
    <w:uiPriority w:val="99"/>
    <w:qFormat/>
    <w:rsid w:val="00B7319A"/>
    <w:rPr>
      <w:rFonts w:eastAsia="黑体"/>
      <w:b/>
      <w:sz w:val="30"/>
    </w:rPr>
  </w:style>
  <w:style w:type="paragraph" w:styleId="20">
    <w:name w:val="toc 2"/>
    <w:basedOn w:val="a"/>
    <w:next w:val="a"/>
    <w:uiPriority w:val="99"/>
    <w:rsid w:val="00B7319A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HTML0">
    <w:name w:val="HTML Preformatted"/>
    <w:basedOn w:val="a"/>
    <w:link w:val="HTMLChar0"/>
    <w:uiPriority w:val="99"/>
    <w:rsid w:val="00B73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paragraph" w:styleId="ab">
    <w:name w:val="Normal (Web)"/>
    <w:basedOn w:val="a"/>
    <w:uiPriority w:val="99"/>
    <w:semiHidden/>
    <w:rsid w:val="00B7319A"/>
    <w:rPr>
      <w:rFonts w:ascii="Times New Roman" w:hAnsi="Times New Roman"/>
      <w:sz w:val="24"/>
    </w:rPr>
  </w:style>
  <w:style w:type="paragraph" w:styleId="ac">
    <w:name w:val="Title"/>
    <w:basedOn w:val="a"/>
    <w:next w:val="a"/>
    <w:link w:val="Char6"/>
    <w:uiPriority w:val="99"/>
    <w:qFormat/>
    <w:rsid w:val="00B7319A"/>
    <w:pPr>
      <w:spacing w:beforeLines="150" w:afterLines="100" w:line="240" w:lineRule="auto"/>
    </w:pPr>
    <w:rPr>
      <w:rFonts w:ascii="黑体" w:eastAsia="黑体"/>
      <w:kern w:val="0"/>
      <w:sz w:val="36"/>
      <w:szCs w:val="20"/>
    </w:rPr>
  </w:style>
  <w:style w:type="character" w:styleId="ad">
    <w:name w:val="Strong"/>
    <w:uiPriority w:val="99"/>
    <w:qFormat/>
    <w:rsid w:val="00B7319A"/>
    <w:rPr>
      <w:rFonts w:cs="Times New Roman"/>
      <w:b/>
    </w:rPr>
  </w:style>
  <w:style w:type="character" w:styleId="ae">
    <w:name w:val="Hyperlink"/>
    <w:uiPriority w:val="99"/>
    <w:rsid w:val="00B7319A"/>
    <w:rPr>
      <w:rFonts w:cs="Times New Roman"/>
      <w:color w:val="0000FF"/>
      <w:u w:val="single"/>
    </w:rPr>
  </w:style>
  <w:style w:type="character" w:styleId="af">
    <w:name w:val="annotation reference"/>
    <w:uiPriority w:val="99"/>
    <w:semiHidden/>
    <w:rsid w:val="00B7319A"/>
    <w:rPr>
      <w:rFonts w:cs="Times New Roman"/>
      <w:sz w:val="21"/>
      <w:szCs w:val="21"/>
    </w:rPr>
  </w:style>
  <w:style w:type="table" w:styleId="af0">
    <w:name w:val="Table Grid"/>
    <w:basedOn w:val="a1"/>
    <w:uiPriority w:val="99"/>
    <w:rsid w:val="00B731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99"/>
    <w:rsid w:val="00B7319A"/>
    <w:pPr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99"/>
    <w:rsid w:val="00B7319A"/>
    <w:pPr>
      <w:ind w:firstLineChars="200" w:firstLine="420"/>
    </w:pPr>
  </w:style>
  <w:style w:type="paragraph" w:customStyle="1" w:styleId="110">
    <w:name w:val="列出段落11"/>
    <w:basedOn w:val="a"/>
    <w:uiPriority w:val="99"/>
    <w:rsid w:val="00B7319A"/>
    <w:pPr>
      <w:ind w:firstLineChars="200" w:firstLine="420"/>
    </w:pPr>
    <w:rPr>
      <w:rFonts w:ascii="Calibri" w:hAnsi="Calibri"/>
    </w:rPr>
  </w:style>
  <w:style w:type="paragraph" w:customStyle="1" w:styleId="12">
    <w:name w:val="正文缩进1"/>
    <w:basedOn w:val="a"/>
    <w:uiPriority w:val="99"/>
    <w:rsid w:val="00B7319A"/>
    <w:pPr>
      <w:ind w:firstLineChars="200" w:firstLine="420"/>
    </w:pPr>
    <w:rPr>
      <w:rFonts w:ascii="Times New Roman" w:hAnsi="Times New Roman"/>
    </w:rPr>
  </w:style>
  <w:style w:type="paragraph" w:customStyle="1" w:styleId="af1">
    <w:name w:val="表格列标题"/>
    <w:basedOn w:val="a"/>
    <w:uiPriority w:val="99"/>
    <w:rsid w:val="00B7319A"/>
    <w:pPr>
      <w:autoSpaceDE w:val="0"/>
      <w:autoSpaceDN w:val="0"/>
      <w:adjustRightInd w:val="0"/>
    </w:pPr>
    <w:rPr>
      <w:b/>
      <w:bCs/>
      <w:kern w:val="0"/>
      <w:szCs w:val="21"/>
    </w:rPr>
  </w:style>
  <w:style w:type="paragraph" w:customStyle="1" w:styleId="af2">
    <w:name w:val="表格文本居中"/>
    <w:basedOn w:val="a"/>
    <w:uiPriority w:val="99"/>
    <w:rsid w:val="00B7319A"/>
    <w:pPr>
      <w:autoSpaceDE w:val="0"/>
      <w:autoSpaceDN w:val="0"/>
      <w:adjustRightInd w:val="0"/>
    </w:pPr>
    <w:rPr>
      <w:kern w:val="0"/>
      <w:szCs w:val="21"/>
    </w:rPr>
  </w:style>
  <w:style w:type="paragraph" w:customStyle="1" w:styleId="af3">
    <w:name w:val="???¡¡¡¡¡¡¡¡¡¡¡¡¡¡¡¡ì¬¬¬¬¬¬¬???¡¡¡¡¡¡¡¡¡¡¡¡¡¡¡¨¬¬¬¬¬¬¬¬?¡¡¡¡¡¡¡¡¡¡¡¡¡¡¡¨¬¬¬¬¬¬¬¬???¡¡¡¡¡¡¡¡¡¡¡¡¡¡¡¨¬¬¬¬¬¬¬¬?a???????¡¡¡¡¡¡¡¡¡¡¡¡¡¡¡§¬¬¬?¬¬¬¬???¡¡¡¡¡¡¡¡¡¡¡¡¡¡¡¨¬¬¬¬¬¬¬¬?¡¡¡¡¡¡¡¡¡¡¡¡¡¡¡¨¬¬¬¬¬¬¬¬"/>
    <w:basedOn w:val="a"/>
    <w:uiPriority w:val="99"/>
    <w:rsid w:val="00B7319A"/>
    <w:pPr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Cs w:val="20"/>
    </w:rPr>
  </w:style>
  <w:style w:type="paragraph" w:customStyle="1" w:styleId="o">
    <w:name w:val="???¡¡¡¡¡¡¡¡¡¡¡¡¡¡¡¨¬¬¬¬¬¬¬¬????¡¡¡¡¡¡¡¡¡¡¡¡¡¡¡¨¬¬¬¬¬¬¬¬????¡¡¡¡¡¡¡¡¡¡¡¡¡¡¡¡ì¬¬¬¬¬¬¬???¡¡¡¡¡¡¡¡¡¡¡¡¡¡¡¨¬¬¬¬¬¬¬¬?¡¡¡¡¡¡¡¡¡¡¡¡¡¡¡¨¬¬¬¬¬¬¬¬???¡¡¡¡¡¡¡¡¡¡¡¡¡¡¡¨¬¬¬¬¬¬¬¬?o??????¡¡¡¡¡¡¡¡¡¡¡¡¡¡¡§¬?¬¬¬¬¬¬???¡¡¡¡¡¡¡¡¡¡¡¡¡¡¡¨¬¬¬¬¬¬¬¬?¡¡¡¡¡¡¡¡¡¡¡¡¡¡¡¨¬¬¬¬¬¬¬¬"/>
    <w:basedOn w:val="a"/>
    <w:uiPriority w:val="99"/>
    <w:rsid w:val="00B7319A"/>
    <w:pPr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kern w:val="0"/>
      <w:szCs w:val="20"/>
    </w:rPr>
  </w:style>
  <w:style w:type="paragraph" w:customStyle="1" w:styleId="13">
    <w:name w:val="正文1"/>
    <w:basedOn w:val="a"/>
    <w:uiPriority w:val="99"/>
    <w:rsid w:val="00B7319A"/>
    <w:pPr>
      <w:tabs>
        <w:tab w:val="left" w:pos="9026"/>
      </w:tabs>
      <w:snapToGrid w:val="0"/>
      <w:spacing w:after="50" w:line="360" w:lineRule="auto"/>
      <w:ind w:left="851"/>
      <w:jc w:val="left"/>
    </w:pPr>
    <w:rPr>
      <w:rFonts w:ascii="宋体" w:hAnsi="宋体"/>
      <w:color w:val="000000"/>
      <w:kern w:val="32"/>
      <w:sz w:val="22"/>
    </w:rPr>
  </w:style>
  <w:style w:type="character" w:customStyle="1" w:styleId="1Char">
    <w:name w:val="标题 1 Char"/>
    <w:link w:val="1"/>
    <w:uiPriority w:val="99"/>
    <w:locked/>
    <w:rsid w:val="00B7319A"/>
    <w:rPr>
      <w:rFonts w:ascii="Arial" w:eastAsia="黑体" w:hAnsi="Arial" w:cs="Times New Roman"/>
      <w:kern w:val="44"/>
      <w:sz w:val="44"/>
    </w:rPr>
  </w:style>
  <w:style w:type="character" w:customStyle="1" w:styleId="2Char">
    <w:name w:val="标题 2 Char"/>
    <w:link w:val="2"/>
    <w:uiPriority w:val="99"/>
    <w:locked/>
    <w:rsid w:val="00B7319A"/>
    <w:rPr>
      <w:rFonts w:ascii="Arial" w:eastAsia="黑体" w:hAnsi="Arial" w:cs="Times New Roman"/>
      <w:bCs/>
      <w:kern w:val="2"/>
      <w:sz w:val="32"/>
      <w:szCs w:val="32"/>
    </w:rPr>
  </w:style>
  <w:style w:type="character" w:customStyle="1" w:styleId="3Char">
    <w:name w:val="标题 3 Char"/>
    <w:link w:val="3"/>
    <w:uiPriority w:val="99"/>
    <w:locked/>
    <w:rsid w:val="00B7319A"/>
    <w:rPr>
      <w:rFonts w:ascii="Arial" w:eastAsia="黑体" w:hAnsi="Arial" w:cs="Times New Roman"/>
      <w:kern w:val="2"/>
      <w:sz w:val="32"/>
    </w:rPr>
  </w:style>
  <w:style w:type="character" w:customStyle="1" w:styleId="4Char">
    <w:name w:val="标题 4 Char"/>
    <w:link w:val="4"/>
    <w:uiPriority w:val="99"/>
    <w:locked/>
    <w:rsid w:val="00B7319A"/>
    <w:rPr>
      <w:rFonts w:ascii="Arial" w:eastAsia="黑体" w:hAnsi="Arial" w:cs="Times New Roman"/>
      <w:kern w:val="2"/>
      <w:sz w:val="28"/>
    </w:rPr>
  </w:style>
  <w:style w:type="character" w:customStyle="1" w:styleId="5Char">
    <w:name w:val="标题 5 Char"/>
    <w:link w:val="5"/>
    <w:uiPriority w:val="99"/>
    <w:locked/>
    <w:rsid w:val="00B7319A"/>
    <w:rPr>
      <w:rFonts w:ascii="Arial" w:eastAsia="黑体" w:hAnsi="Arial" w:cs="Times New Roman"/>
      <w:kern w:val="2"/>
      <w:sz w:val="28"/>
    </w:rPr>
  </w:style>
  <w:style w:type="character" w:customStyle="1" w:styleId="6Char">
    <w:name w:val="标题 6 Char"/>
    <w:link w:val="6"/>
    <w:uiPriority w:val="99"/>
    <w:locked/>
    <w:rsid w:val="00B7319A"/>
    <w:rPr>
      <w:rFonts w:ascii="Arial" w:eastAsia="黑体" w:hAnsi="Arial" w:cs="Times New Roman"/>
      <w:bCs/>
      <w:kern w:val="2"/>
      <w:sz w:val="24"/>
      <w:szCs w:val="24"/>
    </w:rPr>
  </w:style>
  <w:style w:type="character" w:customStyle="1" w:styleId="7Char">
    <w:name w:val="标题 7 Char"/>
    <w:link w:val="7"/>
    <w:uiPriority w:val="99"/>
    <w:locked/>
    <w:rsid w:val="00B7319A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9"/>
    <w:locked/>
    <w:rsid w:val="00B7319A"/>
    <w:rPr>
      <w:rFonts w:ascii="Arial" w:eastAsia="黑体" w:hAnsi="Arial" w:cs="Times New Roman"/>
      <w:b/>
      <w:kern w:val="2"/>
      <w:sz w:val="24"/>
      <w:szCs w:val="24"/>
    </w:rPr>
  </w:style>
  <w:style w:type="character" w:customStyle="1" w:styleId="9Char">
    <w:name w:val="标题 9 Char"/>
    <w:link w:val="9"/>
    <w:uiPriority w:val="99"/>
    <w:locked/>
    <w:rsid w:val="00B7319A"/>
    <w:rPr>
      <w:rFonts w:ascii="Arial" w:eastAsia="黑体" w:hAnsi="Arial" w:cs="Times New Roman"/>
      <w:b/>
      <w:kern w:val="2"/>
      <w:sz w:val="21"/>
      <w:szCs w:val="21"/>
    </w:rPr>
  </w:style>
  <w:style w:type="character" w:customStyle="1" w:styleId="Char1">
    <w:name w:val="正文文本 Char"/>
    <w:link w:val="a6"/>
    <w:uiPriority w:val="99"/>
    <w:semiHidden/>
    <w:locked/>
    <w:rsid w:val="00B7319A"/>
    <w:rPr>
      <w:rFonts w:ascii="Arial" w:hAnsi="Arial" w:cs="Times New Roman"/>
      <w:kern w:val="2"/>
      <w:sz w:val="24"/>
      <w:szCs w:val="24"/>
    </w:rPr>
  </w:style>
  <w:style w:type="character" w:customStyle="1" w:styleId="Char">
    <w:name w:val="正文首行缩进 Char"/>
    <w:link w:val="a3"/>
    <w:uiPriority w:val="99"/>
    <w:locked/>
    <w:rsid w:val="00B7319A"/>
    <w:rPr>
      <w:rFonts w:ascii="Arial" w:hAnsi="Arial" w:cs="Times New Roman"/>
      <w:kern w:val="2"/>
      <w:sz w:val="21"/>
      <w:szCs w:val="21"/>
    </w:rPr>
  </w:style>
  <w:style w:type="character" w:customStyle="1" w:styleId="Char0">
    <w:name w:val="批注文字 Char"/>
    <w:link w:val="a5"/>
    <w:uiPriority w:val="99"/>
    <w:semiHidden/>
    <w:locked/>
    <w:rsid w:val="00B7319A"/>
    <w:rPr>
      <w:rFonts w:ascii="Arial" w:hAnsi="Arial" w:cs="Times New Roman"/>
      <w:kern w:val="2"/>
      <w:sz w:val="24"/>
      <w:szCs w:val="24"/>
    </w:rPr>
  </w:style>
  <w:style w:type="character" w:customStyle="1" w:styleId="HTMLChar">
    <w:name w:val="HTML 地址 Char"/>
    <w:link w:val="HTML"/>
    <w:uiPriority w:val="99"/>
    <w:semiHidden/>
    <w:locked/>
    <w:rsid w:val="00B7319A"/>
    <w:rPr>
      <w:rFonts w:ascii="宋体" w:eastAsia="宋体" w:cs="宋体"/>
      <w:i/>
      <w:iCs/>
      <w:sz w:val="24"/>
      <w:szCs w:val="24"/>
    </w:rPr>
  </w:style>
  <w:style w:type="character" w:customStyle="1" w:styleId="Char2">
    <w:name w:val="批注框文本 Char"/>
    <w:link w:val="a7"/>
    <w:uiPriority w:val="99"/>
    <w:semiHidden/>
    <w:locked/>
    <w:rsid w:val="00B7319A"/>
    <w:rPr>
      <w:rFonts w:ascii="Arial" w:hAnsi="Arial" w:cs="Times New Roman"/>
      <w:kern w:val="2"/>
      <w:sz w:val="18"/>
      <w:szCs w:val="18"/>
    </w:rPr>
  </w:style>
  <w:style w:type="character" w:customStyle="1" w:styleId="Char3">
    <w:name w:val="页脚 Char"/>
    <w:link w:val="a8"/>
    <w:uiPriority w:val="99"/>
    <w:locked/>
    <w:rsid w:val="00B7319A"/>
    <w:rPr>
      <w:rFonts w:ascii="Arial" w:hAnsi="Arial" w:cs="Times New Roman"/>
      <w:kern w:val="2"/>
      <w:sz w:val="18"/>
      <w:szCs w:val="18"/>
    </w:rPr>
  </w:style>
  <w:style w:type="character" w:customStyle="1" w:styleId="Char4">
    <w:name w:val="页眉 Char"/>
    <w:link w:val="a9"/>
    <w:uiPriority w:val="99"/>
    <w:locked/>
    <w:rsid w:val="00B7319A"/>
    <w:rPr>
      <w:rFonts w:ascii="Arial" w:hAnsi="Arial" w:cs="Times New Roman"/>
      <w:kern w:val="2"/>
      <w:sz w:val="18"/>
      <w:szCs w:val="18"/>
    </w:rPr>
  </w:style>
  <w:style w:type="character" w:customStyle="1" w:styleId="Char5">
    <w:name w:val="副标题 Char"/>
    <w:link w:val="aa"/>
    <w:uiPriority w:val="99"/>
    <w:locked/>
    <w:rsid w:val="00B7319A"/>
    <w:rPr>
      <w:rFonts w:ascii="Arial" w:eastAsia="黑体" w:hAnsi="Arial" w:cs="Times New Roman"/>
      <w:b/>
      <w:kern w:val="2"/>
      <w:sz w:val="24"/>
      <w:szCs w:val="24"/>
    </w:rPr>
  </w:style>
  <w:style w:type="character" w:customStyle="1" w:styleId="HTMLChar0">
    <w:name w:val="HTML 预设格式 Char"/>
    <w:link w:val="HTML0"/>
    <w:uiPriority w:val="99"/>
    <w:locked/>
    <w:rsid w:val="00B7319A"/>
    <w:rPr>
      <w:rFonts w:ascii="宋体" w:eastAsia="宋体" w:cs="宋体"/>
      <w:sz w:val="24"/>
      <w:szCs w:val="24"/>
    </w:rPr>
  </w:style>
  <w:style w:type="character" w:customStyle="1" w:styleId="Char6">
    <w:name w:val="标题 Char"/>
    <w:link w:val="ac"/>
    <w:uiPriority w:val="99"/>
    <w:locked/>
    <w:rsid w:val="00B7319A"/>
    <w:rPr>
      <w:rFonts w:ascii="黑体" w:eastAsia="黑体" w:hAnsi="Arial" w:cs="Times New Roman"/>
      <w:sz w:val="36"/>
    </w:rPr>
  </w:style>
  <w:style w:type="character" w:customStyle="1" w:styleId="apple-converted-space">
    <w:name w:val="apple-converted-space"/>
    <w:uiPriority w:val="99"/>
    <w:rsid w:val="00B7319A"/>
    <w:rPr>
      <w:rFonts w:cs="Times New Roman"/>
    </w:rPr>
  </w:style>
  <w:style w:type="character" w:customStyle="1" w:styleId="apple-style-span">
    <w:name w:val="apple-style-span"/>
    <w:uiPriority w:val="99"/>
    <w:rsid w:val="00B7319A"/>
    <w:rPr>
      <w:rFonts w:cs="Times New Roman"/>
    </w:rPr>
  </w:style>
  <w:style w:type="table" w:customStyle="1" w:styleId="14">
    <w:name w:val="浅色底纹1"/>
    <w:uiPriority w:val="99"/>
    <w:rsid w:val="00B7319A"/>
    <w:rPr>
      <w:color w:val="000000"/>
    </w:rPr>
    <w:tblPr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pi.liuliang.net.cn/Balance.ph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991;&#26723;&#27169;&#26495;\&#31995;&#32479;&#38656;&#27714;&#35268;&#26684;&#35828;&#26126;&#2007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8431D0-0C2D-4417-8D5A-DF729626D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系统需求规格说明书模板.dotx</Template>
  <TotalTime>4</TotalTime>
  <Pages>1</Pages>
  <Words>698</Words>
  <Characters>3981</Characters>
  <Application>Microsoft Office Word</Application>
  <DocSecurity>0</DocSecurity>
  <Lines>33</Lines>
  <Paragraphs>9</Paragraphs>
  <ScaleCrop>false</ScaleCrop>
  <Company>Microsoft</Company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沈文涛</dc:creator>
  <cp:lastModifiedBy>peng jiang</cp:lastModifiedBy>
  <cp:revision>5</cp:revision>
  <cp:lastPrinted>2013-08-07T05:18:00Z</cp:lastPrinted>
  <dcterms:created xsi:type="dcterms:W3CDTF">2016-12-06T01:07:00Z</dcterms:created>
  <dcterms:modified xsi:type="dcterms:W3CDTF">2017-03-06T08:40:00Z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