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BDD2" w14:textId="77777777" w:rsidR="00615DDE" w:rsidRDefault="00615DDE" w:rsidP="00615DDE">
      <w:pPr>
        <w:jc w:val="center"/>
        <w:rPr>
          <w:rFonts w:ascii="Times New Roman" w:hAnsi="Times New Roman" w:cs="Times New Roman"/>
          <w:b/>
          <w:bCs/>
        </w:rPr>
      </w:pPr>
      <w:r w:rsidRPr="00615DDE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615DDE">
        <w:rPr>
          <w:rFonts w:ascii="Times New Roman" w:hAnsi="Times New Roman" w:cs="Times New Roman"/>
          <w:b/>
          <w:bCs/>
        </w:rPr>
        <w:t>And</w:t>
      </w:r>
      <w:proofErr w:type="gramEnd"/>
      <w:r w:rsidRPr="00615DDE">
        <w:rPr>
          <w:rFonts w:ascii="Times New Roman" w:hAnsi="Times New Roman" w:cs="Times New Roman"/>
          <w:b/>
          <w:bCs/>
        </w:rPr>
        <w:t xml:space="preserve"> Network Security</w:t>
      </w:r>
    </w:p>
    <w:p w14:paraId="3FEA4AA9" w14:textId="7977408B" w:rsidR="00615DDE" w:rsidRDefault="00615DDE" w:rsidP="00615D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</w:t>
      </w:r>
    </w:p>
    <w:p w14:paraId="220D8855" w14:textId="77777777" w:rsidR="00615DDE" w:rsidRDefault="00615DDE" w:rsidP="00615DDE">
      <w:pPr>
        <w:jc w:val="center"/>
        <w:rPr>
          <w:rFonts w:ascii="Times New Roman" w:hAnsi="Times New Roman" w:cs="Times New Roman"/>
          <w:b/>
          <w:bCs/>
        </w:rPr>
      </w:pPr>
    </w:p>
    <w:p w14:paraId="4EF80EC0" w14:textId="3646F154" w:rsidR="00615DDE" w:rsidRDefault="00615DDE">
      <w:pPr>
        <w:rPr>
          <w:rFonts w:ascii="Times New Roman" w:hAnsi="Times New Roman" w:cs="Times New Roman"/>
        </w:rPr>
      </w:pPr>
      <w:r w:rsidRPr="00615DDE">
        <w:rPr>
          <w:rFonts w:ascii="Times New Roman" w:hAnsi="Times New Roman" w:cs="Times New Roman"/>
        </w:rPr>
        <w:t>1.Implement the DES algorithm using a suitable</w:t>
      </w:r>
      <w:r>
        <w:rPr>
          <w:rFonts w:ascii="Times New Roman" w:hAnsi="Times New Roman" w:cs="Times New Roman"/>
        </w:rPr>
        <w:t xml:space="preserve"> </w:t>
      </w:r>
      <w:r w:rsidRPr="00615DDE">
        <w:rPr>
          <w:rFonts w:ascii="Times New Roman" w:hAnsi="Times New Roman" w:cs="Times New Roman"/>
        </w:rPr>
        <w:t>programming language or cryptographic library. Encrypt a given plaintext using</w:t>
      </w:r>
      <w:r>
        <w:rPr>
          <w:rFonts w:ascii="Times New Roman" w:hAnsi="Times New Roman" w:cs="Times New Roman"/>
        </w:rPr>
        <w:t xml:space="preserve"> </w:t>
      </w:r>
      <w:r w:rsidRPr="00615DDE">
        <w:rPr>
          <w:rFonts w:ascii="Times New Roman" w:hAnsi="Times New Roman" w:cs="Times New Roman"/>
        </w:rPr>
        <w:t>a secret key and decrypt the resulting ciphertext. Verify that the original</w:t>
      </w:r>
      <w:r>
        <w:rPr>
          <w:rFonts w:ascii="Times New Roman" w:hAnsi="Times New Roman" w:cs="Times New Roman"/>
        </w:rPr>
        <w:t xml:space="preserve"> </w:t>
      </w:r>
      <w:r w:rsidRPr="00615DDE">
        <w:rPr>
          <w:rFonts w:ascii="Times New Roman" w:hAnsi="Times New Roman" w:cs="Times New Roman"/>
        </w:rPr>
        <w:t>plaintext is successfully recovered.</w:t>
      </w:r>
    </w:p>
    <w:p w14:paraId="22BC9E82" w14:textId="5AA4EB4C" w:rsidR="00102888" w:rsidRPr="00840471" w:rsidRDefault="00615DDE">
      <w:pPr>
        <w:rPr>
          <w:rFonts w:ascii="Times New Roman" w:hAnsi="Times New Roman" w:cs="Times New Roman"/>
        </w:rPr>
      </w:pPr>
      <w:r w:rsidRPr="00840471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9D90536" wp14:editId="7BE6211E">
            <wp:simplePos x="0" y="0"/>
            <wp:positionH relativeFrom="column">
              <wp:posOffset>342900</wp:posOffset>
            </wp:positionH>
            <wp:positionV relativeFrom="paragraph">
              <wp:posOffset>509270</wp:posOffset>
            </wp:positionV>
            <wp:extent cx="5731510" cy="4274820"/>
            <wp:effectExtent l="0" t="0" r="2540" b="0"/>
            <wp:wrapTopAndBottom/>
            <wp:docPr id="16348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415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2888" w:rsidRPr="00840471">
        <w:rPr>
          <w:rFonts w:ascii="Times New Roman" w:hAnsi="Times New Roman" w:cs="Times New Roman"/>
        </w:rPr>
        <w:t>PROGRAM:</w:t>
      </w:r>
    </w:p>
    <w:p w14:paraId="2821DE8E" w14:textId="03704F1D" w:rsidR="00102888" w:rsidRDefault="00102888"/>
    <w:p w14:paraId="2EE79B55" w14:textId="77777777" w:rsidR="00615DDE" w:rsidRPr="00840471" w:rsidRDefault="00615DDE">
      <w:pPr>
        <w:rPr>
          <w:rFonts w:ascii="Times New Roman" w:hAnsi="Times New Roman" w:cs="Times New Roman"/>
        </w:rPr>
      </w:pPr>
    </w:p>
    <w:p w14:paraId="6ADB4EB0" w14:textId="1932049C" w:rsidR="00615DDE" w:rsidRPr="00840471" w:rsidRDefault="00615DDE">
      <w:pPr>
        <w:rPr>
          <w:rFonts w:ascii="Times New Roman" w:hAnsi="Times New Roman" w:cs="Times New Roman"/>
        </w:rPr>
      </w:pPr>
      <w:r w:rsidRPr="0084047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C23701E" wp14:editId="5F15A2B8">
            <wp:simplePos x="0" y="0"/>
            <wp:positionH relativeFrom="column">
              <wp:posOffset>434340</wp:posOffset>
            </wp:positionH>
            <wp:positionV relativeFrom="paragraph">
              <wp:posOffset>597535</wp:posOffset>
            </wp:positionV>
            <wp:extent cx="4099560" cy="1203960"/>
            <wp:effectExtent l="0" t="0" r="0" b="0"/>
            <wp:wrapTopAndBottom/>
            <wp:docPr id="5281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92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0471">
        <w:rPr>
          <w:rFonts w:ascii="Times New Roman" w:hAnsi="Times New Roman" w:cs="Times New Roman"/>
        </w:rPr>
        <w:t>OUTPUT:</w:t>
      </w:r>
    </w:p>
    <w:p w14:paraId="4E06F8AC" w14:textId="77777777" w:rsidR="00615DDE" w:rsidRDefault="00615DDE">
      <w:pPr>
        <w:rPr>
          <w:rFonts w:ascii="Times New Roman" w:hAnsi="Times New Roman" w:cs="Times New Roman"/>
          <w:b/>
          <w:bCs/>
        </w:rPr>
      </w:pPr>
    </w:p>
    <w:p w14:paraId="266C0311" w14:textId="77777777" w:rsidR="00615DDE" w:rsidRDefault="00615DDE">
      <w:pPr>
        <w:rPr>
          <w:rFonts w:ascii="Times New Roman" w:hAnsi="Times New Roman" w:cs="Times New Roman"/>
          <w:b/>
          <w:bCs/>
        </w:rPr>
      </w:pPr>
    </w:p>
    <w:p w14:paraId="598D90A6" w14:textId="5A012995" w:rsidR="00615DDE" w:rsidRDefault="00615DDE">
      <w:pPr>
        <w:rPr>
          <w:rFonts w:ascii="Times New Roman" w:hAnsi="Times New Roman" w:cs="Times New Roman"/>
        </w:rPr>
      </w:pPr>
      <w:r w:rsidRPr="00615DDE">
        <w:rPr>
          <w:rFonts w:ascii="Times New Roman" w:hAnsi="Times New Roman" w:cs="Times New Roman"/>
        </w:rPr>
        <w:lastRenderedPageBreak/>
        <w:t>2.Implement the 3-DES algorithm to encrypt and</w:t>
      </w:r>
      <w:r>
        <w:rPr>
          <w:rFonts w:ascii="Times New Roman" w:hAnsi="Times New Roman" w:cs="Times New Roman"/>
        </w:rPr>
        <w:t xml:space="preserve"> </w:t>
      </w:r>
      <w:r w:rsidRPr="00615DDE">
        <w:rPr>
          <w:rFonts w:ascii="Times New Roman" w:hAnsi="Times New Roman" w:cs="Times New Roman"/>
        </w:rPr>
        <w:t>decrypt a given text message. Compare its encryption and decryption time with</w:t>
      </w:r>
      <w:r>
        <w:rPr>
          <w:rFonts w:ascii="Times New Roman" w:hAnsi="Times New Roman" w:cs="Times New Roman"/>
        </w:rPr>
        <w:t xml:space="preserve"> </w:t>
      </w:r>
      <w:r w:rsidRPr="00615DDE">
        <w:rPr>
          <w:rFonts w:ascii="Times New Roman" w:hAnsi="Times New Roman" w:cs="Times New Roman"/>
        </w:rPr>
        <w:t xml:space="preserve">DES and </w:t>
      </w:r>
      <w:proofErr w:type="spellStart"/>
      <w:r w:rsidRPr="00615DDE">
        <w:rPr>
          <w:rFonts w:ascii="Times New Roman" w:hAnsi="Times New Roman" w:cs="Times New Roman"/>
        </w:rPr>
        <w:t>analyze</w:t>
      </w:r>
      <w:proofErr w:type="spellEnd"/>
      <w:r w:rsidRPr="00615DDE">
        <w:rPr>
          <w:rFonts w:ascii="Times New Roman" w:hAnsi="Times New Roman" w:cs="Times New Roman"/>
        </w:rPr>
        <w:t xml:space="preserve"> the security advantages of 3-DES.</w:t>
      </w:r>
    </w:p>
    <w:p w14:paraId="5190AF21" w14:textId="77777777" w:rsidR="00615DDE" w:rsidRDefault="00615DDE">
      <w:pPr>
        <w:rPr>
          <w:rFonts w:ascii="Times New Roman" w:hAnsi="Times New Roman" w:cs="Times New Roman"/>
        </w:rPr>
      </w:pPr>
    </w:p>
    <w:p w14:paraId="2E0D0BCF" w14:textId="6B348873" w:rsidR="00615DDE" w:rsidRDefault="00840471">
      <w:pPr>
        <w:rPr>
          <w:rFonts w:ascii="Times New Roman" w:hAnsi="Times New Roman" w:cs="Times New Roman"/>
        </w:rPr>
      </w:pPr>
      <w:r w:rsidRPr="00615DDE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783D7A5" wp14:editId="45507A95">
            <wp:simplePos x="0" y="0"/>
            <wp:positionH relativeFrom="page">
              <wp:posOffset>1463040</wp:posOffset>
            </wp:positionH>
            <wp:positionV relativeFrom="paragraph">
              <wp:posOffset>285115</wp:posOffset>
            </wp:positionV>
            <wp:extent cx="4785360" cy="4472940"/>
            <wp:effectExtent l="0" t="0" r="0" b="3810"/>
            <wp:wrapTopAndBottom/>
            <wp:docPr id="1782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4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DDE">
        <w:rPr>
          <w:rFonts w:ascii="Times New Roman" w:hAnsi="Times New Roman" w:cs="Times New Roman"/>
        </w:rPr>
        <w:t>PROGRAM:</w:t>
      </w:r>
    </w:p>
    <w:p w14:paraId="6E9ACD54" w14:textId="77777777" w:rsidR="00615DDE" w:rsidRDefault="00615DDE">
      <w:pPr>
        <w:rPr>
          <w:rFonts w:ascii="Times New Roman" w:hAnsi="Times New Roman" w:cs="Times New Roman"/>
        </w:rPr>
      </w:pPr>
    </w:p>
    <w:p w14:paraId="3861BFFC" w14:textId="5963A46E" w:rsidR="00615DDE" w:rsidRDefault="00840471">
      <w:pPr>
        <w:rPr>
          <w:rFonts w:ascii="Times New Roman" w:hAnsi="Times New Roman" w:cs="Times New Roman"/>
        </w:rPr>
      </w:pPr>
      <w:r w:rsidRPr="00615DDE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27557A2" wp14:editId="3B840407">
            <wp:simplePos x="0" y="0"/>
            <wp:positionH relativeFrom="column">
              <wp:posOffset>571500</wp:posOffset>
            </wp:positionH>
            <wp:positionV relativeFrom="paragraph">
              <wp:posOffset>312420</wp:posOffset>
            </wp:positionV>
            <wp:extent cx="3528060" cy="2217420"/>
            <wp:effectExtent l="0" t="0" r="0" b="0"/>
            <wp:wrapTopAndBottom/>
            <wp:docPr id="12823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5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DDE">
        <w:rPr>
          <w:rFonts w:ascii="Times New Roman" w:hAnsi="Times New Roman" w:cs="Times New Roman"/>
        </w:rPr>
        <w:t>OUTPUT:</w:t>
      </w:r>
    </w:p>
    <w:sectPr w:rsidR="00615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88"/>
    <w:rsid w:val="00102888"/>
    <w:rsid w:val="005C1606"/>
    <w:rsid w:val="00615DDE"/>
    <w:rsid w:val="0084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2389"/>
  <w15:chartTrackingRefBased/>
  <w15:docId w15:val="{ACE3E92D-6F7C-402C-B0A9-3DC3787E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5AA26-730E-47B0-8D0F-C0458EEE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2026-08-08T04:52:00Z</dcterms:created>
  <dcterms:modified xsi:type="dcterms:W3CDTF">2026-08-08T05:13:00Z</dcterms:modified>
</cp:coreProperties>
</file>