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46A4" w14:textId="2FF057F1" w:rsidR="0000756B" w:rsidRPr="0000756B" w:rsidRDefault="0000756B">
      <w:pPr>
        <w:rPr>
          <w:rFonts w:ascii="Times New Roman" w:hAnsi="Times New Roman" w:cs="Times New Roman"/>
          <w:b/>
          <w:bCs/>
          <w:lang w:val="en-US"/>
        </w:rPr>
      </w:pPr>
      <w:r w:rsidRPr="0000756B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42A6A37F" wp14:editId="326A765E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731510" cy="3679190"/>
            <wp:effectExtent l="0" t="0" r="2540" b="0"/>
            <wp:wrapTopAndBottom/>
            <wp:docPr id="2198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77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756B">
        <w:rPr>
          <w:rFonts w:ascii="Times New Roman" w:hAnsi="Times New Roman" w:cs="Times New Roman"/>
          <w:b/>
          <w:bCs/>
          <w:lang w:val="en-US"/>
        </w:rPr>
        <w:t>Experiment 6:</w:t>
      </w:r>
    </w:p>
    <w:p w14:paraId="7ADF8963" w14:textId="03DFF0AA" w:rsidR="0000756B" w:rsidRPr="0000756B" w:rsidRDefault="0000756B">
      <w:pPr>
        <w:rPr>
          <w:rFonts w:ascii="Times New Roman" w:hAnsi="Times New Roman" w:cs="Times New Roman"/>
          <w:lang w:val="en-US"/>
        </w:rPr>
      </w:pPr>
    </w:p>
    <w:p w14:paraId="2B529E48" w14:textId="260B4868" w:rsidR="0000756B" w:rsidRPr="0000756B" w:rsidRDefault="0000756B">
      <w:pPr>
        <w:rPr>
          <w:rFonts w:ascii="Times New Roman" w:hAnsi="Times New Roman" w:cs="Times New Roman"/>
          <w:b/>
          <w:bCs/>
          <w:lang w:val="en-US"/>
        </w:rPr>
      </w:pPr>
      <w:r w:rsidRPr="0000756B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36CB7CF6" w14:textId="0A6D8FDD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>#include &lt;</w:t>
      </w:r>
      <w:proofErr w:type="spellStart"/>
      <w:r w:rsidRPr="0000756B">
        <w:rPr>
          <w:rFonts w:ascii="Times New Roman" w:hAnsi="Times New Roman" w:cs="Times New Roman"/>
          <w:lang w:val="en-US"/>
        </w:rPr>
        <w:t>LiquidCrystal.h</w:t>
      </w:r>
      <w:proofErr w:type="spellEnd"/>
      <w:r w:rsidRPr="0000756B">
        <w:rPr>
          <w:rFonts w:ascii="Times New Roman" w:hAnsi="Times New Roman" w:cs="Times New Roman"/>
          <w:lang w:val="en-US"/>
        </w:rPr>
        <w:t>&gt;</w:t>
      </w:r>
    </w:p>
    <w:p w14:paraId="205408CD" w14:textId="61F8374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proofErr w:type="spellStart"/>
      <w:r w:rsidRPr="0000756B">
        <w:rPr>
          <w:rFonts w:ascii="Times New Roman" w:hAnsi="Times New Roman" w:cs="Times New Roman"/>
          <w:lang w:val="en-US"/>
        </w:rPr>
        <w:t>LiquidCrystal</w:t>
      </w:r>
      <w:proofErr w:type="spellEnd"/>
      <w:r w:rsidRPr="0000756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0756B">
        <w:rPr>
          <w:rFonts w:ascii="Times New Roman" w:hAnsi="Times New Roman" w:cs="Times New Roman"/>
          <w:lang w:val="en-US"/>
        </w:rPr>
        <w:t>lcd(</w:t>
      </w:r>
      <w:proofErr w:type="gramEnd"/>
      <w:r w:rsidRPr="0000756B">
        <w:rPr>
          <w:rFonts w:ascii="Times New Roman" w:hAnsi="Times New Roman" w:cs="Times New Roman"/>
          <w:lang w:val="en-US"/>
        </w:rPr>
        <w:t>12, 11, 5, 4, 3, 2);</w:t>
      </w:r>
    </w:p>
    <w:p w14:paraId="52E2610F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0756B">
        <w:rPr>
          <w:rFonts w:ascii="Times New Roman" w:hAnsi="Times New Roman" w:cs="Times New Roman"/>
          <w:lang w:val="en-US"/>
        </w:rPr>
        <w:t>setup(</w:t>
      </w:r>
      <w:proofErr w:type="gramEnd"/>
      <w:r w:rsidRPr="0000756B">
        <w:rPr>
          <w:rFonts w:ascii="Times New Roman" w:hAnsi="Times New Roman" w:cs="Times New Roman"/>
          <w:lang w:val="en-US"/>
        </w:rPr>
        <w:t xml:space="preserve">) </w:t>
      </w:r>
    </w:p>
    <w:p w14:paraId="51B26C51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>{</w:t>
      </w:r>
    </w:p>
    <w:p w14:paraId="44F24088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00756B">
        <w:rPr>
          <w:rFonts w:ascii="Times New Roman" w:hAnsi="Times New Roman" w:cs="Times New Roman"/>
          <w:lang w:val="en-US"/>
        </w:rPr>
        <w:t>lcd.begin</w:t>
      </w:r>
      <w:proofErr w:type="spellEnd"/>
      <w:proofErr w:type="gramEnd"/>
      <w:r w:rsidRPr="0000756B">
        <w:rPr>
          <w:rFonts w:ascii="Times New Roman" w:hAnsi="Times New Roman" w:cs="Times New Roman"/>
          <w:lang w:val="en-US"/>
        </w:rPr>
        <w:t>(16, 2);</w:t>
      </w:r>
    </w:p>
    <w:p w14:paraId="22B4D6A9" w14:textId="0BFF7355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>}</w:t>
      </w:r>
    </w:p>
    <w:p w14:paraId="0E9BDD9A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0756B">
        <w:rPr>
          <w:rFonts w:ascii="Times New Roman" w:hAnsi="Times New Roman" w:cs="Times New Roman"/>
          <w:lang w:val="en-US"/>
        </w:rPr>
        <w:t>loop(</w:t>
      </w:r>
      <w:proofErr w:type="gramEnd"/>
      <w:r w:rsidRPr="0000756B">
        <w:rPr>
          <w:rFonts w:ascii="Times New Roman" w:hAnsi="Times New Roman" w:cs="Times New Roman"/>
          <w:lang w:val="en-US"/>
        </w:rPr>
        <w:t xml:space="preserve">) </w:t>
      </w:r>
    </w:p>
    <w:p w14:paraId="0C910602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>{</w:t>
      </w:r>
    </w:p>
    <w:p w14:paraId="32A042E2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00756B">
        <w:rPr>
          <w:rFonts w:ascii="Times New Roman" w:hAnsi="Times New Roman" w:cs="Times New Roman"/>
          <w:lang w:val="en-US"/>
        </w:rPr>
        <w:t>lcd.clear</w:t>
      </w:r>
      <w:proofErr w:type="spellEnd"/>
      <w:proofErr w:type="gramEnd"/>
      <w:r w:rsidRPr="0000756B">
        <w:rPr>
          <w:rFonts w:ascii="Times New Roman" w:hAnsi="Times New Roman" w:cs="Times New Roman"/>
          <w:lang w:val="en-US"/>
        </w:rPr>
        <w:t>();</w:t>
      </w:r>
    </w:p>
    <w:p w14:paraId="4932AEDE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00756B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00756B">
        <w:rPr>
          <w:rFonts w:ascii="Times New Roman" w:hAnsi="Times New Roman" w:cs="Times New Roman"/>
          <w:lang w:val="en-US"/>
        </w:rPr>
        <w:t>(0,0);</w:t>
      </w:r>
    </w:p>
    <w:p w14:paraId="386B6187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00756B">
        <w:rPr>
          <w:rFonts w:ascii="Times New Roman" w:hAnsi="Times New Roman" w:cs="Times New Roman"/>
          <w:lang w:val="en-US"/>
        </w:rPr>
        <w:t>lcd.print</w:t>
      </w:r>
      <w:proofErr w:type="spellEnd"/>
      <w:r w:rsidRPr="0000756B">
        <w:rPr>
          <w:rFonts w:ascii="Times New Roman" w:hAnsi="Times New Roman" w:cs="Times New Roman"/>
          <w:lang w:val="en-US"/>
        </w:rPr>
        <w:t>("Hello");</w:t>
      </w:r>
    </w:p>
    <w:p w14:paraId="0A893A95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00756B">
        <w:rPr>
          <w:rFonts w:ascii="Times New Roman" w:hAnsi="Times New Roman" w:cs="Times New Roman"/>
          <w:lang w:val="en-US"/>
        </w:rPr>
        <w:t>delay(</w:t>
      </w:r>
      <w:proofErr w:type="gramEnd"/>
      <w:r w:rsidRPr="0000756B">
        <w:rPr>
          <w:rFonts w:ascii="Times New Roman" w:hAnsi="Times New Roman" w:cs="Times New Roman"/>
          <w:lang w:val="en-US"/>
        </w:rPr>
        <w:t>1000);</w:t>
      </w:r>
    </w:p>
    <w:p w14:paraId="4D9924FE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00756B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00756B">
        <w:rPr>
          <w:rFonts w:ascii="Times New Roman" w:hAnsi="Times New Roman" w:cs="Times New Roman"/>
          <w:lang w:val="en-US"/>
        </w:rPr>
        <w:t>(0,1);</w:t>
      </w:r>
    </w:p>
    <w:p w14:paraId="072D0D54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00756B">
        <w:rPr>
          <w:rFonts w:ascii="Times New Roman" w:hAnsi="Times New Roman" w:cs="Times New Roman"/>
          <w:lang w:val="en-US"/>
        </w:rPr>
        <w:t>lcd.</w:t>
      </w:r>
      <w:proofErr w:type="gramStart"/>
      <w:r w:rsidRPr="0000756B">
        <w:rPr>
          <w:rFonts w:ascii="Times New Roman" w:hAnsi="Times New Roman" w:cs="Times New Roman"/>
          <w:lang w:val="en-US"/>
        </w:rPr>
        <w:t>print</w:t>
      </w:r>
      <w:proofErr w:type="spellEnd"/>
      <w:r w:rsidRPr="0000756B">
        <w:rPr>
          <w:rFonts w:ascii="Times New Roman" w:hAnsi="Times New Roman" w:cs="Times New Roman"/>
          <w:lang w:val="en-US"/>
        </w:rPr>
        <w:t>(</w:t>
      </w:r>
      <w:proofErr w:type="gramEnd"/>
      <w:r w:rsidRPr="0000756B">
        <w:rPr>
          <w:rFonts w:ascii="Times New Roman" w:hAnsi="Times New Roman" w:cs="Times New Roman"/>
          <w:lang w:val="en-US"/>
        </w:rPr>
        <w:t>"CS01 here!");</w:t>
      </w:r>
    </w:p>
    <w:p w14:paraId="6664F5F4" w14:textId="77777777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gramStart"/>
      <w:r w:rsidRPr="0000756B">
        <w:rPr>
          <w:rFonts w:ascii="Times New Roman" w:hAnsi="Times New Roman" w:cs="Times New Roman"/>
          <w:lang w:val="en-US"/>
        </w:rPr>
        <w:t>delay(</w:t>
      </w:r>
      <w:proofErr w:type="gramEnd"/>
      <w:r w:rsidRPr="0000756B">
        <w:rPr>
          <w:rFonts w:ascii="Times New Roman" w:hAnsi="Times New Roman" w:cs="Times New Roman"/>
          <w:lang w:val="en-US"/>
        </w:rPr>
        <w:t>1000);</w:t>
      </w:r>
    </w:p>
    <w:p w14:paraId="13C9308C" w14:textId="4A3C7273" w:rsidR="0000756B" w:rsidRPr="0000756B" w:rsidRDefault="0000756B" w:rsidP="0000756B">
      <w:pPr>
        <w:rPr>
          <w:rFonts w:ascii="Times New Roman" w:hAnsi="Times New Roman" w:cs="Times New Roman"/>
          <w:lang w:val="en-US"/>
        </w:rPr>
      </w:pPr>
      <w:r w:rsidRPr="0000756B">
        <w:rPr>
          <w:rFonts w:ascii="Times New Roman" w:hAnsi="Times New Roman" w:cs="Times New Roman"/>
          <w:lang w:val="en-US"/>
        </w:rPr>
        <w:t>}</w:t>
      </w:r>
    </w:p>
    <w:p w14:paraId="6DA29472" w14:textId="3E03B981" w:rsidR="0000756B" w:rsidRPr="0000756B" w:rsidRDefault="0000756B">
      <w:pPr>
        <w:rPr>
          <w:rFonts w:ascii="Times New Roman" w:hAnsi="Times New Roman" w:cs="Times New Roman"/>
          <w:lang w:val="en-US"/>
        </w:rPr>
      </w:pPr>
    </w:p>
    <w:sectPr w:rsidR="0000756B" w:rsidRPr="00007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6B"/>
    <w:rsid w:val="0000756B"/>
    <w:rsid w:val="00EC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97E5"/>
  <w15:chartTrackingRefBased/>
  <w15:docId w15:val="{58059BB6-5D7E-43E9-B552-BED8E9D7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2026-07-31T04:21:00Z</dcterms:created>
  <dcterms:modified xsi:type="dcterms:W3CDTF">2026-07-31T04:22:00Z</dcterms:modified>
</cp:coreProperties>
</file>