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个人简历</w:t>
      </w:r>
    </w:p>
    <w:p>
      <w:pPr>
        <w:jc w:val="both"/>
        <w:rPr>
          <w:rFonts w:hint="eastAsia"/>
          <w:b/>
          <w:bCs/>
          <w:sz w:val="22"/>
          <w:szCs w:val="28"/>
          <w:lang w:val="en-US" w:eastAsia="zh-CN"/>
        </w:rPr>
      </w:pPr>
      <w:r>
        <w:rPr>
          <w:rFonts w:hint="eastAsia" w:ascii="微软雅黑" w:hAnsi="微软雅黑" w:eastAsia="微软雅黑" w:cs="微软雅黑"/>
          <w:b/>
          <w:bCs/>
          <w:sz w:val="24"/>
          <w:szCs w:val="32"/>
          <w:shd w:val="clear" w:fill="BDD6EE" w:themeFill="accent1" w:themeFillTint="66"/>
          <w:lang w:val="en-US" w:eastAsia="zh-CN"/>
        </w:rPr>
        <w:t>个人信息</w:t>
      </w:r>
      <w:r>
        <w:rPr>
          <w:rFonts w:hint="eastAsia"/>
          <w:b/>
          <w:bCs/>
          <w:sz w:val="24"/>
          <w:szCs w:val="32"/>
          <w:shd w:val="clear" w:fill="BDD6EE" w:themeFill="accent1" w:themeFillTint="66"/>
          <w:lang w:val="en-US" w:eastAsia="zh-CN"/>
        </w:rPr>
        <w:t xml:space="preserve">                                                                </w:t>
      </w:r>
    </w:p>
    <w:p>
      <w:pPr>
        <w:rPr>
          <w:rFonts w:hint="eastAsia"/>
          <w:b w:val="0"/>
          <w:bCs w:val="0"/>
          <w:sz w:val="22"/>
          <w:szCs w:val="28"/>
          <w:lang w:val="en-US" w:eastAsia="zh-CN"/>
        </w:rPr>
      </w:pPr>
      <w:r>
        <w:rPr>
          <w:rFonts w:hint="eastAsia"/>
          <w:b w:val="0"/>
          <w:bCs w:val="0"/>
          <w:sz w:val="22"/>
          <w:szCs w:val="28"/>
          <w:lang w:val="en-US" w:eastAsia="zh-CN"/>
        </w:rPr>
        <w:t xml:space="preserve">姓    名 ：黄巍                       性    别 ：男                                      </w:t>
      </w:r>
    </w:p>
    <w:p>
      <w:pPr>
        <w:rPr>
          <w:rFonts w:hint="eastAsia"/>
          <w:b w:val="0"/>
          <w:bCs w:val="0"/>
          <w:sz w:val="22"/>
          <w:szCs w:val="28"/>
          <w:lang w:val="en-US" w:eastAsia="zh-CN"/>
        </w:rPr>
      </w:pPr>
      <w:r>
        <w:rPr>
          <w:rFonts w:hint="eastAsia"/>
          <w:b w:val="0"/>
          <w:bCs w:val="0"/>
          <w:sz w:val="22"/>
          <w:szCs w:val="28"/>
          <w:lang w:val="en-US" w:eastAsia="zh-CN"/>
        </w:rPr>
        <w:t xml:space="preserve">民    族 ：汉                         年    龄 ：26 </w:t>
      </w:r>
    </w:p>
    <w:p>
      <w:pPr>
        <w:rPr>
          <w:rFonts w:hint="eastAsia"/>
          <w:b w:val="0"/>
          <w:bCs w:val="0"/>
          <w:sz w:val="22"/>
          <w:szCs w:val="28"/>
          <w:lang w:val="en-US" w:eastAsia="zh-CN"/>
        </w:rPr>
      </w:pPr>
      <w:r>
        <w:rPr>
          <w:rFonts w:hint="eastAsia"/>
          <w:b w:val="0"/>
          <w:bCs w:val="0"/>
          <w:sz w:val="22"/>
          <w:szCs w:val="28"/>
          <w:lang w:val="en-US" w:eastAsia="zh-CN"/>
        </w:rPr>
        <w:t>籍    贯 ：山东省                     学    历 ：本科</w:t>
      </w:r>
    </w:p>
    <w:p>
      <w:pPr>
        <w:rPr>
          <w:rFonts w:hint="eastAsia"/>
          <w:b w:val="0"/>
          <w:bCs w:val="0"/>
          <w:sz w:val="22"/>
          <w:szCs w:val="28"/>
          <w:lang w:val="en-US" w:eastAsia="zh-CN"/>
        </w:rPr>
      </w:pPr>
      <w:r>
        <w:rPr>
          <w:rFonts w:hint="eastAsia"/>
          <w:b w:val="0"/>
          <w:bCs w:val="0"/>
          <w:sz w:val="22"/>
          <w:szCs w:val="28"/>
          <w:lang w:val="en-US" w:eastAsia="zh-CN"/>
        </w:rPr>
        <w:t>联系方式 ：150 - 5400 - 2439             邮    箱 ：</w:t>
      </w:r>
      <w:r>
        <w:rPr>
          <w:rFonts w:hint="eastAsia"/>
          <w:b w:val="0"/>
          <w:bCs w:val="0"/>
          <w:sz w:val="22"/>
          <w:szCs w:val="28"/>
          <w:lang w:val="en-US" w:eastAsia="zh-CN"/>
        </w:rPr>
        <w:fldChar w:fldCharType="begin"/>
      </w:r>
      <w:r>
        <w:rPr>
          <w:rFonts w:hint="eastAsia"/>
          <w:b w:val="0"/>
          <w:bCs w:val="0"/>
          <w:sz w:val="22"/>
          <w:szCs w:val="28"/>
          <w:lang w:val="en-US" w:eastAsia="zh-CN"/>
        </w:rPr>
        <w:instrText xml:space="preserve"> HYPERLINK "mailto:15054002439@163.com" </w:instrText>
      </w:r>
      <w:r>
        <w:rPr>
          <w:rFonts w:hint="eastAsia"/>
          <w:b w:val="0"/>
          <w:bCs w:val="0"/>
          <w:sz w:val="22"/>
          <w:szCs w:val="28"/>
          <w:lang w:val="en-US" w:eastAsia="zh-CN"/>
        </w:rPr>
        <w:fldChar w:fldCharType="separate"/>
      </w:r>
      <w:r>
        <w:rPr>
          <w:rFonts w:hint="eastAsia"/>
          <w:b w:val="0"/>
          <w:bCs w:val="0"/>
          <w:sz w:val="22"/>
          <w:szCs w:val="28"/>
          <w:lang w:val="en-US" w:eastAsia="zh-CN"/>
        </w:rPr>
        <w:t>15054002439@163.com</w:t>
      </w:r>
      <w:r>
        <w:rPr>
          <w:rFonts w:hint="eastAsia"/>
          <w:b w:val="0"/>
          <w:bCs w:val="0"/>
          <w:sz w:val="22"/>
          <w:szCs w:val="28"/>
          <w:lang w:val="en-US" w:eastAsia="zh-CN"/>
        </w:rPr>
        <w:fldChar w:fldCharType="end"/>
      </w: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求职意向</w:t>
      </w:r>
      <w:r>
        <w:rPr>
          <w:rFonts w:hint="eastAsia"/>
          <w:b/>
          <w:bCs/>
          <w:sz w:val="24"/>
          <w:szCs w:val="32"/>
          <w:shd w:val="clear" w:fill="BDD6EE" w:themeFill="accent1" w:themeFillTint="66"/>
          <w:lang w:val="en-US" w:eastAsia="zh-CN"/>
        </w:rPr>
        <w:t xml:space="preserve">                                                                </w:t>
      </w:r>
    </w:p>
    <w:tbl>
      <w:tblPr>
        <w:tblStyle w:val="3"/>
        <w:tblW w:w="863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756"/>
        <w:gridCol w:w="1230"/>
        <w:gridCol w:w="1220"/>
        <w:gridCol w:w="132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目标职位：</w:t>
            </w:r>
          </w:p>
        </w:tc>
        <w:tc>
          <w:tcPr>
            <w:tcW w:w="1756"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测试工程师</w:t>
            </w:r>
          </w:p>
        </w:tc>
        <w:tc>
          <w:tcPr>
            <w:tcW w:w="123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期望薪资：</w:t>
            </w:r>
          </w:p>
        </w:tc>
        <w:tc>
          <w:tcPr>
            <w:tcW w:w="122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面议</w:t>
            </w:r>
          </w:p>
        </w:tc>
        <w:tc>
          <w:tcPr>
            <w:tcW w:w="132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目前状态：</w:t>
            </w:r>
          </w:p>
        </w:tc>
        <w:tc>
          <w:tcPr>
            <w:tcW w:w="1780" w:type="dxa"/>
          </w:tcPr>
          <w:p>
            <w:pPr>
              <w:rPr>
                <w:rFonts w:hint="eastAsia"/>
                <w:b/>
                <w:bCs/>
                <w:sz w:val="24"/>
                <w:szCs w:val="32"/>
                <w:shd w:val="clear" w:fill="BDD6EE" w:themeFill="accent1" w:themeFillTint="66"/>
                <w:vertAlign w:val="baseline"/>
                <w:lang w:val="en-US" w:eastAsia="zh-CN"/>
              </w:rPr>
            </w:pPr>
            <w:r>
              <w:rPr>
                <w:rFonts w:hint="eastAsia"/>
                <w:b w:val="0"/>
                <w:bCs w:val="0"/>
                <w:sz w:val="22"/>
                <w:szCs w:val="28"/>
                <w:lang w:val="en-US" w:eastAsia="zh-CN"/>
              </w:rPr>
              <w:t>离职可立即上岗</w:t>
            </w:r>
          </w:p>
        </w:tc>
      </w:tr>
    </w:tbl>
    <w:p>
      <w:pPr>
        <w:rPr>
          <w:rFonts w:hint="eastAsia"/>
          <w:b w:val="0"/>
          <w:bCs w:val="0"/>
          <w:sz w:val="22"/>
          <w:szCs w:val="28"/>
          <w:lang w:val="en-US" w:eastAsia="zh-CN"/>
        </w:rPr>
      </w:pP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教育经历</w:t>
      </w:r>
      <w:r>
        <w:rPr>
          <w:rFonts w:hint="eastAsia"/>
          <w:b/>
          <w:bCs/>
          <w:sz w:val="24"/>
          <w:szCs w:val="32"/>
          <w:shd w:val="clear" w:fill="BDD6EE" w:themeFill="accent1" w:themeFillTint="66"/>
          <w:lang w:val="en-US" w:eastAsia="zh-CN"/>
        </w:rPr>
        <w:t xml:space="preserve">                                                                </w:t>
      </w:r>
    </w:p>
    <w:tbl>
      <w:tblPr>
        <w:tblStyle w:val="3"/>
        <w:tblW w:w="8600"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4"/>
        <w:gridCol w:w="2192"/>
        <w:gridCol w:w="2192"/>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2064" w:type="dxa"/>
          </w:tcPr>
          <w:p>
            <w:pPr>
              <w:rPr>
                <w:rFonts w:hint="eastAsia"/>
                <w:b/>
                <w:bCs/>
                <w:sz w:val="21"/>
                <w:szCs w:val="24"/>
                <w:shd w:val="clear" w:fill="CFCECE" w:themeFill="background2" w:themeFillShade="E5"/>
                <w:vertAlign w:val="baseline"/>
                <w:lang w:val="en-US" w:eastAsia="zh-CN"/>
              </w:rPr>
            </w:pPr>
            <w:r>
              <w:rPr>
                <w:rFonts w:hint="eastAsia"/>
                <w:b w:val="0"/>
                <w:bCs w:val="0"/>
                <w:sz w:val="21"/>
                <w:szCs w:val="24"/>
                <w:shd w:val="clear" w:fill="FFFFFF" w:themeFill="background1"/>
                <w:vertAlign w:val="baseline"/>
                <w:lang w:val="en-US" w:eastAsia="zh-CN"/>
              </w:rPr>
              <w:t>2011.09 - 2015.07</w:t>
            </w:r>
          </w:p>
        </w:tc>
        <w:tc>
          <w:tcPr>
            <w:tcW w:w="2192" w:type="dxa"/>
          </w:tcPr>
          <w:p>
            <w:pPr>
              <w:ind w:firstLine="420" w:firstLineChars="200"/>
              <w:rPr>
                <w:rFonts w:hint="eastAsia"/>
                <w:b/>
                <w:bCs/>
                <w:sz w:val="28"/>
                <w:szCs w:val="36"/>
                <w:shd w:val="clear" w:fill="CFCECE" w:themeFill="background2" w:themeFillShade="E5"/>
                <w:vertAlign w:val="baseline"/>
                <w:lang w:val="en-US" w:eastAsia="zh-CN"/>
              </w:rPr>
            </w:pPr>
            <w:r>
              <w:rPr>
                <w:rFonts w:hint="eastAsia"/>
                <w:lang w:val="en-US" w:eastAsia="zh-CN"/>
              </w:rPr>
              <w:t>山东英才学院</w:t>
            </w:r>
          </w:p>
        </w:tc>
        <w:tc>
          <w:tcPr>
            <w:tcW w:w="2192" w:type="dxa"/>
          </w:tcPr>
          <w:p>
            <w:pPr>
              <w:ind w:firstLine="210" w:firstLineChars="100"/>
              <w:rPr>
                <w:rFonts w:hint="eastAsia"/>
                <w:b/>
                <w:bCs/>
                <w:sz w:val="28"/>
                <w:szCs w:val="36"/>
                <w:shd w:val="clear" w:fill="CFCECE" w:themeFill="background2" w:themeFillShade="E5"/>
                <w:vertAlign w:val="baseline"/>
                <w:lang w:val="en-US" w:eastAsia="zh-CN"/>
              </w:rPr>
            </w:pPr>
            <w:r>
              <w:rPr>
                <w:rFonts w:hint="eastAsia"/>
                <w:lang w:val="en-US" w:eastAsia="zh-CN"/>
              </w:rPr>
              <w:t>计算机科学与技术</w:t>
            </w:r>
          </w:p>
        </w:tc>
        <w:tc>
          <w:tcPr>
            <w:tcW w:w="2152" w:type="dxa"/>
          </w:tcPr>
          <w:p>
            <w:pPr>
              <w:ind w:firstLine="630" w:firstLineChars="300"/>
              <w:rPr>
                <w:rFonts w:hint="eastAsia"/>
                <w:b/>
                <w:bCs/>
                <w:sz w:val="28"/>
                <w:szCs w:val="36"/>
                <w:shd w:val="clear" w:fill="CFCECE" w:themeFill="background2" w:themeFillShade="E5"/>
                <w:vertAlign w:val="baseline"/>
                <w:lang w:val="en-US" w:eastAsia="zh-CN"/>
              </w:rPr>
            </w:pPr>
            <w:r>
              <w:rPr>
                <w:rFonts w:hint="eastAsia"/>
                <w:lang w:val="en-US" w:eastAsia="zh-CN"/>
              </w:rPr>
              <w:t>本科</w:t>
            </w:r>
          </w:p>
        </w:tc>
      </w:tr>
    </w:tbl>
    <w:p>
      <w:pPr>
        <w:rPr>
          <w:rFonts w:hint="eastAsia"/>
          <w:b/>
          <w:bCs/>
          <w:sz w:val="24"/>
          <w:szCs w:val="32"/>
          <w:shd w:val="clear" w:fill="BDD6EE" w:themeFill="accent1" w:themeFillTint="66"/>
          <w:lang w:val="en-US" w:eastAsia="zh-CN"/>
        </w:rPr>
      </w:pP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工作经历</w:t>
      </w:r>
      <w:r>
        <w:rPr>
          <w:rFonts w:hint="eastAsia"/>
          <w:b/>
          <w:bCs/>
          <w:sz w:val="24"/>
          <w:szCs w:val="32"/>
          <w:shd w:val="clear" w:fill="BDD6EE" w:themeFill="accent1" w:themeFillTint="66"/>
          <w:lang w:val="en-US" w:eastAsia="zh-CN"/>
        </w:rPr>
        <w:t xml:space="preserve">                                                                </w:t>
      </w:r>
    </w:p>
    <w:tbl>
      <w:tblPr>
        <w:tblStyle w:val="3"/>
        <w:tblW w:w="860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0"/>
        <w:gridCol w:w="3590"/>
        <w:gridCol w:w="2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350" w:type="dxa"/>
          </w:tcPr>
          <w:p>
            <w:pPr>
              <w:widowControl w:val="0"/>
              <w:numPr>
                <w:ilvl w:val="0"/>
                <w:numId w:val="0"/>
              </w:numPr>
              <w:ind w:leftChars="0"/>
              <w:jc w:val="both"/>
              <w:rPr>
                <w:rFonts w:hint="eastAsia"/>
                <w:lang w:val="en-US" w:eastAsia="zh-CN"/>
              </w:rPr>
            </w:pPr>
            <w:r>
              <w:rPr>
                <w:rFonts w:hint="eastAsia"/>
                <w:lang w:val="en-US" w:eastAsia="zh-CN"/>
              </w:rPr>
              <w:t>2017.02- 至今</w:t>
            </w:r>
          </w:p>
        </w:tc>
        <w:tc>
          <w:tcPr>
            <w:tcW w:w="3590" w:type="dxa"/>
          </w:tcPr>
          <w:p>
            <w:pPr>
              <w:widowControl w:val="0"/>
              <w:numPr>
                <w:ilvl w:val="0"/>
                <w:numId w:val="0"/>
              </w:numPr>
              <w:ind w:leftChars="0"/>
              <w:jc w:val="both"/>
              <w:rPr>
                <w:rFonts w:hint="eastAsia"/>
                <w:lang w:val="en-US" w:eastAsia="zh-CN"/>
              </w:rPr>
            </w:pPr>
            <w:r>
              <w:rPr>
                <w:rFonts w:hint="eastAsia"/>
                <w:lang w:val="en-US" w:eastAsia="zh-CN"/>
              </w:rPr>
              <w:t>北京泰克内斯科技有限公司</w:t>
            </w:r>
          </w:p>
        </w:tc>
        <w:tc>
          <w:tcPr>
            <w:tcW w:w="2665" w:type="dxa"/>
          </w:tcPr>
          <w:p>
            <w:pPr>
              <w:widowControl w:val="0"/>
              <w:numPr>
                <w:ilvl w:val="0"/>
                <w:numId w:val="0"/>
              </w:numPr>
              <w:jc w:val="both"/>
              <w:rPr>
                <w:rFonts w:hint="eastAsia"/>
                <w:lang w:val="en-US" w:eastAsia="zh-CN"/>
              </w:rPr>
            </w:pPr>
            <w:r>
              <w:rPr>
                <w:rFonts w:hint="eastAsia"/>
                <w:lang w:val="en-US" w:eastAsia="zh-CN"/>
              </w:rPr>
              <w:t>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2350" w:type="dxa"/>
          </w:tcPr>
          <w:p>
            <w:pPr>
              <w:widowControl w:val="0"/>
              <w:numPr>
                <w:ilvl w:val="0"/>
                <w:numId w:val="0"/>
              </w:numPr>
              <w:ind w:leftChars="0"/>
              <w:jc w:val="both"/>
              <w:rPr>
                <w:rFonts w:hint="eastAsia"/>
                <w:lang w:val="en-US" w:eastAsia="zh-CN"/>
              </w:rPr>
            </w:pPr>
            <w:r>
              <w:rPr>
                <w:rFonts w:hint="eastAsia"/>
                <w:lang w:val="en-US" w:eastAsia="zh-CN"/>
              </w:rPr>
              <w:t>2015.08 - 2017.01</w:t>
            </w:r>
          </w:p>
        </w:tc>
        <w:tc>
          <w:tcPr>
            <w:tcW w:w="3590" w:type="dxa"/>
          </w:tcPr>
          <w:p>
            <w:pPr>
              <w:widowControl w:val="0"/>
              <w:numPr>
                <w:ilvl w:val="0"/>
                <w:numId w:val="0"/>
              </w:numPr>
              <w:ind w:leftChars="0"/>
              <w:jc w:val="both"/>
              <w:rPr>
                <w:rFonts w:hint="eastAsia"/>
                <w:lang w:val="en-US" w:eastAsia="zh-CN"/>
              </w:rPr>
            </w:pPr>
            <w:r>
              <w:rPr>
                <w:rFonts w:hint="eastAsia"/>
                <w:lang w:val="en-US" w:eastAsia="zh-CN"/>
              </w:rPr>
              <w:t>铭迅软件有限公司</w:t>
            </w:r>
          </w:p>
        </w:tc>
        <w:tc>
          <w:tcPr>
            <w:tcW w:w="2665" w:type="dxa"/>
          </w:tcPr>
          <w:p>
            <w:pPr>
              <w:widowControl w:val="0"/>
              <w:numPr>
                <w:ilvl w:val="0"/>
                <w:numId w:val="0"/>
              </w:numPr>
              <w:jc w:val="both"/>
              <w:rPr>
                <w:rFonts w:hint="eastAsia"/>
                <w:lang w:val="en-US" w:eastAsia="zh-CN"/>
              </w:rPr>
            </w:pPr>
            <w:r>
              <w:rPr>
                <w:rFonts w:hint="eastAsia"/>
                <w:lang w:val="en-US" w:eastAsia="zh-CN"/>
              </w:rPr>
              <w:t>测试工程师</w:t>
            </w:r>
          </w:p>
        </w:tc>
      </w:tr>
    </w:tbl>
    <w:p>
      <w:pPr>
        <w:numPr>
          <w:ilvl w:val="0"/>
          <w:numId w:val="0"/>
        </w:numPr>
        <w:rPr>
          <w:rFonts w:hint="eastAsia" w:ascii="宋体" w:hAnsi="宋体" w:cs="宋体"/>
          <w:kern w:val="1"/>
          <w:szCs w:val="21"/>
          <w:lang w:val="en-US" w:eastAsia="zh-CN"/>
        </w:rPr>
      </w:pPr>
    </w:p>
    <w:p>
      <w:pPr>
        <w:widowControl w:val="0"/>
        <w:numPr>
          <w:ilvl w:val="0"/>
          <w:numId w:val="0"/>
        </w:numPr>
        <w:ind w:leftChars="0"/>
        <w:jc w:val="both"/>
        <w:rPr>
          <w:rFonts w:hint="eastAsia"/>
          <w:lang w:val="en-US" w:eastAsia="zh-CN"/>
        </w:rPr>
      </w:pPr>
      <w:r>
        <w:rPr>
          <w:rFonts w:hint="eastAsia" w:ascii="微软雅黑" w:hAnsi="微软雅黑" w:eastAsia="微软雅黑" w:cs="微软雅黑"/>
          <w:b/>
          <w:bCs/>
          <w:sz w:val="24"/>
          <w:szCs w:val="32"/>
          <w:shd w:val="clear" w:fill="BDD6EE" w:themeFill="accent1" w:themeFillTint="66"/>
          <w:lang w:val="en-US" w:eastAsia="zh-CN"/>
        </w:rPr>
        <w:t>个人技能</w:t>
      </w:r>
      <w:r>
        <w:rPr>
          <w:rFonts w:hint="eastAsia"/>
          <w:b/>
          <w:bCs/>
          <w:sz w:val="24"/>
          <w:szCs w:val="32"/>
          <w:shd w:val="clear" w:fill="BDD6EE" w:themeFill="accent1" w:themeFillTint="66"/>
          <w:lang w:val="en-US" w:eastAsia="zh-CN"/>
        </w:rPr>
        <w:t xml:space="preserve">                                                                </w:t>
      </w:r>
    </w:p>
    <w:p>
      <w:pPr>
        <w:widowControl w:val="0"/>
        <w:numPr>
          <w:ilvl w:val="0"/>
          <w:numId w:val="1"/>
        </w:numPr>
        <w:jc w:val="both"/>
        <w:rPr>
          <w:rFonts w:hint="eastAsia"/>
          <w:lang w:val="en-US" w:eastAsia="zh-CN"/>
        </w:rPr>
      </w:pPr>
      <w:r>
        <w:rPr>
          <w:rFonts w:hint="eastAsia"/>
          <w:lang w:val="en-US" w:eastAsia="zh-CN"/>
        </w:rPr>
        <w:t>熟练掌握测试流程，根据需求分析业务，编写测试相关文档，进行测试工作并协助项</w:t>
      </w:r>
    </w:p>
    <w:p>
      <w:pPr>
        <w:widowControl w:val="0"/>
        <w:numPr>
          <w:ilvl w:val="0"/>
          <w:numId w:val="0"/>
        </w:numPr>
        <w:ind w:firstLine="420" w:firstLineChars="200"/>
        <w:jc w:val="both"/>
        <w:rPr>
          <w:rFonts w:hint="eastAsia"/>
          <w:lang w:val="en-US" w:eastAsia="zh-CN"/>
        </w:rPr>
      </w:pPr>
      <w:r>
        <w:rPr>
          <w:rFonts w:hint="eastAsia"/>
          <w:lang w:val="en-US" w:eastAsia="zh-CN"/>
        </w:rPr>
        <w:t>组验收项目或上线；</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熟练使用业务分析图绘制工具Xmind。通过Xmind分析业务并编写各个功能的测点；</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熟练掌握测试用例文档编写，根据业务分析中的测点编写测试用例，以此保证测试用</w:t>
      </w:r>
    </w:p>
    <w:p>
      <w:pPr>
        <w:widowControl w:val="0"/>
        <w:numPr>
          <w:ilvl w:val="0"/>
          <w:numId w:val="0"/>
        </w:numPr>
        <w:ind w:leftChars="0" w:firstLine="420" w:firstLineChars="200"/>
        <w:jc w:val="both"/>
        <w:rPr>
          <w:rFonts w:hint="eastAsia"/>
          <w:lang w:val="en-US" w:eastAsia="zh-CN"/>
        </w:rPr>
      </w:pPr>
      <w:r>
        <w:rPr>
          <w:rFonts w:hint="eastAsia"/>
          <w:lang w:val="en-US" w:eastAsia="zh-CN"/>
        </w:rPr>
        <w:t>例的覆盖率和正确性；</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 黑盒测试、白盒测试、灰盒测试、回归测试；</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熟练使用接口测试工具postman接口测试；</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熟练使用脚本录制工具badboy，通过badboy对自动化测试与性能测试的脚本代码进</w:t>
      </w:r>
    </w:p>
    <w:p>
      <w:pPr>
        <w:widowControl w:val="0"/>
        <w:numPr>
          <w:ilvl w:val="0"/>
          <w:numId w:val="0"/>
        </w:numPr>
        <w:ind w:leftChars="0" w:firstLine="420" w:firstLineChars="200"/>
        <w:jc w:val="both"/>
        <w:rPr>
          <w:rFonts w:hint="eastAsia"/>
          <w:lang w:val="en-US" w:eastAsia="zh-CN"/>
        </w:rPr>
      </w:pPr>
      <w:r>
        <w:rPr>
          <w:rFonts w:hint="eastAsia"/>
          <w:lang w:val="en-US" w:eastAsia="zh-CN"/>
        </w:rPr>
        <w:t>行录制，并具有脚本代码优化能力；</w:t>
      </w: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熟练使用接口测试工具jmeter接口测试、性能测试，能设置（参数化、集合点、断言、 </w:t>
      </w:r>
    </w:p>
    <w:p>
      <w:pPr>
        <w:widowControl w:val="0"/>
        <w:numPr>
          <w:ilvl w:val="0"/>
          <w:numId w:val="0"/>
        </w:numPr>
        <w:ind w:leftChars="0" w:firstLine="420" w:firstLineChars="200"/>
        <w:jc w:val="both"/>
        <w:rPr>
          <w:rFonts w:hint="eastAsia"/>
          <w:lang w:val="en-US" w:eastAsia="zh-CN"/>
        </w:rPr>
      </w:pPr>
      <w:r>
        <w:rPr>
          <w:rFonts w:hint="eastAsia"/>
          <w:lang w:val="en-US" w:eastAsia="zh-CN"/>
        </w:rPr>
        <w:t>脚本关联等）能通过性能测试图表快速生成性能测试报告给出优化方案，提升软件性能；</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熟练使用性能测试工具loadrunner，通过loadrunner的三大组件对项目的性能进行测</w:t>
      </w:r>
    </w:p>
    <w:p>
      <w:pPr>
        <w:widowControl w:val="0"/>
        <w:numPr>
          <w:ilvl w:val="0"/>
          <w:numId w:val="0"/>
        </w:numPr>
        <w:ind w:leftChars="0" w:firstLine="420" w:firstLineChars="200"/>
        <w:jc w:val="both"/>
        <w:rPr>
          <w:rFonts w:hint="eastAsia"/>
          <w:lang w:val="en-US" w:eastAsia="zh-CN"/>
        </w:rPr>
      </w:pPr>
      <w:r>
        <w:rPr>
          <w:rFonts w:hint="eastAsia"/>
          <w:lang w:val="en-US" w:eastAsia="zh-CN"/>
        </w:rPr>
        <w:t>试并通过组件自动生成性能测试结果，生成性能报告，给出优化方案，提升软件性能；</w:t>
      </w:r>
    </w:p>
    <w:p>
      <w:pPr>
        <w:widowControl w:val="0"/>
        <w:numPr>
          <w:ilvl w:val="0"/>
          <w:numId w:val="1"/>
        </w:numPr>
        <w:ind w:left="0" w:leftChars="0" w:firstLine="0" w:firstLineChars="0"/>
        <w:jc w:val="both"/>
      </w:pPr>
      <w:r>
        <w:rPr>
          <w:rFonts w:hint="eastAsia"/>
          <w:lang w:val="en-US" w:eastAsia="zh-CN"/>
        </w:rPr>
        <w:t>了解</w:t>
      </w:r>
      <w:r>
        <w:rPr>
          <w:rFonts w:hint="eastAsia"/>
        </w:rPr>
        <w:t>Python语言，通过Python对接口进行测试并生成接口测试文档。并通过seleni</w:t>
      </w:r>
      <w:r>
        <w:rPr>
          <w:rFonts w:hint="eastAsia"/>
          <w:lang w:val="en-US" w:eastAsia="zh-CN"/>
        </w:rPr>
        <w:t>um</w:t>
      </w:r>
    </w:p>
    <w:p>
      <w:pPr>
        <w:widowControl w:val="0"/>
        <w:numPr>
          <w:ilvl w:val="0"/>
          <w:numId w:val="0"/>
        </w:numPr>
        <w:ind w:firstLine="630" w:firstLineChars="300"/>
        <w:jc w:val="both"/>
      </w:pPr>
      <w:r>
        <w:rPr>
          <w:rFonts w:hint="eastAsia"/>
        </w:rPr>
        <w:t>进行自动化测试</w:t>
      </w:r>
      <w:r>
        <w:rPr>
          <w:rFonts w:hint="eastAsia"/>
          <w:lang w:eastAsia="zh-CN"/>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熟练掌握关系型数据库Oracle和MySQL，具有常规业务的sql语句的编写与优化能力；</w:t>
      </w:r>
    </w:p>
    <w:p>
      <w:pPr>
        <w:widowControl w:val="0"/>
        <w:numPr>
          <w:ilvl w:val="0"/>
          <w:numId w:val="1"/>
        </w:numPr>
        <w:ind w:left="0" w:leftChars="0" w:firstLine="0" w:firstLineChars="0"/>
        <w:jc w:val="both"/>
        <w:rPr>
          <w:rFonts w:hint="eastAsia"/>
          <w:lang w:val="en-US" w:eastAsia="zh-CN"/>
        </w:rPr>
      </w:pPr>
      <w:r>
        <w:rPr>
          <w:rFonts w:hint="eastAsia"/>
          <w:lang w:val="en-US" w:eastAsia="zh-CN"/>
        </w:rPr>
        <w:t>对前端HTML和Java script源码有一定的读写与优化能力；</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熟练掌握在windows和Linux测试环境搭建：jdk、tomcat；</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熟练在Linux测试环境搭建nginx + tomcat集群用以提升项目性能；</w:t>
      </w:r>
    </w:p>
    <w:p>
      <w:pPr>
        <w:widowControl w:val="0"/>
        <w:numPr>
          <w:ilvl w:val="0"/>
          <w:numId w:val="1"/>
        </w:numPr>
        <w:ind w:left="0" w:leftChars="0" w:firstLine="0" w:firstLineChars="0"/>
        <w:jc w:val="both"/>
        <w:rPr>
          <w:rFonts w:hint="eastAsia"/>
          <w:lang w:val="en-US" w:eastAsia="zh-CN"/>
        </w:rPr>
      </w:pPr>
      <w:r>
        <w:rPr>
          <w:rFonts w:hint="eastAsia"/>
          <w:lang w:val="en-US" w:eastAsia="zh-CN"/>
        </w:rPr>
        <w:t>熟悉Linux操作系统，掌握Linux常用的基本命令；</w:t>
      </w:r>
    </w:p>
    <w:p>
      <w:pPr>
        <w:widowControl w:val="0"/>
        <w:numPr>
          <w:ilvl w:val="0"/>
          <w:numId w:val="1"/>
        </w:numPr>
        <w:ind w:left="0" w:leftChars="0" w:firstLine="0" w:firstLineChars="0"/>
        <w:jc w:val="both"/>
        <w:rPr>
          <w:rFonts w:hint="eastAsia"/>
          <w:lang w:val="en-US" w:eastAsia="zh-CN"/>
        </w:rPr>
      </w:pPr>
      <w:r>
        <w:rPr>
          <w:rFonts w:hint="eastAsia"/>
        </w:rPr>
        <w:t>熟练掌握阿里云服务器的搭建与日常维护。</w:t>
      </w:r>
    </w:p>
    <w:p>
      <w:pPr>
        <w:widowControl w:val="0"/>
        <w:numPr>
          <w:ilvl w:val="0"/>
          <w:numId w:val="1"/>
        </w:numPr>
        <w:ind w:left="0" w:leftChars="0" w:firstLine="0" w:firstLineChars="0"/>
        <w:jc w:val="both"/>
        <w:rPr>
          <w:rFonts w:hint="eastAsia"/>
          <w:lang w:val="en-US" w:eastAsia="zh-CN"/>
        </w:rPr>
      </w:pPr>
      <w:r>
        <w:rPr>
          <w:rFonts w:hint="eastAsia"/>
          <w:lang w:val="en-US" w:eastAsia="zh-CN"/>
        </w:rPr>
        <w:t>熟悉掌握bug管理工具禅道进行bug提交，bug跟踪，bug验证，bug回测，bug关闭；</w:t>
      </w:r>
    </w:p>
    <w:p>
      <w:pPr>
        <w:widowControl w:val="0"/>
        <w:numPr>
          <w:ilvl w:val="0"/>
          <w:numId w:val="1"/>
        </w:numPr>
        <w:ind w:left="0" w:leftChars="0" w:firstLine="0" w:firstLineChars="0"/>
        <w:jc w:val="both"/>
        <w:rPr>
          <w:rFonts w:hint="eastAsia"/>
          <w:lang w:val="en-US" w:eastAsia="zh-CN"/>
        </w:rPr>
      </w:pPr>
      <w:r>
        <w:rPr>
          <w:rFonts w:hint="eastAsia"/>
          <w:lang w:val="en-US" w:eastAsia="zh-CN"/>
        </w:rPr>
        <w:t>熟练使用版本控制器svn、git进行项目的更新下载上传；</w:t>
      </w:r>
    </w:p>
    <w:p>
      <w:pPr>
        <w:widowControl w:val="0"/>
        <w:numPr>
          <w:ilvl w:val="0"/>
          <w:numId w:val="1"/>
        </w:numPr>
        <w:ind w:left="0" w:leftChars="0" w:firstLine="0" w:firstLineChars="0"/>
        <w:jc w:val="both"/>
        <w:rPr>
          <w:rFonts w:hint="eastAsia"/>
          <w:lang w:val="en-US" w:eastAsia="zh-CN"/>
        </w:rPr>
      </w:pPr>
      <w:r>
        <w:rPr>
          <w:rFonts w:hint="eastAsia"/>
        </w:rPr>
        <w:t>熟练使用Fiddler抓包工具，抓取请求的路径及参数信息</w:t>
      </w:r>
      <w:r>
        <w:rPr>
          <w:rFonts w:hint="eastAsia"/>
          <w:lang w:eastAsia="zh-CN"/>
        </w:rPr>
        <w:t>；</w:t>
      </w:r>
    </w:p>
    <w:p>
      <w:pPr>
        <w:widowControl w:val="0"/>
        <w:numPr>
          <w:ilvl w:val="0"/>
          <w:numId w:val="1"/>
        </w:numPr>
        <w:ind w:left="0" w:leftChars="0" w:firstLine="0" w:firstLineChars="0"/>
        <w:jc w:val="both"/>
        <w:rPr>
          <w:rFonts w:hint="eastAsia"/>
          <w:lang w:val="en-US" w:eastAsia="zh-CN"/>
        </w:rPr>
      </w:pPr>
      <w:r>
        <w:rPr>
          <w:rFonts w:hint="eastAsia"/>
        </w:rPr>
        <w:t>熟练掌握软件验收报告，测试报告，用户使用手册等验收文档的编写能力</w:t>
      </w:r>
      <w:r>
        <w:rPr>
          <w:rFonts w:hint="eastAsia"/>
          <w:lang w:eastAsia="zh-CN"/>
        </w:rPr>
        <w:t>。</w:t>
      </w:r>
    </w:p>
    <w:p>
      <w:pPr>
        <w:widowControl w:val="0"/>
        <w:numPr>
          <w:ilvl w:val="0"/>
          <w:numId w:val="0"/>
        </w:numPr>
        <w:jc w:val="both"/>
        <w:rPr>
          <w:rFonts w:hint="eastAsia"/>
          <w:lang w:eastAsia="zh-CN"/>
        </w:rPr>
      </w:pPr>
    </w:p>
    <w:p>
      <w:pPr>
        <w:rPr>
          <w:rFonts w:hint="eastAsia"/>
          <w:b/>
          <w:bCs/>
          <w:sz w:val="24"/>
          <w:szCs w:val="32"/>
          <w:shd w:val="clear" w:fill="BDD6EE" w:themeFill="accent1" w:themeFillTint="66"/>
          <w:lang w:val="en-US" w:eastAsia="zh-CN"/>
        </w:rPr>
      </w:pPr>
      <w:r>
        <w:rPr>
          <w:rFonts w:hint="eastAsia" w:ascii="微软雅黑" w:hAnsi="微软雅黑" w:eastAsia="微软雅黑" w:cs="微软雅黑"/>
          <w:b/>
          <w:bCs/>
          <w:sz w:val="24"/>
          <w:szCs w:val="32"/>
          <w:shd w:val="clear" w:fill="BDD6EE" w:themeFill="accent1" w:themeFillTint="66"/>
          <w:lang w:val="en-US" w:eastAsia="zh-CN"/>
        </w:rPr>
        <w:t>自我评价</w:t>
      </w:r>
      <w:r>
        <w:rPr>
          <w:rFonts w:hint="eastAsia"/>
          <w:b/>
          <w:bCs/>
          <w:sz w:val="24"/>
          <w:szCs w:val="32"/>
          <w:shd w:val="clear" w:fill="BDD6EE" w:themeFill="accent1" w:themeFillTint="66"/>
          <w:lang w:val="en-US" w:eastAsia="zh-CN"/>
        </w:rPr>
        <w:t xml:space="preserve">                                                                </w:t>
      </w:r>
    </w:p>
    <w:p>
      <w:pPr>
        <w:numPr>
          <w:ilvl w:val="0"/>
          <w:numId w:val="0"/>
        </w:numPr>
        <w:ind w:leftChars="0" w:firstLine="420"/>
        <w:rPr>
          <w:rFonts w:hint="eastAsia"/>
          <w:lang w:val="en-US" w:eastAsia="zh-CN"/>
        </w:rPr>
      </w:pPr>
      <w:r>
        <w:rPr>
          <w:rFonts w:hint="eastAsia"/>
          <w:lang w:val="en-US" w:eastAsia="zh-CN"/>
        </w:rPr>
        <w:t>1、本人具有4年工作经验，性格开朗、稳重、个性坚韧，能承受一定程度的加班，勇于创新，沟通能力较强，能够合理安排测试工作。</w:t>
      </w:r>
    </w:p>
    <w:p>
      <w:pPr>
        <w:numPr>
          <w:ilvl w:val="0"/>
          <w:numId w:val="0"/>
        </w:numPr>
        <w:ind w:leftChars="0" w:firstLine="420"/>
        <w:rPr>
          <w:rFonts w:hint="eastAsia"/>
          <w:lang w:val="en-US" w:eastAsia="zh-CN"/>
        </w:rPr>
      </w:pPr>
      <w:r>
        <w:rPr>
          <w:rFonts w:hint="eastAsia"/>
          <w:lang w:val="en-US" w:eastAsia="zh-CN"/>
        </w:rPr>
        <w:t>2、具备较强的学习能力，不断学习新的测试知识和测试框架，并把所学新知识应用到自己的实际测试工作当中思维清晰敏捷，学习能力强，良好的口头和书面表达能力，善于与人沟通，能够承担一定的工作压力，有很强的组织能力和团队协作精神，具有较强的适应能力，纪律性强，适应能力强，逻辑思维能力强，有很强的分析和定位问题的能力。</w:t>
      </w:r>
    </w:p>
    <w:p>
      <w:pPr>
        <w:numPr>
          <w:ilvl w:val="0"/>
          <w:numId w:val="0"/>
        </w:numPr>
        <w:ind w:leftChars="0" w:firstLine="420"/>
        <w:rPr>
          <w:rFonts w:hint="eastAsia"/>
          <w:lang w:val="en-US" w:eastAsia="zh-CN"/>
        </w:rPr>
      </w:pPr>
      <w:r>
        <w:rPr>
          <w:rFonts w:hint="eastAsia"/>
          <w:lang w:val="en-US" w:eastAsia="zh-CN"/>
        </w:rPr>
        <w:t>3、热爱测试工作，可以胜任重复性工作，工作细致认真、积极主动、有耐心、严谨。</w:t>
      </w:r>
    </w:p>
    <w:p>
      <w:pPr>
        <w:numPr>
          <w:ilvl w:val="0"/>
          <w:numId w:val="0"/>
        </w:numPr>
        <w:ind w:leftChars="0" w:firstLine="420"/>
        <w:rPr>
          <w:rFonts w:hint="eastAsia"/>
          <w:lang w:val="en-US" w:eastAsia="zh-CN"/>
        </w:rPr>
      </w:pPr>
    </w:p>
    <w:p>
      <w:pPr>
        <w:rPr>
          <w:rFonts w:hint="eastAsia"/>
          <w:b/>
          <w:bCs/>
          <w:sz w:val="28"/>
          <w:szCs w:val="36"/>
          <w:shd w:val="clear" w:fill="CFCECE" w:themeFill="background2" w:themeFillShade="E5"/>
          <w:lang w:val="en-US" w:eastAsia="zh-CN"/>
        </w:rPr>
      </w:pPr>
      <w:r>
        <w:rPr>
          <w:rFonts w:hint="eastAsia" w:ascii="微软雅黑" w:hAnsi="微软雅黑" w:eastAsia="微软雅黑" w:cs="微软雅黑"/>
          <w:b/>
          <w:bCs/>
          <w:sz w:val="24"/>
          <w:szCs w:val="32"/>
          <w:shd w:val="clear" w:fill="BDD6EE" w:themeFill="accent1" w:themeFillTint="66"/>
          <w:lang w:val="en-US" w:eastAsia="zh-CN"/>
        </w:rPr>
        <w:t>项目介绍</w:t>
      </w:r>
      <w:r>
        <w:rPr>
          <w:rFonts w:hint="eastAsia"/>
          <w:b/>
          <w:bCs/>
          <w:sz w:val="24"/>
          <w:szCs w:val="32"/>
          <w:shd w:val="clear" w:fill="BDD6EE" w:themeFill="accent1" w:themeFillTint="66"/>
          <w:lang w:val="en-US" w:eastAsia="zh-CN"/>
        </w:rPr>
        <w:t xml:space="preserve">                                                                </w:t>
      </w:r>
    </w:p>
    <w:p>
      <w:pPr>
        <w:rPr>
          <w:rFonts w:hint="eastAsia"/>
          <w:b/>
          <w:bCs/>
          <w:sz w:val="24"/>
          <w:szCs w:val="32"/>
          <w:shd w:val="clear" w:fill="BDD6EE" w:themeFill="accent1" w:themeFillTint="66"/>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【项目一】                徒遇游app（2018/08 - 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9" w:hRule="atLeast"/>
        </w:trPr>
        <w:tc>
          <w:tcPr>
            <w:tcW w:w="1384"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25" w:type="dxa"/>
          </w:tcPr>
          <w:p>
            <w:pPr>
              <w:ind w:firstLine="420" w:firstLineChars="200"/>
              <w:rPr>
                <w:rFonts w:hint="eastAsia"/>
                <w:lang w:val="en-US" w:eastAsia="zh-CN"/>
              </w:rPr>
            </w:pPr>
            <w:r>
              <w:rPr>
                <w:rFonts w:hint="eastAsia"/>
                <w:lang w:val="en-US" w:eastAsia="zh-CN"/>
              </w:rPr>
              <w:t>徒遇游一款旅游app软件，徒遇游可以使众多旅行达人在旅途中分享优质原创的美图、视频、音频，展现属于自己的记录方式，记录旅游的点滴。</w:t>
            </w:r>
          </w:p>
          <w:p>
            <w:pPr>
              <w:rPr>
                <w:rFonts w:hint="eastAsia"/>
                <w:lang w:val="en-US" w:eastAsia="zh-CN"/>
              </w:rPr>
            </w:pPr>
            <w:r>
              <w:rPr>
                <w:rFonts w:hint="eastAsia"/>
                <w:lang w:val="en-US" w:eastAsia="zh-CN"/>
              </w:rPr>
              <w:t xml:space="preserve">徒遇游APP为旅行者提供全国热门旅游目的地和新奇小众景点，针对特色美食，当地特色的活动和购物攻略等旅行资讯，该APP既提供来自上万用户的真实点评和图片。旅行者可以随时查看附近的吃喝玩乐目的地，也能轻松购买全国特价机票、酒店、景点门票、一日游、特色活动、当地交通卡、电话卡等旅行产品。主要分为5大模块：首页、攻略、动态、商城、订单、我，为全国各地的驴友提供更快捷方便的选择。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6" w:hRule="atLeast"/>
        </w:trPr>
        <w:tc>
          <w:tcPr>
            <w:tcW w:w="1384"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25" w:type="dxa"/>
          </w:tcPr>
          <w:p>
            <w:pPr>
              <w:widowControl w:val="0"/>
              <w:numPr>
                <w:ilvl w:val="0"/>
                <w:numId w:val="0"/>
              </w:numPr>
              <w:jc w:val="both"/>
              <w:rPr>
                <w:rFonts w:hint="eastAsia"/>
                <w:lang w:val="en-US" w:eastAsia="zh-CN"/>
              </w:rPr>
            </w:pPr>
            <w:r>
              <w:rPr>
                <w:rFonts w:hint="eastAsia"/>
                <w:lang w:val="en-US" w:eastAsia="zh-CN"/>
              </w:rPr>
              <w:t>主要负责：首页、商城、订单模块的测试</w:t>
            </w:r>
          </w:p>
          <w:p>
            <w:pPr>
              <w:numPr>
                <w:ilvl w:val="0"/>
                <w:numId w:val="2"/>
              </w:numPr>
              <w:rPr>
                <w:rFonts w:hint="eastAsia"/>
                <w:lang w:val="en-US" w:eastAsia="zh-CN"/>
              </w:rPr>
            </w:pPr>
            <w:r>
              <w:rPr>
                <w:rFonts w:hint="eastAsia"/>
                <w:lang w:val="en-US" w:eastAsia="zh-CN"/>
              </w:rPr>
              <w:t>前期参与需求评审，根据需求撰写协助测试经理制定测试方案；</w:t>
            </w:r>
          </w:p>
          <w:p>
            <w:pPr>
              <w:numPr>
                <w:ilvl w:val="0"/>
                <w:numId w:val="2"/>
              </w:numPr>
              <w:ind w:left="0" w:leftChars="0" w:firstLine="0" w:firstLineChars="0"/>
              <w:rPr>
                <w:rFonts w:hint="eastAsia"/>
                <w:lang w:val="en-US" w:eastAsia="zh-CN"/>
              </w:rPr>
            </w:pPr>
            <w:r>
              <w:rPr>
                <w:rFonts w:hint="eastAsia"/>
                <w:lang w:val="en-US" w:eastAsia="zh-CN"/>
              </w:rPr>
              <w:t>根据需求文档以及xmind脑图，详细编写用例，保证用例的覆盖率；</w:t>
            </w:r>
          </w:p>
          <w:p>
            <w:pPr>
              <w:numPr>
                <w:ilvl w:val="0"/>
                <w:numId w:val="2"/>
              </w:numPr>
              <w:ind w:left="0" w:leftChars="0" w:firstLine="0" w:firstLineChars="0"/>
              <w:rPr>
                <w:rFonts w:hint="eastAsia"/>
                <w:lang w:val="en-US" w:eastAsia="zh-CN"/>
              </w:rPr>
            </w:pPr>
            <w:r>
              <w:rPr>
                <w:rFonts w:hint="eastAsia"/>
                <w:lang w:val="en-US" w:eastAsia="zh-CN"/>
              </w:rPr>
              <w:t>利用jmeter对商城模块进行接口测试；</w:t>
            </w:r>
            <w:r>
              <w:rPr>
                <w:rFonts w:hint="eastAsia"/>
                <w:lang w:val="en-US" w:eastAsia="zh-CN"/>
              </w:rPr>
              <w:br w:type="textWrapping"/>
            </w:r>
            <w:r>
              <w:rPr>
                <w:rFonts w:hint="eastAsia"/>
                <w:lang w:val="en-US" w:eastAsia="zh-CN"/>
              </w:rPr>
              <w:t>4、执行测试用例对首页、商城模块进行功能测试；</w:t>
            </w:r>
          </w:p>
          <w:p>
            <w:pPr>
              <w:numPr>
                <w:ilvl w:val="0"/>
                <w:numId w:val="0"/>
              </w:numPr>
              <w:ind w:leftChars="0"/>
              <w:rPr>
                <w:rFonts w:hint="eastAsia"/>
                <w:lang w:val="en-US" w:eastAsia="zh-CN"/>
              </w:rPr>
            </w:pPr>
            <w:r>
              <w:rPr>
                <w:rFonts w:hint="eastAsia"/>
                <w:lang w:val="en-US" w:eastAsia="zh-CN"/>
              </w:rPr>
              <w:t>5、将发现的bug指派给开发人员，开发人员修复之后，进行bug回验，关闭；</w:t>
            </w:r>
          </w:p>
          <w:p>
            <w:pPr>
              <w:numPr>
                <w:ilvl w:val="0"/>
                <w:numId w:val="0"/>
              </w:numPr>
              <w:ind w:leftChars="0"/>
              <w:rPr>
                <w:rFonts w:hint="eastAsia"/>
                <w:lang w:val="en-US" w:eastAsia="zh-CN"/>
              </w:rPr>
            </w:pPr>
            <w:r>
              <w:rPr>
                <w:rFonts w:hint="eastAsia"/>
                <w:lang w:val="en-US" w:eastAsia="zh-CN"/>
              </w:rPr>
              <w:t>6、对app进行兼容性测试；</w:t>
            </w:r>
            <w:r>
              <w:rPr>
                <w:rFonts w:hint="eastAsia"/>
                <w:lang w:val="en-US" w:eastAsia="zh-CN"/>
              </w:rPr>
              <w:br w:type="textWrapping"/>
            </w:r>
            <w:r>
              <w:rPr>
                <w:rFonts w:hint="eastAsia"/>
                <w:lang w:val="en-US" w:eastAsia="zh-CN"/>
              </w:rPr>
              <w:t>7、项目上线之后在线上环境做整体的流程功能测试；</w:t>
            </w:r>
          </w:p>
          <w:p>
            <w:pPr>
              <w:numPr>
                <w:ilvl w:val="0"/>
                <w:numId w:val="0"/>
              </w:numPr>
              <w:rPr>
                <w:rFonts w:hint="eastAsia"/>
                <w:lang w:val="en-US" w:eastAsia="zh-CN"/>
              </w:rPr>
            </w:pPr>
          </w:p>
        </w:tc>
      </w:tr>
    </w:tbl>
    <w:p>
      <w:pPr>
        <w:rPr>
          <w:rFonts w:hint="eastAsia"/>
          <w:b/>
          <w:bCs/>
          <w:sz w:val="22"/>
          <w:szCs w:val="28"/>
          <w:lang w:val="en-US" w:eastAsia="zh-CN"/>
        </w:rPr>
      </w:pPr>
    </w:p>
    <w:p>
      <w:pPr>
        <w:rPr>
          <w:rFonts w:hint="eastAsia"/>
          <w:b/>
          <w:bCs/>
          <w:sz w:val="22"/>
          <w:szCs w:val="28"/>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【项目二】                  杂志铺（2017/11 - 2018/08）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r>
              <w:rPr>
                <w:rFonts w:hint="eastAsia"/>
                <w:lang w:val="en-US" w:eastAsia="zh-CN"/>
              </w:rPr>
              <w:t>杂志铺是一个B2B网站，主要是为热爱读书用户专门提供的网购平台，有各种各样的书刊、小说、童话、幼儿、地理、文学等类型，</w:t>
            </w:r>
            <w:r>
              <w:rPr>
                <w:rFonts w:hint="eastAsia" w:ascii="宋体" w:hAnsi="宋体" w:eastAsia="宋体" w:cs="宋体"/>
              </w:rPr>
              <w:t>商家入驻商城销售自家的产品，并且可以得到商城提供的各种服务</w:t>
            </w:r>
            <w:r>
              <w:rPr>
                <w:rFonts w:hint="eastAsia"/>
                <w:lang w:val="en-US" w:eastAsia="zh-CN"/>
              </w:rPr>
              <w:t>。前台主要是：商品分类、首页、杂志订阅排行榜、新刊推荐、5折抢购、组合更优惠、杂志订阅目录、购物车、我的订单；项目的后台：商品管理，订单管理，售后管理，系统管理等。</w:t>
            </w:r>
            <w:r>
              <w:t xml:space="preserve"> </w:t>
            </w:r>
          </w:p>
          <w:p>
            <w:pPr>
              <w:ind w:firstLine="420" w:firstLineChars="2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5"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rPr>
                <w:rFonts w:hint="eastAsia"/>
                <w:lang w:val="en-US" w:eastAsia="zh-CN"/>
              </w:rPr>
            </w:pPr>
            <w:r>
              <w:rPr>
                <w:rFonts w:hint="eastAsia"/>
                <w:lang w:val="en-US" w:eastAsia="zh-CN"/>
              </w:rPr>
              <w:t>主要负责：首页、注册、登录等；</w:t>
            </w:r>
          </w:p>
          <w:p>
            <w:pPr>
              <w:numPr>
                <w:ilvl w:val="0"/>
                <w:numId w:val="3"/>
              </w:numPr>
              <w:rPr>
                <w:rFonts w:hint="eastAsia"/>
                <w:lang w:val="en-US" w:eastAsia="zh-CN"/>
              </w:rPr>
            </w:pPr>
            <w:r>
              <w:rPr>
                <w:rFonts w:hint="eastAsia"/>
                <w:lang w:val="en-US" w:eastAsia="zh-CN"/>
              </w:rPr>
              <w:t xml:space="preserve">与客户代表，研发人员，项目经理，测试经理商讨项目需求。 </w:t>
            </w:r>
          </w:p>
          <w:p>
            <w:pPr>
              <w:numPr>
                <w:ilvl w:val="0"/>
                <w:numId w:val="3"/>
              </w:numPr>
              <w:ind w:left="0" w:leftChars="0" w:firstLine="0" w:firstLineChars="0"/>
              <w:rPr>
                <w:rFonts w:hint="eastAsia"/>
                <w:lang w:val="en-US" w:eastAsia="zh-CN"/>
              </w:rPr>
            </w:pPr>
            <w:r>
              <w:rPr>
                <w:rFonts w:hint="eastAsia"/>
                <w:lang w:val="en-US" w:eastAsia="zh-CN"/>
              </w:rPr>
              <w:t xml:space="preserve">根据项目预期时间，对负责模块编写测试用例。 </w:t>
            </w:r>
          </w:p>
          <w:p>
            <w:pPr>
              <w:numPr>
                <w:ilvl w:val="0"/>
                <w:numId w:val="3"/>
              </w:numPr>
              <w:ind w:left="0" w:leftChars="0" w:firstLine="0" w:firstLineChars="0"/>
              <w:rPr>
                <w:rFonts w:hint="eastAsia"/>
                <w:lang w:val="en-US" w:eastAsia="zh-CN"/>
              </w:rPr>
            </w:pPr>
            <w:r>
              <w:rPr>
                <w:rFonts w:hint="eastAsia"/>
                <w:lang w:val="en-US" w:eastAsia="zh-CN"/>
              </w:rPr>
              <w:t>执行负责模块测试用例功能测试。</w:t>
            </w:r>
          </w:p>
          <w:p>
            <w:pPr>
              <w:numPr>
                <w:ilvl w:val="0"/>
                <w:numId w:val="3"/>
              </w:numPr>
              <w:ind w:left="0" w:leftChars="0" w:firstLine="0" w:firstLineChars="0"/>
              <w:rPr>
                <w:rFonts w:hint="eastAsia"/>
                <w:lang w:val="en-US" w:eastAsia="zh-CN"/>
              </w:rPr>
            </w:pPr>
            <w:r>
              <w:rPr>
                <w:rFonts w:hint="eastAsia"/>
                <w:lang w:val="en-US" w:eastAsia="zh-CN"/>
              </w:rPr>
              <w:t>用postman对我的订单、购物车进行接口测试。</w:t>
            </w:r>
          </w:p>
          <w:p>
            <w:pPr>
              <w:numPr>
                <w:ilvl w:val="0"/>
                <w:numId w:val="3"/>
              </w:numPr>
              <w:ind w:left="0" w:leftChars="0" w:firstLine="0" w:firstLineChars="0"/>
              <w:rPr>
                <w:rFonts w:hint="eastAsia"/>
                <w:lang w:val="en-US" w:eastAsia="zh-CN"/>
              </w:rPr>
            </w:pPr>
            <w:r>
              <w:rPr>
                <w:rFonts w:hint="eastAsia"/>
                <w:lang w:val="en-US" w:eastAsia="zh-CN"/>
              </w:rPr>
              <w:t>使用</w:t>
            </w:r>
            <w:r>
              <w:rPr>
                <w:rFonts w:hint="default"/>
                <w:lang w:val="en-US" w:eastAsia="zh-CN"/>
              </w:rPr>
              <w:t>jmeter</w:t>
            </w:r>
            <w:r>
              <w:rPr>
                <w:rFonts w:hint="eastAsia"/>
                <w:lang w:val="en-US" w:eastAsia="zh-CN"/>
              </w:rPr>
              <w:t>根据需求对账号注册、登录和5折抢购进行并发测试。</w:t>
            </w:r>
          </w:p>
          <w:p>
            <w:pPr>
              <w:numPr>
                <w:ilvl w:val="0"/>
                <w:numId w:val="3"/>
              </w:numPr>
              <w:ind w:left="0" w:leftChars="0" w:firstLine="0" w:firstLineChars="0"/>
              <w:rPr>
                <w:rFonts w:hint="eastAsia"/>
                <w:lang w:val="en-US" w:eastAsia="zh-CN"/>
              </w:rPr>
            </w:pPr>
            <w:r>
              <w:rPr>
                <w:rFonts w:hint="eastAsia"/>
                <w:lang w:val="en-US" w:eastAsia="zh-CN"/>
              </w:rPr>
              <w:t>使用loadrunner对登录模块进行压力测试；</w:t>
            </w:r>
          </w:p>
          <w:p>
            <w:pPr>
              <w:numPr>
                <w:ilvl w:val="0"/>
                <w:numId w:val="3"/>
              </w:numPr>
              <w:ind w:left="0" w:leftChars="0" w:firstLine="0" w:firstLineChars="0"/>
              <w:rPr>
                <w:rFonts w:hint="eastAsia"/>
                <w:lang w:val="en-US" w:eastAsia="zh-CN"/>
              </w:rPr>
            </w:pPr>
            <w:r>
              <w:rPr>
                <w:rFonts w:hint="eastAsia"/>
                <w:lang w:val="en-US" w:eastAsia="zh-CN"/>
              </w:rPr>
              <w:t xml:space="preserve">对购物车进行等价类划分法、边界值分析法、因果法、错误推测法进行测试； </w:t>
            </w:r>
          </w:p>
          <w:p>
            <w:pPr>
              <w:numPr>
                <w:ilvl w:val="0"/>
                <w:numId w:val="3"/>
              </w:numPr>
              <w:ind w:left="0" w:leftChars="0" w:firstLine="0" w:firstLineChars="0"/>
              <w:rPr>
                <w:rFonts w:hint="eastAsia"/>
                <w:lang w:val="en-US" w:eastAsia="zh-CN"/>
              </w:rPr>
            </w:pPr>
            <w:r>
              <w:rPr>
                <w:rFonts w:hint="eastAsia"/>
                <w:lang w:val="en-US" w:eastAsia="zh-CN"/>
              </w:rPr>
              <w:t>发现</w:t>
            </w:r>
            <w:r>
              <w:rPr>
                <w:rFonts w:hint="default"/>
                <w:lang w:val="en-US" w:eastAsia="zh-CN"/>
              </w:rPr>
              <w:t>bug</w:t>
            </w:r>
            <w:r>
              <w:rPr>
                <w:rFonts w:hint="eastAsia"/>
                <w:lang w:val="en-US" w:eastAsia="zh-CN"/>
              </w:rPr>
              <w:t>通过禅道bug管理工具，提交</w:t>
            </w:r>
            <w:r>
              <w:rPr>
                <w:rFonts w:hint="default"/>
                <w:lang w:val="en-US" w:eastAsia="zh-CN"/>
              </w:rPr>
              <w:t>bug</w:t>
            </w:r>
            <w:r>
              <w:rPr>
                <w:rFonts w:hint="eastAsia"/>
                <w:lang w:val="en-US" w:eastAsia="zh-CN"/>
              </w:rPr>
              <w:t>，并对</w:t>
            </w:r>
            <w:r>
              <w:rPr>
                <w:rFonts w:hint="default"/>
                <w:lang w:val="en-US" w:eastAsia="zh-CN"/>
              </w:rPr>
              <w:t xml:space="preserve">bug </w:t>
            </w:r>
            <w:r>
              <w:rPr>
                <w:rFonts w:hint="eastAsia"/>
                <w:lang w:val="en-US" w:eastAsia="zh-CN"/>
              </w:rPr>
              <w:t>进行跟踪和回归测试；</w:t>
            </w:r>
          </w:p>
          <w:p>
            <w:pPr>
              <w:numPr>
                <w:ilvl w:val="0"/>
                <w:numId w:val="3"/>
              </w:numPr>
              <w:ind w:left="0" w:leftChars="0" w:firstLine="0" w:firstLineChars="0"/>
              <w:rPr>
                <w:rFonts w:hint="eastAsia"/>
                <w:lang w:val="en-US" w:eastAsia="zh-CN"/>
              </w:rPr>
            </w:pPr>
            <w:r>
              <w:rPr>
                <w:rFonts w:hint="eastAsia"/>
                <w:lang w:val="en-US" w:eastAsia="zh-CN"/>
              </w:rPr>
              <w:t>根据需要适当调整测试计划。</w:t>
            </w:r>
          </w:p>
          <w:p>
            <w:pPr>
              <w:numPr>
                <w:ilvl w:val="0"/>
                <w:numId w:val="3"/>
              </w:numPr>
              <w:ind w:left="0" w:leftChars="0" w:firstLine="0" w:firstLineChars="0"/>
              <w:rPr>
                <w:rFonts w:hint="eastAsia"/>
                <w:lang w:val="en-US" w:eastAsia="zh-CN"/>
              </w:rPr>
            </w:pPr>
            <w:r>
              <w:rPr>
                <w:rFonts w:hint="eastAsia"/>
                <w:lang w:val="en-US" w:eastAsia="zh-CN"/>
              </w:rPr>
              <w:t xml:space="preserve">撰写所负责模块的项目评估报告。  </w:t>
            </w:r>
          </w:p>
          <w:p>
            <w:pPr>
              <w:numPr>
                <w:ilvl w:val="0"/>
                <w:numId w:val="0"/>
              </w:numPr>
              <w:ind w:leftChars="0"/>
              <w:rPr>
                <w:rFonts w:hint="eastAsia"/>
                <w:lang w:val="en-US" w:eastAsia="zh-CN"/>
              </w:rPr>
            </w:pPr>
          </w:p>
        </w:tc>
      </w:tr>
    </w:tbl>
    <w:p>
      <w:pPr>
        <w:rPr>
          <w:rFonts w:hint="eastAsia"/>
          <w:b/>
          <w:bCs/>
          <w:sz w:val="28"/>
          <w:szCs w:val="36"/>
          <w:shd w:val="clear" w:fill="CFCECE" w:themeFill="background2" w:themeFillShade="E5"/>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【项目三】                易考课堂（2017/02 - 2017/11）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7"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ind w:firstLine="630" w:firstLineChars="300"/>
              <w:rPr>
                <w:rFonts w:hint="eastAsia"/>
                <w:b/>
                <w:bCs/>
                <w:sz w:val="28"/>
                <w:szCs w:val="36"/>
                <w:shd w:val="clear" w:fill="CFCECE" w:themeFill="background2" w:themeFillShade="E5"/>
                <w:vertAlign w:val="baseline"/>
                <w:lang w:val="en-US" w:eastAsia="zh-CN"/>
              </w:rPr>
            </w:pPr>
            <w:r>
              <w:rPr>
                <w:rFonts w:hint="eastAsia"/>
                <w:lang w:val="en-US" w:eastAsia="zh-CN"/>
              </w:rPr>
              <w:t>易考课堂是一个在线考试教育系统，主要对于学生成绩的测试，易考网下面有六大模块：登录系统、在线考试、试题管理、生成试卷、成绩查询、系统管理。功能介绍： 登录系统：用户输入身份证号密码和级别通过系统认证可登录系统根据不同的级别角色分为：学生，教师和管理员。 在线考试：系统根据学生设定的考试科目、题量和时间，抽取试题。学生作答完毕或达到考试结束时间后，系统自动完成阅卷，并反馈相关的信息。 试题管理：由教师来对试题进行添加、更改、删除、查看等操作 ；生成试卷：系统根据教师设定的考试科目、题量和题型，自动或手动生成一份试卷，并配有对应该试卷的一份标准答案 ；成绩查询：考试完毕之后教师和学生可以对学生成绩进行查询 系统管理：是由管理员来对系统进行相应的维护工作</w:t>
            </w:r>
            <w:r>
              <w:rPr>
                <w:rFonts w:hint="default"/>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rPr>
                <w:rFonts w:hint="eastAsia"/>
                <w:lang w:val="en-US" w:eastAsia="zh-CN"/>
              </w:rPr>
            </w:pPr>
            <w:r>
              <w:rPr>
                <w:rFonts w:hint="eastAsia"/>
                <w:lang w:val="en-US" w:eastAsia="zh-CN"/>
              </w:rPr>
              <w:t>主要负责：登录系统、在线考试模块等；</w:t>
            </w:r>
          </w:p>
          <w:p>
            <w:pPr>
              <w:rPr>
                <w:rFonts w:hint="eastAsia"/>
                <w:lang w:val="en-US" w:eastAsia="zh-CN"/>
              </w:rPr>
            </w:pPr>
            <w:r>
              <w:rPr>
                <w:rFonts w:hint="eastAsia"/>
                <w:lang w:val="en-US" w:eastAsia="zh-CN"/>
              </w:rPr>
              <w:t>1、前期参与需求评审，详细分析登录系统、在线考试模块的需求文档；</w:t>
            </w:r>
          </w:p>
          <w:p>
            <w:pPr>
              <w:numPr>
                <w:ilvl w:val="0"/>
                <w:numId w:val="0"/>
              </w:numPr>
              <w:rPr>
                <w:rFonts w:hint="eastAsia"/>
                <w:lang w:val="en-US" w:eastAsia="zh-CN"/>
              </w:rPr>
            </w:pPr>
            <w:r>
              <w:rPr>
                <w:rFonts w:hint="eastAsia"/>
                <w:lang w:val="en-US" w:eastAsia="zh-CN"/>
              </w:rPr>
              <w:t>2、根据需求文档以及xmind脑图，详细编写用例，保证用例的覆盖率；</w:t>
            </w:r>
            <w:r>
              <w:rPr>
                <w:rFonts w:hint="eastAsia"/>
                <w:lang w:val="en-US" w:eastAsia="zh-CN"/>
              </w:rPr>
              <w:br w:type="textWrapping"/>
            </w:r>
            <w:r>
              <w:rPr>
                <w:rFonts w:hint="eastAsia"/>
                <w:lang w:val="en-US" w:eastAsia="zh-CN"/>
              </w:rPr>
              <w:t>3、执行登录系统、在线考试模块的测试用例进行功能测试；</w:t>
            </w:r>
          </w:p>
          <w:p>
            <w:pPr>
              <w:numPr>
                <w:ilvl w:val="0"/>
                <w:numId w:val="0"/>
              </w:numPr>
              <w:rPr>
                <w:rFonts w:hint="eastAsia"/>
                <w:lang w:val="en-US" w:eastAsia="zh-CN"/>
              </w:rPr>
            </w:pPr>
            <w:r>
              <w:rPr>
                <w:rFonts w:hint="eastAsia"/>
                <w:lang w:val="en-US" w:eastAsia="zh-CN"/>
              </w:rPr>
              <w:t>4、用jmeter对在线考试模</w:t>
            </w:r>
            <w:bookmarkStart w:id="0" w:name="_GoBack"/>
            <w:bookmarkEnd w:id="0"/>
            <w:r>
              <w:rPr>
                <w:rFonts w:hint="eastAsia"/>
                <w:lang w:val="en-US" w:eastAsia="zh-CN"/>
              </w:rPr>
              <w:t>块，进行接口测试、性能测试；</w:t>
            </w:r>
          </w:p>
          <w:p>
            <w:pPr>
              <w:numPr>
                <w:ilvl w:val="0"/>
                <w:numId w:val="0"/>
              </w:numPr>
              <w:rPr>
                <w:rFonts w:hint="eastAsia"/>
                <w:lang w:val="en-US" w:eastAsia="zh-CN"/>
              </w:rPr>
            </w:pPr>
            <w:r>
              <w:rPr>
                <w:rFonts w:hint="eastAsia"/>
                <w:lang w:val="en-US" w:eastAsia="zh-CN"/>
              </w:rPr>
              <w:t>5、对登录、交卷进行并发测试；</w:t>
            </w:r>
          </w:p>
          <w:p>
            <w:pPr>
              <w:numPr>
                <w:ilvl w:val="0"/>
                <w:numId w:val="0"/>
              </w:numPr>
              <w:rPr>
                <w:rFonts w:hint="eastAsia"/>
                <w:lang w:val="en-US" w:eastAsia="zh-CN"/>
              </w:rPr>
            </w:pPr>
            <w:r>
              <w:rPr>
                <w:rFonts w:hint="eastAsia"/>
                <w:lang w:val="en-US" w:eastAsia="zh-CN"/>
              </w:rPr>
              <w:t>5、将发现的bug通过给禅道指派给开发人员，开发人员修复之后，进行bug回验，关闭；</w:t>
            </w:r>
            <w:r>
              <w:rPr>
                <w:rFonts w:hint="eastAsia"/>
                <w:lang w:val="en-US" w:eastAsia="zh-CN"/>
              </w:rPr>
              <w:br w:type="textWrapping"/>
            </w:r>
            <w:r>
              <w:rPr>
                <w:rFonts w:hint="eastAsia"/>
                <w:lang w:val="en-US" w:eastAsia="zh-CN"/>
              </w:rPr>
              <w:t>6、项目上线之后在线上环境做整体的流程功能测试；</w:t>
            </w:r>
            <w:r>
              <w:rPr>
                <w:rFonts w:hint="eastAsia"/>
                <w:lang w:val="en-US" w:eastAsia="zh-CN"/>
              </w:rPr>
              <w:br w:type="textWrapping"/>
            </w:r>
            <w:r>
              <w:rPr>
                <w:rFonts w:hint="eastAsia"/>
                <w:lang w:val="en-US" w:eastAsia="zh-CN"/>
              </w:rPr>
              <w:t>7、在线上环境用jmeter对登录系统模块做压力测试。</w:t>
            </w:r>
          </w:p>
          <w:p>
            <w:pPr>
              <w:rPr>
                <w:rFonts w:hint="eastAsia"/>
                <w:b/>
                <w:bCs/>
                <w:sz w:val="28"/>
                <w:szCs w:val="36"/>
                <w:shd w:val="clear" w:fill="CFCECE" w:themeFill="background2" w:themeFillShade="E5"/>
                <w:vertAlign w:val="baseline"/>
                <w:lang w:val="en-US" w:eastAsia="zh-CN"/>
              </w:rPr>
            </w:pPr>
          </w:p>
        </w:tc>
      </w:tr>
    </w:tbl>
    <w:p>
      <w:pPr>
        <w:rPr>
          <w:rFonts w:hint="eastAsia"/>
          <w:b/>
          <w:bCs/>
          <w:sz w:val="28"/>
          <w:szCs w:val="36"/>
          <w:shd w:val="clear" w:fill="CFCECE" w:themeFill="background2" w:themeFillShade="E5"/>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【项目四】               西瓜宝宝app（2016/06 - 2017/01）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ind w:firstLine="630" w:firstLineChars="300"/>
              <w:rPr>
                <w:rFonts w:hint="eastAsia"/>
                <w:b/>
                <w:bCs/>
                <w:sz w:val="28"/>
                <w:szCs w:val="36"/>
                <w:shd w:val="clear" w:fill="CFCECE" w:themeFill="background2" w:themeFillShade="E5"/>
                <w:vertAlign w:val="baseline"/>
                <w:lang w:val="en-US" w:eastAsia="zh-CN"/>
              </w:rPr>
            </w:pPr>
            <w:r>
              <w:rPr>
                <w:rFonts w:hint="eastAsia"/>
                <w:lang w:val="en-US" w:eastAsia="zh-CN"/>
              </w:rPr>
              <w:t>西瓜宝宝app包含西瓜城、西瓜藤、西瓜朋、西瓜四个模块。该软件是为了帮助广大消费者以优惠的价格找到自己想要的商品、商家，帮助实体商家通过该平台打通网络销售渠道的瓶颈，助力实体经济健康发展。 </w:t>
            </w:r>
            <w:r>
              <w:rPr>
                <w:rFonts w:hint="eastAsia"/>
                <w:lang w:val="en-US" w:eastAsia="zh-CN"/>
              </w:rPr>
              <w:br w:type="textWrapping"/>
            </w:r>
            <w:r>
              <w:rPr>
                <w:rFonts w:hint="eastAsia"/>
                <w:lang w:val="en-US" w:eastAsia="zh-CN"/>
              </w:rPr>
              <w:t>西瓜宝宝主要是帮助商家吸粉的应用，让消费者到实体店消费，为商家盈利。服务于本地的商家，多方位，多行业的服务。本软件的亮点就是红包和优惠券，商家可通过发放红包和优惠券吸引顾客到店消费，顾客在有需求的情况下也可以发放红包求帮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7"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numPr>
                <w:ilvl w:val="0"/>
                <w:numId w:val="0"/>
              </w:numPr>
              <w:rPr>
                <w:rFonts w:hint="eastAsia"/>
                <w:lang w:val="en-US" w:eastAsia="zh-CN"/>
              </w:rPr>
            </w:pPr>
            <w:r>
              <w:rPr>
                <w:rFonts w:hint="eastAsia"/>
                <w:lang w:val="en-US" w:eastAsia="zh-CN"/>
              </w:rPr>
              <w:t>主要负责西瓜城模块；</w:t>
            </w:r>
          </w:p>
          <w:p>
            <w:pPr>
              <w:numPr>
                <w:ilvl w:val="0"/>
                <w:numId w:val="0"/>
              </w:numPr>
              <w:rPr>
                <w:rFonts w:hint="eastAsia"/>
                <w:lang w:val="en-US" w:eastAsia="zh-CN"/>
              </w:rPr>
            </w:pPr>
            <w:r>
              <w:rPr>
                <w:rFonts w:hint="eastAsia"/>
                <w:lang w:val="en-US" w:eastAsia="zh-CN"/>
              </w:rPr>
              <w:t>1、前期参与需求评审；</w:t>
            </w:r>
          </w:p>
          <w:p>
            <w:pPr>
              <w:numPr>
                <w:ilvl w:val="0"/>
                <w:numId w:val="0"/>
              </w:numPr>
              <w:ind w:leftChars="0"/>
              <w:rPr>
                <w:rFonts w:hint="eastAsia"/>
                <w:lang w:val="en-US" w:eastAsia="zh-CN"/>
              </w:rPr>
            </w:pPr>
            <w:r>
              <w:rPr>
                <w:rFonts w:hint="eastAsia"/>
                <w:lang w:val="en-US" w:eastAsia="zh-CN"/>
              </w:rPr>
              <w:t>2、根据需求文档以及xmind脑图，详细编写用例；</w:t>
            </w:r>
          </w:p>
          <w:p>
            <w:pPr>
              <w:numPr>
                <w:ilvl w:val="0"/>
                <w:numId w:val="0"/>
              </w:numPr>
              <w:ind w:leftChars="0"/>
              <w:rPr>
                <w:rFonts w:hint="eastAsia"/>
                <w:lang w:val="en-US" w:eastAsia="zh-CN"/>
              </w:rPr>
            </w:pPr>
            <w:r>
              <w:rPr>
                <w:rFonts w:hint="eastAsia"/>
                <w:lang w:val="en-US" w:eastAsia="zh-CN"/>
              </w:rPr>
              <w:t>3、参加测试用例评审完善西瓜城用例的覆盖率；</w:t>
            </w:r>
          </w:p>
          <w:p>
            <w:pPr>
              <w:numPr>
                <w:ilvl w:val="0"/>
                <w:numId w:val="2"/>
              </w:numPr>
              <w:ind w:left="0" w:leftChars="0" w:firstLine="0" w:firstLineChars="0"/>
              <w:rPr>
                <w:rFonts w:hint="eastAsia"/>
                <w:lang w:val="en-US" w:eastAsia="zh-CN"/>
              </w:rPr>
            </w:pPr>
            <w:r>
              <w:rPr>
                <w:rFonts w:hint="eastAsia"/>
                <w:lang w:val="en-US" w:eastAsia="zh-CN"/>
              </w:rPr>
              <w:t>利用jmeter对西瓜城进行接口测试；</w:t>
            </w:r>
            <w:r>
              <w:rPr>
                <w:rFonts w:hint="eastAsia"/>
                <w:lang w:val="en-US" w:eastAsia="zh-CN"/>
              </w:rPr>
              <w:br w:type="textWrapping"/>
            </w:r>
            <w:r>
              <w:rPr>
                <w:rFonts w:hint="eastAsia"/>
                <w:lang w:val="en-US" w:eastAsia="zh-CN"/>
              </w:rPr>
              <w:t>5、执行测试用例对西瓜城进行功能测试；</w:t>
            </w:r>
          </w:p>
          <w:p>
            <w:pPr>
              <w:numPr>
                <w:ilvl w:val="0"/>
                <w:numId w:val="0"/>
              </w:numPr>
              <w:rPr>
                <w:rFonts w:hint="eastAsia"/>
                <w:lang w:val="en-US" w:eastAsia="zh-CN"/>
              </w:rPr>
            </w:pPr>
            <w:r>
              <w:rPr>
                <w:rFonts w:hint="eastAsia"/>
                <w:lang w:val="en-US" w:eastAsia="zh-CN"/>
              </w:rPr>
              <w:t>6、将发现的bug指派给开发人员，开发人员修复之后，进行bug回验，关闭；</w:t>
            </w:r>
          </w:p>
          <w:p>
            <w:pPr>
              <w:numPr>
                <w:ilvl w:val="0"/>
                <w:numId w:val="0"/>
              </w:numPr>
              <w:rPr>
                <w:rFonts w:hint="eastAsia"/>
                <w:lang w:val="en-US" w:eastAsia="zh-CN"/>
              </w:rPr>
            </w:pPr>
            <w:r>
              <w:rPr>
                <w:rFonts w:hint="eastAsia"/>
                <w:lang w:val="en-US" w:eastAsia="zh-CN"/>
              </w:rPr>
              <w:t>7、对app进行兼容性测试；</w:t>
            </w:r>
            <w:r>
              <w:rPr>
                <w:rFonts w:hint="eastAsia"/>
                <w:lang w:val="en-US" w:eastAsia="zh-CN"/>
              </w:rPr>
              <w:br w:type="textWrapping"/>
            </w:r>
            <w:r>
              <w:rPr>
                <w:rFonts w:hint="eastAsia"/>
                <w:lang w:val="en-US" w:eastAsia="zh-CN"/>
              </w:rPr>
              <w:t>8、项目上线之后在线上环境做整体的流程功能测试；</w:t>
            </w:r>
          </w:p>
          <w:p>
            <w:pPr>
              <w:numPr>
                <w:ilvl w:val="0"/>
                <w:numId w:val="0"/>
              </w:numPr>
              <w:rPr>
                <w:rFonts w:hint="eastAsia"/>
                <w:b/>
                <w:bCs/>
                <w:sz w:val="28"/>
                <w:szCs w:val="36"/>
                <w:shd w:val="clear" w:fill="CFCECE" w:themeFill="background2" w:themeFillShade="E5"/>
                <w:vertAlign w:val="baseline"/>
                <w:lang w:val="en-US" w:eastAsia="zh-CN"/>
              </w:rPr>
            </w:pPr>
          </w:p>
        </w:tc>
      </w:tr>
    </w:tbl>
    <w:p>
      <w:pPr>
        <w:rPr>
          <w:rFonts w:hint="eastAsia"/>
          <w:b/>
          <w:bCs/>
          <w:sz w:val="28"/>
          <w:szCs w:val="36"/>
          <w:shd w:val="clear" w:fill="CFCECE" w:themeFill="background2" w:themeFillShade="E5"/>
          <w:lang w:val="en-US" w:eastAsia="zh-CN"/>
        </w:rPr>
      </w:pPr>
    </w:p>
    <w:tbl>
      <w:tblPr>
        <w:tblStyle w:val="3"/>
        <w:tblW w:w="860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7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8609" w:type="dxa"/>
            <w:gridSpan w:val="2"/>
            <w:shd w:val="clear" w:color="auto" w:fill="BDD6EE" w:themeFill="accent1" w:themeFillTint="66"/>
          </w:tcPr>
          <w:p>
            <w:pPr>
              <w:rPr>
                <w:rFonts w:hint="eastAsia"/>
                <w:b/>
                <w:bCs/>
                <w:sz w:val="28"/>
                <w:szCs w:val="36"/>
                <w:shd w:val="clear" w:fill="CFCECE" w:themeFill="background2" w:themeFillShade="E5"/>
                <w:vertAlign w:val="baseline"/>
                <w:lang w:val="en-US" w:eastAsia="zh-CN"/>
              </w:rPr>
            </w:pPr>
            <w:r>
              <w:rPr>
                <w:rFonts w:hint="eastAsia"/>
                <w:b/>
                <w:bCs/>
                <w:sz w:val="22"/>
                <w:szCs w:val="28"/>
                <w:lang w:val="en-US" w:eastAsia="zh-CN"/>
              </w:rPr>
              <w:t>【项目五】                趣医挂号网（2015/09 - 2016/05）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项目描述：</w:t>
            </w:r>
          </w:p>
        </w:tc>
        <w:tc>
          <w:tcPr>
            <w:tcW w:w="7206" w:type="dxa"/>
          </w:tcPr>
          <w:p>
            <w:pPr>
              <w:ind w:firstLine="630" w:firstLineChars="300"/>
              <w:rPr>
                <w:rFonts w:hint="eastAsia"/>
                <w:lang w:val="en-US" w:eastAsia="zh-CN"/>
              </w:rPr>
            </w:pPr>
            <w:r>
              <w:rPr>
                <w:rFonts w:hint="eastAsia"/>
                <w:lang w:val="en-US" w:eastAsia="zh-CN"/>
              </w:rPr>
              <w:t>趣医挂号网是在线医疗挂号系统，网站包含上百家医院号源，汇聚耳鼻喉科、皮肤科、骨科、口腔科等1000余位著名专家医生，主要功能就是可以在网上预约挂号进行专家问诊，可以随时清楚自己的身体情况，让用户有一个健康的身体。挂号网下主要：挂号预约、挂号记录、就诊人、个人中心四大模块。</w:t>
            </w:r>
          </w:p>
          <w:p>
            <w:pPr>
              <w:rPr>
                <w:rFonts w:hint="eastAsia"/>
                <w:lang w:val="en-US" w:eastAsia="zh-CN"/>
              </w:rPr>
            </w:pPr>
            <w:r>
              <w:rPr>
                <w:rFonts w:hint="eastAsia"/>
                <w:lang w:val="en-US" w:eastAsia="zh-CN"/>
              </w:rPr>
              <w:t>挂号预约进行选择要预约的医生类型、挂号记录会几下用户所挂号的医生、就诊人主要是就诊信息的填写、个人中心是个人信息的填写头像、性别等的一些基本信息的填写。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1" w:hRule="atLeast"/>
        </w:trPr>
        <w:tc>
          <w:tcPr>
            <w:tcW w:w="1403" w:type="dxa"/>
          </w:tcPr>
          <w:p>
            <w:pPr>
              <w:rPr>
                <w:rFonts w:hint="eastAsia"/>
                <w:b/>
                <w:bCs/>
                <w:sz w:val="28"/>
                <w:szCs w:val="36"/>
                <w:shd w:val="clear" w:fill="CFCECE" w:themeFill="background2" w:themeFillShade="E5"/>
                <w:vertAlign w:val="baseline"/>
                <w:lang w:val="en-US" w:eastAsia="zh-CN"/>
              </w:rPr>
            </w:pPr>
            <w:r>
              <w:rPr>
                <w:rFonts w:hint="eastAsia"/>
                <w:lang w:val="en-US" w:eastAsia="zh-CN"/>
              </w:rPr>
              <w:t>职责描述：</w:t>
            </w:r>
          </w:p>
        </w:tc>
        <w:tc>
          <w:tcPr>
            <w:tcW w:w="7206" w:type="dxa"/>
          </w:tcPr>
          <w:p>
            <w:pPr>
              <w:rPr>
                <w:rFonts w:hint="eastAsia"/>
                <w:lang w:val="en-US" w:eastAsia="zh-CN"/>
              </w:rPr>
            </w:pPr>
            <w:r>
              <w:rPr>
                <w:rFonts w:hint="eastAsia"/>
                <w:lang w:val="en-US" w:eastAsia="zh-CN"/>
              </w:rPr>
              <w:t xml:space="preserve">1、熟悉业务的流程，然后对挂号记录模块业务进行分析。 </w:t>
            </w:r>
          </w:p>
          <w:p>
            <w:pPr>
              <w:rPr>
                <w:rFonts w:hint="eastAsia"/>
                <w:lang w:val="en-US" w:eastAsia="zh-CN"/>
              </w:rPr>
            </w:pPr>
            <w:r>
              <w:rPr>
                <w:rFonts w:hint="eastAsia"/>
                <w:lang w:val="en-US" w:eastAsia="zh-CN"/>
              </w:rPr>
              <w:t>2、根据分析的结果编写测试的方案，编写测试用例。</w:t>
            </w:r>
          </w:p>
          <w:p>
            <w:pPr>
              <w:numPr>
                <w:ilvl w:val="0"/>
                <w:numId w:val="0"/>
              </w:numPr>
              <w:ind w:leftChars="0"/>
              <w:rPr>
                <w:rFonts w:hint="eastAsia"/>
                <w:lang w:val="en-US" w:eastAsia="zh-CN"/>
              </w:rPr>
            </w:pPr>
            <w:r>
              <w:rPr>
                <w:rFonts w:hint="eastAsia"/>
                <w:lang w:val="en-US" w:eastAsia="zh-CN"/>
              </w:rPr>
              <w:t xml:space="preserve">3、用postman对挂号记录模块进行接口测试。 </w:t>
            </w:r>
          </w:p>
          <w:p>
            <w:pPr>
              <w:rPr>
                <w:rFonts w:hint="eastAsia"/>
                <w:lang w:val="en-US" w:eastAsia="zh-CN"/>
              </w:rPr>
            </w:pPr>
            <w:r>
              <w:rPr>
                <w:rFonts w:hint="eastAsia"/>
                <w:lang w:val="en-US" w:eastAsia="zh-CN"/>
              </w:rPr>
              <w:t>3、执行测试用例，对挂号记录进行功能测试。</w:t>
            </w:r>
          </w:p>
          <w:p>
            <w:pPr>
              <w:rPr>
                <w:rFonts w:hint="eastAsia"/>
                <w:b/>
                <w:bCs/>
                <w:sz w:val="28"/>
                <w:szCs w:val="36"/>
                <w:shd w:val="clear" w:fill="CFCECE" w:themeFill="background2" w:themeFillShade="E5"/>
                <w:vertAlign w:val="baseline"/>
                <w:lang w:val="en-US" w:eastAsia="zh-CN"/>
              </w:rPr>
            </w:pPr>
            <w:r>
              <w:rPr>
                <w:rFonts w:hint="eastAsia"/>
                <w:lang w:val="en-US" w:eastAsia="zh-CN"/>
              </w:rPr>
              <w:t>5、测试完成后，编写挂号记录模块测试报告并提交工作日报，测试总结。</w:t>
            </w:r>
            <w:r>
              <w:rPr>
                <w:rFonts w:hint="default"/>
                <w:lang w:val="en-US" w:eastAsia="zh-CN"/>
              </w:rPr>
              <w:t> </w:t>
            </w:r>
          </w:p>
        </w:tc>
      </w:tr>
    </w:tbl>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385BE"/>
    <w:multiLevelType w:val="singleLevel"/>
    <w:tmpl w:val="CAB385BE"/>
    <w:lvl w:ilvl="0" w:tentative="0">
      <w:start w:val="1"/>
      <w:numFmt w:val="decimal"/>
      <w:suff w:val="nothing"/>
      <w:lvlText w:val="%1、"/>
      <w:lvlJc w:val="left"/>
    </w:lvl>
  </w:abstractNum>
  <w:abstractNum w:abstractNumId="1">
    <w:nsid w:val="432713D7"/>
    <w:multiLevelType w:val="singleLevel"/>
    <w:tmpl w:val="432713D7"/>
    <w:lvl w:ilvl="0" w:tentative="0">
      <w:start w:val="1"/>
      <w:numFmt w:val="decimal"/>
      <w:suff w:val="nothing"/>
      <w:lvlText w:val="%1、"/>
      <w:lvlJc w:val="left"/>
    </w:lvl>
  </w:abstractNum>
  <w:abstractNum w:abstractNumId="2">
    <w:nsid w:val="5211BFEA"/>
    <w:multiLevelType w:val="singleLevel"/>
    <w:tmpl w:val="5211BFEA"/>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3E2"/>
    <w:rsid w:val="02614F12"/>
    <w:rsid w:val="02E95C57"/>
    <w:rsid w:val="03F357D2"/>
    <w:rsid w:val="05087F7D"/>
    <w:rsid w:val="05DB569F"/>
    <w:rsid w:val="06F97AB3"/>
    <w:rsid w:val="07370CCD"/>
    <w:rsid w:val="08624073"/>
    <w:rsid w:val="0B2E4B6F"/>
    <w:rsid w:val="0BA377C4"/>
    <w:rsid w:val="0D291108"/>
    <w:rsid w:val="0F3326B3"/>
    <w:rsid w:val="0FD42EBB"/>
    <w:rsid w:val="10CB4EDA"/>
    <w:rsid w:val="11CF3690"/>
    <w:rsid w:val="1235544E"/>
    <w:rsid w:val="15BB2D18"/>
    <w:rsid w:val="15E55C44"/>
    <w:rsid w:val="17D76F21"/>
    <w:rsid w:val="17FD0B1A"/>
    <w:rsid w:val="190E1AA3"/>
    <w:rsid w:val="1B4772F4"/>
    <w:rsid w:val="1BDA6F0D"/>
    <w:rsid w:val="1E2D10B9"/>
    <w:rsid w:val="1E7A61E0"/>
    <w:rsid w:val="1F8C78EB"/>
    <w:rsid w:val="241976B9"/>
    <w:rsid w:val="25625D16"/>
    <w:rsid w:val="27902EE6"/>
    <w:rsid w:val="28872569"/>
    <w:rsid w:val="2AA231C7"/>
    <w:rsid w:val="2B5138A2"/>
    <w:rsid w:val="2FBD78A6"/>
    <w:rsid w:val="30835BFE"/>
    <w:rsid w:val="30A10EA4"/>
    <w:rsid w:val="30E70664"/>
    <w:rsid w:val="31617E86"/>
    <w:rsid w:val="32AE660D"/>
    <w:rsid w:val="33BE4672"/>
    <w:rsid w:val="33C60142"/>
    <w:rsid w:val="33DE6B80"/>
    <w:rsid w:val="33F91309"/>
    <w:rsid w:val="34280386"/>
    <w:rsid w:val="34441422"/>
    <w:rsid w:val="34B20002"/>
    <w:rsid w:val="37B3004D"/>
    <w:rsid w:val="37B757C9"/>
    <w:rsid w:val="37FB69F5"/>
    <w:rsid w:val="38EC0554"/>
    <w:rsid w:val="3ABE03BC"/>
    <w:rsid w:val="3AF74635"/>
    <w:rsid w:val="3C6B328B"/>
    <w:rsid w:val="3D772109"/>
    <w:rsid w:val="3DF124C9"/>
    <w:rsid w:val="3F20051F"/>
    <w:rsid w:val="3FFB3D58"/>
    <w:rsid w:val="40E91E71"/>
    <w:rsid w:val="420D1EC6"/>
    <w:rsid w:val="42E932A6"/>
    <w:rsid w:val="43651B56"/>
    <w:rsid w:val="48414BA6"/>
    <w:rsid w:val="49F95788"/>
    <w:rsid w:val="4A1F48FA"/>
    <w:rsid w:val="4AA15DF6"/>
    <w:rsid w:val="4B747F08"/>
    <w:rsid w:val="4E781DE4"/>
    <w:rsid w:val="51E55F70"/>
    <w:rsid w:val="532578DC"/>
    <w:rsid w:val="560F523A"/>
    <w:rsid w:val="566D242A"/>
    <w:rsid w:val="57B33DF8"/>
    <w:rsid w:val="5A1075B9"/>
    <w:rsid w:val="5A933310"/>
    <w:rsid w:val="5BEE5694"/>
    <w:rsid w:val="5C6F168D"/>
    <w:rsid w:val="5C79345E"/>
    <w:rsid w:val="5E2C7366"/>
    <w:rsid w:val="5E442467"/>
    <w:rsid w:val="5E7619F9"/>
    <w:rsid w:val="5F2758B1"/>
    <w:rsid w:val="5FC53FC0"/>
    <w:rsid w:val="602952CD"/>
    <w:rsid w:val="61757B3A"/>
    <w:rsid w:val="6239072B"/>
    <w:rsid w:val="639A1EAD"/>
    <w:rsid w:val="63C22927"/>
    <w:rsid w:val="6463024E"/>
    <w:rsid w:val="64E00A9F"/>
    <w:rsid w:val="6593515A"/>
    <w:rsid w:val="65C8417F"/>
    <w:rsid w:val="6611575D"/>
    <w:rsid w:val="66356C3B"/>
    <w:rsid w:val="66DE3E63"/>
    <w:rsid w:val="6764605E"/>
    <w:rsid w:val="67FA0895"/>
    <w:rsid w:val="68092814"/>
    <w:rsid w:val="683C3374"/>
    <w:rsid w:val="68FA3882"/>
    <w:rsid w:val="69CD7769"/>
    <w:rsid w:val="6A9819E1"/>
    <w:rsid w:val="6AF33A1B"/>
    <w:rsid w:val="6C1221E3"/>
    <w:rsid w:val="6C9772CF"/>
    <w:rsid w:val="6D6D087A"/>
    <w:rsid w:val="6E000941"/>
    <w:rsid w:val="6F633A6C"/>
    <w:rsid w:val="70A06430"/>
    <w:rsid w:val="70F0522F"/>
    <w:rsid w:val="71172078"/>
    <w:rsid w:val="724D2AA9"/>
    <w:rsid w:val="72D85B2D"/>
    <w:rsid w:val="74BC7DE9"/>
    <w:rsid w:val="751D109F"/>
    <w:rsid w:val="778F657F"/>
    <w:rsid w:val="78190ED8"/>
    <w:rsid w:val="78613E65"/>
    <w:rsid w:val="790F609C"/>
    <w:rsid w:val="7A892083"/>
    <w:rsid w:val="7B551A4A"/>
    <w:rsid w:val="7BEA2E4D"/>
    <w:rsid w:val="7C134B8A"/>
    <w:rsid w:val="7C144A99"/>
    <w:rsid w:val="7D0E23D9"/>
    <w:rsid w:val="7F01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黄巍</dc:creator>
  <cp:lastModifiedBy>钟意</cp:lastModifiedBy>
  <dcterms:modified xsi:type="dcterms:W3CDTF">2019-03-12T12:31:43Z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4</vt:lpwstr>
  </property>
</Properties>
</file>