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6"/>
          <w:szCs w:val="44"/>
          <w:lang w:val="en-US" w:eastAsia="zh-CN"/>
        </w:rPr>
      </w:pPr>
      <w:r>
        <w:rPr>
          <w:rFonts w:hint="eastAsia" w:ascii="微软雅黑" w:hAnsi="微软雅黑" w:eastAsia="微软雅黑" w:cs="微软雅黑"/>
          <w:b/>
          <w:bCs/>
          <w:sz w:val="36"/>
          <w:szCs w:val="44"/>
          <w:lang w:val="en-US" w:eastAsia="zh-CN"/>
        </w:rPr>
        <w:t>个人简历</w:t>
      </w:r>
    </w:p>
    <w:p>
      <w:pPr>
        <w:jc w:val="both"/>
        <w:rPr>
          <w:rFonts w:hint="eastAsia"/>
          <w:b/>
          <w:bCs/>
          <w:sz w:val="22"/>
          <w:szCs w:val="28"/>
          <w:lang w:val="en-US" w:eastAsia="zh-CN"/>
        </w:rPr>
      </w:pPr>
      <w:r>
        <w:rPr>
          <w:rFonts w:hint="eastAsia" w:ascii="微软雅黑" w:hAnsi="微软雅黑" w:eastAsia="微软雅黑" w:cs="微软雅黑"/>
          <w:b/>
          <w:bCs/>
          <w:sz w:val="24"/>
          <w:szCs w:val="32"/>
          <w:shd w:val="clear" w:fill="BDD6EE" w:themeFill="accent1" w:themeFillTint="66"/>
          <w:lang w:val="en-US" w:eastAsia="zh-CN"/>
        </w:rPr>
        <w:t>个人信息</w:t>
      </w:r>
      <w:r>
        <w:rPr>
          <w:rFonts w:hint="eastAsia"/>
          <w:b/>
          <w:bCs/>
          <w:sz w:val="24"/>
          <w:szCs w:val="32"/>
          <w:shd w:val="clear" w:fill="BDD6EE" w:themeFill="accent1" w:themeFillTint="66"/>
          <w:lang w:val="en-US" w:eastAsia="zh-CN"/>
        </w:rPr>
        <w:t xml:space="preserve">                                                                </w:t>
      </w:r>
    </w:p>
    <w:p>
      <w:pPr>
        <w:rPr>
          <w:rFonts w:hint="eastAsia"/>
          <w:b w:val="0"/>
          <w:bCs w:val="0"/>
          <w:sz w:val="22"/>
          <w:szCs w:val="28"/>
          <w:lang w:val="en-US" w:eastAsia="zh-CN"/>
        </w:rPr>
      </w:pPr>
      <w:r>
        <w:rPr>
          <w:rFonts w:hint="eastAsia"/>
          <w:b w:val="0"/>
          <w:bCs w:val="0"/>
          <w:sz w:val="22"/>
          <w:szCs w:val="28"/>
          <w:lang w:val="en-US" w:eastAsia="zh-CN"/>
        </w:rPr>
        <w:t xml:space="preserve">姓    名 ：潘恒                       性    别 ：男                                      </w:t>
      </w:r>
    </w:p>
    <w:p>
      <w:pPr>
        <w:rPr>
          <w:rFonts w:hint="eastAsia"/>
          <w:b w:val="0"/>
          <w:bCs w:val="0"/>
          <w:sz w:val="22"/>
          <w:szCs w:val="28"/>
          <w:lang w:val="en-US" w:eastAsia="zh-CN"/>
        </w:rPr>
      </w:pPr>
      <w:r>
        <w:rPr>
          <w:rFonts w:hint="eastAsia"/>
          <w:b w:val="0"/>
          <w:bCs w:val="0"/>
          <w:sz w:val="22"/>
          <w:szCs w:val="28"/>
          <w:lang w:val="en-US" w:eastAsia="zh-CN"/>
        </w:rPr>
        <w:t xml:space="preserve">民    族 ：汉                         年    龄 ：26 </w:t>
      </w:r>
    </w:p>
    <w:p>
      <w:pPr>
        <w:rPr>
          <w:rFonts w:hint="eastAsia"/>
          <w:b w:val="0"/>
          <w:bCs w:val="0"/>
          <w:sz w:val="22"/>
          <w:szCs w:val="28"/>
          <w:lang w:val="en-US" w:eastAsia="zh-CN"/>
        </w:rPr>
      </w:pPr>
      <w:r>
        <w:rPr>
          <w:rFonts w:hint="eastAsia"/>
          <w:b w:val="0"/>
          <w:bCs w:val="0"/>
          <w:sz w:val="22"/>
          <w:szCs w:val="28"/>
          <w:lang w:val="en-US" w:eastAsia="zh-CN"/>
        </w:rPr>
        <w:t>籍    贯 ：山东省                     学    历 ：本科</w:t>
      </w:r>
    </w:p>
    <w:p>
      <w:pPr>
        <w:rPr>
          <w:rFonts w:hint="eastAsia"/>
          <w:b w:val="0"/>
          <w:bCs w:val="0"/>
          <w:sz w:val="22"/>
          <w:szCs w:val="28"/>
          <w:lang w:val="en-US" w:eastAsia="zh-CN"/>
        </w:rPr>
      </w:pPr>
      <w:r>
        <w:rPr>
          <w:rFonts w:hint="eastAsia"/>
          <w:b w:val="0"/>
          <w:bCs w:val="0"/>
          <w:sz w:val="22"/>
          <w:szCs w:val="28"/>
          <w:lang w:val="en-US" w:eastAsia="zh-CN"/>
        </w:rPr>
        <w:t>联系方式 ：176-8650-1610             邮    箱 ：</w:t>
      </w: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"mailto:15054002439@163.com" </w:instrText>
      </w:r>
      <w:r>
        <w:rPr>
          <w:rFonts w:hint="eastAsia"/>
          <w:b w:val="0"/>
          <w:bCs w:val="0"/>
          <w:sz w:val="22"/>
          <w:szCs w:val="28"/>
          <w:lang w:val="en-US" w:eastAsia="zh-CN"/>
        </w:rPr>
        <w:fldChar w:fldCharType="separate"/>
      </w:r>
      <w:r>
        <w:rPr>
          <w:rFonts w:hint="eastAsia"/>
          <w:b w:val="0"/>
          <w:bCs w:val="0"/>
          <w:sz w:val="22"/>
          <w:szCs w:val="28"/>
          <w:lang w:val="en-US" w:eastAsia="zh-CN"/>
        </w:rPr>
        <w:t>1548070312@qq.com</w:t>
      </w:r>
      <w:r>
        <w:rPr>
          <w:rFonts w:hint="eastAsia"/>
          <w:b w:val="0"/>
          <w:bCs w:val="0"/>
          <w:sz w:val="22"/>
          <w:szCs w:val="28"/>
          <w:lang w:val="en-US" w:eastAsia="zh-CN"/>
        </w:rPr>
        <w:fldChar w:fldCharType="end"/>
      </w:r>
    </w:p>
    <w:p>
      <w:pPr>
        <w:rPr>
          <w:rFonts w:hint="eastAsia"/>
          <w:b/>
          <w:bCs/>
          <w:sz w:val="24"/>
          <w:szCs w:val="32"/>
          <w:shd w:val="clear" w:fill="BDD6EE" w:themeFill="accent1" w:themeFillTint="66"/>
          <w:lang w:val="en-US" w:eastAsia="zh-CN"/>
        </w:rPr>
      </w:pPr>
      <w:r>
        <w:rPr>
          <w:rFonts w:hint="eastAsia" w:ascii="微软雅黑" w:hAnsi="微软雅黑" w:eastAsia="微软雅黑" w:cs="微软雅黑"/>
          <w:b/>
          <w:bCs/>
          <w:sz w:val="24"/>
          <w:szCs w:val="32"/>
          <w:shd w:val="clear" w:fill="BDD6EE" w:themeFill="accent1" w:themeFillTint="66"/>
          <w:lang w:val="en-US" w:eastAsia="zh-CN"/>
        </w:rPr>
        <w:t>求职意向</w:t>
      </w:r>
      <w:r>
        <w:rPr>
          <w:rFonts w:hint="eastAsia"/>
          <w:b/>
          <w:bCs/>
          <w:sz w:val="24"/>
          <w:szCs w:val="32"/>
          <w:shd w:val="clear" w:fill="BDD6EE" w:themeFill="accent1" w:themeFillTint="66"/>
          <w:lang w:val="en-US" w:eastAsia="zh-CN"/>
        </w:rPr>
        <w:t xml:space="preserve">                                                                </w:t>
      </w:r>
    </w:p>
    <w:tbl>
      <w:tblPr>
        <w:tblStyle w:val="3"/>
        <w:tblW w:w="863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756"/>
        <w:gridCol w:w="1230"/>
        <w:gridCol w:w="1220"/>
        <w:gridCol w:w="1320"/>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pPr>
              <w:rPr>
                <w:rFonts w:hint="eastAsia"/>
                <w:b/>
                <w:bCs/>
                <w:sz w:val="24"/>
                <w:szCs w:val="32"/>
                <w:shd w:val="clear" w:fill="BDD6EE" w:themeFill="accent1" w:themeFillTint="66"/>
                <w:vertAlign w:val="baseline"/>
                <w:lang w:val="en-US" w:eastAsia="zh-CN"/>
              </w:rPr>
            </w:pPr>
            <w:r>
              <w:rPr>
                <w:rFonts w:hint="eastAsia"/>
                <w:b w:val="0"/>
                <w:bCs w:val="0"/>
                <w:sz w:val="22"/>
                <w:szCs w:val="28"/>
                <w:lang w:val="en-US" w:eastAsia="zh-CN"/>
              </w:rPr>
              <w:t>目标职位：</w:t>
            </w:r>
          </w:p>
        </w:tc>
        <w:tc>
          <w:tcPr>
            <w:tcW w:w="1756" w:type="dxa"/>
          </w:tcPr>
          <w:p>
            <w:pPr>
              <w:rPr>
                <w:rFonts w:hint="eastAsia"/>
                <w:b/>
                <w:bCs/>
                <w:sz w:val="24"/>
                <w:szCs w:val="32"/>
                <w:shd w:val="clear" w:fill="BDD6EE" w:themeFill="accent1" w:themeFillTint="66"/>
                <w:vertAlign w:val="baseline"/>
                <w:lang w:val="en-US" w:eastAsia="zh-CN"/>
              </w:rPr>
            </w:pPr>
            <w:r>
              <w:rPr>
                <w:rFonts w:hint="eastAsia"/>
                <w:b w:val="0"/>
                <w:bCs w:val="0"/>
                <w:sz w:val="22"/>
                <w:szCs w:val="28"/>
                <w:lang w:val="en-US" w:eastAsia="zh-CN"/>
              </w:rPr>
              <w:t>测试工程师</w:t>
            </w:r>
          </w:p>
        </w:tc>
        <w:tc>
          <w:tcPr>
            <w:tcW w:w="1230" w:type="dxa"/>
          </w:tcPr>
          <w:p>
            <w:pPr>
              <w:rPr>
                <w:rFonts w:hint="eastAsia"/>
                <w:b/>
                <w:bCs/>
                <w:sz w:val="24"/>
                <w:szCs w:val="32"/>
                <w:shd w:val="clear" w:fill="BDD6EE" w:themeFill="accent1" w:themeFillTint="66"/>
                <w:vertAlign w:val="baseline"/>
                <w:lang w:val="en-US" w:eastAsia="zh-CN"/>
              </w:rPr>
            </w:pPr>
            <w:r>
              <w:rPr>
                <w:rFonts w:hint="eastAsia"/>
                <w:b w:val="0"/>
                <w:bCs w:val="0"/>
                <w:sz w:val="22"/>
                <w:szCs w:val="28"/>
                <w:lang w:val="en-US" w:eastAsia="zh-CN"/>
              </w:rPr>
              <w:t>期望薪资：</w:t>
            </w:r>
          </w:p>
        </w:tc>
        <w:tc>
          <w:tcPr>
            <w:tcW w:w="1220" w:type="dxa"/>
          </w:tcPr>
          <w:p>
            <w:pPr>
              <w:rPr>
                <w:rFonts w:hint="eastAsia"/>
                <w:b/>
                <w:bCs/>
                <w:sz w:val="24"/>
                <w:szCs w:val="32"/>
                <w:shd w:val="clear" w:fill="BDD6EE" w:themeFill="accent1" w:themeFillTint="66"/>
                <w:vertAlign w:val="baseline"/>
                <w:lang w:val="en-US" w:eastAsia="zh-CN"/>
              </w:rPr>
            </w:pPr>
            <w:r>
              <w:rPr>
                <w:rFonts w:hint="eastAsia"/>
                <w:b w:val="0"/>
                <w:bCs w:val="0"/>
                <w:sz w:val="22"/>
                <w:szCs w:val="28"/>
                <w:lang w:val="en-US" w:eastAsia="zh-CN"/>
              </w:rPr>
              <w:t>面议</w:t>
            </w:r>
          </w:p>
        </w:tc>
        <w:tc>
          <w:tcPr>
            <w:tcW w:w="1320" w:type="dxa"/>
          </w:tcPr>
          <w:p>
            <w:pPr>
              <w:rPr>
                <w:rFonts w:hint="eastAsia"/>
                <w:b/>
                <w:bCs/>
                <w:sz w:val="24"/>
                <w:szCs w:val="32"/>
                <w:shd w:val="clear" w:fill="BDD6EE" w:themeFill="accent1" w:themeFillTint="66"/>
                <w:vertAlign w:val="baseline"/>
                <w:lang w:val="en-US" w:eastAsia="zh-CN"/>
              </w:rPr>
            </w:pPr>
            <w:r>
              <w:rPr>
                <w:rFonts w:hint="eastAsia"/>
                <w:b w:val="0"/>
                <w:bCs w:val="0"/>
                <w:sz w:val="22"/>
                <w:szCs w:val="28"/>
                <w:lang w:val="en-US" w:eastAsia="zh-CN"/>
              </w:rPr>
              <w:t>目前状态：</w:t>
            </w:r>
          </w:p>
        </w:tc>
        <w:tc>
          <w:tcPr>
            <w:tcW w:w="1780" w:type="dxa"/>
          </w:tcPr>
          <w:p>
            <w:pPr>
              <w:rPr>
                <w:rFonts w:hint="eastAsia"/>
                <w:b/>
                <w:bCs/>
                <w:sz w:val="24"/>
                <w:szCs w:val="32"/>
                <w:shd w:val="clear" w:fill="BDD6EE" w:themeFill="accent1" w:themeFillTint="66"/>
                <w:vertAlign w:val="baseline"/>
                <w:lang w:val="en-US" w:eastAsia="zh-CN"/>
              </w:rPr>
            </w:pPr>
            <w:r>
              <w:rPr>
                <w:rFonts w:hint="eastAsia"/>
                <w:b w:val="0"/>
                <w:bCs w:val="0"/>
                <w:sz w:val="22"/>
                <w:szCs w:val="28"/>
                <w:lang w:val="en-US" w:eastAsia="zh-CN"/>
              </w:rPr>
              <w:t>离职可立即上岗</w:t>
            </w:r>
          </w:p>
        </w:tc>
      </w:tr>
    </w:tbl>
    <w:p>
      <w:pPr>
        <w:rPr>
          <w:rFonts w:hint="eastAsia"/>
          <w:b w:val="0"/>
          <w:bCs w:val="0"/>
          <w:sz w:val="22"/>
          <w:szCs w:val="28"/>
          <w:lang w:val="en-US" w:eastAsia="zh-CN"/>
        </w:rPr>
      </w:pPr>
    </w:p>
    <w:p>
      <w:pPr>
        <w:rPr>
          <w:rFonts w:hint="eastAsia"/>
          <w:b/>
          <w:bCs/>
          <w:sz w:val="24"/>
          <w:szCs w:val="32"/>
          <w:shd w:val="clear" w:fill="BDD6EE" w:themeFill="accent1" w:themeFillTint="66"/>
          <w:lang w:val="en-US" w:eastAsia="zh-CN"/>
        </w:rPr>
      </w:pPr>
      <w:r>
        <w:rPr>
          <w:rFonts w:hint="eastAsia" w:ascii="微软雅黑" w:hAnsi="微软雅黑" w:eastAsia="微软雅黑" w:cs="微软雅黑"/>
          <w:b/>
          <w:bCs/>
          <w:sz w:val="24"/>
          <w:szCs w:val="32"/>
          <w:shd w:val="clear" w:fill="BDD6EE" w:themeFill="accent1" w:themeFillTint="66"/>
          <w:lang w:val="en-US" w:eastAsia="zh-CN"/>
        </w:rPr>
        <w:t>教育经历</w:t>
      </w:r>
      <w:r>
        <w:rPr>
          <w:rFonts w:hint="eastAsia"/>
          <w:b/>
          <w:bCs/>
          <w:sz w:val="24"/>
          <w:szCs w:val="32"/>
          <w:shd w:val="clear" w:fill="BDD6EE" w:themeFill="accent1" w:themeFillTint="66"/>
          <w:lang w:val="en-US" w:eastAsia="zh-CN"/>
        </w:rPr>
        <w:t xml:space="preserve">                                                                </w:t>
      </w:r>
    </w:p>
    <w:tbl>
      <w:tblPr>
        <w:tblStyle w:val="3"/>
        <w:tblW w:w="8600"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4"/>
        <w:gridCol w:w="2192"/>
        <w:gridCol w:w="2192"/>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064" w:type="dxa"/>
          </w:tcPr>
          <w:p>
            <w:pPr>
              <w:rPr>
                <w:rFonts w:hint="eastAsia"/>
                <w:b/>
                <w:bCs/>
                <w:sz w:val="21"/>
                <w:szCs w:val="24"/>
                <w:shd w:val="clear" w:fill="CFCECE" w:themeFill="background2" w:themeFillShade="E5"/>
                <w:vertAlign w:val="baseline"/>
                <w:lang w:val="en-US" w:eastAsia="zh-CN"/>
              </w:rPr>
            </w:pPr>
            <w:r>
              <w:rPr>
                <w:rFonts w:hint="eastAsia"/>
                <w:b w:val="0"/>
                <w:bCs w:val="0"/>
                <w:sz w:val="21"/>
                <w:szCs w:val="24"/>
                <w:shd w:val="clear" w:fill="FFFFFF" w:themeFill="background1"/>
                <w:vertAlign w:val="baseline"/>
                <w:lang w:val="en-US" w:eastAsia="zh-CN"/>
              </w:rPr>
              <w:t>2011.09 - 2015.07</w:t>
            </w:r>
          </w:p>
        </w:tc>
        <w:tc>
          <w:tcPr>
            <w:tcW w:w="2192" w:type="dxa"/>
          </w:tcPr>
          <w:p>
            <w:pPr>
              <w:ind w:firstLine="380" w:firstLineChars="200"/>
              <w:rPr>
                <w:rFonts w:hint="default"/>
                <w:b/>
                <w:bCs/>
                <w:sz w:val="28"/>
                <w:szCs w:val="36"/>
                <w:shd w:val="clear" w:fill="CFCECE" w:themeFill="background2" w:themeFillShade="E5"/>
                <w:vertAlign w:val="baseline"/>
                <w:lang w:val="en-US" w:eastAsia="zh-CN"/>
              </w:rPr>
            </w:pPr>
            <w:r>
              <w:rPr>
                <w:rFonts w:ascii="Arial" w:hAnsi="Arial" w:eastAsia="宋体" w:cs="Arial"/>
                <w:b w:val="0"/>
                <w:i w:val="0"/>
                <w:caps w:val="0"/>
                <w:color w:val="000000"/>
                <w:spacing w:val="0"/>
                <w:sz w:val="19"/>
                <w:szCs w:val="19"/>
              </w:rPr>
              <w:t>青岛滨海学院</w:t>
            </w:r>
          </w:p>
        </w:tc>
        <w:tc>
          <w:tcPr>
            <w:tcW w:w="2192" w:type="dxa"/>
          </w:tcPr>
          <w:p>
            <w:pPr>
              <w:ind w:firstLine="210" w:firstLineChars="100"/>
              <w:rPr>
                <w:rFonts w:hint="eastAsia"/>
                <w:b/>
                <w:bCs/>
                <w:sz w:val="28"/>
                <w:szCs w:val="36"/>
                <w:shd w:val="clear" w:fill="CFCECE" w:themeFill="background2" w:themeFillShade="E5"/>
                <w:vertAlign w:val="baseline"/>
                <w:lang w:val="en-US" w:eastAsia="zh-CN"/>
              </w:rPr>
            </w:pPr>
            <w:r>
              <w:rPr>
                <w:rFonts w:hint="eastAsia"/>
                <w:lang w:val="en-US" w:eastAsia="zh-CN"/>
              </w:rPr>
              <w:t>计算机科学与技术</w:t>
            </w:r>
          </w:p>
        </w:tc>
        <w:tc>
          <w:tcPr>
            <w:tcW w:w="2152" w:type="dxa"/>
          </w:tcPr>
          <w:p>
            <w:pPr>
              <w:ind w:firstLine="630" w:firstLineChars="300"/>
              <w:rPr>
                <w:rFonts w:hint="eastAsia"/>
                <w:b/>
                <w:bCs/>
                <w:sz w:val="28"/>
                <w:szCs w:val="36"/>
                <w:shd w:val="clear" w:fill="CFCECE" w:themeFill="background2" w:themeFillShade="E5"/>
                <w:vertAlign w:val="baseline"/>
                <w:lang w:val="en-US" w:eastAsia="zh-CN"/>
              </w:rPr>
            </w:pPr>
            <w:r>
              <w:rPr>
                <w:rFonts w:hint="eastAsia"/>
                <w:lang w:val="en-US" w:eastAsia="zh-CN"/>
              </w:rPr>
              <w:t>本科</w:t>
            </w:r>
          </w:p>
        </w:tc>
      </w:tr>
    </w:tbl>
    <w:p>
      <w:pPr>
        <w:rPr>
          <w:rFonts w:hint="eastAsia"/>
          <w:b/>
          <w:bCs/>
          <w:sz w:val="24"/>
          <w:szCs w:val="32"/>
          <w:shd w:val="clear" w:fill="BDD6EE" w:themeFill="accent1" w:themeFillTint="66"/>
          <w:lang w:val="en-US" w:eastAsia="zh-CN"/>
        </w:rPr>
      </w:pPr>
    </w:p>
    <w:p>
      <w:pPr>
        <w:rPr>
          <w:rFonts w:hint="eastAsia"/>
          <w:b/>
          <w:bCs/>
          <w:sz w:val="24"/>
          <w:szCs w:val="32"/>
          <w:shd w:val="clear" w:fill="BDD6EE" w:themeFill="accent1" w:themeFillTint="66"/>
          <w:lang w:val="en-US" w:eastAsia="zh-CN"/>
        </w:rPr>
      </w:pPr>
      <w:r>
        <w:rPr>
          <w:rFonts w:hint="eastAsia" w:ascii="微软雅黑" w:hAnsi="微软雅黑" w:eastAsia="微软雅黑" w:cs="微软雅黑"/>
          <w:b/>
          <w:bCs/>
          <w:sz w:val="24"/>
          <w:szCs w:val="32"/>
          <w:shd w:val="clear" w:fill="BDD6EE" w:themeFill="accent1" w:themeFillTint="66"/>
          <w:lang w:val="en-US" w:eastAsia="zh-CN"/>
        </w:rPr>
        <w:t>工作经历</w:t>
      </w:r>
      <w:r>
        <w:rPr>
          <w:rFonts w:hint="eastAsia"/>
          <w:b/>
          <w:bCs/>
          <w:sz w:val="24"/>
          <w:szCs w:val="32"/>
          <w:shd w:val="clear" w:fill="BDD6EE" w:themeFill="accent1" w:themeFillTint="66"/>
          <w:lang w:val="en-US" w:eastAsia="zh-CN"/>
        </w:rPr>
        <w:t xml:space="preserve">                                                                </w:t>
      </w:r>
    </w:p>
    <w:tbl>
      <w:tblPr>
        <w:tblStyle w:val="3"/>
        <w:tblW w:w="8605"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0"/>
        <w:gridCol w:w="3590"/>
        <w:gridCol w:w="2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2350" w:type="dxa"/>
          </w:tcPr>
          <w:p>
            <w:pPr>
              <w:widowControl w:val="0"/>
              <w:numPr>
                <w:ilvl w:val="0"/>
                <w:numId w:val="0"/>
              </w:numPr>
              <w:ind w:leftChars="0"/>
              <w:jc w:val="both"/>
              <w:rPr>
                <w:rFonts w:hint="eastAsia"/>
                <w:lang w:val="en-US" w:eastAsia="zh-CN"/>
              </w:rPr>
            </w:pPr>
            <w:r>
              <w:rPr>
                <w:rFonts w:hint="eastAsia"/>
                <w:lang w:val="en-US" w:eastAsia="zh-CN"/>
              </w:rPr>
              <w:t>2017.02- 至今</w:t>
            </w:r>
          </w:p>
        </w:tc>
        <w:tc>
          <w:tcPr>
            <w:tcW w:w="3590" w:type="dxa"/>
          </w:tcPr>
          <w:p>
            <w:pPr>
              <w:widowControl w:val="0"/>
              <w:numPr>
                <w:ilvl w:val="0"/>
                <w:numId w:val="0"/>
              </w:numPr>
              <w:ind w:leftChars="0"/>
              <w:jc w:val="both"/>
              <w:rPr>
                <w:rFonts w:hint="default"/>
                <w:lang w:val="en-US" w:eastAsia="zh-CN"/>
              </w:rPr>
            </w:pPr>
            <w:r>
              <w:rPr>
                <w:rFonts w:hint="eastAsia"/>
                <w:lang w:val="en-US" w:eastAsia="zh-CN"/>
              </w:rPr>
              <w:t>北京盛威时代科技有限公司</w:t>
            </w:r>
            <w:bookmarkStart w:id="0" w:name="_GoBack"/>
            <w:bookmarkEnd w:id="0"/>
          </w:p>
        </w:tc>
        <w:tc>
          <w:tcPr>
            <w:tcW w:w="2665" w:type="dxa"/>
          </w:tcPr>
          <w:p>
            <w:pPr>
              <w:widowControl w:val="0"/>
              <w:numPr>
                <w:ilvl w:val="0"/>
                <w:numId w:val="0"/>
              </w:numPr>
              <w:jc w:val="both"/>
              <w:rPr>
                <w:rFonts w:hint="eastAsia"/>
                <w:lang w:val="en-US" w:eastAsia="zh-CN"/>
              </w:rPr>
            </w:pPr>
            <w:r>
              <w:rPr>
                <w:rFonts w:hint="eastAsia"/>
                <w:lang w:val="en-US" w:eastAsia="zh-CN"/>
              </w:rPr>
              <w:t>测试工程师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2350" w:type="dxa"/>
          </w:tcPr>
          <w:p>
            <w:pPr>
              <w:widowControl w:val="0"/>
              <w:numPr>
                <w:ilvl w:val="0"/>
                <w:numId w:val="0"/>
              </w:numPr>
              <w:ind w:leftChars="0"/>
              <w:jc w:val="both"/>
              <w:rPr>
                <w:rFonts w:hint="eastAsia"/>
                <w:lang w:val="en-US" w:eastAsia="zh-CN"/>
              </w:rPr>
            </w:pPr>
            <w:r>
              <w:rPr>
                <w:rFonts w:hint="eastAsia"/>
                <w:lang w:val="en-US" w:eastAsia="zh-CN"/>
              </w:rPr>
              <w:t>2015.03 - 2017.01</w:t>
            </w:r>
          </w:p>
        </w:tc>
        <w:tc>
          <w:tcPr>
            <w:tcW w:w="3590" w:type="dxa"/>
          </w:tcPr>
          <w:p>
            <w:pPr>
              <w:widowControl w:val="0"/>
              <w:numPr>
                <w:ilvl w:val="0"/>
                <w:numId w:val="0"/>
              </w:numPr>
              <w:ind w:leftChars="0"/>
              <w:jc w:val="both"/>
              <w:rPr>
                <w:rFonts w:hint="default"/>
                <w:lang w:val="en-US" w:eastAsia="zh-CN"/>
              </w:rPr>
            </w:pPr>
            <w:r>
              <w:rPr>
                <w:rFonts w:hint="eastAsia"/>
                <w:lang w:val="en-US" w:eastAsia="zh-CN"/>
              </w:rPr>
              <w:t>北京铭光正通讯科技有限公司</w:t>
            </w:r>
          </w:p>
        </w:tc>
        <w:tc>
          <w:tcPr>
            <w:tcW w:w="2665" w:type="dxa"/>
          </w:tcPr>
          <w:p>
            <w:pPr>
              <w:widowControl w:val="0"/>
              <w:numPr>
                <w:ilvl w:val="0"/>
                <w:numId w:val="0"/>
              </w:numPr>
              <w:jc w:val="both"/>
              <w:rPr>
                <w:rFonts w:hint="eastAsia"/>
                <w:lang w:val="en-US" w:eastAsia="zh-CN"/>
              </w:rPr>
            </w:pPr>
            <w:r>
              <w:rPr>
                <w:rFonts w:hint="eastAsia"/>
                <w:lang w:val="en-US" w:eastAsia="zh-CN"/>
              </w:rPr>
              <w:t>测试工程师</w:t>
            </w:r>
          </w:p>
        </w:tc>
      </w:tr>
    </w:tbl>
    <w:p>
      <w:pPr>
        <w:numPr>
          <w:ilvl w:val="0"/>
          <w:numId w:val="0"/>
        </w:numPr>
        <w:rPr>
          <w:rFonts w:hint="eastAsia" w:ascii="宋体" w:hAnsi="宋体" w:cs="宋体"/>
          <w:kern w:val="1"/>
          <w:szCs w:val="21"/>
          <w:lang w:val="en-US" w:eastAsia="zh-CN"/>
        </w:rPr>
      </w:pPr>
    </w:p>
    <w:p>
      <w:pPr>
        <w:widowControl w:val="0"/>
        <w:numPr>
          <w:ilvl w:val="0"/>
          <w:numId w:val="0"/>
        </w:numPr>
        <w:ind w:leftChars="0"/>
        <w:jc w:val="both"/>
        <w:rPr>
          <w:rFonts w:hint="eastAsia"/>
          <w:lang w:val="en-US" w:eastAsia="zh-CN"/>
        </w:rPr>
      </w:pPr>
      <w:r>
        <w:rPr>
          <w:rFonts w:hint="eastAsia" w:ascii="微软雅黑" w:hAnsi="微软雅黑" w:eastAsia="微软雅黑" w:cs="微软雅黑"/>
          <w:b/>
          <w:bCs/>
          <w:sz w:val="24"/>
          <w:szCs w:val="32"/>
          <w:shd w:val="clear" w:fill="BDD6EE" w:themeFill="accent1" w:themeFillTint="66"/>
          <w:lang w:val="en-US" w:eastAsia="zh-CN"/>
        </w:rPr>
        <w:t>个人技能</w:t>
      </w:r>
      <w:r>
        <w:rPr>
          <w:rFonts w:hint="eastAsia"/>
          <w:b/>
          <w:bCs/>
          <w:sz w:val="24"/>
          <w:szCs w:val="32"/>
          <w:shd w:val="clear" w:fill="BDD6EE" w:themeFill="accent1" w:themeFillTint="66"/>
          <w:lang w:val="en-US" w:eastAsia="zh-CN"/>
        </w:rPr>
        <w:t xml:space="preserve">                                                                </w:t>
      </w:r>
    </w:p>
    <w:p>
      <w:pPr>
        <w:widowControl w:val="0"/>
        <w:numPr>
          <w:ilvl w:val="0"/>
          <w:numId w:val="1"/>
        </w:numPr>
        <w:jc w:val="both"/>
        <w:rPr>
          <w:rFonts w:hint="eastAsia"/>
          <w:lang w:val="en-US" w:eastAsia="zh-CN"/>
        </w:rPr>
      </w:pPr>
      <w:r>
        <w:rPr>
          <w:rFonts w:hint="eastAsia"/>
          <w:lang w:val="en-US" w:eastAsia="zh-CN"/>
        </w:rPr>
        <w:t>熟练掌握测试流程，根据需求分析业务，编写测试相关文档，进行测试工作并协助项</w:t>
      </w:r>
    </w:p>
    <w:p>
      <w:pPr>
        <w:widowControl w:val="0"/>
        <w:numPr>
          <w:ilvl w:val="0"/>
          <w:numId w:val="0"/>
        </w:numPr>
        <w:ind w:firstLine="420" w:firstLineChars="200"/>
        <w:jc w:val="both"/>
        <w:rPr>
          <w:rFonts w:hint="eastAsia"/>
          <w:lang w:val="en-US" w:eastAsia="zh-CN"/>
        </w:rPr>
      </w:pPr>
      <w:r>
        <w:rPr>
          <w:rFonts w:hint="eastAsia"/>
          <w:lang w:val="en-US" w:eastAsia="zh-CN"/>
        </w:rPr>
        <w:t>组验收项目或上线；</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熟练使用业务分析图绘制工具Xmind。通过Xmind分析业务并编写各个功能的测点；</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熟练掌握测试用例文档编写，根据业务分析中的测点编写测试用例，以此保证测试用</w:t>
      </w:r>
    </w:p>
    <w:p>
      <w:pPr>
        <w:widowControl w:val="0"/>
        <w:numPr>
          <w:ilvl w:val="0"/>
          <w:numId w:val="0"/>
        </w:numPr>
        <w:ind w:leftChars="0" w:firstLine="420" w:firstLineChars="200"/>
        <w:jc w:val="both"/>
        <w:rPr>
          <w:rFonts w:hint="eastAsia"/>
          <w:lang w:val="en-US" w:eastAsia="zh-CN"/>
        </w:rPr>
      </w:pPr>
      <w:r>
        <w:rPr>
          <w:rFonts w:hint="eastAsia"/>
          <w:lang w:val="en-US" w:eastAsia="zh-CN"/>
        </w:rPr>
        <w:t>例的覆盖率和正确性；</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熟练掌握 黑盒测试、白盒测试、灰盒测试、回归测试；</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熟练使用接口测试工具postman接口测试；</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熟练使用脚本录制工具badboy，通过badboy对自动化测试与性能测试的脚本代码进</w:t>
      </w:r>
    </w:p>
    <w:p>
      <w:pPr>
        <w:widowControl w:val="0"/>
        <w:numPr>
          <w:ilvl w:val="0"/>
          <w:numId w:val="0"/>
        </w:numPr>
        <w:ind w:leftChars="0" w:firstLine="420" w:firstLineChars="200"/>
        <w:jc w:val="both"/>
        <w:rPr>
          <w:rFonts w:hint="eastAsia"/>
          <w:lang w:val="en-US" w:eastAsia="zh-CN"/>
        </w:rPr>
      </w:pPr>
      <w:r>
        <w:rPr>
          <w:rFonts w:hint="eastAsia"/>
          <w:lang w:val="en-US" w:eastAsia="zh-CN"/>
        </w:rPr>
        <w:t>行录制，并具有脚本代码优化能力；</w:t>
      </w: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熟练使用接口测试工具jmeter接口测试、性能测试，能设置（参数化、集合点、断言、 </w:t>
      </w:r>
    </w:p>
    <w:p>
      <w:pPr>
        <w:widowControl w:val="0"/>
        <w:numPr>
          <w:ilvl w:val="0"/>
          <w:numId w:val="0"/>
        </w:numPr>
        <w:ind w:leftChars="0" w:firstLine="420" w:firstLineChars="200"/>
        <w:jc w:val="both"/>
        <w:rPr>
          <w:rFonts w:hint="eastAsia"/>
          <w:lang w:val="en-US" w:eastAsia="zh-CN"/>
        </w:rPr>
      </w:pPr>
      <w:r>
        <w:rPr>
          <w:rFonts w:hint="eastAsia"/>
          <w:lang w:val="en-US" w:eastAsia="zh-CN"/>
        </w:rPr>
        <w:t>脚本关联等）能通过性能测试图表快速生成性能测试报告给出优化方案，提升软件性能；</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熟练使用性能测试工具loadrunner，通过loadrunner的三大组件对项目的性能进行测</w:t>
      </w:r>
    </w:p>
    <w:p>
      <w:pPr>
        <w:widowControl w:val="0"/>
        <w:numPr>
          <w:ilvl w:val="0"/>
          <w:numId w:val="0"/>
        </w:numPr>
        <w:ind w:leftChars="0" w:firstLine="420" w:firstLineChars="200"/>
        <w:jc w:val="both"/>
        <w:rPr>
          <w:rFonts w:hint="eastAsia"/>
          <w:lang w:val="en-US" w:eastAsia="zh-CN"/>
        </w:rPr>
      </w:pPr>
      <w:r>
        <w:rPr>
          <w:rFonts w:hint="eastAsia"/>
          <w:lang w:val="en-US" w:eastAsia="zh-CN"/>
        </w:rPr>
        <w:t>试并通过组件自动生成性能测试结果，生成性能报告，给出优化方案，提升软件性能；</w:t>
      </w:r>
    </w:p>
    <w:p>
      <w:pPr>
        <w:widowControl w:val="0"/>
        <w:numPr>
          <w:ilvl w:val="0"/>
          <w:numId w:val="1"/>
        </w:numPr>
        <w:ind w:left="0" w:leftChars="0" w:firstLine="0" w:firstLineChars="0"/>
        <w:jc w:val="both"/>
      </w:pPr>
      <w:r>
        <w:rPr>
          <w:rFonts w:hint="eastAsia"/>
          <w:lang w:val="en-US" w:eastAsia="zh-CN"/>
        </w:rPr>
        <w:t>了解</w:t>
      </w:r>
      <w:r>
        <w:rPr>
          <w:rFonts w:hint="eastAsia"/>
        </w:rPr>
        <w:t>Python语言，通过Python对接口进行测试并生成接口测试文档。并通过seleni</w:t>
      </w:r>
      <w:r>
        <w:rPr>
          <w:rFonts w:hint="eastAsia"/>
          <w:lang w:val="en-US" w:eastAsia="zh-CN"/>
        </w:rPr>
        <w:t>um</w:t>
      </w:r>
    </w:p>
    <w:p>
      <w:pPr>
        <w:widowControl w:val="0"/>
        <w:numPr>
          <w:ilvl w:val="0"/>
          <w:numId w:val="0"/>
        </w:numPr>
        <w:ind w:firstLine="630" w:firstLineChars="300"/>
        <w:jc w:val="both"/>
      </w:pPr>
      <w:r>
        <w:rPr>
          <w:rFonts w:hint="eastAsia"/>
        </w:rPr>
        <w:t>进行自动化测试</w:t>
      </w:r>
      <w:r>
        <w:rPr>
          <w:rFonts w:hint="eastAsia"/>
          <w:lang w:eastAsia="zh-CN"/>
        </w:rPr>
        <w:t>；</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熟练掌握关系型数据库Oracle和MySQL，具有常规业务的sql语句的编写与优化能力；</w:t>
      </w:r>
    </w:p>
    <w:p>
      <w:pPr>
        <w:widowControl w:val="0"/>
        <w:numPr>
          <w:ilvl w:val="0"/>
          <w:numId w:val="1"/>
        </w:numPr>
        <w:ind w:left="0" w:leftChars="0" w:firstLine="0" w:firstLineChars="0"/>
        <w:jc w:val="both"/>
        <w:rPr>
          <w:rFonts w:hint="eastAsia"/>
          <w:lang w:val="en-US" w:eastAsia="zh-CN"/>
        </w:rPr>
      </w:pPr>
      <w:r>
        <w:rPr>
          <w:rFonts w:hint="eastAsia"/>
          <w:lang w:val="en-US" w:eastAsia="zh-CN"/>
        </w:rPr>
        <w:t>对前端HTML和Java script源码有一定的读写与优化能力；</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熟练掌握在windows和Linux测试环境搭建：jdk、tomcat和在Linux测试环境搭建nginx + tomcat集群用以提升服务器性能；</w:t>
      </w:r>
    </w:p>
    <w:p>
      <w:pPr>
        <w:widowControl w:val="0"/>
        <w:numPr>
          <w:ilvl w:val="0"/>
          <w:numId w:val="1"/>
        </w:numPr>
        <w:ind w:left="0" w:leftChars="0" w:firstLine="0" w:firstLineChars="0"/>
        <w:jc w:val="both"/>
        <w:rPr>
          <w:rFonts w:hint="eastAsia"/>
          <w:lang w:val="en-US" w:eastAsia="zh-CN"/>
        </w:rPr>
      </w:pPr>
      <w:r>
        <w:rPr>
          <w:rFonts w:hint="eastAsia"/>
          <w:lang w:val="en-US" w:eastAsia="zh-CN"/>
        </w:rPr>
        <w:t>熟悉Linux操作系统，掌握Linux常用的基本命令；</w:t>
      </w:r>
    </w:p>
    <w:p>
      <w:pPr>
        <w:widowControl w:val="0"/>
        <w:numPr>
          <w:ilvl w:val="0"/>
          <w:numId w:val="1"/>
        </w:numPr>
        <w:ind w:left="0" w:leftChars="0" w:firstLine="0" w:firstLineChars="0"/>
        <w:jc w:val="both"/>
        <w:rPr>
          <w:rFonts w:hint="eastAsia"/>
          <w:lang w:val="en-US" w:eastAsia="zh-CN"/>
        </w:rPr>
      </w:pPr>
      <w:r>
        <w:rPr>
          <w:rFonts w:hint="eastAsia"/>
        </w:rPr>
        <w:t>熟练掌握阿里云服务器的搭建与日常维护。</w:t>
      </w:r>
      <w:r>
        <w:rPr>
          <w:rFonts w:hint="eastAsia"/>
          <w:lang w:val="en-US" w:eastAsia="zh-CN"/>
        </w:rPr>
        <w:t xml:space="preserve">  </w:t>
      </w:r>
    </w:p>
    <w:p>
      <w:pPr>
        <w:widowControl w:val="0"/>
        <w:numPr>
          <w:ilvl w:val="0"/>
          <w:numId w:val="1"/>
        </w:numPr>
        <w:ind w:left="0" w:leftChars="0" w:firstLine="0" w:firstLineChars="0"/>
        <w:jc w:val="both"/>
        <w:rPr>
          <w:rFonts w:hint="eastAsia"/>
          <w:lang w:val="en-US" w:eastAsia="zh-CN"/>
        </w:rPr>
      </w:pPr>
      <w:r>
        <w:rPr>
          <w:rFonts w:hint="eastAsia"/>
          <w:lang w:val="en-US" w:eastAsia="zh-CN"/>
        </w:rPr>
        <w:t>熟悉掌握bug管理工具禅道进行bug提交，bug跟踪，bug验证，bug回测，bug关闭；</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熟练使用版本控制器svn、git进行项目的更新下载上传；</w:t>
      </w:r>
    </w:p>
    <w:p>
      <w:pPr>
        <w:widowControl w:val="0"/>
        <w:numPr>
          <w:ilvl w:val="0"/>
          <w:numId w:val="1"/>
        </w:numPr>
        <w:ind w:left="0" w:leftChars="0" w:firstLine="0" w:firstLineChars="0"/>
        <w:jc w:val="both"/>
        <w:rPr>
          <w:rFonts w:hint="eastAsia"/>
          <w:lang w:val="en-US" w:eastAsia="zh-CN"/>
        </w:rPr>
      </w:pPr>
      <w:r>
        <w:rPr>
          <w:rFonts w:hint="eastAsia"/>
        </w:rPr>
        <w:t>熟练使用Fiddler抓包工具，抓取请求的路径及参数信息</w:t>
      </w:r>
      <w:r>
        <w:rPr>
          <w:rFonts w:hint="eastAsia"/>
          <w:lang w:eastAsia="zh-CN"/>
        </w:rPr>
        <w:t>；</w:t>
      </w:r>
    </w:p>
    <w:p>
      <w:pPr>
        <w:widowControl w:val="0"/>
        <w:numPr>
          <w:ilvl w:val="0"/>
          <w:numId w:val="1"/>
        </w:numPr>
        <w:ind w:left="0" w:leftChars="0" w:firstLine="0" w:firstLineChars="0"/>
        <w:jc w:val="both"/>
        <w:rPr>
          <w:rFonts w:hint="eastAsia"/>
          <w:lang w:val="en-US" w:eastAsia="zh-CN"/>
        </w:rPr>
      </w:pPr>
      <w:r>
        <w:rPr>
          <w:rFonts w:hint="eastAsia"/>
        </w:rPr>
        <w:t>熟练掌握软件验收报告，测试报告，用户使用手册等验收文档的编写能力</w:t>
      </w:r>
      <w:r>
        <w:rPr>
          <w:rFonts w:hint="eastAsia"/>
          <w:lang w:eastAsia="zh-CN"/>
        </w:rPr>
        <w:t>。</w:t>
      </w:r>
    </w:p>
    <w:p>
      <w:pPr>
        <w:widowControl w:val="0"/>
        <w:numPr>
          <w:ilvl w:val="0"/>
          <w:numId w:val="0"/>
        </w:numPr>
        <w:jc w:val="both"/>
        <w:rPr>
          <w:rFonts w:hint="eastAsia"/>
          <w:lang w:eastAsia="zh-CN"/>
        </w:rPr>
      </w:pPr>
    </w:p>
    <w:p>
      <w:pPr>
        <w:rPr>
          <w:rFonts w:hint="eastAsia"/>
          <w:b/>
          <w:bCs/>
          <w:sz w:val="24"/>
          <w:szCs w:val="32"/>
          <w:shd w:val="clear" w:fill="BDD6EE" w:themeFill="accent1" w:themeFillTint="66"/>
          <w:lang w:val="en-US" w:eastAsia="zh-CN"/>
        </w:rPr>
      </w:pPr>
      <w:r>
        <w:rPr>
          <w:rFonts w:hint="eastAsia" w:ascii="微软雅黑" w:hAnsi="微软雅黑" w:eastAsia="微软雅黑" w:cs="微软雅黑"/>
          <w:b/>
          <w:bCs/>
          <w:sz w:val="24"/>
          <w:szCs w:val="32"/>
          <w:shd w:val="clear" w:fill="BDD6EE" w:themeFill="accent1" w:themeFillTint="66"/>
          <w:lang w:val="en-US" w:eastAsia="zh-CN"/>
        </w:rPr>
        <w:t>自我评价</w:t>
      </w:r>
      <w:r>
        <w:rPr>
          <w:rFonts w:hint="eastAsia"/>
          <w:b/>
          <w:bCs/>
          <w:sz w:val="24"/>
          <w:szCs w:val="32"/>
          <w:shd w:val="clear" w:fill="BDD6EE" w:themeFill="accent1" w:themeFillTint="66"/>
          <w:lang w:val="en-US" w:eastAsia="zh-CN"/>
        </w:rPr>
        <w:t xml:space="preserve">                                                                </w:t>
      </w:r>
    </w:p>
    <w:p>
      <w:pPr>
        <w:numPr>
          <w:ilvl w:val="0"/>
          <w:numId w:val="0"/>
        </w:numPr>
        <w:ind w:leftChars="0" w:firstLine="420"/>
        <w:rPr>
          <w:rFonts w:hint="eastAsia"/>
          <w:lang w:val="en-US" w:eastAsia="zh-CN"/>
        </w:rPr>
      </w:pPr>
      <w:r>
        <w:rPr>
          <w:rFonts w:hint="eastAsia"/>
          <w:lang w:val="en-US" w:eastAsia="zh-CN"/>
        </w:rPr>
        <w:t>1、本人具有4年工作经验，性格开朗、稳重、个性坚韧，能承受一定程度的加班，勇于创新，沟通能力较强，能够合理安排测试工作。</w:t>
      </w:r>
    </w:p>
    <w:p>
      <w:pPr>
        <w:numPr>
          <w:ilvl w:val="0"/>
          <w:numId w:val="0"/>
        </w:numPr>
        <w:ind w:leftChars="0" w:firstLine="420"/>
        <w:rPr>
          <w:rFonts w:hint="eastAsia"/>
          <w:lang w:val="en-US" w:eastAsia="zh-CN"/>
        </w:rPr>
      </w:pPr>
      <w:r>
        <w:rPr>
          <w:rFonts w:hint="eastAsia"/>
          <w:lang w:val="en-US" w:eastAsia="zh-CN"/>
        </w:rPr>
        <w:t>2、具备较强的学习能力，不断学习新的测试知识和测试框架，并把所学新知识应用到自己的实际测试工作当中思维清晰敏捷，学习能力强，良好的口头和书面表达能力，善于与人沟通，能够承担一定的工作压力，有很强的组织能力和团队协作精神，具有较强的适应能力，纪律性强，适应能力强，逻辑思维能力强，有很强的分析和定位问题的能力。</w:t>
      </w:r>
    </w:p>
    <w:p>
      <w:pPr>
        <w:numPr>
          <w:ilvl w:val="0"/>
          <w:numId w:val="0"/>
        </w:numPr>
        <w:ind w:leftChars="0" w:firstLine="420"/>
        <w:rPr>
          <w:rFonts w:hint="eastAsia"/>
          <w:lang w:val="en-US" w:eastAsia="zh-CN"/>
        </w:rPr>
      </w:pPr>
      <w:r>
        <w:rPr>
          <w:rFonts w:hint="eastAsia"/>
          <w:lang w:val="en-US" w:eastAsia="zh-CN"/>
        </w:rPr>
        <w:t>3、热爱测试工作，可以胜任重复性工作，工作细致认真、积极主动、有耐心、严谨。</w:t>
      </w:r>
    </w:p>
    <w:p>
      <w:pPr>
        <w:numPr>
          <w:ilvl w:val="0"/>
          <w:numId w:val="0"/>
        </w:numPr>
        <w:ind w:leftChars="0" w:firstLine="420"/>
        <w:rPr>
          <w:rFonts w:hint="eastAsia"/>
          <w:lang w:val="en-US" w:eastAsia="zh-CN"/>
        </w:rPr>
      </w:pPr>
    </w:p>
    <w:p>
      <w:pPr>
        <w:rPr>
          <w:rFonts w:hint="eastAsia"/>
          <w:b/>
          <w:bCs/>
          <w:sz w:val="28"/>
          <w:szCs w:val="36"/>
          <w:shd w:val="clear" w:fill="CFCECE" w:themeFill="background2" w:themeFillShade="E5"/>
          <w:lang w:val="en-US" w:eastAsia="zh-CN"/>
        </w:rPr>
      </w:pPr>
      <w:r>
        <w:rPr>
          <w:rFonts w:hint="eastAsia" w:ascii="微软雅黑" w:hAnsi="微软雅黑" w:eastAsia="微软雅黑" w:cs="微软雅黑"/>
          <w:b/>
          <w:bCs/>
          <w:sz w:val="24"/>
          <w:szCs w:val="32"/>
          <w:shd w:val="clear" w:fill="BDD6EE" w:themeFill="accent1" w:themeFillTint="66"/>
          <w:lang w:val="en-US" w:eastAsia="zh-CN"/>
        </w:rPr>
        <w:t>项目介绍</w:t>
      </w:r>
      <w:r>
        <w:rPr>
          <w:rFonts w:hint="eastAsia"/>
          <w:b/>
          <w:bCs/>
          <w:sz w:val="24"/>
          <w:szCs w:val="32"/>
          <w:shd w:val="clear" w:fill="BDD6EE" w:themeFill="accent1" w:themeFillTint="66"/>
          <w:lang w:val="en-US" w:eastAsia="zh-CN"/>
        </w:rPr>
        <w:t xml:space="preserve">                                                                </w:t>
      </w:r>
    </w:p>
    <w:p>
      <w:pPr>
        <w:rPr>
          <w:rFonts w:hint="eastAsia"/>
          <w:b/>
          <w:bCs/>
          <w:sz w:val="24"/>
          <w:szCs w:val="32"/>
          <w:shd w:val="clear" w:fill="BDD6EE" w:themeFill="accent1" w:themeFillTint="66"/>
          <w:lang w:val="en-US" w:eastAsia="zh-CN"/>
        </w:rPr>
      </w:pPr>
    </w:p>
    <w:tbl>
      <w:tblPr>
        <w:tblStyle w:val="3"/>
        <w:tblW w:w="860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8609" w:type="dxa"/>
            <w:gridSpan w:val="2"/>
            <w:shd w:val="clear" w:color="auto" w:fill="BDD6EE" w:themeFill="accent1" w:themeFillTint="66"/>
          </w:tcPr>
          <w:p>
            <w:pPr>
              <w:rPr>
                <w:rFonts w:hint="eastAsia"/>
                <w:b/>
                <w:bCs/>
                <w:sz w:val="28"/>
                <w:szCs w:val="36"/>
                <w:shd w:val="clear" w:fill="CFCECE" w:themeFill="background2" w:themeFillShade="E5"/>
                <w:vertAlign w:val="baseline"/>
                <w:lang w:val="en-US" w:eastAsia="zh-CN"/>
              </w:rPr>
            </w:pPr>
            <w:r>
              <w:rPr>
                <w:rFonts w:hint="eastAsia"/>
                <w:b/>
                <w:bCs/>
                <w:sz w:val="22"/>
                <w:szCs w:val="28"/>
                <w:lang w:val="en-US" w:eastAsia="zh-CN"/>
              </w:rPr>
              <w:t>【项目一】                积分购app（2018/06 - 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9" w:hRule="atLeast"/>
        </w:trPr>
        <w:tc>
          <w:tcPr>
            <w:tcW w:w="1384" w:type="dxa"/>
          </w:tcPr>
          <w:p>
            <w:pPr>
              <w:rPr>
                <w:rFonts w:hint="eastAsia"/>
                <w:b/>
                <w:bCs/>
                <w:sz w:val="28"/>
                <w:szCs w:val="36"/>
                <w:shd w:val="clear" w:fill="CFCECE" w:themeFill="background2" w:themeFillShade="E5"/>
                <w:vertAlign w:val="baseline"/>
                <w:lang w:val="en-US" w:eastAsia="zh-CN"/>
              </w:rPr>
            </w:pPr>
            <w:r>
              <w:rPr>
                <w:rFonts w:hint="eastAsia"/>
                <w:lang w:val="en-US" w:eastAsia="zh-CN"/>
              </w:rPr>
              <w:t>项目描述：</w:t>
            </w:r>
          </w:p>
        </w:tc>
        <w:tc>
          <w:tcPr>
            <w:tcW w:w="7225" w:type="dxa"/>
          </w:tcPr>
          <w:p>
            <w:pPr>
              <w:rPr>
                <w:rFonts w:hint="default"/>
                <w:lang w:val="en-US" w:eastAsia="zh-CN"/>
              </w:rPr>
            </w:pPr>
            <w:r>
              <w:rPr>
                <w:rFonts w:hint="eastAsia"/>
                <w:lang w:val="en-US" w:eastAsia="zh-CN"/>
              </w:rPr>
              <w:t>积分购App是一个全品类、积分制的闲置物品互送平台。和传统交易平台比，其创新在于以</w:t>
            </w:r>
            <w:r>
              <w:rPr>
                <w:rFonts w:hint="default"/>
                <w:lang w:val="en-US" w:eastAsia="zh-CN"/>
              </w:rPr>
              <w:t>”</w:t>
            </w:r>
            <w:r>
              <w:rPr>
                <w:rFonts w:hint="eastAsia"/>
                <w:lang w:val="en-US" w:eastAsia="zh-CN"/>
              </w:rPr>
              <w:t>积分</w:t>
            </w:r>
            <w:r>
              <w:rPr>
                <w:rFonts w:hint="default"/>
                <w:lang w:val="en-US" w:eastAsia="zh-CN"/>
              </w:rPr>
              <w:t>”</w:t>
            </w:r>
            <w:r>
              <w:rPr>
                <w:rFonts w:hint="eastAsia"/>
                <w:lang w:val="en-US" w:eastAsia="zh-CN"/>
              </w:rPr>
              <w:t>代替钱（用户可以通过签到、分享、交易物品、等行为获取积分）、提高了物品成交效率，并给用户带来了新的交易体验---在此平台不像买卖方，可以简单来说就是送礼物和收礼物。在积分购上赠予方可以上传自己的闲置品，成交后一键自动发货。接收方用积分拍下物品后，等快递上门即可。里面包含的模块有首页、发现、发布、消息、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6" w:hRule="atLeast"/>
        </w:trPr>
        <w:tc>
          <w:tcPr>
            <w:tcW w:w="1384" w:type="dxa"/>
          </w:tcPr>
          <w:p>
            <w:pPr>
              <w:rPr>
                <w:rFonts w:hint="eastAsia"/>
                <w:b/>
                <w:bCs/>
                <w:sz w:val="28"/>
                <w:szCs w:val="36"/>
                <w:shd w:val="clear" w:fill="CFCECE" w:themeFill="background2" w:themeFillShade="E5"/>
                <w:vertAlign w:val="baseline"/>
                <w:lang w:val="en-US" w:eastAsia="zh-CN"/>
              </w:rPr>
            </w:pPr>
            <w:r>
              <w:rPr>
                <w:rFonts w:hint="eastAsia"/>
                <w:lang w:val="en-US" w:eastAsia="zh-CN"/>
              </w:rPr>
              <w:t>职责描述：</w:t>
            </w:r>
          </w:p>
        </w:tc>
        <w:tc>
          <w:tcPr>
            <w:tcW w:w="7225" w:type="dxa"/>
          </w:tcPr>
          <w:p>
            <w:pPr>
              <w:numPr>
                <w:ilvl w:val="0"/>
                <w:numId w:val="0"/>
              </w:numPr>
              <w:ind w:firstLine="210" w:firstLineChars="100"/>
              <w:rPr>
                <w:rFonts w:hint="default"/>
                <w:lang w:val="en-US" w:eastAsia="zh-CN"/>
              </w:rPr>
            </w:pPr>
            <w:r>
              <w:rPr>
                <w:rFonts w:hint="eastAsia"/>
                <w:lang w:val="en-US" w:eastAsia="zh-CN"/>
              </w:rPr>
              <w:t>我主要负责里面的我的模块下的我的订单 注册 和 登录模块</w:t>
            </w:r>
          </w:p>
          <w:p>
            <w:pPr>
              <w:numPr>
                <w:ilvl w:val="0"/>
                <w:numId w:val="2"/>
              </w:numPr>
              <w:rPr>
                <w:rFonts w:hint="eastAsia"/>
                <w:lang w:val="en-US" w:eastAsia="zh-CN"/>
              </w:rPr>
            </w:pPr>
            <w:r>
              <w:rPr>
                <w:rFonts w:hint="eastAsia"/>
                <w:lang w:val="en-US" w:eastAsia="zh-CN"/>
              </w:rPr>
              <w:t>前期参与需求评审，根据需求撰写协助测试经理制定测试方案；</w:t>
            </w:r>
          </w:p>
          <w:p>
            <w:pPr>
              <w:numPr>
                <w:ilvl w:val="0"/>
                <w:numId w:val="2"/>
              </w:numPr>
              <w:ind w:left="0" w:leftChars="0" w:firstLine="0" w:firstLineChars="0"/>
              <w:rPr>
                <w:rFonts w:hint="eastAsia"/>
                <w:lang w:val="en-US" w:eastAsia="zh-CN"/>
              </w:rPr>
            </w:pPr>
            <w:r>
              <w:rPr>
                <w:rFonts w:hint="eastAsia"/>
                <w:lang w:val="en-US" w:eastAsia="zh-CN"/>
              </w:rPr>
              <w:t>根据需求文档以及xmind脑图，详细编写用例，保证用例的覆盖率；</w:t>
            </w:r>
          </w:p>
          <w:p>
            <w:pPr>
              <w:numPr>
                <w:ilvl w:val="0"/>
                <w:numId w:val="2"/>
              </w:numPr>
              <w:ind w:left="0" w:leftChars="0" w:firstLine="0" w:firstLineChars="0"/>
              <w:rPr>
                <w:rFonts w:hint="eastAsia"/>
                <w:lang w:val="en-US" w:eastAsia="zh-CN"/>
              </w:rPr>
            </w:pPr>
            <w:r>
              <w:rPr>
                <w:rFonts w:hint="eastAsia"/>
                <w:lang w:val="en-US" w:eastAsia="zh-CN"/>
              </w:rPr>
              <w:t>利用jmeter对商城模块进行接口测试；</w:t>
            </w:r>
            <w:r>
              <w:rPr>
                <w:rFonts w:hint="eastAsia"/>
                <w:lang w:val="en-US" w:eastAsia="zh-CN"/>
              </w:rPr>
              <w:br w:type="textWrapping"/>
            </w:r>
            <w:r>
              <w:rPr>
                <w:rFonts w:hint="eastAsia"/>
                <w:lang w:val="en-US" w:eastAsia="zh-CN"/>
              </w:rPr>
              <w:t>4、执行测试用例对模块进行功能测试；</w:t>
            </w:r>
          </w:p>
          <w:p>
            <w:pPr>
              <w:numPr>
                <w:ilvl w:val="0"/>
                <w:numId w:val="2"/>
              </w:numPr>
              <w:ind w:left="0" w:leftChars="0" w:firstLine="0" w:firstLineChars="0"/>
              <w:rPr>
                <w:rFonts w:hint="eastAsia"/>
                <w:lang w:val="en-US" w:eastAsia="zh-CN"/>
              </w:rPr>
            </w:pPr>
            <w:r>
              <w:rPr>
                <w:rFonts w:hint="eastAsia"/>
                <w:lang w:val="en-US" w:eastAsia="zh-CN"/>
              </w:rPr>
              <w:t>将发现的bug指派给开发人员，开发人员修复之后，进行bug回验，关闭；</w:t>
            </w:r>
          </w:p>
          <w:p>
            <w:pPr>
              <w:numPr>
                <w:ilvl w:val="0"/>
                <w:numId w:val="2"/>
              </w:numPr>
              <w:ind w:left="0" w:leftChars="0" w:firstLine="0" w:firstLineChars="0"/>
              <w:rPr>
                <w:rFonts w:hint="eastAsia"/>
                <w:lang w:val="en-US" w:eastAsia="zh-CN"/>
              </w:rPr>
            </w:pPr>
            <w:r>
              <w:rPr>
                <w:rFonts w:hint="eastAsia"/>
                <w:lang w:val="en-US" w:eastAsia="zh-CN"/>
              </w:rPr>
              <w:t>对登录做一些压力测试、对提交订单管理和做了一些并发测试</w:t>
            </w:r>
          </w:p>
          <w:p>
            <w:pPr>
              <w:numPr>
                <w:ilvl w:val="0"/>
                <w:numId w:val="0"/>
              </w:numPr>
              <w:ind w:leftChars="0"/>
              <w:rPr>
                <w:rFonts w:hint="eastAsia"/>
                <w:lang w:val="en-US" w:eastAsia="zh-CN"/>
              </w:rPr>
            </w:pPr>
            <w:r>
              <w:rPr>
                <w:rFonts w:hint="eastAsia"/>
                <w:lang w:val="en-US" w:eastAsia="zh-CN"/>
              </w:rPr>
              <w:t>6、对app进行兼容性测试；</w:t>
            </w:r>
            <w:r>
              <w:rPr>
                <w:rFonts w:hint="eastAsia"/>
                <w:lang w:val="en-US" w:eastAsia="zh-CN"/>
              </w:rPr>
              <w:br w:type="textWrapping"/>
            </w:r>
            <w:r>
              <w:rPr>
                <w:rFonts w:hint="eastAsia"/>
                <w:lang w:val="en-US" w:eastAsia="zh-CN"/>
              </w:rPr>
              <w:t>7、项目上线之后在线上环境做整体的流程功能测试；</w:t>
            </w:r>
          </w:p>
          <w:p>
            <w:pPr>
              <w:numPr>
                <w:ilvl w:val="0"/>
                <w:numId w:val="0"/>
              </w:numPr>
              <w:rPr>
                <w:rFonts w:hint="eastAsia"/>
                <w:lang w:val="en-US" w:eastAsia="zh-CN"/>
              </w:rPr>
            </w:pPr>
          </w:p>
        </w:tc>
      </w:tr>
    </w:tbl>
    <w:p>
      <w:pPr>
        <w:rPr>
          <w:rFonts w:hint="eastAsia"/>
          <w:b/>
          <w:bCs/>
          <w:sz w:val="22"/>
          <w:szCs w:val="28"/>
          <w:lang w:val="en-US" w:eastAsia="zh-CN"/>
        </w:rPr>
      </w:pPr>
    </w:p>
    <w:p>
      <w:pPr>
        <w:rPr>
          <w:rFonts w:hint="eastAsia"/>
          <w:b/>
          <w:bCs/>
          <w:sz w:val="22"/>
          <w:szCs w:val="28"/>
          <w:lang w:val="en-US" w:eastAsia="zh-CN"/>
        </w:rPr>
      </w:pPr>
    </w:p>
    <w:tbl>
      <w:tblPr>
        <w:tblStyle w:val="3"/>
        <w:tblW w:w="860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7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8609" w:type="dxa"/>
            <w:gridSpan w:val="2"/>
            <w:shd w:val="clear" w:color="auto" w:fill="BDD6EE" w:themeFill="accent1" w:themeFillTint="66"/>
          </w:tcPr>
          <w:p>
            <w:pPr>
              <w:rPr>
                <w:rFonts w:hint="eastAsia"/>
                <w:b/>
                <w:bCs/>
                <w:sz w:val="28"/>
                <w:szCs w:val="36"/>
                <w:shd w:val="clear" w:fill="CFCECE" w:themeFill="background2" w:themeFillShade="E5"/>
                <w:vertAlign w:val="baseline"/>
                <w:lang w:val="en-US" w:eastAsia="zh-CN"/>
              </w:rPr>
            </w:pPr>
            <w:r>
              <w:rPr>
                <w:rFonts w:hint="eastAsia"/>
                <w:b/>
                <w:bCs/>
                <w:sz w:val="22"/>
                <w:szCs w:val="28"/>
                <w:lang w:val="en-US" w:eastAsia="zh-CN"/>
              </w:rPr>
              <w:t>【项目二】                  穷游app（2017/11 - 2018/08）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项目描述：</w:t>
            </w:r>
          </w:p>
        </w:tc>
        <w:tc>
          <w:tcPr>
            <w:tcW w:w="7206" w:type="dxa"/>
          </w:tcPr>
          <w:p>
            <w:pPr>
              <w:numPr>
                <w:ilvl w:val="0"/>
                <w:numId w:val="0"/>
              </w:numPr>
              <w:ind w:firstLine="630" w:firstLineChars="300"/>
              <w:rPr>
                <w:rFonts w:hint="eastAsia"/>
                <w:lang w:val="en-US" w:eastAsia="zh-CN"/>
              </w:rPr>
            </w:pPr>
            <w:r>
              <w:rPr>
                <w:rFonts w:hint="eastAsia"/>
                <w:lang w:val="en-US" w:eastAsia="zh-CN"/>
              </w:rPr>
              <w:t>穷游是你款旅游的APP，顾名思义它是个非常省钱的APP，穷游可以使众多旅行达人在旅途中分享优质原创的美图，视频，音频，展现属于自己的记录方式，记录旅游的点点滴滴。</w:t>
            </w:r>
          </w:p>
          <w:p>
            <w:pPr>
              <w:numPr>
                <w:ilvl w:val="0"/>
                <w:numId w:val="0"/>
              </w:numPr>
              <w:rPr>
                <w:rFonts w:hint="eastAsia"/>
                <w:lang w:val="en-US" w:eastAsia="zh-CN"/>
              </w:rPr>
            </w:pPr>
            <w:r>
              <w:rPr>
                <w:rFonts w:hint="eastAsia"/>
                <w:lang w:val="en-US" w:eastAsia="zh-CN"/>
              </w:rPr>
              <w:t xml:space="preserve"> 穷游APP为旅行者提供最方便最快捷的旅游胜地和新奇的小景点，针对特色美景，美食，特惠酒店，自驾租车，特价机票和当地玩乐 攻略旅行咨询，该APP即提供来自上万用户的真实点评和图片视频的分享，旅行者可以随时查看附近的吃喝玩乐的地点，也能轻松购买全国的特价机票，酒店，景点门票，参加特色的活动，当地的交通卡的旅行产品</w:t>
            </w:r>
          </w:p>
          <w:p>
            <w:pPr>
              <w:ind w:firstLine="420" w:firstLineChars="20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5"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职责描述：</w:t>
            </w:r>
          </w:p>
        </w:tc>
        <w:tc>
          <w:tcPr>
            <w:tcW w:w="7206" w:type="dxa"/>
          </w:tcPr>
          <w:p>
            <w:pPr>
              <w:rPr>
                <w:rFonts w:hint="default"/>
                <w:lang w:val="en-US" w:eastAsia="zh-CN"/>
              </w:rPr>
            </w:pPr>
            <w:r>
              <w:rPr>
                <w:rFonts w:hint="eastAsia"/>
                <w:lang w:val="en-US" w:eastAsia="zh-CN"/>
              </w:rPr>
              <w:t>主要负责：首页、回帖、我的</w:t>
            </w:r>
          </w:p>
          <w:p>
            <w:pPr>
              <w:numPr>
                <w:ilvl w:val="0"/>
                <w:numId w:val="3"/>
              </w:numPr>
              <w:rPr>
                <w:rFonts w:hint="eastAsia"/>
                <w:lang w:val="en-US" w:eastAsia="zh-CN"/>
              </w:rPr>
            </w:pPr>
            <w:r>
              <w:rPr>
                <w:rFonts w:hint="eastAsia"/>
                <w:lang w:val="en-US" w:eastAsia="zh-CN"/>
              </w:rPr>
              <w:t xml:space="preserve">与客户代表，研发人员，项目经理，测试经理商讨项目需求。 </w:t>
            </w:r>
          </w:p>
          <w:p>
            <w:pPr>
              <w:numPr>
                <w:ilvl w:val="0"/>
                <w:numId w:val="3"/>
              </w:numPr>
              <w:ind w:left="0" w:leftChars="0" w:firstLine="0" w:firstLineChars="0"/>
              <w:rPr>
                <w:rFonts w:hint="eastAsia"/>
                <w:lang w:val="en-US" w:eastAsia="zh-CN"/>
              </w:rPr>
            </w:pPr>
            <w:r>
              <w:rPr>
                <w:rFonts w:hint="eastAsia"/>
                <w:lang w:val="en-US" w:eastAsia="zh-CN"/>
              </w:rPr>
              <w:t xml:space="preserve">根据项目预期时间，对负责模块编写测试用例。 </w:t>
            </w:r>
          </w:p>
          <w:p>
            <w:pPr>
              <w:numPr>
                <w:ilvl w:val="0"/>
                <w:numId w:val="3"/>
              </w:numPr>
              <w:ind w:left="0" w:leftChars="0" w:firstLine="0" w:firstLineChars="0"/>
              <w:rPr>
                <w:rFonts w:hint="eastAsia"/>
                <w:lang w:val="en-US" w:eastAsia="zh-CN"/>
              </w:rPr>
            </w:pPr>
            <w:r>
              <w:rPr>
                <w:rFonts w:hint="eastAsia"/>
                <w:lang w:val="en-US" w:eastAsia="zh-CN"/>
              </w:rPr>
              <w:t>执行负责模块测试用例功能测试。</w:t>
            </w:r>
          </w:p>
          <w:p>
            <w:pPr>
              <w:numPr>
                <w:ilvl w:val="0"/>
                <w:numId w:val="3"/>
              </w:numPr>
              <w:ind w:left="0" w:leftChars="0" w:firstLine="0" w:firstLineChars="0"/>
              <w:rPr>
                <w:rFonts w:hint="eastAsia"/>
                <w:lang w:val="en-US" w:eastAsia="zh-CN"/>
              </w:rPr>
            </w:pPr>
            <w:r>
              <w:rPr>
                <w:rFonts w:hint="eastAsia"/>
                <w:lang w:val="en-US" w:eastAsia="zh-CN"/>
              </w:rPr>
              <w:t>用postman对我的帖子、分享、购物车进行接口测试。</w:t>
            </w:r>
          </w:p>
          <w:p>
            <w:pPr>
              <w:numPr>
                <w:ilvl w:val="0"/>
                <w:numId w:val="3"/>
              </w:numPr>
              <w:ind w:left="0" w:leftChars="0" w:firstLine="0" w:firstLineChars="0"/>
              <w:rPr>
                <w:rFonts w:hint="eastAsia"/>
                <w:lang w:val="en-US" w:eastAsia="zh-CN"/>
              </w:rPr>
            </w:pPr>
            <w:r>
              <w:rPr>
                <w:rFonts w:hint="eastAsia"/>
                <w:lang w:val="en-US" w:eastAsia="zh-CN"/>
              </w:rPr>
              <w:t>使用</w:t>
            </w:r>
            <w:r>
              <w:rPr>
                <w:rFonts w:hint="default"/>
                <w:lang w:val="en-US" w:eastAsia="zh-CN"/>
              </w:rPr>
              <w:t>jmeter</w:t>
            </w:r>
            <w:r>
              <w:rPr>
                <w:rFonts w:hint="eastAsia"/>
                <w:lang w:val="en-US" w:eastAsia="zh-CN"/>
              </w:rPr>
              <w:t>根据需求对账号发帖、回帖和5折抢购进行并发测试。</w:t>
            </w:r>
          </w:p>
          <w:p>
            <w:pPr>
              <w:numPr>
                <w:ilvl w:val="0"/>
                <w:numId w:val="3"/>
              </w:numPr>
              <w:ind w:left="0" w:leftChars="0" w:firstLine="0" w:firstLineChars="0"/>
              <w:rPr>
                <w:rFonts w:hint="eastAsia"/>
                <w:lang w:val="en-US" w:eastAsia="zh-CN"/>
              </w:rPr>
            </w:pPr>
            <w:r>
              <w:rPr>
                <w:rFonts w:hint="eastAsia"/>
                <w:lang w:val="en-US" w:eastAsia="zh-CN"/>
              </w:rPr>
              <w:t>使用loadrunner对登录模块进行压力测试；</w:t>
            </w:r>
          </w:p>
          <w:p>
            <w:pPr>
              <w:numPr>
                <w:ilvl w:val="0"/>
                <w:numId w:val="3"/>
              </w:numPr>
              <w:ind w:left="0" w:leftChars="0" w:firstLine="0" w:firstLineChars="0"/>
              <w:rPr>
                <w:rFonts w:hint="eastAsia"/>
                <w:lang w:val="en-US" w:eastAsia="zh-CN"/>
              </w:rPr>
            </w:pPr>
            <w:r>
              <w:rPr>
                <w:rFonts w:hint="eastAsia"/>
                <w:lang w:val="en-US" w:eastAsia="zh-CN"/>
              </w:rPr>
              <w:t xml:space="preserve">对购物车进行等价类划分法、边界值分析法、因果法、错误推测法进行测试； </w:t>
            </w:r>
          </w:p>
          <w:p>
            <w:pPr>
              <w:numPr>
                <w:ilvl w:val="0"/>
                <w:numId w:val="3"/>
              </w:numPr>
              <w:ind w:left="0" w:leftChars="0" w:firstLine="0" w:firstLineChars="0"/>
              <w:rPr>
                <w:rFonts w:hint="eastAsia"/>
                <w:lang w:val="en-US" w:eastAsia="zh-CN"/>
              </w:rPr>
            </w:pPr>
            <w:r>
              <w:rPr>
                <w:rFonts w:hint="eastAsia"/>
                <w:lang w:val="en-US" w:eastAsia="zh-CN"/>
              </w:rPr>
              <w:t>发现</w:t>
            </w:r>
            <w:r>
              <w:rPr>
                <w:rFonts w:hint="default"/>
                <w:lang w:val="en-US" w:eastAsia="zh-CN"/>
              </w:rPr>
              <w:t>bug</w:t>
            </w:r>
            <w:r>
              <w:rPr>
                <w:rFonts w:hint="eastAsia"/>
                <w:lang w:val="en-US" w:eastAsia="zh-CN"/>
              </w:rPr>
              <w:t>通过禅道bug管理工具，提交</w:t>
            </w:r>
            <w:r>
              <w:rPr>
                <w:rFonts w:hint="default"/>
                <w:lang w:val="en-US" w:eastAsia="zh-CN"/>
              </w:rPr>
              <w:t>bug</w:t>
            </w:r>
            <w:r>
              <w:rPr>
                <w:rFonts w:hint="eastAsia"/>
                <w:lang w:val="en-US" w:eastAsia="zh-CN"/>
              </w:rPr>
              <w:t>，并对</w:t>
            </w:r>
            <w:r>
              <w:rPr>
                <w:rFonts w:hint="default"/>
                <w:lang w:val="en-US" w:eastAsia="zh-CN"/>
              </w:rPr>
              <w:t xml:space="preserve">bug </w:t>
            </w:r>
            <w:r>
              <w:rPr>
                <w:rFonts w:hint="eastAsia"/>
                <w:lang w:val="en-US" w:eastAsia="zh-CN"/>
              </w:rPr>
              <w:t>进行跟踪和回归测试；</w:t>
            </w:r>
          </w:p>
          <w:p>
            <w:pPr>
              <w:numPr>
                <w:ilvl w:val="0"/>
                <w:numId w:val="3"/>
              </w:numPr>
              <w:ind w:left="0" w:leftChars="0" w:firstLine="0" w:firstLineChars="0"/>
              <w:rPr>
                <w:rFonts w:hint="eastAsia"/>
                <w:lang w:val="en-US" w:eastAsia="zh-CN"/>
              </w:rPr>
            </w:pPr>
            <w:r>
              <w:rPr>
                <w:rFonts w:hint="eastAsia"/>
                <w:lang w:val="en-US" w:eastAsia="zh-CN"/>
              </w:rPr>
              <w:t xml:space="preserve">撰写所负责模块的项目评估报告。  </w:t>
            </w:r>
          </w:p>
          <w:p>
            <w:pPr>
              <w:numPr>
                <w:ilvl w:val="0"/>
                <w:numId w:val="0"/>
              </w:numPr>
              <w:ind w:leftChars="0"/>
              <w:rPr>
                <w:rFonts w:hint="eastAsia"/>
                <w:lang w:val="en-US" w:eastAsia="zh-CN"/>
              </w:rPr>
            </w:pPr>
          </w:p>
        </w:tc>
      </w:tr>
    </w:tbl>
    <w:p>
      <w:pPr>
        <w:rPr>
          <w:rFonts w:hint="eastAsia"/>
          <w:b/>
          <w:bCs/>
          <w:sz w:val="28"/>
          <w:szCs w:val="36"/>
          <w:shd w:val="clear" w:fill="CFCECE" w:themeFill="background2" w:themeFillShade="E5"/>
          <w:lang w:val="en-US" w:eastAsia="zh-CN"/>
        </w:rPr>
      </w:pPr>
    </w:p>
    <w:tbl>
      <w:tblPr>
        <w:tblStyle w:val="3"/>
        <w:tblW w:w="860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7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8609" w:type="dxa"/>
            <w:gridSpan w:val="2"/>
            <w:shd w:val="clear" w:color="auto" w:fill="BDD6EE" w:themeFill="accent1" w:themeFillTint="66"/>
          </w:tcPr>
          <w:p>
            <w:pPr>
              <w:rPr>
                <w:rFonts w:hint="eastAsia"/>
                <w:b/>
                <w:bCs/>
                <w:sz w:val="28"/>
                <w:szCs w:val="36"/>
                <w:shd w:val="clear" w:fill="CFCECE" w:themeFill="background2" w:themeFillShade="E5"/>
                <w:vertAlign w:val="baseline"/>
                <w:lang w:val="en-US" w:eastAsia="zh-CN"/>
              </w:rPr>
            </w:pPr>
            <w:r>
              <w:rPr>
                <w:rFonts w:hint="eastAsia"/>
                <w:b/>
                <w:bCs/>
                <w:sz w:val="22"/>
                <w:szCs w:val="28"/>
                <w:lang w:val="en-US" w:eastAsia="zh-CN"/>
              </w:rPr>
              <w:t>【项目三】                易考课堂（2017/02 - 2018/03）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7"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项目描述：</w:t>
            </w:r>
          </w:p>
        </w:tc>
        <w:tc>
          <w:tcPr>
            <w:tcW w:w="7206" w:type="dxa"/>
          </w:tcPr>
          <w:p>
            <w:pPr>
              <w:ind w:firstLine="630" w:firstLineChars="300"/>
              <w:rPr>
                <w:rFonts w:hint="eastAsia"/>
                <w:b/>
                <w:bCs/>
                <w:sz w:val="28"/>
                <w:szCs w:val="36"/>
                <w:shd w:val="clear" w:fill="CFCECE" w:themeFill="background2" w:themeFillShade="E5"/>
                <w:vertAlign w:val="baseline"/>
                <w:lang w:val="en-US" w:eastAsia="zh-CN"/>
              </w:rPr>
            </w:pPr>
            <w:r>
              <w:rPr>
                <w:rFonts w:hint="eastAsia"/>
                <w:lang w:val="en-US" w:eastAsia="zh-CN"/>
              </w:rPr>
              <w:t>易考课堂是一个在线考试教育系统，主要对于学生成绩的测试，易考网下面有六大模块：登录系统、在线考试、试题管理、生成试卷、成绩查询、系统管理。功能介绍： 登录系统：用户输入身份证号密码和级别通过系统认证可登录系统根据不同的级别角色分为：学生，教师和管理员。 在线考试：系统根据学生设定的考试科目、题量和时间，抽取试题。学生作答完毕或达到考试结束时间后，系统自动完成阅卷，并反馈相关的信息。 试题管理：由教师来对试题进行添加、更改、删除、查看等操作 ；生成试卷：系统根据教师设定的考试科目、题量和题型，自动或手动生成一份试卷，并配有对应该试卷的一份标准答案 ；成绩查询：考试完毕之后教师和学生可以对学生成绩进行查询 系统管理：是由管理员来对系统进行相应的维护工作</w:t>
            </w:r>
            <w:r>
              <w:rPr>
                <w:rFonts w:hint="default"/>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职责描述：</w:t>
            </w:r>
          </w:p>
        </w:tc>
        <w:tc>
          <w:tcPr>
            <w:tcW w:w="7206" w:type="dxa"/>
          </w:tcPr>
          <w:p>
            <w:pPr>
              <w:rPr>
                <w:rFonts w:hint="eastAsia"/>
                <w:lang w:val="en-US" w:eastAsia="zh-CN"/>
              </w:rPr>
            </w:pPr>
            <w:r>
              <w:rPr>
                <w:rFonts w:hint="eastAsia"/>
                <w:lang w:val="en-US" w:eastAsia="zh-CN"/>
              </w:rPr>
              <w:t>主要负责：登录系统、在线考试模块等；</w:t>
            </w:r>
          </w:p>
          <w:p>
            <w:pPr>
              <w:rPr>
                <w:rFonts w:hint="eastAsia"/>
                <w:lang w:val="en-US" w:eastAsia="zh-CN"/>
              </w:rPr>
            </w:pPr>
            <w:r>
              <w:rPr>
                <w:rFonts w:hint="eastAsia"/>
                <w:lang w:val="en-US" w:eastAsia="zh-CN"/>
              </w:rPr>
              <w:t>1、前期参与需求评审，详细分析登录系统、在线考试模块的需求文档；</w:t>
            </w:r>
          </w:p>
          <w:p>
            <w:pPr>
              <w:numPr>
                <w:ilvl w:val="0"/>
                <w:numId w:val="0"/>
              </w:numPr>
              <w:rPr>
                <w:rFonts w:hint="eastAsia"/>
                <w:lang w:val="en-US" w:eastAsia="zh-CN"/>
              </w:rPr>
            </w:pPr>
            <w:r>
              <w:rPr>
                <w:rFonts w:hint="eastAsia"/>
                <w:lang w:val="en-US" w:eastAsia="zh-CN"/>
              </w:rPr>
              <w:t>2、根据需求文档以及xmind脑图，详细编写用例，保证用例的覆盖率；</w:t>
            </w:r>
            <w:r>
              <w:rPr>
                <w:rFonts w:hint="eastAsia"/>
                <w:lang w:val="en-US" w:eastAsia="zh-CN"/>
              </w:rPr>
              <w:br w:type="textWrapping"/>
            </w:r>
            <w:r>
              <w:rPr>
                <w:rFonts w:hint="eastAsia"/>
                <w:lang w:val="en-US" w:eastAsia="zh-CN"/>
              </w:rPr>
              <w:t>3、执行登录系统、在线考试模块的测试用例进行功能测试；</w:t>
            </w:r>
          </w:p>
          <w:p>
            <w:pPr>
              <w:numPr>
                <w:ilvl w:val="0"/>
                <w:numId w:val="0"/>
              </w:numPr>
              <w:rPr>
                <w:rFonts w:hint="eastAsia"/>
                <w:lang w:val="en-US" w:eastAsia="zh-CN"/>
              </w:rPr>
            </w:pPr>
            <w:r>
              <w:rPr>
                <w:rFonts w:hint="eastAsia"/>
                <w:lang w:val="en-US" w:eastAsia="zh-CN"/>
              </w:rPr>
              <w:t>4、用jmeter对在线考试模块，进行接口测试、性能测试；</w:t>
            </w:r>
          </w:p>
          <w:p>
            <w:pPr>
              <w:numPr>
                <w:ilvl w:val="0"/>
                <w:numId w:val="0"/>
              </w:numPr>
              <w:rPr>
                <w:rFonts w:hint="eastAsia"/>
                <w:lang w:val="en-US" w:eastAsia="zh-CN"/>
              </w:rPr>
            </w:pPr>
            <w:r>
              <w:rPr>
                <w:rFonts w:hint="eastAsia"/>
                <w:lang w:val="en-US" w:eastAsia="zh-CN"/>
              </w:rPr>
              <w:t>5、对登录、交卷进行并发测试；</w:t>
            </w:r>
          </w:p>
          <w:p>
            <w:pPr>
              <w:numPr>
                <w:ilvl w:val="0"/>
                <w:numId w:val="0"/>
              </w:numPr>
              <w:rPr>
                <w:rFonts w:hint="eastAsia"/>
                <w:lang w:val="en-US" w:eastAsia="zh-CN"/>
              </w:rPr>
            </w:pPr>
            <w:r>
              <w:rPr>
                <w:rFonts w:hint="eastAsia"/>
                <w:lang w:val="en-US" w:eastAsia="zh-CN"/>
              </w:rPr>
              <w:t>5、将发现的bug通过给禅道指派给开发人员，开发人员修复之后，进行bug回验，关闭；</w:t>
            </w:r>
            <w:r>
              <w:rPr>
                <w:rFonts w:hint="eastAsia"/>
                <w:lang w:val="en-US" w:eastAsia="zh-CN"/>
              </w:rPr>
              <w:br w:type="textWrapping"/>
            </w:r>
            <w:r>
              <w:rPr>
                <w:rFonts w:hint="eastAsia"/>
                <w:lang w:val="en-US" w:eastAsia="zh-CN"/>
              </w:rPr>
              <w:t>6、项目上线之后在线上环境做整体的流程功能测试；</w:t>
            </w:r>
            <w:r>
              <w:rPr>
                <w:rFonts w:hint="eastAsia"/>
                <w:lang w:val="en-US" w:eastAsia="zh-CN"/>
              </w:rPr>
              <w:br w:type="textWrapping"/>
            </w:r>
            <w:r>
              <w:rPr>
                <w:rFonts w:hint="eastAsia"/>
                <w:lang w:val="en-US" w:eastAsia="zh-CN"/>
              </w:rPr>
              <w:t>7、在线上环境用jmeter对登录系统模块做压力测试。</w:t>
            </w:r>
          </w:p>
          <w:p>
            <w:pPr>
              <w:rPr>
                <w:rFonts w:hint="eastAsia"/>
                <w:b/>
                <w:bCs/>
                <w:sz w:val="28"/>
                <w:szCs w:val="36"/>
                <w:shd w:val="clear" w:fill="CFCECE" w:themeFill="background2" w:themeFillShade="E5"/>
                <w:vertAlign w:val="baseline"/>
                <w:lang w:val="en-US" w:eastAsia="zh-CN"/>
              </w:rPr>
            </w:pPr>
          </w:p>
        </w:tc>
      </w:tr>
    </w:tbl>
    <w:p>
      <w:pPr>
        <w:rPr>
          <w:rFonts w:hint="eastAsia"/>
          <w:b/>
          <w:bCs/>
          <w:sz w:val="28"/>
          <w:szCs w:val="36"/>
          <w:shd w:val="clear" w:fill="CFCECE" w:themeFill="background2" w:themeFillShade="E5"/>
          <w:lang w:val="en-US" w:eastAsia="zh-CN"/>
        </w:rPr>
      </w:pPr>
    </w:p>
    <w:tbl>
      <w:tblPr>
        <w:tblStyle w:val="3"/>
        <w:tblW w:w="860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7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8609" w:type="dxa"/>
            <w:gridSpan w:val="2"/>
            <w:shd w:val="clear" w:color="auto" w:fill="BDD6EE" w:themeFill="accent1" w:themeFillTint="66"/>
          </w:tcPr>
          <w:p>
            <w:pPr>
              <w:rPr>
                <w:rFonts w:hint="eastAsia"/>
                <w:b/>
                <w:bCs/>
                <w:sz w:val="28"/>
                <w:szCs w:val="36"/>
                <w:shd w:val="clear" w:fill="CFCECE" w:themeFill="background2" w:themeFillShade="E5"/>
                <w:vertAlign w:val="baseline"/>
                <w:lang w:val="en-US" w:eastAsia="zh-CN"/>
              </w:rPr>
            </w:pPr>
            <w:r>
              <w:rPr>
                <w:rFonts w:hint="eastAsia"/>
                <w:b/>
                <w:bCs/>
                <w:sz w:val="22"/>
                <w:szCs w:val="28"/>
                <w:lang w:val="en-US" w:eastAsia="zh-CN"/>
              </w:rPr>
              <w:t>【项目四】               西瓜宝宝app（2016/04 - 2017/01）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项目描述：</w:t>
            </w:r>
          </w:p>
        </w:tc>
        <w:tc>
          <w:tcPr>
            <w:tcW w:w="7206" w:type="dxa"/>
          </w:tcPr>
          <w:p>
            <w:pPr>
              <w:ind w:firstLine="630" w:firstLineChars="300"/>
              <w:rPr>
                <w:rFonts w:hint="eastAsia"/>
                <w:b/>
                <w:bCs/>
                <w:sz w:val="28"/>
                <w:szCs w:val="36"/>
                <w:shd w:val="clear" w:fill="CFCECE" w:themeFill="background2" w:themeFillShade="E5"/>
                <w:vertAlign w:val="baseline"/>
                <w:lang w:val="en-US" w:eastAsia="zh-CN"/>
              </w:rPr>
            </w:pPr>
            <w:r>
              <w:rPr>
                <w:rFonts w:hint="eastAsia"/>
                <w:lang w:val="en-US" w:eastAsia="zh-CN"/>
              </w:rPr>
              <w:t>西瓜宝宝app包含西瓜城、西瓜藤、西瓜朋、西瓜四个模块。该软件是为了帮助广大消费者以优惠的价格找到自己想要的商品、商家，帮助实体商家通过该平台打通网络销售渠道的瓶颈，助力实体经济健康发展。 </w:t>
            </w:r>
            <w:r>
              <w:rPr>
                <w:rFonts w:hint="eastAsia"/>
                <w:lang w:val="en-US" w:eastAsia="zh-CN"/>
              </w:rPr>
              <w:br w:type="textWrapping"/>
            </w:r>
            <w:r>
              <w:rPr>
                <w:rFonts w:hint="eastAsia"/>
                <w:lang w:val="en-US" w:eastAsia="zh-CN"/>
              </w:rPr>
              <w:t>西瓜宝宝主要是帮助商家吸粉的应用，让消费者到实体店消费，为商家盈利。服务于本地的商家，多方位，多行业的服务。本软件的亮点就是红包和优惠券，商家可通过发放红包和优惠券吸引顾客到店消费，顾客在有需求的情况下也可以发放红包求帮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7"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职责描述：</w:t>
            </w:r>
          </w:p>
        </w:tc>
        <w:tc>
          <w:tcPr>
            <w:tcW w:w="7206" w:type="dxa"/>
          </w:tcPr>
          <w:p>
            <w:pPr>
              <w:numPr>
                <w:ilvl w:val="0"/>
                <w:numId w:val="0"/>
              </w:numPr>
              <w:rPr>
                <w:rFonts w:hint="eastAsia"/>
                <w:lang w:val="en-US" w:eastAsia="zh-CN"/>
              </w:rPr>
            </w:pPr>
            <w:r>
              <w:rPr>
                <w:rFonts w:hint="eastAsia"/>
                <w:lang w:val="en-US" w:eastAsia="zh-CN"/>
              </w:rPr>
              <w:t>主要负责西瓜城模块；</w:t>
            </w:r>
          </w:p>
          <w:p>
            <w:pPr>
              <w:numPr>
                <w:ilvl w:val="0"/>
                <w:numId w:val="0"/>
              </w:numPr>
              <w:rPr>
                <w:rFonts w:hint="eastAsia"/>
                <w:lang w:val="en-US" w:eastAsia="zh-CN"/>
              </w:rPr>
            </w:pPr>
            <w:r>
              <w:rPr>
                <w:rFonts w:hint="eastAsia"/>
                <w:lang w:val="en-US" w:eastAsia="zh-CN"/>
              </w:rPr>
              <w:t>1、前期参与需求评审；</w:t>
            </w:r>
          </w:p>
          <w:p>
            <w:pPr>
              <w:numPr>
                <w:ilvl w:val="0"/>
                <w:numId w:val="0"/>
              </w:numPr>
              <w:ind w:leftChars="0"/>
              <w:rPr>
                <w:rFonts w:hint="eastAsia"/>
                <w:lang w:val="en-US" w:eastAsia="zh-CN"/>
              </w:rPr>
            </w:pPr>
            <w:r>
              <w:rPr>
                <w:rFonts w:hint="eastAsia"/>
                <w:lang w:val="en-US" w:eastAsia="zh-CN"/>
              </w:rPr>
              <w:t>2、根据需求文档以及xmind脑图，详细编写用例；</w:t>
            </w:r>
          </w:p>
          <w:p>
            <w:pPr>
              <w:numPr>
                <w:ilvl w:val="0"/>
                <w:numId w:val="0"/>
              </w:numPr>
              <w:ind w:leftChars="0"/>
              <w:rPr>
                <w:rFonts w:hint="eastAsia"/>
                <w:lang w:val="en-US" w:eastAsia="zh-CN"/>
              </w:rPr>
            </w:pPr>
            <w:r>
              <w:rPr>
                <w:rFonts w:hint="eastAsia"/>
                <w:lang w:val="en-US" w:eastAsia="zh-CN"/>
              </w:rPr>
              <w:t>3、参加测试用例评审完善西瓜城用例的覆盖率；</w:t>
            </w:r>
          </w:p>
          <w:p>
            <w:pPr>
              <w:numPr>
                <w:ilvl w:val="0"/>
                <w:numId w:val="2"/>
              </w:numPr>
              <w:ind w:left="0" w:leftChars="0" w:firstLine="0" w:firstLineChars="0"/>
              <w:rPr>
                <w:rFonts w:hint="eastAsia"/>
                <w:lang w:val="en-US" w:eastAsia="zh-CN"/>
              </w:rPr>
            </w:pPr>
            <w:r>
              <w:rPr>
                <w:rFonts w:hint="eastAsia"/>
                <w:lang w:val="en-US" w:eastAsia="zh-CN"/>
              </w:rPr>
              <w:t>利用jmeter对西瓜城进行接口测试；</w:t>
            </w:r>
            <w:r>
              <w:rPr>
                <w:rFonts w:hint="eastAsia"/>
                <w:lang w:val="en-US" w:eastAsia="zh-CN"/>
              </w:rPr>
              <w:br w:type="textWrapping"/>
            </w:r>
            <w:r>
              <w:rPr>
                <w:rFonts w:hint="eastAsia"/>
                <w:lang w:val="en-US" w:eastAsia="zh-CN"/>
              </w:rPr>
              <w:t>5、执行测试用例对西瓜城进行功能测试；</w:t>
            </w:r>
          </w:p>
          <w:p>
            <w:pPr>
              <w:numPr>
                <w:ilvl w:val="0"/>
                <w:numId w:val="0"/>
              </w:numPr>
              <w:rPr>
                <w:rFonts w:hint="eastAsia"/>
                <w:lang w:val="en-US" w:eastAsia="zh-CN"/>
              </w:rPr>
            </w:pPr>
            <w:r>
              <w:rPr>
                <w:rFonts w:hint="eastAsia"/>
                <w:lang w:val="en-US" w:eastAsia="zh-CN"/>
              </w:rPr>
              <w:t>6、将发现的bug指派给开发人员，开发人员修复之后，进行bug回验，关闭；</w:t>
            </w:r>
          </w:p>
          <w:p>
            <w:pPr>
              <w:numPr>
                <w:ilvl w:val="0"/>
                <w:numId w:val="0"/>
              </w:numPr>
              <w:rPr>
                <w:rFonts w:hint="eastAsia"/>
                <w:lang w:val="en-US" w:eastAsia="zh-CN"/>
              </w:rPr>
            </w:pPr>
            <w:r>
              <w:rPr>
                <w:rFonts w:hint="eastAsia"/>
                <w:lang w:val="en-US" w:eastAsia="zh-CN"/>
              </w:rPr>
              <w:t>7、对app进行兼容性测试；</w:t>
            </w:r>
            <w:r>
              <w:rPr>
                <w:rFonts w:hint="eastAsia"/>
                <w:lang w:val="en-US" w:eastAsia="zh-CN"/>
              </w:rPr>
              <w:br w:type="textWrapping"/>
            </w:r>
            <w:r>
              <w:rPr>
                <w:rFonts w:hint="eastAsia"/>
                <w:lang w:val="en-US" w:eastAsia="zh-CN"/>
              </w:rPr>
              <w:t>8、项目上线之后在线上环境做整体的流程功能测试；</w:t>
            </w:r>
          </w:p>
          <w:p>
            <w:pPr>
              <w:numPr>
                <w:ilvl w:val="0"/>
                <w:numId w:val="0"/>
              </w:numPr>
              <w:rPr>
                <w:rFonts w:hint="eastAsia"/>
                <w:b/>
                <w:bCs/>
                <w:sz w:val="28"/>
                <w:szCs w:val="36"/>
                <w:shd w:val="clear" w:fill="CFCECE" w:themeFill="background2" w:themeFillShade="E5"/>
                <w:vertAlign w:val="baseline"/>
                <w:lang w:val="en-US" w:eastAsia="zh-CN"/>
              </w:rPr>
            </w:pPr>
          </w:p>
        </w:tc>
      </w:tr>
    </w:tbl>
    <w:p>
      <w:pPr>
        <w:rPr>
          <w:rFonts w:hint="eastAsia"/>
          <w:b/>
          <w:bCs/>
          <w:sz w:val="28"/>
          <w:szCs w:val="36"/>
          <w:shd w:val="clear" w:fill="CFCECE" w:themeFill="background2" w:themeFillShade="E5"/>
          <w:lang w:val="en-US" w:eastAsia="zh-CN"/>
        </w:rPr>
      </w:pPr>
    </w:p>
    <w:tbl>
      <w:tblPr>
        <w:tblStyle w:val="3"/>
        <w:tblW w:w="860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7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8609" w:type="dxa"/>
            <w:gridSpan w:val="2"/>
            <w:shd w:val="clear" w:color="auto" w:fill="BDD6EE" w:themeFill="accent1" w:themeFillTint="66"/>
          </w:tcPr>
          <w:p>
            <w:pPr>
              <w:rPr>
                <w:rFonts w:hint="eastAsia"/>
                <w:b/>
                <w:bCs/>
                <w:sz w:val="28"/>
                <w:szCs w:val="36"/>
                <w:shd w:val="clear" w:fill="CFCECE" w:themeFill="background2" w:themeFillShade="E5"/>
                <w:vertAlign w:val="baseline"/>
                <w:lang w:val="en-US" w:eastAsia="zh-CN"/>
              </w:rPr>
            </w:pPr>
            <w:r>
              <w:rPr>
                <w:rFonts w:hint="eastAsia"/>
                <w:b/>
                <w:bCs/>
                <w:sz w:val="22"/>
                <w:szCs w:val="28"/>
                <w:lang w:val="en-US" w:eastAsia="zh-CN"/>
              </w:rPr>
              <w:t>【项目五】                黄马甲生鲜（2015/03 - 2016/01）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项目描述：</w:t>
            </w:r>
          </w:p>
        </w:tc>
        <w:tc>
          <w:tcPr>
            <w:tcW w:w="7206" w:type="dxa"/>
          </w:tcPr>
          <w:p>
            <w:pPr>
              <w:rPr>
                <w:rFonts w:hint="eastAsia" w:cs="宋体" w:asciiTheme="minorEastAsia" w:hAnsiTheme="minorEastAsia" w:eastAsiaTheme="minorEastAsia"/>
                <w:sz w:val="24"/>
              </w:rPr>
            </w:pPr>
            <w:r>
              <w:rPr>
                <w:rFonts w:hint="eastAsia"/>
                <w:lang w:val="en-US" w:eastAsia="zh-CN"/>
              </w:rPr>
              <w:t>黄马甲生鲜是一个</w:t>
            </w:r>
            <w:r>
              <w:rPr>
                <w:rFonts w:hint="eastAsia" w:cs="宋体" w:asciiTheme="minorEastAsia" w:hAnsiTheme="minorEastAsia" w:eastAsiaTheme="minorEastAsia"/>
                <w:sz w:val="24"/>
              </w:rPr>
              <w:t>项目是web项目，这是一款关于生鲜水果食品网络购物平台，</w:t>
            </w:r>
            <w:r>
              <w:rPr>
                <w:rFonts w:hint="eastAsia" w:cs="宋体" w:asciiTheme="minorEastAsia" w:hAnsiTheme="minorEastAsia" w:eastAsiaTheme="minorEastAsia"/>
                <w:kern w:val="0"/>
                <w:sz w:val="24"/>
                <w:lang w:bidi="ar"/>
              </w:rPr>
              <w:t>这个</w:t>
            </w:r>
            <w:r>
              <w:rPr>
                <w:rFonts w:hint="eastAsia" w:cs="仿宋" w:asciiTheme="minorEastAsia" w:hAnsiTheme="minorEastAsia" w:eastAsiaTheme="minorEastAsia"/>
                <w:sz w:val="24"/>
              </w:rPr>
              <w:t>项目主营业务有：新品专区（当季精选、缤纷鲜果、肉品禽蛋、海鲜水果、清新鲜疏、食品饮料）、优质生活（全球精品、时令鲜货、母婴优选）、菜谱专栏（深夜食堂、简单轻食、饕餮大餐、至纯汤品、丰盛主食）、全部商品分类（精选肉类、新鲜蔬菜禽类、海鲜、粮油、饮料、蛋类）等模块。</w:t>
            </w:r>
          </w:p>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1"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职责描述：</w:t>
            </w:r>
          </w:p>
        </w:tc>
        <w:tc>
          <w:tcPr>
            <w:tcW w:w="7206" w:type="dxa"/>
          </w:tcPr>
          <w:p>
            <w:pPr>
              <w:rPr>
                <w:rFonts w:hint="eastAsia"/>
                <w:lang w:val="en-US" w:eastAsia="zh-CN"/>
              </w:rPr>
            </w:pPr>
            <w:r>
              <w:rPr>
                <w:rFonts w:hint="eastAsia"/>
                <w:lang w:val="en-US" w:eastAsia="zh-CN"/>
              </w:rPr>
              <w:t xml:space="preserve">1、熟悉业务的流程，然后对挂号记录模块业务进行分析。 </w:t>
            </w:r>
          </w:p>
          <w:p>
            <w:pPr>
              <w:rPr>
                <w:rFonts w:hint="eastAsia"/>
                <w:lang w:val="en-US" w:eastAsia="zh-CN"/>
              </w:rPr>
            </w:pPr>
            <w:r>
              <w:rPr>
                <w:rFonts w:hint="eastAsia"/>
                <w:lang w:val="en-US" w:eastAsia="zh-CN"/>
              </w:rPr>
              <w:t>2、根据分析的结果编写测试的方案，编写测试用例。</w:t>
            </w:r>
          </w:p>
          <w:p>
            <w:pPr>
              <w:rPr>
                <w:rFonts w:hint="eastAsia"/>
                <w:lang w:val="en-US" w:eastAsia="zh-CN"/>
              </w:rPr>
            </w:pPr>
            <w:r>
              <w:rPr>
                <w:rFonts w:hint="eastAsia"/>
                <w:lang w:val="en-US" w:eastAsia="zh-CN"/>
              </w:rPr>
              <w:t>4、执行测试用例，对挂号记录进行功能测试。</w:t>
            </w:r>
          </w:p>
          <w:p>
            <w:pPr>
              <w:rPr>
                <w:rFonts w:hint="eastAsia"/>
                <w:lang w:val="en-US" w:eastAsia="zh-CN"/>
              </w:rPr>
            </w:pPr>
            <w:r>
              <w:rPr>
                <w:rFonts w:hint="eastAsia"/>
                <w:lang w:val="en-US" w:eastAsia="zh-CN"/>
              </w:rPr>
              <w:t>5、测试完成后，编写挂号记录模块测试报告并提交工作日报，测试总结。</w:t>
            </w:r>
          </w:p>
          <w:p>
            <w:pPr>
              <w:rPr>
                <w:rFonts w:hint="eastAsia"/>
                <w:b/>
                <w:bCs/>
                <w:sz w:val="28"/>
                <w:szCs w:val="36"/>
                <w:shd w:val="clear" w:fill="CFCECE" w:themeFill="background2" w:themeFillShade="E5"/>
                <w:vertAlign w:val="baseline"/>
                <w:lang w:val="en-US" w:eastAsia="zh-CN"/>
              </w:rPr>
            </w:pPr>
            <w:r>
              <w:rPr>
                <w:rFonts w:hint="eastAsia"/>
                <w:lang w:val="en-US" w:eastAsia="zh-CN"/>
              </w:rPr>
              <w:t>6、</w:t>
            </w:r>
            <w:r>
              <w:rPr>
                <w:rFonts w:hint="default"/>
                <w:lang w:val="en-US" w:eastAsia="zh-CN"/>
              </w:rPr>
              <w:t> </w:t>
            </w:r>
          </w:p>
        </w:tc>
      </w:tr>
    </w:tbl>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B385BE"/>
    <w:multiLevelType w:val="singleLevel"/>
    <w:tmpl w:val="CAB385BE"/>
    <w:lvl w:ilvl="0" w:tentative="0">
      <w:start w:val="1"/>
      <w:numFmt w:val="decimal"/>
      <w:suff w:val="nothing"/>
      <w:lvlText w:val="%1、"/>
      <w:lvlJc w:val="left"/>
    </w:lvl>
  </w:abstractNum>
  <w:abstractNum w:abstractNumId="1">
    <w:nsid w:val="432713D7"/>
    <w:multiLevelType w:val="singleLevel"/>
    <w:tmpl w:val="432713D7"/>
    <w:lvl w:ilvl="0" w:tentative="0">
      <w:start w:val="1"/>
      <w:numFmt w:val="decimal"/>
      <w:suff w:val="nothing"/>
      <w:lvlText w:val="%1、"/>
      <w:lvlJc w:val="left"/>
    </w:lvl>
  </w:abstractNum>
  <w:abstractNum w:abstractNumId="2">
    <w:nsid w:val="5211BFEA"/>
    <w:multiLevelType w:val="singleLevel"/>
    <w:tmpl w:val="5211BFEA"/>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053E2"/>
    <w:rsid w:val="017A68C0"/>
    <w:rsid w:val="02614F12"/>
    <w:rsid w:val="02E95C57"/>
    <w:rsid w:val="03F357D2"/>
    <w:rsid w:val="05087F7D"/>
    <w:rsid w:val="059F2FFC"/>
    <w:rsid w:val="05DB569F"/>
    <w:rsid w:val="061E48E3"/>
    <w:rsid w:val="06F97AB3"/>
    <w:rsid w:val="07370CCD"/>
    <w:rsid w:val="08624073"/>
    <w:rsid w:val="0A905F9B"/>
    <w:rsid w:val="0AD1287E"/>
    <w:rsid w:val="0B2E4B6F"/>
    <w:rsid w:val="0BA377C4"/>
    <w:rsid w:val="0C4352C1"/>
    <w:rsid w:val="0CA133CD"/>
    <w:rsid w:val="0D291108"/>
    <w:rsid w:val="0F3326B3"/>
    <w:rsid w:val="0F680C6F"/>
    <w:rsid w:val="0FD42EBB"/>
    <w:rsid w:val="10433278"/>
    <w:rsid w:val="10CB4EDA"/>
    <w:rsid w:val="117447E8"/>
    <w:rsid w:val="11CF3690"/>
    <w:rsid w:val="1219631B"/>
    <w:rsid w:val="121C0199"/>
    <w:rsid w:val="1235544E"/>
    <w:rsid w:val="12447C2D"/>
    <w:rsid w:val="136E297C"/>
    <w:rsid w:val="13C24D68"/>
    <w:rsid w:val="14893991"/>
    <w:rsid w:val="159C7F58"/>
    <w:rsid w:val="15BB2D18"/>
    <w:rsid w:val="15E55C44"/>
    <w:rsid w:val="163901F2"/>
    <w:rsid w:val="163E404C"/>
    <w:rsid w:val="17D76F21"/>
    <w:rsid w:val="17FD0B1A"/>
    <w:rsid w:val="180004D9"/>
    <w:rsid w:val="19093D4F"/>
    <w:rsid w:val="190E1AA3"/>
    <w:rsid w:val="1A8B60EE"/>
    <w:rsid w:val="1B4772F4"/>
    <w:rsid w:val="1BDA6F0D"/>
    <w:rsid w:val="1E286ABD"/>
    <w:rsid w:val="1E2D10B9"/>
    <w:rsid w:val="1E7A61E0"/>
    <w:rsid w:val="1F485392"/>
    <w:rsid w:val="1F8C78EB"/>
    <w:rsid w:val="1F8E5158"/>
    <w:rsid w:val="201D1345"/>
    <w:rsid w:val="21AE4AC4"/>
    <w:rsid w:val="22760104"/>
    <w:rsid w:val="232C0899"/>
    <w:rsid w:val="234D358B"/>
    <w:rsid w:val="241976B9"/>
    <w:rsid w:val="25625D16"/>
    <w:rsid w:val="26DC4871"/>
    <w:rsid w:val="275957DE"/>
    <w:rsid w:val="27902EE6"/>
    <w:rsid w:val="27D544B9"/>
    <w:rsid w:val="28872569"/>
    <w:rsid w:val="29F33A95"/>
    <w:rsid w:val="29FD0C50"/>
    <w:rsid w:val="2A6B0E6E"/>
    <w:rsid w:val="2AA231C7"/>
    <w:rsid w:val="2B5138A2"/>
    <w:rsid w:val="2D1E562A"/>
    <w:rsid w:val="2F026A29"/>
    <w:rsid w:val="2F8A4F40"/>
    <w:rsid w:val="2FBD78A6"/>
    <w:rsid w:val="30212934"/>
    <w:rsid w:val="30835BFE"/>
    <w:rsid w:val="30A10EA4"/>
    <w:rsid w:val="30E2078C"/>
    <w:rsid w:val="30E70664"/>
    <w:rsid w:val="30E72293"/>
    <w:rsid w:val="31617E86"/>
    <w:rsid w:val="3224647F"/>
    <w:rsid w:val="32AE660D"/>
    <w:rsid w:val="33504BF9"/>
    <w:rsid w:val="33BE4672"/>
    <w:rsid w:val="33C60142"/>
    <w:rsid w:val="33DE6B80"/>
    <w:rsid w:val="33F91309"/>
    <w:rsid w:val="341C05C1"/>
    <w:rsid w:val="34280386"/>
    <w:rsid w:val="34441422"/>
    <w:rsid w:val="34631553"/>
    <w:rsid w:val="34B20002"/>
    <w:rsid w:val="366D6B70"/>
    <w:rsid w:val="36744563"/>
    <w:rsid w:val="37A320DA"/>
    <w:rsid w:val="37B3004D"/>
    <w:rsid w:val="37B757C9"/>
    <w:rsid w:val="37FB69F5"/>
    <w:rsid w:val="38EC0554"/>
    <w:rsid w:val="395F207E"/>
    <w:rsid w:val="3ABE03BC"/>
    <w:rsid w:val="3AF74635"/>
    <w:rsid w:val="3B224B97"/>
    <w:rsid w:val="3BA9427E"/>
    <w:rsid w:val="3C6B328B"/>
    <w:rsid w:val="3CAE42EA"/>
    <w:rsid w:val="3CCB3BE3"/>
    <w:rsid w:val="3D772109"/>
    <w:rsid w:val="3DF124C9"/>
    <w:rsid w:val="3F20051F"/>
    <w:rsid w:val="3FFB3D58"/>
    <w:rsid w:val="40E91E71"/>
    <w:rsid w:val="420D1EC6"/>
    <w:rsid w:val="42C822E2"/>
    <w:rsid w:val="42E932A6"/>
    <w:rsid w:val="43414375"/>
    <w:rsid w:val="43651B56"/>
    <w:rsid w:val="44252D6F"/>
    <w:rsid w:val="442547EE"/>
    <w:rsid w:val="45965BCE"/>
    <w:rsid w:val="463755FD"/>
    <w:rsid w:val="46921DFC"/>
    <w:rsid w:val="474A13E6"/>
    <w:rsid w:val="47BA0E42"/>
    <w:rsid w:val="48414BA6"/>
    <w:rsid w:val="490739CB"/>
    <w:rsid w:val="49F95788"/>
    <w:rsid w:val="4A1F48FA"/>
    <w:rsid w:val="4A2F3492"/>
    <w:rsid w:val="4AA15DF6"/>
    <w:rsid w:val="4B104601"/>
    <w:rsid w:val="4B747F08"/>
    <w:rsid w:val="4BC933A8"/>
    <w:rsid w:val="4C141FFD"/>
    <w:rsid w:val="4E781DE4"/>
    <w:rsid w:val="51E55F70"/>
    <w:rsid w:val="532578DC"/>
    <w:rsid w:val="5396724C"/>
    <w:rsid w:val="53D8706B"/>
    <w:rsid w:val="54072C9A"/>
    <w:rsid w:val="54BE61F8"/>
    <w:rsid w:val="55911939"/>
    <w:rsid w:val="560F523A"/>
    <w:rsid w:val="566D242A"/>
    <w:rsid w:val="57B33DF8"/>
    <w:rsid w:val="59171D33"/>
    <w:rsid w:val="592C63B3"/>
    <w:rsid w:val="5A1075B9"/>
    <w:rsid w:val="5A933310"/>
    <w:rsid w:val="5BEE5694"/>
    <w:rsid w:val="5C6F168D"/>
    <w:rsid w:val="5C79345E"/>
    <w:rsid w:val="5E2C7366"/>
    <w:rsid w:val="5E442467"/>
    <w:rsid w:val="5E7619F9"/>
    <w:rsid w:val="5E8034D6"/>
    <w:rsid w:val="5F2758B1"/>
    <w:rsid w:val="5F3D7901"/>
    <w:rsid w:val="5FA607E7"/>
    <w:rsid w:val="5FC53FC0"/>
    <w:rsid w:val="602952CD"/>
    <w:rsid w:val="602D75A8"/>
    <w:rsid w:val="61757B3A"/>
    <w:rsid w:val="6214079F"/>
    <w:rsid w:val="6239072B"/>
    <w:rsid w:val="639A1EAD"/>
    <w:rsid w:val="63C22927"/>
    <w:rsid w:val="6463024E"/>
    <w:rsid w:val="64E00A9F"/>
    <w:rsid w:val="6593515A"/>
    <w:rsid w:val="65C61150"/>
    <w:rsid w:val="65C8417F"/>
    <w:rsid w:val="65F94FCA"/>
    <w:rsid w:val="6611575D"/>
    <w:rsid w:val="66356C3B"/>
    <w:rsid w:val="66611F25"/>
    <w:rsid w:val="66DE3E63"/>
    <w:rsid w:val="67362003"/>
    <w:rsid w:val="6764605E"/>
    <w:rsid w:val="67D717DA"/>
    <w:rsid w:val="67FA0895"/>
    <w:rsid w:val="68092814"/>
    <w:rsid w:val="683C3374"/>
    <w:rsid w:val="68626C6B"/>
    <w:rsid w:val="68FA3882"/>
    <w:rsid w:val="69C7321E"/>
    <w:rsid w:val="69CD7769"/>
    <w:rsid w:val="69D06F86"/>
    <w:rsid w:val="6A7F558B"/>
    <w:rsid w:val="6A9819E1"/>
    <w:rsid w:val="6AF33A1B"/>
    <w:rsid w:val="6BEB6FEE"/>
    <w:rsid w:val="6C1221E3"/>
    <w:rsid w:val="6C9772CF"/>
    <w:rsid w:val="6D6D087A"/>
    <w:rsid w:val="6E000941"/>
    <w:rsid w:val="6E582ECB"/>
    <w:rsid w:val="6E9746F1"/>
    <w:rsid w:val="6F0563EC"/>
    <w:rsid w:val="6F633A6C"/>
    <w:rsid w:val="70A06430"/>
    <w:rsid w:val="70F0522F"/>
    <w:rsid w:val="71172078"/>
    <w:rsid w:val="71DC2810"/>
    <w:rsid w:val="724D2AA9"/>
    <w:rsid w:val="72AD1CAC"/>
    <w:rsid w:val="72D85B2D"/>
    <w:rsid w:val="74BC7DE9"/>
    <w:rsid w:val="751D109F"/>
    <w:rsid w:val="778F657F"/>
    <w:rsid w:val="78190ED8"/>
    <w:rsid w:val="78613E65"/>
    <w:rsid w:val="790F609C"/>
    <w:rsid w:val="7938243E"/>
    <w:rsid w:val="7A892083"/>
    <w:rsid w:val="7AC95057"/>
    <w:rsid w:val="7B1E6F5B"/>
    <w:rsid w:val="7B3B6311"/>
    <w:rsid w:val="7B551A4A"/>
    <w:rsid w:val="7BEA2E4D"/>
    <w:rsid w:val="7C0C6446"/>
    <w:rsid w:val="7C134B8A"/>
    <w:rsid w:val="7C144A99"/>
    <w:rsid w:val="7D0E23D9"/>
    <w:rsid w:val="7F010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黄巍</dc:creator>
  <cp:lastModifiedBy>2km</cp:lastModifiedBy>
  <dcterms:modified xsi:type="dcterms:W3CDTF">2019-05-06T00:48:59Z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y fmtid="{D5CDD505-2E9C-101B-9397-08002B2CF9AE}" pid="3" name="KSORubyTemplateID" linkTarget="0">
    <vt:lpwstr>4</vt:lpwstr>
  </property>
</Properties>
</file>