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94111" w14:textId="49242EA6" w:rsidR="00514DB3" w:rsidRPr="00F167FB" w:rsidRDefault="00514DB3" w:rsidP="00EC11E4">
      <w:pPr>
        <w:spacing w:line="400" w:lineRule="exact"/>
        <w:jc w:val="center"/>
        <w:rPr>
          <w:rFonts w:ascii="Arial" w:eastAsia="微软雅黑" w:hAnsi="Arial" w:cs="Arial"/>
          <w:b/>
          <w:color w:val="000000" w:themeColor="text1"/>
          <w:sz w:val="24"/>
          <w:szCs w:val="24"/>
        </w:rPr>
      </w:pPr>
    </w:p>
    <w:tbl>
      <w:tblPr>
        <w:tblStyle w:val="1-5"/>
        <w:tblpPr w:leftFromText="180" w:rightFromText="180" w:vertAnchor="text" w:tblpXSpec="center" w:tblpY="1"/>
        <w:tblOverlap w:val="never"/>
        <w:tblW w:w="11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123"/>
        <w:gridCol w:w="1418"/>
        <w:gridCol w:w="5106"/>
      </w:tblGrid>
      <w:tr w:rsidR="00F167FB" w:rsidRPr="00F167FB" w14:paraId="41476CBE" w14:textId="77777777" w:rsidTr="00CC4916">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31" w:type="dxa"/>
            <w:gridSpan w:val="4"/>
            <w:tcBorders>
              <w:top w:val="single" w:sz="4" w:space="0" w:color="auto"/>
              <w:left w:val="single" w:sz="4" w:space="0" w:color="auto"/>
              <w:bottom w:val="single" w:sz="4" w:space="0" w:color="auto"/>
              <w:right w:val="single" w:sz="4" w:space="0" w:color="auto"/>
            </w:tcBorders>
            <w:vAlign w:val="center"/>
          </w:tcPr>
          <w:p w14:paraId="61382099" w14:textId="3B69F934" w:rsidR="006E4041" w:rsidRPr="00F167FB" w:rsidRDefault="00224C1F"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8"/>
                <w:szCs w:val="28"/>
              </w:rPr>
              <w:t>主题一：</w:t>
            </w:r>
            <w:r w:rsidR="00766872" w:rsidRPr="00F167FB">
              <w:rPr>
                <w:rFonts w:ascii="Arial" w:eastAsia="微软雅黑" w:hAnsi="Arial" w:cs="Arial"/>
                <w:bCs w:val="0"/>
                <w:color w:val="000000" w:themeColor="text1"/>
                <w:sz w:val="28"/>
                <w:szCs w:val="28"/>
              </w:rPr>
              <w:t>生命与健康</w:t>
            </w:r>
          </w:p>
        </w:tc>
      </w:tr>
      <w:tr w:rsidR="00F167FB" w:rsidRPr="00F167FB" w14:paraId="1E7555B3" w14:textId="77777777" w:rsidTr="00CC4916">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31" w:type="dxa"/>
            <w:gridSpan w:val="4"/>
            <w:tcBorders>
              <w:top w:val="single" w:sz="4" w:space="0" w:color="auto"/>
              <w:left w:val="single" w:sz="4" w:space="0" w:color="auto"/>
              <w:bottom w:val="single" w:sz="4" w:space="0" w:color="auto"/>
              <w:right w:val="single" w:sz="4" w:space="0" w:color="auto"/>
            </w:tcBorders>
            <w:vAlign w:val="center"/>
          </w:tcPr>
          <w:p w14:paraId="6165EE56" w14:textId="41146F27" w:rsidR="00647633" w:rsidRPr="00F167FB" w:rsidRDefault="00647633"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专题</w:t>
            </w:r>
            <w:r w:rsidRPr="00F167FB">
              <w:rPr>
                <w:rFonts w:ascii="Arial" w:eastAsia="微软雅黑" w:hAnsi="Arial" w:cs="Arial"/>
                <w:bCs w:val="0"/>
                <w:color w:val="000000" w:themeColor="text1"/>
                <w:sz w:val="24"/>
                <w:szCs w:val="24"/>
              </w:rPr>
              <w:t>1</w:t>
            </w:r>
            <w:r w:rsidRPr="00F167FB">
              <w:rPr>
                <w:rFonts w:ascii="Arial" w:eastAsia="微软雅黑" w:hAnsi="Arial" w:cs="Arial"/>
                <w:bCs w:val="0"/>
                <w:color w:val="000000" w:themeColor="text1"/>
                <w:sz w:val="24"/>
                <w:szCs w:val="24"/>
              </w:rPr>
              <w:t>：</w:t>
            </w:r>
            <w:r w:rsidR="00366931" w:rsidRPr="00F167FB">
              <w:rPr>
                <w:rFonts w:ascii="Arial" w:eastAsia="微软雅黑" w:hAnsi="Arial" w:cs="Arial"/>
                <w:bCs w:val="0"/>
                <w:color w:val="000000" w:themeColor="text1"/>
                <w:sz w:val="24"/>
                <w:szCs w:val="24"/>
              </w:rPr>
              <w:t>生殖与发育</w:t>
            </w:r>
            <w:r w:rsidRPr="00F167FB">
              <w:rPr>
                <w:rFonts w:ascii="Arial" w:eastAsia="微软雅黑" w:hAnsi="Arial" w:cs="Arial"/>
                <w:bCs w:val="0"/>
                <w:color w:val="000000" w:themeColor="text1"/>
                <w:sz w:val="24"/>
                <w:szCs w:val="24"/>
              </w:rPr>
              <w:t>（</w:t>
            </w:r>
            <w:r w:rsidR="00227500" w:rsidRPr="00F167FB">
              <w:rPr>
                <w:rFonts w:ascii="Arial" w:eastAsia="微软雅黑" w:hAnsi="Arial" w:cs="Arial"/>
                <w:bCs w:val="0"/>
                <w:color w:val="000000" w:themeColor="text1"/>
                <w:sz w:val="24"/>
                <w:szCs w:val="24"/>
              </w:rPr>
              <w:t>召集</w:t>
            </w:r>
            <w:r w:rsidRPr="00F167FB">
              <w:rPr>
                <w:rFonts w:ascii="Arial" w:eastAsia="微软雅黑" w:hAnsi="Arial" w:cs="Arial"/>
                <w:bCs w:val="0"/>
                <w:color w:val="000000" w:themeColor="text1"/>
                <w:sz w:val="24"/>
                <w:szCs w:val="24"/>
              </w:rPr>
              <w:t>人：</w:t>
            </w:r>
            <w:r w:rsidR="00440444" w:rsidRPr="00F167FB">
              <w:rPr>
                <w:rFonts w:ascii="Arial" w:eastAsia="微软雅黑" w:hAnsi="Arial" w:cs="Arial"/>
                <w:bCs w:val="0"/>
                <w:color w:val="000000" w:themeColor="text1"/>
                <w:sz w:val="24"/>
                <w:szCs w:val="24"/>
              </w:rPr>
              <w:t>王震波、冯桂海、张珠</w:t>
            </w:r>
            <w:r w:rsidR="0018428D" w:rsidRPr="00F167FB">
              <w:rPr>
                <w:rFonts w:ascii="Arial" w:eastAsia="微软雅黑" w:hAnsi="Arial" w:cs="Arial"/>
                <w:bCs w:val="0"/>
                <w:color w:val="000000" w:themeColor="text1"/>
                <w:sz w:val="24"/>
                <w:szCs w:val="24"/>
              </w:rPr>
              <w:t>强</w:t>
            </w:r>
            <w:r w:rsidRPr="00F167FB">
              <w:rPr>
                <w:rFonts w:ascii="Arial" w:eastAsia="微软雅黑" w:hAnsi="Arial" w:cs="Arial"/>
                <w:bCs w:val="0"/>
                <w:color w:val="000000" w:themeColor="text1"/>
                <w:sz w:val="24"/>
                <w:szCs w:val="24"/>
              </w:rPr>
              <w:t>）</w:t>
            </w:r>
          </w:p>
        </w:tc>
      </w:tr>
      <w:tr w:rsidR="00F167FB" w:rsidRPr="00F167FB" w14:paraId="082E925A" w14:textId="77777777" w:rsidTr="00387873">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6C2382B9" w14:textId="1B49363A" w:rsidR="006E4041" w:rsidRPr="00F167FB" w:rsidRDefault="00647633"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报告人</w:t>
            </w:r>
          </w:p>
        </w:tc>
        <w:tc>
          <w:tcPr>
            <w:tcW w:w="3123" w:type="dxa"/>
            <w:tcBorders>
              <w:left w:val="single" w:sz="4" w:space="0" w:color="auto"/>
              <w:right w:val="single" w:sz="4" w:space="0" w:color="auto"/>
            </w:tcBorders>
            <w:vAlign w:val="center"/>
          </w:tcPr>
          <w:p w14:paraId="295ADAE9" w14:textId="54F90C3F" w:rsidR="006E4041" w:rsidRPr="00F167FB" w:rsidRDefault="00647633"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单位</w:t>
            </w:r>
          </w:p>
        </w:tc>
        <w:tc>
          <w:tcPr>
            <w:tcW w:w="1418" w:type="dxa"/>
            <w:tcBorders>
              <w:left w:val="single" w:sz="4" w:space="0" w:color="auto"/>
              <w:right w:val="single" w:sz="4" w:space="0" w:color="auto"/>
            </w:tcBorders>
            <w:vAlign w:val="center"/>
          </w:tcPr>
          <w:p w14:paraId="1D8CDF1C" w14:textId="6E7503B8" w:rsidR="006E4041" w:rsidRPr="00F167FB" w:rsidRDefault="00647633"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职</w:t>
            </w:r>
            <w:r w:rsidR="00224C1F" w:rsidRPr="00F167FB">
              <w:rPr>
                <w:rFonts w:ascii="Arial" w:eastAsia="微软雅黑" w:hAnsi="Arial" w:cs="Arial"/>
                <w:b/>
                <w:color w:val="000000" w:themeColor="text1"/>
                <w:sz w:val="24"/>
                <w:szCs w:val="24"/>
              </w:rPr>
              <w:t xml:space="preserve"> </w:t>
            </w:r>
            <w:r w:rsidRPr="00F167FB">
              <w:rPr>
                <w:rFonts w:ascii="Arial" w:eastAsia="微软雅黑" w:hAnsi="Arial" w:cs="Arial"/>
                <w:b/>
                <w:color w:val="000000" w:themeColor="text1"/>
                <w:sz w:val="24"/>
                <w:szCs w:val="24"/>
              </w:rPr>
              <w:t>称</w:t>
            </w:r>
          </w:p>
        </w:tc>
        <w:tc>
          <w:tcPr>
            <w:tcW w:w="5106" w:type="dxa"/>
            <w:tcBorders>
              <w:left w:val="single" w:sz="4" w:space="0" w:color="auto"/>
            </w:tcBorders>
            <w:vAlign w:val="center"/>
          </w:tcPr>
          <w:p w14:paraId="4057ED12" w14:textId="77777777" w:rsidR="006E4041" w:rsidRPr="00F167FB" w:rsidRDefault="006E4041"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报告名称</w:t>
            </w:r>
          </w:p>
        </w:tc>
      </w:tr>
      <w:tr w:rsidR="00F167FB" w:rsidRPr="00F167FB" w14:paraId="53BC5376" w14:textId="77777777" w:rsidTr="0038787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7DB12CC1" w14:textId="725EBF3E" w:rsidR="00647633" w:rsidRPr="00F167FB" w:rsidRDefault="000D6F03"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王皓毅</w:t>
            </w:r>
          </w:p>
        </w:tc>
        <w:tc>
          <w:tcPr>
            <w:tcW w:w="3123" w:type="dxa"/>
            <w:tcBorders>
              <w:left w:val="single" w:sz="4" w:space="0" w:color="auto"/>
              <w:right w:val="single" w:sz="4" w:space="0" w:color="auto"/>
            </w:tcBorders>
            <w:vAlign w:val="center"/>
          </w:tcPr>
          <w:p w14:paraId="110EF2CF" w14:textId="07C770A6" w:rsidR="00647633" w:rsidRPr="00F167FB" w:rsidRDefault="000D6F03"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中国科学院动物研究所</w:t>
            </w:r>
          </w:p>
        </w:tc>
        <w:tc>
          <w:tcPr>
            <w:tcW w:w="1418" w:type="dxa"/>
            <w:tcBorders>
              <w:left w:val="single" w:sz="4" w:space="0" w:color="auto"/>
              <w:right w:val="single" w:sz="4" w:space="0" w:color="auto"/>
            </w:tcBorders>
            <w:vAlign w:val="center"/>
          </w:tcPr>
          <w:p w14:paraId="0585AB12" w14:textId="1A8E2672" w:rsidR="00647633" w:rsidRPr="00F167FB" w:rsidRDefault="00647633"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5106" w:type="dxa"/>
            <w:tcBorders>
              <w:left w:val="single" w:sz="4" w:space="0" w:color="auto"/>
            </w:tcBorders>
            <w:vAlign w:val="center"/>
          </w:tcPr>
          <w:p w14:paraId="74008A08" w14:textId="482145E1" w:rsidR="00647633" w:rsidRPr="00F167FB" w:rsidRDefault="000D6F03"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Sry</w:t>
            </w:r>
            <w:r w:rsidRPr="00F167FB">
              <w:rPr>
                <w:rFonts w:ascii="Arial" w:eastAsia="微软雅黑" w:hAnsi="Arial" w:cs="Arial"/>
                <w:b/>
                <w:color w:val="000000" w:themeColor="text1"/>
                <w:sz w:val="24"/>
                <w:szCs w:val="24"/>
              </w:rPr>
              <w:t>环状</w:t>
            </w:r>
            <w:r w:rsidRPr="00F167FB">
              <w:rPr>
                <w:rFonts w:ascii="Arial" w:eastAsia="微软雅黑" w:hAnsi="Arial" w:cs="Arial"/>
                <w:b/>
                <w:color w:val="000000" w:themeColor="text1"/>
                <w:sz w:val="24"/>
                <w:szCs w:val="24"/>
              </w:rPr>
              <w:t>RNA</w:t>
            </w:r>
            <w:r w:rsidRPr="00F167FB">
              <w:rPr>
                <w:rFonts w:ascii="Arial" w:eastAsia="微软雅黑" w:hAnsi="Arial" w:cs="Arial"/>
                <w:b/>
                <w:color w:val="000000" w:themeColor="text1"/>
                <w:sz w:val="24"/>
                <w:szCs w:val="24"/>
              </w:rPr>
              <w:t>的功能研究</w:t>
            </w:r>
          </w:p>
        </w:tc>
      </w:tr>
      <w:tr w:rsidR="00F167FB" w:rsidRPr="00F167FB" w14:paraId="7416675A" w14:textId="77777777" w:rsidTr="00387873">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7ADAA7C3" w14:textId="60B76428" w:rsidR="00647633" w:rsidRPr="00F167FB" w:rsidRDefault="00EB245F"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刘子川</w:t>
            </w:r>
          </w:p>
        </w:tc>
        <w:tc>
          <w:tcPr>
            <w:tcW w:w="3123" w:type="dxa"/>
            <w:tcBorders>
              <w:left w:val="single" w:sz="4" w:space="0" w:color="auto"/>
              <w:right w:val="single" w:sz="4" w:space="0" w:color="auto"/>
            </w:tcBorders>
            <w:vAlign w:val="center"/>
          </w:tcPr>
          <w:p w14:paraId="3162D223" w14:textId="45B891FD" w:rsidR="00647633" w:rsidRPr="00F167FB" w:rsidRDefault="00EB245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天津大学</w:t>
            </w:r>
          </w:p>
        </w:tc>
        <w:tc>
          <w:tcPr>
            <w:tcW w:w="1418" w:type="dxa"/>
            <w:tcBorders>
              <w:left w:val="single" w:sz="4" w:space="0" w:color="auto"/>
              <w:right w:val="single" w:sz="4" w:space="0" w:color="auto"/>
            </w:tcBorders>
            <w:vAlign w:val="center"/>
          </w:tcPr>
          <w:p w14:paraId="37244A94" w14:textId="0950AA00" w:rsidR="00647633" w:rsidRPr="00F167FB" w:rsidRDefault="00647633"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5106" w:type="dxa"/>
            <w:tcBorders>
              <w:left w:val="single" w:sz="4" w:space="0" w:color="auto"/>
            </w:tcBorders>
            <w:vAlign w:val="center"/>
          </w:tcPr>
          <w:p w14:paraId="064DDCA5" w14:textId="64F83E07" w:rsidR="00647633" w:rsidRPr="00F167FB" w:rsidRDefault="00EB245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小鼠早期胚胎异染色质重编程</w:t>
            </w:r>
          </w:p>
        </w:tc>
      </w:tr>
      <w:tr w:rsidR="00F167FB" w:rsidRPr="00F167FB" w14:paraId="4BBDEDA9" w14:textId="77777777" w:rsidTr="0038787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1A87D77E" w14:textId="435CEB86" w:rsidR="00647633" w:rsidRPr="00F167FB" w:rsidRDefault="003630DF"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高帅</w:t>
            </w:r>
          </w:p>
        </w:tc>
        <w:tc>
          <w:tcPr>
            <w:tcW w:w="3123" w:type="dxa"/>
            <w:tcBorders>
              <w:left w:val="single" w:sz="4" w:space="0" w:color="auto"/>
              <w:right w:val="single" w:sz="4" w:space="0" w:color="auto"/>
            </w:tcBorders>
            <w:vAlign w:val="center"/>
          </w:tcPr>
          <w:p w14:paraId="6862B08C" w14:textId="730CAC16" w:rsidR="00647633" w:rsidRPr="00F167FB" w:rsidRDefault="003630DF"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中国农业大学</w:t>
            </w:r>
          </w:p>
        </w:tc>
        <w:tc>
          <w:tcPr>
            <w:tcW w:w="1418" w:type="dxa"/>
            <w:tcBorders>
              <w:left w:val="single" w:sz="4" w:space="0" w:color="auto"/>
              <w:right w:val="single" w:sz="4" w:space="0" w:color="auto"/>
            </w:tcBorders>
            <w:vAlign w:val="center"/>
          </w:tcPr>
          <w:p w14:paraId="2D1BD868" w14:textId="5C695640" w:rsidR="00647633" w:rsidRPr="00F167FB" w:rsidRDefault="00037767"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副教授</w:t>
            </w:r>
          </w:p>
        </w:tc>
        <w:tc>
          <w:tcPr>
            <w:tcW w:w="5106" w:type="dxa"/>
            <w:tcBorders>
              <w:left w:val="single" w:sz="4" w:space="0" w:color="auto"/>
            </w:tcBorders>
            <w:vAlign w:val="center"/>
          </w:tcPr>
          <w:p w14:paraId="2049D6B0" w14:textId="3E3F060F" w:rsidR="00647633" w:rsidRPr="00F167FB" w:rsidRDefault="003630DF"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碱基切除修复在体细胞诱导重编程中的作用和机制</w:t>
            </w:r>
          </w:p>
        </w:tc>
      </w:tr>
      <w:tr w:rsidR="00F167FB" w:rsidRPr="00F167FB" w14:paraId="408533DE" w14:textId="77777777" w:rsidTr="00387873">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5053506C" w14:textId="1FD6F4AA" w:rsidR="00647633" w:rsidRPr="00F167FB" w:rsidRDefault="00894C70"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张莹</w:t>
            </w:r>
          </w:p>
        </w:tc>
        <w:tc>
          <w:tcPr>
            <w:tcW w:w="3123" w:type="dxa"/>
            <w:tcBorders>
              <w:left w:val="single" w:sz="4" w:space="0" w:color="auto"/>
              <w:right w:val="single" w:sz="4" w:space="0" w:color="auto"/>
            </w:tcBorders>
            <w:vAlign w:val="center"/>
          </w:tcPr>
          <w:p w14:paraId="27412BE2" w14:textId="522B9E85" w:rsidR="00647633" w:rsidRPr="00F167FB" w:rsidRDefault="00894C70"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北京师范大学</w:t>
            </w:r>
          </w:p>
        </w:tc>
        <w:tc>
          <w:tcPr>
            <w:tcW w:w="1418" w:type="dxa"/>
            <w:tcBorders>
              <w:left w:val="single" w:sz="4" w:space="0" w:color="auto"/>
              <w:right w:val="single" w:sz="4" w:space="0" w:color="auto"/>
            </w:tcBorders>
            <w:vAlign w:val="center"/>
          </w:tcPr>
          <w:p w14:paraId="0A3D3F1E" w14:textId="75C76672" w:rsidR="00647633" w:rsidRPr="00F167FB" w:rsidRDefault="00894C70"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副教授</w:t>
            </w:r>
          </w:p>
        </w:tc>
        <w:tc>
          <w:tcPr>
            <w:tcW w:w="5106" w:type="dxa"/>
            <w:tcBorders>
              <w:left w:val="single" w:sz="4" w:space="0" w:color="auto"/>
            </w:tcBorders>
            <w:vAlign w:val="center"/>
          </w:tcPr>
          <w:p w14:paraId="6AAB1659" w14:textId="42027C28" w:rsidR="00647633" w:rsidRPr="00F167FB" w:rsidRDefault="0035271B"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Epigenetic inheritance of acquired traits through RNAs &amp; RNA modifications</w:t>
            </w:r>
          </w:p>
        </w:tc>
      </w:tr>
      <w:tr w:rsidR="00F167FB" w:rsidRPr="00F167FB" w14:paraId="72D3E0A0" w14:textId="77777777" w:rsidTr="0038787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512395D4" w14:textId="287C448A" w:rsidR="00647633" w:rsidRPr="00F167FB" w:rsidRDefault="00373A59"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赵艳梅</w:t>
            </w:r>
          </w:p>
        </w:tc>
        <w:tc>
          <w:tcPr>
            <w:tcW w:w="3123" w:type="dxa"/>
            <w:tcBorders>
              <w:left w:val="single" w:sz="4" w:space="0" w:color="auto"/>
              <w:right w:val="single" w:sz="4" w:space="0" w:color="auto"/>
            </w:tcBorders>
            <w:vAlign w:val="center"/>
          </w:tcPr>
          <w:p w14:paraId="5D37B91C" w14:textId="766EF889" w:rsidR="00647633" w:rsidRPr="00F167FB" w:rsidRDefault="00373A59"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中科院生物物理研究所</w:t>
            </w:r>
          </w:p>
        </w:tc>
        <w:tc>
          <w:tcPr>
            <w:tcW w:w="1418" w:type="dxa"/>
            <w:tcBorders>
              <w:left w:val="single" w:sz="4" w:space="0" w:color="auto"/>
              <w:right w:val="single" w:sz="4" w:space="0" w:color="auto"/>
            </w:tcBorders>
            <w:vAlign w:val="center"/>
          </w:tcPr>
          <w:p w14:paraId="3DC551DF" w14:textId="6E88A4E5" w:rsidR="00647633" w:rsidRPr="00F167FB" w:rsidRDefault="00647633"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5106" w:type="dxa"/>
            <w:tcBorders>
              <w:left w:val="single" w:sz="4" w:space="0" w:color="auto"/>
            </w:tcBorders>
            <w:vAlign w:val="center"/>
          </w:tcPr>
          <w:p w14:paraId="55E2A4AA" w14:textId="1228C25D" w:rsidR="00647633" w:rsidRPr="00F167FB" w:rsidRDefault="00373A59"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 xml:space="preserve">Membrane contact site-dependent cholesterol transport regulates Na+/K+-ATPase polarization and spermiogenesis in </w:t>
            </w:r>
            <w:bookmarkStart w:id="0" w:name="_Hlk65836883"/>
            <w:r w:rsidRPr="00F167FB">
              <w:rPr>
                <w:rFonts w:ascii="Arial" w:eastAsia="微软雅黑" w:hAnsi="Arial" w:cs="Arial"/>
                <w:b/>
                <w:color w:val="000000" w:themeColor="text1"/>
                <w:sz w:val="24"/>
                <w:szCs w:val="24"/>
              </w:rPr>
              <w:t>Caenorhabditis</w:t>
            </w:r>
            <w:bookmarkEnd w:id="0"/>
            <w:r w:rsidRPr="00F167FB">
              <w:rPr>
                <w:rFonts w:ascii="Arial" w:eastAsia="微软雅黑" w:hAnsi="Arial" w:cs="Arial"/>
                <w:b/>
                <w:color w:val="000000" w:themeColor="text1"/>
                <w:sz w:val="24"/>
                <w:szCs w:val="24"/>
              </w:rPr>
              <w:t xml:space="preserve"> elegans</w:t>
            </w:r>
          </w:p>
        </w:tc>
      </w:tr>
      <w:tr w:rsidR="00F167FB" w:rsidRPr="00F167FB" w14:paraId="208B18CF" w14:textId="77777777" w:rsidTr="00387873">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3EFB1E2F" w14:textId="46998AD5" w:rsidR="00D35855" w:rsidRPr="00F167FB" w:rsidRDefault="00D35855"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李静宜</w:t>
            </w:r>
          </w:p>
        </w:tc>
        <w:tc>
          <w:tcPr>
            <w:tcW w:w="3123" w:type="dxa"/>
            <w:tcBorders>
              <w:left w:val="single" w:sz="4" w:space="0" w:color="auto"/>
              <w:right w:val="single" w:sz="4" w:space="0" w:color="auto"/>
            </w:tcBorders>
            <w:vAlign w:val="center"/>
          </w:tcPr>
          <w:p w14:paraId="42C1BBA1" w14:textId="44783C5B" w:rsidR="00D35855" w:rsidRPr="00F167FB" w:rsidRDefault="00D35855"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中国科学院动物研究所</w:t>
            </w:r>
          </w:p>
        </w:tc>
        <w:tc>
          <w:tcPr>
            <w:tcW w:w="1418" w:type="dxa"/>
            <w:tcBorders>
              <w:left w:val="single" w:sz="4" w:space="0" w:color="auto"/>
              <w:right w:val="single" w:sz="4" w:space="0" w:color="auto"/>
            </w:tcBorders>
            <w:vAlign w:val="center"/>
          </w:tcPr>
          <w:p w14:paraId="1D47DF11" w14:textId="2E03248E" w:rsidR="00D35855" w:rsidRPr="00F167FB" w:rsidRDefault="00D35855"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5106" w:type="dxa"/>
            <w:tcBorders>
              <w:left w:val="single" w:sz="4" w:space="0" w:color="auto"/>
            </w:tcBorders>
            <w:vAlign w:val="center"/>
          </w:tcPr>
          <w:p w14:paraId="69453EE7" w14:textId="52F38521" w:rsidR="00D35855" w:rsidRPr="00F167FB" w:rsidRDefault="00D35855"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 xml:space="preserve">A Single-cell Transcriptomic Atlas of </w:t>
            </w:r>
            <w:bookmarkStart w:id="1" w:name="_GoBack"/>
            <w:r w:rsidRPr="00F167FB">
              <w:rPr>
                <w:rFonts w:ascii="Arial" w:eastAsia="微软雅黑" w:hAnsi="Arial" w:cs="Arial"/>
                <w:b/>
                <w:color w:val="000000" w:themeColor="text1"/>
                <w:sz w:val="24"/>
                <w:szCs w:val="24"/>
              </w:rPr>
              <w:t xml:space="preserve">Primate </w:t>
            </w:r>
            <w:bookmarkEnd w:id="1"/>
            <w:r w:rsidRPr="00F167FB">
              <w:rPr>
                <w:rFonts w:ascii="Arial" w:eastAsia="微软雅黑" w:hAnsi="Arial" w:cs="Arial"/>
                <w:b/>
                <w:color w:val="000000" w:themeColor="text1"/>
                <w:sz w:val="24"/>
                <w:szCs w:val="24"/>
              </w:rPr>
              <w:t>Pancreatic Islet Aging</w:t>
            </w:r>
          </w:p>
        </w:tc>
      </w:tr>
      <w:tr w:rsidR="00F167FB" w:rsidRPr="00F167FB" w14:paraId="6473B2D4" w14:textId="77777777" w:rsidTr="0038787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13437E77" w14:textId="26B2742B" w:rsidR="00647633" w:rsidRPr="00F167FB" w:rsidRDefault="00ED66ED"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翟晶磊</w:t>
            </w:r>
          </w:p>
        </w:tc>
        <w:tc>
          <w:tcPr>
            <w:tcW w:w="3123" w:type="dxa"/>
            <w:tcBorders>
              <w:left w:val="single" w:sz="4" w:space="0" w:color="auto"/>
              <w:right w:val="single" w:sz="4" w:space="0" w:color="auto"/>
            </w:tcBorders>
            <w:vAlign w:val="center"/>
          </w:tcPr>
          <w:p w14:paraId="1F5756BA" w14:textId="4AA67827" w:rsidR="00647633" w:rsidRPr="00F167FB" w:rsidRDefault="00ED66E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中国科学院动物研究所</w:t>
            </w:r>
          </w:p>
        </w:tc>
        <w:tc>
          <w:tcPr>
            <w:tcW w:w="1418" w:type="dxa"/>
            <w:tcBorders>
              <w:left w:val="single" w:sz="4" w:space="0" w:color="auto"/>
              <w:right w:val="single" w:sz="4" w:space="0" w:color="auto"/>
            </w:tcBorders>
            <w:vAlign w:val="center"/>
          </w:tcPr>
          <w:p w14:paraId="74A6D996" w14:textId="6F5C444F" w:rsidR="00647633" w:rsidRPr="00F167FB" w:rsidRDefault="00ED66E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助理</w:t>
            </w:r>
            <w:r w:rsidR="00647633" w:rsidRPr="00F167FB">
              <w:rPr>
                <w:rFonts w:ascii="Arial" w:eastAsia="微软雅黑" w:hAnsi="Arial" w:cs="Arial"/>
                <w:b/>
                <w:color w:val="000000" w:themeColor="text1"/>
                <w:sz w:val="24"/>
                <w:szCs w:val="24"/>
              </w:rPr>
              <w:t>研究员</w:t>
            </w:r>
          </w:p>
        </w:tc>
        <w:tc>
          <w:tcPr>
            <w:tcW w:w="5106" w:type="dxa"/>
            <w:tcBorders>
              <w:left w:val="single" w:sz="4" w:space="0" w:color="auto"/>
            </w:tcBorders>
            <w:vAlign w:val="center"/>
          </w:tcPr>
          <w:p w14:paraId="3FF63C4A" w14:textId="19826E78" w:rsidR="00647633" w:rsidRPr="00F167FB" w:rsidRDefault="00ED66ED" w:rsidP="00EC11E4">
            <w:pPr>
              <w:spacing w:line="400" w:lineRule="exact"/>
              <w:ind w:firstLine="480"/>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New insights into human early embryonic development: from peri-implantation stage to gastrulation</w:t>
            </w:r>
          </w:p>
        </w:tc>
      </w:tr>
      <w:tr w:rsidR="00F167FB" w:rsidRPr="00F167FB" w14:paraId="451D08A0" w14:textId="77777777" w:rsidTr="00387873">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45A067F3" w14:textId="6E057844" w:rsidR="00647633" w:rsidRPr="00F167FB" w:rsidRDefault="00400FF5"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乌仁塔娜</w:t>
            </w:r>
          </w:p>
        </w:tc>
        <w:tc>
          <w:tcPr>
            <w:tcW w:w="3123" w:type="dxa"/>
            <w:tcBorders>
              <w:left w:val="single" w:sz="4" w:space="0" w:color="auto"/>
              <w:right w:val="single" w:sz="4" w:space="0" w:color="auto"/>
            </w:tcBorders>
            <w:vAlign w:val="center"/>
          </w:tcPr>
          <w:p w14:paraId="35C0B590" w14:textId="29BFC87C" w:rsidR="00647633" w:rsidRPr="00F167FB" w:rsidRDefault="00400FF5"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青海大学</w:t>
            </w:r>
          </w:p>
        </w:tc>
        <w:tc>
          <w:tcPr>
            <w:tcW w:w="1418" w:type="dxa"/>
            <w:tcBorders>
              <w:left w:val="single" w:sz="4" w:space="0" w:color="auto"/>
              <w:right w:val="single" w:sz="4" w:space="0" w:color="auto"/>
            </w:tcBorders>
            <w:vAlign w:val="center"/>
          </w:tcPr>
          <w:p w14:paraId="3D021873" w14:textId="4DF38FE4" w:rsidR="00647633" w:rsidRPr="00C502AC" w:rsidRDefault="00023098"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023098">
              <w:rPr>
                <w:rFonts w:ascii="Arial" w:eastAsia="微软雅黑" w:hAnsi="Arial" w:cs="Arial"/>
                <w:b/>
                <w:color w:val="000000" w:themeColor="text1"/>
                <w:sz w:val="24"/>
                <w:szCs w:val="24"/>
              </w:rPr>
              <w:t>讲师</w:t>
            </w:r>
          </w:p>
        </w:tc>
        <w:tc>
          <w:tcPr>
            <w:tcW w:w="5106" w:type="dxa"/>
            <w:tcBorders>
              <w:left w:val="single" w:sz="4" w:space="0" w:color="auto"/>
            </w:tcBorders>
            <w:vAlign w:val="center"/>
          </w:tcPr>
          <w:p w14:paraId="1470C407" w14:textId="5658D9E2" w:rsidR="00647633" w:rsidRPr="00F167FB" w:rsidRDefault="00400FF5"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Enhanced placental mitochondrial respiration in Tibetan women at high altitude</w:t>
            </w:r>
          </w:p>
        </w:tc>
      </w:tr>
      <w:tr w:rsidR="00F167FB" w:rsidRPr="00F167FB" w14:paraId="44D8F0E0" w14:textId="77777777" w:rsidTr="00CC4916">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31" w:type="dxa"/>
            <w:gridSpan w:val="4"/>
            <w:vAlign w:val="center"/>
          </w:tcPr>
          <w:p w14:paraId="25F50BF8" w14:textId="6C5D4F2F" w:rsidR="00224C1F" w:rsidRPr="00F167FB" w:rsidRDefault="00224C1F"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专题</w:t>
            </w:r>
            <w:r w:rsidRPr="00F167FB">
              <w:rPr>
                <w:rFonts w:ascii="Arial" w:eastAsia="微软雅黑" w:hAnsi="Arial" w:cs="Arial"/>
                <w:bCs w:val="0"/>
                <w:color w:val="000000" w:themeColor="text1"/>
                <w:sz w:val="24"/>
                <w:szCs w:val="24"/>
              </w:rPr>
              <w:t>2</w:t>
            </w:r>
            <w:r w:rsidRPr="00F167FB">
              <w:rPr>
                <w:rFonts w:ascii="Arial" w:eastAsia="微软雅黑" w:hAnsi="Arial" w:cs="Arial"/>
                <w:bCs w:val="0"/>
                <w:color w:val="000000" w:themeColor="text1"/>
                <w:sz w:val="24"/>
                <w:szCs w:val="24"/>
              </w:rPr>
              <w:t>：</w:t>
            </w:r>
            <w:r w:rsidR="00366931" w:rsidRPr="00F167FB">
              <w:rPr>
                <w:rFonts w:ascii="Arial" w:eastAsia="微软雅黑" w:hAnsi="Arial" w:cs="Arial"/>
                <w:bCs w:val="0"/>
                <w:color w:val="000000" w:themeColor="text1"/>
                <w:sz w:val="24"/>
                <w:szCs w:val="24"/>
                <w:lang w:eastAsia="zh-Hans"/>
              </w:rPr>
              <w:t>肿瘤与免疫</w:t>
            </w:r>
            <w:r w:rsidRPr="00F167FB">
              <w:rPr>
                <w:rFonts w:ascii="Arial" w:eastAsia="微软雅黑" w:hAnsi="Arial" w:cs="Arial"/>
                <w:bCs w:val="0"/>
                <w:color w:val="000000" w:themeColor="text1"/>
                <w:sz w:val="24"/>
                <w:szCs w:val="24"/>
              </w:rPr>
              <w:t>（</w:t>
            </w:r>
            <w:r w:rsidR="00227500" w:rsidRPr="00F167FB">
              <w:rPr>
                <w:rFonts w:ascii="Arial" w:eastAsia="微软雅黑" w:hAnsi="Arial" w:cs="Arial"/>
                <w:bCs w:val="0"/>
                <w:color w:val="000000" w:themeColor="text1"/>
                <w:sz w:val="24"/>
                <w:szCs w:val="24"/>
              </w:rPr>
              <w:t>召集人</w:t>
            </w:r>
            <w:r w:rsidRPr="00F167FB">
              <w:rPr>
                <w:rFonts w:ascii="Arial" w:eastAsia="微软雅黑" w:hAnsi="Arial" w:cs="Arial"/>
                <w:bCs w:val="0"/>
                <w:color w:val="000000" w:themeColor="text1"/>
                <w:sz w:val="24"/>
                <w:szCs w:val="24"/>
              </w:rPr>
              <w:t>：</w:t>
            </w:r>
            <w:r w:rsidR="00B078E7" w:rsidRPr="00F167FB">
              <w:rPr>
                <w:rFonts w:ascii="Arial" w:eastAsia="微软雅黑" w:hAnsi="Arial" w:cs="Arial"/>
                <w:bCs w:val="0"/>
                <w:color w:val="000000" w:themeColor="text1"/>
                <w:sz w:val="24"/>
                <w:szCs w:val="24"/>
              </w:rPr>
              <w:t>王作云</w:t>
            </w:r>
            <w:r w:rsidRPr="00F167FB">
              <w:rPr>
                <w:rFonts w:ascii="Arial" w:eastAsia="微软雅黑" w:hAnsi="Arial" w:cs="Arial"/>
                <w:bCs w:val="0"/>
                <w:color w:val="000000" w:themeColor="text1"/>
                <w:sz w:val="24"/>
                <w:szCs w:val="24"/>
              </w:rPr>
              <w:t>、</w:t>
            </w:r>
            <w:r w:rsidR="00B078E7" w:rsidRPr="00F167FB">
              <w:rPr>
                <w:rFonts w:ascii="Arial" w:eastAsia="微软雅黑" w:hAnsi="Arial" w:cs="Arial"/>
                <w:bCs w:val="0"/>
                <w:color w:val="000000" w:themeColor="text1"/>
                <w:sz w:val="24"/>
                <w:szCs w:val="24"/>
              </w:rPr>
              <w:t>王奇慧</w:t>
            </w:r>
            <w:r w:rsidRPr="00F167FB">
              <w:rPr>
                <w:rFonts w:ascii="Arial" w:eastAsia="微软雅黑" w:hAnsi="Arial" w:cs="Arial"/>
                <w:bCs w:val="0"/>
                <w:color w:val="000000" w:themeColor="text1"/>
                <w:sz w:val="24"/>
                <w:szCs w:val="24"/>
              </w:rPr>
              <w:t>）</w:t>
            </w:r>
          </w:p>
        </w:tc>
      </w:tr>
      <w:tr w:rsidR="00F167FB" w:rsidRPr="00F167FB" w14:paraId="11D71FA8" w14:textId="77777777" w:rsidTr="00387873">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5DD0B077" w14:textId="454C5182" w:rsidR="00224C1F" w:rsidRPr="00F167FB" w:rsidRDefault="00224C1F"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报告人</w:t>
            </w:r>
          </w:p>
        </w:tc>
        <w:tc>
          <w:tcPr>
            <w:tcW w:w="3123" w:type="dxa"/>
            <w:tcBorders>
              <w:left w:val="single" w:sz="4" w:space="0" w:color="auto"/>
              <w:right w:val="single" w:sz="4" w:space="0" w:color="auto"/>
            </w:tcBorders>
            <w:vAlign w:val="center"/>
          </w:tcPr>
          <w:p w14:paraId="2A0E9C60" w14:textId="1BDFC717" w:rsidR="00224C1F" w:rsidRPr="00F167FB" w:rsidRDefault="00224C1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单位</w:t>
            </w:r>
          </w:p>
        </w:tc>
        <w:tc>
          <w:tcPr>
            <w:tcW w:w="1418" w:type="dxa"/>
            <w:tcBorders>
              <w:left w:val="single" w:sz="4" w:space="0" w:color="auto"/>
              <w:right w:val="single" w:sz="4" w:space="0" w:color="auto"/>
            </w:tcBorders>
            <w:vAlign w:val="center"/>
          </w:tcPr>
          <w:p w14:paraId="0D91CBDF" w14:textId="72E56F2E" w:rsidR="00224C1F" w:rsidRPr="00F167FB" w:rsidRDefault="00224C1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职称</w:t>
            </w:r>
          </w:p>
        </w:tc>
        <w:tc>
          <w:tcPr>
            <w:tcW w:w="5106" w:type="dxa"/>
            <w:tcBorders>
              <w:left w:val="single" w:sz="4" w:space="0" w:color="auto"/>
            </w:tcBorders>
            <w:vAlign w:val="center"/>
          </w:tcPr>
          <w:p w14:paraId="2D46D7F2" w14:textId="66E72FE5" w:rsidR="00224C1F" w:rsidRPr="00F167FB" w:rsidRDefault="00224C1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报告名称</w:t>
            </w:r>
          </w:p>
        </w:tc>
      </w:tr>
      <w:tr w:rsidR="003F0B5D" w:rsidRPr="00F167FB" w14:paraId="3D69EDB3" w14:textId="77777777" w:rsidTr="0038787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18168862" w14:textId="3196326D" w:rsidR="003F0B5D" w:rsidRPr="00F167FB" w:rsidRDefault="003F0B5D" w:rsidP="003F0B5D">
            <w:pPr>
              <w:spacing w:line="400" w:lineRule="exact"/>
              <w:jc w:val="center"/>
              <w:rPr>
                <w:rFonts w:ascii="Arial" w:eastAsia="微软雅黑" w:hAnsi="Arial" w:cs="Arial"/>
                <w:color w:val="000000" w:themeColor="text1"/>
                <w:sz w:val="24"/>
                <w:szCs w:val="24"/>
              </w:rPr>
            </w:pPr>
            <w:r w:rsidRPr="00F167FB">
              <w:rPr>
                <w:rFonts w:ascii="Arial" w:eastAsia="微软雅黑" w:hAnsi="Arial" w:cs="Arial"/>
                <w:bCs w:val="0"/>
                <w:color w:val="000000" w:themeColor="text1"/>
                <w:sz w:val="24"/>
                <w:szCs w:val="24"/>
              </w:rPr>
              <w:t>王硕</w:t>
            </w:r>
          </w:p>
        </w:tc>
        <w:tc>
          <w:tcPr>
            <w:tcW w:w="3123" w:type="dxa"/>
            <w:tcBorders>
              <w:left w:val="single" w:sz="4" w:space="0" w:color="auto"/>
              <w:right w:val="single" w:sz="4" w:space="0" w:color="auto"/>
            </w:tcBorders>
            <w:vAlign w:val="center"/>
          </w:tcPr>
          <w:p w14:paraId="337AC336" w14:textId="6A195CBB"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中国科学院微生物研究所</w:t>
            </w:r>
          </w:p>
        </w:tc>
        <w:tc>
          <w:tcPr>
            <w:tcW w:w="1418" w:type="dxa"/>
            <w:tcBorders>
              <w:left w:val="single" w:sz="4" w:space="0" w:color="auto"/>
              <w:right w:val="single" w:sz="4" w:space="0" w:color="auto"/>
            </w:tcBorders>
            <w:vAlign w:val="center"/>
          </w:tcPr>
          <w:p w14:paraId="079FBD85" w14:textId="6A0769AB"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5106" w:type="dxa"/>
            <w:tcBorders>
              <w:left w:val="single" w:sz="4" w:space="0" w:color="auto"/>
            </w:tcBorders>
            <w:vAlign w:val="center"/>
          </w:tcPr>
          <w:p w14:paraId="1636550F" w14:textId="396DA900"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肠道炎症</w:t>
            </w:r>
            <w:r w:rsidRPr="00F167FB">
              <w:rPr>
                <w:rFonts w:ascii="Arial" w:eastAsia="微软雅黑" w:hAnsi="Arial" w:cs="Arial"/>
                <w:b/>
                <w:color w:val="000000" w:themeColor="text1"/>
                <w:sz w:val="24"/>
                <w:szCs w:val="24"/>
              </w:rPr>
              <w:t>/</w:t>
            </w:r>
            <w:r w:rsidRPr="00F167FB">
              <w:rPr>
                <w:rFonts w:ascii="Arial" w:eastAsia="微软雅黑" w:hAnsi="Arial" w:cs="Arial"/>
                <w:b/>
                <w:color w:val="000000" w:themeColor="text1"/>
                <w:sz w:val="24"/>
                <w:szCs w:val="24"/>
              </w:rPr>
              <w:t>癌症与固有淋巴调节机制</w:t>
            </w:r>
          </w:p>
        </w:tc>
      </w:tr>
      <w:tr w:rsidR="003F0B5D" w:rsidRPr="00F167FB" w14:paraId="248F7781" w14:textId="77777777" w:rsidTr="00387873">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5DE4CB17" w14:textId="203ED6C8" w:rsidR="003F0B5D" w:rsidRPr="00F167FB" w:rsidRDefault="003F0B5D" w:rsidP="003F0B5D">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梁小飞</w:t>
            </w:r>
          </w:p>
        </w:tc>
        <w:tc>
          <w:tcPr>
            <w:tcW w:w="3123" w:type="dxa"/>
            <w:tcBorders>
              <w:left w:val="single" w:sz="4" w:space="0" w:color="auto"/>
              <w:right w:val="single" w:sz="4" w:space="0" w:color="auto"/>
            </w:tcBorders>
            <w:vAlign w:val="center"/>
          </w:tcPr>
          <w:p w14:paraId="2D50244C" w14:textId="0F1E78D2"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中国科学院合肥物质科学研究院</w:t>
            </w:r>
          </w:p>
        </w:tc>
        <w:tc>
          <w:tcPr>
            <w:tcW w:w="1418" w:type="dxa"/>
            <w:tcBorders>
              <w:left w:val="single" w:sz="4" w:space="0" w:color="auto"/>
              <w:right w:val="single" w:sz="4" w:space="0" w:color="auto"/>
            </w:tcBorders>
            <w:vAlign w:val="center"/>
          </w:tcPr>
          <w:p w14:paraId="768D4382" w14:textId="4FA6D6D8"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5106" w:type="dxa"/>
            <w:tcBorders>
              <w:left w:val="single" w:sz="4" w:space="0" w:color="auto"/>
            </w:tcBorders>
            <w:vAlign w:val="center"/>
          </w:tcPr>
          <w:p w14:paraId="2463D281" w14:textId="559E5AEE"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针对慢阻肺的新型高选择性</w:t>
            </w:r>
            <w:r w:rsidRPr="00F167FB">
              <w:rPr>
                <w:rFonts w:ascii="Arial" w:eastAsia="微软雅黑" w:hAnsi="Arial" w:cs="Arial"/>
                <w:b/>
                <w:color w:val="000000" w:themeColor="text1"/>
                <w:sz w:val="24"/>
                <w:szCs w:val="24"/>
              </w:rPr>
              <w:t>PI3Kδ</w:t>
            </w:r>
            <w:r w:rsidRPr="00F167FB">
              <w:rPr>
                <w:rFonts w:ascii="Arial" w:eastAsia="微软雅黑" w:hAnsi="Arial" w:cs="Arial"/>
                <w:b/>
                <w:color w:val="000000" w:themeColor="text1"/>
                <w:sz w:val="24"/>
                <w:szCs w:val="24"/>
              </w:rPr>
              <w:t>抑制剂</w:t>
            </w:r>
            <w:r w:rsidRPr="00F167FB">
              <w:rPr>
                <w:rFonts w:ascii="Arial" w:eastAsia="微软雅黑" w:hAnsi="Arial" w:cs="Arial"/>
                <w:b/>
                <w:color w:val="000000" w:themeColor="text1"/>
                <w:sz w:val="24"/>
                <w:szCs w:val="24"/>
              </w:rPr>
              <w:t>IHMT-PI3Kδ-372</w:t>
            </w:r>
            <w:r w:rsidRPr="00F167FB">
              <w:rPr>
                <w:rFonts w:ascii="Arial" w:eastAsia="微软雅黑" w:hAnsi="Arial" w:cs="Arial"/>
                <w:b/>
                <w:color w:val="000000" w:themeColor="text1"/>
                <w:sz w:val="24"/>
                <w:szCs w:val="24"/>
              </w:rPr>
              <w:t>的发现研究</w:t>
            </w:r>
          </w:p>
        </w:tc>
      </w:tr>
      <w:tr w:rsidR="003F0B5D" w:rsidRPr="00F167FB" w14:paraId="203179C7" w14:textId="77777777" w:rsidTr="0038787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05F6CF1E" w14:textId="55A80BC8" w:rsidR="003F0B5D" w:rsidRPr="00F167FB" w:rsidRDefault="003F0B5D" w:rsidP="003F0B5D">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李虹</w:t>
            </w:r>
          </w:p>
        </w:tc>
        <w:tc>
          <w:tcPr>
            <w:tcW w:w="3123" w:type="dxa"/>
            <w:tcBorders>
              <w:left w:val="single" w:sz="4" w:space="0" w:color="auto"/>
              <w:right w:val="single" w:sz="4" w:space="0" w:color="auto"/>
            </w:tcBorders>
            <w:vAlign w:val="center"/>
          </w:tcPr>
          <w:p w14:paraId="68747854" w14:textId="34C77FBA"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中国科学院上海营养与健康研究所</w:t>
            </w:r>
          </w:p>
        </w:tc>
        <w:tc>
          <w:tcPr>
            <w:tcW w:w="1418" w:type="dxa"/>
            <w:tcBorders>
              <w:left w:val="single" w:sz="4" w:space="0" w:color="auto"/>
              <w:right w:val="single" w:sz="4" w:space="0" w:color="auto"/>
            </w:tcBorders>
            <w:vAlign w:val="center"/>
          </w:tcPr>
          <w:p w14:paraId="573924D4" w14:textId="485A1399"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5106" w:type="dxa"/>
            <w:tcBorders>
              <w:left w:val="single" w:sz="4" w:space="0" w:color="auto"/>
            </w:tcBorders>
            <w:vAlign w:val="center"/>
          </w:tcPr>
          <w:p w14:paraId="4646AB96" w14:textId="5AE9E9D4"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生物信息学在肿瘤免疫研究中的应用</w:t>
            </w:r>
          </w:p>
        </w:tc>
      </w:tr>
      <w:tr w:rsidR="003F0B5D" w:rsidRPr="00F167FB" w14:paraId="73796258" w14:textId="77777777" w:rsidTr="00387873">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144D90E2" w14:textId="7927009D" w:rsidR="003F0B5D" w:rsidRPr="00F167FB" w:rsidRDefault="003F0B5D" w:rsidP="003F0B5D">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杨魏</w:t>
            </w:r>
          </w:p>
        </w:tc>
        <w:tc>
          <w:tcPr>
            <w:tcW w:w="3123" w:type="dxa"/>
            <w:tcBorders>
              <w:left w:val="single" w:sz="4" w:space="0" w:color="auto"/>
              <w:right w:val="single" w:sz="4" w:space="0" w:color="auto"/>
            </w:tcBorders>
            <w:vAlign w:val="center"/>
          </w:tcPr>
          <w:p w14:paraId="7EBBF8CD" w14:textId="45768821"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南方医科大学</w:t>
            </w:r>
          </w:p>
        </w:tc>
        <w:tc>
          <w:tcPr>
            <w:tcW w:w="1418" w:type="dxa"/>
            <w:tcBorders>
              <w:left w:val="single" w:sz="4" w:space="0" w:color="auto"/>
              <w:right w:val="single" w:sz="4" w:space="0" w:color="auto"/>
            </w:tcBorders>
            <w:vAlign w:val="center"/>
          </w:tcPr>
          <w:p w14:paraId="0C44D45A" w14:textId="566596FE"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教授</w:t>
            </w:r>
          </w:p>
        </w:tc>
        <w:tc>
          <w:tcPr>
            <w:tcW w:w="5106" w:type="dxa"/>
            <w:tcBorders>
              <w:left w:val="single" w:sz="4" w:space="0" w:color="auto"/>
            </w:tcBorders>
            <w:vAlign w:val="center"/>
          </w:tcPr>
          <w:p w14:paraId="4793282F" w14:textId="2D87BFF2"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Cholesterol metabolism and cancer immunotherapy</w:t>
            </w:r>
          </w:p>
        </w:tc>
      </w:tr>
      <w:tr w:rsidR="003F0B5D" w:rsidRPr="00F167FB" w14:paraId="78EA5AD1" w14:textId="77777777" w:rsidTr="0038787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6E7A762F" w14:textId="4DD22F6B" w:rsidR="003F0B5D" w:rsidRPr="00F167FB" w:rsidRDefault="003F0B5D" w:rsidP="003F0B5D">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lastRenderedPageBreak/>
              <w:t>陈俊</w:t>
            </w:r>
          </w:p>
        </w:tc>
        <w:tc>
          <w:tcPr>
            <w:tcW w:w="3123" w:type="dxa"/>
            <w:tcBorders>
              <w:left w:val="single" w:sz="4" w:space="0" w:color="auto"/>
              <w:right w:val="single" w:sz="4" w:space="0" w:color="auto"/>
            </w:tcBorders>
            <w:vAlign w:val="center"/>
          </w:tcPr>
          <w:p w14:paraId="6B14CDA0" w14:textId="115A76C6"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中山大学中山医学院</w:t>
            </w:r>
          </w:p>
        </w:tc>
        <w:tc>
          <w:tcPr>
            <w:tcW w:w="1418" w:type="dxa"/>
            <w:tcBorders>
              <w:left w:val="single" w:sz="4" w:space="0" w:color="auto"/>
              <w:right w:val="single" w:sz="4" w:space="0" w:color="auto"/>
            </w:tcBorders>
            <w:vAlign w:val="center"/>
          </w:tcPr>
          <w:p w14:paraId="18216A57" w14:textId="10C85F1A"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教授</w:t>
            </w:r>
          </w:p>
        </w:tc>
        <w:tc>
          <w:tcPr>
            <w:tcW w:w="5106" w:type="dxa"/>
            <w:tcBorders>
              <w:left w:val="single" w:sz="4" w:space="0" w:color="auto"/>
            </w:tcBorders>
            <w:vAlign w:val="center"/>
          </w:tcPr>
          <w:p w14:paraId="54F93EC8" w14:textId="4D3B7FAA"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肿瘤免疫微环境与免疫治疗</w:t>
            </w:r>
          </w:p>
        </w:tc>
      </w:tr>
      <w:tr w:rsidR="003F0B5D" w:rsidRPr="00F167FB" w14:paraId="19C37564" w14:textId="77777777" w:rsidTr="00387873">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3A21E817" w14:textId="2D8899EB" w:rsidR="003F0B5D" w:rsidRPr="00F167FB" w:rsidRDefault="003F0B5D" w:rsidP="003F0B5D">
            <w:pPr>
              <w:spacing w:line="400" w:lineRule="exact"/>
              <w:jc w:val="center"/>
              <w:rPr>
                <w:rFonts w:ascii="Arial" w:eastAsia="微软雅黑" w:hAnsi="Arial" w:cs="Arial"/>
                <w:b w:val="0"/>
                <w:color w:val="000000" w:themeColor="text1"/>
                <w:sz w:val="24"/>
                <w:szCs w:val="24"/>
              </w:rPr>
            </w:pPr>
            <w:r w:rsidRPr="00F167FB">
              <w:rPr>
                <w:rFonts w:ascii="Arial" w:eastAsia="微软雅黑" w:hAnsi="Arial" w:cs="Arial"/>
                <w:bCs w:val="0"/>
                <w:color w:val="000000" w:themeColor="text1"/>
                <w:sz w:val="24"/>
                <w:szCs w:val="24"/>
              </w:rPr>
              <w:t>张燕燕</w:t>
            </w:r>
          </w:p>
        </w:tc>
        <w:tc>
          <w:tcPr>
            <w:tcW w:w="3123" w:type="dxa"/>
            <w:tcBorders>
              <w:left w:val="single" w:sz="4" w:space="0" w:color="auto"/>
              <w:right w:val="single" w:sz="4" w:space="0" w:color="auto"/>
            </w:tcBorders>
            <w:vAlign w:val="center"/>
          </w:tcPr>
          <w:p w14:paraId="41D1843C" w14:textId="6C8584F1"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中国科学院大学重庆医院</w:t>
            </w:r>
          </w:p>
        </w:tc>
        <w:tc>
          <w:tcPr>
            <w:tcW w:w="1418" w:type="dxa"/>
            <w:tcBorders>
              <w:left w:val="single" w:sz="4" w:space="0" w:color="auto"/>
              <w:right w:val="single" w:sz="4" w:space="0" w:color="auto"/>
            </w:tcBorders>
            <w:vAlign w:val="center"/>
          </w:tcPr>
          <w:p w14:paraId="1DCACF62" w14:textId="5949F0B5"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5106" w:type="dxa"/>
            <w:tcBorders>
              <w:left w:val="single" w:sz="4" w:space="0" w:color="auto"/>
            </w:tcBorders>
            <w:vAlign w:val="center"/>
          </w:tcPr>
          <w:p w14:paraId="0882B76D" w14:textId="04A443F9"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The lncRNA Snhg1-Vps13D vesicle trafficking system modulates the dual effects of IL-7 signaling to control memory CD8 T cell establishment</w:t>
            </w:r>
          </w:p>
        </w:tc>
      </w:tr>
      <w:tr w:rsidR="003F0B5D" w:rsidRPr="00F167FB" w14:paraId="68B6957B" w14:textId="77777777" w:rsidTr="0038787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6EE83047" w14:textId="7709D5F3" w:rsidR="003F0B5D" w:rsidRPr="00F167FB" w:rsidRDefault="003F0B5D" w:rsidP="003F0B5D">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邓子木</w:t>
            </w:r>
          </w:p>
        </w:tc>
        <w:tc>
          <w:tcPr>
            <w:tcW w:w="3123" w:type="dxa"/>
            <w:tcBorders>
              <w:left w:val="single" w:sz="4" w:space="0" w:color="auto"/>
              <w:right w:val="single" w:sz="4" w:space="0" w:color="auto"/>
            </w:tcBorders>
            <w:vAlign w:val="center"/>
          </w:tcPr>
          <w:p w14:paraId="5C9111D2" w14:textId="7937AD9F"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中国科学院分子与细胞科学卓越创新中心</w:t>
            </w:r>
          </w:p>
        </w:tc>
        <w:tc>
          <w:tcPr>
            <w:tcW w:w="1418" w:type="dxa"/>
            <w:tcBorders>
              <w:left w:val="single" w:sz="4" w:space="0" w:color="auto"/>
              <w:right w:val="single" w:sz="4" w:space="0" w:color="auto"/>
            </w:tcBorders>
            <w:vAlign w:val="center"/>
          </w:tcPr>
          <w:p w14:paraId="44659335" w14:textId="7B12DC62"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5106" w:type="dxa"/>
            <w:tcBorders>
              <w:left w:val="single" w:sz="4" w:space="0" w:color="auto"/>
            </w:tcBorders>
            <w:vAlign w:val="center"/>
          </w:tcPr>
          <w:p w14:paraId="07CD4401" w14:textId="51F672AB"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Activation of STING in the thymus links innate and adaptive immunity in COPA syndrome.</w:t>
            </w:r>
          </w:p>
        </w:tc>
      </w:tr>
      <w:tr w:rsidR="003F0B5D" w:rsidRPr="00F167FB" w14:paraId="2D8B2812" w14:textId="77777777" w:rsidTr="00387873">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493F32C4" w14:textId="2AAE8206" w:rsidR="003F0B5D" w:rsidRPr="00F167FB" w:rsidRDefault="003F0B5D" w:rsidP="003F0B5D">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吴宏</w:t>
            </w:r>
          </w:p>
        </w:tc>
        <w:tc>
          <w:tcPr>
            <w:tcW w:w="3123" w:type="dxa"/>
            <w:tcBorders>
              <w:left w:val="single" w:sz="4" w:space="0" w:color="auto"/>
              <w:right w:val="single" w:sz="4" w:space="0" w:color="auto"/>
            </w:tcBorders>
            <w:vAlign w:val="center"/>
          </w:tcPr>
          <w:p w14:paraId="188B5F13" w14:textId="4085A487"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中国科学院合肥物质科学研究院</w:t>
            </w:r>
          </w:p>
        </w:tc>
        <w:tc>
          <w:tcPr>
            <w:tcW w:w="1418" w:type="dxa"/>
            <w:tcBorders>
              <w:left w:val="single" w:sz="4" w:space="0" w:color="auto"/>
              <w:right w:val="single" w:sz="4" w:space="0" w:color="auto"/>
            </w:tcBorders>
            <w:vAlign w:val="center"/>
          </w:tcPr>
          <w:p w14:paraId="35CB1586" w14:textId="36C8936F"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5106" w:type="dxa"/>
            <w:tcBorders>
              <w:left w:val="single" w:sz="4" w:space="0" w:color="auto"/>
            </w:tcBorders>
            <w:vAlign w:val="center"/>
          </w:tcPr>
          <w:p w14:paraId="4B05834E" w14:textId="61EDDCF6"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针对</w:t>
            </w:r>
            <w:r w:rsidRPr="00F167FB">
              <w:rPr>
                <w:rFonts w:ascii="Arial" w:eastAsia="微软雅黑" w:hAnsi="Arial" w:cs="Arial"/>
                <w:b/>
                <w:color w:val="000000" w:themeColor="text1"/>
                <w:sz w:val="24"/>
                <w:szCs w:val="24"/>
              </w:rPr>
              <w:t>FLT3-ITD</w:t>
            </w:r>
            <w:r w:rsidRPr="00F167FB">
              <w:rPr>
                <w:rFonts w:ascii="Arial" w:eastAsia="微软雅黑" w:hAnsi="Arial" w:cs="Arial"/>
                <w:b/>
                <w:color w:val="000000" w:themeColor="text1"/>
                <w:sz w:val="24"/>
                <w:szCs w:val="24"/>
              </w:rPr>
              <w:t>阳性白血病的创新靶向药物研究</w:t>
            </w:r>
          </w:p>
        </w:tc>
      </w:tr>
      <w:tr w:rsidR="003F0B5D" w:rsidRPr="00F167FB" w14:paraId="13FAB396" w14:textId="77777777" w:rsidTr="0038787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3667D181" w14:textId="4B7A94CC" w:rsidR="003F0B5D" w:rsidRPr="00F167FB" w:rsidRDefault="003F0B5D" w:rsidP="003F0B5D">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张异淦</w:t>
            </w:r>
          </w:p>
        </w:tc>
        <w:tc>
          <w:tcPr>
            <w:tcW w:w="3123" w:type="dxa"/>
            <w:tcBorders>
              <w:left w:val="single" w:sz="4" w:space="0" w:color="auto"/>
              <w:right w:val="single" w:sz="4" w:space="0" w:color="auto"/>
            </w:tcBorders>
            <w:vAlign w:val="center"/>
          </w:tcPr>
          <w:p w14:paraId="47DD2200" w14:textId="234063CA"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兰州大学</w:t>
            </w:r>
          </w:p>
        </w:tc>
        <w:tc>
          <w:tcPr>
            <w:tcW w:w="1418" w:type="dxa"/>
            <w:tcBorders>
              <w:left w:val="single" w:sz="4" w:space="0" w:color="auto"/>
              <w:right w:val="single" w:sz="4" w:space="0" w:color="auto"/>
            </w:tcBorders>
            <w:vAlign w:val="center"/>
          </w:tcPr>
          <w:p w14:paraId="096E2635" w14:textId="1FDA9E00"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助理研究员</w:t>
            </w:r>
          </w:p>
        </w:tc>
        <w:tc>
          <w:tcPr>
            <w:tcW w:w="5106" w:type="dxa"/>
            <w:tcBorders>
              <w:left w:val="single" w:sz="4" w:space="0" w:color="auto"/>
            </w:tcBorders>
            <w:vAlign w:val="center"/>
          </w:tcPr>
          <w:p w14:paraId="61BC6850" w14:textId="19522C61"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NAT10</w:t>
            </w:r>
            <w:r w:rsidRPr="00F167FB">
              <w:rPr>
                <w:rFonts w:ascii="Arial" w:eastAsia="微软雅黑" w:hAnsi="Arial" w:cs="Arial"/>
                <w:b/>
                <w:color w:val="000000" w:themeColor="text1"/>
                <w:sz w:val="24"/>
                <w:szCs w:val="24"/>
              </w:rPr>
              <w:t>作为</w:t>
            </w:r>
            <w:r w:rsidRPr="00F167FB">
              <w:rPr>
                <w:rFonts w:ascii="Arial" w:eastAsia="微软雅黑" w:hAnsi="Arial" w:cs="Arial"/>
                <w:b/>
                <w:color w:val="000000" w:themeColor="text1"/>
                <w:sz w:val="24"/>
                <w:szCs w:val="24"/>
              </w:rPr>
              <w:t>mRNA ac4C</w:t>
            </w:r>
            <w:r w:rsidRPr="00F167FB">
              <w:rPr>
                <w:rFonts w:ascii="Arial" w:eastAsia="微软雅黑" w:hAnsi="Arial" w:cs="Arial"/>
                <w:b/>
                <w:color w:val="000000" w:themeColor="text1"/>
                <w:sz w:val="24"/>
                <w:szCs w:val="24"/>
              </w:rPr>
              <w:t>修饰蛋白参与胃癌进展</w:t>
            </w:r>
          </w:p>
        </w:tc>
      </w:tr>
      <w:tr w:rsidR="003F0B5D" w:rsidRPr="00F167FB" w14:paraId="16A4ED4F" w14:textId="77777777" w:rsidTr="00CC4916">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31" w:type="dxa"/>
            <w:gridSpan w:val="4"/>
            <w:vAlign w:val="center"/>
          </w:tcPr>
          <w:p w14:paraId="4B83B433" w14:textId="6B0116DB" w:rsidR="003F0B5D" w:rsidRPr="00F167FB" w:rsidRDefault="003F0B5D" w:rsidP="003F0B5D">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专题</w:t>
            </w:r>
            <w:r w:rsidRPr="00F167FB">
              <w:rPr>
                <w:rFonts w:ascii="Arial" w:eastAsia="微软雅黑" w:hAnsi="Arial" w:cs="Arial"/>
                <w:bCs w:val="0"/>
                <w:color w:val="000000" w:themeColor="text1"/>
                <w:sz w:val="24"/>
                <w:szCs w:val="24"/>
              </w:rPr>
              <w:t>3</w:t>
            </w:r>
            <w:r w:rsidRPr="00F167FB">
              <w:rPr>
                <w:rFonts w:ascii="Arial" w:eastAsia="微软雅黑" w:hAnsi="Arial" w:cs="Arial"/>
                <w:bCs w:val="0"/>
                <w:color w:val="000000" w:themeColor="text1"/>
                <w:sz w:val="24"/>
                <w:szCs w:val="24"/>
              </w:rPr>
              <w:t>：脑科学与脑疾病（召集人：王蕊、戴辑、陆一樑）</w:t>
            </w:r>
          </w:p>
        </w:tc>
      </w:tr>
      <w:tr w:rsidR="003F0B5D" w:rsidRPr="00F167FB" w14:paraId="0BC578A6" w14:textId="77777777" w:rsidTr="0038787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34E8310A" w14:textId="4EB635A2" w:rsidR="003F0B5D" w:rsidRPr="00F167FB" w:rsidRDefault="003F0B5D" w:rsidP="003F0B5D">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报告人</w:t>
            </w:r>
          </w:p>
        </w:tc>
        <w:tc>
          <w:tcPr>
            <w:tcW w:w="3123" w:type="dxa"/>
            <w:tcBorders>
              <w:left w:val="single" w:sz="4" w:space="0" w:color="auto"/>
              <w:right w:val="single" w:sz="4" w:space="0" w:color="auto"/>
            </w:tcBorders>
            <w:vAlign w:val="center"/>
          </w:tcPr>
          <w:p w14:paraId="4AAE2E1D" w14:textId="3F345806"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单位</w:t>
            </w:r>
          </w:p>
        </w:tc>
        <w:tc>
          <w:tcPr>
            <w:tcW w:w="1418" w:type="dxa"/>
            <w:tcBorders>
              <w:left w:val="single" w:sz="4" w:space="0" w:color="auto"/>
              <w:right w:val="single" w:sz="4" w:space="0" w:color="auto"/>
            </w:tcBorders>
            <w:vAlign w:val="center"/>
          </w:tcPr>
          <w:p w14:paraId="172BF471" w14:textId="5621C5A8"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职称</w:t>
            </w:r>
          </w:p>
        </w:tc>
        <w:tc>
          <w:tcPr>
            <w:tcW w:w="5106" w:type="dxa"/>
            <w:tcBorders>
              <w:left w:val="single" w:sz="4" w:space="0" w:color="auto"/>
            </w:tcBorders>
            <w:vAlign w:val="center"/>
          </w:tcPr>
          <w:p w14:paraId="0C4D47BB" w14:textId="68A891F3"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报告名称</w:t>
            </w:r>
          </w:p>
        </w:tc>
      </w:tr>
      <w:tr w:rsidR="003F0B5D" w:rsidRPr="00F167FB" w14:paraId="37C00811" w14:textId="77777777" w:rsidTr="00387873">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451850CA" w14:textId="664C311E" w:rsidR="003F0B5D" w:rsidRPr="00F167FB" w:rsidRDefault="003F0B5D" w:rsidP="003F0B5D">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rPr>
              <w:t>刘畅</w:t>
            </w:r>
          </w:p>
        </w:tc>
        <w:tc>
          <w:tcPr>
            <w:tcW w:w="3123" w:type="dxa"/>
            <w:tcBorders>
              <w:left w:val="single" w:sz="4" w:space="0" w:color="auto"/>
              <w:right w:val="single" w:sz="4" w:space="0" w:color="auto"/>
            </w:tcBorders>
            <w:vAlign w:val="center"/>
          </w:tcPr>
          <w:p w14:paraId="50E03E22" w14:textId="5DA0EDB8"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中科院深圳先进技术研究院</w:t>
            </w:r>
          </w:p>
        </w:tc>
        <w:tc>
          <w:tcPr>
            <w:tcW w:w="1418" w:type="dxa"/>
            <w:tcBorders>
              <w:left w:val="single" w:sz="4" w:space="0" w:color="auto"/>
              <w:right w:val="single" w:sz="4" w:space="0" w:color="auto"/>
            </w:tcBorders>
            <w:vAlign w:val="center"/>
          </w:tcPr>
          <w:p w14:paraId="45BC75A5" w14:textId="0A7EA1A2"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kern w:val="0"/>
                <w:sz w:val="24"/>
                <w:szCs w:val="24"/>
                <w:bdr w:val="none" w:sz="0" w:space="0" w:color="auto" w:frame="1"/>
              </w:rPr>
              <w:t>研究员</w:t>
            </w:r>
          </w:p>
        </w:tc>
        <w:tc>
          <w:tcPr>
            <w:tcW w:w="5106" w:type="dxa"/>
            <w:tcBorders>
              <w:left w:val="single" w:sz="4" w:space="0" w:color="auto"/>
            </w:tcBorders>
            <w:vAlign w:val="center"/>
          </w:tcPr>
          <w:p w14:paraId="69FA05DE" w14:textId="42E6D7AA"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诺奖宠儿果蝇与睡眠研究进展</w:t>
            </w:r>
          </w:p>
        </w:tc>
      </w:tr>
      <w:tr w:rsidR="003F0B5D" w:rsidRPr="00F167FB" w14:paraId="00AABFE2" w14:textId="77777777" w:rsidTr="0038787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643DA286" w14:textId="174BA623" w:rsidR="003F0B5D" w:rsidRPr="00F167FB" w:rsidRDefault="003F0B5D" w:rsidP="003F0B5D">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戴辑</w:t>
            </w:r>
          </w:p>
        </w:tc>
        <w:tc>
          <w:tcPr>
            <w:tcW w:w="3123" w:type="dxa"/>
            <w:tcBorders>
              <w:left w:val="single" w:sz="4" w:space="0" w:color="auto"/>
              <w:right w:val="single" w:sz="4" w:space="0" w:color="auto"/>
            </w:tcBorders>
            <w:vAlign w:val="center"/>
          </w:tcPr>
          <w:p w14:paraId="2B90EC90" w14:textId="5685FBC2"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中科院深圳先进技术研究院</w:t>
            </w:r>
          </w:p>
        </w:tc>
        <w:tc>
          <w:tcPr>
            <w:tcW w:w="1418" w:type="dxa"/>
            <w:tcBorders>
              <w:left w:val="single" w:sz="4" w:space="0" w:color="auto"/>
              <w:right w:val="single" w:sz="4" w:space="0" w:color="auto"/>
            </w:tcBorders>
            <w:vAlign w:val="center"/>
          </w:tcPr>
          <w:p w14:paraId="71D009C8" w14:textId="2F0A9734"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Pr>
                <w:rFonts w:ascii="Arial" w:eastAsia="微软雅黑" w:hAnsi="Arial" w:cs="Arial" w:hint="eastAsia"/>
                <w:b/>
                <w:color w:val="000000" w:themeColor="text1"/>
                <w:kern w:val="0"/>
                <w:sz w:val="24"/>
                <w:szCs w:val="24"/>
                <w:bdr w:val="none" w:sz="0" w:space="0" w:color="auto" w:frame="1"/>
              </w:rPr>
              <w:t>副</w:t>
            </w:r>
            <w:r w:rsidRPr="00F167FB">
              <w:rPr>
                <w:rFonts w:ascii="Arial" w:eastAsia="微软雅黑" w:hAnsi="Arial" w:cs="Arial"/>
                <w:b/>
                <w:color w:val="000000" w:themeColor="text1"/>
                <w:kern w:val="0"/>
                <w:sz w:val="24"/>
                <w:szCs w:val="24"/>
                <w:bdr w:val="none" w:sz="0" w:space="0" w:color="auto" w:frame="1"/>
              </w:rPr>
              <w:t>研究员</w:t>
            </w:r>
          </w:p>
        </w:tc>
        <w:tc>
          <w:tcPr>
            <w:tcW w:w="5106" w:type="dxa"/>
            <w:tcBorders>
              <w:left w:val="single" w:sz="4" w:space="0" w:color="auto"/>
            </w:tcBorders>
            <w:vAlign w:val="center"/>
          </w:tcPr>
          <w:p w14:paraId="551423B5" w14:textId="7E87A38A"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化学遗传技术在非人灵长类神经环路研究中的应用</w:t>
            </w:r>
          </w:p>
        </w:tc>
      </w:tr>
      <w:tr w:rsidR="003F0B5D" w:rsidRPr="00F167FB" w14:paraId="0284D35C" w14:textId="77777777" w:rsidTr="00387873">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0BECD3FA" w14:textId="2ECFE213" w:rsidR="003F0B5D" w:rsidRPr="00F167FB" w:rsidRDefault="003F0B5D" w:rsidP="003F0B5D">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rPr>
              <w:t>尚春峰</w:t>
            </w:r>
          </w:p>
        </w:tc>
        <w:tc>
          <w:tcPr>
            <w:tcW w:w="3123" w:type="dxa"/>
            <w:tcBorders>
              <w:left w:val="single" w:sz="4" w:space="0" w:color="auto"/>
              <w:right w:val="single" w:sz="4" w:space="0" w:color="auto"/>
            </w:tcBorders>
            <w:vAlign w:val="center"/>
          </w:tcPr>
          <w:p w14:paraId="178CE382" w14:textId="4B63339D"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深圳大学</w:t>
            </w:r>
          </w:p>
        </w:tc>
        <w:tc>
          <w:tcPr>
            <w:tcW w:w="1418" w:type="dxa"/>
            <w:tcBorders>
              <w:left w:val="single" w:sz="4" w:space="0" w:color="auto"/>
              <w:right w:val="single" w:sz="4" w:space="0" w:color="auto"/>
            </w:tcBorders>
            <w:vAlign w:val="center"/>
          </w:tcPr>
          <w:p w14:paraId="1300A2DC" w14:textId="08D18BE7"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kern w:val="0"/>
                <w:sz w:val="24"/>
                <w:szCs w:val="24"/>
                <w:bdr w:val="none" w:sz="0" w:space="0" w:color="auto" w:frame="1"/>
              </w:rPr>
              <w:t>副教授</w:t>
            </w:r>
          </w:p>
        </w:tc>
        <w:tc>
          <w:tcPr>
            <w:tcW w:w="5106" w:type="dxa"/>
            <w:tcBorders>
              <w:left w:val="single" w:sz="4" w:space="0" w:color="auto"/>
            </w:tcBorders>
            <w:vAlign w:val="center"/>
          </w:tcPr>
          <w:p w14:paraId="1A7480FB" w14:textId="15C2FB32"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解析多维动态的神经环路</w:t>
            </w:r>
          </w:p>
        </w:tc>
      </w:tr>
      <w:tr w:rsidR="003F0B5D" w:rsidRPr="00F167FB" w14:paraId="1AB50EB8" w14:textId="77777777" w:rsidTr="0038787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683EB062" w14:textId="39B465DC" w:rsidR="003F0B5D" w:rsidRPr="00F167FB" w:rsidRDefault="003F0B5D" w:rsidP="003F0B5D">
            <w:pPr>
              <w:spacing w:line="400" w:lineRule="exact"/>
              <w:jc w:val="center"/>
              <w:rPr>
                <w:rFonts w:ascii="Arial" w:eastAsia="微软雅黑" w:hAnsi="Arial" w:cs="Arial"/>
                <w:b w:val="0"/>
                <w:color w:val="000000" w:themeColor="text1"/>
                <w:sz w:val="24"/>
                <w:szCs w:val="24"/>
              </w:rPr>
            </w:pPr>
            <w:r w:rsidRPr="00F167FB">
              <w:rPr>
                <w:rFonts w:ascii="Arial" w:eastAsia="微软雅黑" w:hAnsi="Arial" w:cs="Arial"/>
                <w:bCs w:val="0"/>
                <w:color w:val="000000" w:themeColor="text1"/>
                <w:sz w:val="24"/>
                <w:szCs w:val="24"/>
              </w:rPr>
              <w:t>常素华</w:t>
            </w:r>
          </w:p>
        </w:tc>
        <w:tc>
          <w:tcPr>
            <w:tcW w:w="3123" w:type="dxa"/>
            <w:tcBorders>
              <w:left w:val="single" w:sz="4" w:space="0" w:color="auto"/>
              <w:right w:val="single" w:sz="4" w:space="0" w:color="auto"/>
            </w:tcBorders>
            <w:vAlign w:val="center"/>
          </w:tcPr>
          <w:p w14:paraId="48019577" w14:textId="58B47498"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北京大学第六医院</w:t>
            </w:r>
          </w:p>
        </w:tc>
        <w:tc>
          <w:tcPr>
            <w:tcW w:w="1418" w:type="dxa"/>
            <w:tcBorders>
              <w:left w:val="single" w:sz="4" w:space="0" w:color="auto"/>
              <w:right w:val="single" w:sz="4" w:space="0" w:color="auto"/>
            </w:tcBorders>
            <w:vAlign w:val="center"/>
          </w:tcPr>
          <w:p w14:paraId="7FCFC55A" w14:textId="1DE9C37D"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kern w:val="0"/>
                <w:sz w:val="24"/>
                <w:szCs w:val="24"/>
                <w:bdr w:val="none" w:sz="0" w:space="0" w:color="auto" w:frame="1"/>
              </w:rPr>
              <w:t>副研究员</w:t>
            </w:r>
          </w:p>
        </w:tc>
        <w:tc>
          <w:tcPr>
            <w:tcW w:w="5106" w:type="dxa"/>
            <w:tcBorders>
              <w:left w:val="single" w:sz="4" w:space="0" w:color="auto"/>
            </w:tcBorders>
            <w:vAlign w:val="center"/>
          </w:tcPr>
          <w:p w14:paraId="60D306B4" w14:textId="2BFD44D7"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精神疾病的遗传与交叉研究</w:t>
            </w:r>
          </w:p>
        </w:tc>
      </w:tr>
      <w:tr w:rsidR="003F0B5D" w:rsidRPr="00F167FB" w14:paraId="0A440DDD" w14:textId="77777777" w:rsidTr="00387873">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43DAB378" w14:textId="4BC06B86" w:rsidR="003F0B5D" w:rsidRPr="00F167FB" w:rsidRDefault="003F0B5D" w:rsidP="003F0B5D">
            <w:pPr>
              <w:spacing w:line="400" w:lineRule="exact"/>
              <w:jc w:val="center"/>
              <w:rPr>
                <w:rFonts w:ascii="Arial" w:eastAsia="微软雅黑" w:hAnsi="Arial" w:cs="Arial"/>
                <w:b w:val="0"/>
                <w:color w:val="000000" w:themeColor="text1"/>
                <w:sz w:val="24"/>
                <w:szCs w:val="24"/>
              </w:rPr>
            </w:pPr>
            <w:r w:rsidRPr="00F167FB">
              <w:rPr>
                <w:rFonts w:ascii="Arial" w:eastAsia="微软雅黑" w:hAnsi="Arial" w:cs="Arial"/>
                <w:bCs w:val="0"/>
                <w:color w:val="000000" w:themeColor="text1"/>
                <w:sz w:val="24"/>
                <w:szCs w:val="24"/>
              </w:rPr>
              <w:t>张建军</w:t>
            </w:r>
          </w:p>
        </w:tc>
        <w:tc>
          <w:tcPr>
            <w:tcW w:w="3123" w:type="dxa"/>
            <w:tcBorders>
              <w:left w:val="single" w:sz="4" w:space="0" w:color="auto"/>
              <w:right w:val="single" w:sz="4" w:space="0" w:color="auto"/>
            </w:tcBorders>
            <w:vAlign w:val="center"/>
          </w:tcPr>
          <w:p w14:paraId="3823C940" w14:textId="2FE9D1CA"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中国科学院心理研究所</w:t>
            </w:r>
          </w:p>
        </w:tc>
        <w:tc>
          <w:tcPr>
            <w:tcW w:w="1418" w:type="dxa"/>
            <w:tcBorders>
              <w:left w:val="single" w:sz="4" w:space="0" w:color="auto"/>
              <w:right w:val="single" w:sz="4" w:space="0" w:color="auto"/>
            </w:tcBorders>
            <w:vAlign w:val="center"/>
          </w:tcPr>
          <w:p w14:paraId="4FEC811A" w14:textId="3822119E"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Pr>
                <w:rFonts w:ascii="Arial" w:eastAsia="微软雅黑" w:hAnsi="Arial" w:cs="Arial" w:hint="eastAsia"/>
                <w:b/>
                <w:color w:val="000000" w:themeColor="text1"/>
                <w:kern w:val="0"/>
                <w:sz w:val="24"/>
                <w:szCs w:val="24"/>
                <w:bdr w:val="none" w:sz="0" w:space="0" w:color="auto" w:frame="1"/>
              </w:rPr>
              <w:t>副</w:t>
            </w:r>
            <w:r w:rsidRPr="00F167FB">
              <w:rPr>
                <w:rFonts w:ascii="Arial" w:eastAsia="微软雅黑" w:hAnsi="Arial" w:cs="Arial"/>
                <w:b/>
                <w:color w:val="000000" w:themeColor="text1"/>
                <w:kern w:val="0"/>
                <w:sz w:val="24"/>
                <w:szCs w:val="24"/>
                <w:bdr w:val="none" w:sz="0" w:space="0" w:color="auto" w:frame="1"/>
              </w:rPr>
              <w:t>研究员</w:t>
            </w:r>
          </w:p>
        </w:tc>
        <w:tc>
          <w:tcPr>
            <w:tcW w:w="5106" w:type="dxa"/>
            <w:tcBorders>
              <w:left w:val="single" w:sz="4" w:space="0" w:color="auto"/>
            </w:tcBorders>
            <w:vAlign w:val="center"/>
          </w:tcPr>
          <w:p w14:paraId="3F21AF04" w14:textId="0E0AAF12"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药物成瘾记忆加工的</w:t>
            </w:r>
            <w:r w:rsidRPr="00F167FB">
              <w:rPr>
                <w:rFonts w:ascii="Arial" w:eastAsia="微软雅黑" w:hAnsi="Arial" w:cs="Arial"/>
                <w:b/>
                <w:color w:val="000000" w:themeColor="text1"/>
                <w:sz w:val="24"/>
                <w:szCs w:val="24"/>
              </w:rPr>
              <w:t>DNA</w:t>
            </w:r>
            <w:r w:rsidRPr="00F167FB">
              <w:rPr>
                <w:rFonts w:ascii="Arial" w:eastAsia="微软雅黑" w:hAnsi="Arial" w:cs="Arial"/>
                <w:b/>
                <w:color w:val="000000" w:themeColor="text1"/>
                <w:sz w:val="24"/>
                <w:szCs w:val="24"/>
              </w:rPr>
              <w:t>甲基化调控机制</w:t>
            </w:r>
          </w:p>
        </w:tc>
      </w:tr>
      <w:tr w:rsidR="003F0B5D" w:rsidRPr="00F167FB" w14:paraId="585A309A" w14:textId="77777777" w:rsidTr="0038787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19CA4AF9" w14:textId="3348ED5F" w:rsidR="003F0B5D" w:rsidRPr="00F167FB" w:rsidRDefault="003F0B5D" w:rsidP="003F0B5D">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rPr>
              <w:t>丛林</w:t>
            </w:r>
          </w:p>
        </w:tc>
        <w:tc>
          <w:tcPr>
            <w:tcW w:w="3123" w:type="dxa"/>
            <w:tcBorders>
              <w:left w:val="single" w:sz="4" w:space="0" w:color="auto"/>
              <w:right w:val="single" w:sz="4" w:space="0" w:color="auto"/>
            </w:tcBorders>
            <w:vAlign w:val="center"/>
          </w:tcPr>
          <w:p w14:paraId="00AAED48" w14:textId="1F0EC461"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中国科学院脑科学与智能技术卓越创新中心</w:t>
            </w:r>
          </w:p>
        </w:tc>
        <w:tc>
          <w:tcPr>
            <w:tcW w:w="1418" w:type="dxa"/>
            <w:tcBorders>
              <w:left w:val="single" w:sz="4" w:space="0" w:color="auto"/>
              <w:right w:val="single" w:sz="4" w:space="0" w:color="auto"/>
            </w:tcBorders>
            <w:vAlign w:val="center"/>
          </w:tcPr>
          <w:p w14:paraId="385D86D3" w14:textId="262E2806"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kern w:val="0"/>
                <w:sz w:val="24"/>
                <w:szCs w:val="24"/>
                <w:bdr w:val="none" w:sz="0" w:space="0" w:color="auto" w:frame="1"/>
              </w:rPr>
              <w:t>助理研究员</w:t>
            </w:r>
          </w:p>
        </w:tc>
        <w:tc>
          <w:tcPr>
            <w:tcW w:w="5106" w:type="dxa"/>
            <w:tcBorders>
              <w:left w:val="single" w:sz="4" w:space="0" w:color="auto"/>
            </w:tcBorders>
            <w:vAlign w:val="center"/>
          </w:tcPr>
          <w:p w14:paraId="770A11CF" w14:textId="6271FB46"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共聚焦光场显微镜在小鼠与斑马鱼大脑中的高速体动力学研究</w:t>
            </w:r>
          </w:p>
        </w:tc>
      </w:tr>
      <w:tr w:rsidR="003F0B5D" w:rsidRPr="00F167FB" w14:paraId="4C024E30" w14:textId="77777777" w:rsidTr="00387873">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6D94F717" w14:textId="5D2027AE" w:rsidR="003F0B5D" w:rsidRPr="00F167FB" w:rsidRDefault="003F0B5D" w:rsidP="003F0B5D">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蒋雨薇</w:t>
            </w:r>
          </w:p>
        </w:tc>
        <w:tc>
          <w:tcPr>
            <w:tcW w:w="3123" w:type="dxa"/>
            <w:tcBorders>
              <w:left w:val="single" w:sz="4" w:space="0" w:color="auto"/>
              <w:right w:val="single" w:sz="4" w:space="0" w:color="auto"/>
            </w:tcBorders>
            <w:vAlign w:val="center"/>
          </w:tcPr>
          <w:p w14:paraId="06D81AAE" w14:textId="5688F358"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中国科学院脑科学与智能技术卓越创新中心</w:t>
            </w:r>
          </w:p>
        </w:tc>
        <w:tc>
          <w:tcPr>
            <w:tcW w:w="1418" w:type="dxa"/>
            <w:tcBorders>
              <w:left w:val="single" w:sz="4" w:space="0" w:color="auto"/>
              <w:right w:val="single" w:sz="4" w:space="0" w:color="auto"/>
            </w:tcBorders>
            <w:vAlign w:val="center"/>
          </w:tcPr>
          <w:p w14:paraId="2B84394A" w14:textId="2C23F884"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kern w:val="0"/>
                <w:sz w:val="24"/>
                <w:szCs w:val="24"/>
                <w:bdr w:val="none" w:sz="0" w:space="0" w:color="auto" w:frame="1"/>
              </w:rPr>
              <w:t>助理研究员</w:t>
            </w:r>
          </w:p>
        </w:tc>
        <w:tc>
          <w:tcPr>
            <w:tcW w:w="5106" w:type="dxa"/>
            <w:tcBorders>
              <w:left w:val="single" w:sz="4" w:space="0" w:color="auto"/>
            </w:tcBorders>
            <w:vAlign w:val="center"/>
          </w:tcPr>
          <w:p w14:paraId="0A968894" w14:textId="7CE2F2B9" w:rsidR="003F0B5D" w:rsidRPr="00F167FB" w:rsidRDefault="003F0B5D" w:rsidP="003F0B5D">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意识障碍患者语言处理水平的评估</w:t>
            </w:r>
          </w:p>
        </w:tc>
      </w:tr>
      <w:tr w:rsidR="003F0B5D" w:rsidRPr="00F167FB" w14:paraId="01776A05" w14:textId="77777777" w:rsidTr="0038787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vAlign w:val="center"/>
          </w:tcPr>
          <w:p w14:paraId="32591CFB" w14:textId="740EA05F" w:rsidR="003F0B5D" w:rsidRPr="00F167FB" w:rsidRDefault="003F0B5D" w:rsidP="003F0B5D">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钱晨灿</w:t>
            </w:r>
          </w:p>
        </w:tc>
        <w:tc>
          <w:tcPr>
            <w:tcW w:w="3123" w:type="dxa"/>
            <w:tcBorders>
              <w:left w:val="single" w:sz="4" w:space="0" w:color="auto"/>
              <w:right w:val="single" w:sz="4" w:space="0" w:color="auto"/>
            </w:tcBorders>
            <w:vAlign w:val="center"/>
          </w:tcPr>
          <w:p w14:paraId="1FB98534" w14:textId="51BF4ECE"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中国科学院生物物理研究所</w:t>
            </w:r>
          </w:p>
        </w:tc>
        <w:tc>
          <w:tcPr>
            <w:tcW w:w="1418" w:type="dxa"/>
            <w:tcBorders>
              <w:left w:val="single" w:sz="4" w:space="0" w:color="auto"/>
              <w:right w:val="single" w:sz="4" w:space="0" w:color="auto"/>
            </w:tcBorders>
            <w:vAlign w:val="center"/>
          </w:tcPr>
          <w:p w14:paraId="2B37E253" w14:textId="60DF85BE"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kern w:val="0"/>
                <w:sz w:val="24"/>
                <w:szCs w:val="24"/>
                <w:bdr w:val="none" w:sz="0" w:space="0" w:color="auto" w:frame="1"/>
              </w:rPr>
              <w:t>助理研究员</w:t>
            </w:r>
          </w:p>
        </w:tc>
        <w:tc>
          <w:tcPr>
            <w:tcW w:w="5106" w:type="dxa"/>
            <w:tcBorders>
              <w:left w:val="single" w:sz="4" w:space="0" w:color="auto"/>
            </w:tcBorders>
            <w:vAlign w:val="center"/>
          </w:tcPr>
          <w:p w14:paraId="19F25A1A" w14:textId="6B2CC588" w:rsidR="003F0B5D" w:rsidRPr="00F167FB" w:rsidRDefault="003F0B5D" w:rsidP="003F0B5D">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双眼竞争在早期视觉脑区的神经机制</w:t>
            </w:r>
          </w:p>
        </w:tc>
      </w:tr>
    </w:tbl>
    <w:p w14:paraId="4AA072AA" w14:textId="76D1E2B8" w:rsidR="00BA12AB" w:rsidRPr="00F167FB" w:rsidRDefault="00BA12AB" w:rsidP="00EC11E4">
      <w:pPr>
        <w:spacing w:line="400" w:lineRule="exact"/>
        <w:jc w:val="center"/>
        <w:rPr>
          <w:rFonts w:ascii="Arial" w:eastAsia="微软雅黑" w:hAnsi="Arial" w:cs="Arial"/>
          <w:b/>
          <w:color w:val="000000" w:themeColor="text1"/>
          <w:sz w:val="24"/>
          <w:szCs w:val="24"/>
        </w:rPr>
      </w:pPr>
    </w:p>
    <w:tbl>
      <w:tblPr>
        <w:tblStyle w:val="1-5"/>
        <w:tblW w:w="10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
        <w:gridCol w:w="3366"/>
        <w:gridCol w:w="1452"/>
        <w:gridCol w:w="4819"/>
      </w:tblGrid>
      <w:tr w:rsidR="00F167FB" w:rsidRPr="00F167FB" w14:paraId="43D2D941" w14:textId="77777777" w:rsidTr="0042177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0739" w:type="dxa"/>
            <w:gridSpan w:val="4"/>
            <w:tcBorders>
              <w:top w:val="single" w:sz="4" w:space="0" w:color="auto"/>
              <w:left w:val="single" w:sz="4" w:space="0" w:color="auto"/>
              <w:bottom w:val="single" w:sz="4" w:space="0" w:color="auto"/>
              <w:right w:val="single" w:sz="4" w:space="0" w:color="auto"/>
            </w:tcBorders>
            <w:vAlign w:val="center"/>
          </w:tcPr>
          <w:p w14:paraId="085BC64B" w14:textId="1E9F1BD7" w:rsidR="00BA12AB" w:rsidRPr="00F167FB" w:rsidRDefault="00224C1F"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8"/>
                <w:szCs w:val="28"/>
              </w:rPr>
              <w:t>主题二：</w:t>
            </w:r>
            <w:r w:rsidR="00766872" w:rsidRPr="00F167FB">
              <w:rPr>
                <w:rFonts w:ascii="Arial" w:eastAsia="微软雅黑" w:hAnsi="Arial" w:cs="Arial"/>
                <w:bCs w:val="0"/>
                <w:color w:val="000000" w:themeColor="text1"/>
                <w:sz w:val="28"/>
                <w:szCs w:val="28"/>
              </w:rPr>
              <w:t>生命与可持续发展</w:t>
            </w:r>
          </w:p>
        </w:tc>
      </w:tr>
      <w:tr w:rsidR="00F167FB" w:rsidRPr="00F167FB" w14:paraId="3CDA8167" w14:textId="77777777" w:rsidTr="0042177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0739" w:type="dxa"/>
            <w:gridSpan w:val="4"/>
            <w:tcBorders>
              <w:top w:val="single" w:sz="4" w:space="0" w:color="auto"/>
              <w:left w:val="single" w:sz="4" w:space="0" w:color="auto"/>
              <w:bottom w:val="single" w:sz="4" w:space="0" w:color="auto"/>
              <w:right w:val="single" w:sz="4" w:space="0" w:color="auto"/>
            </w:tcBorders>
            <w:vAlign w:val="center"/>
          </w:tcPr>
          <w:p w14:paraId="26699DE1" w14:textId="28A2F3B1" w:rsidR="00647633" w:rsidRPr="00F167FB" w:rsidRDefault="00224C1F" w:rsidP="00EC11E4">
            <w:pPr>
              <w:tabs>
                <w:tab w:val="left" w:pos="1810"/>
                <w:tab w:val="center" w:pos="5233"/>
              </w:tabs>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专题</w:t>
            </w:r>
            <w:r w:rsidRPr="00F167FB">
              <w:rPr>
                <w:rFonts w:ascii="Arial" w:eastAsia="微软雅黑" w:hAnsi="Arial" w:cs="Arial"/>
                <w:bCs w:val="0"/>
                <w:color w:val="000000" w:themeColor="text1"/>
                <w:sz w:val="24"/>
                <w:szCs w:val="24"/>
              </w:rPr>
              <w:t>1</w:t>
            </w:r>
            <w:r w:rsidRPr="00F167FB">
              <w:rPr>
                <w:rFonts w:ascii="Arial" w:eastAsia="微软雅黑" w:hAnsi="Arial" w:cs="Arial"/>
                <w:bCs w:val="0"/>
                <w:color w:val="000000" w:themeColor="text1"/>
                <w:sz w:val="24"/>
                <w:szCs w:val="24"/>
              </w:rPr>
              <w:t>：</w:t>
            </w:r>
            <w:r w:rsidR="00076637" w:rsidRPr="00F167FB">
              <w:rPr>
                <w:rFonts w:ascii="Arial" w:eastAsia="微软雅黑" w:hAnsi="Arial" w:cs="Arial"/>
                <w:bCs w:val="0"/>
                <w:color w:val="000000" w:themeColor="text1"/>
                <w:sz w:val="24"/>
                <w:szCs w:val="24"/>
              </w:rPr>
              <w:t>生物安全</w:t>
            </w:r>
            <w:r w:rsidRPr="00F167FB">
              <w:rPr>
                <w:rFonts w:ascii="Arial" w:eastAsia="微软雅黑" w:hAnsi="Arial" w:cs="Arial"/>
                <w:bCs w:val="0"/>
                <w:color w:val="000000" w:themeColor="text1"/>
                <w:sz w:val="24"/>
                <w:szCs w:val="24"/>
              </w:rPr>
              <w:t>（</w:t>
            </w:r>
            <w:r w:rsidR="00227500" w:rsidRPr="00F167FB">
              <w:rPr>
                <w:rFonts w:ascii="Arial" w:eastAsia="微软雅黑" w:hAnsi="Arial" w:cs="Arial"/>
                <w:bCs w:val="0"/>
                <w:color w:val="000000" w:themeColor="text1"/>
                <w:sz w:val="24"/>
                <w:szCs w:val="24"/>
              </w:rPr>
              <w:t>召集人</w:t>
            </w:r>
            <w:r w:rsidRPr="00F167FB">
              <w:rPr>
                <w:rFonts w:ascii="Arial" w:eastAsia="微软雅黑" w:hAnsi="Arial" w:cs="Arial"/>
                <w:bCs w:val="0"/>
                <w:color w:val="000000" w:themeColor="text1"/>
                <w:sz w:val="24"/>
                <w:szCs w:val="24"/>
              </w:rPr>
              <w:t>：</w:t>
            </w:r>
            <w:r w:rsidR="00076637" w:rsidRPr="00F167FB">
              <w:rPr>
                <w:rFonts w:ascii="Arial" w:eastAsia="微软雅黑" w:hAnsi="Arial" w:cs="Arial"/>
                <w:bCs w:val="0"/>
                <w:color w:val="000000" w:themeColor="text1"/>
                <w:sz w:val="24"/>
                <w:szCs w:val="24"/>
              </w:rPr>
              <w:t>施一、刘宣、赵莉蔺</w:t>
            </w:r>
            <w:r w:rsidRPr="00F167FB">
              <w:rPr>
                <w:rFonts w:ascii="Arial" w:eastAsia="微软雅黑" w:hAnsi="Arial" w:cs="Arial"/>
                <w:bCs w:val="0"/>
                <w:color w:val="000000" w:themeColor="text1"/>
                <w:sz w:val="24"/>
                <w:szCs w:val="24"/>
              </w:rPr>
              <w:t>）</w:t>
            </w:r>
          </w:p>
        </w:tc>
      </w:tr>
      <w:tr w:rsidR="00F167FB" w:rsidRPr="00F167FB" w14:paraId="38B8EE1B" w14:textId="77777777" w:rsidTr="00CF71AC">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AE55A53" w14:textId="5D99DA1B" w:rsidR="00224C1F" w:rsidRPr="00F167FB" w:rsidRDefault="00224C1F"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报告人</w:t>
            </w:r>
          </w:p>
        </w:tc>
        <w:tc>
          <w:tcPr>
            <w:tcW w:w="3366" w:type="dxa"/>
            <w:tcBorders>
              <w:left w:val="single" w:sz="4" w:space="0" w:color="auto"/>
              <w:right w:val="single" w:sz="4" w:space="0" w:color="auto"/>
            </w:tcBorders>
            <w:vAlign w:val="center"/>
          </w:tcPr>
          <w:p w14:paraId="1BC6CF1D" w14:textId="2E805066" w:rsidR="00224C1F" w:rsidRPr="00F167FB" w:rsidRDefault="00224C1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单位</w:t>
            </w:r>
          </w:p>
        </w:tc>
        <w:tc>
          <w:tcPr>
            <w:tcW w:w="1452" w:type="dxa"/>
            <w:tcBorders>
              <w:left w:val="single" w:sz="4" w:space="0" w:color="auto"/>
              <w:right w:val="single" w:sz="4" w:space="0" w:color="auto"/>
            </w:tcBorders>
            <w:vAlign w:val="center"/>
          </w:tcPr>
          <w:p w14:paraId="35043E6A" w14:textId="0AF27E87" w:rsidR="00224C1F" w:rsidRPr="00F167FB" w:rsidRDefault="00224C1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职称</w:t>
            </w:r>
          </w:p>
        </w:tc>
        <w:tc>
          <w:tcPr>
            <w:tcW w:w="4819" w:type="dxa"/>
            <w:tcBorders>
              <w:left w:val="single" w:sz="4" w:space="0" w:color="auto"/>
            </w:tcBorders>
            <w:vAlign w:val="center"/>
          </w:tcPr>
          <w:p w14:paraId="7EDB28CB" w14:textId="7C34D435" w:rsidR="00224C1F" w:rsidRPr="00F167FB" w:rsidRDefault="00224C1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报告名称</w:t>
            </w:r>
          </w:p>
        </w:tc>
      </w:tr>
      <w:tr w:rsidR="00F167FB" w:rsidRPr="00F167FB" w14:paraId="2D5EB5A3" w14:textId="77777777" w:rsidTr="00CF71A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29934D1D" w14:textId="1BC3DBB2" w:rsidR="00224C1F" w:rsidRPr="00F167FB" w:rsidRDefault="00EA5F83" w:rsidP="00EC11E4">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rPr>
              <w:lastRenderedPageBreak/>
              <w:t>毕玉海</w:t>
            </w:r>
          </w:p>
        </w:tc>
        <w:tc>
          <w:tcPr>
            <w:tcW w:w="3366" w:type="dxa"/>
            <w:tcBorders>
              <w:left w:val="single" w:sz="4" w:space="0" w:color="auto"/>
              <w:right w:val="single" w:sz="4" w:space="0" w:color="auto"/>
            </w:tcBorders>
            <w:vAlign w:val="center"/>
          </w:tcPr>
          <w:p w14:paraId="13021A12" w14:textId="695DE696" w:rsidR="00224C1F" w:rsidRPr="00F167FB" w:rsidRDefault="00EA5F83"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中国科学院微生物研究所</w:t>
            </w:r>
          </w:p>
        </w:tc>
        <w:tc>
          <w:tcPr>
            <w:tcW w:w="1452" w:type="dxa"/>
            <w:tcBorders>
              <w:left w:val="single" w:sz="4" w:space="0" w:color="auto"/>
              <w:right w:val="single" w:sz="4" w:space="0" w:color="auto"/>
            </w:tcBorders>
            <w:vAlign w:val="center"/>
          </w:tcPr>
          <w:p w14:paraId="52AED16C" w14:textId="010542ED" w:rsidR="00224C1F" w:rsidRPr="00F167FB" w:rsidRDefault="00EA5F83"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17A4EE82" w14:textId="30587404" w:rsidR="00224C1F" w:rsidRPr="00F167FB" w:rsidRDefault="00EA5F83"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2019</w:t>
            </w:r>
            <w:r w:rsidRPr="00F167FB">
              <w:rPr>
                <w:rFonts w:ascii="Arial" w:eastAsia="微软雅黑" w:hAnsi="Arial" w:cs="Arial"/>
                <w:b/>
                <w:color w:val="000000" w:themeColor="text1"/>
                <w:sz w:val="24"/>
                <w:szCs w:val="24"/>
              </w:rPr>
              <w:t>新型冠状病毒的基因起源、传播与防控策略</w:t>
            </w:r>
          </w:p>
        </w:tc>
      </w:tr>
      <w:tr w:rsidR="00F167FB" w:rsidRPr="00F167FB" w14:paraId="644C9841" w14:textId="77777777" w:rsidTr="00CF71AC">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29B900BC" w14:textId="3D0DA1BD" w:rsidR="00224C1F" w:rsidRPr="00F167FB" w:rsidRDefault="009D34C2"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刘万学</w:t>
            </w:r>
          </w:p>
        </w:tc>
        <w:tc>
          <w:tcPr>
            <w:tcW w:w="3366" w:type="dxa"/>
            <w:tcBorders>
              <w:left w:val="single" w:sz="4" w:space="0" w:color="auto"/>
              <w:right w:val="single" w:sz="4" w:space="0" w:color="auto"/>
            </w:tcBorders>
            <w:vAlign w:val="center"/>
          </w:tcPr>
          <w:p w14:paraId="395DE4DE" w14:textId="4F8A0F3E" w:rsidR="00224C1F" w:rsidRPr="00F167FB" w:rsidRDefault="009D34C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中国农科院植物保护研究所</w:t>
            </w:r>
          </w:p>
        </w:tc>
        <w:tc>
          <w:tcPr>
            <w:tcW w:w="1452" w:type="dxa"/>
            <w:tcBorders>
              <w:left w:val="single" w:sz="4" w:space="0" w:color="auto"/>
              <w:right w:val="single" w:sz="4" w:space="0" w:color="auto"/>
            </w:tcBorders>
            <w:vAlign w:val="center"/>
          </w:tcPr>
          <w:p w14:paraId="6221F7CE" w14:textId="68F351E6" w:rsidR="00224C1F" w:rsidRPr="00F167FB" w:rsidRDefault="00224C1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4C2C8DE6" w14:textId="2F8EB3C0" w:rsidR="00224C1F" w:rsidRPr="00F167FB" w:rsidRDefault="009D34C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中国外来入侵物种防控形势及需求</w:t>
            </w:r>
          </w:p>
        </w:tc>
      </w:tr>
      <w:tr w:rsidR="00F167FB" w:rsidRPr="00F167FB" w14:paraId="382181D2" w14:textId="77777777" w:rsidTr="00CF71A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086046C" w14:textId="17226D3B" w:rsidR="00227500" w:rsidRPr="00F167FB" w:rsidRDefault="00A45636" w:rsidP="00EC11E4">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rPr>
              <w:t>石琦</w:t>
            </w:r>
          </w:p>
        </w:tc>
        <w:tc>
          <w:tcPr>
            <w:tcW w:w="3366" w:type="dxa"/>
            <w:tcBorders>
              <w:left w:val="single" w:sz="4" w:space="0" w:color="auto"/>
              <w:right w:val="single" w:sz="4" w:space="0" w:color="auto"/>
            </w:tcBorders>
            <w:vAlign w:val="center"/>
          </w:tcPr>
          <w:p w14:paraId="306459DC" w14:textId="2243D5A7" w:rsidR="00227500" w:rsidRPr="00F167FB" w:rsidRDefault="00A45636"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中国疾病预防控制中心</w:t>
            </w:r>
          </w:p>
        </w:tc>
        <w:tc>
          <w:tcPr>
            <w:tcW w:w="1452" w:type="dxa"/>
            <w:tcBorders>
              <w:left w:val="single" w:sz="4" w:space="0" w:color="auto"/>
              <w:right w:val="single" w:sz="4" w:space="0" w:color="auto"/>
            </w:tcBorders>
            <w:vAlign w:val="center"/>
          </w:tcPr>
          <w:p w14:paraId="14D8105D" w14:textId="313A3B84" w:rsidR="00227500" w:rsidRPr="00F167FB" w:rsidRDefault="00CD2CC6"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kern w:val="0"/>
                <w:sz w:val="24"/>
                <w:szCs w:val="24"/>
                <w:bdr w:val="none" w:sz="0" w:space="0" w:color="auto" w:frame="1"/>
              </w:rPr>
              <w:t>研究员</w:t>
            </w:r>
          </w:p>
        </w:tc>
        <w:tc>
          <w:tcPr>
            <w:tcW w:w="4819" w:type="dxa"/>
            <w:tcBorders>
              <w:left w:val="single" w:sz="4" w:space="0" w:color="auto"/>
            </w:tcBorders>
            <w:vAlign w:val="center"/>
          </w:tcPr>
          <w:p w14:paraId="3FF86AAF" w14:textId="5FF4D7E5" w:rsidR="00227500" w:rsidRPr="00F167FB" w:rsidRDefault="00A45636"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蛋白质体外扩增技术在朊病毒病诊断中的应用</w:t>
            </w:r>
          </w:p>
        </w:tc>
      </w:tr>
      <w:tr w:rsidR="00F167FB" w:rsidRPr="00F167FB" w14:paraId="5EC127BA" w14:textId="77777777" w:rsidTr="00CF71AC">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3C8E94C4" w14:textId="212979B8" w:rsidR="00227500" w:rsidRPr="00F167FB" w:rsidRDefault="003579AA"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汪静</w:t>
            </w:r>
          </w:p>
        </w:tc>
        <w:tc>
          <w:tcPr>
            <w:tcW w:w="3366" w:type="dxa"/>
            <w:tcBorders>
              <w:left w:val="single" w:sz="4" w:space="0" w:color="auto"/>
              <w:right w:val="single" w:sz="4" w:space="0" w:color="auto"/>
            </w:tcBorders>
            <w:vAlign w:val="center"/>
          </w:tcPr>
          <w:p w14:paraId="44EDFE17" w14:textId="424E6606" w:rsidR="00227500" w:rsidRPr="00F167FB" w:rsidRDefault="00CD2CC6"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中国科学院微生物研究所</w:t>
            </w:r>
          </w:p>
        </w:tc>
        <w:tc>
          <w:tcPr>
            <w:tcW w:w="1452" w:type="dxa"/>
            <w:tcBorders>
              <w:left w:val="single" w:sz="4" w:space="0" w:color="auto"/>
              <w:right w:val="single" w:sz="4" w:space="0" w:color="auto"/>
            </w:tcBorders>
            <w:vAlign w:val="center"/>
          </w:tcPr>
          <w:p w14:paraId="79399EDB" w14:textId="1E724A3F" w:rsidR="00227500" w:rsidRPr="00F167FB" w:rsidRDefault="00CD2CC6"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329023FB" w14:textId="4BDF5550" w:rsidR="00227500" w:rsidRPr="00F167FB" w:rsidRDefault="003579AA"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结核分枝杆菌靶向宿主泛素系统抑制固有免疫的分子机制</w:t>
            </w:r>
          </w:p>
        </w:tc>
      </w:tr>
      <w:tr w:rsidR="00F167FB" w:rsidRPr="00F167FB" w14:paraId="4BD2211E" w14:textId="77777777" w:rsidTr="00CF71A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34F42D4D" w14:textId="74DAA98C" w:rsidR="00227500" w:rsidRPr="00F167FB" w:rsidRDefault="00974C56"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魏书军</w:t>
            </w:r>
          </w:p>
        </w:tc>
        <w:tc>
          <w:tcPr>
            <w:tcW w:w="3366" w:type="dxa"/>
            <w:tcBorders>
              <w:left w:val="single" w:sz="4" w:space="0" w:color="auto"/>
              <w:right w:val="single" w:sz="4" w:space="0" w:color="auto"/>
            </w:tcBorders>
            <w:vAlign w:val="center"/>
          </w:tcPr>
          <w:p w14:paraId="167AA13E" w14:textId="2F948680" w:rsidR="00227500" w:rsidRPr="00F167FB" w:rsidRDefault="003A1741"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北京市农林科学院植物保护环境保护研究所</w:t>
            </w:r>
          </w:p>
        </w:tc>
        <w:tc>
          <w:tcPr>
            <w:tcW w:w="1452" w:type="dxa"/>
            <w:tcBorders>
              <w:left w:val="single" w:sz="4" w:space="0" w:color="auto"/>
              <w:right w:val="single" w:sz="4" w:space="0" w:color="auto"/>
            </w:tcBorders>
            <w:vAlign w:val="center"/>
          </w:tcPr>
          <w:p w14:paraId="798878D3" w14:textId="628E27F1" w:rsidR="00227500" w:rsidRPr="00F167FB" w:rsidRDefault="00CD2CC6"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0390246D" w14:textId="0AEEA4F8" w:rsidR="00227500" w:rsidRPr="00F167FB" w:rsidRDefault="00974C56" w:rsidP="00EC11E4">
            <w:pPr>
              <w:snapToGrid w:val="0"/>
              <w:spacing w:before="120"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应用种群遗传学的方法研究害虫传播扩散规律</w:t>
            </w:r>
          </w:p>
        </w:tc>
      </w:tr>
      <w:tr w:rsidR="00F167FB" w:rsidRPr="00F167FB" w14:paraId="4E67FF03" w14:textId="77777777" w:rsidTr="00CF71AC">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37B6F08B" w14:textId="0EE9B6A0" w:rsidR="00227500" w:rsidRPr="00F167FB" w:rsidRDefault="00FB6DA8"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赵彩云</w:t>
            </w:r>
          </w:p>
        </w:tc>
        <w:tc>
          <w:tcPr>
            <w:tcW w:w="3366" w:type="dxa"/>
            <w:tcBorders>
              <w:left w:val="single" w:sz="4" w:space="0" w:color="auto"/>
              <w:right w:val="single" w:sz="4" w:space="0" w:color="auto"/>
            </w:tcBorders>
            <w:vAlign w:val="center"/>
          </w:tcPr>
          <w:p w14:paraId="0036D772" w14:textId="76AAB175" w:rsidR="00227500" w:rsidRPr="00F167FB" w:rsidRDefault="00FB6DA8"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中国环境科学研究院</w:t>
            </w:r>
          </w:p>
        </w:tc>
        <w:tc>
          <w:tcPr>
            <w:tcW w:w="1452" w:type="dxa"/>
            <w:tcBorders>
              <w:left w:val="single" w:sz="4" w:space="0" w:color="auto"/>
              <w:right w:val="single" w:sz="4" w:space="0" w:color="auto"/>
            </w:tcBorders>
            <w:vAlign w:val="center"/>
          </w:tcPr>
          <w:p w14:paraId="52F3E6D0" w14:textId="5CD98C48" w:rsidR="00227500" w:rsidRPr="00F167FB" w:rsidRDefault="00CD2CC6"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71EA8E74" w14:textId="6D767C2D" w:rsidR="00227500" w:rsidRPr="00F167FB" w:rsidRDefault="00FB6DA8"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自然保护区外来入侵物种研究进展</w:t>
            </w:r>
          </w:p>
        </w:tc>
      </w:tr>
      <w:tr w:rsidR="00F167FB" w:rsidRPr="00F167FB" w14:paraId="776A7197" w14:textId="77777777" w:rsidTr="00CF71A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E2ACF54" w14:textId="40104C60" w:rsidR="00FB6DA8" w:rsidRPr="00F167FB" w:rsidRDefault="00DB3DC6" w:rsidP="00EC11E4">
            <w:pPr>
              <w:spacing w:line="400" w:lineRule="exact"/>
              <w:jc w:val="center"/>
              <w:rPr>
                <w:rFonts w:ascii="Arial" w:eastAsia="微软雅黑" w:hAnsi="Arial" w:cs="Arial"/>
                <w:bCs w:val="0"/>
                <w:color w:val="000000" w:themeColor="text1"/>
                <w:sz w:val="24"/>
                <w:szCs w:val="24"/>
              </w:rPr>
            </w:pPr>
            <w:r w:rsidRPr="00E0443E">
              <w:rPr>
                <w:rFonts w:ascii="Arial" w:eastAsia="微软雅黑" w:hAnsi="Arial" w:cs="Arial"/>
                <w:bCs w:val="0"/>
                <w:color w:val="000000" w:themeColor="text1"/>
                <w:sz w:val="24"/>
                <w:szCs w:val="24"/>
              </w:rPr>
              <w:t>赵莉蔺</w:t>
            </w:r>
          </w:p>
        </w:tc>
        <w:tc>
          <w:tcPr>
            <w:tcW w:w="3366" w:type="dxa"/>
            <w:tcBorders>
              <w:left w:val="single" w:sz="4" w:space="0" w:color="auto"/>
              <w:right w:val="single" w:sz="4" w:space="0" w:color="auto"/>
            </w:tcBorders>
            <w:vAlign w:val="center"/>
          </w:tcPr>
          <w:p w14:paraId="1B607307" w14:textId="34EEA4F8" w:rsidR="00FB6DA8" w:rsidRPr="00F167FB" w:rsidRDefault="00DB3DC6"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E0443E">
              <w:rPr>
                <w:rFonts w:ascii="Arial" w:eastAsia="微软雅黑" w:hAnsi="Arial" w:cs="Arial"/>
                <w:b/>
                <w:color w:val="000000" w:themeColor="text1"/>
                <w:sz w:val="24"/>
                <w:szCs w:val="24"/>
              </w:rPr>
              <w:t>中国科学院动物研究所</w:t>
            </w:r>
          </w:p>
        </w:tc>
        <w:tc>
          <w:tcPr>
            <w:tcW w:w="1452" w:type="dxa"/>
            <w:tcBorders>
              <w:left w:val="single" w:sz="4" w:space="0" w:color="auto"/>
              <w:right w:val="single" w:sz="4" w:space="0" w:color="auto"/>
            </w:tcBorders>
            <w:vAlign w:val="center"/>
          </w:tcPr>
          <w:p w14:paraId="5E299F25" w14:textId="5298D635" w:rsidR="00FB6DA8" w:rsidRPr="00F167FB" w:rsidRDefault="00DB3DC6"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7DCB32D8" w14:textId="3373F9C4" w:rsidR="00FB6DA8" w:rsidRPr="00F167FB" w:rsidRDefault="00DB3DC6"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E0443E">
              <w:rPr>
                <w:rFonts w:ascii="Arial" w:eastAsia="微软雅黑" w:hAnsi="Arial" w:cs="Arial"/>
                <w:b/>
                <w:color w:val="000000" w:themeColor="text1"/>
                <w:sz w:val="24"/>
                <w:szCs w:val="24"/>
              </w:rPr>
              <w:t>化学信息适应的入侵进化机制</w:t>
            </w:r>
          </w:p>
        </w:tc>
      </w:tr>
      <w:tr w:rsidR="00E0443E" w:rsidRPr="00F167FB" w14:paraId="07D57A0F" w14:textId="77777777" w:rsidTr="00CF71AC">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3BAD12F" w14:textId="2651CDEE" w:rsidR="00E0443E" w:rsidRPr="00E0443E" w:rsidRDefault="00E0443E" w:rsidP="00EC11E4">
            <w:pPr>
              <w:spacing w:line="400" w:lineRule="exact"/>
              <w:jc w:val="center"/>
              <w:rPr>
                <w:rFonts w:ascii="Arial" w:eastAsia="微软雅黑" w:hAnsi="Arial" w:cs="Arial"/>
                <w:b w:val="0"/>
                <w:color w:val="000000" w:themeColor="text1"/>
                <w:kern w:val="0"/>
                <w:sz w:val="24"/>
                <w:szCs w:val="24"/>
                <w:bdr w:val="none" w:sz="0" w:space="0" w:color="auto" w:frame="1"/>
              </w:rPr>
            </w:pPr>
            <w:r w:rsidRPr="00E0443E">
              <w:rPr>
                <w:rFonts w:ascii="Arial" w:eastAsia="微软雅黑" w:hAnsi="Arial" w:cs="Arial"/>
                <w:bCs w:val="0"/>
                <w:color w:val="000000" w:themeColor="text1"/>
                <w:kern w:val="0"/>
                <w:sz w:val="24"/>
                <w:szCs w:val="24"/>
                <w:bdr w:val="none" w:sz="0" w:space="0" w:color="auto" w:frame="1"/>
              </w:rPr>
              <w:t>葛德燕</w:t>
            </w:r>
          </w:p>
        </w:tc>
        <w:tc>
          <w:tcPr>
            <w:tcW w:w="3366" w:type="dxa"/>
            <w:tcBorders>
              <w:left w:val="single" w:sz="4" w:space="0" w:color="auto"/>
              <w:right w:val="single" w:sz="4" w:space="0" w:color="auto"/>
            </w:tcBorders>
            <w:vAlign w:val="center"/>
          </w:tcPr>
          <w:p w14:paraId="30F79898" w14:textId="2B55FBBA" w:rsidR="00E0443E" w:rsidRPr="00E0443E" w:rsidRDefault="00E0443E"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E0443E">
              <w:rPr>
                <w:rFonts w:ascii="Arial" w:eastAsia="微软雅黑" w:hAnsi="Arial" w:cs="Arial"/>
                <w:b/>
                <w:color w:val="000000" w:themeColor="text1"/>
                <w:kern w:val="0"/>
                <w:sz w:val="24"/>
                <w:szCs w:val="24"/>
                <w:bdr w:val="none" w:sz="0" w:space="0" w:color="auto" w:frame="1"/>
              </w:rPr>
              <w:t>中国科学院动物研究所</w:t>
            </w:r>
          </w:p>
        </w:tc>
        <w:tc>
          <w:tcPr>
            <w:tcW w:w="1452" w:type="dxa"/>
            <w:tcBorders>
              <w:left w:val="single" w:sz="4" w:space="0" w:color="auto"/>
              <w:right w:val="single" w:sz="4" w:space="0" w:color="auto"/>
            </w:tcBorders>
            <w:vAlign w:val="center"/>
          </w:tcPr>
          <w:p w14:paraId="25A5D29E" w14:textId="1CA6E75D" w:rsidR="00E0443E" w:rsidRPr="00E0443E" w:rsidRDefault="00E0443E"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E0443E">
              <w:rPr>
                <w:rFonts w:ascii="Arial" w:eastAsia="微软雅黑" w:hAnsi="Arial" w:cs="Arial"/>
                <w:b/>
                <w:color w:val="000000" w:themeColor="text1"/>
                <w:kern w:val="0"/>
                <w:sz w:val="24"/>
                <w:szCs w:val="24"/>
                <w:bdr w:val="none" w:sz="0" w:space="0" w:color="auto" w:frame="1"/>
              </w:rPr>
              <w:t>副研究员</w:t>
            </w:r>
          </w:p>
        </w:tc>
        <w:tc>
          <w:tcPr>
            <w:tcW w:w="4819" w:type="dxa"/>
            <w:tcBorders>
              <w:left w:val="single" w:sz="4" w:space="0" w:color="auto"/>
            </w:tcBorders>
            <w:vAlign w:val="center"/>
          </w:tcPr>
          <w:p w14:paraId="658DB13E" w14:textId="4A0697A0" w:rsidR="00E0443E" w:rsidRPr="00E0443E" w:rsidRDefault="00E0443E"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E0443E">
              <w:rPr>
                <w:rFonts w:ascii="Arial" w:eastAsia="微软雅黑" w:hAnsi="Arial" w:cs="Arial"/>
                <w:b/>
                <w:color w:val="000000" w:themeColor="text1"/>
                <w:kern w:val="0"/>
                <w:sz w:val="24"/>
                <w:szCs w:val="24"/>
                <w:bdr w:val="none" w:sz="0" w:space="0" w:color="auto" w:frame="1"/>
              </w:rPr>
              <w:t>重要疫源动物白腹鼠属和姬鼠属的起源、扩散与适应性进化</w:t>
            </w:r>
          </w:p>
        </w:tc>
      </w:tr>
      <w:tr w:rsidR="00E0443E" w:rsidRPr="00F167FB" w14:paraId="4B779110" w14:textId="77777777" w:rsidTr="0042177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0739" w:type="dxa"/>
            <w:gridSpan w:val="4"/>
            <w:vAlign w:val="center"/>
          </w:tcPr>
          <w:p w14:paraId="625AABA4" w14:textId="606AA71B" w:rsidR="00E0443E" w:rsidRPr="00F167FB" w:rsidRDefault="00E0443E"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专题</w:t>
            </w:r>
            <w:r w:rsidRPr="00F167FB">
              <w:rPr>
                <w:rFonts w:ascii="Arial" w:eastAsia="微软雅黑" w:hAnsi="Arial" w:cs="Arial"/>
                <w:bCs w:val="0"/>
                <w:color w:val="000000" w:themeColor="text1"/>
                <w:sz w:val="24"/>
                <w:szCs w:val="24"/>
              </w:rPr>
              <w:t>2</w:t>
            </w:r>
            <w:r w:rsidRPr="00F167FB">
              <w:rPr>
                <w:rFonts w:ascii="Arial" w:eastAsia="微软雅黑" w:hAnsi="Arial" w:cs="Arial"/>
                <w:bCs w:val="0"/>
                <w:color w:val="000000" w:themeColor="text1"/>
                <w:sz w:val="24"/>
                <w:szCs w:val="24"/>
              </w:rPr>
              <w:t>：生物多样性与保护生物学（召集人：孙宝珺、王强、刘兴）</w:t>
            </w:r>
          </w:p>
        </w:tc>
      </w:tr>
      <w:tr w:rsidR="00E0443E" w:rsidRPr="00F167FB" w14:paraId="2AA5BC44" w14:textId="77777777" w:rsidTr="00CF71AC">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4504EE86" w14:textId="05BD1883" w:rsidR="00E0443E" w:rsidRPr="00F167FB" w:rsidRDefault="00E0443E"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报告人</w:t>
            </w:r>
          </w:p>
        </w:tc>
        <w:tc>
          <w:tcPr>
            <w:tcW w:w="3366" w:type="dxa"/>
            <w:tcBorders>
              <w:left w:val="single" w:sz="4" w:space="0" w:color="auto"/>
              <w:right w:val="single" w:sz="4" w:space="0" w:color="auto"/>
            </w:tcBorders>
            <w:vAlign w:val="center"/>
          </w:tcPr>
          <w:p w14:paraId="693F711B" w14:textId="42621C5A" w:rsidR="00E0443E" w:rsidRPr="00F167FB" w:rsidRDefault="00E0443E"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单位</w:t>
            </w:r>
          </w:p>
        </w:tc>
        <w:tc>
          <w:tcPr>
            <w:tcW w:w="1452" w:type="dxa"/>
            <w:tcBorders>
              <w:left w:val="single" w:sz="4" w:space="0" w:color="auto"/>
              <w:right w:val="single" w:sz="4" w:space="0" w:color="auto"/>
            </w:tcBorders>
            <w:vAlign w:val="center"/>
          </w:tcPr>
          <w:p w14:paraId="41E2FE43" w14:textId="48E67C77" w:rsidR="00E0443E" w:rsidRPr="00F167FB" w:rsidRDefault="00E0443E"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职称</w:t>
            </w:r>
          </w:p>
        </w:tc>
        <w:tc>
          <w:tcPr>
            <w:tcW w:w="4819" w:type="dxa"/>
            <w:tcBorders>
              <w:left w:val="single" w:sz="4" w:space="0" w:color="auto"/>
            </w:tcBorders>
            <w:vAlign w:val="center"/>
          </w:tcPr>
          <w:p w14:paraId="3C4127EE" w14:textId="4D41BDEB" w:rsidR="00E0443E" w:rsidRPr="00F167FB" w:rsidRDefault="00E0443E"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报告名称</w:t>
            </w:r>
          </w:p>
        </w:tc>
      </w:tr>
      <w:tr w:rsidR="00E0443E" w:rsidRPr="00F167FB" w14:paraId="25EFE20D" w14:textId="77777777" w:rsidTr="00CF71A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33343846" w14:textId="1B79FECA" w:rsidR="00E0443E" w:rsidRPr="00F167FB" w:rsidRDefault="00E0443E" w:rsidP="00EC11E4">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kern w:val="0"/>
                <w:sz w:val="24"/>
                <w:szCs w:val="24"/>
              </w:rPr>
              <w:t>鲁丽敏</w:t>
            </w:r>
          </w:p>
        </w:tc>
        <w:tc>
          <w:tcPr>
            <w:tcW w:w="3366" w:type="dxa"/>
            <w:tcBorders>
              <w:left w:val="single" w:sz="4" w:space="0" w:color="auto"/>
              <w:right w:val="single" w:sz="4" w:space="0" w:color="auto"/>
            </w:tcBorders>
            <w:vAlign w:val="center"/>
          </w:tcPr>
          <w:p w14:paraId="755F986A" w14:textId="5A41EE73" w:rsidR="00E0443E" w:rsidRPr="00F167FB" w:rsidRDefault="00E0443E"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kern w:val="0"/>
                <w:sz w:val="24"/>
                <w:szCs w:val="24"/>
              </w:rPr>
              <w:t>中国科学院植物研究所</w:t>
            </w:r>
          </w:p>
        </w:tc>
        <w:tc>
          <w:tcPr>
            <w:tcW w:w="1452" w:type="dxa"/>
            <w:tcBorders>
              <w:left w:val="single" w:sz="4" w:space="0" w:color="auto"/>
              <w:right w:val="single" w:sz="4" w:space="0" w:color="auto"/>
            </w:tcBorders>
            <w:vAlign w:val="center"/>
          </w:tcPr>
          <w:p w14:paraId="6F67032E" w14:textId="0556213C" w:rsidR="00E0443E" w:rsidRPr="00F167FB" w:rsidRDefault="00E0443E"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kern w:val="0"/>
                <w:sz w:val="24"/>
                <w:szCs w:val="24"/>
              </w:rPr>
              <w:t>副研究员</w:t>
            </w:r>
          </w:p>
        </w:tc>
        <w:tc>
          <w:tcPr>
            <w:tcW w:w="4819" w:type="dxa"/>
            <w:tcBorders>
              <w:left w:val="single" w:sz="4" w:space="0" w:color="auto"/>
            </w:tcBorders>
            <w:vAlign w:val="center"/>
          </w:tcPr>
          <w:p w14:paraId="5DF1F279" w14:textId="2374A27D" w:rsidR="00E0443E" w:rsidRPr="00F167FB" w:rsidRDefault="00E0443E"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kern w:val="0"/>
                <w:sz w:val="24"/>
                <w:szCs w:val="24"/>
              </w:rPr>
              <w:t>中国被子植物进化的</w:t>
            </w:r>
            <w:r w:rsidRPr="00F167FB">
              <w:rPr>
                <w:rFonts w:ascii="Arial" w:eastAsia="微软雅黑" w:hAnsi="Arial" w:cs="Arial"/>
                <w:b/>
                <w:color w:val="000000" w:themeColor="text1"/>
                <w:kern w:val="0"/>
                <w:sz w:val="24"/>
                <w:szCs w:val="24"/>
              </w:rPr>
              <w:t>“</w:t>
            </w:r>
            <w:r w:rsidRPr="00F167FB">
              <w:rPr>
                <w:rFonts w:ascii="Arial" w:eastAsia="微软雅黑" w:hAnsi="Arial" w:cs="Arial"/>
                <w:b/>
                <w:color w:val="000000" w:themeColor="text1"/>
                <w:kern w:val="0"/>
                <w:sz w:val="24"/>
                <w:szCs w:val="24"/>
              </w:rPr>
              <w:t>摇篮</w:t>
            </w:r>
            <w:r w:rsidRPr="00F167FB">
              <w:rPr>
                <w:rFonts w:ascii="Arial" w:eastAsia="微软雅黑" w:hAnsi="Arial" w:cs="Arial"/>
                <w:b/>
                <w:color w:val="000000" w:themeColor="text1"/>
                <w:kern w:val="0"/>
                <w:sz w:val="24"/>
                <w:szCs w:val="24"/>
              </w:rPr>
              <w:t>”</w:t>
            </w:r>
            <w:r w:rsidRPr="00F167FB">
              <w:rPr>
                <w:rFonts w:ascii="Arial" w:eastAsia="微软雅黑" w:hAnsi="Arial" w:cs="Arial"/>
                <w:b/>
                <w:color w:val="000000" w:themeColor="text1"/>
                <w:kern w:val="0"/>
                <w:sz w:val="24"/>
                <w:szCs w:val="24"/>
              </w:rPr>
              <w:t>和</w:t>
            </w:r>
            <w:r w:rsidRPr="00F167FB">
              <w:rPr>
                <w:rFonts w:ascii="Arial" w:eastAsia="微软雅黑" w:hAnsi="Arial" w:cs="Arial"/>
                <w:b/>
                <w:color w:val="000000" w:themeColor="text1"/>
                <w:kern w:val="0"/>
                <w:sz w:val="24"/>
                <w:szCs w:val="24"/>
              </w:rPr>
              <w:t>“</w:t>
            </w:r>
            <w:r w:rsidRPr="00F167FB">
              <w:rPr>
                <w:rFonts w:ascii="Arial" w:eastAsia="微软雅黑" w:hAnsi="Arial" w:cs="Arial"/>
                <w:b/>
                <w:color w:val="000000" w:themeColor="text1"/>
                <w:kern w:val="0"/>
                <w:sz w:val="24"/>
                <w:szCs w:val="24"/>
              </w:rPr>
              <w:t>博物馆</w:t>
            </w:r>
            <w:r w:rsidRPr="00F167FB">
              <w:rPr>
                <w:rFonts w:ascii="Arial" w:eastAsia="微软雅黑" w:hAnsi="Arial" w:cs="Arial"/>
                <w:b/>
                <w:color w:val="000000" w:themeColor="text1"/>
                <w:kern w:val="0"/>
                <w:sz w:val="24"/>
                <w:szCs w:val="24"/>
              </w:rPr>
              <w:t>”</w:t>
            </w:r>
          </w:p>
        </w:tc>
      </w:tr>
      <w:tr w:rsidR="00E0443E" w:rsidRPr="00F167FB" w14:paraId="4D9E7EC0" w14:textId="77777777" w:rsidTr="00CF71AC">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15A7D03D" w14:textId="6045FF8F" w:rsidR="00E0443E" w:rsidRPr="00F167FB" w:rsidRDefault="00E0443E" w:rsidP="00EC11E4">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rPr>
              <w:t>周亚东</w:t>
            </w:r>
          </w:p>
        </w:tc>
        <w:tc>
          <w:tcPr>
            <w:tcW w:w="3366" w:type="dxa"/>
            <w:tcBorders>
              <w:left w:val="single" w:sz="4" w:space="0" w:color="auto"/>
              <w:right w:val="single" w:sz="4" w:space="0" w:color="auto"/>
            </w:tcBorders>
            <w:vAlign w:val="center"/>
          </w:tcPr>
          <w:p w14:paraId="61EC70B4" w14:textId="10C81F6C" w:rsidR="00E0443E" w:rsidRPr="00F167FB" w:rsidRDefault="00E0443E"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中国科学院武汉植物园</w:t>
            </w:r>
          </w:p>
        </w:tc>
        <w:tc>
          <w:tcPr>
            <w:tcW w:w="1452" w:type="dxa"/>
            <w:tcBorders>
              <w:left w:val="single" w:sz="4" w:space="0" w:color="auto"/>
              <w:right w:val="single" w:sz="4" w:space="0" w:color="auto"/>
            </w:tcBorders>
            <w:vAlign w:val="center"/>
          </w:tcPr>
          <w:p w14:paraId="46AC913E" w14:textId="37888ADF" w:rsidR="00E0443E" w:rsidRPr="00F167FB" w:rsidRDefault="00E0443E"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kern w:val="0"/>
                <w:sz w:val="24"/>
                <w:szCs w:val="24"/>
              </w:rPr>
              <w:t>副研究员</w:t>
            </w:r>
          </w:p>
        </w:tc>
        <w:tc>
          <w:tcPr>
            <w:tcW w:w="4819" w:type="dxa"/>
            <w:tcBorders>
              <w:left w:val="single" w:sz="4" w:space="0" w:color="auto"/>
            </w:tcBorders>
            <w:vAlign w:val="center"/>
          </w:tcPr>
          <w:p w14:paraId="654CC7EB" w14:textId="366344D4" w:rsidR="00E0443E" w:rsidRPr="00F167FB" w:rsidRDefault="00E0443E"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东非植物多样性研究</w:t>
            </w:r>
            <w:r w:rsidRPr="00F167FB">
              <w:rPr>
                <w:rFonts w:ascii="Arial" w:eastAsia="微软雅黑" w:hAnsi="Arial" w:cs="Arial"/>
                <w:b/>
                <w:color w:val="000000" w:themeColor="text1"/>
                <w:sz w:val="24"/>
                <w:szCs w:val="24"/>
              </w:rPr>
              <w:t>——</w:t>
            </w:r>
            <w:r w:rsidRPr="00F167FB">
              <w:rPr>
                <w:rFonts w:ascii="Arial" w:eastAsia="微软雅黑" w:hAnsi="Arial" w:cs="Arial"/>
                <w:b/>
                <w:color w:val="000000" w:themeColor="text1"/>
                <w:sz w:val="24"/>
                <w:szCs w:val="24"/>
              </w:rPr>
              <w:t>从高山垂直分布到大尺度宏观格局</w:t>
            </w:r>
          </w:p>
        </w:tc>
      </w:tr>
      <w:tr w:rsidR="00E0443E" w:rsidRPr="00F167FB" w14:paraId="0ACF6AD0" w14:textId="77777777" w:rsidTr="00CF71A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47671F37" w14:textId="314B4CE2" w:rsidR="00E0443E" w:rsidRPr="00F167FB" w:rsidRDefault="00E0443E" w:rsidP="00EC11E4">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lang w:eastAsia="zh-Hans"/>
              </w:rPr>
              <w:t>余岩</w:t>
            </w:r>
          </w:p>
        </w:tc>
        <w:tc>
          <w:tcPr>
            <w:tcW w:w="3366" w:type="dxa"/>
            <w:tcBorders>
              <w:left w:val="single" w:sz="4" w:space="0" w:color="auto"/>
              <w:right w:val="single" w:sz="4" w:space="0" w:color="auto"/>
            </w:tcBorders>
            <w:vAlign w:val="center"/>
          </w:tcPr>
          <w:p w14:paraId="5A255845" w14:textId="155926D2" w:rsidR="00E0443E" w:rsidRPr="00F167FB" w:rsidRDefault="00E0443E"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lang w:eastAsia="zh-Hans"/>
              </w:rPr>
              <w:t>四川</w:t>
            </w:r>
            <w:r w:rsidRPr="00F167FB">
              <w:rPr>
                <w:rFonts w:ascii="Arial" w:eastAsia="微软雅黑" w:hAnsi="Arial" w:cs="Arial"/>
                <w:b/>
                <w:color w:val="000000" w:themeColor="text1"/>
                <w:sz w:val="24"/>
                <w:szCs w:val="24"/>
              </w:rPr>
              <w:t>大学</w:t>
            </w:r>
          </w:p>
        </w:tc>
        <w:tc>
          <w:tcPr>
            <w:tcW w:w="1452" w:type="dxa"/>
            <w:tcBorders>
              <w:left w:val="single" w:sz="4" w:space="0" w:color="auto"/>
              <w:right w:val="single" w:sz="4" w:space="0" w:color="auto"/>
            </w:tcBorders>
            <w:vAlign w:val="center"/>
          </w:tcPr>
          <w:p w14:paraId="65B8405B" w14:textId="1832F63F" w:rsidR="00E0443E" w:rsidRPr="00F167FB" w:rsidRDefault="00E0443E"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副教授</w:t>
            </w:r>
          </w:p>
        </w:tc>
        <w:tc>
          <w:tcPr>
            <w:tcW w:w="4819" w:type="dxa"/>
            <w:tcBorders>
              <w:left w:val="single" w:sz="4" w:space="0" w:color="auto"/>
            </w:tcBorders>
            <w:vAlign w:val="center"/>
          </w:tcPr>
          <w:p w14:paraId="6889D579" w14:textId="1C9315D7" w:rsidR="00E0443E" w:rsidRPr="00F167FB" w:rsidRDefault="00E0443E"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基于组学数据的物种多样化时空分布格局的方法学研究</w:t>
            </w:r>
          </w:p>
        </w:tc>
      </w:tr>
      <w:tr w:rsidR="00E0443E" w:rsidRPr="00F167FB" w14:paraId="52D58214" w14:textId="77777777" w:rsidTr="00CF71AC">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478976DE" w14:textId="24480F97" w:rsidR="00E0443E" w:rsidRPr="00F167FB" w:rsidRDefault="00E0443E" w:rsidP="00EC11E4">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rPr>
              <w:t>杨连东</w:t>
            </w:r>
          </w:p>
        </w:tc>
        <w:tc>
          <w:tcPr>
            <w:tcW w:w="3366" w:type="dxa"/>
            <w:tcBorders>
              <w:left w:val="single" w:sz="4" w:space="0" w:color="auto"/>
              <w:right w:val="single" w:sz="4" w:space="0" w:color="auto"/>
            </w:tcBorders>
            <w:vAlign w:val="center"/>
          </w:tcPr>
          <w:p w14:paraId="7FA1F0B8" w14:textId="0C163351" w:rsidR="00E0443E" w:rsidRPr="00F167FB" w:rsidRDefault="00E0443E"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中国科学院水生生物研究所</w:t>
            </w:r>
          </w:p>
        </w:tc>
        <w:tc>
          <w:tcPr>
            <w:tcW w:w="1452" w:type="dxa"/>
            <w:tcBorders>
              <w:left w:val="single" w:sz="4" w:space="0" w:color="auto"/>
              <w:right w:val="single" w:sz="4" w:space="0" w:color="auto"/>
            </w:tcBorders>
            <w:vAlign w:val="center"/>
          </w:tcPr>
          <w:p w14:paraId="029CCD64" w14:textId="116AA041" w:rsidR="00E0443E" w:rsidRPr="00F167FB" w:rsidRDefault="00E0443E"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kern w:val="0"/>
                <w:sz w:val="24"/>
                <w:szCs w:val="24"/>
              </w:rPr>
              <w:t>副研究员</w:t>
            </w:r>
          </w:p>
        </w:tc>
        <w:tc>
          <w:tcPr>
            <w:tcW w:w="4819" w:type="dxa"/>
            <w:tcBorders>
              <w:left w:val="single" w:sz="4" w:space="0" w:color="auto"/>
            </w:tcBorders>
            <w:vAlign w:val="center"/>
          </w:tcPr>
          <w:p w14:paraId="54802342" w14:textId="4D7ABBF1" w:rsidR="00E0443E" w:rsidRPr="00F167FB" w:rsidRDefault="00E0443E"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鱼类适应性进化研究</w:t>
            </w:r>
          </w:p>
        </w:tc>
      </w:tr>
      <w:tr w:rsidR="00E0443E" w:rsidRPr="00F167FB" w14:paraId="59049753" w14:textId="77777777" w:rsidTr="00CF71A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5852C55C" w14:textId="7973824B" w:rsidR="00E0443E" w:rsidRPr="00F167FB" w:rsidRDefault="00E0443E" w:rsidP="00EC11E4">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rPr>
              <w:t>王堃</w:t>
            </w:r>
          </w:p>
        </w:tc>
        <w:tc>
          <w:tcPr>
            <w:tcW w:w="3366" w:type="dxa"/>
            <w:tcBorders>
              <w:left w:val="single" w:sz="4" w:space="0" w:color="auto"/>
              <w:right w:val="single" w:sz="4" w:space="0" w:color="auto"/>
            </w:tcBorders>
            <w:vAlign w:val="center"/>
          </w:tcPr>
          <w:p w14:paraId="7A6A3F7F" w14:textId="6251689F" w:rsidR="00E0443E" w:rsidRPr="00F167FB" w:rsidRDefault="00E0443E"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西北工业大学</w:t>
            </w:r>
          </w:p>
        </w:tc>
        <w:tc>
          <w:tcPr>
            <w:tcW w:w="1452" w:type="dxa"/>
            <w:tcBorders>
              <w:left w:val="single" w:sz="4" w:space="0" w:color="auto"/>
              <w:right w:val="single" w:sz="4" w:space="0" w:color="auto"/>
            </w:tcBorders>
            <w:vAlign w:val="center"/>
          </w:tcPr>
          <w:p w14:paraId="5912EC9D" w14:textId="68279166" w:rsidR="00E0443E" w:rsidRPr="00F167FB" w:rsidRDefault="00E0443E"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副教授</w:t>
            </w:r>
          </w:p>
        </w:tc>
        <w:tc>
          <w:tcPr>
            <w:tcW w:w="4819" w:type="dxa"/>
            <w:tcBorders>
              <w:left w:val="single" w:sz="4" w:space="0" w:color="auto"/>
            </w:tcBorders>
            <w:vAlign w:val="center"/>
          </w:tcPr>
          <w:p w14:paraId="460C1814" w14:textId="174F1D97" w:rsidR="00E0443E" w:rsidRPr="00F167FB" w:rsidRDefault="00E0443E"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海洋生物对脊椎动物演化及生物极端环境适应的启示</w:t>
            </w:r>
          </w:p>
        </w:tc>
      </w:tr>
      <w:tr w:rsidR="00E0443E" w:rsidRPr="00F167FB" w14:paraId="50AFD525" w14:textId="77777777" w:rsidTr="00CF71AC">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F08E734" w14:textId="50987B6D" w:rsidR="00E0443E" w:rsidRPr="00F167FB" w:rsidRDefault="00E0443E"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梅志刚</w:t>
            </w:r>
          </w:p>
        </w:tc>
        <w:tc>
          <w:tcPr>
            <w:tcW w:w="3366" w:type="dxa"/>
            <w:tcBorders>
              <w:left w:val="single" w:sz="4" w:space="0" w:color="auto"/>
              <w:right w:val="single" w:sz="4" w:space="0" w:color="auto"/>
            </w:tcBorders>
            <w:vAlign w:val="center"/>
          </w:tcPr>
          <w:p w14:paraId="639A617F" w14:textId="39A7C748" w:rsidR="00E0443E" w:rsidRPr="00F167FB" w:rsidRDefault="00E0443E"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中国科学院水生生物研究所</w:t>
            </w:r>
          </w:p>
        </w:tc>
        <w:tc>
          <w:tcPr>
            <w:tcW w:w="1452" w:type="dxa"/>
            <w:tcBorders>
              <w:left w:val="single" w:sz="4" w:space="0" w:color="auto"/>
              <w:right w:val="single" w:sz="4" w:space="0" w:color="auto"/>
            </w:tcBorders>
            <w:vAlign w:val="center"/>
          </w:tcPr>
          <w:p w14:paraId="349B3A67" w14:textId="324FAFD8" w:rsidR="00E0443E" w:rsidRPr="00F167FB" w:rsidRDefault="00E0443E"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4819" w:type="dxa"/>
            <w:tcBorders>
              <w:left w:val="single" w:sz="4" w:space="0" w:color="auto"/>
            </w:tcBorders>
            <w:vAlign w:val="center"/>
          </w:tcPr>
          <w:p w14:paraId="421C3F29" w14:textId="5D179D89" w:rsidR="00E0443E" w:rsidRPr="00F167FB" w:rsidRDefault="00E0443E"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缓解航运对淡水鲸类影响的对策研究：以长江江豚为例</w:t>
            </w:r>
          </w:p>
        </w:tc>
      </w:tr>
      <w:tr w:rsidR="001342A8" w:rsidRPr="00F167FB" w14:paraId="37EE1F57" w14:textId="77777777" w:rsidTr="00CF71A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67D86282" w14:textId="42C4EEB3" w:rsidR="001342A8" w:rsidRPr="00F167FB" w:rsidRDefault="001342A8" w:rsidP="001342A8">
            <w:pPr>
              <w:spacing w:line="400" w:lineRule="exact"/>
              <w:jc w:val="center"/>
              <w:rPr>
                <w:rFonts w:ascii="Arial" w:eastAsia="微软雅黑" w:hAnsi="Arial" w:cs="Arial"/>
                <w:b w:val="0"/>
                <w:color w:val="000000" w:themeColor="text1"/>
                <w:sz w:val="24"/>
                <w:szCs w:val="24"/>
              </w:rPr>
            </w:pPr>
            <w:r w:rsidRPr="00F167FB">
              <w:rPr>
                <w:rFonts w:ascii="Arial" w:eastAsia="微软雅黑" w:hAnsi="Arial" w:cs="Arial"/>
                <w:bCs w:val="0"/>
                <w:color w:val="000000" w:themeColor="text1"/>
                <w:sz w:val="24"/>
                <w:szCs w:val="24"/>
              </w:rPr>
              <w:t>潘胜凯</w:t>
            </w:r>
          </w:p>
        </w:tc>
        <w:tc>
          <w:tcPr>
            <w:tcW w:w="3366" w:type="dxa"/>
            <w:tcBorders>
              <w:left w:val="single" w:sz="4" w:space="0" w:color="auto"/>
              <w:right w:val="single" w:sz="4" w:space="0" w:color="auto"/>
            </w:tcBorders>
            <w:vAlign w:val="center"/>
          </w:tcPr>
          <w:p w14:paraId="7348010C" w14:textId="18060FEA" w:rsidR="001342A8" w:rsidRPr="00F167FB" w:rsidRDefault="001342A8" w:rsidP="001342A8">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中国科学院动物研究所</w:t>
            </w:r>
          </w:p>
        </w:tc>
        <w:tc>
          <w:tcPr>
            <w:tcW w:w="1452" w:type="dxa"/>
            <w:tcBorders>
              <w:left w:val="single" w:sz="4" w:space="0" w:color="auto"/>
              <w:right w:val="single" w:sz="4" w:space="0" w:color="auto"/>
            </w:tcBorders>
            <w:vAlign w:val="center"/>
          </w:tcPr>
          <w:p w14:paraId="2C5D11D0" w14:textId="3B9D310A" w:rsidR="001342A8" w:rsidRPr="00F167FB" w:rsidRDefault="001342A8" w:rsidP="001342A8">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助理研究员</w:t>
            </w:r>
          </w:p>
        </w:tc>
        <w:tc>
          <w:tcPr>
            <w:tcW w:w="4819" w:type="dxa"/>
            <w:tcBorders>
              <w:left w:val="single" w:sz="4" w:space="0" w:color="auto"/>
            </w:tcBorders>
            <w:vAlign w:val="center"/>
          </w:tcPr>
          <w:p w14:paraId="09811422" w14:textId="186F2CD8" w:rsidR="001342A8" w:rsidRPr="00F167FB" w:rsidRDefault="001342A8" w:rsidP="001342A8">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游隼迁徙路线形成原因及其长距离迁徙遗传机制</w:t>
            </w:r>
          </w:p>
        </w:tc>
      </w:tr>
      <w:tr w:rsidR="001342A8" w:rsidRPr="00F167FB" w14:paraId="55DCFDAD" w14:textId="77777777" w:rsidTr="00CF71AC">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60A217C5" w14:textId="68D1F8DA" w:rsidR="001342A8" w:rsidRPr="00F167FB" w:rsidRDefault="001342A8" w:rsidP="001342A8">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廖明玲</w:t>
            </w:r>
          </w:p>
        </w:tc>
        <w:tc>
          <w:tcPr>
            <w:tcW w:w="3366" w:type="dxa"/>
            <w:tcBorders>
              <w:left w:val="single" w:sz="4" w:space="0" w:color="auto"/>
              <w:right w:val="single" w:sz="4" w:space="0" w:color="auto"/>
            </w:tcBorders>
            <w:vAlign w:val="center"/>
          </w:tcPr>
          <w:p w14:paraId="4576B9A8" w14:textId="7BEF2C25" w:rsidR="001342A8" w:rsidRPr="00F167FB" w:rsidRDefault="001342A8" w:rsidP="001342A8">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中国海洋大学</w:t>
            </w:r>
          </w:p>
        </w:tc>
        <w:tc>
          <w:tcPr>
            <w:tcW w:w="1452" w:type="dxa"/>
            <w:tcBorders>
              <w:left w:val="single" w:sz="4" w:space="0" w:color="auto"/>
              <w:right w:val="single" w:sz="4" w:space="0" w:color="auto"/>
            </w:tcBorders>
            <w:vAlign w:val="center"/>
          </w:tcPr>
          <w:p w14:paraId="76BD3ABE" w14:textId="637EB5D4" w:rsidR="001342A8" w:rsidRPr="00F167FB" w:rsidRDefault="001342A8" w:rsidP="001342A8">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讲师</w:t>
            </w:r>
          </w:p>
        </w:tc>
        <w:tc>
          <w:tcPr>
            <w:tcW w:w="4819" w:type="dxa"/>
            <w:tcBorders>
              <w:left w:val="single" w:sz="4" w:space="0" w:color="auto"/>
            </w:tcBorders>
            <w:vAlign w:val="center"/>
          </w:tcPr>
          <w:p w14:paraId="54838D9F" w14:textId="2F965101" w:rsidR="001342A8" w:rsidRPr="00F167FB" w:rsidRDefault="001342A8" w:rsidP="001342A8">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整合生物性状与物种分布模型：代谢抑制对海洋贝类高温适应性的关键作用</w:t>
            </w:r>
          </w:p>
        </w:tc>
      </w:tr>
      <w:tr w:rsidR="001342A8" w:rsidRPr="00F167FB" w14:paraId="2BDAE214" w14:textId="77777777" w:rsidTr="0042177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0739" w:type="dxa"/>
            <w:gridSpan w:val="4"/>
            <w:vAlign w:val="center"/>
          </w:tcPr>
          <w:p w14:paraId="11D8239C" w14:textId="1DEFD3A6" w:rsidR="001342A8" w:rsidRPr="00F167FB" w:rsidRDefault="001342A8" w:rsidP="001342A8">
            <w:pPr>
              <w:tabs>
                <w:tab w:val="left" w:pos="1530"/>
                <w:tab w:val="center" w:pos="5233"/>
              </w:tabs>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专题</w:t>
            </w:r>
            <w:r w:rsidRPr="00F167FB">
              <w:rPr>
                <w:rFonts w:ascii="Arial" w:eastAsia="微软雅黑" w:hAnsi="Arial" w:cs="Arial"/>
                <w:bCs w:val="0"/>
                <w:color w:val="000000" w:themeColor="text1"/>
                <w:sz w:val="24"/>
                <w:szCs w:val="24"/>
              </w:rPr>
              <w:t>3</w:t>
            </w:r>
            <w:r w:rsidRPr="00F167FB">
              <w:rPr>
                <w:rFonts w:ascii="Arial" w:eastAsia="微软雅黑" w:hAnsi="Arial" w:cs="Arial"/>
                <w:bCs w:val="0"/>
                <w:color w:val="000000" w:themeColor="text1"/>
                <w:sz w:val="24"/>
                <w:szCs w:val="24"/>
              </w:rPr>
              <w:t>：生态地学交叉（召集人：李家堂、李文军、陈蕾伊）</w:t>
            </w:r>
          </w:p>
        </w:tc>
      </w:tr>
      <w:tr w:rsidR="001342A8" w:rsidRPr="00F167FB" w14:paraId="29339796" w14:textId="77777777" w:rsidTr="00CF71AC">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29AB74A" w14:textId="775E78B3" w:rsidR="001342A8" w:rsidRPr="00F167FB" w:rsidRDefault="001342A8" w:rsidP="001342A8">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lastRenderedPageBreak/>
              <w:t>报告人</w:t>
            </w:r>
          </w:p>
        </w:tc>
        <w:tc>
          <w:tcPr>
            <w:tcW w:w="3366" w:type="dxa"/>
            <w:tcBorders>
              <w:left w:val="single" w:sz="4" w:space="0" w:color="auto"/>
              <w:right w:val="single" w:sz="4" w:space="0" w:color="auto"/>
            </w:tcBorders>
            <w:vAlign w:val="center"/>
          </w:tcPr>
          <w:p w14:paraId="04765300" w14:textId="7E496143" w:rsidR="001342A8" w:rsidRPr="00F167FB" w:rsidRDefault="001342A8" w:rsidP="001342A8">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单位</w:t>
            </w:r>
          </w:p>
        </w:tc>
        <w:tc>
          <w:tcPr>
            <w:tcW w:w="1452" w:type="dxa"/>
            <w:tcBorders>
              <w:left w:val="single" w:sz="4" w:space="0" w:color="auto"/>
              <w:right w:val="single" w:sz="4" w:space="0" w:color="auto"/>
            </w:tcBorders>
            <w:vAlign w:val="center"/>
          </w:tcPr>
          <w:p w14:paraId="4A5AD48F" w14:textId="60253974" w:rsidR="001342A8" w:rsidRPr="00F167FB" w:rsidRDefault="001342A8" w:rsidP="001342A8">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职称</w:t>
            </w:r>
          </w:p>
        </w:tc>
        <w:tc>
          <w:tcPr>
            <w:tcW w:w="4819" w:type="dxa"/>
            <w:tcBorders>
              <w:left w:val="single" w:sz="4" w:space="0" w:color="auto"/>
            </w:tcBorders>
            <w:vAlign w:val="center"/>
          </w:tcPr>
          <w:p w14:paraId="19994D35" w14:textId="0F1A098F" w:rsidR="001342A8" w:rsidRPr="00F167FB" w:rsidRDefault="001342A8" w:rsidP="001342A8">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报告名称</w:t>
            </w:r>
          </w:p>
        </w:tc>
      </w:tr>
      <w:tr w:rsidR="000611FE" w:rsidRPr="00F167FB" w14:paraId="1365EA16" w14:textId="77777777" w:rsidTr="00CF71A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67E619D0" w14:textId="3CFFDD74" w:rsidR="000611FE" w:rsidRPr="00F167FB" w:rsidRDefault="000611FE" w:rsidP="000611FE">
            <w:pPr>
              <w:spacing w:line="400" w:lineRule="exact"/>
              <w:jc w:val="center"/>
              <w:rPr>
                <w:rFonts w:ascii="Arial" w:eastAsia="微软雅黑" w:hAnsi="Arial" w:cs="Arial"/>
                <w:b w:val="0"/>
                <w:color w:val="000000" w:themeColor="text1"/>
                <w:sz w:val="24"/>
                <w:szCs w:val="24"/>
              </w:rPr>
            </w:pPr>
            <w:r w:rsidRPr="00F167FB">
              <w:rPr>
                <w:rFonts w:ascii="Arial" w:eastAsia="微软雅黑" w:hAnsi="Arial" w:cs="Arial"/>
                <w:bCs w:val="0"/>
                <w:color w:val="000000" w:themeColor="text1"/>
                <w:kern w:val="0"/>
                <w:sz w:val="24"/>
                <w:szCs w:val="24"/>
              </w:rPr>
              <w:t>王法明</w:t>
            </w:r>
          </w:p>
        </w:tc>
        <w:tc>
          <w:tcPr>
            <w:tcW w:w="3366" w:type="dxa"/>
            <w:tcBorders>
              <w:left w:val="single" w:sz="4" w:space="0" w:color="auto"/>
              <w:right w:val="single" w:sz="4" w:space="0" w:color="auto"/>
            </w:tcBorders>
            <w:vAlign w:val="center"/>
          </w:tcPr>
          <w:p w14:paraId="017934A1" w14:textId="3EDF7026" w:rsidR="000611FE" w:rsidRPr="00F167FB" w:rsidRDefault="000611FE" w:rsidP="000611FE">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kern w:val="0"/>
                <w:sz w:val="24"/>
                <w:szCs w:val="24"/>
              </w:rPr>
              <w:t>中国科学院华南植物园</w:t>
            </w:r>
          </w:p>
        </w:tc>
        <w:tc>
          <w:tcPr>
            <w:tcW w:w="1452" w:type="dxa"/>
            <w:tcBorders>
              <w:left w:val="single" w:sz="4" w:space="0" w:color="auto"/>
              <w:right w:val="single" w:sz="4" w:space="0" w:color="auto"/>
            </w:tcBorders>
            <w:vAlign w:val="center"/>
          </w:tcPr>
          <w:p w14:paraId="21E4C5D4" w14:textId="1CDE46CF" w:rsidR="000611FE" w:rsidRPr="00F167FB" w:rsidRDefault="000611FE" w:rsidP="000611FE">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kern w:val="0"/>
                <w:sz w:val="24"/>
                <w:szCs w:val="24"/>
              </w:rPr>
              <w:t>研究员</w:t>
            </w:r>
          </w:p>
        </w:tc>
        <w:tc>
          <w:tcPr>
            <w:tcW w:w="4819" w:type="dxa"/>
            <w:tcBorders>
              <w:left w:val="single" w:sz="4" w:space="0" w:color="auto"/>
            </w:tcBorders>
            <w:vAlign w:val="center"/>
          </w:tcPr>
          <w:p w14:paraId="6086187A" w14:textId="164F4759" w:rsidR="000611FE" w:rsidRPr="00F167FB" w:rsidRDefault="000611FE" w:rsidP="000611FE">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滨海湿地的蓝碳功能及碳中和对策</w:t>
            </w:r>
          </w:p>
        </w:tc>
      </w:tr>
      <w:tr w:rsidR="000611FE" w:rsidRPr="00F167FB" w14:paraId="609C2BD8" w14:textId="77777777" w:rsidTr="00CF71AC">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6E9FF835" w14:textId="1FB96491" w:rsidR="000611FE" w:rsidRPr="00F167FB" w:rsidRDefault="000611FE" w:rsidP="000611FE">
            <w:pPr>
              <w:spacing w:line="400" w:lineRule="exact"/>
              <w:jc w:val="center"/>
              <w:rPr>
                <w:rFonts w:ascii="Arial" w:eastAsia="微软雅黑" w:hAnsi="Arial" w:cs="Arial"/>
                <w:b w:val="0"/>
                <w:color w:val="000000" w:themeColor="text1"/>
                <w:sz w:val="24"/>
                <w:szCs w:val="24"/>
              </w:rPr>
            </w:pPr>
            <w:r w:rsidRPr="00F167FB">
              <w:rPr>
                <w:rFonts w:ascii="Arial" w:eastAsia="微软雅黑" w:hAnsi="Arial" w:cs="Arial"/>
                <w:bCs w:val="0"/>
                <w:color w:val="000000" w:themeColor="text1"/>
                <w:sz w:val="24"/>
                <w:szCs w:val="24"/>
              </w:rPr>
              <w:t>叶琛</w:t>
            </w:r>
          </w:p>
        </w:tc>
        <w:tc>
          <w:tcPr>
            <w:tcW w:w="3366" w:type="dxa"/>
            <w:tcBorders>
              <w:left w:val="single" w:sz="4" w:space="0" w:color="auto"/>
              <w:right w:val="single" w:sz="4" w:space="0" w:color="auto"/>
            </w:tcBorders>
            <w:vAlign w:val="center"/>
          </w:tcPr>
          <w:p w14:paraId="0A01FC20" w14:textId="58052F7A" w:rsidR="000611FE" w:rsidRPr="00F167FB" w:rsidRDefault="000611FE" w:rsidP="000611FE">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kern w:val="0"/>
                <w:sz w:val="24"/>
                <w:szCs w:val="24"/>
              </w:rPr>
              <w:t>中国科学院</w:t>
            </w:r>
            <w:r w:rsidRPr="00F167FB">
              <w:rPr>
                <w:rFonts w:ascii="Arial" w:eastAsia="微软雅黑" w:hAnsi="Arial" w:cs="Arial"/>
                <w:b/>
                <w:color w:val="000000" w:themeColor="text1"/>
                <w:sz w:val="24"/>
                <w:szCs w:val="24"/>
              </w:rPr>
              <w:t>武汉植物园</w:t>
            </w:r>
          </w:p>
        </w:tc>
        <w:tc>
          <w:tcPr>
            <w:tcW w:w="1452" w:type="dxa"/>
            <w:tcBorders>
              <w:left w:val="single" w:sz="4" w:space="0" w:color="auto"/>
              <w:right w:val="single" w:sz="4" w:space="0" w:color="auto"/>
            </w:tcBorders>
            <w:vAlign w:val="center"/>
          </w:tcPr>
          <w:p w14:paraId="093201D0" w14:textId="7737D93B" w:rsidR="000611FE" w:rsidRPr="00F167FB" w:rsidRDefault="000611FE" w:rsidP="000611FE">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5E7C4627" w14:textId="3495B388" w:rsidR="000611FE" w:rsidRPr="00F167FB" w:rsidRDefault="000611FE" w:rsidP="000611FE">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水文变化对消落区土壤氮循环的影响及调控机制</w:t>
            </w:r>
          </w:p>
        </w:tc>
      </w:tr>
      <w:tr w:rsidR="000611FE" w:rsidRPr="00F167FB" w14:paraId="4A003C0F" w14:textId="77777777" w:rsidTr="00CF71A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27A63E07" w14:textId="70854A3B" w:rsidR="000611FE" w:rsidRPr="00F167FB" w:rsidRDefault="000611FE" w:rsidP="000611FE">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邓正苗</w:t>
            </w:r>
          </w:p>
        </w:tc>
        <w:tc>
          <w:tcPr>
            <w:tcW w:w="3366" w:type="dxa"/>
            <w:tcBorders>
              <w:left w:val="single" w:sz="4" w:space="0" w:color="auto"/>
              <w:right w:val="single" w:sz="4" w:space="0" w:color="auto"/>
            </w:tcBorders>
            <w:vAlign w:val="center"/>
          </w:tcPr>
          <w:p w14:paraId="2FA64FC3" w14:textId="2BDE1BB6" w:rsidR="000611FE" w:rsidRPr="00F167FB" w:rsidRDefault="000611FE" w:rsidP="000611FE">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中国科学院亚热带农业生态研究所</w:t>
            </w:r>
          </w:p>
        </w:tc>
        <w:tc>
          <w:tcPr>
            <w:tcW w:w="1452" w:type="dxa"/>
            <w:tcBorders>
              <w:left w:val="single" w:sz="4" w:space="0" w:color="auto"/>
              <w:right w:val="single" w:sz="4" w:space="0" w:color="auto"/>
            </w:tcBorders>
            <w:vAlign w:val="center"/>
          </w:tcPr>
          <w:p w14:paraId="1A4EAEAE" w14:textId="6CA1D03E" w:rsidR="000611FE" w:rsidRPr="00F167FB" w:rsidRDefault="000611FE" w:rsidP="000611FE">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4819" w:type="dxa"/>
            <w:tcBorders>
              <w:left w:val="single" w:sz="4" w:space="0" w:color="auto"/>
            </w:tcBorders>
            <w:vAlign w:val="center"/>
          </w:tcPr>
          <w:p w14:paraId="578FFD96" w14:textId="6589A50A" w:rsidR="000611FE" w:rsidRPr="00F167FB" w:rsidRDefault="000611FE" w:rsidP="000611FE">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洞庭湖湿地固碳潜力评估及水文环境影响</w:t>
            </w:r>
          </w:p>
        </w:tc>
      </w:tr>
      <w:tr w:rsidR="000611FE" w:rsidRPr="00F167FB" w14:paraId="057F9F61" w14:textId="77777777" w:rsidTr="00CF71AC">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7AE3ECFC" w14:textId="14BAED89" w:rsidR="000611FE" w:rsidRPr="00F167FB" w:rsidRDefault="000611FE" w:rsidP="000611FE">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田大栓</w:t>
            </w:r>
          </w:p>
        </w:tc>
        <w:tc>
          <w:tcPr>
            <w:tcW w:w="3366" w:type="dxa"/>
            <w:tcBorders>
              <w:left w:val="single" w:sz="4" w:space="0" w:color="auto"/>
              <w:right w:val="single" w:sz="4" w:space="0" w:color="auto"/>
            </w:tcBorders>
            <w:vAlign w:val="center"/>
          </w:tcPr>
          <w:p w14:paraId="15077DF4" w14:textId="54E1AB66" w:rsidR="000611FE" w:rsidRPr="00F167FB" w:rsidRDefault="000611FE" w:rsidP="000611FE">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shd w:val="clear" w:color="auto" w:fill="FFFFFF"/>
              </w:rPr>
              <w:t>中国科学院地理科学与资源研究所</w:t>
            </w:r>
          </w:p>
        </w:tc>
        <w:tc>
          <w:tcPr>
            <w:tcW w:w="1452" w:type="dxa"/>
            <w:tcBorders>
              <w:left w:val="single" w:sz="4" w:space="0" w:color="auto"/>
              <w:right w:val="single" w:sz="4" w:space="0" w:color="auto"/>
            </w:tcBorders>
            <w:vAlign w:val="center"/>
          </w:tcPr>
          <w:p w14:paraId="5B77BD99" w14:textId="2B74FE04" w:rsidR="000611FE" w:rsidRPr="00F167FB" w:rsidRDefault="000611FE" w:rsidP="000611FE">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4819" w:type="dxa"/>
            <w:tcBorders>
              <w:left w:val="single" w:sz="4" w:space="0" w:color="auto"/>
            </w:tcBorders>
            <w:vAlign w:val="center"/>
          </w:tcPr>
          <w:p w14:paraId="1BB18D1F" w14:textId="1628B8BA" w:rsidR="000611FE" w:rsidRPr="00F167FB" w:rsidRDefault="000611FE" w:rsidP="000611FE">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Responses and mechanisms of terrestrial C sequestration to warming and N enrichment</w:t>
            </w:r>
          </w:p>
        </w:tc>
      </w:tr>
      <w:tr w:rsidR="000611FE" w:rsidRPr="00F167FB" w14:paraId="269C22A3" w14:textId="77777777" w:rsidTr="00CF71A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6165C72D" w14:textId="4D13A466" w:rsidR="000611FE" w:rsidRPr="00F167FB" w:rsidRDefault="000611FE" w:rsidP="000611FE">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rPr>
              <w:t>王欣</w:t>
            </w:r>
          </w:p>
        </w:tc>
        <w:tc>
          <w:tcPr>
            <w:tcW w:w="3366" w:type="dxa"/>
            <w:tcBorders>
              <w:left w:val="single" w:sz="4" w:space="0" w:color="auto"/>
              <w:right w:val="single" w:sz="4" w:space="0" w:color="auto"/>
            </w:tcBorders>
            <w:vAlign w:val="center"/>
          </w:tcPr>
          <w:p w14:paraId="1896E5D0" w14:textId="3D4EE33B" w:rsidR="000611FE" w:rsidRPr="00F167FB" w:rsidRDefault="000611FE" w:rsidP="000611FE">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kern w:val="0"/>
                <w:sz w:val="24"/>
                <w:szCs w:val="24"/>
              </w:rPr>
              <w:t>中国科学院植物研究所</w:t>
            </w:r>
          </w:p>
        </w:tc>
        <w:tc>
          <w:tcPr>
            <w:tcW w:w="1452" w:type="dxa"/>
            <w:tcBorders>
              <w:left w:val="single" w:sz="4" w:space="0" w:color="auto"/>
              <w:right w:val="single" w:sz="4" w:space="0" w:color="auto"/>
            </w:tcBorders>
            <w:vAlign w:val="center"/>
          </w:tcPr>
          <w:p w14:paraId="6FFB1595" w14:textId="604FDE21" w:rsidR="000611FE" w:rsidRPr="00F167FB" w:rsidRDefault="000611FE" w:rsidP="000611FE">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副研究员</w:t>
            </w:r>
          </w:p>
        </w:tc>
        <w:tc>
          <w:tcPr>
            <w:tcW w:w="4819" w:type="dxa"/>
            <w:tcBorders>
              <w:left w:val="single" w:sz="4" w:space="0" w:color="auto"/>
            </w:tcBorders>
            <w:vAlign w:val="center"/>
          </w:tcPr>
          <w:p w14:paraId="0E77D7BD" w14:textId="707BF6E3" w:rsidR="000611FE" w:rsidRPr="00F167FB" w:rsidRDefault="000611FE" w:rsidP="000611FE">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大气污染对植物叶片光合和生长的影响</w:t>
            </w:r>
          </w:p>
        </w:tc>
      </w:tr>
      <w:tr w:rsidR="007158BF" w:rsidRPr="00F167FB" w14:paraId="6FE27C25" w14:textId="77777777" w:rsidTr="00CF71AC">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1AA9C1D0" w14:textId="3F93A576" w:rsidR="000611FE" w:rsidRPr="00F167FB" w:rsidRDefault="000611FE" w:rsidP="000611FE">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张波</w:t>
            </w:r>
          </w:p>
        </w:tc>
        <w:tc>
          <w:tcPr>
            <w:tcW w:w="3366" w:type="dxa"/>
            <w:tcBorders>
              <w:left w:val="single" w:sz="4" w:space="0" w:color="auto"/>
              <w:right w:val="single" w:sz="4" w:space="0" w:color="auto"/>
            </w:tcBorders>
            <w:vAlign w:val="center"/>
          </w:tcPr>
          <w:p w14:paraId="7D7D039A" w14:textId="30A88EEB" w:rsidR="000611FE" w:rsidRPr="00F167FB" w:rsidRDefault="000611FE" w:rsidP="000611FE">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中国科学院新疆生态与地理研究所</w:t>
            </w:r>
          </w:p>
        </w:tc>
        <w:tc>
          <w:tcPr>
            <w:tcW w:w="1452" w:type="dxa"/>
            <w:tcBorders>
              <w:left w:val="single" w:sz="4" w:space="0" w:color="auto"/>
              <w:right w:val="single" w:sz="4" w:space="0" w:color="auto"/>
            </w:tcBorders>
            <w:vAlign w:val="center"/>
          </w:tcPr>
          <w:p w14:paraId="4000303E" w14:textId="7A760131" w:rsidR="000611FE" w:rsidRPr="00F167FB" w:rsidRDefault="000611FE" w:rsidP="000611FE">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助理研究员</w:t>
            </w:r>
          </w:p>
        </w:tc>
        <w:tc>
          <w:tcPr>
            <w:tcW w:w="4819" w:type="dxa"/>
            <w:tcBorders>
              <w:left w:val="single" w:sz="4" w:space="0" w:color="auto"/>
            </w:tcBorders>
            <w:vAlign w:val="center"/>
          </w:tcPr>
          <w:p w14:paraId="624799C1" w14:textId="7DF16BF0" w:rsidR="000611FE" w:rsidRPr="00F167FB" w:rsidRDefault="000611FE" w:rsidP="000611FE">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干旱区深根植物骆驼刺养分利用对潜水埋深的响应机制</w:t>
            </w:r>
          </w:p>
        </w:tc>
      </w:tr>
    </w:tbl>
    <w:p w14:paraId="5D3EDAE7" w14:textId="7C6664EA" w:rsidR="00B74C33" w:rsidRPr="00F167FB" w:rsidRDefault="00B74C33" w:rsidP="00EC11E4">
      <w:pPr>
        <w:spacing w:line="400" w:lineRule="exact"/>
        <w:jc w:val="center"/>
        <w:rPr>
          <w:rFonts w:ascii="Arial" w:eastAsia="微软雅黑" w:hAnsi="Arial" w:cs="Arial"/>
          <w:b/>
          <w:color w:val="000000" w:themeColor="text1"/>
          <w:sz w:val="24"/>
          <w:szCs w:val="24"/>
        </w:rPr>
      </w:pPr>
    </w:p>
    <w:tbl>
      <w:tblPr>
        <w:tblStyle w:val="1-5"/>
        <w:tblW w:w="10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
        <w:gridCol w:w="3366"/>
        <w:gridCol w:w="1452"/>
        <w:gridCol w:w="4819"/>
      </w:tblGrid>
      <w:tr w:rsidR="00F167FB" w:rsidRPr="00F167FB" w14:paraId="4BF576C9" w14:textId="77777777" w:rsidTr="00F555B1">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0739" w:type="dxa"/>
            <w:gridSpan w:val="4"/>
            <w:tcBorders>
              <w:top w:val="single" w:sz="4" w:space="0" w:color="auto"/>
              <w:left w:val="single" w:sz="4" w:space="0" w:color="auto"/>
              <w:bottom w:val="single" w:sz="4" w:space="0" w:color="auto"/>
              <w:right w:val="single" w:sz="4" w:space="0" w:color="auto"/>
            </w:tcBorders>
            <w:vAlign w:val="center"/>
          </w:tcPr>
          <w:p w14:paraId="4F60B465" w14:textId="016C5174" w:rsidR="00B74C33" w:rsidRPr="00F167FB" w:rsidRDefault="004427ED"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8"/>
                <w:szCs w:val="28"/>
              </w:rPr>
              <w:t>主题三：</w:t>
            </w:r>
            <w:r w:rsidR="00766872" w:rsidRPr="00F167FB">
              <w:rPr>
                <w:rFonts w:ascii="Arial" w:eastAsia="微软雅黑" w:hAnsi="Arial" w:cs="Arial"/>
                <w:bCs w:val="0"/>
                <w:color w:val="000000" w:themeColor="text1"/>
                <w:sz w:val="28"/>
                <w:szCs w:val="28"/>
              </w:rPr>
              <w:t>生物资源与智慧农业</w:t>
            </w:r>
          </w:p>
        </w:tc>
      </w:tr>
      <w:tr w:rsidR="00F167FB" w:rsidRPr="00F167FB" w14:paraId="057DD221" w14:textId="77777777" w:rsidTr="00F555B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0739" w:type="dxa"/>
            <w:gridSpan w:val="4"/>
            <w:vAlign w:val="center"/>
          </w:tcPr>
          <w:p w14:paraId="2318B253" w14:textId="42AA74BE" w:rsidR="004427ED" w:rsidRPr="00F167FB" w:rsidRDefault="004427ED"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专题</w:t>
            </w:r>
            <w:r w:rsidRPr="00F167FB">
              <w:rPr>
                <w:rFonts w:ascii="Arial" w:eastAsia="微软雅黑" w:hAnsi="Arial" w:cs="Arial"/>
                <w:bCs w:val="0"/>
                <w:color w:val="000000" w:themeColor="text1"/>
                <w:sz w:val="24"/>
                <w:szCs w:val="24"/>
              </w:rPr>
              <w:t>1</w:t>
            </w:r>
            <w:r w:rsidRPr="00F167FB">
              <w:rPr>
                <w:rFonts w:ascii="Arial" w:eastAsia="微软雅黑" w:hAnsi="Arial" w:cs="Arial"/>
                <w:bCs w:val="0"/>
                <w:color w:val="000000" w:themeColor="text1"/>
                <w:sz w:val="24"/>
                <w:szCs w:val="24"/>
              </w:rPr>
              <w:t>：</w:t>
            </w:r>
            <w:r w:rsidR="001A59A6" w:rsidRPr="00F167FB">
              <w:rPr>
                <w:rFonts w:ascii="Arial" w:eastAsia="微软雅黑" w:hAnsi="Arial" w:cs="Arial"/>
                <w:bCs w:val="0"/>
                <w:color w:val="000000" w:themeColor="text1"/>
                <w:sz w:val="24"/>
                <w:szCs w:val="24"/>
              </w:rPr>
              <w:t>植物科学与现代农业</w:t>
            </w:r>
            <w:r w:rsidRPr="00F167FB">
              <w:rPr>
                <w:rFonts w:ascii="Arial" w:eastAsia="微软雅黑" w:hAnsi="Arial" w:cs="Arial"/>
                <w:bCs w:val="0"/>
                <w:color w:val="000000" w:themeColor="text1"/>
                <w:sz w:val="24"/>
                <w:szCs w:val="24"/>
              </w:rPr>
              <w:t>（</w:t>
            </w:r>
            <w:r w:rsidR="00227500" w:rsidRPr="00F167FB">
              <w:rPr>
                <w:rFonts w:ascii="Arial" w:eastAsia="微软雅黑" w:hAnsi="Arial" w:cs="Arial"/>
                <w:bCs w:val="0"/>
                <w:color w:val="000000" w:themeColor="text1"/>
                <w:sz w:val="24"/>
                <w:szCs w:val="24"/>
              </w:rPr>
              <w:t>召集人</w:t>
            </w:r>
            <w:r w:rsidRPr="00F167FB">
              <w:rPr>
                <w:rFonts w:ascii="Arial" w:eastAsia="微软雅黑" w:hAnsi="Arial" w:cs="Arial"/>
                <w:bCs w:val="0"/>
                <w:color w:val="000000" w:themeColor="text1"/>
                <w:sz w:val="24"/>
                <w:szCs w:val="24"/>
              </w:rPr>
              <w:t>：</w:t>
            </w:r>
            <w:r w:rsidR="001A59A6" w:rsidRPr="00F167FB">
              <w:rPr>
                <w:rFonts w:ascii="Arial" w:eastAsia="微软雅黑" w:hAnsi="Arial" w:cs="Arial"/>
                <w:bCs w:val="0"/>
                <w:color w:val="000000" w:themeColor="text1"/>
                <w:sz w:val="24"/>
                <w:szCs w:val="24"/>
              </w:rPr>
              <w:t>李博强、罗鸣、张保才、王冰</w:t>
            </w:r>
            <w:r w:rsidRPr="00F167FB">
              <w:rPr>
                <w:rFonts w:ascii="Arial" w:eastAsia="微软雅黑" w:hAnsi="Arial" w:cs="Arial"/>
                <w:bCs w:val="0"/>
                <w:color w:val="000000" w:themeColor="text1"/>
                <w:sz w:val="24"/>
                <w:szCs w:val="24"/>
              </w:rPr>
              <w:t>）</w:t>
            </w:r>
          </w:p>
        </w:tc>
      </w:tr>
      <w:tr w:rsidR="00F167FB" w:rsidRPr="00F167FB" w14:paraId="723B3D70" w14:textId="77777777" w:rsidTr="00D03728">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46F2E367" w14:textId="47F1473C" w:rsidR="004427ED" w:rsidRPr="00F167FB" w:rsidRDefault="004427ED"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报告人</w:t>
            </w:r>
          </w:p>
        </w:tc>
        <w:tc>
          <w:tcPr>
            <w:tcW w:w="3366" w:type="dxa"/>
            <w:tcBorders>
              <w:left w:val="single" w:sz="4" w:space="0" w:color="auto"/>
              <w:right w:val="single" w:sz="4" w:space="0" w:color="auto"/>
            </w:tcBorders>
            <w:vAlign w:val="center"/>
          </w:tcPr>
          <w:p w14:paraId="6F0AAEB9" w14:textId="0E469B4C" w:rsidR="004427ED" w:rsidRPr="00F167FB" w:rsidRDefault="004427ED"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单位</w:t>
            </w:r>
          </w:p>
        </w:tc>
        <w:tc>
          <w:tcPr>
            <w:tcW w:w="1452" w:type="dxa"/>
            <w:tcBorders>
              <w:left w:val="single" w:sz="4" w:space="0" w:color="auto"/>
              <w:right w:val="single" w:sz="4" w:space="0" w:color="auto"/>
            </w:tcBorders>
            <w:vAlign w:val="center"/>
          </w:tcPr>
          <w:p w14:paraId="07DDD3EA" w14:textId="01050C93" w:rsidR="004427ED" w:rsidRPr="00F167FB" w:rsidRDefault="004427ED"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职称</w:t>
            </w:r>
          </w:p>
        </w:tc>
        <w:tc>
          <w:tcPr>
            <w:tcW w:w="4819" w:type="dxa"/>
            <w:tcBorders>
              <w:left w:val="single" w:sz="4" w:space="0" w:color="auto"/>
            </w:tcBorders>
            <w:vAlign w:val="center"/>
          </w:tcPr>
          <w:p w14:paraId="64177047" w14:textId="39C00CEA" w:rsidR="004427ED" w:rsidRPr="00F167FB" w:rsidRDefault="004427ED"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报告名称</w:t>
            </w:r>
          </w:p>
        </w:tc>
      </w:tr>
      <w:tr w:rsidR="00F167FB" w:rsidRPr="00F167FB" w14:paraId="6959A171" w14:textId="77777777" w:rsidTr="00D0372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65B0F63C" w14:textId="4D8F6E0F" w:rsidR="004427ED" w:rsidRPr="00F167FB" w:rsidRDefault="001A0FAB"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刘宏涛</w:t>
            </w:r>
          </w:p>
        </w:tc>
        <w:tc>
          <w:tcPr>
            <w:tcW w:w="3366" w:type="dxa"/>
            <w:tcBorders>
              <w:left w:val="single" w:sz="4" w:space="0" w:color="auto"/>
              <w:right w:val="single" w:sz="4" w:space="0" w:color="auto"/>
            </w:tcBorders>
            <w:vAlign w:val="center"/>
          </w:tcPr>
          <w:p w14:paraId="50E34213" w14:textId="24A06F65" w:rsidR="004427ED" w:rsidRPr="0084391C" w:rsidRDefault="001A0FAB" w:rsidP="0084391C">
            <w:pPr>
              <w:adjustRightInd w:val="0"/>
              <w:snapToGrid w:val="0"/>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中国科学院分子植物科学卓越创新中心</w:t>
            </w:r>
          </w:p>
        </w:tc>
        <w:tc>
          <w:tcPr>
            <w:tcW w:w="1452" w:type="dxa"/>
            <w:tcBorders>
              <w:left w:val="single" w:sz="4" w:space="0" w:color="auto"/>
              <w:right w:val="single" w:sz="4" w:space="0" w:color="auto"/>
            </w:tcBorders>
            <w:vAlign w:val="center"/>
          </w:tcPr>
          <w:p w14:paraId="396AAA6B" w14:textId="346FC748" w:rsidR="004427ED" w:rsidRPr="00F167FB" w:rsidRDefault="001A0FAB"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4C18AAB4" w14:textId="76849986" w:rsidR="004427ED" w:rsidRPr="00F167FB" w:rsidRDefault="001A0FAB"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植物如何</w:t>
            </w:r>
            <w:r w:rsidRPr="00F167FB">
              <w:rPr>
                <w:rFonts w:ascii="Arial" w:eastAsia="微软雅黑" w:hAnsi="Arial" w:cs="Arial"/>
                <w:b/>
                <w:color w:val="000000" w:themeColor="text1"/>
                <w:sz w:val="24"/>
                <w:szCs w:val="24"/>
              </w:rPr>
              <w:t>“</w:t>
            </w:r>
            <w:r w:rsidRPr="00F167FB">
              <w:rPr>
                <w:rFonts w:ascii="Arial" w:eastAsia="微软雅黑" w:hAnsi="Arial" w:cs="Arial"/>
                <w:b/>
                <w:color w:val="000000" w:themeColor="text1"/>
                <w:sz w:val="24"/>
                <w:szCs w:val="24"/>
              </w:rPr>
              <w:t>防晒</w:t>
            </w:r>
            <w:r w:rsidRPr="00F167FB">
              <w:rPr>
                <w:rFonts w:ascii="Arial" w:eastAsia="微软雅黑" w:hAnsi="Arial" w:cs="Arial"/>
                <w:b/>
                <w:color w:val="000000" w:themeColor="text1"/>
                <w:sz w:val="24"/>
                <w:szCs w:val="24"/>
              </w:rPr>
              <w:t>”</w:t>
            </w:r>
          </w:p>
        </w:tc>
      </w:tr>
      <w:tr w:rsidR="00F167FB" w:rsidRPr="00F167FB" w14:paraId="31190A60" w14:textId="77777777" w:rsidTr="00D03728">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2E935507" w14:textId="0AD7A033" w:rsidR="004427ED" w:rsidRPr="00F167FB" w:rsidRDefault="001A0FAB" w:rsidP="00EC11E4">
            <w:pPr>
              <w:adjustRightInd w:val="0"/>
              <w:snapToGrid w:val="0"/>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胡彦如</w:t>
            </w:r>
          </w:p>
        </w:tc>
        <w:tc>
          <w:tcPr>
            <w:tcW w:w="3366" w:type="dxa"/>
            <w:tcBorders>
              <w:left w:val="single" w:sz="4" w:space="0" w:color="auto"/>
              <w:right w:val="single" w:sz="4" w:space="0" w:color="auto"/>
            </w:tcBorders>
            <w:vAlign w:val="center"/>
          </w:tcPr>
          <w:p w14:paraId="6531B360" w14:textId="62F0A26F" w:rsidR="004427ED" w:rsidRPr="00F167FB" w:rsidRDefault="001A0FAB" w:rsidP="00EC11E4">
            <w:pPr>
              <w:adjustRightInd w:val="0"/>
              <w:snapToGrid w:val="0"/>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中国科学院西双版纳热带植物园</w:t>
            </w:r>
          </w:p>
        </w:tc>
        <w:tc>
          <w:tcPr>
            <w:tcW w:w="1452" w:type="dxa"/>
            <w:tcBorders>
              <w:left w:val="single" w:sz="4" w:space="0" w:color="auto"/>
              <w:right w:val="single" w:sz="4" w:space="0" w:color="auto"/>
            </w:tcBorders>
            <w:vAlign w:val="center"/>
          </w:tcPr>
          <w:p w14:paraId="3EBB4ECE" w14:textId="0CB3F410" w:rsidR="004427ED" w:rsidRPr="00F167FB" w:rsidRDefault="004427ED"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32CB0203" w14:textId="305796E3" w:rsidR="004427ED" w:rsidRPr="00F167FB" w:rsidRDefault="001A0FAB" w:rsidP="00EC11E4">
            <w:pPr>
              <w:adjustRightInd w:val="0"/>
              <w:snapToGrid w:val="0"/>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激素信号调控植物环境适应性的分子机理</w:t>
            </w:r>
          </w:p>
        </w:tc>
      </w:tr>
      <w:tr w:rsidR="00F167FB" w:rsidRPr="00F167FB" w14:paraId="58C7ECC7" w14:textId="77777777" w:rsidTr="00D0372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28AFE42F" w14:textId="4320AA2A" w:rsidR="004427ED" w:rsidRPr="00F167FB" w:rsidRDefault="001A0FAB"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王冰</w:t>
            </w:r>
          </w:p>
        </w:tc>
        <w:tc>
          <w:tcPr>
            <w:tcW w:w="3366" w:type="dxa"/>
            <w:tcBorders>
              <w:left w:val="single" w:sz="4" w:space="0" w:color="auto"/>
              <w:right w:val="single" w:sz="4" w:space="0" w:color="auto"/>
            </w:tcBorders>
            <w:vAlign w:val="center"/>
          </w:tcPr>
          <w:p w14:paraId="7ED1BAB5" w14:textId="2C18FF23" w:rsidR="004427ED" w:rsidRPr="006560FE" w:rsidRDefault="001A0FAB" w:rsidP="006560FE">
            <w:pPr>
              <w:adjustRightInd w:val="0"/>
              <w:snapToGrid w:val="0"/>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中国科学院遗传与发育生物学研究所</w:t>
            </w:r>
          </w:p>
        </w:tc>
        <w:tc>
          <w:tcPr>
            <w:tcW w:w="1452" w:type="dxa"/>
            <w:tcBorders>
              <w:left w:val="single" w:sz="4" w:space="0" w:color="auto"/>
              <w:right w:val="single" w:sz="4" w:space="0" w:color="auto"/>
            </w:tcBorders>
            <w:vAlign w:val="center"/>
          </w:tcPr>
          <w:p w14:paraId="4EF4B793" w14:textId="331876B0" w:rsidR="004427ED" w:rsidRPr="00F167FB" w:rsidRDefault="001A0FAB"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青年</w:t>
            </w:r>
            <w:r w:rsidR="001A0B5A"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1D336C21" w14:textId="34BED1AD" w:rsidR="004427ED" w:rsidRPr="00F167FB" w:rsidRDefault="001A0FAB"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独脚金内酯作用机理及其在农业中的应用</w:t>
            </w:r>
          </w:p>
        </w:tc>
      </w:tr>
      <w:tr w:rsidR="00F167FB" w:rsidRPr="00F167FB" w14:paraId="022E8B0D" w14:textId="77777777" w:rsidTr="00D03728">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8D37061" w14:textId="4B19B333" w:rsidR="004427ED" w:rsidRPr="00F167FB" w:rsidRDefault="002D719C"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杨卫兵</w:t>
            </w:r>
          </w:p>
        </w:tc>
        <w:tc>
          <w:tcPr>
            <w:tcW w:w="3366" w:type="dxa"/>
            <w:tcBorders>
              <w:left w:val="single" w:sz="4" w:space="0" w:color="auto"/>
              <w:right w:val="single" w:sz="4" w:space="0" w:color="auto"/>
            </w:tcBorders>
            <w:vAlign w:val="center"/>
          </w:tcPr>
          <w:p w14:paraId="328AE3CC" w14:textId="4609DA86" w:rsidR="004427ED" w:rsidRPr="00F167FB" w:rsidRDefault="002D719C" w:rsidP="00EC11E4">
            <w:pPr>
              <w:adjustRightInd w:val="0"/>
              <w:snapToGrid w:val="0"/>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中国科学院分子植物科学卓越创新中心</w:t>
            </w:r>
          </w:p>
        </w:tc>
        <w:tc>
          <w:tcPr>
            <w:tcW w:w="1452" w:type="dxa"/>
            <w:tcBorders>
              <w:left w:val="single" w:sz="4" w:space="0" w:color="auto"/>
              <w:right w:val="single" w:sz="4" w:space="0" w:color="auto"/>
            </w:tcBorders>
            <w:vAlign w:val="center"/>
          </w:tcPr>
          <w:p w14:paraId="1551E98C" w14:textId="7A6CABFE" w:rsidR="004427ED" w:rsidRPr="00F167FB" w:rsidRDefault="001A0B5A"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02794A93" w14:textId="398DE6D0" w:rsidR="004427ED" w:rsidRPr="00F167FB" w:rsidRDefault="002D719C" w:rsidP="00EC11E4">
            <w:pPr>
              <w:adjustRightInd w:val="0"/>
              <w:snapToGrid w:val="0"/>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植物干细胞动态的分子调控机理</w:t>
            </w:r>
          </w:p>
        </w:tc>
      </w:tr>
      <w:tr w:rsidR="00F167FB" w:rsidRPr="00F167FB" w14:paraId="393298E9" w14:textId="77777777" w:rsidTr="00D0372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5C24BB68" w14:textId="1FFEED51" w:rsidR="004427ED" w:rsidRPr="00F167FB" w:rsidRDefault="002D719C"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钟声</w:t>
            </w:r>
          </w:p>
        </w:tc>
        <w:tc>
          <w:tcPr>
            <w:tcW w:w="3366" w:type="dxa"/>
            <w:tcBorders>
              <w:left w:val="single" w:sz="4" w:space="0" w:color="auto"/>
              <w:right w:val="single" w:sz="4" w:space="0" w:color="auto"/>
            </w:tcBorders>
            <w:vAlign w:val="center"/>
          </w:tcPr>
          <w:p w14:paraId="08366EF5" w14:textId="4C39AE02" w:rsidR="004427ED" w:rsidRPr="00F167FB" w:rsidRDefault="002D719C" w:rsidP="00EC11E4">
            <w:pPr>
              <w:adjustRightInd w:val="0"/>
              <w:snapToGrid w:val="0"/>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北京大学生命科学学院</w:t>
            </w:r>
          </w:p>
        </w:tc>
        <w:tc>
          <w:tcPr>
            <w:tcW w:w="1452" w:type="dxa"/>
            <w:tcBorders>
              <w:left w:val="single" w:sz="4" w:space="0" w:color="auto"/>
              <w:right w:val="single" w:sz="4" w:space="0" w:color="auto"/>
            </w:tcBorders>
            <w:vAlign w:val="center"/>
          </w:tcPr>
          <w:p w14:paraId="2B4B6F3E" w14:textId="01258DE5" w:rsidR="004427ED" w:rsidRPr="00F167FB" w:rsidRDefault="00F91095"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4819" w:type="dxa"/>
            <w:tcBorders>
              <w:left w:val="single" w:sz="4" w:space="0" w:color="auto"/>
            </w:tcBorders>
            <w:vAlign w:val="center"/>
          </w:tcPr>
          <w:p w14:paraId="07F766E2" w14:textId="243DE645" w:rsidR="004427ED" w:rsidRPr="00F167FB" w:rsidRDefault="002D719C" w:rsidP="00EC11E4">
            <w:pPr>
              <w:adjustRightInd w:val="0"/>
              <w:snapToGrid w:val="0"/>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 xml:space="preserve">Cysteine-rich peptides promote genetic isolation in </w:t>
            </w:r>
            <w:r w:rsidRPr="00F167FB">
              <w:rPr>
                <w:rFonts w:ascii="Arial" w:eastAsia="微软雅黑" w:hAnsi="Arial" w:cs="Arial"/>
                <w:b/>
                <w:i/>
                <w:iCs/>
                <w:color w:val="000000" w:themeColor="text1"/>
                <w:sz w:val="24"/>
                <w:szCs w:val="24"/>
              </w:rPr>
              <w:t>Arabidopsis thaliana</w:t>
            </w:r>
          </w:p>
        </w:tc>
      </w:tr>
      <w:tr w:rsidR="00F167FB" w:rsidRPr="00F167FB" w14:paraId="5D751E58" w14:textId="77777777" w:rsidTr="00D03728">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6520EDF2" w14:textId="3B870CFA" w:rsidR="004427ED" w:rsidRPr="00F167FB" w:rsidRDefault="005F3C17"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路则府</w:t>
            </w:r>
          </w:p>
        </w:tc>
        <w:tc>
          <w:tcPr>
            <w:tcW w:w="3366" w:type="dxa"/>
            <w:tcBorders>
              <w:left w:val="single" w:sz="4" w:space="0" w:color="auto"/>
              <w:right w:val="single" w:sz="4" w:space="0" w:color="auto"/>
            </w:tcBorders>
            <w:vAlign w:val="center"/>
          </w:tcPr>
          <w:p w14:paraId="3B554BCF" w14:textId="5E8E3BC6" w:rsidR="004427ED" w:rsidRPr="00F167FB" w:rsidRDefault="005F3C17"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中国农业科学院作物科学研究所</w:t>
            </w:r>
          </w:p>
        </w:tc>
        <w:tc>
          <w:tcPr>
            <w:tcW w:w="1452" w:type="dxa"/>
            <w:tcBorders>
              <w:left w:val="single" w:sz="4" w:space="0" w:color="auto"/>
              <w:right w:val="single" w:sz="4" w:space="0" w:color="auto"/>
            </w:tcBorders>
            <w:vAlign w:val="center"/>
          </w:tcPr>
          <w:p w14:paraId="524A1772" w14:textId="106471AF" w:rsidR="004427ED" w:rsidRPr="00F167FB" w:rsidRDefault="005F3C17"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7F7242AF" w14:textId="3C0297B9" w:rsidR="004427ED" w:rsidRPr="00F167FB" w:rsidRDefault="005F3C17"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作物非编码区调控序列的功能研究与利用</w:t>
            </w:r>
          </w:p>
        </w:tc>
      </w:tr>
      <w:tr w:rsidR="00F167FB" w:rsidRPr="00F167FB" w14:paraId="67295D24" w14:textId="77777777" w:rsidTr="00D0372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30601EB4" w14:textId="103541BE" w:rsidR="000061B7" w:rsidRPr="00F167FB" w:rsidRDefault="005F3C17" w:rsidP="00EC11E4">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rPr>
              <w:t>朱杨</w:t>
            </w:r>
          </w:p>
        </w:tc>
        <w:tc>
          <w:tcPr>
            <w:tcW w:w="3366" w:type="dxa"/>
            <w:tcBorders>
              <w:left w:val="single" w:sz="4" w:space="0" w:color="auto"/>
              <w:right w:val="single" w:sz="4" w:space="0" w:color="auto"/>
            </w:tcBorders>
            <w:vAlign w:val="center"/>
          </w:tcPr>
          <w:p w14:paraId="72869A0F" w14:textId="204768CA" w:rsidR="000061B7" w:rsidRPr="00F167FB" w:rsidRDefault="005F3C17"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浙江大学农业与生物技术学院</w:t>
            </w:r>
          </w:p>
        </w:tc>
        <w:tc>
          <w:tcPr>
            <w:tcW w:w="1452" w:type="dxa"/>
            <w:tcBorders>
              <w:left w:val="single" w:sz="4" w:space="0" w:color="auto"/>
              <w:right w:val="single" w:sz="4" w:space="0" w:color="auto"/>
            </w:tcBorders>
            <w:vAlign w:val="center"/>
          </w:tcPr>
          <w:p w14:paraId="30D113E8" w14:textId="52ACF074" w:rsidR="000061B7" w:rsidRPr="00F167FB" w:rsidRDefault="000061B7"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kern w:val="0"/>
                <w:sz w:val="24"/>
                <w:szCs w:val="24"/>
                <w:bdr w:val="none" w:sz="0" w:space="0" w:color="auto" w:frame="1"/>
              </w:rPr>
              <w:t>研究员</w:t>
            </w:r>
          </w:p>
        </w:tc>
        <w:tc>
          <w:tcPr>
            <w:tcW w:w="4819" w:type="dxa"/>
            <w:tcBorders>
              <w:left w:val="single" w:sz="4" w:space="0" w:color="auto"/>
            </w:tcBorders>
            <w:vAlign w:val="center"/>
          </w:tcPr>
          <w:p w14:paraId="5FF578D5" w14:textId="3CC35332" w:rsidR="000061B7" w:rsidRPr="00F167FB" w:rsidRDefault="005F3C17" w:rsidP="00EC11E4">
            <w:pPr>
              <w:adjustRightInd w:val="0"/>
              <w:snapToGrid w:val="0"/>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lang w:val="en-AU"/>
              </w:rPr>
              <w:t>植物有限生长株型的分子机制及油菜设计育种</w:t>
            </w:r>
          </w:p>
        </w:tc>
      </w:tr>
      <w:tr w:rsidR="00F167FB" w:rsidRPr="00F167FB" w14:paraId="51872083" w14:textId="77777777" w:rsidTr="00F555B1">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0739" w:type="dxa"/>
            <w:gridSpan w:val="4"/>
            <w:vAlign w:val="center"/>
          </w:tcPr>
          <w:p w14:paraId="34D459D5" w14:textId="027A3A16" w:rsidR="004427ED" w:rsidRPr="00F167FB" w:rsidRDefault="004427ED"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专题</w:t>
            </w:r>
            <w:r w:rsidRPr="00F167FB">
              <w:rPr>
                <w:rFonts w:ascii="Arial" w:eastAsia="微软雅黑" w:hAnsi="Arial" w:cs="Arial"/>
                <w:bCs w:val="0"/>
                <w:color w:val="000000" w:themeColor="text1"/>
                <w:sz w:val="24"/>
                <w:szCs w:val="24"/>
              </w:rPr>
              <w:t>2</w:t>
            </w:r>
            <w:r w:rsidRPr="00F167FB">
              <w:rPr>
                <w:rFonts w:ascii="Arial" w:eastAsia="微软雅黑" w:hAnsi="Arial" w:cs="Arial"/>
                <w:bCs w:val="0"/>
                <w:color w:val="000000" w:themeColor="text1"/>
                <w:sz w:val="24"/>
                <w:szCs w:val="24"/>
              </w:rPr>
              <w:t>：</w:t>
            </w:r>
            <w:r w:rsidR="001A59A6" w:rsidRPr="00F167FB">
              <w:rPr>
                <w:rFonts w:ascii="Arial" w:eastAsia="微软雅黑" w:hAnsi="Arial" w:cs="Arial"/>
                <w:bCs w:val="0"/>
                <w:color w:val="000000" w:themeColor="text1"/>
                <w:sz w:val="24"/>
                <w:szCs w:val="24"/>
              </w:rPr>
              <w:t>微生物组学</w:t>
            </w:r>
            <w:r w:rsidRPr="00F167FB">
              <w:rPr>
                <w:rFonts w:ascii="Arial" w:eastAsia="微软雅黑" w:hAnsi="Arial" w:cs="Arial"/>
                <w:bCs w:val="0"/>
                <w:color w:val="000000" w:themeColor="text1"/>
                <w:sz w:val="24"/>
                <w:szCs w:val="24"/>
              </w:rPr>
              <w:t>（</w:t>
            </w:r>
            <w:r w:rsidR="00227500" w:rsidRPr="00F167FB">
              <w:rPr>
                <w:rFonts w:ascii="Arial" w:eastAsia="微软雅黑" w:hAnsi="Arial" w:cs="Arial"/>
                <w:bCs w:val="0"/>
                <w:color w:val="000000" w:themeColor="text1"/>
                <w:sz w:val="24"/>
                <w:szCs w:val="24"/>
              </w:rPr>
              <w:t>召集人</w:t>
            </w:r>
            <w:r w:rsidRPr="00F167FB">
              <w:rPr>
                <w:rFonts w:ascii="Arial" w:eastAsia="微软雅黑" w:hAnsi="Arial" w:cs="Arial"/>
                <w:bCs w:val="0"/>
                <w:color w:val="000000" w:themeColor="text1"/>
                <w:sz w:val="24"/>
                <w:szCs w:val="24"/>
              </w:rPr>
              <w:t>：</w:t>
            </w:r>
            <w:r w:rsidR="001A59A6" w:rsidRPr="00F167FB">
              <w:rPr>
                <w:rFonts w:ascii="Arial" w:eastAsia="微软雅黑" w:hAnsi="Arial" w:cs="Arial"/>
                <w:bCs w:val="0"/>
                <w:color w:val="000000" w:themeColor="text1"/>
                <w:sz w:val="24"/>
                <w:szCs w:val="24"/>
              </w:rPr>
              <w:t>王军、刘永鑫</w:t>
            </w:r>
            <w:r w:rsidRPr="00F167FB">
              <w:rPr>
                <w:rFonts w:ascii="Arial" w:eastAsia="微软雅黑" w:hAnsi="Arial" w:cs="Arial"/>
                <w:bCs w:val="0"/>
                <w:color w:val="000000" w:themeColor="text1"/>
                <w:sz w:val="24"/>
                <w:szCs w:val="24"/>
              </w:rPr>
              <w:t>）</w:t>
            </w:r>
          </w:p>
        </w:tc>
      </w:tr>
      <w:tr w:rsidR="00F167FB" w:rsidRPr="00F167FB" w14:paraId="20B439E7" w14:textId="77777777" w:rsidTr="00D0372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1C48FF17" w14:textId="7F396EDE" w:rsidR="004427ED" w:rsidRPr="00F167FB" w:rsidRDefault="004427ED"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lastRenderedPageBreak/>
              <w:t>报告人</w:t>
            </w:r>
          </w:p>
        </w:tc>
        <w:tc>
          <w:tcPr>
            <w:tcW w:w="3366" w:type="dxa"/>
            <w:tcBorders>
              <w:left w:val="single" w:sz="4" w:space="0" w:color="auto"/>
              <w:right w:val="single" w:sz="4" w:space="0" w:color="auto"/>
            </w:tcBorders>
            <w:vAlign w:val="center"/>
          </w:tcPr>
          <w:p w14:paraId="376ECC94" w14:textId="595F2FE9" w:rsidR="004427ED" w:rsidRPr="00F167FB" w:rsidRDefault="004427E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单位</w:t>
            </w:r>
          </w:p>
        </w:tc>
        <w:tc>
          <w:tcPr>
            <w:tcW w:w="1452" w:type="dxa"/>
            <w:tcBorders>
              <w:left w:val="single" w:sz="4" w:space="0" w:color="auto"/>
              <w:right w:val="single" w:sz="4" w:space="0" w:color="auto"/>
            </w:tcBorders>
            <w:vAlign w:val="center"/>
          </w:tcPr>
          <w:p w14:paraId="30AB1E96" w14:textId="33BDE1D3" w:rsidR="004427ED" w:rsidRPr="00F167FB" w:rsidRDefault="004427E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职称</w:t>
            </w:r>
          </w:p>
        </w:tc>
        <w:tc>
          <w:tcPr>
            <w:tcW w:w="4819" w:type="dxa"/>
            <w:tcBorders>
              <w:left w:val="single" w:sz="4" w:space="0" w:color="auto"/>
            </w:tcBorders>
            <w:vAlign w:val="center"/>
          </w:tcPr>
          <w:p w14:paraId="2FC12BA6" w14:textId="0D297A2E" w:rsidR="004427ED" w:rsidRPr="00F167FB" w:rsidRDefault="004427ED" w:rsidP="00EC11E4">
            <w:pPr>
              <w:tabs>
                <w:tab w:val="left" w:pos="1220"/>
                <w:tab w:val="center" w:pos="2385"/>
              </w:tabs>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报告名称</w:t>
            </w:r>
          </w:p>
        </w:tc>
      </w:tr>
      <w:tr w:rsidR="00F167FB" w:rsidRPr="00F167FB" w14:paraId="092F3137" w14:textId="77777777" w:rsidTr="00D03728">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A058BBC" w14:textId="40CDBFD3" w:rsidR="004427ED" w:rsidRPr="00F167FB" w:rsidRDefault="0031560B"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highlight w:val="white"/>
              </w:rPr>
              <w:t>王军</w:t>
            </w:r>
          </w:p>
        </w:tc>
        <w:tc>
          <w:tcPr>
            <w:tcW w:w="3366" w:type="dxa"/>
            <w:tcBorders>
              <w:left w:val="single" w:sz="4" w:space="0" w:color="auto"/>
              <w:right w:val="single" w:sz="4" w:space="0" w:color="auto"/>
            </w:tcBorders>
            <w:vAlign w:val="center"/>
          </w:tcPr>
          <w:p w14:paraId="11CE5D34" w14:textId="07BEC2CC" w:rsidR="004427ED" w:rsidRPr="00F167FB" w:rsidRDefault="007004AD"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中国科学院微生物研究所</w:t>
            </w:r>
          </w:p>
        </w:tc>
        <w:tc>
          <w:tcPr>
            <w:tcW w:w="1452" w:type="dxa"/>
            <w:tcBorders>
              <w:left w:val="single" w:sz="4" w:space="0" w:color="auto"/>
              <w:right w:val="single" w:sz="4" w:space="0" w:color="auto"/>
            </w:tcBorders>
            <w:vAlign w:val="center"/>
          </w:tcPr>
          <w:p w14:paraId="34DA4652" w14:textId="026BD7CF" w:rsidR="004427ED" w:rsidRPr="00F167FB" w:rsidRDefault="0031560B"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34C874A2" w14:textId="47C993FD" w:rsidR="004427ED" w:rsidRPr="00F167FB" w:rsidRDefault="0031560B"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数据驱动微生物组研究</w:t>
            </w:r>
          </w:p>
        </w:tc>
      </w:tr>
      <w:tr w:rsidR="00F167FB" w:rsidRPr="00F167FB" w14:paraId="7F8425CE" w14:textId="77777777" w:rsidTr="00D0372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740E4B57" w14:textId="1C6904BB" w:rsidR="000061B7" w:rsidRPr="00F167FB" w:rsidRDefault="0031560B" w:rsidP="00EC11E4">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rPr>
              <w:t>苏晓泉</w:t>
            </w:r>
          </w:p>
        </w:tc>
        <w:tc>
          <w:tcPr>
            <w:tcW w:w="3366" w:type="dxa"/>
            <w:tcBorders>
              <w:left w:val="single" w:sz="4" w:space="0" w:color="auto"/>
              <w:right w:val="single" w:sz="4" w:space="0" w:color="auto"/>
            </w:tcBorders>
            <w:vAlign w:val="center"/>
          </w:tcPr>
          <w:p w14:paraId="636D2FC8" w14:textId="4F2E1F4B" w:rsidR="000061B7" w:rsidRPr="00F167FB" w:rsidRDefault="0031560B"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青岛大学计算机科学技术学院</w:t>
            </w:r>
          </w:p>
        </w:tc>
        <w:tc>
          <w:tcPr>
            <w:tcW w:w="1452" w:type="dxa"/>
            <w:tcBorders>
              <w:left w:val="single" w:sz="4" w:space="0" w:color="auto"/>
              <w:right w:val="single" w:sz="4" w:space="0" w:color="auto"/>
            </w:tcBorders>
            <w:vAlign w:val="center"/>
          </w:tcPr>
          <w:p w14:paraId="6ECEEA23" w14:textId="3FBE715A" w:rsidR="000061B7" w:rsidRPr="00F167FB" w:rsidRDefault="0031560B"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教授</w:t>
            </w:r>
          </w:p>
        </w:tc>
        <w:tc>
          <w:tcPr>
            <w:tcW w:w="4819" w:type="dxa"/>
            <w:tcBorders>
              <w:left w:val="single" w:sz="4" w:space="0" w:color="auto"/>
            </w:tcBorders>
            <w:vAlign w:val="center"/>
          </w:tcPr>
          <w:p w14:paraId="12F942CB" w14:textId="4F4DE8C1" w:rsidR="000061B7" w:rsidRPr="00F167FB" w:rsidRDefault="0031560B"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Comprehensive and rapid comparison of microbiome functional profiles on a large scale using hierarchical dissimilarity metrics</w:t>
            </w:r>
          </w:p>
        </w:tc>
      </w:tr>
      <w:tr w:rsidR="00F167FB" w:rsidRPr="00F167FB" w14:paraId="10002BE8" w14:textId="77777777" w:rsidTr="00D03728">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6DC8BD1A" w14:textId="283AB376" w:rsidR="004427ED" w:rsidRPr="00F167FB" w:rsidRDefault="0031560B" w:rsidP="00EC11E4">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highlight w:val="white"/>
              </w:rPr>
              <w:t>高峥</w:t>
            </w:r>
          </w:p>
        </w:tc>
        <w:tc>
          <w:tcPr>
            <w:tcW w:w="3366" w:type="dxa"/>
            <w:tcBorders>
              <w:left w:val="single" w:sz="4" w:space="0" w:color="auto"/>
              <w:right w:val="single" w:sz="4" w:space="0" w:color="auto"/>
            </w:tcBorders>
            <w:vAlign w:val="center"/>
          </w:tcPr>
          <w:p w14:paraId="490B856E" w14:textId="2D041648" w:rsidR="00684D2A" w:rsidRPr="00F167FB" w:rsidRDefault="0031560B"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山东农业大学</w:t>
            </w:r>
          </w:p>
        </w:tc>
        <w:tc>
          <w:tcPr>
            <w:tcW w:w="1452" w:type="dxa"/>
            <w:tcBorders>
              <w:left w:val="single" w:sz="4" w:space="0" w:color="auto"/>
              <w:right w:val="single" w:sz="4" w:space="0" w:color="auto"/>
            </w:tcBorders>
            <w:vAlign w:val="center"/>
          </w:tcPr>
          <w:p w14:paraId="5A0AB7E2" w14:textId="3CAB7A25" w:rsidR="00684D2A" w:rsidRPr="00F167FB" w:rsidRDefault="0031560B"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教授</w:t>
            </w:r>
          </w:p>
        </w:tc>
        <w:tc>
          <w:tcPr>
            <w:tcW w:w="4819" w:type="dxa"/>
            <w:tcBorders>
              <w:left w:val="single" w:sz="4" w:space="0" w:color="auto"/>
            </w:tcBorders>
            <w:vAlign w:val="center"/>
          </w:tcPr>
          <w:p w14:paraId="683D3AA8" w14:textId="06FECE7B" w:rsidR="004427ED" w:rsidRPr="00F167FB" w:rsidRDefault="0031560B"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微生物组学与植物健康</w:t>
            </w:r>
          </w:p>
        </w:tc>
      </w:tr>
      <w:tr w:rsidR="00F167FB" w:rsidRPr="00F167FB" w14:paraId="58C1F98D" w14:textId="77777777" w:rsidTr="00D0372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07D63D4" w14:textId="3DDAE483" w:rsidR="004427ED" w:rsidRPr="00F167FB" w:rsidRDefault="00213B00" w:rsidP="00EC11E4">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rPr>
              <w:t>王金锋</w:t>
            </w:r>
          </w:p>
        </w:tc>
        <w:tc>
          <w:tcPr>
            <w:tcW w:w="3366" w:type="dxa"/>
            <w:tcBorders>
              <w:left w:val="single" w:sz="4" w:space="0" w:color="auto"/>
              <w:right w:val="single" w:sz="4" w:space="0" w:color="auto"/>
            </w:tcBorders>
            <w:vAlign w:val="center"/>
          </w:tcPr>
          <w:p w14:paraId="656B76FB" w14:textId="38528D29" w:rsidR="00684D2A" w:rsidRPr="00F167FB" w:rsidRDefault="00213B00"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中国农业大学</w:t>
            </w:r>
          </w:p>
        </w:tc>
        <w:tc>
          <w:tcPr>
            <w:tcW w:w="1452" w:type="dxa"/>
            <w:tcBorders>
              <w:left w:val="single" w:sz="4" w:space="0" w:color="auto"/>
              <w:right w:val="single" w:sz="4" w:space="0" w:color="auto"/>
            </w:tcBorders>
            <w:vAlign w:val="center"/>
          </w:tcPr>
          <w:p w14:paraId="66C07983" w14:textId="7809D649" w:rsidR="00684D2A" w:rsidRPr="00F167FB" w:rsidRDefault="00213B00"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教授</w:t>
            </w:r>
          </w:p>
        </w:tc>
        <w:tc>
          <w:tcPr>
            <w:tcW w:w="4819" w:type="dxa"/>
            <w:tcBorders>
              <w:left w:val="single" w:sz="4" w:space="0" w:color="auto"/>
            </w:tcBorders>
            <w:vAlign w:val="center"/>
          </w:tcPr>
          <w:p w14:paraId="01028557" w14:textId="52C88624" w:rsidR="004427ED" w:rsidRPr="00F167FB" w:rsidRDefault="00213B00"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微生物组与病原体发掘</w:t>
            </w:r>
          </w:p>
        </w:tc>
      </w:tr>
      <w:tr w:rsidR="00F167FB" w:rsidRPr="00F167FB" w14:paraId="18148EAE" w14:textId="77777777" w:rsidTr="00D03728">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5B906E0B" w14:textId="33DD1639" w:rsidR="00213B00" w:rsidRPr="00F167FB" w:rsidRDefault="00213B00"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高程</w:t>
            </w:r>
          </w:p>
        </w:tc>
        <w:tc>
          <w:tcPr>
            <w:tcW w:w="3366" w:type="dxa"/>
            <w:tcBorders>
              <w:left w:val="single" w:sz="4" w:space="0" w:color="auto"/>
              <w:right w:val="single" w:sz="4" w:space="0" w:color="auto"/>
            </w:tcBorders>
            <w:vAlign w:val="center"/>
          </w:tcPr>
          <w:p w14:paraId="4EDA7DED" w14:textId="5C36B647" w:rsidR="00213B00" w:rsidRPr="00F167FB" w:rsidRDefault="007004AD"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中国科学院微生物研究所</w:t>
            </w:r>
          </w:p>
        </w:tc>
        <w:tc>
          <w:tcPr>
            <w:tcW w:w="1452" w:type="dxa"/>
            <w:tcBorders>
              <w:left w:val="single" w:sz="4" w:space="0" w:color="auto"/>
              <w:right w:val="single" w:sz="4" w:space="0" w:color="auto"/>
            </w:tcBorders>
            <w:vAlign w:val="center"/>
          </w:tcPr>
          <w:p w14:paraId="2F1DD673" w14:textId="69DC75A2" w:rsidR="00213B00" w:rsidRPr="00F167FB" w:rsidRDefault="00213B00"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26B8BC17" w14:textId="2F874379" w:rsidR="00213B00" w:rsidRPr="00F167FB" w:rsidRDefault="00213B00"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植物相关真菌组的构建机制</w:t>
            </w:r>
          </w:p>
        </w:tc>
      </w:tr>
      <w:tr w:rsidR="00F167FB" w:rsidRPr="00F167FB" w14:paraId="358D28E2" w14:textId="77777777" w:rsidTr="00D0372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2A23B24B" w14:textId="524BD090" w:rsidR="007004AD" w:rsidRPr="00F167FB" w:rsidRDefault="007004AD"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李明</w:t>
            </w:r>
          </w:p>
        </w:tc>
        <w:tc>
          <w:tcPr>
            <w:tcW w:w="3366" w:type="dxa"/>
            <w:tcBorders>
              <w:left w:val="single" w:sz="4" w:space="0" w:color="auto"/>
              <w:right w:val="single" w:sz="4" w:space="0" w:color="auto"/>
            </w:tcBorders>
            <w:vAlign w:val="center"/>
          </w:tcPr>
          <w:p w14:paraId="367BB240" w14:textId="494501C8" w:rsidR="007004AD" w:rsidRPr="00F167FB" w:rsidRDefault="007004A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中国科学院微生物研究所</w:t>
            </w:r>
          </w:p>
        </w:tc>
        <w:tc>
          <w:tcPr>
            <w:tcW w:w="1452" w:type="dxa"/>
            <w:tcBorders>
              <w:left w:val="single" w:sz="4" w:space="0" w:color="auto"/>
              <w:right w:val="single" w:sz="4" w:space="0" w:color="auto"/>
            </w:tcBorders>
            <w:vAlign w:val="center"/>
          </w:tcPr>
          <w:p w14:paraId="42721445" w14:textId="766799AE" w:rsidR="007004AD" w:rsidRPr="00F167FB" w:rsidRDefault="007004A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2D807ECC" w14:textId="11269DC6" w:rsidR="007004AD" w:rsidRPr="00F167FB" w:rsidRDefault="007004A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微生物免疫与基因组编辑</w:t>
            </w:r>
          </w:p>
        </w:tc>
      </w:tr>
      <w:tr w:rsidR="00F167FB" w:rsidRPr="00F167FB" w14:paraId="61A18342" w14:textId="77777777" w:rsidTr="00D03728">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6B1A3D43" w14:textId="15A77677" w:rsidR="007004AD" w:rsidRPr="00F167FB" w:rsidRDefault="007004AD"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潘国辉</w:t>
            </w:r>
          </w:p>
        </w:tc>
        <w:tc>
          <w:tcPr>
            <w:tcW w:w="3366" w:type="dxa"/>
            <w:tcBorders>
              <w:left w:val="single" w:sz="4" w:space="0" w:color="auto"/>
              <w:right w:val="single" w:sz="4" w:space="0" w:color="auto"/>
            </w:tcBorders>
            <w:vAlign w:val="center"/>
          </w:tcPr>
          <w:p w14:paraId="68AD350A" w14:textId="1E190E83" w:rsidR="007004AD" w:rsidRPr="00F167FB" w:rsidRDefault="007004AD"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中国科学院微生物研究所</w:t>
            </w:r>
          </w:p>
        </w:tc>
        <w:tc>
          <w:tcPr>
            <w:tcW w:w="1452" w:type="dxa"/>
            <w:tcBorders>
              <w:left w:val="single" w:sz="4" w:space="0" w:color="auto"/>
              <w:right w:val="single" w:sz="4" w:space="0" w:color="auto"/>
            </w:tcBorders>
            <w:vAlign w:val="center"/>
          </w:tcPr>
          <w:p w14:paraId="57D8AAA8" w14:textId="424E746F" w:rsidR="007004AD" w:rsidRPr="00F167FB" w:rsidRDefault="007004AD"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2E17C9B2" w14:textId="020B78C1" w:rsidR="007004AD" w:rsidRPr="00F167FB" w:rsidRDefault="007004AD"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微生物组与次级代谢产物</w:t>
            </w:r>
          </w:p>
        </w:tc>
      </w:tr>
      <w:tr w:rsidR="00F167FB" w:rsidRPr="00F167FB" w14:paraId="6D855ACD" w14:textId="77777777" w:rsidTr="00D0372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F96074B" w14:textId="42E359D7" w:rsidR="007004AD" w:rsidRPr="00F167FB" w:rsidRDefault="007004AD"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王罗医</w:t>
            </w:r>
          </w:p>
        </w:tc>
        <w:tc>
          <w:tcPr>
            <w:tcW w:w="3366" w:type="dxa"/>
            <w:tcBorders>
              <w:left w:val="single" w:sz="4" w:space="0" w:color="auto"/>
              <w:right w:val="single" w:sz="4" w:space="0" w:color="auto"/>
            </w:tcBorders>
            <w:vAlign w:val="center"/>
          </w:tcPr>
          <w:p w14:paraId="09A2864A" w14:textId="4158FD1B" w:rsidR="007004AD" w:rsidRPr="00F167FB" w:rsidRDefault="007004A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中国科学院微生物研究所</w:t>
            </w:r>
          </w:p>
        </w:tc>
        <w:tc>
          <w:tcPr>
            <w:tcW w:w="1452" w:type="dxa"/>
            <w:tcBorders>
              <w:left w:val="single" w:sz="4" w:space="0" w:color="auto"/>
              <w:right w:val="single" w:sz="4" w:space="0" w:color="auto"/>
            </w:tcBorders>
            <w:vAlign w:val="center"/>
          </w:tcPr>
          <w:p w14:paraId="3B0687A5" w14:textId="0DF2DB8A" w:rsidR="007004AD" w:rsidRPr="00F167FB" w:rsidRDefault="007004A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048E98B7" w14:textId="7D5B1A5C" w:rsidR="007004AD" w:rsidRPr="00F167FB" w:rsidRDefault="007004A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抗生素生物合成酶学机制及代谢途径改造</w:t>
            </w:r>
          </w:p>
        </w:tc>
      </w:tr>
      <w:tr w:rsidR="00F167FB" w:rsidRPr="00F167FB" w14:paraId="13AF2D81" w14:textId="77777777" w:rsidTr="00D03728">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56702097" w14:textId="5219399B" w:rsidR="007004AD" w:rsidRPr="00F167FB" w:rsidRDefault="007004AD"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刘永鑫</w:t>
            </w:r>
          </w:p>
        </w:tc>
        <w:tc>
          <w:tcPr>
            <w:tcW w:w="3366" w:type="dxa"/>
            <w:tcBorders>
              <w:left w:val="single" w:sz="4" w:space="0" w:color="auto"/>
              <w:right w:val="single" w:sz="4" w:space="0" w:color="auto"/>
            </w:tcBorders>
            <w:vAlign w:val="center"/>
          </w:tcPr>
          <w:p w14:paraId="269F3106" w14:textId="63E7C05E" w:rsidR="007004AD" w:rsidRPr="00F167FB" w:rsidRDefault="007004AD"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中国科学院遗传与发育生物学研究所</w:t>
            </w:r>
          </w:p>
        </w:tc>
        <w:tc>
          <w:tcPr>
            <w:tcW w:w="1452" w:type="dxa"/>
            <w:tcBorders>
              <w:left w:val="single" w:sz="4" w:space="0" w:color="auto"/>
              <w:right w:val="single" w:sz="4" w:space="0" w:color="auto"/>
            </w:tcBorders>
            <w:vAlign w:val="center"/>
          </w:tcPr>
          <w:p w14:paraId="442889CC" w14:textId="71D894DC" w:rsidR="007004AD" w:rsidRPr="00F167FB" w:rsidRDefault="007004AD"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高级工程师</w:t>
            </w:r>
          </w:p>
        </w:tc>
        <w:tc>
          <w:tcPr>
            <w:tcW w:w="4819" w:type="dxa"/>
            <w:tcBorders>
              <w:left w:val="single" w:sz="4" w:space="0" w:color="auto"/>
            </w:tcBorders>
            <w:vAlign w:val="center"/>
          </w:tcPr>
          <w:p w14:paraId="623B300C" w14:textId="0300AE27" w:rsidR="007004AD" w:rsidRPr="00F167FB" w:rsidRDefault="007004AD"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扩增子和宏基因组数据分析与可视化流程</w:t>
            </w:r>
          </w:p>
        </w:tc>
      </w:tr>
      <w:tr w:rsidR="00F167FB" w:rsidRPr="00F167FB" w14:paraId="4540DB95" w14:textId="77777777" w:rsidTr="00D0372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28A63E20" w14:textId="4AF0A233" w:rsidR="007004AD" w:rsidRPr="00F167FB" w:rsidRDefault="007004AD"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张莉</w:t>
            </w:r>
          </w:p>
        </w:tc>
        <w:tc>
          <w:tcPr>
            <w:tcW w:w="3366" w:type="dxa"/>
            <w:tcBorders>
              <w:left w:val="single" w:sz="4" w:space="0" w:color="auto"/>
              <w:right w:val="single" w:sz="4" w:space="0" w:color="auto"/>
            </w:tcBorders>
            <w:vAlign w:val="center"/>
          </w:tcPr>
          <w:p w14:paraId="0CAA1344" w14:textId="420358A4" w:rsidR="007004AD" w:rsidRPr="00F167FB" w:rsidRDefault="007004A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中国科学院北京基因组研究所（国家生物信息中心）</w:t>
            </w:r>
          </w:p>
        </w:tc>
        <w:tc>
          <w:tcPr>
            <w:tcW w:w="1452" w:type="dxa"/>
            <w:tcBorders>
              <w:left w:val="single" w:sz="4" w:space="0" w:color="auto"/>
              <w:right w:val="single" w:sz="4" w:space="0" w:color="auto"/>
            </w:tcBorders>
            <w:vAlign w:val="center"/>
          </w:tcPr>
          <w:p w14:paraId="73B1CFAC" w14:textId="5CC98A79" w:rsidR="007004AD" w:rsidRPr="00F167FB" w:rsidRDefault="007004A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助理研究员</w:t>
            </w:r>
          </w:p>
        </w:tc>
        <w:tc>
          <w:tcPr>
            <w:tcW w:w="4819" w:type="dxa"/>
            <w:tcBorders>
              <w:left w:val="single" w:sz="4" w:space="0" w:color="auto"/>
            </w:tcBorders>
            <w:vAlign w:val="center"/>
          </w:tcPr>
          <w:p w14:paraId="0778EDA1" w14:textId="07F45215" w:rsidR="007004AD" w:rsidRPr="00F167FB" w:rsidRDefault="007004A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宏基因组技术在呼吸道微生物组研究中的优化</w:t>
            </w:r>
          </w:p>
        </w:tc>
      </w:tr>
      <w:tr w:rsidR="00F167FB" w:rsidRPr="00F167FB" w14:paraId="4F453EE8" w14:textId="77777777" w:rsidTr="00F555B1">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0739" w:type="dxa"/>
            <w:gridSpan w:val="4"/>
            <w:vAlign w:val="center"/>
          </w:tcPr>
          <w:p w14:paraId="1398280D" w14:textId="377CF10D" w:rsidR="007004AD" w:rsidRPr="00F167FB" w:rsidRDefault="007004AD"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专题</w:t>
            </w:r>
            <w:r w:rsidRPr="00F167FB">
              <w:rPr>
                <w:rFonts w:ascii="Arial" w:eastAsia="微软雅黑" w:hAnsi="Arial" w:cs="Arial"/>
                <w:bCs w:val="0"/>
                <w:color w:val="000000" w:themeColor="text1"/>
                <w:sz w:val="24"/>
                <w:szCs w:val="24"/>
              </w:rPr>
              <w:t>3</w:t>
            </w:r>
            <w:r w:rsidRPr="00F167FB">
              <w:rPr>
                <w:rFonts w:ascii="Arial" w:eastAsia="微软雅黑" w:hAnsi="Arial" w:cs="Arial"/>
                <w:bCs w:val="0"/>
                <w:color w:val="000000" w:themeColor="text1"/>
                <w:sz w:val="24"/>
                <w:szCs w:val="24"/>
              </w:rPr>
              <w:t>：海洋生物学（召集人：林强、孟令红、韩壮）</w:t>
            </w:r>
          </w:p>
        </w:tc>
      </w:tr>
      <w:tr w:rsidR="00F167FB" w:rsidRPr="00F167FB" w14:paraId="2BD54995" w14:textId="77777777" w:rsidTr="00D0372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4D6E986C" w14:textId="3010AD47" w:rsidR="007004AD" w:rsidRPr="00F167FB" w:rsidRDefault="007004AD" w:rsidP="00EC11E4">
            <w:pPr>
              <w:spacing w:line="400" w:lineRule="exact"/>
              <w:jc w:val="center"/>
              <w:rPr>
                <w:rFonts w:ascii="Arial" w:eastAsia="微软雅黑" w:hAnsi="Arial" w:cs="Arial"/>
                <w:bCs w:val="0"/>
                <w:color w:val="000000" w:themeColor="text1"/>
                <w:sz w:val="24"/>
                <w:szCs w:val="24"/>
              </w:rPr>
            </w:pPr>
            <w:bookmarkStart w:id="2" w:name="_Hlk50334121"/>
            <w:r w:rsidRPr="00F167FB">
              <w:rPr>
                <w:rFonts w:ascii="Arial" w:eastAsia="微软雅黑" w:hAnsi="Arial" w:cs="Arial"/>
                <w:bCs w:val="0"/>
                <w:color w:val="000000" w:themeColor="text1"/>
                <w:sz w:val="24"/>
                <w:szCs w:val="24"/>
              </w:rPr>
              <w:t>报告人</w:t>
            </w:r>
          </w:p>
        </w:tc>
        <w:tc>
          <w:tcPr>
            <w:tcW w:w="3366" w:type="dxa"/>
            <w:tcBorders>
              <w:left w:val="single" w:sz="4" w:space="0" w:color="auto"/>
              <w:right w:val="single" w:sz="4" w:space="0" w:color="auto"/>
            </w:tcBorders>
            <w:vAlign w:val="center"/>
          </w:tcPr>
          <w:p w14:paraId="26DA414D" w14:textId="0AD43F2F" w:rsidR="007004AD" w:rsidRPr="00F167FB" w:rsidRDefault="007004A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单位</w:t>
            </w:r>
          </w:p>
        </w:tc>
        <w:tc>
          <w:tcPr>
            <w:tcW w:w="1452" w:type="dxa"/>
            <w:tcBorders>
              <w:left w:val="single" w:sz="4" w:space="0" w:color="auto"/>
              <w:right w:val="single" w:sz="4" w:space="0" w:color="auto"/>
            </w:tcBorders>
            <w:vAlign w:val="center"/>
          </w:tcPr>
          <w:p w14:paraId="1E07E730" w14:textId="0B889F02" w:rsidR="007004AD" w:rsidRPr="00F167FB" w:rsidRDefault="007004A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职称</w:t>
            </w:r>
          </w:p>
        </w:tc>
        <w:tc>
          <w:tcPr>
            <w:tcW w:w="4819" w:type="dxa"/>
            <w:tcBorders>
              <w:left w:val="single" w:sz="4" w:space="0" w:color="auto"/>
            </w:tcBorders>
            <w:vAlign w:val="center"/>
          </w:tcPr>
          <w:p w14:paraId="303CE977" w14:textId="1348B44B" w:rsidR="007004AD" w:rsidRPr="00F167FB" w:rsidRDefault="007004AD"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报告名称</w:t>
            </w:r>
          </w:p>
        </w:tc>
      </w:tr>
      <w:tr w:rsidR="00F167FB" w:rsidRPr="00F167FB" w14:paraId="7C073DED" w14:textId="77777777" w:rsidTr="00D03728">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1CB3ADB0" w14:textId="3CDFA1FC" w:rsidR="00762784" w:rsidRPr="00F167FB" w:rsidRDefault="00762784"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孙进</w:t>
            </w:r>
          </w:p>
        </w:tc>
        <w:tc>
          <w:tcPr>
            <w:tcW w:w="3366" w:type="dxa"/>
            <w:tcBorders>
              <w:left w:val="single" w:sz="4" w:space="0" w:color="auto"/>
              <w:right w:val="single" w:sz="4" w:space="0" w:color="auto"/>
            </w:tcBorders>
            <w:vAlign w:val="center"/>
          </w:tcPr>
          <w:p w14:paraId="341AEDFD" w14:textId="7DF0CDDB" w:rsidR="00762784" w:rsidRPr="00F167FB" w:rsidRDefault="00762784"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中国海洋大学</w:t>
            </w:r>
          </w:p>
        </w:tc>
        <w:tc>
          <w:tcPr>
            <w:tcW w:w="1452" w:type="dxa"/>
            <w:tcBorders>
              <w:left w:val="single" w:sz="4" w:space="0" w:color="auto"/>
              <w:right w:val="single" w:sz="4" w:space="0" w:color="auto"/>
            </w:tcBorders>
            <w:vAlign w:val="center"/>
          </w:tcPr>
          <w:p w14:paraId="0828CD78" w14:textId="17CB1450" w:rsidR="00762784" w:rsidRPr="00F167FB" w:rsidRDefault="00762784"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教授</w:t>
            </w:r>
          </w:p>
        </w:tc>
        <w:tc>
          <w:tcPr>
            <w:tcW w:w="4819" w:type="dxa"/>
            <w:tcBorders>
              <w:left w:val="single" w:sz="4" w:space="0" w:color="auto"/>
            </w:tcBorders>
            <w:vAlign w:val="center"/>
          </w:tcPr>
          <w:p w14:paraId="205F1DCE" w14:textId="26339B03" w:rsidR="00762784" w:rsidRPr="00F167FB" w:rsidRDefault="00762784"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鳞足螺基因组以及软体动物古老的矿化机制</w:t>
            </w:r>
          </w:p>
        </w:tc>
      </w:tr>
      <w:bookmarkEnd w:id="2"/>
      <w:tr w:rsidR="00F555B1" w:rsidRPr="00F167FB" w14:paraId="11C1E899" w14:textId="77777777" w:rsidTr="00D0372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60B61460" w14:textId="050C26D6" w:rsidR="00762784" w:rsidRPr="00F167FB" w:rsidRDefault="00762784"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马俊英</w:t>
            </w:r>
          </w:p>
        </w:tc>
        <w:tc>
          <w:tcPr>
            <w:tcW w:w="3366" w:type="dxa"/>
            <w:tcBorders>
              <w:left w:val="single" w:sz="4" w:space="0" w:color="auto"/>
              <w:right w:val="single" w:sz="4" w:space="0" w:color="auto"/>
            </w:tcBorders>
            <w:vAlign w:val="center"/>
          </w:tcPr>
          <w:p w14:paraId="4438813D" w14:textId="3E3A97DD" w:rsidR="00762784" w:rsidRPr="00F167FB" w:rsidRDefault="00762784"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中国科学院南海海洋研究所</w:t>
            </w:r>
          </w:p>
        </w:tc>
        <w:tc>
          <w:tcPr>
            <w:tcW w:w="1452" w:type="dxa"/>
            <w:tcBorders>
              <w:left w:val="single" w:sz="4" w:space="0" w:color="auto"/>
              <w:right w:val="single" w:sz="4" w:space="0" w:color="auto"/>
            </w:tcBorders>
            <w:vAlign w:val="center"/>
          </w:tcPr>
          <w:p w14:paraId="46C2DD3F" w14:textId="68E0D4FF" w:rsidR="00762784" w:rsidRPr="00F167FB" w:rsidRDefault="00762784"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3CAE9CCB" w14:textId="14582111" w:rsidR="00762784" w:rsidRPr="00F167FB" w:rsidRDefault="00762784"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深海放线菌源抗结核环肽的发现、生物合成及其作用机制</w:t>
            </w:r>
          </w:p>
        </w:tc>
      </w:tr>
      <w:tr w:rsidR="00F167FB" w:rsidRPr="00F167FB" w14:paraId="39959166" w14:textId="77777777" w:rsidTr="00D03728">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2A393ADD" w14:textId="03FA612C" w:rsidR="00762784" w:rsidRPr="00F167FB" w:rsidRDefault="00762784"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郇聘</w:t>
            </w:r>
          </w:p>
        </w:tc>
        <w:tc>
          <w:tcPr>
            <w:tcW w:w="3366" w:type="dxa"/>
            <w:tcBorders>
              <w:left w:val="single" w:sz="4" w:space="0" w:color="auto"/>
              <w:right w:val="single" w:sz="4" w:space="0" w:color="auto"/>
            </w:tcBorders>
            <w:vAlign w:val="center"/>
          </w:tcPr>
          <w:p w14:paraId="70940567" w14:textId="16C438C5" w:rsidR="00762784" w:rsidRPr="00F167FB" w:rsidRDefault="00762784"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中国科学院海洋研究所</w:t>
            </w:r>
          </w:p>
        </w:tc>
        <w:tc>
          <w:tcPr>
            <w:tcW w:w="1452" w:type="dxa"/>
            <w:tcBorders>
              <w:left w:val="single" w:sz="4" w:space="0" w:color="auto"/>
              <w:right w:val="single" w:sz="4" w:space="0" w:color="auto"/>
            </w:tcBorders>
            <w:vAlign w:val="center"/>
          </w:tcPr>
          <w:p w14:paraId="79A02771" w14:textId="44F0D53A" w:rsidR="00762784" w:rsidRPr="00F167FB" w:rsidRDefault="00762784"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101610F7" w14:textId="59B28AD0" w:rsidR="00762784" w:rsidRPr="00F167FB" w:rsidRDefault="00762784"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海洋软体动物的</w:t>
            </w:r>
            <w:r w:rsidRPr="00F167FB">
              <w:rPr>
                <w:rFonts w:ascii="Arial" w:eastAsia="微软雅黑" w:hAnsi="Arial" w:cs="Arial"/>
                <w:b/>
                <w:color w:val="000000" w:themeColor="text1"/>
                <w:sz w:val="24"/>
                <w:szCs w:val="24"/>
              </w:rPr>
              <w:t>Hox</w:t>
            </w:r>
            <w:r w:rsidRPr="00F167FB">
              <w:rPr>
                <w:rFonts w:ascii="Arial" w:eastAsia="微软雅黑" w:hAnsi="Arial" w:cs="Arial"/>
                <w:b/>
                <w:color w:val="000000" w:themeColor="text1"/>
                <w:sz w:val="24"/>
                <w:szCs w:val="24"/>
              </w:rPr>
              <w:t>基因表达新规律及其演化意义</w:t>
            </w:r>
          </w:p>
        </w:tc>
      </w:tr>
      <w:tr w:rsidR="00F555B1" w:rsidRPr="00F167FB" w14:paraId="37EDC83A" w14:textId="77777777" w:rsidTr="00D0372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3F2D59BF" w14:textId="3C2189EB" w:rsidR="00762784" w:rsidRPr="00F167FB" w:rsidRDefault="00762784"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张国键</w:t>
            </w:r>
          </w:p>
        </w:tc>
        <w:tc>
          <w:tcPr>
            <w:tcW w:w="3366" w:type="dxa"/>
            <w:tcBorders>
              <w:left w:val="single" w:sz="4" w:space="0" w:color="auto"/>
              <w:right w:val="single" w:sz="4" w:space="0" w:color="auto"/>
            </w:tcBorders>
            <w:vAlign w:val="center"/>
          </w:tcPr>
          <w:p w14:paraId="49D8D62B" w14:textId="6DB4D3A9" w:rsidR="00762784" w:rsidRPr="00F167FB" w:rsidRDefault="00762784"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中国海洋大学</w:t>
            </w:r>
          </w:p>
        </w:tc>
        <w:tc>
          <w:tcPr>
            <w:tcW w:w="1452" w:type="dxa"/>
            <w:tcBorders>
              <w:left w:val="single" w:sz="4" w:space="0" w:color="auto"/>
              <w:right w:val="single" w:sz="4" w:space="0" w:color="auto"/>
            </w:tcBorders>
            <w:vAlign w:val="center"/>
          </w:tcPr>
          <w:p w14:paraId="1E9D0B09" w14:textId="4D28EBB0" w:rsidR="00762784" w:rsidRPr="00F167FB" w:rsidRDefault="00762784"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教授</w:t>
            </w:r>
          </w:p>
        </w:tc>
        <w:tc>
          <w:tcPr>
            <w:tcW w:w="4819" w:type="dxa"/>
            <w:tcBorders>
              <w:left w:val="single" w:sz="4" w:space="0" w:color="auto"/>
            </w:tcBorders>
            <w:vAlign w:val="center"/>
          </w:tcPr>
          <w:p w14:paraId="09BD22D4" w14:textId="35E68AFE" w:rsidR="00762784" w:rsidRPr="00F167FB" w:rsidRDefault="00762784"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Discovery of Marine Bioactive Structures Directed by Synthetic Biology and Metabolic Engineering Tools</w:t>
            </w:r>
          </w:p>
        </w:tc>
      </w:tr>
      <w:tr w:rsidR="00F167FB" w:rsidRPr="00F167FB" w14:paraId="173F6D06" w14:textId="77777777" w:rsidTr="00D03728">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26FF5385" w14:textId="3478900B" w:rsidR="00762784" w:rsidRPr="00F167FB" w:rsidRDefault="00762784"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姜帅</w:t>
            </w:r>
          </w:p>
        </w:tc>
        <w:tc>
          <w:tcPr>
            <w:tcW w:w="3366" w:type="dxa"/>
            <w:tcBorders>
              <w:left w:val="single" w:sz="4" w:space="0" w:color="auto"/>
              <w:right w:val="single" w:sz="4" w:space="0" w:color="auto"/>
            </w:tcBorders>
            <w:vAlign w:val="center"/>
          </w:tcPr>
          <w:p w14:paraId="2C33E56B" w14:textId="6FEED816" w:rsidR="00762784" w:rsidRPr="00F167FB" w:rsidRDefault="00762784"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中国科学院海洋研究所</w:t>
            </w:r>
          </w:p>
        </w:tc>
        <w:tc>
          <w:tcPr>
            <w:tcW w:w="1452" w:type="dxa"/>
            <w:tcBorders>
              <w:left w:val="single" w:sz="4" w:space="0" w:color="auto"/>
              <w:right w:val="single" w:sz="4" w:space="0" w:color="auto"/>
            </w:tcBorders>
            <w:vAlign w:val="center"/>
          </w:tcPr>
          <w:p w14:paraId="5DF4F404" w14:textId="38E4BDFA" w:rsidR="00762784" w:rsidRPr="00F167FB" w:rsidRDefault="00762784"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819" w:type="dxa"/>
            <w:tcBorders>
              <w:left w:val="single" w:sz="4" w:space="0" w:color="auto"/>
            </w:tcBorders>
            <w:vAlign w:val="center"/>
          </w:tcPr>
          <w:p w14:paraId="1942157F" w14:textId="1304DC19" w:rsidR="00762784" w:rsidRPr="00F167FB" w:rsidRDefault="00762784"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Lighting a Fire on the Reef</w:t>
            </w:r>
          </w:p>
        </w:tc>
      </w:tr>
      <w:tr w:rsidR="00F167FB" w:rsidRPr="00F167FB" w14:paraId="18125BB0" w14:textId="77777777" w:rsidTr="00D0372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3B8D267C" w14:textId="6333EADB" w:rsidR="00762784" w:rsidRPr="00F167FB" w:rsidRDefault="00762784"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焦伟华</w:t>
            </w:r>
          </w:p>
        </w:tc>
        <w:tc>
          <w:tcPr>
            <w:tcW w:w="3366" w:type="dxa"/>
            <w:tcBorders>
              <w:left w:val="single" w:sz="4" w:space="0" w:color="auto"/>
              <w:right w:val="single" w:sz="4" w:space="0" w:color="auto"/>
            </w:tcBorders>
            <w:vAlign w:val="center"/>
          </w:tcPr>
          <w:p w14:paraId="310A3FA9" w14:textId="5249FDA8" w:rsidR="00762784" w:rsidRPr="00F167FB" w:rsidRDefault="00762784"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上海交通大学医学院</w:t>
            </w:r>
          </w:p>
        </w:tc>
        <w:tc>
          <w:tcPr>
            <w:tcW w:w="1452" w:type="dxa"/>
            <w:tcBorders>
              <w:left w:val="single" w:sz="4" w:space="0" w:color="auto"/>
              <w:right w:val="single" w:sz="4" w:space="0" w:color="auto"/>
            </w:tcBorders>
            <w:vAlign w:val="center"/>
          </w:tcPr>
          <w:p w14:paraId="7138FD59" w14:textId="49D07B8A" w:rsidR="00762784" w:rsidRPr="00F167FB" w:rsidRDefault="00762784"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4819" w:type="dxa"/>
            <w:tcBorders>
              <w:left w:val="single" w:sz="4" w:space="0" w:color="auto"/>
            </w:tcBorders>
            <w:vAlign w:val="center"/>
          </w:tcPr>
          <w:p w14:paraId="325C400F" w14:textId="3E1129B8" w:rsidR="00762784" w:rsidRPr="00F167FB" w:rsidRDefault="00762784"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西沙海域掘属海绵中萜醌类活性分子的结构</w:t>
            </w:r>
            <w:r w:rsidRPr="00F167FB">
              <w:rPr>
                <w:rFonts w:ascii="Arial" w:eastAsia="微软雅黑" w:hAnsi="Arial" w:cs="Arial"/>
                <w:b/>
                <w:color w:val="000000" w:themeColor="text1"/>
                <w:sz w:val="24"/>
                <w:szCs w:val="24"/>
              </w:rPr>
              <w:lastRenderedPageBreak/>
              <w:t>与功能</w:t>
            </w:r>
          </w:p>
        </w:tc>
      </w:tr>
      <w:tr w:rsidR="00F167FB" w:rsidRPr="00F167FB" w14:paraId="375BE20D" w14:textId="77777777" w:rsidTr="00D03728">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80371A7" w14:textId="07B952B5" w:rsidR="00762784" w:rsidRPr="00F167FB" w:rsidRDefault="00762784"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lastRenderedPageBreak/>
              <w:t>张培君</w:t>
            </w:r>
          </w:p>
        </w:tc>
        <w:tc>
          <w:tcPr>
            <w:tcW w:w="3366" w:type="dxa"/>
            <w:tcBorders>
              <w:left w:val="single" w:sz="4" w:space="0" w:color="auto"/>
              <w:right w:val="single" w:sz="4" w:space="0" w:color="auto"/>
            </w:tcBorders>
            <w:vAlign w:val="center"/>
          </w:tcPr>
          <w:p w14:paraId="072BC533" w14:textId="4779DC52" w:rsidR="00762784" w:rsidRPr="00F167FB" w:rsidRDefault="00762784"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中国科学院深海科学与工程研究所</w:t>
            </w:r>
          </w:p>
        </w:tc>
        <w:tc>
          <w:tcPr>
            <w:tcW w:w="1452" w:type="dxa"/>
            <w:tcBorders>
              <w:left w:val="single" w:sz="4" w:space="0" w:color="auto"/>
              <w:right w:val="single" w:sz="4" w:space="0" w:color="auto"/>
            </w:tcBorders>
            <w:vAlign w:val="center"/>
          </w:tcPr>
          <w:p w14:paraId="3538EB7A" w14:textId="33A94DCC" w:rsidR="00762784" w:rsidRPr="00F167FB" w:rsidRDefault="00762784"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4819" w:type="dxa"/>
            <w:tcBorders>
              <w:left w:val="single" w:sz="4" w:space="0" w:color="auto"/>
            </w:tcBorders>
            <w:vAlign w:val="center"/>
          </w:tcPr>
          <w:p w14:paraId="63AE78C4" w14:textId="79698FE5" w:rsidR="00762784" w:rsidRPr="00F167FB" w:rsidRDefault="00762784"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Genomic convergence among 35 marine mammal species adapting to the aquatic environment</w:t>
            </w:r>
          </w:p>
        </w:tc>
      </w:tr>
    </w:tbl>
    <w:p w14:paraId="1517043E" w14:textId="19ABA641" w:rsidR="00B74C33" w:rsidRPr="00F167FB" w:rsidRDefault="00B74C33" w:rsidP="00EC11E4">
      <w:pPr>
        <w:spacing w:line="400" w:lineRule="exact"/>
        <w:jc w:val="center"/>
        <w:rPr>
          <w:rFonts w:ascii="Arial" w:eastAsia="微软雅黑" w:hAnsi="Arial" w:cs="Arial"/>
          <w:b/>
          <w:color w:val="000000" w:themeColor="text1"/>
          <w:sz w:val="24"/>
          <w:szCs w:val="24"/>
        </w:rPr>
      </w:pPr>
    </w:p>
    <w:tbl>
      <w:tblPr>
        <w:tblStyle w:val="1-5"/>
        <w:tblW w:w="10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
        <w:gridCol w:w="3366"/>
        <w:gridCol w:w="1481"/>
        <w:gridCol w:w="4790"/>
      </w:tblGrid>
      <w:tr w:rsidR="00F167FB" w:rsidRPr="00F167FB" w14:paraId="41EED734" w14:textId="77777777" w:rsidTr="00E13389">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0739" w:type="dxa"/>
            <w:gridSpan w:val="4"/>
            <w:tcBorders>
              <w:top w:val="single" w:sz="4" w:space="0" w:color="auto"/>
              <w:left w:val="single" w:sz="4" w:space="0" w:color="auto"/>
              <w:bottom w:val="single" w:sz="4" w:space="0" w:color="auto"/>
              <w:right w:val="single" w:sz="4" w:space="0" w:color="auto"/>
            </w:tcBorders>
            <w:vAlign w:val="center"/>
          </w:tcPr>
          <w:p w14:paraId="2F0A8721" w14:textId="32DA9B30" w:rsidR="00B74C33" w:rsidRPr="00F167FB" w:rsidRDefault="00845CAF"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8"/>
                <w:szCs w:val="28"/>
              </w:rPr>
              <w:t>主题四：</w:t>
            </w:r>
            <w:r w:rsidR="00766872" w:rsidRPr="00F167FB">
              <w:rPr>
                <w:rFonts w:ascii="Arial" w:eastAsia="微软雅黑" w:hAnsi="Arial" w:cs="Arial"/>
                <w:bCs w:val="0"/>
                <w:color w:val="000000" w:themeColor="text1"/>
                <w:sz w:val="28"/>
                <w:szCs w:val="28"/>
              </w:rPr>
              <w:t>生物科学前沿</w:t>
            </w:r>
          </w:p>
        </w:tc>
      </w:tr>
      <w:tr w:rsidR="00F167FB" w:rsidRPr="00F167FB" w14:paraId="12C62019" w14:textId="77777777" w:rsidTr="00E13389">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0739" w:type="dxa"/>
            <w:gridSpan w:val="4"/>
            <w:vAlign w:val="center"/>
          </w:tcPr>
          <w:p w14:paraId="5265499E" w14:textId="467771EA" w:rsidR="00845CAF" w:rsidRPr="00F167FB" w:rsidRDefault="00845CAF"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专题</w:t>
            </w:r>
            <w:r w:rsidRPr="00F167FB">
              <w:rPr>
                <w:rFonts w:ascii="Arial" w:eastAsia="微软雅黑" w:hAnsi="Arial" w:cs="Arial"/>
                <w:bCs w:val="0"/>
                <w:color w:val="000000" w:themeColor="text1"/>
                <w:sz w:val="24"/>
                <w:szCs w:val="24"/>
              </w:rPr>
              <w:t>1</w:t>
            </w:r>
            <w:r w:rsidRPr="00F167FB">
              <w:rPr>
                <w:rFonts w:ascii="Arial" w:eastAsia="微软雅黑" w:hAnsi="Arial" w:cs="Arial"/>
                <w:bCs w:val="0"/>
                <w:color w:val="000000" w:themeColor="text1"/>
                <w:sz w:val="24"/>
                <w:szCs w:val="24"/>
              </w:rPr>
              <w:t>：</w:t>
            </w:r>
            <w:r w:rsidR="000F2577" w:rsidRPr="00F167FB">
              <w:rPr>
                <w:rFonts w:ascii="Arial" w:eastAsia="微软雅黑" w:hAnsi="Arial" w:cs="Arial"/>
                <w:bCs w:val="0"/>
                <w:color w:val="000000" w:themeColor="text1"/>
                <w:sz w:val="24"/>
                <w:szCs w:val="24"/>
              </w:rPr>
              <w:t>合成生物学</w:t>
            </w:r>
            <w:r w:rsidRPr="00F167FB">
              <w:rPr>
                <w:rFonts w:ascii="Arial" w:eastAsia="微软雅黑" w:hAnsi="Arial" w:cs="Arial"/>
                <w:bCs w:val="0"/>
                <w:color w:val="000000" w:themeColor="text1"/>
                <w:sz w:val="24"/>
                <w:szCs w:val="24"/>
              </w:rPr>
              <w:t>（</w:t>
            </w:r>
            <w:r w:rsidR="00227500" w:rsidRPr="00F167FB">
              <w:rPr>
                <w:rFonts w:ascii="Arial" w:eastAsia="微软雅黑" w:hAnsi="Arial" w:cs="Arial"/>
                <w:bCs w:val="0"/>
                <w:color w:val="000000" w:themeColor="text1"/>
                <w:sz w:val="24"/>
                <w:szCs w:val="24"/>
              </w:rPr>
              <w:t>召集人</w:t>
            </w:r>
            <w:r w:rsidRPr="00F167FB">
              <w:rPr>
                <w:rFonts w:ascii="Arial" w:eastAsia="微软雅黑" w:hAnsi="Arial" w:cs="Arial"/>
                <w:bCs w:val="0"/>
                <w:color w:val="000000" w:themeColor="text1"/>
                <w:sz w:val="24"/>
                <w:szCs w:val="24"/>
              </w:rPr>
              <w:t>：</w:t>
            </w:r>
            <w:r w:rsidR="000F2577" w:rsidRPr="00F167FB">
              <w:rPr>
                <w:rFonts w:ascii="Arial" w:eastAsia="微软雅黑" w:hAnsi="Arial" w:cs="Arial"/>
                <w:bCs w:val="0"/>
                <w:color w:val="000000" w:themeColor="text1"/>
                <w:sz w:val="24"/>
                <w:szCs w:val="24"/>
              </w:rPr>
              <w:t>罗周卿、张衡</w:t>
            </w:r>
            <w:r w:rsidRPr="00F167FB">
              <w:rPr>
                <w:rFonts w:ascii="Arial" w:eastAsia="微软雅黑" w:hAnsi="Arial" w:cs="Arial"/>
                <w:bCs w:val="0"/>
                <w:color w:val="000000" w:themeColor="text1"/>
                <w:sz w:val="24"/>
                <w:szCs w:val="24"/>
              </w:rPr>
              <w:t>）</w:t>
            </w:r>
          </w:p>
        </w:tc>
      </w:tr>
      <w:tr w:rsidR="00F167FB" w:rsidRPr="00F167FB" w14:paraId="700357AE" w14:textId="77777777" w:rsidTr="00FC1017">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55CA0F8F" w14:textId="30490E31" w:rsidR="00845CAF" w:rsidRPr="00F167FB" w:rsidRDefault="00845CAF"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报告人</w:t>
            </w:r>
          </w:p>
        </w:tc>
        <w:tc>
          <w:tcPr>
            <w:tcW w:w="3366" w:type="dxa"/>
            <w:tcBorders>
              <w:left w:val="single" w:sz="4" w:space="0" w:color="auto"/>
              <w:right w:val="single" w:sz="4" w:space="0" w:color="auto"/>
            </w:tcBorders>
            <w:vAlign w:val="center"/>
          </w:tcPr>
          <w:p w14:paraId="43C3CECB" w14:textId="7DB238BA" w:rsidR="00845CAF" w:rsidRPr="00F167FB" w:rsidRDefault="00845CA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单位</w:t>
            </w:r>
          </w:p>
        </w:tc>
        <w:tc>
          <w:tcPr>
            <w:tcW w:w="1481" w:type="dxa"/>
            <w:tcBorders>
              <w:left w:val="single" w:sz="4" w:space="0" w:color="auto"/>
              <w:right w:val="single" w:sz="4" w:space="0" w:color="auto"/>
            </w:tcBorders>
            <w:vAlign w:val="center"/>
          </w:tcPr>
          <w:p w14:paraId="49E12686" w14:textId="393729FD" w:rsidR="00845CAF" w:rsidRPr="00F167FB" w:rsidRDefault="00845CA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职称</w:t>
            </w:r>
          </w:p>
        </w:tc>
        <w:tc>
          <w:tcPr>
            <w:tcW w:w="4790" w:type="dxa"/>
            <w:tcBorders>
              <w:left w:val="single" w:sz="4" w:space="0" w:color="auto"/>
            </w:tcBorders>
            <w:vAlign w:val="center"/>
          </w:tcPr>
          <w:p w14:paraId="5D8FC848" w14:textId="1452907A" w:rsidR="00845CAF" w:rsidRPr="00F167FB" w:rsidRDefault="00845CA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报告名称</w:t>
            </w:r>
          </w:p>
        </w:tc>
      </w:tr>
      <w:tr w:rsidR="00F167FB" w:rsidRPr="00F167FB" w14:paraId="0773F9E5" w14:textId="77777777" w:rsidTr="00FC101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4B47B322" w14:textId="1DE1F848" w:rsidR="00845CAF" w:rsidRPr="00F167FB" w:rsidRDefault="006D5062"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高书山</w:t>
            </w:r>
          </w:p>
        </w:tc>
        <w:tc>
          <w:tcPr>
            <w:tcW w:w="3366" w:type="dxa"/>
            <w:tcBorders>
              <w:left w:val="single" w:sz="4" w:space="0" w:color="auto"/>
              <w:right w:val="single" w:sz="4" w:space="0" w:color="auto"/>
            </w:tcBorders>
            <w:vAlign w:val="center"/>
          </w:tcPr>
          <w:p w14:paraId="18B0022F" w14:textId="6D51D09F" w:rsidR="00845CAF" w:rsidRPr="00F167FB" w:rsidRDefault="006D506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中国科学院微生物研究所</w:t>
            </w:r>
          </w:p>
        </w:tc>
        <w:tc>
          <w:tcPr>
            <w:tcW w:w="1481" w:type="dxa"/>
            <w:tcBorders>
              <w:left w:val="single" w:sz="4" w:space="0" w:color="auto"/>
              <w:right w:val="single" w:sz="4" w:space="0" w:color="auto"/>
            </w:tcBorders>
            <w:vAlign w:val="center"/>
          </w:tcPr>
          <w:p w14:paraId="33508EF4" w14:textId="721A8286" w:rsidR="00845CAF" w:rsidRPr="00F167FB" w:rsidRDefault="006D506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790" w:type="dxa"/>
            <w:tcBorders>
              <w:left w:val="single" w:sz="4" w:space="0" w:color="auto"/>
            </w:tcBorders>
            <w:vAlign w:val="center"/>
          </w:tcPr>
          <w:p w14:paraId="3489043A" w14:textId="2451E4D1" w:rsidR="00845CAF" w:rsidRPr="00F167FB" w:rsidRDefault="006D5062" w:rsidP="00EC11E4">
            <w:pPr>
              <w:spacing w:line="400" w:lineRule="exact"/>
              <w:ind w:firstLineChars="200" w:firstLine="480"/>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微生物源复杂环系结构的生物合成机制</w:t>
            </w:r>
          </w:p>
        </w:tc>
      </w:tr>
      <w:tr w:rsidR="00F167FB" w:rsidRPr="00F167FB" w14:paraId="6B8C8BFA" w14:textId="77777777" w:rsidTr="00FC1017">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7466AFC" w14:textId="49129DE9" w:rsidR="00845CAF" w:rsidRPr="00F167FB" w:rsidRDefault="006D7442"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连佳长</w:t>
            </w:r>
          </w:p>
        </w:tc>
        <w:tc>
          <w:tcPr>
            <w:tcW w:w="3366" w:type="dxa"/>
            <w:tcBorders>
              <w:left w:val="single" w:sz="4" w:space="0" w:color="auto"/>
              <w:right w:val="single" w:sz="4" w:space="0" w:color="auto"/>
            </w:tcBorders>
            <w:vAlign w:val="center"/>
          </w:tcPr>
          <w:p w14:paraId="33830024" w14:textId="5FE3F8AC" w:rsidR="00845CAF" w:rsidRPr="00F167FB" w:rsidRDefault="006D744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kern w:val="0"/>
                <w:sz w:val="24"/>
                <w:szCs w:val="24"/>
              </w:rPr>
              <w:t>浙江大学化学工程与生物工程学院</w:t>
            </w:r>
          </w:p>
        </w:tc>
        <w:tc>
          <w:tcPr>
            <w:tcW w:w="1481" w:type="dxa"/>
            <w:tcBorders>
              <w:left w:val="single" w:sz="4" w:space="0" w:color="auto"/>
              <w:right w:val="single" w:sz="4" w:space="0" w:color="auto"/>
            </w:tcBorders>
            <w:vAlign w:val="center"/>
          </w:tcPr>
          <w:p w14:paraId="43A94091" w14:textId="578B5F1F" w:rsidR="00845CAF" w:rsidRPr="00F167FB" w:rsidRDefault="006D744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790" w:type="dxa"/>
            <w:tcBorders>
              <w:left w:val="single" w:sz="4" w:space="0" w:color="auto"/>
            </w:tcBorders>
            <w:vAlign w:val="center"/>
          </w:tcPr>
          <w:p w14:paraId="4F1ECC32" w14:textId="2812A761" w:rsidR="00845CAF" w:rsidRPr="00F167FB" w:rsidRDefault="006D744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rPr>
            </w:pPr>
            <w:r w:rsidRPr="00F167FB">
              <w:rPr>
                <w:rFonts w:ascii="Arial" w:eastAsia="微软雅黑" w:hAnsi="Arial" w:cs="Arial"/>
                <w:b/>
                <w:color w:val="000000" w:themeColor="text1"/>
                <w:kern w:val="0"/>
                <w:sz w:val="24"/>
                <w:szCs w:val="24"/>
              </w:rPr>
              <w:t>工业酵母基因组编辑及细胞工厂创建研究</w:t>
            </w:r>
          </w:p>
        </w:tc>
      </w:tr>
      <w:tr w:rsidR="00F167FB" w:rsidRPr="00F167FB" w14:paraId="33AE5879" w14:textId="77777777" w:rsidTr="00FC101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9E2F2A8" w14:textId="55D7C947" w:rsidR="00845CAF" w:rsidRPr="00F167FB" w:rsidRDefault="00D94400" w:rsidP="00EC11E4">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rPr>
              <w:t>刘宇辰</w:t>
            </w:r>
          </w:p>
        </w:tc>
        <w:tc>
          <w:tcPr>
            <w:tcW w:w="3366" w:type="dxa"/>
            <w:tcBorders>
              <w:left w:val="single" w:sz="4" w:space="0" w:color="auto"/>
              <w:right w:val="single" w:sz="4" w:space="0" w:color="auto"/>
            </w:tcBorders>
            <w:vAlign w:val="center"/>
          </w:tcPr>
          <w:p w14:paraId="6283BBD2" w14:textId="49CA0EC3" w:rsidR="00845CAF" w:rsidRPr="00F167FB" w:rsidRDefault="00D94400"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深圳市转化医学研究院</w:t>
            </w:r>
          </w:p>
        </w:tc>
        <w:tc>
          <w:tcPr>
            <w:tcW w:w="1481" w:type="dxa"/>
            <w:tcBorders>
              <w:left w:val="single" w:sz="4" w:space="0" w:color="auto"/>
              <w:right w:val="single" w:sz="4" w:space="0" w:color="auto"/>
            </w:tcBorders>
            <w:vAlign w:val="center"/>
          </w:tcPr>
          <w:p w14:paraId="72C9483E" w14:textId="353A0375" w:rsidR="00845CAF" w:rsidRPr="00F167FB" w:rsidRDefault="00D94400"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研究员</w:t>
            </w:r>
          </w:p>
        </w:tc>
        <w:tc>
          <w:tcPr>
            <w:tcW w:w="4790" w:type="dxa"/>
            <w:tcBorders>
              <w:left w:val="single" w:sz="4" w:space="0" w:color="auto"/>
            </w:tcBorders>
            <w:vAlign w:val="center"/>
          </w:tcPr>
          <w:p w14:paraId="2EE57460" w14:textId="696ADCFD" w:rsidR="00845CAF" w:rsidRPr="00F167FB" w:rsidRDefault="00D94400"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CRISPR</w:t>
            </w:r>
            <w:r w:rsidRPr="00F167FB">
              <w:rPr>
                <w:rFonts w:ascii="Arial" w:eastAsia="微软雅黑" w:hAnsi="Arial" w:cs="Arial"/>
                <w:b/>
                <w:color w:val="000000" w:themeColor="text1"/>
                <w:sz w:val="24"/>
                <w:szCs w:val="24"/>
              </w:rPr>
              <w:t>介导的人工基因线路在肿瘤识别与干预中的应用</w:t>
            </w:r>
          </w:p>
        </w:tc>
      </w:tr>
      <w:tr w:rsidR="00F555B1" w:rsidRPr="00F167FB" w14:paraId="3406FD3F" w14:textId="77777777" w:rsidTr="00FC1017">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352BE76C" w14:textId="479AB5B4" w:rsidR="002C6752" w:rsidRPr="00F167FB" w:rsidRDefault="002C6752"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薛小莉</w:t>
            </w:r>
          </w:p>
        </w:tc>
        <w:tc>
          <w:tcPr>
            <w:tcW w:w="3366" w:type="dxa"/>
            <w:tcBorders>
              <w:left w:val="single" w:sz="4" w:space="0" w:color="auto"/>
              <w:right w:val="single" w:sz="4" w:space="0" w:color="auto"/>
            </w:tcBorders>
            <w:vAlign w:val="center"/>
          </w:tcPr>
          <w:p w14:paraId="7059F605" w14:textId="15399FD9" w:rsidR="002C6752" w:rsidRPr="00F167FB" w:rsidRDefault="002C675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noProof/>
                <w:color w:val="000000" w:themeColor="text1"/>
                <w:sz w:val="24"/>
                <w:szCs w:val="24"/>
              </w:rPr>
              <w:t>上海交通大学生命科学技术学院</w:t>
            </w:r>
          </w:p>
        </w:tc>
        <w:tc>
          <w:tcPr>
            <w:tcW w:w="1481" w:type="dxa"/>
            <w:tcBorders>
              <w:left w:val="single" w:sz="4" w:space="0" w:color="auto"/>
              <w:right w:val="single" w:sz="4" w:space="0" w:color="auto"/>
            </w:tcBorders>
            <w:vAlign w:val="center"/>
          </w:tcPr>
          <w:p w14:paraId="46400B36" w14:textId="5EB5F90F" w:rsidR="002C6752" w:rsidRPr="00F167FB" w:rsidRDefault="002C675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790" w:type="dxa"/>
            <w:tcBorders>
              <w:left w:val="single" w:sz="4" w:space="0" w:color="auto"/>
            </w:tcBorders>
            <w:vAlign w:val="center"/>
          </w:tcPr>
          <w:p w14:paraId="21FAF7F4" w14:textId="06209B41" w:rsidR="002C6752" w:rsidRPr="00F167FB" w:rsidRDefault="002C675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真核单细胞人工染色体的设计、创建与新功能研究</w:t>
            </w:r>
          </w:p>
        </w:tc>
      </w:tr>
      <w:tr w:rsidR="00F167FB" w:rsidRPr="00F167FB" w14:paraId="5C432E54" w14:textId="77777777" w:rsidTr="00FC101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4284EC61" w14:textId="31E3C89C" w:rsidR="002C6752" w:rsidRPr="00F167FB" w:rsidRDefault="002C6752"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罗周卿</w:t>
            </w:r>
          </w:p>
        </w:tc>
        <w:tc>
          <w:tcPr>
            <w:tcW w:w="3366" w:type="dxa"/>
            <w:tcBorders>
              <w:left w:val="single" w:sz="4" w:space="0" w:color="auto"/>
              <w:right w:val="single" w:sz="4" w:space="0" w:color="auto"/>
            </w:tcBorders>
            <w:vAlign w:val="center"/>
          </w:tcPr>
          <w:p w14:paraId="006D1797" w14:textId="6626501B" w:rsidR="002C6752" w:rsidRPr="00F167FB" w:rsidRDefault="002C675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中科院深圳先进技术研究院</w:t>
            </w:r>
          </w:p>
        </w:tc>
        <w:tc>
          <w:tcPr>
            <w:tcW w:w="1481" w:type="dxa"/>
            <w:tcBorders>
              <w:left w:val="single" w:sz="4" w:space="0" w:color="auto"/>
              <w:right w:val="single" w:sz="4" w:space="0" w:color="auto"/>
            </w:tcBorders>
            <w:vAlign w:val="center"/>
          </w:tcPr>
          <w:p w14:paraId="742EA0DE" w14:textId="5A9513A4" w:rsidR="002C6752" w:rsidRPr="00F167FB" w:rsidRDefault="002C675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4790" w:type="dxa"/>
            <w:tcBorders>
              <w:left w:val="single" w:sz="4" w:space="0" w:color="auto"/>
            </w:tcBorders>
            <w:vAlign w:val="center"/>
          </w:tcPr>
          <w:p w14:paraId="3BDE5A83" w14:textId="5ACF242E" w:rsidR="002C6752" w:rsidRPr="00F167FB" w:rsidRDefault="002C675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Sc2.0</w:t>
            </w:r>
            <w:r w:rsidRPr="00F167FB">
              <w:rPr>
                <w:rFonts w:ascii="Arial" w:eastAsia="微软雅黑" w:hAnsi="Arial" w:cs="Arial"/>
                <w:b/>
                <w:color w:val="000000" w:themeColor="text1"/>
                <w:sz w:val="24"/>
                <w:szCs w:val="24"/>
              </w:rPr>
              <w:t>到</w:t>
            </w:r>
            <w:r w:rsidRPr="00F167FB">
              <w:rPr>
                <w:rFonts w:ascii="Arial" w:eastAsia="微软雅黑" w:hAnsi="Arial" w:cs="Arial"/>
                <w:b/>
                <w:color w:val="000000" w:themeColor="text1"/>
                <w:sz w:val="24"/>
                <w:szCs w:val="24"/>
              </w:rPr>
              <w:t>Sc3.0</w:t>
            </w:r>
            <w:r w:rsidRPr="00F167FB">
              <w:rPr>
                <w:rFonts w:ascii="Arial" w:eastAsia="微软雅黑" w:hAnsi="Arial" w:cs="Arial"/>
                <w:b/>
                <w:color w:val="000000" w:themeColor="text1"/>
                <w:sz w:val="24"/>
                <w:szCs w:val="24"/>
              </w:rPr>
              <w:t>：酵母染色体的人工复写与从头再造</w:t>
            </w:r>
          </w:p>
        </w:tc>
      </w:tr>
      <w:tr w:rsidR="00F167FB" w:rsidRPr="00F167FB" w14:paraId="40C4BFF6" w14:textId="77777777" w:rsidTr="00FC1017">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7EBDBFED" w14:textId="1271826E" w:rsidR="002C6752" w:rsidRPr="00F167FB" w:rsidRDefault="002C6752" w:rsidP="00EC11E4">
            <w:pPr>
              <w:spacing w:line="400" w:lineRule="exact"/>
              <w:jc w:val="center"/>
              <w:rPr>
                <w:rFonts w:ascii="Arial" w:eastAsia="微软雅黑" w:hAnsi="Arial" w:cs="Arial"/>
                <w:bCs w:val="0"/>
                <w:color w:val="000000" w:themeColor="text1"/>
                <w:kern w:val="0"/>
                <w:sz w:val="24"/>
                <w:szCs w:val="24"/>
              </w:rPr>
            </w:pPr>
            <w:r w:rsidRPr="00F167FB">
              <w:rPr>
                <w:rFonts w:ascii="Arial" w:eastAsia="微软雅黑" w:hAnsi="Arial" w:cs="Arial"/>
                <w:bCs w:val="0"/>
                <w:color w:val="000000" w:themeColor="text1"/>
                <w:sz w:val="24"/>
                <w:szCs w:val="24"/>
              </w:rPr>
              <w:t>马英新</w:t>
            </w:r>
          </w:p>
        </w:tc>
        <w:tc>
          <w:tcPr>
            <w:tcW w:w="3366" w:type="dxa"/>
            <w:tcBorders>
              <w:left w:val="single" w:sz="4" w:space="0" w:color="auto"/>
              <w:right w:val="single" w:sz="4" w:space="0" w:color="auto"/>
            </w:tcBorders>
            <w:vAlign w:val="center"/>
          </w:tcPr>
          <w:p w14:paraId="5078EEB8" w14:textId="003A9963" w:rsidR="002C6752" w:rsidRPr="00F167FB" w:rsidRDefault="002C675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中科院深圳先进技术研究院</w:t>
            </w:r>
          </w:p>
        </w:tc>
        <w:tc>
          <w:tcPr>
            <w:tcW w:w="1481" w:type="dxa"/>
            <w:tcBorders>
              <w:left w:val="single" w:sz="4" w:space="0" w:color="auto"/>
              <w:right w:val="single" w:sz="4" w:space="0" w:color="auto"/>
            </w:tcBorders>
            <w:vAlign w:val="center"/>
          </w:tcPr>
          <w:p w14:paraId="4A6AD9FE" w14:textId="631B0C3B" w:rsidR="002C6752" w:rsidRPr="00F167FB" w:rsidRDefault="002C675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4790" w:type="dxa"/>
            <w:tcBorders>
              <w:left w:val="single" w:sz="4" w:space="0" w:color="auto"/>
            </w:tcBorders>
            <w:vAlign w:val="center"/>
          </w:tcPr>
          <w:p w14:paraId="0039B441" w14:textId="29CAC449" w:rsidR="002C6752" w:rsidRPr="00F167FB" w:rsidRDefault="002C675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单病毒荧光标记与示踪</w:t>
            </w:r>
          </w:p>
        </w:tc>
      </w:tr>
      <w:tr w:rsidR="00F167FB" w:rsidRPr="00F167FB" w14:paraId="2221F140" w14:textId="77777777" w:rsidTr="00FC101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4B41FA76" w14:textId="3426DF1F" w:rsidR="002C6752" w:rsidRPr="00F167FB" w:rsidRDefault="002C6752"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王钰</w:t>
            </w:r>
          </w:p>
        </w:tc>
        <w:tc>
          <w:tcPr>
            <w:tcW w:w="3366" w:type="dxa"/>
            <w:tcBorders>
              <w:left w:val="single" w:sz="4" w:space="0" w:color="auto"/>
              <w:right w:val="single" w:sz="4" w:space="0" w:color="auto"/>
            </w:tcBorders>
            <w:vAlign w:val="center"/>
          </w:tcPr>
          <w:p w14:paraId="3D325DB4" w14:textId="4CD5D996" w:rsidR="002C6752" w:rsidRPr="00F167FB" w:rsidRDefault="002C675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中国科学院天津工业生物技术研究所</w:t>
            </w:r>
          </w:p>
        </w:tc>
        <w:tc>
          <w:tcPr>
            <w:tcW w:w="1481" w:type="dxa"/>
            <w:tcBorders>
              <w:left w:val="single" w:sz="4" w:space="0" w:color="auto"/>
              <w:right w:val="single" w:sz="4" w:space="0" w:color="auto"/>
            </w:tcBorders>
            <w:vAlign w:val="center"/>
          </w:tcPr>
          <w:p w14:paraId="50419E41" w14:textId="7CF871EF" w:rsidR="002C6752" w:rsidRPr="00F167FB" w:rsidRDefault="002C675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4790" w:type="dxa"/>
            <w:tcBorders>
              <w:left w:val="single" w:sz="4" w:space="0" w:color="auto"/>
            </w:tcBorders>
            <w:vAlign w:val="center"/>
          </w:tcPr>
          <w:p w14:paraId="0060F19E" w14:textId="466C3416" w:rsidR="002C6752" w:rsidRPr="00F167FB" w:rsidRDefault="002C675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rPr>
            </w:pPr>
            <w:r w:rsidRPr="00F167FB">
              <w:rPr>
                <w:rFonts w:ascii="Arial" w:eastAsia="微软雅黑" w:hAnsi="Arial" w:cs="Arial"/>
                <w:b/>
                <w:color w:val="000000" w:themeColor="text1"/>
                <w:kern w:val="0"/>
                <w:sz w:val="24"/>
                <w:szCs w:val="24"/>
              </w:rPr>
              <w:t>碱基编辑：从基因治疗到合成生物学使能技术</w:t>
            </w:r>
          </w:p>
        </w:tc>
      </w:tr>
      <w:tr w:rsidR="00F167FB" w:rsidRPr="00F167FB" w14:paraId="605760A9" w14:textId="77777777" w:rsidTr="00FC1017">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22EE76F9" w14:textId="79F1229F" w:rsidR="002C6752" w:rsidRPr="00F167FB" w:rsidRDefault="002C6752"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赵广厚</w:t>
            </w:r>
          </w:p>
        </w:tc>
        <w:tc>
          <w:tcPr>
            <w:tcW w:w="3366" w:type="dxa"/>
            <w:tcBorders>
              <w:left w:val="single" w:sz="4" w:space="0" w:color="auto"/>
              <w:right w:val="single" w:sz="4" w:space="0" w:color="auto"/>
            </w:tcBorders>
            <w:vAlign w:val="center"/>
          </w:tcPr>
          <w:p w14:paraId="3156FACF" w14:textId="32CA13E4" w:rsidR="002C6752" w:rsidRPr="00F167FB" w:rsidRDefault="002C675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西北工业大学生态环境学院</w:t>
            </w:r>
          </w:p>
        </w:tc>
        <w:tc>
          <w:tcPr>
            <w:tcW w:w="1481" w:type="dxa"/>
            <w:tcBorders>
              <w:left w:val="single" w:sz="4" w:space="0" w:color="auto"/>
              <w:right w:val="single" w:sz="4" w:space="0" w:color="auto"/>
            </w:tcBorders>
            <w:vAlign w:val="center"/>
          </w:tcPr>
          <w:p w14:paraId="70E0B48F" w14:textId="0D69DB7C" w:rsidR="002C6752" w:rsidRPr="00F167FB" w:rsidRDefault="002C675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副教授</w:t>
            </w:r>
          </w:p>
        </w:tc>
        <w:tc>
          <w:tcPr>
            <w:tcW w:w="4790" w:type="dxa"/>
            <w:tcBorders>
              <w:left w:val="single" w:sz="4" w:space="0" w:color="auto"/>
            </w:tcBorders>
            <w:vAlign w:val="center"/>
          </w:tcPr>
          <w:p w14:paraId="777BB839" w14:textId="3115ECBB" w:rsidR="002C6752" w:rsidRPr="00F167FB" w:rsidRDefault="002C675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创建以理解</w:t>
            </w:r>
            <w:r w:rsidRPr="00F167FB">
              <w:rPr>
                <w:rFonts w:ascii="Arial" w:eastAsia="微软雅黑" w:hAnsi="Arial" w:cs="Arial"/>
                <w:b/>
                <w:color w:val="000000" w:themeColor="text1"/>
                <w:sz w:val="24"/>
                <w:szCs w:val="24"/>
              </w:rPr>
              <w:t>——</w:t>
            </w:r>
            <w:r w:rsidRPr="00F167FB">
              <w:rPr>
                <w:rFonts w:ascii="Arial" w:eastAsia="微软雅黑" w:hAnsi="Arial" w:cs="Arial"/>
                <w:b/>
                <w:color w:val="000000" w:themeColor="text1"/>
                <w:sz w:val="24"/>
                <w:szCs w:val="24"/>
              </w:rPr>
              <w:t>合成核糖体研究的启示</w:t>
            </w:r>
          </w:p>
        </w:tc>
      </w:tr>
      <w:tr w:rsidR="00F167FB" w:rsidRPr="00F167FB" w14:paraId="679E4A78" w14:textId="77777777" w:rsidTr="00FC101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52B807F6" w14:textId="64D3E3C1" w:rsidR="002C6752" w:rsidRPr="00F167FB" w:rsidRDefault="002C6752" w:rsidP="00EC11E4">
            <w:pPr>
              <w:spacing w:line="400" w:lineRule="exact"/>
              <w:jc w:val="center"/>
              <w:rPr>
                <w:rFonts w:ascii="Arial" w:eastAsia="微软雅黑" w:hAnsi="Arial" w:cs="Arial"/>
                <w:bCs w:val="0"/>
                <w:color w:val="000000" w:themeColor="text1"/>
                <w:kern w:val="0"/>
                <w:sz w:val="24"/>
                <w:szCs w:val="24"/>
              </w:rPr>
            </w:pPr>
            <w:r w:rsidRPr="00F167FB">
              <w:rPr>
                <w:rFonts w:ascii="Arial" w:eastAsia="微软雅黑" w:hAnsi="Arial" w:cs="Arial"/>
                <w:bCs w:val="0"/>
                <w:color w:val="000000" w:themeColor="text1"/>
                <w:kern w:val="0"/>
                <w:sz w:val="24"/>
                <w:szCs w:val="24"/>
              </w:rPr>
              <w:t>叶健文</w:t>
            </w:r>
          </w:p>
        </w:tc>
        <w:tc>
          <w:tcPr>
            <w:tcW w:w="3366" w:type="dxa"/>
            <w:tcBorders>
              <w:left w:val="single" w:sz="4" w:space="0" w:color="auto"/>
              <w:right w:val="single" w:sz="4" w:space="0" w:color="auto"/>
            </w:tcBorders>
            <w:vAlign w:val="center"/>
          </w:tcPr>
          <w:p w14:paraId="791646A0" w14:textId="424DB889" w:rsidR="002C6752" w:rsidRPr="00F167FB" w:rsidRDefault="002C675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kern w:val="0"/>
                <w:sz w:val="24"/>
                <w:szCs w:val="24"/>
              </w:rPr>
              <w:t>华南理工大学生物科学与工程学院</w:t>
            </w:r>
          </w:p>
        </w:tc>
        <w:tc>
          <w:tcPr>
            <w:tcW w:w="1481" w:type="dxa"/>
            <w:tcBorders>
              <w:left w:val="single" w:sz="4" w:space="0" w:color="auto"/>
              <w:right w:val="single" w:sz="4" w:space="0" w:color="auto"/>
            </w:tcBorders>
            <w:vAlign w:val="center"/>
          </w:tcPr>
          <w:p w14:paraId="66A0554B" w14:textId="19E78703" w:rsidR="002C6752" w:rsidRPr="00F167FB" w:rsidRDefault="002C675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kern w:val="0"/>
                <w:sz w:val="24"/>
                <w:szCs w:val="24"/>
              </w:rPr>
              <w:t>助理教授</w:t>
            </w:r>
          </w:p>
        </w:tc>
        <w:tc>
          <w:tcPr>
            <w:tcW w:w="4790" w:type="dxa"/>
            <w:tcBorders>
              <w:left w:val="single" w:sz="4" w:space="0" w:color="auto"/>
            </w:tcBorders>
            <w:vAlign w:val="center"/>
          </w:tcPr>
          <w:p w14:paraId="2FF5111D" w14:textId="5494CDE2" w:rsidR="002C6752" w:rsidRPr="00F167FB" w:rsidRDefault="002C675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kern w:val="0"/>
                <w:sz w:val="24"/>
                <w:szCs w:val="24"/>
              </w:rPr>
              <w:t>嗜盐单胞菌的工程化改造与下一代工业生物技术</w:t>
            </w:r>
          </w:p>
        </w:tc>
      </w:tr>
      <w:tr w:rsidR="00F167FB" w:rsidRPr="00F167FB" w14:paraId="16986E4F" w14:textId="77777777" w:rsidTr="00E13389">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0739" w:type="dxa"/>
            <w:gridSpan w:val="4"/>
            <w:vAlign w:val="center"/>
          </w:tcPr>
          <w:p w14:paraId="2B592976" w14:textId="0F12C7A4" w:rsidR="002C6752" w:rsidRPr="00F167FB" w:rsidRDefault="002C6752"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专题</w:t>
            </w:r>
            <w:r w:rsidRPr="00F167FB">
              <w:rPr>
                <w:rFonts w:ascii="Arial" w:eastAsia="微软雅黑" w:hAnsi="Arial" w:cs="Arial"/>
                <w:bCs w:val="0"/>
                <w:color w:val="000000" w:themeColor="text1"/>
                <w:sz w:val="24"/>
                <w:szCs w:val="24"/>
              </w:rPr>
              <w:t>2</w:t>
            </w:r>
            <w:r w:rsidRPr="00F167FB">
              <w:rPr>
                <w:rFonts w:ascii="Arial" w:eastAsia="微软雅黑" w:hAnsi="Arial" w:cs="Arial"/>
                <w:bCs w:val="0"/>
                <w:color w:val="000000" w:themeColor="text1"/>
                <w:sz w:val="24"/>
                <w:szCs w:val="24"/>
              </w:rPr>
              <w:t>：生物材料与医学工程（召集人：王怀雨）</w:t>
            </w:r>
          </w:p>
        </w:tc>
      </w:tr>
      <w:tr w:rsidR="00F167FB" w:rsidRPr="00F167FB" w14:paraId="0811F10B" w14:textId="77777777" w:rsidTr="00FC101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4C9953FE" w14:textId="1E07445B" w:rsidR="002C6752" w:rsidRPr="00F167FB" w:rsidRDefault="002C6752"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报告人</w:t>
            </w:r>
          </w:p>
        </w:tc>
        <w:tc>
          <w:tcPr>
            <w:tcW w:w="3366" w:type="dxa"/>
            <w:tcBorders>
              <w:left w:val="single" w:sz="4" w:space="0" w:color="auto"/>
              <w:right w:val="single" w:sz="4" w:space="0" w:color="auto"/>
            </w:tcBorders>
            <w:vAlign w:val="center"/>
          </w:tcPr>
          <w:p w14:paraId="31380832" w14:textId="17D61CAB" w:rsidR="002C6752" w:rsidRPr="00F167FB" w:rsidRDefault="002C675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单位</w:t>
            </w:r>
          </w:p>
        </w:tc>
        <w:tc>
          <w:tcPr>
            <w:tcW w:w="1481" w:type="dxa"/>
            <w:tcBorders>
              <w:left w:val="single" w:sz="4" w:space="0" w:color="auto"/>
              <w:right w:val="single" w:sz="4" w:space="0" w:color="auto"/>
            </w:tcBorders>
            <w:vAlign w:val="center"/>
          </w:tcPr>
          <w:p w14:paraId="4D9F4699" w14:textId="0C169C26" w:rsidR="002C6752" w:rsidRPr="00F167FB" w:rsidRDefault="002C675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职称</w:t>
            </w:r>
          </w:p>
        </w:tc>
        <w:tc>
          <w:tcPr>
            <w:tcW w:w="4790" w:type="dxa"/>
            <w:tcBorders>
              <w:left w:val="single" w:sz="4" w:space="0" w:color="auto"/>
            </w:tcBorders>
            <w:vAlign w:val="center"/>
          </w:tcPr>
          <w:p w14:paraId="72642CA7" w14:textId="3AEA3DDF" w:rsidR="002C6752" w:rsidRPr="00F167FB" w:rsidRDefault="002C675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报告名称</w:t>
            </w:r>
          </w:p>
        </w:tc>
      </w:tr>
      <w:tr w:rsidR="00F167FB" w:rsidRPr="00F167FB" w14:paraId="64F19B71" w14:textId="77777777" w:rsidTr="00FC1017">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199EACED" w14:textId="5F9C40ED" w:rsidR="002C6752" w:rsidRPr="00F167FB" w:rsidRDefault="00237082" w:rsidP="00EC11E4">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rPr>
              <w:t>黄渊余</w:t>
            </w:r>
          </w:p>
        </w:tc>
        <w:tc>
          <w:tcPr>
            <w:tcW w:w="3366" w:type="dxa"/>
            <w:tcBorders>
              <w:left w:val="single" w:sz="4" w:space="0" w:color="auto"/>
              <w:right w:val="single" w:sz="4" w:space="0" w:color="auto"/>
            </w:tcBorders>
            <w:vAlign w:val="center"/>
          </w:tcPr>
          <w:p w14:paraId="775CBBBD" w14:textId="692CD0DE" w:rsidR="002C6752" w:rsidRPr="00F167FB" w:rsidRDefault="0023708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北京理工大学</w:t>
            </w:r>
          </w:p>
        </w:tc>
        <w:tc>
          <w:tcPr>
            <w:tcW w:w="1481" w:type="dxa"/>
            <w:tcBorders>
              <w:left w:val="single" w:sz="4" w:space="0" w:color="auto"/>
              <w:right w:val="single" w:sz="4" w:space="0" w:color="auto"/>
            </w:tcBorders>
            <w:vAlign w:val="center"/>
          </w:tcPr>
          <w:p w14:paraId="3B9B31FA" w14:textId="4CF3FADE" w:rsidR="002C6752" w:rsidRPr="00F167FB" w:rsidRDefault="0023708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研究员</w:t>
            </w:r>
          </w:p>
        </w:tc>
        <w:tc>
          <w:tcPr>
            <w:tcW w:w="4790" w:type="dxa"/>
            <w:tcBorders>
              <w:left w:val="single" w:sz="4" w:space="0" w:color="auto"/>
            </w:tcBorders>
            <w:vAlign w:val="center"/>
          </w:tcPr>
          <w:p w14:paraId="4BD92873" w14:textId="411D8CC5" w:rsidR="002C6752" w:rsidRPr="00F167FB" w:rsidRDefault="0023708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核酸药物递送与疾病防控</w:t>
            </w:r>
          </w:p>
        </w:tc>
      </w:tr>
      <w:tr w:rsidR="00F167FB" w:rsidRPr="00F167FB" w14:paraId="44CE02BE" w14:textId="77777777" w:rsidTr="00FC101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33BEF808" w14:textId="7D8CE67E" w:rsidR="002C6752" w:rsidRPr="00F167FB" w:rsidRDefault="00237082"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kern w:val="0"/>
                <w:sz w:val="24"/>
                <w:szCs w:val="24"/>
              </w:rPr>
              <w:t>李莉莉</w:t>
            </w:r>
          </w:p>
        </w:tc>
        <w:tc>
          <w:tcPr>
            <w:tcW w:w="3366" w:type="dxa"/>
            <w:tcBorders>
              <w:left w:val="single" w:sz="4" w:space="0" w:color="auto"/>
              <w:right w:val="single" w:sz="4" w:space="0" w:color="auto"/>
            </w:tcBorders>
            <w:vAlign w:val="center"/>
          </w:tcPr>
          <w:p w14:paraId="403E09EC" w14:textId="709B8644" w:rsidR="002C6752" w:rsidRPr="00F167FB" w:rsidRDefault="0023708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kern w:val="0"/>
                <w:sz w:val="24"/>
                <w:szCs w:val="24"/>
              </w:rPr>
              <w:t>国家纳米科学中心</w:t>
            </w:r>
          </w:p>
        </w:tc>
        <w:tc>
          <w:tcPr>
            <w:tcW w:w="1481" w:type="dxa"/>
            <w:tcBorders>
              <w:left w:val="single" w:sz="4" w:space="0" w:color="auto"/>
              <w:right w:val="single" w:sz="4" w:space="0" w:color="auto"/>
            </w:tcBorders>
            <w:vAlign w:val="center"/>
          </w:tcPr>
          <w:p w14:paraId="270F735C" w14:textId="6FB12A13" w:rsidR="002C6752" w:rsidRPr="00F167FB" w:rsidRDefault="0023708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790" w:type="dxa"/>
            <w:tcBorders>
              <w:left w:val="single" w:sz="4" w:space="0" w:color="auto"/>
            </w:tcBorders>
            <w:vAlign w:val="center"/>
          </w:tcPr>
          <w:p w14:paraId="16C954FC" w14:textId="7D8F3ED6" w:rsidR="002C6752" w:rsidRPr="00F167FB" w:rsidRDefault="00237082"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kern w:val="0"/>
                <w:sz w:val="24"/>
                <w:szCs w:val="24"/>
              </w:rPr>
              <w:t>糖肽抗生素佐剂对抗细菌感染</w:t>
            </w:r>
          </w:p>
        </w:tc>
      </w:tr>
      <w:tr w:rsidR="00F167FB" w:rsidRPr="00F167FB" w14:paraId="041568B5" w14:textId="77777777" w:rsidTr="00FC1017">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5762E719" w14:textId="1EAFE5F8" w:rsidR="00237082" w:rsidRPr="00F167FB" w:rsidRDefault="00237082"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孟幻</w:t>
            </w:r>
          </w:p>
        </w:tc>
        <w:tc>
          <w:tcPr>
            <w:tcW w:w="3366" w:type="dxa"/>
            <w:tcBorders>
              <w:left w:val="single" w:sz="4" w:space="0" w:color="auto"/>
              <w:right w:val="single" w:sz="4" w:space="0" w:color="auto"/>
            </w:tcBorders>
            <w:vAlign w:val="center"/>
          </w:tcPr>
          <w:p w14:paraId="08487B9C" w14:textId="3D15C716" w:rsidR="00237082" w:rsidRPr="00F167FB" w:rsidRDefault="0023708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kern w:val="0"/>
                <w:sz w:val="24"/>
                <w:szCs w:val="24"/>
              </w:rPr>
              <w:t>国家纳米科学中心</w:t>
            </w:r>
          </w:p>
        </w:tc>
        <w:tc>
          <w:tcPr>
            <w:tcW w:w="1481" w:type="dxa"/>
            <w:tcBorders>
              <w:left w:val="single" w:sz="4" w:space="0" w:color="auto"/>
              <w:right w:val="single" w:sz="4" w:space="0" w:color="auto"/>
            </w:tcBorders>
            <w:vAlign w:val="center"/>
          </w:tcPr>
          <w:p w14:paraId="5FBAB4C3" w14:textId="07837914" w:rsidR="00237082" w:rsidRPr="00F167FB" w:rsidRDefault="00237082"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790" w:type="dxa"/>
            <w:tcBorders>
              <w:left w:val="single" w:sz="4" w:space="0" w:color="auto"/>
            </w:tcBorders>
            <w:vAlign w:val="center"/>
          </w:tcPr>
          <w:p w14:paraId="18B5734F" w14:textId="39DE2F76" w:rsidR="00237082" w:rsidRPr="00F167FB" w:rsidRDefault="00237082" w:rsidP="0084391C">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基于纳米硅脂体的胰腺癌治疗方案</w:t>
            </w:r>
          </w:p>
        </w:tc>
      </w:tr>
      <w:tr w:rsidR="00F167FB" w:rsidRPr="00F167FB" w14:paraId="361411BA" w14:textId="77777777" w:rsidTr="00FC101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1227BDED" w14:textId="0B40EC4A" w:rsidR="00701417" w:rsidRPr="00F167FB" w:rsidRDefault="00701417"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王新峦</w:t>
            </w:r>
          </w:p>
        </w:tc>
        <w:tc>
          <w:tcPr>
            <w:tcW w:w="3366" w:type="dxa"/>
            <w:tcBorders>
              <w:left w:val="single" w:sz="4" w:space="0" w:color="auto"/>
              <w:right w:val="single" w:sz="4" w:space="0" w:color="auto"/>
            </w:tcBorders>
            <w:vAlign w:val="center"/>
          </w:tcPr>
          <w:p w14:paraId="19ADDDE1" w14:textId="1C798CFD" w:rsidR="00701417" w:rsidRPr="00F167FB" w:rsidRDefault="00701417"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中国科学院深圳先进技术研究</w:t>
            </w:r>
            <w:r w:rsidRPr="00F167FB">
              <w:rPr>
                <w:rFonts w:ascii="Arial" w:eastAsia="微软雅黑" w:hAnsi="Arial" w:cs="Arial"/>
                <w:b/>
                <w:color w:val="000000" w:themeColor="text1"/>
                <w:sz w:val="24"/>
                <w:szCs w:val="24"/>
              </w:rPr>
              <w:lastRenderedPageBreak/>
              <w:t>院</w:t>
            </w:r>
          </w:p>
        </w:tc>
        <w:tc>
          <w:tcPr>
            <w:tcW w:w="1481" w:type="dxa"/>
            <w:tcBorders>
              <w:left w:val="single" w:sz="4" w:space="0" w:color="auto"/>
              <w:right w:val="single" w:sz="4" w:space="0" w:color="auto"/>
            </w:tcBorders>
            <w:vAlign w:val="center"/>
          </w:tcPr>
          <w:p w14:paraId="3E25CB63" w14:textId="7E22933C" w:rsidR="00701417" w:rsidRPr="00F167FB" w:rsidRDefault="00701417"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lastRenderedPageBreak/>
              <w:t>研究员</w:t>
            </w:r>
          </w:p>
        </w:tc>
        <w:tc>
          <w:tcPr>
            <w:tcW w:w="4790" w:type="dxa"/>
            <w:tcBorders>
              <w:left w:val="single" w:sz="4" w:space="0" w:color="auto"/>
            </w:tcBorders>
            <w:vAlign w:val="center"/>
          </w:tcPr>
          <w:p w14:paraId="4AF863A8" w14:textId="1C96C4AA" w:rsidR="00701417" w:rsidRPr="00F167FB" w:rsidRDefault="00701417"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noProof/>
                <w:color w:val="000000" w:themeColor="text1"/>
                <w:sz w:val="24"/>
                <w:szCs w:val="24"/>
              </w:rPr>
              <w:t>中药骨修复材料治疗骨缺损的实验研究</w:t>
            </w:r>
          </w:p>
        </w:tc>
      </w:tr>
      <w:tr w:rsidR="00F167FB" w:rsidRPr="00F167FB" w14:paraId="525F9F74" w14:textId="77777777" w:rsidTr="00FC1017">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3ABDE288" w14:textId="0300ADC1" w:rsidR="00701417" w:rsidRPr="00F167FB" w:rsidRDefault="008F42FD"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kern w:val="0"/>
                <w:sz w:val="24"/>
                <w:szCs w:val="24"/>
              </w:rPr>
              <w:lastRenderedPageBreak/>
              <w:t>魏炜</w:t>
            </w:r>
          </w:p>
        </w:tc>
        <w:tc>
          <w:tcPr>
            <w:tcW w:w="3366" w:type="dxa"/>
            <w:tcBorders>
              <w:left w:val="single" w:sz="4" w:space="0" w:color="auto"/>
              <w:right w:val="single" w:sz="4" w:space="0" w:color="auto"/>
            </w:tcBorders>
            <w:vAlign w:val="center"/>
          </w:tcPr>
          <w:p w14:paraId="21A855D9" w14:textId="23EF9273" w:rsidR="00701417" w:rsidRPr="00F167FB" w:rsidRDefault="008F42FD"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kern w:val="0"/>
                <w:sz w:val="24"/>
                <w:szCs w:val="24"/>
              </w:rPr>
              <w:t>中国科学院过程工程研究所</w:t>
            </w:r>
          </w:p>
        </w:tc>
        <w:tc>
          <w:tcPr>
            <w:tcW w:w="1481" w:type="dxa"/>
            <w:tcBorders>
              <w:left w:val="single" w:sz="4" w:space="0" w:color="auto"/>
              <w:right w:val="single" w:sz="4" w:space="0" w:color="auto"/>
            </w:tcBorders>
            <w:vAlign w:val="center"/>
          </w:tcPr>
          <w:p w14:paraId="51F22286" w14:textId="32BD4747" w:rsidR="00701417" w:rsidRPr="00F167FB" w:rsidRDefault="008F42FD"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790" w:type="dxa"/>
            <w:tcBorders>
              <w:left w:val="single" w:sz="4" w:space="0" w:color="auto"/>
            </w:tcBorders>
            <w:vAlign w:val="center"/>
          </w:tcPr>
          <w:p w14:paraId="51234D77" w14:textId="7388BC48" w:rsidR="00701417" w:rsidRPr="00F167FB" w:rsidRDefault="008F42FD"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rPr>
            </w:pPr>
            <w:r w:rsidRPr="00F167FB">
              <w:rPr>
                <w:rFonts w:ascii="Arial" w:eastAsia="微软雅黑" w:hAnsi="Arial" w:cs="Arial"/>
                <w:b/>
                <w:color w:val="000000" w:themeColor="text1"/>
                <w:kern w:val="0"/>
                <w:sz w:val="24"/>
                <w:szCs w:val="24"/>
              </w:rPr>
              <w:t>抗肿瘤仿生剂型工程</w:t>
            </w:r>
          </w:p>
        </w:tc>
      </w:tr>
      <w:tr w:rsidR="00F167FB" w:rsidRPr="00F167FB" w14:paraId="772FCFB6" w14:textId="77777777" w:rsidTr="00FC101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1D3505C6" w14:textId="7FBF969C" w:rsidR="002F3FE3" w:rsidRPr="002F15A5" w:rsidRDefault="002F3FE3" w:rsidP="00EC11E4">
            <w:pPr>
              <w:spacing w:line="400" w:lineRule="exact"/>
              <w:jc w:val="center"/>
              <w:rPr>
                <w:rFonts w:ascii="Arial" w:eastAsia="微软雅黑" w:hAnsi="Arial" w:cs="Arial"/>
                <w:bCs w:val="0"/>
                <w:color w:val="000000" w:themeColor="text1"/>
                <w:sz w:val="24"/>
                <w:szCs w:val="24"/>
              </w:rPr>
            </w:pPr>
            <w:r w:rsidRPr="002F15A5">
              <w:rPr>
                <w:rFonts w:ascii="Arial" w:eastAsia="微软雅黑" w:hAnsi="Arial" w:cs="Arial"/>
                <w:bCs w:val="0"/>
                <w:color w:val="000000" w:themeColor="text1"/>
                <w:sz w:val="24"/>
                <w:szCs w:val="24"/>
              </w:rPr>
              <w:t>朱墨桃</w:t>
            </w:r>
          </w:p>
        </w:tc>
        <w:tc>
          <w:tcPr>
            <w:tcW w:w="3366" w:type="dxa"/>
            <w:tcBorders>
              <w:left w:val="single" w:sz="4" w:space="0" w:color="auto"/>
              <w:right w:val="single" w:sz="4" w:space="0" w:color="auto"/>
            </w:tcBorders>
            <w:vAlign w:val="center"/>
          </w:tcPr>
          <w:p w14:paraId="162B42EA" w14:textId="32B579DC" w:rsidR="002F3FE3" w:rsidRPr="002F15A5" w:rsidRDefault="002F3FE3"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2F15A5">
              <w:rPr>
                <w:rFonts w:ascii="Arial" w:eastAsia="微软雅黑" w:hAnsi="Arial" w:cs="Arial"/>
                <w:b/>
                <w:color w:val="000000" w:themeColor="text1"/>
                <w:sz w:val="24"/>
                <w:szCs w:val="24"/>
              </w:rPr>
              <w:t>国家纳米科学中心</w:t>
            </w:r>
          </w:p>
        </w:tc>
        <w:tc>
          <w:tcPr>
            <w:tcW w:w="1481" w:type="dxa"/>
            <w:tcBorders>
              <w:left w:val="single" w:sz="4" w:space="0" w:color="auto"/>
              <w:right w:val="single" w:sz="4" w:space="0" w:color="auto"/>
            </w:tcBorders>
            <w:vAlign w:val="center"/>
          </w:tcPr>
          <w:p w14:paraId="14B2D783" w14:textId="37409C76" w:rsidR="002F3FE3" w:rsidRPr="00F167FB" w:rsidRDefault="002F3FE3"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790" w:type="dxa"/>
            <w:tcBorders>
              <w:left w:val="single" w:sz="4" w:space="0" w:color="auto"/>
            </w:tcBorders>
            <w:vAlign w:val="center"/>
          </w:tcPr>
          <w:p w14:paraId="2C028187" w14:textId="4BE51ABA" w:rsidR="002F3FE3" w:rsidRPr="002F15A5" w:rsidRDefault="002F3FE3"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免疫调控纳米技术及机制研究</w:t>
            </w:r>
          </w:p>
        </w:tc>
      </w:tr>
      <w:tr w:rsidR="00F167FB" w:rsidRPr="00F167FB" w14:paraId="1872BAA6" w14:textId="77777777" w:rsidTr="00FC1017">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2B5160D" w14:textId="149D261E" w:rsidR="002F3FE3" w:rsidRPr="00F167FB" w:rsidRDefault="002F3FE3" w:rsidP="00EC11E4">
            <w:pPr>
              <w:spacing w:line="400" w:lineRule="exact"/>
              <w:jc w:val="center"/>
              <w:rPr>
                <w:rFonts w:ascii="Arial" w:eastAsia="微软雅黑" w:hAnsi="Arial" w:cs="Arial"/>
                <w:bCs w:val="0"/>
                <w:color w:val="000000" w:themeColor="text1"/>
                <w:sz w:val="24"/>
                <w:szCs w:val="24"/>
                <w:shd w:val="clear" w:color="auto" w:fill="FFFFFF"/>
              </w:rPr>
            </w:pPr>
            <w:r w:rsidRPr="00F167FB">
              <w:rPr>
                <w:rFonts w:ascii="Arial" w:eastAsia="微软雅黑" w:hAnsi="Arial" w:cs="Arial"/>
                <w:bCs w:val="0"/>
                <w:color w:val="000000" w:themeColor="text1"/>
                <w:sz w:val="24"/>
                <w:szCs w:val="24"/>
              </w:rPr>
              <w:t>刘志远</w:t>
            </w:r>
          </w:p>
        </w:tc>
        <w:tc>
          <w:tcPr>
            <w:tcW w:w="3366" w:type="dxa"/>
            <w:tcBorders>
              <w:left w:val="single" w:sz="4" w:space="0" w:color="auto"/>
              <w:right w:val="single" w:sz="4" w:space="0" w:color="auto"/>
            </w:tcBorders>
            <w:vAlign w:val="center"/>
          </w:tcPr>
          <w:p w14:paraId="781B961C" w14:textId="3371DEE0" w:rsidR="002F3FE3" w:rsidRPr="00F167FB" w:rsidRDefault="002F3FE3"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shd w:val="clear" w:color="auto" w:fill="FFFFFF"/>
              </w:rPr>
            </w:pPr>
            <w:r w:rsidRPr="00F167FB">
              <w:rPr>
                <w:rFonts w:ascii="Arial" w:eastAsia="微软雅黑" w:hAnsi="Arial" w:cs="Arial"/>
                <w:b/>
                <w:color w:val="000000" w:themeColor="text1"/>
                <w:sz w:val="24"/>
                <w:szCs w:val="24"/>
              </w:rPr>
              <w:t>中国科学院深圳先进技术研究院</w:t>
            </w:r>
          </w:p>
        </w:tc>
        <w:tc>
          <w:tcPr>
            <w:tcW w:w="1481" w:type="dxa"/>
            <w:tcBorders>
              <w:left w:val="single" w:sz="4" w:space="0" w:color="auto"/>
              <w:right w:val="single" w:sz="4" w:space="0" w:color="auto"/>
            </w:tcBorders>
            <w:vAlign w:val="center"/>
          </w:tcPr>
          <w:p w14:paraId="555AA284" w14:textId="327FFC89" w:rsidR="002F3FE3" w:rsidRPr="00F167FB" w:rsidRDefault="002F3FE3"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790" w:type="dxa"/>
            <w:tcBorders>
              <w:left w:val="single" w:sz="4" w:space="0" w:color="auto"/>
            </w:tcBorders>
            <w:vAlign w:val="center"/>
          </w:tcPr>
          <w:p w14:paraId="1119738E" w14:textId="6F6B6F51" w:rsidR="002F3FE3" w:rsidRPr="00F167FB" w:rsidRDefault="002F3FE3"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面向生物医疗的柔性传感技术</w:t>
            </w:r>
          </w:p>
        </w:tc>
      </w:tr>
      <w:tr w:rsidR="00175F76" w:rsidRPr="00F167FB" w14:paraId="5F0ECC88" w14:textId="77777777" w:rsidTr="00FC101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2A93E65" w14:textId="00F1008E" w:rsidR="00175F76" w:rsidRPr="00175F76" w:rsidRDefault="00175F76" w:rsidP="00EC11E4">
            <w:pPr>
              <w:spacing w:line="400" w:lineRule="exact"/>
              <w:jc w:val="center"/>
              <w:rPr>
                <w:rFonts w:ascii="Arial" w:eastAsia="微软雅黑" w:hAnsi="Arial" w:cs="Arial"/>
                <w:bCs w:val="0"/>
                <w:color w:val="000000" w:themeColor="text1"/>
                <w:sz w:val="24"/>
                <w:szCs w:val="24"/>
              </w:rPr>
            </w:pPr>
            <w:r w:rsidRPr="00175F76">
              <w:rPr>
                <w:rFonts w:ascii="Arial" w:eastAsia="微软雅黑" w:hAnsi="Arial" w:cs="Arial" w:hint="eastAsia"/>
                <w:bCs w:val="0"/>
                <w:color w:val="000000" w:themeColor="text1"/>
                <w:sz w:val="24"/>
                <w:szCs w:val="24"/>
              </w:rPr>
              <w:t>童丽萍</w:t>
            </w:r>
          </w:p>
        </w:tc>
        <w:tc>
          <w:tcPr>
            <w:tcW w:w="3366" w:type="dxa"/>
            <w:tcBorders>
              <w:left w:val="single" w:sz="4" w:space="0" w:color="auto"/>
              <w:right w:val="single" w:sz="4" w:space="0" w:color="auto"/>
            </w:tcBorders>
            <w:vAlign w:val="center"/>
          </w:tcPr>
          <w:p w14:paraId="31CB4BD5" w14:textId="2DE43F2B" w:rsidR="00175F76" w:rsidRPr="00F167FB" w:rsidRDefault="00175F76"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中国科学院深圳先进技术研究院</w:t>
            </w:r>
          </w:p>
        </w:tc>
        <w:tc>
          <w:tcPr>
            <w:tcW w:w="1481" w:type="dxa"/>
            <w:tcBorders>
              <w:left w:val="single" w:sz="4" w:space="0" w:color="auto"/>
              <w:right w:val="single" w:sz="4" w:space="0" w:color="auto"/>
            </w:tcBorders>
            <w:vAlign w:val="center"/>
          </w:tcPr>
          <w:p w14:paraId="5F290B7D" w14:textId="36AB5588" w:rsidR="00175F76" w:rsidRPr="00F167FB" w:rsidRDefault="00175F76"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175F76">
              <w:rPr>
                <w:rFonts w:ascii="Arial" w:eastAsia="微软雅黑" w:hAnsi="Arial" w:cs="Arial" w:hint="eastAsia"/>
                <w:b/>
                <w:color w:val="000000" w:themeColor="text1"/>
                <w:sz w:val="24"/>
                <w:szCs w:val="24"/>
              </w:rPr>
              <w:t>副研究员</w:t>
            </w:r>
          </w:p>
        </w:tc>
        <w:tc>
          <w:tcPr>
            <w:tcW w:w="4790" w:type="dxa"/>
            <w:tcBorders>
              <w:left w:val="single" w:sz="4" w:space="0" w:color="auto"/>
            </w:tcBorders>
            <w:vAlign w:val="center"/>
          </w:tcPr>
          <w:p w14:paraId="44AA9479" w14:textId="24BE50B1" w:rsidR="00175F76" w:rsidRPr="00F167FB" w:rsidRDefault="00175F76"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175F76">
              <w:rPr>
                <w:rFonts w:ascii="Arial" w:eastAsia="微软雅黑" w:hAnsi="Arial" w:cs="Arial" w:hint="eastAsia"/>
                <w:b/>
                <w:color w:val="000000" w:themeColor="text1"/>
                <w:sz w:val="24"/>
                <w:szCs w:val="24"/>
              </w:rPr>
              <w:t>近红外</w:t>
            </w:r>
            <w:r w:rsidRPr="00175F76">
              <w:rPr>
                <w:rFonts w:ascii="Arial" w:eastAsia="微软雅黑" w:hAnsi="Arial" w:cs="Arial" w:hint="eastAsia"/>
                <w:b/>
                <w:color w:val="000000" w:themeColor="text1"/>
                <w:sz w:val="24"/>
                <w:szCs w:val="24"/>
              </w:rPr>
              <w:t>-</w:t>
            </w:r>
            <w:r w:rsidRPr="00175F76">
              <w:rPr>
                <w:rFonts w:ascii="Arial" w:eastAsia="微软雅黑" w:hAnsi="Arial" w:cs="Arial" w:hint="eastAsia"/>
                <w:b/>
                <w:color w:val="000000" w:themeColor="text1"/>
                <w:sz w:val="24"/>
                <w:szCs w:val="24"/>
              </w:rPr>
              <w:t>组织工程支架协同调控骨再生</w:t>
            </w:r>
          </w:p>
        </w:tc>
      </w:tr>
      <w:tr w:rsidR="00F167FB" w:rsidRPr="00F167FB" w14:paraId="076E8C30" w14:textId="77777777" w:rsidTr="00FC1017">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0DE7947" w14:textId="4B100D97" w:rsidR="008E62BF" w:rsidRPr="00F167FB" w:rsidRDefault="008E62BF"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王帆</w:t>
            </w:r>
          </w:p>
        </w:tc>
        <w:tc>
          <w:tcPr>
            <w:tcW w:w="3366" w:type="dxa"/>
            <w:tcBorders>
              <w:left w:val="single" w:sz="4" w:space="0" w:color="auto"/>
              <w:right w:val="single" w:sz="4" w:space="0" w:color="auto"/>
            </w:tcBorders>
            <w:vAlign w:val="center"/>
          </w:tcPr>
          <w:p w14:paraId="71DF4021" w14:textId="41E641C8" w:rsidR="008E62BF" w:rsidRPr="00F167FB" w:rsidRDefault="008E62B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中国科学院生物物理研究所</w:t>
            </w:r>
          </w:p>
        </w:tc>
        <w:tc>
          <w:tcPr>
            <w:tcW w:w="1481" w:type="dxa"/>
            <w:tcBorders>
              <w:left w:val="single" w:sz="4" w:space="0" w:color="auto"/>
              <w:right w:val="single" w:sz="4" w:space="0" w:color="auto"/>
            </w:tcBorders>
            <w:vAlign w:val="center"/>
          </w:tcPr>
          <w:p w14:paraId="1CAC19B1" w14:textId="39766D06" w:rsidR="008E62BF" w:rsidRPr="00F167FB" w:rsidRDefault="008E62B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高级工程师</w:t>
            </w:r>
          </w:p>
        </w:tc>
        <w:tc>
          <w:tcPr>
            <w:tcW w:w="4790" w:type="dxa"/>
            <w:tcBorders>
              <w:left w:val="single" w:sz="4" w:space="0" w:color="auto"/>
            </w:tcBorders>
            <w:vAlign w:val="center"/>
          </w:tcPr>
          <w:p w14:paraId="1162694E" w14:textId="0F415114" w:rsidR="008E62BF" w:rsidRPr="00F167FB" w:rsidRDefault="008E62B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原子磁力计脑磁图及其应用</w:t>
            </w:r>
          </w:p>
        </w:tc>
      </w:tr>
      <w:tr w:rsidR="00F167FB" w:rsidRPr="00F167FB" w14:paraId="6E17B863" w14:textId="77777777" w:rsidTr="00E13389">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0739" w:type="dxa"/>
            <w:gridSpan w:val="4"/>
            <w:vAlign w:val="center"/>
          </w:tcPr>
          <w:p w14:paraId="774D5DE3" w14:textId="5218E998" w:rsidR="008E62BF" w:rsidRPr="00F167FB" w:rsidRDefault="008E62BF"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专题</w:t>
            </w:r>
            <w:r w:rsidRPr="00F167FB">
              <w:rPr>
                <w:rFonts w:ascii="Arial" w:eastAsia="微软雅黑" w:hAnsi="Arial" w:cs="Arial"/>
                <w:bCs w:val="0"/>
                <w:color w:val="000000" w:themeColor="text1"/>
                <w:sz w:val="24"/>
                <w:szCs w:val="24"/>
              </w:rPr>
              <w:t>3</w:t>
            </w:r>
            <w:r w:rsidRPr="00F167FB">
              <w:rPr>
                <w:rFonts w:ascii="Arial" w:eastAsia="微软雅黑" w:hAnsi="Arial" w:cs="Arial"/>
                <w:bCs w:val="0"/>
                <w:color w:val="000000" w:themeColor="text1"/>
                <w:sz w:val="24"/>
                <w:szCs w:val="24"/>
              </w:rPr>
              <w:t>：新兴生物技术与大数据（召集人：宋述慧、张大可、黄涛）</w:t>
            </w:r>
          </w:p>
        </w:tc>
      </w:tr>
      <w:tr w:rsidR="00F167FB" w:rsidRPr="00F167FB" w14:paraId="090D461D" w14:textId="77777777" w:rsidTr="00FC1017">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42B62ED8" w14:textId="6866C4CC" w:rsidR="008E62BF" w:rsidRPr="00F167FB" w:rsidRDefault="008E62BF"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报告人</w:t>
            </w:r>
          </w:p>
        </w:tc>
        <w:tc>
          <w:tcPr>
            <w:tcW w:w="3366" w:type="dxa"/>
            <w:tcBorders>
              <w:left w:val="single" w:sz="4" w:space="0" w:color="auto"/>
              <w:right w:val="single" w:sz="4" w:space="0" w:color="auto"/>
            </w:tcBorders>
            <w:vAlign w:val="center"/>
          </w:tcPr>
          <w:p w14:paraId="622FF845" w14:textId="4998B96C" w:rsidR="008E62BF" w:rsidRPr="00F167FB" w:rsidRDefault="008E62B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单位</w:t>
            </w:r>
          </w:p>
        </w:tc>
        <w:tc>
          <w:tcPr>
            <w:tcW w:w="1481" w:type="dxa"/>
            <w:tcBorders>
              <w:left w:val="single" w:sz="4" w:space="0" w:color="auto"/>
              <w:right w:val="single" w:sz="4" w:space="0" w:color="auto"/>
            </w:tcBorders>
            <w:vAlign w:val="center"/>
          </w:tcPr>
          <w:p w14:paraId="65546D2B" w14:textId="030E52FC" w:rsidR="008E62BF" w:rsidRPr="00F167FB" w:rsidRDefault="008E62B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职称</w:t>
            </w:r>
          </w:p>
        </w:tc>
        <w:tc>
          <w:tcPr>
            <w:tcW w:w="4790" w:type="dxa"/>
            <w:tcBorders>
              <w:left w:val="single" w:sz="4" w:space="0" w:color="auto"/>
            </w:tcBorders>
            <w:vAlign w:val="center"/>
          </w:tcPr>
          <w:p w14:paraId="72ECFF5B" w14:textId="57922C7E" w:rsidR="008E62BF" w:rsidRPr="00F167FB" w:rsidRDefault="008E62BF"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报告名称</w:t>
            </w:r>
          </w:p>
        </w:tc>
      </w:tr>
      <w:tr w:rsidR="00F167FB" w:rsidRPr="00F167FB" w14:paraId="672536E4" w14:textId="77777777" w:rsidTr="00FC101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44977059" w14:textId="24FE40FE" w:rsidR="008E62BF" w:rsidRPr="00F167FB" w:rsidRDefault="00EC5BE1"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应晓敏</w:t>
            </w:r>
          </w:p>
        </w:tc>
        <w:tc>
          <w:tcPr>
            <w:tcW w:w="3366" w:type="dxa"/>
            <w:tcBorders>
              <w:left w:val="single" w:sz="4" w:space="0" w:color="auto"/>
              <w:right w:val="single" w:sz="4" w:space="0" w:color="auto"/>
            </w:tcBorders>
            <w:vAlign w:val="center"/>
          </w:tcPr>
          <w:p w14:paraId="00BDCE0B" w14:textId="1CCC79C2" w:rsidR="008E62BF" w:rsidRPr="00F167FB" w:rsidRDefault="00EC5BE1"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军事医学研究院</w:t>
            </w:r>
          </w:p>
        </w:tc>
        <w:tc>
          <w:tcPr>
            <w:tcW w:w="1481" w:type="dxa"/>
            <w:tcBorders>
              <w:left w:val="single" w:sz="4" w:space="0" w:color="auto"/>
              <w:right w:val="single" w:sz="4" w:space="0" w:color="auto"/>
            </w:tcBorders>
            <w:vAlign w:val="center"/>
          </w:tcPr>
          <w:p w14:paraId="0C9628F5" w14:textId="6B67B900" w:rsidR="008E62BF" w:rsidRPr="00F167FB" w:rsidRDefault="00EC5BE1"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研究员</w:t>
            </w:r>
          </w:p>
        </w:tc>
        <w:tc>
          <w:tcPr>
            <w:tcW w:w="4790" w:type="dxa"/>
            <w:tcBorders>
              <w:left w:val="single" w:sz="4" w:space="0" w:color="auto"/>
            </w:tcBorders>
            <w:vAlign w:val="center"/>
          </w:tcPr>
          <w:p w14:paraId="77ADF1E1" w14:textId="2A9E5D18" w:rsidR="008E62BF" w:rsidRPr="00F167FB" w:rsidRDefault="00EC5BE1"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基于单细胞测序技术的胃癌异质性解析和胃组织新冠病毒易感因素分析</w:t>
            </w:r>
          </w:p>
        </w:tc>
      </w:tr>
      <w:tr w:rsidR="00F555B1" w:rsidRPr="00F167FB" w14:paraId="58B6BE8E" w14:textId="77777777" w:rsidTr="00FC1017">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06C2F821" w14:textId="75B92433" w:rsidR="00970DE0" w:rsidRPr="00F167FB" w:rsidRDefault="00970DE0"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张靖</w:t>
            </w:r>
          </w:p>
        </w:tc>
        <w:tc>
          <w:tcPr>
            <w:tcW w:w="3366" w:type="dxa"/>
            <w:tcBorders>
              <w:left w:val="single" w:sz="4" w:space="0" w:color="auto"/>
              <w:right w:val="single" w:sz="4" w:space="0" w:color="auto"/>
            </w:tcBorders>
            <w:vAlign w:val="center"/>
          </w:tcPr>
          <w:p w14:paraId="00B5C1F7" w14:textId="25F453E2" w:rsidR="00970DE0" w:rsidRPr="00F167FB" w:rsidRDefault="00970DE0"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北京航空航天大学生物医学工程高精尖创新中心</w:t>
            </w:r>
          </w:p>
        </w:tc>
        <w:tc>
          <w:tcPr>
            <w:tcW w:w="1481" w:type="dxa"/>
            <w:tcBorders>
              <w:left w:val="single" w:sz="4" w:space="0" w:color="auto"/>
              <w:right w:val="single" w:sz="4" w:space="0" w:color="auto"/>
            </w:tcBorders>
            <w:vAlign w:val="center"/>
          </w:tcPr>
          <w:p w14:paraId="57DEC824" w14:textId="329F6063" w:rsidR="00970DE0" w:rsidRPr="00F167FB" w:rsidRDefault="00970DE0"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教授</w:t>
            </w:r>
          </w:p>
        </w:tc>
        <w:tc>
          <w:tcPr>
            <w:tcW w:w="4790" w:type="dxa"/>
            <w:tcBorders>
              <w:left w:val="single" w:sz="4" w:space="0" w:color="auto"/>
            </w:tcBorders>
            <w:vAlign w:val="center"/>
          </w:tcPr>
          <w:p w14:paraId="18B0FBC0" w14:textId="08FF11AD" w:rsidR="00970DE0" w:rsidRPr="00F167FB" w:rsidRDefault="00970DE0" w:rsidP="00EC11E4">
            <w:pPr>
              <w:pStyle w:val="Default"/>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rPr>
            </w:pPr>
            <w:r w:rsidRPr="00F167FB">
              <w:rPr>
                <w:rFonts w:ascii="Arial" w:eastAsia="微软雅黑" w:hAnsi="Arial" w:cs="Arial"/>
                <w:b/>
                <w:color w:val="000000" w:themeColor="text1"/>
              </w:rPr>
              <w:t>新冠病毒</w:t>
            </w:r>
            <w:r w:rsidRPr="00F167FB">
              <w:rPr>
                <w:rFonts w:ascii="Arial" w:eastAsia="微软雅黑" w:hAnsi="Arial" w:cs="Arial"/>
                <w:b/>
                <w:color w:val="000000" w:themeColor="text1"/>
              </w:rPr>
              <w:t>B</w:t>
            </w:r>
            <w:r w:rsidRPr="00F167FB">
              <w:rPr>
                <w:rFonts w:ascii="Arial" w:eastAsia="微软雅黑" w:hAnsi="Arial" w:cs="Arial"/>
                <w:b/>
                <w:color w:val="000000" w:themeColor="text1"/>
              </w:rPr>
              <w:t>细胞表位肽疫苗研发</w:t>
            </w:r>
          </w:p>
        </w:tc>
      </w:tr>
      <w:tr w:rsidR="00F167FB" w:rsidRPr="00F167FB" w14:paraId="04CF358D" w14:textId="77777777" w:rsidTr="00FC101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2B3324D5" w14:textId="1C460B49" w:rsidR="002B209E" w:rsidRPr="00F167FB" w:rsidRDefault="002B209E"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任仙文</w:t>
            </w:r>
          </w:p>
        </w:tc>
        <w:tc>
          <w:tcPr>
            <w:tcW w:w="3366" w:type="dxa"/>
            <w:tcBorders>
              <w:left w:val="single" w:sz="4" w:space="0" w:color="auto"/>
              <w:right w:val="single" w:sz="4" w:space="0" w:color="auto"/>
            </w:tcBorders>
            <w:vAlign w:val="center"/>
          </w:tcPr>
          <w:p w14:paraId="6418BA1F" w14:textId="65512BB9" w:rsidR="002B209E" w:rsidRPr="00F167FB" w:rsidRDefault="002B209E"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北京大学生物医学前沿创新中心</w:t>
            </w:r>
          </w:p>
        </w:tc>
        <w:tc>
          <w:tcPr>
            <w:tcW w:w="1481" w:type="dxa"/>
            <w:tcBorders>
              <w:left w:val="single" w:sz="4" w:space="0" w:color="auto"/>
              <w:right w:val="single" w:sz="4" w:space="0" w:color="auto"/>
            </w:tcBorders>
            <w:vAlign w:val="center"/>
          </w:tcPr>
          <w:p w14:paraId="23A920B0" w14:textId="78A8304A" w:rsidR="002B209E" w:rsidRPr="00F167FB" w:rsidRDefault="002B209E"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4790" w:type="dxa"/>
            <w:tcBorders>
              <w:left w:val="single" w:sz="4" w:space="0" w:color="auto"/>
            </w:tcBorders>
            <w:vAlign w:val="center"/>
          </w:tcPr>
          <w:p w14:paraId="2A57C938" w14:textId="31D05660" w:rsidR="002B209E" w:rsidRPr="00F167FB" w:rsidRDefault="002B209E" w:rsidP="00EC11E4">
            <w:pPr>
              <w:pStyle w:val="Default"/>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rPr>
            </w:pPr>
            <w:r w:rsidRPr="00F167FB">
              <w:rPr>
                <w:rFonts w:ascii="Arial" w:eastAsia="微软雅黑" w:hAnsi="Arial" w:cs="Arial"/>
                <w:b/>
                <w:color w:val="000000" w:themeColor="text1"/>
              </w:rPr>
              <w:t>单细胞转录组测序与细胞空间关系重构揭示新冠肺炎免疫特征</w:t>
            </w:r>
          </w:p>
        </w:tc>
      </w:tr>
      <w:tr w:rsidR="00F167FB" w:rsidRPr="00F167FB" w14:paraId="5E8B62A1" w14:textId="77777777" w:rsidTr="00FC1017">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1F900326" w14:textId="79189E90" w:rsidR="008E62BF" w:rsidRPr="00F167FB" w:rsidRDefault="00983284" w:rsidP="00EC11E4">
            <w:pPr>
              <w:spacing w:line="400" w:lineRule="exact"/>
              <w:jc w:val="center"/>
              <w:rPr>
                <w:rFonts w:ascii="Arial" w:eastAsia="微软雅黑" w:hAnsi="Arial" w:cs="Arial"/>
                <w:bCs w:val="0"/>
                <w:color w:val="000000" w:themeColor="text1"/>
                <w:kern w:val="0"/>
                <w:sz w:val="24"/>
                <w:szCs w:val="24"/>
                <w:bdr w:val="none" w:sz="0" w:space="0" w:color="auto" w:frame="1"/>
              </w:rPr>
            </w:pPr>
            <w:r w:rsidRPr="00F167FB">
              <w:rPr>
                <w:rFonts w:ascii="Arial" w:eastAsia="微软雅黑" w:hAnsi="Arial" w:cs="Arial"/>
                <w:bCs w:val="0"/>
                <w:color w:val="000000" w:themeColor="text1"/>
                <w:sz w:val="24"/>
                <w:szCs w:val="24"/>
              </w:rPr>
              <w:t>荆莉红</w:t>
            </w:r>
          </w:p>
        </w:tc>
        <w:tc>
          <w:tcPr>
            <w:tcW w:w="3366" w:type="dxa"/>
            <w:tcBorders>
              <w:left w:val="single" w:sz="4" w:space="0" w:color="auto"/>
              <w:right w:val="single" w:sz="4" w:space="0" w:color="auto"/>
            </w:tcBorders>
            <w:vAlign w:val="center"/>
          </w:tcPr>
          <w:p w14:paraId="72D59D65" w14:textId="0410E76E" w:rsidR="008E62BF" w:rsidRPr="00F167FB" w:rsidRDefault="00983284"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中国科学院化学研究所</w:t>
            </w:r>
          </w:p>
        </w:tc>
        <w:tc>
          <w:tcPr>
            <w:tcW w:w="1481" w:type="dxa"/>
            <w:tcBorders>
              <w:left w:val="single" w:sz="4" w:space="0" w:color="auto"/>
              <w:right w:val="single" w:sz="4" w:space="0" w:color="auto"/>
            </w:tcBorders>
            <w:vAlign w:val="center"/>
          </w:tcPr>
          <w:p w14:paraId="08042EAB" w14:textId="49134F1B" w:rsidR="008E62BF" w:rsidRPr="00F167FB" w:rsidRDefault="00983284"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kern w:val="0"/>
                <w:sz w:val="24"/>
                <w:szCs w:val="24"/>
                <w:bdr w:val="none" w:sz="0" w:space="0" w:color="auto" w:frame="1"/>
              </w:rPr>
            </w:pPr>
            <w:r w:rsidRPr="00F167FB">
              <w:rPr>
                <w:rFonts w:ascii="Arial" w:eastAsia="微软雅黑" w:hAnsi="Arial" w:cs="Arial"/>
                <w:b/>
                <w:color w:val="000000" w:themeColor="text1"/>
                <w:sz w:val="24"/>
                <w:szCs w:val="24"/>
              </w:rPr>
              <w:t>副研究员</w:t>
            </w:r>
          </w:p>
        </w:tc>
        <w:tc>
          <w:tcPr>
            <w:tcW w:w="4790" w:type="dxa"/>
            <w:tcBorders>
              <w:left w:val="single" w:sz="4" w:space="0" w:color="auto"/>
            </w:tcBorders>
            <w:vAlign w:val="center"/>
          </w:tcPr>
          <w:p w14:paraId="237F1D15" w14:textId="2719F618" w:rsidR="008E62BF" w:rsidRPr="00F167FB" w:rsidRDefault="00983284" w:rsidP="00EC11E4">
            <w:pPr>
              <w:pStyle w:val="Default"/>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u w:val="single"/>
              </w:rPr>
            </w:pPr>
            <w:r w:rsidRPr="00F167FB">
              <w:rPr>
                <w:rFonts w:ascii="Arial" w:eastAsia="微软雅黑" w:hAnsi="Arial" w:cs="Arial"/>
                <w:b/>
                <w:color w:val="000000" w:themeColor="text1"/>
              </w:rPr>
              <w:t>近红外量子点生物成像应用研究</w:t>
            </w:r>
          </w:p>
        </w:tc>
      </w:tr>
      <w:tr w:rsidR="00F167FB" w:rsidRPr="00F167FB" w14:paraId="17642C54" w14:textId="77777777" w:rsidTr="00FC101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5990EBBE" w14:textId="3E080F38" w:rsidR="002B209E" w:rsidRPr="00F167FB" w:rsidRDefault="00970DE0"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马利娜</w:t>
            </w:r>
          </w:p>
        </w:tc>
        <w:tc>
          <w:tcPr>
            <w:tcW w:w="3366" w:type="dxa"/>
            <w:tcBorders>
              <w:left w:val="single" w:sz="4" w:space="0" w:color="auto"/>
              <w:right w:val="single" w:sz="4" w:space="0" w:color="auto"/>
            </w:tcBorders>
            <w:vAlign w:val="center"/>
          </w:tcPr>
          <w:p w14:paraId="27B0B78F" w14:textId="7E7B2CDD" w:rsidR="002B209E" w:rsidRPr="00F167FB" w:rsidRDefault="00970DE0"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中国科学院北京基因组研究所（国家生物信息中心）</w:t>
            </w:r>
          </w:p>
        </w:tc>
        <w:tc>
          <w:tcPr>
            <w:tcW w:w="1481" w:type="dxa"/>
            <w:tcBorders>
              <w:left w:val="single" w:sz="4" w:space="0" w:color="auto"/>
              <w:right w:val="single" w:sz="4" w:space="0" w:color="auto"/>
            </w:tcBorders>
            <w:vAlign w:val="center"/>
          </w:tcPr>
          <w:p w14:paraId="417EB321" w14:textId="75BB1675" w:rsidR="002B209E" w:rsidRPr="00F167FB" w:rsidRDefault="00970DE0" w:rsidP="00EC11E4">
            <w:pPr>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4790" w:type="dxa"/>
            <w:tcBorders>
              <w:left w:val="single" w:sz="4" w:space="0" w:color="auto"/>
            </w:tcBorders>
            <w:vAlign w:val="center"/>
          </w:tcPr>
          <w:p w14:paraId="34AACC16" w14:textId="5E7B356C" w:rsidR="002B209E" w:rsidRPr="00F167FB" w:rsidRDefault="00970DE0" w:rsidP="00EC11E4">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Arial" w:eastAsia="微软雅黑" w:hAnsi="Arial" w:cs="Arial"/>
                <w:b/>
                <w:color w:val="000000" w:themeColor="text1"/>
                <w:kern w:val="0"/>
                <w:sz w:val="24"/>
                <w:szCs w:val="24"/>
              </w:rPr>
            </w:pPr>
            <w:r w:rsidRPr="00F167FB">
              <w:rPr>
                <w:rFonts w:ascii="Arial" w:eastAsia="微软雅黑" w:hAnsi="Arial" w:cs="Arial"/>
                <w:b/>
                <w:color w:val="000000" w:themeColor="text1"/>
                <w:kern w:val="0"/>
                <w:sz w:val="24"/>
                <w:szCs w:val="24"/>
              </w:rPr>
              <w:t>人类长非编码</w:t>
            </w:r>
            <w:r w:rsidRPr="00F167FB">
              <w:rPr>
                <w:rFonts w:ascii="Arial" w:eastAsia="微软雅黑" w:hAnsi="Arial" w:cs="Arial"/>
                <w:b/>
                <w:color w:val="000000" w:themeColor="text1"/>
                <w:kern w:val="0"/>
                <w:sz w:val="24"/>
                <w:szCs w:val="24"/>
              </w:rPr>
              <w:t>RNA</w:t>
            </w:r>
            <w:r w:rsidRPr="00F167FB">
              <w:rPr>
                <w:rFonts w:ascii="Arial" w:eastAsia="微软雅黑" w:hAnsi="Arial" w:cs="Arial"/>
                <w:b/>
                <w:color w:val="000000" w:themeColor="text1"/>
                <w:kern w:val="0"/>
                <w:sz w:val="24"/>
                <w:szCs w:val="24"/>
              </w:rPr>
              <w:t>多生物学场景表达图谱</w:t>
            </w:r>
          </w:p>
        </w:tc>
      </w:tr>
      <w:tr w:rsidR="00F167FB" w:rsidRPr="00F167FB" w14:paraId="732C7BE0" w14:textId="77777777" w:rsidTr="00FC1017">
        <w:trPr>
          <w:cnfStyle w:val="000000010000" w:firstRow="0" w:lastRow="0" w:firstColumn="0" w:lastColumn="0" w:oddVBand="0" w:evenVBand="0" w:oddHBand="0" w:evenHBand="1"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02" w:type="dxa"/>
            <w:tcBorders>
              <w:right w:val="single" w:sz="4" w:space="0" w:color="auto"/>
            </w:tcBorders>
            <w:vAlign w:val="center"/>
          </w:tcPr>
          <w:p w14:paraId="5BBFFEA2" w14:textId="3EBABC7D" w:rsidR="00970DE0" w:rsidRPr="00F167FB" w:rsidRDefault="00970DE0" w:rsidP="00EC11E4">
            <w:pPr>
              <w:spacing w:line="400" w:lineRule="exact"/>
              <w:jc w:val="center"/>
              <w:rPr>
                <w:rFonts w:ascii="Arial" w:eastAsia="微软雅黑" w:hAnsi="Arial" w:cs="Arial"/>
                <w:bCs w:val="0"/>
                <w:color w:val="000000" w:themeColor="text1"/>
                <w:sz w:val="24"/>
                <w:szCs w:val="24"/>
              </w:rPr>
            </w:pPr>
            <w:r w:rsidRPr="00F167FB">
              <w:rPr>
                <w:rFonts w:ascii="Arial" w:eastAsia="微软雅黑" w:hAnsi="Arial" w:cs="Arial"/>
                <w:bCs w:val="0"/>
                <w:color w:val="000000" w:themeColor="text1"/>
                <w:sz w:val="24"/>
                <w:szCs w:val="24"/>
              </w:rPr>
              <w:t>杨莹</w:t>
            </w:r>
          </w:p>
        </w:tc>
        <w:tc>
          <w:tcPr>
            <w:tcW w:w="3366" w:type="dxa"/>
            <w:tcBorders>
              <w:left w:val="single" w:sz="4" w:space="0" w:color="auto"/>
              <w:right w:val="single" w:sz="4" w:space="0" w:color="auto"/>
            </w:tcBorders>
            <w:vAlign w:val="center"/>
          </w:tcPr>
          <w:p w14:paraId="6F986364" w14:textId="65CD8A29" w:rsidR="00970DE0" w:rsidRPr="00F167FB" w:rsidRDefault="00970DE0"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中国科学院北京基因组研究所（国家生物信息中心）</w:t>
            </w:r>
          </w:p>
        </w:tc>
        <w:tc>
          <w:tcPr>
            <w:tcW w:w="1481" w:type="dxa"/>
            <w:tcBorders>
              <w:left w:val="single" w:sz="4" w:space="0" w:color="auto"/>
              <w:right w:val="single" w:sz="4" w:space="0" w:color="auto"/>
            </w:tcBorders>
            <w:vAlign w:val="center"/>
          </w:tcPr>
          <w:p w14:paraId="4429EBAA" w14:textId="193A24A2" w:rsidR="00970DE0" w:rsidRPr="00F167FB" w:rsidRDefault="00970DE0"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副研究员</w:t>
            </w:r>
          </w:p>
        </w:tc>
        <w:tc>
          <w:tcPr>
            <w:tcW w:w="4790" w:type="dxa"/>
            <w:tcBorders>
              <w:left w:val="single" w:sz="4" w:space="0" w:color="auto"/>
            </w:tcBorders>
            <w:vAlign w:val="center"/>
          </w:tcPr>
          <w:p w14:paraId="1742A7CF" w14:textId="66215E60" w:rsidR="00970DE0" w:rsidRPr="00F167FB" w:rsidRDefault="00970DE0" w:rsidP="00EC11E4">
            <w:pPr>
              <w:spacing w:line="400" w:lineRule="exact"/>
              <w:jc w:val="center"/>
              <w:cnfStyle w:val="000000010000" w:firstRow="0" w:lastRow="0" w:firstColumn="0" w:lastColumn="0" w:oddVBand="0" w:evenVBand="0" w:oddHBand="0" w:evenHBand="1" w:firstRowFirstColumn="0" w:firstRowLastColumn="0" w:lastRowFirstColumn="0" w:lastRowLastColumn="0"/>
              <w:rPr>
                <w:rFonts w:ascii="Arial" w:eastAsia="微软雅黑" w:hAnsi="Arial" w:cs="Arial"/>
                <w:b/>
                <w:color w:val="000000" w:themeColor="text1"/>
                <w:sz w:val="24"/>
                <w:szCs w:val="24"/>
              </w:rPr>
            </w:pPr>
            <w:r w:rsidRPr="00F167FB">
              <w:rPr>
                <w:rFonts w:ascii="Arial" w:eastAsia="微软雅黑" w:hAnsi="Arial" w:cs="Arial"/>
                <w:b/>
                <w:color w:val="000000" w:themeColor="text1"/>
                <w:sz w:val="24"/>
                <w:szCs w:val="24"/>
              </w:rPr>
              <w:t>RNA</w:t>
            </w:r>
            <w:r w:rsidRPr="00F167FB">
              <w:rPr>
                <w:rFonts w:ascii="Arial" w:eastAsia="微软雅黑" w:hAnsi="Arial" w:cs="Arial"/>
                <w:b/>
                <w:color w:val="000000" w:themeColor="text1"/>
                <w:sz w:val="24"/>
                <w:szCs w:val="24"/>
              </w:rPr>
              <w:t>甲基化修饰调控涡虫再生的机制研究</w:t>
            </w:r>
          </w:p>
        </w:tc>
      </w:tr>
    </w:tbl>
    <w:p w14:paraId="427BDFE5" w14:textId="3C1EC858" w:rsidR="00B74C33" w:rsidRPr="00F167FB" w:rsidRDefault="00B74C33" w:rsidP="00EC11E4">
      <w:pPr>
        <w:spacing w:line="400" w:lineRule="exact"/>
        <w:jc w:val="center"/>
        <w:rPr>
          <w:rFonts w:ascii="Arial" w:eastAsia="微软雅黑" w:hAnsi="Arial" w:cs="Arial"/>
          <w:b/>
          <w:color w:val="000000" w:themeColor="text1"/>
          <w:sz w:val="24"/>
          <w:szCs w:val="24"/>
        </w:rPr>
      </w:pPr>
    </w:p>
    <w:sectPr w:rsidR="00B74C33" w:rsidRPr="00F167FB" w:rsidSect="0093397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23411" w14:textId="77777777" w:rsidR="00C225AA" w:rsidRDefault="00C225AA" w:rsidP="004A5BF7">
      <w:r>
        <w:separator/>
      </w:r>
    </w:p>
  </w:endnote>
  <w:endnote w:type="continuationSeparator" w:id="0">
    <w:p w14:paraId="2364894E" w14:textId="77777777" w:rsidR="00C225AA" w:rsidRDefault="00C225AA" w:rsidP="004A5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FA342" w14:textId="77777777" w:rsidR="00C225AA" w:rsidRDefault="00C225AA" w:rsidP="004A5BF7">
      <w:r>
        <w:separator/>
      </w:r>
    </w:p>
  </w:footnote>
  <w:footnote w:type="continuationSeparator" w:id="0">
    <w:p w14:paraId="5B0DE9AF" w14:textId="77777777" w:rsidR="00C225AA" w:rsidRDefault="00C225AA" w:rsidP="004A5B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666A4"/>
    <w:multiLevelType w:val="hybridMultilevel"/>
    <w:tmpl w:val="B88C5528"/>
    <w:lvl w:ilvl="0" w:tplc="3F1EE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AC5FB8"/>
    <w:multiLevelType w:val="hybridMultilevel"/>
    <w:tmpl w:val="592C6826"/>
    <w:lvl w:ilvl="0" w:tplc="EF228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5B19A9"/>
    <w:multiLevelType w:val="hybridMultilevel"/>
    <w:tmpl w:val="30E4FBD2"/>
    <w:lvl w:ilvl="0" w:tplc="AECA0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D60493"/>
    <w:multiLevelType w:val="hybridMultilevel"/>
    <w:tmpl w:val="7D2C6208"/>
    <w:lvl w:ilvl="0" w:tplc="8B7EC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4E6"/>
    <w:rsid w:val="000012F2"/>
    <w:rsid w:val="000061B7"/>
    <w:rsid w:val="00016EEA"/>
    <w:rsid w:val="00023098"/>
    <w:rsid w:val="000323D5"/>
    <w:rsid w:val="00037767"/>
    <w:rsid w:val="000611FE"/>
    <w:rsid w:val="00076637"/>
    <w:rsid w:val="000B1029"/>
    <w:rsid w:val="000B5115"/>
    <w:rsid w:val="000B5E1D"/>
    <w:rsid w:val="000D406E"/>
    <w:rsid w:val="000D6F03"/>
    <w:rsid w:val="000D7FD6"/>
    <w:rsid w:val="000F2577"/>
    <w:rsid w:val="00130113"/>
    <w:rsid w:val="001324EF"/>
    <w:rsid w:val="001342A8"/>
    <w:rsid w:val="00136C8B"/>
    <w:rsid w:val="00175F76"/>
    <w:rsid w:val="0018428D"/>
    <w:rsid w:val="001A0B5A"/>
    <w:rsid w:val="001A0FAB"/>
    <w:rsid w:val="001A1BC2"/>
    <w:rsid w:val="001A59A6"/>
    <w:rsid w:val="001C756E"/>
    <w:rsid w:val="001E738E"/>
    <w:rsid w:val="001F0103"/>
    <w:rsid w:val="00213B00"/>
    <w:rsid w:val="00216AC1"/>
    <w:rsid w:val="00224C1F"/>
    <w:rsid w:val="00227500"/>
    <w:rsid w:val="00237082"/>
    <w:rsid w:val="00264CA7"/>
    <w:rsid w:val="00285409"/>
    <w:rsid w:val="00294237"/>
    <w:rsid w:val="002B209E"/>
    <w:rsid w:val="002B3356"/>
    <w:rsid w:val="002B4A40"/>
    <w:rsid w:val="002C3EB1"/>
    <w:rsid w:val="002C6752"/>
    <w:rsid w:val="002D719C"/>
    <w:rsid w:val="002F15A5"/>
    <w:rsid w:val="002F3FE3"/>
    <w:rsid w:val="0031560B"/>
    <w:rsid w:val="00321B84"/>
    <w:rsid w:val="00335A84"/>
    <w:rsid w:val="0035271B"/>
    <w:rsid w:val="003579AA"/>
    <w:rsid w:val="003630DF"/>
    <w:rsid w:val="00366931"/>
    <w:rsid w:val="00373A59"/>
    <w:rsid w:val="00387873"/>
    <w:rsid w:val="003A1741"/>
    <w:rsid w:val="003B3DCE"/>
    <w:rsid w:val="003D507F"/>
    <w:rsid w:val="003E3AFC"/>
    <w:rsid w:val="003F0B5D"/>
    <w:rsid w:val="00400FF5"/>
    <w:rsid w:val="00413DC3"/>
    <w:rsid w:val="00421779"/>
    <w:rsid w:val="00440444"/>
    <w:rsid w:val="004427ED"/>
    <w:rsid w:val="004614A4"/>
    <w:rsid w:val="00475E8D"/>
    <w:rsid w:val="004A5BF7"/>
    <w:rsid w:val="004E3837"/>
    <w:rsid w:val="004F27BE"/>
    <w:rsid w:val="00514DB3"/>
    <w:rsid w:val="0052564A"/>
    <w:rsid w:val="00537BE1"/>
    <w:rsid w:val="00543E85"/>
    <w:rsid w:val="005739CF"/>
    <w:rsid w:val="005A6DEF"/>
    <w:rsid w:val="005C2305"/>
    <w:rsid w:val="005C547B"/>
    <w:rsid w:val="005C736E"/>
    <w:rsid w:val="005D1E69"/>
    <w:rsid w:val="005D72CC"/>
    <w:rsid w:val="005F3C17"/>
    <w:rsid w:val="00610762"/>
    <w:rsid w:val="00633EF3"/>
    <w:rsid w:val="00647633"/>
    <w:rsid w:val="006560FE"/>
    <w:rsid w:val="00662C1E"/>
    <w:rsid w:val="00664ABB"/>
    <w:rsid w:val="00684D2A"/>
    <w:rsid w:val="006A0D79"/>
    <w:rsid w:val="006C2E22"/>
    <w:rsid w:val="006D5062"/>
    <w:rsid w:val="006D7442"/>
    <w:rsid w:val="006E4041"/>
    <w:rsid w:val="007004AD"/>
    <w:rsid w:val="00701417"/>
    <w:rsid w:val="00713F74"/>
    <w:rsid w:val="007158BF"/>
    <w:rsid w:val="00725053"/>
    <w:rsid w:val="00732FC4"/>
    <w:rsid w:val="00745805"/>
    <w:rsid w:val="00745E89"/>
    <w:rsid w:val="007507D1"/>
    <w:rsid w:val="00757E66"/>
    <w:rsid w:val="00762784"/>
    <w:rsid w:val="00766872"/>
    <w:rsid w:val="00787896"/>
    <w:rsid w:val="007A3903"/>
    <w:rsid w:val="007A455D"/>
    <w:rsid w:val="007B27B2"/>
    <w:rsid w:val="007B7927"/>
    <w:rsid w:val="007B7BAF"/>
    <w:rsid w:val="007E729C"/>
    <w:rsid w:val="00806472"/>
    <w:rsid w:val="00811BDF"/>
    <w:rsid w:val="0084391C"/>
    <w:rsid w:val="00845CAF"/>
    <w:rsid w:val="00853040"/>
    <w:rsid w:val="008534E6"/>
    <w:rsid w:val="00857BB4"/>
    <w:rsid w:val="00862459"/>
    <w:rsid w:val="00871D13"/>
    <w:rsid w:val="0087506E"/>
    <w:rsid w:val="008752EC"/>
    <w:rsid w:val="00880721"/>
    <w:rsid w:val="00883435"/>
    <w:rsid w:val="00894C70"/>
    <w:rsid w:val="00896586"/>
    <w:rsid w:val="008E01A9"/>
    <w:rsid w:val="008E1A8A"/>
    <w:rsid w:val="008E62BF"/>
    <w:rsid w:val="008F42FD"/>
    <w:rsid w:val="009105D1"/>
    <w:rsid w:val="009323C9"/>
    <w:rsid w:val="0093397C"/>
    <w:rsid w:val="00970DE0"/>
    <w:rsid w:val="00974C56"/>
    <w:rsid w:val="00983284"/>
    <w:rsid w:val="009A4183"/>
    <w:rsid w:val="009C029E"/>
    <w:rsid w:val="009C26D6"/>
    <w:rsid w:val="009D34C2"/>
    <w:rsid w:val="00A45636"/>
    <w:rsid w:val="00A45D3B"/>
    <w:rsid w:val="00A6784A"/>
    <w:rsid w:val="00A706AC"/>
    <w:rsid w:val="00A95871"/>
    <w:rsid w:val="00A97FBC"/>
    <w:rsid w:val="00B078E7"/>
    <w:rsid w:val="00B11EA1"/>
    <w:rsid w:val="00B4441F"/>
    <w:rsid w:val="00B45603"/>
    <w:rsid w:val="00B52B85"/>
    <w:rsid w:val="00B54D05"/>
    <w:rsid w:val="00B74C33"/>
    <w:rsid w:val="00B93D96"/>
    <w:rsid w:val="00BA12AB"/>
    <w:rsid w:val="00C15BB6"/>
    <w:rsid w:val="00C225AA"/>
    <w:rsid w:val="00C25675"/>
    <w:rsid w:val="00C30628"/>
    <w:rsid w:val="00C43181"/>
    <w:rsid w:val="00C502AC"/>
    <w:rsid w:val="00C70D45"/>
    <w:rsid w:val="00CA6DF8"/>
    <w:rsid w:val="00CC4916"/>
    <w:rsid w:val="00CD2CC6"/>
    <w:rsid w:val="00CD5B22"/>
    <w:rsid w:val="00CF71AC"/>
    <w:rsid w:val="00D03728"/>
    <w:rsid w:val="00D242C4"/>
    <w:rsid w:val="00D24FE4"/>
    <w:rsid w:val="00D278B3"/>
    <w:rsid w:val="00D35855"/>
    <w:rsid w:val="00D60706"/>
    <w:rsid w:val="00D76FA7"/>
    <w:rsid w:val="00D939B6"/>
    <w:rsid w:val="00D94400"/>
    <w:rsid w:val="00DB3DC6"/>
    <w:rsid w:val="00DB51E0"/>
    <w:rsid w:val="00DB718E"/>
    <w:rsid w:val="00DC3250"/>
    <w:rsid w:val="00E0443E"/>
    <w:rsid w:val="00E13389"/>
    <w:rsid w:val="00E54886"/>
    <w:rsid w:val="00E54DF6"/>
    <w:rsid w:val="00E568E2"/>
    <w:rsid w:val="00E61336"/>
    <w:rsid w:val="00E71C72"/>
    <w:rsid w:val="00E743F1"/>
    <w:rsid w:val="00E953D7"/>
    <w:rsid w:val="00EA2555"/>
    <w:rsid w:val="00EA5F83"/>
    <w:rsid w:val="00EA7976"/>
    <w:rsid w:val="00EB245F"/>
    <w:rsid w:val="00EC11E4"/>
    <w:rsid w:val="00EC5BE1"/>
    <w:rsid w:val="00ED66ED"/>
    <w:rsid w:val="00EF5E0C"/>
    <w:rsid w:val="00F167FB"/>
    <w:rsid w:val="00F238A3"/>
    <w:rsid w:val="00F27A9D"/>
    <w:rsid w:val="00F32883"/>
    <w:rsid w:val="00F555B1"/>
    <w:rsid w:val="00F61641"/>
    <w:rsid w:val="00F62F6F"/>
    <w:rsid w:val="00F779C0"/>
    <w:rsid w:val="00F859A8"/>
    <w:rsid w:val="00F91095"/>
    <w:rsid w:val="00F910E6"/>
    <w:rsid w:val="00FA0708"/>
    <w:rsid w:val="00FB6DA8"/>
    <w:rsid w:val="00FC1017"/>
    <w:rsid w:val="00FC3C6E"/>
    <w:rsid w:val="00FD095F"/>
    <w:rsid w:val="00FD0971"/>
    <w:rsid w:val="00FD31FD"/>
    <w:rsid w:val="00FF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58BD0"/>
  <w15:docId w15:val="{25FE833A-CA83-4F10-BFAD-2938B161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7ED"/>
    <w:pPr>
      <w:widowControl w:val="0"/>
      <w:jc w:val="both"/>
    </w:pPr>
  </w:style>
  <w:style w:type="paragraph" w:styleId="2">
    <w:name w:val="heading 2"/>
    <w:basedOn w:val="a"/>
    <w:link w:val="20"/>
    <w:uiPriority w:val="9"/>
    <w:qFormat/>
    <w:rsid w:val="0002309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5B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5BF7"/>
    <w:rPr>
      <w:sz w:val="18"/>
      <w:szCs w:val="18"/>
    </w:rPr>
  </w:style>
  <w:style w:type="paragraph" w:styleId="a5">
    <w:name w:val="footer"/>
    <w:basedOn w:val="a"/>
    <w:link w:val="a6"/>
    <w:uiPriority w:val="99"/>
    <w:unhideWhenUsed/>
    <w:rsid w:val="004A5BF7"/>
    <w:pPr>
      <w:tabs>
        <w:tab w:val="center" w:pos="4153"/>
        <w:tab w:val="right" w:pos="8306"/>
      </w:tabs>
      <w:snapToGrid w:val="0"/>
      <w:jc w:val="left"/>
    </w:pPr>
    <w:rPr>
      <w:sz w:val="18"/>
      <w:szCs w:val="18"/>
    </w:rPr>
  </w:style>
  <w:style w:type="character" w:customStyle="1" w:styleId="a6">
    <w:name w:val="页脚 字符"/>
    <w:basedOn w:val="a0"/>
    <w:link w:val="a5"/>
    <w:uiPriority w:val="99"/>
    <w:rsid w:val="004A5BF7"/>
    <w:rPr>
      <w:sz w:val="18"/>
      <w:szCs w:val="18"/>
    </w:rPr>
  </w:style>
  <w:style w:type="table" w:styleId="a7">
    <w:name w:val="Table Grid"/>
    <w:basedOn w:val="a1"/>
    <w:uiPriority w:val="59"/>
    <w:rsid w:val="004A5B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Medium Grid 3 Accent 5"/>
    <w:basedOn w:val="a1"/>
    <w:uiPriority w:val="69"/>
    <w:rsid w:val="004A5BF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5">
    <w:name w:val="Medium Shading 1 Accent 5"/>
    <w:basedOn w:val="a1"/>
    <w:uiPriority w:val="63"/>
    <w:rsid w:val="004A5BF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a8">
    <w:name w:val="List Paragraph"/>
    <w:basedOn w:val="a"/>
    <w:uiPriority w:val="34"/>
    <w:qFormat/>
    <w:rsid w:val="007B7927"/>
    <w:pPr>
      <w:ind w:firstLineChars="200" w:firstLine="420"/>
    </w:pPr>
  </w:style>
  <w:style w:type="paragraph" w:styleId="a9">
    <w:name w:val="Normal (Web)"/>
    <w:basedOn w:val="a"/>
    <w:uiPriority w:val="99"/>
    <w:unhideWhenUsed/>
    <w:rsid w:val="00C30628"/>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514DB3"/>
    <w:rPr>
      <w:sz w:val="21"/>
      <w:szCs w:val="21"/>
    </w:rPr>
  </w:style>
  <w:style w:type="paragraph" w:styleId="ab">
    <w:name w:val="annotation text"/>
    <w:basedOn w:val="a"/>
    <w:link w:val="ac"/>
    <w:uiPriority w:val="99"/>
    <w:semiHidden/>
    <w:unhideWhenUsed/>
    <w:rsid w:val="00514DB3"/>
    <w:pPr>
      <w:jc w:val="left"/>
    </w:pPr>
  </w:style>
  <w:style w:type="character" w:customStyle="1" w:styleId="ac">
    <w:name w:val="批注文字 字符"/>
    <w:basedOn w:val="a0"/>
    <w:link w:val="ab"/>
    <w:uiPriority w:val="99"/>
    <w:semiHidden/>
    <w:rsid w:val="00514DB3"/>
  </w:style>
  <w:style w:type="paragraph" w:styleId="ad">
    <w:name w:val="annotation subject"/>
    <w:basedOn w:val="ab"/>
    <w:next w:val="ab"/>
    <w:link w:val="ae"/>
    <w:uiPriority w:val="99"/>
    <w:semiHidden/>
    <w:unhideWhenUsed/>
    <w:rsid w:val="00514DB3"/>
    <w:rPr>
      <w:b/>
      <w:bCs/>
    </w:rPr>
  </w:style>
  <w:style w:type="character" w:customStyle="1" w:styleId="ae">
    <w:name w:val="批注主题 字符"/>
    <w:basedOn w:val="ac"/>
    <w:link w:val="ad"/>
    <w:uiPriority w:val="99"/>
    <w:semiHidden/>
    <w:rsid w:val="00514DB3"/>
    <w:rPr>
      <w:b/>
      <w:bCs/>
    </w:rPr>
  </w:style>
  <w:style w:type="paragraph" w:styleId="af">
    <w:name w:val="Balloon Text"/>
    <w:basedOn w:val="a"/>
    <w:link w:val="af0"/>
    <w:uiPriority w:val="99"/>
    <w:semiHidden/>
    <w:unhideWhenUsed/>
    <w:rsid w:val="00514DB3"/>
    <w:rPr>
      <w:sz w:val="18"/>
      <w:szCs w:val="18"/>
    </w:rPr>
  </w:style>
  <w:style w:type="character" w:customStyle="1" w:styleId="af0">
    <w:name w:val="批注框文本 字符"/>
    <w:basedOn w:val="a0"/>
    <w:link w:val="af"/>
    <w:uiPriority w:val="99"/>
    <w:semiHidden/>
    <w:rsid w:val="00514DB3"/>
    <w:rPr>
      <w:sz w:val="18"/>
      <w:szCs w:val="18"/>
    </w:rPr>
  </w:style>
  <w:style w:type="character" w:styleId="af1">
    <w:name w:val="Strong"/>
    <w:basedOn w:val="a0"/>
    <w:uiPriority w:val="22"/>
    <w:qFormat/>
    <w:rsid w:val="00373A59"/>
    <w:rPr>
      <w:b/>
      <w:bCs/>
    </w:rPr>
  </w:style>
  <w:style w:type="character" w:customStyle="1" w:styleId="20">
    <w:name w:val="标题 2 字符"/>
    <w:basedOn w:val="a0"/>
    <w:link w:val="2"/>
    <w:uiPriority w:val="9"/>
    <w:rsid w:val="00023098"/>
    <w:rPr>
      <w:rFonts w:ascii="宋体" w:eastAsia="宋体" w:hAnsi="宋体" w:cs="宋体"/>
      <w:b/>
      <w:bCs/>
      <w:kern w:val="0"/>
      <w:sz w:val="36"/>
      <w:szCs w:val="36"/>
    </w:rPr>
  </w:style>
  <w:style w:type="paragraph" w:customStyle="1" w:styleId="Default">
    <w:name w:val="Default"/>
    <w:rsid w:val="00983284"/>
    <w:pPr>
      <w:widowControl w:val="0"/>
      <w:autoSpaceDE w:val="0"/>
      <w:autoSpaceDN w:val="0"/>
      <w:adjustRightInd w:val="0"/>
    </w:pPr>
    <w:rPr>
      <w:rFonts w:ascii="宋体" w:eastAsia="宋体" w:hAnsi="Times New 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99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7024A-FBFE-4FFF-9BAB-5BA9A524E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808</Words>
  <Characters>4609</Characters>
  <Application>Microsoft Office Word</Application>
  <DocSecurity>0</DocSecurity>
  <Lines>38</Lines>
  <Paragraphs>10</Paragraphs>
  <ScaleCrop>false</ScaleCrop>
  <Company>CAS</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Yong-Xin Liu</cp:lastModifiedBy>
  <cp:revision>3</cp:revision>
  <dcterms:created xsi:type="dcterms:W3CDTF">2021-05-10T05:37:00Z</dcterms:created>
  <dcterms:modified xsi:type="dcterms:W3CDTF">2021-05-10T05:37:00Z</dcterms:modified>
</cp:coreProperties>
</file>