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903B6" w14:textId="77777777" w:rsidR="002843C2" w:rsidRPr="00AA28D3" w:rsidRDefault="002843C2" w:rsidP="006D0189">
      <w:pPr>
        <w:autoSpaceDE w:val="0"/>
        <w:autoSpaceDN w:val="0"/>
        <w:adjustRightInd w:val="0"/>
        <w:jc w:val="center"/>
        <w:rPr>
          <w:rFonts w:ascii="Times New Roman" w:eastAsia="Whitney-Semibold" w:hAnsi="Times New Roman" w:cs="Times New Roman"/>
          <w:kern w:val="0"/>
          <w:sz w:val="28"/>
          <w:szCs w:val="28"/>
        </w:rPr>
      </w:pPr>
      <w:r w:rsidRPr="00AA28D3">
        <w:rPr>
          <w:rFonts w:ascii="Times New Roman" w:eastAsia="Whitney-Semibold" w:hAnsi="Times New Roman" w:cs="Times New Roman"/>
          <w:kern w:val="0"/>
          <w:sz w:val="28"/>
          <w:szCs w:val="28"/>
        </w:rPr>
        <w:t>A genomic catalog of Earth’s microbiomes</w:t>
      </w:r>
    </w:p>
    <w:p w14:paraId="7653E310" w14:textId="49FF2DCF" w:rsidR="006760F3" w:rsidRPr="00AA28D3" w:rsidRDefault="002843C2" w:rsidP="006D0189">
      <w:pPr>
        <w:autoSpaceDE w:val="0"/>
        <w:autoSpaceDN w:val="0"/>
        <w:adjustRightInd w:val="0"/>
        <w:jc w:val="center"/>
        <w:rPr>
          <w:rFonts w:ascii="Times New Roman" w:eastAsia="黑体" w:hAnsi="Times New Roman" w:cs="Times New Roman"/>
          <w:kern w:val="0"/>
          <w:sz w:val="28"/>
          <w:szCs w:val="28"/>
        </w:rPr>
      </w:pPr>
      <w:r w:rsidRPr="00AA28D3">
        <w:rPr>
          <w:rFonts w:ascii="Times New Roman" w:eastAsia="黑体" w:hAnsi="Times New Roman" w:cs="Times New Roman"/>
          <w:kern w:val="0"/>
          <w:sz w:val="28"/>
          <w:szCs w:val="28"/>
        </w:rPr>
        <w:t>地球微生物的基因组目录</w:t>
      </w:r>
    </w:p>
    <w:p w14:paraId="0F080B26" w14:textId="55897943" w:rsidR="00937F8A" w:rsidRPr="00AA28D3" w:rsidRDefault="00937F8A" w:rsidP="006D0189">
      <w:pPr>
        <w:autoSpaceDE w:val="0"/>
        <w:autoSpaceDN w:val="0"/>
        <w:adjustRightInd w:val="0"/>
        <w:spacing w:line="360" w:lineRule="auto"/>
        <w:rPr>
          <w:rFonts w:ascii="Times New Roman" w:hAnsi="Times New Roman" w:cs="Times New Roman"/>
        </w:rPr>
      </w:pPr>
      <w:r w:rsidRPr="00AA28D3">
        <w:rPr>
          <w:rFonts w:ascii="Times New Roman" w:hAnsi="Times New Roman" w:cs="Times New Roman"/>
          <w:b/>
          <w:bCs/>
          <w:kern w:val="0"/>
          <w:sz w:val="28"/>
          <w:szCs w:val="28"/>
        </w:rPr>
        <w:t>摘要：</w:t>
      </w:r>
      <w:r w:rsidR="00F80D1A" w:rsidRPr="00AA28D3">
        <w:rPr>
          <w:rFonts w:ascii="Times New Roman" w:eastAsia="宋体" w:hAnsi="Times New Roman" w:cs="Times New Roman"/>
          <w:kern w:val="0"/>
          <w:sz w:val="24"/>
          <w:szCs w:val="24"/>
        </w:rPr>
        <w:t>通过鸟枪法重构细菌</w:t>
      </w:r>
      <w:proofErr w:type="gramStart"/>
      <w:r w:rsidR="00F80D1A" w:rsidRPr="00AA28D3">
        <w:rPr>
          <w:rFonts w:ascii="Times New Roman" w:eastAsia="宋体" w:hAnsi="Times New Roman" w:cs="Times New Roman"/>
          <w:kern w:val="0"/>
          <w:sz w:val="24"/>
          <w:szCs w:val="24"/>
        </w:rPr>
        <w:t>和古菌的</w:t>
      </w:r>
      <w:proofErr w:type="gramEnd"/>
      <w:r w:rsidR="00F80D1A" w:rsidRPr="00AA28D3">
        <w:rPr>
          <w:rFonts w:ascii="Times New Roman" w:eastAsia="宋体" w:hAnsi="Times New Roman" w:cs="Times New Roman"/>
          <w:kern w:val="0"/>
          <w:sz w:val="24"/>
          <w:szCs w:val="24"/>
        </w:rPr>
        <w:t>基因组使人们对生态学以及与环境和宿主相关的微生物群落的进化有了深入的了解。在这里，我们将这种方法应用于从覆盖整个地球各大洲和海洋的不同栖息地收集的</w:t>
      </w:r>
      <w:r w:rsidR="00F80D1A" w:rsidRPr="00AA28D3">
        <w:rPr>
          <w:rFonts w:ascii="Times New Roman" w:eastAsia="宋体" w:hAnsi="Times New Roman" w:cs="Times New Roman"/>
          <w:kern w:val="0"/>
          <w:sz w:val="24"/>
          <w:szCs w:val="24"/>
        </w:rPr>
        <w:t>10,000</w:t>
      </w:r>
      <w:r w:rsidR="00F80D1A" w:rsidRPr="00AA28D3">
        <w:rPr>
          <w:rFonts w:ascii="Times New Roman" w:eastAsia="宋体" w:hAnsi="Times New Roman" w:cs="Times New Roman"/>
          <w:kern w:val="0"/>
          <w:sz w:val="24"/>
          <w:szCs w:val="24"/>
        </w:rPr>
        <w:t>多个基因组，其中包括来自人和动物宿主，工程环境以及自然和农业土壤的基因组，以获取现有的微生物，代谢和功能潜力。</w:t>
      </w:r>
      <w:r w:rsidR="002B3231" w:rsidRPr="00AA28D3">
        <w:rPr>
          <w:rFonts w:ascii="Times New Roman" w:eastAsia="宋体" w:hAnsi="Times New Roman" w:cs="Times New Roman"/>
          <w:kern w:val="0"/>
          <w:sz w:val="24"/>
          <w:szCs w:val="24"/>
        </w:rPr>
        <w:t>该综合目录包括</w:t>
      </w:r>
      <w:r w:rsidR="002B3231" w:rsidRPr="00AA28D3">
        <w:rPr>
          <w:rFonts w:ascii="Times New Roman" w:eastAsia="宋体" w:hAnsi="Times New Roman" w:cs="Times New Roman"/>
          <w:kern w:val="0"/>
          <w:sz w:val="24"/>
          <w:szCs w:val="24"/>
        </w:rPr>
        <w:t>52,515</w:t>
      </w:r>
      <w:r w:rsidR="002B3231" w:rsidRPr="00AA28D3">
        <w:rPr>
          <w:rFonts w:ascii="Times New Roman" w:eastAsia="宋体" w:hAnsi="Times New Roman" w:cs="Times New Roman"/>
          <w:kern w:val="0"/>
          <w:sz w:val="24"/>
          <w:szCs w:val="24"/>
        </w:rPr>
        <w:t>个由宏基因组组装的基因组，它们代表跨越</w:t>
      </w:r>
      <w:r w:rsidR="002B3231" w:rsidRPr="00AA28D3">
        <w:rPr>
          <w:rFonts w:ascii="Times New Roman" w:eastAsia="宋体" w:hAnsi="Times New Roman" w:cs="Times New Roman"/>
          <w:kern w:val="0"/>
          <w:sz w:val="24"/>
          <w:szCs w:val="24"/>
        </w:rPr>
        <w:t>135</w:t>
      </w:r>
      <w:r w:rsidR="002B3231" w:rsidRPr="00AA28D3">
        <w:rPr>
          <w:rFonts w:ascii="Times New Roman" w:eastAsia="宋体" w:hAnsi="Times New Roman" w:cs="Times New Roman"/>
          <w:kern w:val="0"/>
          <w:sz w:val="24"/>
          <w:szCs w:val="24"/>
        </w:rPr>
        <w:t>个门的</w:t>
      </w:r>
      <w:r w:rsidR="002B3231" w:rsidRPr="00AA28D3">
        <w:rPr>
          <w:rFonts w:ascii="Times New Roman" w:eastAsia="宋体" w:hAnsi="Times New Roman" w:cs="Times New Roman"/>
          <w:kern w:val="0"/>
          <w:sz w:val="24"/>
          <w:szCs w:val="24"/>
        </w:rPr>
        <w:t>12,556</w:t>
      </w:r>
      <w:r w:rsidR="002B3231" w:rsidRPr="00AA28D3">
        <w:rPr>
          <w:rFonts w:ascii="Times New Roman" w:eastAsia="宋体" w:hAnsi="Times New Roman" w:cs="Times New Roman"/>
          <w:kern w:val="0"/>
          <w:sz w:val="24"/>
          <w:szCs w:val="24"/>
        </w:rPr>
        <w:t>个新的候选种水平的</w:t>
      </w:r>
      <w:r w:rsidR="002B3231" w:rsidRPr="00AA28D3">
        <w:rPr>
          <w:rFonts w:ascii="Times New Roman" w:eastAsia="宋体" w:hAnsi="Times New Roman" w:cs="Times New Roman"/>
          <w:kern w:val="0"/>
          <w:sz w:val="24"/>
          <w:szCs w:val="24"/>
        </w:rPr>
        <w:t>OTU</w:t>
      </w:r>
      <w:r w:rsidR="002B3231" w:rsidRPr="00AA28D3">
        <w:rPr>
          <w:rFonts w:ascii="Times New Roman" w:eastAsia="宋体" w:hAnsi="Times New Roman" w:cs="Times New Roman"/>
          <w:kern w:val="0"/>
          <w:sz w:val="24"/>
          <w:szCs w:val="24"/>
        </w:rPr>
        <w:t>。该目录将已知细菌和古</w:t>
      </w:r>
      <w:r w:rsidR="006D0189" w:rsidRPr="00AA28D3">
        <w:rPr>
          <w:rFonts w:ascii="Times New Roman" w:eastAsia="宋体" w:hAnsi="Times New Roman" w:cs="Times New Roman"/>
          <w:kern w:val="0"/>
          <w:sz w:val="24"/>
          <w:szCs w:val="24"/>
        </w:rPr>
        <w:t>细</w:t>
      </w:r>
      <w:r w:rsidR="002B3231" w:rsidRPr="00AA28D3">
        <w:rPr>
          <w:rFonts w:ascii="Times New Roman" w:eastAsia="宋体" w:hAnsi="Times New Roman" w:cs="Times New Roman"/>
          <w:kern w:val="0"/>
          <w:sz w:val="24"/>
          <w:szCs w:val="24"/>
        </w:rPr>
        <w:t>菌的系统发育多样性扩展了</w:t>
      </w:r>
      <w:r w:rsidR="002B3231" w:rsidRPr="00AA28D3">
        <w:rPr>
          <w:rFonts w:ascii="Times New Roman" w:eastAsia="宋体" w:hAnsi="Times New Roman" w:cs="Times New Roman"/>
          <w:kern w:val="0"/>
          <w:sz w:val="24"/>
          <w:szCs w:val="24"/>
        </w:rPr>
        <w:t>44</w:t>
      </w:r>
      <w:r w:rsidR="002B3231" w:rsidRPr="00AA28D3">
        <w:rPr>
          <w:rFonts w:ascii="Times New Roman" w:eastAsia="宋体" w:hAnsi="Times New Roman" w:cs="Times New Roman"/>
          <w:kern w:val="0"/>
          <w:sz w:val="24"/>
          <w:szCs w:val="24"/>
        </w:rPr>
        <w:t>％，可广泛用于简化比较分析，交互式探索，代谢建模和批量下载。</w:t>
      </w:r>
      <w:r w:rsidR="0090464F" w:rsidRPr="00AA28D3">
        <w:rPr>
          <w:rFonts w:ascii="Times New Roman" w:eastAsia="宋体" w:hAnsi="Times New Roman" w:cs="Times New Roman"/>
          <w:kern w:val="0"/>
          <w:sz w:val="24"/>
          <w:szCs w:val="24"/>
        </w:rPr>
        <w:t>我们展示了此集合的实用</w:t>
      </w:r>
      <w:r w:rsidR="002B3231" w:rsidRPr="00AA28D3">
        <w:rPr>
          <w:rFonts w:ascii="Times New Roman" w:eastAsia="宋体" w:hAnsi="Times New Roman" w:cs="Times New Roman"/>
          <w:kern w:val="0"/>
          <w:sz w:val="24"/>
          <w:szCs w:val="24"/>
        </w:rPr>
        <w:t>性</w:t>
      </w:r>
      <w:r w:rsidR="0090464F" w:rsidRPr="00AA28D3">
        <w:rPr>
          <w:rFonts w:ascii="Times New Roman" w:eastAsia="宋体" w:hAnsi="Times New Roman" w:cs="Times New Roman"/>
          <w:kern w:val="0"/>
          <w:sz w:val="24"/>
          <w:szCs w:val="24"/>
        </w:rPr>
        <w:t>，用于了解次级代谢物的生物合成潜力和解决成千上万的新宿主与未经培养的病毒的联系。该资源强调了以基因组为中心的方法在揭示影响生态系统过程的未培养微生物的基因组特性方面的价值。</w:t>
      </w:r>
    </w:p>
    <w:p w14:paraId="171E60DB" w14:textId="037675D3" w:rsidR="00017C68" w:rsidRPr="00AA28D3" w:rsidRDefault="00017C68" w:rsidP="006D0189">
      <w:pPr>
        <w:autoSpaceDE w:val="0"/>
        <w:autoSpaceDN w:val="0"/>
        <w:adjustRightInd w:val="0"/>
        <w:rPr>
          <w:rFonts w:ascii="Times New Roman" w:hAnsi="Times New Roman" w:cs="Times New Roman"/>
          <w:b/>
          <w:bCs/>
          <w:kern w:val="0"/>
          <w:sz w:val="19"/>
          <w:szCs w:val="19"/>
        </w:rPr>
      </w:pPr>
    </w:p>
    <w:p w14:paraId="7292BEF8" w14:textId="704C6E76" w:rsidR="00017C68" w:rsidRPr="00AA28D3" w:rsidRDefault="00017C68" w:rsidP="006D0189">
      <w:pPr>
        <w:autoSpaceDE w:val="0"/>
        <w:autoSpaceDN w:val="0"/>
        <w:adjustRightInd w:val="0"/>
        <w:spacing w:line="360" w:lineRule="auto"/>
        <w:rPr>
          <w:rFonts w:ascii="Times New Roman" w:hAnsi="Times New Roman" w:cs="Times New Roman"/>
          <w:b/>
          <w:bCs/>
          <w:kern w:val="0"/>
          <w:sz w:val="28"/>
          <w:szCs w:val="28"/>
        </w:rPr>
      </w:pPr>
      <w:r w:rsidRPr="00AA28D3">
        <w:rPr>
          <w:rFonts w:ascii="Times New Roman" w:hAnsi="Times New Roman" w:cs="Times New Roman"/>
          <w:b/>
          <w:bCs/>
          <w:kern w:val="0"/>
          <w:sz w:val="28"/>
          <w:szCs w:val="28"/>
        </w:rPr>
        <w:t>背景介绍：</w:t>
      </w:r>
    </w:p>
    <w:p w14:paraId="7B42D826" w14:textId="5CFB7AB9" w:rsidR="00F42A7E" w:rsidRPr="00AA28D3" w:rsidRDefault="00F42A7E"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迄今为止，许多各种各样的微生物尚未被培养，并且仅通过不依赖培养的分子方法仍可得到。基因组</w:t>
      </w:r>
      <w:r w:rsidR="00CB7448" w:rsidRPr="00AA28D3">
        <w:rPr>
          <w:rFonts w:ascii="Times New Roman" w:eastAsia="宋体" w:hAnsi="Times New Roman" w:cs="Times New Roman"/>
          <w:color w:val="000000"/>
          <w:kern w:val="0"/>
          <w:sz w:val="24"/>
          <w:szCs w:val="24"/>
        </w:rPr>
        <w:t>解析</w:t>
      </w:r>
      <w:r w:rsidR="00EC1B4C" w:rsidRPr="00AA28D3">
        <w:rPr>
          <w:rFonts w:ascii="Times New Roman" w:eastAsia="宋体" w:hAnsi="Times New Roman" w:cs="Times New Roman"/>
          <w:color w:val="000000"/>
          <w:kern w:val="0"/>
          <w:sz w:val="24"/>
          <w:szCs w:val="24"/>
        </w:rPr>
        <w:t>（</w:t>
      </w:r>
      <w:r w:rsidR="00EC1B4C" w:rsidRPr="00AA28D3">
        <w:rPr>
          <w:rFonts w:ascii="Times New Roman" w:eastAsia="宋体" w:hAnsi="Times New Roman" w:cs="Times New Roman"/>
          <w:color w:val="000000"/>
          <w:kern w:val="0"/>
          <w:sz w:val="24"/>
          <w:szCs w:val="24"/>
        </w:rPr>
        <w:t>genome-resolved</w:t>
      </w:r>
      <w:r w:rsidR="00EC1B4C"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的宏基因组学是一种能够从微生物种群中重建复合基因组的方法，它首先应用于低复杂性的酸性矿山排水</w:t>
      </w:r>
      <w:r w:rsidR="006521CE" w:rsidRPr="00AA28D3">
        <w:rPr>
          <w:rFonts w:ascii="Times New Roman" w:eastAsia="宋体" w:hAnsi="Times New Roman" w:cs="Times New Roman"/>
          <w:color w:val="000000"/>
          <w:kern w:val="0"/>
          <w:sz w:val="24"/>
          <w:szCs w:val="24"/>
        </w:rPr>
        <w:t>微生物群落</w:t>
      </w:r>
      <w:r w:rsidRPr="00AA28D3">
        <w:rPr>
          <w:rFonts w:ascii="Times New Roman" w:eastAsia="宋体" w:hAnsi="Times New Roman" w:cs="Times New Roman"/>
          <w:color w:val="000000"/>
          <w:kern w:val="0"/>
          <w:sz w:val="24"/>
          <w:szCs w:val="24"/>
        </w:rPr>
        <w:t>。随着计算方法和测序技术的进步，这种方法现在已经在更大范围内得到了应用。</w:t>
      </w:r>
      <w:r w:rsidR="006521CE" w:rsidRPr="00AA28D3">
        <w:rPr>
          <w:rFonts w:ascii="Times New Roman" w:eastAsia="宋体" w:hAnsi="Times New Roman" w:cs="Times New Roman"/>
          <w:color w:val="000000"/>
          <w:kern w:val="0"/>
          <w:sz w:val="24"/>
          <w:szCs w:val="24"/>
        </w:rPr>
        <w:t>以及包括</w:t>
      </w:r>
      <w:r w:rsidRPr="00AA28D3">
        <w:rPr>
          <w:rFonts w:ascii="Times New Roman" w:eastAsia="宋体" w:hAnsi="Times New Roman" w:cs="Times New Roman"/>
          <w:color w:val="000000"/>
          <w:kern w:val="0"/>
          <w:sz w:val="24"/>
          <w:szCs w:val="24"/>
        </w:rPr>
        <w:t>许多其他环境，</w:t>
      </w:r>
      <w:r w:rsidR="006521CE" w:rsidRPr="00AA28D3">
        <w:rPr>
          <w:rFonts w:ascii="Times New Roman" w:eastAsia="宋体" w:hAnsi="Times New Roman" w:cs="Times New Roman"/>
          <w:color w:val="000000"/>
          <w:kern w:val="0"/>
          <w:sz w:val="24"/>
          <w:szCs w:val="24"/>
        </w:rPr>
        <w:t>例如</w:t>
      </w:r>
      <w:r w:rsidRPr="00AA28D3">
        <w:rPr>
          <w:rFonts w:ascii="Times New Roman" w:eastAsia="宋体" w:hAnsi="Times New Roman" w:cs="Times New Roman"/>
          <w:color w:val="000000"/>
          <w:kern w:val="0"/>
          <w:sz w:val="24"/>
          <w:szCs w:val="24"/>
        </w:rPr>
        <w:t>全球海洋，牛瘤胃，人类微生物组，深层地下和含水层。这些研究</w:t>
      </w:r>
      <w:r w:rsidR="00B81BDB" w:rsidRPr="00AA28D3">
        <w:rPr>
          <w:rFonts w:ascii="Times New Roman" w:eastAsia="宋体" w:hAnsi="Times New Roman" w:cs="Times New Roman"/>
          <w:color w:val="000000"/>
          <w:kern w:val="0"/>
          <w:sz w:val="24"/>
          <w:szCs w:val="24"/>
        </w:rPr>
        <w:t>引发了</w:t>
      </w:r>
      <w:r w:rsidRPr="00AA28D3">
        <w:rPr>
          <w:rFonts w:ascii="Times New Roman" w:eastAsia="宋体" w:hAnsi="Times New Roman" w:cs="Times New Roman"/>
          <w:color w:val="000000"/>
          <w:kern w:val="0"/>
          <w:sz w:val="24"/>
          <w:szCs w:val="24"/>
        </w:rPr>
        <w:t>对未</w:t>
      </w:r>
      <w:r w:rsidR="00B81BDB" w:rsidRPr="00AA28D3">
        <w:rPr>
          <w:rFonts w:ascii="Times New Roman" w:eastAsia="宋体" w:hAnsi="Times New Roman" w:cs="Times New Roman"/>
          <w:color w:val="000000"/>
          <w:kern w:val="0"/>
          <w:sz w:val="24"/>
          <w:szCs w:val="24"/>
        </w:rPr>
        <w:t>培养</w:t>
      </w:r>
      <w:r w:rsidRPr="00AA28D3">
        <w:rPr>
          <w:rFonts w:ascii="Times New Roman" w:eastAsia="宋体" w:hAnsi="Times New Roman" w:cs="Times New Roman"/>
          <w:color w:val="000000"/>
          <w:kern w:val="0"/>
          <w:sz w:val="24"/>
          <w:szCs w:val="24"/>
        </w:rPr>
        <w:t>细菌</w:t>
      </w:r>
      <w:proofErr w:type="gramStart"/>
      <w:r w:rsidRPr="00AA28D3">
        <w:rPr>
          <w:rFonts w:ascii="Times New Roman" w:eastAsia="宋体" w:hAnsi="Times New Roman" w:cs="Times New Roman"/>
          <w:color w:val="000000"/>
          <w:kern w:val="0"/>
          <w:sz w:val="24"/>
          <w:szCs w:val="24"/>
        </w:rPr>
        <w:t>和古菌</w:t>
      </w:r>
      <w:r w:rsidR="00B81BDB" w:rsidRPr="00AA28D3">
        <w:rPr>
          <w:rFonts w:ascii="Times New Roman" w:eastAsia="宋体" w:hAnsi="Times New Roman" w:cs="Times New Roman"/>
          <w:color w:val="000000"/>
          <w:kern w:val="0"/>
          <w:sz w:val="24"/>
          <w:szCs w:val="24"/>
        </w:rPr>
        <w:t>的</w:t>
      </w:r>
      <w:proofErr w:type="gramEnd"/>
      <w:r w:rsidRPr="00AA28D3">
        <w:rPr>
          <w:rFonts w:ascii="Times New Roman" w:eastAsia="宋体" w:hAnsi="Times New Roman" w:cs="Times New Roman"/>
          <w:color w:val="000000"/>
          <w:kern w:val="0"/>
          <w:sz w:val="24"/>
          <w:szCs w:val="24"/>
        </w:rPr>
        <w:t>进化关系和代谢特性的深刻见解。</w:t>
      </w:r>
    </w:p>
    <w:p w14:paraId="48F4D351" w14:textId="196A87D5" w:rsidR="00B81BDB" w:rsidRPr="00AA28D3" w:rsidRDefault="00B81BDB"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除了扩展和填充微生物的生命之树外，全面的未培养细菌和古细菌基因组目录还将为大规模的比较基因组学，挖掘感兴趣的基因和功能（例如</w:t>
      </w:r>
      <w:r w:rsidRPr="00AA28D3">
        <w:rPr>
          <w:rFonts w:ascii="Times New Roman" w:eastAsia="宋体" w:hAnsi="Times New Roman" w:cs="Times New Roman"/>
          <w:color w:val="000000"/>
          <w:kern w:val="0"/>
          <w:sz w:val="24"/>
          <w:szCs w:val="24"/>
        </w:rPr>
        <w:t>CRISPR–Cas9</w:t>
      </w:r>
      <w:r w:rsidRPr="00AA28D3">
        <w:rPr>
          <w:rFonts w:ascii="Times New Roman" w:eastAsia="宋体" w:hAnsi="Times New Roman" w:cs="Times New Roman"/>
          <w:color w:val="000000"/>
          <w:kern w:val="0"/>
          <w:sz w:val="24"/>
          <w:szCs w:val="24"/>
        </w:rPr>
        <w:t>变体）</w:t>
      </w:r>
      <w:r w:rsidR="002F1ABB" w:rsidRPr="00AA28D3">
        <w:rPr>
          <w:rFonts w:ascii="Times New Roman" w:eastAsia="宋体" w:hAnsi="Times New Roman" w:cs="Times New Roman"/>
          <w:color w:val="000000"/>
          <w:kern w:val="0"/>
          <w:sz w:val="24"/>
          <w:szCs w:val="24"/>
        </w:rPr>
        <w:t>，</w:t>
      </w:r>
      <w:r w:rsidR="000509DE" w:rsidRPr="00AA28D3">
        <w:rPr>
          <w:rFonts w:ascii="Times New Roman" w:eastAsia="宋体" w:hAnsi="Times New Roman" w:cs="Times New Roman"/>
          <w:color w:val="000000"/>
          <w:kern w:val="0"/>
          <w:sz w:val="24"/>
          <w:szCs w:val="24"/>
        </w:rPr>
        <w:t>构建基因组规模的代谢模型</w:t>
      </w:r>
      <w:r w:rsidR="002F1ABB" w:rsidRPr="00AA28D3">
        <w:rPr>
          <w:rFonts w:ascii="Times New Roman" w:eastAsia="宋体" w:hAnsi="Times New Roman" w:cs="Times New Roman"/>
          <w:color w:val="000000"/>
          <w:kern w:val="0"/>
          <w:sz w:val="24"/>
          <w:szCs w:val="24"/>
        </w:rPr>
        <w:t>为</w:t>
      </w:r>
      <w:r w:rsidR="000509DE" w:rsidRPr="00AA28D3">
        <w:rPr>
          <w:rFonts w:ascii="Times New Roman" w:eastAsia="宋体" w:hAnsi="Times New Roman" w:cs="Times New Roman"/>
          <w:color w:val="000000"/>
          <w:kern w:val="0"/>
          <w:sz w:val="24"/>
          <w:szCs w:val="24"/>
        </w:rPr>
        <w:t>实现系统生物学方法</w:t>
      </w:r>
      <w:r w:rsidRPr="00AA28D3">
        <w:rPr>
          <w:rFonts w:ascii="Times New Roman" w:eastAsia="宋体" w:hAnsi="Times New Roman" w:cs="Times New Roman"/>
          <w:color w:val="000000"/>
          <w:kern w:val="0"/>
          <w:sz w:val="24"/>
          <w:szCs w:val="24"/>
        </w:rPr>
        <w:t>提供机会。此外，最近</w:t>
      </w:r>
      <w:r w:rsidR="00F92D37" w:rsidRPr="00AA28D3">
        <w:rPr>
          <w:rFonts w:ascii="Times New Roman" w:eastAsia="宋体" w:hAnsi="Times New Roman" w:cs="Times New Roman"/>
          <w:color w:val="000000"/>
          <w:kern w:val="0"/>
          <w:sz w:val="24"/>
          <w:szCs w:val="24"/>
        </w:rPr>
        <w:t>将</w:t>
      </w:r>
      <w:r w:rsidRPr="00AA28D3">
        <w:rPr>
          <w:rFonts w:ascii="Times New Roman" w:eastAsia="宋体" w:hAnsi="Times New Roman" w:cs="Times New Roman"/>
          <w:color w:val="000000"/>
          <w:kern w:val="0"/>
          <w:sz w:val="24"/>
          <w:szCs w:val="24"/>
        </w:rPr>
        <w:t>未培养细菌和古细菌的基因组重建对真核生物的进化轨迹和祖先微生物</w:t>
      </w:r>
      <w:r w:rsidR="002F1ABB"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性状产生了独特见解。</w:t>
      </w:r>
    </w:p>
    <w:p w14:paraId="260C3744" w14:textId="5E98D5A2" w:rsidR="00881F0C" w:rsidRPr="00AA28D3" w:rsidRDefault="00F92D37" w:rsidP="005A4CEB">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在这里，我们应用了大规模的基因组分解</w:t>
      </w:r>
      <w:r w:rsidR="007B4679" w:rsidRPr="00AA28D3">
        <w:rPr>
          <w:rFonts w:ascii="Times New Roman" w:eastAsia="宋体" w:hAnsi="Times New Roman" w:cs="Times New Roman"/>
          <w:color w:val="000000"/>
          <w:kern w:val="0"/>
          <w:sz w:val="24"/>
          <w:szCs w:val="24"/>
        </w:rPr>
        <w:t>（</w:t>
      </w:r>
      <w:r w:rsidR="007B4679" w:rsidRPr="00AA28D3">
        <w:rPr>
          <w:rFonts w:ascii="Times New Roman" w:eastAsia="宋体" w:hAnsi="Times New Roman" w:cs="Times New Roman"/>
          <w:color w:val="000000"/>
          <w:kern w:val="0"/>
          <w:sz w:val="24"/>
          <w:szCs w:val="24"/>
        </w:rPr>
        <w:t>genome-resolved</w:t>
      </w:r>
      <w:r w:rsidR="007B4679"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宏基因组学，</w:t>
      </w:r>
      <w:r w:rsidR="00EC1B4C" w:rsidRPr="00AA28D3">
        <w:rPr>
          <w:rFonts w:ascii="Times New Roman" w:eastAsia="宋体" w:hAnsi="Times New Roman" w:cs="Times New Roman"/>
          <w:color w:val="000000"/>
          <w:kern w:val="0"/>
          <w:sz w:val="24"/>
          <w:szCs w:val="24"/>
        </w:rPr>
        <w:t>重新获得了</w:t>
      </w:r>
      <w:r w:rsidRPr="00AA28D3">
        <w:rPr>
          <w:rFonts w:ascii="Times New Roman" w:eastAsia="宋体" w:hAnsi="Times New Roman" w:cs="Times New Roman"/>
          <w:color w:val="000000"/>
          <w:kern w:val="0"/>
          <w:sz w:val="24"/>
          <w:szCs w:val="24"/>
        </w:rPr>
        <w:t>52,515</w:t>
      </w:r>
      <w:r w:rsidRPr="00AA28D3">
        <w:rPr>
          <w:rFonts w:ascii="Times New Roman" w:eastAsia="宋体" w:hAnsi="Times New Roman" w:cs="Times New Roman"/>
          <w:color w:val="000000"/>
          <w:kern w:val="0"/>
          <w:sz w:val="24"/>
          <w:szCs w:val="24"/>
        </w:rPr>
        <w:t>个中等质量和高质量的</w:t>
      </w:r>
      <w:r w:rsidR="00EC1B4C" w:rsidRPr="00AA28D3">
        <w:rPr>
          <w:rFonts w:ascii="Times New Roman" w:eastAsia="宋体" w:hAnsi="Times New Roman" w:cs="Times New Roman"/>
          <w:color w:val="000000"/>
          <w:kern w:val="0"/>
          <w:sz w:val="24"/>
          <w:szCs w:val="24"/>
        </w:rPr>
        <w:t>宏</w:t>
      </w:r>
      <w:r w:rsidRPr="00AA28D3">
        <w:rPr>
          <w:rFonts w:ascii="Times New Roman" w:eastAsia="宋体" w:hAnsi="Times New Roman" w:cs="Times New Roman"/>
          <w:color w:val="000000"/>
          <w:kern w:val="0"/>
          <w:sz w:val="24"/>
          <w:szCs w:val="24"/>
        </w:rPr>
        <w:t>基因组组装基因组（</w:t>
      </w:r>
      <w:r w:rsidR="00EC1B4C" w:rsidRPr="00AA28D3">
        <w:rPr>
          <w:rFonts w:ascii="Times New Roman" w:eastAsia="宋体" w:hAnsi="Times New Roman" w:cs="Times New Roman"/>
          <w:color w:val="000000"/>
          <w:kern w:val="0"/>
          <w:sz w:val="24"/>
          <w:szCs w:val="24"/>
        </w:rPr>
        <w:t>metagenome-</w:t>
      </w:r>
      <w:r w:rsidR="00EC1B4C" w:rsidRPr="00AA28D3">
        <w:rPr>
          <w:rFonts w:ascii="Times New Roman" w:eastAsia="宋体" w:hAnsi="Times New Roman" w:cs="Times New Roman"/>
          <w:color w:val="000000"/>
          <w:kern w:val="0"/>
          <w:sz w:val="24"/>
          <w:szCs w:val="24"/>
        </w:rPr>
        <w:lastRenderedPageBreak/>
        <w:t>assembled genomes</w:t>
      </w:r>
      <w:r w:rsidR="00EC1B4C"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），这些</w:t>
      </w:r>
      <w:r w:rsidR="007B4679" w:rsidRPr="00AA28D3">
        <w:rPr>
          <w:rFonts w:ascii="Times New Roman" w:eastAsia="宋体" w:hAnsi="Times New Roman" w:cs="Times New Roman"/>
          <w:color w:val="000000"/>
          <w:kern w:val="0"/>
          <w:sz w:val="24"/>
          <w:szCs w:val="24"/>
        </w:rPr>
        <w:t>来自</w:t>
      </w:r>
      <w:r w:rsidRPr="00AA28D3">
        <w:rPr>
          <w:rFonts w:ascii="Times New Roman" w:eastAsia="宋体" w:hAnsi="Times New Roman" w:cs="Times New Roman"/>
          <w:color w:val="000000"/>
          <w:kern w:val="0"/>
          <w:sz w:val="24"/>
          <w:szCs w:val="24"/>
        </w:rPr>
        <w:t>地球微生物组</w:t>
      </w:r>
      <w:r w:rsidR="007B4679" w:rsidRPr="00AA28D3">
        <w:rPr>
          <w:rFonts w:ascii="Times New Roman" w:eastAsia="宋体" w:hAnsi="Times New Roman" w:cs="Times New Roman"/>
          <w:color w:val="000000"/>
          <w:kern w:val="0"/>
          <w:sz w:val="24"/>
          <w:szCs w:val="24"/>
        </w:rPr>
        <w:t>基因组</w:t>
      </w:r>
      <w:r w:rsidRPr="00AA28D3">
        <w:rPr>
          <w:rFonts w:ascii="Times New Roman" w:eastAsia="宋体" w:hAnsi="Times New Roman" w:cs="Times New Roman"/>
          <w:color w:val="000000"/>
          <w:kern w:val="0"/>
          <w:sz w:val="24"/>
          <w:szCs w:val="24"/>
        </w:rPr>
        <w:t>（</w:t>
      </w:r>
      <w:r w:rsidR="007B4679" w:rsidRPr="00AA28D3">
        <w:rPr>
          <w:rFonts w:ascii="Times New Roman" w:eastAsia="宋体" w:hAnsi="Times New Roman" w:cs="Times New Roman"/>
          <w:color w:val="000000"/>
          <w:kern w:val="0"/>
          <w:sz w:val="24"/>
          <w:szCs w:val="24"/>
        </w:rPr>
        <w:t>Genomes from</w:t>
      </w:r>
      <w:r w:rsidR="00AA28D3" w:rsidRPr="00AA28D3">
        <w:t xml:space="preserve"> </w:t>
      </w:r>
      <w:r w:rsidR="00AA28D3" w:rsidRPr="00AA28D3">
        <w:rPr>
          <w:rFonts w:ascii="Times New Roman" w:eastAsia="宋体" w:hAnsi="Times New Roman" w:cs="Times New Roman"/>
          <w:color w:val="000000"/>
          <w:kern w:val="0"/>
          <w:sz w:val="24"/>
          <w:szCs w:val="24"/>
        </w:rPr>
        <w:t>Earth</w:t>
      </w:r>
      <w:proofErr w:type="gramStart"/>
      <w:r w:rsidR="00AA28D3" w:rsidRPr="00AA28D3">
        <w:rPr>
          <w:rFonts w:ascii="Times New Roman" w:eastAsia="宋体" w:hAnsi="Times New Roman" w:cs="Times New Roman"/>
          <w:color w:val="000000"/>
          <w:kern w:val="0"/>
          <w:sz w:val="24"/>
          <w:szCs w:val="24"/>
        </w:rPr>
        <w:t>’</w:t>
      </w:r>
      <w:proofErr w:type="gramEnd"/>
      <w:r w:rsidR="00AA28D3" w:rsidRPr="00AA28D3">
        <w:rPr>
          <w:rFonts w:ascii="Times New Roman" w:eastAsia="宋体" w:hAnsi="Times New Roman" w:cs="Times New Roman"/>
          <w:color w:val="000000"/>
          <w:kern w:val="0"/>
          <w:sz w:val="24"/>
          <w:szCs w:val="24"/>
        </w:rPr>
        <w:t>s</w:t>
      </w:r>
      <w:r w:rsidR="007B4679" w:rsidRPr="00AA28D3">
        <w:rPr>
          <w:rFonts w:ascii="Times New Roman" w:eastAsia="宋体" w:hAnsi="Times New Roman" w:cs="Times New Roman"/>
          <w:color w:val="000000"/>
          <w:kern w:val="0"/>
          <w:sz w:val="24"/>
          <w:szCs w:val="24"/>
        </w:rPr>
        <w:t xml:space="preserve"> Microbiomes</w:t>
      </w:r>
      <w:r w:rsidR="007B4679"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w:t>
      </w:r>
      <w:r w:rsidR="007B4679" w:rsidRPr="00AA28D3">
        <w:rPr>
          <w:rFonts w:ascii="Times New Roman" w:eastAsia="宋体" w:hAnsi="Times New Roman" w:cs="Times New Roman"/>
          <w:color w:val="000000"/>
          <w:kern w:val="0"/>
          <w:sz w:val="24"/>
          <w:szCs w:val="24"/>
        </w:rPr>
        <w:t>目录</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目录是根据从各种微生物栖息地和地理位置取</w:t>
      </w:r>
      <w:r w:rsidRPr="00AA28D3">
        <w:rPr>
          <w:rFonts w:ascii="Times New Roman" w:eastAsia="宋体" w:hAnsi="Times New Roman" w:cs="Times New Roman"/>
          <w:color w:val="000000"/>
          <w:kern w:val="0"/>
          <w:sz w:val="24"/>
          <w:szCs w:val="24"/>
        </w:rPr>
        <w:t>10,450</w:t>
      </w:r>
      <w:r w:rsidRPr="00AA28D3">
        <w:rPr>
          <w:rFonts w:ascii="Times New Roman" w:eastAsia="宋体" w:hAnsi="Times New Roman" w:cs="Times New Roman"/>
          <w:color w:val="000000"/>
          <w:kern w:val="0"/>
          <w:sz w:val="24"/>
          <w:szCs w:val="24"/>
        </w:rPr>
        <w:t>个</w:t>
      </w:r>
      <w:r w:rsidR="007B4679" w:rsidRPr="00AA28D3">
        <w:rPr>
          <w:rFonts w:ascii="Times New Roman" w:eastAsia="宋体" w:hAnsi="Times New Roman" w:cs="Times New Roman"/>
          <w:color w:val="000000"/>
          <w:kern w:val="0"/>
          <w:sz w:val="24"/>
          <w:szCs w:val="24"/>
        </w:rPr>
        <w:t>宏</w:t>
      </w:r>
      <w:r w:rsidRPr="00AA28D3">
        <w:rPr>
          <w:rFonts w:ascii="Times New Roman" w:eastAsia="宋体" w:hAnsi="Times New Roman" w:cs="Times New Roman"/>
          <w:color w:val="000000"/>
          <w:kern w:val="0"/>
          <w:sz w:val="24"/>
          <w:szCs w:val="24"/>
        </w:rPr>
        <w:t>基因组</w:t>
      </w:r>
      <w:r w:rsidR="00291B29" w:rsidRPr="00AA28D3">
        <w:rPr>
          <w:rFonts w:ascii="Times New Roman" w:eastAsia="宋体" w:hAnsi="Times New Roman" w:cs="Times New Roman"/>
          <w:color w:val="000000"/>
          <w:kern w:val="0"/>
          <w:sz w:val="24"/>
          <w:szCs w:val="24"/>
        </w:rPr>
        <w:t>样品</w:t>
      </w:r>
      <w:r w:rsidRPr="00AA28D3">
        <w:rPr>
          <w:rFonts w:ascii="Times New Roman" w:eastAsia="宋体" w:hAnsi="Times New Roman" w:cs="Times New Roman"/>
          <w:color w:val="000000"/>
          <w:kern w:val="0"/>
          <w:sz w:val="24"/>
          <w:szCs w:val="24"/>
        </w:rPr>
        <w:t>构建的（图</w:t>
      </w:r>
      <w:r w:rsidRPr="00AA28D3">
        <w:rPr>
          <w:rFonts w:ascii="Times New Roman" w:eastAsia="宋体" w:hAnsi="Times New Roman" w:cs="Times New Roman"/>
          <w:color w:val="000000"/>
          <w:kern w:val="0"/>
          <w:sz w:val="24"/>
          <w:szCs w:val="24"/>
        </w:rPr>
        <w:t>1</w:t>
      </w:r>
      <w:r w:rsidRPr="00AA28D3">
        <w:rPr>
          <w:rFonts w:ascii="Times New Roman" w:eastAsia="宋体" w:hAnsi="Times New Roman" w:cs="Times New Roman"/>
          <w:color w:val="000000"/>
          <w:kern w:val="0"/>
          <w:sz w:val="24"/>
          <w:szCs w:val="24"/>
        </w:rPr>
        <w:t>）。这些基因组代表了</w:t>
      </w:r>
      <w:r w:rsidRPr="00AA28D3">
        <w:rPr>
          <w:rFonts w:ascii="Times New Roman" w:eastAsia="宋体" w:hAnsi="Times New Roman" w:cs="Times New Roman"/>
          <w:color w:val="000000"/>
          <w:kern w:val="0"/>
          <w:sz w:val="24"/>
          <w:szCs w:val="24"/>
        </w:rPr>
        <w:t>12</w:t>
      </w:r>
      <w:r w:rsidR="007B4679"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556</w:t>
      </w:r>
      <w:r w:rsidRPr="00AA28D3">
        <w:rPr>
          <w:rFonts w:ascii="Times New Roman" w:eastAsia="宋体" w:hAnsi="Times New Roman" w:cs="Times New Roman"/>
          <w:color w:val="000000"/>
          <w:kern w:val="0"/>
          <w:sz w:val="24"/>
          <w:szCs w:val="24"/>
        </w:rPr>
        <w:t>个新候选</w:t>
      </w:r>
      <w:r w:rsidR="00DD53BD" w:rsidRPr="00AA28D3">
        <w:rPr>
          <w:rFonts w:ascii="Times New Roman" w:eastAsia="宋体" w:hAnsi="Times New Roman" w:cs="Times New Roman"/>
          <w:color w:val="000000"/>
          <w:kern w:val="0"/>
          <w:sz w:val="24"/>
          <w:szCs w:val="24"/>
        </w:rPr>
        <w:t>种水平的</w:t>
      </w:r>
      <w:r w:rsidRPr="00AA28D3">
        <w:rPr>
          <w:rFonts w:ascii="Times New Roman" w:eastAsia="宋体" w:hAnsi="Times New Roman" w:cs="Times New Roman"/>
          <w:color w:val="000000"/>
          <w:kern w:val="0"/>
          <w:sz w:val="24"/>
          <w:szCs w:val="24"/>
        </w:rPr>
        <w:t>操作生物分类单位（</w:t>
      </w:r>
      <w:r w:rsidR="00DD53BD" w:rsidRPr="00AA28D3">
        <w:rPr>
          <w:rFonts w:ascii="Times New Roman" w:eastAsia="宋体" w:hAnsi="Times New Roman" w:cs="Times New Roman"/>
          <w:color w:val="000000"/>
          <w:kern w:val="0"/>
          <w:sz w:val="24"/>
          <w:szCs w:val="24"/>
        </w:rPr>
        <w:t>operational taxonomic units</w:t>
      </w:r>
      <w:r w:rsidR="00DD53BD"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OTU</w:t>
      </w:r>
      <w:r w:rsidRPr="00AA28D3">
        <w:rPr>
          <w:rFonts w:ascii="Times New Roman" w:eastAsia="宋体" w:hAnsi="Times New Roman" w:cs="Times New Roman"/>
          <w:color w:val="000000"/>
          <w:kern w:val="0"/>
          <w:sz w:val="24"/>
          <w:szCs w:val="24"/>
        </w:rPr>
        <w:t>），</w:t>
      </w:r>
      <w:r w:rsidR="00DD53BD" w:rsidRPr="00AA28D3">
        <w:rPr>
          <w:rFonts w:ascii="Times New Roman" w:eastAsia="宋体" w:hAnsi="Times New Roman" w:cs="Times New Roman"/>
          <w:color w:val="000000"/>
          <w:kern w:val="0"/>
          <w:sz w:val="24"/>
          <w:szCs w:val="24"/>
        </w:rPr>
        <w:t>这</w:t>
      </w:r>
      <w:r w:rsidR="00291B29" w:rsidRPr="00AA28D3">
        <w:rPr>
          <w:rFonts w:ascii="Times New Roman" w:eastAsia="宋体" w:hAnsi="Times New Roman" w:cs="Times New Roman"/>
          <w:color w:val="000000"/>
          <w:kern w:val="0"/>
          <w:sz w:val="24"/>
          <w:szCs w:val="24"/>
        </w:rPr>
        <w:t>意味着</w:t>
      </w:r>
      <w:r w:rsidRPr="00AA28D3">
        <w:rPr>
          <w:rFonts w:ascii="Times New Roman" w:eastAsia="宋体" w:hAnsi="Times New Roman" w:cs="Times New Roman"/>
          <w:color w:val="000000"/>
          <w:kern w:val="0"/>
          <w:sz w:val="24"/>
          <w:szCs w:val="24"/>
        </w:rPr>
        <w:t>可</w:t>
      </w:r>
      <w:r w:rsidR="00DD53BD" w:rsidRPr="00AA28D3">
        <w:rPr>
          <w:rFonts w:ascii="Times New Roman" w:eastAsia="宋体" w:hAnsi="Times New Roman" w:cs="Times New Roman"/>
          <w:color w:val="000000"/>
          <w:kern w:val="0"/>
          <w:sz w:val="24"/>
          <w:szCs w:val="24"/>
        </w:rPr>
        <w:t>得到</w:t>
      </w:r>
      <w:r w:rsidR="00291B29" w:rsidRPr="00AA28D3">
        <w:rPr>
          <w:rFonts w:ascii="Times New Roman" w:eastAsia="宋体" w:hAnsi="Times New Roman" w:cs="Times New Roman"/>
          <w:color w:val="000000"/>
          <w:kern w:val="0"/>
          <w:sz w:val="24"/>
          <w:szCs w:val="24"/>
        </w:rPr>
        <w:t>更广泛的</w:t>
      </w:r>
      <w:r w:rsidRPr="00AA28D3">
        <w:rPr>
          <w:rFonts w:ascii="Times New Roman" w:eastAsia="宋体" w:hAnsi="Times New Roman" w:cs="Times New Roman"/>
          <w:color w:val="000000"/>
          <w:kern w:val="0"/>
          <w:sz w:val="24"/>
          <w:szCs w:val="24"/>
        </w:rPr>
        <w:t>未经培养的细菌和古细菌</w:t>
      </w:r>
      <w:r w:rsidR="00FB4C2B"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系统发育和功能多样性</w:t>
      </w:r>
      <w:r w:rsidR="00DD53BD" w:rsidRPr="00AA28D3">
        <w:rPr>
          <w:rFonts w:ascii="Times New Roman" w:eastAsia="宋体" w:hAnsi="Times New Roman" w:cs="Times New Roman"/>
          <w:color w:val="000000"/>
          <w:kern w:val="0"/>
          <w:sz w:val="24"/>
          <w:szCs w:val="24"/>
        </w:rPr>
        <w:t>的资源</w:t>
      </w:r>
      <w:r w:rsidRPr="00AA28D3">
        <w:rPr>
          <w:rFonts w:ascii="Times New Roman" w:eastAsia="宋体" w:hAnsi="Times New Roman" w:cs="Times New Roman"/>
          <w:color w:val="000000"/>
          <w:kern w:val="0"/>
          <w:sz w:val="24"/>
          <w:szCs w:val="24"/>
        </w:rPr>
        <w:t>。为了证明这种资源的价值，我们使用</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目录在地球各个生物</w:t>
      </w:r>
      <w:r w:rsidR="00767568" w:rsidRPr="00AA28D3">
        <w:rPr>
          <w:rFonts w:ascii="Times New Roman" w:eastAsia="宋体" w:hAnsi="Times New Roman" w:cs="Times New Roman"/>
          <w:color w:val="000000"/>
          <w:kern w:val="0"/>
          <w:sz w:val="24"/>
          <w:szCs w:val="24"/>
        </w:rPr>
        <w:t>群落</w:t>
      </w:r>
      <w:r w:rsidRPr="00AA28D3">
        <w:rPr>
          <w:rFonts w:ascii="Times New Roman" w:eastAsia="宋体" w:hAnsi="Times New Roman" w:cs="Times New Roman"/>
          <w:color w:val="000000"/>
          <w:kern w:val="0"/>
          <w:sz w:val="24"/>
          <w:szCs w:val="24"/>
        </w:rPr>
        <w:t>中进行了宏基因组阅读募集</w:t>
      </w:r>
      <w:r w:rsidR="000B45E9" w:rsidRPr="00AA28D3">
        <w:rPr>
          <w:rFonts w:ascii="Times New Roman" w:eastAsia="宋体" w:hAnsi="Times New Roman" w:cs="Times New Roman"/>
          <w:color w:val="000000"/>
          <w:kern w:val="0"/>
          <w:sz w:val="24"/>
          <w:szCs w:val="24"/>
        </w:rPr>
        <w:t>（</w:t>
      </w:r>
      <w:r w:rsidR="000B45E9" w:rsidRPr="00AA28D3">
        <w:rPr>
          <w:rFonts w:ascii="Times New Roman" w:eastAsia="宋体" w:hAnsi="Times New Roman" w:cs="Times New Roman"/>
          <w:kern w:val="0"/>
          <w:sz w:val="24"/>
          <w:szCs w:val="24"/>
        </w:rPr>
        <w:t>metagenomic read recruitment</w:t>
      </w:r>
      <w:r w:rsidR="000B45E9"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，确定了新的生物合成能力，进行了代谢建模并预测了宿主与病毒的联系。</w:t>
      </w:r>
    </w:p>
    <w:p w14:paraId="16910D2E" w14:textId="77777777" w:rsidR="005A4CEB" w:rsidRPr="00AA28D3" w:rsidRDefault="005A4CEB" w:rsidP="005A4CEB">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p>
    <w:p w14:paraId="1DD3F6E0" w14:textId="77777777" w:rsidR="0018052D" w:rsidRPr="00AA28D3" w:rsidRDefault="00B02635" w:rsidP="006D0189">
      <w:pPr>
        <w:autoSpaceDE w:val="0"/>
        <w:autoSpaceDN w:val="0"/>
        <w:adjustRightInd w:val="0"/>
        <w:spacing w:line="360" w:lineRule="auto"/>
        <w:rPr>
          <w:rFonts w:ascii="Times New Roman" w:hAnsi="Times New Roman" w:cs="Times New Roman"/>
          <w:b/>
          <w:bCs/>
          <w:kern w:val="0"/>
          <w:sz w:val="28"/>
          <w:szCs w:val="28"/>
        </w:rPr>
      </w:pPr>
      <w:r w:rsidRPr="00AA28D3">
        <w:rPr>
          <w:rFonts w:ascii="Times New Roman" w:hAnsi="Times New Roman" w:cs="Times New Roman"/>
          <w:b/>
          <w:bCs/>
          <w:kern w:val="0"/>
          <w:sz w:val="28"/>
          <w:szCs w:val="28"/>
        </w:rPr>
        <w:t>结果：</w:t>
      </w:r>
    </w:p>
    <w:p w14:paraId="1E449FBC" w14:textId="2402D00C" w:rsidR="005B7B11" w:rsidRPr="00AA28D3" w:rsidRDefault="0018052D" w:rsidP="006D0189">
      <w:pPr>
        <w:autoSpaceDE w:val="0"/>
        <w:autoSpaceDN w:val="0"/>
        <w:adjustRightInd w:val="0"/>
        <w:rPr>
          <w:rFonts w:ascii="Times New Roman" w:hAnsi="Times New Roman" w:cs="Times New Roman"/>
          <w:b/>
          <w:bCs/>
          <w:kern w:val="0"/>
          <w:sz w:val="28"/>
          <w:szCs w:val="28"/>
        </w:rPr>
      </w:pPr>
      <w:r w:rsidRPr="00AA28D3">
        <w:rPr>
          <w:rFonts w:ascii="Times New Roman" w:hAnsi="Times New Roman" w:cs="Times New Roman"/>
          <w:b/>
          <w:bCs/>
          <w:kern w:val="0"/>
          <w:sz w:val="28"/>
          <w:szCs w:val="28"/>
        </w:rPr>
        <w:t>1.</w:t>
      </w:r>
      <w:r w:rsidR="005B7B11" w:rsidRPr="00AA28D3">
        <w:rPr>
          <w:rFonts w:ascii="Times New Roman" w:hAnsi="Times New Roman" w:cs="Times New Roman"/>
          <w:b/>
          <w:bCs/>
          <w:kern w:val="0"/>
          <w:sz w:val="28"/>
          <w:szCs w:val="28"/>
        </w:rPr>
        <w:t xml:space="preserve"> Over 52,000 metagenome-assembled genomes recovered from environmentally diverse metagenomes.</w:t>
      </w:r>
      <w:r w:rsidR="006078C3" w:rsidRPr="00AA28D3">
        <w:rPr>
          <w:rFonts w:ascii="Times New Roman" w:hAnsi="Times New Roman" w:cs="Times New Roman"/>
          <w:sz w:val="28"/>
          <w:szCs w:val="28"/>
        </w:rPr>
        <w:t xml:space="preserve"> </w:t>
      </w:r>
    </w:p>
    <w:p w14:paraId="049328AB" w14:textId="4B70087F" w:rsidR="008A0BF1" w:rsidRPr="00AA28D3" w:rsidRDefault="000B45E9" w:rsidP="006D0189">
      <w:pPr>
        <w:autoSpaceDE w:val="0"/>
        <w:autoSpaceDN w:val="0"/>
        <w:adjustRightInd w:val="0"/>
        <w:spacing w:line="360" w:lineRule="auto"/>
        <w:rPr>
          <w:rFonts w:ascii="Times New Roman" w:hAnsi="Times New Roman" w:cs="Times New Roman"/>
          <w:b/>
          <w:bCs/>
          <w:kern w:val="0"/>
          <w:sz w:val="28"/>
          <w:szCs w:val="28"/>
        </w:rPr>
      </w:pPr>
      <w:r w:rsidRPr="00AA28D3">
        <w:rPr>
          <w:rFonts w:ascii="Times New Roman" w:hAnsi="Times New Roman" w:cs="Times New Roman"/>
          <w:b/>
          <w:bCs/>
          <w:kern w:val="0"/>
          <w:sz w:val="28"/>
          <w:szCs w:val="28"/>
        </w:rPr>
        <w:t>从环境多样的宏基因组中</w:t>
      </w:r>
      <w:r w:rsidR="006078C3" w:rsidRPr="00AA28D3">
        <w:rPr>
          <w:rFonts w:ascii="Times New Roman" w:hAnsi="Times New Roman" w:cs="Times New Roman"/>
          <w:b/>
          <w:bCs/>
          <w:kern w:val="0"/>
          <w:sz w:val="28"/>
          <w:szCs w:val="28"/>
        </w:rPr>
        <w:t>重新获得了超过</w:t>
      </w:r>
      <w:r w:rsidR="006078C3" w:rsidRPr="00AA28D3">
        <w:rPr>
          <w:rFonts w:ascii="Times New Roman" w:hAnsi="Times New Roman" w:cs="Times New Roman"/>
          <w:b/>
          <w:bCs/>
          <w:kern w:val="0"/>
          <w:sz w:val="28"/>
          <w:szCs w:val="28"/>
        </w:rPr>
        <w:t>52,000</w:t>
      </w:r>
      <w:r w:rsidR="006078C3" w:rsidRPr="00AA28D3">
        <w:rPr>
          <w:rFonts w:ascii="Times New Roman" w:hAnsi="Times New Roman" w:cs="Times New Roman"/>
          <w:b/>
          <w:bCs/>
          <w:kern w:val="0"/>
          <w:sz w:val="28"/>
          <w:szCs w:val="28"/>
        </w:rPr>
        <w:t>个宏基因组组装基因组</w:t>
      </w:r>
      <w:r w:rsidRPr="00AA28D3">
        <w:rPr>
          <w:rFonts w:ascii="Times New Roman" w:hAnsi="Times New Roman" w:cs="Times New Roman"/>
          <w:b/>
          <w:bCs/>
          <w:kern w:val="0"/>
          <w:sz w:val="28"/>
          <w:szCs w:val="28"/>
        </w:rPr>
        <w:t>。</w:t>
      </w:r>
    </w:p>
    <w:p w14:paraId="4D4BFC22" w14:textId="2518F540" w:rsidR="003C0ECD" w:rsidRPr="00AA28D3" w:rsidRDefault="005B7B11" w:rsidP="006D0189">
      <w:pPr>
        <w:autoSpaceDE w:val="0"/>
        <w:autoSpaceDN w:val="0"/>
        <w:adjustRightInd w:val="0"/>
        <w:spacing w:line="360" w:lineRule="auto"/>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 xml:space="preserve"> </w:t>
      </w:r>
      <w:r w:rsidR="003C0ECD" w:rsidRPr="00AA28D3">
        <w:rPr>
          <w:rFonts w:ascii="Times New Roman" w:eastAsia="宋体" w:hAnsi="Times New Roman" w:cs="Times New Roman"/>
          <w:color w:val="000000"/>
          <w:kern w:val="0"/>
          <w:sz w:val="24"/>
          <w:szCs w:val="24"/>
        </w:rPr>
        <w:t>我们对</w:t>
      </w:r>
      <w:r w:rsidR="00CC01AA" w:rsidRPr="00AA28D3">
        <w:rPr>
          <w:rFonts w:ascii="Times New Roman" w:eastAsia="宋体" w:hAnsi="Times New Roman" w:cs="Times New Roman"/>
          <w:color w:val="000000"/>
          <w:kern w:val="0"/>
          <w:sz w:val="24"/>
          <w:szCs w:val="24"/>
        </w:rPr>
        <w:t>1</w:t>
      </w:r>
      <w:r w:rsidR="003C0ECD" w:rsidRPr="00AA28D3">
        <w:rPr>
          <w:rFonts w:ascii="Times New Roman" w:eastAsia="宋体" w:hAnsi="Times New Roman" w:cs="Times New Roman"/>
          <w:color w:val="000000"/>
          <w:kern w:val="0"/>
          <w:sz w:val="24"/>
          <w:szCs w:val="24"/>
        </w:rPr>
        <w:t>0,450</w:t>
      </w:r>
      <w:r w:rsidR="003C0ECD" w:rsidRPr="00AA28D3">
        <w:rPr>
          <w:rFonts w:ascii="Times New Roman" w:eastAsia="宋体" w:hAnsi="Times New Roman" w:cs="Times New Roman"/>
          <w:color w:val="000000"/>
          <w:kern w:val="0"/>
          <w:sz w:val="24"/>
          <w:szCs w:val="24"/>
        </w:rPr>
        <w:t>个全球分布的宏基因组进行了宏基因组学组装和分箱，</w:t>
      </w:r>
      <w:r w:rsidR="00CC01AA" w:rsidRPr="00AA28D3">
        <w:rPr>
          <w:rFonts w:ascii="Times New Roman" w:eastAsia="宋体" w:hAnsi="Times New Roman" w:cs="Times New Roman"/>
          <w:color w:val="000000"/>
          <w:kern w:val="0"/>
          <w:sz w:val="24"/>
          <w:szCs w:val="24"/>
        </w:rPr>
        <w:t>这些样品来自</w:t>
      </w:r>
      <w:r w:rsidR="003C0ECD" w:rsidRPr="00AA28D3">
        <w:rPr>
          <w:rFonts w:ascii="Times New Roman" w:eastAsia="宋体" w:hAnsi="Times New Roman" w:cs="Times New Roman"/>
          <w:color w:val="000000"/>
          <w:kern w:val="0"/>
          <w:sz w:val="24"/>
          <w:szCs w:val="24"/>
        </w:rPr>
        <w:t>海洋和其他水生环境（</w:t>
      </w:r>
      <w:r w:rsidR="003C0ECD" w:rsidRPr="00AA28D3">
        <w:rPr>
          <w:rFonts w:ascii="Times New Roman" w:eastAsia="宋体" w:hAnsi="Times New Roman" w:cs="Times New Roman"/>
          <w:color w:val="000000"/>
          <w:kern w:val="0"/>
          <w:sz w:val="24"/>
          <w:szCs w:val="24"/>
        </w:rPr>
        <w:t>3,345</w:t>
      </w:r>
      <w:r w:rsidR="003C0ECD" w:rsidRPr="00AA28D3">
        <w:rPr>
          <w:rFonts w:ascii="Times New Roman" w:eastAsia="宋体" w:hAnsi="Times New Roman" w:cs="Times New Roman"/>
          <w:color w:val="000000"/>
          <w:kern w:val="0"/>
          <w:sz w:val="24"/>
          <w:szCs w:val="24"/>
        </w:rPr>
        <w:t>），人和动物宿主相关的环境（</w:t>
      </w:r>
      <w:r w:rsidR="003C0ECD" w:rsidRPr="00AA28D3">
        <w:rPr>
          <w:rFonts w:ascii="Times New Roman" w:eastAsia="宋体" w:hAnsi="Times New Roman" w:cs="Times New Roman"/>
          <w:color w:val="000000"/>
          <w:kern w:val="0"/>
          <w:sz w:val="24"/>
          <w:szCs w:val="24"/>
        </w:rPr>
        <w:t>3,536</w:t>
      </w:r>
      <w:r w:rsidR="003C0ECD" w:rsidRPr="00AA28D3">
        <w:rPr>
          <w:rFonts w:ascii="Times New Roman" w:eastAsia="宋体" w:hAnsi="Times New Roman" w:cs="Times New Roman"/>
          <w:color w:val="000000"/>
          <w:kern w:val="0"/>
          <w:sz w:val="24"/>
          <w:szCs w:val="24"/>
        </w:rPr>
        <w:t>）以及土壤和其他陆地环境（</w:t>
      </w:r>
      <w:r w:rsidR="003C0ECD" w:rsidRPr="00AA28D3">
        <w:rPr>
          <w:rFonts w:ascii="Times New Roman" w:eastAsia="宋体" w:hAnsi="Times New Roman" w:cs="Times New Roman"/>
          <w:color w:val="000000"/>
          <w:kern w:val="0"/>
          <w:sz w:val="24"/>
          <w:szCs w:val="24"/>
        </w:rPr>
        <w:t>1,919</w:t>
      </w:r>
      <w:r w:rsidR="003C0ECD" w:rsidRPr="00AA28D3">
        <w:rPr>
          <w:rFonts w:ascii="Times New Roman" w:eastAsia="宋体" w:hAnsi="Times New Roman" w:cs="Times New Roman"/>
          <w:color w:val="000000"/>
          <w:kern w:val="0"/>
          <w:sz w:val="24"/>
          <w:szCs w:val="24"/>
        </w:rPr>
        <w:t>），</w:t>
      </w:r>
      <w:r w:rsidR="00810EA5" w:rsidRPr="00AA28D3">
        <w:rPr>
          <w:rFonts w:ascii="Times New Roman" w:eastAsia="宋体" w:hAnsi="Times New Roman" w:cs="Times New Roman"/>
          <w:color w:val="000000"/>
          <w:kern w:val="0"/>
          <w:sz w:val="24"/>
          <w:szCs w:val="24"/>
        </w:rPr>
        <w:t>获得了</w:t>
      </w:r>
      <w:r w:rsidR="003C0ECD" w:rsidRPr="00AA28D3">
        <w:rPr>
          <w:rFonts w:ascii="Times New Roman" w:eastAsia="宋体" w:hAnsi="Times New Roman" w:cs="Times New Roman"/>
          <w:color w:val="000000"/>
          <w:kern w:val="0"/>
          <w:sz w:val="24"/>
          <w:szCs w:val="24"/>
        </w:rPr>
        <w:t>52,515</w:t>
      </w:r>
      <w:r w:rsidR="00810EA5" w:rsidRPr="00AA28D3">
        <w:rPr>
          <w:rFonts w:ascii="Times New Roman" w:eastAsia="宋体" w:hAnsi="Times New Roman" w:cs="Times New Roman"/>
          <w:color w:val="000000"/>
          <w:kern w:val="0"/>
          <w:sz w:val="24"/>
          <w:szCs w:val="24"/>
        </w:rPr>
        <w:t>个</w:t>
      </w:r>
      <w:r w:rsidR="003C0ECD" w:rsidRPr="00AA28D3">
        <w:rPr>
          <w:rFonts w:ascii="Times New Roman" w:eastAsia="宋体" w:hAnsi="Times New Roman" w:cs="Times New Roman"/>
          <w:color w:val="000000"/>
          <w:kern w:val="0"/>
          <w:sz w:val="24"/>
          <w:szCs w:val="24"/>
        </w:rPr>
        <w:t>MAG</w:t>
      </w:r>
      <w:r w:rsidR="003C0ECD" w:rsidRPr="00AA28D3">
        <w:rPr>
          <w:rFonts w:ascii="Times New Roman" w:eastAsia="宋体" w:hAnsi="Times New Roman" w:cs="Times New Roman"/>
          <w:color w:val="000000"/>
          <w:kern w:val="0"/>
          <w:sz w:val="24"/>
          <w:szCs w:val="24"/>
        </w:rPr>
        <w:t>（图</w:t>
      </w:r>
      <w:r w:rsidR="003C0ECD" w:rsidRPr="00AA28D3">
        <w:rPr>
          <w:rFonts w:ascii="Times New Roman" w:eastAsia="宋体" w:hAnsi="Times New Roman" w:cs="Times New Roman"/>
          <w:color w:val="000000"/>
          <w:kern w:val="0"/>
          <w:sz w:val="24"/>
          <w:szCs w:val="24"/>
        </w:rPr>
        <w:t>1a–c</w:t>
      </w:r>
      <w:r w:rsidR="003C0ECD" w:rsidRPr="00AA28D3">
        <w:rPr>
          <w:rFonts w:ascii="Times New Roman" w:eastAsia="宋体" w:hAnsi="Times New Roman" w:cs="Times New Roman"/>
          <w:color w:val="000000"/>
          <w:kern w:val="0"/>
          <w:sz w:val="24"/>
          <w:szCs w:val="24"/>
        </w:rPr>
        <w:t>和</w:t>
      </w:r>
      <w:r w:rsidR="004451B2" w:rsidRPr="00AA28D3">
        <w:rPr>
          <w:rFonts w:ascii="Times New Roman" w:eastAsia="宋体" w:hAnsi="Times New Roman" w:cs="Times New Roman"/>
          <w:color w:val="000000"/>
          <w:kern w:val="0"/>
          <w:sz w:val="24"/>
          <w:szCs w:val="24"/>
        </w:rPr>
        <w:t>附表</w:t>
      </w:r>
      <w:r w:rsidR="003C0ECD" w:rsidRPr="00AA28D3">
        <w:rPr>
          <w:rFonts w:ascii="Times New Roman" w:eastAsia="宋体" w:hAnsi="Times New Roman" w:cs="Times New Roman"/>
          <w:color w:val="000000"/>
          <w:kern w:val="0"/>
          <w:sz w:val="24"/>
          <w:szCs w:val="24"/>
        </w:rPr>
        <w:t>1</w:t>
      </w:r>
      <w:r w:rsidR="003C0ECD" w:rsidRPr="00AA28D3">
        <w:rPr>
          <w:rFonts w:ascii="Times New Roman" w:eastAsia="宋体" w:hAnsi="Times New Roman" w:cs="Times New Roman"/>
          <w:color w:val="000000"/>
          <w:kern w:val="0"/>
          <w:sz w:val="24"/>
          <w:szCs w:val="24"/>
        </w:rPr>
        <w:t>和</w:t>
      </w:r>
      <w:r w:rsidR="003C0ECD" w:rsidRPr="00AA28D3">
        <w:rPr>
          <w:rFonts w:ascii="Times New Roman" w:eastAsia="宋体" w:hAnsi="Times New Roman" w:cs="Times New Roman"/>
          <w:color w:val="000000"/>
          <w:kern w:val="0"/>
          <w:sz w:val="24"/>
          <w:szCs w:val="24"/>
        </w:rPr>
        <w:t>2</w:t>
      </w:r>
      <w:r w:rsidR="003C0ECD" w:rsidRPr="00AA28D3">
        <w:rPr>
          <w:rFonts w:ascii="Times New Roman" w:eastAsia="宋体" w:hAnsi="Times New Roman" w:cs="Times New Roman"/>
          <w:color w:val="000000"/>
          <w:kern w:val="0"/>
          <w:sz w:val="24"/>
          <w:szCs w:val="24"/>
        </w:rPr>
        <w:t>）。除了可公开获得的</w:t>
      </w:r>
      <w:r w:rsidR="00AA302B" w:rsidRPr="00AA28D3">
        <w:rPr>
          <w:rFonts w:ascii="Times New Roman" w:eastAsia="宋体" w:hAnsi="Times New Roman" w:cs="Times New Roman"/>
          <w:color w:val="000000"/>
          <w:kern w:val="0"/>
          <w:sz w:val="24"/>
          <w:szCs w:val="24"/>
        </w:rPr>
        <w:t>宏</w:t>
      </w:r>
      <w:r w:rsidR="003C0ECD" w:rsidRPr="00AA28D3">
        <w:rPr>
          <w:rFonts w:ascii="Times New Roman" w:eastAsia="宋体" w:hAnsi="Times New Roman" w:cs="Times New Roman"/>
          <w:color w:val="000000"/>
          <w:kern w:val="0"/>
          <w:sz w:val="24"/>
          <w:szCs w:val="24"/>
        </w:rPr>
        <w:t>基因组外，这些</w:t>
      </w:r>
      <w:r w:rsidR="001A2603" w:rsidRPr="00AA28D3">
        <w:rPr>
          <w:rFonts w:ascii="Times New Roman" w:eastAsia="宋体" w:hAnsi="Times New Roman" w:cs="Times New Roman"/>
          <w:color w:val="000000"/>
          <w:kern w:val="0"/>
          <w:sz w:val="24"/>
          <w:szCs w:val="24"/>
        </w:rPr>
        <w:t>宏</w:t>
      </w:r>
      <w:r w:rsidR="003C0ECD" w:rsidRPr="00AA28D3">
        <w:rPr>
          <w:rFonts w:ascii="Times New Roman" w:eastAsia="宋体" w:hAnsi="Times New Roman" w:cs="Times New Roman"/>
          <w:color w:val="000000"/>
          <w:kern w:val="0"/>
          <w:sz w:val="24"/>
          <w:szCs w:val="24"/>
        </w:rPr>
        <w:t>基因组还包括由综合微生物基因组和微生物组（</w:t>
      </w:r>
      <w:r w:rsidR="001A2603" w:rsidRPr="00AA28D3">
        <w:rPr>
          <w:rFonts w:ascii="Times New Roman" w:eastAsia="宋体" w:hAnsi="Times New Roman" w:cs="Times New Roman"/>
          <w:color w:val="000000"/>
          <w:kern w:val="0"/>
          <w:sz w:val="24"/>
          <w:szCs w:val="24"/>
        </w:rPr>
        <w:t>Integrated Microbial Genomes and Microbiomes</w:t>
      </w:r>
      <w:r w:rsidR="001A2603" w:rsidRPr="00AA28D3">
        <w:rPr>
          <w:rFonts w:ascii="Times New Roman" w:eastAsia="宋体" w:hAnsi="Times New Roman" w:cs="Times New Roman"/>
          <w:color w:val="000000"/>
          <w:kern w:val="0"/>
          <w:sz w:val="24"/>
          <w:szCs w:val="24"/>
        </w:rPr>
        <w:t>，</w:t>
      </w:r>
      <w:r w:rsidR="003C0ECD" w:rsidRPr="00AA28D3">
        <w:rPr>
          <w:rFonts w:ascii="Times New Roman" w:eastAsia="宋体" w:hAnsi="Times New Roman" w:cs="Times New Roman"/>
          <w:color w:val="000000"/>
          <w:kern w:val="0"/>
          <w:sz w:val="24"/>
          <w:szCs w:val="24"/>
        </w:rPr>
        <w:t>IMG/M</w:t>
      </w:r>
      <w:r w:rsidR="003C0ECD" w:rsidRPr="00AA28D3">
        <w:rPr>
          <w:rFonts w:ascii="Times New Roman" w:eastAsia="宋体" w:hAnsi="Times New Roman" w:cs="Times New Roman"/>
          <w:color w:val="000000"/>
          <w:kern w:val="0"/>
          <w:sz w:val="24"/>
          <w:szCs w:val="24"/>
        </w:rPr>
        <w:t>）数据联盟</w:t>
      </w:r>
      <w:r w:rsidR="001A2603" w:rsidRPr="00AA28D3">
        <w:rPr>
          <w:rFonts w:ascii="Times New Roman" w:eastAsia="宋体" w:hAnsi="Times New Roman" w:cs="Times New Roman"/>
          <w:color w:val="000000"/>
          <w:kern w:val="0"/>
          <w:sz w:val="24"/>
          <w:szCs w:val="24"/>
        </w:rPr>
        <w:t>提供</w:t>
      </w:r>
      <w:r w:rsidR="003C0ECD" w:rsidRPr="00AA28D3">
        <w:rPr>
          <w:rFonts w:ascii="Times New Roman" w:eastAsia="宋体" w:hAnsi="Times New Roman" w:cs="Times New Roman"/>
          <w:color w:val="000000"/>
          <w:kern w:val="0"/>
          <w:sz w:val="24"/>
          <w:szCs w:val="24"/>
        </w:rPr>
        <w:t>的数千个未发</w:t>
      </w:r>
      <w:r w:rsidR="00810EA5" w:rsidRPr="00AA28D3">
        <w:rPr>
          <w:rFonts w:ascii="Times New Roman" w:eastAsia="宋体" w:hAnsi="Times New Roman" w:cs="Times New Roman"/>
          <w:color w:val="000000"/>
          <w:kern w:val="0"/>
          <w:sz w:val="24"/>
          <w:szCs w:val="24"/>
        </w:rPr>
        <w:t>表</w:t>
      </w:r>
      <w:r w:rsidR="003C0ECD" w:rsidRPr="00AA28D3">
        <w:rPr>
          <w:rFonts w:ascii="Times New Roman" w:eastAsia="宋体" w:hAnsi="Times New Roman" w:cs="Times New Roman"/>
          <w:color w:val="000000"/>
          <w:kern w:val="0"/>
          <w:sz w:val="24"/>
          <w:szCs w:val="24"/>
        </w:rPr>
        <w:t>的数据（方法和</w:t>
      </w:r>
      <w:r w:rsidR="004451B2" w:rsidRPr="00AA28D3">
        <w:rPr>
          <w:rFonts w:ascii="Times New Roman" w:eastAsia="宋体" w:hAnsi="Times New Roman" w:cs="Times New Roman"/>
          <w:color w:val="000000"/>
          <w:kern w:val="0"/>
          <w:sz w:val="24"/>
          <w:szCs w:val="24"/>
        </w:rPr>
        <w:t>附表</w:t>
      </w:r>
      <w:r w:rsidR="003C0ECD" w:rsidRPr="00AA28D3">
        <w:rPr>
          <w:rFonts w:ascii="Times New Roman" w:eastAsia="宋体" w:hAnsi="Times New Roman" w:cs="Times New Roman"/>
          <w:color w:val="000000"/>
          <w:kern w:val="0"/>
          <w:sz w:val="24"/>
          <w:szCs w:val="24"/>
        </w:rPr>
        <w:t>1</w:t>
      </w:r>
      <w:r w:rsidR="003C0ECD" w:rsidRPr="00AA28D3">
        <w:rPr>
          <w:rFonts w:ascii="Times New Roman" w:eastAsia="宋体" w:hAnsi="Times New Roman" w:cs="Times New Roman"/>
          <w:color w:val="000000"/>
          <w:kern w:val="0"/>
          <w:sz w:val="24"/>
          <w:szCs w:val="24"/>
        </w:rPr>
        <w:t>和</w:t>
      </w:r>
      <w:r w:rsidR="003C0ECD" w:rsidRPr="00AA28D3">
        <w:rPr>
          <w:rFonts w:ascii="Times New Roman" w:eastAsia="宋体" w:hAnsi="Times New Roman" w:cs="Times New Roman"/>
          <w:color w:val="000000"/>
          <w:kern w:val="0"/>
          <w:sz w:val="24"/>
          <w:szCs w:val="24"/>
        </w:rPr>
        <w:t>2</w:t>
      </w:r>
      <w:r w:rsidR="003C0ECD" w:rsidRPr="00AA28D3">
        <w:rPr>
          <w:rFonts w:ascii="Times New Roman" w:eastAsia="宋体" w:hAnsi="Times New Roman" w:cs="Times New Roman"/>
          <w:color w:val="000000"/>
          <w:kern w:val="0"/>
          <w:sz w:val="24"/>
          <w:szCs w:val="24"/>
        </w:rPr>
        <w:t>）。</w:t>
      </w:r>
      <w:r w:rsidR="003C0ECD" w:rsidRPr="00AA28D3">
        <w:rPr>
          <w:rFonts w:ascii="Times New Roman" w:eastAsia="宋体" w:hAnsi="Times New Roman" w:cs="Times New Roman"/>
          <w:color w:val="000000"/>
          <w:kern w:val="0"/>
          <w:sz w:val="24"/>
          <w:szCs w:val="24"/>
        </w:rPr>
        <w:t>MAG</w:t>
      </w:r>
      <w:r w:rsidR="003C0ECD" w:rsidRPr="00AA28D3">
        <w:rPr>
          <w:rFonts w:ascii="Times New Roman" w:eastAsia="宋体" w:hAnsi="Times New Roman" w:cs="Times New Roman"/>
          <w:color w:val="000000"/>
          <w:kern w:val="0"/>
          <w:sz w:val="24"/>
          <w:szCs w:val="24"/>
        </w:rPr>
        <w:t>的全球目录包含了来自全球大</w:t>
      </w:r>
      <w:r w:rsidR="00AA302B" w:rsidRPr="00AA28D3">
        <w:rPr>
          <w:rFonts w:ascii="Times New Roman" w:eastAsia="宋体" w:hAnsi="Times New Roman" w:cs="Times New Roman"/>
          <w:color w:val="000000"/>
          <w:kern w:val="0"/>
          <w:sz w:val="24"/>
          <w:szCs w:val="24"/>
        </w:rPr>
        <w:t>陆</w:t>
      </w:r>
      <w:r w:rsidR="003C0ECD" w:rsidRPr="00AA28D3">
        <w:rPr>
          <w:rFonts w:ascii="Times New Roman" w:eastAsia="宋体" w:hAnsi="Times New Roman" w:cs="Times New Roman"/>
          <w:color w:val="000000"/>
          <w:kern w:val="0"/>
          <w:sz w:val="24"/>
          <w:szCs w:val="24"/>
        </w:rPr>
        <w:t>和海洋的</w:t>
      </w:r>
      <w:r w:rsidR="00AA302B" w:rsidRPr="00AA28D3">
        <w:rPr>
          <w:rFonts w:ascii="Times New Roman" w:eastAsia="宋体" w:hAnsi="Times New Roman" w:cs="Times New Roman"/>
          <w:color w:val="000000"/>
          <w:kern w:val="0"/>
          <w:sz w:val="24"/>
          <w:szCs w:val="24"/>
        </w:rPr>
        <w:t>样</w:t>
      </w:r>
      <w:r w:rsidR="00853A95" w:rsidRPr="00AA28D3">
        <w:rPr>
          <w:rFonts w:ascii="Times New Roman" w:eastAsia="宋体" w:hAnsi="Times New Roman" w:cs="Times New Roman"/>
          <w:color w:val="000000"/>
          <w:kern w:val="0"/>
          <w:sz w:val="24"/>
          <w:szCs w:val="24"/>
        </w:rPr>
        <w:t>本</w:t>
      </w:r>
      <w:r w:rsidR="003C0ECD" w:rsidRPr="00AA28D3">
        <w:rPr>
          <w:rFonts w:ascii="Times New Roman" w:eastAsia="宋体" w:hAnsi="Times New Roman" w:cs="Times New Roman"/>
          <w:color w:val="000000"/>
          <w:kern w:val="0"/>
          <w:sz w:val="24"/>
          <w:szCs w:val="24"/>
        </w:rPr>
        <w:t>，其中来自北美，欧洲和太平洋的样本特别有代表性（图</w:t>
      </w:r>
      <w:r w:rsidR="003C0ECD" w:rsidRPr="00AA28D3">
        <w:rPr>
          <w:rFonts w:ascii="Times New Roman" w:eastAsia="宋体" w:hAnsi="Times New Roman" w:cs="Times New Roman"/>
          <w:color w:val="000000"/>
          <w:kern w:val="0"/>
          <w:sz w:val="24"/>
          <w:szCs w:val="24"/>
        </w:rPr>
        <w:t>1d</w:t>
      </w:r>
      <w:r w:rsidR="003C0ECD" w:rsidRPr="00AA28D3">
        <w:rPr>
          <w:rFonts w:ascii="Times New Roman" w:eastAsia="宋体" w:hAnsi="Times New Roman" w:cs="Times New Roman"/>
          <w:color w:val="000000"/>
          <w:kern w:val="0"/>
          <w:sz w:val="24"/>
          <w:szCs w:val="24"/>
        </w:rPr>
        <w:t>和</w:t>
      </w:r>
      <w:r w:rsidR="004451B2" w:rsidRPr="00AA28D3">
        <w:rPr>
          <w:rFonts w:ascii="Times New Roman" w:eastAsia="宋体" w:hAnsi="Times New Roman" w:cs="Times New Roman"/>
          <w:color w:val="000000"/>
          <w:kern w:val="0"/>
          <w:sz w:val="24"/>
          <w:szCs w:val="24"/>
        </w:rPr>
        <w:t>附图</w:t>
      </w:r>
      <w:r w:rsidR="003C0ECD" w:rsidRPr="00AA28D3">
        <w:rPr>
          <w:rFonts w:ascii="Times New Roman" w:eastAsia="宋体" w:hAnsi="Times New Roman" w:cs="Times New Roman"/>
          <w:color w:val="000000"/>
          <w:kern w:val="0"/>
          <w:sz w:val="24"/>
          <w:szCs w:val="24"/>
        </w:rPr>
        <w:t>1</w:t>
      </w:r>
      <w:r w:rsidR="003C0ECD" w:rsidRPr="00AA28D3">
        <w:rPr>
          <w:rFonts w:ascii="Times New Roman" w:eastAsia="宋体" w:hAnsi="Times New Roman" w:cs="Times New Roman"/>
          <w:color w:val="000000"/>
          <w:kern w:val="0"/>
          <w:sz w:val="24"/>
          <w:szCs w:val="24"/>
        </w:rPr>
        <w:t>）。</w:t>
      </w:r>
      <w:r w:rsidR="003C0ECD" w:rsidRPr="00AA28D3">
        <w:rPr>
          <w:rFonts w:ascii="Times New Roman" w:eastAsia="宋体" w:hAnsi="Times New Roman" w:cs="Times New Roman"/>
          <w:color w:val="000000"/>
          <w:kern w:val="0"/>
          <w:sz w:val="24"/>
          <w:szCs w:val="24"/>
        </w:rPr>
        <w:t>GEM</w:t>
      </w:r>
      <w:r w:rsidR="003C0ECD" w:rsidRPr="00AA28D3">
        <w:rPr>
          <w:rFonts w:ascii="Times New Roman" w:eastAsia="宋体" w:hAnsi="Times New Roman" w:cs="Times New Roman"/>
          <w:color w:val="000000"/>
          <w:kern w:val="0"/>
          <w:sz w:val="24"/>
          <w:szCs w:val="24"/>
        </w:rPr>
        <w:t>目录可随环境元数据（数据可用性和</w:t>
      </w:r>
      <w:r w:rsidR="004451B2" w:rsidRPr="00AA28D3">
        <w:rPr>
          <w:rFonts w:ascii="Times New Roman" w:eastAsia="宋体" w:hAnsi="Times New Roman" w:cs="Times New Roman"/>
          <w:color w:val="000000"/>
          <w:kern w:val="0"/>
          <w:sz w:val="24"/>
          <w:szCs w:val="24"/>
        </w:rPr>
        <w:t>附表</w:t>
      </w:r>
      <w:r w:rsidR="003C0ECD" w:rsidRPr="00AA28D3">
        <w:rPr>
          <w:rFonts w:ascii="Times New Roman" w:eastAsia="宋体" w:hAnsi="Times New Roman" w:cs="Times New Roman"/>
          <w:color w:val="000000"/>
          <w:kern w:val="0"/>
          <w:sz w:val="24"/>
          <w:szCs w:val="24"/>
        </w:rPr>
        <w:t>1</w:t>
      </w:r>
      <w:r w:rsidR="003C0ECD" w:rsidRPr="00AA28D3">
        <w:rPr>
          <w:rFonts w:ascii="Times New Roman" w:eastAsia="宋体" w:hAnsi="Times New Roman" w:cs="Times New Roman"/>
          <w:color w:val="000000"/>
          <w:kern w:val="0"/>
          <w:sz w:val="24"/>
          <w:szCs w:val="24"/>
        </w:rPr>
        <w:t>）一起大量下载，并可通过</w:t>
      </w:r>
      <w:r w:rsidR="003C0ECD" w:rsidRPr="00AA28D3">
        <w:rPr>
          <w:rFonts w:ascii="Times New Roman" w:eastAsia="宋体" w:hAnsi="Times New Roman" w:cs="Times New Roman"/>
          <w:color w:val="000000"/>
          <w:kern w:val="0"/>
          <w:sz w:val="24"/>
          <w:szCs w:val="24"/>
        </w:rPr>
        <w:t>IMG</w:t>
      </w:r>
      <w:r w:rsidR="004451B2" w:rsidRPr="00AA28D3">
        <w:rPr>
          <w:rFonts w:ascii="Times New Roman" w:eastAsia="宋体" w:hAnsi="Times New Roman" w:cs="Times New Roman"/>
          <w:color w:val="000000"/>
          <w:kern w:val="0"/>
          <w:sz w:val="24"/>
          <w:szCs w:val="24"/>
        </w:rPr>
        <w:t>/</w:t>
      </w:r>
      <w:r w:rsidR="003C0ECD" w:rsidRPr="00AA28D3">
        <w:rPr>
          <w:rFonts w:ascii="Times New Roman" w:eastAsia="宋体" w:hAnsi="Times New Roman" w:cs="Times New Roman"/>
          <w:color w:val="000000"/>
          <w:kern w:val="0"/>
          <w:sz w:val="24"/>
          <w:szCs w:val="24"/>
        </w:rPr>
        <w:t>M</w:t>
      </w:r>
      <w:r w:rsidR="003C0ECD" w:rsidRPr="00AA28D3">
        <w:rPr>
          <w:rFonts w:ascii="Times New Roman" w:eastAsia="宋体" w:hAnsi="Times New Roman" w:cs="Times New Roman"/>
          <w:color w:val="000000"/>
          <w:kern w:val="0"/>
          <w:sz w:val="24"/>
          <w:szCs w:val="24"/>
        </w:rPr>
        <w:t>（</w:t>
      </w:r>
      <w:r w:rsidR="00CA24A9" w:rsidRPr="00AA28D3">
        <w:rPr>
          <w:rFonts w:ascii="Times New Roman" w:eastAsia="宋体" w:hAnsi="Times New Roman" w:cs="Times New Roman"/>
          <w:color w:val="3B6A9E"/>
          <w:kern w:val="0"/>
          <w:sz w:val="24"/>
          <w:szCs w:val="24"/>
        </w:rPr>
        <w:t>https://img.jgi.doe.gov</w:t>
      </w:r>
      <w:r w:rsidR="003C0ECD" w:rsidRPr="00AA28D3">
        <w:rPr>
          <w:rFonts w:ascii="Times New Roman" w:eastAsia="宋体" w:hAnsi="Times New Roman" w:cs="Times New Roman"/>
          <w:color w:val="000000"/>
          <w:kern w:val="0"/>
          <w:sz w:val="24"/>
          <w:szCs w:val="24"/>
        </w:rPr>
        <w:t>）或能源部（</w:t>
      </w:r>
      <w:r w:rsidR="00853A95" w:rsidRPr="00AA28D3">
        <w:rPr>
          <w:rFonts w:ascii="Times New Roman" w:eastAsia="宋体" w:hAnsi="Times New Roman" w:cs="Times New Roman"/>
          <w:color w:val="000000"/>
          <w:kern w:val="0"/>
          <w:sz w:val="24"/>
          <w:szCs w:val="24"/>
        </w:rPr>
        <w:t>Department of Energy</w:t>
      </w:r>
      <w:r w:rsidR="002424E1" w:rsidRPr="00AA28D3">
        <w:rPr>
          <w:rFonts w:ascii="Times New Roman" w:eastAsia="宋体" w:hAnsi="Times New Roman" w:cs="Times New Roman"/>
          <w:color w:val="000000"/>
          <w:kern w:val="0"/>
          <w:sz w:val="24"/>
          <w:szCs w:val="24"/>
        </w:rPr>
        <w:t>，</w:t>
      </w:r>
      <w:r w:rsidR="003C0ECD" w:rsidRPr="00AA28D3">
        <w:rPr>
          <w:rFonts w:ascii="Times New Roman" w:eastAsia="宋体" w:hAnsi="Times New Roman" w:cs="Times New Roman"/>
          <w:color w:val="000000"/>
          <w:kern w:val="0"/>
          <w:sz w:val="24"/>
          <w:szCs w:val="24"/>
        </w:rPr>
        <w:t>DOE</w:t>
      </w:r>
      <w:r w:rsidR="003C0ECD" w:rsidRPr="00AA28D3">
        <w:rPr>
          <w:rFonts w:ascii="Times New Roman" w:eastAsia="宋体" w:hAnsi="Times New Roman" w:cs="Times New Roman"/>
          <w:color w:val="000000"/>
          <w:kern w:val="0"/>
          <w:sz w:val="24"/>
          <w:szCs w:val="24"/>
        </w:rPr>
        <w:t>）</w:t>
      </w:r>
      <w:r w:rsidR="00CA24A9" w:rsidRPr="00AA28D3">
        <w:rPr>
          <w:rFonts w:ascii="Times New Roman" w:eastAsia="宋体" w:hAnsi="Times New Roman" w:cs="Times New Roman"/>
          <w:color w:val="000000"/>
          <w:kern w:val="0"/>
          <w:sz w:val="24"/>
          <w:szCs w:val="24"/>
        </w:rPr>
        <w:t>系统生物学知识库（</w:t>
      </w:r>
      <w:proofErr w:type="spellStart"/>
      <w:r w:rsidR="00CA24A9" w:rsidRPr="00AA28D3">
        <w:rPr>
          <w:rFonts w:ascii="Times New Roman" w:eastAsia="宋体" w:hAnsi="Times New Roman" w:cs="Times New Roman"/>
          <w:color w:val="000000"/>
          <w:kern w:val="0"/>
          <w:sz w:val="24"/>
          <w:szCs w:val="24"/>
        </w:rPr>
        <w:t>Kbase</w:t>
      </w:r>
      <w:proofErr w:type="spellEnd"/>
      <w:r w:rsidR="00CA24A9" w:rsidRPr="00AA28D3">
        <w:rPr>
          <w:rFonts w:ascii="Times New Roman" w:eastAsia="宋体" w:hAnsi="Times New Roman" w:cs="Times New Roman"/>
          <w:color w:val="000000"/>
          <w:kern w:val="0"/>
          <w:sz w:val="24"/>
          <w:szCs w:val="24"/>
        </w:rPr>
        <w:t>; https://kbase.us</w:t>
      </w:r>
      <w:r w:rsidR="00CA24A9" w:rsidRPr="00AA28D3">
        <w:rPr>
          <w:rFonts w:ascii="Times New Roman" w:eastAsia="宋体" w:hAnsi="Times New Roman" w:cs="Times New Roman"/>
          <w:color w:val="000000"/>
          <w:kern w:val="0"/>
          <w:sz w:val="24"/>
          <w:szCs w:val="24"/>
        </w:rPr>
        <w:t>）门户网站</w:t>
      </w:r>
      <w:r w:rsidR="003C0ECD" w:rsidRPr="00AA28D3">
        <w:rPr>
          <w:rFonts w:ascii="Times New Roman" w:eastAsia="宋体" w:hAnsi="Times New Roman" w:cs="Times New Roman"/>
          <w:color w:val="000000"/>
          <w:kern w:val="0"/>
          <w:sz w:val="24"/>
          <w:szCs w:val="24"/>
        </w:rPr>
        <w:t>进行交互式浏览，</w:t>
      </w:r>
      <w:r w:rsidR="00CA24A9" w:rsidRPr="00AA28D3">
        <w:rPr>
          <w:rFonts w:ascii="Times New Roman" w:eastAsia="宋体" w:hAnsi="Times New Roman" w:cs="Times New Roman"/>
          <w:color w:val="000000"/>
          <w:kern w:val="0"/>
          <w:sz w:val="24"/>
          <w:szCs w:val="24"/>
        </w:rPr>
        <w:t>以</w:t>
      </w:r>
      <w:r w:rsidR="003C0ECD" w:rsidRPr="00AA28D3">
        <w:rPr>
          <w:rFonts w:ascii="Times New Roman" w:eastAsia="宋体" w:hAnsi="Times New Roman" w:cs="Times New Roman"/>
          <w:color w:val="000000"/>
          <w:kern w:val="0"/>
          <w:sz w:val="24"/>
          <w:szCs w:val="24"/>
        </w:rPr>
        <w:t>简化比较分析和代谢建模。</w:t>
      </w:r>
    </w:p>
    <w:p w14:paraId="24E3573F" w14:textId="2794ADAE" w:rsidR="00854C6E" w:rsidRPr="00AA28D3" w:rsidRDefault="00706DAA"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来自</w:t>
      </w:r>
      <w:r w:rsidR="00854C6E" w:rsidRPr="00AA28D3">
        <w:rPr>
          <w:rFonts w:ascii="Times New Roman" w:eastAsia="宋体" w:hAnsi="Times New Roman" w:cs="Times New Roman"/>
          <w:color w:val="000000"/>
          <w:kern w:val="0"/>
          <w:sz w:val="24"/>
          <w:szCs w:val="24"/>
        </w:rPr>
        <w:t>GEM</w:t>
      </w:r>
      <w:r w:rsidR="00854C6E" w:rsidRPr="00AA28D3">
        <w:rPr>
          <w:rFonts w:ascii="Times New Roman" w:eastAsia="宋体" w:hAnsi="Times New Roman" w:cs="Times New Roman"/>
          <w:color w:val="000000"/>
          <w:kern w:val="0"/>
          <w:sz w:val="24"/>
          <w:szCs w:val="24"/>
        </w:rPr>
        <w:t>目录的</w:t>
      </w:r>
      <w:r w:rsidR="00854C6E" w:rsidRPr="00AA28D3">
        <w:rPr>
          <w:rFonts w:ascii="Times New Roman" w:eastAsia="宋体" w:hAnsi="Times New Roman" w:cs="Times New Roman"/>
          <w:color w:val="000000"/>
          <w:kern w:val="0"/>
          <w:sz w:val="24"/>
          <w:szCs w:val="24"/>
        </w:rPr>
        <w:t>MAG</w:t>
      </w:r>
      <w:r w:rsidR="00854C6E" w:rsidRPr="00AA28D3">
        <w:rPr>
          <w:rFonts w:ascii="Times New Roman" w:eastAsia="宋体" w:hAnsi="Times New Roman" w:cs="Times New Roman"/>
          <w:color w:val="000000"/>
          <w:kern w:val="0"/>
          <w:sz w:val="24"/>
          <w:szCs w:val="24"/>
        </w:rPr>
        <w:t>均达到或超过</w:t>
      </w:r>
      <w:r w:rsidR="00854C6E" w:rsidRPr="00AA28D3">
        <w:rPr>
          <w:rFonts w:ascii="Times New Roman" w:eastAsia="宋体" w:hAnsi="Times New Roman" w:cs="Times New Roman"/>
          <w:color w:val="000000"/>
          <w:kern w:val="0"/>
          <w:sz w:val="24"/>
          <w:szCs w:val="24"/>
        </w:rPr>
        <w:t>MIMAG</w:t>
      </w:r>
      <w:r w:rsidR="00854C6E" w:rsidRPr="00AA28D3">
        <w:rPr>
          <w:rFonts w:ascii="Times New Roman" w:eastAsia="宋体" w:hAnsi="Times New Roman" w:cs="Times New Roman"/>
          <w:color w:val="000000"/>
          <w:kern w:val="0"/>
          <w:sz w:val="24"/>
          <w:szCs w:val="24"/>
        </w:rPr>
        <w:t>标准的中等质量水平（平均完整性</w:t>
      </w:r>
      <w:r w:rsidR="00854C6E" w:rsidRPr="00AA28D3">
        <w:rPr>
          <w:rFonts w:ascii="Times New Roman" w:eastAsia="宋体" w:hAnsi="Times New Roman" w:cs="Times New Roman"/>
          <w:color w:val="000000"/>
          <w:kern w:val="0"/>
          <w:sz w:val="24"/>
          <w:szCs w:val="24"/>
        </w:rPr>
        <w:t>= 83</w:t>
      </w:r>
      <w:r w:rsidR="00854C6E" w:rsidRPr="00AA28D3">
        <w:rPr>
          <w:rFonts w:ascii="Times New Roman" w:eastAsia="宋体" w:hAnsi="Times New Roman" w:cs="Times New Roman"/>
          <w:color w:val="000000"/>
          <w:kern w:val="0"/>
          <w:sz w:val="24"/>
          <w:szCs w:val="24"/>
        </w:rPr>
        <w:t>％；平均污染度</w:t>
      </w:r>
      <w:r w:rsidR="00854C6E" w:rsidRPr="00AA28D3">
        <w:rPr>
          <w:rFonts w:ascii="Times New Roman" w:eastAsia="宋体" w:hAnsi="Times New Roman" w:cs="Times New Roman"/>
          <w:color w:val="000000"/>
          <w:kern w:val="0"/>
          <w:sz w:val="24"/>
          <w:szCs w:val="24"/>
        </w:rPr>
        <w:t>= 1.3</w:t>
      </w:r>
      <w:r w:rsidR="00854C6E" w:rsidRPr="00AA28D3">
        <w:rPr>
          <w:rFonts w:ascii="Times New Roman" w:eastAsia="宋体" w:hAnsi="Times New Roman" w:cs="Times New Roman"/>
          <w:color w:val="000000"/>
          <w:kern w:val="0"/>
          <w:sz w:val="24"/>
          <w:szCs w:val="24"/>
        </w:rPr>
        <w:t>％），并包括</w:t>
      </w:r>
      <w:r w:rsidR="00854C6E" w:rsidRPr="00AA28D3">
        <w:rPr>
          <w:rFonts w:ascii="Times New Roman" w:eastAsia="宋体" w:hAnsi="Times New Roman" w:cs="Times New Roman"/>
          <w:color w:val="000000"/>
          <w:kern w:val="0"/>
          <w:sz w:val="24"/>
          <w:szCs w:val="24"/>
        </w:rPr>
        <w:t>9,143</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17.4</w:t>
      </w:r>
      <w:r w:rsidR="00854C6E" w:rsidRPr="00AA28D3">
        <w:rPr>
          <w:rFonts w:ascii="Times New Roman" w:eastAsia="宋体" w:hAnsi="Times New Roman" w:cs="Times New Roman"/>
          <w:color w:val="000000"/>
          <w:kern w:val="0"/>
          <w:sz w:val="24"/>
          <w:szCs w:val="24"/>
        </w:rPr>
        <w:t>％）</w:t>
      </w:r>
      <w:proofErr w:type="gramStart"/>
      <w:r w:rsidR="00854C6E" w:rsidRPr="00AA28D3">
        <w:rPr>
          <w:rFonts w:ascii="Times New Roman" w:eastAsia="宋体" w:hAnsi="Times New Roman" w:cs="Times New Roman"/>
          <w:color w:val="000000"/>
          <w:kern w:val="0"/>
          <w:sz w:val="24"/>
          <w:szCs w:val="24"/>
        </w:rPr>
        <w:t>个</w:t>
      </w:r>
      <w:proofErr w:type="gramEnd"/>
      <w:r w:rsidR="00854C6E" w:rsidRPr="00AA28D3">
        <w:rPr>
          <w:rFonts w:ascii="Times New Roman" w:eastAsia="宋体" w:hAnsi="Times New Roman" w:cs="Times New Roman"/>
          <w:color w:val="000000"/>
          <w:kern w:val="0"/>
          <w:sz w:val="24"/>
          <w:szCs w:val="24"/>
        </w:rPr>
        <w:t>基于接近</w:t>
      </w:r>
      <w:r w:rsidR="0023529F" w:rsidRPr="00AA28D3">
        <w:rPr>
          <w:rFonts w:ascii="Times New Roman" w:eastAsia="宋体" w:hAnsi="Times New Roman" w:cs="Times New Roman"/>
          <w:color w:val="000000"/>
          <w:kern w:val="0"/>
          <w:sz w:val="24"/>
          <w:szCs w:val="24"/>
        </w:rPr>
        <w:t>完整的</w:t>
      </w:r>
      <w:r w:rsidR="00854C6E" w:rsidRPr="00AA28D3">
        <w:rPr>
          <w:rFonts w:ascii="Times New Roman" w:eastAsia="宋体" w:hAnsi="Times New Roman" w:cs="Times New Roman"/>
          <w:color w:val="000000"/>
          <w:kern w:val="0"/>
          <w:sz w:val="24"/>
          <w:szCs w:val="24"/>
        </w:rPr>
        <w:t>高</w:t>
      </w:r>
      <w:r w:rsidR="0023529F" w:rsidRPr="00AA28D3">
        <w:rPr>
          <w:rFonts w:ascii="Times New Roman" w:eastAsia="宋体" w:hAnsi="Times New Roman" w:cs="Times New Roman"/>
          <w:color w:val="000000"/>
          <w:kern w:val="0"/>
          <w:sz w:val="24"/>
          <w:szCs w:val="24"/>
        </w:rPr>
        <w:t>质量</w:t>
      </w:r>
      <w:r w:rsidR="00854C6E" w:rsidRPr="00AA28D3">
        <w:rPr>
          <w:rFonts w:ascii="Times New Roman" w:eastAsia="宋体" w:hAnsi="Times New Roman" w:cs="Times New Roman"/>
          <w:color w:val="000000"/>
          <w:kern w:val="0"/>
          <w:sz w:val="24"/>
          <w:szCs w:val="24"/>
        </w:rPr>
        <w:t>rRNA</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tRNA</w:t>
      </w:r>
      <w:r w:rsidR="00854C6E" w:rsidRPr="00AA28D3">
        <w:rPr>
          <w:rFonts w:ascii="Times New Roman" w:eastAsia="宋体" w:hAnsi="Times New Roman" w:cs="Times New Roman"/>
          <w:color w:val="000000"/>
          <w:kern w:val="0"/>
          <w:sz w:val="24"/>
          <w:szCs w:val="24"/>
        </w:rPr>
        <w:t>和单拷贝蛋白质编码基因（图</w:t>
      </w:r>
      <w:r w:rsidR="00854C6E" w:rsidRPr="00AA28D3">
        <w:rPr>
          <w:rFonts w:ascii="Times New Roman" w:eastAsia="宋体" w:hAnsi="Times New Roman" w:cs="Times New Roman"/>
          <w:color w:val="000000"/>
          <w:kern w:val="0"/>
          <w:sz w:val="24"/>
          <w:szCs w:val="24"/>
        </w:rPr>
        <w:t>1a</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b</w:t>
      </w:r>
      <w:r w:rsidR="00854C6E" w:rsidRPr="00AA28D3">
        <w:rPr>
          <w:rFonts w:ascii="Times New Roman" w:eastAsia="宋体" w:hAnsi="Times New Roman" w:cs="Times New Roman"/>
          <w:color w:val="000000"/>
          <w:kern w:val="0"/>
          <w:sz w:val="24"/>
          <w:szCs w:val="24"/>
        </w:rPr>
        <w:t>和</w:t>
      </w:r>
      <w:r w:rsidR="004451B2" w:rsidRPr="00AA28D3">
        <w:rPr>
          <w:rFonts w:ascii="Times New Roman" w:eastAsia="宋体" w:hAnsi="Times New Roman" w:cs="Times New Roman"/>
          <w:color w:val="000000"/>
          <w:kern w:val="0"/>
          <w:sz w:val="24"/>
          <w:szCs w:val="24"/>
        </w:rPr>
        <w:t>附表</w:t>
      </w:r>
      <w:r w:rsidR="00854C6E" w:rsidRPr="00AA28D3">
        <w:rPr>
          <w:rFonts w:ascii="Times New Roman" w:eastAsia="宋体" w:hAnsi="Times New Roman" w:cs="Times New Roman"/>
          <w:color w:val="000000"/>
          <w:kern w:val="0"/>
          <w:sz w:val="24"/>
          <w:szCs w:val="24"/>
        </w:rPr>
        <w:t>2</w:t>
      </w:r>
      <w:r w:rsidR="00854C6E" w:rsidRPr="00AA28D3">
        <w:rPr>
          <w:rFonts w:ascii="Times New Roman" w:eastAsia="宋体" w:hAnsi="Times New Roman" w:cs="Times New Roman"/>
          <w:color w:val="000000"/>
          <w:kern w:val="0"/>
          <w:sz w:val="24"/>
          <w:szCs w:val="24"/>
        </w:rPr>
        <w:t>）。高质量</w:t>
      </w:r>
      <w:r w:rsidR="00854C6E" w:rsidRPr="00AA28D3">
        <w:rPr>
          <w:rFonts w:ascii="Times New Roman" w:eastAsia="宋体" w:hAnsi="Times New Roman" w:cs="Times New Roman"/>
          <w:color w:val="000000"/>
          <w:kern w:val="0"/>
          <w:sz w:val="24"/>
          <w:szCs w:val="24"/>
        </w:rPr>
        <w:t>GEM</w:t>
      </w:r>
      <w:r w:rsidR="00854C6E" w:rsidRPr="00AA28D3">
        <w:rPr>
          <w:rFonts w:ascii="Times New Roman" w:eastAsia="宋体" w:hAnsi="Times New Roman" w:cs="Times New Roman"/>
          <w:color w:val="000000"/>
          <w:kern w:val="0"/>
          <w:sz w:val="24"/>
          <w:szCs w:val="24"/>
        </w:rPr>
        <w:t>的</w:t>
      </w:r>
      <w:r w:rsidR="00854C6E" w:rsidRPr="00AA28D3">
        <w:rPr>
          <w:rFonts w:ascii="Times New Roman" w:eastAsia="宋体" w:hAnsi="Times New Roman" w:cs="Times New Roman"/>
          <w:color w:val="000000"/>
          <w:kern w:val="0"/>
          <w:sz w:val="24"/>
          <w:szCs w:val="24"/>
        </w:rPr>
        <w:lastRenderedPageBreak/>
        <w:t>基因组大小在</w:t>
      </w:r>
      <w:r w:rsidR="00854C6E" w:rsidRPr="00AA28D3">
        <w:rPr>
          <w:rFonts w:ascii="Times New Roman" w:eastAsia="宋体" w:hAnsi="Times New Roman" w:cs="Times New Roman"/>
          <w:color w:val="000000"/>
          <w:kern w:val="0"/>
          <w:sz w:val="24"/>
          <w:szCs w:val="24"/>
        </w:rPr>
        <w:t>0.63</w:t>
      </w:r>
      <w:r w:rsidR="00854C6E" w:rsidRPr="00AA28D3">
        <w:rPr>
          <w:rFonts w:ascii="Times New Roman" w:eastAsia="宋体" w:hAnsi="Times New Roman" w:cs="Times New Roman"/>
          <w:color w:val="000000"/>
          <w:kern w:val="0"/>
          <w:sz w:val="24"/>
          <w:szCs w:val="24"/>
        </w:rPr>
        <w:t>至</w:t>
      </w:r>
      <w:r w:rsidR="00854C6E" w:rsidRPr="00AA28D3">
        <w:rPr>
          <w:rFonts w:ascii="Times New Roman" w:eastAsia="宋体" w:hAnsi="Times New Roman" w:cs="Times New Roman"/>
          <w:color w:val="000000"/>
          <w:kern w:val="0"/>
          <w:sz w:val="24"/>
          <w:szCs w:val="24"/>
        </w:rPr>
        <w:t>11.28 Mb</w:t>
      </w:r>
      <w:r w:rsidR="00854C6E" w:rsidRPr="00AA28D3">
        <w:rPr>
          <w:rFonts w:ascii="Times New Roman" w:eastAsia="宋体" w:hAnsi="Times New Roman" w:cs="Times New Roman"/>
          <w:color w:val="000000"/>
          <w:kern w:val="0"/>
          <w:sz w:val="24"/>
          <w:szCs w:val="24"/>
        </w:rPr>
        <w:t>之间，多数小型</w:t>
      </w:r>
      <w:r w:rsidR="00854C6E" w:rsidRPr="00AA28D3">
        <w:rPr>
          <w:rFonts w:ascii="Times New Roman" w:eastAsia="宋体" w:hAnsi="Times New Roman" w:cs="Times New Roman"/>
          <w:color w:val="000000"/>
          <w:kern w:val="0"/>
          <w:sz w:val="24"/>
          <w:szCs w:val="24"/>
        </w:rPr>
        <w:t>MAG</w:t>
      </w:r>
      <w:r w:rsidR="00854C6E" w:rsidRPr="00AA28D3">
        <w:rPr>
          <w:rFonts w:ascii="Times New Roman" w:eastAsia="宋体" w:hAnsi="Times New Roman" w:cs="Times New Roman"/>
          <w:color w:val="000000"/>
          <w:kern w:val="0"/>
          <w:sz w:val="24"/>
          <w:szCs w:val="24"/>
        </w:rPr>
        <w:t>属于预期减少的基因组谱系，例如</w:t>
      </w:r>
      <w:proofErr w:type="spellStart"/>
      <w:r w:rsidR="00854C6E" w:rsidRPr="00AA28D3">
        <w:rPr>
          <w:rFonts w:ascii="Times New Roman" w:eastAsia="宋体" w:hAnsi="Times New Roman" w:cs="Times New Roman"/>
          <w:color w:val="000000"/>
          <w:kern w:val="0"/>
          <w:sz w:val="24"/>
          <w:szCs w:val="24"/>
        </w:rPr>
        <w:t>Nanoarchaeota</w:t>
      </w:r>
      <w:proofErr w:type="spellEnd"/>
      <w:r w:rsidR="00854C6E" w:rsidRPr="00AA28D3">
        <w:rPr>
          <w:rFonts w:ascii="Times New Roman" w:eastAsia="宋体" w:hAnsi="Times New Roman" w:cs="Times New Roman"/>
          <w:color w:val="000000"/>
          <w:kern w:val="0"/>
          <w:sz w:val="24"/>
          <w:szCs w:val="24"/>
        </w:rPr>
        <w:t>或</w:t>
      </w:r>
      <w:proofErr w:type="spellStart"/>
      <w:r w:rsidR="00854C6E" w:rsidRPr="00AA28D3">
        <w:rPr>
          <w:rFonts w:ascii="Times New Roman" w:eastAsia="宋体" w:hAnsi="Times New Roman" w:cs="Times New Roman"/>
          <w:color w:val="000000"/>
          <w:kern w:val="0"/>
          <w:sz w:val="24"/>
          <w:szCs w:val="24"/>
        </w:rPr>
        <w:t>Mycoplasmatales</w:t>
      </w:r>
      <w:proofErr w:type="spellEnd"/>
      <w:r w:rsidR="00854C6E" w:rsidRPr="00AA28D3">
        <w:rPr>
          <w:rFonts w:ascii="Times New Roman" w:eastAsia="宋体" w:hAnsi="Times New Roman" w:cs="Times New Roman"/>
          <w:color w:val="000000"/>
          <w:kern w:val="0"/>
          <w:sz w:val="24"/>
          <w:szCs w:val="24"/>
        </w:rPr>
        <w:t>，以及类似地，大型</w:t>
      </w:r>
      <w:r w:rsidR="00854C6E" w:rsidRPr="00AA28D3">
        <w:rPr>
          <w:rFonts w:ascii="Times New Roman" w:eastAsia="宋体" w:hAnsi="Times New Roman" w:cs="Times New Roman"/>
          <w:color w:val="000000"/>
          <w:kern w:val="0"/>
          <w:sz w:val="24"/>
          <w:szCs w:val="24"/>
        </w:rPr>
        <w:t>MAG</w:t>
      </w:r>
      <w:r w:rsidR="00854C6E" w:rsidRPr="00AA28D3">
        <w:rPr>
          <w:rFonts w:ascii="Times New Roman" w:eastAsia="宋体" w:hAnsi="Times New Roman" w:cs="Times New Roman"/>
          <w:color w:val="000000"/>
          <w:kern w:val="0"/>
          <w:sz w:val="24"/>
          <w:szCs w:val="24"/>
        </w:rPr>
        <w:t>属于</w:t>
      </w:r>
      <w:proofErr w:type="spellStart"/>
      <w:r w:rsidR="00854C6E" w:rsidRPr="00AA28D3">
        <w:rPr>
          <w:rFonts w:ascii="Times New Roman" w:eastAsia="宋体" w:hAnsi="Times New Roman" w:cs="Times New Roman"/>
          <w:color w:val="000000"/>
          <w:kern w:val="0"/>
          <w:sz w:val="24"/>
          <w:szCs w:val="24"/>
        </w:rPr>
        <w:t>Myxococcota</w:t>
      </w:r>
      <w:proofErr w:type="spellEnd"/>
      <w:r w:rsidR="00854C6E" w:rsidRPr="00AA28D3">
        <w:rPr>
          <w:rFonts w:ascii="Times New Roman" w:eastAsia="宋体" w:hAnsi="Times New Roman" w:cs="Times New Roman"/>
          <w:color w:val="000000"/>
          <w:kern w:val="0"/>
          <w:sz w:val="24"/>
          <w:szCs w:val="24"/>
        </w:rPr>
        <w:t>和</w:t>
      </w:r>
      <w:proofErr w:type="spellStart"/>
      <w:r w:rsidR="00854C6E" w:rsidRPr="00AA28D3">
        <w:rPr>
          <w:rFonts w:ascii="Times New Roman" w:eastAsia="宋体" w:hAnsi="Times New Roman" w:cs="Times New Roman"/>
          <w:color w:val="000000"/>
          <w:kern w:val="0"/>
          <w:sz w:val="24"/>
          <w:szCs w:val="24"/>
        </w:rPr>
        <w:t>Planctomycetota</w:t>
      </w:r>
      <w:proofErr w:type="spellEnd"/>
      <w:r w:rsidR="00854C6E" w:rsidRPr="00AA28D3">
        <w:rPr>
          <w:rFonts w:ascii="Times New Roman" w:eastAsia="宋体" w:hAnsi="Times New Roman" w:cs="Times New Roman"/>
          <w:color w:val="000000"/>
          <w:kern w:val="0"/>
          <w:sz w:val="24"/>
          <w:szCs w:val="24"/>
        </w:rPr>
        <w:t>。基因组大小和</w:t>
      </w:r>
      <w:r w:rsidR="00854C6E" w:rsidRPr="00AA28D3">
        <w:rPr>
          <w:rFonts w:ascii="Times New Roman" w:eastAsia="宋体" w:hAnsi="Times New Roman" w:cs="Times New Roman"/>
          <w:color w:val="000000"/>
          <w:kern w:val="0"/>
          <w:sz w:val="24"/>
          <w:szCs w:val="24"/>
        </w:rPr>
        <w:t>GC</w:t>
      </w:r>
      <w:r w:rsidR="00854C6E" w:rsidRPr="00AA28D3">
        <w:rPr>
          <w:rFonts w:ascii="Times New Roman" w:eastAsia="宋体" w:hAnsi="Times New Roman" w:cs="Times New Roman"/>
          <w:color w:val="000000"/>
          <w:kern w:val="0"/>
          <w:sz w:val="24"/>
          <w:szCs w:val="24"/>
        </w:rPr>
        <w:t>含量在寄主相关微生物组中最低（中位数：</w:t>
      </w:r>
      <w:r w:rsidR="00854C6E" w:rsidRPr="00AA28D3">
        <w:rPr>
          <w:rFonts w:ascii="Times New Roman" w:eastAsia="宋体" w:hAnsi="Times New Roman" w:cs="Times New Roman"/>
          <w:color w:val="000000"/>
          <w:kern w:val="0"/>
          <w:sz w:val="24"/>
          <w:szCs w:val="24"/>
        </w:rPr>
        <w:t>2.61 Mb</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 xml:space="preserve"> 46.9</w:t>
      </w:r>
      <w:r w:rsidR="00854C6E" w:rsidRPr="00AA28D3">
        <w:rPr>
          <w:rFonts w:ascii="Times New Roman" w:eastAsia="宋体" w:hAnsi="Times New Roman" w:cs="Times New Roman"/>
          <w:color w:val="000000"/>
          <w:kern w:val="0"/>
          <w:sz w:val="24"/>
          <w:szCs w:val="24"/>
        </w:rPr>
        <w:t>％），而在陆地微生物组中最高（中位数：</w:t>
      </w:r>
      <w:r w:rsidR="00854C6E" w:rsidRPr="00AA28D3">
        <w:rPr>
          <w:rFonts w:ascii="Times New Roman" w:eastAsia="宋体" w:hAnsi="Times New Roman" w:cs="Times New Roman"/>
          <w:color w:val="000000"/>
          <w:kern w:val="0"/>
          <w:sz w:val="24"/>
          <w:szCs w:val="24"/>
        </w:rPr>
        <w:t>3.77 Mb</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 xml:space="preserve"> 57.1</w:t>
      </w:r>
      <w:r w:rsidR="00854C6E" w:rsidRPr="00AA28D3">
        <w:rPr>
          <w:rFonts w:ascii="Times New Roman" w:eastAsia="宋体" w:hAnsi="Times New Roman" w:cs="Times New Roman"/>
          <w:color w:val="000000"/>
          <w:kern w:val="0"/>
          <w:sz w:val="24"/>
          <w:szCs w:val="24"/>
        </w:rPr>
        <w:t>％），这与在土壤环境中的泛基因组扩展一致</w:t>
      </w:r>
      <w:r w:rsidR="002424E1"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MAG</w:t>
      </w:r>
      <w:r w:rsidR="00854C6E" w:rsidRPr="00AA28D3">
        <w:rPr>
          <w:rFonts w:ascii="Times New Roman" w:eastAsia="宋体" w:hAnsi="Times New Roman" w:cs="Times New Roman"/>
          <w:color w:val="000000"/>
          <w:kern w:val="0"/>
          <w:sz w:val="24"/>
          <w:szCs w:val="24"/>
        </w:rPr>
        <w:t>的大小与相同物种的</w:t>
      </w:r>
      <w:r w:rsidR="001E5169" w:rsidRPr="00AA28D3">
        <w:rPr>
          <w:rFonts w:ascii="Times New Roman" w:eastAsia="宋体" w:hAnsi="Times New Roman" w:cs="Times New Roman"/>
          <w:color w:val="000000"/>
          <w:kern w:val="0"/>
          <w:sz w:val="24"/>
          <w:szCs w:val="24"/>
        </w:rPr>
        <w:t>分离</w:t>
      </w:r>
      <w:r w:rsidR="00854C6E" w:rsidRPr="00AA28D3">
        <w:rPr>
          <w:rFonts w:ascii="Times New Roman" w:eastAsia="宋体" w:hAnsi="Times New Roman" w:cs="Times New Roman"/>
          <w:color w:val="000000"/>
          <w:kern w:val="0"/>
          <w:sz w:val="24"/>
          <w:szCs w:val="24"/>
        </w:rPr>
        <w:t>基因组</w:t>
      </w:r>
      <w:r w:rsidR="001E5169" w:rsidRPr="00AA28D3">
        <w:rPr>
          <w:rFonts w:ascii="Times New Roman" w:eastAsia="宋体" w:hAnsi="Times New Roman" w:cs="Times New Roman"/>
          <w:color w:val="000000"/>
          <w:kern w:val="0"/>
          <w:sz w:val="24"/>
          <w:szCs w:val="24"/>
        </w:rPr>
        <w:t>（</w:t>
      </w:r>
      <w:r w:rsidR="001E5169" w:rsidRPr="00AA28D3">
        <w:rPr>
          <w:rFonts w:ascii="Times New Roman" w:eastAsia="宋体" w:hAnsi="Times New Roman" w:cs="Times New Roman"/>
          <w:color w:val="000000"/>
          <w:kern w:val="0"/>
          <w:sz w:val="24"/>
          <w:szCs w:val="24"/>
        </w:rPr>
        <w:t>isolate genomes</w:t>
      </w:r>
      <w:r w:rsidR="001E5169"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一致，表明单个基因组中的基因含量没有重大</w:t>
      </w:r>
      <w:r w:rsidR="00FE2776" w:rsidRPr="00AA28D3">
        <w:rPr>
          <w:rFonts w:ascii="Times New Roman" w:eastAsia="宋体" w:hAnsi="Times New Roman" w:cs="Times New Roman"/>
          <w:color w:val="000000"/>
          <w:kern w:val="0"/>
          <w:sz w:val="24"/>
          <w:szCs w:val="24"/>
        </w:rPr>
        <w:t>遗失</w:t>
      </w:r>
      <w:r w:rsidR="00854C6E" w:rsidRPr="00AA28D3">
        <w:rPr>
          <w:rFonts w:ascii="Times New Roman" w:eastAsia="宋体" w:hAnsi="Times New Roman" w:cs="Times New Roman"/>
          <w:color w:val="000000"/>
          <w:kern w:val="0"/>
          <w:sz w:val="24"/>
          <w:szCs w:val="24"/>
        </w:rPr>
        <w:t>（</w:t>
      </w:r>
      <w:r w:rsidR="004451B2" w:rsidRPr="00AA28D3">
        <w:rPr>
          <w:rFonts w:ascii="Times New Roman" w:eastAsia="宋体" w:hAnsi="Times New Roman" w:cs="Times New Roman"/>
          <w:color w:val="000000"/>
          <w:kern w:val="0"/>
          <w:sz w:val="24"/>
          <w:szCs w:val="24"/>
        </w:rPr>
        <w:t>附图</w:t>
      </w:r>
      <w:r w:rsidR="00854C6E" w:rsidRPr="00AA28D3">
        <w:rPr>
          <w:rFonts w:ascii="Times New Roman" w:eastAsia="宋体" w:hAnsi="Times New Roman" w:cs="Times New Roman"/>
          <w:color w:val="000000"/>
          <w:kern w:val="0"/>
          <w:sz w:val="24"/>
          <w:szCs w:val="24"/>
        </w:rPr>
        <w:t>2</w:t>
      </w:r>
      <w:r w:rsidR="00854C6E" w:rsidRPr="00AA28D3">
        <w:rPr>
          <w:rFonts w:ascii="Times New Roman" w:eastAsia="宋体" w:hAnsi="Times New Roman" w:cs="Times New Roman"/>
          <w:color w:val="000000"/>
          <w:kern w:val="0"/>
          <w:sz w:val="24"/>
          <w:szCs w:val="24"/>
        </w:rPr>
        <w:t>）。一个例外是</w:t>
      </w:r>
      <w:proofErr w:type="spellStart"/>
      <w:r w:rsidR="00FE2776" w:rsidRPr="00AA28D3">
        <w:rPr>
          <w:rFonts w:ascii="Times New Roman" w:eastAsia="宋体" w:hAnsi="Times New Roman" w:cs="Times New Roman"/>
          <w:i/>
          <w:iCs/>
          <w:color w:val="000000"/>
          <w:kern w:val="0"/>
          <w:sz w:val="24"/>
          <w:szCs w:val="24"/>
        </w:rPr>
        <w:t>Sinorhizobium</w:t>
      </w:r>
      <w:proofErr w:type="spellEnd"/>
      <w:r w:rsidR="00FE2776" w:rsidRPr="00AA28D3">
        <w:rPr>
          <w:rFonts w:ascii="Times New Roman" w:eastAsia="宋体" w:hAnsi="Times New Roman" w:cs="Times New Roman"/>
          <w:color w:val="000000"/>
          <w:kern w:val="0"/>
          <w:sz w:val="24"/>
          <w:szCs w:val="24"/>
        </w:rPr>
        <w:t xml:space="preserve"> </w:t>
      </w:r>
      <w:proofErr w:type="spellStart"/>
      <w:r w:rsidR="00FE2776" w:rsidRPr="00AA28D3">
        <w:rPr>
          <w:rFonts w:ascii="Times New Roman" w:eastAsia="宋体" w:hAnsi="Times New Roman" w:cs="Times New Roman"/>
          <w:i/>
          <w:iCs/>
          <w:color w:val="000000"/>
          <w:kern w:val="0"/>
          <w:sz w:val="24"/>
          <w:szCs w:val="24"/>
        </w:rPr>
        <w:t>medicae</w:t>
      </w:r>
      <w:proofErr w:type="spellEnd"/>
      <w:r w:rsidR="00854C6E" w:rsidRPr="00AA28D3">
        <w:rPr>
          <w:rFonts w:ascii="Times New Roman" w:eastAsia="宋体" w:hAnsi="Times New Roman" w:cs="Times New Roman"/>
          <w:color w:val="000000"/>
          <w:kern w:val="0"/>
          <w:sz w:val="24"/>
          <w:szCs w:val="24"/>
        </w:rPr>
        <w:t>，其中</w:t>
      </w:r>
      <w:r w:rsidR="00FE2776" w:rsidRPr="00AA28D3">
        <w:rPr>
          <w:rFonts w:ascii="Times New Roman" w:eastAsia="宋体" w:hAnsi="Times New Roman" w:cs="Times New Roman"/>
          <w:color w:val="000000"/>
          <w:kern w:val="0"/>
          <w:sz w:val="24"/>
          <w:szCs w:val="24"/>
        </w:rPr>
        <w:t>来自</w:t>
      </w:r>
      <w:r w:rsidR="00854C6E" w:rsidRPr="00AA28D3">
        <w:rPr>
          <w:rFonts w:ascii="Times New Roman" w:eastAsia="宋体" w:hAnsi="Times New Roman" w:cs="Times New Roman"/>
          <w:color w:val="000000"/>
          <w:kern w:val="0"/>
          <w:sz w:val="24"/>
          <w:szCs w:val="24"/>
        </w:rPr>
        <w:t>根瘤</w:t>
      </w:r>
      <w:r w:rsidR="00FE2776" w:rsidRPr="00AA28D3">
        <w:rPr>
          <w:rFonts w:ascii="Times New Roman" w:eastAsia="宋体" w:hAnsi="Times New Roman" w:cs="Times New Roman"/>
          <w:color w:val="000000"/>
          <w:kern w:val="0"/>
          <w:sz w:val="24"/>
          <w:szCs w:val="24"/>
        </w:rPr>
        <w:t>的</w:t>
      </w:r>
      <w:r w:rsidR="00854C6E" w:rsidRPr="00AA28D3">
        <w:rPr>
          <w:rFonts w:ascii="Times New Roman" w:eastAsia="宋体" w:hAnsi="Times New Roman" w:cs="Times New Roman"/>
          <w:color w:val="000000"/>
          <w:kern w:val="0"/>
          <w:sz w:val="24"/>
          <w:szCs w:val="24"/>
        </w:rPr>
        <w:t>MAG</w:t>
      </w:r>
      <w:r w:rsidR="00854C6E" w:rsidRPr="00AA28D3">
        <w:rPr>
          <w:rFonts w:ascii="Times New Roman" w:eastAsia="宋体" w:hAnsi="Times New Roman" w:cs="Times New Roman"/>
          <w:color w:val="000000"/>
          <w:kern w:val="0"/>
          <w:sz w:val="24"/>
          <w:szCs w:val="24"/>
        </w:rPr>
        <w:t>几乎是分离基因组的两倍（</w:t>
      </w:r>
      <w:r w:rsidR="00304878" w:rsidRPr="00AA28D3">
        <w:rPr>
          <w:rFonts w:ascii="Times New Roman" w:eastAsia="宋体" w:hAnsi="Times New Roman" w:cs="Times New Roman"/>
          <w:color w:val="000000"/>
          <w:kern w:val="0"/>
          <w:sz w:val="24"/>
          <w:szCs w:val="24"/>
        </w:rPr>
        <w:t>MAG</w:t>
      </w:r>
      <w:r w:rsidR="00304878" w:rsidRPr="00AA28D3">
        <w:rPr>
          <w:rFonts w:ascii="Times New Roman" w:eastAsia="宋体" w:hAnsi="Times New Roman" w:cs="Times New Roman"/>
          <w:color w:val="000000"/>
          <w:kern w:val="0"/>
          <w:sz w:val="24"/>
          <w:szCs w:val="24"/>
        </w:rPr>
        <w:t>是</w:t>
      </w:r>
      <w:r w:rsidR="00854C6E" w:rsidRPr="00AA28D3">
        <w:rPr>
          <w:rFonts w:ascii="Times New Roman" w:eastAsia="宋体" w:hAnsi="Times New Roman" w:cs="Times New Roman"/>
          <w:color w:val="000000"/>
          <w:kern w:val="0"/>
          <w:sz w:val="24"/>
          <w:szCs w:val="24"/>
        </w:rPr>
        <w:t>11-12Mb</w:t>
      </w:r>
      <w:r w:rsidR="00304878"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分离</w:t>
      </w:r>
      <w:r w:rsidR="00304878" w:rsidRPr="00AA28D3">
        <w:rPr>
          <w:rFonts w:ascii="Times New Roman" w:eastAsia="宋体" w:hAnsi="Times New Roman" w:cs="Times New Roman"/>
          <w:color w:val="000000"/>
          <w:kern w:val="0"/>
          <w:sz w:val="24"/>
          <w:szCs w:val="24"/>
        </w:rPr>
        <w:t>基因组</w:t>
      </w:r>
      <w:r w:rsidR="00854C6E" w:rsidRPr="00AA28D3">
        <w:rPr>
          <w:rFonts w:ascii="Times New Roman" w:eastAsia="宋体" w:hAnsi="Times New Roman" w:cs="Times New Roman"/>
          <w:color w:val="000000"/>
          <w:kern w:val="0"/>
          <w:sz w:val="24"/>
          <w:szCs w:val="24"/>
        </w:rPr>
        <w:t xml:space="preserve">6-7Mb; </w:t>
      </w:r>
      <w:r w:rsidR="00BF761C" w:rsidRPr="00AA28D3">
        <w:rPr>
          <w:rFonts w:ascii="Times New Roman" w:eastAsia="宋体" w:hAnsi="Times New Roman" w:cs="Times New Roman"/>
          <w:i/>
          <w:iCs/>
          <w:color w:val="000000"/>
          <w:kern w:val="0"/>
          <w:sz w:val="24"/>
          <w:szCs w:val="24"/>
        </w:rPr>
        <w:t xml:space="preserve">S. </w:t>
      </w:r>
      <w:proofErr w:type="spellStart"/>
      <w:r w:rsidR="00BF761C" w:rsidRPr="00AA28D3">
        <w:rPr>
          <w:rFonts w:ascii="Times New Roman" w:eastAsia="宋体" w:hAnsi="Times New Roman" w:cs="Times New Roman"/>
          <w:i/>
          <w:iCs/>
          <w:color w:val="000000"/>
          <w:kern w:val="0"/>
          <w:sz w:val="24"/>
          <w:szCs w:val="24"/>
        </w:rPr>
        <w:t>medicae</w:t>
      </w:r>
      <w:proofErr w:type="spellEnd"/>
      <w:r w:rsidR="00BF761C"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99</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ANI</w:t>
      </w:r>
      <w:r w:rsidR="00854C6E" w:rsidRPr="00AA28D3">
        <w:rPr>
          <w:rFonts w:ascii="Times New Roman" w:eastAsia="宋体" w:hAnsi="Times New Roman" w:cs="Times New Roman"/>
          <w:color w:val="000000"/>
          <w:kern w:val="0"/>
          <w:sz w:val="24"/>
          <w:szCs w:val="24"/>
        </w:rPr>
        <w:t>和</w:t>
      </w:r>
      <w:r w:rsidR="00854C6E" w:rsidRPr="00AA28D3">
        <w:rPr>
          <w:rFonts w:ascii="Times New Roman" w:eastAsia="宋体" w:hAnsi="Times New Roman" w:cs="Times New Roman"/>
          <w:color w:val="000000"/>
          <w:kern w:val="0"/>
          <w:sz w:val="24"/>
          <w:szCs w:val="24"/>
        </w:rPr>
        <w:t>65</w:t>
      </w:r>
      <w:r w:rsidR="00854C6E" w:rsidRPr="00AA28D3">
        <w:rPr>
          <w:rFonts w:ascii="Times New Roman" w:eastAsia="宋体" w:hAnsi="Times New Roman" w:cs="Times New Roman"/>
          <w:color w:val="000000"/>
          <w:kern w:val="0"/>
          <w:sz w:val="24"/>
          <w:szCs w:val="24"/>
        </w:rPr>
        <w:t>％</w:t>
      </w:r>
      <w:r w:rsidR="00854C6E" w:rsidRPr="00AA28D3">
        <w:rPr>
          <w:rFonts w:ascii="Times New Roman" w:eastAsia="宋体" w:hAnsi="Times New Roman" w:cs="Times New Roman"/>
          <w:color w:val="000000"/>
          <w:kern w:val="0"/>
          <w:sz w:val="24"/>
          <w:szCs w:val="24"/>
        </w:rPr>
        <w:t>AF</w:t>
      </w:r>
      <w:r w:rsidR="00854C6E" w:rsidRPr="00AA28D3">
        <w:rPr>
          <w:rFonts w:ascii="Times New Roman" w:eastAsia="宋体" w:hAnsi="Times New Roman" w:cs="Times New Roman"/>
          <w:color w:val="000000"/>
          <w:kern w:val="0"/>
          <w:sz w:val="24"/>
          <w:szCs w:val="24"/>
        </w:rPr>
        <w:t>）。尽管</w:t>
      </w:r>
      <w:r w:rsidR="005B5704" w:rsidRPr="00AA28D3">
        <w:rPr>
          <w:rFonts w:ascii="Times New Roman" w:eastAsia="宋体" w:hAnsi="Times New Roman" w:cs="Times New Roman"/>
          <w:color w:val="000000"/>
          <w:kern w:val="0"/>
          <w:sz w:val="24"/>
          <w:szCs w:val="24"/>
        </w:rPr>
        <w:t>分</w:t>
      </w:r>
      <w:r w:rsidR="00854C6E" w:rsidRPr="00AA28D3">
        <w:rPr>
          <w:rFonts w:ascii="Times New Roman" w:eastAsia="宋体" w:hAnsi="Times New Roman" w:cs="Times New Roman"/>
          <w:color w:val="000000"/>
          <w:kern w:val="0"/>
          <w:sz w:val="24"/>
          <w:szCs w:val="24"/>
        </w:rPr>
        <w:t>箱</w:t>
      </w:r>
      <w:r w:rsidR="005B5704" w:rsidRPr="00AA28D3">
        <w:rPr>
          <w:rFonts w:ascii="Times New Roman" w:eastAsia="宋体" w:hAnsi="Times New Roman" w:cs="Times New Roman"/>
          <w:color w:val="000000"/>
          <w:kern w:val="0"/>
          <w:sz w:val="24"/>
          <w:szCs w:val="24"/>
        </w:rPr>
        <w:t>scaffolds</w:t>
      </w:r>
      <w:r w:rsidR="00854C6E" w:rsidRPr="00AA28D3">
        <w:rPr>
          <w:rFonts w:ascii="Times New Roman" w:eastAsia="宋体" w:hAnsi="Times New Roman" w:cs="Times New Roman"/>
          <w:color w:val="000000"/>
          <w:kern w:val="0"/>
          <w:sz w:val="24"/>
          <w:szCs w:val="24"/>
        </w:rPr>
        <w:t>的四核苷酸频率组成总体上显示出良好的一致性，但检测到许多</w:t>
      </w:r>
      <w:r w:rsidR="00854C6E" w:rsidRPr="00AA28D3">
        <w:rPr>
          <w:rFonts w:ascii="Times New Roman" w:eastAsia="宋体" w:hAnsi="Times New Roman" w:cs="Times New Roman"/>
          <w:color w:val="000000"/>
          <w:kern w:val="0"/>
          <w:sz w:val="24"/>
          <w:szCs w:val="24"/>
        </w:rPr>
        <w:t>SNP</w:t>
      </w:r>
      <w:r w:rsidR="00854C6E" w:rsidRPr="00AA28D3">
        <w:rPr>
          <w:rFonts w:ascii="Times New Roman" w:eastAsia="宋体" w:hAnsi="Times New Roman" w:cs="Times New Roman"/>
          <w:color w:val="000000"/>
          <w:kern w:val="0"/>
          <w:sz w:val="24"/>
          <w:szCs w:val="24"/>
        </w:rPr>
        <w:t>，这表明</w:t>
      </w:r>
      <w:r w:rsidR="002F6B17" w:rsidRPr="00AA28D3">
        <w:rPr>
          <w:rFonts w:ascii="Times New Roman" w:eastAsia="宋体" w:hAnsi="Times New Roman" w:cs="Times New Roman"/>
          <w:color w:val="000000"/>
          <w:kern w:val="0"/>
          <w:sz w:val="24"/>
          <w:szCs w:val="24"/>
        </w:rPr>
        <w:t>是</w:t>
      </w:r>
      <w:r w:rsidR="00854C6E" w:rsidRPr="00AA28D3">
        <w:rPr>
          <w:rFonts w:ascii="Times New Roman" w:eastAsia="宋体" w:hAnsi="Times New Roman" w:cs="Times New Roman"/>
          <w:color w:val="000000"/>
          <w:kern w:val="0"/>
          <w:sz w:val="24"/>
          <w:szCs w:val="24"/>
        </w:rPr>
        <w:t>同一</w:t>
      </w:r>
      <w:r w:rsidR="005B5704" w:rsidRPr="00AA28D3">
        <w:rPr>
          <w:rFonts w:ascii="Times New Roman" w:eastAsia="宋体" w:hAnsi="Times New Roman" w:cs="Times New Roman"/>
          <w:color w:val="000000"/>
          <w:kern w:val="0"/>
          <w:sz w:val="24"/>
          <w:szCs w:val="24"/>
        </w:rPr>
        <w:t>物种</w:t>
      </w:r>
      <w:r w:rsidR="002F6B17" w:rsidRPr="00AA28D3">
        <w:rPr>
          <w:rFonts w:ascii="Times New Roman" w:eastAsia="宋体" w:hAnsi="Times New Roman" w:cs="Times New Roman"/>
          <w:color w:val="000000"/>
          <w:kern w:val="0"/>
          <w:sz w:val="24"/>
          <w:szCs w:val="24"/>
        </w:rPr>
        <w:t>的</w:t>
      </w:r>
      <w:r w:rsidR="00854C6E" w:rsidRPr="00AA28D3">
        <w:rPr>
          <w:rFonts w:ascii="Times New Roman" w:eastAsia="宋体" w:hAnsi="Times New Roman" w:cs="Times New Roman"/>
          <w:color w:val="000000"/>
          <w:kern w:val="0"/>
          <w:sz w:val="24"/>
          <w:szCs w:val="24"/>
        </w:rPr>
        <w:t>两个菌株的复合物。</w:t>
      </w:r>
      <w:r w:rsidR="00C006C3" w:rsidRPr="00AA28D3">
        <w:rPr>
          <w:rFonts w:ascii="Times New Roman" w:eastAsia="宋体" w:hAnsi="Times New Roman" w:cs="Times New Roman"/>
          <w:color w:val="000000"/>
          <w:kern w:val="0"/>
          <w:sz w:val="24"/>
          <w:szCs w:val="24"/>
        </w:rPr>
        <w:t>此外，我们还比较了由</w:t>
      </w:r>
      <w:r w:rsidR="00C006C3" w:rsidRPr="00AA28D3">
        <w:rPr>
          <w:rFonts w:ascii="Times New Roman" w:eastAsia="宋体" w:hAnsi="Times New Roman" w:cs="Times New Roman"/>
          <w:color w:val="000000"/>
          <w:kern w:val="0"/>
          <w:sz w:val="24"/>
          <w:szCs w:val="24"/>
        </w:rPr>
        <w:t>Parks</w:t>
      </w:r>
      <w:r w:rsidR="00C006C3" w:rsidRPr="00AA28D3">
        <w:rPr>
          <w:rFonts w:ascii="Times New Roman" w:eastAsia="宋体" w:hAnsi="Times New Roman" w:cs="Times New Roman"/>
          <w:color w:val="000000"/>
          <w:kern w:val="0"/>
          <w:sz w:val="24"/>
          <w:szCs w:val="24"/>
        </w:rPr>
        <w:t>为</w:t>
      </w:r>
      <w:r w:rsidR="00C006C3" w:rsidRPr="00AA28D3">
        <w:rPr>
          <w:rFonts w:ascii="Times New Roman" w:eastAsia="宋体" w:hAnsi="Times New Roman" w:cs="Times New Roman"/>
          <w:color w:val="000000"/>
          <w:kern w:val="0"/>
          <w:sz w:val="24"/>
          <w:szCs w:val="24"/>
        </w:rPr>
        <w:t>GEM</w:t>
      </w:r>
      <w:r w:rsidR="00C006C3" w:rsidRPr="00AA28D3">
        <w:rPr>
          <w:rFonts w:ascii="Times New Roman" w:eastAsia="宋体" w:hAnsi="Times New Roman" w:cs="Times New Roman"/>
          <w:color w:val="000000"/>
          <w:kern w:val="0"/>
          <w:sz w:val="24"/>
          <w:szCs w:val="24"/>
        </w:rPr>
        <w:t>样本子集进行独立的</w:t>
      </w:r>
      <w:r w:rsidR="00C006C3" w:rsidRPr="00AA28D3">
        <w:rPr>
          <w:rFonts w:ascii="Times New Roman" w:eastAsia="宋体" w:hAnsi="Times New Roman" w:cs="Times New Roman"/>
          <w:color w:val="000000"/>
          <w:kern w:val="0"/>
          <w:sz w:val="24"/>
          <w:szCs w:val="24"/>
        </w:rPr>
        <w:t>MAG</w:t>
      </w:r>
      <w:r w:rsidR="00C006C3" w:rsidRPr="00AA28D3">
        <w:rPr>
          <w:rFonts w:ascii="Times New Roman" w:eastAsia="宋体" w:hAnsi="Times New Roman" w:cs="Times New Roman"/>
          <w:color w:val="000000"/>
          <w:kern w:val="0"/>
          <w:sz w:val="24"/>
          <w:szCs w:val="24"/>
        </w:rPr>
        <w:t>组装</w:t>
      </w:r>
      <w:r w:rsidR="00854C6E" w:rsidRPr="00AA28D3">
        <w:rPr>
          <w:rFonts w:ascii="Times New Roman" w:eastAsia="宋体" w:hAnsi="Times New Roman" w:cs="Times New Roman"/>
          <w:color w:val="000000"/>
          <w:kern w:val="0"/>
          <w:sz w:val="24"/>
          <w:szCs w:val="24"/>
        </w:rPr>
        <w:t>，这</w:t>
      </w:r>
      <w:r w:rsidR="002F75C8" w:rsidRPr="00AA28D3">
        <w:rPr>
          <w:rFonts w:ascii="Times New Roman" w:eastAsia="宋体" w:hAnsi="Times New Roman" w:cs="Times New Roman"/>
          <w:color w:val="000000"/>
          <w:kern w:val="0"/>
          <w:sz w:val="24"/>
          <w:szCs w:val="24"/>
        </w:rPr>
        <w:t>提升</w:t>
      </w:r>
      <w:r w:rsidR="00854C6E" w:rsidRPr="00AA28D3">
        <w:rPr>
          <w:rFonts w:ascii="Times New Roman" w:eastAsia="宋体" w:hAnsi="Times New Roman" w:cs="Times New Roman"/>
          <w:color w:val="000000"/>
          <w:kern w:val="0"/>
          <w:sz w:val="24"/>
          <w:szCs w:val="24"/>
        </w:rPr>
        <w:t>了复合基因组</w:t>
      </w:r>
      <w:r w:rsidR="00854C6E" w:rsidRPr="00AA28D3">
        <w:rPr>
          <w:rFonts w:ascii="Times New Roman" w:eastAsia="宋体" w:hAnsi="Times New Roman" w:cs="Times New Roman"/>
          <w:color w:val="000000"/>
          <w:kern w:val="0"/>
          <w:sz w:val="24"/>
          <w:szCs w:val="24"/>
        </w:rPr>
        <w:t>bin</w:t>
      </w:r>
      <w:r w:rsidR="00854C6E" w:rsidRPr="00AA28D3">
        <w:rPr>
          <w:rFonts w:ascii="Times New Roman" w:eastAsia="宋体" w:hAnsi="Times New Roman" w:cs="Times New Roman"/>
          <w:color w:val="000000"/>
          <w:kern w:val="0"/>
          <w:sz w:val="24"/>
          <w:szCs w:val="24"/>
        </w:rPr>
        <w:t>的可重复性（</w:t>
      </w:r>
      <w:r w:rsidR="004451B2" w:rsidRPr="00AA28D3">
        <w:rPr>
          <w:rFonts w:ascii="Times New Roman" w:eastAsia="宋体" w:hAnsi="Times New Roman" w:cs="Times New Roman"/>
          <w:color w:val="000000"/>
          <w:kern w:val="0"/>
          <w:sz w:val="24"/>
          <w:szCs w:val="24"/>
        </w:rPr>
        <w:t>附表</w:t>
      </w:r>
      <w:r w:rsidR="00854C6E" w:rsidRPr="00AA28D3">
        <w:rPr>
          <w:rFonts w:ascii="Times New Roman" w:eastAsia="宋体" w:hAnsi="Times New Roman" w:cs="Times New Roman"/>
          <w:color w:val="000000"/>
          <w:kern w:val="0"/>
          <w:sz w:val="24"/>
          <w:szCs w:val="24"/>
        </w:rPr>
        <w:t>3</w:t>
      </w:r>
      <w:r w:rsidR="00854C6E" w:rsidRPr="00AA28D3">
        <w:rPr>
          <w:rFonts w:ascii="Times New Roman" w:eastAsia="宋体" w:hAnsi="Times New Roman" w:cs="Times New Roman"/>
          <w:color w:val="000000"/>
          <w:kern w:val="0"/>
          <w:sz w:val="24"/>
          <w:szCs w:val="24"/>
        </w:rPr>
        <w:t>和补充说明）。</w:t>
      </w:r>
    </w:p>
    <w:p w14:paraId="0E5A3529" w14:textId="70261FC2" w:rsidR="002F75C8" w:rsidRPr="00AA28D3" w:rsidRDefault="002F75C8"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分类学上定义的参考基因组通常用于从宏基因组中推断出微生物的丰度，但无法</w:t>
      </w:r>
      <w:r w:rsidR="00E77826" w:rsidRPr="00AA28D3">
        <w:rPr>
          <w:rFonts w:ascii="Times New Roman" w:eastAsia="宋体" w:hAnsi="Times New Roman" w:cs="Times New Roman"/>
          <w:color w:val="000000"/>
          <w:kern w:val="0"/>
          <w:sz w:val="24"/>
          <w:szCs w:val="24"/>
        </w:rPr>
        <w:t>收集</w:t>
      </w:r>
      <w:r w:rsidRPr="00AA28D3">
        <w:rPr>
          <w:rFonts w:ascii="Times New Roman" w:eastAsia="宋体" w:hAnsi="Times New Roman" w:cs="Times New Roman"/>
          <w:color w:val="000000"/>
          <w:kern w:val="0"/>
          <w:sz w:val="24"/>
          <w:szCs w:val="24"/>
        </w:rPr>
        <w:t>到人类微生物组以外的大多数</w:t>
      </w:r>
      <w:r w:rsidR="00E77826"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。为了探索</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目录中的</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是否可以解决此问题，我们将来自</w:t>
      </w:r>
      <w:r w:rsidRPr="00AA28D3">
        <w:rPr>
          <w:rFonts w:ascii="Times New Roman" w:eastAsia="宋体" w:hAnsi="Times New Roman" w:cs="Times New Roman"/>
          <w:color w:val="000000"/>
          <w:kern w:val="0"/>
          <w:sz w:val="24"/>
          <w:szCs w:val="24"/>
        </w:rPr>
        <w:t>3170</w:t>
      </w:r>
      <w:r w:rsidRPr="00AA28D3">
        <w:rPr>
          <w:rFonts w:ascii="Times New Roman" w:eastAsia="宋体" w:hAnsi="Times New Roman" w:cs="Times New Roman"/>
          <w:color w:val="000000"/>
          <w:kern w:val="0"/>
          <w:sz w:val="24"/>
          <w:szCs w:val="24"/>
        </w:rPr>
        <w:t>个元基因组的高质量</w:t>
      </w:r>
      <w:r w:rsidR="00E77826"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与</w:t>
      </w:r>
      <w:r w:rsidRPr="00AA28D3">
        <w:rPr>
          <w:rFonts w:ascii="Times New Roman" w:eastAsia="宋体" w:hAnsi="Times New Roman" w:cs="Times New Roman"/>
          <w:color w:val="000000"/>
          <w:kern w:val="0"/>
          <w:sz w:val="24"/>
          <w:szCs w:val="24"/>
        </w:rPr>
        <w:t>52515</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GEM</w:t>
      </w:r>
      <w:r w:rsidR="00AB0E97"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 xml:space="preserve">NCBI </w:t>
      </w:r>
      <w:proofErr w:type="spellStart"/>
      <w:r w:rsidRPr="00AA28D3">
        <w:rPr>
          <w:rFonts w:ascii="Times New Roman" w:eastAsia="宋体" w:hAnsi="Times New Roman" w:cs="Times New Roman"/>
          <w:color w:val="000000"/>
          <w:kern w:val="0"/>
          <w:sz w:val="24"/>
          <w:szCs w:val="24"/>
        </w:rPr>
        <w:t>RefSeq</w:t>
      </w:r>
      <w:proofErr w:type="spellEnd"/>
      <w:r w:rsidRPr="00AA28D3">
        <w:rPr>
          <w:rFonts w:ascii="Times New Roman" w:eastAsia="宋体" w:hAnsi="Times New Roman" w:cs="Times New Roman"/>
          <w:color w:val="000000"/>
          <w:kern w:val="0"/>
          <w:sz w:val="24"/>
          <w:szCs w:val="24"/>
        </w:rPr>
        <w:t>的所有分离基因组的可用</w:t>
      </w:r>
      <w:r w:rsidR="00AB0E97" w:rsidRPr="00AA28D3">
        <w:rPr>
          <w:rFonts w:ascii="Times New Roman" w:eastAsia="宋体" w:hAnsi="Times New Roman" w:cs="Times New Roman"/>
          <w:color w:val="000000"/>
          <w:kern w:val="0"/>
          <w:sz w:val="24"/>
          <w:szCs w:val="24"/>
        </w:rPr>
        <w:t>read</w:t>
      </w:r>
      <w:r w:rsidRPr="00AA28D3">
        <w:rPr>
          <w:rFonts w:ascii="Times New Roman" w:eastAsia="宋体" w:hAnsi="Times New Roman" w:cs="Times New Roman"/>
          <w:color w:val="000000"/>
          <w:kern w:val="0"/>
          <w:sz w:val="24"/>
          <w:szCs w:val="24"/>
        </w:rPr>
        <w:t>数据进行了比对。这表明每个样本</w:t>
      </w:r>
      <w:r w:rsidR="007D37CF" w:rsidRPr="00AA28D3">
        <w:rPr>
          <w:rFonts w:ascii="Times New Roman" w:eastAsia="宋体" w:hAnsi="Times New Roman" w:cs="Times New Roman"/>
          <w:color w:val="000000"/>
          <w:kern w:val="0"/>
          <w:sz w:val="24"/>
          <w:szCs w:val="24"/>
        </w:rPr>
        <w:t>将</w:t>
      </w:r>
      <w:r w:rsidRPr="00AA28D3">
        <w:rPr>
          <w:rFonts w:ascii="Times New Roman" w:eastAsia="宋体" w:hAnsi="Times New Roman" w:cs="Times New Roman"/>
          <w:color w:val="000000"/>
          <w:kern w:val="0"/>
          <w:sz w:val="24"/>
          <w:szCs w:val="24"/>
        </w:rPr>
        <w:t>平均</w:t>
      </w:r>
      <w:r w:rsidR="007D37CF" w:rsidRPr="00AA28D3">
        <w:rPr>
          <w:rFonts w:ascii="Times New Roman" w:eastAsia="宋体" w:hAnsi="Times New Roman" w:cs="Times New Roman"/>
          <w:color w:val="000000"/>
          <w:kern w:val="0"/>
          <w:sz w:val="24"/>
          <w:szCs w:val="24"/>
        </w:rPr>
        <w:t>为</w:t>
      </w:r>
      <w:r w:rsidRPr="00AA28D3">
        <w:rPr>
          <w:rFonts w:ascii="Times New Roman" w:eastAsia="宋体" w:hAnsi="Times New Roman" w:cs="Times New Roman"/>
          <w:color w:val="000000"/>
          <w:kern w:val="0"/>
          <w:sz w:val="24"/>
          <w:szCs w:val="24"/>
        </w:rPr>
        <w:t>30.5</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IQR= 5.9–49.3</w:t>
      </w:r>
      <w:r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14.6</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IQR = 0.9–15.8</w:t>
      </w:r>
      <w:r w:rsidRPr="00AA28D3">
        <w:rPr>
          <w:rFonts w:ascii="Times New Roman" w:eastAsia="宋体" w:hAnsi="Times New Roman" w:cs="Times New Roman"/>
          <w:color w:val="000000"/>
          <w:kern w:val="0"/>
          <w:sz w:val="24"/>
          <w:szCs w:val="24"/>
        </w:rPr>
        <w:t>％）的宏基因组</w:t>
      </w:r>
      <w:r w:rsidR="007D37CF" w:rsidRPr="00AA28D3">
        <w:rPr>
          <w:rFonts w:ascii="Times New Roman" w:eastAsia="宋体" w:hAnsi="Times New Roman" w:cs="Times New Roman"/>
          <w:color w:val="000000"/>
          <w:kern w:val="0"/>
          <w:sz w:val="24"/>
          <w:szCs w:val="24"/>
        </w:rPr>
        <w:t>reads</w:t>
      </w:r>
      <w:r w:rsidR="007D37CF" w:rsidRPr="00AA28D3">
        <w:rPr>
          <w:rFonts w:ascii="Times New Roman" w:eastAsia="宋体" w:hAnsi="Times New Roman" w:cs="Times New Roman"/>
          <w:color w:val="000000"/>
          <w:kern w:val="0"/>
          <w:sz w:val="24"/>
          <w:szCs w:val="24"/>
        </w:rPr>
        <w:t>分别</w:t>
      </w:r>
      <w:r w:rsidRPr="00AA28D3">
        <w:rPr>
          <w:rFonts w:ascii="Times New Roman" w:eastAsia="宋体" w:hAnsi="Times New Roman" w:cs="Times New Roman"/>
          <w:color w:val="000000"/>
          <w:kern w:val="0"/>
          <w:sz w:val="24"/>
          <w:szCs w:val="24"/>
        </w:rPr>
        <w:t>分配给一个或多个</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或分离的基因组（</w:t>
      </w:r>
      <w:r w:rsidR="004451B2" w:rsidRPr="00AA28D3">
        <w:rPr>
          <w:rFonts w:ascii="Times New Roman" w:eastAsia="宋体" w:hAnsi="Times New Roman" w:cs="Times New Roman"/>
          <w:color w:val="000000"/>
          <w:kern w:val="0"/>
          <w:sz w:val="24"/>
          <w:szCs w:val="24"/>
        </w:rPr>
        <w:t>附图</w:t>
      </w:r>
      <w:r w:rsidRPr="00AA28D3">
        <w:rPr>
          <w:rFonts w:ascii="Times New Roman" w:eastAsia="宋体" w:hAnsi="Times New Roman" w:cs="Times New Roman"/>
          <w:color w:val="000000"/>
          <w:kern w:val="0"/>
          <w:sz w:val="24"/>
          <w:szCs w:val="24"/>
        </w:rPr>
        <w:t>3</w:t>
      </w:r>
      <w:r w:rsidRPr="00AA28D3">
        <w:rPr>
          <w:rFonts w:ascii="Times New Roman" w:eastAsia="宋体" w:hAnsi="Times New Roman" w:cs="Times New Roman"/>
          <w:color w:val="000000"/>
          <w:kern w:val="0"/>
          <w:sz w:val="24"/>
          <w:szCs w:val="24"/>
        </w:rPr>
        <w:t>和</w:t>
      </w:r>
      <w:r w:rsidR="004451B2" w:rsidRPr="00AA28D3">
        <w:rPr>
          <w:rFonts w:ascii="Times New Roman" w:eastAsia="宋体" w:hAnsi="Times New Roman" w:cs="Times New Roman"/>
          <w:color w:val="000000"/>
          <w:kern w:val="0"/>
          <w:sz w:val="24"/>
          <w:szCs w:val="24"/>
        </w:rPr>
        <w:t>附表</w:t>
      </w:r>
      <w:r w:rsidRPr="00AA28D3">
        <w:rPr>
          <w:rFonts w:ascii="Times New Roman" w:eastAsia="宋体" w:hAnsi="Times New Roman" w:cs="Times New Roman"/>
          <w:color w:val="000000"/>
          <w:kern w:val="0"/>
          <w:sz w:val="24"/>
          <w:szCs w:val="24"/>
        </w:rPr>
        <w:t>4</w:t>
      </w:r>
      <w:r w:rsidRPr="00AA28D3">
        <w:rPr>
          <w:rFonts w:ascii="Times New Roman" w:eastAsia="宋体" w:hAnsi="Times New Roman" w:cs="Times New Roman"/>
          <w:color w:val="000000"/>
          <w:kern w:val="0"/>
          <w:sz w:val="24"/>
          <w:szCs w:val="24"/>
        </w:rPr>
        <w:t>）。在所有样品中，</w:t>
      </w:r>
      <w:r w:rsidRPr="00AA28D3">
        <w:rPr>
          <w:rFonts w:ascii="Times New Roman" w:eastAsia="宋体" w:hAnsi="Times New Roman" w:cs="Times New Roman"/>
          <w:color w:val="000000"/>
          <w:kern w:val="0"/>
          <w:sz w:val="24"/>
          <w:szCs w:val="24"/>
        </w:rPr>
        <w:t>GEM</w:t>
      </w:r>
      <w:r w:rsidR="00EB5FFC" w:rsidRPr="00AA28D3">
        <w:rPr>
          <w:rFonts w:ascii="Times New Roman" w:eastAsia="宋体" w:hAnsi="Times New Roman" w:cs="Times New Roman"/>
          <w:color w:val="000000"/>
          <w:kern w:val="0"/>
          <w:sz w:val="24"/>
          <w:szCs w:val="24"/>
        </w:rPr>
        <w:t>引起</w:t>
      </w:r>
      <w:r w:rsidR="00EB5FFC" w:rsidRPr="00AA28D3">
        <w:rPr>
          <w:rFonts w:ascii="Times New Roman" w:eastAsia="宋体" w:hAnsi="Times New Roman" w:cs="Times New Roman"/>
          <w:color w:val="000000"/>
          <w:kern w:val="0"/>
          <w:sz w:val="24"/>
          <w:szCs w:val="24"/>
        </w:rPr>
        <w:t>mapped reads</w:t>
      </w:r>
      <w:r w:rsidRPr="00AA28D3">
        <w:rPr>
          <w:rFonts w:ascii="Times New Roman" w:eastAsia="宋体" w:hAnsi="Times New Roman" w:cs="Times New Roman"/>
          <w:color w:val="000000"/>
          <w:kern w:val="0"/>
          <w:sz w:val="24"/>
          <w:szCs w:val="24"/>
        </w:rPr>
        <w:t>数增加</w:t>
      </w:r>
      <w:r w:rsidRPr="00AA28D3">
        <w:rPr>
          <w:rFonts w:ascii="Times New Roman" w:eastAsia="宋体" w:hAnsi="Times New Roman" w:cs="Times New Roman"/>
          <w:color w:val="000000"/>
          <w:kern w:val="0"/>
          <w:sz w:val="24"/>
          <w:szCs w:val="24"/>
        </w:rPr>
        <w:t>3.6</w:t>
      </w:r>
      <w:r w:rsidRPr="00AA28D3">
        <w:rPr>
          <w:rFonts w:ascii="Times New Roman" w:eastAsia="宋体" w:hAnsi="Times New Roman" w:cs="Times New Roman"/>
          <w:color w:val="000000"/>
          <w:kern w:val="0"/>
          <w:sz w:val="24"/>
          <w:szCs w:val="24"/>
        </w:rPr>
        <w:t>倍，这在某些环境中尤其明显</w:t>
      </w:r>
      <w:r w:rsidR="00EB5FFC" w:rsidRPr="00AA28D3">
        <w:rPr>
          <w:rFonts w:ascii="Times New Roman" w:eastAsia="宋体" w:hAnsi="Times New Roman" w:cs="Times New Roman"/>
          <w:color w:val="000000"/>
          <w:kern w:val="0"/>
          <w:sz w:val="24"/>
          <w:szCs w:val="24"/>
        </w:rPr>
        <w:t>，例如生物反应器或无脊椎动物宿主</w:t>
      </w:r>
      <w:r w:rsidRPr="00AA28D3">
        <w:rPr>
          <w:rFonts w:ascii="Times New Roman" w:eastAsia="宋体" w:hAnsi="Times New Roman" w:cs="Times New Roman"/>
          <w:color w:val="000000"/>
          <w:kern w:val="0"/>
          <w:sz w:val="24"/>
          <w:szCs w:val="24"/>
        </w:rPr>
        <w:t>（</w:t>
      </w:r>
      <w:r w:rsidR="004451B2" w:rsidRPr="00AA28D3">
        <w:rPr>
          <w:rFonts w:ascii="Times New Roman" w:eastAsia="宋体" w:hAnsi="Times New Roman" w:cs="Times New Roman"/>
          <w:color w:val="000000"/>
          <w:kern w:val="0"/>
          <w:sz w:val="24"/>
          <w:szCs w:val="24"/>
        </w:rPr>
        <w:t>附图</w:t>
      </w:r>
      <w:r w:rsidRPr="00AA28D3">
        <w:rPr>
          <w:rFonts w:ascii="Times New Roman" w:eastAsia="宋体" w:hAnsi="Times New Roman" w:cs="Times New Roman"/>
          <w:color w:val="000000"/>
          <w:kern w:val="0"/>
          <w:sz w:val="24"/>
          <w:szCs w:val="24"/>
        </w:rPr>
        <w:t>3</w:t>
      </w:r>
      <w:r w:rsidRPr="00AA28D3">
        <w:rPr>
          <w:rFonts w:ascii="Times New Roman" w:eastAsia="宋体" w:hAnsi="Times New Roman" w:cs="Times New Roman"/>
          <w:color w:val="000000"/>
          <w:kern w:val="0"/>
          <w:sz w:val="24"/>
          <w:szCs w:val="24"/>
        </w:rPr>
        <w:t>）。尽管有</w:t>
      </w:r>
      <w:r w:rsidR="00EB5FFC" w:rsidRPr="00AA28D3">
        <w:rPr>
          <w:rFonts w:ascii="Times New Roman" w:eastAsia="宋体" w:hAnsi="Times New Roman" w:cs="Times New Roman"/>
          <w:color w:val="000000"/>
          <w:kern w:val="0"/>
          <w:sz w:val="24"/>
          <w:szCs w:val="24"/>
        </w:rPr>
        <w:t>些</w:t>
      </w:r>
      <w:r w:rsidRPr="00AA28D3">
        <w:rPr>
          <w:rFonts w:ascii="Times New Roman" w:eastAsia="宋体" w:hAnsi="Times New Roman" w:cs="Times New Roman"/>
          <w:color w:val="000000"/>
          <w:kern w:val="0"/>
          <w:sz w:val="24"/>
          <w:szCs w:val="24"/>
        </w:rPr>
        <w:t>改进，</w:t>
      </w:r>
      <w:r w:rsidR="00CE52D3" w:rsidRPr="00AA28D3">
        <w:rPr>
          <w:rFonts w:ascii="Times New Roman" w:eastAsia="宋体" w:hAnsi="Times New Roman" w:cs="Times New Roman"/>
          <w:color w:val="000000"/>
          <w:kern w:val="0"/>
          <w:sz w:val="24"/>
          <w:szCs w:val="24"/>
        </w:rPr>
        <w:t>但仍然有</w:t>
      </w:r>
      <w:r w:rsidRPr="00AA28D3">
        <w:rPr>
          <w:rFonts w:ascii="Times New Roman" w:eastAsia="宋体" w:hAnsi="Times New Roman" w:cs="Times New Roman"/>
          <w:color w:val="000000"/>
          <w:kern w:val="0"/>
          <w:sz w:val="24"/>
          <w:szCs w:val="24"/>
        </w:rPr>
        <w:t>近</w:t>
      </w:r>
      <w:r w:rsidRPr="00AA28D3">
        <w:rPr>
          <w:rFonts w:ascii="Times New Roman" w:eastAsia="宋体" w:hAnsi="Times New Roman" w:cs="Times New Roman"/>
          <w:color w:val="000000"/>
          <w:kern w:val="0"/>
          <w:sz w:val="24"/>
          <w:szCs w:val="24"/>
        </w:rPr>
        <w:t>70</w:t>
      </w:r>
      <w:r w:rsidRPr="00AA28D3">
        <w:rPr>
          <w:rFonts w:ascii="Times New Roman" w:eastAsia="宋体" w:hAnsi="Times New Roman" w:cs="Times New Roman"/>
          <w:color w:val="000000"/>
          <w:kern w:val="0"/>
          <w:sz w:val="24"/>
          <w:szCs w:val="24"/>
        </w:rPr>
        <w:t>％的</w:t>
      </w:r>
      <w:r w:rsidR="00EB5FFC"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未</w:t>
      </w:r>
      <w:r w:rsidR="00EB5FFC" w:rsidRPr="00AA28D3">
        <w:rPr>
          <w:rFonts w:ascii="Times New Roman" w:eastAsia="宋体" w:hAnsi="Times New Roman" w:cs="Times New Roman"/>
          <w:color w:val="000000"/>
          <w:kern w:val="0"/>
          <w:sz w:val="24"/>
          <w:szCs w:val="24"/>
        </w:rPr>
        <w:t>mapped</w:t>
      </w:r>
      <w:r w:rsidRPr="00AA28D3">
        <w:rPr>
          <w:rFonts w:ascii="Times New Roman" w:eastAsia="宋体" w:hAnsi="Times New Roman" w:cs="Times New Roman"/>
          <w:color w:val="000000"/>
          <w:kern w:val="0"/>
          <w:sz w:val="24"/>
          <w:szCs w:val="24"/>
        </w:rPr>
        <w:t>到任何</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或分离基因组。这在土壤群落中尤其明显（例如，</w:t>
      </w:r>
      <w:r w:rsidR="00CE52D3" w:rsidRPr="00AA28D3">
        <w:rPr>
          <w:rFonts w:ascii="Times New Roman" w:eastAsia="宋体" w:hAnsi="Times New Roman" w:cs="Times New Roman"/>
          <w:color w:val="000000"/>
          <w:kern w:val="0"/>
          <w:sz w:val="24"/>
          <w:szCs w:val="24"/>
        </w:rPr>
        <w:t>高于</w:t>
      </w:r>
      <w:r w:rsidRPr="00AA28D3">
        <w:rPr>
          <w:rFonts w:ascii="Times New Roman" w:eastAsia="宋体" w:hAnsi="Times New Roman" w:cs="Times New Roman"/>
          <w:color w:val="000000"/>
          <w:kern w:val="0"/>
          <w:sz w:val="24"/>
          <w:szCs w:val="24"/>
        </w:rPr>
        <w:t>95</w:t>
      </w:r>
      <w:r w:rsidRPr="00AA28D3">
        <w:rPr>
          <w:rFonts w:ascii="Times New Roman" w:eastAsia="宋体" w:hAnsi="Times New Roman" w:cs="Times New Roman"/>
          <w:color w:val="000000"/>
          <w:kern w:val="0"/>
          <w:sz w:val="24"/>
          <w:szCs w:val="24"/>
        </w:rPr>
        <w:t>％的</w:t>
      </w:r>
      <w:r w:rsidR="00CE52D3"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未</w:t>
      </w:r>
      <w:r w:rsidR="00CE52D3" w:rsidRPr="00AA28D3">
        <w:rPr>
          <w:rFonts w:ascii="Times New Roman" w:eastAsia="宋体" w:hAnsi="Times New Roman" w:cs="Times New Roman"/>
          <w:color w:val="000000"/>
          <w:kern w:val="0"/>
          <w:sz w:val="24"/>
          <w:szCs w:val="24"/>
        </w:rPr>
        <w:t>mapped</w:t>
      </w:r>
      <w:r w:rsidRPr="00AA28D3">
        <w:rPr>
          <w:rFonts w:ascii="Times New Roman" w:eastAsia="宋体" w:hAnsi="Times New Roman" w:cs="Times New Roman"/>
          <w:color w:val="000000"/>
          <w:kern w:val="0"/>
          <w:sz w:val="24"/>
          <w:szCs w:val="24"/>
        </w:rPr>
        <w:t>到</w:t>
      </w:r>
      <w:r w:rsidRPr="00AA28D3">
        <w:rPr>
          <w:rFonts w:ascii="Times New Roman" w:eastAsia="宋体" w:hAnsi="Times New Roman" w:cs="Times New Roman"/>
          <w:color w:val="000000"/>
          <w:kern w:val="0"/>
          <w:sz w:val="24"/>
          <w:szCs w:val="24"/>
        </w:rPr>
        <w:t>55</w:t>
      </w:r>
      <w:r w:rsidRPr="00AA28D3">
        <w:rPr>
          <w:rFonts w:ascii="Times New Roman" w:eastAsia="宋体" w:hAnsi="Times New Roman" w:cs="Times New Roman"/>
          <w:color w:val="000000"/>
          <w:kern w:val="0"/>
          <w:sz w:val="24"/>
          <w:szCs w:val="24"/>
        </w:rPr>
        <w:t>％的样品中的任何基因组），这</w:t>
      </w:r>
      <w:r w:rsidR="00CE52D3" w:rsidRPr="00AA28D3">
        <w:rPr>
          <w:rFonts w:ascii="Times New Roman" w:eastAsia="宋体" w:hAnsi="Times New Roman" w:cs="Times New Roman"/>
          <w:color w:val="000000"/>
          <w:kern w:val="0"/>
          <w:sz w:val="24"/>
          <w:szCs w:val="24"/>
        </w:rPr>
        <w:t>些高度</w:t>
      </w:r>
      <w:r w:rsidRPr="00AA28D3">
        <w:rPr>
          <w:rFonts w:ascii="Times New Roman" w:eastAsia="宋体" w:hAnsi="Times New Roman" w:cs="Times New Roman"/>
          <w:color w:val="000000"/>
          <w:kern w:val="0"/>
          <w:sz w:val="24"/>
          <w:szCs w:val="24"/>
        </w:rPr>
        <w:t>复杂且组装困难。与此结果一致，</w:t>
      </w:r>
      <w:r w:rsidRPr="00AA28D3">
        <w:rPr>
          <w:rFonts w:ascii="Times New Roman" w:eastAsia="宋体" w:hAnsi="Times New Roman" w:cs="Times New Roman"/>
          <w:color w:val="000000"/>
          <w:kern w:val="0"/>
          <w:sz w:val="24"/>
          <w:szCs w:val="24"/>
        </w:rPr>
        <w:t>k-</w:t>
      </w:r>
      <w:proofErr w:type="spellStart"/>
      <w:r w:rsidRPr="00AA28D3">
        <w:rPr>
          <w:rFonts w:ascii="Times New Roman" w:eastAsia="宋体" w:hAnsi="Times New Roman" w:cs="Times New Roman"/>
          <w:color w:val="000000"/>
          <w:kern w:val="0"/>
          <w:sz w:val="24"/>
          <w:szCs w:val="24"/>
        </w:rPr>
        <w:t>mer</w:t>
      </w:r>
      <w:proofErr w:type="spellEnd"/>
      <w:r w:rsidRPr="00AA28D3">
        <w:rPr>
          <w:rFonts w:ascii="Times New Roman" w:eastAsia="宋体" w:hAnsi="Times New Roman" w:cs="Times New Roman"/>
          <w:color w:val="000000"/>
          <w:kern w:val="0"/>
          <w:sz w:val="24"/>
          <w:szCs w:val="24"/>
        </w:rPr>
        <w:t>多样性最高的</w:t>
      </w:r>
      <w:r w:rsidR="0045777A" w:rsidRPr="00AA28D3">
        <w:rPr>
          <w:rFonts w:ascii="Times New Roman" w:eastAsia="宋体" w:hAnsi="Times New Roman" w:cs="Times New Roman"/>
          <w:color w:val="000000"/>
          <w:kern w:val="0"/>
          <w:sz w:val="24"/>
          <w:szCs w:val="24"/>
        </w:rPr>
        <w:t>宏</w:t>
      </w:r>
      <w:r w:rsidRPr="00AA28D3">
        <w:rPr>
          <w:rFonts w:ascii="Times New Roman" w:eastAsia="宋体" w:hAnsi="Times New Roman" w:cs="Times New Roman"/>
          <w:color w:val="000000"/>
          <w:kern w:val="0"/>
          <w:sz w:val="24"/>
          <w:szCs w:val="24"/>
        </w:rPr>
        <w:t>基因组往往具有最低的</w:t>
      </w:r>
      <w:r w:rsidR="0045777A" w:rsidRPr="00AA28D3">
        <w:rPr>
          <w:rFonts w:ascii="Times New Roman" w:eastAsia="宋体" w:hAnsi="Times New Roman" w:cs="Times New Roman"/>
          <w:color w:val="000000"/>
          <w:kern w:val="0"/>
          <w:sz w:val="24"/>
          <w:szCs w:val="24"/>
        </w:rPr>
        <w:t>mapping rates</w:t>
      </w:r>
      <w:r w:rsidRPr="00AA28D3">
        <w:rPr>
          <w:rFonts w:ascii="Times New Roman" w:eastAsia="宋体" w:hAnsi="Times New Roman" w:cs="Times New Roman"/>
          <w:color w:val="000000"/>
          <w:kern w:val="0"/>
          <w:sz w:val="24"/>
          <w:szCs w:val="24"/>
        </w:rPr>
        <w:t>（</w:t>
      </w:r>
      <w:r w:rsidR="0045777A" w:rsidRPr="00AA28D3">
        <w:rPr>
          <w:rFonts w:ascii="Times New Roman" w:eastAsia="宋体" w:hAnsi="Times New Roman" w:cs="Times New Roman"/>
          <w:color w:val="000000"/>
          <w:kern w:val="0"/>
          <w:sz w:val="24"/>
          <w:szCs w:val="24"/>
        </w:rPr>
        <w:t>Spearman</w:t>
      </w:r>
      <w:r w:rsidR="002424E1" w:rsidRPr="00AA28D3">
        <w:rPr>
          <w:rFonts w:ascii="Times New Roman" w:eastAsia="宋体" w:hAnsi="Times New Roman" w:cs="Times New Roman"/>
          <w:color w:val="000000"/>
          <w:kern w:val="0"/>
          <w:sz w:val="24"/>
          <w:szCs w:val="24"/>
        </w:rPr>
        <w:t>'</w:t>
      </w:r>
      <w:r w:rsidR="0045777A" w:rsidRPr="00AA28D3">
        <w:rPr>
          <w:rFonts w:ascii="Times New Roman" w:eastAsia="宋体" w:hAnsi="Times New Roman" w:cs="Times New Roman"/>
          <w:color w:val="000000"/>
          <w:kern w:val="0"/>
          <w:sz w:val="24"/>
          <w:szCs w:val="24"/>
        </w:rPr>
        <w:t>s r</w:t>
      </w:r>
      <w:r w:rsidRPr="00AA28D3">
        <w:rPr>
          <w:rFonts w:ascii="Times New Roman" w:eastAsia="宋体" w:hAnsi="Times New Roman" w:cs="Times New Roman"/>
          <w:color w:val="000000"/>
          <w:kern w:val="0"/>
          <w:sz w:val="24"/>
          <w:szCs w:val="24"/>
        </w:rPr>
        <w:t xml:space="preserve"> = -0.68</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P</w:t>
      </w:r>
      <w:r w:rsidR="0045777A" w:rsidRPr="00AA28D3">
        <w:rPr>
          <w:rFonts w:ascii="Times New Roman" w:eastAsia="宋体" w:hAnsi="Times New Roman" w:cs="Times New Roman"/>
          <w:color w:val="000000"/>
          <w:kern w:val="0"/>
          <w:sz w:val="24"/>
          <w:szCs w:val="24"/>
        </w:rPr>
        <w:t xml:space="preserve"> value </w:t>
      </w:r>
      <w:r w:rsidRPr="00AA28D3">
        <w:rPr>
          <w:rFonts w:ascii="Times New Roman" w:eastAsia="宋体" w:hAnsi="Times New Roman" w:cs="Times New Roman"/>
          <w:color w:val="000000"/>
          <w:kern w:val="0"/>
          <w:sz w:val="24"/>
          <w:szCs w:val="24"/>
        </w:rPr>
        <w:t>= 0</w:t>
      </w:r>
      <w:r w:rsidRPr="00AA28D3">
        <w:rPr>
          <w:rFonts w:ascii="Times New Roman" w:eastAsia="宋体" w:hAnsi="Times New Roman" w:cs="Times New Roman"/>
          <w:color w:val="000000"/>
          <w:kern w:val="0"/>
          <w:sz w:val="24"/>
          <w:szCs w:val="24"/>
        </w:rPr>
        <w:t>）。这些</w:t>
      </w:r>
      <w:r w:rsidR="0045777A" w:rsidRPr="00AA28D3">
        <w:rPr>
          <w:rFonts w:ascii="Times New Roman" w:eastAsia="宋体" w:hAnsi="Times New Roman" w:cs="Times New Roman"/>
          <w:color w:val="000000"/>
          <w:kern w:val="0"/>
          <w:sz w:val="24"/>
          <w:szCs w:val="24"/>
        </w:rPr>
        <w:t>群落</w:t>
      </w:r>
      <w:r w:rsidRPr="00AA28D3">
        <w:rPr>
          <w:rFonts w:ascii="Times New Roman" w:eastAsia="宋体" w:hAnsi="Times New Roman" w:cs="Times New Roman"/>
          <w:color w:val="000000"/>
          <w:kern w:val="0"/>
          <w:sz w:val="24"/>
          <w:szCs w:val="24"/>
        </w:rPr>
        <w:t>可能包含密切相关的生物</w:t>
      </w:r>
      <w:r w:rsidR="0045777A" w:rsidRPr="00AA28D3">
        <w:rPr>
          <w:rFonts w:ascii="Times New Roman" w:eastAsia="宋体" w:hAnsi="Times New Roman" w:cs="Times New Roman"/>
          <w:color w:val="000000"/>
          <w:kern w:val="0"/>
          <w:sz w:val="24"/>
          <w:szCs w:val="24"/>
        </w:rPr>
        <w:t>体</w:t>
      </w:r>
      <w:r w:rsidRPr="00AA28D3">
        <w:rPr>
          <w:rFonts w:ascii="Times New Roman" w:eastAsia="宋体" w:hAnsi="Times New Roman" w:cs="Times New Roman"/>
          <w:color w:val="000000"/>
          <w:kern w:val="0"/>
          <w:sz w:val="24"/>
          <w:szCs w:val="24"/>
        </w:rPr>
        <w:t>，这对宏基因组学的组装和分箱</w:t>
      </w:r>
      <w:r w:rsidR="001E00D9" w:rsidRPr="00AA28D3">
        <w:rPr>
          <w:rFonts w:ascii="Times New Roman" w:eastAsia="宋体" w:hAnsi="Times New Roman" w:cs="Times New Roman"/>
          <w:color w:val="000000"/>
          <w:kern w:val="0"/>
          <w:sz w:val="24"/>
          <w:szCs w:val="24"/>
        </w:rPr>
        <w:t>是主要</w:t>
      </w:r>
      <w:r w:rsidRPr="00AA28D3">
        <w:rPr>
          <w:rFonts w:ascii="Times New Roman" w:eastAsia="宋体" w:hAnsi="Times New Roman" w:cs="Times New Roman"/>
          <w:color w:val="000000"/>
          <w:kern w:val="0"/>
          <w:sz w:val="24"/>
          <w:szCs w:val="24"/>
        </w:rPr>
        <w:t>问题。低的</w:t>
      </w:r>
      <w:r w:rsidR="001E00D9" w:rsidRPr="00AA28D3">
        <w:rPr>
          <w:rFonts w:ascii="Times New Roman" w:eastAsia="宋体" w:hAnsi="Times New Roman" w:cs="Times New Roman"/>
          <w:color w:val="000000"/>
          <w:kern w:val="0"/>
          <w:sz w:val="24"/>
          <w:szCs w:val="24"/>
        </w:rPr>
        <w:t>mapping rates</w:t>
      </w:r>
      <w:r w:rsidRPr="00AA28D3">
        <w:rPr>
          <w:rFonts w:ascii="Times New Roman" w:eastAsia="宋体" w:hAnsi="Times New Roman" w:cs="Times New Roman"/>
          <w:color w:val="000000"/>
          <w:kern w:val="0"/>
          <w:sz w:val="24"/>
          <w:szCs w:val="24"/>
        </w:rPr>
        <w:t>也可能反映了病毒，质粒和真核生物</w:t>
      </w:r>
      <w:r w:rsidR="001E00D9" w:rsidRPr="00AA28D3">
        <w:rPr>
          <w:rFonts w:ascii="Times New Roman" w:eastAsia="宋体" w:hAnsi="Times New Roman" w:cs="Times New Roman"/>
          <w:color w:val="000000"/>
          <w:kern w:val="0"/>
          <w:sz w:val="24"/>
          <w:szCs w:val="24"/>
        </w:rPr>
        <w:t>微生物</w:t>
      </w:r>
      <w:r w:rsidRPr="00AA28D3">
        <w:rPr>
          <w:rFonts w:ascii="Times New Roman" w:eastAsia="宋体" w:hAnsi="Times New Roman" w:cs="Times New Roman"/>
          <w:color w:val="000000"/>
          <w:kern w:val="0"/>
          <w:sz w:val="24"/>
          <w:szCs w:val="24"/>
        </w:rPr>
        <w:t>的存在，但本研究使用的</w:t>
      </w:r>
      <w:r w:rsidR="001E00D9" w:rsidRPr="00AA28D3">
        <w:rPr>
          <w:rFonts w:ascii="Times New Roman" w:eastAsia="宋体" w:hAnsi="Times New Roman" w:cs="Times New Roman"/>
          <w:color w:val="000000"/>
          <w:kern w:val="0"/>
          <w:sz w:val="24"/>
          <w:szCs w:val="24"/>
        </w:rPr>
        <w:t>pipeline</w:t>
      </w:r>
      <w:r w:rsidRPr="00AA28D3">
        <w:rPr>
          <w:rFonts w:ascii="Times New Roman" w:eastAsia="宋体" w:hAnsi="Times New Roman" w:cs="Times New Roman"/>
          <w:color w:val="000000"/>
          <w:kern w:val="0"/>
          <w:sz w:val="24"/>
          <w:szCs w:val="24"/>
        </w:rPr>
        <w:t>无法</w:t>
      </w:r>
      <w:r w:rsidR="001E00D9" w:rsidRPr="00AA28D3">
        <w:rPr>
          <w:rFonts w:ascii="Times New Roman" w:eastAsia="宋体" w:hAnsi="Times New Roman" w:cs="Times New Roman"/>
          <w:color w:val="000000"/>
          <w:kern w:val="0"/>
          <w:sz w:val="24"/>
          <w:szCs w:val="24"/>
        </w:rPr>
        <w:t>重新获取</w:t>
      </w:r>
      <w:r w:rsidRPr="00AA28D3">
        <w:rPr>
          <w:rFonts w:ascii="Times New Roman" w:eastAsia="宋体" w:hAnsi="Times New Roman" w:cs="Times New Roman"/>
          <w:color w:val="000000"/>
          <w:kern w:val="0"/>
          <w:sz w:val="24"/>
          <w:szCs w:val="24"/>
        </w:rPr>
        <w:t>。</w:t>
      </w:r>
    </w:p>
    <w:p w14:paraId="47C4B9D7" w14:textId="34DA462A" w:rsidR="004853D8" w:rsidRPr="00AA28D3" w:rsidRDefault="00930DA2" w:rsidP="006D0189">
      <w:pPr>
        <w:autoSpaceDE w:val="0"/>
        <w:autoSpaceDN w:val="0"/>
        <w:adjustRightInd w:val="0"/>
        <w:rPr>
          <w:rFonts w:ascii="Times New Roman" w:eastAsia="MinionPro-Regular" w:hAnsi="Times New Roman" w:cs="Times New Roman"/>
          <w:color w:val="000000"/>
          <w:kern w:val="0"/>
          <w:sz w:val="19"/>
          <w:szCs w:val="19"/>
        </w:rPr>
      </w:pPr>
      <w:r w:rsidRPr="00AA28D3">
        <w:rPr>
          <w:rFonts w:ascii="Times New Roman" w:hAnsi="Times New Roman" w:cs="Times New Roman"/>
          <w:noProof/>
        </w:rPr>
        <w:lastRenderedPageBreak/>
        <w:drawing>
          <wp:inline distT="0" distB="0" distL="0" distR="0" wp14:anchorId="34C278B9" wp14:editId="26D55339">
            <wp:extent cx="5274310" cy="2317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317115"/>
                    </a:xfrm>
                    <a:prstGeom prst="rect">
                      <a:avLst/>
                    </a:prstGeom>
                  </pic:spPr>
                </pic:pic>
              </a:graphicData>
            </a:graphic>
          </wp:inline>
        </w:drawing>
      </w:r>
    </w:p>
    <w:p w14:paraId="51A51668" w14:textId="07BE9C6E" w:rsidR="006D0189" w:rsidRPr="00AA28D3" w:rsidRDefault="001E7C12" w:rsidP="001F452B">
      <w:pPr>
        <w:autoSpaceDE w:val="0"/>
        <w:autoSpaceDN w:val="0"/>
        <w:adjustRightInd w:val="0"/>
        <w:rPr>
          <w:rFonts w:ascii="Times New Roman" w:eastAsia="微软雅黑" w:hAnsi="Times New Roman" w:cs="Times New Roman"/>
          <w:kern w:val="0"/>
          <w:sz w:val="18"/>
          <w:szCs w:val="18"/>
        </w:rPr>
      </w:pPr>
      <w:r w:rsidRPr="00AA28D3">
        <w:rPr>
          <w:rFonts w:ascii="Times New Roman" w:eastAsia="微软雅黑" w:hAnsi="Times New Roman" w:cs="Times New Roman"/>
          <w:kern w:val="0"/>
          <w:sz w:val="18"/>
          <w:szCs w:val="18"/>
        </w:rPr>
        <w:t>图</w:t>
      </w:r>
      <w:r w:rsidRPr="00AA28D3">
        <w:rPr>
          <w:rFonts w:ascii="Times New Roman" w:eastAsia="微软雅黑" w:hAnsi="Times New Roman" w:cs="Times New Roman"/>
          <w:kern w:val="0"/>
          <w:sz w:val="18"/>
          <w:szCs w:val="18"/>
        </w:rPr>
        <w:t xml:space="preserve">1 </w:t>
      </w:r>
      <w:r w:rsidR="001E00D9" w:rsidRPr="00AA28D3">
        <w:rPr>
          <w:rFonts w:ascii="Times New Roman" w:eastAsia="微软雅黑" w:hAnsi="Times New Roman" w:cs="Times New Roman"/>
          <w:kern w:val="0"/>
          <w:sz w:val="18"/>
          <w:szCs w:val="18"/>
        </w:rPr>
        <w:t>宏基因组组装的环境和地理分布</w:t>
      </w:r>
      <w:r w:rsidR="008859AE" w:rsidRPr="00AA28D3">
        <w:rPr>
          <w:rFonts w:ascii="Times New Roman" w:eastAsia="微软雅黑" w:hAnsi="Times New Roman" w:cs="Times New Roman"/>
          <w:kern w:val="0"/>
          <w:sz w:val="18"/>
          <w:szCs w:val="18"/>
        </w:rPr>
        <w:t>。</w:t>
      </w:r>
      <w:r w:rsidRPr="00AA28D3">
        <w:rPr>
          <w:rFonts w:ascii="Times New Roman" w:eastAsia="微软雅黑" w:hAnsi="Times New Roman" w:cs="Times New Roman"/>
          <w:kern w:val="0"/>
          <w:sz w:val="18"/>
          <w:szCs w:val="18"/>
        </w:rPr>
        <w:t>a</w:t>
      </w:r>
      <w:r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在</w:t>
      </w:r>
      <w:r w:rsidR="00DD08B6" w:rsidRPr="00AA28D3">
        <w:rPr>
          <w:rFonts w:ascii="Times New Roman" w:eastAsia="微软雅黑" w:hAnsi="Times New Roman" w:cs="Times New Roman"/>
          <w:kern w:val="0"/>
          <w:sz w:val="18"/>
          <w:szCs w:val="18"/>
        </w:rPr>
        <w:t>IMG</w:t>
      </w:r>
      <w:r w:rsidR="004451B2"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M</w:t>
      </w:r>
      <w:r w:rsidR="00DD08B6" w:rsidRPr="00AA28D3">
        <w:rPr>
          <w:rFonts w:ascii="Times New Roman" w:eastAsia="微软雅黑" w:hAnsi="Times New Roman" w:cs="Times New Roman"/>
          <w:kern w:val="0"/>
          <w:sz w:val="18"/>
          <w:szCs w:val="18"/>
        </w:rPr>
        <w:t>从地理和环境</w:t>
      </w:r>
      <w:r w:rsidR="0029660F" w:rsidRPr="00AA28D3">
        <w:rPr>
          <w:rFonts w:ascii="Times New Roman" w:eastAsia="微软雅黑" w:hAnsi="Times New Roman" w:cs="Times New Roman"/>
          <w:kern w:val="0"/>
          <w:sz w:val="18"/>
          <w:szCs w:val="18"/>
        </w:rPr>
        <w:t>多样的</w:t>
      </w:r>
      <w:r w:rsidR="00DD08B6" w:rsidRPr="00AA28D3">
        <w:rPr>
          <w:rFonts w:ascii="Times New Roman" w:eastAsia="微软雅黑" w:hAnsi="Times New Roman" w:cs="Times New Roman"/>
          <w:kern w:val="0"/>
          <w:sz w:val="18"/>
          <w:szCs w:val="18"/>
        </w:rPr>
        <w:t>宏基因组中获得</w:t>
      </w:r>
      <w:r w:rsidR="00DD08B6" w:rsidRPr="00AA28D3">
        <w:rPr>
          <w:rFonts w:ascii="Times New Roman" w:eastAsia="微软雅黑" w:hAnsi="Times New Roman" w:cs="Times New Roman"/>
          <w:kern w:val="0"/>
          <w:sz w:val="18"/>
          <w:szCs w:val="18"/>
        </w:rPr>
        <w:t>52,515</w:t>
      </w:r>
      <w:r w:rsidR="00DD08B6" w:rsidRPr="00AA28D3">
        <w:rPr>
          <w:rFonts w:ascii="Times New Roman" w:eastAsia="微软雅黑" w:hAnsi="Times New Roman" w:cs="Times New Roman"/>
          <w:kern w:val="0"/>
          <w:sz w:val="18"/>
          <w:szCs w:val="18"/>
        </w:rPr>
        <w:t>个</w:t>
      </w:r>
      <w:r w:rsidR="00DD08B6" w:rsidRPr="00AA28D3">
        <w:rPr>
          <w:rFonts w:ascii="Times New Roman" w:eastAsia="微软雅黑" w:hAnsi="Times New Roman" w:cs="Times New Roman"/>
          <w:kern w:val="0"/>
          <w:sz w:val="18"/>
          <w:szCs w:val="18"/>
        </w:rPr>
        <w:t>MAG</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使用最新的组装</w:t>
      </w:r>
      <w:r w:rsidR="0029660F" w:rsidRPr="00AA28D3">
        <w:rPr>
          <w:rFonts w:ascii="Times New Roman" w:eastAsia="Whitney-Book" w:hAnsi="Times New Roman" w:cs="Times New Roman"/>
          <w:color w:val="000000"/>
          <w:kern w:val="0"/>
          <w:sz w:val="18"/>
          <w:szCs w:val="18"/>
        </w:rPr>
        <w:t>pipeline</w:t>
      </w:r>
      <w:r w:rsidR="00DD08B6" w:rsidRPr="00AA28D3">
        <w:rPr>
          <w:rFonts w:ascii="Times New Roman" w:eastAsia="微软雅黑" w:hAnsi="Times New Roman" w:cs="Times New Roman"/>
          <w:kern w:val="0"/>
          <w:sz w:val="18"/>
          <w:szCs w:val="18"/>
        </w:rPr>
        <w:t>（</w:t>
      </w:r>
      <w:r w:rsidR="004451B2" w:rsidRPr="00AA28D3">
        <w:rPr>
          <w:rFonts w:ascii="Times New Roman" w:eastAsia="微软雅黑" w:hAnsi="Times New Roman" w:cs="Times New Roman"/>
          <w:kern w:val="0"/>
          <w:sz w:val="18"/>
          <w:szCs w:val="18"/>
        </w:rPr>
        <w:t>附表</w:t>
      </w:r>
      <w:r w:rsidR="00DD08B6" w:rsidRPr="00AA28D3">
        <w:rPr>
          <w:rFonts w:ascii="Times New Roman" w:eastAsia="微软雅黑" w:hAnsi="Times New Roman" w:cs="Times New Roman"/>
          <w:kern w:val="0"/>
          <w:sz w:val="18"/>
          <w:szCs w:val="18"/>
        </w:rPr>
        <w:t>1</w:t>
      </w:r>
      <w:r w:rsidR="00DD08B6" w:rsidRPr="00AA28D3">
        <w:rPr>
          <w:rFonts w:ascii="Times New Roman" w:eastAsia="微软雅黑" w:hAnsi="Times New Roman" w:cs="Times New Roman"/>
          <w:kern w:val="0"/>
          <w:sz w:val="18"/>
          <w:szCs w:val="18"/>
        </w:rPr>
        <w:t>）对大部分（</w:t>
      </w:r>
      <w:r w:rsidR="00DD08B6" w:rsidRPr="00AA28D3">
        <w:rPr>
          <w:rFonts w:ascii="Times New Roman" w:eastAsia="微软雅黑" w:hAnsi="Times New Roman" w:cs="Times New Roman"/>
          <w:kern w:val="0"/>
          <w:sz w:val="18"/>
          <w:szCs w:val="18"/>
        </w:rPr>
        <w:t>10,450</w:t>
      </w:r>
      <w:r w:rsidR="00DD08B6" w:rsidRPr="00AA28D3">
        <w:rPr>
          <w:rFonts w:ascii="Times New Roman" w:eastAsia="微软雅黑" w:hAnsi="Times New Roman" w:cs="Times New Roman"/>
          <w:kern w:val="0"/>
          <w:sz w:val="18"/>
          <w:szCs w:val="18"/>
        </w:rPr>
        <w:t>个中的</w:t>
      </w:r>
      <w:r w:rsidR="00DD08B6" w:rsidRPr="00AA28D3">
        <w:rPr>
          <w:rFonts w:ascii="Times New Roman" w:eastAsia="微软雅黑" w:hAnsi="Times New Roman" w:cs="Times New Roman"/>
          <w:kern w:val="0"/>
          <w:sz w:val="18"/>
          <w:szCs w:val="18"/>
        </w:rPr>
        <w:t>6,380</w:t>
      </w:r>
      <w:r w:rsidR="00DD08B6" w:rsidRPr="00AA28D3">
        <w:rPr>
          <w:rFonts w:ascii="Times New Roman" w:eastAsia="微软雅黑" w:hAnsi="Times New Roman" w:cs="Times New Roman"/>
          <w:kern w:val="0"/>
          <w:sz w:val="18"/>
          <w:szCs w:val="18"/>
        </w:rPr>
        <w:t>个；</w:t>
      </w:r>
      <w:r w:rsidR="00DD08B6" w:rsidRPr="00AA28D3">
        <w:rPr>
          <w:rFonts w:ascii="Times New Roman" w:eastAsia="微软雅黑" w:hAnsi="Times New Roman" w:cs="Times New Roman"/>
          <w:kern w:val="0"/>
          <w:sz w:val="18"/>
          <w:szCs w:val="18"/>
        </w:rPr>
        <w:t>61</w:t>
      </w:r>
      <w:r w:rsidR="00DD08B6" w:rsidRPr="00AA28D3">
        <w:rPr>
          <w:rFonts w:ascii="Times New Roman" w:eastAsia="微软雅黑" w:hAnsi="Times New Roman" w:cs="Times New Roman"/>
          <w:kern w:val="0"/>
          <w:sz w:val="18"/>
          <w:szCs w:val="18"/>
        </w:rPr>
        <w:t>％）的元基因组进行了重新组装</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这些基因组构成了</w:t>
      </w:r>
      <w:r w:rsidR="00DD08B6" w:rsidRPr="00AA28D3">
        <w:rPr>
          <w:rFonts w:ascii="Times New Roman" w:eastAsia="微软雅黑" w:hAnsi="Times New Roman" w:cs="Times New Roman"/>
          <w:kern w:val="0"/>
          <w:sz w:val="18"/>
          <w:szCs w:val="18"/>
        </w:rPr>
        <w:t>GEM</w:t>
      </w:r>
      <w:r w:rsidR="00DD08B6" w:rsidRPr="00AA28D3">
        <w:rPr>
          <w:rFonts w:ascii="Times New Roman" w:eastAsia="微软雅黑" w:hAnsi="Times New Roman" w:cs="Times New Roman"/>
          <w:kern w:val="0"/>
          <w:sz w:val="18"/>
          <w:szCs w:val="18"/>
        </w:rPr>
        <w:t>目录</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所有</w:t>
      </w:r>
      <w:r w:rsidR="00DD08B6" w:rsidRPr="00AA28D3">
        <w:rPr>
          <w:rFonts w:ascii="Times New Roman" w:eastAsia="微软雅黑" w:hAnsi="Times New Roman" w:cs="Times New Roman"/>
          <w:kern w:val="0"/>
          <w:sz w:val="18"/>
          <w:szCs w:val="18"/>
        </w:rPr>
        <w:t>MAG≥50</w:t>
      </w:r>
      <w:r w:rsidR="00DD08B6" w:rsidRPr="00AA28D3">
        <w:rPr>
          <w:rFonts w:ascii="Times New Roman" w:eastAsia="微软雅黑" w:hAnsi="Times New Roman" w:cs="Times New Roman"/>
          <w:kern w:val="0"/>
          <w:sz w:val="18"/>
          <w:szCs w:val="18"/>
        </w:rPr>
        <w:t>％</w:t>
      </w:r>
      <w:r w:rsidR="0029660F" w:rsidRPr="00AA28D3">
        <w:rPr>
          <w:rFonts w:ascii="Times New Roman" w:eastAsia="微软雅黑" w:hAnsi="Times New Roman" w:cs="Times New Roman"/>
          <w:kern w:val="0"/>
          <w:sz w:val="18"/>
          <w:szCs w:val="18"/>
        </w:rPr>
        <w:t>完整性</w:t>
      </w:r>
      <w:r w:rsidR="00DD08B6" w:rsidRPr="00AA28D3">
        <w:rPr>
          <w:rFonts w:ascii="Times New Roman" w:eastAsia="微软雅黑" w:hAnsi="Times New Roman" w:cs="Times New Roman"/>
          <w:kern w:val="0"/>
          <w:sz w:val="18"/>
          <w:szCs w:val="18"/>
        </w:rPr>
        <w:t>，受污染</w:t>
      </w:r>
      <w:r w:rsidR="00DD08B6" w:rsidRPr="00AA28D3">
        <w:rPr>
          <w:rFonts w:ascii="Times New Roman" w:eastAsia="微软雅黑" w:hAnsi="Times New Roman" w:cs="Times New Roman"/>
          <w:kern w:val="0"/>
          <w:sz w:val="18"/>
          <w:szCs w:val="18"/>
        </w:rPr>
        <w:t>≤5</w:t>
      </w:r>
      <w:r w:rsidR="00DD08B6" w:rsidRPr="00AA28D3">
        <w:rPr>
          <w:rFonts w:ascii="Times New Roman" w:eastAsia="微软雅黑" w:hAnsi="Times New Roman" w:cs="Times New Roman"/>
          <w:kern w:val="0"/>
          <w:sz w:val="18"/>
          <w:szCs w:val="18"/>
        </w:rPr>
        <w:t>％，且质量得分（完整性</w:t>
      </w:r>
      <w:r w:rsidR="00DD08B6" w:rsidRPr="00AA28D3">
        <w:rPr>
          <w:rFonts w:ascii="Times New Roman" w:eastAsia="微软雅黑" w:hAnsi="Times New Roman" w:cs="Times New Roman"/>
          <w:kern w:val="0"/>
          <w:sz w:val="18"/>
          <w:szCs w:val="18"/>
        </w:rPr>
        <w:t>− 5×</w:t>
      </w:r>
      <w:r w:rsidR="00DD08B6" w:rsidRPr="00AA28D3">
        <w:rPr>
          <w:rFonts w:ascii="Times New Roman" w:eastAsia="微软雅黑" w:hAnsi="Times New Roman" w:cs="Times New Roman"/>
          <w:kern w:val="0"/>
          <w:sz w:val="18"/>
          <w:szCs w:val="18"/>
        </w:rPr>
        <w:t>污染）</w:t>
      </w:r>
      <w:r w:rsidR="00DD08B6" w:rsidRPr="00AA28D3">
        <w:rPr>
          <w:rFonts w:ascii="Times New Roman" w:eastAsia="微软雅黑" w:hAnsi="Times New Roman" w:cs="Times New Roman"/>
          <w:kern w:val="0"/>
          <w:sz w:val="18"/>
          <w:szCs w:val="18"/>
        </w:rPr>
        <w:t>≥50</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b</w:t>
      </w:r>
      <w:r w:rsidR="00DD08B6" w:rsidRPr="00AA28D3">
        <w:rPr>
          <w:rFonts w:ascii="Times New Roman" w:eastAsia="微软雅黑" w:hAnsi="Times New Roman" w:cs="Times New Roman"/>
          <w:kern w:val="0"/>
          <w:sz w:val="18"/>
          <w:szCs w:val="18"/>
        </w:rPr>
        <w:t>，跨</w:t>
      </w:r>
      <w:r w:rsidR="00DD08B6" w:rsidRPr="00AA28D3">
        <w:rPr>
          <w:rFonts w:ascii="Times New Roman" w:eastAsia="微软雅黑" w:hAnsi="Times New Roman" w:cs="Times New Roman"/>
          <w:kern w:val="0"/>
          <w:sz w:val="18"/>
          <w:szCs w:val="18"/>
        </w:rPr>
        <w:t>MAG</w:t>
      </w:r>
      <w:r w:rsidR="00DD08B6" w:rsidRPr="00AA28D3">
        <w:rPr>
          <w:rFonts w:ascii="Times New Roman" w:eastAsia="微软雅黑" w:hAnsi="Times New Roman" w:cs="Times New Roman"/>
          <w:kern w:val="0"/>
          <w:sz w:val="18"/>
          <w:szCs w:val="18"/>
        </w:rPr>
        <w:t>的质量指标分布</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在每个箱线图上覆盖大约</w:t>
      </w:r>
      <w:r w:rsidR="00DD08B6" w:rsidRPr="00AA28D3">
        <w:rPr>
          <w:rFonts w:ascii="Times New Roman" w:eastAsia="微软雅黑" w:hAnsi="Times New Roman" w:cs="Times New Roman"/>
          <w:kern w:val="0"/>
          <w:sz w:val="18"/>
          <w:szCs w:val="18"/>
        </w:rPr>
        <w:t>200</w:t>
      </w:r>
      <w:r w:rsidR="00DD08B6" w:rsidRPr="00AA28D3">
        <w:rPr>
          <w:rFonts w:ascii="Times New Roman" w:eastAsia="微软雅黑" w:hAnsi="Times New Roman" w:cs="Times New Roman"/>
          <w:kern w:val="0"/>
          <w:sz w:val="18"/>
          <w:szCs w:val="18"/>
        </w:rPr>
        <w:t>个随机选择的数据点，显示最小值，第一四分位数，中位数，第三四分位数和最大值</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有关所有</w:t>
      </w:r>
      <w:r w:rsidR="00DD08B6" w:rsidRPr="00AA28D3">
        <w:rPr>
          <w:rFonts w:ascii="Times New Roman" w:eastAsia="微软雅黑" w:hAnsi="Times New Roman" w:cs="Times New Roman"/>
          <w:kern w:val="0"/>
          <w:sz w:val="18"/>
          <w:szCs w:val="18"/>
        </w:rPr>
        <w:t>MAG</w:t>
      </w:r>
      <w:r w:rsidR="00DD08B6" w:rsidRPr="00AA28D3">
        <w:rPr>
          <w:rFonts w:ascii="Times New Roman" w:eastAsia="微软雅黑" w:hAnsi="Times New Roman" w:cs="Times New Roman"/>
          <w:kern w:val="0"/>
          <w:sz w:val="18"/>
          <w:szCs w:val="18"/>
        </w:rPr>
        <w:t>的质量统计信息，请参见</w:t>
      </w:r>
      <w:r w:rsidR="004451B2" w:rsidRPr="00AA28D3">
        <w:rPr>
          <w:rFonts w:ascii="Times New Roman" w:eastAsia="微软雅黑" w:hAnsi="Times New Roman" w:cs="Times New Roman"/>
          <w:kern w:val="0"/>
          <w:sz w:val="18"/>
          <w:szCs w:val="18"/>
        </w:rPr>
        <w:t>附表</w:t>
      </w:r>
      <w:r w:rsidR="00DD08B6" w:rsidRPr="00AA28D3">
        <w:rPr>
          <w:rFonts w:ascii="Times New Roman" w:eastAsia="微软雅黑" w:hAnsi="Times New Roman" w:cs="Times New Roman"/>
          <w:kern w:val="0"/>
          <w:sz w:val="18"/>
          <w:szCs w:val="18"/>
        </w:rPr>
        <w:t>2</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c</w:t>
      </w:r>
      <w:r w:rsidR="00DD08B6" w:rsidRPr="00AA28D3">
        <w:rPr>
          <w:rFonts w:ascii="Times New Roman" w:eastAsia="微软雅黑" w:hAnsi="Times New Roman" w:cs="Times New Roman"/>
          <w:kern w:val="0"/>
          <w:sz w:val="18"/>
          <w:szCs w:val="18"/>
        </w:rPr>
        <w:t>，基于</w:t>
      </w:r>
      <w:r w:rsidR="00AF7DE0" w:rsidRPr="00AA28D3">
        <w:rPr>
          <w:rFonts w:ascii="Times New Roman" w:eastAsia="Whitney-Book" w:hAnsi="Times New Roman" w:cs="Times New Roman"/>
          <w:color w:val="000000"/>
          <w:kern w:val="0"/>
          <w:sz w:val="18"/>
          <w:szCs w:val="18"/>
        </w:rPr>
        <w:t xml:space="preserve">Genomes </w:t>
      </w:r>
      <w:proofErr w:type="spellStart"/>
      <w:r w:rsidR="00AF7DE0" w:rsidRPr="00AA28D3">
        <w:rPr>
          <w:rFonts w:ascii="Times New Roman" w:eastAsia="Whitney-Book" w:hAnsi="Times New Roman" w:cs="Times New Roman"/>
          <w:color w:val="000000"/>
          <w:kern w:val="0"/>
          <w:sz w:val="18"/>
          <w:szCs w:val="18"/>
        </w:rPr>
        <w:t>OnLine</w:t>
      </w:r>
      <w:proofErr w:type="spellEnd"/>
      <w:r w:rsidR="00AF7DE0" w:rsidRPr="00AA28D3">
        <w:rPr>
          <w:rFonts w:ascii="Times New Roman" w:eastAsia="Whitney-Book" w:hAnsi="Times New Roman" w:cs="Times New Roman"/>
          <w:color w:val="000000"/>
          <w:kern w:val="0"/>
          <w:sz w:val="18"/>
          <w:szCs w:val="18"/>
        </w:rPr>
        <w:t xml:space="preserve"> Database</w:t>
      </w:r>
      <w:r w:rsidR="00DD08B6"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GOLD</w:t>
      </w:r>
      <w:r w:rsidR="00DD08B6"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 xml:space="preserve"> https</w:t>
      </w:r>
      <w:r w:rsidR="00DD08B6"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//gold.jgi-psf.org</w:t>
      </w:r>
      <w:r w:rsidR="00DD08B6" w:rsidRPr="00AA28D3">
        <w:rPr>
          <w:rFonts w:ascii="Times New Roman" w:eastAsia="微软雅黑" w:hAnsi="Times New Roman" w:cs="Times New Roman"/>
          <w:kern w:val="0"/>
          <w:sz w:val="18"/>
          <w:szCs w:val="18"/>
        </w:rPr>
        <w:t>）中的环境元数据，</w:t>
      </w:r>
      <w:r w:rsidR="00DD08B6" w:rsidRPr="00AA28D3">
        <w:rPr>
          <w:rFonts w:ascii="Times New Roman" w:eastAsia="微软雅黑" w:hAnsi="Times New Roman" w:cs="Times New Roman"/>
          <w:kern w:val="0"/>
          <w:sz w:val="18"/>
          <w:szCs w:val="18"/>
        </w:rPr>
        <w:t>MAG</w:t>
      </w:r>
      <w:r w:rsidR="00AF7DE0" w:rsidRPr="00AA28D3">
        <w:rPr>
          <w:rFonts w:ascii="Times New Roman" w:eastAsia="微软雅黑" w:hAnsi="Times New Roman" w:cs="Times New Roman"/>
          <w:kern w:val="0"/>
          <w:sz w:val="18"/>
          <w:szCs w:val="18"/>
        </w:rPr>
        <w:t>分布于</w:t>
      </w:r>
      <w:r w:rsidR="00DD08B6" w:rsidRPr="00AA28D3">
        <w:rPr>
          <w:rFonts w:ascii="Times New Roman" w:eastAsia="微软雅黑" w:hAnsi="Times New Roman" w:cs="Times New Roman"/>
          <w:kern w:val="0"/>
          <w:sz w:val="18"/>
          <w:szCs w:val="18"/>
        </w:rPr>
        <w:t>整个生物群落和亚生物群落中</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与每个亚基</w:t>
      </w:r>
      <w:r w:rsidR="00AF7DE0" w:rsidRPr="00AA28D3">
        <w:rPr>
          <w:rFonts w:ascii="Times New Roman" w:eastAsia="微软雅黑" w:hAnsi="Times New Roman" w:cs="Times New Roman"/>
          <w:kern w:val="0"/>
          <w:sz w:val="18"/>
          <w:szCs w:val="18"/>
        </w:rPr>
        <w:t>生物群落</w:t>
      </w:r>
      <w:r w:rsidR="00DD08B6" w:rsidRPr="00AA28D3">
        <w:rPr>
          <w:rFonts w:ascii="Times New Roman" w:eastAsia="微软雅黑" w:hAnsi="Times New Roman" w:cs="Times New Roman"/>
          <w:kern w:val="0"/>
          <w:sz w:val="18"/>
          <w:szCs w:val="18"/>
        </w:rPr>
        <w:t>相关的</w:t>
      </w:r>
      <w:r w:rsidR="00DD08B6" w:rsidRPr="00AA28D3">
        <w:rPr>
          <w:rFonts w:ascii="Times New Roman" w:eastAsia="微软雅黑" w:hAnsi="Times New Roman" w:cs="Times New Roman"/>
          <w:kern w:val="0"/>
          <w:sz w:val="18"/>
          <w:szCs w:val="18"/>
        </w:rPr>
        <w:t>MAG</w:t>
      </w:r>
      <w:r w:rsidR="00DD08B6" w:rsidRPr="00AA28D3">
        <w:rPr>
          <w:rFonts w:ascii="Times New Roman" w:eastAsia="微软雅黑" w:hAnsi="Times New Roman" w:cs="Times New Roman"/>
          <w:kern w:val="0"/>
          <w:sz w:val="18"/>
          <w:szCs w:val="18"/>
        </w:rPr>
        <w:t>数在图旁边显示</w:t>
      </w:r>
      <w:r w:rsidR="002424E1" w:rsidRPr="00AA28D3">
        <w:rPr>
          <w:rFonts w:ascii="Times New Roman" w:eastAsia="微软雅黑" w:hAnsi="Times New Roman" w:cs="Times New Roman"/>
          <w:kern w:val="0"/>
          <w:sz w:val="18"/>
          <w:szCs w:val="18"/>
        </w:rPr>
        <w:t>。</w:t>
      </w:r>
      <w:r w:rsidR="00DD08B6" w:rsidRPr="00AA28D3">
        <w:rPr>
          <w:rFonts w:ascii="Times New Roman" w:eastAsia="微软雅黑" w:hAnsi="Times New Roman" w:cs="Times New Roman"/>
          <w:kern w:val="0"/>
          <w:sz w:val="18"/>
          <w:szCs w:val="18"/>
        </w:rPr>
        <w:t>d</w:t>
      </w:r>
      <w:r w:rsidR="00DD08B6" w:rsidRPr="00AA28D3">
        <w:rPr>
          <w:rFonts w:ascii="Times New Roman" w:eastAsia="微软雅黑" w:hAnsi="Times New Roman" w:cs="Times New Roman"/>
          <w:kern w:val="0"/>
          <w:sz w:val="18"/>
          <w:szCs w:val="18"/>
        </w:rPr>
        <w:t>，每个生物群落内</w:t>
      </w:r>
      <w:r w:rsidR="00DD08B6" w:rsidRPr="00AA28D3">
        <w:rPr>
          <w:rFonts w:ascii="Times New Roman" w:eastAsia="微软雅黑" w:hAnsi="Times New Roman" w:cs="Times New Roman"/>
          <w:kern w:val="0"/>
          <w:sz w:val="18"/>
          <w:szCs w:val="18"/>
        </w:rPr>
        <w:t>MAG</w:t>
      </w:r>
      <w:r w:rsidR="00DD08B6" w:rsidRPr="00AA28D3">
        <w:rPr>
          <w:rFonts w:ascii="Times New Roman" w:eastAsia="微软雅黑" w:hAnsi="Times New Roman" w:cs="Times New Roman"/>
          <w:kern w:val="0"/>
          <w:sz w:val="18"/>
          <w:szCs w:val="18"/>
        </w:rPr>
        <w:t>的地理分布。</w:t>
      </w:r>
      <w:r w:rsidR="006D0189" w:rsidRPr="00AA28D3">
        <w:rPr>
          <w:rFonts w:ascii="Times New Roman" w:eastAsia="微软雅黑" w:hAnsi="Times New Roman" w:cs="Times New Roman"/>
          <w:kern w:val="0"/>
          <w:sz w:val="18"/>
          <w:szCs w:val="18"/>
        </w:rPr>
        <w:br w:type="page"/>
      </w:r>
    </w:p>
    <w:p w14:paraId="769C9927" w14:textId="77777777" w:rsidR="00213541" w:rsidRPr="00AA28D3" w:rsidRDefault="003B6FE4" w:rsidP="006D0189">
      <w:pPr>
        <w:autoSpaceDE w:val="0"/>
        <w:autoSpaceDN w:val="0"/>
        <w:adjustRightInd w:val="0"/>
        <w:rPr>
          <w:rFonts w:ascii="Times New Roman" w:hAnsi="Times New Roman" w:cs="Times New Roman"/>
          <w:b/>
          <w:bCs/>
          <w:kern w:val="0"/>
          <w:sz w:val="28"/>
          <w:szCs w:val="28"/>
        </w:rPr>
      </w:pPr>
      <w:r w:rsidRPr="00AA28D3">
        <w:rPr>
          <w:rFonts w:ascii="Times New Roman" w:hAnsi="Times New Roman" w:cs="Times New Roman"/>
          <w:b/>
          <w:bCs/>
          <w:kern w:val="0"/>
          <w:sz w:val="28"/>
          <w:szCs w:val="28"/>
        </w:rPr>
        <w:lastRenderedPageBreak/>
        <w:t xml:space="preserve">2. </w:t>
      </w:r>
      <w:r w:rsidR="00930DA2" w:rsidRPr="00AA28D3">
        <w:rPr>
          <w:rFonts w:ascii="Times New Roman" w:hAnsi="Times New Roman" w:cs="Times New Roman"/>
          <w:b/>
          <w:bCs/>
          <w:kern w:val="0"/>
          <w:sz w:val="28"/>
          <w:szCs w:val="28"/>
        </w:rPr>
        <w:t>The GEM catalog expands genomic diversity across the tree of life.</w:t>
      </w:r>
    </w:p>
    <w:p w14:paraId="6BD15D9B" w14:textId="348CB159" w:rsidR="0053502F" w:rsidRPr="00AA28D3" w:rsidRDefault="0053502F" w:rsidP="006D0189">
      <w:pPr>
        <w:autoSpaceDE w:val="0"/>
        <w:autoSpaceDN w:val="0"/>
        <w:adjustRightInd w:val="0"/>
        <w:rPr>
          <w:rFonts w:ascii="Times New Roman" w:hAnsi="Times New Roman" w:cs="Times New Roman"/>
          <w:b/>
          <w:bCs/>
          <w:kern w:val="0"/>
          <w:sz w:val="28"/>
          <w:szCs w:val="28"/>
        </w:rPr>
      </w:pPr>
      <w:r w:rsidRPr="00AA28D3">
        <w:rPr>
          <w:rFonts w:ascii="Times New Roman" w:hAnsi="Times New Roman" w:cs="Times New Roman"/>
          <w:b/>
          <w:bCs/>
          <w:kern w:val="0"/>
          <w:sz w:val="28"/>
          <w:szCs w:val="28"/>
        </w:rPr>
        <w:t>GEM</w:t>
      </w:r>
      <w:r w:rsidRPr="00AA28D3">
        <w:rPr>
          <w:rFonts w:ascii="Times New Roman" w:hAnsi="Times New Roman" w:cs="Times New Roman"/>
          <w:b/>
          <w:bCs/>
          <w:kern w:val="0"/>
          <w:sz w:val="28"/>
          <w:szCs w:val="28"/>
        </w:rPr>
        <w:t>目录</w:t>
      </w:r>
      <w:proofErr w:type="gramStart"/>
      <w:r w:rsidRPr="00AA28D3">
        <w:rPr>
          <w:rFonts w:ascii="Times New Roman" w:hAnsi="Times New Roman" w:cs="Times New Roman"/>
          <w:b/>
          <w:bCs/>
          <w:kern w:val="0"/>
          <w:sz w:val="28"/>
          <w:szCs w:val="28"/>
        </w:rPr>
        <w:t>延申</w:t>
      </w:r>
      <w:proofErr w:type="gramEnd"/>
      <w:r w:rsidRPr="00AA28D3">
        <w:rPr>
          <w:rFonts w:ascii="Times New Roman" w:hAnsi="Times New Roman" w:cs="Times New Roman"/>
          <w:b/>
          <w:bCs/>
          <w:kern w:val="0"/>
          <w:sz w:val="28"/>
          <w:szCs w:val="28"/>
        </w:rPr>
        <w:t>了生命之树的基因组多样性。</w:t>
      </w:r>
    </w:p>
    <w:p w14:paraId="2B6CA08F" w14:textId="29A05239" w:rsidR="0053502F" w:rsidRPr="00AA28D3" w:rsidRDefault="0053502F"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为了发现新的种水平多样性，我们</w:t>
      </w:r>
      <w:r w:rsidR="00042F7A" w:rsidRPr="00AA28D3">
        <w:rPr>
          <w:rFonts w:ascii="Times New Roman" w:eastAsia="MinionPro-Regular" w:hAnsi="Times New Roman" w:cs="Times New Roman"/>
          <w:color w:val="000000"/>
          <w:kern w:val="0"/>
          <w:sz w:val="24"/>
          <w:szCs w:val="24"/>
        </w:rPr>
        <w:t>基于</w:t>
      </w:r>
      <w:r w:rsidRPr="00AA28D3">
        <w:rPr>
          <w:rFonts w:ascii="Times New Roman" w:eastAsia="MinionPro-Regular" w:hAnsi="Times New Roman" w:cs="Times New Roman"/>
          <w:color w:val="000000"/>
          <w:kern w:val="0"/>
          <w:sz w:val="24"/>
          <w:szCs w:val="24"/>
        </w:rPr>
        <w:t>95</w:t>
      </w:r>
      <w:r w:rsidRPr="00AA28D3">
        <w:rPr>
          <w:rFonts w:ascii="Times New Roman" w:eastAsia="MinionPro-Regular" w:hAnsi="Times New Roman" w:cs="Times New Roman"/>
          <w:color w:val="000000"/>
          <w:kern w:val="0"/>
          <w:sz w:val="24"/>
          <w:szCs w:val="24"/>
        </w:rPr>
        <w:t>％的全基因组</w:t>
      </w:r>
      <w:r w:rsidRPr="00AA28D3">
        <w:rPr>
          <w:rFonts w:ascii="Times New Roman" w:eastAsia="MinionPro-Regular" w:hAnsi="Times New Roman" w:cs="Times New Roman"/>
          <w:color w:val="000000"/>
          <w:kern w:val="0"/>
          <w:sz w:val="24"/>
          <w:szCs w:val="24"/>
        </w:rPr>
        <w:t>ANI</w:t>
      </w:r>
      <w:r w:rsidRPr="00AA28D3">
        <w:rPr>
          <w:rFonts w:ascii="Times New Roman" w:eastAsia="MinionPro-Regular" w:hAnsi="Times New Roman" w:cs="Times New Roman"/>
          <w:color w:val="000000"/>
          <w:kern w:val="0"/>
          <w:sz w:val="24"/>
          <w:szCs w:val="24"/>
        </w:rPr>
        <w:t>对</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进行了聚类，揭示了</w:t>
      </w:r>
      <w:r w:rsidRPr="00AA28D3">
        <w:rPr>
          <w:rFonts w:ascii="Times New Roman" w:eastAsia="MinionPro-Regular" w:hAnsi="Times New Roman" w:cs="Times New Roman"/>
          <w:color w:val="000000"/>
          <w:kern w:val="0"/>
          <w:sz w:val="24"/>
          <w:szCs w:val="24"/>
        </w:rPr>
        <w:t>18,028</w:t>
      </w:r>
      <w:r w:rsidRPr="00AA28D3">
        <w:rPr>
          <w:rFonts w:ascii="Times New Roman" w:eastAsia="MinionPro-Regular" w:hAnsi="Times New Roman" w:cs="Times New Roman"/>
          <w:color w:val="000000"/>
          <w:kern w:val="0"/>
          <w:sz w:val="24"/>
          <w:szCs w:val="24"/>
        </w:rPr>
        <w:t>个物种水平的</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（图</w:t>
      </w:r>
      <w:r w:rsidRPr="00AA28D3">
        <w:rPr>
          <w:rFonts w:ascii="Times New Roman" w:eastAsia="MinionPro-Regular" w:hAnsi="Times New Roman" w:cs="Times New Roman"/>
          <w:color w:val="000000"/>
          <w:kern w:val="0"/>
          <w:sz w:val="24"/>
          <w:szCs w:val="24"/>
        </w:rPr>
        <w:t>2a</w:t>
      </w:r>
      <w:r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b</w:t>
      </w:r>
      <w:r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附图</w:t>
      </w:r>
      <w:r w:rsidRPr="00AA28D3">
        <w:rPr>
          <w:rFonts w:ascii="Times New Roman" w:eastAsia="MinionPro-Regular" w:hAnsi="Times New Roman" w:cs="Times New Roman"/>
          <w:color w:val="000000"/>
          <w:kern w:val="0"/>
          <w:sz w:val="24"/>
          <w:szCs w:val="24"/>
        </w:rPr>
        <w:t>4</w:t>
      </w:r>
      <w:r w:rsidRPr="00AA28D3">
        <w:rPr>
          <w:rFonts w:ascii="Times New Roman" w:eastAsia="MinionPro-Regular" w:hAnsi="Times New Roman" w:cs="Times New Roman"/>
          <w:color w:val="000000"/>
          <w:kern w:val="0"/>
          <w:sz w:val="24"/>
          <w:szCs w:val="24"/>
        </w:rPr>
        <w:t>和</w:t>
      </w:r>
      <w:r w:rsidR="004451B2" w:rsidRPr="00AA28D3">
        <w:rPr>
          <w:rFonts w:ascii="Times New Roman" w:eastAsia="MinionPro-Regular" w:hAnsi="Times New Roman" w:cs="Times New Roman"/>
          <w:color w:val="000000"/>
          <w:kern w:val="0"/>
          <w:sz w:val="24"/>
          <w:szCs w:val="24"/>
        </w:rPr>
        <w:t>附表</w:t>
      </w:r>
      <w:r w:rsidRPr="00AA28D3">
        <w:rPr>
          <w:rFonts w:ascii="Times New Roman" w:eastAsia="MinionPro-Regular" w:hAnsi="Times New Roman" w:cs="Times New Roman"/>
          <w:color w:val="000000"/>
          <w:kern w:val="0"/>
          <w:sz w:val="24"/>
          <w:szCs w:val="24"/>
        </w:rPr>
        <w:t>5</w:t>
      </w:r>
      <w:r w:rsidRPr="00AA28D3">
        <w:rPr>
          <w:rFonts w:ascii="Times New Roman" w:eastAsia="MinionPro-Regular" w:hAnsi="Times New Roman" w:cs="Times New Roman"/>
          <w:color w:val="000000"/>
          <w:kern w:val="0"/>
          <w:sz w:val="24"/>
          <w:szCs w:val="24"/>
        </w:rPr>
        <w:t>）。尽管原核生物的物种概念存在争议，但该操作定义是常用的</w:t>
      </w:r>
      <w:r w:rsidR="00042F7A" w:rsidRPr="00AA28D3">
        <w:rPr>
          <w:rFonts w:ascii="Times New Roman" w:eastAsia="MinionPro-Regular" w:hAnsi="Times New Roman" w:cs="Times New Roman"/>
          <w:color w:val="000000"/>
          <w:kern w:val="0"/>
          <w:sz w:val="24"/>
          <w:szCs w:val="24"/>
        </w:rPr>
        <w:t>并且</w:t>
      </w:r>
      <w:r w:rsidRPr="00AA28D3">
        <w:rPr>
          <w:rFonts w:ascii="Times New Roman" w:eastAsia="MinionPro-Regular" w:hAnsi="Times New Roman" w:cs="Times New Roman"/>
          <w:color w:val="000000"/>
          <w:kern w:val="0"/>
          <w:sz w:val="24"/>
          <w:szCs w:val="24"/>
        </w:rPr>
        <w:t>被认为是黄金标准。根据来自基因组分类数据库（</w:t>
      </w:r>
      <w:r w:rsidR="00042F7A" w:rsidRPr="00AA28D3">
        <w:rPr>
          <w:rFonts w:ascii="Times New Roman" w:eastAsia="MinionPro-Regular" w:hAnsi="Times New Roman" w:cs="Times New Roman"/>
          <w:color w:val="000000"/>
          <w:kern w:val="0"/>
          <w:sz w:val="24"/>
          <w:szCs w:val="24"/>
        </w:rPr>
        <w:t>Genome Taxonomy Database</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GTDB</w:t>
      </w:r>
      <w:r w:rsidRPr="00AA28D3">
        <w:rPr>
          <w:rFonts w:ascii="Times New Roman" w:eastAsia="MinionPro-Regular" w:hAnsi="Times New Roman" w:cs="Times New Roman"/>
          <w:color w:val="000000"/>
          <w:kern w:val="0"/>
          <w:sz w:val="24"/>
          <w:szCs w:val="24"/>
        </w:rPr>
        <w:t>）的分类注释，我们发现</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涵盖</w:t>
      </w:r>
      <w:r w:rsidRPr="00AA28D3">
        <w:rPr>
          <w:rFonts w:ascii="Times New Roman" w:eastAsia="MinionPro-Regular" w:hAnsi="Times New Roman" w:cs="Times New Roman"/>
          <w:color w:val="000000"/>
          <w:kern w:val="0"/>
          <w:sz w:val="24"/>
          <w:szCs w:val="24"/>
        </w:rPr>
        <w:t>137</w:t>
      </w:r>
      <w:r w:rsidRPr="00AA28D3">
        <w:rPr>
          <w:rFonts w:ascii="Times New Roman" w:eastAsia="MinionPro-Regular" w:hAnsi="Times New Roman" w:cs="Times New Roman"/>
          <w:color w:val="000000"/>
          <w:kern w:val="0"/>
          <w:sz w:val="24"/>
          <w:szCs w:val="24"/>
        </w:rPr>
        <w:t>个已知门，</w:t>
      </w:r>
      <w:r w:rsidRPr="00AA28D3">
        <w:rPr>
          <w:rFonts w:ascii="Times New Roman" w:eastAsia="MinionPro-Regular" w:hAnsi="Times New Roman" w:cs="Times New Roman"/>
          <w:color w:val="000000"/>
          <w:kern w:val="0"/>
          <w:sz w:val="24"/>
          <w:szCs w:val="24"/>
        </w:rPr>
        <w:t>305</w:t>
      </w:r>
      <w:r w:rsidRPr="00AA28D3">
        <w:rPr>
          <w:rFonts w:ascii="Times New Roman" w:eastAsia="MinionPro-Regular" w:hAnsi="Times New Roman" w:cs="Times New Roman"/>
          <w:color w:val="000000"/>
          <w:kern w:val="0"/>
          <w:sz w:val="24"/>
          <w:szCs w:val="24"/>
        </w:rPr>
        <w:t>个已知</w:t>
      </w:r>
      <w:r w:rsidR="00921409" w:rsidRPr="00AA28D3">
        <w:rPr>
          <w:rFonts w:ascii="Times New Roman" w:eastAsia="MinionPro-Regular" w:hAnsi="Times New Roman" w:cs="Times New Roman"/>
          <w:color w:val="000000"/>
          <w:kern w:val="0"/>
          <w:sz w:val="24"/>
          <w:szCs w:val="24"/>
        </w:rPr>
        <w:t>纲</w:t>
      </w:r>
      <w:r w:rsidRPr="00AA28D3">
        <w:rPr>
          <w:rFonts w:ascii="Times New Roman" w:eastAsia="MinionPro-Regular" w:hAnsi="Times New Roman" w:cs="Times New Roman"/>
          <w:color w:val="000000"/>
          <w:kern w:val="0"/>
          <w:sz w:val="24"/>
          <w:szCs w:val="24"/>
        </w:rPr>
        <w:t>和</w:t>
      </w:r>
      <w:r w:rsidRPr="00AA28D3">
        <w:rPr>
          <w:rFonts w:ascii="Times New Roman" w:eastAsia="MinionPro-Regular" w:hAnsi="Times New Roman" w:cs="Times New Roman"/>
          <w:color w:val="000000"/>
          <w:kern w:val="0"/>
          <w:sz w:val="24"/>
          <w:szCs w:val="24"/>
        </w:rPr>
        <w:t>787</w:t>
      </w:r>
      <w:r w:rsidRPr="00AA28D3">
        <w:rPr>
          <w:rFonts w:ascii="Times New Roman" w:eastAsia="MinionPro-Regular" w:hAnsi="Times New Roman" w:cs="Times New Roman"/>
          <w:color w:val="000000"/>
          <w:kern w:val="0"/>
          <w:sz w:val="24"/>
          <w:szCs w:val="24"/>
        </w:rPr>
        <w:t>个已知</w:t>
      </w:r>
      <w:r w:rsidR="00921409" w:rsidRPr="00AA28D3">
        <w:rPr>
          <w:rFonts w:ascii="Times New Roman" w:eastAsia="MinionPro-Regular" w:hAnsi="Times New Roman" w:cs="Times New Roman"/>
          <w:color w:val="000000"/>
          <w:kern w:val="0"/>
          <w:sz w:val="24"/>
          <w:szCs w:val="24"/>
        </w:rPr>
        <w:t>目</w:t>
      </w:r>
      <w:r w:rsidRPr="00AA28D3">
        <w:rPr>
          <w:rFonts w:ascii="Times New Roman" w:eastAsia="MinionPro-Regular" w:hAnsi="Times New Roman" w:cs="Times New Roman"/>
          <w:color w:val="000000"/>
          <w:kern w:val="0"/>
          <w:sz w:val="24"/>
          <w:szCs w:val="24"/>
        </w:rPr>
        <w:t>。绝大多数非单一</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仅包含来自单一环境或</w:t>
      </w:r>
      <w:r w:rsidR="00921409" w:rsidRPr="00AA28D3">
        <w:rPr>
          <w:rFonts w:ascii="Times New Roman" w:eastAsia="MinionPro-Regular" w:hAnsi="Times New Roman" w:cs="Times New Roman"/>
          <w:color w:val="000000"/>
          <w:kern w:val="0"/>
          <w:sz w:val="24"/>
          <w:szCs w:val="24"/>
        </w:rPr>
        <w:t>多重</w:t>
      </w:r>
      <w:r w:rsidRPr="00AA28D3">
        <w:rPr>
          <w:rFonts w:ascii="Times New Roman" w:eastAsia="MinionPro-Regular" w:hAnsi="Times New Roman" w:cs="Times New Roman"/>
          <w:color w:val="000000"/>
          <w:kern w:val="0"/>
          <w:sz w:val="24"/>
          <w:szCs w:val="24"/>
        </w:rPr>
        <w:t>紧密相关环境的</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（例如生物反应器和废水</w:t>
      </w:r>
      <w:r w:rsidR="00921409" w:rsidRPr="00AA28D3">
        <w:rPr>
          <w:rFonts w:ascii="Times New Roman" w:eastAsia="MinionPro-Regular" w:hAnsi="Times New Roman" w:cs="Times New Roman"/>
          <w:color w:val="000000"/>
          <w:kern w:val="0"/>
          <w:sz w:val="24"/>
          <w:szCs w:val="24"/>
        </w:rPr>
        <w:t>环境</w:t>
      </w:r>
      <w:r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附图</w:t>
      </w:r>
      <w:r w:rsidRPr="00AA28D3">
        <w:rPr>
          <w:rFonts w:ascii="Times New Roman" w:eastAsia="MinionPro-Regular" w:hAnsi="Times New Roman" w:cs="Times New Roman"/>
          <w:color w:val="000000"/>
          <w:kern w:val="0"/>
          <w:sz w:val="24"/>
          <w:szCs w:val="24"/>
        </w:rPr>
        <w:t>5</w:t>
      </w:r>
      <w:r w:rsidRPr="00AA28D3">
        <w:rPr>
          <w:rFonts w:ascii="Times New Roman" w:eastAsia="MinionPro-Regular" w:hAnsi="Times New Roman" w:cs="Times New Roman"/>
          <w:color w:val="000000"/>
          <w:kern w:val="0"/>
          <w:sz w:val="24"/>
          <w:szCs w:val="24"/>
        </w:rPr>
        <w:t>），这表明很少有物种具有较宽的生境范围，</w:t>
      </w:r>
      <w:r w:rsidR="0000075A" w:rsidRPr="00AA28D3">
        <w:rPr>
          <w:rFonts w:ascii="Times New Roman" w:eastAsia="MinionPro-Regular" w:hAnsi="Times New Roman" w:cs="Times New Roman"/>
          <w:color w:val="000000"/>
          <w:kern w:val="0"/>
          <w:sz w:val="24"/>
          <w:szCs w:val="24"/>
        </w:rPr>
        <w:t>然而</w:t>
      </w:r>
      <w:r w:rsidRPr="00AA28D3">
        <w:rPr>
          <w:rFonts w:ascii="Times New Roman" w:eastAsia="MinionPro-Regular" w:hAnsi="Times New Roman" w:cs="Times New Roman"/>
          <w:color w:val="000000"/>
          <w:kern w:val="0"/>
          <w:sz w:val="24"/>
          <w:szCs w:val="24"/>
        </w:rPr>
        <w:t>接近</w:t>
      </w:r>
      <w:r w:rsidRPr="00AA28D3">
        <w:rPr>
          <w:rFonts w:ascii="Times New Roman" w:eastAsia="MinionPro-Regular" w:hAnsi="Times New Roman" w:cs="Times New Roman"/>
          <w:color w:val="000000"/>
          <w:kern w:val="0"/>
          <w:sz w:val="24"/>
          <w:szCs w:val="24"/>
        </w:rPr>
        <w:t>40</w:t>
      </w:r>
      <w:r w:rsidRPr="00AA28D3">
        <w:rPr>
          <w:rFonts w:ascii="Times New Roman" w:eastAsia="MinionPro-Regular" w:hAnsi="Times New Roman" w:cs="Times New Roman"/>
          <w:color w:val="000000"/>
          <w:kern w:val="0"/>
          <w:sz w:val="24"/>
          <w:szCs w:val="24"/>
        </w:rPr>
        <w:t>％</w:t>
      </w:r>
      <w:r w:rsidR="0000075A" w:rsidRPr="00AA28D3">
        <w:rPr>
          <w:rFonts w:ascii="Times New Roman" w:eastAsia="MinionPro-Regular" w:hAnsi="Times New Roman" w:cs="Times New Roman"/>
          <w:color w:val="000000"/>
          <w:kern w:val="0"/>
          <w:sz w:val="24"/>
          <w:szCs w:val="24"/>
        </w:rPr>
        <w:t>的物种</w:t>
      </w:r>
      <w:r w:rsidRPr="00AA28D3">
        <w:rPr>
          <w:rFonts w:ascii="Times New Roman" w:eastAsia="MinionPro-Regular" w:hAnsi="Times New Roman" w:cs="Times New Roman"/>
          <w:color w:val="000000"/>
          <w:kern w:val="0"/>
          <w:sz w:val="24"/>
          <w:szCs w:val="24"/>
        </w:rPr>
        <w:t>在多个采样</w:t>
      </w:r>
      <w:r w:rsidR="0000075A" w:rsidRPr="00AA28D3">
        <w:rPr>
          <w:rFonts w:ascii="Times New Roman" w:eastAsia="MinionPro-Regular" w:hAnsi="Times New Roman" w:cs="Times New Roman"/>
          <w:color w:val="000000"/>
          <w:kern w:val="0"/>
          <w:sz w:val="24"/>
          <w:szCs w:val="24"/>
        </w:rPr>
        <w:t>点发现</w:t>
      </w:r>
      <w:r w:rsidRPr="00AA28D3">
        <w:rPr>
          <w:rFonts w:ascii="Times New Roman" w:eastAsia="MinionPro-Regular" w:hAnsi="Times New Roman" w:cs="Times New Roman"/>
          <w:color w:val="000000"/>
          <w:kern w:val="0"/>
          <w:sz w:val="24"/>
          <w:szCs w:val="24"/>
        </w:rPr>
        <w:t>（图</w:t>
      </w:r>
      <w:r w:rsidRPr="00AA28D3">
        <w:rPr>
          <w:rFonts w:ascii="Times New Roman" w:eastAsia="MinionPro-Regular" w:hAnsi="Times New Roman" w:cs="Times New Roman"/>
          <w:color w:val="000000"/>
          <w:kern w:val="0"/>
          <w:sz w:val="24"/>
          <w:szCs w:val="24"/>
        </w:rPr>
        <w:t>2c</w:t>
      </w:r>
      <w:r w:rsidRPr="00AA28D3">
        <w:rPr>
          <w:rFonts w:ascii="Times New Roman" w:eastAsia="MinionPro-Regular" w:hAnsi="Times New Roman" w:cs="Times New Roman"/>
          <w:color w:val="000000"/>
          <w:kern w:val="0"/>
          <w:sz w:val="24"/>
          <w:szCs w:val="24"/>
        </w:rPr>
        <w:t>）</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MAG</w:t>
      </w:r>
      <w:r w:rsidRPr="00AA28D3">
        <w:rPr>
          <w:rFonts w:ascii="Times New Roman" w:eastAsia="MinionPro-Regular" w:hAnsi="Times New Roman" w:cs="Times New Roman"/>
          <w:color w:val="000000"/>
          <w:kern w:val="0"/>
          <w:sz w:val="24"/>
          <w:szCs w:val="24"/>
        </w:rPr>
        <w:t>的积累曲线显示种水平的</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没有平稳期（</w:t>
      </w:r>
      <w:r w:rsidR="004451B2" w:rsidRPr="00AA28D3">
        <w:rPr>
          <w:rFonts w:ascii="Times New Roman" w:eastAsia="MinionPro-Regular" w:hAnsi="Times New Roman" w:cs="Times New Roman"/>
          <w:color w:val="000000"/>
          <w:kern w:val="0"/>
          <w:sz w:val="24"/>
          <w:szCs w:val="24"/>
        </w:rPr>
        <w:t>附图</w:t>
      </w:r>
      <w:r w:rsidRPr="00AA28D3">
        <w:rPr>
          <w:rFonts w:ascii="Times New Roman" w:eastAsia="MinionPro-Regular" w:hAnsi="Times New Roman" w:cs="Times New Roman"/>
          <w:color w:val="000000"/>
          <w:kern w:val="0"/>
          <w:sz w:val="24"/>
          <w:szCs w:val="24"/>
        </w:rPr>
        <w:t>6</w:t>
      </w:r>
      <w:r w:rsidRPr="00AA28D3">
        <w:rPr>
          <w:rFonts w:ascii="Times New Roman" w:eastAsia="MinionPro-Regular" w:hAnsi="Times New Roman" w:cs="Times New Roman"/>
          <w:color w:val="000000"/>
          <w:kern w:val="0"/>
          <w:sz w:val="24"/>
          <w:szCs w:val="24"/>
        </w:rPr>
        <w:t>），表明在整个生物群落中仍有待发现的其他物种，从</w:t>
      </w:r>
      <w:r w:rsidR="0000075A" w:rsidRPr="00AA28D3">
        <w:rPr>
          <w:rFonts w:ascii="Times New Roman" w:eastAsia="MinionPro-Regular" w:hAnsi="Times New Roman" w:cs="Times New Roman"/>
          <w:color w:val="000000"/>
          <w:kern w:val="0"/>
          <w:sz w:val="24"/>
          <w:szCs w:val="24"/>
        </w:rPr>
        <w:t>mapped reads</w:t>
      </w:r>
      <w:r w:rsidR="003D0072" w:rsidRPr="00AA28D3">
        <w:rPr>
          <w:rFonts w:ascii="Times New Roman" w:eastAsia="MinionPro-Regular" w:hAnsi="Times New Roman" w:cs="Times New Roman"/>
          <w:color w:val="000000"/>
          <w:kern w:val="0"/>
          <w:sz w:val="24"/>
          <w:szCs w:val="24"/>
        </w:rPr>
        <w:t>的</w:t>
      </w:r>
      <w:r w:rsidRPr="00AA28D3">
        <w:rPr>
          <w:rFonts w:ascii="Times New Roman" w:eastAsia="MinionPro-Regular" w:hAnsi="Times New Roman" w:cs="Times New Roman"/>
          <w:color w:val="000000"/>
          <w:kern w:val="0"/>
          <w:sz w:val="24"/>
          <w:szCs w:val="24"/>
        </w:rPr>
        <w:t>低百分比</w:t>
      </w:r>
      <w:r w:rsidR="003D0072" w:rsidRPr="00AA28D3">
        <w:rPr>
          <w:rFonts w:ascii="Times New Roman" w:eastAsia="MinionPro-Regular" w:hAnsi="Times New Roman" w:cs="Times New Roman"/>
          <w:color w:val="000000"/>
          <w:kern w:val="0"/>
          <w:sz w:val="24"/>
          <w:szCs w:val="24"/>
        </w:rPr>
        <w:t>也能反映出这个结论</w:t>
      </w:r>
      <w:r w:rsidRPr="00AA28D3">
        <w:rPr>
          <w:rFonts w:ascii="Times New Roman" w:eastAsia="MinionPro-Regular" w:hAnsi="Times New Roman" w:cs="Times New Roman"/>
          <w:color w:val="000000"/>
          <w:kern w:val="0"/>
          <w:sz w:val="24"/>
          <w:szCs w:val="24"/>
        </w:rPr>
        <w:t>。</w:t>
      </w:r>
    </w:p>
    <w:p w14:paraId="7D2EAA01" w14:textId="4135F4E8" w:rsidR="00544575" w:rsidRPr="00AA28D3" w:rsidRDefault="00544575"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接下来，我们将</w:t>
      </w:r>
      <w:r w:rsidRPr="00AA28D3">
        <w:rPr>
          <w:rFonts w:ascii="Times New Roman" w:eastAsia="MinionPro-Regular" w:hAnsi="Times New Roman" w:cs="Times New Roman"/>
          <w:color w:val="000000"/>
          <w:kern w:val="0"/>
          <w:sz w:val="24"/>
          <w:szCs w:val="24"/>
        </w:rPr>
        <w:t>18,028</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与</w:t>
      </w:r>
      <w:r w:rsidRPr="00AA28D3">
        <w:rPr>
          <w:rFonts w:ascii="Times New Roman" w:eastAsia="MinionPro-Regular" w:hAnsi="Times New Roman" w:cs="Times New Roman"/>
          <w:color w:val="000000"/>
          <w:kern w:val="0"/>
          <w:sz w:val="24"/>
          <w:szCs w:val="24"/>
        </w:rPr>
        <w:t>524,046</w:t>
      </w:r>
      <w:r w:rsidRPr="00AA28D3">
        <w:rPr>
          <w:rFonts w:ascii="Times New Roman" w:eastAsia="MinionPro-Regular" w:hAnsi="Times New Roman" w:cs="Times New Roman"/>
          <w:color w:val="000000"/>
          <w:kern w:val="0"/>
          <w:sz w:val="24"/>
          <w:szCs w:val="24"/>
        </w:rPr>
        <w:t>个参考基因组的广泛数据库进行了比较，其中包括之前研究的</w:t>
      </w:r>
      <w:r w:rsidRPr="00AA28D3">
        <w:rPr>
          <w:rFonts w:ascii="Times New Roman" w:eastAsia="MinionPro-Regular" w:hAnsi="Times New Roman" w:cs="Times New Roman"/>
          <w:color w:val="000000"/>
          <w:kern w:val="0"/>
          <w:sz w:val="24"/>
          <w:szCs w:val="24"/>
        </w:rPr>
        <w:t>&gt; 300,000</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MAG</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&gt; 200,000</w:t>
      </w:r>
      <w:r w:rsidRPr="00AA28D3">
        <w:rPr>
          <w:rFonts w:ascii="Times New Roman" w:eastAsia="MinionPro-Regular" w:hAnsi="Times New Roman" w:cs="Times New Roman"/>
          <w:color w:val="000000"/>
          <w:kern w:val="0"/>
          <w:sz w:val="24"/>
          <w:szCs w:val="24"/>
        </w:rPr>
        <w:t>个从纯培养物中分离的</w:t>
      </w:r>
      <w:r w:rsidR="005B665A" w:rsidRPr="00AA28D3">
        <w:rPr>
          <w:rFonts w:ascii="Times New Roman" w:eastAsia="MinionPro-Regular" w:hAnsi="Times New Roman" w:cs="Times New Roman"/>
          <w:color w:val="000000"/>
          <w:kern w:val="0"/>
          <w:sz w:val="24"/>
          <w:szCs w:val="24"/>
        </w:rPr>
        <w:t>生物体</w:t>
      </w:r>
      <w:r w:rsidRPr="00AA28D3">
        <w:rPr>
          <w:rFonts w:ascii="Times New Roman" w:eastAsia="MinionPro-Regular" w:hAnsi="Times New Roman" w:cs="Times New Roman"/>
          <w:color w:val="000000"/>
          <w:kern w:val="0"/>
          <w:sz w:val="24"/>
          <w:szCs w:val="24"/>
        </w:rPr>
        <w:t>基因组（包括所有</w:t>
      </w:r>
      <w:proofErr w:type="spellStart"/>
      <w:r w:rsidRPr="00AA28D3">
        <w:rPr>
          <w:rFonts w:ascii="Times New Roman" w:eastAsia="MinionPro-Regular" w:hAnsi="Times New Roman" w:cs="Times New Roman"/>
          <w:color w:val="000000"/>
          <w:kern w:val="0"/>
          <w:sz w:val="24"/>
          <w:szCs w:val="24"/>
        </w:rPr>
        <w:t>RefSeq</w:t>
      </w:r>
      <w:proofErr w:type="spellEnd"/>
      <w:r w:rsidRPr="00AA28D3">
        <w:rPr>
          <w:rFonts w:ascii="Times New Roman" w:eastAsia="MinionPro-Regular" w:hAnsi="Times New Roman" w:cs="Times New Roman"/>
          <w:color w:val="000000"/>
          <w:kern w:val="0"/>
          <w:sz w:val="24"/>
          <w:szCs w:val="24"/>
        </w:rPr>
        <w:t>）和</w:t>
      </w:r>
      <w:r w:rsidRPr="00AA28D3">
        <w:rPr>
          <w:rFonts w:ascii="Times New Roman" w:eastAsia="MinionPro-Regular" w:hAnsi="Times New Roman" w:cs="Times New Roman"/>
          <w:color w:val="000000"/>
          <w:kern w:val="0"/>
          <w:sz w:val="24"/>
          <w:szCs w:val="24"/>
        </w:rPr>
        <w:t>&gt; 2,000</w:t>
      </w:r>
      <w:r w:rsidRPr="00AA28D3">
        <w:rPr>
          <w:rFonts w:ascii="Times New Roman" w:eastAsia="MinionPro-Regular" w:hAnsi="Times New Roman" w:cs="Times New Roman"/>
          <w:color w:val="000000"/>
          <w:kern w:val="0"/>
          <w:sz w:val="24"/>
          <w:szCs w:val="24"/>
        </w:rPr>
        <w:t>个单扩增基因组（</w:t>
      </w:r>
      <w:r w:rsidR="005B665A" w:rsidRPr="00AA28D3">
        <w:rPr>
          <w:rFonts w:ascii="Times New Roman" w:eastAsia="MinionPro-Regular" w:hAnsi="Times New Roman" w:cs="Times New Roman"/>
          <w:color w:val="000000"/>
          <w:kern w:val="0"/>
          <w:sz w:val="24"/>
          <w:szCs w:val="24"/>
        </w:rPr>
        <w:t>single-amplified genomes</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 xml:space="preserve">SAG; </w:t>
      </w:r>
      <w:r w:rsidR="005B665A" w:rsidRPr="00AA28D3">
        <w:rPr>
          <w:rFonts w:ascii="Times New Roman" w:eastAsia="MinionPro-Regular" w:hAnsi="Times New Roman" w:cs="Times New Roman"/>
          <w:color w:val="000000"/>
          <w:kern w:val="0"/>
          <w:sz w:val="24"/>
          <w:szCs w:val="24"/>
        </w:rPr>
        <w:t>图</w:t>
      </w:r>
      <w:r w:rsidRPr="00AA28D3">
        <w:rPr>
          <w:rFonts w:ascii="Times New Roman" w:eastAsia="MinionPro-Regular" w:hAnsi="Times New Roman" w:cs="Times New Roman"/>
          <w:color w:val="000000"/>
          <w:kern w:val="0"/>
          <w:sz w:val="24"/>
          <w:szCs w:val="24"/>
        </w:rPr>
        <w:t>2a</w:t>
      </w:r>
      <w:r w:rsidRPr="00AA28D3">
        <w:rPr>
          <w:rFonts w:ascii="Times New Roman" w:eastAsia="MinionPro-Regular" w:hAnsi="Times New Roman" w:cs="Times New Roman"/>
          <w:color w:val="000000"/>
          <w:kern w:val="0"/>
          <w:sz w:val="24"/>
          <w:szCs w:val="24"/>
        </w:rPr>
        <w:t>）</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其中包括在人类微生物组，全球海洋，含水层系统，</w:t>
      </w:r>
      <w:r w:rsidR="00EA64B4" w:rsidRPr="00AA28D3">
        <w:rPr>
          <w:rFonts w:ascii="Times New Roman" w:eastAsia="MinionPro-Regular" w:hAnsi="Times New Roman" w:cs="Times New Roman"/>
          <w:color w:val="000000"/>
          <w:kern w:val="0"/>
          <w:sz w:val="24"/>
          <w:szCs w:val="24"/>
        </w:rPr>
        <w:t>永久冻土层解冻梯度</w:t>
      </w:r>
      <w:r w:rsidRPr="00AA28D3">
        <w:rPr>
          <w:rFonts w:ascii="Times New Roman" w:eastAsia="MinionPro-Regular" w:hAnsi="Times New Roman" w:cs="Times New Roman"/>
          <w:color w:val="000000"/>
          <w:kern w:val="0"/>
          <w:sz w:val="24"/>
          <w:szCs w:val="24"/>
        </w:rPr>
        <w:t>，牛瘤胃，高盐湖沉积物和热液沉积物中进行的大</w:t>
      </w:r>
      <w:r w:rsidR="005B665A" w:rsidRPr="00AA28D3">
        <w:rPr>
          <w:rFonts w:ascii="Times New Roman" w:eastAsia="MinionPro-Regular" w:hAnsi="Times New Roman" w:cs="Times New Roman"/>
          <w:color w:val="000000"/>
          <w:kern w:val="0"/>
          <w:sz w:val="24"/>
          <w:szCs w:val="24"/>
        </w:rPr>
        <w:t>量</w:t>
      </w:r>
      <w:r w:rsidRPr="00AA28D3">
        <w:rPr>
          <w:rFonts w:ascii="Times New Roman" w:eastAsia="MinionPro-Regular" w:hAnsi="Times New Roman" w:cs="Times New Roman"/>
          <w:color w:val="000000"/>
          <w:kern w:val="0"/>
          <w:sz w:val="24"/>
          <w:szCs w:val="24"/>
        </w:rPr>
        <w:t>MAG</w:t>
      </w:r>
      <w:r w:rsidRPr="00AA28D3">
        <w:rPr>
          <w:rFonts w:ascii="Times New Roman" w:eastAsia="MinionPro-Regular" w:hAnsi="Times New Roman" w:cs="Times New Roman"/>
          <w:color w:val="000000"/>
          <w:kern w:val="0"/>
          <w:sz w:val="24"/>
          <w:szCs w:val="24"/>
        </w:rPr>
        <w:t>研究，以及多项大型分离基因组测序研究，例如细菌和古细菌的基因组百科全书（</w:t>
      </w:r>
      <w:r w:rsidR="00EA64B4" w:rsidRPr="00AA28D3">
        <w:rPr>
          <w:rFonts w:ascii="Times New Roman" w:eastAsia="MinionPro-Regular" w:hAnsi="Times New Roman" w:cs="Times New Roman"/>
          <w:color w:val="000000"/>
          <w:kern w:val="0"/>
          <w:sz w:val="24"/>
          <w:szCs w:val="24"/>
        </w:rPr>
        <w:t>Genomic Encyclopedia of Bacteria and Archaea</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GEBA</w:t>
      </w:r>
      <w:r w:rsidRPr="00AA28D3">
        <w:rPr>
          <w:rFonts w:ascii="Times New Roman" w:eastAsia="MinionPro-Regular" w:hAnsi="Times New Roman" w:cs="Times New Roman"/>
          <w:color w:val="000000"/>
          <w:kern w:val="0"/>
          <w:sz w:val="24"/>
          <w:szCs w:val="24"/>
        </w:rPr>
        <w:t>）和人类微生物组计划（</w:t>
      </w:r>
      <w:r w:rsidR="00EA64B4" w:rsidRPr="00AA28D3">
        <w:rPr>
          <w:rFonts w:ascii="Times New Roman" w:eastAsia="MinionPro-Regular" w:hAnsi="Times New Roman" w:cs="Times New Roman"/>
          <w:color w:val="000000"/>
          <w:kern w:val="0"/>
          <w:sz w:val="24"/>
          <w:szCs w:val="24"/>
        </w:rPr>
        <w:t>Human Microbiome Project</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HMP</w:t>
      </w:r>
      <w:r w:rsidRPr="00AA28D3">
        <w:rPr>
          <w:rFonts w:ascii="Times New Roman" w:eastAsia="MinionPro-Regular" w:hAnsi="Times New Roman" w:cs="Times New Roman"/>
          <w:color w:val="000000"/>
          <w:kern w:val="0"/>
          <w:sz w:val="24"/>
          <w:szCs w:val="24"/>
        </w:rPr>
        <w:t>），尽管当前发表了几项研究，但</w:t>
      </w:r>
      <w:r w:rsidR="006F4103" w:rsidRPr="00AA28D3">
        <w:rPr>
          <w:rFonts w:ascii="Times New Roman" w:eastAsia="MinionPro-Regular" w:hAnsi="Times New Roman" w:cs="Times New Roman"/>
          <w:color w:val="000000"/>
          <w:kern w:val="0"/>
          <w:sz w:val="24"/>
          <w:szCs w:val="24"/>
        </w:rPr>
        <w:t>并没有</w:t>
      </w:r>
      <w:r w:rsidRPr="00AA28D3">
        <w:rPr>
          <w:rFonts w:ascii="Times New Roman" w:eastAsia="MinionPro-Regular" w:hAnsi="Times New Roman" w:cs="Times New Roman"/>
          <w:color w:val="000000"/>
          <w:kern w:val="0"/>
          <w:sz w:val="24"/>
          <w:szCs w:val="24"/>
        </w:rPr>
        <w:t>包括在内</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所有参考基因组均遵循与我们应用于</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数据</w:t>
      </w:r>
      <w:proofErr w:type="gramStart"/>
      <w:r w:rsidRPr="00AA28D3">
        <w:rPr>
          <w:rFonts w:ascii="Times New Roman" w:eastAsia="MinionPro-Regular" w:hAnsi="Times New Roman" w:cs="Times New Roman"/>
          <w:color w:val="000000"/>
          <w:kern w:val="0"/>
          <w:sz w:val="24"/>
          <w:szCs w:val="24"/>
        </w:rPr>
        <w:t>集相同</w:t>
      </w:r>
      <w:proofErr w:type="gramEnd"/>
      <w:r w:rsidRPr="00AA28D3">
        <w:rPr>
          <w:rFonts w:ascii="Times New Roman" w:eastAsia="MinionPro-Regular" w:hAnsi="Times New Roman" w:cs="Times New Roman"/>
          <w:color w:val="000000"/>
          <w:kern w:val="0"/>
          <w:sz w:val="24"/>
          <w:szCs w:val="24"/>
        </w:rPr>
        <w:t>的质量标准（</w:t>
      </w:r>
      <w:r w:rsidRPr="00AA28D3">
        <w:rPr>
          <w:rFonts w:ascii="Times New Roman" w:eastAsia="MinionPro-Regular" w:hAnsi="Times New Roman" w:cs="Times New Roman"/>
          <w:color w:val="000000"/>
          <w:kern w:val="0"/>
          <w:sz w:val="24"/>
          <w:szCs w:val="24"/>
        </w:rPr>
        <w:t>≥50</w:t>
      </w:r>
      <w:r w:rsidRPr="00AA28D3">
        <w:rPr>
          <w:rFonts w:ascii="Times New Roman" w:eastAsia="MinionPro-Regular" w:hAnsi="Times New Roman" w:cs="Times New Roman"/>
          <w:color w:val="000000"/>
          <w:kern w:val="0"/>
          <w:sz w:val="24"/>
          <w:szCs w:val="24"/>
        </w:rPr>
        <w:t>％的完整性，</w:t>
      </w:r>
      <w:r w:rsidRPr="00AA28D3">
        <w:rPr>
          <w:rFonts w:ascii="Times New Roman" w:eastAsia="MinionPro-Regular" w:hAnsi="Times New Roman" w:cs="Times New Roman"/>
          <w:color w:val="000000"/>
          <w:kern w:val="0"/>
          <w:sz w:val="24"/>
          <w:szCs w:val="24"/>
        </w:rPr>
        <w:t>≤5</w:t>
      </w:r>
      <w:r w:rsidRPr="00AA28D3">
        <w:rPr>
          <w:rFonts w:ascii="Times New Roman" w:eastAsia="MinionPro-Regular" w:hAnsi="Times New Roman" w:cs="Times New Roman"/>
          <w:color w:val="000000"/>
          <w:kern w:val="0"/>
          <w:sz w:val="24"/>
          <w:szCs w:val="24"/>
        </w:rPr>
        <w:t>％的污染和</w:t>
      </w:r>
      <w:r w:rsidRPr="00AA28D3">
        <w:rPr>
          <w:rFonts w:ascii="Times New Roman" w:eastAsia="MinionPro-Regular" w:hAnsi="Times New Roman" w:cs="Times New Roman"/>
          <w:color w:val="000000"/>
          <w:kern w:val="0"/>
          <w:sz w:val="24"/>
          <w:szCs w:val="24"/>
        </w:rPr>
        <w:t>≥50</w:t>
      </w:r>
      <w:r w:rsidRPr="00AA28D3">
        <w:rPr>
          <w:rFonts w:ascii="Times New Roman" w:eastAsia="MinionPro-Regular" w:hAnsi="Times New Roman" w:cs="Times New Roman"/>
          <w:color w:val="000000"/>
          <w:kern w:val="0"/>
          <w:sz w:val="24"/>
          <w:szCs w:val="24"/>
        </w:rPr>
        <w:t>的质量得分）</w:t>
      </w:r>
    </w:p>
    <w:p w14:paraId="0AD36DDB" w14:textId="3CCA6159" w:rsidR="00503577" w:rsidRPr="00AA28D3" w:rsidRDefault="00654141"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值得注意的是，来自</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目录的</w:t>
      </w:r>
      <w:r w:rsidRPr="00AA28D3">
        <w:rPr>
          <w:rFonts w:ascii="Times New Roman" w:eastAsia="MinionPro-Regular" w:hAnsi="Times New Roman" w:cs="Times New Roman"/>
          <w:color w:val="000000"/>
          <w:kern w:val="0"/>
          <w:sz w:val="24"/>
          <w:szCs w:val="24"/>
        </w:rPr>
        <w:t>12,556</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（代表</w:t>
      </w:r>
      <w:r w:rsidRPr="00AA28D3">
        <w:rPr>
          <w:rFonts w:ascii="Times New Roman" w:eastAsia="MinionPro-Regular" w:hAnsi="Times New Roman" w:cs="Times New Roman"/>
          <w:color w:val="000000"/>
          <w:kern w:val="0"/>
          <w:sz w:val="24"/>
          <w:szCs w:val="24"/>
        </w:rPr>
        <w:t>23,095</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MAG</w:t>
      </w:r>
      <w:r w:rsidRPr="00AA28D3">
        <w:rPr>
          <w:rFonts w:ascii="Times New Roman" w:eastAsia="MinionPro-Regular" w:hAnsi="Times New Roman" w:cs="Times New Roman"/>
          <w:color w:val="000000"/>
          <w:kern w:val="0"/>
          <w:sz w:val="24"/>
          <w:szCs w:val="24"/>
        </w:rPr>
        <w:t>）与</w:t>
      </w:r>
      <w:r w:rsidRPr="00AA28D3">
        <w:rPr>
          <w:rFonts w:ascii="Times New Roman" w:eastAsia="MinionPro-Regular" w:hAnsi="Times New Roman" w:cs="Times New Roman"/>
          <w:color w:val="000000"/>
          <w:kern w:val="0"/>
          <w:sz w:val="24"/>
          <w:szCs w:val="24"/>
        </w:rPr>
        <w:t>95</w:t>
      </w:r>
      <w:r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ANI</w:t>
      </w:r>
      <w:r w:rsidRPr="00AA28D3">
        <w:rPr>
          <w:rFonts w:ascii="Times New Roman" w:eastAsia="MinionPro-Regular" w:hAnsi="Times New Roman" w:cs="Times New Roman"/>
          <w:color w:val="000000"/>
          <w:kern w:val="0"/>
          <w:sz w:val="24"/>
          <w:szCs w:val="24"/>
        </w:rPr>
        <w:t>的参考基因组不同，因此代表了新的候选物种</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同时，所有</w:t>
      </w:r>
      <w:r w:rsidR="00281C9C" w:rsidRPr="00AA28D3">
        <w:rPr>
          <w:rFonts w:ascii="Times New Roman" w:eastAsia="MinionPro-Regular" w:hAnsi="Times New Roman" w:cs="Times New Roman"/>
          <w:color w:val="000000"/>
          <w:kern w:val="0"/>
          <w:sz w:val="24"/>
          <w:szCs w:val="24"/>
        </w:rPr>
        <w:t>ANI&gt; 95</w:t>
      </w:r>
      <w:r w:rsidR="00281C9C"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参比基因组中有</w:t>
      </w:r>
      <w:r w:rsidRPr="00AA28D3">
        <w:rPr>
          <w:rFonts w:ascii="Times New Roman" w:eastAsia="MinionPro-Regular" w:hAnsi="Times New Roman" w:cs="Times New Roman"/>
          <w:color w:val="000000"/>
          <w:kern w:val="0"/>
          <w:sz w:val="24"/>
          <w:szCs w:val="24"/>
        </w:rPr>
        <w:t>70</w:t>
      </w:r>
      <w:r w:rsidRPr="00AA28D3">
        <w:rPr>
          <w:rFonts w:ascii="Times New Roman" w:eastAsia="MinionPro-Regular" w:hAnsi="Times New Roman" w:cs="Times New Roman"/>
          <w:color w:val="000000"/>
          <w:kern w:val="0"/>
          <w:sz w:val="24"/>
          <w:szCs w:val="24"/>
        </w:rPr>
        <w:t>％的被归类到</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目录中，这表明它对现有基因组具有良好的覆盖率</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在</w:t>
      </w:r>
      <w:r w:rsidRPr="00AA28D3">
        <w:rPr>
          <w:rFonts w:ascii="Times New Roman" w:eastAsia="MinionPro-Regular" w:hAnsi="Times New Roman" w:cs="Times New Roman"/>
          <w:color w:val="000000"/>
          <w:kern w:val="0"/>
          <w:sz w:val="24"/>
          <w:szCs w:val="24"/>
        </w:rPr>
        <w:t>326</w:t>
      </w:r>
      <w:r w:rsidRPr="00AA28D3">
        <w:rPr>
          <w:rFonts w:ascii="Times New Roman" w:eastAsia="MinionPro-Regular" w:hAnsi="Times New Roman" w:cs="Times New Roman"/>
          <w:color w:val="000000"/>
          <w:kern w:val="0"/>
          <w:sz w:val="24"/>
          <w:szCs w:val="24"/>
        </w:rPr>
        <w:t>个研究中发现了新的</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，平均每个研究有</w:t>
      </w:r>
      <w:r w:rsidRPr="00AA28D3">
        <w:rPr>
          <w:rFonts w:ascii="Times New Roman" w:eastAsia="MinionPro-Regular" w:hAnsi="Times New Roman" w:cs="Times New Roman"/>
          <w:color w:val="000000"/>
          <w:kern w:val="0"/>
          <w:sz w:val="24"/>
          <w:szCs w:val="24"/>
        </w:rPr>
        <w:t>40</w:t>
      </w:r>
      <w:r w:rsidRPr="00AA28D3">
        <w:rPr>
          <w:rFonts w:ascii="Times New Roman" w:eastAsia="MinionPro-Regular" w:hAnsi="Times New Roman" w:cs="Times New Roman"/>
          <w:color w:val="000000"/>
          <w:kern w:val="0"/>
          <w:sz w:val="24"/>
          <w:szCs w:val="24"/>
        </w:rPr>
        <w:t>个</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微生物暗物质（</w:t>
      </w:r>
      <w:r w:rsidR="00281C9C" w:rsidRPr="00AA28D3">
        <w:rPr>
          <w:rFonts w:ascii="Times New Roman" w:eastAsia="MinionPro-Regular" w:hAnsi="Times New Roman" w:cs="Times New Roman"/>
          <w:color w:val="000000"/>
          <w:kern w:val="0"/>
          <w:sz w:val="24"/>
          <w:szCs w:val="24"/>
        </w:rPr>
        <w:t>Microbial Dark Matter</w:t>
      </w:r>
      <w:r w:rsidR="00281C9C"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MDM</w:t>
      </w:r>
      <w:r w:rsidRPr="00AA28D3">
        <w:rPr>
          <w:rFonts w:ascii="Times New Roman" w:eastAsia="MinionPro-Regular" w:hAnsi="Times New Roman" w:cs="Times New Roman"/>
          <w:color w:val="000000"/>
          <w:kern w:val="0"/>
          <w:sz w:val="24"/>
          <w:szCs w:val="24"/>
        </w:rPr>
        <w:t>）第二阶段研究是</w:t>
      </w:r>
      <w:r w:rsidRPr="00AA28D3">
        <w:rPr>
          <w:rFonts w:ascii="Times New Roman" w:eastAsia="MinionPro-Regular" w:hAnsi="Times New Roman" w:cs="Times New Roman"/>
          <w:color w:val="000000"/>
          <w:kern w:val="0"/>
          <w:sz w:val="24"/>
          <w:szCs w:val="24"/>
        </w:rPr>
        <w:t>GEBA-MDM</w:t>
      </w:r>
      <w:r w:rsidRPr="00AA28D3">
        <w:rPr>
          <w:rFonts w:ascii="Times New Roman" w:eastAsia="MinionPro-Regular" w:hAnsi="Times New Roman" w:cs="Times New Roman"/>
          <w:color w:val="000000"/>
          <w:kern w:val="0"/>
          <w:sz w:val="24"/>
          <w:szCs w:val="24"/>
        </w:rPr>
        <w:t>项目的延伸，它贡献了最</w:t>
      </w:r>
      <w:r w:rsidR="00281C9C" w:rsidRPr="00AA28D3">
        <w:rPr>
          <w:rFonts w:ascii="Times New Roman" w:eastAsia="MinionPro-Regular" w:hAnsi="Times New Roman" w:cs="Times New Roman"/>
          <w:color w:val="000000"/>
          <w:kern w:val="0"/>
          <w:sz w:val="24"/>
          <w:szCs w:val="24"/>
        </w:rPr>
        <w:t>新的</w:t>
      </w:r>
      <w:r w:rsidRPr="00AA28D3">
        <w:rPr>
          <w:rFonts w:ascii="Times New Roman" w:eastAsia="MinionPro-Regular" w:hAnsi="Times New Roman" w:cs="Times New Roman"/>
          <w:color w:val="000000"/>
          <w:kern w:val="0"/>
          <w:sz w:val="24"/>
          <w:szCs w:val="24"/>
        </w:rPr>
        <w:t>790</w:t>
      </w:r>
      <w:r w:rsidRPr="00AA28D3">
        <w:rPr>
          <w:rFonts w:ascii="Times New Roman" w:eastAsia="MinionPro-Regular" w:hAnsi="Times New Roman" w:cs="Times New Roman"/>
          <w:color w:val="000000"/>
          <w:kern w:val="0"/>
          <w:sz w:val="24"/>
          <w:szCs w:val="24"/>
        </w:rPr>
        <w:t>种</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，它们来自</w:t>
      </w:r>
      <w:r w:rsidRPr="00AA28D3">
        <w:rPr>
          <w:rFonts w:ascii="Times New Roman" w:eastAsia="MinionPro-Regular" w:hAnsi="Times New Roman" w:cs="Times New Roman"/>
          <w:color w:val="000000"/>
          <w:kern w:val="0"/>
          <w:sz w:val="24"/>
          <w:szCs w:val="24"/>
        </w:rPr>
        <w:t>80</w:t>
      </w:r>
      <w:r w:rsidRPr="00AA28D3">
        <w:rPr>
          <w:rFonts w:ascii="Times New Roman" w:eastAsia="MinionPro-Regular" w:hAnsi="Times New Roman" w:cs="Times New Roman"/>
          <w:color w:val="000000"/>
          <w:kern w:val="0"/>
          <w:sz w:val="24"/>
          <w:szCs w:val="24"/>
        </w:rPr>
        <w:t>个</w:t>
      </w:r>
      <w:r w:rsidR="00281C9C" w:rsidRPr="00AA28D3">
        <w:rPr>
          <w:rFonts w:ascii="Times New Roman" w:eastAsia="MinionPro-Regular" w:hAnsi="Times New Roman" w:cs="Times New Roman"/>
          <w:color w:val="000000"/>
          <w:kern w:val="0"/>
          <w:sz w:val="24"/>
          <w:szCs w:val="24"/>
        </w:rPr>
        <w:t>宏</w:t>
      </w:r>
      <w:r w:rsidRPr="00AA28D3">
        <w:rPr>
          <w:rFonts w:ascii="Times New Roman" w:eastAsia="MinionPro-Regular" w:hAnsi="Times New Roman" w:cs="Times New Roman"/>
          <w:color w:val="000000"/>
          <w:kern w:val="0"/>
          <w:sz w:val="24"/>
          <w:szCs w:val="24"/>
        </w:rPr>
        <w:t>基因组中的</w:t>
      </w:r>
      <w:r w:rsidRPr="00AA28D3">
        <w:rPr>
          <w:rFonts w:ascii="Times New Roman" w:eastAsia="MinionPro-Regular" w:hAnsi="Times New Roman" w:cs="Times New Roman"/>
          <w:color w:val="000000"/>
          <w:kern w:val="0"/>
          <w:sz w:val="24"/>
          <w:szCs w:val="24"/>
        </w:rPr>
        <w:t>1,124</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MAG</w:t>
      </w:r>
      <w:r w:rsidRPr="00AA28D3">
        <w:rPr>
          <w:rFonts w:ascii="Times New Roman" w:eastAsia="MinionPro-Regular" w:hAnsi="Times New Roman" w:cs="Times New Roman"/>
          <w:color w:val="000000"/>
          <w:kern w:val="0"/>
          <w:sz w:val="24"/>
          <w:szCs w:val="24"/>
        </w:rPr>
        <w:t>。</w:t>
      </w:r>
    </w:p>
    <w:p w14:paraId="266C7C4A" w14:textId="679D500E" w:rsidR="00281C9C" w:rsidRPr="00AA28D3" w:rsidRDefault="00281C9C"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为了支持它们的新颖性，在</w:t>
      </w:r>
      <w:r w:rsidRPr="00AA28D3">
        <w:rPr>
          <w:rFonts w:ascii="Times New Roman" w:eastAsia="MinionPro-Regular" w:hAnsi="Times New Roman" w:cs="Times New Roman"/>
          <w:color w:val="000000"/>
          <w:kern w:val="0"/>
          <w:sz w:val="24"/>
          <w:szCs w:val="24"/>
        </w:rPr>
        <w:t>12556</w:t>
      </w:r>
      <w:r w:rsidRPr="00AA28D3">
        <w:rPr>
          <w:rFonts w:ascii="Times New Roman" w:eastAsia="MinionPro-Regular" w:hAnsi="Times New Roman" w:cs="Times New Roman"/>
          <w:color w:val="000000"/>
          <w:kern w:val="0"/>
          <w:sz w:val="24"/>
          <w:szCs w:val="24"/>
        </w:rPr>
        <w:t>个新的</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中，绝大多数与参考基因组远</w:t>
      </w:r>
      <w:r w:rsidR="00EF00F2" w:rsidRPr="00AA28D3">
        <w:rPr>
          <w:rFonts w:ascii="Times New Roman" w:eastAsia="MinionPro-Regular" w:hAnsi="Times New Roman" w:cs="Times New Roman"/>
          <w:color w:val="000000"/>
          <w:kern w:val="0"/>
          <w:sz w:val="24"/>
          <w:szCs w:val="24"/>
        </w:rPr>
        <w:lastRenderedPageBreak/>
        <w:t>亲</w:t>
      </w:r>
      <w:r w:rsidRPr="00AA28D3">
        <w:rPr>
          <w:rFonts w:ascii="Times New Roman" w:eastAsia="MinionPro-Regular" w:hAnsi="Times New Roman" w:cs="Times New Roman"/>
          <w:color w:val="000000"/>
          <w:kern w:val="0"/>
          <w:sz w:val="24"/>
          <w:szCs w:val="24"/>
        </w:rPr>
        <w:t>或几乎没有</w:t>
      </w:r>
      <w:r w:rsidR="00EF00F2" w:rsidRPr="00AA28D3">
        <w:rPr>
          <w:rFonts w:ascii="Times New Roman" w:eastAsia="MinionPro-Regular" w:hAnsi="Times New Roman" w:cs="Times New Roman"/>
          <w:color w:val="000000"/>
          <w:kern w:val="0"/>
          <w:sz w:val="24"/>
          <w:szCs w:val="24"/>
        </w:rPr>
        <w:t>亲缘关系</w:t>
      </w:r>
      <w:r w:rsidRPr="00AA28D3">
        <w:rPr>
          <w:rFonts w:ascii="Times New Roman" w:eastAsia="MinionPro-Regular" w:hAnsi="Times New Roman" w:cs="Times New Roman"/>
          <w:color w:val="000000"/>
          <w:kern w:val="0"/>
          <w:sz w:val="24"/>
          <w:szCs w:val="24"/>
        </w:rPr>
        <w:t>（与参考相比，</w:t>
      </w:r>
      <w:r w:rsidR="00FB360B" w:rsidRPr="00AA28D3">
        <w:rPr>
          <w:rFonts w:ascii="Times New Roman" w:eastAsia="MinionPro-Regular" w:hAnsi="Times New Roman" w:cs="Times New Roman"/>
          <w:color w:val="000000"/>
          <w:kern w:val="0"/>
          <w:sz w:val="24"/>
          <w:szCs w:val="24"/>
        </w:rPr>
        <w:t>ANI</w:t>
      </w:r>
      <w:r w:rsidR="00FB360B" w:rsidRPr="00AA28D3">
        <w:rPr>
          <w:rFonts w:ascii="Times New Roman" w:eastAsia="MinionPro-Regular" w:hAnsi="Times New Roman" w:cs="Times New Roman"/>
          <w:color w:val="000000"/>
          <w:kern w:val="0"/>
          <w:sz w:val="24"/>
          <w:szCs w:val="24"/>
        </w:rPr>
        <w:t>小于</w:t>
      </w:r>
      <w:r w:rsidR="00FB360B" w:rsidRPr="00AA28D3">
        <w:rPr>
          <w:rFonts w:ascii="Times New Roman" w:eastAsia="MinionPro-Regular" w:hAnsi="Times New Roman" w:cs="Times New Roman"/>
          <w:color w:val="000000"/>
          <w:kern w:val="0"/>
          <w:sz w:val="24"/>
          <w:szCs w:val="24"/>
        </w:rPr>
        <w:t>90</w:t>
      </w:r>
      <w:r w:rsidR="00FB360B" w:rsidRPr="00AA28D3">
        <w:rPr>
          <w:rFonts w:ascii="Times New Roman" w:eastAsia="MinionPro-Regular" w:hAnsi="Times New Roman" w:cs="Times New Roman"/>
          <w:color w:val="000000"/>
          <w:kern w:val="0"/>
          <w:sz w:val="24"/>
          <w:szCs w:val="24"/>
        </w:rPr>
        <w:t>％或</w:t>
      </w:r>
      <w:r w:rsidR="00FB360B" w:rsidRPr="00AA28D3">
        <w:rPr>
          <w:rFonts w:ascii="Times New Roman" w:eastAsia="MinionPro-Regular" w:hAnsi="Times New Roman" w:cs="Times New Roman"/>
          <w:color w:val="000000"/>
          <w:kern w:val="0"/>
          <w:sz w:val="24"/>
          <w:szCs w:val="24"/>
        </w:rPr>
        <w:t>AF</w:t>
      </w:r>
      <w:r w:rsidR="00FB360B" w:rsidRPr="00AA28D3">
        <w:rPr>
          <w:rFonts w:ascii="Times New Roman" w:eastAsia="MinionPro-Regular" w:hAnsi="Times New Roman" w:cs="Times New Roman"/>
          <w:color w:val="000000"/>
          <w:kern w:val="0"/>
          <w:sz w:val="24"/>
          <w:szCs w:val="24"/>
        </w:rPr>
        <w:t>小于</w:t>
      </w:r>
      <w:r w:rsidR="00FB360B" w:rsidRPr="00AA28D3">
        <w:rPr>
          <w:rFonts w:ascii="Times New Roman" w:eastAsia="MinionPro-Regular" w:hAnsi="Times New Roman" w:cs="Times New Roman"/>
          <w:color w:val="000000"/>
          <w:kern w:val="0"/>
          <w:sz w:val="24"/>
          <w:szCs w:val="24"/>
        </w:rPr>
        <w:t>10</w:t>
      </w:r>
      <w:r w:rsidR="00FB360B" w:rsidRPr="00AA28D3">
        <w:rPr>
          <w:rFonts w:ascii="Times New Roman" w:eastAsia="MinionPro-Regular" w:hAnsi="Times New Roman" w:cs="Times New Roman"/>
          <w:color w:val="000000"/>
          <w:kern w:val="0"/>
          <w:sz w:val="24"/>
          <w:szCs w:val="24"/>
        </w:rPr>
        <w:t>％的</w:t>
      </w:r>
      <w:r w:rsidR="00FB360B" w:rsidRPr="00AA28D3">
        <w:rPr>
          <w:rFonts w:ascii="Times New Roman" w:eastAsia="MinionPro-Regular" w:hAnsi="Times New Roman" w:cs="Times New Roman"/>
          <w:color w:val="000000"/>
          <w:kern w:val="0"/>
          <w:sz w:val="24"/>
          <w:szCs w:val="24"/>
        </w:rPr>
        <w:t>OTU</w:t>
      </w:r>
      <w:r w:rsidR="00FB360B" w:rsidRPr="00AA28D3">
        <w:rPr>
          <w:rFonts w:ascii="Times New Roman" w:eastAsia="MinionPro-Regular" w:hAnsi="Times New Roman" w:cs="Times New Roman"/>
          <w:color w:val="000000"/>
          <w:kern w:val="0"/>
          <w:sz w:val="24"/>
          <w:szCs w:val="24"/>
        </w:rPr>
        <w:t>占</w:t>
      </w:r>
      <w:r w:rsidR="00FB360B" w:rsidRPr="00AA28D3">
        <w:rPr>
          <w:rFonts w:ascii="Times New Roman" w:eastAsia="MinionPro-Regular" w:hAnsi="Times New Roman" w:cs="Times New Roman"/>
          <w:color w:val="000000"/>
          <w:kern w:val="0"/>
          <w:sz w:val="24"/>
          <w:szCs w:val="24"/>
        </w:rPr>
        <w:t>93.7</w:t>
      </w:r>
      <w:r w:rsidR="00FB360B"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&gt; 99</w:t>
      </w:r>
      <w:r w:rsidRPr="00AA28D3">
        <w:rPr>
          <w:rFonts w:ascii="Times New Roman" w:eastAsia="MinionPro-Regular" w:hAnsi="Times New Roman" w:cs="Times New Roman"/>
          <w:color w:val="000000"/>
          <w:kern w:val="0"/>
          <w:sz w:val="24"/>
          <w:szCs w:val="24"/>
        </w:rPr>
        <w:t>％</w:t>
      </w:r>
      <w:r w:rsidR="00FB360B" w:rsidRPr="00AA28D3">
        <w:rPr>
          <w:rFonts w:ascii="Times New Roman" w:eastAsia="MinionPro-Regular" w:hAnsi="Times New Roman" w:cs="Times New Roman"/>
          <w:color w:val="000000"/>
          <w:kern w:val="0"/>
          <w:sz w:val="24"/>
          <w:szCs w:val="24"/>
        </w:rPr>
        <w:t>的物种未在</w:t>
      </w:r>
      <w:r w:rsidRPr="00AA28D3">
        <w:rPr>
          <w:rFonts w:ascii="Times New Roman" w:eastAsia="MinionPro-Regular" w:hAnsi="Times New Roman" w:cs="Times New Roman"/>
          <w:color w:val="000000"/>
          <w:kern w:val="0"/>
          <w:sz w:val="24"/>
          <w:szCs w:val="24"/>
        </w:rPr>
        <w:t xml:space="preserve"> GTDB</w:t>
      </w:r>
      <w:r w:rsidR="00FB360B" w:rsidRPr="00AA28D3">
        <w:rPr>
          <w:rFonts w:ascii="Times New Roman" w:eastAsia="MinionPro-Regular" w:hAnsi="Times New Roman" w:cs="Times New Roman"/>
          <w:color w:val="000000"/>
          <w:kern w:val="0"/>
          <w:sz w:val="24"/>
          <w:szCs w:val="24"/>
        </w:rPr>
        <w:t>中注释到</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但是，来自新</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的</w:t>
      </w:r>
      <w:r w:rsidRPr="00AA28D3">
        <w:rPr>
          <w:rFonts w:ascii="Times New Roman" w:eastAsia="MinionPro-Regular" w:hAnsi="Times New Roman" w:cs="Times New Roman"/>
          <w:color w:val="000000"/>
          <w:kern w:val="0"/>
          <w:sz w:val="24"/>
          <w:szCs w:val="24"/>
        </w:rPr>
        <w:t>MAG</w:t>
      </w:r>
      <w:r w:rsidRPr="00AA28D3">
        <w:rPr>
          <w:rFonts w:ascii="Times New Roman" w:eastAsia="MinionPro-Regular" w:hAnsi="Times New Roman" w:cs="Times New Roman"/>
          <w:color w:val="000000"/>
          <w:kern w:val="0"/>
          <w:sz w:val="24"/>
          <w:szCs w:val="24"/>
        </w:rPr>
        <w:t>趋向于不太完整（</w:t>
      </w:r>
      <w:r w:rsidR="001F5C2B" w:rsidRPr="00AA28D3">
        <w:rPr>
          <w:rFonts w:ascii="Times New Roman" w:eastAsia="MinionPro-Regular" w:hAnsi="Times New Roman" w:cs="Times New Roman"/>
          <w:color w:val="000000"/>
          <w:kern w:val="0"/>
          <w:sz w:val="24"/>
          <w:szCs w:val="24"/>
        </w:rPr>
        <w:t>新</w:t>
      </w:r>
      <w:r w:rsidR="001F5C2B"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平均</w:t>
      </w:r>
      <w:r w:rsidR="001F5C2B" w:rsidRPr="00AA28D3">
        <w:rPr>
          <w:rFonts w:ascii="Times New Roman" w:eastAsia="MinionPro-Regular" w:hAnsi="Times New Roman" w:cs="Times New Roman"/>
          <w:color w:val="000000"/>
          <w:kern w:val="0"/>
          <w:sz w:val="24"/>
          <w:szCs w:val="24"/>
        </w:rPr>
        <w:t>为</w:t>
      </w:r>
      <w:r w:rsidRPr="00AA28D3">
        <w:rPr>
          <w:rFonts w:ascii="Times New Roman" w:eastAsia="MinionPro-Regular" w:hAnsi="Times New Roman" w:cs="Times New Roman"/>
          <w:color w:val="000000"/>
          <w:kern w:val="0"/>
          <w:sz w:val="24"/>
          <w:szCs w:val="24"/>
        </w:rPr>
        <w:t>81.0</w:t>
      </w:r>
      <w:r w:rsidRPr="00AA28D3">
        <w:rPr>
          <w:rFonts w:ascii="Times New Roman" w:eastAsia="MinionPro-Regular" w:hAnsi="Times New Roman" w:cs="Times New Roman"/>
          <w:color w:val="000000"/>
          <w:kern w:val="0"/>
          <w:sz w:val="24"/>
          <w:szCs w:val="24"/>
        </w:rPr>
        <w:t>％</w:t>
      </w:r>
      <w:r w:rsidR="001F5C2B" w:rsidRPr="00AA28D3">
        <w:rPr>
          <w:rFonts w:ascii="Times New Roman" w:eastAsia="MinionPro-Regular" w:hAnsi="Times New Roman" w:cs="Times New Roman"/>
          <w:color w:val="000000"/>
          <w:kern w:val="0"/>
          <w:sz w:val="24"/>
          <w:szCs w:val="24"/>
        </w:rPr>
        <w:t>相</w:t>
      </w:r>
      <w:r w:rsidRPr="00AA28D3">
        <w:rPr>
          <w:rFonts w:ascii="Times New Roman" w:eastAsia="MinionPro-Regular" w:hAnsi="Times New Roman" w:cs="Times New Roman"/>
          <w:color w:val="000000"/>
          <w:kern w:val="0"/>
          <w:sz w:val="24"/>
          <w:szCs w:val="24"/>
        </w:rPr>
        <w:t>对</w:t>
      </w:r>
      <w:r w:rsidR="001F5C2B" w:rsidRPr="00AA28D3">
        <w:rPr>
          <w:rFonts w:ascii="Times New Roman" w:eastAsia="MinionPro-Regular" w:hAnsi="Times New Roman" w:cs="Times New Roman"/>
          <w:color w:val="000000"/>
          <w:kern w:val="0"/>
          <w:sz w:val="24"/>
          <w:szCs w:val="24"/>
        </w:rPr>
        <w:t>于旧</w:t>
      </w:r>
      <w:r w:rsidR="001F5C2B" w:rsidRPr="00AA28D3">
        <w:rPr>
          <w:rFonts w:ascii="Times New Roman" w:eastAsia="MinionPro-Regular" w:hAnsi="Times New Roman" w:cs="Times New Roman"/>
          <w:color w:val="000000"/>
          <w:kern w:val="0"/>
          <w:sz w:val="24"/>
          <w:szCs w:val="24"/>
        </w:rPr>
        <w:t>OTU</w:t>
      </w:r>
      <w:r w:rsidR="001F5C2B" w:rsidRPr="00AA28D3">
        <w:rPr>
          <w:rFonts w:ascii="Times New Roman" w:eastAsia="MinionPro-Regular" w:hAnsi="Times New Roman" w:cs="Times New Roman"/>
          <w:color w:val="000000"/>
          <w:kern w:val="0"/>
          <w:sz w:val="24"/>
          <w:szCs w:val="24"/>
        </w:rPr>
        <w:t>平均为</w:t>
      </w:r>
      <w:r w:rsidRPr="00AA28D3">
        <w:rPr>
          <w:rFonts w:ascii="Times New Roman" w:eastAsia="MinionPro-Regular" w:hAnsi="Times New Roman" w:cs="Times New Roman"/>
          <w:color w:val="000000"/>
          <w:kern w:val="0"/>
          <w:sz w:val="24"/>
          <w:szCs w:val="24"/>
        </w:rPr>
        <w:t>84.6</w:t>
      </w:r>
      <w:r w:rsidRPr="00AA28D3">
        <w:rPr>
          <w:rFonts w:ascii="Times New Roman" w:eastAsia="MinionPro-Regular" w:hAnsi="Times New Roman" w:cs="Times New Roman"/>
          <w:color w:val="000000"/>
          <w:kern w:val="0"/>
          <w:sz w:val="24"/>
          <w:szCs w:val="24"/>
        </w:rPr>
        <w:t>％），稍高的污染（</w:t>
      </w:r>
      <w:r w:rsidR="001F5C2B" w:rsidRPr="00AA28D3">
        <w:rPr>
          <w:rFonts w:ascii="Times New Roman" w:eastAsia="MinionPro-Regular" w:hAnsi="Times New Roman" w:cs="Times New Roman"/>
          <w:color w:val="000000"/>
          <w:kern w:val="0"/>
          <w:sz w:val="24"/>
          <w:szCs w:val="24"/>
        </w:rPr>
        <w:t>新</w:t>
      </w:r>
      <w:r w:rsidR="001F5C2B" w:rsidRPr="00AA28D3">
        <w:rPr>
          <w:rFonts w:ascii="Times New Roman" w:eastAsia="MinionPro-Regular" w:hAnsi="Times New Roman" w:cs="Times New Roman"/>
          <w:color w:val="000000"/>
          <w:kern w:val="0"/>
          <w:sz w:val="24"/>
          <w:szCs w:val="24"/>
        </w:rPr>
        <w:t>OTU</w:t>
      </w:r>
      <w:r w:rsidR="001F5C2B" w:rsidRPr="00AA28D3">
        <w:rPr>
          <w:rFonts w:ascii="Times New Roman" w:eastAsia="MinionPro-Regular" w:hAnsi="Times New Roman" w:cs="Times New Roman"/>
          <w:color w:val="000000"/>
          <w:kern w:val="0"/>
          <w:sz w:val="24"/>
          <w:szCs w:val="24"/>
        </w:rPr>
        <w:t>平均为</w:t>
      </w:r>
      <w:r w:rsidR="001F5C2B" w:rsidRPr="00AA28D3">
        <w:rPr>
          <w:rFonts w:ascii="Times New Roman" w:eastAsia="MinionPro-Regular" w:hAnsi="Times New Roman" w:cs="Times New Roman"/>
          <w:color w:val="000000"/>
          <w:kern w:val="0"/>
          <w:sz w:val="24"/>
          <w:szCs w:val="24"/>
        </w:rPr>
        <w:t>1.5</w:t>
      </w:r>
      <w:r w:rsidR="001F5C2B" w:rsidRPr="00AA28D3">
        <w:rPr>
          <w:rFonts w:ascii="Times New Roman" w:eastAsia="MinionPro-Regular" w:hAnsi="Times New Roman" w:cs="Times New Roman"/>
          <w:color w:val="000000"/>
          <w:kern w:val="0"/>
          <w:sz w:val="24"/>
          <w:szCs w:val="24"/>
        </w:rPr>
        <w:t>％相对于旧</w:t>
      </w:r>
      <w:r w:rsidR="001F5C2B" w:rsidRPr="00AA28D3">
        <w:rPr>
          <w:rFonts w:ascii="Times New Roman" w:eastAsia="MinionPro-Regular" w:hAnsi="Times New Roman" w:cs="Times New Roman"/>
          <w:color w:val="000000"/>
          <w:kern w:val="0"/>
          <w:sz w:val="24"/>
          <w:szCs w:val="24"/>
        </w:rPr>
        <w:t>OTU</w:t>
      </w:r>
      <w:r w:rsidR="001F5C2B" w:rsidRPr="00AA28D3">
        <w:rPr>
          <w:rFonts w:ascii="Times New Roman" w:eastAsia="MinionPro-Regular" w:hAnsi="Times New Roman" w:cs="Times New Roman"/>
          <w:color w:val="000000"/>
          <w:kern w:val="0"/>
          <w:sz w:val="24"/>
          <w:szCs w:val="24"/>
        </w:rPr>
        <w:t>平均为</w:t>
      </w:r>
      <w:r w:rsidR="001F5C2B" w:rsidRPr="00AA28D3">
        <w:rPr>
          <w:rFonts w:ascii="Times New Roman" w:eastAsia="MinionPro-Regular" w:hAnsi="Times New Roman" w:cs="Times New Roman"/>
          <w:color w:val="000000"/>
          <w:kern w:val="0"/>
          <w:sz w:val="24"/>
          <w:szCs w:val="24"/>
        </w:rPr>
        <w:t>1.1</w:t>
      </w:r>
      <w:r w:rsidR="001F5C2B"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），并且通常以</w:t>
      </w:r>
      <w:r w:rsidR="001F5C2B" w:rsidRPr="00AA28D3">
        <w:rPr>
          <w:rFonts w:ascii="Times New Roman" w:eastAsia="MinionPro-Regular" w:hAnsi="Times New Roman" w:cs="Times New Roman"/>
          <w:color w:val="000000"/>
          <w:kern w:val="0"/>
          <w:sz w:val="24"/>
          <w:szCs w:val="24"/>
        </w:rPr>
        <w:t>singletons</w:t>
      </w:r>
      <w:r w:rsidR="001F5C2B" w:rsidRPr="00AA28D3">
        <w:rPr>
          <w:rFonts w:ascii="Times New Roman" w:eastAsia="MinionPro-Regular" w:hAnsi="Times New Roman" w:cs="Times New Roman"/>
          <w:color w:val="000000"/>
          <w:kern w:val="0"/>
          <w:sz w:val="24"/>
          <w:szCs w:val="24"/>
        </w:rPr>
        <w:t>形式被</w:t>
      </w:r>
      <w:r w:rsidRPr="00AA28D3">
        <w:rPr>
          <w:rFonts w:ascii="Times New Roman" w:eastAsia="MinionPro-Regular" w:hAnsi="Times New Roman" w:cs="Times New Roman"/>
          <w:color w:val="000000"/>
          <w:kern w:val="0"/>
          <w:sz w:val="24"/>
          <w:szCs w:val="24"/>
        </w:rPr>
        <w:t>发现（图</w:t>
      </w:r>
      <w:r w:rsidRPr="00AA28D3">
        <w:rPr>
          <w:rFonts w:ascii="Times New Roman" w:eastAsia="MinionPro-Regular" w:hAnsi="Times New Roman" w:cs="Times New Roman"/>
          <w:color w:val="000000"/>
          <w:kern w:val="0"/>
          <w:sz w:val="24"/>
          <w:szCs w:val="24"/>
        </w:rPr>
        <w:t>2d</w:t>
      </w:r>
      <w:r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附表</w:t>
      </w:r>
      <w:r w:rsidRPr="00AA28D3">
        <w:rPr>
          <w:rFonts w:ascii="Times New Roman" w:eastAsia="MinionPro-Regular" w:hAnsi="Times New Roman" w:cs="Times New Roman"/>
          <w:color w:val="000000"/>
          <w:kern w:val="0"/>
          <w:sz w:val="24"/>
          <w:szCs w:val="24"/>
        </w:rPr>
        <w:t>6</w:t>
      </w:r>
      <w:r w:rsidRPr="00AA28D3">
        <w:rPr>
          <w:rFonts w:ascii="Times New Roman" w:eastAsia="MinionPro-Regular" w:hAnsi="Times New Roman" w:cs="Times New Roman"/>
          <w:color w:val="000000"/>
          <w:kern w:val="0"/>
          <w:sz w:val="24"/>
          <w:szCs w:val="24"/>
        </w:rPr>
        <w:t>和补充说明）</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这些观察结果可能由</w:t>
      </w:r>
      <w:r w:rsidR="00CE6718" w:rsidRPr="00AA28D3">
        <w:rPr>
          <w:rFonts w:ascii="Times New Roman" w:eastAsia="MinionPro-Regular" w:hAnsi="Times New Roman" w:cs="Times New Roman"/>
          <w:color w:val="000000"/>
          <w:kern w:val="0"/>
          <w:sz w:val="24"/>
          <w:szCs w:val="24"/>
        </w:rPr>
        <w:t>多个因素引起</w:t>
      </w:r>
      <w:r w:rsidRPr="00AA28D3">
        <w:rPr>
          <w:rFonts w:ascii="Times New Roman" w:eastAsia="MinionPro-Regular" w:hAnsi="Times New Roman" w:cs="Times New Roman"/>
          <w:color w:val="000000"/>
          <w:kern w:val="0"/>
          <w:sz w:val="24"/>
          <w:szCs w:val="24"/>
        </w:rPr>
        <w:t>，包括未培养</w:t>
      </w:r>
      <w:bookmarkStart w:id="0" w:name="OLE_LINK5"/>
      <w:bookmarkStart w:id="1" w:name="OLE_LINK6"/>
      <w:r w:rsidR="00CE6718" w:rsidRPr="00AA28D3">
        <w:rPr>
          <w:rFonts w:ascii="Times New Roman" w:eastAsia="MinionPro-Regular" w:hAnsi="Times New Roman" w:cs="Times New Roman"/>
          <w:color w:val="000000"/>
          <w:kern w:val="0"/>
          <w:sz w:val="24"/>
          <w:szCs w:val="24"/>
        </w:rPr>
        <w:t>lineages</w:t>
      </w:r>
      <w:bookmarkEnd w:id="0"/>
      <w:bookmarkEnd w:id="1"/>
      <w:r w:rsidR="00164820" w:rsidRPr="00AA28D3">
        <w:rPr>
          <w:rFonts w:ascii="Times New Roman" w:eastAsia="MinionPro-Regular" w:hAnsi="Times New Roman" w:cs="Times New Roman"/>
          <w:color w:val="000000"/>
          <w:kern w:val="0"/>
          <w:sz w:val="24"/>
          <w:szCs w:val="24"/>
        </w:rPr>
        <w:t>（翻译为物种，</w:t>
      </w:r>
      <w:r w:rsidR="00164820" w:rsidRPr="00AA28D3">
        <w:rPr>
          <w:rFonts w:ascii="Times New Roman" w:eastAsia="MinionPro-Regular" w:hAnsi="Times New Roman" w:cs="Times New Roman"/>
          <w:color w:val="000000"/>
          <w:kern w:val="0"/>
          <w:sz w:val="24"/>
          <w:szCs w:val="24"/>
          <w:highlight w:val="yellow"/>
        </w:rPr>
        <w:t>是否恰当？</w:t>
      </w:r>
      <w:r w:rsidR="00164820"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的基因组减少</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16S rRNA</w:t>
      </w:r>
      <w:r w:rsidRPr="00AA28D3">
        <w:rPr>
          <w:rFonts w:ascii="Times New Roman" w:eastAsia="MinionPro-Regular" w:hAnsi="Times New Roman" w:cs="Times New Roman"/>
          <w:color w:val="000000"/>
          <w:kern w:val="0"/>
          <w:sz w:val="24"/>
          <w:szCs w:val="24"/>
        </w:rPr>
        <w:t>基因座的</w:t>
      </w:r>
      <w:r w:rsidR="00CE6718" w:rsidRPr="00AA28D3">
        <w:rPr>
          <w:rFonts w:ascii="Times New Roman" w:eastAsia="MinionPro-Regular" w:hAnsi="Times New Roman" w:cs="Times New Roman"/>
          <w:color w:val="000000"/>
          <w:kern w:val="0"/>
          <w:sz w:val="24"/>
          <w:szCs w:val="24"/>
        </w:rPr>
        <w:t>组装</w:t>
      </w:r>
      <w:r w:rsidRPr="00AA28D3">
        <w:rPr>
          <w:rFonts w:ascii="Times New Roman" w:eastAsia="MinionPro-Regular" w:hAnsi="Times New Roman" w:cs="Times New Roman"/>
          <w:color w:val="000000"/>
          <w:kern w:val="0"/>
          <w:sz w:val="24"/>
          <w:szCs w:val="24"/>
        </w:rPr>
        <w:t>问题和稀有生物圈成员恢复。</w:t>
      </w:r>
    </w:p>
    <w:p w14:paraId="57416CF4" w14:textId="5B8A714E" w:rsidR="00930DA2" w:rsidRPr="00AA28D3" w:rsidRDefault="0049028B"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我们将未</w:t>
      </w:r>
      <w:r w:rsidR="002A7106" w:rsidRPr="00AA28D3">
        <w:rPr>
          <w:rFonts w:ascii="Times New Roman" w:eastAsia="MinionPro-Regular" w:hAnsi="Times New Roman" w:cs="Times New Roman"/>
          <w:color w:val="000000"/>
          <w:kern w:val="0"/>
          <w:sz w:val="24"/>
          <w:szCs w:val="24"/>
        </w:rPr>
        <w:t>收集</w:t>
      </w:r>
      <w:r w:rsidRPr="00AA28D3">
        <w:rPr>
          <w:rFonts w:ascii="Times New Roman" w:eastAsia="MinionPro-Regular" w:hAnsi="Times New Roman" w:cs="Times New Roman"/>
          <w:color w:val="000000"/>
          <w:kern w:val="0"/>
          <w:sz w:val="24"/>
          <w:szCs w:val="24"/>
        </w:rPr>
        <w:t>的参考基因组聚集成了另外的</w:t>
      </w:r>
      <w:r w:rsidRPr="00AA28D3">
        <w:rPr>
          <w:rFonts w:ascii="Times New Roman" w:eastAsia="MinionPro-Regular" w:hAnsi="Times New Roman" w:cs="Times New Roman"/>
          <w:color w:val="000000"/>
          <w:kern w:val="0"/>
          <w:sz w:val="24"/>
          <w:szCs w:val="24"/>
        </w:rPr>
        <w:t>27,571</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，从而形成了</w:t>
      </w:r>
      <w:r w:rsidRPr="00AA28D3">
        <w:rPr>
          <w:rFonts w:ascii="Times New Roman" w:eastAsia="MinionPro-Regular" w:hAnsi="Times New Roman" w:cs="Times New Roman"/>
          <w:color w:val="000000"/>
          <w:kern w:val="0"/>
          <w:sz w:val="24"/>
          <w:szCs w:val="24"/>
        </w:rPr>
        <w:t>45,599</w:t>
      </w:r>
      <w:r w:rsidR="00574E46"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种</w:t>
      </w:r>
      <w:r w:rsidR="00574E46" w:rsidRPr="00AA28D3">
        <w:rPr>
          <w:rFonts w:ascii="Times New Roman" w:eastAsia="MinionPro-Regular" w:hAnsi="Times New Roman" w:cs="Times New Roman"/>
          <w:color w:val="000000"/>
          <w:kern w:val="0"/>
          <w:sz w:val="24"/>
          <w:szCs w:val="24"/>
        </w:rPr>
        <w:t>水平</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的组合数据集（图</w:t>
      </w:r>
      <w:r w:rsidRPr="00AA28D3">
        <w:rPr>
          <w:rFonts w:ascii="Times New Roman" w:eastAsia="MinionPro-Regular" w:hAnsi="Times New Roman" w:cs="Times New Roman"/>
          <w:color w:val="000000"/>
          <w:kern w:val="0"/>
          <w:sz w:val="24"/>
          <w:szCs w:val="24"/>
        </w:rPr>
        <w:t>2a</w:t>
      </w:r>
      <w:r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b</w:t>
      </w:r>
      <w:r w:rsidRPr="00AA28D3">
        <w:rPr>
          <w:rFonts w:ascii="Times New Roman" w:eastAsia="MinionPro-Regular" w:hAnsi="Times New Roman" w:cs="Times New Roman"/>
          <w:color w:val="000000"/>
          <w:kern w:val="0"/>
          <w:sz w:val="24"/>
          <w:szCs w:val="24"/>
        </w:rPr>
        <w:t>）</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这表明，尽管</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目录包含较少的基因组，但与以前发表的任何研究相比，它代表的多样性是其</w:t>
      </w:r>
      <w:r w:rsidRPr="00AA28D3">
        <w:rPr>
          <w:rFonts w:ascii="Times New Roman" w:eastAsia="MinionPro-Regular" w:hAnsi="Times New Roman" w:cs="Times New Roman"/>
          <w:color w:val="000000"/>
          <w:kern w:val="0"/>
          <w:sz w:val="24"/>
          <w:szCs w:val="24"/>
        </w:rPr>
        <w:t>3.8</w:t>
      </w:r>
      <w:r w:rsidRPr="00AA28D3">
        <w:rPr>
          <w:rFonts w:ascii="Times New Roman" w:eastAsia="MinionPro-Regular" w:hAnsi="Times New Roman" w:cs="Times New Roman"/>
          <w:color w:val="000000"/>
          <w:kern w:val="0"/>
          <w:sz w:val="24"/>
          <w:szCs w:val="24"/>
        </w:rPr>
        <w:t>倍（图</w:t>
      </w:r>
      <w:r w:rsidRPr="00AA28D3">
        <w:rPr>
          <w:rFonts w:ascii="Times New Roman" w:eastAsia="MinionPro-Regular" w:hAnsi="Times New Roman" w:cs="Times New Roman"/>
          <w:color w:val="000000"/>
          <w:kern w:val="0"/>
          <w:sz w:val="24"/>
          <w:szCs w:val="24"/>
        </w:rPr>
        <w:t>2e</w:t>
      </w:r>
      <w:r w:rsidRPr="00AA28D3">
        <w:rPr>
          <w:rFonts w:ascii="Times New Roman" w:eastAsia="MinionPro-Regular" w:hAnsi="Times New Roman" w:cs="Times New Roman"/>
          <w:color w:val="000000"/>
          <w:kern w:val="0"/>
          <w:sz w:val="24"/>
          <w:szCs w:val="24"/>
        </w:rPr>
        <w:t>）</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例如，</w:t>
      </w:r>
      <w:r w:rsidR="00761318" w:rsidRPr="00AA28D3">
        <w:rPr>
          <w:rFonts w:ascii="Times New Roman" w:eastAsia="MinionPro-Regular" w:hAnsi="Times New Roman" w:cs="Times New Roman"/>
          <w:color w:val="000000"/>
          <w:kern w:val="0"/>
          <w:sz w:val="24"/>
          <w:szCs w:val="24"/>
        </w:rPr>
        <w:t>Parks</w:t>
      </w:r>
      <w:r w:rsidR="00761318" w:rsidRPr="00AA28D3">
        <w:rPr>
          <w:rFonts w:ascii="Times New Roman" w:eastAsia="MinionPro-Regular" w:hAnsi="Times New Roman" w:cs="Times New Roman"/>
          <w:color w:val="000000"/>
          <w:kern w:val="0"/>
          <w:sz w:val="24"/>
          <w:szCs w:val="24"/>
        </w:rPr>
        <w:t>等人对</w:t>
      </w:r>
      <w:r w:rsidR="00761318" w:rsidRPr="00AA28D3">
        <w:rPr>
          <w:rFonts w:ascii="Times New Roman" w:eastAsia="MinionPro-Regular" w:hAnsi="Times New Roman" w:cs="Times New Roman"/>
          <w:color w:val="000000"/>
          <w:kern w:val="0"/>
          <w:sz w:val="24"/>
          <w:szCs w:val="24"/>
        </w:rPr>
        <w:t>NCBI Sequence Read Archive</w:t>
      </w:r>
      <w:r w:rsidR="00761318" w:rsidRPr="00AA28D3">
        <w:rPr>
          <w:rFonts w:ascii="Times New Roman" w:eastAsia="MinionPro-Regular" w:hAnsi="Times New Roman" w:cs="Times New Roman"/>
          <w:color w:val="000000"/>
          <w:kern w:val="0"/>
          <w:sz w:val="24"/>
          <w:szCs w:val="24"/>
        </w:rPr>
        <w:t>中可用的所有</w:t>
      </w:r>
      <w:proofErr w:type="gramStart"/>
      <w:r w:rsidR="00761318" w:rsidRPr="00AA28D3">
        <w:rPr>
          <w:rFonts w:ascii="Times New Roman" w:eastAsia="MinionPro-Regular" w:hAnsi="Times New Roman" w:cs="Times New Roman"/>
          <w:color w:val="000000"/>
          <w:kern w:val="0"/>
          <w:sz w:val="24"/>
          <w:szCs w:val="24"/>
        </w:rPr>
        <w:t>环境元</w:t>
      </w:r>
      <w:proofErr w:type="gramEnd"/>
      <w:r w:rsidR="00761318" w:rsidRPr="00AA28D3">
        <w:rPr>
          <w:rFonts w:ascii="Times New Roman" w:eastAsia="MinionPro-Regular" w:hAnsi="Times New Roman" w:cs="Times New Roman"/>
          <w:color w:val="000000"/>
          <w:kern w:val="0"/>
          <w:sz w:val="24"/>
          <w:szCs w:val="24"/>
        </w:rPr>
        <w:t>基因组进行了大规模的组装和分箱，以前所未有的努力扩</w:t>
      </w:r>
      <w:r w:rsidR="00164820" w:rsidRPr="00AA28D3">
        <w:rPr>
          <w:rFonts w:ascii="Times New Roman" w:eastAsia="MinionPro-Regular" w:hAnsi="Times New Roman" w:cs="Times New Roman"/>
          <w:color w:val="000000"/>
          <w:kern w:val="0"/>
          <w:sz w:val="24"/>
          <w:szCs w:val="24"/>
        </w:rPr>
        <w:t>展未培养</w:t>
      </w:r>
      <w:r w:rsidR="00164820" w:rsidRPr="00AA28D3">
        <w:rPr>
          <w:rFonts w:ascii="Times New Roman" w:eastAsia="MinionPro-Regular" w:hAnsi="Times New Roman" w:cs="Times New Roman"/>
          <w:color w:val="000000"/>
          <w:kern w:val="0"/>
          <w:sz w:val="24"/>
          <w:szCs w:val="24"/>
        </w:rPr>
        <w:t>lineages</w:t>
      </w:r>
      <w:r w:rsidR="00761318" w:rsidRPr="00AA28D3">
        <w:rPr>
          <w:rFonts w:ascii="Times New Roman" w:eastAsia="MinionPro-Regular" w:hAnsi="Times New Roman" w:cs="Times New Roman"/>
          <w:color w:val="000000"/>
          <w:kern w:val="0"/>
          <w:sz w:val="24"/>
          <w:szCs w:val="24"/>
        </w:rPr>
        <w:t>的基因组。</w:t>
      </w:r>
      <w:r w:rsidR="00164820" w:rsidRPr="00AA28D3">
        <w:rPr>
          <w:rFonts w:ascii="Times New Roman" w:eastAsia="MinionPro-Regular" w:hAnsi="Times New Roman" w:cs="Times New Roman"/>
          <w:color w:val="000000"/>
          <w:kern w:val="0"/>
          <w:sz w:val="24"/>
          <w:szCs w:val="24"/>
        </w:rPr>
        <w:t>根据当前研究中进行的聚类和质量控制，这</w:t>
      </w:r>
      <w:r w:rsidR="00164820" w:rsidRPr="00AA28D3">
        <w:rPr>
          <w:rFonts w:ascii="Times New Roman" w:eastAsia="MinionPro-Regular" w:hAnsi="Times New Roman" w:cs="Times New Roman"/>
          <w:color w:val="000000"/>
          <w:kern w:val="0"/>
          <w:sz w:val="24"/>
          <w:szCs w:val="24"/>
        </w:rPr>
        <w:t>10,728</w:t>
      </w:r>
      <w:r w:rsidR="00164820" w:rsidRPr="00AA28D3">
        <w:rPr>
          <w:rFonts w:ascii="Times New Roman" w:eastAsia="MinionPro-Regular" w:hAnsi="Times New Roman" w:cs="Times New Roman"/>
          <w:color w:val="000000"/>
          <w:kern w:val="0"/>
          <w:sz w:val="24"/>
          <w:szCs w:val="24"/>
        </w:rPr>
        <w:t>个</w:t>
      </w:r>
      <w:r w:rsidR="00164820" w:rsidRPr="00AA28D3">
        <w:rPr>
          <w:rFonts w:ascii="Times New Roman" w:eastAsia="MinionPro-Regular" w:hAnsi="Times New Roman" w:cs="Times New Roman"/>
          <w:color w:val="000000"/>
          <w:kern w:val="0"/>
          <w:sz w:val="24"/>
          <w:szCs w:val="24"/>
        </w:rPr>
        <w:t>MAG</w:t>
      </w:r>
      <w:r w:rsidR="00164820" w:rsidRPr="00AA28D3">
        <w:rPr>
          <w:rFonts w:ascii="Times New Roman" w:eastAsia="MinionPro-Regular" w:hAnsi="Times New Roman" w:cs="Times New Roman"/>
          <w:color w:val="000000"/>
          <w:kern w:val="0"/>
          <w:sz w:val="24"/>
          <w:szCs w:val="24"/>
        </w:rPr>
        <w:t>代表</w:t>
      </w:r>
      <w:r w:rsidR="00164820" w:rsidRPr="00AA28D3">
        <w:rPr>
          <w:rFonts w:ascii="Times New Roman" w:eastAsia="MinionPro-Regular" w:hAnsi="Times New Roman" w:cs="Times New Roman"/>
          <w:color w:val="000000"/>
          <w:kern w:val="0"/>
          <w:sz w:val="24"/>
          <w:szCs w:val="24"/>
        </w:rPr>
        <w:t>5,200</w:t>
      </w:r>
      <w:r w:rsidR="00164820" w:rsidRPr="00AA28D3">
        <w:rPr>
          <w:rFonts w:ascii="Times New Roman" w:eastAsia="MinionPro-Regular" w:hAnsi="Times New Roman" w:cs="Times New Roman"/>
          <w:color w:val="000000"/>
          <w:kern w:val="0"/>
          <w:sz w:val="24"/>
          <w:szCs w:val="24"/>
        </w:rPr>
        <w:t>个</w:t>
      </w:r>
      <w:r w:rsidR="00164820" w:rsidRPr="00AA28D3">
        <w:rPr>
          <w:rFonts w:ascii="Times New Roman" w:eastAsia="MinionPro-Regular" w:hAnsi="Times New Roman" w:cs="Times New Roman"/>
          <w:color w:val="000000"/>
          <w:kern w:val="0"/>
          <w:sz w:val="24"/>
          <w:szCs w:val="24"/>
        </w:rPr>
        <w:t>OTU</w:t>
      </w:r>
      <w:r w:rsidR="00164820" w:rsidRPr="00AA28D3">
        <w:rPr>
          <w:rFonts w:ascii="Times New Roman" w:eastAsia="MinionPro-Regular" w:hAnsi="Times New Roman" w:cs="Times New Roman"/>
          <w:color w:val="000000"/>
          <w:kern w:val="0"/>
          <w:sz w:val="24"/>
          <w:szCs w:val="24"/>
        </w:rPr>
        <w:t>，仅占</w:t>
      </w:r>
      <w:r w:rsidR="00164820" w:rsidRPr="00AA28D3">
        <w:rPr>
          <w:rFonts w:ascii="Times New Roman" w:eastAsia="MinionPro-Regular" w:hAnsi="Times New Roman" w:cs="Times New Roman"/>
          <w:color w:val="000000"/>
          <w:kern w:val="0"/>
          <w:sz w:val="24"/>
          <w:szCs w:val="24"/>
        </w:rPr>
        <w:t>GEM</w:t>
      </w:r>
      <w:r w:rsidR="00164820" w:rsidRPr="00AA28D3">
        <w:rPr>
          <w:rFonts w:ascii="Times New Roman" w:eastAsia="MinionPro-Regular" w:hAnsi="Times New Roman" w:cs="Times New Roman"/>
          <w:color w:val="000000"/>
          <w:kern w:val="0"/>
          <w:sz w:val="24"/>
          <w:szCs w:val="24"/>
        </w:rPr>
        <w:t>目录中</w:t>
      </w:r>
      <w:r w:rsidR="00164820" w:rsidRPr="00AA28D3">
        <w:rPr>
          <w:rFonts w:ascii="Times New Roman" w:eastAsia="MinionPro-Regular" w:hAnsi="Times New Roman" w:cs="Times New Roman"/>
          <w:color w:val="000000"/>
          <w:kern w:val="0"/>
          <w:sz w:val="24"/>
          <w:szCs w:val="24"/>
        </w:rPr>
        <w:t>OTU</w:t>
      </w:r>
      <w:r w:rsidR="00B30FB7" w:rsidRPr="00AA28D3">
        <w:rPr>
          <w:rFonts w:ascii="Times New Roman" w:eastAsia="MinionPro-Regular" w:hAnsi="Times New Roman" w:cs="Times New Roman"/>
          <w:color w:val="000000"/>
          <w:kern w:val="0"/>
          <w:sz w:val="24"/>
          <w:szCs w:val="24"/>
        </w:rPr>
        <w:t>的</w:t>
      </w:r>
      <w:r w:rsidR="00B30FB7" w:rsidRPr="00AA28D3">
        <w:rPr>
          <w:rFonts w:ascii="Times New Roman" w:eastAsia="MinionPro-Regular" w:hAnsi="Times New Roman" w:cs="Times New Roman"/>
          <w:color w:val="000000"/>
          <w:kern w:val="0"/>
          <w:sz w:val="24"/>
          <w:szCs w:val="24"/>
        </w:rPr>
        <w:t>12</w:t>
      </w:r>
      <w:r w:rsidR="00B30FB7" w:rsidRPr="00AA28D3">
        <w:rPr>
          <w:rFonts w:ascii="Times New Roman" w:eastAsia="MinionPro-Regular" w:hAnsi="Times New Roman" w:cs="Times New Roman"/>
          <w:color w:val="000000"/>
          <w:kern w:val="0"/>
          <w:sz w:val="24"/>
          <w:szCs w:val="24"/>
        </w:rPr>
        <w:t>％</w:t>
      </w:r>
      <w:r w:rsidR="00164820"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附表</w:t>
      </w:r>
      <w:r w:rsidR="00164820" w:rsidRPr="00AA28D3">
        <w:rPr>
          <w:rFonts w:ascii="Times New Roman" w:eastAsia="MinionPro-Regular" w:hAnsi="Times New Roman" w:cs="Times New Roman"/>
          <w:color w:val="000000"/>
          <w:kern w:val="0"/>
          <w:sz w:val="24"/>
          <w:szCs w:val="24"/>
        </w:rPr>
        <w:t>7</w:t>
      </w:r>
      <w:r w:rsidR="00164820" w:rsidRPr="00AA28D3">
        <w:rPr>
          <w:rFonts w:ascii="Times New Roman" w:eastAsia="MinionPro-Regular" w:hAnsi="Times New Roman" w:cs="Times New Roman"/>
          <w:color w:val="000000"/>
          <w:kern w:val="0"/>
          <w:sz w:val="24"/>
          <w:szCs w:val="24"/>
        </w:rPr>
        <w:t>）。</w:t>
      </w:r>
    </w:p>
    <w:p w14:paraId="3DDD628C" w14:textId="17E8DAD0" w:rsidR="00CC4885" w:rsidRPr="00AA28D3" w:rsidRDefault="00B30FB7"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接下来，我们基于</w:t>
      </w:r>
      <w:r w:rsidRPr="00AA28D3">
        <w:rPr>
          <w:rFonts w:ascii="Times New Roman" w:eastAsia="MinionPro-Regular" w:hAnsi="Times New Roman" w:cs="Times New Roman"/>
          <w:color w:val="000000"/>
          <w:kern w:val="0"/>
          <w:sz w:val="24"/>
          <w:szCs w:val="24"/>
        </w:rPr>
        <w:t>30</w:t>
      </w:r>
      <w:r w:rsidRPr="00AA28D3">
        <w:rPr>
          <w:rFonts w:ascii="Times New Roman" w:eastAsia="MinionPro-Regular" w:hAnsi="Times New Roman" w:cs="Times New Roman"/>
          <w:color w:val="000000"/>
          <w:kern w:val="0"/>
          <w:sz w:val="24"/>
          <w:szCs w:val="24"/>
        </w:rPr>
        <w:t>个串联的标记基因构建了</w:t>
      </w:r>
      <w:r w:rsidRPr="00AA28D3">
        <w:rPr>
          <w:rFonts w:ascii="Times New Roman" w:eastAsia="MinionPro-Regular" w:hAnsi="Times New Roman" w:cs="Times New Roman"/>
          <w:color w:val="000000"/>
          <w:kern w:val="0"/>
          <w:sz w:val="24"/>
          <w:szCs w:val="24"/>
        </w:rPr>
        <w:t>45599</w:t>
      </w:r>
      <w:r w:rsidRPr="00AA28D3">
        <w:rPr>
          <w:rFonts w:ascii="Times New Roman" w:eastAsia="MinionPro-Regular" w:hAnsi="Times New Roman" w:cs="Times New Roman"/>
          <w:color w:val="000000"/>
          <w:kern w:val="0"/>
          <w:sz w:val="24"/>
          <w:szCs w:val="24"/>
        </w:rPr>
        <w:t>个</w:t>
      </w:r>
      <w:r w:rsidRPr="00AA28D3">
        <w:rPr>
          <w:rFonts w:ascii="Times New Roman" w:eastAsia="MinionPro-Regular" w:hAnsi="Times New Roman" w:cs="Times New Roman"/>
          <w:color w:val="000000"/>
          <w:kern w:val="0"/>
          <w:sz w:val="24"/>
          <w:szCs w:val="24"/>
        </w:rPr>
        <w:t>OTU</w:t>
      </w:r>
      <w:r w:rsidRPr="00AA28D3">
        <w:rPr>
          <w:rFonts w:ascii="Times New Roman" w:eastAsia="MinionPro-Regular" w:hAnsi="Times New Roman" w:cs="Times New Roman"/>
          <w:color w:val="000000"/>
          <w:kern w:val="0"/>
          <w:sz w:val="24"/>
          <w:szCs w:val="24"/>
        </w:rPr>
        <w:t>的系统发育</w:t>
      </w:r>
      <w:r w:rsidR="008748A1" w:rsidRPr="00AA28D3">
        <w:rPr>
          <w:rFonts w:ascii="Times New Roman" w:eastAsia="MinionPro-Regular" w:hAnsi="Times New Roman" w:cs="Times New Roman"/>
          <w:color w:val="000000"/>
          <w:kern w:val="0"/>
          <w:sz w:val="24"/>
          <w:szCs w:val="24"/>
        </w:rPr>
        <w:t>树</w:t>
      </w:r>
      <w:r w:rsidRPr="00AA28D3">
        <w:rPr>
          <w:rFonts w:ascii="Times New Roman" w:eastAsia="MinionPro-Regular" w:hAnsi="Times New Roman" w:cs="Times New Roman"/>
          <w:color w:val="000000"/>
          <w:kern w:val="0"/>
          <w:sz w:val="24"/>
          <w:szCs w:val="24"/>
        </w:rPr>
        <w:t>（图</w:t>
      </w:r>
      <w:r w:rsidRPr="00AA28D3">
        <w:rPr>
          <w:rFonts w:ascii="Times New Roman" w:eastAsia="MinionPro-Regular" w:hAnsi="Times New Roman" w:cs="Times New Roman"/>
          <w:color w:val="000000"/>
          <w:kern w:val="0"/>
          <w:sz w:val="24"/>
          <w:szCs w:val="24"/>
        </w:rPr>
        <w:t>3a</w:t>
      </w:r>
      <w:r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附表</w:t>
      </w:r>
      <w:r w:rsidRPr="00AA28D3">
        <w:rPr>
          <w:rFonts w:ascii="Times New Roman" w:eastAsia="MinionPro-Regular" w:hAnsi="Times New Roman" w:cs="Times New Roman"/>
          <w:color w:val="000000"/>
          <w:kern w:val="0"/>
          <w:sz w:val="24"/>
          <w:szCs w:val="24"/>
        </w:rPr>
        <w:t>8</w:t>
      </w:r>
      <w:r w:rsidRPr="00AA28D3">
        <w:rPr>
          <w:rFonts w:ascii="Times New Roman" w:eastAsia="MinionPro-Regular" w:hAnsi="Times New Roman" w:cs="Times New Roman"/>
          <w:color w:val="000000"/>
          <w:kern w:val="0"/>
          <w:sz w:val="24"/>
          <w:szCs w:val="24"/>
        </w:rPr>
        <w:t>和方法）。对系统发育</w:t>
      </w:r>
      <w:r w:rsidR="008748A1" w:rsidRPr="00AA28D3">
        <w:rPr>
          <w:rFonts w:ascii="Times New Roman" w:eastAsia="MinionPro-Regular" w:hAnsi="Times New Roman" w:cs="Times New Roman"/>
          <w:color w:val="000000"/>
          <w:kern w:val="0"/>
          <w:sz w:val="24"/>
          <w:szCs w:val="24"/>
        </w:rPr>
        <w:t>树</w:t>
      </w:r>
      <w:r w:rsidRPr="00AA28D3">
        <w:rPr>
          <w:rFonts w:ascii="Times New Roman" w:eastAsia="MinionPro-Regular" w:hAnsi="Times New Roman" w:cs="Times New Roman"/>
          <w:color w:val="000000"/>
          <w:kern w:val="0"/>
          <w:sz w:val="24"/>
          <w:szCs w:val="24"/>
        </w:rPr>
        <w:t>分析表明，</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目录是迄今为止发布的最多样化的数据集（图</w:t>
      </w:r>
      <w:r w:rsidRPr="00AA28D3">
        <w:rPr>
          <w:rFonts w:ascii="Times New Roman" w:eastAsia="MinionPro-Regular" w:hAnsi="Times New Roman" w:cs="Times New Roman"/>
          <w:color w:val="000000"/>
          <w:kern w:val="0"/>
          <w:sz w:val="24"/>
          <w:szCs w:val="24"/>
        </w:rPr>
        <w:t>2f</w:t>
      </w:r>
      <w:r w:rsidRPr="00AA28D3">
        <w:rPr>
          <w:rFonts w:ascii="Times New Roman" w:eastAsia="MinionPro-Regular" w:hAnsi="Times New Roman" w:cs="Times New Roman"/>
          <w:color w:val="000000"/>
          <w:kern w:val="0"/>
          <w:sz w:val="24"/>
          <w:szCs w:val="24"/>
        </w:rPr>
        <w:t>）。总体而言，</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目录使整个细菌和古细菌系统发育</w:t>
      </w:r>
      <w:r w:rsidR="008748A1" w:rsidRPr="00AA28D3">
        <w:rPr>
          <w:rFonts w:ascii="Times New Roman" w:eastAsia="MinionPro-Regular" w:hAnsi="Times New Roman" w:cs="Times New Roman"/>
          <w:color w:val="000000"/>
          <w:kern w:val="0"/>
          <w:sz w:val="24"/>
          <w:szCs w:val="24"/>
        </w:rPr>
        <w:t>树</w:t>
      </w:r>
      <w:r w:rsidRPr="00AA28D3">
        <w:rPr>
          <w:rFonts w:ascii="Times New Roman" w:eastAsia="MinionPro-Regular" w:hAnsi="Times New Roman" w:cs="Times New Roman"/>
          <w:color w:val="000000"/>
          <w:kern w:val="0"/>
          <w:sz w:val="24"/>
          <w:szCs w:val="24"/>
        </w:rPr>
        <w:t>多样性提高了</w:t>
      </w:r>
      <w:r w:rsidRPr="00AA28D3">
        <w:rPr>
          <w:rFonts w:ascii="Times New Roman" w:eastAsia="MinionPro-Regular" w:hAnsi="Times New Roman" w:cs="Times New Roman"/>
          <w:color w:val="000000"/>
          <w:kern w:val="0"/>
          <w:sz w:val="24"/>
          <w:szCs w:val="24"/>
        </w:rPr>
        <w:t>44</w:t>
      </w:r>
      <w:r w:rsidRPr="00AA28D3">
        <w:rPr>
          <w:rFonts w:ascii="Times New Roman" w:eastAsia="MinionPro-Regular" w:hAnsi="Times New Roman" w:cs="Times New Roman"/>
          <w:color w:val="000000"/>
          <w:kern w:val="0"/>
          <w:sz w:val="24"/>
          <w:szCs w:val="24"/>
        </w:rPr>
        <w:t>％，基于累积分支长度，目前占所有已知多样性的</w:t>
      </w:r>
      <w:r w:rsidRPr="00AA28D3">
        <w:rPr>
          <w:rFonts w:ascii="Times New Roman" w:eastAsia="MinionPro-Regular" w:hAnsi="Times New Roman" w:cs="Times New Roman"/>
          <w:color w:val="000000"/>
          <w:kern w:val="0"/>
          <w:sz w:val="24"/>
          <w:szCs w:val="24"/>
        </w:rPr>
        <w:t>31</w:t>
      </w:r>
      <w:r w:rsidRPr="00AA28D3">
        <w:rPr>
          <w:rFonts w:ascii="Times New Roman" w:eastAsia="MinionPro-Regular" w:hAnsi="Times New Roman" w:cs="Times New Roman"/>
          <w:color w:val="000000"/>
          <w:kern w:val="0"/>
          <w:sz w:val="24"/>
          <w:szCs w:val="24"/>
        </w:rPr>
        <w:t>％。</w:t>
      </w:r>
    </w:p>
    <w:p w14:paraId="5177ABA2" w14:textId="22675DA5" w:rsidR="00430EBD" w:rsidRPr="00AA28D3" w:rsidRDefault="00B30FB7" w:rsidP="005A4CEB">
      <w:pPr>
        <w:autoSpaceDE w:val="0"/>
        <w:autoSpaceDN w:val="0"/>
        <w:adjustRightInd w:val="0"/>
        <w:spacing w:line="360" w:lineRule="auto"/>
        <w:ind w:firstLineChars="200" w:firstLine="480"/>
        <w:rPr>
          <w:rFonts w:ascii="Times New Roman" w:eastAsia="MinionPro-Regular" w:hAnsi="Times New Roman" w:cs="Times New Roman"/>
          <w:color w:val="000000"/>
          <w:kern w:val="0"/>
          <w:sz w:val="24"/>
          <w:szCs w:val="24"/>
        </w:rPr>
      </w:pPr>
      <w:r w:rsidRPr="00AA28D3">
        <w:rPr>
          <w:rFonts w:ascii="Times New Roman" w:eastAsia="MinionPro-Regular" w:hAnsi="Times New Roman" w:cs="Times New Roman"/>
          <w:color w:val="000000"/>
          <w:kern w:val="0"/>
          <w:sz w:val="24"/>
          <w:szCs w:val="24"/>
        </w:rPr>
        <w:t>在</w:t>
      </w:r>
      <w:proofErr w:type="gramStart"/>
      <w:r w:rsidRPr="00AA28D3">
        <w:rPr>
          <w:rFonts w:ascii="Times New Roman" w:eastAsia="MinionPro-Regular" w:hAnsi="Times New Roman" w:cs="Times New Roman"/>
          <w:color w:val="000000"/>
          <w:kern w:val="0"/>
          <w:sz w:val="24"/>
          <w:szCs w:val="24"/>
        </w:rPr>
        <w:t>不</w:t>
      </w:r>
      <w:proofErr w:type="gramEnd"/>
      <w:r w:rsidRPr="00AA28D3">
        <w:rPr>
          <w:rFonts w:ascii="Times New Roman" w:eastAsia="MinionPro-Regular" w:hAnsi="Times New Roman" w:cs="Times New Roman"/>
          <w:color w:val="000000"/>
          <w:kern w:val="0"/>
          <w:sz w:val="24"/>
          <w:szCs w:val="24"/>
        </w:rPr>
        <w:t>同</w:t>
      </w:r>
      <w:r w:rsidR="00CC4885" w:rsidRPr="00AA28D3">
        <w:rPr>
          <w:rFonts w:ascii="Times New Roman" w:eastAsia="MinionPro-Regular" w:hAnsi="Times New Roman" w:cs="Times New Roman"/>
          <w:color w:val="000000"/>
          <w:kern w:val="0"/>
          <w:sz w:val="24"/>
          <w:szCs w:val="24"/>
        </w:rPr>
        <w:t>类群</w:t>
      </w:r>
      <w:r w:rsidRPr="00AA28D3">
        <w:rPr>
          <w:rFonts w:ascii="Times New Roman" w:eastAsia="MinionPro-Regular" w:hAnsi="Times New Roman" w:cs="Times New Roman"/>
          <w:color w:val="000000"/>
          <w:kern w:val="0"/>
          <w:sz w:val="24"/>
          <w:szCs w:val="24"/>
        </w:rPr>
        <w:t>中，系统发育多样性的</w:t>
      </w:r>
      <w:r w:rsidR="00CC4885" w:rsidRPr="00AA28D3">
        <w:rPr>
          <w:rFonts w:ascii="Times New Roman" w:eastAsia="MinionPro-Regular" w:hAnsi="Times New Roman" w:cs="Times New Roman"/>
          <w:color w:val="000000"/>
          <w:kern w:val="0"/>
          <w:sz w:val="24"/>
          <w:szCs w:val="24"/>
        </w:rPr>
        <w:t>增加</w:t>
      </w:r>
      <w:r w:rsidRPr="00AA28D3">
        <w:rPr>
          <w:rFonts w:ascii="Times New Roman" w:eastAsia="MinionPro-Regular" w:hAnsi="Times New Roman" w:cs="Times New Roman"/>
          <w:color w:val="000000"/>
          <w:kern w:val="0"/>
          <w:sz w:val="24"/>
          <w:szCs w:val="24"/>
        </w:rPr>
        <w:t>相对一致，但对于某些大进化</w:t>
      </w:r>
      <w:r w:rsidR="00CC4BD7" w:rsidRPr="00AA28D3">
        <w:rPr>
          <w:rFonts w:ascii="Times New Roman" w:eastAsia="MinionPro-Regular" w:hAnsi="Times New Roman" w:cs="Times New Roman"/>
          <w:color w:val="000000"/>
          <w:kern w:val="0"/>
          <w:sz w:val="24"/>
          <w:szCs w:val="24"/>
        </w:rPr>
        <w:t>分支的物种，系统发育多样性尤其高</w:t>
      </w:r>
      <w:r w:rsidRPr="00AA28D3">
        <w:rPr>
          <w:rFonts w:ascii="Times New Roman" w:eastAsia="MinionPro-Regular" w:hAnsi="Times New Roman" w:cs="Times New Roman"/>
          <w:color w:val="000000"/>
          <w:kern w:val="0"/>
          <w:sz w:val="24"/>
          <w:szCs w:val="24"/>
        </w:rPr>
        <w:t>，其中包括</w:t>
      </w:r>
      <w:proofErr w:type="spellStart"/>
      <w:r w:rsidR="009E1DBD" w:rsidRPr="00AA28D3">
        <w:rPr>
          <w:rFonts w:ascii="Times New Roman" w:eastAsia="MinionPro-Regular" w:hAnsi="Times New Roman" w:cs="Times New Roman"/>
          <w:color w:val="000000"/>
          <w:kern w:val="0"/>
          <w:sz w:val="24"/>
          <w:szCs w:val="24"/>
        </w:rPr>
        <w:t>Planctomycetota</w:t>
      </w:r>
      <w:proofErr w:type="spellEnd"/>
      <w:r w:rsidRPr="00AA28D3">
        <w:rPr>
          <w:rFonts w:ascii="Times New Roman" w:eastAsia="MinionPro-Regular" w:hAnsi="Times New Roman" w:cs="Times New Roman"/>
          <w:color w:val="000000"/>
          <w:kern w:val="0"/>
          <w:sz w:val="24"/>
          <w:szCs w:val="24"/>
        </w:rPr>
        <w:t>（增长了</w:t>
      </w:r>
      <w:r w:rsidRPr="00AA28D3">
        <w:rPr>
          <w:rFonts w:ascii="Times New Roman" w:eastAsia="MinionPro-Regular" w:hAnsi="Times New Roman" w:cs="Times New Roman"/>
          <w:color w:val="000000"/>
          <w:kern w:val="0"/>
          <w:sz w:val="24"/>
          <w:szCs w:val="24"/>
        </w:rPr>
        <w:t>79</w:t>
      </w:r>
      <w:r w:rsidRPr="00AA28D3">
        <w:rPr>
          <w:rFonts w:ascii="Times New Roman" w:eastAsia="MinionPro-Regular" w:hAnsi="Times New Roman" w:cs="Times New Roman"/>
          <w:color w:val="000000"/>
          <w:kern w:val="0"/>
          <w:sz w:val="24"/>
          <w:szCs w:val="24"/>
        </w:rPr>
        <w:t>％），</w:t>
      </w:r>
      <w:proofErr w:type="spellStart"/>
      <w:r w:rsidR="009E1DBD" w:rsidRPr="00AA28D3">
        <w:rPr>
          <w:rFonts w:ascii="Times New Roman" w:eastAsia="MinionPro-Regular" w:hAnsi="Times New Roman" w:cs="Times New Roman"/>
          <w:color w:val="000000"/>
          <w:kern w:val="0"/>
          <w:sz w:val="24"/>
          <w:szCs w:val="24"/>
        </w:rPr>
        <w:t>Verrucomicrobiota</w:t>
      </w:r>
      <w:proofErr w:type="spellEnd"/>
      <w:r w:rsidRPr="00AA28D3">
        <w:rPr>
          <w:rFonts w:ascii="Times New Roman" w:eastAsia="MinionPro-Regular" w:hAnsi="Times New Roman" w:cs="Times New Roman"/>
          <w:color w:val="000000"/>
          <w:kern w:val="0"/>
          <w:sz w:val="24"/>
          <w:szCs w:val="24"/>
        </w:rPr>
        <w:t>（增长了</w:t>
      </w:r>
      <w:r w:rsidRPr="00AA28D3">
        <w:rPr>
          <w:rFonts w:ascii="Times New Roman" w:eastAsia="MinionPro-Regular" w:hAnsi="Times New Roman" w:cs="Times New Roman"/>
          <w:color w:val="000000"/>
          <w:kern w:val="0"/>
          <w:sz w:val="24"/>
          <w:szCs w:val="24"/>
        </w:rPr>
        <w:t>68</w:t>
      </w:r>
      <w:r w:rsidRPr="00AA28D3">
        <w:rPr>
          <w:rFonts w:ascii="Times New Roman" w:eastAsia="MinionPro-Regular" w:hAnsi="Times New Roman" w:cs="Times New Roman"/>
          <w:color w:val="000000"/>
          <w:kern w:val="0"/>
          <w:sz w:val="24"/>
          <w:szCs w:val="24"/>
        </w:rPr>
        <w:t>％）和</w:t>
      </w:r>
      <w:proofErr w:type="spellStart"/>
      <w:r w:rsidR="009E1DBD" w:rsidRPr="00AA28D3">
        <w:rPr>
          <w:rFonts w:ascii="Times New Roman" w:eastAsia="MinionPro-Regular" w:hAnsi="Times New Roman" w:cs="Times New Roman"/>
          <w:color w:val="000000"/>
          <w:kern w:val="0"/>
          <w:sz w:val="24"/>
          <w:szCs w:val="24"/>
        </w:rPr>
        <w:t>Patescibacteria</w:t>
      </w:r>
      <w:proofErr w:type="spellEnd"/>
      <w:r w:rsidRPr="00AA28D3">
        <w:rPr>
          <w:rFonts w:ascii="Times New Roman" w:eastAsia="MinionPro-Regular" w:hAnsi="Times New Roman" w:cs="Times New Roman"/>
          <w:color w:val="000000"/>
          <w:kern w:val="0"/>
          <w:sz w:val="24"/>
          <w:szCs w:val="24"/>
        </w:rPr>
        <w:t>（也被称为</w:t>
      </w:r>
      <w:r w:rsidRPr="00AA28D3">
        <w:rPr>
          <w:rFonts w:ascii="Times New Roman" w:eastAsia="MinionPro-Regular" w:hAnsi="Times New Roman" w:cs="Times New Roman"/>
          <w:color w:val="000000"/>
          <w:kern w:val="0"/>
          <w:sz w:val="24"/>
          <w:szCs w:val="24"/>
        </w:rPr>
        <w:t>“</w:t>
      </w:r>
      <w:r w:rsidR="009E1DBD" w:rsidRPr="00AA28D3">
        <w:rPr>
          <w:rFonts w:ascii="Times New Roman" w:eastAsia="MinionPro-Regular" w:hAnsi="Times New Roman" w:cs="Times New Roman"/>
          <w:color w:val="000000"/>
          <w:kern w:val="0"/>
          <w:sz w:val="24"/>
          <w:szCs w:val="24"/>
        </w:rPr>
        <w:t>Candidate Phyla Radiation</w:t>
      </w:r>
      <w:r w:rsidRPr="00AA28D3">
        <w:rPr>
          <w:rFonts w:ascii="Times New Roman" w:eastAsia="MinionPro-Regular" w:hAnsi="Times New Roman" w:cs="Times New Roman"/>
          <w:color w:val="000000"/>
          <w:kern w:val="0"/>
          <w:sz w:val="24"/>
          <w:szCs w:val="24"/>
        </w:rPr>
        <w:t>”</w:t>
      </w:r>
      <w:r w:rsidR="002424E1" w:rsidRPr="00AA28D3">
        <w:rPr>
          <w:rFonts w:ascii="Times New Roman" w:eastAsia="MinionPro-Regular" w:hAnsi="Times New Roman" w:cs="Times New Roman"/>
          <w:color w:val="000000"/>
          <w:kern w:val="0"/>
          <w:sz w:val="24"/>
          <w:szCs w:val="24"/>
        </w:rPr>
        <w:t>，</w:t>
      </w:r>
      <w:r w:rsidR="009E1DBD" w:rsidRPr="00AA28D3">
        <w:rPr>
          <w:rFonts w:ascii="Times New Roman" w:eastAsia="MinionPro-Regular" w:hAnsi="Times New Roman" w:cs="Times New Roman"/>
          <w:color w:val="000000"/>
          <w:kern w:val="0"/>
          <w:sz w:val="24"/>
          <w:szCs w:val="24"/>
        </w:rPr>
        <w:t>增长了</w:t>
      </w:r>
      <w:r w:rsidRPr="00AA28D3">
        <w:rPr>
          <w:rFonts w:ascii="Times New Roman" w:eastAsia="MinionPro-Regular" w:hAnsi="Times New Roman" w:cs="Times New Roman"/>
          <w:color w:val="000000"/>
          <w:kern w:val="0"/>
          <w:sz w:val="24"/>
          <w:szCs w:val="24"/>
        </w:rPr>
        <w:t>60</w:t>
      </w:r>
      <w:r w:rsidRPr="00AA28D3">
        <w:rPr>
          <w:rFonts w:ascii="Times New Roman" w:eastAsia="MinionPro-Regular" w:hAnsi="Times New Roman" w:cs="Times New Roman"/>
          <w:color w:val="000000"/>
          <w:kern w:val="0"/>
          <w:sz w:val="24"/>
          <w:szCs w:val="24"/>
        </w:rPr>
        <w:t>％）（图</w:t>
      </w:r>
      <w:r w:rsidRPr="00AA28D3">
        <w:rPr>
          <w:rFonts w:ascii="Times New Roman" w:eastAsia="MinionPro-Regular" w:hAnsi="Times New Roman" w:cs="Times New Roman"/>
          <w:color w:val="000000"/>
          <w:kern w:val="0"/>
          <w:sz w:val="24"/>
          <w:szCs w:val="24"/>
        </w:rPr>
        <w:t>3b</w:t>
      </w:r>
      <w:r w:rsidRPr="00AA28D3">
        <w:rPr>
          <w:rFonts w:ascii="Times New Roman" w:eastAsia="MinionPro-Regular" w:hAnsi="Times New Roman" w:cs="Times New Roman"/>
          <w:color w:val="000000"/>
          <w:kern w:val="0"/>
          <w:sz w:val="24"/>
          <w:szCs w:val="24"/>
        </w:rPr>
        <w:t>和</w:t>
      </w:r>
      <w:r w:rsidR="004451B2" w:rsidRPr="00AA28D3">
        <w:rPr>
          <w:rFonts w:ascii="Times New Roman" w:eastAsia="MinionPro-Regular" w:hAnsi="Times New Roman" w:cs="Times New Roman"/>
          <w:color w:val="000000"/>
          <w:kern w:val="0"/>
          <w:sz w:val="24"/>
          <w:szCs w:val="24"/>
        </w:rPr>
        <w:t>附表</w:t>
      </w:r>
      <w:r w:rsidRPr="00AA28D3">
        <w:rPr>
          <w:rFonts w:ascii="Times New Roman" w:eastAsia="MinionPro-Regular" w:hAnsi="Times New Roman" w:cs="Times New Roman"/>
          <w:color w:val="000000"/>
          <w:kern w:val="0"/>
          <w:sz w:val="24"/>
          <w:szCs w:val="24"/>
        </w:rPr>
        <w:t>9</w:t>
      </w:r>
      <w:r w:rsidRPr="00AA28D3">
        <w:rPr>
          <w:rFonts w:ascii="Times New Roman" w:eastAsia="MinionPro-Regular" w:hAnsi="Times New Roman" w:cs="Times New Roman"/>
          <w:color w:val="000000"/>
          <w:kern w:val="0"/>
          <w:sz w:val="24"/>
          <w:szCs w:val="24"/>
        </w:rPr>
        <w:t>）</w:t>
      </w:r>
      <w:r w:rsidR="002424E1" w:rsidRPr="00AA28D3">
        <w:rPr>
          <w:rFonts w:ascii="Times New Roman" w:eastAsia="MinionPro-Regular" w:hAnsi="Times New Roman" w:cs="Times New Roman"/>
          <w:color w:val="000000"/>
          <w:kern w:val="0"/>
          <w:sz w:val="24"/>
          <w:szCs w:val="24"/>
        </w:rPr>
        <w:t>。</w:t>
      </w:r>
      <w:r w:rsidRPr="00AA28D3">
        <w:rPr>
          <w:rFonts w:ascii="Times New Roman" w:eastAsia="MinionPro-Regular" w:hAnsi="Times New Roman" w:cs="Times New Roman"/>
          <w:color w:val="000000"/>
          <w:kern w:val="0"/>
          <w:sz w:val="24"/>
          <w:szCs w:val="24"/>
        </w:rPr>
        <w:t>GEM</w:t>
      </w:r>
      <w:r w:rsidRPr="00AA28D3">
        <w:rPr>
          <w:rFonts w:ascii="Times New Roman" w:eastAsia="MinionPro-Regular" w:hAnsi="Times New Roman" w:cs="Times New Roman"/>
          <w:color w:val="000000"/>
          <w:kern w:val="0"/>
          <w:sz w:val="24"/>
          <w:szCs w:val="24"/>
        </w:rPr>
        <w:t>目录在整个环境中产生了更多的</w:t>
      </w:r>
      <w:r w:rsidR="00430EBD" w:rsidRPr="00AA28D3">
        <w:rPr>
          <w:rFonts w:ascii="Times New Roman" w:eastAsia="MinionPro-Regular" w:hAnsi="Times New Roman" w:cs="Times New Roman"/>
          <w:color w:val="000000"/>
          <w:kern w:val="0"/>
          <w:sz w:val="24"/>
          <w:szCs w:val="24"/>
        </w:rPr>
        <w:t>可变</w:t>
      </w:r>
      <w:r w:rsidR="009E1DBD" w:rsidRPr="00AA28D3">
        <w:rPr>
          <w:rFonts w:ascii="Times New Roman" w:eastAsia="MinionPro-Regular" w:hAnsi="Times New Roman" w:cs="Times New Roman"/>
          <w:color w:val="000000"/>
          <w:kern w:val="0"/>
          <w:sz w:val="24"/>
          <w:szCs w:val="24"/>
        </w:rPr>
        <w:t>增加</w:t>
      </w:r>
      <w:r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附表</w:t>
      </w:r>
      <w:r w:rsidRPr="00AA28D3">
        <w:rPr>
          <w:rFonts w:ascii="Times New Roman" w:eastAsia="MinionPro-Regular" w:hAnsi="Times New Roman" w:cs="Times New Roman"/>
          <w:color w:val="000000"/>
          <w:kern w:val="0"/>
          <w:sz w:val="24"/>
          <w:szCs w:val="24"/>
        </w:rPr>
        <w:t>10</w:t>
      </w:r>
      <w:r w:rsidRPr="00AA28D3">
        <w:rPr>
          <w:rFonts w:ascii="Times New Roman" w:eastAsia="MinionPro-Regular" w:hAnsi="Times New Roman" w:cs="Times New Roman"/>
          <w:color w:val="000000"/>
          <w:kern w:val="0"/>
          <w:sz w:val="24"/>
          <w:szCs w:val="24"/>
        </w:rPr>
        <w:t>），尽管</w:t>
      </w:r>
      <w:r w:rsidR="0094467E" w:rsidRPr="00AA28D3">
        <w:rPr>
          <w:rFonts w:ascii="Times New Roman" w:eastAsia="MinionPro-Regular" w:hAnsi="Times New Roman" w:cs="Times New Roman"/>
          <w:color w:val="000000"/>
          <w:kern w:val="0"/>
          <w:sz w:val="24"/>
          <w:szCs w:val="24"/>
        </w:rPr>
        <w:t>在最近</w:t>
      </w:r>
      <w:r w:rsidR="0094467E" w:rsidRPr="00AA28D3">
        <w:rPr>
          <w:rFonts w:ascii="Times New Roman" w:eastAsia="MinionPro-Regular" w:hAnsi="Times New Roman" w:cs="Times New Roman"/>
          <w:color w:val="000000"/>
          <w:kern w:val="0"/>
          <w:sz w:val="24"/>
          <w:szCs w:val="24"/>
        </w:rPr>
        <w:t>MAG</w:t>
      </w:r>
      <w:r w:rsidR="0094467E" w:rsidRPr="00AA28D3">
        <w:rPr>
          <w:rFonts w:ascii="Times New Roman" w:eastAsia="MinionPro-Regular" w:hAnsi="Times New Roman" w:cs="Times New Roman"/>
          <w:color w:val="000000"/>
          <w:kern w:val="0"/>
          <w:sz w:val="24"/>
          <w:szCs w:val="24"/>
        </w:rPr>
        <w:t>研究的</w:t>
      </w:r>
      <w:r w:rsidRPr="00AA28D3">
        <w:rPr>
          <w:rFonts w:ascii="Times New Roman" w:eastAsia="MinionPro-Regular" w:hAnsi="Times New Roman" w:cs="Times New Roman"/>
          <w:color w:val="000000"/>
          <w:kern w:val="0"/>
          <w:sz w:val="24"/>
          <w:szCs w:val="24"/>
        </w:rPr>
        <w:t>先前</w:t>
      </w:r>
      <w:r w:rsidR="0094467E" w:rsidRPr="00AA28D3">
        <w:rPr>
          <w:rFonts w:ascii="Times New Roman" w:eastAsia="MinionPro-Regular" w:hAnsi="Times New Roman" w:cs="Times New Roman"/>
          <w:color w:val="000000"/>
          <w:kern w:val="0"/>
          <w:sz w:val="24"/>
          <w:szCs w:val="24"/>
        </w:rPr>
        <w:t>分析</w:t>
      </w:r>
      <w:r w:rsidRPr="00AA28D3">
        <w:rPr>
          <w:rFonts w:ascii="Times New Roman" w:eastAsia="MinionPro-Regular" w:hAnsi="Times New Roman" w:cs="Times New Roman"/>
          <w:color w:val="000000"/>
          <w:kern w:val="0"/>
          <w:sz w:val="24"/>
          <w:szCs w:val="24"/>
        </w:rPr>
        <w:t>的人类相关样本（图</w:t>
      </w:r>
      <w:r w:rsidRPr="00AA28D3">
        <w:rPr>
          <w:rFonts w:ascii="Times New Roman" w:eastAsia="MinionPro-Regular" w:hAnsi="Times New Roman" w:cs="Times New Roman"/>
          <w:color w:val="000000"/>
          <w:kern w:val="0"/>
          <w:sz w:val="24"/>
          <w:szCs w:val="24"/>
        </w:rPr>
        <w:t>3b</w:t>
      </w:r>
      <w:r w:rsidRPr="00AA28D3">
        <w:rPr>
          <w:rFonts w:ascii="Times New Roman" w:eastAsia="MinionPro-Regular" w:hAnsi="Times New Roman" w:cs="Times New Roman"/>
          <w:color w:val="000000"/>
          <w:kern w:val="0"/>
          <w:sz w:val="24"/>
          <w:szCs w:val="24"/>
        </w:rPr>
        <w:t>）中几乎没有发现新的多样性。</w:t>
      </w:r>
      <w:r w:rsidR="00430EBD" w:rsidRPr="00AA28D3">
        <w:rPr>
          <w:rFonts w:ascii="Times New Roman" w:eastAsia="MinionPro-Regular" w:hAnsi="Times New Roman" w:cs="Times New Roman"/>
          <w:color w:val="000000"/>
          <w:kern w:val="0"/>
          <w:sz w:val="24"/>
          <w:szCs w:val="24"/>
        </w:rPr>
        <w:t>值得注意的是，这些分析还表明，分类微生物多样性的系统发育多样性中的</w:t>
      </w:r>
      <w:r w:rsidR="00430EBD" w:rsidRPr="00AA28D3">
        <w:rPr>
          <w:rFonts w:ascii="Times New Roman" w:eastAsia="MinionPro-Regular" w:hAnsi="Times New Roman" w:cs="Times New Roman"/>
          <w:color w:val="000000"/>
          <w:kern w:val="0"/>
          <w:sz w:val="24"/>
          <w:szCs w:val="24"/>
        </w:rPr>
        <w:t>75</w:t>
      </w:r>
      <w:r w:rsidR="00430EBD" w:rsidRPr="00AA28D3">
        <w:rPr>
          <w:rFonts w:ascii="Times New Roman" w:eastAsia="MinionPro-Regular" w:hAnsi="Times New Roman" w:cs="Times New Roman"/>
          <w:color w:val="000000"/>
          <w:kern w:val="0"/>
          <w:sz w:val="24"/>
          <w:szCs w:val="24"/>
        </w:rPr>
        <w:t>％仅由未培养的基因组（即</w:t>
      </w:r>
      <w:r w:rsidR="00430EBD" w:rsidRPr="00AA28D3">
        <w:rPr>
          <w:rFonts w:ascii="Times New Roman" w:eastAsia="MinionPro-Regular" w:hAnsi="Times New Roman" w:cs="Times New Roman"/>
          <w:color w:val="000000"/>
          <w:kern w:val="0"/>
          <w:sz w:val="24"/>
          <w:szCs w:val="24"/>
        </w:rPr>
        <w:t>MAG</w:t>
      </w:r>
      <w:r w:rsidR="00430EBD" w:rsidRPr="00AA28D3">
        <w:rPr>
          <w:rFonts w:ascii="Times New Roman" w:eastAsia="MinionPro-Regular" w:hAnsi="Times New Roman" w:cs="Times New Roman"/>
          <w:color w:val="000000"/>
          <w:kern w:val="0"/>
          <w:sz w:val="24"/>
          <w:szCs w:val="24"/>
        </w:rPr>
        <w:t>或</w:t>
      </w:r>
      <w:r w:rsidR="00430EBD" w:rsidRPr="00AA28D3">
        <w:rPr>
          <w:rFonts w:ascii="Times New Roman" w:eastAsia="MinionPro-Regular" w:hAnsi="Times New Roman" w:cs="Times New Roman"/>
          <w:color w:val="000000"/>
          <w:kern w:val="0"/>
          <w:sz w:val="24"/>
          <w:szCs w:val="24"/>
        </w:rPr>
        <w:t>SAG</w:t>
      </w:r>
      <w:r w:rsidR="00430EBD" w:rsidRPr="00AA28D3">
        <w:rPr>
          <w:rFonts w:ascii="Times New Roman" w:eastAsia="MinionPro-Regular" w:hAnsi="Times New Roman" w:cs="Times New Roman"/>
          <w:color w:val="000000"/>
          <w:kern w:val="0"/>
          <w:sz w:val="24"/>
          <w:szCs w:val="24"/>
        </w:rPr>
        <w:t>）代表。为了确定</w:t>
      </w:r>
      <w:r w:rsidR="00430EBD" w:rsidRPr="00AA28D3">
        <w:rPr>
          <w:rFonts w:ascii="Times New Roman" w:eastAsia="MinionPro-Regular" w:hAnsi="Times New Roman" w:cs="Times New Roman"/>
          <w:color w:val="000000"/>
          <w:kern w:val="0"/>
          <w:sz w:val="24"/>
          <w:szCs w:val="24"/>
        </w:rPr>
        <w:t>GEM</w:t>
      </w:r>
      <w:r w:rsidR="00430EBD" w:rsidRPr="00AA28D3">
        <w:rPr>
          <w:rFonts w:ascii="Times New Roman" w:eastAsia="MinionPro-Regular" w:hAnsi="Times New Roman" w:cs="Times New Roman"/>
          <w:color w:val="000000"/>
          <w:kern w:val="0"/>
          <w:sz w:val="24"/>
          <w:szCs w:val="24"/>
        </w:rPr>
        <w:t>目录是否包含较高分类学等级的新</w:t>
      </w:r>
      <w:r w:rsidR="003402FB" w:rsidRPr="00AA28D3">
        <w:rPr>
          <w:rFonts w:ascii="Times New Roman" w:eastAsia="MinionPro-Regular" w:hAnsi="Times New Roman" w:cs="Times New Roman"/>
          <w:color w:val="000000"/>
          <w:kern w:val="0"/>
          <w:sz w:val="24"/>
          <w:szCs w:val="24"/>
        </w:rPr>
        <w:t>lineages</w:t>
      </w:r>
      <w:r w:rsidR="00430EBD" w:rsidRPr="00AA28D3">
        <w:rPr>
          <w:rFonts w:ascii="Times New Roman" w:eastAsia="MinionPro-Regular" w:hAnsi="Times New Roman" w:cs="Times New Roman"/>
          <w:color w:val="000000"/>
          <w:kern w:val="0"/>
          <w:sz w:val="24"/>
          <w:szCs w:val="24"/>
        </w:rPr>
        <w:t>，我们使用相对进化差异（</w:t>
      </w:r>
      <w:r w:rsidR="003402FB" w:rsidRPr="00AA28D3">
        <w:rPr>
          <w:rFonts w:ascii="Times New Roman" w:eastAsia="MinionPro-Regular" w:hAnsi="Times New Roman" w:cs="Times New Roman"/>
          <w:color w:val="000000"/>
          <w:kern w:val="0"/>
          <w:sz w:val="24"/>
          <w:szCs w:val="24"/>
        </w:rPr>
        <w:t>relative evolutionary divergence</w:t>
      </w:r>
      <w:r w:rsidR="002424E1" w:rsidRPr="00AA28D3">
        <w:rPr>
          <w:rFonts w:ascii="Times New Roman" w:eastAsia="MinionPro-Regular" w:hAnsi="Times New Roman" w:cs="Times New Roman"/>
          <w:color w:val="000000"/>
          <w:kern w:val="0"/>
          <w:sz w:val="24"/>
          <w:szCs w:val="24"/>
        </w:rPr>
        <w:t>，</w:t>
      </w:r>
      <w:r w:rsidR="00430EBD" w:rsidRPr="00AA28D3">
        <w:rPr>
          <w:rFonts w:ascii="Times New Roman" w:eastAsia="MinionPro-Regular" w:hAnsi="Times New Roman" w:cs="Times New Roman"/>
          <w:color w:val="000000"/>
          <w:kern w:val="0"/>
          <w:sz w:val="24"/>
          <w:szCs w:val="24"/>
        </w:rPr>
        <w:t>RED</w:t>
      </w:r>
      <w:r w:rsidR="00430EBD" w:rsidRPr="00AA28D3">
        <w:rPr>
          <w:rFonts w:ascii="Times New Roman" w:eastAsia="MinionPro-Regular" w:hAnsi="Times New Roman" w:cs="Times New Roman"/>
          <w:color w:val="000000"/>
          <w:kern w:val="0"/>
          <w:sz w:val="24"/>
          <w:szCs w:val="24"/>
        </w:rPr>
        <w:t>）将所有</w:t>
      </w:r>
      <w:r w:rsidR="00430EBD" w:rsidRPr="00AA28D3">
        <w:rPr>
          <w:rFonts w:ascii="Times New Roman" w:eastAsia="MinionPro-Regular" w:hAnsi="Times New Roman" w:cs="Times New Roman"/>
          <w:color w:val="000000"/>
          <w:kern w:val="0"/>
          <w:sz w:val="24"/>
          <w:szCs w:val="24"/>
        </w:rPr>
        <w:t>45,599</w:t>
      </w:r>
      <w:r w:rsidR="00430EBD" w:rsidRPr="00AA28D3">
        <w:rPr>
          <w:rFonts w:ascii="Times New Roman" w:eastAsia="MinionPro-Regular" w:hAnsi="Times New Roman" w:cs="Times New Roman"/>
          <w:color w:val="000000"/>
          <w:kern w:val="0"/>
          <w:sz w:val="24"/>
          <w:szCs w:val="24"/>
        </w:rPr>
        <w:t>个</w:t>
      </w:r>
      <w:r w:rsidR="00430EBD" w:rsidRPr="00AA28D3">
        <w:rPr>
          <w:rFonts w:ascii="Times New Roman" w:eastAsia="MinionPro-Regular" w:hAnsi="Times New Roman" w:cs="Times New Roman"/>
          <w:color w:val="000000"/>
          <w:kern w:val="0"/>
          <w:sz w:val="24"/>
          <w:szCs w:val="24"/>
        </w:rPr>
        <w:t>OTU</w:t>
      </w:r>
      <w:r w:rsidR="003402FB" w:rsidRPr="00AA28D3">
        <w:rPr>
          <w:rFonts w:ascii="Times New Roman" w:eastAsia="MinionPro-Regular" w:hAnsi="Times New Roman" w:cs="Times New Roman"/>
          <w:color w:val="000000"/>
          <w:kern w:val="0"/>
          <w:sz w:val="24"/>
          <w:szCs w:val="24"/>
        </w:rPr>
        <w:t>聚</w:t>
      </w:r>
      <w:r w:rsidR="00430EBD" w:rsidRPr="00AA28D3">
        <w:rPr>
          <w:rFonts w:ascii="Times New Roman" w:eastAsia="MinionPro-Regular" w:hAnsi="Times New Roman" w:cs="Times New Roman"/>
          <w:color w:val="000000"/>
          <w:kern w:val="0"/>
          <w:sz w:val="24"/>
          <w:szCs w:val="24"/>
        </w:rPr>
        <w:t>类</w:t>
      </w:r>
      <w:r w:rsidR="003402FB" w:rsidRPr="00AA28D3">
        <w:rPr>
          <w:rFonts w:ascii="Times New Roman" w:eastAsia="MinionPro-Regular" w:hAnsi="Times New Roman" w:cs="Times New Roman"/>
          <w:color w:val="000000"/>
          <w:kern w:val="0"/>
          <w:sz w:val="24"/>
          <w:szCs w:val="24"/>
        </w:rPr>
        <w:t>为单系</w:t>
      </w:r>
      <w:r w:rsidR="00430EBD" w:rsidRPr="00AA28D3">
        <w:rPr>
          <w:rFonts w:ascii="Times New Roman" w:eastAsia="MinionPro-Regular" w:hAnsi="Times New Roman" w:cs="Times New Roman"/>
          <w:color w:val="000000"/>
          <w:kern w:val="0"/>
          <w:sz w:val="24"/>
          <w:szCs w:val="24"/>
        </w:rPr>
        <w:t>，包括</w:t>
      </w:r>
      <w:r w:rsidR="003402FB" w:rsidRPr="00AA28D3">
        <w:rPr>
          <w:rFonts w:ascii="Times New Roman" w:eastAsia="MinionPro-Regular" w:hAnsi="Times New Roman" w:cs="Times New Roman"/>
          <w:color w:val="000000"/>
          <w:kern w:val="0"/>
          <w:sz w:val="24"/>
          <w:szCs w:val="24"/>
        </w:rPr>
        <w:t>singletons</w:t>
      </w:r>
      <w:r w:rsidR="00430EBD" w:rsidRPr="00AA28D3">
        <w:rPr>
          <w:rFonts w:ascii="Times New Roman" w:eastAsia="MinionPro-Regular" w:hAnsi="Times New Roman" w:cs="Times New Roman"/>
          <w:color w:val="000000"/>
          <w:kern w:val="0"/>
          <w:sz w:val="24"/>
          <w:szCs w:val="24"/>
        </w:rPr>
        <w:t>，分别代表</w:t>
      </w:r>
      <w:r w:rsidR="00430EBD" w:rsidRPr="00AA28D3">
        <w:rPr>
          <w:rFonts w:ascii="Times New Roman" w:eastAsia="MinionPro-Regular" w:hAnsi="Times New Roman" w:cs="Times New Roman"/>
          <w:color w:val="000000"/>
          <w:kern w:val="0"/>
          <w:sz w:val="24"/>
          <w:szCs w:val="24"/>
        </w:rPr>
        <w:t>16,062</w:t>
      </w:r>
      <w:r w:rsidR="00430EBD" w:rsidRPr="00AA28D3">
        <w:rPr>
          <w:rFonts w:ascii="Times New Roman" w:eastAsia="MinionPro-Regular" w:hAnsi="Times New Roman" w:cs="Times New Roman"/>
          <w:color w:val="000000"/>
          <w:kern w:val="0"/>
          <w:sz w:val="24"/>
          <w:szCs w:val="24"/>
        </w:rPr>
        <w:t>属，</w:t>
      </w:r>
      <w:r w:rsidR="00430EBD" w:rsidRPr="00AA28D3">
        <w:rPr>
          <w:rFonts w:ascii="Times New Roman" w:eastAsia="MinionPro-Regular" w:hAnsi="Times New Roman" w:cs="Times New Roman"/>
          <w:color w:val="000000"/>
          <w:kern w:val="0"/>
          <w:sz w:val="24"/>
          <w:szCs w:val="24"/>
        </w:rPr>
        <w:t>5,165</w:t>
      </w:r>
      <w:r w:rsidR="00430EBD" w:rsidRPr="00AA28D3">
        <w:rPr>
          <w:rFonts w:ascii="Times New Roman" w:eastAsia="MinionPro-Regular" w:hAnsi="Times New Roman" w:cs="Times New Roman"/>
          <w:color w:val="000000"/>
          <w:kern w:val="0"/>
          <w:sz w:val="24"/>
          <w:szCs w:val="24"/>
        </w:rPr>
        <w:t>个</w:t>
      </w:r>
      <w:r w:rsidR="003402FB" w:rsidRPr="00AA28D3">
        <w:rPr>
          <w:rFonts w:ascii="Times New Roman" w:eastAsia="MinionPro-Regular" w:hAnsi="Times New Roman" w:cs="Times New Roman"/>
          <w:color w:val="000000"/>
          <w:kern w:val="0"/>
          <w:sz w:val="24"/>
          <w:szCs w:val="24"/>
        </w:rPr>
        <w:t>科</w:t>
      </w:r>
      <w:r w:rsidR="00430EBD" w:rsidRPr="00AA28D3">
        <w:rPr>
          <w:rFonts w:ascii="Times New Roman" w:eastAsia="MinionPro-Regular" w:hAnsi="Times New Roman" w:cs="Times New Roman"/>
          <w:color w:val="000000"/>
          <w:kern w:val="0"/>
          <w:sz w:val="24"/>
          <w:szCs w:val="24"/>
        </w:rPr>
        <w:t>，</w:t>
      </w:r>
      <w:r w:rsidR="00430EBD" w:rsidRPr="00AA28D3">
        <w:rPr>
          <w:rFonts w:ascii="Times New Roman" w:eastAsia="MinionPro-Regular" w:hAnsi="Times New Roman" w:cs="Times New Roman"/>
          <w:color w:val="000000"/>
          <w:kern w:val="0"/>
          <w:sz w:val="24"/>
          <w:szCs w:val="24"/>
        </w:rPr>
        <w:t>1,928</w:t>
      </w:r>
      <w:r w:rsidR="00430EBD" w:rsidRPr="00AA28D3">
        <w:rPr>
          <w:rFonts w:ascii="Times New Roman" w:eastAsia="MinionPro-Regular" w:hAnsi="Times New Roman" w:cs="Times New Roman"/>
          <w:color w:val="000000"/>
          <w:kern w:val="0"/>
          <w:sz w:val="24"/>
          <w:szCs w:val="24"/>
        </w:rPr>
        <w:t>个</w:t>
      </w:r>
      <w:r w:rsidR="003402FB" w:rsidRPr="00AA28D3">
        <w:rPr>
          <w:rFonts w:ascii="Times New Roman" w:eastAsia="MinionPro-Regular" w:hAnsi="Times New Roman" w:cs="Times New Roman"/>
          <w:color w:val="000000"/>
          <w:kern w:val="0"/>
          <w:sz w:val="24"/>
          <w:szCs w:val="24"/>
        </w:rPr>
        <w:t>目</w:t>
      </w:r>
      <w:r w:rsidR="00430EBD" w:rsidRPr="00AA28D3">
        <w:rPr>
          <w:rFonts w:ascii="Times New Roman" w:eastAsia="MinionPro-Regular" w:hAnsi="Times New Roman" w:cs="Times New Roman"/>
          <w:color w:val="000000"/>
          <w:kern w:val="0"/>
          <w:sz w:val="24"/>
          <w:szCs w:val="24"/>
        </w:rPr>
        <w:t>，</w:t>
      </w:r>
      <w:r w:rsidR="00430EBD" w:rsidRPr="00AA28D3">
        <w:rPr>
          <w:rFonts w:ascii="Times New Roman" w:eastAsia="MinionPro-Regular" w:hAnsi="Times New Roman" w:cs="Times New Roman"/>
          <w:color w:val="000000"/>
          <w:kern w:val="0"/>
          <w:sz w:val="24"/>
          <w:szCs w:val="24"/>
        </w:rPr>
        <w:t>368</w:t>
      </w:r>
      <w:r w:rsidR="00430EBD" w:rsidRPr="00AA28D3">
        <w:rPr>
          <w:rFonts w:ascii="Times New Roman" w:eastAsia="MinionPro-Regular" w:hAnsi="Times New Roman" w:cs="Times New Roman"/>
          <w:color w:val="000000"/>
          <w:kern w:val="0"/>
          <w:sz w:val="24"/>
          <w:szCs w:val="24"/>
        </w:rPr>
        <w:t>个</w:t>
      </w:r>
      <w:r w:rsidR="003402FB" w:rsidRPr="00AA28D3">
        <w:rPr>
          <w:rFonts w:ascii="Times New Roman" w:eastAsia="MinionPro-Regular" w:hAnsi="Times New Roman" w:cs="Times New Roman"/>
          <w:color w:val="000000"/>
          <w:kern w:val="0"/>
          <w:sz w:val="24"/>
          <w:szCs w:val="24"/>
        </w:rPr>
        <w:t>纲</w:t>
      </w:r>
      <w:r w:rsidR="00430EBD" w:rsidRPr="00AA28D3">
        <w:rPr>
          <w:rFonts w:ascii="Times New Roman" w:eastAsia="MinionPro-Regular" w:hAnsi="Times New Roman" w:cs="Times New Roman"/>
          <w:color w:val="000000"/>
          <w:kern w:val="0"/>
          <w:sz w:val="24"/>
          <w:szCs w:val="24"/>
        </w:rPr>
        <w:t>和</w:t>
      </w:r>
      <w:r w:rsidR="00430EBD" w:rsidRPr="00AA28D3">
        <w:rPr>
          <w:rFonts w:ascii="Times New Roman" w:eastAsia="MinionPro-Regular" w:hAnsi="Times New Roman" w:cs="Times New Roman"/>
          <w:color w:val="000000"/>
          <w:kern w:val="0"/>
          <w:sz w:val="24"/>
          <w:szCs w:val="24"/>
        </w:rPr>
        <w:t>129</w:t>
      </w:r>
      <w:r w:rsidR="00430EBD" w:rsidRPr="00AA28D3">
        <w:rPr>
          <w:rFonts w:ascii="Times New Roman" w:eastAsia="MinionPro-Regular" w:hAnsi="Times New Roman" w:cs="Times New Roman"/>
          <w:color w:val="000000"/>
          <w:kern w:val="0"/>
          <w:sz w:val="24"/>
          <w:szCs w:val="24"/>
        </w:rPr>
        <w:t>个门（</w:t>
      </w:r>
      <w:r w:rsidR="004451B2" w:rsidRPr="00AA28D3">
        <w:rPr>
          <w:rFonts w:ascii="Times New Roman" w:eastAsia="MinionPro-Regular" w:hAnsi="Times New Roman" w:cs="Times New Roman"/>
          <w:color w:val="000000"/>
          <w:kern w:val="0"/>
          <w:sz w:val="24"/>
          <w:szCs w:val="24"/>
        </w:rPr>
        <w:t>附表</w:t>
      </w:r>
      <w:r w:rsidR="00430EBD" w:rsidRPr="00AA28D3">
        <w:rPr>
          <w:rFonts w:ascii="Times New Roman" w:eastAsia="MinionPro-Regular" w:hAnsi="Times New Roman" w:cs="Times New Roman"/>
          <w:color w:val="000000"/>
          <w:kern w:val="0"/>
          <w:sz w:val="24"/>
          <w:szCs w:val="24"/>
        </w:rPr>
        <w:t>11-13</w:t>
      </w:r>
      <w:r w:rsidR="00430EBD" w:rsidRPr="00AA28D3">
        <w:rPr>
          <w:rFonts w:ascii="Times New Roman" w:eastAsia="MinionPro-Regular" w:hAnsi="Times New Roman" w:cs="Times New Roman"/>
          <w:color w:val="000000"/>
          <w:kern w:val="0"/>
          <w:sz w:val="24"/>
          <w:szCs w:val="24"/>
        </w:rPr>
        <w:t>，</w:t>
      </w:r>
      <w:r w:rsidR="004451B2" w:rsidRPr="00AA28D3">
        <w:rPr>
          <w:rFonts w:ascii="Times New Roman" w:eastAsia="MinionPro-Regular" w:hAnsi="Times New Roman" w:cs="Times New Roman"/>
          <w:color w:val="000000"/>
          <w:kern w:val="0"/>
          <w:sz w:val="24"/>
          <w:szCs w:val="24"/>
        </w:rPr>
        <w:t>附图</w:t>
      </w:r>
      <w:r w:rsidR="00430EBD" w:rsidRPr="00AA28D3">
        <w:rPr>
          <w:rFonts w:ascii="Times New Roman" w:eastAsia="MinionPro-Regular" w:hAnsi="Times New Roman" w:cs="Times New Roman"/>
          <w:color w:val="000000"/>
          <w:kern w:val="0"/>
          <w:sz w:val="24"/>
          <w:szCs w:val="24"/>
        </w:rPr>
        <w:t>7</w:t>
      </w:r>
      <w:r w:rsidR="00430EBD" w:rsidRPr="00AA28D3">
        <w:rPr>
          <w:rFonts w:ascii="Times New Roman" w:eastAsia="MinionPro-Regular" w:hAnsi="Times New Roman" w:cs="Times New Roman"/>
          <w:color w:val="000000"/>
          <w:kern w:val="0"/>
          <w:sz w:val="24"/>
          <w:szCs w:val="24"/>
        </w:rPr>
        <w:t>和方法</w:t>
      </w:r>
      <w:r w:rsidR="001074F1" w:rsidRPr="00AA28D3">
        <w:rPr>
          <w:rFonts w:ascii="Times New Roman" w:eastAsia="MinionPro-Regular" w:hAnsi="Times New Roman" w:cs="Times New Roman"/>
          <w:color w:val="000000"/>
          <w:kern w:val="0"/>
          <w:sz w:val="24"/>
          <w:szCs w:val="24"/>
        </w:rPr>
        <w:t>）</w:t>
      </w:r>
      <w:r w:rsidR="00430EBD" w:rsidRPr="00AA28D3">
        <w:rPr>
          <w:rFonts w:ascii="Times New Roman" w:eastAsia="MinionPro-Regular" w:hAnsi="Times New Roman" w:cs="Times New Roman"/>
          <w:color w:val="000000"/>
          <w:kern w:val="0"/>
          <w:sz w:val="24"/>
          <w:szCs w:val="24"/>
        </w:rPr>
        <w:t>。在门的水平上，我们确定了</w:t>
      </w:r>
      <w:r w:rsidR="00430EBD" w:rsidRPr="00AA28D3">
        <w:rPr>
          <w:rFonts w:ascii="Times New Roman" w:eastAsia="MinionPro-Regular" w:hAnsi="Times New Roman" w:cs="Times New Roman"/>
          <w:color w:val="000000"/>
          <w:kern w:val="0"/>
          <w:sz w:val="24"/>
          <w:szCs w:val="24"/>
        </w:rPr>
        <w:t>16</w:t>
      </w:r>
      <w:r w:rsidR="00430EBD" w:rsidRPr="00AA28D3">
        <w:rPr>
          <w:rFonts w:ascii="Times New Roman" w:eastAsia="MinionPro-Regular" w:hAnsi="Times New Roman" w:cs="Times New Roman"/>
          <w:color w:val="000000"/>
          <w:kern w:val="0"/>
          <w:sz w:val="24"/>
          <w:szCs w:val="24"/>
        </w:rPr>
        <w:t>个进化支只代表</w:t>
      </w:r>
      <w:r w:rsidR="00430EBD" w:rsidRPr="00AA28D3">
        <w:rPr>
          <w:rFonts w:ascii="Times New Roman" w:eastAsia="MinionPro-Regular" w:hAnsi="Times New Roman" w:cs="Times New Roman"/>
          <w:color w:val="000000"/>
          <w:kern w:val="0"/>
          <w:sz w:val="24"/>
          <w:szCs w:val="24"/>
        </w:rPr>
        <w:t>GEM</w:t>
      </w:r>
      <w:r w:rsidR="00430EBD" w:rsidRPr="00AA28D3">
        <w:rPr>
          <w:rFonts w:ascii="Times New Roman" w:eastAsia="MinionPro-Regular" w:hAnsi="Times New Roman" w:cs="Times New Roman"/>
          <w:color w:val="000000"/>
          <w:kern w:val="0"/>
          <w:sz w:val="24"/>
          <w:szCs w:val="24"/>
        </w:rPr>
        <w:t>（</w:t>
      </w:r>
      <w:r w:rsidR="001074F1" w:rsidRPr="00AA28D3">
        <w:rPr>
          <w:rFonts w:ascii="Times New Roman" w:eastAsia="MinionPro-Regular" w:hAnsi="Times New Roman" w:cs="Times New Roman"/>
          <w:color w:val="000000"/>
          <w:kern w:val="0"/>
          <w:sz w:val="24"/>
          <w:szCs w:val="24"/>
        </w:rPr>
        <w:t>1</w:t>
      </w:r>
      <w:r w:rsidR="001074F1" w:rsidRPr="00AA28D3">
        <w:rPr>
          <w:rFonts w:ascii="Times New Roman" w:eastAsia="MinionPro-Regular" w:hAnsi="Times New Roman" w:cs="Times New Roman"/>
          <w:color w:val="000000"/>
          <w:kern w:val="0"/>
          <w:sz w:val="24"/>
          <w:szCs w:val="24"/>
        </w:rPr>
        <w:lastRenderedPageBreak/>
        <w:t>个进化</w:t>
      </w:r>
      <w:proofErr w:type="gramStart"/>
      <w:r w:rsidR="001074F1" w:rsidRPr="00AA28D3">
        <w:rPr>
          <w:rFonts w:ascii="Times New Roman" w:eastAsia="MinionPro-Regular" w:hAnsi="Times New Roman" w:cs="Times New Roman"/>
          <w:color w:val="000000"/>
          <w:kern w:val="0"/>
          <w:sz w:val="24"/>
          <w:szCs w:val="24"/>
        </w:rPr>
        <w:t>枝属于</w:t>
      </w:r>
      <w:proofErr w:type="gramEnd"/>
      <w:r w:rsidR="00430EBD" w:rsidRPr="00AA28D3">
        <w:rPr>
          <w:rFonts w:ascii="Times New Roman" w:eastAsia="MinionPro-Regular" w:hAnsi="Times New Roman" w:cs="Times New Roman"/>
          <w:color w:val="000000"/>
          <w:kern w:val="0"/>
          <w:sz w:val="24"/>
          <w:szCs w:val="24"/>
        </w:rPr>
        <w:t>细菌，</w:t>
      </w:r>
      <w:r w:rsidR="001074F1" w:rsidRPr="00AA28D3">
        <w:rPr>
          <w:rFonts w:ascii="Times New Roman" w:eastAsia="MinionPro-Regular" w:hAnsi="Times New Roman" w:cs="Times New Roman"/>
          <w:color w:val="000000"/>
          <w:kern w:val="0"/>
          <w:sz w:val="24"/>
          <w:szCs w:val="24"/>
        </w:rPr>
        <w:t>5</w:t>
      </w:r>
      <w:r w:rsidR="001074F1" w:rsidRPr="00AA28D3">
        <w:rPr>
          <w:rFonts w:ascii="Times New Roman" w:eastAsia="MinionPro-Regular" w:hAnsi="Times New Roman" w:cs="Times New Roman"/>
          <w:color w:val="000000"/>
          <w:kern w:val="0"/>
          <w:sz w:val="24"/>
          <w:szCs w:val="24"/>
        </w:rPr>
        <w:t>个进化</w:t>
      </w:r>
      <w:proofErr w:type="gramStart"/>
      <w:r w:rsidR="001074F1" w:rsidRPr="00AA28D3">
        <w:rPr>
          <w:rFonts w:ascii="Times New Roman" w:eastAsia="MinionPro-Regular" w:hAnsi="Times New Roman" w:cs="Times New Roman"/>
          <w:color w:val="000000"/>
          <w:kern w:val="0"/>
          <w:sz w:val="24"/>
          <w:szCs w:val="24"/>
        </w:rPr>
        <w:t>枝属于</w:t>
      </w:r>
      <w:proofErr w:type="gramEnd"/>
      <w:r w:rsidR="00430EBD" w:rsidRPr="00AA28D3">
        <w:rPr>
          <w:rFonts w:ascii="Times New Roman" w:eastAsia="MinionPro-Regular" w:hAnsi="Times New Roman" w:cs="Times New Roman"/>
          <w:color w:val="000000"/>
          <w:kern w:val="0"/>
          <w:sz w:val="24"/>
          <w:szCs w:val="24"/>
        </w:rPr>
        <w:t>古细菌），这可能表明有新的门。但是，这些</w:t>
      </w:r>
      <w:proofErr w:type="gramStart"/>
      <w:r w:rsidR="00430EBD" w:rsidRPr="00AA28D3">
        <w:rPr>
          <w:rFonts w:ascii="Times New Roman" w:eastAsia="MinionPro-Regular" w:hAnsi="Times New Roman" w:cs="Times New Roman"/>
          <w:color w:val="000000"/>
          <w:kern w:val="0"/>
          <w:sz w:val="24"/>
          <w:szCs w:val="24"/>
        </w:rPr>
        <w:t>进化枝仅由</w:t>
      </w:r>
      <w:proofErr w:type="gramEnd"/>
      <w:r w:rsidR="00430EBD" w:rsidRPr="00AA28D3">
        <w:rPr>
          <w:rFonts w:ascii="Times New Roman" w:eastAsia="MinionPro-Regular" w:hAnsi="Times New Roman" w:cs="Times New Roman"/>
          <w:color w:val="000000"/>
          <w:kern w:val="0"/>
          <w:sz w:val="24"/>
          <w:szCs w:val="24"/>
        </w:rPr>
        <w:t>29</w:t>
      </w:r>
      <w:r w:rsidR="00430EBD" w:rsidRPr="00AA28D3">
        <w:rPr>
          <w:rFonts w:ascii="Times New Roman" w:eastAsia="MinionPro-Regular" w:hAnsi="Times New Roman" w:cs="Times New Roman"/>
          <w:color w:val="000000"/>
          <w:kern w:val="0"/>
          <w:sz w:val="24"/>
          <w:szCs w:val="24"/>
        </w:rPr>
        <w:t>个</w:t>
      </w:r>
      <w:r w:rsidR="00430EBD" w:rsidRPr="00AA28D3">
        <w:rPr>
          <w:rFonts w:ascii="Times New Roman" w:eastAsia="MinionPro-Regular" w:hAnsi="Times New Roman" w:cs="Times New Roman"/>
          <w:color w:val="000000"/>
          <w:kern w:val="0"/>
          <w:sz w:val="24"/>
          <w:szCs w:val="24"/>
        </w:rPr>
        <w:t>GEM</w:t>
      </w:r>
      <w:r w:rsidR="00430EBD" w:rsidRPr="00AA28D3">
        <w:rPr>
          <w:rFonts w:ascii="Times New Roman" w:eastAsia="MinionPro-Regular" w:hAnsi="Times New Roman" w:cs="Times New Roman"/>
          <w:color w:val="000000"/>
          <w:kern w:val="0"/>
          <w:sz w:val="24"/>
          <w:szCs w:val="24"/>
        </w:rPr>
        <w:t>支持，它们通过</w:t>
      </w:r>
      <w:r w:rsidR="00430EBD" w:rsidRPr="00AA28D3">
        <w:rPr>
          <w:rFonts w:ascii="Times New Roman" w:eastAsia="MinionPro-Regular" w:hAnsi="Times New Roman" w:cs="Times New Roman"/>
          <w:color w:val="000000"/>
          <w:kern w:val="0"/>
          <w:sz w:val="24"/>
          <w:szCs w:val="24"/>
        </w:rPr>
        <w:t>GTDB-Tk</w:t>
      </w:r>
      <w:r w:rsidR="00430EBD" w:rsidRPr="00AA28D3">
        <w:rPr>
          <w:rFonts w:ascii="Times New Roman" w:eastAsia="MinionPro-Regular" w:hAnsi="Times New Roman" w:cs="Times New Roman"/>
          <w:color w:val="000000"/>
          <w:kern w:val="0"/>
          <w:sz w:val="24"/>
          <w:szCs w:val="24"/>
        </w:rPr>
        <w:t>工具（</w:t>
      </w:r>
      <w:r w:rsidR="00430EBD" w:rsidRPr="00AA28D3">
        <w:rPr>
          <w:rFonts w:ascii="Times New Roman" w:eastAsia="MinionPro-Regular" w:hAnsi="Times New Roman" w:cs="Times New Roman"/>
          <w:color w:val="000000"/>
          <w:kern w:val="0"/>
          <w:sz w:val="24"/>
          <w:szCs w:val="24"/>
        </w:rPr>
        <w:t>28/29</w:t>
      </w:r>
      <w:r w:rsidR="00430EBD" w:rsidRPr="00AA28D3">
        <w:rPr>
          <w:rFonts w:ascii="Times New Roman" w:eastAsia="MinionPro-Regular" w:hAnsi="Times New Roman" w:cs="Times New Roman"/>
          <w:color w:val="000000"/>
          <w:kern w:val="0"/>
          <w:sz w:val="24"/>
          <w:szCs w:val="24"/>
        </w:rPr>
        <w:t>）很大程度上分配给已知门。在较低的分类学等级上，发现了更多的新</w:t>
      </w:r>
      <w:r w:rsidR="00960CA1" w:rsidRPr="00AA28D3">
        <w:rPr>
          <w:rFonts w:ascii="Times New Roman" w:eastAsia="MinionPro-Regular" w:hAnsi="Times New Roman" w:cs="Times New Roman"/>
          <w:color w:val="000000"/>
          <w:kern w:val="0"/>
          <w:sz w:val="24"/>
          <w:szCs w:val="24"/>
        </w:rPr>
        <w:t>物种</w:t>
      </w:r>
      <w:r w:rsidR="00430EBD" w:rsidRPr="00AA28D3">
        <w:rPr>
          <w:rFonts w:ascii="Times New Roman" w:eastAsia="MinionPro-Regular" w:hAnsi="Times New Roman" w:cs="Times New Roman"/>
          <w:color w:val="000000"/>
          <w:kern w:val="0"/>
          <w:sz w:val="24"/>
          <w:szCs w:val="24"/>
        </w:rPr>
        <w:t>，包括</w:t>
      </w:r>
      <w:r w:rsidR="00430EBD" w:rsidRPr="00AA28D3">
        <w:rPr>
          <w:rFonts w:ascii="Times New Roman" w:eastAsia="MinionPro-Regular" w:hAnsi="Times New Roman" w:cs="Times New Roman"/>
          <w:color w:val="000000"/>
          <w:kern w:val="0"/>
          <w:sz w:val="24"/>
          <w:szCs w:val="24"/>
        </w:rPr>
        <w:t>456</w:t>
      </w:r>
      <w:r w:rsidR="00430EBD" w:rsidRPr="00AA28D3">
        <w:rPr>
          <w:rFonts w:ascii="Times New Roman" w:eastAsia="MinionPro-Regular" w:hAnsi="Times New Roman" w:cs="Times New Roman"/>
          <w:color w:val="000000"/>
          <w:kern w:val="0"/>
          <w:sz w:val="24"/>
          <w:szCs w:val="24"/>
        </w:rPr>
        <w:t>个新</w:t>
      </w:r>
      <w:r w:rsidR="00960CA1" w:rsidRPr="00AA28D3">
        <w:rPr>
          <w:rFonts w:ascii="Times New Roman" w:eastAsia="MinionPro-Regular" w:hAnsi="Times New Roman" w:cs="Times New Roman"/>
          <w:color w:val="000000"/>
          <w:kern w:val="0"/>
          <w:sz w:val="24"/>
          <w:szCs w:val="24"/>
        </w:rPr>
        <w:t>目</w:t>
      </w:r>
      <w:r w:rsidR="00430EBD" w:rsidRPr="00AA28D3">
        <w:rPr>
          <w:rFonts w:ascii="Times New Roman" w:eastAsia="MinionPro-Regular" w:hAnsi="Times New Roman" w:cs="Times New Roman"/>
          <w:color w:val="000000"/>
          <w:kern w:val="0"/>
          <w:sz w:val="24"/>
          <w:szCs w:val="24"/>
        </w:rPr>
        <w:t>，</w:t>
      </w:r>
      <w:r w:rsidR="00430EBD" w:rsidRPr="00AA28D3">
        <w:rPr>
          <w:rFonts w:ascii="Times New Roman" w:eastAsia="MinionPro-Regular" w:hAnsi="Times New Roman" w:cs="Times New Roman"/>
          <w:color w:val="000000"/>
          <w:kern w:val="0"/>
          <w:sz w:val="24"/>
          <w:szCs w:val="24"/>
        </w:rPr>
        <w:t>1,525</w:t>
      </w:r>
      <w:r w:rsidR="00430EBD" w:rsidRPr="00AA28D3">
        <w:rPr>
          <w:rFonts w:ascii="Times New Roman" w:eastAsia="MinionPro-Regular" w:hAnsi="Times New Roman" w:cs="Times New Roman"/>
          <w:color w:val="000000"/>
          <w:kern w:val="0"/>
          <w:sz w:val="24"/>
          <w:szCs w:val="24"/>
        </w:rPr>
        <w:t>个新</w:t>
      </w:r>
      <w:r w:rsidR="00960CA1" w:rsidRPr="00AA28D3">
        <w:rPr>
          <w:rFonts w:ascii="Times New Roman" w:eastAsia="MinionPro-Regular" w:hAnsi="Times New Roman" w:cs="Times New Roman"/>
          <w:color w:val="000000"/>
          <w:kern w:val="0"/>
          <w:sz w:val="24"/>
          <w:szCs w:val="24"/>
        </w:rPr>
        <w:t>科</w:t>
      </w:r>
      <w:r w:rsidR="00430EBD" w:rsidRPr="00AA28D3">
        <w:rPr>
          <w:rFonts w:ascii="Times New Roman" w:eastAsia="MinionPro-Regular" w:hAnsi="Times New Roman" w:cs="Times New Roman"/>
          <w:color w:val="000000"/>
          <w:kern w:val="0"/>
          <w:sz w:val="24"/>
          <w:szCs w:val="24"/>
        </w:rPr>
        <w:t>和</w:t>
      </w:r>
      <w:r w:rsidR="00430EBD" w:rsidRPr="00AA28D3">
        <w:rPr>
          <w:rFonts w:ascii="Times New Roman" w:eastAsia="MinionPro-Regular" w:hAnsi="Times New Roman" w:cs="Times New Roman"/>
          <w:color w:val="000000"/>
          <w:kern w:val="0"/>
          <w:sz w:val="24"/>
          <w:szCs w:val="24"/>
        </w:rPr>
        <w:t>5,463</w:t>
      </w:r>
      <w:r w:rsidR="00430EBD" w:rsidRPr="00AA28D3">
        <w:rPr>
          <w:rFonts w:ascii="Times New Roman" w:eastAsia="MinionPro-Regular" w:hAnsi="Times New Roman" w:cs="Times New Roman"/>
          <w:color w:val="000000"/>
          <w:kern w:val="0"/>
          <w:sz w:val="24"/>
          <w:szCs w:val="24"/>
        </w:rPr>
        <w:t>个新属。我们得出的结论是，与早期的元基因组分</w:t>
      </w:r>
      <w:proofErr w:type="gramStart"/>
      <w:r w:rsidR="00430EBD" w:rsidRPr="00AA28D3">
        <w:rPr>
          <w:rFonts w:ascii="Times New Roman" w:eastAsia="MinionPro-Regular" w:hAnsi="Times New Roman" w:cs="Times New Roman"/>
          <w:color w:val="000000"/>
          <w:kern w:val="0"/>
          <w:sz w:val="24"/>
          <w:szCs w:val="24"/>
        </w:rPr>
        <w:t>箱研究</w:t>
      </w:r>
      <w:proofErr w:type="gramEnd"/>
      <w:r w:rsidR="00960CA1" w:rsidRPr="00AA28D3">
        <w:rPr>
          <w:rFonts w:ascii="Times New Roman" w:eastAsia="MinionPro-Regular" w:hAnsi="Times New Roman" w:cs="Times New Roman"/>
          <w:color w:val="000000"/>
          <w:kern w:val="0"/>
          <w:sz w:val="24"/>
          <w:szCs w:val="24"/>
        </w:rPr>
        <w:t>相</w:t>
      </w:r>
      <w:r w:rsidR="00921115" w:rsidRPr="00AA28D3">
        <w:rPr>
          <w:rFonts w:ascii="Times New Roman" w:eastAsia="MinionPro-Regular" w:hAnsi="Times New Roman" w:cs="Times New Roman"/>
          <w:color w:val="000000"/>
          <w:kern w:val="0"/>
          <w:sz w:val="24"/>
          <w:szCs w:val="24"/>
        </w:rPr>
        <w:t>比</w:t>
      </w:r>
      <w:r w:rsidR="00960CA1" w:rsidRPr="00AA28D3">
        <w:rPr>
          <w:rFonts w:ascii="Times New Roman" w:eastAsia="MinionPro-Regular" w:hAnsi="Times New Roman" w:cs="Times New Roman"/>
          <w:color w:val="000000"/>
          <w:kern w:val="0"/>
          <w:sz w:val="24"/>
          <w:szCs w:val="24"/>
        </w:rPr>
        <w:t>，</w:t>
      </w:r>
      <w:r w:rsidR="00430EBD" w:rsidRPr="00AA28D3">
        <w:rPr>
          <w:rFonts w:ascii="Times New Roman" w:eastAsia="MinionPro-Regular" w:hAnsi="Times New Roman" w:cs="Times New Roman"/>
          <w:color w:val="000000"/>
          <w:kern w:val="0"/>
          <w:sz w:val="24"/>
          <w:szCs w:val="24"/>
        </w:rPr>
        <w:t>发现了</w:t>
      </w:r>
      <w:r w:rsidR="00960CA1" w:rsidRPr="00AA28D3">
        <w:rPr>
          <w:rFonts w:ascii="Times New Roman" w:eastAsia="MinionPro-Regular" w:hAnsi="Times New Roman" w:cs="Times New Roman"/>
          <w:color w:val="000000"/>
          <w:kern w:val="0"/>
          <w:sz w:val="24"/>
          <w:szCs w:val="24"/>
        </w:rPr>
        <w:t>很多</w:t>
      </w:r>
      <w:r w:rsidR="00430EBD" w:rsidRPr="00AA28D3">
        <w:rPr>
          <w:rFonts w:ascii="Times New Roman" w:eastAsia="MinionPro-Regular" w:hAnsi="Times New Roman" w:cs="Times New Roman"/>
          <w:color w:val="000000"/>
          <w:kern w:val="0"/>
          <w:sz w:val="24"/>
          <w:szCs w:val="24"/>
        </w:rPr>
        <w:t>新</w:t>
      </w:r>
      <w:r w:rsidR="00960CA1" w:rsidRPr="00AA28D3">
        <w:rPr>
          <w:rFonts w:ascii="Times New Roman" w:eastAsia="MinionPro-Regular" w:hAnsi="Times New Roman" w:cs="Times New Roman"/>
          <w:color w:val="000000"/>
          <w:kern w:val="0"/>
          <w:sz w:val="24"/>
          <w:szCs w:val="24"/>
        </w:rPr>
        <w:t>lineages</w:t>
      </w:r>
      <w:r w:rsidR="00430EBD" w:rsidRPr="00AA28D3">
        <w:rPr>
          <w:rFonts w:ascii="Times New Roman" w:eastAsia="MinionPro-Regular" w:hAnsi="Times New Roman" w:cs="Times New Roman"/>
          <w:color w:val="000000"/>
          <w:kern w:val="0"/>
          <w:sz w:val="24"/>
          <w:szCs w:val="24"/>
        </w:rPr>
        <w:t>，大多数深度分支</w:t>
      </w:r>
      <w:r w:rsidR="00921115" w:rsidRPr="00AA28D3">
        <w:rPr>
          <w:rFonts w:ascii="Times New Roman" w:eastAsia="MinionPro-Regular" w:hAnsi="Times New Roman" w:cs="Times New Roman"/>
          <w:color w:val="000000"/>
          <w:kern w:val="0"/>
          <w:sz w:val="24"/>
          <w:szCs w:val="24"/>
        </w:rPr>
        <w:t>的</w:t>
      </w:r>
      <w:r w:rsidR="00921115" w:rsidRPr="00AA28D3">
        <w:rPr>
          <w:rFonts w:ascii="Times New Roman" w:eastAsia="MinionPro-Regular" w:hAnsi="Times New Roman" w:cs="Times New Roman"/>
          <w:color w:val="000000"/>
          <w:kern w:val="0"/>
          <w:sz w:val="24"/>
          <w:szCs w:val="24"/>
        </w:rPr>
        <w:t>lineages</w:t>
      </w:r>
      <w:r w:rsidR="00430EBD" w:rsidRPr="00AA28D3">
        <w:rPr>
          <w:rFonts w:ascii="Times New Roman" w:eastAsia="MinionPro-Regular" w:hAnsi="Times New Roman" w:cs="Times New Roman"/>
          <w:color w:val="000000"/>
          <w:kern w:val="0"/>
          <w:sz w:val="24"/>
          <w:szCs w:val="24"/>
        </w:rPr>
        <w:t>由当前的基因组序列代表。</w:t>
      </w:r>
    </w:p>
    <w:p w14:paraId="1A37BA50" w14:textId="25D200B9" w:rsidR="005E5827" w:rsidRPr="00AA28D3" w:rsidRDefault="00503577" w:rsidP="006D0189">
      <w:pPr>
        <w:autoSpaceDE w:val="0"/>
        <w:autoSpaceDN w:val="0"/>
        <w:adjustRightInd w:val="0"/>
        <w:spacing w:line="360" w:lineRule="auto"/>
        <w:rPr>
          <w:rFonts w:ascii="Times New Roman" w:eastAsia="MinionPro-Regular" w:hAnsi="Times New Roman" w:cs="Times New Roman"/>
          <w:color w:val="000000"/>
          <w:kern w:val="0"/>
          <w:sz w:val="19"/>
          <w:szCs w:val="19"/>
        </w:rPr>
      </w:pPr>
      <w:r w:rsidRPr="00AA28D3">
        <w:rPr>
          <w:rFonts w:ascii="Times New Roman" w:hAnsi="Times New Roman" w:cs="Times New Roman"/>
          <w:noProof/>
        </w:rPr>
        <w:drawing>
          <wp:inline distT="0" distB="0" distL="0" distR="0" wp14:anchorId="5C80B21F" wp14:editId="503E401A">
            <wp:extent cx="5274310" cy="3011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11170"/>
                    </a:xfrm>
                    <a:prstGeom prst="rect">
                      <a:avLst/>
                    </a:prstGeom>
                  </pic:spPr>
                </pic:pic>
              </a:graphicData>
            </a:graphic>
          </wp:inline>
        </w:drawing>
      </w:r>
      <w:r w:rsidRPr="00AA28D3">
        <w:rPr>
          <w:rFonts w:ascii="Times New Roman" w:hAnsi="Times New Roman" w:cs="Times New Roman"/>
          <w:noProof/>
        </w:rPr>
        <w:t xml:space="preserve"> </w:t>
      </w:r>
    </w:p>
    <w:p w14:paraId="7F5B998A" w14:textId="4646D6F2" w:rsidR="005E5827" w:rsidRPr="00AA28D3" w:rsidRDefault="009E15EE" w:rsidP="001F452B">
      <w:pPr>
        <w:autoSpaceDE w:val="0"/>
        <w:autoSpaceDN w:val="0"/>
        <w:adjustRightInd w:val="0"/>
        <w:rPr>
          <w:rFonts w:ascii="Times New Roman" w:eastAsia="微软雅黑" w:hAnsi="Times New Roman" w:cs="Times New Roman"/>
          <w:kern w:val="0"/>
          <w:sz w:val="18"/>
          <w:szCs w:val="18"/>
        </w:rPr>
      </w:pPr>
      <w:r w:rsidRPr="00AA28D3">
        <w:rPr>
          <w:rFonts w:ascii="Times New Roman" w:eastAsia="微软雅黑" w:hAnsi="Times New Roman" w:cs="Times New Roman"/>
          <w:kern w:val="0"/>
          <w:sz w:val="18"/>
          <w:szCs w:val="18"/>
        </w:rPr>
        <w:t>图</w:t>
      </w:r>
      <w:r w:rsidR="005E5827" w:rsidRPr="00AA28D3">
        <w:rPr>
          <w:rFonts w:ascii="Times New Roman" w:eastAsia="微软雅黑" w:hAnsi="Times New Roman" w:cs="Times New Roman"/>
          <w:kern w:val="0"/>
          <w:sz w:val="18"/>
          <w:szCs w:val="18"/>
        </w:rPr>
        <w:t xml:space="preserve">2 </w:t>
      </w:r>
      <w:r w:rsidR="006E374A" w:rsidRPr="00AA28D3">
        <w:rPr>
          <w:rFonts w:ascii="Times New Roman" w:eastAsia="微软雅黑" w:hAnsi="Times New Roman" w:cs="Times New Roman"/>
          <w:kern w:val="0"/>
          <w:sz w:val="18"/>
          <w:szCs w:val="18"/>
        </w:rPr>
        <w:t>具有</w:t>
      </w:r>
      <w:r w:rsidR="00921115" w:rsidRPr="00AA28D3">
        <w:rPr>
          <w:rFonts w:ascii="Times New Roman" w:eastAsia="微软雅黑" w:hAnsi="Times New Roman" w:cs="Times New Roman"/>
          <w:kern w:val="0"/>
          <w:sz w:val="18"/>
          <w:szCs w:val="18"/>
        </w:rPr>
        <w:t>&gt; 500,000</w:t>
      </w:r>
      <w:r w:rsidR="00921115" w:rsidRPr="00AA28D3">
        <w:rPr>
          <w:rFonts w:ascii="Times New Roman" w:eastAsia="微软雅黑" w:hAnsi="Times New Roman" w:cs="Times New Roman"/>
          <w:kern w:val="0"/>
          <w:sz w:val="18"/>
          <w:szCs w:val="18"/>
        </w:rPr>
        <w:t>个参考基因组</w:t>
      </w:r>
      <w:r w:rsidR="00921115" w:rsidRPr="00AA28D3">
        <w:rPr>
          <w:rFonts w:ascii="Times New Roman" w:eastAsia="微软雅黑" w:hAnsi="Times New Roman" w:cs="Times New Roman"/>
          <w:kern w:val="0"/>
          <w:sz w:val="18"/>
          <w:szCs w:val="18"/>
        </w:rPr>
        <w:t>GEM</w:t>
      </w:r>
      <w:r w:rsidR="00921115" w:rsidRPr="00AA28D3">
        <w:rPr>
          <w:rFonts w:ascii="Times New Roman" w:eastAsia="微软雅黑" w:hAnsi="Times New Roman" w:cs="Times New Roman"/>
          <w:kern w:val="0"/>
          <w:sz w:val="18"/>
          <w:szCs w:val="18"/>
        </w:rPr>
        <w:t>目录</w:t>
      </w:r>
      <w:r w:rsidR="006E374A" w:rsidRPr="00AA28D3">
        <w:rPr>
          <w:rFonts w:ascii="Times New Roman" w:eastAsia="微软雅黑" w:hAnsi="Times New Roman" w:cs="Times New Roman"/>
          <w:kern w:val="0"/>
          <w:sz w:val="18"/>
          <w:szCs w:val="18"/>
        </w:rPr>
        <w:t>下</w:t>
      </w:r>
      <w:r w:rsidR="00921115" w:rsidRPr="00AA28D3">
        <w:rPr>
          <w:rFonts w:ascii="Times New Roman" w:eastAsia="微软雅黑" w:hAnsi="Times New Roman" w:cs="Times New Roman"/>
          <w:kern w:val="0"/>
          <w:sz w:val="18"/>
          <w:szCs w:val="18"/>
        </w:rPr>
        <w:t>的种</w:t>
      </w:r>
      <w:r w:rsidR="006E374A" w:rsidRPr="00AA28D3">
        <w:rPr>
          <w:rFonts w:ascii="Times New Roman" w:eastAsia="微软雅黑" w:hAnsi="Times New Roman" w:cs="Times New Roman"/>
          <w:kern w:val="0"/>
          <w:sz w:val="18"/>
          <w:szCs w:val="18"/>
        </w:rPr>
        <w:t>水平</w:t>
      </w:r>
      <w:r w:rsidR="00921115" w:rsidRPr="00AA28D3">
        <w:rPr>
          <w:rFonts w:ascii="Times New Roman" w:eastAsia="微软雅黑" w:hAnsi="Times New Roman" w:cs="Times New Roman"/>
          <w:kern w:val="0"/>
          <w:sz w:val="18"/>
          <w:szCs w:val="18"/>
        </w:rPr>
        <w:t>聚类。</w:t>
      </w:r>
      <w:r w:rsidR="006E374A" w:rsidRPr="00AA28D3">
        <w:rPr>
          <w:rFonts w:ascii="Times New Roman" w:eastAsia="微软雅黑" w:hAnsi="Times New Roman" w:cs="Times New Roman"/>
          <w:color w:val="000000"/>
          <w:kern w:val="0"/>
          <w:sz w:val="18"/>
          <w:szCs w:val="18"/>
        </w:rPr>
        <w:t>a</w:t>
      </w:r>
      <w:r w:rsidR="006E374A" w:rsidRPr="00AA28D3">
        <w:rPr>
          <w:rFonts w:ascii="Times New Roman" w:eastAsia="微软雅黑" w:hAnsi="Times New Roman" w:cs="Times New Roman"/>
          <w:color w:val="000000"/>
          <w:kern w:val="0"/>
          <w:sz w:val="18"/>
          <w:szCs w:val="18"/>
        </w:rPr>
        <w:t>，将当前研究的</w:t>
      </w:r>
      <w:r w:rsidR="006E374A" w:rsidRPr="00AA28D3">
        <w:rPr>
          <w:rFonts w:ascii="Times New Roman" w:eastAsia="微软雅黑" w:hAnsi="Times New Roman" w:cs="Times New Roman"/>
          <w:color w:val="000000"/>
          <w:kern w:val="0"/>
          <w:sz w:val="18"/>
          <w:szCs w:val="18"/>
        </w:rPr>
        <w:t>MAGs</w:t>
      </w:r>
      <w:r w:rsidR="006E374A" w:rsidRPr="00AA28D3">
        <w:rPr>
          <w:rFonts w:ascii="Times New Roman" w:eastAsia="微软雅黑" w:hAnsi="Times New Roman" w:cs="Times New Roman"/>
          <w:color w:val="000000"/>
          <w:kern w:val="0"/>
          <w:sz w:val="18"/>
          <w:szCs w:val="18"/>
        </w:rPr>
        <w:t>与</w:t>
      </w:r>
      <w:r w:rsidR="006E374A" w:rsidRPr="00AA28D3">
        <w:rPr>
          <w:rFonts w:ascii="Times New Roman" w:eastAsia="微软雅黑" w:hAnsi="Times New Roman" w:cs="Times New Roman"/>
          <w:color w:val="000000"/>
          <w:kern w:val="0"/>
          <w:sz w:val="18"/>
          <w:szCs w:val="18"/>
        </w:rPr>
        <w:t>IMG</w:t>
      </w:r>
      <w:r w:rsidR="004451B2" w:rsidRPr="00AA28D3">
        <w:rPr>
          <w:rFonts w:ascii="Times New Roman" w:eastAsia="微软雅黑" w:hAnsi="Times New Roman" w:cs="Times New Roman"/>
          <w:color w:val="000000"/>
          <w:kern w:val="0"/>
          <w:sz w:val="18"/>
          <w:szCs w:val="18"/>
        </w:rPr>
        <w:t>/</w:t>
      </w:r>
      <w:r w:rsidR="006E374A" w:rsidRPr="00AA28D3">
        <w:rPr>
          <w:rFonts w:ascii="Times New Roman" w:eastAsia="微软雅黑" w:hAnsi="Times New Roman" w:cs="Times New Roman"/>
          <w:color w:val="000000"/>
          <w:kern w:val="0"/>
          <w:sz w:val="18"/>
          <w:szCs w:val="18"/>
        </w:rPr>
        <w:t>M</w:t>
      </w:r>
      <w:r w:rsidR="006E374A" w:rsidRPr="00AA28D3">
        <w:rPr>
          <w:rFonts w:ascii="Times New Roman" w:eastAsia="微软雅黑" w:hAnsi="Times New Roman" w:cs="Times New Roman"/>
          <w:color w:val="000000"/>
          <w:kern w:val="0"/>
          <w:sz w:val="18"/>
          <w:szCs w:val="18"/>
        </w:rPr>
        <w:t>和</w:t>
      </w:r>
      <w:r w:rsidR="006E374A" w:rsidRPr="00AA28D3">
        <w:rPr>
          <w:rFonts w:ascii="Times New Roman" w:eastAsia="微软雅黑" w:hAnsi="Times New Roman" w:cs="Times New Roman"/>
          <w:color w:val="000000"/>
          <w:kern w:val="0"/>
          <w:sz w:val="18"/>
          <w:szCs w:val="18"/>
        </w:rPr>
        <w:t>NCBI</w:t>
      </w:r>
      <w:r w:rsidR="006E374A" w:rsidRPr="00AA28D3">
        <w:rPr>
          <w:rFonts w:ascii="Times New Roman" w:eastAsia="微软雅黑" w:hAnsi="Times New Roman" w:cs="Times New Roman"/>
          <w:color w:val="000000"/>
          <w:kern w:val="0"/>
          <w:sz w:val="18"/>
          <w:szCs w:val="18"/>
        </w:rPr>
        <w:t>中发现的</w:t>
      </w:r>
      <w:r w:rsidR="006E374A" w:rsidRPr="00AA28D3">
        <w:rPr>
          <w:rFonts w:ascii="Times New Roman" w:eastAsia="微软雅黑" w:hAnsi="Times New Roman" w:cs="Times New Roman"/>
          <w:color w:val="000000"/>
          <w:kern w:val="0"/>
          <w:sz w:val="18"/>
          <w:szCs w:val="18"/>
        </w:rPr>
        <w:t>524,046</w:t>
      </w:r>
      <w:r w:rsidR="006E374A" w:rsidRPr="00AA28D3">
        <w:rPr>
          <w:rFonts w:ascii="Times New Roman" w:eastAsia="微软雅黑" w:hAnsi="Times New Roman" w:cs="Times New Roman"/>
          <w:color w:val="000000"/>
          <w:kern w:val="0"/>
          <w:sz w:val="18"/>
          <w:szCs w:val="18"/>
        </w:rPr>
        <w:t>个可公开获得的参考基因组进行了比较</w:t>
      </w:r>
      <w:r w:rsidR="002424E1" w:rsidRPr="00AA28D3">
        <w:rPr>
          <w:rFonts w:ascii="Times New Roman" w:eastAsia="微软雅黑" w:hAnsi="Times New Roman" w:cs="Times New Roman"/>
          <w:color w:val="000000"/>
          <w:kern w:val="0"/>
          <w:sz w:val="18"/>
          <w:szCs w:val="18"/>
        </w:rPr>
        <w:t>。</w:t>
      </w:r>
      <w:r w:rsidR="006E374A" w:rsidRPr="00AA28D3">
        <w:rPr>
          <w:rFonts w:ascii="Times New Roman" w:eastAsia="微软雅黑" w:hAnsi="Times New Roman" w:cs="Times New Roman"/>
          <w:color w:val="000000"/>
          <w:kern w:val="0"/>
          <w:sz w:val="18"/>
          <w:szCs w:val="18"/>
        </w:rPr>
        <w:t>所有参考基因组均符合与</w:t>
      </w:r>
      <w:r w:rsidR="006E374A" w:rsidRPr="00AA28D3">
        <w:rPr>
          <w:rFonts w:ascii="Times New Roman" w:eastAsia="微软雅黑" w:hAnsi="Times New Roman" w:cs="Times New Roman"/>
          <w:color w:val="000000"/>
          <w:kern w:val="0"/>
          <w:sz w:val="18"/>
          <w:szCs w:val="18"/>
        </w:rPr>
        <w:t>GEM</w:t>
      </w:r>
      <w:r w:rsidR="006E374A" w:rsidRPr="00AA28D3">
        <w:rPr>
          <w:rFonts w:ascii="Times New Roman" w:eastAsia="微软雅黑" w:hAnsi="Times New Roman" w:cs="Times New Roman"/>
          <w:color w:val="000000"/>
          <w:kern w:val="0"/>
          <w:sz w:val="18"/>
          <w:szCs w:val="18"/>
        </w:rPr>
        <w:t>目录相同的最低质量标准</w:t>
      </w:r>
      <w:r w:rsidR="002424E1" w:rsidRPr="00AA28D3">
        <w:rPr>
          <w:rFonts w:ascii="Times New Roman" w:eastAsia="微软雅黑" w:hAnsi="Times New Roman" w:cs="Times New Roman"/>
          <w:color w:val="000000"/>
          <w:kern w:val="0"/>
          <w:sz w:val="18"/>
          <w:szCs w:val="18"/>
        </w:rPr>
        <w:t>。</w:t>
      </w:r>
      <w:r w:rsidR="006E374A" w:rsidRPr="00AA28D3">
        <w:rPr>
          <w:rFonts w:ascii="Times New Roman" w:eastAsia="微软雅黑" w:hAnsi="Times New Roman" w:cs="Times New Roman"/>
          <w:color w:val="000000"/>
          <w:kern w:val="0"/>
          <w:sz w:val="18"/>
          <w:szCs w:val="18"/>
        </w:rPr>
        <w:t>基于</w:t>
      </w:r>
      <w:r w:rsidR="006E374A" w:rsidRPr="00AA28D3">
        <w:rPr>
          <w:rFonts w:ascii="Times New Roman" w:eastAsia="微软雅黑" w:hAnsi="Times New Roman" w:cs="Times New Roman"/>
          <w:color w:val="000000"/>
          <w:kern w:val="0"/>
          <w:sz w:val="18"/>
          <w:szCs w:val="18"/>
        </w:rPr>
        <w:t>95</w:t>
      </w:r>
      <w:r w:rsidR="006E374A" w:rsidRPr="00AA28D3">
        <w:rPr>
          <w:rFonts w:ascii="Times New Roman" w:eastAsia="微软雅黑" w:hAnsi="Times New Roman" w:cs="Times New Roman"/>
          <w:color w:val="000000"/>
          <w:kern w:val="0"/>
          <w:sz w:val="18"/>
          <w:szCs w:val="18"/>
        </w:rPr>
        <w:t>％</w:t>
      </w:r>
      <w:r w:rsidR="006E374A" w:rsidRPr="00AA28D3">
        <w:rPr>
          <w:rFonts w:ascii="Times New Roman" w:eastAsia="微软雅黑" w:hAnsi="Times New Roman" w:cs="Times New Roman"/>
          <w:color w:val="000000"/>
          <w:kern w:val="0"/>
          <w:sz w:val="18"/>
          <w:szCs w:val="18"/>
        </w:rPr>
        <w:t>ANI</w:t>
      </w:r>
      <w:r w:rsidR="006E374A" w:rsidRPr="00AA28D3">
        <w:rPr>
          <w:rFonts w:ascii="Times New Roman" w:eastAsia="微软雅黑" w:hAnsi="Times New Roman" w:cs="Times New Roman"/>
          <w:color w:val="000000"/>
          <w:kern w:val="0"/>
          <w:sz w:val="18"/>
          <w:szCs w:val="18"/>
        </w:rPr>
        <w:t>和</w:t>
      </w:r>
      <w:r w:rsidR="006E374A" w:rsidRPr="00AA28D3">
        <w:rPr>
          <w:rFonts w:ascii="Times New Roman" w:eastAsia="微软雅黑" w:hAnsi="Times New Roman" w:cs="Times New Roman"/>
          <w:color w:val="000000"/>
          <w:kern w:val="0"/>
          <w:sz w:val="18"/>
          <w:szCs w:val="18"/>
        </w:rPr>
        <w:t>30</w:t>
      </w:r>
      <w:r w:rsidR="006E374A" w:rsidRPr="00AA28D3">
        <w:rPr>
          <w:rFonts w:ascii="Times New Roman" w:eastAsia="微软雅黑" w:hAnsi="Times New Roman" w:cs="Times New Roman"/>
          <w:color w:val="000000"/>
          <w:kern w:val="0"/>
          <w:sz w:val="18"/>
          <w:szCs w:val="18"/>
        </w:rPr>
        <w:t>％</w:t>
      </w:r>
      <w:r w:rsidR="006E374A" w:rsidRPr="00AA28D3">
        <w:rPr>
          <w:rFonts w:ascii="Times New Roman" w:eastAsia="微软雅黑" w:hAnsi="Times New Roman" w:cs="Times New Roman"/>
          <w:color w:val="000000"/>
          <w:kern w:val="0"/>
          <w:sz w:val="18"/>
          <w:szCs w:val="18"/>
        </w:rPr>
        <w:t>AF</w:t>
      </w:r>
      <w:r w:rsidR="006E374A" w:rsidRPr="00AA28D3">
        <w:rPr>
          <w:rFonts w:ascii="Times New Roman" w:eastAsia="微软雅黑" w:hAnsi="Times New Roman" w:cs="Times New Roman"/>
          <w:color w:val="000000"/>
          <w:kern w:val="0"/>
          <w:sz w:val="18"/>
          <w:szCs w:val="18"/>
        </w:rPr>
        <w:t>，所有</w:t>
      </w:r>
      <w:r w:rsidR="006E374A" w:rsidRPr="00AA28D3">
        <w:rPr>
          <w:rFonts w:ascii="Times New Roman" w:eastAsia="微软雅黑" w:hAnsi="Times New Roman" w:cs="Times New Roman"/>
          <w:color w:val="000000"/>
          <w:kern w:val="0"/>
          <w:sz w:val="18"/>
          <w:szCs w:val="18"/>
        </w:rPr>
        <w:t>MAG</w:t>
      </w:r>
      <w:r w:rsidR="006E374A" w:rsidRPr="00AA28D3">
        <w:rPr>
          <w:rFonts w:ascii="Times New Roman" w:eastAsia="微软雅黑" w:hAnsi="Times New Roman" w:cs="Times New Roman"/>
          <w:color w:val="000000"/>
          <w:kern w:val="0"/>
          <w:sz w:val="18"/>
          <w:szCs w:val="18"/>
        </w:rPr>
        <w:t>和参考基因组被聚集成</w:t>
      </w:r>
      <w:r w:rsidR="006E374A" w:rsidRPr="00AA28D3">
        <w:rPr>
          <w:rFonts w:ascii="Times New Roman" w:eastAsia="微软雅黑" w:hAnsi="Times New Roman" w:cs="Times New Roman"/>
          <w:color w:val="000000"/>
          <w:kern w:val="0"/>
          <w:sz w:val="18"/>
          <w:szCs w:val="18"/>
        </w:rPr>
        <w:t>45,599</w:t>
      </w:r>
      <w:r w:rsidR="006E374A" w:rsidRPr="00AA28D3">
        <w:rPr>
          <w:rFonts w:ascii="Times New Roman" w:eastAsia="微软雅黑" w:hAnsi="Times New Roman" w:cs="Times New Roman"/>
          <w:color w:val="000000"/>
          <w:kern w:val="0"/>
          <w:sz w:val="18"/>
          <w:szCs w:val="18"/>
        </w:rPr>
        <w:t>个种水平</w:t>
      </w:r>
      <w:r w:rsidR="006E374A" w:rsidRPr="00AA28D3">
        <w:rPr>
          <w:rFonts w:ascii="Times New Roman" w:eastAsia="微软雅黑" w:hAnsi="Times New Roman" w:cs="Times New Roman"/>
          <w:color w:val="000000"/>
          <w:kern w:val="0"/>
          <w:sz w:val="18"/>
          <w:szCs w:val="18"/>
        </w:rPr>
        <w:t>OTU</w:t>
      </w:r>
      <w:r w:rsidR="00A41116" w:rsidRPr="00AA28D3">
        <w:rPr>
          <w:rFonts w:ascii="Times New Roman" w:eastAsia="微软雅黑" w:hAnsi="Times New Roman" w:cs="Times New Roman"/>
          <w:color w:val="000000"/>
          <w:kern w:val="0"/>
          <w:sz w:val="18"/>
          <w:szCs w:val="18"/>
        </w:rPr>
        <w:t>。</w:t>
      </w:r>
      <w:bookmarkStart w:id="2" w:name="OLE_LINK8"/>
      <w:bookmarkStart w:id="3" w:name="OLE_LINK9"/>
      <w:r w:rsidR="00401E1E" w:rsidRPr="00AA28D3">
        <w:rPr>
          <w:rFonts w:ascii="Times New Roman" w:eastAsia="微软雅黑" w:hAnsi="Times New Roman" w:cs="Times New Roman"/>
          <w:color w:val="000000"/>
          <w:kern w:val="0"/>
          <w:sz w:val="18"/>
          <w:szCs w:val="18"/>
        </w:rPr>
        <w:t>b</w:t>
      </w:r>
      <w:r w:rsidR="00401E1E" w:rsidRPr="00AA28D3">
        <w:rPr>
          <w:rFonts w:ascii="Times New Roman" w:eastAsia="微软雅黑" w:hAnsi="Times New Roman" w:cs="Times New Roman"/>
          <w:color w:val="000000"/>
          <w:kern w:val="0"/>
          <w:sz w:val="18"/>
          <w:szCs w:val="18"/>
        </w:rPr>
        <w:t>，基因组之间的</w:t>
      </w:r>
      <w:r w:rsidR="00401E1E" w:rsidRPr="00AA28D3">
        <w:rPr>
          <w:rFonts w:ascii="Times New Roman" w:eastAsia="微软雅黑" w:hAnsi="Times New Roman" w:cs="Times New Roman"/>
          <w:color w:val="000000"/>
          <w:kern w:val="0"/>
          <w:sz w:val="18"/>
          <w:szCs w:val="18"/>
        </w:rPr>
        <w:t>OTU</w:t>
      </w:r>
      <w:r w:rsidR="00401E1E" w:rsidRPr="00AA28D3">
        <w:rPr>
          <w:rFonts w:ascii="Times New Roman" w:eastAsia="微软雅黑" w:hAnsi="Times New Roman" w:cs="Times New Roman"/>
          <w:color w:val="000000"/>
          <w:kern w:val="0"/>
          <w:sz w:val="18"/>
          <w:szCs w:val="18"/>
        </w:rPr>
        <w:t>重叠</w:t>
      </w:r>
      <w:r w:rsidR="002424E1" w:rsidRPr="00AA28D3">
        <w:rPr>
          <w:rFonts w:ascii="Times New Roman" w:eastAsia="微软雅黑" w:hAnsi="Times New Roman" w:cs="Times New Roman"/>
          <w:color w:val="000000"/>
          <w:kern w:val="0"/>
          <w:sz w:val="18"/>
          <w:szCs w:val="18"/>
        </w:rPr>
        <w:t>。</w:t>
      </w:r>
      <w:r w:rsidR="00401E1E" w:rsidRPr="00AA28D3">
        <w:rPr>
          <w:rFonts w:ascii="Times New Roman" w:eastAsia="微软雅黑" w:hAnsi="Times New Roman" w:cs="Times New Roman"/>
          <w:color w:val="000000"/>
          <w:kern w:val="0"/>
          <w:sz w:val="18"/>
          <w:szCs w:val="18"/>
        </w:rPr>
        <w:t>来自当前研究的</w:t>
      </w:r>
      <w:r w:rsidR="00401E1E" w:rsidRPr="00AA28D3">
        <w:rPr>
          <w:rFonts w:ascii="Times New Roman" w:eastAsia="微软雅黑" w:hAnsi="Times New Roman" w:cs="Times New Roman"/>
          <w:color w:val="000000"/>
          <w:kern w:val="0"/>
          <w:sz w:val="18"/>
          <w:szCs w:val="18"/>
        </w:rPr>
        <w:t>MAGs</w:t>
      </w:r>
      <w:r w:rsidR="00401E1E" w:rsidRPr="00AA28D3">
        <w:rPr>
          <w:rFonts w:ascii="Times New Roman" w:eastAsia="微软雅黑" w:hAnsi="Times New Roman" w:cs="Times New Roman"/>
          <w:color w:val="000000"/>
          <w:kern w:val="0"/>
          <w:sz w:val="18"/>
          <w:szCs w:val="18"/>
        </w:rPr>
        <w:t>首次揭示了</w:t>
      </w:r>
      <w:r w:rsidR="00401E1E" w:rsidRPr="00AA28D3">
        <w:rPr>
          <w:rFonts w:ascii="Times New Roman" w:eastAsia="微软雅黑" w:hAnsi="Times New Roman" w:cs="Times New Roman"/>
          <w:color w:val="000000"/>
          <w:kern w:val="0"/>
          <w:sz w:val="18"/>
          <w:szCs w:val="18"/>
        </w:rPr>
        <w:t>12,556</w:t>
      </w:r>
      <w:r w:rsidR="00401E1E" w:rsidRPr="00AA28D3">
        <w:rPr>
          <w:rFonts w:ascii="Times New Roman" w:eastAsia="微软雅黑" w:hAnsi="Times New Roman" w:cs="Times New Roman"/>
          <w:color w:val="000000"/>
          <w:kern w:val="0"/>
          <w:sz w:val="18"/>
          <w:szCs w:val="18"/>
        </w:rPr>
        <w:t>个物种基因组</w:t>
      </w:r>
      <w:r w:rsidR="002424E1" w:rsidRPr="00AA28D3">
        <w:rPr>
          <w:rFonts w:ascii="Times New Roman" w:eastAsia="微软雅黑" w:hAnsi="Times New Roman" w:cs="Times New Roman"/>
          <w:color w:val="000000"/>
          <w:kern w:val="0"/>
          <w:sz w:val="18"/>
          <w:szCs w:val="18"/>
        </w:rPr>
        <w:t>。</w:t>
      </w:r>
      <w:r w:rsidR="00401E1E" w:rsidRPr="00AA28D3">
        <w:rPr>
          <w:rFonts w:ascii="Times New Roman" w:eastAsia="微软雅黑" w:hAnsi="Times New Roman" w:cs="Times New Roman"/>
          <w:color w:val="000000"/>
          <w:kern w:val="0"/>
          <w:sz w:val="18"/>
          <w:szCs w:val="18"/>
        </w:rPr>
        <w:t>c</w:t>
      </w:r>
      <w:r w:rsidR="00A45D5B"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GEM</w:t>
      </w:r>
      <w:r w:rsidR="00A45D5B" w:rsidRPr="00AA28D3">
        <w:rPr>
          <w:rFonts w:ascii="Times New Roman" w:eastAsia="微软雅黑" w:hAnsi="Times New Roman" w:cs="Times New Roman"/>
          <w:color w:val="000000"/>
          <w:kern w:val="0"/>
          <w:sz w:val="18"/>
          <w:szCs w:val="18"/>
        </w:rPr>
        <w:t>目录中具有超过</w:t>
      </w:r>
      <w:r w:rsidR="00A45D5B" w:rsidRPr="00AA28D3">
        <w:rPr>
          <w:rFonts w:ascii="Times New Roman" w:eastAsia="微软雅黑" w:hAnsi="Times New Roman" w:cs="Times New Roman"/>
          <w:color w:val="000000"/>
          <w:kern w:val="0"/>
          <w:sz w:val="18"/>
          <w:szCs w:val="18"/>
        </w:rPr>
        <w:t>1</w:t>
      </w:r>
      <w:r w:rsidR="00A45D5B" w:rsidRPr="00AA28D3">
        <w:rPr>
          <w:rFonts w:ascii="Times New Roman" w:eastAsia="微软雅黑" w:hAnsi="Times New Roman" w:cs="Times New Roman"/>
          <w:color w:val="000000"/>
          <w:kern w:val="0"/>
          <w:sz w:val="18"/>
          <w:szCs w:val="18"/>
        </w:rPr>
        <w:t>个基因组的</w:t>
      </w:r>
      <w:r w:rsidR="00A45D5B" w:rsidRPr="00AA28D3">
        <w:rPr>
          <w:rFonts w:ascii="Times New Roman" w:eastAsia="微软雅黑" w:hAnsi="Times New Roman" w:cs="Times New Roman"/>
          <w:color w:val="000000"/>
          <w:kern w:val="0"/>
          <w:sz w:val="18"/>
          <w:szCs w:val="18"/>
        </w:rPr>
        <w:t>OTU</w:t>
      </w:r>
      <w:r w:rsidR="00A45D5B" w:rsidRPr="00AA28D3">
        <w:rPr>
          <w:rFonts w:ascii="Times New Roman" w:eastAsia="微软雅黑" w:hAnsi="Times New Roman" w:cs="Times New Roman"/>
          <w:color w:val="000000"/>
          <w:kern w:val="0"/>
          <w:sz w:val="18"/>
          <w:szCs w:val="18"/>
        </w:rPr>
        <w:t>绝大多数都局限于单个生物群落和亚生物群落，尽管在多个地理位置发现了超过三分之一</w:t>
      </w:r>
      <w:r w:rsidR="00401E1E" w:rsidRPr="00AA28D3">
        <w:rPr>
          <w:rFonts w:ascii="Times New Roman" w:eastAsia="微软雅黑" w:hAnsi="Times New Roman" w:cs="Times New Roman"/>
          <w:color w:val="000000"/>
          <w:kern w:val="0"/>
          <w:sz w:val="18"/>
          <w:szCs w:val="18"/>
        </w:rPr>
        <w:t xml:space="preserve"> d</w:t>
      </w:r>
      <w:r w:rsidR="00401E1E" w:rsidRPr="00AA28D3">
        <w:rPr>
          <w:rFonts w:ascii="Times New Roman" w:eastAsia="微软雅黑" w:hAnsi="Times New Roman" w:cs="Times New Roman"/>
          <w:color w:val="000000"/>
          <w:kern w:val="0"/>
          <w:sz w:val="18"/>
          <w:szCs w:val="18"/>
        </w:rPr>
        <w:t>，在新发现的</w:t>
      </w:r>
      <w:r w:rsidR="00401E1E" w:rsidRPr="00AA28D3">
        <w:rPr>
          <w:rFonts w:ascii="Times New Roman" w:eastAsia="微软雅黑" w:hAnsi="Times New Roman" w:cs="Times New Roman"/>
          <w:color w:val="000000"/>
          <w:kern w:val="0"/>
          <w:sz w:val="18"/>
          <w:szCs w:val="18"/>
        </w:rPr>
        <w:t>12,556</w:t>
      </w:r>
      <w:r w:rsidR="00401E1E" w:rsidRPr="00AA28D3">
        <w:rPr>
          <w:rFonts w:ascii="Times New Roman" w:eastAsia="微软雅黑" w:hAnsi="Times New Roman" w:cs="Times New Roman"/>
          <w:color w:val="000000"/>
          <w:kern w:val="0"/>
          <w:sz w:val="18"/>
          <w:szCs w:val="18"/>
        </w:rPr>
        <w:t>种物种中，很大一部分仅由一个基因组代表</w:t>
      </w:r>
      <w:bookmarkEnd w:id="2"/>
      <w:bookmarkEnd w:id="3"/>
      <w:r w:rsidR="002424E1"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e</w:t>
      </w:r>
      <w:r w:rsidR="00A45D5B"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f</w:t>
      </w:r>
      <w:r w:rsidR="00A45D5B" w:rsidRPr="00AA28D3">
        <w:rPr>
          <w:rFonts w:ascii="Times New Roman" w:eastAsia="微软雅黑" w:hAnsi="Times New Roman" w:cs="Times New Roman"/>
          <w:color w:val="000000"/>
          <w:kern w:val="0"/>
          <w:sz w:val="18"/>
          <w:szCs w:val="18"/>
        </w:rPr>
        <w:t>，基于种水平多样性选择的当前数据集与</w:t>
      </w:r>
      <w:r w:rsidR="00A45D5B" w:rsidRPr="00AA28D3">
        <w:rPr>
          <w:rFonts w:ascii="Times New Roman" w:eastAsia="微软雅黑" w:hAnsi="Times New Roman" w:cs="Times New Roman"/>
          <w:color w:val="000000"/>
          <w:kern w:val="0"/>
          <w:sz w:val="18"/>
          <w:szCs w:val="18"/>
        </w:rPr>
        <w:t>16</w:t>
      </w:r>
      <w:r w:rsidR="00A45D5B" w:rsidRPr="00AA28D3">
        <w:rPr>
          <w:rFonts w:ascii="Times New Roman" w:eastAsia="微软雅黑" w:hAnsi="Times New Roman" w:cs="Times New Roman"/>
          <w:color w:val="000000"/>
          <w:kern w:val="0"/>
          <w:sz w:val="18"/>
          <w:szCs w:val="18"/>
        </w:rPr>
        <w:t>个最大的先前发表的基因组研究的比较</w:t>
      </w:r>
      <w:r w:rsidR="002424E1"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研究标识符</w:t>
      </w:r>
      <w:r w:rsidR="00CA2582" w:rsidRPr="00AA28D3">
        <w:rPr>
          <w:rFonts w:ascii="Times New Roman" w:eastAsia="微软雅黑" w:hAnsi="Times New Roman" w:cs="Times New Roman"/>
          <w:color w:val="000000"/>
          <w:kern w:val="0"/>
          <w:sz w:val="18"/>
          <w:szCs w:val="18"/>
        </w:rPr>
        <w:t>（</w:t>
      </w:r>
      <w:r w:rsidR="00CA2582" w:rsidRPr="00AA28D3">
        <w:rPr>
          <w:rFonts w:ascii="Times New Roman" w:eastAsia="微软雅黑" w:hAnsi="Times New Roman" w:cs="Times New Roman"/>
          <w:color w:val="000000"/>
          <w:kern w:val="0"/>
          <w:sz w:val="18"/>
          <w:szCs w:val="18"/>
        </w:rPr>
        <w:t>Study identifiers</w:t>
      </w:r>
      <w:r w:rsidR="00CA2582"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来自</w:t>
      </w:r>
      <w:r w:rsidR="00A45D5B" w:rsidRPr="00AA28D3">
        <w:rPr>
          <w:rFonts w:ascii="Times New Roman" w:eastAsia="微软雅黑" w:hAnsi="Times New Roman" w:cs="Times New Roman"/>
          <w:color w:val="000000"/>
          <w:kern w:val="0"/>
          <w:sz w:val="18"/>
          <w:szCs w:val="18"/>
        </w:rPr>
        <w:t xml:space="preserve">NCBI </w:t>
      </w:r>
      <w:proofErr w:type="spellStart"/>
      <w:r w:rsidR="00A45D5B" w:rsidRPr="00AA28D3">
        <w:rPr>
          <w:rFonts w:ascii="Times New Roman" w:eastAsia="微软雅黑" w:hAnsi="Times New Roman" w:cs="Times New Roman"/>
          <w:color w:val="000000"/>
          <w:kern w:val="0"/>
          <w:sz w:val="18"/>
          <w:szCs w:val="18"/>
        </w:rPr>
        <w:t>BioProject</w:t>
      </w:r>
      <w:proofErr w:type="spellEnd"/>
      <w:r w:rsidR="00A45D5B" w:rsidRPr="00AA28D3">
        <w:rPr>
          <w:rFonts w:ascii="Times New Roman" w:eastAsia="微软雅黑" w:hAnsi="Times New Roman" w:cs="Times New Roman"/>
          <w:color w:val="000000"/>
          <w:kern w:val="0"/>
          <w:sz w:val="18"/>
          <w:szCs w:val="18"/>
        </w:rPr>
        <w:t>或</w:t>
      </w:r>
      <w:r w:rsidR="00A45D5B" w:rsidRPr="00AA28D3">
        <w:rPr>
          <w:rFonts w:ascii="Times New Roman" w:eastAsia="微软雅黑" w:hAnsi="Times New Roman" w:cs="Times New Roman"/>
          <w:color w:val="000000"/>
          <w:kern w:val="0"/>
          <w:sz w:val="18"/>
          <w:szCs w:val="18"/>
        </w:rPr>
        <w:t>GOLD</w:t>
      </w:r>
      <w:r w:rsidR="00A45D5B" w:rsidRPr="00AA28D3">
        <w:rPr>
          <w:rFonts w:ascii="Times New Roman" w:eastAsia="微软雅黑" w:hAnsi="Times New Roman" w:cs="Times New Roman"/>
          <w:color w:val="000000"/>
          <w:kern w:val="0"/>
          <w:sz w:val="18"/>
          <w:szCs w:val="18"/>
        </w:rPr>
        <w:t>。</w:t>
      </w:r>
      <w:r w:rsidR="0068417C" w:rsidRPr="00AA28D3">
        <w:rPr>
          <w:rFonts w:ascii="Times New Roman" w:eastAsia="微软雅黑" w:hAnsi="Times New Roman" w:cs="Times New Roman"/>
          <w:color w:val="000000"/>
          <w:kern w:val="0"/>
          <w:sz w:val="18"/>
          <w:szCs w:val="18"/>
        </w:rPr>
        <w:t>Wu</w:t>
      </w:r>
      <w:r w:rsidR="0068417C" w:rsidRPr="00AA28D3">
        <w:rPr>
          <w:rFonts w:ascii="Times New Roman" w:eastAsia="微软雅黑" w:hAnsi="Times New Roman" w:cs="Times New Roman"/>
          <w:color w:val="000000"/>
          <w:kern w:val="0"/>
          <w:sz w:val="18"/>
          <w:szCs w:val="18"/>
        </w:rPr>
        <w:t>，</w:t>
      </w:r>
      <w:r w:rsidR="0068417C" w:rsidRPr="00AA28D3">
        <w:rPr>
          <w:rFonts w:ascii="Times New Roman" w:eastAsia="微软雅黑" w:hAnsi="Times New Roman" w:cs="Times New Roman"/>
          <w:color w:val="000000"/>
          <w:kern w:val="0"/>
          <w:sz w:val="18"/>
          <w:szCs w:val="18"/>
        </w:rPr>
        <w:t>HMP</w:t>
      </w:r>
      <w:r w:rsidR="0068417C" w:rsidRPr="00AA28D3">
        <w:rPr>
          <w:rFonts w:ascii="Times New Roman" w:eastAsia="微软雅黑" w:hAnsi="Times New Roman" w:cs="Times New Roman"/>
          <w:color w:val="000000"/>
          <w:kern w:val="0"/>
          <w:sz w:val="18"/>
          <w:szCs w:val="18"/>
        </w:rPr>
        <w:t>（</w:t>
      </w:r>
      <w:r w:rsidR="0068417C" w:rsidRPr="00AA28D3">
        <w:rPr>
          <w:rFonts w:ascii="Times New Roman" w:eastAsia="微软雅黑" w:hAnsi="Times New Roman" w:cs="Times New Roman"/>
          <w:color w:val="000000"/>
          <w:kern w:val="0"/>
          <w:sz w:val="18"/>
          <w:szCs w:val="18"/>
        </w:rPr>
        <w:t>2010</w:t>
      </w:r>
      <w:r w:rsidR="0068417C" w:rsidRPr="00AA28D3">
        <w:rPr>
          <w:rFonts w:ascii="Times New Roman" w:eastAsia="微软雅黑" w:hAnsi="Times New Roman" w:cs="Times New Roman"/>
          <w:color w:val="000000"/>
          <w:kern w:val="0"/>
          <w:sz w:val="18"/>
          <w:szCs w:val="18"/>
        </w:rPr>
        <w:t>）和</w:t>
      </w:r>
      <w:r w:rsidR="0068417C" w:rsidRPr="00AA28D3">
        <w:rPr>
          <w:rFonts w:ascii="Times New Roman" w:eastAsia="微软雅黑" w:hAnsi="Times New Roman" w:cs="Times New Roman"/>
          <w:color w:val="000000"/>
          <w:kern w:val="0"/>
          <w:sz w:val="18"/>
          <w:szCs w:val="18"/>
        </w:rPr>
        <w:t>Mukherjee</w:t>
      </w:r>
      <w:r w:rsidR="0068417C" w:rsidRPr="00AA28D3">
        <w:rPr>
          <w:rFonts w:ascii="Times New Roman" w:eastAsia="微软雅黑" w:hAnsi="Times New Roman" w:cs="Times New Roman"/>
          <w:color w:val="000000"/>
          <w:kern w:val="0"/>
          <w:sz w:val="18"/>
          <w:szCs w:val="18"/>
        </w:rPr>
        <w:t>等人的研究包含了发表后产生的其他基因组</w:t>
      </w:r>
      <w:r w:rsidR="002424E1"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使用与</w:t>
      </w:r>
      <w:r w:rsidR="00A45D5B" w:rsidRPr="00AA28D3">
        <w:rPr>
          <w:rFonts w:ascii="Times New Roman" w:eastAsia="微软雅黑" w:hAnsi="Times New Roman" w:cs="Times New Roman"/>
          <w:color w:val="000000"/>
          <w:kern w:val="0"/>
          <w:sz w:val="18"/>
          <w:szCs w:val="18"/>
        </w:rPr>
        <w:t>GEM</w:t>
      </w:r>
      <w:r w:rsidR="00A45D5B" w:rsidRPr="00AA28D3">
        <w:rPr>
          <w:rFonts w:ascii="Times New Roman" w:eastAsia="微软雅黑" w:hAnsi="Times New Roman" w:cs="Times New Roman"/>
          <w:color w:val="000000"/>
          <w:kern w:val="0"/>
          <w:sz w:val="18"/>
          <w:szCs w:val="18"/>
        </w:rPr>
        <w:t>数据</w:t>
      </w:r>
      <w:proofErr w:type="gramStart"/>
      <w:r w:rsidR="00A45D5B" w:rsidRPr="00AA28D3">
        <w:rPr>
          <w:rFonts w:ascii="Times New Roman" w:eastAsia="微软雅黑" w:hAnsi="Times New Roman" w:cs="Times New Roman"/>
          <w:color w:val="000000"/>
          <w:kern w:val="0"/>
          <w:sz w:val="18"/>
          <w:szCs w:val="18"/>
        </w:rPr>
        <w:t>集相同</w:t>
      </w:r>
      <w:proofErr w:type="gramEnd"/>
      <w:r w:rsidR="00A45D5B" w:rsidRPr="00AA28D3">
        <w:rPr>
          <w:rFonts w:ascii="Times New Roman" w:eastAsia="微软雅黑" w:hAnsi="Times New Roman" w:cs="Times New Roman"/>
          <w:color w:val="000000"/>
          <w:kern w:val="0"/>
          <w:sz w:val="18"/>
          <w:szCs w:val="18"/>
        </w:rPr>
        <w:t>的质量标准过滤了其他研究的所有</w:t>
      </w:r>
      <w:r w:rsidR="00A45D5B" w:rsidRPr="00AA28D3">
        <w:rPr>
          <w:rFonts w:ascii="Times New Roman" w:eastAsia="微软雅黑" w:hAnsi="Times New Roman" w:cs="Times New Roman"/>
          <w:color w:val="000000"/>
          <w:kern w:val="0"/>
          <w:sz w:val="18"/>
          <w:szCs w:val="18"/>
        </w:rPr>
        <w:t>MAG</w:t>
      </w:r>
      <w:r w:rsidR="00A45D5B" w:rsidRPr="00AA28D3">
        <w:rPr>
          <w:rFonts w:ascii="Times New Roman" w:eastAsia="微软雅黑" w:hAnsi="Times New Roman" w:cs="Times New Roman"/>
          <w:color w:val="000000"/>
          <w:kern w:val="0"/>
          <w:sz w:val="18"/>
          <w:szCs w:val="18"/>
        </w:rPr>
        <w:t>（图</w:t>
      </w:r>
      <w:r w:rsidR="00A45D5B" w:rsidRPr="00AA28D3">
        <w:rPr>
          <w:rFonts w:ascii="Times New Roman" w:eastAsia="微软雅黑" w:hAnsi="Times New Roman" w:cs="Times New Roman"/>
          <w:color w:val="000000"/>
          <w:kern w:val="0"/>
          <w:sz w:val="18"/>
          <w:szCs w:val="18"/>
        </w:rPr>
        <w:t>1a</w:t>
      </w:r>
      <w:r w:rsidR="00A45D5B" w:rsidRPr="00AA28D3">
        <w:rPr>
          <w:rFonts w:ascii="Times New Roman" w:eastAsia="微软雅黑" w:hAnsi="Times New Roman" w:cs="Times New Roman"/>
          <w:color w:val="000000"/>
          <w:kern w:val="0"/>
          <w:sz w:val="18"/>
          <w:szCs w:val="18"/>
        </w:rPr>
        <w:t>和方法）</w:t>
      </w:r>
      <w:r w:rsidR="002424E1" w:rsidRPr="00AA28D3">
        <w:rPr>
          <w:rFonts w:ascii="Times New Roman" w:eastAsia="微软雅黑" w:hAnsi="Times New Roman" w:cs="Times New Roman"/>
          <w:color w:val="000000"/>
          <w:kern w:val="0"/>
          <w:sz w:val="18"/>
          <w:szCs w:val="18"/>
        </w:rPr>
        <w:t>。</w:t>
      </w:r>
      <w:r w:rsidR="00A45D5B" w:rsidRPr="00AA28D3">
        <w:rPr>
          <w:rFonts w:ascii="Times New Roman" w:eastAsia="微软雅黑" w:hAnsi="Times New Roman" w:cs="Times New Roman"/>
          <w:color w:val="000000"/>
          <w:kern w:val="0"/>
          <w:sz w:val="18"/>
          <w:szCs w:val="18"/>
        </w:rPr>
        <w:t>与以前发表的任何研究相比，当前研究的基因组</w:t>
      </w:r>
      <w:r w:rsidR="004A2CA1" w:rsidRPr="00AA28D3">
        <w:rPr>
          <w:rFonts w:ascii="Times New Roman" w:eastAsia="微软雅黑" w:hAnsi="Times New Roman" w:cs="Times New Roman"/>
          <w:color w:val="000000"/>
          <w:kern w:val="0"/>
          <w:sz w:val="18"/>
          <w:szCs w:val="18"/>
        </w:rPr>
        <w:t>物种代表</w:t>
      </w:r>
      <w:r w:rsidR="00A45D5B" w:rsidRPr="00AA28D3">
        <w:rPr>
          <w:rFonts w:ascii="Times New Roman" w:eastAsia="微软雅黑" w:hAnsi="Times New Roman" w:cs="Times New Roman"/>
          <w:color w:val="000000"/>
          <w:kern w:val="0"/>
          <w:sz w:val="18"/>
          <w:szCs w:val="18"/>
        </w:rPr>
        <w:t>多样性高出三倍。</w:t>
      </w:r>
    </w:p>
    <w:p w14:paraId="02E45667" w14:textId="6A6C76F7" w:rsidR="006D0189" w:rsidRPr="00AA28D3" w:rsidRDefault="00977775" w:rsidP="006D0189">
      <w:pPr>
        <w:autoSpaceDE w:val="0"/>
        <w:autoSpaceDN w:val="0"/>
        <w:adjustRightInd w:val="0"/>
        <w:rPr>
          <w:rFonts w:ascii="Times New Roman" w:hAnsi="Times New Roman" w:cs="Times New Roman"/>
          <w:b/>
          <w:bCs/>
          <w:kern w:val="0"/>
          <w:sz w:val="16"/>
          <w:szCs w:val="16"/>
        </w:rPr>
      </w:pPr>
      <w:r w:rsidRPr="00AA28D3">
        <w:rPr>
          <w:rFonts w:ascii="Times New Roman" w:hAnsi="Times New Roman" w:cs="Times New Roman"/>
          <w:noProof/>
        </w:rPr>
        <w:lastRenderedPageBreak/>
        <w:drawing>
          <wp:inline distT="0" distB="0" distL="0" distR="0" wp14:anchorId="5FFF4C1E" wp14:editId="230FCC91">
            <wp:extent cx="5274310" cy="3103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03880"/>
                    </a:xfrm>
                    <a:prstGeom prst="rect">
                      <a:avLst/>
                    </a:prstGeom>
                  </pic:spPr>
                </pic:pic>
              </a:graphicData>
            </a:graphic>
          </wp:inline>
        </w:drawing>
      </w:r>
      <w:r w:rsidRPr="00AA28D3">
        <w:rPr>
          <w:rFonts w:ascii="Times New Roman" w:hAnsi="Times New Roman" w:cs="Times New Roman"/>
          <w:noProof/>
        </w:rPr>
        <w:t xml:space="preserve"> </w:t>
      </w:r>
      <w:r w:rsidRPr="00AA28D3">
        <w:rPr>
          <w:rFonts w:ascii="Times New Roman" w:hAnsi="Times New Roman" w:cs="Times New Roman"/>
          <w:noProof/>
        </w:rPr>
        <w:drawing>
          <wp:inline distT="0" distB="0" distL="0" distR="0" wp14:anchorId="6AB3E1BD" wp14:editId="38AA55D5">
            <wp:extent cx="5274310" cy="25552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55240"/>
                    </a:xfrm>
                    <a:prstGeom prst="rect">
                      <a:avLst/>
                    </a:prstGeom>
                  </pic:spPr>
                </pic:pic>
              </a:graphicData>
            </a:graphic>
          </wp:inline>
        </w:drawing>
      </w:r>
      <w:r w:rsidRPr="00AA28D3">
        <w:rPr>
          <w:rFonts w:ascii="Times New Roman" w:hAnsi="Times New Roman" w:cs="Times New Roman"/>
          <w:b/>
          <w:bCs/>
          <w:kern w:val="0"/>
          <w:sz w:val="16"/>
          <w:szCs w:val="16"/>
        </w:rPr>
        <w:t xml:space="preserve"> </w:t>
      </w:r>
      <w:r w:rsidR="001F452B" w:rsidRPr="00AA28D3">
        <w:rPr>
          <w:rFonts w:ascii="Times New Roman" w:eastAsia="微软雅黑" w:hAnsi="Times New Roman" w:cs="Times New Roman"/>
          <w:kern w:val="0"/>
          <w:sz w:val="18"/>
          <w:szCs w:val="18"/>
        </w:rPr>
        <w:t>图</w:t>
      </w:r>
      <w:r w:rsidR="001F452B" w:rsidRPr="00AA28D3">
        <w:rPr>
          <w:rFonts w:ascii="Times New Roman" w:eastAsia="微软雅黑" w:hAnsi="Times New Roman" w:cs="Times New Roman"/>
          <w:kern w:val="0"/>
          <w:sz w:val="18"/>
          <w:szCs w:val="18"/>
        </w:rPr>
        <w:t>3 | GEM</w:t>
      </w:r>
      <w:r w:rsidR="001F452B" w:rsidRPr="00AA28D3">
        <w:rPr>
          <w:rFonts w:ascii="Times New Roman" w:eastAsia="微软雅黑" w:hAnsi="Times New Roman" w:cs="Times New Roman"/>
          <w:kern w:val="0"/>
          <w:sz w:val="18"/>
          <w:szCs w:val="18"/>
        </w:rPr>
        <w:t>目录填补了生命之树中的空白。</w:t>
      </w:r>
      <w:r w:rsidR="001F452B" w:rsidRPr="00AA28D3">
        <w:rPr>
          <w:rFonts w:ascii="Times New Roman" w:eastAsia="微软雅黑" w:hAnsi="Times New Roman" w:cs="Times New Roman"/>
          <w:kern w:val="0"/>
          <w:sz w:val="18"/>
          <w:szCs w:val="18"/>
        </w:rPr>
        <w:t xml:space="preserve"> a</w:t>
      </w:r>
      <w:r w:rsidR="001F452B" w:rsidRPr="00AA28D3">
        <w:rPr>
          <w:rFonts w:ascii="Times New Roman" w:eastAsia="微软雅黑" w:hAnsi="Times New Roman" w:cs="Times New Roman"/>
          <w:kern w:val="0"/>
          <w:sz w:val="18"/>
          <w:szCs w:val="18"/>
        </w:rPr>
        <w:t>，基于</w:t>
      </w:r>
      <w:r w:rsidR="001F452B" w:rsidRPr="00AA28D3">
        <w:rPr>
          <w:rFonts w:ascii="Times New Roman" w:eastAsia="微软雅黑" w:hAnsi="Times New Roman" w:cs="Times New Roman"/>
          <w:kern w:val="0"/>
          <w:sz w:val="18"/>
          <w:szCs w:val="18"/>
        </w:rPr>
        <w:t>30</w:t>
      </w:r>
      <w:r w:rsidR="001F452B" w:rsidRPr="00AA28D3">
        <w:rPr>
          <w:rFonts w:ascii="Times New Roman" w:eastAsia="微软雅黑" w:hAnsi="Times New Roman" w:cs="Times New Roman"/>
          <w:kern w:val="0"/>
          <w:sz w:val="18"/>
          <w:szCs w:val="18"/>
        </w:rPr>
        <w:t>个普遍分布的单拷贝基因的串联比对，为</w:t>
      </w:r>
      <w:r w:rsidR="00D85DC7" w:rsidRPr="00AA28D3">
        <w:rPr>
          <w:rFonts w:ascii="Times New Roman" w:eastAsia="微软雅黑" w:hAnsi="Times New Roman" w:cs="Times New Roman"/>
          <w:kern w:val="0"/>
          <w:sz w:val="18"/>
          <w:szCs w:val="18"/>
        </w:rPr>
        <w:t>45,599</w:t>
      </w:r>
      <w:r w:rsidR="001F452B" w:rsidRPr="00AA28D3">
        <w:rPr>
          <w:rFonts w:ascii="Times New Roman" w:eastAsia="微软雅黑" w:hAnsi="Times New Roman" w:cs="Times New Roman"/>
          <w:kern w:val="0"/>
          <w:sz w:val="18"/>
          <w:szCs w:val="18"/>
        </w:rPr>
        <w:t>个</w:t>
      </w:r>
      <w:r w:rsidR="001F452B" w:rsidRPr="00AA28D3">
        <w:rPr>
          <w:rFonts w:ascii="Times New Roman" w:eastAsia="微软雅黑" w:hAnsi="Times New Roman" w:cs="Times New Roman"/>
          <w:kern w:val="0"/>
          <w:sz w:val="18"/>
          <w:szCs w:val="18"/>
        </w:rPr>
        <w:t>OTU</w:t>
      </w:r>
      <w:r w:rsidR="001F452B" w:rsidRPr="00AA28D3">
        <w:rPr>
          <w:rFonts w:ascii="Times New Roman" w:eastAsia="微软雅黑" w:hAnsi="Times New Roman" w:cs="Times New Roman"/>
          <w:kern w:val="0"/>
          <w:sz w:val="18"/>
          <w:szCs w:val="18"/>
        </w:rPr>
        <w:t>中的</w:t>
      </w:r>
      <w:r w:rsidR="001F452B" w:rsidRPr="00AA28D3">
        <w:rPr>
          <w:rFonts w:ascii="Times New Roman" w:eastAsia="微软雅黑" w:hAnsi="Times New Roman" w:cs="Times New Roman"/>
          <w:kern w:val="0"/>
          <w:sz w:val="18"/>
          <w:szCs w:val="18"/>
        </w:rPr>
        <w:t>43</w:t>
      </w:r>
      <w:r w:rsidR="00D85DC7" w:rsidRPr="00AA28D3">
        <w:rPr>
          <w:rFonts w:ascii="Times New Roman" w:eastAsia="微软雅黑" w:hAnsi="Times New Roman" w:cs="Times New Roman"/>
          <w:kern w:val="0"/>
          <w:sz w:val="18"/>
          <w:szCs w:val="18"/>
        </w:rPr>
        <w:t>,</w:t>
      </w:r>
      <w:r w:rsidR="001F452B" w:rsidRPr="00AA28D3">
        <w:rPr>
          <w:rFonts w:ascii="Times New Roman" w:eastAsia="微软雅黑" w:hAnsi="Times New Roman" w:cs="Times New Roman"/>
          <w:kern w:val="0"/>
          <w:sz w:val="18"/>
          <w:szCs w:val="18"/>
        </w:rPr>
        <w:t>979</w:t>
      </w:r>
      <w:r w:rsidR="001F452B" w:rsidRPr="00AA28D3">
        <w:rPr>
          <w:rFonts w:ascii="Times New Roman" w:eastAsia="微软雅黑" w:hAnsi="Times New Roman" w:cs="Times New Roman"/>
          <w:kern w:val="0"/>
          <w:sz w:val="18"/>
          <w:szCs w:val="18"/>
        </w:rPr>
        <w:t>个构建了系统发育树。完全比对包含</w:t>
      </w:r>
      <w:r w:rsidR="001F452B" w:rsidRPr="00AA28D3">
        <w:rPr>
          <w:rFonts w:ascii="Times New Roman" w:eastAsia="微软雅黑" w:hAnsi="Times New Roman" w:cs="Times New Roman"/>
          <w:kern w:val="0"/>
          <w:sz w:val="18"/>
          <w:szCs w:val="18"/>
        </w:rPr>
        <w:t>4,689</w:t>
      </w:r>
      <w:r w:rsidR="001F452B" w:rsidRPr="00AA28D3">
        <w:rPr>
          <w:rFonts w:ascii="Times New Roman" w:eastAsia="微软雅黑" w:hAnsi="Times New Roman" w:cs="Times New Roman"/>
          <w:kern w:val="0"/>
          <w:sz w:val="18"/>
          <w:szCs w:val="18"/>
        </w:rPr>
        <w:t>个氨基酸</w:t>
      </w:r>
      <w:r w:rsidR="00CC6413" w:rsidRPr="00AA28D3">
        <w:rPr>
          <w:rFonts w:ascii="Times New Roman" w:eastAsia="微软雅黑" w:hAnsi="Times New Roman" w:cs="Times New Roman"/>
          <w:kern w:val="0"/>
          <w:sz w:val="18"/>
          <w:szCs w:val="18"/>
        </w:rPr>
        <w:t>位点</w:t>
      </w:r>
      <w:r w:rsidR="001F452B" w:rsidRPr="00AA28D3">
        <w:rPr>
          <w:rFonts w:ascii="Times New Roman" w:eastAsia="微软雅黑" w:hAnsi="Times New Roman" w:cs="Times New Roman"/>
          <w:kern w:val="0"/>
          <w:sz w:val="18"/>
          <w:szCs w:val="18"/>
        </w:rPr>
        <w:t>，每个</w:t>
      </w:r>
      <w:r w:rsidR="001F452B" w:rsidRPr="00AA28D3">
        <w:rPr>
          <w:rFonts w:ascii="Times New Roman" w:eastAsia="微软雅黑" w:hAnsi="Times New Roman" w:cs="Times New Roman"/>
          <w:kern w:val="0"/>
          <w:sz w:val="18"/>
          <w:szCs w:val="18"/>
        </w:rPr>
        <w:t>OTU</w:t>
      </w:r>
      <w:r w:rsidR="001F452B" w:rsidRPr="00AA28D3">
        <w:rPr>
          <w:rFonts w:ascii="Times New Roman" w:eastAsia="微软雅黑" w:hAnsi="Times New Roman" w:cs="Times New Roman"/>
          <w:kern w:val="0"/>
          <w:sz w:val="18"/>
          <w:szCs w:val="18"/>
        </w:rPr>
        <w:t>包含至少</w:t>
      </w:r>
      <w:r w:rsidR="001F452B" w:rsidRPr="00AA28D3">
        <w:rPr>
          <w:rFonts w:ascii="Times New Roman" w:eastAsia="微软雅黑" w:hAnsi="Times New Roman" w:cs="Times New Roman"/>
          <w:kern w:val="0"/>
          <w:sz w:val="18"/>
          <w:szCs w:val="18"/>
        </w:rPr>
        <w:t>30</w:t>
      </w:r>
      <w:r w:rsidR="001F452B" w:rsidRPr="00AA28D3">
        <w:rPr>
          <w:rFonts w:ascii="Times New Roman" w:eastAsia="微软雅黑" w:hAnsi="Times New Roman" w:cs="Times New Roman"/>
          <w:kern w:val="0"/>
          <w:sz w:val="18"/>
          <w:szCs w:val="18"/>
        </w:rPr>
        <w:t>％</w:t>
      </w:r>
      <w:r w:rsidR="00CC6413" w:rsidRPr="00AA28D3">
        <w:rPr>
          <w:rFonts w:ascii="Times New Roman" w:eastAsia="微软雅黑" w:hAnsi="Times New Roman" w:cs="Times New Roman"/>
          <w:kern w:val="0"/>
          <w:sz w:val="18"/>
          <w:szCs w:val="18"/>
        </w:rPr>
        <w:t>位点</w:t>
      </w:r>
      <w:r w:rsidR="001F452B" w:rsidRPr="00AA28D3">
        <w:rPr>
          <w:rFonts w:ascii="Times New Roman" w:eastAsia="微软雅黑" w:hAnsi="Times New Roman" w:cs="Times New Roman"/>
          <w:kern w:val="0"/>
          <w:sz w:val="18"/>
          <w:szCs w:val="18"/>
        </w:rPr>
        <w:t>的数据。基于系统发生距离，将物种水平的</w:t>
      </w:r>
      <w:r w:rsidR="001F452B" w:rsidRPr="00AA28D3">
        <w:rPr>
          <w:rFonts w:ascii="Times New Roman" w:eastAsia="微软雅黑" w:hAnsi="Times New Roman" w:cs="Times New Roman"/>
          <w:kern w:val="0"/>
          <w:sz w:val="18"/>
          <w:szCs w:val="18"/>
        </w:rPr>
        <w:t>OTU</w:t>
      </w:r>
      <w:r w:rsidR="001F452B" w:rsidRPr="00AA28D3">
        <w:rPr>
          <w:rFonts w:ascii="Times New Roman" w:eastAsia="微软雅黑" w:hAnsi="Times New Roman" w:cs="Times New Roman"/>
          <w:kern w:val="0"/>
          <w:sz w:val="18"/>
          <w:szCs w:val="18"/>
        </w:rPr>
        <w:t>进一步聚类为</w:t>
      </w:r>
      <w:r w:rsidR="001F452B" w:rsidRPr="00AA28D3">
        <w:rPr>
          <w:rFonts w:ascii="Times New Roman" w:eastAsia="微软雅黑" w:hAnsi="Times New Roman" w:cs="Times New Roman"/>
          <w:kern w:val="0"/>
          <w:sz w:val="18"/>
          <w:szCs w:val="18"/>
        </w:rPr>
        <w:t>1,928</w:t>
      </w:r>
      <w:r w:rsidR="001F452B" w:rsidRPr="00AA28D3">
        <w:rPr>
          <w:rFonts w:ascii="Times New Roman" w:eastAsia="微软雅黑" w:hAnsi="Times New Roman" w:cs="Times New Roman"/>
          <w:kern w:val="0"/>
          <w:sz w:val="18"/>
          <w:szCs w:val="18"/>
        </w:rPr>
        <w:t>个近似等级的进化枝。绿色分支表示仅由</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目录代表的新谱系。内部的条形图指示是新识别的</w:t>
      </w:r>
      <w:r w:rsidR="00CC6413" w:rsidRPr="00AA28D3">
        <w:rPr>
          <w:rFonts w:ascii="Times New Roman" w:eastAsia="微软雅黑" w:hAnsi="Times New Roman" w:cs="Times New Roman"/>
          <w:kern w:val="0"/>
          <w:sz w:val="18"/>
          <w:szCs w:val="18"/>
        </w:rPr>
        <w:t>目</w:t>
      </w:r>
      <w:r w:rsidR="001F452B" w:rsidRPr="00AA28D3">
        <w:rPr>
          <w:rFonts w:ascii="Times New Roman" w:eastAsia="微软雅黑" w:hAnsi="Times New Roman" w:cs="Times New Roman"/>
          <w:kern w:val="0"/>
          <w:sz w:val="18"/>
          <w:szCs w:val="18"/>
        </w:rPr>
        <w:t>（绿色；</w:t>
      </w:r>
      <w:r w:rsidR="00CC6413" w:rsidRPr="00AA28D3">
        <w:rPr>
          <w:rFonts w:ascii="Times New Roman" w:eastAsia="微软雅黑" w:hAnsi="Times New Roman" w:cs="Times New Roman"/>
          <w:kern w:val="0"/>
          <w:sz w:val="18"/>
          <w:szCs w:val="18"/>
        </w:rPr>
        <w:t>代表</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）还是先前已知的订单（浅灰色；</w:t>
      </w:r>
      <w:r w:rsidR="00CC6413" w:rsidRPr="00AA28D3">
        <w:rPr>
          <w:rFonts w:ascii="Times New Roman" w:eastAsia="微软雅黑" w:hAnsi="Times New Roman" w:cs="Times New Roman"/>
          <w:kern w:val="0"/>
          <w:sz w:val="18"/>
          <w:szCs w:val="18"/>
        </w:rPr>
        <w:t>代表</w:t>
      </w:r>
      <w:r w:rsidR="001F452B" w:rsidRPr="00AA28D3">
        <w:rPr>
          <w:rFonts w:ascii="Times New Roman" w:eastAsia="微软雅黑" w:hAnsi="Times New Roman" w:cs="Times New Roman"/>
          <w:kern w:val="0"/>
          <w:sz w:val="18"/>
          <w:szCs w:val="18"/>
        </w:rPr>
        <w:t>参考基因组）。下一个带状图表示</w:t>
      </w:r>
      <w:r w:rsidR="00CC6413" w:rsidRPr="00AA28D3">
        <w:rPr>
          <w:rFonts w:ascii="Times New Roman" w:eastAsia="微软雅黑" w:hAnsi="Times New Roman" w:cs="Times New Roman"/>
          <w:kern w:val="0"/>
          <w:sz w:val="18"/>
          <w:szCs w:val="18"/>
        </w:rPr>
        <w:t>目</w:t>
      </w:r>
      <w:r w:rsidR="001F452B" w:rsidRPr="00AA28D3">
        <w:rPr>
          <w:rFonts w:ascii="Times New Roman" w:eastAsia="微软雅黑" w:hAnsi="Times New Roman" w:cs="Times New Roman"/>
          <w:kern w:val="0"/>
          <w:sz w:val="18"/>
          <w:szCs w:val="18"/>
        </w:rPr>
        <w:t>是未培养的（蓝色；</w:t>
      </w:r>
      <w:r w:rsidR="00CC6413" w:rsidRPr="00AA28D3">
        <w:rPr>
          <w:rFonts w:ascii="Times New Roman" w:eastAsia="微软雅黑" w:hAnsi="Times New Roman" w:cs="Times New Roman"/>
          <w:kern w:val="0"/>
          <w:sz w:val="18"/>
          <w:szCs w:val="18"/>
        </w:rPr>
        <w:t>代表</w:t>
      </w:r>
      <w:r w:rsidR="001F452B" w:rsidRPr="00AA28D3">
        <w:rPr>
          <w:rFonts w:ascii="Times New Roman" w:eastAsia="微软雅黑" w:hAnsi="Times New Roman" w:cs="Times New Roman"/>
          <w:kern w:val="0"/>
          <w:sz w:val="18"/>
          <w:szCs w:val="18"/>
        </w:rPr>
        <w:t>MAGs / SAG</w:t>
      </w:r>
      <w:r w:rsidR="001F452B" w:rsidRPr="00AA28D3">
        <w:rPr>
          <w:rFonts w:ascii="Times New Roman" w:eastAsia="微软雅黑" w:hAnsi="Times New Roman" w:cs="Times New Roman"/>
          <w:kern w:val="0"/>
          <w:sz w:val="18"/>
          <w:szCs w:val="18"/>
        </w:rPr>
        <w:t>）还是已培养的（灰色；</w:t>
      </w:r>
      <w:r w:rsidR="00CC6413" w:rsidRPr="00AA28D3">
        <w:rPr>
          <w:rFonts w:ascii="Times New Roman" w:eastAsia="微软雅黑" w:hAnsi="Times New Roman" w:cs="Times New Roman"/>
          <w:kern w:val="0"/>
          <w:sz w:val="18"/>
          <w:szCs w:val="18"/>
        </w:rPr>
        <w:t>代表</w:t>
      </w:r>
      <w:r w:rsidR="001F452B" w:rsidRPr="00AA28D3">
        <w:rPr>
          <w:rFonts w:ascii="Times New Roman" w:eastAsia="微软雅黑" w:hAnsi="Times New Roman" w:cs="Times New Roman"/>
          <w:kern w:val="0"/>
          <w:sz w:val="18"/>
          <w:szCs w:val="18"/>
        </w:rPr>
        <w:t>至少一个分离基因组）。接下来的四个带状图显示了订单的环境分布；最后一个图表示从每个</w:t>
      </w:r>
      <w:r w:rsidR="00D25361" w:rsidRPr="00AA28D3">
        <w:rPr>
          <w:rFonts w:ascii="Times New Roman" w:eastAsia="微软雅黑" w:hAnsi="Times New Roman" w:cs="Times New Roman"/>
          <w:kern w:val="0"/>
          <w:sz w:val="18"/>
          <w:szCs w:val="18"/>
        </w:rPr>
        <w:t>目</w:t>
      </w:r>
      <w:r w:rsidR="001F452B" w:rsidRPr="00AA28D3">
        <w:rPr>
          <w:rFonts w:ascii="Times New Roman" w:eastAsia="微软雅黑" w:hAnsi="Times New Roman" w:cs="Times New Roman"/>
          <w:kern w:val="0"/>
          <w:sz w:val="18"/>
          <w:szCs w:val="18"/>
        </w:rPr>
        <w:t>中回收的</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目录中的</w:t>
      </w:r>
      <w:r w:rsidR="001F452B" w:rsidRPr="00AA28D3">
        <w:rPr>
          <w:rFonts w:ascii="Times New Roman" w:eastAsia="微软雅黑" w:hAnsi="Times New Roman" w:cs="Times New Roman"/>
          <w:kern w:val="0"/>
          <w:sz w:val="18"/>
          <w:szCs w:val="18"/>
        </w:rPr>
        <w:t>MAG</w:t>
      </w:r>
      <w:r w:rsidR="001F452B" w:rsidRPr="00AA28D3">
        <w:rPr>
          <w:rFonts w:ascii="Times New Roman" w:eastAsia="微软雅黑" w:hAnsi="Times New Roman" w:cs="Times New Roman"/>
          <w:kern w:val="0"/>
          <w:sz w:val="18"/>
          <w:szCs w:val="18"/>
        </w:rPr>
        <w:t>数量。尽管大多数新谱系散布在现有谱系之间，但</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目录的复合基因组广泛分布在生命树上，包括许多新的有序进化枝。树的广阔区域仅由未培养的基因组代表。</w:t>
      </w:r>
      <w:r w:rsidR="001F452B" w:rsidRPr="00AA28D3">
        <w:rPr>
          <w:rFonts w:ascii="Times New Roman" w:eastAsia="微软雅黑" w:hAnsi="Times New Roman" w:cs="Times New Roman"/>
          <w:kern w:val="0"/>
          <w:sz w:val="18"/>
          <w:szCs w:val="18"/>
        </w:rPr>
        <w:t xml:space="preserve"> b</w:t>
      </w:r>
      <w:r w:rsidR="001F452B" w:rsidRPr="00AA28D3">
        <w:rPr>
          <w:rFonts w:ascii="Times New Roman" w:eastAsia="微软雅黑" w:hAnsi="Times New Roman" w:cs="Times New Roman"/>
          <w:kern w:val="0"/>
          <w:sz w:val="18"/>
          <w:szCs w:val="18"/>
        </w:rPr>
        <w:t>，针对由</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目录</w:t>
      </w:r>
      <w:r w:rsidR="001F452B" w:rsidRPr="00AA28D3">
        <w:rPr>
          <w:rFonts w:ascii="Times New Roman" w:eastAsia="微软雅黑" w:hAnsi="Times New Roman" w:cs="Times New Roman"/>
          <w:kern w:val="0"/>
          <w:sz w:val="18"/>
          <w:szCs w:val="18"/>
        </w:rPr>
        <w:t>/</w:t>
      </w:r>
      <w:r w:rsidR="001F452B" w:rsidRPr="00AA28D3">
        <w:rPr>
          <w:rFonts w:ascii="Times New Roman" w:eastAsia="微软雅黑" w:hAnsi="Times New Roman" w:cs="Times New Roman"/>
          <w:kern w:val="0"/>
          <w:sz w:val="18"/>
          <w:szCs w:val="18"/>
        </w:rPr>
        <w:t>参考基因组（绿色）或</w:t>
      </w:r>
      <w:r w:rsidR="00D25361" w:rsidRPr="00AA28D3">
        <w:rPr>
          <w:rFonts w:ascii="Times New Roman" w:eastAsia="微软雅黑" w:hAnsi="Times New Roman" w:cs="Times New Roman"/>
          <w:kern w:val="0"/>
          <w:sz w:val="18"/>
          <w:szCs w:val="18"/>
        </w:rPr>
        <w:t>培养</w:t>
      </w:r>
      <w:r w:rsidR="001F452B" w:rsidRPr="00AA28D3">
        <w:rPr>
          <w:rFonts w:ascii="Times New Roman" w:eastAsia="微软雅黑" w:hAnsi="Times New Roman" w:cs="Times New Roman"/>
          <w:kern w:val="0"/>
          <w:sz w:val="18"/>
          <w:szCs w:val="18"/>
        </w:rPr>
        <w:t>/</w:t>
      </w:r>
      <w:r w:rsidR="001F452B" w:rsidRPr="00AA28D3">
        <w:rPr>
          <w:rFonts w:ascii="Times New Roman" w:eastAsia="微软雅黑" w:hAnsi="Times New Roman" w:cs="Times New Roman"/>
          <w:kern w:val="0"/>
          <w:sz w:val="18"/>
          <w:szCs w:val="18"/>
        </w:rPr>
        <w:t>未</w:t>
      </w:r>
      <w:r w:rsidR="00D25361" w:rsidRPr="00AA28D3">
        <w:rPr>
          <w:rFonts w:ascii="Times New Roman" w:eastAsia="微软雅黑" w:hAnsi="Times New Roman" w:cs="Times New Roman"/>
          <w:kern w:val="0"/>
          <w:sz w:val="18"/>
          <w:szCs w:val="18"/>
        </w:rPr>
        <w:t>培养</w:t>
      </w:r>
      <w:r w:rsidR="001F452B" w:rsidRPr="00AA28D3">
        <w:rPr>
          <w:rFonts w:ascii="Times New Roman" w:eastAsia="微软雅黑" w:hAnsi="Times New Roman" w:cs="Times New Roman"/>
          <w:kern w:val="0"/>
          <w:sz w:val="18"/>
          <w:szCs w:val="18"/>
        </w:rPr>
        <w:t>的基因组（蓝色）代表的子</w:t>
      </w:r>
      <w:proofErr w:type="gramStart"/>
      <w:r w:rsidR="001F452B" w:rsidRPr="00AA28D3">
        <w:rPr>
          <w:rFonts w:ascii="Times New Roman" w:eastAsia="微软雅黑" w:hAnsi="Times New Roman" w:cs="Times New Roman"/>
          <w:kern w:val="0"/>
          <w:sz w:val="18"/>
          <w:szCs w:val="18"/>
        </w:rPr>
        <w:t>树计算</w:t>
      </w:r>
      <w:proofErr w:type="gramEnd"/>
      <w:r w:rsidR="001F452B" w:rsidRPr="00AA28D3">
        <w:rPr>
          <w:rFonts w:ascii="Times New Roman" w:eastAsia="微软雅黑" w:hAnsi="Times New Roman" w:cs="Times New Roman"/>
          <w:kern w:val="0"/>
          <w:sz w:val="18"/>
          <w:szCs w:val="18"/>
        </w:rPr>
        <w:t>了系统发育多样性。灰色条表示由每个分类组（左）或环境（右）代表的总系统发育多样性的百分比。</w:t>
      </w:r>
      <w:r w:rsidR="001F452B" w:rsidRPr="00AA28D3">
        <w:rPr>
          <w:rFonts w:ascii="Times New Roman" w:eastAsia="微软雅黑" w:hAnsi="Times New Roman" w:cs="Times New Roman"/>
          <w:kern w:val="0"/>
          <w:sz w:val="18"/>
          <w:szCs w:val="18"/>
        </w:rPr>
        <w:t xml:space="preserve"> GEM</w:t>
      </w:r>
      <w:r w:rsidR="001F452B" w:rsidRPr="00AA28D3">
        <w:rPr>
          <w:rFonts w:ascii="Times New Roman" w:eastAsia="微软雅黑" w:hAnsi="Times New Roman" w:cs="Times New Roman"/>
          <w:kern w:val="0"/>
          <w:sz w:val="18"/>
          <w:szCs w:val="18"/>
        </w:rPr>
        <w:t>目录不断扩展细菌和古细菌中以及不同环境下</w:t>
      </w:r>
      <w:proofErr w:type="gramStart"/>
      <w:r w:rsidR="001F452B" w:rsidRPr="00AA28D3">
        <w:rPr>
          <w:rFonts w:ascii="Times New Roman" w:eastAsia="微软雅黑" w:hAnsi="Times New Roman" w:cs="Times New Roman"/>
          <w:kern w:val="0"/>
          <w:sz w:val="18"/>
          <w:szCs w:val="18"/>
        </w:rPr>
        <w:t>不</w:t>
      </w:r>
      <w:proofErr w:type="gramEnd"/>
      <w:r w:rsidR="001F452B" w:rsidRPr="00AA28D3">
        <w:rPr>
          <w:rFonts w:ascii="Times New Roman" w:eastAsia="微软雅黑" w:hAnsi="Times New Roman" w:cs="Times New Roman"/>
          <w:kern w:val="0"/>
          <w:sz w:val="18"/>
          <w:szCs w:val="18"/>
        </w:rPr>
        <w:t>同门的系统发育多样性。人类微生物组是一个例外，</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目录在其中几乎没有贡献新的多样性。将</w:t>
      </w:r>
      <w:r w:rsidR="001F452B" w:rsidRPr="00AA28D3">
        <w:rPr>
          <w:rFonts w:ascii="Times New Roman" w:eastAsia="微软雅黑" w:hAnsi="Times New Roman" w:cs="Times New Roman"/>
          <w:kern w:val="0"/>
          <w:sz w:val="18"/>
          <w:szCs w:val="18"/>
        </w:rPr>
        <w:t>GEM</w:t>
      </w:r>
      <w:r w:rsidR="001F452B" w:rsidRPr="00AA28D3">
        <w:rPr>
          <w:rFonts w:ascii="Times New Roman" w:eastAsia="微软雅黑" w:hAnsi="Times New Roman" w:cs="Times New Roman"/>
          <w:kern w:val="0"/>
          <w:sz w:val="18"/>
          <w:szCs w:val="18"/>
        </w:rPr>
        <w:t>目录与其他未</w:t>
      </w:r>
      <w:r w:rsidR="00D25361" w:rsidRPr="00AA28D3">
        <w:rPr>
          <w:rFonts w:ascii="Times New Roman" w:eastAsia="微软雅黑" w:hAnsi="Times New Roman" w:cs="Times New Roman"/>
          <w:kern w:val="0"/>
          <w:sz w:val="18"/>
          <w:szCs w:val="18"/>
        </w:rPr>
        <w:t>培养</w:t>
      </w:r>
      <w:r w:rsidR="001F452B" w:rsidRPr="00AA28D3">
        <w:rPr>
          <w:rFonts w:ascii="Times New Roman" w:eastAsia="微软雅黑" w:hAnsi="Times New Roman" w:cs="Times New Roman"/>
          <w:kern w:val="0"/>
          <w:sz w:val="18"/>
          <w:szCs w:val="18"/>
        </w:rPr>
        <w:t>的基因组结合起来，很明显，未</w:t>
      </w:r>
      <w:r w:rsidR="00D25361" w:rsidRPr="00AA28D3">
        <w:rPr>
          <w:rFonts w:ascii="Times New Roman" w:eastAsia="微软雅黑" w:hAnsi="Times New Roman" w:cs="Times New Roman"/>
          <w:kern w:val="0"/>
          <w:sz w:val="18"/>
          <w:szCs w:val="18"/>
        </w:rPr>
        <w:t>培养</w:t>
      </w:r>
      <w:r w:rsidR="001F452B" w:rsidRPr="00AA28D3">
        <w:rPr>
          <w:rFonts w:ascii="Times New Roman" w:eastAsia="微软雅黑" w:hAnsi="Times New Roman" w:cs="Times New Roman"/>
          <w:kern w:val="0"/>
          <w:sz w:val="18"/>
          <w:szCs w:val="18"/>
        </w:rPr>
        <w:t>的基因组支配着大多数门和环境内的多样性，特别是对于</w:t>
      </w:r>
      <w:proofErr w:type="spellStart"/>
      <w:r w:rsidR="001F452B" w:rsidRPr="00AA28D3">
        <w:rPr>
          <w:rFonts w:ascii="Times New Roman" w:eastAsia="微软雅黑" w:hAnsi="Times New Roman" w:cs="Times New Roman"/>
          <w:kern w:val="0"/>
          <w:sz w:val="18"/>
          <w:szCs w:val="18"/>
        </w:rPr>
        <w:t>Patecibacteria</w:t>
      </w:r>
      <w:proofErr w:type="spellEnd"/>
      <w:r w:rsidR="001F452B" w:rsidRPr="00AA28D3">
        <w:rPr>
          <w:rFonts w:ascii="Times New Roman" w:eastAsia="微软雅黑" w:hAnsi="Times New Roman" w:cs="Times New Roman"/>
          <w:kern w:val="0"/>
          <w:sz w:val="18"/>
          <w:szCs w:val="18"/>
        </w:rPr>
        <w:t>（</w:t>
      </w:r>
      <w:r w:rsidR="00D25361" w:rsidRPr="00AA28D3">
        <w:rPr>
          <w:rFonts w:ascii="Times New Roman" w:eastAsia="微软雅黑" w:hAnsi="Times New Roman" w:cs="Times New Roman"/>
          <w:kern w:val="0"/>
          <w:sz w:val="18"/>
          <w:szCs w:val="18"/>
        </w:rPr>
        <w:t>Candidate Phyla Radiation</w:t>
      </w:r>
      <w:r w:rsidR="001F452B" w:rsidRPr="00AA28D3">
        <w:rPr>
          <w:rFonts w:ascii="Times New Roman" w:eastAsia="微软雅黑" w:hAnsi="Times New Roman" w:cs="Times New Roman"/>
          <w:kern w:val="0"/>
          <w:sz w:val="18"/>
          <w:szCs w:val="18"/>
        </w:rPr>
        <w:t>）和</w:t>
      </w:r>
      <w:proofErr w:type="spellStart"/>
      <w:r w:rsidR="001F452B" w:rsidRPr="00AA28D3">
        <w:rPr>
          <w:rFonts w:ascii="Times New Roman" w:eastAsia="微软雅黑" w:hAnsi="Times New Roman" w:cs="Times New Roman"/>
          <w:kern w:val="0"/>
          <w:sz w:val="18"/>
          <w:szCs w:val="18"/>
        </w:rPr>
        <w:t>Nanoarchaeota</w:t>
      </w:r>
      <w:proofErr w:type="spellEnd"/>
      <w:r w:rsidR="001F452B" w:rsidRPr="00AA28D3">
        <w:rPr>
          <w:rFonts w:ascii="Times New Roman" w:eastAsia="微软雅黑" w:hAnsi="Times New Roman" w:cs="Times New Roman"/>
          <w:kern w:val="0"/>
          <w:sz w:val="18"/>
          <w:szCs w:val="18"/>
        </w:rPr>
        <w:t>等群体。</w:t>
      </w:r>
    </w:p>
    <w:p w14:paraId="70DED2AF" w14:textId="77777777" w:rsidR="006D0189" w:rsidRPr="00AA28D3" w:rsidRDefault="006D0189">
      <w:pPr>
        <w:widowControl/>
        <w:jc w:val="left"/>
        <w:rPr>
          <w:rFonts w:ascii="Times New Roman" w:eastAsia="Whitney-Book" w:hAnsi="Times New Roman" w:cs="Times New Roman"/>
          <w:kern w:val="0"/>
          <w:sz w:val="16"/>
          <w:szCs w:val="16"/>
        </w:rPr>
      </w:pPr>
      <w:r w:rsidRPr="00AA28D3">
        <w:rPr>
          <w:rFonts w:ascii="Times New Roman" w:eastAsia="Whitney-Book" w:hAnsi="Times New Roman" w:cs="Times New Roman"/>
          <w:kern w:val="0"/>
          <w:sz w:val="16"/>
          <w:szCs w:val="16"/>
        </w:rPr>
        <w:br w:type="page"/>
      </w:r>
    </w:p>
    <w:p w14:paraId="0648D14F" w14:textId="77777777" w:rsidR="005A4CEB" w:rsidRPr="00AA28D3" w:rsidRDefault="005E5827" w:rsidP="006D0189">
      <w:pPr>
        <w:autoSpaceDE w:val="0"/>
        <w:autoSpaceDN w:val="0"/>
        <w:adjustRightInd w:val="0"/>
        <w:spacing w:line="360" w:lineRule="auto"/>
        <w:rPr>
          <w:rFonts w:ascii="Times New Roman" w:hAnsi="Times New Roman" w:cs="Times New Roman"/>
          <w:sz w:val="28"/>
          <w:szCs w:val="28"/>
        </w:rPr>
      </w:pPr>
      <w:r w:rsidRPr="00AA28D3">
        <w:rPr>
          <w:rFonts w:ascii="Times New Roman" w:hAnsi="Times New Roman" w:cs="Times New Roman"/>
          <w:b/>
          <w:bCs/>
          <w:kern w:val="0"/>
          <w:sz w:val="28"/>
          <w:szCs w:val="28"/>
        </w:rPr>
        <w:lastRenderedPageBreak/>
        <w:t>3</w:t>
      </w:r>
      <w:r w:rsidR="00B77D53" w:rsidRPr="00AA28D3">
        <w:rPr>
          <w:rFonts w:ascii="Times New Roman" w:hAnsi="Times New Roman" w:cs="Times New Roman"/>
          <w:b/>
          <w:bCs/>
          <w:kern w:val="0"/>
          <w:sz w:val="28"/>
          <w:szCs w:val="28"/>
        </w:rPr>
        <w:t>．</w:t>
      </w:r>
      <w:r w:rsidR="00503577" w:rsidRPr="00AA28D3">
        <w:rPr>
          <w:rFonts w:ascii="Times New Roman" w:hAnsi="Times New Roman" w:cs="Times New Roman"/>
          <w:b/>
          <w:bCs/>
          <w:kern w:val="0"/>
          <w:sz w:val="28"/>
          <w:szCs w:val="28"/>
        </w:rPr>
        <w:t>Encoded functional potential in the GEMs.</w:t>
      </w:r>
      <w:r w:rsidR="004A2CA1" w:rsidRPr="00AA28D3">
        <w:rPr>
          <w:rFonts w:ascii="Times New Roman" w:hAnsi="Times New Roman" w:cs="Times New Roman"/>
          <w:sz w:val="28"/>
          <w:szCs w:val="28"/>
        </w:rPr>
        <w:t xml:space="preserve"> </w:t>
      </w:r>
    </w:p>
    <w:p w14:paraId="248B0FF2" w14:textId="5D399CFF" w:rsidR="005E5827" w:rsidRPr="00AA28D3" w:rsidRDefault="004A2CA1" w:rsidP="005A4CEB">
      <w:pPr>
        <w:autoSpaceDE w:val="0"/>
        <w:autoSpaceDN w:val="0"/>
        <w:adjustRightInd w:val="0"/>
        <w:spacing w:line="360" w:lineRule="auto"/>
        <w:ind w:firstLineChars="100" w:firstLine="280"/>
        <w:rPr>
          <w:rFonts w:ascii="Times New Roman" w:hAnsi="Times New Roman" w:cs="Times New Roman"/>
          <w:b/>
          <w:bCs/>
          <w:kern w:val="0"/>
          <w:sz w:val="28"/>
          <w:szCs w:val="28"/>
        </w:rPr>
      </w:pPr>
      <w:r w:rsidRPr="00AA28D3">
        <w:rPr>
          <w:rFonts w:ascii="Times New Roman" w:hAnsi="Times New Roman" w:cs="Times New Roman"/>
          <w:b/>
          <w:bCs/>
          <w:kern w:val="0"/>
          <w:sz w:val="28"/>
          <w:szCs w:val="28"/>
        </w:rPr>
        <w:t>GEM</w:t>
      </w:r>
      <w:r w:rsidRPr="00AA28D3">
        <w:rPr>
          <w:rFonts w:ascii="Times New Roman" w:hAnsi="Times New Roman" w:cs="Times New Roman"/>
          <w:b/>
          <w:bCs/>
          <w:kern w:val="0"/>
          <w:sz w:val="28"/>
          <w:szCs w:val="28"/>
        </w:rPr>
        <w:t>的编码功能的潜力。</w:t>
      </w:r>
    </w:p>
    <w:p w14:paraId="5A2444F7" w14:textId="0A22B1DB" w:rsidR="004451B2" w:rsidRPr="00AA28D3" w:rsidRDefault="000B4C09"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为了提供系统级的代谢潜力快照</w:t>
      </w:r>
      <w:r w:rsidR="00780ED4" w:rsidRPr="00AA28D3">
        <w:rPr>
          <w:rFonts w:ascii="Times New Roman" w:eastAsia="宋体" w:hAnsi="Times New Roman" w:cs="Times New Roman"/>
          <w:color w:val="000000"/>
          <w:kern w:val="0"/>
          <w:sz w:val="24"/>
          <w:szCs w:val="24"/>
        </w:rPr>
        <w:t>（</w:t>
      </w:r>
      <w:r w:rsidR="00780ED4" w:rsidRPr="00AA28D3">
        <w:rPr>
          <w:rFonts w:ascii="Times New Roman" w:eastAsia="宋体" w:hAnsi="Times New Roman" w:cs="Times New Roman"/>
          <w:color w:val="000000"/>
          <w:kern w:val="0"/>
          <w:sz w:val="24"/>
          <w:szCs w:val="24"/>
        </w:rPr>
        <w:t>snapshot</w:t>
      </w:r>
      <w:r w:rsidR="00780ED4"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，我们</w:t>
      </w:r>
      <w:r w:rsidR="00C2769C" w:rsidRPr="00AA28D3">
        <w:rPr>
          <w:rFonts w:ascii="Times New Roman" w:eastAsia="宋体" w:hAnsi="Times New Roman" w:cs="Times New Roman"/>
          <w:color w:val="000000"/>
          <w:kern w:val="0"/>
          <w:sz w:val="24"/>
          <w:szCs w:val="24"/>
        </w:rPr>
        <w:t>为</w:t>
      </w:r>
      <w:proofErr w:type="spellStart"/>
      <w:r w:rsidRPr="00AA28D3">
        <w:rPr>
          <w:rFonts w:ascii="Times New Roman" w:eastAsia="宋体" w:hAnsi="Times New Roman" w:cs="Times New Roman"/>
          <w:color w:val="000000"/>
          <w:kern w:val="0"/>
          <w:sz w:val="24"/>
          <w:szCs w:val="24"/>
        </w:rPr>
        <w:t>KBase</w:t>
      </w:r>
      <w:proofErr w:type="spellEnd"/>
      <w:r w:rsidR="00780ED4" w:rsidRPr="00AA28D3">
        <w:rPr>
          <w:rFonts w:ascii="Times New Roman" w:eastAsia="宋体" w:hAnsi="Times New Roman" w:cs="Times New Roman"/>
          <w:color w:val="000000"/>
          <w:kern w:val="0"/>
          <w:sz w:val="24"/>
          <w:szCs w:val="24"/>
        </w:rPr>
        <w:t>中</w:t>
      </w:r>
      <w:r w:rsidRPr="00AA28D3">
        <w:rPr>
          <w:rFonts w:ascii="Times New Roman" w:eastAsia="宋体" w:hAnsi="Times New Roman" w:cs="Times New Roman"/>
          <w:color w:val="000000"/>
          <w:kern w:val="0"/>
          <w:sz w:val="24"/>
          <w:szCs w:val="24"/>
        </w:rPr>
        <w:t>每个环境（</w:t>
      </w:r>
      <w:r w:rsidRPr="00AA28D3">
        <w:rPr>
          <w:rFonts w:ascii="Times New Roman" w:eastAsia="宋体" w:hAnsi="Times New Roman" w:cs="Times New Roman"/>
          <w:color w:val="000000"/>
          <w:kern w:val="0"/>
          <w:sz w:val="24"/>
          <w:szCs w:val="24"/>
        </w:rPr>
        <w:t>n = 3,255</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40</w:t>
      </w:r>
      <w:r w:rsidRPr="00AA28D3">
        <w:rPr>
          <w:rFonts w:ascii="Times New Roman" w:eastAsia="宋体" w:hAnsi="Times New Roman" w:cs="Times New Roman"/>
          <w:color w:val="000000"/>
          <w:kern w:val="0"/>
          <w:sz w:val="24"/>
          <w:szCs w:val="24"/>
        </w:rPr>
        <w:t>个以上代表的非冗余，高质量</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建立了基因组</w:t>
      </w:r>
      <w:r w:rsidR="00780ED4" w:rsidRPr="00AA28D3">
        <w:rPr>
          <w:rFonts w:ascii="Times New Roman" w:eastAsia="宋体" w:hAnsi="Times New Roman" w:cs="Times New Roman"/>
          <w:color w:val="000000"/>
          <w:kern w:val="0"/>
          <w:sz w:val="24"/>
          <w:szCs w:val="24"/>
        </w:rPr>
        <w:t>规模</w:t>
      </w:r>
      <w:r w:rsidR="00780ED4" w:rsidRPr="00AA28D3">
        <w:rPr>
          <w:rFonts w:ascii="Times New Roman" w:eastAsia="宋体" w:hAnsi="Times New Roman" w:cs="Times New Roman"/>
          <w:color w:val="000000"/>
          <w:kern w:val="0"/>
          <w:sz w:val="24"/>
          <w:szCs w:val="24"/>
        </w:rPr>
        <w:t>/</w:t>
      </w:r>
      <w:r w:rsidR="00780ED4" w:rsidRPr="00AA28D3">
        <w:rPr>
          <w:rFonts w:ascii="Times New Roman" w:eastAsia="宋体" w:hAnsi="Times New Roman" w:cs="Times New Roman"/>
          <w:color w:val="000000"/>
          <w:kern w:val="0"/>
          <w:sz w:val="24"/>
          <w:szCs w:val="24"/>
        </w:rPr>
        <w:t>尺度（</w:t>
      </w:r>
      <w:r w:rsidR="00780ED4" w:rsidRPr="00AA28D3">
        <w:rPr>
          <w:rFonts w:ascii="Times New Roman" w:eastAsia="宋体" w:hAnsi="Times New Roman" w:cs="Times New Roman"/>
          <w:color w:val="000000"/>
          <w:kern w:val="0"/>
          <w:sz w:val="24"/>
          <w:szCs w:val="24"/>
        </w:rPr>
        <w:t>genome-scale</w:t>
      </w:r>
      <w:r w:rsidR="00780ED4"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的代谢模型（</w:t>
      </w:r>
      <w:r w:rsidR="004451B2" w:rsidRPr="00AA28D3">
        <w:rPr>
          <w:rFonts w:ascii="Times New Roman" w:eastAsia="宋体" w:hAnsi="Times New Roman" w:cs="Times New Roman"/>
          <w:color w:val="000000"/>
          <w:kern w:val="0"/>
          <w:sz w:val="24"/>
          <w:szCs w:val="24"/>
        </w:rPr>
        <w:t>附图</w:t>
      </w:r>
      <w:r w:rsidRPr="00AA28D3">
        <w:rPr>
          <w:rFonts w:ascii="Times New Roman" w:eastAsia="宋体" w:hAnsi="Times New Roman" w:cs="Times New Roman"/>
          <w:color w:val="000000"/>
          <w:kern w:val="0"/>
          <w:sz w:val="24"/>
          <w:szCs w:val="24"/>
        </w:rPr>
        <w:t>8</w:t>
      </w:r>
      <w:r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9</w:t>
      </w:r>
      <w:r w:rsidRPr="00AA28D3">
        <w:rPr>
          <w:rFonts w:ascii="Times New Roman" w:eastAsia="宋体" w:hAnsi="Times New Roman" w:cs="Times New Roman"/>
          <w:color w:val="000000"/>
          <w:kern w:val="0"/>
          <w:sz w:val="24"/>
          <w:szCs w:val="24"/>
        </w:rPr>
        <w:t>，</w:t>
      </w:r>
      <w:r w:rsidR="004451B2" w:rsidRPr="00AA28D3">
        <w:rPr>
          <w:rFonts w:ascii="Times New Roman" w:eastAsia="宋体" w:hAnsi="Times New Roman" w:cs="Times New Roman"/>
          <w:color w:val="000000"/>
          <w:kern w:val="0"/>
          <w:sz w:val="24"/>
          <w:szCs w:val="24"/>
        </w:rPr>
        <w:t>附表</w:t>
      </w:r>
      <w:r w:rsidRPr="00AA28D3">
        <w:rPr>
          <w:rFonts w:ascii="Times New Roman" w:eastAsia="宋体" w:hAnsi="Times New Roman" w:cs="Times New Roman"/>
          <w:color w:val="000000"/>
          <w:kern w:val="0"/>
          <w:sz w:val="24"/>
          <w:szCs w:val="24"/>
        </w:rPr>
        <w:t xml:space="preserve"> 14</w:t>
      </w:r>
      <w:r w:rsidRPr="00AA28D3">
        <w:rPr>
          <w:rFonts w:ascii="Times New Roman" w:eastAsia="宋体" w:hAnsi="Times New Roman" w:cs="Times New Roman"/>
          <w:color w:val="000000"/>
          <w:kern w:val="0"/>
          <w:sz w:val="24"/>
          <w:szCs w:val="24"/>
        </w:rPr>
        <w:t>和补充说明）。除了已知的代谢途径外，我们假设</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目录中的</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包含</w:t>
      </w:r>
      <w:r w:rsidR="00C2769C" w:rsidRPr="00AA28D3">
        <w:rPr>
          <w:rFonts w:ascii="Times New Roman" w:eastAsia="宋体" w:hAnsi="Times New Roman" w:cs="Times New Roman"/>
          <w:color w:val="000000"/>
          <w:kern w:val="0"/>
          <w:sz w:val="24"/>
          <w:szCs w:val="24"/>
        </w:rPr>
        <w:t>新</w:t>
      </w:r>
      <w:r w:rsidRPr="00AA28D3">
        <w:rPr>
          <w:rFonts w:ascii="Times New Roman" w:eastAsia="宋体" w:hAnsi="Times New Roman" w:cs="Times New Roman"/>
          <w:color w:val="000000"/>
          <w:kern w:val="0"/>
          <w:sz w:val="24"/>
          <w:szCs w:val="24"/>
        </w:rPr>
        <w:t>功能的库。为了解决这个问题，我们编制了一个</w:t>
      </w:r>
      <w:r w:rsidRPr="00AA28D3">
        <w:rPr>
          <w:rFonts w:ascii="Times New Roman" w:eastAsia="宋体" w:hAnsi="Times New Roman" w:cs="Times New Roman"/>
          <w:color w:val="000000"/>
          <w:kern w:val="0"/>
          <w:sz w:val="24"/>
          <w:szCs w:val="24"/>
        </w:rPr>
        <w:t>5794,145</w:t>
      </w:r>
      <w:r w:rsidRPr="00AA28D3">
        <w:rPr>
          <w:rFonts w:ascii="Times New Roman" w:eastAsia="宋体" w:hAnsi="Times New Roman" w:cs="Times New Roman"/>
          <w:color w:val="000000"/>
          <w:kern w:val="0"/>
          <w:sz w:val="24"/>
          <w:szCs w:val="24"/>
        </w:rPr>
        <w:t>个蛋白质簇（</w:t>
      </w:r>
      <w:r w:rsidRPr="00AA28D3">
        <w:rPr>
          <w:rFonts w:ascii="Times New Roman" w:eastAsia="宋体" w:hAnsi="Times New Roman" w:cs="Times New Roman"/>
          <w:color w:val="000000"/>
          <w:kern w:val="0"/>
          <w:sz w:val="24"/>
          <w:szCs w:val="24"/>
        </w:rPr>
        <w:t>PC</w:t>
      </w:r>
      <w:r w:rsidRPr="00AA28D3">
        <w:rPr>
          <w:rFonts w:ascii="Times New Roman" w:eastAsia="宋体" w:hAnsi="Times New Roman" w:cs="Times New Roman"/>
          <w:color w:val="000000"/>
          <w:kern w:val="0"/>
          <w:sz w:val="24"/>
          <w:szCs w:val="24"/>
        </w:rPr>
        <w:t>）的目录，代表了</w:t>
      </w:r>
      <w:r w:rsidRPr="00AA28D3">
        <w:rPr>
          <w:rFonts w:ascii="Times New Roman" w:eastAsia="宋体" w:hAnsi="Times New Roman" w:cs="Times New Roman"/>
          <w:color w:val="000000"/>
          <w:kern w:val="0"/>
          <w:sz w:val="24"/>
          <w:szCs w:val="24"/>
        </w:rPr>
        <w:t>111,428,992</w:t>
      </w:r>
      <w:r w:rsidRPr="00AA28D3">
        <w:rPr>
          <w:rFonts w:ascii="Times New Roman" w:eastAsia="宋体" w:hAnsi="Times New Roman" w:cs="Times New Roman"/>
          <w:color w:val="000000"/>
          <w:kern w:val="0"/>
          <w:sz w:val="24"/>
          <w:szCs w:val="24"/>
        </w:rPr>
        <w:t>个全长基因，其中</w:t>
      </w:r>
      <w:r w:rsidRPr="00AA28D3">
        <w:rPr>
          <w:rFonts w:ascii="Times New Roman" w:eastAsia="宋体" w:hAnsi="Times New Roman" w:cs="Times New Roman"/>
          <w:color w:val="000000"/>
          <w:kern w:val="0"/>
          <w:sz w:val="24"/>
          <w:szCs w:val="24"/>
        </w:rPr>
        <w:t>51.7</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PC</w:t>
      </w:r>
      <w:r w:rsidRPr="00AA28D3">
        <w:rPr>
          <w:rFonts w:ascii="Times New Roman" w:eastAsia="宋体" w:hAnsi="Times New Roman" w:cs="Times New Roman"/>
          <w:color w:val="000000"/>
          <w:kern w:val="0"/>
          <w:sz w:val="24"/>
          <w:szCs w:val="24"/>
        </w:rPr>
        <w:t>包含至少两个序列。与</w:t>
      </w:r>
      <w:r w:rsidRPr="00AA28D3">
        <w:rPr>
          <w:rFonts w:ascii="Times New Roman" w:eastAsia="宋体" w:hAnsi="Times New Roman" w:cs="Times New Roman"/>
          <w:color w:val="000000"/>
          <w:kern w:val="0"/>
          <w:sz w:val="24"/>
          <w:szCs w:val="24"/>
        </w:rPr>
        <w:t>TIGRFAM</w:t>
      </w:r>
      <w:r w:rsidRPr="00AA28D3">
        <w:rPr>
          <w:rFonts w:ascii="Times New Roman" w:eastAsia="宋体" w:hAnsi="Times New Roman" w:cs="Times New Roman"/>
          <w:color w:val="000000"/>
          <w:kern w:val="0"/>
          <w:sz w:val="24"/>
          <w:szCs w:val="24"/>
        </w:rPr>
        <w:t>或</w:t>
      </w:r>
      <w:r w:rsidRPr="00AA28D3">
        <w:rPr>
          <w:rFonts w:ascii="Times New Roman" w:eastAsia="宋体" w:hAnsi="Times New Roman" w:cs="Times New Roman"/>
          <w:color w:val="000000"/>
          <w:kern w:val="0"/>
          <w:sz w:val="24"/>
          <w:szCs w:val="24"/>
        </w:rPr>
        <w:t xml:space="preserve">KEGG </w:t>
      </w:r>
      <w:proofErr w:type="spellStart"/>
      <w:r w:rsidRPr="00AA28D3">
        <w:rPr>
          <w:rFonts w:ascii="Times New Roman" w:eastAsia="宋体" w:hAnsi="Times New Roman" w:cs="Times New Roman"/>
          <w:color w:val="000000"/>
          <w:kern w:val="0"/>
          <w:sz w:val="24"/>
          <w:szCs w:val="24"/>
        </w:rPr>
        <w:t>Orthology</w:t>
      </w:r>
      <w:proofErr w:type="spellEnd"/>
      <w:r w:rsidRPr="00AA28D3">
        <w:rPr>
          <w:rFonts w:ascii="Times New Roman" w:eastAsia="宋体" w:hAnsi="Times New Roman" w:cs="Times New Roman"/>
          <w:color w:val="000000"/>
          <w:kern w:val="0"/>
          <w:sz w:val="24"/>
          <w:szCs w:val="24"/>
        </w:rPr>
        <w:t>数据库相比，绝大多数</w:t>
      </w:r>
      <w:r w:rsidRPr="00AA28D3">
        <w:rPr>
          <w:rFonts w:ascii="Times New Roman" w:eastAsia="宋体" w:hAnsi="Times New Roman" w:cs="Times New Roman"/>
          <w:color w:val="000000"/>
          <w:kern w:val="0"/>
          <w:sz w:val="24"/>
          <w:szCs w:val="24"/>
        </w:rPr>
        <w:t>PC</w:t>
      </w:r>
      <w:r w:rsidRPr="00AA28D3">
        <w:rPr>
          <w:rFonts w:ascii="Times New Roman" w:eastAsia="宋体" w:hAnsi="Times New Roman" w:cs="Times New Roman"/>
          <w:color w:val="000000"/>
          <w:kern w:val="0"/>
          <w:sz w:val="24"/>
          <w:szCs w:val="24"/>
        </w:rPr>
        <w:t>均未进行功能注释，并且大多数</w:t>
      </w:r>
      <w:r w:rsidRPr="00AA28D3">
        <w:rPr>
          <w:rFonts w:ascii="Times New Roman" w:eastAsia="宋体" w:hAnsi="Times New Roman" w:cs="Times New Roman"/>
          <w:color w:val="000000"/>
          <w:kern w:val="0"/>
          <w:sz w:val="24"/>
          <w:szCs w:val="24"/>
        </w:rPr>
        <w:t>PC</w:t>
      </w:r>
      <w:r w:rsidRPr="00AA28D3">
        <w:rPr>
          <w:rFonts w:ascii="Times New Roman" w:eastAsia="宋体" w:hAnsi="Times New Roman" w:cs="Times New Roman"/>
          <w:color w:val="000000"/>
          <w:kern w:val="0"/>
          <w:sz w:val="24"/>
          <w:szCs w:val="24"/>
        </w:rPr>
        <w:t>甚至都缺少单个</w:t>
      </w:r>
      <w:proofErr w:type="spellStart"/>
      <w:r w:rsidRPr="00AA28D3">
        <w:rPr>
          <w:rFonts w:ascii="Times New Roman" w:eastAsia="宋体" w:hAnsi="Times New Roman" w:cs="Times New Roman"/>
          <w:color w:val="000000"/>
          <w:kern w:val="0"/>
          <w:sz w:val="24"/>
          <w:szCs w:val="24"/>
        </w:rPr>
        <w:t>Pfam</w:t>
      </w:r>
      <w:proofErr w:type="spellEnd"/>
      <w:r w:rsidRPr="00AA28D3">
        <w:rPr>
          <w:rFonts w:ascii="Times New Roman" w:eastAsia="宋体" w:hAnsi="Times New Roman" w:cs="Times New Roman"/>
          <w:color w:val="000000"/>
          <w:kern w:val="0"/>
          <w:sz w:val="24"/>
          <w:szCs w:val="24"/>
        </w:rPr>
        <w:t>域（</w:t>
      </w:r>
      <w:r w:rsidRPr="00AA28D3">
        <w:rPr>
          <w:rFonts w:ascii="Times New Roman" w:eastAsia="宋体" w:hAnsi="Times New Roman" w:cs="Times New Roman"/>
          <w:color w:val="000000"/>
          <w:kern w:val="0"/>
          <w:sz w:val="24"/>
          <w:szCs w:val="24"/>
        </w:rPr>
        <w:t>TIGRFAM</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KEGG</w:t>
      </w:r>
      <w:r w:rsidRPr="00AA28D3">
        <w:rPr>
          <w:rFonts w:ascii="Times New Roman" w:eastAsia="宋体" w:hAnsi="Times New Roman" w:cs="Times New Roman"/>
          <w:color w:val="000000"/>
          <w:kern w:val="0"/>
          <w:sz w:val="24"/>
          <w:szCs w:val="24"/>
        </w:rPr>
        <w:t>和</w:t>
      </w:r>
      <w:proofErr w:type="spellStart"/>
      <w:r w:rsidRPr="00AA28D3">
        <w:rPr>
          <w:rFonts w:ascii="Times New Roman" w:eastAsia="宋体" w:hAnsi="Times New Roman" w:cs="Times New Roman"/>
          <w:color w:val="000000"/>
          <w:kern w:val="0"/>
          <w:sz w:val="24"/>
          <w:szCs w:val="24"/>
        </w:rPr>
        <w:t>Pfam</w:t>
      </w:r>
      <w:proofErr w:type="spellEnd"/>
      <w:r w:rsidRPr="00AA28D3">
        <w:rPr>
          <w:rFonts w:ascii="Times New Roman" w:eastAsia="宋体" w:hAnsi="Times New Roman" w:cs="Times New Roman"/>
          <w:color w:val="000000"/>
          <w:kern w:val="0"/>
          <w:sz w:val="24"/>
          <w:szCs w:val="24"/>
        </w:rPr>
        <w:t>未注释</w:t>
      </w:r>
      <w:r w:rsidR="00AA4F22" w:rsidRPr="00AA28D3">
        <w:rPr>
          <w:rFonts w:ascii="Times New Roman" w:eastAsia="宋体" w:hAnsi="Times New Roman" w:cs="Times New Roman"/>
          <w:color w:val="000000"/>
          <w:kern w:val="0"/>
          <w:sz w:val="24"/>
          <w:szCs w:val="24"/>
        </w:rPr>
        <w:t>到的</w:t>
      </w:r>
      <w:r w:rsidRPr="00AA28D3">
        <w:rPr>
          <w:rFonts w:ascii="Times New Roman" w:eastAsia="宋体" w:hAnsi="Times New Roman" w:cs="Times New Roman"/>
          <w:color w:val="000000"/>
          <w:kern w:val="0"/>
          <w:sz w:val="24"/>
          <w:szCs w:val="24"/>
        </w:rPr>
        <w:t>分别为</w:t>
      </w:r>
      <w:r w:rsidRPr="00AA28D3">
        <w:rPr>
          <w:rFonts w:ascii="Times New Roman" w:eastAsia="宋体" w:hAnsi="Times New Roman" w:cs="Times New Roman"/>
          <w:color w:val="000000"/>
          <w:kern w:val="0"/>
          <w:sz w:val="24"/>
          <w:szCs w:val="24"/>
        </w:rPr>
        <w:t>95.2</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88.9</w:t>
      </w:r>
      <w:r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74.5</w:t>
      </w:r>
      <w:r w:rsidRPr="00AA28D3">
        <w:rPr>
          <w:rFonts w:ascii="Times New Roman" w:eastAsia="宋体" w:hAnsi="Times New Roman" w:cs="Times New Roman"/>
          <w:color w:val="000000"/>
          <w:kern w:val="0"/>
          <w:sz w:val="24"/>
          <w:szCs w:val="24"/>
        </w:rPr>
        <w:t>％）。相比之下，通过</w:t>
      </w:r>
      <w:r w:rsidRPr="00AA28D3">
        <w:rPr>
          <w:rFonts w:ascii="Times New Roman" w:eastAsia="宋体" w:hAnsi="Times New Roman" w:cs="Times New Roman"/>
          <w:color w:val="000000"/>
          <w:kern w:val="0"/>
          <w:sz w:val="24"/>
          <w:szCs w:val="24"/>
        </w:rPr>
        <w:t>IMG/M</w:t>
      </w:r>
      <w:r w:rsidRPr="00AA28D3">
        <w:rPr>
          <w:rFonts w:ascii="Times New Roman" w:eastAsia="宋体" w:hAnsi="Times New Roman" w:cs="Times New Roman"/>
          <w:color w:val="000000"/>
          <w:kern w:val="0"/>
          <w:sz w:val="24"/>
          <w:szCs w:val="24"/>
        </w:rPr>
        <w:t>获得</w:t>
      </w:r>
      <w:r w:rsidRPr="00AA28D3">
        <w:rPr>
          <w:rFonts w:ascii="Times New Roman" w:eastAsia="宋体" w:hAnsi="Times New Roman" w:cs="Times New Roman"/>
          <w:color w:val="000000"/>
          <w:kern w:val="0"/>
          <w:sz w:val="24"/>
          <w:szCs w:val="24"/>
        </w:rPr>
        <w:t>76,000</w:t>
      </w:r>
      <w:r w:rsidRPr="00AA28D3">
        <w:rPr>
          <w:rFonts w:ascii="Times New Roman" w:eastAsia="宋体" w:hAnsi="Times New Roman" w:cs="Times New Roman"/>
          <w:color w:val="000000"/>
          <w:kern w:val="0"/>
          <w:sz w:val="24"/>
          <w:szCs w:val="24"/>
        </w:rPr>
        <w:t>个参考细菌和古细菌基因组的</w:t>
      </w:r>
      <w:r w:rsidRPr="00AA28D3">
        <w:rPr>
          <w:rFonts w:ascii="Times New Roman" w:eastAsia="宋体" w:hAnsi="Times New Roman" w:cs="Times New Roman"/>
          <w:color w:val="000000"/>
          <w:kern w:val="0"/>
          <w:sz w:val="24"/>
          <w:szCs w:val="24"/>
        </w:rPr>
        <w:t>2.7</w:t>
      </w:r>
      <w:r w:rsidRPr="00AA28D3">
        <w:rPr>
          <w:rFonts w:ascii="Times New Roman" w:eastAsia="宋体" w:hAnsi="Times New Roman" w:cs="Times New Roman"/>
          <w:color w:val="000000"/>
          <w:kern w:val="0"/>
          <w:sz w:val="24"/>
          <w:szCs w:val="24"/>
        </w:rPr>
        <w:t>亿个基因的目录，这些</w:t>
      </w:r>
      <w:r w:rsidR="00AA4F22" w:rsidRPr="00AA28D3">
        <w:rPr>
          <w:rFonts w:ascii="Times New Roman" w:eastAsia="宋体" w:hAnsi="Times New Roman" w:cs="Times New Roman"/>
          <w:color w:val="000000"/>
          <w:kern w:val="0"/>
          <w:sz w:val="24"/>
          <w:szCs w:val="24"/>
        </w:rPr>
        <w:t>基因在</w:t>
      </w:r>
      <w:r w:rsidR="00AA4F22" w:rsidRPr="00AA28D3">
        <w:rPr>
          <w:rFonts w:ascii="Times New Roman" w:eastAsia="宋体" w:hAnsi="Times New Roman" w:cs="Times New Roman"/>
          <w:color w:val="000000"/>
          <w:kern w:val="0"/>
          <w:sz w:val="24"/>
          <w:szCs w:val="24"/>
        </w:rPr>
        <w:t>TIGRFAM</w:t>
      </w:r>
      <w:r w:rsidR="00AA4F22" w:rsidRPr="00AA28D3">
        <w:rPr>
          <w:rFonts w:ascii="Times New Roman" w:eastAsia="宋体" w:hAnsi="Times New Roman" w:cs="Times New Roman"/>
          <w:color w:val="000000"/>
          <w:kern w:val="0"/>
          <w:sz w:val="24"/>
          <w:szCs w:val="24"/>
        </w:rPr>
        <w:t>，</w:t>
      </w:r>
      <w:r w:rsidR="00AA4F22" w:rsidRPr="00AA28D3">
        <w:rPr>
          <w:rFonts w:ascii="Times New Roman" w:eastAsia="宋体" w:hAnsi="Times New Roman" w:cs="Times New Roman"/>
          <w:color w:val="000000"/>
          <w:kern w:val="0"/>
          <w:sz w:val="24"/>
          <w:szCs w:val="24"/>
        </w:rPr>
        <w:t>KEGG</w:t>
      </w:r>
      <w:r w:rsidR="00AA4F22" w:rsidRPr="00AA28D3">
        <w:rPr>
          <w:rFonts w:ascii="Times New Roman" w:eastAsia="宋体" w:hAnsi="Times New Roman" w:cs="Times New Roman"/>
          <w:color w:val="000000"/>
          <w:kern w:val="0"/>
          <w:sz w:val="24"/>
          <w:szCs w:val="24"/>
        </w:rPr>
        <w:t>和</w:t>
      </w:r>
      <w:proofErr w:type="spellStart"/>
      <w:r w:rsidR="00AA4F22" w:rsidRPr="00AA28D3">
        <w:rPr>
          <w:rFonts w:ascii="Times New Roman" w:eastAsia="宋体" w:hAnsi="Times New Roman" w:cs="Times New Roman"/>
          <w:color w:val="000000"/>
          <w:kern w:val="0"/>
          <w:sz w:val="24"/>
          <w:szCs w:val="24"/>
        </w:rPr>
        <w:t>Pfam</w:t>
      </w:r>
      <w:proofErr w:type="spellEnd"/>
      <w:r w:rsidR="00AA4F22" w:rsidRPr="00AA28D3">
        <w:rPr>
          <w:rFonts w:ascii="Times New Roman" w:eastAsia="宋体" w:hAnsi="Times New Roman" w:cs="Times New Roman"/>
          <w:color w:val="000000"/>
          <w:kern w:val="0"/>
          <w:sz w:val="24"/>
          <w:szCs w:val="24"/>
        </w:rPr>
        <w:t>未注释到的</w:t>
      </w:r>
      <w:r w:rsidRPr="00AA28D3">
        <w:rPr>
          <w:rFonts w:ascii="Times New Roman" w:eastAsia="宋体" w:hAnsi="Times New Roman" w:cs="Times New Roman"/>
          <w:color w:val="000000"/>
          <w:kern w:val="0"/>
          <w:sz w:val="24"/>
          <w:szCs w:val="24"/>
        </w:rPr>
        <w:t>分别约为</w:t>
      </w:r>
      <w:r w:rsidRPr="00AA28D3">
        <w:rPr>
          <w:rFonts w:ascii="Times New Roman" w:eastAsia="宋体" w:hAnsi="Times New Roman" w:cs="Times New Roman"/>
          <w:color w:val="000000"/>
          <w:kern w:val="0"/>
          <w:sz w:val="24"/>
          <w:szCs w:val="24"/>
        </w:rPr>
        <w:t>70</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50</w:t>
      </w:r>
      <w:r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20</w:t>
      </w:r>
      <w:r w:rsidRPr="00AA28D3">
        <w:rPr>
          <w:rFonts w:ascii="Times New Roman" w:eastAsia="宋体" w:hAnsi="Times New Roman" w:cs="Times New Roman"/>
          <w:color w:val="000000"/>
          <w:kern w:val="0"/>
          <w:sz w:val="24"/>
          <w:szCs w:val="24"/>
        </w:rPr>
        <w:t>％</w:t>
      </w:r>
      <w:r w:rsidR="00C22339" w:rsidRPr="00AA28D3">
        <w:rPr>
          <w:rFonts w:ascii="Times New Roman" w:eastAsia="宋体" w:hAnsi="Times New Roman" w:cs="Times New Roman"/>
          <w:color w:val="000000"/>
          <w:kern w:val="0"/>
          <w:sz w:val="24"/>
          <w:szCs w:val="24"/>
        </w:rPr>
        <w:t>。大约</w:t>
      </w:r>
      <w:r w:rsidR="00C22339" w:rsidRPr="00AA28D3">
        <w:rPr>
          <w:rFonts w:ascii="Times New Roman" w:eastAsia="宋体" w:hAnsi="Times New Roman" w:cs="Times New Roman"/>
          <w:color w:val="000000"/>
          <w:kern w:val="0"/>
          <w:sz w:val="24"/>
          <w:szCs w:val="24"/>
        </w:rPr>
        <w:t>70%</w:t>
      </w:r>
      <w:r w:rsidR="00C22339" w:rsidRPr="00AA28D3">
        <w:rPr>
          <w:rFonts w:ascii="Times New Roman" w:eastAsia="宋体" w:hAnsi="Times New Roman" w:cs="Times New Roman"/>
          <w:color w:val="000000"/>
          <w:kern w:val="0"/>
          <w:sz w:val="24"/>
          <w:szCs w:val="24"/>
        </w:rPr>
        <w:t>的</w:t>
      </w:r>
      <w:r w:rsidR="00C22339" w:rsidRPr="00AA28D3">
        <w:rPr>
          <w:rFonts w:ascii="Times New Roman" w:eastAsia="宋体" w:hAnsi="Times New Roman" w:cs="Times New Roman"/>
          <w:color w:val="000000"/>
          <w:kern w:val="0"/>
          <w:sz w:val="24"/>
          <w:szCs w:val="24"/>
        </w:rPr>
        <w:t>PC</w:t>
      </w:r>
      <w:r w:rsidR="00C22339" w:rsidRPr="00AA28D3">
        <w:rPr>
          <w:rFonts w:ascii="Times New Roman" w:eastAsia="宋体" w:hAnsi="Times New Roman" w:cs="Times New Roman"/>
          <w:color w:val="000000"/>
          <w:kern w:val="0"/>
          <w:sz w:val="24"/>
          <w:szCs w:val="24"/>
        </w:rPr>
        <w:t>在三个平台中，功能都没注释到，</w:t>
      </w:r>
      <w:r w:rsidR="00B3499F" w:rsidRPr="00AA28D3">
        <w:rPr>
          <w:rFonts w:ascii="Times New Roman" w:eastAsia="宋体" w:hAnsi="Times New Roman" w:cs="Times New Roman"/>
          <w:color w:val="000000"/>
          <w:kern w:val="0"/>
          <w:sz w:val="24"/>
          <w:szCs w:val="24"/>
        </w:rPr>
        <w:t>并且</w:t>
      </w:r>
      <w:r w:rsidR="00C22339" w:rsidRPr="00AA28D3">
        <w:rPr>
          <w:rFonts w:ascii="Times New Roman" w:eastAsia="宋体" w:hAnsi="Times New Roman" w:cs="Times New Roman"/>
          <w:color w:val="000000"/>
          <w:kern w:val="0"/>
          <w:sz w:val="24"/>
          <w:szCs w:val="24"/>
        </w:rPr>
        <w:t>47%</w:t>
      </w:r>
      <w:r w:rsidR="00C22339" w:rsidRPr="00AA28D3">
        <w:rPr>
          <w:rFonts w:ascii="Times New Roman" w:eastAsia="宋体" w:hAnsi="Times New Roman" w:cs="Times New Roman"/>
          <w:color w:val="000000"/>
          <w:kern w:val="0"/>
          <w:sz w:val="24"/>
          <w:szCs w:val="24"/>
        </w:rPr>
        <w:t>与</w:t>
      </w:r>
      <w:proofErr w:type="spellStart"/>
      <w:r w:rsidR="00C22339" w:rsidRPr="00AA28D3">
        <w:rPr>
          <w:rFonts w:ascii="Times New Roman" w:eastAsia="宋体" w:hAnsi="Times New Roman" w:cs="Times New Roman"/>
          <w:color w:val="000000"/>
          <w:kern w:val="0"/>
          <w:sz w:val="24"/>
          <w:szCs w:val="24"/>
        </w:rPr>
        <w:t>UniRef</w:t>
      </w:r>
      <w:proofErr w:type="spellEnd"/>
      <w:r w:rsidR="00B3499F" w:rsidRPr="00AA28D3">
        <w:rPr>
          <w:rFonts w:ascii="Times New Roman" w:eastAsia="宋体" w:hAnsi="Times New Roman" w:cs="Times New Roman"/>
          <w:color w:val="000000"/>
          <w:kern w:val="0"/>
          <w:sz w:val="24"/>
          <w:szCs w:val="24"/>
        </w:rPr>
        <w:t>（一个数据量大且定期更新的蛋白质资源数据库</w:t>
      </w:r>
      <w:r w:rsidR="00B3499F" w:rsidRPr="00AA28D3">
        <w:rPr>
          <w:rFonts w:ascii="Times New Roman" w:eastAsia="宋体" w:hAnsi="Times New Roman" w:cs="Times New Roman"/>
          <w:color w:val="3B6A9E"/>
          <w:kern w:val="0"/>
          <w:sz w:val="24"/>
          <w:szCs w:val="24"/>
        </w:rPr>
        <w:t>https://www.uniprot.org</w:t>
      </w:r>
      <w:r w:rsidR="00B3499F" w:rsidRPr="00AA28D3">
        <w:rPr>
          <w:rFonts w:ascii="Times New Roman" w:eastAsia="宋体" w:hAnsi="Times New Roman" w:cs="Times New Roman"/>
          <w:color w:val="000000"/>
          <w:kern w:val="0"/>
          <w:sz w:val="24"/>
          <w:szCs w:val="24"/>
        </w:rPr>
        <w:t>）</w:t>
      </w:r>
      <w:r w:rsidR="00C22339" w:rsidRPr="00AA28D3">
        <w:rPr>
          <w:rFonts w:ascii="Times New Roman" w:eastAsia="宋体" w:hAnsi="Times New Roman" w:cs="Times New Roman"/>
          <w:color w:val="000000"/>
          <w:kern w:val="0"/>
          <w:sz w:val="24"/>
          <w:szCs w:val="24"/>
        </w:rPr>
        <w:t>没有显著相似</w:t>
      </w:r>
      <w:r w:rsidR="00B3499F" w:rsidRPr="00AA28D3">
        <w:rPr>
          <w:rFonts w:ascii="Times New Roman" w:eastAsia="宋体" w:hAnsi="Times New Roman" w:cs="Times New Roman"/>
          <w:color w:val="000000"/>
          <w:kern w:val="0"/>
          <w:sz w:val="24"/>
          <w:szCs w:val="24"/>
        </w:rPr>
        <w:t>性。</w:t>
      </w:r>
      <w:r w:rsidRPr="00AA28D3">
        <w:rPr>
          <w:rFonts w:ascii="Times New Roman" w:eastAsia="宋体" w:hAnsi="Times New Roman" w:cs="Times New Roman"/>
          <w:color w:val="000000"/>
          <w:kern w:val="0"/>
          <w:sz w:val="24"/>
          <w:szCs w:val="24"/>
        </w:rPr>
        <w:t>虽然最大的</w:t>
      </w:r>
      <w:r w:rsidRPr="00AA28D3">
        <w:rPr>
          <w:rFonts w:ascii="Times New Roman" w:eastAsia="宋体" w:hAnsi="Times New Roman" w:cs="Times New Roman"/>
          <w:color w:val="000000"/>
          <w:kern w:val="0"/>
          <w:sz w:val="24"/>
          <w:szCs w:val="24"/>
        </w:rPr>
        <w:t>PC</w:t>
      </w:r>
      <w:r w:rsidR="00B3499F" w:rsidRPr="00AA28D3">
        <w:rPr>
          <w:rFonts w:ascii="Times New Roman" w:eastAsia="宋体" w:hAnsi="Times New Roman" w:cs="Times New Roman"/>
          <w:color w:val="000000"/>
          <w:kern w:val="0"/>
          <w:sz w:val="24"/>
          <w:szCs w:val="24"/>
        </w:rPr>
        <w:t>之前就知道</w:t>
      </w:r>
      <w:r w:rsidRPr="00AA28D3">
        <w:rPr>
          <w:rFonts w:ascii="Times New Roman" w:eastAsia="宋体" w:hAnsi="Times New Roman" w:cs="Times New Roman"/>
          <w:color w:val="000000"/>
          <w:kern w:val="0"/>
          <w:sz w:val="24"/>
          <w:szCs w:val="24"/>
        </w:rPr>
        <w:t>，但</w:t>
      </w:r>
      <w:r w:rsidR="000F2199" w:rsidRPr="00AA28D3">
        <w:rPr>
          <w:rFonts w:ascii="Times New Roman" w:eastAsia="宋体" w:hAnsi="Times New Roman" w:cs="Times New Roman"/>
          <w:color w:val="000000"/>
          <w:kern w:val="0"/>
          <w:sz w:val="24"/>
          <w:szCs w:val="24"/>
        </w:rPr>
        <w:t>大而复杂的</w:t>
      </w:r>
      <w:r w:rsidRPr="00AA28D3">
        <w:rPr>
          <w:rFonts w:ascii="Times New Roman" w:eastAsia="宋体" w:hAnsi="Times New Roman" w:cs="Times New Roman"/>
          <w:color w:val="000000"/>
          <w:kern w:val="0"/>
          <w:sz w:val="24"/>
          <w:szCs w:val="24"/>
        </w:rPr>
        <w:t>PC</w:t>
      </w:r>
      <w:r w:rsidRPr="00AA28D3">
        <w:rPr>
          <w:rFonts w:ascii="Times New Roman" w:eastAsia="宋体" w:hAnsi="Times New Roman" w:cs="Times New Roman"/>
          <w:color w:val="000000"/>
          <w:kern w:val="0"/>
          <w:sz w:val="24"/>
          <w:szCs w:val="24"/>
        </w:rPr>
        <w:t>却没有任何注释，包括</w:t>
      </w:r>
      <w:r w:rsidR="000F2199" w:rsidRPr="00AA28D3">
        <w:rPr>
          <w:rFonts w:ascii="Times New Roman" w:eastAsia="宋体" w:hAnsi="Times New Roman" w:cs="Times New Roman"/>
          <w:color w:val="000000"/>
          <w:kern w:val="0"/>
          <w:sz w:val="24"/>
          <w:szCs w:val="24"/>
        </w:rPr>
        <w:t>至少具有</w:t>
      </w:r>
      <w:r w:rsidR="000F2199" w:rsidRPr="00AA28D3">
        <w:rPr>
          <w:rFonts w:ascii="Times New Roman" w:eastAsia="宋体" w:hAnsi="Times New Roman" w:cs="Times New Roman"/>
          <w:color w:val="000000"/>
          <w:kern w:val="0"/>
          <w:sz w:val="24"/>
          <w:szCs w:val="24"/>
        </w:rPr>
        <w:t>1,000</w:t>
      </w:r>
      <w:r w:rsidR="000F2199" w:rsidRPr="00AA28D3">
        <w:rPr>
          <w:rFonts w:ascii="Times New Roman" w:eastAsia="宋体" w:hAnsi="Times New Roman" w:cs="Times New Roman"/>
          <w:color w:val="000000"/>
          <w:kern w:val="0"/>
          <w:sz w:val="24"/>
          <w:szCs w:val="24"/>
        </w:rPr>
        <w:t>个成员的</w:t>
      </w:r>
      <w:r w:rsidRPr="00AA28D3">
        <w:rPr>
          <w:rFonts w:ascii="Times New Roman" w:eastAsia="宋体" w:hAnsi="Times New Roman" w:cs="Times New Roman"/>
          <w:color w:val="000000"/>
          <w:kern w:val="0"/>
          <w:sz w:val="24"/>
          <w:szCs w:val="24"/>
        </w:rPr>
        <w:t>356</w:t>
      </w:r>
      <w:r w:rsidRPr="00AA28D3">
        <w:rPr>
          <w:rFonts w:ascii="Times New Roman" w:eastAsia="宋体" w:hAnsi="Times New Roman" w:cs="Times New Roman"/>
          <w:color w:val="000000"/>
          <w:kern w:val="0"/>
          <w:sz w:val="24"/>
          <w:szCs w:val="24"/>
        </w:rPr>
        <w:t>个</w:t>
      </w:r>
      <w:proofErr w:type="gramStart"/>
      <w:r w:rsidR="000F2199" w:rsidRPr="00AA28D3">
        <w:rPr>
          <w:rFonts w:ascii="Times New Roman" w:eastAsia="宋体" w:hAnsi="Times New Roman" w:cs="Times New Roman"/>
          <w:color w:val="000000"/>
          <w:kern w:val="0"/>
          <w:sz w:val="24"/>
          <w:szCs w:val="24"/>
        </w:rPr>
        <w:t>簇</w:t>
      </w:r>
      <w:proofErr w:type="gramEnd"/>
      <w:r w:rsidR="000F2199" w:rsidRPr="00AA28D3">
        <w:rPr>
          <w:rFonts w:ascii="Times New Roman" w:eastAsia="宋体" w:hAnsi="Times New Roman" w:cs="Times New Roman"/>
          <w:color w:val="000000"/>
          <w:kern w:val="0"/>
          <w:sz w:val="24"/>
          <w:szCs w:val="24"/>
        </w:rPr>
        <w:t>组成的蛋白簇</w:t>
      </w:r>
      <w:r w:rsidRPr="00AA28D3">
        <w:rPr>
          <w:rFonts w:ascii="Times New Roman" w:eastAsia="宋体" w:hAnsi="Times New Roman" w:cs="Times New Roman"/>
          <w:color w:val="000000"/>
          <w:kern w:val="0"/>
          <w:sz w:val="24"/>
          <w:szCs w:val="24"/>
        </w:rPr>
        <w:t>和</w:t>
      </w:r>
      <w:r w:rsidR="000F2199" w:rsidRPr="00AA28D3">
        <w:rPr>
          <w:rFonts w:ascii="Times New Roman" w:eastAsia="宋体" w:hAnsi="Times New Roman" w:cs="Times New Roman"/>
          <w:color w:val="000000"/>
          <w:kern w:val="0"/>
          <w:sz w:val="24"/>
          <w:szCs w:val="24"/>
        </w:rPr>
        <w:t>至少具有</w:t>
      </w:r>
      <w:r w:rsidR="000F2199" w:rsidRPr="00AA28D3">
        <w:rPr>
          <w:rFonts w:ascii="Times New Roman" w:eastAsia="宋体" w:hAnsi="Times New Roman" w:cs="Times New Roman"/>
          <w:color w:val="000000"/>
          <w:kern w:val="0"/>
          <w:sz w:val="24"/>
          <w:szCs w:val="24"/>
        </w:rPr>
        <w:t>100</w:t>
      </w:r>
      <w:r w:rsidR="000F2199" w:rsidRPr="00AA28D3">
        <w:rPr>
          <w:rFonts w:ascii="Times New Roman" w:eastAsia="宋体" w:hAnsi="Times New Roman" w:cs="Times New Roman"/>
          <w:color w:val="000000"/>
          <w:kern w:val="0"/>
          <w:sz w:val="24"/>
          <w:szCs w:val="24"/>
        </w:rPr>
        <w:t>个成员的</w:t>
      </w:r>
      <w:r w:rsidRPr="00AA28D3">
        <w:rPr>
          <w:rFonts w:ascii="Times New Roman" w:eastAsia="宋体" w:hAnsi="Times New Roman" w:cs="Times New Roman"/>
          <w:color w:val="000000"/>
          <w:kern w:val="0"/>
          <w:sz w:val="24"/>
          <w:szCs w:val="24"/>
        </w:rPr>
        <w:t>28,869</w:t>
      </w:r>
      <w:r w:rsidRPr="00AA28D3">
        <w:rPr>
          <w:rFonts w:ascii="Times New Roman" w:eastAsia="宋体" w:hAnsi="Times New Roman" w:cs="Times New Roman"/>
          <w:color w:val="000000"/>
          <w:kern w:val="0"/>
          <w:sz w:val="24"/>
          <w:szCs w:val="24"/>
        </w:rPr>
        <w:t>个</w:t>
      </w:r>
      <w:proofErr w:type="gramStart"/>
      <w:r w:rsidR="000F2199" w:rsidRPr="00AA28D3">
        <w:rPr>
          <w:rFonts w:ascii="Times New Roman" w:eastAsia="宋体" w:hAnsi="Times New Roman" w:cs="Times New Roman"/>
          <w:color w:val="000000"/>
          <w:kern w:val="0"/>
          <w:sz w:val="24"/>
          <w:szCs w:val="24"/>
        </w:rPr>
        <w:t>簇</w:t>
      </w:r>
      <w:proofErr w:type="gramEnd"/>
      <w:r w:rsidR="000F2199" w:rsidRPr="00AA28D3">
        <w:rPr>
          <w:rFonts w:ascii="Times New Roman" w:eastAsia="宋体" w:hAnsi="Times New Roman" w:cs="Times New Roman"/>
          <w:color w:val="000000"/>
          <w:kern w:val="0"/>
          <w:sz w:val="24"/>
          <w:szCs w:val="24"/>
        </w:rPr>
        <w:t>组成的蛋白簇</w:t>
      </w:r>
      <w:r w:rsidRPr="00AA28D3">
        <w:rPr>
          <w:rFonts w:ascii="Times New Roman" w:eastAsia="宋体" w:hAnsi="Times New Roman" w:cs="Times New Roman"/>
          <w:color w:val="000000"/>
          <w:kern w:val="0"/>
          <w:sz w:val="24"/>
          <w:szCs w:val="24"/>
        </w:rPr>
        <w:t>。</w:t>
      </w:r>
    </w:p>
    <w:p w14:paraId="67EB4015" w14:textId="4A8E2BBC" w:rsidR="00653665" w:rsidRPr="00AA28D3" w:rsidRDefault="000F2199"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尽管系统地解释所有</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的功能能力超出了本研究的范围，但在此我们提供一些说明性的插图。首先，</w:t>
      </w:r>
      <w:r w:rsidR="00F96E25" w:rsidRPr="00AA28D3">
        <w:rPr>
          <w:rFonts w:ascii="Times New Roman" w:eastAsia="宋体" w:hAnsi="Times New Roman" w:cs="Times New Roman"/>
          <w:color w:val="000000"/>
          <w:kern w:val="0"/>
          <w:sz w:val="24"/>
          <w:szCs w:val="24"/>
        </w:rPr>
        <w:t>我们发现，由于新古细菌门如</w:t>
      </w:r>
      <w:proofErr w:type="spellStart"/>
      <w:r w:rsidR="00F96E25" w:rsidRPr="00AA28D3">
        <w:rPr>
          <w:rFonts w:ascii="Times New Roman" w:eastAsia="宋体" w:hAnsi="Times New Roman" w:cs="Times New Roman"/>
          <w:color w:val="000000"/>
          <w:kern w:val="0"/>
          <w:sz w:val="24"/>
          <w:szCs w:val="24"/>
        </w:rPr>
        <w:t>Halobacterota</w:t>
      </w:r>
      <w:proofErr w:type="spellEnd"/>
      <w:r w:rsidR="00F96E25" w:rsidRPr="00AA28D3">
        <w:rPr>
          <w:rFonts w:ascii="Times New Roman" w:eastAsia="宋体" w:hAnsi="Times New Roman" w:cs="Times New Roman"/>
          <w:color w:val="000000"/>
          <w:kern w:val="0"/>
          <w:sz w:val="24"/>
          <w:szCs w:val="24"/>
        </w:rPr>
        <w:t>，</w:t>
      </w:r>
      <w:proofErr w:type="spellStart"/>
      <w:r w:rsidR="00F96E25" w:rsidRPr="00AA28D3">
        <w:rPr>
          <w:rFonts w:ascii="Times New Roman" w:eastAsia="宋体" w:hAnsi="Times New Roman" w:cs="Times New Roman"/>
          <w:color w:val="000000"/>
          <w:kern w:val="0"/>
          <w:sz w:val="24"/>
          <w:szCs w:val="24"/>
        </w:rPr>
        <w:t>Hadesarchaea</w:t>
      </w:r>
      <w:proofErr w:type="spellEnd"/>
      <w:r w:rsidR="00F96E25" w:rsidRPr="00AA28D3">
        <w:rPr>
          <w:rFonts w:ascii="Times New Roman" w:eastAsia="宋体" w:hAnsi="Times New Roman" w:cs="Times New Roman"/>
          <w:color w:val="000000"/>
          <w:kern w:val="0"/>
          <w:sz w:val="24"/>
          <w:szCs w:val="24"/>
        </w:rPr>
        <w:t>（包括</w:t>
      </w:r>
      <w:proofErr w:type="spellStart"/>
      <w:r w:rsidR="00F96E25" w:rsidRPr="00AA28D3">
        <w:rPr>
          <w:rFonts w:ascii="Times New Roman" w:eastAsia="宋体" w:hAnsi="Times New Roman" w:cs="Times New Roman"/>
          <w:color w:val="000000"/>
          <w:kern w:val="0"/>
          <w:sz w:val="24"/>
          <w:szCs w:val="24"/>
        </w:rPr>
        <w:t>Archaeoglobi</w:t>
      </w:r>
      <w:proofErr w:type="spellEnd"/>
      <w:r w:rsidR="00F96E25" w:rsidRPr="00AA28D3">
        <w:rPr>
          <w:rFonts w:ascii="Times New Roman" w:eastAsia="宋体" w:hAnsi="Times New Roman" w:cs="Times New Roman"/>
          <w:color w:val="000000"/>
          <w:kern w:val="0"/>
          <w:sz w:val="24"/>
          <w:szCs w:val="24"/>
        </w:rPr>
        <w:t>和</w:t>
      </w:r>
      <w:proofErr w:type="spellStart"/>
      <w:r w:rsidR="00F96E25" w:rsidRPr="00AA28D3">
        <w:rPr>
          <w:rFonts w:ascii="Times New Roman" w:eastAsia="宋体" w:hAnsi="Times New Roman" w:cs="Times New Roman"/>
          <w:color w:val="000000"/>
          <w:kern w:val="0"/>
          <w:sz w:val="24"/>
          <w:szCs w:val="24"/>
        </w:rPr>
        <w:t>Syntrophoarchaeia</w:t>
      </w:r>
      <w:proofErr w:type="spellEnd"/>
      <w:r w:rsidR="00F96E25" w:rsidRPr="00AA28D3">
        <w:rPr>
          <w:rFonts w:ascii="Times New Roman" w:eastAsia="宋体" w:hAnsi="Times New Roman" w:cs="Times New Roman"/>
          <w:color w:val="000000"/>
          <w:kern w:val="0"/>
          <w:sz w:val="24"/>
          <w:szCs w:val="24"/>
        </w:rPr>
        <w:t>）和</w:t>
      </w:r>
      <w:proofErr w:type="spellStart"/>
      <w:r w:rsidR="00F96E25" w:rsidRPr="00AA28D3">
        <w:rPr>
          <w:rFonts w:ascii="Times New Roman" w:eastAsia="宋体" w:hAnsi="Times New Roman" w:cs="Times New Roman"/>
          <w:color w:val="000000"/>
          <w:kern w:val="0"/>
          <w:sz w:val="24"/>
          <w:szCs w:val="24"/>
        </w:rPr>
        <w:t>Crenarchaeota</w:t>
      </w:r>
      <w:proofErr w:type="spellEnd"/>
      <w:r w:rsidR="00F96E25" w:rsidRPr="00AA28D3">
        <w:rPr>
          <w:rFonts w:ascii="Times New Roman" w:eastAsia="宋体" w:hAnsi="Times New Roman" w:cs="Times New Roman"/>
          <w:color w:val="000000"/>
          <w:kern w:val="0"/>
          <w:sz w:val="24"/>
          <w:szCs w:val="24"/>
        </w:rPr>
        <w:t>在内的种群（例如</w:t>
      </w:r>
      <w:proofErr w:type="spellStart"/>
      <w:r w:rsidR="00F96E25" w:rsidRPr="00AA28D3">
        <w:rPr>
          <w:rFonts w:ascii="Times New Roman" w:eastAsia="宋体" w:hAnsi="Times New Roman" w:cs="Times New Roman"/>
          <w:color w:val="000000"/>
          <w:kern w:val="0"/>
          <w:sz w:val="24"/>
          <w:szCs w:val="24"/>
        </w:rPr>
        <w:t>Thermoprotei</w:t>
      </w:r>
      <w:proofErr w:type="spellEnd"/>
      <w:r w:rsidR="00F96E25" w:rsidRPr="00AA28D3">
        <w:rPr>
          <w:rFonts w:ascii="Times New Roman" w:eastAsia="宋体" w:hAnsi="Times New Roman" w:cs="Times New Roman"/>
          <w:color w:val="000000"/>
          <w:kern w:val="0"/>
          <w:sz w:val="24"/>
          <w:szCs w:val="24"/>
        </w:rPr>
        <w:t>，</w:t>
      </w:r>
      <w:proofErr w:type="spellStart"/>
      <w:r w:rsidR="00F96E25" w:rsidRPr="00AA28D3">
        <w:rPr>
          <w:rFonts w:ascii="Times New Roman" w:eastAsia="宋体" w:hAnsi="Times New Roman" w:cs="Times New Roman"/>
          <w:color w:val="000000"/>
          <w:kern w:val="0"/>
          <w:sz w:val="24"/>
          <w:szCs w:val="24"/>
        </w:rPr>
        <w:t>Korarchaeia</w:t>
      </w:r>
      <w:proofErr w:type="spellEnd"/>
      <w:r w:rsidR="00F96E25" w:rsidRPr="00AA28D3">
        <w:rPr>
          <w:rFonts w:ascii="Times New Roman" w:eastAsia="宋体" w:hAnsi="Times New Roman" w:cs="Times New Roman"/>
          <w:color w:val="000000"/>
          <w:kern w:val="0"/>
          <w:sz w:val="24"/>
          <w:szCs w:val="24"/>
        </w:rPr>
        <w:t xml:space="preserve"> </w:t>
      </w:r>
      <w:r w:rsidR="00F96E25" w:rsidRPr="00AA28D3">
        <w:rPr>
          <w:rFonts w:ascii="Times New Roman" w:eastAsia="宋体" w:hAnsi="Times New Roman" w:cs="Times New Roman"/>
          <w:color w:val="000000"/>
          <w:kern w:val="0"/>
          <w:sz w:val="24"/>
          <w:szCs w:val="24"/>
        </w:rPr>
        <w:t>和</w:t>
      </w:r>
      <w:r w:rsidR="00F96E25" w:rsidRPr="00AA28D3">
        <w:rPr>
          <w:rFonts w:ascii="Times New Roman" w:eastAsia="宋体" w:hAnsi="Times New Roman" w:cs="Times New Roman"/>
          <w:color w:val="000000"/>
          <w:kern w:val="0"/>
          <w:sz w:val="24"/>
          <w:szCs w:val="24"/>
        </w:rPr>
        <w:t xml:space="preserve"> </w:t>
      </w:r>
      <w:proofErr w:type="spellStart"/>
      <w:r w:rsidR="00F96E25" w:rsidRPr="00AA28D3">
        <w:rPr>
          <w:rFonts w:ascii="Times New Roman" w:eastAsia="宋体" w:hAnsi="Times New Roman" w:cs="Times New Roman"/>
          <w:color w:val="000000"/>
          <w:kern w:val="0"/>
          <w:sz w:val="24"/>
          <w:szCs w:val="24"/>
        </w:rPr>
        <w:t>Bathyarchaeia</w:t>
      </w:r>
      <w:proofErr w:type="spellEnd"/>
      <w:r w:rsidR="00F96E25" w:rsidRPr="00AA28D3">
        <w:rPr>
          <w:rFonts w:ascii="Times New Roman" w:eastAsia="宋体" w:hAnsi="Times New Roman" w:cs="Times New Roman"/>
          <w:color w:val="000000"/>
          <w:kern w:val="0"/>
          <w:sz w:val="24"/>
          <w:szCs w:val="24"/>
        </w:rPr>
        <w:t>）的存在，</w:t>
      </w:r>
      <w:r w:rsidR="00F96E25" w:rsidRPr="00AA28D3">
        <w:rPr>
          <w:rFonts w:ascii="Times New Roman" w:eastAsia="宋体" w:hAnsi="Times New Roman" w:cs="Times New Roman"/>
          <w:color w:val="000000"/>
          <w:kern w:val="0"/>
          <w:sz w:val="24"/>
          <w:szCs w:val="24"/>
        </w:rPr>
        <w:t>GEM</w:t>
      </w:r>
      <w:r w:rsidR="00F96E25" w:rsidRPr="00AA28D3">
        <w:rPr>
          <w:rFonts w:ascii="Times New Roman" w:eastAsia="宋体" w:hAnsi="Times New Roman" w:cs="Times New Roman"/>
          <w:color w:val="000000"/>
          <w:kern w:val="0"/>
          <w:sz w:val="24"/>
          <w:szCs w:val="24"/>
        </w:rPr>
        <w:t>概述了最近对产甲烷作用范围</w:t>
      </w:r>
      <w:proofErr w:type="gramStart"/>
      <w:r w:rsidR="00F96E25" w:rsidRPr="00AA28D3">
        <w:rPr>
          <w:rFonts w:ascii="Times New Roman" w:eastAsia="宋体" w:hAnsi="Times New Roman" w:cs="Times New Roman"/>
          <w:color w:val="000000"/>
          <w:kern w:val="0"/>
          <w:sz w:val="24"/>
          <w:szCs w:val="24"/>
        </w:rPr>
        <w:t>延申</w:t>
      </w:r>
      <w:proofErr w:type="gramEnd"/>
      <w:r w:rsidR="00F96E25" w:rsidRPr="00AA28D3">
        <w:rPr>
          <w:rFonts w:ascii="Times New Roman" w:eastAsia="宋体" w:hAnsi="Times New Roman" w:cs="Times New Roman"/>
          <w:color w:val="000000"/>
          <w:kern w:val="0"/>
          <w:sz w:val="24"/>
          <w:szCs w:val="24"/>
        </w:rPr>
        <w:t>的最新研究（</w:t>
      </w:r>
      <w:r w:rsidR="004451B2" w:rsidRPr="00AA28D3">
        <w:rPr>
          <w:rFonts w:ascii="Times New Roman" w:eastAsia="宋体" w:hAnsi="Times New Roman" w:cs="Times New Roman"/>
          <w:color w:val="000000"/>
          <w:kern w:val="0"/>
          <w:sz w:val="24"/>
          <w:szCs w:val="24"/>
        </w:rPr>
        <w:t>附图</w:t>
      </w:r>
      <w:r w:rsidR="00F96E25" w:rsidRPr="00AA28D3">
        <w:rPr>
          <w:rFonts w:ascii="Times New Roman" w:eastAsia="宋体" w:hAnsi="Times New Roman" w:cs="Times New Roman"/>
          <w:color w:val="000000"/>
          <w:kern w:val="0"/>
          <w:sz w:val="24"/>
          <w:szCs w:val="24"/>
        </w:rPr>
        <w:t>10</w:t>
      </w:r>
      <w:r w:rsidR="00F96E25"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在较低的分类学等级上，我们确定了一种新</w:t>
      </w:r>
      <w:r w:rsidR="00F96E25" w:rsidRPr="00AA28D3">
        <w:rPr>
          <w:rFonts w:ascii="Times New Roman" w:eastAsia="宋体" w:hAnsi="Times New Roman" w:cs="Times New Roman"/>
          <w:color w:val="000000"/>
          <w:kern w:val="0"/>
          <w:sz w:val="24"/>
          <w:szCs w:val="24"/>
        </w:rPr>
        <w:t>属</w:t>
      </w:r>
      <w:r w:rsidRPr="00AA28D3">
        <w:rPr>
          <w:rFonts w:ascii="Times New Roman" w:eastAsia="宋体" w:hAnsi="Times New Roman" w:cs="Times New Roman"/>
          <w:color w:val="000000"/>
          <w:kern w:val="0"/>
          <w:sz w:val="24"/>
          <w:szCs w:val="24"/>
        </w:rPr>
        <w:t>Coxiella</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，其中包括</w:t>
      </w:r>
      <w:r w:rsidR="00623A09" w:rsidRPr="00AA28D3">
        <w:rPr>
          <w:rFonts w:ascii="Times New Roman" w:eastAsia="宋体" w:hAnsi="Times New Roman" w:cs="Times New Roman"/>
          <w:color w:val="000000"/>
          <w:kern w:val="0"/>
          <w:sz w:val="24"/>
          <w:szCs w:val="24"/>
        </w:rPr>
        <w:t>与大量健康和经济负担相关的</w:t>
      </w:r>
      <w:r w:rsidRPr="00AA28D3">
        <w:rPr>
          <w:rFonts w:ascii="Times New Roman" w:eastAsia="宋体" w:hAnsi="Times New Roman" w:cs="Times New Roman"/>
          <w:color w:val="000000"/>
          <w:kern w:val="0"/>
          <w:sz w:val="24"/>
          <w:szCs w:val="24"/>
        </w:rPr>
        <w:t>B</w:t>
      </w:r>
      <w:r w:rsidR="00623A09" w:rsidRPr="00AA28D3">
        <w:rPr>
          <w:rFonts w:ascii="Times New Roman" w:eastAsia="宋体" w:hAnsi="Times New Roman" w:cs="Times New Roman"/>
          <w:color w:val="000000"/>
          <w:kern w:val="0"/>
          <w:sz w:val="24"/>
          <w:szCs w:val="24"/>
        </w:rPr>
        <w:t>级</w:t>
      </w:r>
      <w:r w:rsidRPr="00AA28D3">
        <w:rPr>
          <w:rFonts w:ascii="Times New Roman" w:eastAsia="宋体" w:hAnsi="Times New Roman" w:cs="Times New Roman"/>
          <w:color w:val="000000"/>
          <w:kern w:val="0"/>
          <w:sz w:val="24"/>
          <w:szCs w:val="24"/>
        </w:rPr>
        <w:t>生物</w:t>
      </w:r>
      <w:r w:rsidR="00623A09" w:rsidRPr="00AA28D3">
        <w:rPr>
          <w:rFonts w:ascii="Times New Roman" w:eastAsia="宋体" w:hAnsi="Times New Roman" w:cs="Times New Roman"/>
          <w:color w:val="000000"/>
          <w:kern w:val="0"/>
          <w:sz w:val="24"/>
          <w:szCs w:val="24"/>
        </w:rPr>
        <w:t>危险</w:t>
      </w:r>
      <w:proofErr w:type="gramStart"/>
      <w:r w:rsidR="00623A09" w:rsidRPr="00AA28D3">
        <w:rPr>
          <w:rFonts w:ascii="Times New Roman" w:eastAsia="宋体" w:hAnsi="Times New Roman" w:cs="Times New Roman"/>
          <w:color w:val="000000"/>
          <w:kern w:val="0"/>
          <w:sz w:val="24"/>
          <w:szCs w:val="24"/>
        </w:rPr>
        <w:t>菌</w:t>
      </w:r>
      <w:proofErr w:type="gramEnd"/>
      <w:r w:rsidR="00C0243A" w:rsidRPr="00AA28D3">
        <w:rPr>
          <w:rFonts w:ascii="Times New Roman" w:eastAsia="宋体" w:hAnsi="Times New Roman" w:cs="Times New Roman"/>
          <w:i/>
          <w:iCs/>
          <w:color w:val="000000"/>
          <w:kern w:val="0"/>
          <w:sz w:val="24"/>
          <w:szCs w:val="24"/>
        </w:rPr>
        <w:t xml:space="preserve">Coxiella </w:t>
      </w:r>
      <w:proofErr w:type="spellStart"/>
      <w:r w:rsidR="00C0243A" w:rsidRPr="00AA28D3">
        <w:rPr>
          <w:rFonts w:ascii="Times New Roman" w:eastAsia="宋体" w:hAnsi="Times New Roman" w:cs="Times New Roman"/>
          <w:i/>
          <w:iCs/>
          <w:color w:val="000000"/>
          <w:kern w:val="0"/>
          <w:sz w:val="24"/>
          <w:szCs w:val="24"/>
        </w:rPr>
        <w:t>burnetii</w:t>
      </w:r>
      <w:proofErr w:type="spellEnd"/>
      <w:r w:rsidRPr="00AA28D3">
        <w:rPr>
          <w:rFonts w:ascii="Times New Roman" w:eastAsia="宋体" w:hAnsi="Times New Roman" w:cs="Times New Roman"/>
          <w:color w:val="000000"/>
          <w:kern w:val="0"/>
          <w:sz w:val="24"/>
          <w:szCs w:val="24"/>
        </w:rPr>
        <w:t>，这提供了一个获得新的见解的机会，可以深入研究宿主</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病原体相互作用。在</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中发现了几种毒力因子，包括用于将效应蛋白传递到宿主细胞质中的</w:t>
      </w:r>
      <w:r w:rsidR="00623A09" w:rsidRPr="00AA28D3">
        <w:rPr>
          <w:rFonts w:ascii="Times New Roman" w:eastAsia="宋体" w:hAnsi="Times New Roman" w:cs="Times New Roman"/>
          <w:color w:val="000000"/>
          <w:kern w:val="0"/>
          <w:sz w:val="24"/>
          <w:szCs w:val="24"/>
        </w:rPr>
        <w:t>Dot/</w:t>
      </w:r>
      <w:proofErr w:type="spellStart"/>
      <w:r w:rsidR="00623A09" w:rsidRPr="00AA28D3">
        <w:rPr>
          <w:rFonts w:ascii="Times New Roman" w:eastAsia="宋体" w:hAnsi="Times New Roman" w:cs="Times New Roman"/>
          <w:color w:val="000000"/>
          <w:kern w:val="0"/>
          <w:sz w:val="24"/>
          <w:szCs w:val="24"/>
        </w:rPr>
        <w:t>Icm</w:t>
      </w:r>
      <w:proofErr w:type="spellEnd"/>
      <w:r w:rsidRPr="00AA28D3">
        <w:rPr>
          <w:rFonts w:ascii="Times New Roman" w:eastAsia="宋体" w:hAnsi="Times New Roman" w:cs="Times New Roman"/>
          <w:color w:val="000000"/>
          <w:kern w:val="0"/>
          <w:sz w:val="24"/>
          <w:szCs w:val="24"/>
        </w:rPr>
        <w:t xml:space="preserve"> IV</w:t>
      </w:r>
      <w:r w:rsidRPr="00AA28D3">
        <w:rPr>
          <w:rFonts w:ascii="Times New Roman" w:eastAsia="宋体" w:hAnsi="Times New Roman" w:cs="Times New Roman"/>
          <w:color w:val="000000"/>
          <w:kern w:val="0"/>
          <w:sz w:val="24"/>
          <w:szCs w:val="24"/>
        </w:rPr>
        <w:t>型分泌系统（</w:t>
      </w:r>
      <w:r w:rsidR="004451B2" w:rsidRPr="00AA28D3">
        <w:rPr>
          <w:rFonts w:ascii="Times New Roman" w:eastAsia="宋体" w:hAnsi="Times New Roman" w:cs="Times New Roman"/>
          <w:color w:val="000000"/>
          <w:kern w:val="0"/>
          <w:sz w:val="24"/>
          <w:szCs w:val="24"/>
        </w:rPr>
        <w:t>附图</w:t>
      </w:r>
      <w:r w:rsidRPr="00AA28D3">
        <w:rPr>
          <w:rFonts w:ascii="Times New Roman" w:eastAsia="宋体" w:hAnsi="Times New Roman" w:cs="Times New Roman"/>
          <w:color w:val="000000"/>
          <w:kern w:val="0"/>
          <w:sz w:val="24"/>
          <w:szCs w:val="24"/>
        </w:rPr>
        <w:t>7</w:t>
      </w:r>
      <w:r w:rsidRPr="00AA28D3">
        <w:rPr>
          <w:rFonts w:ascii="Times New Roman" w:eastAsia="宋体" w:hAnsi="Times New Roman" w:cs="Times New Roman"/>
          <w:color w:val="000000"/>
          <w:kern w:val="0"/>
          <w:sz w:val="24"/>
          <w:szCs w:val="24"/>
        </w:rPr>
        <w:t>）。但</w:t>
      </w:r>
      <w:r w:rsidR="005D32F1" w:rsidRPr="00AA28D3">
        <w:rPr>
          <w:rFonts w:ascii="Times New Roman" w:eastAsia="宋体" w:hAnsi="Times New Roman" w:cs="Times New Roman"/>
          <w:color w:val="000000"/>
          <w:kern w:val="0"/>
          <w:sz w:val="24"/>
          <w:szCs w:val="24"/>
        </w:rPr>
        <w:t>缺乏典型</w:t>
      </w:r>
      <w:r w:rsidRPr="00AA28D3">
        <w:rPr>
          <w:rFonts w:ascii="Times New Roman" w:eastAsia="宋体" w:hAnsi="Times New Roman" w:cs="Times New Roman"/>
          <w:color w:val="000000"/>
          <w:kern w:val="0"/>
          <w:sz w:val="24"/>
          <w:szCs w:val="24"/>
        </w:rPr>
        <w:t>的</w:t>
      </w:r>
      <w:r w:rsidR="005D32F1" w:rsidRPr="00AA28D3">
        <w:rPr>
          <w:rFonts w:ascii="Times New Roman" w:eastAsia="宋体" w:hAnsi="Times New Roman" w:cs="Times New Roman"/>
          <w:i/>
          <w:iCs/>
          <w:color w:val="000000"/>
          <w:kern w:val="0"/>
          <w:sz w:val="24"/>
          <w:szCs w:val="24"/>
        </w:rPr>
        <w:t xml:space="preserve">C. </w:t>
      </w:r>
      <w:proofErr w:type="spellStart"/>
      <w:r w:rsidR="005D32F1" w:rsidRPr="00AA28D3">
        <w:rPr>
          <w:rFonts w:ascii="Times New Roman" w:eastAsia="宋体" w:hAnsi="Times New Roman" w:cs="Times New Roman"/>
          <w:i/>
          <w:iCs/>
          <w:color w:val="000000"/>
          <w:kern w:val="0"/>
          <w:sz w:val="24"/>
          <w:szCs w:val="24"/>
        </w:rPr>
        <w:t>burnetii</w:t>
      </w:r>
      <w:proofErr w:type="spellEnd"/>
      <w:r w:rsidR="005D32F1" w:rsidRPr="00AA28D3">
        <w:rPr>
          <w:rFonts w:ascii="Times New Roman" w:eastAsia="宋体" w:hAnsi="Times New Roman" w:cs="Times New Roman"/>
          <w:color w:val="000000"/>
          <w:kern w:val="0"/>
          <w:sz w:val="24"/>
          <w:szCs w:val="24"/>
        </w:rPr>
        <w:t xml:space="preserve"> </w:t>
      </w:r>
      <w:r w:rsidRPr="00AA28D3">
        <w:rPr>
          <w:rFonts w:ascii="Times New Roman" w:eastAsia="宋体" w:hAnsi="Times New Roman" w:cs="Times New Roman"/>
          <w:color w:val="000000"/>
          <w:kern w:val="0"/>
          <w:sz w:val="24"/>
          <w:szCs w:val="24"/>
        </w:rPr>
        <w:t>T4SS</w:t>
      </w:r>
      <w:r w:rsidRPr="00AA28D3">
        <w:rPr>
          <w:rFonts w:ascii="Times New Roman" w:eastAsia="宋体" w:hAnsi="Times New Roman" w:cs="Times New Roman"/>
          <w:color w:val="000000"/>
          <w:kern w:val="0"/>
          <w:sz w:val="24"/>
          <w:szCs w:val="24"/>
        </w:rPr>
        <w:t>效应</w:t>
      </w:r>
      <w:r w:rsidR="005D32F1" w:rsidRPr="00AA28D3">
        <w:rPr>
          <w:rFonts w:ascii="Times New Roman" w:eastAsia="宋体" w:hAnsi="Times New Roman" w:cs="Times New Roman"/>
          <w:color w:val="000000"/>
          <w:kern w:val="0"/>
          <w:sz w:val="24"/>
          <w:szCs w:val="24"/>
        </w:rPr>
        <w:t>蛋白</w:t>
      </w:r>
      <w:r w:rsidRPr="00AA28D3">
        <w:rPr>
          <w:rFonts w:ascii="Times New Roman" w:eastAsia="宋体" w:hAnsi="Times New Roman" w:cs="Times New Roman"/>
          <w:color w:val="000000"/>
          <w:kern w:val="0"/>
          <w:sz w:val="24"/>
          <w:szCs w:val="24"/>
        </w:rPr>
        <w:t>。因此，</w:t>
      </w:r>
      <w:r w:rsidRPr="00AA28D3">
        <w:rPr>
          <w:rFonts w:ascii="Times New Roman" w:eastAsia="宋体" w:hAnsi="Times New Roman" w:cs="Times New Roman"/>
          <w:color w:val="000000"/>
          <w:kern w:val="0"/>
          <w:sz w:val="24"/>
          <w:szCs w:val="24"/>
        </w:rPr>
        <w:t>GEM</w:t>
      </w:r>
      <w:r w:rsidR="005D32F1" w:rsidRPr="00AA28D3">
        <w:rPr>
          <w:rFonts w:ascii="Times New Roman" w:eastAsia="宋体" w:hAnsi="Times New Roman" w:cs="Times New Roman"/>
          <w:color w:val="000000"/>
          <w:kern w:val="0"/>
          <w:sz w:val="24"/>
          <w:szCs w:val="24"/>
        </w:rPr>
        <w:t>可以预测</w:t>
      </w:r>
      <w:r w:rsidRPr="00AA28D3">
        <w:rPr>
          <w:rFonts w:ascii="Times New Roman" w:eastAsia="宋体" w:hAnsi="Times New Roman" w:cs="Times New Roman"/>
          <w:color w:val="000000"/>
          <w:kern w:val="0"/>
          <w:sz w:val="24"/>
          <w:szCs w:val="24"/>
        </w:rPr>
        <w:t>最高和最低分类学等级</w:t>
      </w:r>
      <w:r w:rsidR="00B72BDB" w:rsidRPr="00AA28D3">
        <w:rPr>
          <w:rFonts w:ascii="Times New Roman" w:eastAsia="宋体" w:hAnsi="Times New Roman" w:cs="Times New Roman"/>
          <w:color w:val="000000"/>
          <w:kern w:val="0"/>
          <w:sz w:val="24"/>
          <w:szCs w:val="24"/>
        </w:rPr>
        <w:t>的潜在</w:t>
      </w:r>
      <w:r w:rsidR="005D32F1" w:rsidRPr="00AA28D3">
        <w:rPr>
          <w:rFonts w:ascii="Times New Roman" w:eastAsia="宋体" w:hAnsi="Times New Roman" w:cs="Times New Roman"/>
          <w:color w:val="000000"/>
          <w:kern w:val="0"/>
          <w:sz w:val="24"/>
          <w:szCs w:val="24"/>
        </w:rPr>
        <w:t>功能</w:t>
      </w:r>
      <w:r w:rsidRPr="00AA28D3">
        <w:rPr>
          <w:rFonts w:ascii="Times New Roman" w:eastAsia="宋体" w:hAnsi="Times New Roman" w:cs="Times New Roman"/>
          <w:color w:val="000000"/>
          <w:kern w:val="0"/>
          <w:sz w:val="24"/>
          <w:szCs w:val="24"/>
        </w:rPr>
        <w:t>。</w:t>
      </w:r>
    </w:p>
    <w:p w14:paraId="73B60BCA" w14:textId="77777777" w:rsidR="006D0189" w:rsidRPr="00AA28D3" w:rsidRDefault="006D0189">
      <w:pPr>
        <w:widowControl/>
        <w:jc w:val="left"/>
        <w:rPr>
          <w:rFonts w:ascii="Times New Roman" w:hAnsi="Times New Roman" w:cs="Times New Roman"/>
          <w:b/>
          <w:bCs/>
          <w:kern w:val="0"/>
          <w:sz w:val="24"/>
          <w:szCs w:val="24"/>
        </w:rPr>
      </w:pPr>
      <w:r w:rsidRPr="00AA28D3">
        <w:rPr>
          <w:rFonts w:ascii="Times New Roman" w:hAnsi="Times New Roman" w:cs="Times New Roman"/>
          <w:b/>
          <w:bCs/>
          <w:kern w:val="0"/>
          <w:sz w:val="24"/>
          <w:szCs w:val="24"/>
        </w:rPr>
        <w:br w:type="page"/>
      </w:r>
    </w:p>
    <w:p w14:paraId="17930EBA" w14:textId="4AE5057E" w:rsidR="00007772" w:rsidRPr="00AA28D3" w:rsidRDefault="005D6F1D" w:rsidP="006D0189">
      <w:pPr>
        <w:autoSpaceDE w:val="0"/>
        <w:autoSpaceDN w:val="0"/>
        <w:adjustRightInd w:val="0"/>
        <w:spacing w:line="360" w:lineRule="auto"/>
        <w:jc w:val="left"/>
        <w:rPr>
          <w:rFonts w:ascii="Times New Roman" w:hAnsi="Times New Roman" w:cs="Times New Roman"/>
          <w:b/>
          <w:bCs/>
          <w:kern w:val="0"/>
          <w:sz w:val="28"/>
          <w:szCs w:val="28"/>
        </w:rPr>
      </w:pPr>
      <w:r w:rsidRPr="00AA28D3">
        <w:rPr>
          <w:rFonts w:ascii="Times New Roman" w:hAnsi="Times New Roman" w:cs="Times New Roman"/>
          <w:b/>
          <w:bCs/>
          <w:kern w:val="0"/>
          <w:sz w:val="28"/>
          <w:szCs w:val="28"/>
        </w:rPr>
        <w:lastRenderedPageBreak/>
        <w:t>4</w:t>
      </w:r>
      <w:r w:rsidRPr="00AA28D3">
        <w:rPr>
          <w:rFonts w:ascii="Times New Roman" w:hAnsi="Times New Roman" w:cs="Times New Roman"/>
          <w:b/>
          <w:bCs/>
          <w:kern w:val="0"/>
          <w:sz w:val="28"/>
          <w:szCs w:val="28"/>
        </w:rPr>
        <w:t>．</w:t>
      </w:r>
      <w:r w:rsidR="00007772" w:rsidRPr="00AA28D3">
        <w:rPr>
          <w:rFonts w:ascii="Times New Roman" w:hAnsi="Times New Roman" w:cs="Times New Roman"/>
          <w:b/>
          <w:bCs/>
          <w:kern w:val="0"/>
          <w:sz w:val="28"/>
          <w:szCs w:val="28"/>
        </w:rPr>
        <w:t>Broad and diverse secondary-metabolite biosynthetic potential.</w:t>
      </w:r>
    </w:p>
    <w:p w14:paraId="735F72AD" w14:textId="3DFC3015" w:rsidR="005D6F1D" w:rsidRPr="00AA28D3" w:rsidRDefault="00B72BDB" w:rsidP="006D0189">
      <w:pPr>
        <w:autoSpaceDE w:val="0"/>
        <w:autoSpaceDN w:val="0"/>
        <w:adjustRightInd w:val="0"/>
        <w:spacing w:line="360" w:lineRule="auto"/>
        <w:jc w:val="left"/>
        <w:rPr>
          <w:rFonts w:ascii="Times New Roman" w:hAnsi="Times New Roman" w:cs="Times New Roman"/>
          <w:b/>
          <w:bCs/>
          <w:kern w:val="0"/>
          <w:sz w:val="28"/>
          <w:szCs w:val="28"/>
        </w:rPr>
      </w:pPr>
      <w:r w:rsidRPr="00AA28D3">
        <w:rPr>
          <w:rFonts w:ascii="Times New Roman" w:hAnsi="Times New Roman" w:cs="Times New Roman"/>
          <w:b/>
          <w:bCs/>
          <w:kern w:val="0"/>
          <w:sz w:val="28"/>
          <w:szCs w:val="28"/>
        </w:rPr>
        <w:t>广泛和多样的次生代谢物生物合成的潜力</w:t>
      </w:r>
    </w:p>
    <w:p w14:paraId="78D191F6" w14:textId="0D7BBA18" w:rsidR="00844DAF" w:rsidRPr="00AA28D3" w:rsidRDefault="00B72BDB" w:rsidP="005A4CEB">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大多数次级代谢产物已从少</w:t>
      </w:r>
      <w:r w:rsidR="001B53D0" w:rsidRPr="00AA28D3">
        <w:rPr>
          <w:rFonts w:ascii="Times New Roman" w:eastAsia="宋体" w:hAnsi="Times New Roman" w:cs="Times New Roman"/>
          <w:color w:val="000000"/>
          <w:kern w:val="0"/>
          <w:sz w:val="24"/>
          <w:szCs w:val="24"/>
        </w:rPr>
        <w:t>部分可</w:t>
      </w:r>
      <w:r w:rsidRPr="00AA28D3">
        <w:rPr>
          <w:rFonts w:ascii="Times New Roman" w:eastAsia="宋体" w:hAnsi="Times New Roman" w:cs="Times New Roman"/>
          <w:color w:val="000000"/>
          <w:kern w:val="0"/>
          <w:sz w:val="24"/>
          <w:szCs w:val="24"/>
        </w:rPr>
        <w:t>培养细菌中分离出来，这些细菌群包括</w:t>
      </w:r>
      <w:proofErr w:type="spellStart"/>
      <w:r w:rsidR="001B53D0" w:rsidRPr="00AA28D3">
        <w:rPr>
          <w:rFonts w:ascii="Times New Roman" w:eastAsia="宋体" w:hAnsi="Times New Roman" w:cs="Times New Roman"/>
          <w:i/>
          <w:iCs/>
          <w:color w:val="000000"/>
          <w:kern w:val="0"/>
          <w:sz w:val="24"/>
          <w:szCs w:val="24"/>
        </w:rPr>
        <w:t>Streptomycetes</w:t>
      </w:r>
      <w:proofErr w:type="spellEnd"/>
      <w:r w:rsidR="001B53D0" w:rsidRPr="00AA28D3">
        <w:rPr>
          <w:rFonts w:ascii="Times New Roman" w:eastAsia="宋体" w:hAnsi="Times New Roman" w:cs="Times New Roman"/>
          <w:color w:val="000000"/>
          <w:kern w:val="0"/>
          <w:sz w:val="24"/>
          <w:szCs w:val="24"/>
        </w:rPr>
        <w:t xml:space="preserve">, </w:t>
      </w:r>
      <w:r w:rsidR="001B53D0" w:rsidRPr="00AA28D3">
        <w:rPr>
          <w:rFonts w:ascii="Times New Roman" w:eastAsia="宋体" w:hAnsi="Times New Roman" w:cs="Times New Roman"/>
          <w:i/>
          <w:iCs/>
          <w:color w:val="000000"/>
          <w:kern w:val="0"/>
          <w:sz w:val="24"/>
          <w:szCs w:val="24"/>
        </w:rPr>
        <w:t>Pseudomonas</w:t>
      </w:r>
      <w:r w:rsidR="001B53D0" w:rsidRPr="00AA28D3">
        <w:rPr>
          <w:rFonts w:ascii="Times New Roman" w:eastAsia="宋体" w:hAnsi="Times New Roman" w:cs="Times New Roman"/>
          <w:color w:val="000000"/>
          <w:kern w:val="0"/>
          <w:sz w:val="24"/>
          <w:szCs w:val="24"/>
        </w:rPr>
        <w:t xml:space="preserve">, </w:t>
      </w:r>
      <w:r w:rsidR="001B53D0" w:rsidRPr="00AA28D3">
        <w:rPr>
          <w:rFonts w:ascii="Times New Roman" w:eastAsia="宋体" w:hAnsi="Times New Roman" w:cs="Times New Roman"/>
          <w:i/>
          <w:iCs/>
          <w:color w:val="000000"/>
          <w:kern w:val="0"/>
          <w:sz w:val="24"/>
          <w:szCs w:val="24"/>
        </w:rPr>
        <w:t xml:space="preserve">Bacillus </w:t>
      </w:r>
      <w:r w:rsidR="001B53D0" w:rsidRPr="00AA28D3">
        <w:rPr>
          <w:rFonts w:ascii="Times New Roman" w:eastAsia="宋体" w:hAnsi="Times New Roman" w:cs="Times New Roman"/>
          <w:color w:val="000000"/>
          <w:kern w:val="0"/>
          <w:sz w:val="24"/>
          <w:szCs w:val="24"/>
        </w:rPr>
        <w:t>和</w:t>
      </w:r>
      <w:r w:rsidR="001B53D0" w:rsidRPr="00AA28D3">
        <w:rPr>
          <w:rFonts w:ascii="Times New Roman" w:eastAsia="宋体" w:hAnsi="Times New Roman" w:cs="Times New Roman"/>
          <w:color w:val="000000"/>
          <w:kern w:val="0"/>
          <w:sz w:val="24"/>
          <w:szCs w:val="24"/>
        </w:rPr>
        <w:t xml:space="preserve"> </w:t>
      </w:r>
      <w:r w:rsidR="001B53D0" w:rsidRPr="00AA28D3">
        <w:rPr>
          <w:rFonts w:ascii="Times New Roman" w:eastAsia="宋体" w:hAnsi="Times New Roman" w:cs="Times New Roman"/>
          <w:i/>
          <w:iCs/>
          <w:color w:val="000000"/>
          <w:kern w:val="0"/>
          <w:sz w:val="24"/>
          <w:szCs w:val="24"/>
        </w:rPr>
        <w:t>Streptococcus</w:t>
      </w:r>
      <w:r w:rsidRPr="00AA28D3">
        <w:rPr>
          <w:rFonts w:ascii="Times New Roman" w:eastAsia="宋体" w:hAnsi="Times New Roman" w:cs="Times New Roman"/>
          <w:color w:val="000000"/>
          <w:kern w:val="0"/>
          <w:sz w:val="24"/>
          <w:szCs w:val="24"/>
        </w:rPr>
        <w:t>。最近，宏基因组数据</w:t>
      </w:r>
      <w:r w:rsidR="008C54A4" w:rsidRPr="00AA28D3">
        <w:rPr>
          <w:rFonts w:ascii="Times New Roman" w:eastAsia="宋体" w:hAnsi="Times New Roman" w:cs="Times New Roman"/>
          <w:color w:val="000000"/>
          <w:kern w:val="0"/>
          <w:sz w:val="24"/>
          <w:szCs w:val="24"/>
        </w:rPr>
        <w:t>的挖掘</w:t>
      </w:r>
      <w:r w:rsidRPr="00AA28D3">
        <w:rPr>
          <w:rFonts w:ascii="Times New Roman" w:eastAsia="宋体" w:hAnsi="Times New Roman" w:cs="Times New Roman"/>
          <w:color w:val="000000"/>
          <w:kern w:val="0"/>
          <w:sz w:val="24"/>
          <w:szCs w:val="24"/>
        </w:rPr>
        <w:t>已</w:t>
      </w:r>
      <w:r w:rsidR="008C54A4" w:rsidRPr="00AA28D3">
        <w:rPr>
          <w:rFonts w:ascii="Times New Roman" w:eastAsia="宋体" w:hAnsi="Times New Roman" w:cs="Times New Roman"/>
          <w:color w:val="000000"/>
          <w:kern w:val="0"/>
          <w:sz w:val="24"/>
          <w:szCs w:val="24"/>
        </w:rPr>
        <w:t>从土壤中</w:t>
      </w:r>
      <w:r w:rsidRPr="00AA28D3">
        <w:rPr>
          <w:rFonts w:ascii="Times New Roman" w:eastAsia="宋体" w:hAnsi="Times New Roman" w:cs="Times New Roman"/>
          <w:color w:val="000000"/>
          <w:kern w:val="0"/>
          <w:sz w:val="24"/>
          <w:szCs w:val="24"/>
        </w:rPr>
        <w:t>扩展到</w:t>
      </w:r>
      <w:proofErr w:type="spellStart"/>
      <w:r w:rsidR="001B53D0" w:rsidRPr="00AA28D3">
        <w:rPr>
          <w:rFonts w:ascii="Times New Roman" w:eastAsia="宋体" w:hAnsi="Times New Roman" w:cs="Times New Roman"/>
          <w:color w:val="000000"/>
          <w:kern w:val="0"/>
          <w:sz w:val="24"/>
          <w:szCs w:val="24"/>
        </w:rPr>
        <w:t>Acidobacteria</w:t>
      </w:r>
      <w:proofErr w:type="spellEnd"/>
      <w:r w:rsidR="001B53D0" w:rsidRPr="00AA28D3">
        <w:rPr>
          <w:rFonts w:ascii="Times New Roman" w:eastAsia="宋体" w:hAnsi="Times New Roman" w:cs="Times New Roman"/>
          <w:color w:val="000000"/>
          <w:kern w:val="0"/>
          <w:sz w:val="24"/>
          <w:szCs w:val="24"/>
        </w:rPr>
        <w:t xml:space="preserve">, </w:t>
      </w:r>
      <w:proofErr w:type="spellStart"/>
      <w:r w:rsidR="001B53D0" w:rsidRPr="00AA28D3">
        <w:rPr>
          <w:rFonts w:ascii="Times New Roman" w:eastAsia="宋体" w:hAnsi="Times New Roman" w:cs="Times New Roman"/>
          <w:color w:val="000000"/>
          <w:kern w:val="0"/>
          <w:sz w:val="24"/>
          <w:szCs w:val="24"/>
        </w:rPr>
        <w:t>Verrucomicobia</w:t>
      </w:r>
      <w:proofErr w:type="spellEnd"/>
      <w:r w:rsidR="001B53D0" w:rsidRPr="00AA28D3">
        <w:rPr>
          <w:rFonts w:ascii="Times New Roman" w:eastAsia="宋体" w:hAnsi="Times New Roman" w:cs="Times New Roman"/>
          <w:color w:val="000000"/>
          <w:kern w:val="0"/>
          <w:sz w:val="24"/>
          <w:szCs w:val="24"/>
        </w:rPr>
        <w:t xml:space="preserve">, </w:t>
      </w:r>
      <w:proofErr w:type="spellStart"/>
      <w:r w:rsidR="001B53D0" w:rsidRPr="00AA28D3">
        <w:rPr>
          <w:rFonts w:ascii="Times New Roman" w:eastAsia="宋体" w:hAnsi="Times New Roman" w:cs="Times New Roman"/>
          <w:color w:val="000000"/>
          <w:kern w:val="0"/>
          <w:sz w:val="24"/>
          <w:szCs w:val="24"/>
        </w:rPr>
        <w:t>Gemmatimonadetes</w:t>
      </w:r>
      <w:proofErr w:type="spellEnd"/>
      <w:r w:rsidR="001B53D0" w:rsidRPr="00AA28D3">
        <w:rPr>
          <w:rFonts w:ascii="Times New Roman" w:eastAsia="宋体" w:hAnsi="Times New Roman" w:cs="Times New Roman"/>
          <w:color w:val="000000"/>
          <w:kern w:val="0"/>
          <w:sz w:val="24"/>
          <w:szCs w:val="24"/>
        </w:rPr>
        <w:t>和</w:t>
      </w:r>
      <w:r w:rsidR="001B53D0" w:rsidRPr="00AA28D3">
        <w:rPr>
          <w:rFonts w:ascii="Times New Roman" w:eastAsia="宋体" w:hAnsi="Times New Roman" w:cs="Times New Roman"/>
          <w:color w:val="000000"/>
          <w:kern w:val="0"/>
          <w:sz w:val="24"/>
          <w:szCs w:val="24"/>
        </w:rPr>
        <w:t xml:space="preserve">candidate phylum </w:t>
      </w:r>
      <w:proofErr w:type="spellStart"/>
      <w:r w:rsidR="001B53D0" w:rsidRPr="00AA28D3">
        <w:rPr>
          <w:rFonts w:ascii="Times New Roman" w:eastAsia="宋体" w:hAnsi="Times New Roman" w:cs="Times New Roman"/>
          <w:color w:val="000000"/>
          <w:kern w:val="0"/>
          <w:sz w:val="24"/>
          <w:szCs w:val="24"/>
        </w:rPr>
        <w:t>Rokubacteria</w:t>
      </w:r>
      <w:proofErr w:type="spellEnd"/>
      <w:r w:rsidRPr="00AA28D3">
        <w:rPr>
          <w:rFonts w:ascii="Times New Roman" w:eastAsia="宋体" w:hAnsi="Times New Roman" w:cs="Times New Roman"/>
          <w:color w:val="000000"/>
          <w:kern w:val="0"/>
          <w:sz w:val="24"/>
          <w:szCs w:val="24"/>
        </w:rPr>
        <w:t>。</w:t>
      </w:r>
      <w:r w:rsidR="008A1138" w:rsidRPr="00AA28D3">
        <w:rPr>
          <w:rFonts w:ascii="Times New Roman" w:eastAsia="宋体" w:hAnsi="Times New Roman" w:cs="Times New Roman"/>
          <w:color w:val="000000"/>
          <w:kern w:val="0"/>
          <w:sz w:val="24"/>
          <w:szCs w:val="24"/>
        </w:rPr>
        <w:t>GEM</w:t>
      </w:r>
      <w:r w:rsidR="008A1138" w:rsidRPr="00AA28D3">
        <w:rPr>
          <w:rFonts w:ascii="Times New Roman" w:eastAsia="宋体" w:hAnsi="Times New Roman" w:cs="Times New Roman"/>
          <w:color w:val="000000"/>
          <w:kern w:val="0"/>
          <w:sz w:val="24"/>
          <w:szCs w:val="24"/>
        </w:rPr>
        <w:t>目录提供了一个独特的机会去探索</w:t>
      </w:r>
      <w:r w:rsidR="002F65D2" w:rsidRPr="00AA28D3">
        <w:rPr>
          <w:rFonts w:ascii="Times New Roman" w:eastAsia="宋体" w:hAnsi="Times New Roman" w:cs="Times New Roman"/>
          <w:color w:val="000000"/>
          <w:kern w:val="0"/>
          <w:sz w:val="24"/>
          <w:szCs w:val="24"/>
        </w:rPr>
        <w:t>，在分类学和生物地理学上多样化的基因组内，编码次级代谢生物合成基因簇（</w:t>
      </w:r>
      <w:r w:rsidR="002F65D2" w:rsidRPr="00AA28D3">
        <w:rPr>
          <w:rFonts w:ascii="Times New Roman" w:eastAsia="宋体" w:hAnsi="Times New Roman" w:cs="Times New Roman"/>
          <w:color w:val="000000"/>
          <w:kern w:val="0"/>
          <w:sz w:val="24"/>
          <w:szCs w:val="24"/>
        </w:rPr>
        <w:t>biosynthetic gene clusters</w:t>
      </w:r>
      <w:r w:rsidR="002F65D2" w:rsidRPr="00AA28D3">
        <w:rPr>
          <w:rFonts w:ascii="Times New Roman" w:eastAsia="宋体" w:hAnsi="Times New Roman" w:cs="Times New Roman"/>
          <w:color w:val="000000"/>
          <w:kern w:val="0"/>
          <w:sz w:val="24"/>
          <w:szCs w:val="24"/>
        </w:rPr>
        <w:t>，</w:t>
      </w:r>
      <w:r w:rsidR="002F65D2" w:rsidRPr="00AA28D3">
        <w:rPr>
          <w:rFonts w:ascii="Times New Roman" w:eastAsia="宋体" w:hAnsi="Times New Roman" w:cs="Times New Roman"/>
          <w:color w:val="000000"/>
          <w:kern w:val="0"/>
          <w:sz w:val="24"/>
          <w:szCs w:val="24"/>
        </w:rPr>
        <w:t>BGCs</w:t>
      </w:r>
      <w:r w:rsidR="002F65D2" w:rsidRPr="00AA28D3">
        <w:rPr>
          <w:rFonts w:ascii="Times New Roman" w:eastAsia="宋体" w:hAnsi="Times New Roman" w:cs="Times New Roman"/>
          <w:color w:val="000000"/>
          <w:kern w:val="0"/>
          <w:sz w:val="24"/>
          <w:szCs w:val="24"/>
        </w:rPr>
        <w:t>）的特点。</w:t>
      </w:r>
      <w:r w:rsidRPr="00AA28D3">
        <w:rPr>
          <w:rFonts w:ascii="Times New Roman" w:eastAsia="宋体" w:hAnsi="Times New Roman" w:cs="Times New Roman"/>
          <w:color w:val="000000"/>
          <w:kern w:val="0"/>
          <w:sz w:val="24"/>
          <w:szCs w:val="24"/>
        </w:rPr>
        <w:t>我们使用</w:t>
      </w:r>
      <w:proofErr w:type="spellStart"/>
      <w:r w:rsidRPr="00AA28D3">
        <w:rPr>
          <w:rFonts w:ascii="Times New Roman" w:eastAsia="宋体" w:hAnsi="Times New Roman" w:cs="Times New Roman"/>
          <w:color w:val="000000"/>
          <w:kern w:val="0"/>
          <w:sz w:val="24"/>
          <w:szCs w:val="24"/>
        </w:rPr>
        <w:t>AntiSMASH</w:t>
      </w:r>
      <w:proofErr w:type="spellEnd"/>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v5.1</w:t>
      </w:r>
      <w:r w:rsidRPr="00AA28D3">
        <w:rPr>
          <w:rFonts w:ascii="Times New Roman" w:eastAsia="宋体" w:hAnsi="Times New Roman" w:cs="Times New Roman"/>
          <w:color w:val="000000"/>
          <w:kern w:val="0"/>
          <w:sz w:val="24"/>
          <w:szCs w:val="24"/>
        </w:rPr>
        <w:t>）从</w:t>
      </w:r>
      <w:r w:rsidRPr="00AA28D3">
        <w:rPr>
          <w:rFonts w:ascii="Times New Roman" w:eastAsia="宋体" w:hAnsi="Times New Roman" w:cs="Times New Roman"/>
          <w:color w:val="000000"/>
          <w:kern w:val="0"/>
          <w:sz w:val="24"/>
          <w:szCs w:val="24"/>
        </w:rPr>
        <w:t>52,515</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中确定了</w:t>
      </w:r>
      <w:r w:rsidRPr="00AA28D3">
        <w:rPr>
          <w:rFonts w:ascii="Times New Roman" w:eastAsia="宋体" w:hAnsi="Times New Roman" w:cs="Times New Roman"/>
          <w:color w:val="000000"/>
          <w:kern w:val="0"/>
          <w:sz w:val="24"/>
          <w:szCs w:val="24"/>
        </w:rPr>
        <w:t>104,211</w:t>
      </w:r>
      <w:r w:rsidRPr="00AA28D3">
        <w:rPr>
          <w:rFonts w:ascii="Times New Roman" w:eastAsia="宋体" w:hAnsi="Times New Roman" w:cs="Times New Roman"/>
          <w:color w:val="000000"/>
          <w:kern w:val="0"/>
          <w:sz w:val="24"/>
          <w:szCs w:val="24"/>
        </w:rPr>
        <w:t>个</w:t>
      </w:r>
      <w:r w:rsidR="00DD3D8C" w:rsidRPr="00AA28D3">
        <w:rPr>
          <w:rFonts w:ascii="Times New Roman" w:eastAsia="宋体" w:hAnsi="Times New Roman" w:cs="Times New Roman"/>
          <w:color w:val="000000"/>
          <w:kern w:val="0"/>
          <w:sz w:val="24"/>
          <w:szCs w:val="24"/>
        </w:rPr>
        <w:t>假定</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BGC</w:t>
      </w:r>
      <w:r w:rsidRPr="00AA28D3">
        <w:rPr>
          <w:rFonts w:ascii="Times New Roman" w:eastAsia="宋体" w:hAnsi="Times New Roman" w:cs="Times New Roman"/>
          <w:color w:val="000000"/>
          <w:kern w:val="0"/>
          <w:sz w:val="24"/>
          <w:szCs w:val="24"/>
        </w:rPr>
        <w:t>区域（</w:t>
      </w:r>
      <w:r w:rsidR="004451B2" w:rsidRPr="00AA28D3">
        <w:rPr>
          <w:rFonts w:ascii="Times New Roman" w:eastAsia="宋体" w:hAnsi="Times New Roman" w:cs="Times New Roman"/>
          <w:color w:val="000000"/>
          <w:kern w:val="0"/>
          <w:sz w:val="24"/>
          <w:szCs w:val="24"/>
        </w:rPr>
        <w:t>附表</w:t>
      </w:r>
      <w:r w:rsidRPr="00AA28D3">
        <w:rPr>
          <w:rFonts w:ascii="Times New Roman" w:eastAsia="宋体" w:hAnsi="Times New Roman" w:cs="Times New Roman"/>
          <w:color w:val="000000"/>
          <w:kern w:val="0"/>
          <w:sz w:val="24"/>
          <w:szCs w:val="24"/>
        </w:rPr>
        <w:t>15</w:t>
      </w:r>
      <w:r w:rsidRPr="00AA28D3">
        <w:rPr>
          <w:rFonts w:ascii="Times New Roman" w:eastAsia="宋体" w:hAnsi="Times New Roman" w:cs="Times New Roman"/>
          <w:color w:val="000000"/>
          <w:kern w:val="0"/>
          <w:sz w:val="24"/>
          <w:szCs w:val="24"/>
        </w:rPr>
        <w:t>）。为了进行比较，这</w:t>
      </w:r>
      <w:r w:rsidR="00DD3D8C" w:rsidRPr="00AA28D3">
        <w:rPr>
          <w:rFonts w:ascii="Times New Roman" w:eastAsia="宋体" w:hAnsi="Times New Roman" w:cs="Times New Roman"/>
          <w:color w:val="000000"/>
          <w:kern w:val="0"/>
          <w:sz w:val="24"/>
          <w:szCs w:val="24"/>
        </w:rPr>
        <w:t>意味着</w:t>
      </w:r>
      <w:r w:rsidRPr="00AA28D3">
        <w:rPr>
          <w:rFonts w:ascii="Times New Roman" w:eastAsia="宋体" w:hAnsi="Times New Roman" w:cs="Times New Roman"/>
          <w:color w:val="000000"/>
          <w:kern w:val="0"/>
          <w:sz w:val="24"/>
          <w:szCs w:val="24"/>
        </w:rPr>
        <w:t>IMG/ABC</w:t>
      </w:r>
      <w:r w:rsidRPr="00AA28D3">
        <w:rPr>
          <w:rFonts w:ascii="Times New Roman" w:eastAsia="宋体" w:hAnsi="Times New Roman" w:cs="Times New Roman"/>
          <w:color w:val="000000"/>
          <w:kern w:val="0"/>
          <w:sz w:val="24"/>
          <w:szCs w:val="24"/>
        </w:rPr>
        <w:t>中的</w:t>
      </w:r>
      <w:r w:rsidRPr="00AA28D3">
        <w:rPr>
          <w:rFonts w:ascii="Times New Roman" w:eastAsia="宋体" w:hAnsi="Times New Roman" w:cs="Times New Roman"/>
          <w:color w:val="000000"/>
          <w:kern w:val="0"/>
          <w:sz w:val="24"/>
          <w:szCs w:val="24"/>
        </w:rPr>
        <w:t>BGC</w:t>
      </w:r>
      <w:r w:rsidRPr="00AA28D3">
        <w:rPr>
          <w:rFonts w:ascii="Times New Roman" w:eastAsia="宋体" w:hAnsi="Times New Roman" w:cs="Times New Roman"/>
          <w:color w:val="000000"/>
          <w:kern w:val="0"/>
          <w:sz w:val="24"/>
          <w:szCs w:val="24"/>
        </w:rPr>
        <w:t>（</w:t>
      </w:r>
      <w:r w:rsidR="00DD3D8C" w:rsidRPr="00AA28D3">
        <w:rPr>
          <w:rFonts w:ascii="Times New Roman" w:eastAsia="宋体" w:hAnsi="Times New Roman" w:cs="Times New Roman"/>
          <w:color w:val="000000"/>
          <w:kern w:val="0"/>
          <w:sz w:val="24"/>
          <w:szCs w:val="24"/>
        </w:rPr>
        <w:t>Atlas of BGCs</w:t>
      </w:r>
      <w:r w:rsidRPr="00AA28D3">
        <w:rPr>
          <w:rFonts w:ascii="Times New Roman" w:eastAsia="宋体" w:hAnsi="Times New Roman" w:cs="Times New Roman"/>
          <w:color w:val="000000"/>
          <w:kern w:val="0"/>
          <w:sz w:val="24"/>
          <w:szCs w:val="24"/>
        </w:rPr>
        <w:t>）增加了</w:t>
      </w:r>
      <w:r w:rsidRPr="00AA28D3">
        <w:rPr>
          <w:rFonts w:ascii="Times New Roman" w:eastAsia="宋体" w:hAnsi="Times New Roman" w:cs="Times New Roman"/>
          <w:color w:val="000000"/>
          <w:kern w:val="0"/>
          <w:sz w:val="24"/>
          <w:szCs w:val="24"/>
        </w:rPr>
        <w:t>31</w:t>
      </w:r>
      <w:r w:rsidRPr="00AA28D3">
        <w:rPr>
          <w:rFonts w:ascii="Times New Roman" w:eastAsia="宋体" w:hAnsi="Times New Roman" w:cs="Times New Roman"/>
          <w:color w:val="000000"/>
          <w:kern w:val="0"/>
          <w:sz w:val="24"/>
          <w:szCs w:val="24"/>
        </w:rPr>
        <w:t>％，是手动</w:t>
      </w:r>
      <w:r w:rsidR="00DD3D8C" w:rsidRPr="00AA28D3">
        <w:rPr>
          <w:rFonts w:ascii="Times New Roman" w:eastAsia="宋体" w:hAnsi="Times New Roman" w:cs="Times New Roman"/>
          <w:color w:val="000000"/>
          <w:kern w:val="0"/>
          <w:sz w:val="24"/>
          <w:szCs w:val="24"/>
        </w:rPr>
        <w:t>创建</w:t>
      </w:r>
      <w:r w:rsidRPr="00AA28D3">
        <w:rPr>
          <w:rFonts w:ascii="Times New Roman" w:eastAsia="宋体" w:hAnsi="Times New Roman" w:cs="Times New Roman"/>
          <w:color w:val="000000"/>
          <w:kern w:val="0"/>
          <w:sz w:val="24"/>
          <w:szCs w:val="24"/>
        </w:rPr>
        <w:t>的</w:t>
      </w:r>
      <w:proofErr w:type="spellStart"/>
      <w:r w:rsidRPr="00AA28D3">
        <w:rPr>
          <w:rFonts w:ascii="Times New Roman" w:eastAsia="宋体" w:hAnsi="Times New Roman" w:cs="Times New Roman"/>
          <w:color w:val="000000"/>
          <w:kern w:val="0"/>
          <w:sz w:val="24"/>
          <w:szCs w:val="24"/>
        </w:rPr>
        <w:t>MIBiG</w:t>
      </w:r>
      <w:proofErr w:type="spellEnd"/>
      <w:r w:rsidRPr="00AA28D3">
        <w:rPr>
          <w:rFonts w:ascii="Times New Roman" w:eastAsia="宋体" w:hAnsi="Times New Roman" w:cs="Times New Roman"/>
          <w:color w:val="000000"/>
          <w:kern w:val="0"/>
          <w:sz w:val="24"/>
          <w:szCs w:val="24"/>
        </w:rPr>
        <w:t>数据集的</w:t>
      </w:r>
      <w:r w:rsidRPr="00AA28D3">
        <w:rPr>
          <w:rFonts w:ascii="Times New Roman" w:eastAsia="宋体" w:hAnsi="Times New Roman" w:cs="Times New Roman"/>
          <w:color w:val="000000"/>
          <w:kern w:val="0"/>
          <w:sz w:val="24"/>
          <w:szCs w:val="24"/>
        </w:rPr>
        <w:t>54</w:t>
      </w:r>
      <w:r w:rsidRPr="00AA28D3">
        <w:rPr>
          <w:rFonts w:ascii="Times New Roman" w:eastAsia="宋体" w:hAnsi="Times New Roman" w:cs="Times New Roman"/>
          <w:color w:val="000000"/>
          <w:kern w:val="0"/>
          <w:sz w:val="24"/>
          <w:szCs w:val="24"/>
        </w:rPr>
        <w:t>倍。大约</w:t>
      </w:r>
      <w:r w:rsidRPr="00AA28D3">
        <w:rPr>
          <w:rFonts w:ascii="Times New Roman" w:eastAsia="宋体" w:hAnsi="Times New Roman" w:cs="Times New Roman"/>
          <w:color w:val="000000"/>
          <w:kern w:val="0"/>
          <w:sz w:val="24"/>
          <w:szCs w:val="24"/>
        </w:rPr>
        <w:t>66</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GEM BGC</w:t>
      </w:r>
      <w:r w:rsidRPr="00AA28D3">
        <w:rPr>
          <w:rFonts w:ascii="Times New Roman" w:eastAsia="宋体" w:hAnsi="Times New Roman" w:cs="Times New Roman"/>
          <w:color w:val="000000"/>
          <w:kern w:val="0"/>
          <w:sz w:val="24"/>
          <w:szCs w:val="24"/>
        </w:rPr>
        <w:t>与一个或多个重叠群边界相交，表明大多数可能是不完整的（</w:t>
      </w:r>
      <w:r w:rsidR="004451B2" w:rsidRPr="00AA28D3">
        <w:rPr>
          <w:rFonts w:ascii="Times New Roman" w:eastAsia="宋体" w:hAnsi="Times New Roman" w:cs="Times New Roman"/>
          <w:color w:val="000000"/>
          <w:kern w:val="0"/>
          <w:sz w:val="24"/>
          <w:szCs w:val="24"/>
        </w:rPr>
        <w:t>附图</w:t>
      </w:r>
      <w:r w:rsidRPr="00AA28D3">
        <w:rPr>
          <w:rFonts w:ascii="Times New Roman" w:eastAsia="宋体" w:hAnsi="Times New Roman" w:cs="Times New Roman"/>
          <w:color w:val="000000"/>
          <w:kern w:val="0"/>
          <w:sz w:val="24"/>
          <w:szCs w:val="24"/>
        </w:rPr>
        <w:t>12</w:t>
      </w:r>
      <w:r w:rsidRPr="00AA28D3">
        <w:rPr>
          <w:rFonts w:ascii="Times New Roman" w:eastAsia="宋体" w:hAnsi="Times New Roman" w:cs="Times New Roman"/>
          <w:color w:val="000000"/>
          <w:kern w:val="0"/>
          <w:sz w:val="24"/>
          <w:szCs w:val="24"/>
        </w:rPr>
        <w:t>），这与以前基于</w:t>
      </w:r>
      <w:r w:rsidR="00DD3D8C" w:rsidRPr="00AA28D3">
        <w:rPr>
          <w:rFonts w:ascii="Times New Roman" w:eastAsia="宋体" w:hAnsi="Times New Roman" w:cs="Times New Roman"/>
          <w:color w:val="000000"/>
          <w:kern w:val="0"/>
          <w:sz w:val="24"/>
          <w:szCs w:val="24"/>
        </w:rPr>
        <w:t>碎片恢复（</w:t>
      </w:r>
      <w:r w:rsidR="00DD3D8C" w:rsidRPr="00AA28D3">
        <w:rPr>
          <w:rFonts w:ascii="Times New Roman" w:eastAsia="宋体" w:hAnsi="Times New Roman" w:cs="Times New Roman"/>
          <w:color w:val="000000"/>
          <w:kern w:val="0"/>
          <w:sz w:val="24"/>
          <w:szCs w:val="24"/>
        </w:rPr>
        <w:t>fragmented recovery</w:t>
      </w:r>
      <w:r w:rsidR="00DD3D8C"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的观察结果一致。我们</w:t>
      </w:r>
      <w:r w:rsidR="00DB1B25" w:rsidRPr="00AA28D3">
        <w:rPr>
          <w:rFonts w:ascii="Times New Roman" w:eastAsia="宋体" w:hAnsi="Times New Roman" w:cs="Times New Roman"/>
          <w:color w:val="000000"/>
          <w:kern w:val="0"/>
          <w:sz w:val="24"/>
          <w:szCs w:val="24"/>
        </w:rPr>
        <w:t>将</w:t>
      </w:r>
      <w:r w:rsidRPr="00AA28D3">
        <w:rPr>
          <w:rFonts w:ascii="Times New Roman" w:eastAsia="宋体" w:hAnsi="Times New Roman" w:cs="Times New Roman"/>
          <w:color w:val="000000"/>
          <w:kern w:val="0"/>
          <w:sz w:val="24"/>
          <w:szCs w:val="24"/>
        </w:rPr>
        <w:t>每个</w:t>
      </w:r>
      <w:r w:rsidRPr="00AA28D3">
        <w:rPr>
          <w:rFonts w:ascii="Times New Roman" w:eastAsia="宋体" w:hAnsi="Times New Roman" w:cs="Times New Roman"/>
          <w:color w:val="000000"/>
          <w:kern w:val="0"/>
          <w:sz w:val="24"/>
          <w:szCs w:val="24"/>
        </w:rPr>
        <w:t>BGC</w:t>
      </w:r>
      <w:r w:rsidRPr="00AA28D3">
        <w:rPr>
          <w:rFonts w:ascii="Times New Roman" w:eastAsia="宋体" w:hAnsi="Times New Roman" w:cs="Times New Roman"/>
          <w:color w:val="000000"/>
          <w:kern w:val="0"/>
          <w:sz w:val="24"/>
          <w:szCs w:val="24"/>
        </w:rPr>
        <w:t>合成的次级代谢物</w:t>
      </w:r>
      <w:r w:rsidR="00DB1B25" w:rsidRPr="00AA28D3">
        <w:rPr>
          <w:rFonts w:ascii="Times New Roman" w:eastAsia="宋体" w:hAnsi="Times New Roman" w:cs="Times New Roman"/>
          <w:color w:val="000000"/>
          <w:kern w:val="0"/>
          <w:sz w:val="24"/>
          <w:szCs w:val="24"/>
        </w:rPr>
        <w:t>对应于</w:t>
      </w:r>
      <w:r w:rsidR="00DB1B25" w:rsidRPr="00AA28D3">
        <w:rPr>
          <w:rFonts w:ascii="Times New Roman" w:eastAsia="宋体" w:hAnsi="Times New Roman" w:cs="Times New Roman"/>
          <w:color w:val="000000"/>
          <w:kern w:val="0"/>
          <w:sz w:val="24"/>
          <w:szCs w:val="24"/>
        </w:rPr>
        <w:t>GEM</w:t>
      </w:r>
      <w:r w:rsidR="00DB1B25" w:rsidRPr="00AA28D3">
        <w:rPr>
          <w:rFonts w:ascii="Times New Roman" w:eastAsia="宋体" w:hAnsi="Times New Roman" w:cs="Times New Roman"/>
          <w:color w:val="000000"/>
          <w:kern w:val="0"/>
          <w:sz w:val="24"/>
          <w:szCs w:val="24"/>
        </w:rPr>
        <w:t>目录并进行分类</w:t>
      </w:r>
      <w:r w:rsidRPr="00AA28D3">
        <w:rPr>
          <w:rFonts w:ascii="Times New Roman" w:eastAsia="宋体" w:hAnsi="Times New Roman" w:cs="Times New Roman"/>
          <w:color w:val="000000"/>
          <w:kern w:val="0"/>
          <w:sz w:val="24"/>
          <w:szCs w:val="24"/>
        </w:rPr>
        <w:t>（图</w:t>
      </w:r>
      <w:r w:rsidRPr="00AA28D3">
        <w:rPr>
          <w:rFonts w:ascii="Times New Roman" w:eastAsia="宋体" w:hAnsi="Times New Roman" w:cs="Times New Roman"/>
          <w:color w:val="000000"/>
          <w:kern w:val="0"/>
          <w:sz w:val="24"/>
          <w:szCs w:val="24"/>
        </w:rPr>
        <w:t>4a</w:t>
      </w:r>
      <w:r w:rsidRPr="00AA28D3">
        <w:rPr>
          <w:rFonts w:ascii="Times New Roman" w:eastAsia="宋体" w:hAnsi="Times New Roman" w:cs="Times New Roman"/>
          <w:color w:val="000000"/>
          <w:kern w:val="0"/>
          <w:sz w:val="24"/>
          <w:szCs w:val="24"/>
        </w:rPr>
        <w:t>）。</w:t>
      </w:r>
      <w:r w:rsidR="00C40EA3" w:rsidRPr="00AA28D3">
        <w:rPr>
          <w:rFonts w:ascii="Times New Roman" w:eastAsia="宋体" w:hAnsi="Times New Roman" w:cs="Times New Roman"/>
          <w:color w:val="000000"/>
          <w:kern w:val="0"/>
          <w:sz w:val="24"/>
          <w:szCs w:val="24"/>
        </w:rPr>
        <w:t>从</w:t>
      </w:r>
      <w:r w:rsidR="00C40EA3" w:rsidRPr="00AA28D3">
        <w:rPr>
          <w:rFonts w:ascii="Times New Roman" w:eastAsia="宋体" w:hAnsi="Times New Roman" w:cs="Times New Roman"/>
          <w:color w:val="000000"/>
          <w:kern w:val="0"/>
          <w:sz w:val="24"/>
          <w:szCs w:val="24"/>
        </w:rPr>
        <w:t>104</w:t>
      </w:r>
      <w:r w:rsidR="00C40EA3" w:rsidRPr="00AA28D3">
        <w:rPr>
          <w:rFonts w:ascii="Times New Roman" w:eastAsia="宋体" w:hAnsi="Times New Roman" w:cs="Times New Roman"/>
          <w:color w:val="000000"/>
          <w:kern w:val="0"/>
          <w:sz w:val="24"/>
          <w:szCs w:val="24"/>
        </w:rPr>
        <w:t>种门中鉴定出总共</w:t>
      </w:r>
      <w:r w:rsidR="00C40EA3" w:rsidRPr="00AA28D3">
        <w:rPr>
          <w:rFonts w:ascii="Times New Roman" w:eastAsia="宋体" w:hAnsi="Times New Roman" w:cs="Times New Roman"/>
          <w:color w:val="000000"/>
          <w:kern w:val="0"/>
          <w:sz w:val="24"/>
          <w:szCs w:val="24"/>
        </w:rPr>
        <w:t>44,835</w:t>
      </w:r>
      <w:r w:rsidR="00C40EA3" w:rsidRPr="00AA28D3">
        <w:rPr>
          <w:rFonts w:ascii="Times New Roman" w:eastAsia="宋体" w:hAnsi="Times New Roman" w:cs="Times New Roman"/>
          <w:color w:val="000000"/>
          <w:kern w:val="0"/>
          <w:sz w:val="24"/>
          <w:szCs w:val="24"/>
        </w:rPr>
        <w:t>个基因簇或包含非核糖体</w:t>
      </w:r>
      <w:proofErr w:type="gramStart"/>
      <w:r w:rsidR="00C40EA3" w:rsidRPr="00AA28D3">
        <w:rPr>
          <w:rFonts w:ascii="Times New Roman" w:eastAsia="宋体" w:hAnsi="Times New Roman" w:cs="Times New Roman"/>
          <w:color w:val="000000"/>
          <w:kern w:val="0"/>
          <w:sz w:val="24"/>
          <w:szCs w:val="24"/>
        </w:rPr>
        <w:t>肽</w:t>
      </w:r>
      <w:proofErr w:type="gramEnd"/>
      <w:r w:rsidR="00C40EA3" w:rsidRPr="00AA28D3">
        <w:rPr>
          <w:rFonts w:ascii="Times New Roman" w:eastAsia="宋体" w:hAnsi="Times New Roman" w:cs="Times New Roman"/>
          <w:color w:val="000000"/>
          <w:kern w:val="0"/>
          <w:sz w:val="24"/>
          <w:szCs w:val="24"/>
        </w:rPr>
        <w:t>合成酶（</w:t>
      </w:r>
      <w:r w:rsidR="00C40EA3" w:rsidRPr="00AA28D3">
        <w:rPr>
          <w:rFonts w:ascii="Times New Roman" w:eastAsia="宋体" w:hAnsi="Times New Roman" w:cs="Times New Roman"/>
          <w:color w:val="000000"/>
          <w:kern w:val="0"/>
          <w:sz w:val="24"/>
          <w:szCs w:val="24"/>
        </w:rPr>
        <w:t>/</w:t>
      </w:r>
      <w:r w:rsidR="00C40EA3" w:rsidRPr="00AA28D3">
        <w:rPr>
          <w:rFonts w:ascii="Times New Roman" w:eastAsia="宋体" w:hAnsi="Times New Roman" w:cs="Times New Roman"/>
          <w:color w:val="000000"/>
          <w:kern w:val="0"/>
          <w:sz w:val="24"/>
          <w:szCs w:val="24"/>
        </w:rPr>
        <w:t>或聚酮化合物合酶（</w:t>
      </w:r>
      <w:r w:rsidR="00C40EA3" w:rsidRPr="00AA28D3">
        <w:rPr>
          <w:rFonts w:ascii="Times New Roman" w:eastAsia="宋体" w:hAnsi="Times New Roman" w:cs="Times New Roman"/>
          <w:color w:val="000000"/>
          <w:kern w:val="0"/>
          <w:sz w:val="24"/>
          <w:szCs w:val="24"/>
        </w:rPr>
        <w:t>PKS</w:t>
      </w:r>
      <w:r w:rsidR="00C40EA3" w:rsidRPr="00AA28D3">
        <w:rPr>
          <w:rFonts w:ascii="Times New Roman" w:eastAsia="宋体" w:hAnsi="Times New Roman" w:cs="Times New Roman"/>
          <w:color w:val="000000"/>
          <w:kern w:val="0"/>
          <w:sz w:val="24"/>
          <w:szCs w:val="24"/>
        </w:rPr>
        <w:t>）的簇片段），从</w:t>
      </w:r>
      <w:r w:rsidR="00C40EA3" w:rsidRPr="00AA28D3">
        <w:rPr>
          <w:rFonts w:ascii="Times New Roman" w:eastAsia="宋体" w:hAnsi="Times New Roman" w:cs="Times New Roman"/>
          <w:color w:val="000000"/>
          <w:kern w:val="0"/>
          <w:sz w:val="24"/>
          <w:szCs w:val="24"/>
        </w:rPr>
        <w:t>79</w:t>
      </w:r>
      <w:r w:rsidR="00C40EA3" w:rsidRPr="00AA28D3">
        <w:rPr>
          <w:rFonts w:ascii="Times New Roman" w:eastAsia="宋体" w:hAnsi="Times New Roman" w:cs="Times New Roman"/>
          <w:color w:val="000000"/>
          <w:kern w:val="0"/>
          <w:sz w:val="24"/>
          <w:szCs w:val="24"/>
        </w:rPr>
        <w:t>种门中鉴定出</w:t>
      </w:r>
      <w:r w:rsidR="00C40EA3" w:rsidRPr="00AA28D3">
        <w:rPr>
          <w:rFonts w:ascii="Times New Roman" w:eastAsia="宋体" w:hAnsi="Times New Roman" w:cs="Times New Roman"/>
          <w:color w:val="000000"/>
          <w:kern w:val="0"/>
          <w:sz w:val="24"/>
          <w:szCs w:val="24"/>
        </w:rPr>
        <w:t>23738</w:t>
      </w:r>
      <w:r w:rsidR="00C40EA3" w:rsidRPr="00AA28D3">
        <w:rPr>
          <w:rFonts w:ascii="Times New Roman" w:eastAsia="宋体" w:hAnsi="Times New Roman" w:cs="Times New Roman"/>
          <w:color w:val="000000"/>
          <w:kern w:val="0"/>
          <w:sz w:val="24"/>
          <w:szCs w:val="24"/>
        </w:rPr>
        <w:t>萜烯簇，从</w:t>
      </w:r>
      <w:r w:rsidR="00C40EA3" w:rsidRPr="00AA28D3">
        <w:rPr>
          <w:rFonts w:ascii="Times New Roman" w:eastAsia="宋体" w:hAnsi="Times New Roman" w:cs="Times New Roman"/>
          <w:color w:val="000000"/>
          <w:kern w:val="0"/>
          <w:sz w:val="24"/>
          <w:szCs w:val="24"/>
        </w:rPr>
        <w:t>76</w:t>
      </w:r>
      <w:r w:rsidR="00C40EA3" w:rsidRPr="00AA28D3">
        <w:rPr>
          <w:rFonts w:ascii="Times New Roman" w:eastAsia="宋体" w:hAnsi="Times New Roman" w:cs="Times New Roman"/>
          <w:color w:val="000000"/>
          <w:kern w:val="0"/>
          <w:sz w:val="24"/>
          <w:szCs w:val="24"/>
        </w:rPr>
        <w:t>种门中鉴定出了</w:t>
      </w:r>
      <w:r w:rsidR="00C40EA3" w:rsidRPr="00AA28D3">
        <w:rPr>
          <w:rFonts w:ascii="Times New Roman" w:eastAsia="宋体" w:hAnsi="Times New Roman" w:cs="Times New Roman"/>
          <w:color w:val="000000"/>
          <w:kern w:val="0"/>
          <w:sz w:val="24"/>
          <w:szCs w:val="24"/>
        </w:rPr>
        <w:t>12360</w:t>
      </w:r>
      <w:r w:rsidR="00C40EA3" w:rsidRPr="00AA28D3">
        <w:rPr>
          <w:rFonts w:ascii="Times New Roman" w:eastAsia="宋体" w:hAnsi="Times New Roman" w:cs="Times New Roman"/>
          <w:color w:val="000000"/>
          <w:kern w:val="0"/>
          <w:sz w:val="24"/>
          <w:szCs w:val="24"/>
        </w:rPr>
        <w:t>种核糖体加工肽（</w:t>
      </w:r>
      <w:proofErr w:type="spellStart"/>
      <w:r w:rsidR="00C40EA3" w:rsidRPr="00AA28D3">
        <w:rPr>
          <w:rFonts w:ascii="Times New Roman" w:eastAsia="宋体" w:hAnsi="Times New Roman" w:cs="Times New Roman"/>
          <w:color w:val="000000"/>
          <w:kern w:val="0"/>
          <w:sz w:val="24"/>
          <w:szCs w:val="24"/>
        </w:rPr>
        <w:t>RiPP</w:t>
      </w:r>
      <w:proofErr w:type="spellEnd"/>
      <w:r w:rsidR="00C40EA3" w:rsidRPr="00AA28D3">
        <w:rPr>
          <w:rFonts w:ascii="Times New Roman" w:eastAsia="宋体" w:hAnsi="Times New Roman" w:cs="Times New Roman"/>
          <w:color w:val="000000"/>
          <w:kern w:val="0"/>
          <w:sz w:val="24"/>
          <w:szCs w:val="24"/>
        </w:rPr>
        <w:t>）簇。</w:t>
      </w:r>
      <w:r w:rsidR="00844DAF" w:rsidRPr="00AA28D3">
        <w:rPr>
          <w:rFonts w:ascii="Times New Roman" w:eastAsia="宋体" w:hAnsi="Times New Roman" w:cs="Times New Roman"/>
          <w:color w:val="000000"/>
          <w:kern w:val="0"/>
          <w:sz w:val="24"/>
          <w:szCs w:val="24"/>
        </w:rPr>
        <w:t>尽管碎片可能以</w:t>
      </w:r>
      <w:r w:rsidR="008279CC" w:rsidRPr="00AA28D3">
        <w:rPr>
          <w:rFonts w:ascii="Times New Roman" w:eastAsia="宋体" w:hAnsi="Times New Roman" w:cs="Times New Roman"/>
          <w:color w:val="000000"/>
          <w:kern w:val="0"/>
          <w:sz w:val="24"/>
          <w:szCs w:val="24"/>
        </w:rPr>
        <w:t>不可控</w:t>
      </w:r>
      <w:r w:rsidR="00844DAF" w:rsidRPr="00AA28D3">
        <w:rPr>
          <w:rFonts w:ascii="Times New Roman" w:eastAsia="宋体" w:hAnsi="Times New Roman" w:cs="Times New Roman"/>
          <w:color w:val="000000"/>
          <w:kern w:val="0"/>
          <w:sz w:val="24"/>
          <w:szCs w:val="24"/>
        </w:rPr>
        <w:t>的方式</w:t>
      </w:r>
      <w:proofErr w:type="gramStart"/>
      <w:r w:rsidR="00AE0D87" w:rsidRPr="00AA28D3">
        <w:rPr>
          <w:rFonts w:ascii="Times New Roman" w:eastAsia="宋体" w:hAnsi="Times New Roman" w:cs="Times New Roman"/>
          <w:color w:val="000000"/>
          <w:kern w:val="0"/>
          <w:sz w:val="24"/>
          <w:szCs w:val="24"/>
        </w:rPr>
        <w:t>使</w:t>
      </w:r>
      <w:r w:rsidR="008279CC" w:rsidRPr="00AA28D3">
        <w:rPr>
          <w:rFonts w:ascii="Times New Roman" w:eastAsia="宋体" w:hAnsi="Times New Roman" w:cs="Times New Roman"/>
          <w:color w:val="000000"/>
          <w:kern w:val="0"/>
          <w:sz w:val="24"/>
          <w:szCs w:val="24"/>
        </w:rPr>
        <w:t>簇</w:t>
      </w:r>
      <w:r w:rsidR="00844DAF" w:rsidRPr="00AA28D3">
        <w:rPr>
          <w:rFonts w:ascii="Times New Roman" w:eastAsia="宋体" w:hAnsi="Times New Roman" w:cs="Times New Roman"/>
          <w:color w:val="000000"/>
          <w:kern w:val="0"/>
          <w:sz w:val="24"/>
          <w:szCs w:val="24"/>
        </w:rPr>
        <w:t>数量</w:t>
      </w:r>
      <w:proofErr w:type="gramEnd"/>
      <w:r w:rsidR="00AE0D87" w:rsidRPr="00AA28D3">
        <w:rPr>
          <w:rFonts w:ascii="Times New Roman" w:eastAsia="宋体" w:hAnsi="Times New Roman" w:cs="Times New Roman"/>
          <w:color w:val="000000"/>
          <w:kern w:val="0"/>
          <w:sz w:val="24"/>
          <w:szCs w:val="24"/>
        </w:rPr>
        <w:t>产生偏差</w:t>
      </w:r>
      <w:r w:rsidR="00844DAF" w:rsidRPr="00AA28D3">
        <w:rPr>
          <w:rFonts w:ascii="Times New Roman" w:eastAsia="宋体" w:hAnsi="Times New Roman" w:cs="Times New Roman"/>
          <w:color w:val="000000"/>
          <w:kern w:val="0"/>
          <w:sz w:val="24"/>
          <w:szCs w:val="24"/>
        </w:rPr>
        <w:t>，但</w:t>
      </w:r>
      <w:r w:rsidR="008279CC" w:rsidRPr="00AA28D3">
        <w:rPr>
          <w:rFonts w:ascii="Times New Roman" w:eastAsia="宋体" w:hAnsi="Times New Roman" w:cs="Times New Roman"/>
          <w:color w:val="000000"/>
          <w:kern w:val="0"/>
          <w:sz w:val="24"/>
          <w:szCs w:val="24"/>
        </w:rPr>
        <w:t>据</w:t>
      </w:r>
      <w:r w:rsidR="00844DAF" w:rsidRPr="00AA28D3">
        <w:rPr>
          <w:rFonts w:ascii="Times New Roman" w:eastAsia="宋体" w:hAnsi="Times New Roman" w:cs="Times New Roman"/>
          <w:color w:val="000000"/>
          <w:kern w:val="0"/>
          <w:sz w:val="24"/>
          <w:szCs w:val="24"/>
        </w:rPr>
        <w:t>我们观察</w:t>
      </w:r>
      <w:r w:rsidR="008279CC" w:rsidRPr="00AA28D3">
        <w:rPr>
          <w:rFonts w:ascii="Times New Roman" w:eastAsia="宋体" w:hAnsi="Times New Roman" w:cs="Times New Roman"/>
          <w:color w:val="000000"/>
          <w:kern w:val="0"/>
          <w:sz w:val="24"/>
          <w:szCs w:val="24"/>
        </w:rPr>
        <w:t>这种情况</w:t>
      </w:r>
      <w:r w:rsidR="00844DAF" w:rsidRPr="00AA28D3">
        <w:rPr>
          <w:rFonts w:ascii="Times New Roman" w:eastAsia="宋体" w:hAnsi="Times New Roman" w:cs="Times New Roman"/>
          <w:color w:val="000000"/>
          <w:kern w:val="0"/>
          <w:sz w:val="24"/>
          <w:szCs w:val="24"/>
        </w:rPr>
        <w:t>可能</w:t>
      </w:r>
      <w:r w:rsidR="008279CC" w:rsidRPr="00AA28D3">
        <w:rPr>
          <w:rFonts w:ascii="Times New Roman" w:eastAsia="宋体" w:hAnsi="Times New Roman" w:cs="Times New Roman"/>
          <w:color w:val="000000"/>
          <w:kern w:val="0"/>
          <w:sz w:val="24"/>
          <w:szCs w:val="24"/>
        </w:rPr>
        <w:t>是正常的</w:t>
      </w:r>
      <w:r w:rsidR="002424E1" w:rsidRPr="00AA28D3">
        <w:rPr>
          <w:rFonts w:ascii="Times New Roman" w:eastAsia="宋体" w:hAnsi="Times New Roman" w:cs="Times New Roman"/>
          <w:color w:val="000000"/>
          <w:kern w:val="0"/>
          <w:sz w:val="24"/>
          <w:szCs w:val="24"/>
        </w:rPr>
        <w:t>。</w:t>
      </w:r>
      <w:r w:rsidR="00844DAF" w:rsidRPr="00AA28D3">
        <w:rPr>
          <w:rFonts w:ascii="Times New Roman" w:eastAsia="宋体" w:hAnsi="Times New Roman" w:cs="Times New Roman"/>
          <w:color w:val="000000"/>
          <w:kern w:val="0"/>
          <w:sz w:val="24"/>
          <w:szCs w:val="24"/>
        </w:rPr>
        <w:t>例如，</w:t>
      </w:r>
      <w:r w:rsidR="00844DAF" w:rsidRPr="00AA28D3">
        <w:rPr>
          <w:rFonts w:ascii="Times New Roman" w:eastAsia="宋体" w:hAnsi="Times New Roman" w:cs="Times New Roman"/>
          <w:color w:val="000000"/>
          <w:kern w:val="0"/>
          <w:sz w:val="24"/>
          <w:szCs w:val="24"/>
        </w:rPr>
        <w:t>Firmicutes</w:t>
      </w:r>
      <w:r w:rsidR="00844DAF" w:rsidRPr="00AA28D3">
        <w:rPr>
          <w:rFonts w:ascii="Times New Roman" w:eastAsia="宋体" w:hAnsi="Times New Roman" w:cs="Times New Roman"/>
          <w:color w:val="000000"/>
          <w:kern w:val="0"/>
          <w:sz w:val="24"/>
          <w:szCs w:val="24"/>
        </w:rPr>
        <w:t>的</w:t>
      </w:r>
      <w:proofErr w:type="spellStart"/>
      <w:r w:rsidR="00844DAF" w:rsidRPr="00AA28D3">
        <w:rPr>
          <w:rFonts w:ascii="Times New Roman" w:eastAsia="宋体" w:hAnsi="Times New Roman" w:cs="Times New Roman"/>
          <w:color w:val="000000"/>
          <w:kern w:val="0"/>
          <w:sz w:val="24"/>
          <w:szCs w:val="24"/>
        </w:rPr>
        <w:t>RiPP</w:t>
      </w:r>
      <w:proofErr w:type="spellEnd"/>
      <w:r w:rsidR="00844DAF" w:rsidRPr="00AA28D3">
        <w:rPr>
          <w:rFonts w:ascii="Times New Roman" w:eastAsia="宋体" w:hAnsi="Times New Roman" w:cs="Times New Roman"/>
          <w:color w:val="000000"/>
          <w:kern w:val="0"/>
          <w:sz w:val="24"/>
          <w:szCs w:val="24"/>
        </w:rPr>
        <w:t>数量异常高（其</w:t>
      </w:r>
      <w:r w:rsidR="00844DAF" w:rsidRPr="00AA28D3">
        <w:rPr>
          <w:rFonts w:ascii="Times New Roman" w:eastAsia="宋体" w:hAnsi="Times New Roman" w:cs="Times New Roman"/>
          <w:color w:val="000000"/>
          <w:kern w:val="0"/>
          <w:sz w:val="24"/>
          <w:szCs w:val="24"/>
        </w:rPr>
        <w:t>BGC</w:t>
      </w:r>
      <w:r w:rsidR="00844DAF" w:rsidRPr="00AA28D3">
        <w:rPr>
          <w:rFonts w:ascii="Times New Roman" w:eastAsia="宋体" w:hAnsi="Times New Roman" w:cs="Times New Roman"/>
          <w:color w:val="000000"/>
          <w:kern w:val="0"/>
          <w:sz w:val="24"/>
          <w:szCs w:val="24"/>
        </w:rPr>
        <w:t>的一半以上是</w:t>
      </w:r>
      <w:proofErr w:type="spellStart"/>
      <w:r w:rsidR="00844DAF" w:rsidRPr="00AA28D3">
        <w:rPr>
          <w:rFonts w:ascii="Times New Roman" w:eastAsia="宋体" w:hAnsi="Times New Roman" w:cs="Times New Roman"/>
          <w:color w:val="000000"/>
          <w:kern w:val="0"/>
          <w:sz w:val="24"/>
          <w:szCs w:val="24"/>
        </w:rPr>
        <w:t>RiPP</w:t>
      </w:r>
      <w:proofErr w:type="spellEnd"/>
      <w:proofErr w:type="gramStart"/>
      <w:r w:rsidR="00844DAF" w:rsidRPr="00AA28D3">
        <w:rPr>
          <w:rFonts w:ascii="Times New Roman" w:eastAsia="宋体" w:hAnsi="Times New Roman" w:cs="Times New Roman"/>
          <w:color w:val="000000"/>
          <w:kern w:val="0"/>
          <w:sz w:val="24"/>
          <w:szCs w:val="24"/>
        </w:rPr>
        <w:t>簇</w:t>
      </w:r>
      <w:proofErr w:type="gramEnd"/>
      <w:r w:rsidR="00844DAF" w:rsidRPr="00AA28D3">
        <w:rPr>
          <w:rFonts w:ascii="Times New Roman" w:eastAsia="宋体" w:hAnsi="Times New Roman" w:cs="Times New Roman"/>
          <w:color w:val="000000"/>
          <w:kern w:val="0"/>
          <w:sz w:val="24"/>
          <w:szCs w:val="24"/>
        </w:rPr>
        <w:t>），而</w:t>
      </w:r>
      <w:proofErr w:type="spellStart"/>
      <w:r w:rsidR="00844DAF" w:rsidRPr="00AA28D3">
        <w:rPr>
          <w:rFonts w:ascii="Times New Roman" w:eastAsia="宋体" w:hAnsi="Times New Roman" w:cs="Times New Roman"/>
          <w:color w:val="000000"/>
          <w:kern w:val="0"/>
          <w:sz w:val="24"/>
          <w:szCs w:val="24"/>
        </w:rPr>
        <w:t>Thermoplasmatota</w:t>
      </w:r>
      <w:proofErr w:type="spellEnd"/>
      <w:r w:rsidR="00844DAF" w:rsidRPr="00AA28D3">
        <w:rPr>
          <w:rFonts w:ascii="Times New Roman" w:eastAsia="宋体" w:hAnsi="Times New Roman" w:cs="Times New Roman"/>
          <w:color w:val="000000"/>
          <w:kern w:val="0"/>
          <w:sz w:val="24"/>
          <w:szCs w:val="24"/>
        </w:rPr>
        <w:t>和</w:t>
      </w:r>
      <w:proofErr w:type="spellStart"/>
      <w:r w:rsidR="00844DAF" w:rsidRPr="00AA28D3">
        <w:rPr>
          <w:rFonts w:ascii="Times New Roman" w:eastAsia="宋体" w:hAnsi="Times New Roman" w:cs="Times New Roman"/>
          <w:color w:val="000000"/>
          <w:kern w:val="0"/>
          <w:sz w:val="24"/>
          <w:szCs w:val="24"/>
        </w:rPr>
        <w:t>Verrucomicrobiota</w:t>
      </w:r>
      <w:proofErr w:type="spellEnd"/>
      <w:r w:rsidR="00844DAF" w:rsidRPr="00AA28D3">
        <w:rPr>
          <w:rFonts w:ascii="Times New Roman" w:eastAsia="宋体" w:hAnsi="Times New Roman" w:cs="Times New Roman"/>
          <w:color w:val="000000"/>
          <w:kern w:val="0"/>
          <w:sz w:val="24"/>
          <w:szCs w:val="24"/>
        </w:rPr>
        <w:t>的萜烯</w:t>
      </w:r>
      <w:proofErr w:type="gramStart"/>
      <w:r w:rsidR="00844DAF" w:rsidRPr="00AA28D3">
        <w:rPr>
          <w:rFonts w:ascii="Times New Roman" w:eastAsia="宋体" w:hAnsi="Times New Roman" w:cs="Times New Roman"/>
          <w:color w:val="000000"/>
          <w:kern w:val="0"/>
          <w:sz w:val="24"/>
          <w:szCs w:val="24"/>
        </w:rPr>
        <w:t>簇</w:t>
      </w:r>
      <w:proofErr w:type="gramEnd"/>
      <w:r w:rsidR="00844DAF" w:rsidRPr="00AA28D3">
        <w:rPr>
          <w:rFonts w:ascii="Times New Roman" w:eastAsia="宋体" w:hAnsi="Times New Roman" w:cs="Times New Roman"/>
          <w:color w:val="000000"/>
          <w:kern w:val="0"/>
          <w:sz w:val="24"/>
          <w:szCs w:val="24"/>
        </w:rPr>
        <w:t>数量相对较高（分别为</w:t>
      </w:r>
      <w:r w:rsidR="00844DAF" w:rsidRPr="00AA28D3">
        <w:rPr>
          <w:rFonts w:ascii="Times New Roman" w:eastAsia="宋体" w:hAnsi="Times New Roman" w:cs="Times New Roman"/>
          <w:color w:val="000000"/>
          <w:kern w:val="0"/>
          <w:sz w:val="24"/>
          <w:szCs w:val="24"/>
        </w:rPr>
        <w:t>BGC</w:t>
      </w:r>
      <w:r w:rsidR="00844DAF" w:rsidRPr="00AA28D3">
        <w:rPr>
          <w:rFonts w:ascii="Times New Roman" w:eastAsia="宋体" w:hAnsi="Times New Roman" w:cs="Times New Roman"/>
          <w:color w:val="000000"/>
          <w:kern w:val="0"/>
          <w:sz w:val="24"/>
          <w:szCs w:val="24"/>
        </w:rPr>
        <w:t>的</w:t>
      </w:r>
      <w:r w:rsidR="00844DAF" w:rsidRPr="00AA28D3">
        <w:rPr>
          <w:rFonts w:ascii="Times New Roman" w:eastAsia="宋体" w:hAnsi="Times New Roman" w:cs="Times New Roman"/>
          <w:color w:val="000000"/>
          <w:kern w:val="0"/>
          <w:sz w:val="24"/>
          <w:szCs w:val="24"/>
        </w:rPr>
        <w:t>68</w:t>
      </w:r>
      <w:r w:rsidR="00844DAF" w:rsidRPr="00AA28D3">
        <w:rPr>
          <w:rFonts w:ascii="Times New Roman" w:eastAsia="宋体" w:hAnsi="Times New Roman" w:cs="Times New Roman"/>
          <w:color w:val="000000"/>
          <w:kern w:val="0"/>
          <w:sz w:val="24"/>
          <w:szCs w:val="24"/>
        </w:rPr>
        <w:t>％和</w:t>
      </w:r>
      <w:r w:rsidR="00844DAF" w:rsidRPr="00AA28D3">
        <w:rPr>
          <w:rFonts w:ascii="Times New Roman" w:eastAsia="宋体" w:hAnsi="Times New Roman" w:cs="Times New Roman"/>
          <w:color w:val="000000"/>
          <w:kern w:val="0"/>
          <w:sz w:val="24"/>
          <w:szCs w:val="24"/>
        </w:rPr>
        <w:t>50</w:t>
      </w:r>
      <w:r w:rsidR="00844DAF" w:rsidRPr="00AA28D3">
        <w:rPr>
          <w:rFonts w:ascii="Times New Roman" w:eastAsia="宋体" w:hAnsi="Times New Roman" w:cs="Times New Roman"/>
          <w:color w:val="000000"/>
          <w:kern w:val="0"/>
          <w:sz w:val="24"/>
          <w:szCs w:val="24"/>
        </w:rPr>
        <w:t>％）</w:t>
      </w:r>
      <w:r w:rsidR="002424E1" w:rsidRPr="00AA28D3">
        <w:rPr>
          <w:rFonts w:ascii="Times New Roman" w:eastAsia="宋体" w:hAnsi="Times New Roman" w:cs="Times New Roman"/>
          <w:color w:val="000000"/>
          <w:kern w:val="0"/>
          <w:sz w:val="24"/>
          <w:szCs w:val="24"/>
        </w:rPr>
        <w:t>。</w:t>
      </w:r>
      <w:r w:rsidR="00844DAF" w:rsidRPr="00AA28D3">
        <w:rPr>
          <w:rFonts w:ascii="Times New Roman" w:eastAsia="宋体" w:hAnsi="Times New Roman" w:cs="Times New Roman"/>
          <w:color w:val="000000"/>
          <w:kern w:val="0"/>
          <w:sz w:val="24"/>
          <w:szCs w:val="24"/>
        </w:rPr>
        <w:t>BGC</w:t>
      </w:r>
      <w:r w:rsidR="00844DAF" w:rsidRPr="00AA28D3">
        <w:rPr>
          <w:rFonts w:ascii="Times New Roman" w:eastAsia="宋体" w:hAnsi="Times New Roman" w:cs="Times New Roman"/>
          <w:color w:val="000000"/>
          <w:kern w:val="0"/>
          <w:sz w:val="24"/>
          <w:szCs w:val="24"/>
        </w:rPr>
        <w:t>的环境趋势分析不太清楚，没有环境来源</w:t>
      </w:r>
      <w:proofErr w:type="gramStart"/>
      <w:r w:rsidR="00844DAF" w:rsidRPr="00AA28D3">
        <w:rPr>
          <w:rFonts w:ascii="Times New Roman" w:eastAsia="宋体" w:hAnsi="Times New Roman" w:cs="Times New Roman"/>
          <w:color w:val="000000"/>
          <w:kern w:val="0"/>
          <w:sz w:val="24"/>
          <w:szCs w:val="24"/>
        </w:rPr>
        <w:t>组显示</w:t>
      </w:r>
      <w:proofErr w:type="gramEnd"/>
      <w:r w:rsidR="00844DAF" w:rsidRPr="00AA28D3">
        <w:rPr>
          <w:rFonts w:ascii="Times New Roman" w:eastAsia="宋体" w:hAnsi="Times New Roman" w:cs="Times New Roman"/>
          <w:color w:val="000000"/>
          <w:kern w:val="0"/>
          <w:sz w:val="24"/>
          <w:szCs w:val="24"/>
        </w:rPr>
        <w:t>相对</w:t>
      </w:r>
      <w:r w:rsidR="00844DAF" w:rsidRPr="00AA28D3">
        <w:rPr>
          <w:rFonts w:ascii="Times New Roman" w:eastAsia="宋体" w:hAnsi="Times New Roman" w:cs="Times New Roman"/>
          <w:color w:val="000000"/>
          <w:kern w:val="0"/>
          <w:sz w:val="24"/>
          <w:szCs w:val="24"/>
        </w:rPr>
        <w:t>BGC</w:t>
      </w:r>
      <w:r w:rsidR="00844DAF" w:rsidRPr="00AA28D3">
        <w:rPr>
          <w:rFonts w:ascii="Times New Roman" w:eastAsia="宋体" w:hAnsi="Times New Roman" w:cs="Times New Roman"/>
          <w:color w:val="000000"/>
          <w:kern w:val="0"/>
          <w:sz w:val="24"/>
          <w:szCs w:val="24"/>
        </w:rPr>
        <w:t>家族含量有明显的偏差（图</w:t>
      </w:r>
      <w:r w:rsidR="00844DAF" w:rsidRPr="00AA28D3">
        <w:rPr>
          <w:rFonts w:ascii="Times New Roman" w:eastAsia="宋体" w:hAnsi="Times New Roman" w:cs="Times New Roman"/>
          <w:color w:val="000000"/>
          <w:kern w:val="0"/>
          <w:sz w:val="24"/>
          <w:szCs w:val="24"/>
        </w:rPr>
        <w:t>4a</w:t>
      </w:r>
      <w:r w:rsidR="00844DAF" w:rsidRPr="00AA28D3">
        <w:rPr>
          <w:rFonts w:ascii="Times New Roman" w:eastAsia="宋体" w:hAnsi="Times New Roman" w:cs="Times New Roman"/>
          <w:color w:val="000000"/>
          <w:kern w:val="0"/>
          <w:sz w:val="24"/>
          <w:szCs w:val="24"/>
        </w:rPr>
        <w:t>）</w:t>
      </w:r>
      <w:r w:rsidR="002424E1" w:rsidRPr="00AA28D3">
        <w:rPr>
          <w:rFonts w:ascii="Times New Roman" w:eastAsia="宋体" w:hAnsi="Times New Roman" w:cs="Times New Roman"/>
          <w:color w:val="000000"/>
          <w:kern w:val="0"/>
          <w:sz w:val="24"/>
          <w:szCs w:val="24"/>
        </w:rPr>
        <w:t>。</w:t>
      </w:r>
      <w:r w:rsidR="00844DAF" w:rsidRPr="00AA28D3">
        <w:rPr>
          <w:rFonts w:ascii="Times New Roman" w:eastAsia="宋体" w:hAnsi="Times New Roman" w:cs="Times New Roman"/>
          <w:color w:val="000000"/>
          <w:kern w:val="0"/>
          <w:sz w:val="24"/>
          <w:szCs w:val="24"/>
        </w:rPr>
        <w:t>如果准确的话，这意味着特定的化学物质不受环境的限制或放大，并且大多数类别的次级代谢产物几乎可以在任何地方找到。</w:t>
      </w:r>
    </w:p>
    <w:p w14:paraId="2F2DBF6E" w14:textId="6FBE3EFD" w:rsidR="0022143D" w:rsidRPr="00AA28D3" w:rsidRDefault="00657750" w:rsidP="005A4CEB">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为了评估</w:t>
      </w:r>
      <w:r w:rsidRPr="00AA28D3">
        <w:rPr>
          <w:rFonts w:ascii="Times New Roman" w:eastAsia="宋体" w:hAnsi="Times New Roman" w:cs="Times New Roman"/>
          <w:color w:val="000000"/>
          <w:kern w:val="0"/>
          <w:sz w:val="24"/>
          <w:szCs w:val="24"/>
        </w:rPr>
        <w:t>BGC</w:t>
      </w:r>
      <w:r w:rsidRPr="00AA28D3">
        <w:rPr>
          <w:rFonts w:ascii="Times New Roman" w:eastAsia="宋体" w:hAnsi="Times New Roman" w:cs="Times New Roman"/>
          <w:color w:val="000000"/>
          <w:kern w:val="0"/>
          <w:sz w:val="24"/>
          <w:szCs w:val="24"/>
        </w:rPr>
        <w:t>的新颖性，我们</w:t>
      </w:r>
      <w:r w:rsidR="006B4BED" w:rsidRPr="00AA28D3">
        <w:rPr>
          <w:rFonts w:ascii="Times New Roman" w:eastAsia="宋体" w:hAnsi="Times New Roman" w:cs="Times New Roman"/>
          <w:color w:val="000000"/>
          <w:kern w:val="0"/>
          <w:sz w:val="24"/>
          <w:szCs w:val="24"/>
        </w:rPr>
        <w:t>将</w:t>
      </w:r>
      <w:r w:rsidR="00305CD8" w:rsidRPr="00AA28D3">
        <w:rPr>
          <w:rFonts w:ascii="Times New Roman" w:eastAsia="宋体" w:hAnsi="Times New Roman" w:cs="Times New Roman"/>
          <w:color w:val="000000"/>
          <w:kern w:val="0"/>
          <w:sz w:val="24"/>
          <w:szCs w:val="24"/>
        </w:rPr>
        <w:t>每个</w:t>
      </w:r>
      <w:r w:rsidR="00305CD8" w:rsidRPr="00AA28D3">
        <w:rPr>
          <w:rFonts w:ascii="Times New Roman" w:eastAsia="宋体" w:hAnsi="Times New Roman" w:cs="Times New Roman"/>
          <w:color w:val="000000"/>
          <w:kern w:val="0"/>
          <w:sz w:val="24"/>
          <w:szCs w:val="24"/>
        </w:rPr>
        <w:t>BGC</w:t>
      </w:r>
      <w:r w:rsidR="00305CD8" w:rsidRPr="00AA28D3">
        <w:rPr>
          <w:rFonts w:ascii="Times New Roman" w:eastAsia="宋体" w:hAnsi="Times New Roman" w:cs="Times New Roman"/>
          <w:color w:val="000000"/>
          <w:kern w:val="0"/>
          <w:sz w:val="24"/>
          <w:szCs w:val="24"/>
        </w:rPr>
        <w:t>序列与</w:t>
      </w:r>
      <w:r w:rsidRPr="00AA28D3">
        <w:rPr>
          <w:rFonts w:ascii="Times New Roman" w:eastAsia="宋体" w:hAnsi="Times New Roman" w:cs="Times New Roman"/>
          <w:color w:val="000000"/>
          <w:kern w:val="0"/>
          <w:sz w:val="24"/>
          <w:szCs w:val="24"/>
        </w:rPr>
        <w:t>NCBI</w:t>
      </w:r>
      <w:r w:rsidRPr="00AA28D3">
        <w:rPr>
          <w:rFonts w:ascii="Times New Roman" w:eastAsia="宋体" w:hAnsi="Times New Roman" w:cs="Times New Roman"/>
          <w:color w:val="000000"/>
          <w:kern w:val="0"/>
          <w:sz w:val="24"/>
          <w:szCs w:val="24"/>
        </w:rPr>
        <w:t>核苷酸序列</w:t>
      </w:r>
      <w:r w:rsidR="006B4BED" w:rsidRPr="00AA28D3">
        <w:rPr>
          <w:rFonts w:ascii="Times New Roman" w:eastAsia="宋体" w:hAnsi="Times New Roman" w:cs="Times New Roman"/>
          <w:color w:val="000000"/>
          <w:kern w:val="0"/>
          <w:sz w:val="24"/>
          <w:szCs w:val="24"/>
        </w:rPr>
        <w:t>对比</w:t>
      </w:r>
      <w:r w:rsidRPr="00AA28D3">
        <w:rPr>
          <w:rFonts w:ascii="Times New Roman" w:eastAsia="宋体" w:hAnsi="Times New Roman" w:cs="Times New Roman"/>
          <w:color w:val="000000"/>
          <w:kern w:val="0"/>
          <w:sz w:val="24"/>
          <w:szCs w:val="24"/>
        </w:rPr>
        <w:t>。</w:t>
      </w:r>
      <w:r w:rsidR="006B4BED" w:rsidRPr="00AA28D3">
        <w:rPr>
          <w:rFonts w:ascii="Times New Roman" w:eastAsia="宋体" w:hAnsi="Times New Roman" w:cs="Times New Roman"/>
          <w:color w:val="000000"/>
          <w:kern w:val="0"/>
          <w:sz w:val="24"/>
          <w:szCs w:val="24"/>
        </w:rPr>
        <w:t>用</w:t>
      </w:r>
      <w:r w:rsidR="006B4BED" w:rsidRPr="00AA28D3">
        <w:rPr>
          <w:rFonts w:ascii="Times New Roman" w:eastAsia="宋体" w:hAnsi="Times New Roman" w:cs="Times New Roman"/>
          <w:color w:val="000000"/>
          <w:kern w:val="0"/>
          <w:sz w:val="24"/>
          <w:szCs w:val="24"/>
        </w:rPr>
        <w:t>75%</w:t>
      </w:r>
      <w:r w:rsidR="006B4BED" w:rsidRPr="00AA28D3">
        <w:rPr>
          <w:rFonts w:ascii="Times New Roman" w:eastAsia="宋体" w:hAnsi="Times New Roman" w:cs="Times New Roman"/>
          <w:color w:val="000000"/>
          <w:kern w:val="0"/>
          <w:sz w:val="24"/>
          <w:szCs w:val="24"/>
        </w:rPr>
        <w:t>阈值去比对</w:t>
      </w:r>
      <w:proofErr w:type="gramStart"/>
      <w:r w:rsidRPr="00AA28D3">
        <w:rPr>
          <w:rFonts w:ascii="Times New Roman" w:eastAsia="宋体" w:hAnsi="Times New Roman" w:cs="Times New Roman"/>
          <w:color w:val="000000"/>
          <w:kern w:val="0"/>
          <w:sz w:val="24"/>
          <w:szCs w:val="24"/>
        </w:rPr>
        <w:t>长度</w:t>
      </w:r>
      <w:r w:rsidR="006B4BED" w:rsidRPr="00AA28D3">
        <w:rPr>
          <w:rFonts w:ascii="Times New Roman" w:eastAsia="宋体" w:hAnsi="Times New Roman" w:cs="Times New Roman"/>
          <w:color w:val="000000"/>
          <w:kern w:val="0"/>
          <w:sz w:val="24"/>
          <w:szCs w:val="24"/>
        </w:rPr>
        <w:t>超</w:t>
      </w:r>
      <w:proofErr w:type="gramEnd"/>
      <w:r w:rsidRPr="00AA28D3">
        <w:rPr>
          <w:rFonts w:ascii="Times New Roman" w:eastAsia="宋体" w:hAnsi="Times New Roman" w:cs="Times New Roman"/>
          <w:color w:val="000000"/>
          <w:kern w:val="0"/>
          <w:sz w:val="24"/>
          <w:szCs w:val="24"/>
        </w:rPr>
        <w:t>80</w:t>
      </w:r>
      <w:r w:rsidRPr="00AA28D3">
        <w:rPr>
          <w:rFonts w:ascii="Times New Roman" w:eastAsia="宋体" w:hAnsi="Times New Roman" w:cs="Times New Roman"/>
          <w:color w:val="000000"/>
          <w:kern w:val="0"/>
          <w:sz w:val="24"/>
          <w:szCs w:val="24"/>
        </w:rPr>
        <w:t>％</w:t>
      </w:r>
      <w:r w:rsidR="006B4BED" w:rsidRPr="00AA28D3">
        <w:rPr>
          <w:rFonts w:ascii="Times New Roman" w:eastAsia="宋体" w:hAnsi="Times New Roman" w:cs="Times New Roman"/>
          <w:color w:val="000000"/>
          <w:kern w:val="0"/>
          <w:sz w:val="24"/>
          <w:szCs w:val="24"/>
        </w:rPr>
        <w:t>的序列</w:t>
      </w:r>
      <w:r w:rsidRPr="00AA28D3">
        <w:rPr>
          <w:rFonts w:ascii="Times New Roman" w:eastAsia="宋体" w:hAnsi="Times New Roman" w:cs="Times New Roman"/>
          <w:color w:val="000000"/>
          <w:kern w:val="0"/>
          <w:sz w:val="24"/>
          <w:szCs w:val="24"/>
        </w:rPr>
        <w:t>，我们确定</w:t>
      </w:r>
      <w:r w:rsidRPr="00AA28D3">
        <w:rPr>
          <w:rFonts w:ascii="Times New Roman" w:eastAsia="宋体" w:hAnsi="Times New Roman" w:cs="Times New Roman"/>
          <w:color w:val="000000"/>
          <w:kern w:val="0"/>
          <w:sz w:val="24"/>
          <w:szCs w:val="24"/>
        </w:rPr>
        <w:t>87,187</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83</w:t>
      </w:r>
      <w:r w:rsidRPr="00AA28D3">
        <w:rPr>
          <w:rFonts w:ascii="Times New Roman" w:eastAsia="宋体" w:hAnsi="Times New Roman" w:cs="Times New Roman"/>
          <w:color w:val="000000"/>
          <w:kern w:val="0"/>
          <w:sz w:val="24"/>
          <w:szCs w:val="24"/>
        </w:rPr>
        <w:t>％）</w:t>
      </w:r>
      <w:proofErr w:type="gramStart"/>
      <w:r w:rsidRPr="00AA28D3">
        <w:rPr>
          <w:rFonts w:ascii="Times New Roman" w:eastAsia="宋体" w:hAnsi="Times New Roman" w:cs="Times New Roman"/>
          <w:color w:val="000000"/>
          <w:kern w:val="0"/>
          <w:sz w:val="24"/>
          <w:szCs w:val="24"/>
        </w:rPr>
        <w:t>个</w:t>
      </w:r>
      <w:proofErr w:type="gramEnd"/>
      <w:r w:rsidRPr="00AA28D3">
        <w:rPr>
          <w:rFonts w:ascii="Times New Roman" w:eastAsia="宋体" w:hAnsi="Times New Roman" w:cs="Times New Roman"/>
          <w:color w:val="000000"/>
          <w:kern w:val="0"/>
          <w:sz w:val="24"/>
          <w:szCs w:val="24"/>
        </w:rPr>
        <w:t>是编码新化学</w:t>
      </w:r>
      <w:r w:rsidR="004B52D0" w:rsidRPr="00AA28D3">
        <w:rPr>
          <w:rFonts w:ascii="Times New Roman" w:eastAsia="宋体" w:hAnsi="Times New Roman" w:cs="Times New Roman"/>
          <w:color w:val="000000"/>
          <w:kern w:val="0"/>
          <w:sz w:val="24"/>
          <w:szCs w:val="24"/>
        </w:rPr>
        <w:t>过程</w:t>
      </w:r>
      <w:r w:rsidRPr="00AA28D3">
        <w:rPr>
          <w:rFonts w:ascii="Times New Roman" w:eastAsia="宋体" w:hAnsi="Times New Roman" w:cs="Times New Roman"/>
          <w:color w:val="000000"/>
          <w:kern w:val="0"/>
          <w:sz w:val="24"/>
          <w:szCs w:val="24"/>
        </w:rPr>
        <w:t>的新</w:t>
      </w:r>
      <w:r w:rsidRPr="00AA28D3">
        <w:rPr>
          <w:rFonts w:ascii="Times New Roman" w:eastAsia="宋体" w:hAnsi="Times New Roman" w:cs="Times New Roman"/>
          <w:color w:val="000000"/>
          <w:kern w:val="0"/>
          <w:sz w:val="24"/>
          <w:szCs w:val="24"/>
        </w:rPr>
        <w:t>BGC</w:t>
      </w:r>
      <w:r w:rsidRPr="00AA28D3">
        <w:rPr>
          <w:rFonts w:ascii="Times New Roman" w:eastAsia="宋体" w:hAnsi="Times New Roman" w:cs="Times New Roman"/>
          <w:color w:val="000000"/>
          <w:kern w:val="0"/>
          <w:sz w:val="24"/>
          <w:szCs w:val="24"/>
        </w:rPr>
        <w:t>（</w:t>
      </w:r>
      <w:r w:rsidR="004451B2" w:rsidRPr="00AA28D3">
        <w:rPr>
          <w:rFonts w:ascii="Times New Roman" w:eastAsia="宋体" w:hAnsi="Times New Roman" w:cs="Times New Roman"/>
          <w:color w:val="000000"/>
          <w:kern w:val="0"/>
          <w:sz w:val="24"/>
          <w:szCs w:val="24"/>
        </w:rPr>
        <w:t>附表</w:t>
      </w:r>
      <w:r w:rsidRPr="00AA28D3">
        <w:rPr>
          <w:rFonts w:ascii="Times New Roman" w:eastAsia="宋体" w:hAnsi="Times New Roman" w:cs="Times New Roman"/>
          <w:color w:val="000000"/>
          <w:kern w:val="0"/>
          <w:sz w:val="24"/>
          <w:szCs w:val="24"/>
        </w:rPr>
        <w:t>16</w:t>
      </w:r>
      <w:r w:rsidRPr="00AA28D3">
        <w:rPr>
          <w:rFonts w:ascii="Times New Roman" w:eastAsia="宋体" w:hAnsi="Times New Roman" w:cs="Times New Roman"/>
          <w:color w:val="000000"/>
          <w:kern w:val="0"/>
          <w:sz w:val="24"/>
          <w:szCs w:val="24"/>
        </w:rPr>
        <w:t>）。尽管许多模块</w:t>
      </w:r>
      <w:r w:rsidR="004B52D0" w:rsidRPr="00AA28D3">
        <w:rPr>
          <w:rFonts w:ascii="Times New Roman" w:eastAsia="宋体" w:hAnsi="Times New Roman" w:cs="Times New Roman"/>
          <w:color w:val="000000"/>
          <w:kern w:val="0"/>
          <w:sz w:val="24"/>
          <w:szCs w:val="24"/>
        </w:rPr>
        <w:t>簇</w:t>
      </w:r>
      <w:r w:rsidRPr="00AA28D3">
        <w:rPr>
          <w:rFonts w:ascii="Times New Roman" w:eastAsia="宋体" w:hAnsi="Times New Roman" w:cs="Times New Roman"/>
          <w:color w:val="000000"/>
          <w:kern w:val="0"/>
          <w:sz w:val="24"/>
          <w:szCs w:val="24"/>
        </w:rPr>
        <w:t>是零散的，但我们</w:t>
      </w:r>
      <w:r w:rsidR="004B52D0" w:rsidRPr="00AA28D3">
        <w:rPr>
          <w:rFonts w:ascii="Times New Roman" w:eastAsia="宋体" w:hAnsi="Times New Roman" w:cs="Times New Roman"/>
          <w:color w:val="000000"/>
          <w:kern w:val="0"/>
          <w:sz w:val="24"/>
          <w:szCs w:val="24"/>
        </w:rPr>
        <w:t>鉴定</w:t>
      </w:r>
      <w:r w:rsidRPr="00AA28D3">
        <w:rPr>
          <w:rFonts w:ascii="Times New Roman" w:eastAsia="宋体" w:hAnsi="Times New Roman" w:cs="Times New Roman"/>
          <w:color w:val="000000"/>
          <w:kern w:val="0"/>
          <w:sz w:val="24"/>
          <w:szCs w:val="24"/>
        </w:rPr>
        <w:t>了</w:t>
      </w:r>
      <w:r w:rsidRPr="00AA28D3">
        <w:rPr>
          <w:rFonts w:ascii="Times New Roman" w:eastAsia="宋体" w:hAnsi="Times New Roman" w:cs="Times New Roman"/>
          <w:color w:val="000000"/>
          <w:kern w:val="0"/>
          <w:sz w:val="24"/>
          <w:szCs w:val="24"/>
        </w:rPr>
        <w:t>3,000</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BGC</w:t>
      </w:r>
      <w:r w:rsidRPr="00AA28D3">
        <w:rPr>
          <w:rFonts w:ascii="Times New Roman" w:eastAsia="宋体" w:hAnsi="Times New Roman" w:cs="Times New Roman"/>
          <w:color w:val="000000"/>
          <w:kern w:val="0"/>
          <w:sz w:val="24"/>
          <w:szCs w:val="24"/>
        </w:rPr>
        <w:t>区域</w:t>
      </w:r>
      <w:r w:rsidR="004B52D0" w:rsidRPr="00AA28D3">
        <w:rPr>
          <w:rFonts w:ascii="Times New Roman" w:eastAsia="宋体" w:hAnsi="Times New Roman" w:cs="Times New Roman"/>
          <w:color w:val="000000"/>
          <w:kern w:val="0"/>
          <w:sz w:val="24"/>
          <w:szCs w:val="24"/>
        </w:rPr>
        <w:t>，且</w:t>
      </w:r>
      <w:r w:rsidRPr="00AA28D3">
        <w:rPr>
          <w:rFonts w:ascii="Times New Roman" w:eastAsia="宋体" w:hAnsi="Times New Roman" w:cs="Times New Roman"/>
          <w:color w:val="000000"/>
          <w:kern w:val="0"/>
          <w:sz w:val="24"/>
          <w:szCs w:val="24"/>
        </w:rPr>
        <w:t>长度</w:t>
      </w:r>
      <w:r w:rsidRPr="00AA28D3">
        <w:rPr>
          <w:rFonts w:ascii="Times New Roman" w:eastAsia="宋体" w:hAnsi="Times New Roman" w:cs="Times New Roman"/>
          <w:color w:val="000000"/>
          <w:kern w:val="0"/>
          <w:sz w:val="24"/>
          <w:szCs w:val="24"/>
        </w:rPr>
        <w:t>&gt; 50 kb</w:t>
      </w:r>
      <w:r w:rsidRPr="00AA28D3">
        <w:rPr>
          <w:rFonts w:ascii="Times New Roman" w:eastAsia="宋体" w:hAnsi="Times New Roman" w:cs="Times New Roman"/>
          <w:color w:val="000000"/>
          <w:kern w:val="0"/>
          <w:sz w:val="24"/>
          <w:szCs w:val="24"/>
        </w:rPr>
        <w:t>，超过</w:t>
      </w:r>
      <w:r w:rsidRPr="00AA28D3">
        <w:rPr>
          <w:rFonts w:ascii="Times New Roman" w:eastAsia="宋体" w:hAnsi="Times New Roman" w:cs="Times New Roman"/>
          <w:color w:val="000000"/>
          <w:kern w:val="0"/>
          <w:sz w:val="24"/>
          <w:szCs w:val="24"/>
        </w:rPr>
        <w:t>17,000</w:t>
      </w:r>
      <w:r w:rsidRPr="00AA28D3">
        <w:rPr>
          <w:rFonts w:ascii="Times New Roman" w:eastAsia="宋体" w:hAnsi="Times New Roman" w:cs="Times New Roman"/>
          <w:color w:val="000000"/>
          <w:kern w:val="0"/>
          <w:sz w:val="24"/>
          <w:szCs w:val="24"/>
        </w:rPr>
        <w:t>个</w:t>
      </w:r>
      <w:r w:rsidR="004B52D0" w:rsidRPr="00AA28D3">
        <w:rPr>
          <w:rFonts w:ascii="Times New Roman" w:eastAsia="宋体" w:hAnsi="Times New Roman" w:cs="Times New Roman"/>
          <w:color w:val="000000"/>
          <w:kern w:val="0"/>
          <w:sz w:val="24"/>
          <w:szCs w:val="24"/>
        </w:rPr>
        <w:t>BGC</w:t>
      </w:r>
      <w:r w:rsidR="004B52D0" w:rsidRPr="00AA28D3">
        <w:rPr>
          <w:rFonts w:ascii="Times New Roman" w:eastAsia="宋体" w:hAnsi="Times New Roman" w:cs="Times New Roman"/>
          <w:color w:val="000000"/>
          <w:kern w:val="0"/>
          <w:sz w:val="24"/>
          <w:szCs w:val="24"/>
        </w:rPr>
        <w:t>区域</w:t>
      </w:r>
      <w:r w:rsidRPr="00AA28D3">
        <w:rPr>
          <w:rFonts w:ascii="Times New Roman" w:eastAsia="宋体" w:hAnsi="Times New Roman" w:cs="Times New Roman"/>
          <w:color w:val="000000"/>
          <w:kern w:val="0"/>
          <w:sz w:val="24"/>
          <w:szCs w:val="24"/>
        </w:rPr>
        <w:t>&gt; 30 kb</w:t>
      </w:r>
      <w:r w:rsidRPr="00AA28D3">
        <w:rPr>
          <w:rFonts w:ascii="Times New Roman" w:eastAsia="宋体" w:hAnsi="Times New Roman" w:cs="Times New Roman"/>
          <w:color w:val="000000"/>
          <w:kern w:val="0"/>
          <w:sz w:val="24"/>
          <w:szCs w:val="24"/>
        </w:rPr>
        <w:t>。</w:t>
      </w:r>
    </w:p>
    <w:p w14:paraId="7D77D9A0" w14:textId="597766D9" w:rsidR="00007772" w:rsidRPr="00AA28D3" w:rsidRDefault="0022143D" w:rsidP="005A4CEB">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同时</w:t>
      </w:r>
      <w:r w:rsidR="00657750" w:rsidRPr="00AA28D3">
        <w:rPr>
          <w:rFonts w:ascii="Times New Roman" w:eastAsia="宋体" w:hAnsi="Times New Roman" w:cs="Times New Roman"/>
          <w:color w:val="000000"/>
          <w:kern w:val="0"/>
          <w:sz w:val="24"/>
          <w:szCs w:val="24"/>
        </w:rPr>
        <w:t>，</w:t>
      </w:r>
      <w:r w:rsidR="00657750" w:rsidRPr="00AA28D3">
        <w:rPr>
          <w:rFonts w:ascii="Times New Roman" w:eastAsia="宋体" w:hAnsi="Times New Roman" w:cs="Times New Roman"/>
          <w:color w:val="000000"/>
          <w:kern w:val="0"/>
          <w:sz w:val="24"/>
          <w:szCs w:val="24"/>
        </w:rPr>
        <w:t>GEM</w:t>
      </w:r>
      <w:r w:rsidR="00657750" w:rsidRPr="00AA28D3">
        <w:rPr>
          <w:rFonts w:ascii="Times New Roman" w:eastAsia="宋体" w:hAnsi="Times New Roman" w:cs="Times New Roman"/>
          <w:color w:val="000000"/>
          <w:kern w:val="0"/>
          <w:sz w:val="24"/>
          <w:szCs w:val="24"/>
        </w:rPr>
        <w:t>目录拥有预测</w:t>
      </w:r>
      <w:r w:rsidRPr="00AA28D3">
        <w:rPr>
          <w:rFonts w:ascii="Times New Roman" w:eastAsia="宋体" w:hAnsi="Times New Roman" w:cs="Times New Roman"/>
          <w:color w:val="000000"/>
          <w:kern w:val="0"/>
          <w:sz w:val="24"/>
          <w:szCs w:val="24"/>
        </w:rPr>
        <w:t>新</w:t>
      </w:r>
      <w:r w:rsidR="00657750" w:rsidRPr="00AA28D3">
        <w:rPr>
          <w:rFonts w:ascii="Times New Roman" w:eastAsia="宋体" w:hAnsi="Times New Roman" w:cs="Times New Roman"/>
          <w:color w:val="000000"/>
          <w:kern w:val="0"/>
          <w:sz w:val="24"/>
          <w:szCs w:val="24"/>
        </w:rPr>
        <w:t>BGC</w:t>
      </w:r>
      <w:r w:rsidR="00657750" w:rsidRPr="00AA28D3">
        <w:rPr>
          <w:rFonts w:ascii="Times New Roman" w:eastAsia="宋体" w:hAnsi="Times New Roman" w:cs="Times New Roman"/>
          <w:color w:val="000000"/>
          <w:kern w:val="0"/>
          <w:sz w:val="24"/>
          <w:szCs w:val="24"/>
        </w:rPr>
        <w:t>的丰富资源潜力，并提供了充分的机会探索已知进化枝之外的生物合成潜力。如</w:t>
      </w:r>
      <w:r w:rsidRPr="00AA28D3">
        <w:rPr>
          <w:rFonts w:ascii="Times New Roman" w:eastAsia="宋体" w:hAnsi="Times New Roman" w:cs="Times New Roman"/>
          <w:color w:val="000000"/>
          <w:kern w:val="0"/>
          <w:sz w:val="24"/>
          <w:szCs w:val="24"/>
        </w:rPr>
        <w:t>上</w:t>
      </w:r>
      <w:r w:rsidR="00657750" w:rsidRPr="00AA28D3">
        <w:rPr>
          <w:rFonts w:ascii="Times New Roman" w:eastAsia="宋体" w:hAnsi="Times New Roman" w:cs="Times New Roman"/>
          <w:color w:val="000000"/>
          <w:kern w:val="0"/>
          <w:sz w:val="24"/>
          <w:szCs w:val="24"/>
        </w:rPr>
        <w:t>所述，</w:t>
      </w:r>
      <w:proofErr w:type="spellStart"/>
      <w:r w:rsidRPr="00AA28D3">
        <w:rPr>
          <w:rFonts w:ascii="Times New Roman" w:eastAsia="宋体" w:hAnsi="Times New Roman" w:cs="Times New Roman"/>
          <w:i/>
          <w:iCs/>
          <w:color w:val="000000"/>
          <w:kern w:val="0"/>
          <w:sz w:val="24"/>
          <w:szCs w:val="24"/>
        </w:rPr>
        <w:t>Myxococcus</w:t>
      </w:r>
      <w:proofErr w:type="spellEnd"/>
      <w:r w:rsidR="00657750" w:rsidRPr="00AA28D3">
        <w:rPr>
          <w:rFonts w:ascii="Times New Roman" w:eastAsia="宋体" w:hAnsi="Times New Roman" w:cs="Times New Roman"/>
          <w:color w:val="000000"/>
          <w:kern w:val="0"/>
          <w:sz w:val="24"/>
          <w:szCs w:val="24"/>
        </w:rPr>
        <w:t>显示</w:t>
      </w:r>
      <w:r w:rsidRPr="00AA28D3">
        <w:rPr>
          <w:rFonts w:ascii="Times New Roman" w:eastAsia="宋体" w:hAnsi="Times New Roman" w:cs="Times New Roman"/>
          <w:color w:val="000000"/>
          <w:kern w:val="0"/>
          <w:sz w:val="24"/>
          <w:szCs w:val="24"/>
        </w:rPr>
        <w:t>较好</w:t>
      </w:r>
      <w:r w:rsidR="00657750" w:rsidRPr="00AA28D3">
        <w:rPr>
          <w:rFonts w:ascii="Times New Roman" w:eastAsia="宋体" w:hAnsi="Times New Roman" w:cs="Times New Roman"/>
          <w:color w:val="000000"/>
          <w:kern w:val="0"/>
          <w:sz w:val="24"/>
          <w:szCs w:val="24"/>
        </w:rPr>
        <w:t>的生物合成潜力，在</w:t>
      </w:r>
      <w:r w:rsidR="00657750" w:rsidRPr="00AA28D3">
        <w:rPr>
          <w:rFonts w:ascii="Times New Roman" w:eastAsia="宋体" w:hAnsi="Times New Roman" w:cs="Times New Roman"/>
          <w:color w:val="000000"/>
          <w:kern w:val="0"/>
          <w:sz w:val="24"/>
          <w:szCs w:val="24"/>
        </w:rPr>
        <w:t>232</w:t>
      </w:r>
      <w:r w:rsidR="00657750" w:rsidRPr="00AA28D3">
        <w:rPr>
          <w:rFonts w:ascii="Times New Roman" w:eastAsia="宋体" w:hAnsi="Times New Roman" w:cs="Times New Roman"/>
          <w:color w:val="000000"/>
          <w:kern w:val="0"/>
          <w:sz w:val="24"/>
          <w:szCs w:val="24"/>
        </w:rPr>
        <w:t>个</w:t>
      </w:r>
      <w:r w:rsidR="00657750" w:rsidRPr="00AA28D3">
        <w:rPr>
          <w:rFonts w:ascii="Times New Roman" w:eastAsia="宋体" w:hAnsi="Times New Roman" w:cs="Times New Roman"/>
          <w:color w:val="000000"/>
          <w:kern w:val="0"/>
          <w:sz w:val="24"/>
          <w:szCs w:val="24"/>
        </w:rPr>
        <w:t>MAG</w:t>
      </w:r>
      <w:r w:rsidR="00657750" w:rsidRPr="00AA28D3">
        <w:rPr>
          <w:rFonts w:ascii="Times New Roman" w:eastAsia="宋体" w:hAnsi="Times New Roman" w:cs="Times New Roman"/>
          <w:color w:val="000000"/>
          <w:kern w:val="0"/>
          <w:sz w:val="24"/>
          <w:szCs w:val="24"/>
        </w:rPr>
        <w:t>上有</w:t>
      </w:r>
      <w:r w:rsidR="00657750" w:rsidRPr="00AA28D3">
        <w:rPr>
          <w:rFonts w:ascii="Times New Roman" w:eastAsia="宋体" w:hAnsi="Times New Roman" w:cs="Times New Roman"/>
          <w:color w:val="000000"/>
          <w:kern w:val="0"/>
          <w:sz w:val="24"/>
          <w:szCs w:val="24"/>
        </w:rPr>
        <w:t>1,751</w:t>
      </w:r>
      <w:r w:rsidR="00657750" w:rsidRPr="00AA28D3">
        <w:rPr>
          <w:rFonts w:ascii="Times New Roman" w:eastAsia="宋体" w:hAnsi="Times New Roman" w:cs="Times New Roman"/>
          <w:color w:val="000000"/>
          <w:kern w:val="0"/>
          <w:sz w:val="24"/>
          <w:szCs w:val="24"/>
        </w:rPr>
        <w:t>个区域，并且由</w:t>
      </w:r>
      <w:proofErr w:type="spellStart"/>
      <w:r w:rsidR="00657750" w:rsidRPr="00AA28D3">
        <w:rPr>
          <w:rFonts w:ascii="Times New Roman" w:eastAsia="宋体" w:hAnsi="Times New Roman" w:cs="Times New Roman"/>
          <w:color w:val="000000"/>
          <w:kern w:val="0"/>
          <w:sz w:val="24"/>
          <w:szCs w:val="24"/>
        </w:rPr>
        <w:t>antiSMASH</w:t>
      </w:r>
      <w:proofErr w:type="spellEnd"/>
      <w:r w:rsidR="00657750" w:rsidRPr="00AA28D3">
        <w:rPr>
          <w:rFonts w:ascii="Times New Roman" w:eastAsia="宋体" w:hAnsi="Times New Roman" w:cs="Times New Roman"/>
          <w:color w:val="000000"/>
          <w:kern w:val="0"/>
          <w:sz w:val="24"/>
          <w:szCs w:val="24"/>
        </w:rPr>
        <w:t>定义的</w:t>
      </w:r>
      <w:r w:rsidR="00657750" w:rsidRPr="00AA28D3">
        <w:rPr>
          <w:rFonts w:ascii="Times New Roman" w:eastAsia="宋体" w:hAnsi="Times New Roman" w:cs="Times New Roman"/>
          <w:color w:val="000000"/>
          <w:kern w:val="0"/>
          <w:sz w:val="24"/>
          <w:szCs w:val="24"/>
        </w:rPr>
        <w:t>BGC</w:t>
      </w:r>
      <w:r w:rsidR="006D28F5" w:rsidRPr="00AA28D3">
        <w:rPr>
          <w:rFonts w:ascii="Times New Roman" w:eastAsia="宋体" w:hAnsi="Times New Roman" w:cs="Times New Roman"/>
          <w:color w:val="000000"/>
          <w:kern w:val="0"/>
          <w:sz w:val="24"/>
          <w:szCs w:val="24"/>
        </w:rPr>
        <w:t>家族</w:t>
      </w:r>
      <w:r w:rsidR="00657750" w:rsidRPr="00AA28D3">
        <w:rPr>
          <w:rFonts w:ascii="Times New Roman" w:eastAsia="宋体" w:hAnsi="Times New Roman" w:cs="Times New Roman"/>
          <w:color w:val="000000"/>
          <w:kern w:val="0"/>
          <w:sz w:val="24"/>
          <w:szCs w:val="24"/>
        </w:rPr>
        <w:t>种类繁多。</w:t>
      </w:r>
      <w:r w:rsidR="006D28F5" w:rsidRPr="00AA28D3">
        <w:rPr>
          <w:rFonts w:ascii="Times New Roman" w:eastAsia="宋体" w:hAnsi="Times New Roman" w:cs="Times New Roman"/>
          <w:color w:val="000000"/>
          <w:kern w:val="0"/>
          <w:sz w:val="24"/>
          <w:szCs w:val="24"/>
        </w:rPr>
        <w:lastRenderedPageBreak/>
        <w:t>单个</w:t>
      </w:r>
      <w:r w:rsidR="00657750" w:rsidRPr="00AA28D3">
        <w:rPr>
          <w:rFonts w:ascii="Times New Roman" w:eastAsia="宋体" w:hAnsi="Times New Roman" w:cs="Times New Roman"/>
          <w:color w:val="000000"/>
          <w:kern w:val="0"/>
          <w:sz w:val="24"/>
          <w:szCs w:val="24"/>
        </w:rPr>
        <w:t>最大的</w:t>
      </w:r>
      <w:r w:rsidR="00657750" w:rsidRPr="00AA28D3">
        <w:rPr>
          <w:rFonts w:ascii="Times New Roman" w:eastAsia="宋体" w:hAnsi="Times New Roman" w:cs="Times New Roman"/>
          <w:color w:val="000000"/>
          <w:kern w:val="0"/>
          <w:sz w:val="24"/>
          <w:szCs w:val="24"/>
        </w:rPr>
        <w:t>BGC</w:t>
      </w:r>
      <w:r w:rsidR="00657750" w:rsidRPr="00AA28D3">
        <w:rPr>
          <w:rFonts w:ascii="Times New Roman" w:eastAsia="宋体" w:hAnsi="Times New Roman" w:cs="Times New Roman"/>
          <w:color w:val="000000"/>
          <w:kern w:val="0"/>
          <w:sz w:val="24"/>
          <w:szCs w:val="24"/>
        </w:rPr>
        <w:t>区域位于</w:t>
      </w:r>
      <w:proofErr w:type="spellStart"/>
      <w:r w:rsidR="006D28F5" w:rsidRPr="00AA28D3">
        <w:rPr>
          <w:rFonts w:ascii="Times New Roman" w:eastAsia="宋体" w:hAnsi="Times New Roman" w:cs="Times New Roman"/>
          <w:color w:val="000000"/>
          <w:kern w:val="0"/>
          <w:sz w:val="24"/>
          <w:szCs w:val="24"/>
        </w:rPr>
        <w:t>Acidobacteria</w:t>
      </w:r>
      <w:proofErr w:type="spellEnd"/>
      <w:r w:rsidR="00657750" w:rsidRPr="00AA28D3">
        <w:rPr>
          <w:rFonts w:ascii="Times New Roman" w:eastAsia="宋体" w:hAnsi="Times New Roman" w:cs="Times New Roman"/>
          <w:color w:val="000000"/>
          <w:kern w:val="0"/>
          <w:sz w:val="24"/>
          <w:szCs w:val="24"/>
        </w:rPr>
        <w:t>和</w:t>
      </w:r>
      <w:r w:rsidR="00657750" w:rsidRPr="00AA28D3">
        <w:rPr>
          <w:rFonts w:ascii="Times New Roman" w:eastAsia="宋体" w:hAnsi="Times New Roman" w:cs="Times New Roman"/>
          <w:color w:val="000000"/>
          <w:kern w:val="0"/>
          <w:sz w:val="24"/>
          <w:szCs w:val="24"/>
        </w:rPr>
        <w:t>UBA5704</w:t>
      </w:r>
      <w:r w:rsidR="00657750" w:rsidRPr="00AA28D3">
        <w:rPr>
          <w:rFonts w:ascii="Times New Roman" w:eastAsia="宋体" w:hAnsi="Times New Roman" w:cs="Times New Roman"/>
          <w:color w:val="000000"/>
          <w:kern w:val="0"/>
          <w:sz w:val="24"/>
          <w:szCs w:val="24"/>
        </w:rPr>
        <w:t>属的土壤细菌中，编码数量</w:t>
      </w:r>
      <w:r w:rsidR="00BB3DEE" w:rsidRPr="00AA28D3">
        <w:rPr>
          <w:rFonts w:ascii="Times New Roman" w:eastAsia="宋体" w:hAnsi="Times New Roman" w:cs="Times New Roman"/>
          <w:color w:val="000000"/>
          <w:kern w:val="0"/>
          <w:sz w:val="24"/>
          <w:szCs w:val="24"/>
        </w:rPr>
        <w:t>较多</w:t>
      </w:r>
      <w:r w:rsidR="00657750" w:rsidRPr="00AA28D3">
        <w:rPr>
          <w:rFonts w:ascii="Times New Roman" w:eastAsia="宋体" w:hAnsi="Times New Roman" w:cs="Times New Roman"/>
          <w:color w:val="000000"/>
          <w:kern w:val="0"/>
          <w:sz w:val="24"/>
          <w:szCs w:val="24"/>
        </w:rPr>
        <w:t>的</w:t>
      </w:r>
      <w:r w:rsidR="00657750" w:rsidRPr="00AA28D3">
        <w:rPr>
          <w:rFonts w:ascii="Times New Roman" w:eastAsia="宋体" w:hAnsi="Times New Roman" w:cs="Times New Roman"/>
          <w:color w:val="000000"/>
          <w:kern w:val="0"/>
          <w:sz w:val="24"/>
          <w:szCs w:val="24"/>
        </w:rPr>
        <w:t>62</w:t>
      </w:r>
      <w:r w:rsidR="00657750" w:rsidRPr="00AA28D3">
        <w:rPr>
          <w:rFonts w:ascii="Times New Roman" w:eastAsia="宋体" w:hAnsi="Times New Roman" w:cs="Times New Roman"/>
          <w:color w:val="000000"/>
          <w:kern w:val="0"/>
          <w:sz w:val="24"/>
          <w:szCs w:val="24"/>
        </w:rPr>
        <w:t>个</w:t>
      </w:r>
      <w:r w:rsidR="00657750" w:rsidRPr="00AA28D3">
        <w:rPr>
          <w:rFonts w:ascii="Times New Roman" w:eastAsia="宋体" w:hAnsi="Times New Roman" w:cs="Times New Roman"/>
          <w:color w:val="000000"/>
          <w:kern w:val="0"/>
          <w:sz w:val="24"/>
          <w:szCs w:val="24"/>
        </w:rPr>
        <w:t>PKS</w:t>
      </w:r>
      <w:r w:rsidR="00657750" w:rsidRPr="00AA28D3">
        <w:rPr>
          <w:rFonts w:ascii="Times New Roman" w:eastAsia="宋体" w:hAnsi="Times New Roman" w:cs="Times New Roman"/>
          <w:color w:val="000000"/>
          <w:kern w:val="0"/>
          <w:sz w:val="24"/>
          <w:szCs w:val="24"/>
        </w:rPr>
        <w:t>或</w:t>
      </w:r>
      <w:r w:rsidR="00657750" w:rsidRPr="00AA28D3">
        <w:rPr>
          <w:rFonts w:ascii="Times New Roman" w:eastAsia="宋体" w:hAnsi="Times New Roman" w:cs="Times New Roman"/>
          <w:color w:val="000000"/>
          <w:kern w:val="0"/>
          <w:sz w:val="24"/>
          <w:szCs w:val="24"/>
        </w:rPr>
        <w:t>NRPS</w:t>
      </w:r>
      <w:r w:rsidR="00657750" w:rsidRPr="00AA28D3">
        <w:rPr>
          <w:rFonts w:ascii="Times New Roman" w:eastAsia="宋体" w:hAnsi="Times New Roman" w:cs="Times New Roman"/>
          <w:color w:val="000000"/>
          <w:kern w:val="0"/>
          <w:sz w:val="24"/>
          <w:szCs w:val="24"/>
        </w:rPr>
        <w:t>模块，</w:t>
      </w:r>
      <w:r w:rsidR="006D28F5" w:rsidRPr="00AA28D3">
        <w:rPr>
          <w:rFonts w:ascii="Times New Roman" w:eastAsia="宋体" w:hAnsi="Times New Roman" w:cs="Times New Roman"/>
          <w:color w:val="000000"/>
          <w:kern w:val="0"/>
          <w:sz w:val="24"/>
          <w:szCs w:val="24"/>
        </w:rPr>
        <w:t>同时</w:t>
      </w:r>
      <w:r w:rsidR="00657750" w:rsidRPr="00AA28D3">
        <w:rPr>
          <w:rFonts w:ascii="Times New Roman" w:eastAsia="宋体" w:hAnsi="Times New Roman" w:cs="Times New Roman"/>
          <w:color w:val="000000"/>
          <w:kern w:val="0"/>
          <w:sz w:val="24"/>
          <w:szCs w:val="24"/>
        </w:rPr>
        <w:t>具有三个清晰的</w:t>
      </w:r>
      <w:proofErr w:type="gramStart"/>
      <w:r w:rsidR="00657750" w:rsidRPr="00AA28D3">
        <w:rPr>
          <w:rFonts w:ascii="Times New Roman" w:eastAsia="宋体" w:hAnsi="Times New Roman" w:cs="Times New Roman"/>
          <w:color w:val="000000"/>
          <w:kern w:val="0"/>
          <w:sz w:val="24"/>
          <w:szCs w:val="24"/>
        </w:rPr>
        <w:t>共线性模块链</w:t>
      </w:r>
      <w:proofErr w:type="gramEnd"/>
      <w:r w:rsidR="00657750" w:rsidRPr="00AA28D3">
        <w:rPr>
          <w:rFonts w:ascii="Times New Roman" w:eastAsia="宋体" w:hAnsi="Times New Roman" w:cs="Times New Roman"/>
          <w:color w:val="000000"/>
          <w:kern w:val="0"/>
          <w:sz w:val="24"/>
          <w:szCs w:val="24"/>
        </w:rPr>
        <w:t>（图</w:t>
      </w:r>
      <w:r w:rsidR="00657750" w:rsidRPr="00AA28D3">
        <w:rPr>
          <w:rFonts w:ascii="Times New Roman" w:eastAsia="宋体" w:hAnsi="Times New Roman" w:cs="Times New Roman"/>
          <w:color w:val="000000"/>
          <w:kern w:val="0"/>
          <w:sz w:val="24"/>
          <w:szCs w:val="24"/>
        </w:rPr>
        <w:t>4b</w:t>
      </w:r>
      <w:r w:rsidR="00657750" w:rsidRPr="00AA28D3">
        <w:rPr>
          <w:rFonts w:ascii="Times New Roman" w:eastAsia="宋体" w:hAnsi="Times New Roman" w:cs="Times New Roman"/>
          <w:color w:val="000000"/>
          <w:kern w:val="0"/>
          <w:sz w:val="24"/>
          <w:szCs w:val="24"/>
        </w:rPr>
        <w:t>）。尽管</w:t>
      </w:r>
      <w:r w:rsidR="00BB3DEE" w:rsidRPr="00AA28D3">
        <w:rPr>
          <w:rFonts w:ascii="Times New Roman" w:eastAsia="宋体" w:hAnsi="Times New Roman" w:cs="Times New Roman"/>
          <w:color w:val="000000"/>
          <w:kern w:val="0"/>
          <w:sz w:val="24"/>
          <w:szCs w:val="24"/>
        </w:rPr>
        <w:t>一些</w:t>
      </w:r>
      <w:proofErr w:type="spellStart"/>
      <w:r w:rsidR="00BB3DEE" w:rsidRPr="00AA28D3">
        <w:rPr>
          <w:rFonts w:ascii="Times New Roman" w:eastAsia="宋体" w:hAnsi="Times New Roman" w:cs="Times New Roman"/>
          <w:color w:val="000000"/>
          <w:kern w:val="0"/>
          <w:sz w:val="24"/>
          <w:szCs w:val="24"/>
        </w:rPr>
        <w:t>Acidobacteria</w:t>
      </w:r>
      <w:proofErr w:type="spellEnd"/>
      <w:r w:rsidR="00BB3DEE" w:rsidRPr="00AA28D3">
        <w:rPr>
          <w:rFonts w:ascii="Times New Roman" w:eastAsia="宋体" w:hAnsi="Times New Roman" w:cs="Times New Roman"/>
          <w:color w:val="000000"/>
          <w:kern w:val="0"/>
          <w:sz w:val="24"/>
          <w:szCs w:val="24"/>
        </w:rPr>
        <w:t>已知</w:t>
      </w:r>
      <w:r w:rsidR="00657750" w:rsidRPr="00AA28D3">
        <w:rPr>
          <w:rFonts w:ascii="Times New Roman" w:eastAsia="宋体" w:hAnsi="Times New Roman" w:cs="Times New Roman"/>
          <w:color w:val="000000"/>
          <w:kern w:val="0"/>
          <w:sz w:val="24"/>
          <w:szCs w:val="24"/>
        </w:rPr>
        <w:t>包含</w:t>
      </w:r>
      <w:r w:rsidR="00657750" w:rsidRPr="00AA28D3">
        <w:rPr>
          <w:rFonts w:ascii="Times New Roman" w:eastAsia="宋体" w:hAnsi="Times New Roman" w:cs="Times New Roman"/>
          <w:color w:val="000000"/>
          <w:kern w:val="0"/>
          <w:sz w:val="24"/>
          <w:szCs w:val="24"/>
        </w:rPr>
        <w:t>PKS</w:t>
      </w:r>
      <w:r w:rsidR="00657750" w:rsidRPr="00AA28D3">
        <w:rPr>
          <w:rFonts w:ascii="Times New Roman" w:eastAsia="宋体" w:hAnsi="Times New Roman" w:cs="Times New Roman"/>
          <w:color w:val="000000"/>
          <w:kern w:val="0"/>
          <w:sz w:val="24"/>
          <w:szCs w:val="24"/>
        </w:rPr>
        <w:t>和</w:t>
      </w:r>
      <w:r w:rsidR="00657750" w:rsidRPr="00AA28D3">
        <w:rPr>
          <w:rFonts w:ascii="Times New Roman" w:eastAsia="宋体" w:hAnsi="Times New Roman" w:cs="Times New Roman"/>
          <w:color w:val="000000"/>
          <w:kern w:val="0"/>
          <w:sz w:val="24"/>
          <w:szCs w:val="24"/>
        </w:rPr>
        <w:t>NRPS</w:t>
      </w:r>
      <w:r w:rsidR="00657750" w:rsidRPr="00AA28D3">
        <w:rPr>
          <w:rFonts w:ascii="Times New Roman" w:eastAsia="宋体" w:hAnsi="Times New Roman" w:cs="Times New Roman"/>
          <w:color w:val="000000"/>
          <w:kern w:val="0"/>
          <w:sz w:val="24"/>
          <w:szCs w:val="24"/>
        </w:rPr>
        <w:t>簇，但该</w:t>
      </w:r>
      <w:r w:rsidR="00657750" w:rsidRPr="00AA28D3">
        <w:rPr>
          <w:rFonts w:ascii="Times New Roman" w:eastAsia="宋体" w:hAnsi="Times New Roman" w:cs="Times New Roman"/>
          <w:color w:val="000000"/>
          <w:kern w:val="0"/>
          <w:sz w:val="24"/>
          <w:szCs w:val="24"/>
        </w:rPr>
        <w:t>MAG</w:t>
      </w:r>
      <w:r w:rsidR="00657750" w:rsidRPr="00AA28D3">
        <w:rPr>
          <w:rFonts w:ascii="Times New Roman" w:eastAsia="宋体" w:hAnsi="Times New Roman" w:cs="Times New Roman"/>
          <w:color w:val="000000"/>
          <w:kern w:val="0"/>
          <w:sz w:val="24"/>
          <w:szCs w:val="24"/>
        </w:rPr>
        <w:t>包含额外的</w:t>
      </w:r>
      <w:r w:rsidR="00657750" w:rsidRPr="00AA28D3">
        <w:rPr>
          <w:rFonts w:ascii="Times New Roman" w:eastAsia="宋体" w:hAnsi="Times New Roman" w:cs="Times New Roman"/>
          <w:color w:val="000000"/>
          <w:kern w:val="0"/>
          <w:sz w:val="24"/>
          <w:szCs w:val="24"/>
        </w:rPr>
        <w:t>66</w:t>
      </w:r>
      <w:r w:rsidR="00657750" w:rsidRPr="00AA28D3">
        <w:rPr>
          <w:rFonts w:ascii="Times New Roman" w:eastAsia="宋体" w:hAnsi="Times New Roman" w:cs="Times New Roman"/>
          <w:color w:val="000000"/>
          <w:kern w:val="0"/>
          <w:sz w:val="24"/>
          <w:szCs w:val="24"/>
        </w:rPr>
        <w:t>个</w:t>
      </w:r>
      <w:r w:rsidR="00657750" w:rsidRPr="00AA28D3">
        <w:rPr>
          <w:rFonts w:ascii="Times New Roman" w:eastAsia="宋体" w:hAnsi="Times New Roman" w:cs="Times New Roman"/>
          <w:color w:val="000000"/>
          <w:kern w:val="0"/>
          <w:sz w:val="24"/>
          <w:szCs w:val="24"/>
        </w:rPr>
        <w:t>BGC</w:t>
      </w:r>
      <w:r w:rsidR="00657750" w:rsidRPr="00AA28D3">
        <w:rPr>
          <w:rFonts w:ascii="Times New Roman" w:eastAsia="宋体" w:hAnsi="Times New Roman" w:cs="Times New Roman"/>
          <w:color w:val="000000"/>
          <w:kern w:val="0"/>
          <w:sz w:val="24"/>
          <w:szCs w:val="24"/>
        </w:rPr>
        <w:t>区域，</w:t>
      </w:r>
      <w:r w:rsidR="00BB3DEE" w:rsidRPr="00AA28D3">
        <w:rPr>
          <w:rFonts w:ascii="Times New Roman" w:eastAsia="宋体" w:hAnsi="Times New Roman" w:cs="Times New Roman"/>
          <w:color w:val="000000"/>
          <w:kern w:val="0"/>
          <w:sz w:val="24"/>
          <w:szCs w:val="24"/>
        </w:rPr>
        <w:t>说明</w:t>
      </w:r>
      <w:proofErr w:type="spellStart"/>
      <w:r w:rsidR="00BB3DEE" w:rsidRPr="00AA28D3">
        <w:rPr>
          <w:rFonts w:ascii="Times New Roman" w:eastAsia="宋体" w:hAnsi="Times New Roman" w:cs="Times New Roman"/>
          <w:color w:val="000000"/>
          <w:kern w:val="0"/>
          <w:sz w:val="24"/>
          <w:szCs w:val="24"/>
        </w:rPr>
        <w:t>Acidobacteria</w:t>
      </w:r>
      <w:proofErr w:type="spellEnd"/>
      <w:r w:rsidR="00BB3DEE" w:rsidRPr="00AA28D3">
        <w:rPr>
          <w:rFonts w:ascii="Times New Roman" w:eastAsia="宋体" w:hAnsi="Times New Roman" w:cs="Times New Roman"/>
          <w:color w:val="000000"/>
          <w:kern w:val="0"/>
          <w:sz w:val="24"/>
          <w:szCs w:val="24"/>
        </w:rPr>
        <w:t>的</w:t>
      </w:r>
      <w:r w:rsidR="00BB3DEE" w:rsidRPr="00AA28D3">
        <w:rPr>
          <w:rFonts w:ascii="Times New Roman" w:eastAsia="宋体" w:hAnsi="Times New Roman" w:cs="Times New Roman"/>
          <w:color w:val="000000"/>
          <w:kern w:val="0"/>
          <w:sz w:val="24"/>
          <w:szCs w:val="24"/>
        </w:rPr>
        <w:t>生物合成潜力水平</w:t>
      </w:r>
      <w:r w:rsidR="00BB3DEE" w:rsidRPr="00AA28D3">
        <w:rPr>
          <w:rFonts w:ascii="Times New Roman" w:eastAsia="宋体" w:hAnsi="Times New Roman" w:cs="Times New Roman"/>
          <w:color w:val="000000"/>
          <w:kern w:val="0"/>
          <w:sz w:val="24"/>
          <w:szCs w:val="24"/>
        </w:rPr>
        <w:t>之前</w:t>
      </w:r>
      <w:r w:rsidR="00657750" w:rsidRPr="00AA28D3">
        <w:rPr>
          <w:rFonts w:ascii="Times New Roman" w:eastAsia="宋体" w:hAnsi="Times New Roman" w:cs="Times New Roman"/>
          <w:color w:val="000000"/>
          <w:kern w:val="0"/>
          <w:sz w:val="24"/>
          <w:szCs w:val="24"/>
        </w:rPr>
        <w:t>可能被低估。</w:t>
      </w:r>
    </w:p>
    <w:p w14:paraId="352272BD" w14:textId="17BB16DE" w:rsidR="00007772" w:rsidRPr="00AA28D3" w:rsidRDefault="00615178" w:rsidP="006D0189">
      <w:pPr>
        <w:autoSpaceDE w:val="0"/>
        <w:autoSpaceDN w:val="0"/>
        <w:adjustRightInd w:val="0"/>
        <w:rPr>
          <w:rFonts w:ascii="Times New Roman" w:eastAsia="宋体" w:hAnsi="Times New Roman" w:cs="Times New Roman"/>
          <w:kern w:val="0"/>
          <w:sz w:val="24"/>
          <w:szCs w:val="24"/>
        </w:rPr>
      </w:pPr>
      <w:r w:rsidRPr="00AA28D3">
        <w:rPr>
          <w:rFonts w:ascii="Times New Roman" w:hAnsi="Times New Roman" w:cs="Times New Roman"/>
          <w:noProof/>
        </w:rPr>
        <w:drawing>
          <wp:inline distT="0" distB="0" distL="0" distR="0" wp14:anchorId="7F68FA18" wp14:editId="01A1FF38">
            <wp:extent cx="5274310" cy="2289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89175"/>
                    </a:xfrm>
                    <a:prstGeom prst="rect">
                      <a:avLst/>
                    </a:prstGeom>
                  </pic:spPr>
                </pic:pic>
              </a:graphicData>
            </a:graphic>
          </wp:inline>
        </w:drawing>
      </w:r>
    </w:p>
    <w:p w14:paraId="1738754F" w14:textId="5F9A1C08" w:rsidR="001F452B" w:rsidRPr="00AA28D3" w:rsidRDefault="001F452B" w:rsidP="00D25361">
      <w:pPr>
        <w:autoSpaceDE w:val="0"/>
        <w:autoSpaceDN w:val="0"/>
        <w:adjustRightInd w:val="0"/>
        <w:rPr>
          <w:rFonts w:ascii="Times New Roman" w:eastAsia="微软雅黑" w:hAnsi="Times New Roman" w:cs="Times New Roman"/>
          <w:kern w:val="0"/>
          <w:sz w:val="18"/>
          <w:szCs w:val="18"/>
        </w:rPr>
      </w:pPr>
      <w:r w:rsidRPr="00AA28D3">
        <w:rPr>
          <w:rFonts w:ascii="Times New Roman" w:eastAsia="微软雅黑" w:hAnsi="Times New Roman" w:cs="Times New Roman"/>
          <w:kern w:val="0"/>
          <w:sz w:val="18"/>
          <w:szCs w:val="18"/>
        </w:rPr>
        <w:t>图</w:t>
      </w:r>
      <w:r w:rsidRPr="00AA28D3">
        <w:rPr>
          <w:rFonts w:ascii="Times New Roman" w:eastAsia="微软雅黑" w:hAnsi="Times New Roman" w:cs="Times New Roman"/>
          <w:kern w:val="0"/>
          <w:sz w:val="18"/>
          <w:szCs w:val="18"/>
        </w:rPr>
        <w:t xml:space="preserve">4 | </w:t>
      </w:r>
      <w:r w:rsidRPr="00AA28D3">
        <w:rPr>
          <w:rFonts w:ascii="Times New Roman" w:eastAsia="微软雅黑" w:hAnsi="Times New Roman" w:cs="Times New Roman"/>
          <w:kern w:val="0"/>
          <w:sz w:val="18"/>
          <w:szCs w:val="18"/>
        </w:rPr>
        <w:t>从</w:t>
      </w:r>
      <w:r w:rsidRPr="00AA28D3">
        <w:rPr>
          <w:rFonts w:ascii="Times New Roman" w:eastAsia="微软雅黑" w:hAnsi="Times New Roman" w:cs="Times New Roman"/>
          <w:kern w:val="0"/>
          <w:sz w:val="18"/>
          <w:szCs w:val="18"/>
        </w:rPr>
        <w:t>GEMs</w:t>
      </w:r>
      <w:r w:rsidRPr="00AA28D3">
        <w:rPr>
          <w:rFonts w:ascii="Times New Roman" w:eastAsia="微软雅黑" w:hAnsi="Times New Roman" w:cs="Times New Roman"/>
          <w:kern w:val="0"/>
          <w:sz w:val="18"/>
          <w:szCs w:val="18"/>
        </w:rPr>
        <w:t>数据集中</w:t>
      </w:r>
      <w:r w:rsidR="00D25361" w:rsidRPr="00AA28D3">
        <w:rPr>
          <w:rFonts w:ascii="Times New Roman" w:eastAsia="微软雅黑" w:hAnsi="Times New Roman" w:cs="Times New Roman"/>
          <w:kern w:val="0"/>
          <w:sz w:val="18"/>
          <w:szCs w:val="18"/>
        </w:rPr>
        <w:t>获得</w:t>
      </w:r>
      <w:r w:rsidRPr="00AA28D3">
        <w:rPr>
          <w:rFonts w:ascii="Times New Roman" w:eastAsia="微软雅黑" w:hAnsi="Times New Roman" w:cs="Times New Roman"/>
          <w:kern w:val="0"/>
          <w:sz w:val="18"/>
          <w:szCs w:val="18"/>
        </w:rPr>
        <w:t>生物合成基因簇。</w:t>
      </w:r>
      <w:r w:rsidRPr="00AA28D3">
        <w:rPr>
          <w:rFonts w:ascii="Times New Roman" w:eastAsia="微软雅黑" w:hAnsi="Times New Roman" w:cs="Times New Roman"/>
          <w:kern w:val="0"/>
          <w:sz w:val="18"/>
          <w:szCs w:val="18"/>
        </w:rPr>
        <w:t xml:space="preserve"> a</w:t>
      </w:r>
      <w:r w:rsidRPr="00AA28D3">
        <w:rPr>
          <w:rFonts w:ascii="Times New Roman" w:eastAsia="微软雅黑" w:hAnsi="Times New Roman" w:cs="Times New Roman"/>
          <w:kern w:val="0"/>
          <w:sz w:val="18"/>
          <w:szCs w:val="18"/>
        </w:rPr>
        <w:t>，在优势门（左）和栖息地（右）中</w:t>
      </w:r>
      <w:r w:rsidRPr="00AA28D3">
        <w:rPr>
          <w:rFonts w:ascii="Times New Roman" w:eastAsia="微软雅黑" w:hAnsi="Times New Roman" w:cs="Times New Roman"/>
          <w:kern w:val="0"/>
          <w:sz w:val="18"/>
          <w:szCs w:val="18"/>
        </w:rPr>
        <w:t>BGC</w:t>
      </w:r>
      <w:r w:rsidRPr="00AA28D3">
        <w:rPr>
          <w:rFonts w:ascii="Times New Roman" w:eastAsia="微软雅黑" w:hAnsi="Times New Roman" w:cs="Times New Roman"/>
          <w:kern w:val="0"/>
          <w:sz w:val="18"/>
          <w:szCs w:val="18"/>
        </w:rPr>
        <w:t>类型的相对频率。</w:t>
      </w:r>
      <w:r w:rsidRPr="00AA28D3">
        <w:rPr>
          <w:rFonts w:ascii="Times New Roman" w:eastAsia="微软雅黑" w:hAnsi="Times New Roman" w:cs="Times New Roman"/>
          <w:kern w:val="0"/>
          <w:sz w:val="18"/>
          <w:szCs w:val="18"/>
        </w:rPr>
        <w:t xml:space="preserve"> BGC</w:t>
      </w:r>
      <w:r w:rsidRPr="00AA28D3">
        <w:rPr>
          <w:rFonts w:ascii="Times New Roman" w:eastAsia="微软雅黑" w:hAnsi="Times New Roman" w:cs="Times New Roman"/>
          <w:kern w:val="0"/>
          <w:sz w:val="18"/>
          <w:szCs w:val="18"/>
        </w:rPr>
        <w:t>类型在</w:t>
      </w:r>
      <w:proofErr w:type="gramStart"/>
      <w:r w:rsidRPr="00AA28D3">
        <w:rPr>
          <w:rFonts w:ascii="Times New Roman" w:eastAsia="微软雅黑" w:hAnsi="Times New Roman" w:cs="Times New Roman"/>
          <w:kern w:val="0"/>
          <w:sz w:val="18"/>
          <w:szCs w:val="18"/>
        </w:rPr>
        <w:t>整个门系中</w:t>
      </w:r>
      <w:proofErr w:type="gramEnd"/>
      <w:r w:rsidRPr="00AA28D3">
        <w:rPr>
          <w:rFonts w:ascii="Times New Roman" w:eastAsia="微软雅黑" w:hAnsi="Times New Roman" w:cs="Times New Roman"/>
          <w:kern w:val="0"/>
          <w:sz w:val="18"/>
          <w:szCs w:val="18"/>
        </w:rPr>
        <w:t>变化很大，但在生境之间相对稳定。</w:t>
      </w:r>
      <w:r w:rsidRPr="00AA28D3">
        <w:rPr>
          <w:rFonts w:ascii="Times New Roman" w:eastAsia="微软雅黑" w:hAnsi="Times New Roman" w:cs="Times New Roman"/>
          <w:kern w:val="0"/>
          <w:sz w:val="18"/>
          <w:szCs w:val="18"/>
        </w:rPr>
        <w:t xml:space="preserve"> </w:t>
      </w:r>
      <w:proofErr w:type="spellStart"/>
      <w:r w:rsidRPr="00AA28D3">
        <w:rPr>
          <w:rFonts w:ascii="Times New Roman" w:eastAsia="微软雅黑" w:hAnsi="Times New Roman" w:cs="Times New Roman"/>
          <w:kern w:val="0"/>
          <w:sz w:val="18"/>
          <w:szCs w:val="18"/>
        </w:rPr>
        <w:t>AAmodifier</w:t>
      </w:r>
      <w:proofErr w:type="spellEnd"/>
      <w:r w:rsidRPr="00AA28D3">
        <w:rPr>
          <w:rFonts w:ascii="Times New Roman" w:eastAsia="微软雅黑" w:hAnsi="Times New Roman" w:cs="Times New Roman"/>
          <w:kern w:val="0"/>
          <w:sz w:val="18"/>
          <w:szCs w:val="18"/>
        </w:rPr>
        <w:t>，氨基酸修饰系统。</w:t>
      </w:r>
      <w:r w:rsidRPr="00AA28D3">
        <w:rPr>
          <w:rFonts w:ascii="Times New Roman" w:eastAsia="微软雅黑" w:hAnsi="Times New Roman" w:cs="Times New Roman"/>
          <w:kern w:val="0"/>
          <w:sz w:val="18"/>
          <w:szCs w:val="18"/>
        </w:rPr>
        <w:t xml:space="preserve"> b</w:t>
      </w:r>
      <w:r w:rsidRPr="00AA28D3">
        <w:rPr>
          <w:rFonts w:ascii="Times New Roman" w:eastAsia="微软雅黑" w:hAnsi="Times New Roman" w:cs="Times New Roman"/>
          <w:kern w:val="0"/>
          <w:sz w:val="18"/>
          <w:szCs w:val="18"/>
        </w:rPr>
        <w:t>，最大的</w:t>
      </w:r>
      <w:r w:rsidRPr="00AA28D3">
        <w:rPr>
          <w:rFonts w:ascii="Times New Roman" w:eastAsia="微软雅黑" w:hAnsi="Times New Roman" w:cs="Times New Roman"/>
          <w:kern w:val="0"/>
          <w:sz w:val="18"/>
          <w:szCs w:val="18"/>
        </w:rPr>
        <w:t>BGC</w:t>
      </w:r>
      <w:r w:rsidRPr="00AA28D3">
        <w:rPr>
          <w:rFonts w:ascii="Times New Roman" w:eastAsia="微软雅黑" w:hAnsi="Times New Roman" w:cs="Times New Roman"/>
          <w:kern w:val="0"/>
          <w:sz w:val="18"/>
          <w:szCs w:val="18"/>
        </w:rPr>
        <w:t>区域，存在于</w:t>
      </w:r>
      <w:proofErr w:type="spellStart"/>
      <w:r w:rsidR="00AA28D3" w:rsidRPr="00AA28D3">
        <w:rPr>
          <w:rFonts w:ascii="Times New Roman" w:eastAsia="Whitney-Book" w:hAnsi="Times New Roman" w:cs="Times New Roman"/>
          <w:kern w:val="0"/>
          <w:sz w:val="16"/>
          <w:szCs w:val="16"/>
        </w:rPr>
        <w:t>Acidobacteria</w:t>
      </w:r>
      <w:proofErr w:type="spellEnd"/>
      <w:r w:rsidRPr="00AA28D3">
        <w:rPr>
          <w:rFonts w:ascii="Times New Roman" w:eastAsia="微软雅黑" w:hAnsi="Times New Roman" w:cs="Times New Roman"/>
          <w:kern w:val="0"/>
          <w:sz w:val="18"/>
          <w:szCs w:val="18"/>
        </w:rPr>
        <w:t>和</w:t>
      </w:r>
      <w:r w:rsidRPr="00AA28D3">
        <w:rPr>
          <w:rFonts w:ascii="Times New Roman" w:eastAsia="微软雅黑" w:hAnsi="Times New Roman" w:cs="Times New Roman"/>
          <w:kern w:val="0"/>
          <w:sz w:val="18"/>
          <w:szCs w:val="18"/>
        </w:rPr>
        <w:t>UBA5704</w:t>
      </w:r>
      <w:r w:rsidRPr="00AA28D3">
        <w:rPr>
          <w:rFonts w:ascii="Times New Roman" w:eastAsia="微软雅黑" w:hAnsi="Times New Roman" w:cs="Times New Roman"/>
          <w:kern w:val="0"/>
          <w:sz w:val="18"/>
          <w:szCs w:val="18"/>
        </w:rPr>
        <w:t>属的土壤细菌中。</w:t>
      </w:r>
      <w:r w:rsidRPr="00AA28D3">
        <w:rPr>
          <w:rFonts w:ascii="Times New Roman" w:eastAsia="微软雅黑" w:hAnsi="Times New Roman" w:cs="Times New Roman"/>
          <w:kern w:val="0"/>
          <w:sz w:val="18"/>
          <w:szCs w:val="18"/>
        </w:rPr>
        <w:t xml:space="preserve"> BGC</w:t>
      </w:r>
      <w:r w:rsidRPr="00AA28D3">
        <w:rPr>
          <w:rFonts w:ascii="Times New Roman" w:eastAsia="微软雅黑" w:hAnsi="Times New Roman" w:cs="Times New Roman"/>
          <w:kern w:val="0"/>
          <w:sz w:val="18"/>
          <w:szCs w:val="18"/>
        </w:rPr>
        <w:t>使用三个</w:t>
      </w:r>
      <w:proofErr w:type="gramStart"/>
      <w:r w:rsidRPr="00AA28D3">
        <w:rPr>
          <w:rFonts w:ascii="Times New Roman" w:eastAsia="微软雅黑" w:hAnsi="Times New Roman" w:cs="Times New Roman"/>
          <w:kern w:val="0"/>
          <w:sz w:val="18"/>
          <w:szCs w:val="18"/>
        </w:rPr>
        <w:t>共线性模块链</w:t>
      </w:r>
      <w:proofErr w:type="gramEnd"/>
      <w:r w:rsidRPr="00AA28D3">
        <w:rPr>
          <w:rFonts w:ascii="Times New Roman" w:eastAsia="微软雅黑" w:hAnsi="Times New Roman" w:cs="Times New Roman"/>
          <w:kern w:val="0"/>
          <w:sz w:val="18"/>
          <w:szCs w:val="18"/>
        </w:rPr>
        <w:t>对</w:t>
      </w:r>
      <w:r w:rsidRPr="00AA28D3">
        <w:rPr>
          <w:rFonts w:ascii="Times New Roman" w:eastAsia="微软雅黑" w:hAnsi="Times New Roman" w:cs="Times New Roman"/>
          <w:kern w:val="0"/>
          <w:sz w:val="18"/>
          <w:szCs w:val="18"/>
        </w:rPr>
        <w:t>62</w:t>
      </w:r>
      <w:r w:rsidRPr="00AA28D3">
        <w:rPr>
          <w:rFonts w:ascii="Times New Roman" w:eastAsia="微软雅黑" w:hAnsi="Times New Roman" w:cs="Times New Roman"/>
          <w:kern w:val="0"/>
          <w:sz w:val="18"/>
          <w:szCs w:val="18"/>
        </w:rPr>
        <w:t>个</w:t>
      </w:r>
      <w:r w:rsidRPr="00AA28D3">
        <w:rPr>
          <w:rFonts w:ascii="Times New Roman" w:eastAsia="微软雅黑" w:hAnsi="Times New Roman" w:cs="Times New Roman"/>
          <w:kern w:val="0"/>
          <w:sz w:val="18"/>
          <w:szCs w:val="18"/>
        </w:rPr>
        <w:t>PKS</w:t>
      </w:r>
      <w:r w:rsidRPr="00AA28D3">
        <w:rPr>
          <w:rFonts w:ascii="Times New Roman" w:eastAsia="微软雅黑" w:hAnsi="Times New Roman" w:cs="Times New Roman"/>
          <w:kern w:val="0"/>
          <w:sz w:val="18"/>
          <w:szCs w:val="18"/>
        </w:rPr>
        <w:t>或</w:t>
      </w:r>
      <w:r w:rsidRPr="00AA28D3">
        <w:rPr>
          <w:rFonts w:ascii="Times New Roman" w:eastAsia="微软雅黑" w:hAnsi="Times New Roman" w:cs="Times New Roman"/>
          <w:kern w:val="0"/>
          <w:sz w:val="18"/>
          <w:szCs w:val="18"/>
        </w:rPr>
        <w:t>NRPS</w:t>
      </w:r>
      <w:r w:rsidRPr="00AA28D3">
        <w:rPr>
          <w:rFonts w:ascii="Times New Roman" w:eastAsia="微软雅黑" w:hAnsi="Times New Roman" w:cs="Times New Roman"/>
          <w:kern w:val="0"/>
          <w:sz w:val="18"/>
          <w:szCs w:val="18"/>
        </w:rPr>
        <w:t>模块进行编码。</w:t>
      </w:r>
    </w:p>
    <w:p w14:paraId="5424103E" w14:textId="77777777" w:rsidR="006D0189" w:rsidRPr="00AA28D3" w:rsidRDefault="006D0189">
      <w:pPr>
        <w:widowControl/>
        <w:jc w:val="left"/>
        <w:rPr>
          <w:rFonts w:ascii="Times New Roman" w:eastAsia="Whitney-Book" w:hAnsi="Times New Roman" w:cs="Times New Roman"/>
          <w:kern w:val="0"/>
          <w:sz w:val="16"/>
          <w:szCs w:val="16"/>
        </w:rPr>
      </w:pPr>
      <w:r w:rsidRPr="00AA28D3">
        <w:rPr>
          <w:rFonts w:ascii="Times New Roman" w:eastAsia="Whitney-Book" w:hAnsi="Times New Roman" w:cs="Times New Roman"/>
          <w:kern w:val="0"/>
          <w:sz w:val="16"/>
          <w:szCs w:val="16"/>
        </w:rPr>
        <w:br w:type="page"/>
      </w:r>
    </w:p>
    <w:p w14:paraId="3CB1D7E5" w14:textId="683D1F85" w:rsidR="00F925D6" w:rsidRPr="00AA28D3" w:rsidRDefault="005D6F1D" w:rsidP="006D0189">
      <w:pPr>
        <w:autoSpaceDE w:val="0"/>
        <w:autoSpaceDN w:val="0"/>
        <w:adjustRightInd w:val="0"/>
        <w:spacing w:line="360" w:lineRule="auto"/>
        <w:rPr>
          <w:rFonts w:ascii="Times New Roman" w:hAnsi="Times New Roman" w:cs="Times New Roman"/>
          <w:b/>
          <w:bCs/>
          <w:kern w:val="0"/>
          <w:sz w:val="28"/>
          <w:szCs w:val="28"/>
        </w:rPr>
      </w:pPr>
      <w:r w:rsidRPr="00AA28D3">
        <w:rPr>
          <w:rFonts w:ascii="Times New Roman" w:hAnsi="Times New Roman" w:cs="Times New Roman"/>
          <w:b/>
          <w:bCs/>
          <w:kern w:val="0"/>
          <w:sz w:val="28"/>
          <w:szCs w:val="28"/>
        </w:rPr>
        <w:lastRenderedPageBreak/>
        <w:t xml:space="preserve">5. </w:t>
      </w:r>
      <w:r w:rsidR="00CD4165" w:rsidRPr="00AA28D3">
        <w:rPr>
          <w:rFonts w:ascii="Times New Roman" w:hAnsi="Times New Roman" w:cs="Times New Roman"/>
          <w:b/>
          <w:bCs/>
          <w:kern w:val="0"/>
          <w:sz w:val="28"/>
          <w:szCs w:val="28"/>
        </w:rPr>
        <w:t xml:space="preserve">GEMs reveal thousands of new </w:t>
      </w:r>
      <w:proofErr w:type="gramStart"/>
      <w:r w:rsidR="00CD4165" w:rsidRPr="00AA28D3">
        <w:rPr>
          <w:rFonts w:ascii="Times New Roman" w:hAnsi="Times New Roman" w:cs="Times New Roman"/>
          <w:b/>
          <w:bCs/>
          <w:kern w:val="0"/>
          <w:sz w:val="28"/>
          <w:szCs w:val="28"/>
        </w:rPr>
        <w:t>virus</w:t>
      </w:r>
      <w:proofErr w:type="gramEnd"/>
      <w:r w:rsidR="00CD4165" w:rsidRPr="00AA28D3">
        <w:rPr>
          <w:rFonts w:ascii="Times New Roman" w:hAnsi="Times New Roman" w:cs="Times New Roman"/>
          <w:b/>
          <w:bCs/>
          <w:kern w:val="0"/>
          <w:sz w:val="28"/>
          <w:szCs w:val="28"/>
        </w:rPr>
        <w:t>–host connections.</w:t>
      </w:r>
    </w:p>
    <w:p w14:paraId="0BEF29A8" w14:textId="7CB5959D" w:rsidR="005A4CEB" w:rsidRPr="00AA28D3" w:rsidRDefault="005A4CEB" w:rsidP="006D0189">
      <w:pPr>
        <w:autoSpaceDE w:val="0"/>
        <w:autoSpaceDN w:val="0"/>
        <w:adjustRightInd w:val="0"/>
        <w:spacing w:line="360" w:lineRule="auto"/>
        <w:rPr>
          <w:rFonts w:ascii="Times New Roman" w:hAnsi="Times New Roman" w:cs="Times New Roman"/>
          <w:b/>
          <w:bCs/>
          <w:kern w:val="0"/>
          <w:sz w:val="28"/>
          <w:szCs w:val="28"/>
        </w:rPr>
      </w:pPr>
      <w:r w:rsidRPr="00AA28D3">
        <w:rPr>
          <w:rFonts w:ascii="Times New Roman" w:hAnsi="Times New Roman" w:cs="Times New Roman"/>
          <w:b/>
          <w:bCs/>
          <w:kern w:val="0"/>
          <w:sz w:val="28"/>
          <w:szCs w:val="28"/>
        </w:rPr>
        <w:t>GEMs</w:t>
      </w:r>
      <w:r w:rsidRPr="00AA28D3">
        <w:rPr>
          <w:rFonts w:ascii="Times New Roman" w:hAnsi="Times New Roman" w:cs="Times New Roman"/>
          <w:b/>
          <w:bCs/>
          <w:kern w:val="0"/>
          <w:sz w:val="28"/>
          <w:szCs w:val="28"/>
        </w:rPr>
        <w:t>揭示了新病毒</w:t>
      </w:r>
      <w:r w:rsidRPr="00AA28D3">
        <w:rPr>
          <w:rFonts w:ascii="Times New Roman" w:hAnsi="Times New Roman" w:cs="Times New Roman"/>
          <w:b/>
          <w:bCs/>
          <w:kern w:val="0"/>
          <w:sz w:val="28"/>
          <w:szCs w:val="28"/>
        </w:rPr>
        <w:t>-</w:t>
      </w:r>
      <w:r w:rsidRPr="00AA28D3">
        <w:rPr>
          <w:rFonts w:ascii="Times New Roman" w:hAnsi="Times New Roman" w:cs="Times New Roman"/>
          <w:b/>
          <w:bCs/>
          <w:kern w:val="0"/>
          <w:sz w:val="28"/>
          <w:szCs w:val="28"/>
        </w:rPr>
        <w:t>宿主的联系</w:t>
      </w:r>
      <w:r w:rsidRPr="00AA28D3">
        <w:rPr>
          <w:rFonts w:ascii="Times New Roman" w:hAnsi="Times New Roman" w:cs="Times New Roman"/>
          <w:b/>
          <w:bCs/>
          <w:kern w:val="0"/>
          <w:sz w:val="28"/>
          <w:szCs w:val="28"/>
        </w:rPr>
        <w:t>。</w:t>
      </w:r>
    </w:p>
    <w:p w14:paraId="71A1A3AA" w14:textId="46FBF260" w:rsidR="00C35E7F" w:rsidRPr="00AA28D3" w:rsidRDefault="00BB3DEE"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除了装配微生物基因组外，最近的研究还强调了如何</w:t>
      </w:r>
      <w:r w:rsidR="00C35E7F" w:rsidRPr="00AA28D3">
        <w:rPr>
          <w:rFonts w:ascii="Times New Roman" w:eastAsia="宋体" w:hAnsi="Times New Roman" w:cs="Times New Roman"/>
          <w:color w:val="000000"/>
          <w:kern w:val="0"/>
          <w:sz w:val="24"/>
          <w:szCs w:val="24"/>
        </w:rPr>
        <w:t>从</w:t>
      </w:r>
      <w:r w:rsidR="00C35E7F" w:rsidRPr="00AA28D3">
        <w:rPr>
          <w:rFonts w:ascii="Times New Roman" w:eastAsia="宋体" w:hAnsi="Times New Roman" w:cs="Times New Roman"/>
          <w:color w:val="000000"/>
          <w:kern w:val="0"/>
          <w:sz w:val="24"/>
          <w:szCs w:val="24"/>
        </w:rPr>
        <w:t>宏基因组</w:t>
      </w:r>
      <w:r w:rsidR="00C35E7F" w:rsidRPr="00AA28D3">
        <w:rPr>
          <w:rFonts w:ascii="Times New Roman" w:eastAsia="宋体" w:hAnsi="Times New Roman" w:cs="Times New Roman"/>
          <w:color w:val="000000"/>
          <w:kern w:val="0"/>
          <w:sz w:val="24"/>
          <w:szCs w:val="24"/>
        </w:rPr>
        <w:t>挖掘</w:t>
      </w:r>
      <w:r w:rsidRPr="00AA28D3">
        <w:rPr>
          <w:rFonts w:ascii="Times New Roman" w:eastAsia="宋体" w:hAnsi="Times New Roman" w:cs="Times New Roman"/>
          <w:color w:val="000000"/>
          <w:kern w:val="0"/>
          <w:sz w:val="24"/>
          <w:szCs w:val="24"/>
        </w:rPr>
        <w:t>新病毒基因组</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但是，大多数未经培养的病毒不能与微生物宿主相关，这对于了解它们在自然界中的作用和影响至关重要</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我们认为，</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目录中的</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可用于改善病毒基因组的宿主预测。为了解决这个问题，我们</w:t>
      </w:r>
      <w:r w:rsidR="0091084A" w:rsidRPr="00AA28D3">
        <w:rPr>
          <w:rFonts w:ascii="Times New Roman" w:eastAsia="宋体" w:hAnsi="Times New Roman" w:cs="Times New Roman"/>
          <w:color w:val="000000"/>
          <w:kern w:val="0"/>
          <w:sz w:val="24"/>
          <w:szCs w:val="24"/>
        </w:rPr>
        <w:t>将</w:t>
      </w:r>
      <w:r w:rsidR="0091084A" w:rsidRPr="00AA28D3">
        <w:rPr>
          <w:rFonts w:ascii="Times New Roman" w:eastAsia="宋体" w:hAnsi="Times New Roman" w:cs="Times New Roman"/>
          <w:color w:val="000000"/>
          <w:kern w:val="0"/>
          <w:sz w:val="24"/>
          <w:szCs w:val="24"/>
        </w:rPr>
        <w:t>IMG</w:t>
      </w:r>
      <w:r w:rsidR="004451B2" w:rsidRPr="00AA28D3">
        <w:rPr>
          <w:rFonts w:ascii="Times New Roman" w:eastAsia="宋体" w:hAnsi="Times New Roman" w:cs="Times New Roman"/>
          <w:color w:val="000000"/>
          <w:kern w:val="0"/>
          <w:sz w:val="24"/>
          <w:szCs w:val="24"/>
        </w:rPr>
        <w:t>/</w:t>
      </w:r>
      <w:r w:rsidR="0091084A" w:rsidRPr="00AA28D3">
        <w:rPr>
          <w:rFonts w:ascii="Times New Roman" w:eastAsia="宋体" w:hAnsi="Times New Roman" w:cs="Times New Roman"/>
          <w:color w:val="000000"/>
          <w:kern w:val="0"/>
          <w:sz w:val="24"/>
          <w:szCs w:val="24"/>
        </w:rPr>
        <w:t>VR56</w:t>
      </w:r>
      <w:r w:rsidR="0091084A" w:rsidRPr="00AA28D3">
        <w:rPr>
          <w:rFonts w:ascii="Times New Roman" w:eastAsia="宋体" w:hAnsi="Times New Roman" w:cs="Times New Roman"/>
          <w:color w:val="000000"/>
          <w:kern w:val="0"/>
          <w:sz w:val="24"/>
          <w:szCs w:val="24"/>
        </w:rPr>
        <w:t>中</w:t>
      </w:r>
      <w:r w:rsidR="0091084A" w:rsidRPr="00AA28D3">
        <w:rPr>
          <w:rFonts w:ascii="Times New Roman" w:eastAsia="宋体" w:hAnsi="Times New Roman" w:cs="Times New Roman"/>
          <w:color w:val="000000"/>
          <w:kern w:val="0"/>
          <w:sz w:val="24"/>
          <w:szCs w:val="24"/>
        </w:rPr>
        <w:t>的</w:t>
      </w:r>
      <w:r w:rsidR="0091084A" w:rsidRPr="00AA28D3">
        <w:rPr>
          <w:rFonts w:ascii="Times New Roman" w:eastAsia="宋体" w:hAnsi="Times New Roman" w:cs="Times New Roman"/>
          <w:color w:val="000000"/>
          <w:kern w:val="0"/>
          <w:sz w:val="24"/>
          <w:szCs w:val="24"/>
        </w:rPr>
        <w:t>52,515</w:t>
      </w:r>
      <w:r w:rsidR="0091084A" w:rsidRPr="00AA28D3">
        <w:rPr>
          <w:rFonts w:ascii="Times New Roman" w:eastAsia="宋体" w:hAnsi="Times New Roman" w:cs="Times New Roman"/>
          <w:color w:val="000000"/>
          <w:kern w:val="0"/>
          <w:sz w:val="24"/>
          <w:szCs w:val="24"/>
        </w:rPr>
        <w:t>个</w:t>
      </w:r>
      <w:r w:rsidR="0091084A" w:rsidRPr="00AA28D3">
        <w:rPr>
          <w:rFonts w:ascii="Times New Roman" w:eastAsia="宋体" w:hAnsi="Times New Roman" w:cs="Times New Roman"/>
          <w:color w:val="000000"/>
          <w:kern w:val="0"/>
          <w:sz w:val="24"/>
          <w:szCs w:val="24"/>
        </w:rPr>
        <w:t>GEM</w:t>
      </w:r>
      <w:r w:rsidR="0091084A" w:rsidRPr="00AA28D3">
        <w:rPr>
          <w:rFonts w:ascii="Times New Roman" w:eastAsia="宋体" w:hAnsi="Times New Roman" w:cs="Times New Roman"/>
          <w:color w:val="000000"/>
          <w:kern w:val="0"/>
          <w:sz w:val="24"/>
          <w:szCs w:val="24"/>
        </w:rPr>
        <w:t>和</w:t>
      </w:r>
      <w:r w:rsidR="0091084A" w:rsidRPr="00AA28D3">
        <w:rPr>
          <w:rFonts w:ascii="Times New Roman" w:eastAsia="宋体" w:hAnsi="Times New Roman" w:cs="Times New Roman"/>
          <w:color w:val="000000"/>
          <w:kern w:val="0"/>
          <w:sz w:val="24"/>
          <w:szCs w:val="24"/>
        </w:rPr>
        <w:t>760,453</w:t>
      </w:r>
      <w:r w:rsidR="0091084A" w:rsidRPr="00AA28D3">
        <w:rPr>
          <w:rFonts w:ascii="Times New Roman" w:eastAsia="宋体" w:hAnsi="Times New Roman" w:cs="Times New Roman"/>
          <w:color w:val="000000"/>
          <w:kern w:val="0"/>
          <w:sz w:val="24"/>
          <w:szCs w:val="24"/>
        </w:rPr>
        <w:t>病毒</w:t>
      </w:r>
      <w:r w:rsidR="0091084A" w:rsidRPr="00AA28D3">
        <w:rPr>
          <w:rFonts w:ascii="Times New Roman" w:eastAsia="宋体" w:hAnsi="Times New Roman" w:cs="Times New Roman"/>
          <w:color w:val="000000"/>
          <w:kern w:val="0"/>
          <w:sz w:val="24"/>
          <w:szCs w:val="24"/>
        </w:rPr>
        <w:t>与</w:t>
      </w:r>
      <w:r w:rsidRPr="00AA28D3">
        <w:rPr>
          <w:rFonts w:ascii="Times New Roman" w:eastAsia="宋体" w:hAnsi="Times New Roman" w:cs="Times New Roman"/>
          <w:color w:val="000000"/>
          <w:kern w:val="0"/>
          <w:sz w:val="24"/>
          <w:szCs w:val="24"/>
        </w:rPr>
        <w:t>CRISPR-spacer</w:t>
      </w:r>
      <w:r w:rsidRPr="00AA28D3">
        <w:rPr>
          <w:rFonts w:ascii="Times New Roman" w:eastAsia="宋体" w:hAnsi="Times New Roman" w:cs="Times New Roman"/>
          <w:color w:val="000000"/>
          <w:kern w:val="0"/>
          <w:sz w:val="24"/>
          <w:szCs w:val="24"/>
        </w:rPr>
        <w:t>匹配（</w:t>
      </w:r>
      <w:r w:rsidRPr="00AA28D3">
        <w:rPr>
          <w:rFonts w:ascii="Times New Roman" w:eastAsia="宋体" w:hAnsi="Times New Roman" w:cs="Times New Roman"/>
          <w:color w:val="000000"/>
          <w:kern w:val="0"/>
          <w:sz w:val="24"/>
          <w:szCs w:val="24"/>
        </w:rPr>
        <w:t>≤1 SNP</w:t>
      </w:r>
      <w:r w:rsidRPr="00AA28D3">
        <w:rPr>
          <w:rFonts w:ascii="Times New Roman" w:eastAsia="宋体" w:hAnsi="Times New Roman" w:cs="Times New Roman"/>
          <w:color w:val="000000"/>
          <w:kern w:val="0"/>
          <w:sz w:val="24"/>
          <w:szCs w:val="24"/>
        </w:rPr>
        <w:t>）和基因组序列匹配（</w:t>
      </w:r>
      <w:r w:rsidRPr="00AA28D3">
        <w:rPr>
          <w:rFonts w:ascii="Times New Roman" w:eastAsia="宋体" w:hAnsi="Times New Roman" w:cs="Times New Roman"/>
          <w:color w:val="000000"/>
          <w:kern w:val="0"/>
          <w:sz w:val="24"/>
          <w:szCs w:val="24"/>
        </w:rPr>
        <w:t>&gt; 500 bp</w:t>
      </w:r>
      <w:r w:rsidRPr="00AA28D3">
        <w:rPr>
          <w:rFonts w:ascii="Times New Roman" w:eastAsia="宋体" w:hAnsi="Times New Roman" w:cs="Times New Roman"/>
          <w:color w:val="000000"/>
          <w:kern w:val="0"/>
          <w:sz w:val="24"/>
          <w:szCs w:val="24"/>
        </w:rPr>
        <w:t>时</w:t>
      </w:r>
      <w:r w:rsidRPr="00AA28D3">
        <w:rPr>
          <w:rFonts w:ascii="Times New Roman" w:eastAsia="宋体" w:hAnsi="Times New Roman" w:cs="Times New Roman"/>
          <w:color w:val="000000"/>
          <w:kern w:val="0"/>
          <w:sz w:val="24"/>
          <w:szCs w:val="24"/>
        </w:rPr>
        <w:t>&gt; 90</w:t>
      </w:r>
      <w:r w:rsidRPr="00AA28D3">
        <w:rPr>
          <w:rFonts w:ascii="Times New Roman" w:eastAsia="宋体" w:hAnsi="Times New Roman" w:cs="Times New Roman"/>
          <w:color w:val="000000"/>
          <w:kern w:val="0"/>
          <w:sz w:val="24"/>
          <w:szCs w:val="24"/>
        </w:rPr>
        <w:t>％的同一性）</w:t>
      </w:r>
      <w:r w:rsidR="0091084A" w:rsidRPr="00AA28D3">
        <w:rPr>
          <w:rFonts w:ascii="Times New Roman" w:eastAsia="宋体" w:hAnsi="Times New Roman" w:cs="Times New Roman"/>
          <w:color w:val="000000"/>
          <w:kern w:val="0"/>
          <w:sz w:val="24"/>
          <w:szCs w:val="24"/>
        </w:rPr>
        <w:t>比对，都具有较好的一致性</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补充说明）。</w:t>
      </w:r>
      <w:r w:rsidRPr="00AA28D3">
        <w:rPr>
          <w:rFonts w:ascii="Times New Roman" w:eastAsia="宋体" w:hAnsi="Times New Roman" w:cs="Times New Roman"/>
          <w:color w:val="000000"/>
          <w:kern w:val="0"/>
          <w:sz w:val="24"/>
          <w:szCs w:val="24"/>
        </w:rPr>
        <w:t>IMG/VR</w:t>
      </w:r>
      <w:r w:rsidRPr="00AA28D3">
        <w:rPr>
          <w:rFonts w:ascii="Times New Roman" w:eastAsia="宋体" w:hAnsi="Times New Roman" w:cs="Times New Roman"/>
          <w:color w:val="000000"/>
          <w:kern w:val="0"/>
          <w:sz w:val="24"/>
          <w:szCs w:val="24"/>
        </w:rPr>
        <w:t>病毒已</w:t>
      </w:r>
      <w:r w:rsidR="005D53C4" w:rsidRPr="00AA28D3">
        <w:rPr>
          <w:rFonts w:ascii="Times New Roman" w:eastAsia="宋体" w:hAnsi="Times New Roman" w:cs="Times New Roman"/>
          <w:color w:val="000000"/>
          <w:kern w:val="0"/>
          <w:sz w:val="24"/>
          <w:szCs w:val="24"/>
        </w:rPr>
        <w:t>匹配</w:t>
      </w:r>
      <w:r w:rsidRPr="00AA28D3">
        <w:rPr>
          <w:rFonts w:ascii="Times New Roman" w:eastAsia="宋体" w:hAnsi="Times New Roman" w:cs="Times New Roman"/>
          <w:color w:val="000000"/>
          <w:kern w:val="0"/>
          <w:sz w:val="24"/>
          <w:szCs w:val="24"/>
        </w:rPr>
        <w:t>到一致的宿主分类单元（每种病毒与同一宿主</w:t>
      </w:r>
      <w:r w:rsidR="005D53C4" w:rsidRPr="00AA28D3">
        <w:rPr>
          <w:rFonts w:ascii="Times New Roman" w:eastAsia="宋体" w:hAnsi="Times New Roman" w:cs="Times New Roman"/>
          <w:color w:val="000000"/>
          <w:kern w:val="0"/>
          <w:sz w:val="24"/>
          <w:szCs w:val="24"/>
        </w:rPr>
        <w:t>达到</w:t>
      </w:r>
      <w:r w:rsidRPr="00AA28D3">
        <w:rPr>
          <w:rFonts w:ascii="Times New Roman" w:eastAsia="宋体" w:hAnsi="Times New Roman" w:cs="Times New Roman"/>
          <w:color w:val="000000"/>
          <w:kern w:val="0"/>
          <w:sz w:val="24"/>
          <w:szCs w:val="24"/>
        </w:rPr>
        <w:t>95</w:t>
      </w:r>
      <w:r w:rsidRPr="00AA28D3">
        <w:rPr>
          <w:rFonts w:ascii="Times New Roman" w:eastAsia="宋体" w:hAnsi="Times New Roman" w:cs="Times New Roman"/>
          <w:color w:val="000000"/>
          <w:kern w:val="0"/>
          <w:sz w:val="24"/>
          <w:szCs w:val="24"/>
        </w:rPr>
        <w:t>％</w:t>
      </w:r>
      <w:r w:rsidR="005D53C4" w:rsidRPr="00AA28D3">
        <w:rPr>
          <w:rFonts w:ascii="Times New Roman" w:eastAsia="宋体" w:hAnsi="Times New Roman" w:cs="Times New Roman"/>
          <w:color w:val="000000"/>
          <w:kern w:val="0"/>
          <w:sz w:val="24"/>
          <w:szCs w:val="24"/>
        </w:rPr>
        <w:t>的匹配</w:t>
      </w:r>
      <w:r w:rsidRPr="00AA28D3">
        <w:rPr>
          <w:rFonts w:ascii="Times New Roman" w:eastAsia="宋体" w:hAnsi="Times New Roman" w:cs="Times New Roman"/>
          <w:color w:val="000000"/>
          <w:kern w:val="0"/>
          <w:sz w:val="24"/>
          <w:szCs w:val="24"/>
        </w:rPr>
        <w:t>），并且超过</w:t>
      </w:r>
      <w:r w:rsidRPr="00AA28D3">
        <w:rPr>
          <w:rFonts w:ascii="Times New Roman" w:eastAsia="宋体" w:hAnsi="Times New Roman" w:cs="Times New Roman"/>
          <w:color w:val="000000"/>
          <w:kern w:val="0"/>
          <w:sz w:val="24"/>
          <w:szCs w:val="24"/>
        </w:rPr>
        <w:t>96</w:t>
      </w:r>
      <w:r w:rsidRPr="00AA28D3">
        <w:rPr>
          <w:rFonts w:ascii="Times New Roman" w:eastAsia="宋体" w:hAnsi="Times New Roman" w:cs="Times New Roman"/>
          <w:color w:val="000000"/>
          <w:kern w:val="0"/>
          <w:sz w:val="24"/>
          <w:szCs w:val="24"/>
        </w:rPr>
        <w:t>％</w:t>
      </w:r>
      <w:r w:rsidR="00C22DCB" w:rsidRPr="00AA28D3">
        <w:rPr>
          <w:rFonts w:ascii="Times New Roman" w:eastAsia="宋体" w:hAnsi="Times New Roman" w:cs="Times New Roman"/>
          <w:color w:val="000000"/>
          <w:kern w:val="0"/>
          <w:sz w:val="24"/>
          <w:szCs w:val="24"/>
        </w:rPr>
        <w:t>病毒和</w:t>
      </w:r>
      <w:r w:rsidR="00C22DCB"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的已</w:t>
      </w:r>
      <w:r w:rsidR="00ED7E2D" w:rsidRPr="00AA28D3">
        <w:rPr>
          <w:rFonts w:ascii="Times New Roman" w:eastAsia="宋体" w:hAnsi="Times New Roman" w:cs="Times New Roman"/>
          <w:color w:val="000000"/>
          <w:kern w:val="0"/>
          <w:sz w:val="24"/>
          <w:szCs w:val="24"/>
        </w:rPr>
        <w:t>关联到</w:t>
      </w:r>
      <w:r w:rsidR="00C22DCB" w:rsidRPr="00AA28D3">
        <w:rPr>
          <w:rFonts w:ascii="Times New Roman" w:eastAsia="宋体" w:hAnsi="Times New Roman" w:cs="Times New Roman"/>
          <w:color w:val="000000"/>
          <w:kern w:val="0"/>
          <w:sz w:val="24"/>
          <w:szCs w:val="24"/>
        </w:rPr>
        <w:t>与</w:t>
      </w:r>
      <w:r w:rsidR="00C22DCB" w:rsidRPr="00AA28D3">
        <w:rPr>
          <w:rFonts w:ascii="Times New Roman" w:eastAsia="宋体" w:hAnsi="Times New Roman" w:cs="Times New Roman"/>
          <w:color w:val="000000"/>
          <w:kern w:val="0"/>
          <w:sz w:val="24"/>
          <w:szCs w:val="24"/>
        </w:rPr>
        <w:t>GOLD environmental ontology</w:t>
      </w:r>
      <w:r w:rsidR="00C22DCB" w:rsidRPr="00AA28D3">
        <w:rPr>
          <w:rFonts w:ascii="Times New Roman" w:eastAsia="宋体" w:hAnsi="Times New Roman" w:cs="Times New Roman"/>
          <w:color w:val="000000"/>
          <w:kern w:val="0"/>
          <w:sz w:val="24"/>
          <w:szCs w:val="24"/>
        </w:rPr>
        <w:t>数据库</w:t>
      </w:r>
      <w:r w:rsidR="00C22DCB" w:rsidRPr="00AA28D3">
        <w:rPr>
          <w:rFonts w:ascii="Times New Roman" w:eastAsia="宋体" w:hAnsi="Times New Roman" w:cs="Times New Roman"/>
          <w:color w:val="000000"/>
          <w:kern w:val="0"/>
          <w:sz w:val="24"/>
          <w:szCs w:val="24"/>
        </w:rPr>
        <w:t>最相似环境</w:t>
      </w:r>
      <w:r w:rsidR="00C22DCB" w:rsidRPr="00AA28D3">
        <w:rPr>
          <w:rFonts w:ascii="Times New Roman" w:eastAsia="宋体" w:hAnsi="Times New Roman" w:cs="Times New Roman"/>
          <w:color w:val="000000"/>
          <w:kern w:val="0"/>
          <w:sz w:val="24"/>
          <w:szCs w:val="24"/>
        </w:rPr>
        <w:t>中。</w:t>
      </w:r>
    </w:p>
    <w:p w14:paraId="25CCCA1C" w14:textId="7DEF5497" w:rsidR="00D7705F" w:rsidRPr="00AA28D3" w:rsidRDefault="00C22DCB"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使用这两种方法的组合，我们预测了</w:t>
      </w:r>
      <w:r w:rsidRPr="00AA28D3">
        <w:rPr>
          <w:rFonts w:ascii="Times New Roman" w:eastAsia="宋体" w:hAnsi="Times New Roman" w:cs="Times New Roman"/>
          <w:color w:val="000000"/>
          <w:kern w:val="0"/>
          <w:sz w:val="24"/>
          <w:szCs w:val="24"/>
        </w:rPr>
        <w:t>81,449</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IMG</w:t>
      </w:r>
      <w:r w:rsidR="002365F9"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VR</w:t>
      </w:r>
      <w:r w:rsidRPr="00AA28D3">
        <w:rPr>
          <w:rFonts w:ascii="Times New Roman" w:eastAsia="宋体" w:hAnsi="Times New Roman" w:cs="Times New Roman"/>
          <w:color w:val="000000"/>
          <w:kern w:val="0"/>
          <w:sz w:val="24"/>
          <w:szCs w:val="24"/>
        </w:rPr>
        <w:t>病毒和</w:t>
      </w:r>
      <w:r w:rsidRPr="00AA28D3">
        <w:rPr>
          <w:rFonts w:ascii="Times New Roman" w:eastAsia="宋体" w:hAnsi="Times New Roman" w:cs="Times New Roman"/>
          <w:color w:val="000000"/>
          <w:kern w:val="0"/>
          <w:sz w:val="24"/>
          <w:szCs w:val="24"/>
        </w:rPr>
        <w:t>23,082</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之间的关联</w:t>
      </w:r>
      <w:r w:rsidRPr="00AA28D3">
        <w:rPr>
          <w:rFonts w:ascii="Times New Roman" w:eastAsia="宋体" w:hAnsi="Times New Roman" w:cs="Times New Roman"/>
          <w:color w:val="000000"/>
          <w:kern w:val="0"/>
          <w:sz w:val="24"/>
          <w:szCs w:val="24"/>
        </w:rPr>
        <w:t>（图</w:t>
      </w:r>
      <w:r w:rsidRPr="00AA28D3">
        <w:rPr>
          <w:rFonts w:ascii="Times New Roman" w:eastAsia="宋体" w:hAnsi="Times New Roman" w:cs="Times New Roman"/>
          <w:color w:val="000000"/>
          <w:kern w:val="0"/>
          <w:sz w:val="24"/>
          <w:szCs w:val="24"/>
        </w:rPr>
        <w:t>5a</w:t>
      </w:r>
      <w:r w:rsidRPr="00AA28D3">
        <w:rPr>
          <w:rFonts w:ascii="Times New Roman" w:eastAsia="宋体" w:hAnsi="Times New Roman" w:cs="Times New Roman"/>
          <w:color w:val="000000"/>
          <w:kern w:val="0"/>
          <w:sz w:val="24"/>
          <w:szCs w:val="24"/>
        </w:rPr>
        <w:t>和</w:t>
      </w:r>
      <w:r w:rsidR="004451B2" w:rsidRPr="00AA28D3">
        <w:rPr>
          <w:rFonts w:ascii="Times New Roman" w:eastAsia="宋体" w:hAnsi="Times New Roman" w:cs="Times New Roman"/>
          <w:color w:val="000000"/>
          <w:kern w:val="0"/>
          <w:sz w:val="24"/>
          <w:szCs w:val="24"/>
        </w:rPr>
        <w:t>附表</w:t>
      </w:r>
      <w:r w:rsidRPr="00AA28D3">
        <w:rPr>
          <w:rFonts w:ascii="Times New Roman" w:eastAsia="宋体" w:hAnsi="Times New Roman" w:cs="Times New Roman"/>
          <w:color w:val="000000"/>
          <w:kern w:val="0"/>
          <w:sz w:val="24"/>
          <w:szCs w:val="24"/>
        </w:rPr>
        <w:t>17</w:t>
      </w:r>
      <w:r w:rsidRPr="00AA28D3">
        <w:rPr>
          <w:rFonts w:ascii="Times New Roman" w:eastAsia="宋体" w:hAnsi="Times New Roman" w:cs="Times New Roman"/>
          <w:color w:val="000000"/>
          <w:kern w:val="0"/>
          <w:sz w:val="24"/>
          <w:szCs w:val="24"/>
        </w:rPr>
        <w:t>），带有预测宿主的</w:t>
      </w:r>
      <w:r w:rsidRPr="00AA28D3">
        <w:rPr>
          <w:rFonts w:ascii="Times New Roman" w:eastAsia="宋体" w:hAnsi="Times New Roman" w:cs="Times New Roman"/>
          <w:color w:val="000000"/>
          <w:kern w:val="0"/>
          <w:sz w:val="24"/>
          <w:szCs w:val="24"/>
        </w:rPr>
        <w:t>IMG/VR</w:t>
      </w:r>
      <w:r w:rsidRPr="00AA28D3">
        <w:rPr>
          <w:rFonts w:ascii="Times New Roman" w:eastAsia="宋体" w:hAnsi="Times New Roman" w:cs="Times New Roman"/>
          <w:color w:val="000000"/>
          <w:kern w:val="0"/>
          <w:sz w:val="24"/>
          <w:szCs w:val="24"/>
        </w:rPr>
        <w:t>病毒总数增加了</w:t>
      </w:r>
      <w:r w:rsidRPr="00AA28D3">
        <w:rPr>
          <w:rFonts w:ascii="Times New Roman" w:eastAsia="宋体" w:hAnsi="Times New Roman" w:cs="Times New Roman"/>
          <w:color w:val="000000"/>
          <w:kern w:val="0"/>
          <w:sz w:val="24"/>
          <w:szCs w:val="24"/>
        </w:rPr>
        <w:t>&gt; 2.5</w:t>
      </w:r>
      <w:r w:rsidRPr="00AA28D3">
        <w:rPr>
          <w:rFonts w:ascii="Times New Roman" w:eastAsia="宋体" w:hAnsi="Times New Roman" w:cs="Times New Roman"/>
          <w:color w:val="000000"/>
          <w:kern w:val="0"/>
          <w:sz w:val="24"/>
          <w:szCs w:val="24"/>
        </w:rPr>
        <w:t>倍（</w:t>
      </w:r>
      <w:r w:rsidRPr="00AA28D3">
        <w:rPr>
          <w:rFonts w:ascii="Times New Roman" w:eastAsia="宋体" w:hAnsi="Times New Roman" w:cs="Times New Roman"/>
          <w:color w:val="000000"/>
          <w:kern w:val="0"/>
          <w:sz w:val="24"/>
          <w:szCs w:val="24"/>
        </w:rPr>
        <w:t>从</w:t>
      </w:r>
      <w:r w:rsidRPr="00AA28D3">
        <w:rPr>
          <w:rFonts w:ascii="Times New Roman" w:eastAsia="宋体" w:hAnsi="Times New Roman" w:cs="Times New Roman"/>
          <w:color w:val="000000"/>
          <w:kern w:val="0"/>
          <w:sz w:val="24"/>
          <w:szCs w:val="24"/>
        </w:rPr>
        <w:t xml:space="preserve"> 36,976</w:t>
      </w:r>
      <w:r w:rsidRPr="00AA28D3">
        <w:rPr>
          <w:rFonts w:ascii="Times New Roman" w:eastAsia="宋体" w:hAnsi="Times New Roman" w:cs="Times New Roman"/>
          <w:color w:val="000000"/>
          <w:kern w:val="0"/>
          <w:sz w:val="24"/>
          <w:szCs w:val="24"/>
        </w:rPr>
        <w:t>至</w:t>
      </w:r>
      <w:r w:rsidRPr="00AA28D3">
        <w:rPr>
          <w:rFonts w:ascii="Times New Roman" w:eastAsia="宋体" w:hAnsi="Times New Roman" w:cs="Times New Roman"/>
          <w:color w:val="000000"/>
          <w:kern w:val="0"/>
          <w:sz w:val="24"/>
          <w:szCs w:val="24"/>
        </w:rPr>
        <w:t>92,872</w:t>
      </w:r>
      <w:r w:rsidRPr="00AA28D3">
        <w:rPr>
          <w:rFonts w:ascii="Times New Roman" w:eastAsia="宋体" w:hAnsi="Times New Roman" w:cs="Times New Roman"/>
          <w:color w:val="000000"/>
          <w:kern w:val="0"/>
          <w:sz w:val="24"/>
          <w:szCs w:val="24"/>
        </w:rPr>
        <w:t>）。但是，这些</w:t>
      </w:r>
      <w:r w:rsidR="002365F9" w:rsidRPr="00AA28D3">
        <w:rPr>
          <w:rFonts w:ascii="Times New Roman" w:eastAsia="宋体" w:hAnsi="Times New Roman" w:cs="Times New Roman"/>
          <w:color w:val="000000"/>
          <w:kern w:val="0"/>
          <w:sz w:val="24"/>
          <w:szCs w:val="24"/>
        </w:rPr>
        <w:t>增加的</w:t>
      </w:r>
      <w:r w:rsidRPr="00AA28D3">
        <w:rPr>
          <w:rFonts w:ascii="Times New Roman" w:eastAsia="宋体" w:hAnsi="Times New Roman" w:cs="Times New Roman"/>
          <w:color w:val="000000"/>
          <w:kern w:val="0"/>
          <w:sz w:val="24"/>
          <w:szCs w:val="24"/>
        </w:rPr>
        <w:t>病毒</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宿主</w:t>
      </w:r>
      <w:r w:rsidR="002365F9" w:rsidRPr="00AA28D3">
        <w:rPr>
          <w:rFonts w:ascii="Times New Roman" w:eastAsia="宋体" w:hAnsi="Times New Roman" w:cs="Times New Roman"/>
          <w:color w:val="000000"/>
          <w:kern w:val="0"/>
          <w:sz w:val="24"/>
          <w:szCs w:val="24"/>
        </w:rPr>
        <w:t>关联</w:t>
      </w:r>
      <w:r w:rsidRPr="00AA28D3">
        <w:rPr>
          <w:rFonts w:ascii="Times New Roman" w:eastAsia="宋体" w:hAnsi="Times New Roman" w:cs="Times New Roman"/>
          <w:color w:val="000000"/>
          <w:kern w:val="0"/>
          <w:sz w:val="24"/>
          <w:szCs w:val="24"/>
        </w:rPr>
        <w:t>仍然只覆盖了</w:t>
      </w:r>
      <w:r w:rsidRPr="00AA28D3">
        <w:rPr>
          <w:rFonts w:ascii="Times New Roman" w:eastAsia="宋体" w:hAnsi="Times New Roman" w:cs="Times New Roman"/>
          <w:color w:val="000000"/>
          <w:kern w:val="0"/>
          <w:sz w:val="24"/>
          <w:szCs w:val="24"/>
        </w:rPr>
        <w:t>IMG/VR</w:t>
      </w:r>
      <w:r w:rsidR="002365F9" w:rsidRPr="00AA28D3">
        <w:rPr>
          <w:rFonts w:ascii="Times New Roman" w:eastAsia="宋体" w:hAnsi="Times New Roman" w:cs="Times New Roman"/>
          <w:color w:val="000000"/>
          <w:kern w:val="0"/>
          <w:sz w:val="24"/>
          <w:szCs w:val="24"/>
        </w:rPr>
        <w:t xml:space="preserve"> </w:t>
      </w:r>
      <w:r w:rsidRPr="00AA28D3">
        <w:rPr>
          <w:rFonts w:ascii="Times New Roman" w:eastAsia="宋体" w:hAnsi="Times New Roman" w:cs="Times New Roman"/>
          <w:color w:val="000000"/>
          <w:kern w:val="0"/>
          <w:sz w:val="24"/>
          <w:szCs w:val="24"/>
        </w:rPr>
        <w:t>760,453</w:t>
      </w:r>
      <w:r w:rsidRPr="00AA28D3">
        <w:rPr>
          <w:rFonts w:ascii="Times New Roman" w:eastAsia="宋体" w:hAnsi="Times New Roman" w:cs="Times New Roman"/>
          <w:color w:val="000000"/>
          <w:kern w:val="0"/>
          <w:sz w:val="24"/>
          <w:szCs w:val="24"/>
        </w:rPr>
        <w:t>个病毒基因组的</w:t>
      </w:r>
      <w:r w:rsidRPr="00AA28D3">
        <w:rPr>
          <w:rFonts w:ascii="Times New Roman" w:eastAsia="宋体" w:hAnsi="Times New Roman" w:cs="Times New Roman"/>
          <w:color w:val="000000"/>
          <w:kern w:val="0"/>
          <w:sz w:val="24"/>
          <w:szCs w:val="24"/>
        </w:rPr>
        <w:t>10.7</w:t>
      </w:r>
      <w:r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w:t>
      </w:r>
      <w:r w:rsidR="002365F9" w:rsidRPr="00AA28D3">
        <w:rPr>
          <w:rFonts w:ascii="Times New Roman" w:eastAsia="宋体" w:hAnsi="Times New Roman" w:cs="Times New Roman"/>
          <w:color w:val="000000"/>
          <w:kern w:val="0"/>
          <w:sz w:val="24"/>
          <w:szCs w:val="24"/>
        </w:rPr>
        <w:t>中</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44.0</w:t>
      </w:r>
      <w:r w:rsidRPr="00AA28D3">
        <w:rPr>
          <w:rFonts w:ascii="Times New Roman" w:eastAsia="宋体" w:hAnsi="Times New Roman" w:cs="Times New Roman"/>
          <w:color w:val="000000"/>
          <w:kern w:val="0"/>
          <w:sz w:val="24"/>
          <w:szCs w:val="24"/>
        </w:rPr>
        <w:t>％。对于某些门类（例如，</w:t>
      </w:r>
      <w:proofErr w:type="spellStart"/>
      <w:r w:rsidR="002365F9" w:rsidRPr="00AA28D3">
        <w:rPr>
          <w:rFonts w:ascii="Times New Roman" w:eastAsia="宋体" w:hAnsi="Times New Roman" w:cs="Times New Roman"/>
          <w:color w:val="000000"/>
          <w:kern w:val="0"/>
          <w:sz w:val="24"/>
          <w:szCs w:val="24"/>
        </w:rPr>
        <w:t>Thermoplasmatota</w:t>
      </w:r>
      <w:proofErr w:type="spellEnd"/>
      <w:r w:rsidRPr="00AA28D3">
        <w:rPr>
          <w:rFonts w:ascii="Times New Roman" w:eastAsia="宋体" w:hAnsi="Times New Roman" w:cs="Times New Roman"/>
          <w:color w:val="000000"/>
          <w:kern w:val="0"/>
          <w:sz w:val="24"/>
          <w:szCs w:val="24"/>
        </w:rPr>
        <w:t>）来说，其中病毒仅与</w:t>
      </w:r>
      <w:r w:rsidRPr="00AA28D3">
        <w:rPr>
          <w:rFonts w:ascii="Times New Roman" w:eastAsia="宋体" w:hAnsi="Times New Roman" w:cs="Times New Roman"/>
          <w:color w:val="000000"/>
          <w:kern w:val="0"/>
          <w:sz w:val="24"/>
          <w:szCs w:val="24"/>
        </w:rPr>
        <w:t>624</w:t>
      </w:r>
      <w:r w:rsidRPr="00AA28D3">
        <w:rPr>
          <w:rFonts w:ascii="Times New Roman" w:eastAsia="宋体" w:hAnsi="Times New Roman" w:cs="Times New Roman"/>
          <w:color w:val="000000"/>
          <w:kern w:val="0"/>
          <w:sz w:val="24"/>
          <w:szCs w:val="24"/>
        </w:rPr>
        <w:t>个组装的</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的</w:t>
      </w:r>
      <w:r w:rsidRPr="00AA28D3">
        <w:rPr>
          <w:rFonts w:ascii="Times New Roman" w:eastAsia="宋体" w:hAnsi="Times New Roman" w:cs="Times New Roman"/>
          <w:color w:val="000000"/>
          <w:kern w:val="0"/>
          <w:sz w:val="24"/>
          <w:szCs w:val="24"/>
        </w:rPr>
        <w:t>1.6</w:t>
      </w:r>
      <w:r w:rsidRPr="00AA28D3">
        <w:rPr>
          <w:rFonts w:ascii="Times New Roman" w:eastAsia="宋体" w:hAnsi="Times New Roman" w:cs="Times New Roman"/>
          <w:color w:val="000000"/>
          <w:kern w:val="0"/>
          <w:sz w:val="24"/>
          <w:szCs w:val="24"/>
        </w:rPr>
        <w:t>％相关。</w:t>
      </w:r>
    </w:p>
    <w:p w14:paraId="5244E63C" w14:textId="71B15635" w:rsidR="002365F9" w:rsidRPr="00AA28D3" w:rsidRDefault="002365F9"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为了解决这个限制，我们在仔细清除病毒污染后，使用</w:t>
      </w:r>
      <w:proofErr w:type="spellStart"/>
      <w:r w:rsidRPr="00AA28D3">
        <w:rPr>
          <w:rFonts w:ascii="Times New Roman" w:eastAsia="宋体" w:hAnsi="Times New Roman" w:cs="Times New Roman"/>
          <w:color w:val="000000"/>
          <w:kern w:val="0"/>
          <w:sz w:val="24"/>
          <w:szCs w:val="24"/>
        </w:rPr>
        <w:t>VirSorter</w:t>
      </w:r>
      <w:proofErr w:type="spellEnd"/>
      <w:r w:rsidR="00BA6905" w:rsidRPr="00AA28D3">
        <w:rPr>
          <w:rFonts w:ascii="Times New Roman" w:eastAsia="宋体" w:hAnsi="Times New Roman" w:cs="Times New Roman"/>
          <w:color w:val="000000"/>
          <w:kern w:val="0"/>
          <w:sz w:val="24"/>
          <w:szCs w:val="24"/>
        </w:rPr>
        <w:t xml:space="preserve"> </w:t>
      </w:r>
      <w:r w:rsidR="00BA6905" w:rsidRPr="00AA28D3">
        <w:rPr>
          <w:rFonts w:ascii="Times New Roman" w:eastAsia="宋体" w:hAnsi="Times New Roman" w:cs="Times New Roman"/>
          <w:color w:val="000000"/>
          <w:kern w:val="0"/>
          <w:sz w:val="24"/>
          <w:szCs w:val="24"/>
        </w:rPr>
        <w:t>de novo</w:t>
      </w:r>
      <w:r w:rsidRPr="00AA28D3">
        <w:rPr>
          <w:rFonts w:ascii="Times New Roman" w:eastAsia="宋体" w:hAnsi="Times New Roman" w:cs="Times New Roman"/>
          <w:color w:val="000000"/>
          <w:kern w:val="0"/>
          <w:sz w:val="24"/>
          <w:szCs w:val="24"/>
        </w:rPr>
        <w:t>预测</w:t>
      </w:r>
      <w:r w:rsidR="00BA6905" w:rsidRPr="00AA28D3">
        <w:rPr>
          <w:rFonts w:ascii="Times New Roman" w:eastAsia="宋体" w:hAnsi="Times New Roman" w:cs="Times New Roman"/>
          <w:color w:val="000000"/>
          <w:kern w:val="0"/>
          <w:sz w:val="24"/>
          <w:szCs w:val="24"/>
        </w:rPr>
        <w:t>在</w:t>
      </w:r>
      <w:r w:rsidR="00BA6905" w:rsidRPr="00AA28D3">
        <w:rPr>
          <w:rFonts w:ascii="Times New Roman" w:eastAsia="宋体" w:hAnsi="Times New Roman" w:cs="Times New Roman"/>
          <w:color w:val="000000"/>
          <w:kern w:val="0"/>
          <w:sz w:val="24"/>
          <w:szCs w:val="24"/>
        </w:rPr>
        <w:t>GEMs</w:t>
      </w:r>
      <w:r w:rsidRPr="00AA28D3">
        <w:rPr>
          <w:rFonts w:ascii="Times New Roman" w:eastAsia="宋体" w:hAnsi="Times New Roman" w:cs="Times New Roman"/>
          <w:color w:val="000000"/>
          <w:kern w:val="0"/>
          <w:sz w:val="24"/>
          <w:szCs w:val="24"/>
        </w:rPr>
        <w:t>中的整合噬菌体。这种方法还提供了</w:t>
      </w:r>
      <w:r w:rsidRPr="00AA28D3">
        <w:rPr>
          <w:rFonts w:ascii="Times New Roman" w:eastAsia="宋体" w:hAnsi="Times New Roman" w:cs="Times New Roman"/>
          <w:color w:val="000000"/>
          <w:kern w:val="0"/>
          <w:sz w:val="24"/>
          <w:szCs w:val="24"/>
        </w:rPr>
        <w:t>10,410</w:t>
      </w:r>
      <w:r w:rsidRPr="00AA28D3">
        <w:rPr>
          <w:rFonts w:ascii="Times New Roman" w:eastAsia="宋体" w:hAnsi="Times New Roman" w:cs="Times New Roman"/>
          <w:color w:val="000000"/>
          <w:kern w:val="0"/>
          <w:sz w:val="24"/>
          <w:szCs w:val="24"/>
        </w:rPr>
        <w:t>个与</w:t>
      </w:r>
      <w:r w:rsidRPr="00AA28D3">
        <w:rPr>
          <w:rFonts w:ascii="Times New Roman" w:eastAsia="宋体" w:hAnsi="Times New Roman" w:cs="Times New Roman"/>
          <w:color w:val="000000"/>
          <w:kern w:val="0"/>
          <w:sz w:val="24"/>
          <w:szCs w:val="24"/>
        </w:rPr>
        <w:t>7,805</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相关的病毒。这些新的源自</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的病毒</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宿主</w:t>
      </w:r>
      <w:r w:rsidR="00BA6905" w:rsidRPr="00AA28D3">
        <w:rPr>
          <w:rFonts w:ascii="Times New Roman" w:eastAsia="宋体" w:hAnsi="Times New Roman" w:cs="Times New Roman"/>
          <w:color w:val="000000"/>
          <w:kern w:val="0"/>
          <w:sz w:val="24"/>
          <w:szCs w:val="24"/>
        </w:rPr>
        <w:t>关联</w:t>
      </w:r>
      <w:r w:rsidRPr="00AA28D3">
        <w:rPr>
          <w:rFonts w:ascii="Times New Roman" w:eastAsia="宋体" w:hAnsi="Times New Roman" w:cs="Times New Roman"/>
          <w:color w:val="000000"/>
          <w:kern w:val="0"/>
          <w:sz w:val="24"/>
          <w:szCs w:val="24"/>
        </w:rPr>
        <w:t>包括几类尚未充分研究的进化枝，</w:t>
      </w:r>
      <w:r w:rsidR="00BA6905" w:rsidRPr="00AA28D3">
        <w:rPr>
          <w:rFonts w:ascii="Times New Roman" w:eastAsia="宋体" w:hAnsi="Times New Roman" w:cs="Times New Roman"/>
          <w:color w:val="000000"/>
          <w:kern w:val="0"/>
          <w:sz w:val="24"/>
          <w:szCs w:val="24"/>
        </w:rPr>
        <w:t>如</w:t>
      </w:r>
      <w:r w:rsidR="00BA6905" w:rsidRPr="00AA28D3">
        <w:rPr>
          <w:rFonts w:ascii="Times New Roman" w:eastAsia="宋体" w:hAnsi="Times New Roman" w:cs="Times New Roman"/>
          <w:color w:val="000000"/>
          <w:kern w:val="0"/>
          <w:sz w:val="24"/>
          <w:szCs w:val="24"/>
        </w:rPr>
        <w:t>double jelly roll (DJR) lineage</w:t>
      </w:r>
      <w:r w:rsidRPr="00AA28D3">
        <w:rPr>
          <w:rFonts w:ascii="Times New Roman" w:eastAsia="宋体" w:hAnsi="Times New Roman" w:cs="Times New Roman"/>
          <w:color w:val="000000"/>
          <w:kern w:val="0"/>
          <w:sz w:val="24"/>
          <w:szCs w:val="24"/>
        </w:rPr>
        <w:t>，这是一种通常被忽视</w:t>
      </w:r>
      <w:proofErr w:type="gramStart"/>
      <w:r w:rsidRPr="00AA28D3">
        <w:rPr>
          <w:rFonts w:ascii="Times New Roman" w:eastAsia="宋体" w:hAnsi="Times New Roman" w:cs="Times New Roman"/>
          <w:color w:val="000000"/>
          <w:kern w:val="0"/>
          <w:sz w:val="24"/>
          <w:szCs w:val="24"/>
        </w:rPr>
        <w:t>的非尾双链</w:t>
      </w:r>
      <w:proofErr w:type="gramEnd"/>
      <w:r w:rsidRPr="00AA28D3">
        <w:rPr>
          <w:rFonts w:ascii="Times New Roman" w:eastAsia="宋体" w:hAnsi="Times New Roman" w:cs="Times New Roman"/>
          <w:color w:val="000000"/>
          <w:kern w:val="0"/>
          <w:sz w:val="24"/>
          <w:szCs w:val="24"/>
        </w:rPr>
        <w:t>DNA</w:t>
      </w:r>
      <w:r w:rsidRPr="00AA28D3">
        <w:rPr>
          <w:rFonts w:ascii="Times New Roman" w:eastAsia="宋体" w:hAnsi="Times New Roman" w:cs="Times New Roman"/>
          <w:color w:val="000000"/>
          <w:kern w:val="0"/>
          <w:sz w:val="24"/>
          <w:szCs w:val="24"/>
        </w:rPr>
        <w:t>病毒</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DJR</w:t>
      </w:r>
      <w:r w:rsidRPr="00AA28D3">
        <w:rPr>
          <w:rFonts w:ascii="Times New Roman" w:eastAsia="宋体" w:hAnsi="Times New Roman" w:cs="Times New Roman"/>
          <w:color w:val="000000"/>
          <w:kern w:val="0"/>
          <w:sz w:val="24"/>
          <w:szCs w:val="24"/>
        </w:rPr>
        <w:t>病毒多样性的最新研究表明，该组成员感染了生活的三个域的宿主，但他们也突出了没有已知宿主的亚</w:t>
      </w:r>
      <w:r w:rsidR="00697B4C" w:rsidRPr="00AA28D3">
        <w:rPr>
          <w:rFonts w:ascii="Times New Roman" w:eastAsia="宋体" w:hAnsi="Times New Roman" w:cs="Times New Roman"/>
          <w:color w:val="000000"/>
          <w:kern w:val="0"/>
          <w:sz w:val="24"/>
          <w:szCs w:val="24"/>
        </w:rPr>
        <w:t>种</w:t>
      </w:r>
      <w:r w:rsidRPr="00AA28D3">
        <w:rPr>
          <w:rFonts w:ascii="Times New Roman" w:eastAsia="宋体" w:hAnsi="Times New Roman" w:cs="Times New Roman"/>
          <w:color w:val="000000"/>
          <w:kern w:val="0"/>
          <w:sz w:val="24"/>
          <w:szCs w:val="24"/>
        </w:rPr>
        <w:t>。在这里，我们在</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目录中确定了</w:t>
      </w:r>
      <w:r w:rsidRPr="00AA28D3">
        <w:rPr>
          <w:rFonts w:ascii="Times New Roman" w:eastAsia="宋体" w:hAnsi="Times New Roman" w:cs="Times New Roman"/>
          <w:color w:val="000000"/>
          <w:kern w:val="0"/>
          <w:sz w:val="24"/>
          <w:szCs w:val="24"/>
        </w:rPr>
        <w:t>73</w:t>
      </w:r>
      <w:r w:rsidRPr="00AA28D3">
        <w:rPr>
          <w:rFonts w:ascii="Times New Roman" w:eastAsia="宋体" w:hAnsi="Times New Roman" w:cs="Times New Roman"/>
          <w:color w:val="000000"/>
          <w:kern w:val="0"/>
          <w:sz w:val="24"/>
          <w:szCs w:val="24"/>
        </w:rPr>
        <w:t>个</w:t>
      </w:r>
      <w:r w:rsidRPr="00AA28D3">
        <w:rPr>
          <w:rFonts w:ascii="Times New Roman" w:eastAsia="宋体" w:hAnsi="Times New Roman" w:cs="Times New Roman"/>
          <w:color w:val="000000"/>
          <w:kern w:val="0"/>
          <w:sz w:val="24"/>
          <w:szCs w:val="24"/>
        </w:rPr>
        <w:t>DJR</w:t>
      </w:r>
      <w:r w:rsidRPr="00AA28D3">
        <w:rPr>
          <w:rFonts w:ascii="Times New Roman" w:eastAsia="宋体" w:hAnsi="Times New Roman" w:cs="Times New Roman"/>
          <w:color w:val="000000"/>
          <w:kern w:val="0"/>
          <w:sz w:val="24"/>
          <w:szCs w:val="24"/>
        </w:rPr>
        <w:t>序列，这些序列为另外四个</w:t>
      </w:r>
      <w:r w:rsidRPr="00AA28D3">
        <w:rPr>
          <w:rFonts w:ascii="Times New Roman" w:eastAsia="宋体" w:hAnsi="Times New Roman" w:cs="Times New Roman"/>
          <w:color w:val="000000"/>
          <w:kern w:val="0"/>
          <w:sz w:val="24"/>
          <w:szCs w:val="24"/>
        </w:rPr>
        <w:t>DJR</w:t>
      </w:r>
      <w:r w:rsidRPr="00AA28D3">
        <w:rPr>
          <w:rFonts w:ascii="Times New Roman" w:eastAsia="宋体" w:hAnsi="Times New Roman" w:cs="Times New Roman"/>
          <w:color w:val="000000"/>
          <w:kern w:val="0"/>
          <w:sz w:val="24"/>
          <w:szCs w:val="24"/>
        </w:rPr>
        <w:t>进化</w:t>
      </w:r>
      <w:proofErr w:type="gramStart"/>
      <w:r w:rsidRPr="00AA28D3">
        <w:rPr>
          <w:rFonts w:ascii="Times New Roman" w:eastAsia="宋体" w:hAnsi="Times New Roman" w:cs="Times New Roman"/>
          <w:color w:val="000000"/>
          <w:kern w:val="0"/>
          <w:sz w:val="24"/>
          <w:szCs w:val="24"/>
        </w:rPr>
        <w:t>枝提供</w:t>
      </w:r>
      <w:proofErr w:type="gramEnd"/>
      <w:r w:rsidRPr="00AA28D3">
        <w:rPr>
          <w:rFonts w:ascii="Times New Roman" w:eastAsia="宋体" w:hAnsi="Times New Roman" w:cs="Times New Roman"/>
          <w:color w:val="000000"/>
          <w:kern w:val="0"/>
          <w:sz w:val="24"/>
          <w:szCs w:val="24"/>
        </w:rPr>
        <w:t>了宿主信息（图</w:t>
      </w:r>
      <w:r w:rsidRPr="00AA28D3">
        <w:rPr>
          <w:rFonts w:ascii="Times New Roman" w:eastAsia="宋体" w:hAnsi="Times New Roman" w:cs="Times New Roman"/>
          <w:color w:val="000000"/>
          <w:kern w:val="0"/>
          <w:sz w:val="24"/>
          <w:szCs w:val="24"/>
        </w:rPr>
        <w:t>5b</w:t>
      </w:r>
      <w:r w:rsidRPr="00AA28D3">
        <w:rPr>
          <w:rFonts w:ascii="Times New Roman" w:eastAsia="宋体" w:hAnsi="Times New Roman" w:cs="Times New Roman"/>
          <w:color w:val="000000"/>
          <w:kern w:val="0"/>
          <w:sz w:val="24"/>
          <w:szCs w:val="24"/>
        </w:rPr>
        <w:t>）。此外，这些</w:t>
      </w:r>
      <w:proofErr w:type="gramStart"/>
      <w:r w:rsidRPr="00AA28D3">
        <w:rPr>
          <w:rFonts w:ascii="Times New Roman" w:eastAsia="宋体" w:hAnsi="Times New Roman" w:cs="Times New Roman"/>
          <w:color w:val="000000"/>
          <w:kern w:val="0"/>
          <w:sz w:val="24"/>
          <w:szCs w:val="24"/>
        </w:rPr>
        <w:t>进化枝中的</w:t>
      </w:r>
      <w:proofErr w:type="gramEnd"/>
      <w:r w:rsidRPr="00AA28D3">
        <w:rPr>
          <w:rFonts w:ascii="Times New Roman" w:eastAsia="宋体" w:hAnsi="Times New Roman" w:cs="Times New Roman"/>
          <w:color w:val="000000"/>
          <w:kern w:val="0"/>
          <w:sz w:val="24"/>
          <w:szCs w:val="24"/>
        </w:rPr>
        <w:t>两个通过</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与尚未鉴定为</w:t>
      </w:r>
      <w:r w:rsidR="002D0182" w:rsidRPr="00AA28D3">
        <w:rPr>
          <w:rFonts w:ascii="Times New Roman" w:eastAsia="宋体" w:hAnsi="Times New Roman" w:cs="Times New Roman"/>
          <w:color w:val="000000"/>
          <w:kern w:val="0"/>
          <w:sz w:val="24"/>
          <w:szCs w:val="24"/>
        </w:rPr>
        <w:t>假</w:t>
      </w:r>
      <w:r w:rsidRPr="00AA28D3">
        <w:rPr>
          <w:rFonts w:ascii="Times New Roman" w:eastAsia="宋体" w:hAnsi="Times New Roman" w:cs="Times New Roman"/>
          <w:color w:val="000000"/>
          <w:kern w:val="0"/>
          <w:sz w:val="24"/>
          <w:szCs w:val="24"/>
        </w:rPr>
        <w:t>定</w:t>
      </w:r>
      <w:r w:rsidRPr="00AA28D3">
        <w:rPr>
          <w:rFonts w:ascii="Times New Roman" w:eastAsia="宋体" w:hAnsi="Times New Roman" w:cs="Times New Roman"/>
          <w:color w:val="000000"/>
          <w:kern w:val="0"/>
          <w:sz w:val="24"/>
          <w:szCs w:val="24"/>
        </w:rPr>
        <w:t>DJR</w:t>
      </w:r>
      <w:r w:rsidRPr="00AA28D3">
        <w:rPr>
          <w:rFonts w:ascii="Times New Roman" w:eastAsia="宋体" w:hAnsi="Times New Roman" w:cs="Times New Roman"/>
          <w:color w:val="000000"/>
          <w:kern w:val="0"/>
          <w:sz w:val="24"/>
          <w:szCs w:val="24"/>
        </w:rPr>
        <w:t>宿主的未培养细菌和古细菌群体（即</w:t>
      </w:r>
      <w:proofErr w:type="spellStart"/>
      <w:r w:rsidRPr="00AA28D3">
        <w:rPr>
          <w:rFonts w:ascii="Times New Roman" w:eastAsia="宋体" w:hAnsi="Times New Roman" w:cs="Times New Roman"/>
          <w:color w:val="000000"/>
          <w:kern w:val="0"/>
          <w:sz w:val="24"/>
          <w:szCs w:val="24"/>
        </w:rPr>
        <w:t>Omnitrophica</w:t>
      </w:r>
      <w:proofErr w:type="spellEnd"/>
      <w:r w:rsidRPr="00AA28D3">
        <w:rPr>
          <w:rFonts w:ascii="Times New Roman" w:eastAsia="宋体" w:hAnsi="Times New Roman" w:cs="Times New Roman"/>
          <w:color w:val="000000"/>
          <w:kern w:val="0"/>
          <w:sz w:val="24"/>
          <w:szCs w:val="24"/>
        </w:rPr>
        <w:t>和</w:t>
      </w:r>
      <w:proofErr w:type="spellStart"/>
      <w:r w:rsidRPr="00AA28D3">
        <w:rPr>
          <w:rFonts w:ascii="Times New Roman" w:eastAsia="宋体" w:hAnsi="Times New Roman" w:cs="Times New Roman"/>
          <w:color w:val="000000"/>
          <w:kern w:val="0"/>
          <w:sz w:val="24"/>
          <w:szCs w:val="24"/>
        </w:rPr>
        <w:t>Nanoarchaeota</w:t>
      </w:r>
      <w:proofErr w:type="spellEnd"/>
      <w:r w:rsidRPr="00AA28D3">
        <w:rPr>
          <w:rFonts w:ascii="Times New Roman" w:eastAsia="宋体" w:hAnsi="Times New Roman" w:cs="Times New Roman"/>
          <w:color w:val="000000"/>
          <w:kern w:val="0"/>
          <w:sz w:val="24"/>
          <w:szCs w:val="24"/>
        </w:rPr>
        <w:t>）相关联。除</w:t>
      </w:r>
      <w:r w:rsidRPr="00AA28D3">
        <w:rPr>
          <w:rFonts w:ascii="Times New Roman" w:eastAsia="宋体" w:hAnsi="Times New Roman" w:cs="Times New Roman"/>
          <w:color w:val="000000"/>
          <w:kern w:val="0"/>
          <w:sz w:val="24"/>
          <w:szCs w:val="24"/>
        </w:rPr>
        <w:t>DJR</w:t>
      </w:r>
      <w:r w:rsidRPr="00AA28D3">
        <w:rPr>
          <w:rFonts w:ascii="Times New Roman" w:eastAsia="宋体" w:hAnsi="Times New Roman" w:cs="Times New Roman"/>
          <w:color w:val="000000"/>
          <w:kern w:val="0"/>
          <w:sz w:val="24"/>
          <w:szCs w:val="24"/>
        </w:rPr>
        <w:t>组外，我们还鉴定了两个单链</w:t>
      </w:r>
      <w:r w:rsidRPr="00AA28D3">
        <w:rPr>
          <w:rFonts w:ascii="Times New Roman" w:eastAsia="宋体" w:hAnsi="Times New Roman" w:cs="Times New Roman"/>
          <w:color w:val="000000"/>
          <w:kern w:val="0"/>
          <w:sz w:val="24"/>
          <w:szCs w:val="24"/>
        </w:rPr>
        <w:t>DNA</w:t>
      </w:r>
      <w:r w:rsidRPr="00AA28D3">
        <w:rPr>
          <w:rFonts w:ascii="Times New Roman" w:eastAsia="宋体" w:hAnsi="Times New Roman" w:cs="Times New Roman"/>
          <w:color w:val="000000"/>
          <w:kern w:val="0"/>
          <w:sz w:val="24"/>
          <w:szCs w:val="24"/>
        </w:rPr>
        <w:t>病毒家族的</w:t>
      </w:r>
      <w:r w:rsidR="002D0182" w:rsidRPr="00AA28D3">
        <w:rPr>
          <w:rFonts w:ascii="Times New Roman" w:eastAsia="宋体" w:hAnsi="Times New Roman" w:cs="Times New Roman"/>
          <w:color w:val="000000"/>
          <w:kern w:val="0"/>
          <w:sz w:val="24"/>
          <w:szCs w:val="24"/>
        </w:rPr>
        <w:t>假定</w:t>
      </w:r>
      <w:r w:rsidRPr="00AA28D3">
        <w:rPr>
          <w:rFonts w:ascii="Times New Roman" w:eastAsia="宋体" w:hAnsi="Times New Roman" w:cs="Times New Roman"/>
          <w:color w:val="000000"/>
          <w:kern w:val="0"/>
          <w:sz w:val="24"/>
          <w:szCs w:val="24"/>
        </w:rPr>
        <w:t>宿主，包括四个</w:t>
      </w:r>
      <w:proofErr w:type="spellStart"/>
      <w:r w:rsidR="002D0182" w:rsidRPr="00AA28D3">
        <w:rPr>
          <w:rFonts w:ascii="Times New Roman" w:eastAsia="宋体" w:hAnsi="Times New Roman" w:cs="Times New Roman"/>
          <w:i/>
          <w:iCs/>
          <w:color w:val="000000"/>
          <w:kern w:val="0"/>
          <w:sz w:val="24"/>
          <w:szCs w:val="24"/>
        </w:rPr>
        <w:t>Microviridae</w:t>
      </w:r>
      <w:proofErr w:type="spellEnd"/>
      <w:r w:rsidRPr="00AA28D3">
        <w:rPr>
          <w:rFonts w:ascii="Times New Roman" w:eastAsia="宋体" w:hAnsi="Times New Roman" w:cs="Times New Roman"/>
          <w:color w:val="000000"/>
          <w:kern w:val="0"/>
          <w:sz w:val="24"/>
          <w:szCs w:val="24"/>
        </w:rPr>
        <w:t>和</w:t>
      </w:r>
      <w:r w:rsidRPr="00AA28D3">
        <w:rPr>
          <w:rFonts w:ascii="Times New Roman" w:eastAsia="宋体" w:hAnsi="Times New Roman" w:cs="Times New Roman"/>
          <w:color w:val="000000"/>
          <w:kern w:val="0"/>
          <w:sz w:val="24"/>
          <w:szCs w:val="24"/>
        </w:rPr>
        <w:t>28</w:t>
      </w:r>
      <w:r w:rsidRPr="00AA28D3">
        <w:rPr>
          <w:rFonts w:ascii="Times New Roman" w:eastAsia="宋体" w:hAnsi="Times New Roman" w:cs="Times New Roman"/>
          <w:color w:val="000000"/>
          <w:kern w:val="0"/>
          <w:sz w:val="24"/>
          <w:szCs w:val="24"/>
        </w:rPr>
        <w:t>个</w:t>
      </w:r>
      <w:proofErr w:type="spellStart"/>
      <w:r w:rsidR="002D0182" w:rsidRPr="00AA28D3">
        <w:rPr>
          <w:rFonts w:ascii="Times New Roman" w:eastAsia="宋体" w:hAnsi="Times New Roman" w:cs="Times New Roman"/>
          <w:i/>
          <w:iCs/>
          <w:color w:val="000000"/>
          <w:kern w:val="0"/>
          <w:sz w:val="24"/>
          <w:szCs w:val="24"/>
        </w:rPr>
        <w:t>Inoviridae</w:t>
      </w:r>
      <w:proofErr w:type="spellEnd"/>
      <w:r w:rsidRPr="00AA28D3">
        <w:rPr>
          <w:rFonts w:ascii="Times New Roman" w:eastAsia="宋体" w:hAnsi="Times New Roman" w:cs="Times New Roman"/>
          <w:color w:val="000000"/>
          <w:kern w:val="0"/>
          <w:sz w:val="24"/>
          <w:szCs w:val="24"/>
        </w:rPr>
        <w:t>（</w:t>
      </w:r>
      <w:r w:rsidR="004451B2" w:rsidRPr="00AA28D3">
        <w:rPr>
          <w:rFonts w:ascii="Times New Roman" w:eastAsia="宋体" w:hAnsi="Times New Roman" w:cs="Times New Roman"/>
          <w:color w:val="000000"/>
          <w:kern w:val="0"/>
          <w:sz w:val="24"/>
          <w:szCs w:val="24"/>
        </w:rPr>
        <w:t>附图</w:t>
      </w:r>
      <w:r w:rsidRPr="00AA28D3">
        <w:rPr>
          <w:rFonts w:ascii="Times New Roman" w:eastAsia="宋体" w:hAnsi="Times New Roman" w:cs="Times New Roman"/>
          <w:color w:val="000000"/>
          <w:kern w:val="0"/>
          <w:sz w:val="24"/>
          <w:szCs w:val="24"/>
        </w:rPr>
        <w:t>12</w:t>
      </w:r>
      <w:r w:rsidRPr="00AA28D3">
        <w:rPr>
          <w:rFonts w:ascii="Times New Roman" w:eastAsia="宋体" w:hAnsi="Times New Roman" w:cs="Times New Roman"/>
          <w:color w:val="000000"/>
          <w:kern w:val="0"/>
          <w:sz w:val="24"/>
          <w:szCs w:val="24"/>
        </w:rPr>
        <w:t>和</w:t>
      </w:r>
      <w:r w:rsidR="004451B2" w:rsidRPr="00AA28D3">
        <w:rPr>
          <w:rFonts w:ascii="Times New Roman" w:eastAsia="宋体" w:hAnsi="Times New Roman" w:cs="Times New Roman"/>
          <w:color w:val="000000"/>
          <w:kern w:val="0"/>
          <w:sz w:val="24"/>
          <w:szCs w:val="24"/>
        </w:rPr>
        <w:t>附表</w:t>
      </w:r>
      <w:r w:rsidRPr="00AA28D3">
        <w:rPr>
          <w:rFonts w:ascii="Times New Roman" w:eastAsia="宋体" w:hAnsi="Times New Roman" w:cs="Times New Roman"/>
          <w:color w:val="000000"/>
          <w:kern w:val="0"/>
          <w:sz w:val="24"/>
          <w:szCs w:val="24"/>
        </w:rPr>
        <w:t>18</w:t>
      </w:r>
      <w:r w:rsidRPr="00AA28D3">
        <w:rPr>
          <w:rFonts w:ascii="Times New Roman" w:eastAsia="宋体" w:hAnsi="Times New Roman" w:cs="Times New Roman"/>
          <w:color w:val="000000"/>
          <w:kern w:val="0"/>
          <w:sz w:val="24"/>
          <w:szCs w:val="24"/>
        </w:rPr>
        <w:t>）。这些不同的例子加在一起说明了</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如何解决新型的病毒与宿主的</w:t>
      </w:r>
      <w:r w:rsidR="002D0182" w:rsidRPr="00AA28D3">
        <w:rPr>
          <w:rFonts w:ascii="Times New Roman" w:eastAsia="宋体" w:hAnsi="Times New Roman" w:cs="Times New Roman"/>
          <w:color w:val="000000"/>
          <w:kern w:val="0"/>
          <w:sz w:val="24"/>
          <w:szCs w:val="24"/>
        </w:rPr>
        <w:t>联系</w:t>
      </w:r>
      <w:r w:rsidRPr="00AA28D3">
        <w:rPr>
          <w:rFonts w:ascii="Times New Roman" w:eastAsia="宋体" w:hAnsi="Times New Roman" w:cs="Times New Roman"/>
          <w:color w:val="000000"/>
          <w:kern w:val="0"/>
          <w:sz w:val="24"/>
          <w:szCs w:val="24"/>
        </w:rPr>
        <w:t>。</w:t>
      </w:r>
    </w:p>
    <w:p w14:paraId="5DC738B4" w14:textId="174B2219" w:rsidR="00D7705F" w:rsidRPr="00AA28D3" w:rsidRDefault="00D7705F" w:rsidP="006D0189">
      <w:pPr>
        <w:autoSpaceDE w:val="0"/>
        <w:autoSpaceDN w:val="0"/>
        <w:adjustRightInd w:val="0"/>
        <w:ind w:firstLineChars="200" w:firstLine="420"/>
        <w:rPr>
          <w:rFonts w:ascii="Times New Roman" w:eastAsia="MinionPro-Regular" w:hAnsi="Times New Roman" w:cs="Times New Roman"/>
          <w:color w:val="000000"/>
          <w:kern w:val="0"/>
          <w:sz w:val="19"/>
          <w:szCs w:val="19"/>
        </w:rPr>
      </w:pPr>
      <w:r w:rsidRPr="00AA28D3">
        <w:rPr>
          <w:rFonts w:ascii="Times New Roman" w:hAnsi="Times New Roman" w:cs="Times New Roman"/>
          <w:noProof/>
        </w:rPr>
        <w:lastRenderedPageBreak/>
        <w:drawing>
          <wp:inline distT="0" distB="0" distL="0" distR="0" wp14:anchorId="65395B1D" wp14:editId="4AF44014">
            <wp:extent cx="5274310" cy="4397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97375"/>
                    </a:xfrm>
                    <a:prstGeom prst="rect">
                      <a:avLst/>
                    </a:prstGeom>
                  </pic:spPr>
                </pic:pic>
              </a:graphicData>
            </a:graphic>
          </wp:inline>
        </w:drawing>
      </w:r>
    </w:p>
    <w:p w14:paraId="061FFAD9" w14:textId="226E9841" w:rsidR="001F452B" w:rsidRPr="00AA28D3" w:rsidRDefault="001F452B" w:rsidP="00D85DC7">
      <w:pPr>
        <w:autoSpaceDE w:val="0"/>
        <w:autoSpaceDN w:val="0"/>
        <w:adjustRightInd w:val="0"/>
        <w:rPr>
          <w:rFonts w:ascii="Times New Roman" w:hAnsi="Times New Roman" w:cs="Times New Roman"/>
          <w:b/>
          <w:bCs/>
          <w:color w:val="000000"/>
          <w:kern w:val="0"/>
          <w:sz w:val="18"/>
          <w:szCs w:val="18"/>
        </w:rPr>
      </w:pPr>
      <w:r w:rsidRPr="00AA28D3">
        <w:rPr>
          <w:rFonts w:ascii="Times New Roman" w:hAnsi="Times New Roman" w:cs="Times New Roman"/>
          <w:b/>
          <w:bCs/>
          <w:color w:val="000000"/>
          <w:kern w:val="0"/>
          <w:sz w:val="18"/>
          <w:szCs w:val="18"/>
        </w:rPr>
        <w:t>图</w:t>
      </w:r>
      <w:r w:rsidRPr="00AA28D3">
        <w:rPr>
          <w:rFonts w:ascii="Times New Roman" w:hAnsi="Times New Roman" w:cs="Times New Roman"/>
          <w:b/>
          <w:bCs/>
          <w:color w:val="000000"/>
          <w:kern w:val="0"/>
          <w:sz w:val="18"/>
          <w:szCs w:val="18"/>
        </w:rPr>
        <w:t>5 | MAG</w:t>
      </w:r>
      <w:r w:rsidRPr="00AA28D3">
        <w:rPr>
          <w:rFonts w:ascii="Times New Roman" w:hAnsi="Times New Roman" w:cs="Times New Roman"/>
          <w:b/>
          <w:bCs/>
          <w:color w:val="000000"/>
          <w:kern w:val="0"/>
          <w:sz w:val="18"/>
          <w:szCs w:val="18"/>
        </w:rPr>
        <w:t>解决了主机与病毒的</w:t>
      </w:r>
      <w:r w:rsidRPr="00AA28D3">
        <w:rPr>
          <w:rFonts w:ascii="Times New Roman" w:hAnsi="Times New Roman" w:cs="Times New Roman"/>
          <w:b/>
          <w:bCs/>
          <w:color w:val="000000"/>
          <w:kern w:val="0"/>
          <w:sz w:val="18"/>
          <w:szCs w:val="18"/>
        </w:rPr>
        <w:t>关联</w:t>
      </w:r>
      <w:r w:rsidRPr="00AA28D3">
        <w:rPr>
          <w:rFonts w:ascii="Times New Roman" w:hAnsi="Times New Roman" w:cs="Times New Roman"/>
          <w:b/>
          <w:bCs/>
          <w:color w:val="000000"/>
          <w:kern w:val="0"/>
          <w:sz w:val="18"/>
          <w:szCs w:val="18"/>
        </w:rPr>
        <w:t>问题。</w:t>
      </w:r>
      <w:r w:rsidRPr="00AA28D3">
        <w:rPr>
          <w:rFonts w:ascii="Times New Roman" w:hAnsi="Times New Roman" w:cs="Times New Roman"/>
          <w:b/>
          <w:bCs/>
          <w:color w:val="000000"/>
          <w:kern w:val="0"/>
          <w:sz w:val="18"/>
          <w:szCs w:val="18"/>
        </w:rPr>
        <w:t xml:space="preserve"> a</w:t>
      </w:r>
      <w:r w:rsidRPr="00AA28D3">
        <w:rPr>
          <w:rFonts w:ascii="Times New Roman" w:hAnsi="Times New Roman" w:cs="Times New Roman"/>
          <w:b/>
          <w:bCs/>
          <w:color w:val="000000"/>
          <w:kern w:val="0"/>
          <w:sz w:val="18"/>
          <w:szCs w:val="18"/>
        </w:rPr>
        <w:t>，</w:t>
      </w:r>
      <w:r w:rsidRPr="00AA28D3">
        <w:rPr>
          <w:rFonts w:ascii="Times New Roman" w:hAnsi="Times New Roman" w:cs="Times New Roman"/>
          <w:b/>
          <w:bCs/>
          <w:color w:val="000000"/>
          <w:kern w:val="0"/>
          <w:sz w:val="18"/>
          <w:szCs w:val="18"/>
        </w:rPr>
        <w:t>GEM</w:t>
      </w:r>
      <w:r w:rsidRPr="00AA28D3">
        <w:rPr>
          <w:rFonts w:ascii="Times New Roman" w:hAnsi="Times New Roman" w:cs="Times New Roman"/>
          <w:b/>
          <w:bCs/>
          <w:color w:val="000000"/>
          <w:kern w:val="0"/>
          <w:sz w:val="18"/>
          <w:szCs w:val="18"/>
        </w:rPr>
        <w:t>目录中的细菌和古细菌门与病毒相关。条形图显示与包含</w:t>
      </w:r>
      <w:r w:rsidRPr="00AA28D3">
        <w:rPr>
          <w:rFonts w:ascii="Times New Roman" w:hAnsi="Times New Roman" w:cs="Times New Roman"/>
          <w:b/>
          <w:bCs/>
          <w:color w:val="000000"/>
          <w:kern w:val="0"/>
          <w:sz w:val="18"/>
          <w:szCs w:val="18"/>
        </w:rPr>
        <w:t>100</w:t>
      </w:r>
      <w:r w:rsidRPr="00AA28D3">
        <w:rPr>
          <w:rFonts w:ascii="Times New Roman" w:hAnsi="Times New Roman" w:cs="Times New Roman"/>
          <w:b/>
          <w:bCs/>
          <w:color w:val="000000"/>
          <w:kern w:val="0"/>
          <w:sz w:val="18"/>
          <w:szCs w:val="18"/>
        </w:rPr>
        <w:t>个或更多</w:t>
      </w:r>
      <w:r w:rsidRPr="00AA28D3">
        <w:rPr>
          <w:rFonts w:ascii="Times New Roman" w:hAnsi="Times New Roman" w:cs="Times New Roman"/>
          <w:b/>
          <w:bCs/>
          <w:color w:val="000000"/>
          <w:kern w:val="0"/>
          <w:sz w:val="18"/>
          <w:szCs w:val="18"/>
        </w:rPr>
        <w:t>MAG</w:t>
      </w:r>
      <w:r w:rsidRPr="00AA28D3">
        <w:rPr>
          <w:rFonts w:ascii="Times New Roman" w:hAnsi="Times New Roman" w:cs="Times New Roman"/>
          <w:b/>
          <w:bCs/>
          <w:color w:val="000000"/>
          <w:kern w:val="0"/>
          <w:sz w:val="18"/>
          <w:szCs w:val="18"/>
        </w:rPr>
        <w:t>的每个门的病毒链接的</w:t>
      </w:r>
      <w:r w:rsidRPr="00AA28D3">
        <w:rPr>
          <w:rFonts w:ascii="Times New Roman" w:hAnsi="Times New Roman" w:cs="Times New Roman"/>
          <w:b/>
          <w:bCs/>
          <w:color w:val="000000"/>
          <w:kern w:val="0"/>
          <w:sz w:val="18"/>
          <w:szCs w:val="18"/>
        </w:rPr>
        <w:t>MAG</w:t>
      </w:r>
      <w:r w:rsidRPr="00AA28D3">
        <w:rPr>
          <w:rFonts w:ascii="Times New Roman" w:hAnsi="Times New Roman" w:cs="Times New Roman"/>
          <w:b/>
          <w:bCs/>
          <w:color w:val="000000"/>
          <w:kern w:val="0"/>
          <w:sz w:val="18"/>
          <w:szCs w:val="18"/>
        </w:rPr>
        <w:t>的百分比。根茎的名称来自</w:t>
      </w:r>
      <w:r w:rsidRPr="00AA28D3">
        <w:rPr>
          <w:rFonts w:ascii="Times New Roman" w:hAnsi="Times New Roman" w:cs="Times New Roman"/>
          <w:b/>
          <w:bCs/>
          <w:color w:val="000000"/>
          <w:kern w:val="0"/>
          <w:sz w:val="18"/>
          <w:szCs w:val="18"/>
        </w:rPr>
        <w:t>GTDB</w:t>
      </w:r>
      <w:r w:rsidRPr="00AA28D3">
        <w:rPr>
          <w:rFonts w:ascii="Times New Roman" w:hAnsi="Times New Roman" w:cs="Times New Roman"/>
          <w:b/>
          <w:bCs/>
          <w:color w:val="000000"/>
          <w:kern w:val="0"/>
          <w:sz w:val="18"/>
          <w:szCs w:val="18"/>
        </w:rPr>
        <w:t>，右边的数字代表每个门的</w:t>
      </w:r>
      <w:r w:rsidRPr="00AA28D3">
        <w:rPr>
          <w:rFonts w:ascii="Times New Roman" w:hAnsi="Times New Roman" w:cs="Times New Roman"/>
          <w:b/>
          <w:bCs/>
          <w:color w:val="000000"/>
          <w:kern w:val="0"/>
          <w:sz w:val="18"/>
          <w:szCs w:val="18"/>
        </w:rPr>
        <w:t>MAG</w:t>
      </w:r>
      <w:r w:rsidRPr="00AA28D3">
        <w:rPr>
          <w:rFonts w:ascii="Times New Roman" w:hAnsi="Times New Roman" w:cs="Times New Roman"/>
          <w:b/>
          <w:bCs/>
          <w:color w:val="000000"/>
          <w:kern w:val="0"/>
          <w:sz w:val="18"/>
          <w:szCs w:val="18"/>
        </w:rPr>
        <w:t>。条形颜色表示将病毒</w:t>
      </w:r>
      <w:r w:rsidRPr="00AA28D3">
        <w:rPr>
          <w:rFonts w:ascii="Times New Roman" w:hAnsi="Times New Roman" w:cs="Times New Roman"/>
          <w:b/>
          <w:bCs/>
          <w:color w:val="000000"/>
          <w:kern w:val="0"/>
          <w:sz w:val="18"/>
          <w:szCs w:val="18"/>
        </w:rPr>
        <w:t>关联到宿主的</w:t>
      </w:r>
      <w:r w:rsidRPr="00AA28D3">
        <w:rPr>
          <w:rFonts w:ascii="Times New Roman" w:hAnsi="Times New Roman" w:cs="Times New Roman"/>
          <w:b/>
          <w:bCs/>
          <w:color w:val="000000"/>
          <w:kern w:val="0"/>
          <w:sz w:val="18"/>
          <w:szCs w:val="18"/>
        </w:rPr>
        <w:t>方法。白色表示与任何病毒无关的</w:t>
      </w:r>
      <w:r w:rsidRPr="00AA28D3">
        <w:rPr>
          <w:rFonts w:ascii="Times New Roman" w:hAnsi="Times New Roman" w:cs="Times New Roman"/>
          <w:b/>
          <w:bCs/>
          <w:color w:val="000000"/>
          <w:kern w:val="0"/>
          <w:sz w:val="18"/>
          <w:szCs w:val="18"/>
        </w:rPr>
        <w:t>MAG</w:t>
      </w:r>
      <w:r w:rsidRPr="00AA28D3">
        <w:rPr>
          <w:rFonts w:ascii="Times New Roman" w:hAnsi="Times New Roman" w:cs="Times New Roman"/>
          <w:b/>
          <w:bCs/>
          <w:color w:val="000000"/>
          <w:kern w:val="0"/>
          <w:sz w:val="18"/>
          <w:szCs w:val="18"/>
        </w:rPr>
        <w:t>的百分比。</w:t>
      </w:r>
      <w:r w:rsidRPr="00AA28D3">
        <w:rPr>
          <w:rFonts w:ascii="Times New Roman" w:hAnsi="Times New Roman" w:cs="Times New Roman"/>
          <w:b/>
          <w:bCs/>
          <w:color w:val="000000"/>
          <w:kern w:val="0"/>
          <w:sz w:val="18"/>
          <w:szCs w:val="18"/>
        </w:rPr>
        <w:t xml:space="preserve"> b</w:t>
      </w:r>
      <w:r w:rsidRPr="00AA28D3">
        <w:rPr>
          <w:rFonts w:ascii="Times New Roman" w:hAnsi="Times New Roman" w:cs="Times New Roman"/>
          <w:b/>
          <w:bCs/>
          <w:color w:val="000000"/>
          <w:kern w:val="0"/>
          <w:sz w:val="18"/>
          <w:szCs w:val="18"/>
        </w:rPr>
        <w:t>，</w:t>
      </w:r>
      <w:r w:rsidRPr="00AA28D3">
        <w:rPr>
          <w:rFonts w:ascii="Times New Roman" w:hAnsi="Times New Roman" w:cs="Times New Roman"/>
          <w:b/>
          <w:bCs/>
          <w:color w:val="000000"/>
          <w:kern w:val="0"/>
          <w:sz w:val="18"/>
          <w:szCs w:val="18"/>
        </w:rPr>
        <w:t>DJR</w:t>
      </w:r>
      <w:r w:rsidRPr="00AA28D3">
        <w:rPr>
          <w:rFonts w:ascii="Times New Roman" w:hAnsi="Times New Roman" w:cs="Times New Roman"/>
          <w:b/>
          <w:bCs/>
          <w:color w:val="000000"/>
          <w:kern w:val="0"/>
          <w:sz w:val="18"/>
          <w:szCs w:val="18"/>
        </w:rPr>
        <w:t>病毒的系统发育以及相关的宿主信息。对于与同一宿主组关联的三个或更多</w:t>
      </w:r>
      <w:r w:rsidRPr="00AA28D3">
        <w:rPr>
          <w:rFonts w:ascii="Times New Roman" w:hAnsi="Times New Roman" w:cs="Times New Roman"/>
          <w:b/>
          <w:bCs/>
          <w:color w:val="000000"/>
          <w:kern w:val="0"/>
          <w:sz w:val="18"/>
          <w:szCs w:val="18"/>
        </w:rPr>
        <w:t>DJR</w:t>
      </w:r>
      <w:r w:rsidRPr="00AA28D3">
        <w:rPr>
          <w:rFonts w:ascii="Times New Roman" w:hAnsi="Times New Roman" w:cs="Times New Roman"/>
          <w:b/>
          <w:bCs/>
          <w:color w:val="000000"/>
          <w:kern w:val="0"/>
          <w:sz w:val="18"/>
          <w:szCs w:val="18"/>
        </w:rPr>
        <w:t>序列的每个进化枝，该进化枝旁边显示宿主信息，以及将该</w:t>
      </w:r>
      <w:r w:rsidRPr="00AA28D3">
        <w:rPr>
          <w:rFonts w:ascii="Times New Roman" w:hAnsi="Times New Roman" w:cs="Times New Roman"/>
          <w:b/>
          <w:bCs/>
          <w:color w:val="000000"/>
          <w:kern w:val="0"/>
          <w:sz w:val="18"/>
          <w:szCs w:val="18"/>
        </w:rPr>
        <w:t>DJR</w:t>
      </w:r>
      <w:r w:rsidRPr="00AA28D3">
        <w:rPr>
          <w:rFonts w:ascii="Times New Roman" w:hAnsi="Times New Roman" w:cs="Times New Roman"/>
          <w:b/>
          <w:bCs/>
          <w:color w:val="000000"/>
          <w:kern w:val="0"/>
          <w:sz w:val="18"/>
          <w:szCs w:val="18"/>
        </w:rPr>
        <w:t>进化枝与该宿主组连接的序列数，首先是参考序列，然后是</w:t>
      </w:r>
      <w:r w:rsidRPr="00AA28D3">
        <w:rPr>
          <w:rFonts w:ascii="Times New Roman" w:hAnsi="Times New Roman" w:cs="Times New Roman"/>
          <w:b/>
          <w:bCs/>
          <w:color w:val="000000"/>
          <w:kern w:val="0"/>
          <w:sz w:val="18"/>
          <w:szCs w:val="18"/>
        </w:rPr>
        <w:t>GEM</w:t>
      </w:r>
      <w:r w:rsidRPr="00AA28D3">
        <w:rPr>
          <w:rFonts w:ascii="Times New Roman" w:hAnsi="Times New Roman" w:cs="Times New Roman"/>
          <w:b/>
          <w:bCs/>
          <w:color w:val="000000"/>
          <w:kern w:val="0"/>
          <w:sz w:val="18"/>
          <w:szCs w:val="18"/>
        </w:rPr>
        <w:t>目录。参考</w:t>
      </w:r>
      <w:proofErr w:type="gramStart"/>
      <w:r w:rsidRPr="00AA28D3">
        <w:rPr>
          <w:rFonts w:ascii="Times New Roman" w:hAnsi="Times New Roman" w:cs="Times New Roman"/>
          <w:b/>
          <w:bCs/>
          <w:color w:val="000000"/>
          <w:kern w:val="0"/>
          <w:sz w:val="18"/>
          <w:szCs w:val="18"/>
        </w:rPr>
        <w:t>序列获</w:t>
      </w:r>
      <w:proofErr w:type="gramEnd"/>
      <w:r w:rsidRPr="00AA28D3">
        <w:rPr>
          <w:rFonts w:ascii="Times New Roman" w:hAnsi="Times New Roman" w:cs="Times New Roman"/>
          <w:b/>
          <w:bCs/>
          <w:color w:val="000000"/>
          <w:kern w:val="0"/>
          <w:sz w:val="18"/>
          <w:szCs w:val="18"/>
        </w:rPr>
        <w:t>自</w:t>
      </w:r>
      <w:r w:rsidRPr="00AA28D3">
        <w:rPr>
          <w:rFonts w:ascii="Times New Roman" w:hAnsi="Times New Roman" w:cs="Times New Roman"/>
          <w:b/>
          <w:bCs/>
          <w:color w:val="000000"/>
          <w:kern w:val="0"/>
          <w:sz w:val="18"/>
          <w:szCs w:val="18"/>
        </w:rPr>
        <w:t>Kauffman</w:t>
      </w:r>
      <w:r w:rsidRPr="00AA28D3">
        <w:rPr>
          <w:rFonts w:ascii="Times New Roman" w:hAnsi="Times New Roman" w:cs="Times New Roman"/>
          <w:b/>
          <w:bCs/>
          <w:color w:val="000000"/>
          <w:kern w:val="0"/>
          <w:sz w:val="18"/>
          <w:szCs w:val="18"/>
        </w:rPr>
        <w:t>等人。进化枝会根据宿主信息的来源进行着色，而从</w:t>
      </w:r>
      <w:r w:rsidRPr="00AA28D3">
        <w:rPr>
          <w:rFonts w:ascii="Times New Roman" w:hAnsi="Times New Roman" w:cs="Times New Roman"/>
          <w:b/>
          <w:bCs/>
          <w:color w:val="000000"/>
          <w:kern w:val="0"/>
          <w:sz w:val="18"/>
          <w:szCs w:val="18"/>
        </w:rPr>
        <w:t>GEM</w:t>
      </w:r>
      <w:r w:rsidRPr="00AA28D3">
        <w:rPr>
          <w:rFonts w:ascii="Times New Roman" w:hAnsi="Times New Roman" w:cs="Times New Roman"/>
          <w:b/>
          <w:bCs/>
          <w:color w:val="000000"/>
          <w:kern w:val="0"/>
          <w:sz w:val="18"/>
          <w:szCs w:val="18"/>
        </w:rPr>
        <w:t>目录中唯一识别的新宿主组将以粗体突出显示。所有支持</w:t>
      </w:r>
      <w:r w:rsidRPr="00AA28D3">
        <w:rPr>
          <w:rFonts w:ascii="Times New Roman" w:hAnsi="Times New Roman" w:cs="Times New Roman"/>
          <w:b/>
          <w:bCs/>
          <w:color w:val="000000"/>
          <w:kern w:val="0"/>
          <w:sz w:val="18"/>
          <w:szCs w:val="18"/>
        </w:rPr>
        <w:t>&gt; 50</w:t>
      </w:r>
      <w:r w:rsidRPr="00AA28D3">
        <w:rPr>
          <w:rFonts w:ascii="Times New Roman" w:hAnsi="Times New Roman" w:cs="Times New Roman"/>
          <w:b/>
          <w:bCs/>
          <w:color w:val="000000"/>
          <w:kern w:val="0"/>
          <w:sz w:val="18"/>
          <w:szCs w:val="18"/>
        </w:rPr>
        <w:t>％的节点将显示为多分支，而支持</w:t>
      </w:r>
      <w:r w:rsidRPr="00AA28D3">
        <w:rPr>
          <w:rFonts w:ascii="Times New Roman" w:hAnsi="Times New Roman" w:cs="Times New Roman"/>
          <w:b/>
          <w:bCs/>
          <w:color w:val="000000"/>
          <w:kern w:val="0"/>
          <w:sz w:val="18"/>
          <w:szCs w:val="18"/>
        </w:rPr>
        <w:t>&gt; 80</w:t>
      </w:r>
      <w:r w:rsidRPr="00AA28D3">
        <w:rPr>
          <w:rFonts w:ascii="Times New Roman" w:hAnsi="Times New Roman" w:cs="Times New Roman"/>
          <w:b/>
          <w:bCs/>
          <w:color w:val="000000"/>
          <w:kern w:val="0"/>
          <w:sz w:val="18"/>
          <w:szCs w:val="18"/>
        </w:rPr>
        <w:t>％的节点将以黑点突出显示。</w:t>
      </w:r>
    </w:p>
    <w:p w14:paraId="2715FCAF" w14:textId="77777777" w:rsidR="00DF04BC" w:rsidRPr="00AA28D3" w:rsidRDefault="00DF04BC" w:rsidP="006D0189">
      <w:pPr>
        <w:widowControl/>
        <w:rPr>
          <w:rFonts w:ascii="Times New Roman" w:eastAsia="Whitney-Book" w:hAnsi="Times New Roman" w:cs="Times New Roman"/>
          <w:kern w:val="0"/>
          <w:sz w:val="16"/>
          <w:szCs w:val="16"/>
        </w:rPr>
      </w:pPr>
      <w:r w:rsidRPr="00AA28D3">
        <w:rPr>
          <w:rFonts w:ascii="Times New Roman" w:eastAsia="Whitney-Book" w:hAnsi="Times New Roman" w:cs="Times New Roman"/>
          <w:kern w:val="0"/>
          <w:sz w:val="16"/>
          <w:szCs w:val="16"/>
        </w:rPr>
        <w:br w:type="page"/>
      </w:r>
    </w:p>
    <w:p w14:paraId="731886AC" w14:textId="1A86FB4E" w:rsidR="006D0F58" w:rsidRPr="00AA28D3" w:rsidRDefault="00DF04BC" w:rsidP="006D0189">
      <w:pPr>
        <w:autoSpaceDE w:val="0"/>
        <w:autoSpaceDN w:val="0"/>
        <w:adjustRightInd w:val="0"/>
        <w:spacing w:line="360" w:lineRule="auto"/>
        <w:rPr>
          <w:rFonts w:ascii="Times New Roman" w:hAnsi="Times New Roman" w:cs="Times New Roman"/>
          <w:b/>
          <w:bCs/>
          <w:kern w:val="0"/>
          <w:sz w:val="28"/>
          <w:szCs w:val="28"/>
        </w:rPr>
      </w:pPr>
      <w:r w:rsidRPr="00AA28D3">
        <w:rPr>
          <w:rFonts w:ascii="Times New Roman" w:hAnsi="Times New Roman" w:cs="Times New Roman"/>
          <w:b/>
          <w:bCs/>
          <w:kern w:val="0"/>
          <w:sz w:val="28"/>
          <w:szCs w:val="28"/>
        </w:rPr>
        <w:lastRenderedPageBreak/>
        <w:t>讨论</w:t>
      </w:r>
    </w:p>
    <w:p w14:paraId="6E6EF129" w14:textId="5DA218FF" w:rsidR="00D41362" w:rsidRPr="00AA28D3" w:rsidRDefault="00D41362"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拥有</w:t>
      </w:r>
      <w:r w:rsidRPr="00AA28D3">
        <w:rPr>
          <w:rFonts w:ascii="Times New Roman" w:eastAsia="宋体" w:hAnsi="Times New Roman" w:cs="Times New Roman"/>
          <w:color w:val="000000"/>
          <w:kern w:val="0"/>
          <w:sz w:val="24"/>
          <w:szCs w:val="24"/>
        </w:rPr>
        <w:t>52,515</w:t>
      </w:r>
      <w:r w:rsidRPr="00AA28D3">
        <w:rPr>
          <w:rFonts w:ascii="Times New Roman" w:eastAsia="宋体" w:hAnsi="Times New Roman" w:cs="Times New Roman"/>
          <w:color w:val="000000"/>
          <w:kern w:val="0"/>
          <w:sz w:val="24"/>
          <w:szCs w:val="24"/>
        </w:rPr>
        <w:t>个中高品质</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的资源代表了</w:t>
      </w:r>
      <w:r w:rsidRPr="00AA28D3">
        <w:rPr>
          <w:rFonts w:ascii="Times New Roman" w:eastAsia="宋体" w:hAnsi="Times New Roman" w:cs="Times New Roman"/>
          <w:color w:val="000000"/>
          <w:kern w:val="0"/>
          <w:sz w:val="24"/>
          <w:szCs w:val="24"/>
        </w:rPr>
        <w:t>目前</w:t>
      </w:r>
      <w:r w:rsidRPr="00AA28D3">
        <w:rPr>
          <w:rFonts w:ascii="Times New Roman" w:eastAsia="宋体" w:hAnsi="Times New Roman" w:cs="Times New Roman"/>
          <w:color w:val="000000"/>
          <w:kern w:val="0"/>
          <w:sz w:val="24"/>
          <w:szCs w:val="24"/>
        </w:rPr>
        <w:t>最大的</w:t>
      </w:r>
      <w:r w:rsidRPr="00AA28D3">
        <w:rPr>
          <w:rFonts w:ascii="Times New Roman" w:eastAsia="宋体" w:hAnsi="Times New Roman" w:cs="Times New Roman"/>
          <w:color w:val="000000"/>
          <w:kern w:val="0"/>
          <w:sz w:val="24"/>
          <w:szCs w:val="24"/>
        </w:rPr>
        <w:t>成就</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为了</w:t>
      </w:r>
      <w:r w:rsidRPr="00AA28D3">
        <w:rPr>
          <w:rFonts w:ascii="Times New Roman" w:eastAsia="宋体" w:hAnsi="Times New Roman" w:cs="Times New Roman"/>
          <w:color w:val="000000"/>
          <w:kern w:val="0"/>
          <w:sz w:val="24"/>
          <w:szCs w:val="24"/>
        </w:rPr>
        <w:t>获</w:t>
      </w:r>
      <w:r w:rsidRPr="00AA28D3">
        <w:rPr>
          <w:rFonts w:ascii="Times New Roman" w:eastAsia="宋体" w:hAnsi="Times New Roman" w:cs="Times New Roman"/>
          <w:color w:val="000000"/>
          <w:kern w:val="0"/>
          <w:sz w:val="24"/>
          <w:szCs w:val="24"/>
        </w:rPr>
        <w:t>得</w:t>
      </w:r>
      <w:r w:rsidRPr="00AA28D3">
        <w:rPr>
          <w:rFonts w:ascii="Times New Roman" w:eastAsia="宋体" w:hAnsi="Times New Roman" w:cs="Times New Roman"/>
          <w:color w:val="000000"/>
          <w:kern w:val="0"/>
          <w:sz w:val="24"/>
          <w:szCs w:val="24"/>
        </w:rPr>
        <w:t>整个地球生物群系中细菌和古细菌基因组多样性的广度</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目录大大扩展了细菌和古细菌的已知系统发育多样性，增加了宏基因组测序</w:t>
      </w:r>
      <w:r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，具有丰富的生物合成潜力，并改善了未培养病毒的宿主</w:t>
      </w:r>
      <w:r w:rsidR="002525B3" w:rsidRPr="00AA28D3">
        <w:rPr>
          <w:rFonts w:ascii="Times New Roman" w:eastAsia="宋体" w:hAnsi="Times New Roman" w:cs="Times New Roman"/>
          <w:color w:val="000000"/>
          <w:kern w:val="0"/>
          <w:sz w:val="24"/>
          <w:szCs w:val="24"/>
        </w:rPr>
        <w:t>联系</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尽管细菌和古细菌的系统发育多样性总体增加了</w:t>
      </w:r>
      <w:r w:rsidRPr="00AA28D3">
        <w:rPr>
          <w:rFonts w:ascii="Times New Roman" w:eastAsia="宋体" w:hAnsi="Times New Roman" w:cs="Times New Roman"/>
          <w:color w:val="000000"/>
          <w:kern w:val="0"/>
          <w:sz w:val="24"/>
          <w:szCs w:val="24"/>
        </w:rPr>
        <w:t>44</w:t>
      </w:r>
      <w:r w:rsidRPr="00AA28D3">
        <w:rPr>
          <w:rFonts w:ascii="Times New Roman" w:eastAsia="宋体" w:hAnsi="Times New Roman" w:cs="Times New Roman"/>
          <w:color w:val="000000"/>
          <w:kern w:val="0"/>
          <w:sz w:val="24"/>
          <w:szCs w:val="24"/>
        </w:rPr>
        <w:t>％，但我们发现几乎没有证据表明新的深</w:t>
      </w:r>
      <w:r w:rsidR="002525B3" w:rsidRPr="00AA28D3">
        <w:rPr>
          <w:rFonts w:ascii="Times New Roman" w:eastAsia="宋体" w:hAnsi="Times New Roman" w:cs="Times New Roman"/>
          <w:color w:val="000000"/>
          <w:kern w:val="0"/>
          <w:sz w:val="24"/>
          <w:szCs w:val="24"/>
        </w:rPr>
        <w:t>度</w:t>
      </w:r>
      <w:r w:rsidRPr="00AA28D3">
        <w:rPr>
          <w:rFonts w:ascii="Times New Roman" w:eastAsia="宋体" w:hAnsi="Times New Roman" w:cs="Times New Roman"/>
          <w:color w:val="000000"/>
          <w:kern w:val="0"/>
          <w:sz w:val="24"/>
          <w:szCs w:val="24"/>
        </w:rPr>
        <w:t>分支</w:t>
      </w:r>
      <w:r w:rsidR="002525B3" w:rsidRPr="00AA28D3">
        <w:rPr>
          <w:rFonts w:ascii="Times New Roman" w:eastAsia="宋体" w:hAnsi="Times New Roman" w:cs="Times New Roman"/>
          <w:color w:val="000000"/>
          <w:kern w:val="0"/>
          <w:sz w:val="24"/>
          <w:szCs w:val="24"/>
        </w:rPr>
        <w:t>能产生</w:t>
      </w:r>
      <w:r w:rsidRPr="00AA28D3">
        <w:rPr>
          <w:rFonts w:ascii="Times New Roman" w:eastAsia="宋体" w:hAnsi="Times New Roman" w:cs="Times New Roman"/>
          <w:color w:val="000000"/>
          <w:kern w:val="0"/>
          <w:sz w:val="24"/>
          <w:szCs w:val="24"/>
        </w:rPr>
        <w:t>新的</w:t>
      </w:r>
      <w:r w:rsidR="002525B3" w:rsidRPr="00AA28D3">
        <w:rPr>
          <w:rFonts w:ascii="Times New Roman" w:eastAsia="宋体" w:hAnsi="Times New Roman" w:cs="Times New Roman"/>
          <w:color w:val="000000"/>
          <w:kern w:val="0"/>
          <w:sz w:val="24"/>
          <w:szCs w:val="24"/>
        </w:rPr>
        <w:t>门类</w:t>
      </w:r>
      <w:r w:rsidRPr="00AA28D3">
        <w:rPr>
          <w:rFonts w:ascii="Times New Roman" w:eastAsia="宋体" w:hAnsi="Times New Roman" w:cs="Times New Roman"/>
          <w:color w:val="000000"/>
          <w:kern w:val="0"/>
          <w:sz w:val="24"/>
          <w:szCs w:val="24"/>
        </w:rPr>
        <w:t>，与最近对微生物多样性的研究一致</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同样，尽管宏基因组</w:t>
      </w:r>
      <w:r w:rsidR="009F3350"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的</w:t>
      </w:r>
      <w:r w:rsidR="009F3350" w:rsidRPr="00AA28D3">
        <w:rPr>
          <w:rFonts w:ascii="Times New Roman" w:eastAsia="宋体" w:hAnsi="Times New Roman" w:cs="Times New Roman"/>
          <w:color w:val="000000"/>
          <w:kern w:val="0"/>
          <w:sz w:val="24"/>
          <w:szCs w:val="24"/>
        </w:rPr>
        <w:t>收集</w:t>
      </w:r>
      <w:r w:rsidRPr="00AA28D3">
        <w:rPr>
          <w:rFonts w:ascii="Times New Roman" w:eastAsia="宋体" w:hAnsi="Times New Roman" w:cs="Times New Roman"/>
          <w:color w:val="000000"/>
          <w:kern w:val="0"/>
          <w:sz w:val="24"/>
          <w:szCs w:val="24"/>
        </w:rPr>
        <w:t>增加了</w:t>
      </w:r>
      <w:r w:rsidRPr="00AA28D3">
        <w:rPr>
          <w:rFonts w:ascii="Times New Roman" w:eastAsia="宋体" w:hAnsi="Times New Roman" w:cs="Times New Roman"/>
          <w:color w:val="000000"/>
          <w:kern w:val="0"/>
          <w:sz w:val="24"/>
          <w:szCs w:val="24"/>
        </w:rPr>
        <w:t>3.6</w:t>
      </w:r>
      <w:r w:rsidRPr="00AA28D3">
        <w:rPr>
          <w:rFonts w:ascii="Times New Roman" w:eastAsia="宋体" w:hAnsi="Times New Roman" w:cs="Times New Roman"/>
          <w:color w:val="000000"/>
          <w:kern w:val="0"/>
          <w:sz w:val="24"/>
          <w:szCs w:val="24"/>
        </w:rPr>
        <w:t>倍，但超过三分之二的</w:t>
      </w:r>
      <w:r w:rsidR="009F3350" w:rsidRPr="00AA28D3">
        <w:rPr>
          <w:rFonts w:ascii="Times New Roman" w:eastAsia="宋体" w:hAnsi="Times New Roman" w:cs="Times New Roman"/>
          <w:color w:val="000000"/>
          <w:kern w:val="0"/>
          <w:sz w:val="24"/>
          <w:szCs w:val="24"/>
        </w:rPr>
        <w:t>宏基因组</w:t>
      </w:r>
      <w:r w:rsidR="009F3350" w:rsidRPr="00AA28D3">
        <w:rPr>
          <w:rFonts w:ascii="Times New Roman" w:eastAsia="宋体" w:hAnsi="Times New Roman" w:cs="Times New Roman"/>
          <w:color w:val="000000"/>
          <w:kern w:val="0"/>
          <w:sz w:val="24"/>
          <w:szCs w:val="24"/>
        </w:rPr>
        <w:t>reads</w:t>
      </w:r>
      <w:r w:rsidRPr="00AA28D3">
        <w:rPr>
          <w:rFonts w:ascii="Times New Roman" w:eastAsia="宋体" w:hAnsi="Times New Roman" w:cs="Times New Roman"/>
          <w:color w:val="000000"/>
          <w:kern w:val="0"/>
          <w:sz w:val="24"/>
          <w:szCs w:val="24"/>
        </w:rPr>
        <w:t>仍缺乏可</w:t>
      </w:r>
      <w:r w:rsidR="009F3350" w:rsidRPr="00AA28D3">
        <w:rPr>
          <w:rFonts w:ascii="Times New Roman" w:eastAsia="宋体" w:hAnsi="Times New Roman" w:cs="Times New Roman"/>
          <w:color w:val="000000"/>
          <w:kern w:val="0"/>
          <w:sz w:val="24"/>
          <w:szCs w:val="24"/>
        </w:rPr>
        <w:t>mapping</w:t>
      </w:r>
      <w:r w:rsidRPr="00AA28D3">
        <w:rPr>
          <w:rFonts w:ascii="Times New Roman" w:eastAsia="宋体" w:hAnsi="Times New Roman" w:cs="Times New Roman"/>
          <w:color w:val="000000"/>
          <w:kern w:val="0"/>
          <w:sz w:val="24"/>
          <w:szCs w:val="24"/>
        </w:rPr>
        <w:t>的参考基因组</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因此，继续努力</w:t>
      </w:r>
      <w:r w:rsidR="009F3350" w:rsidRPr="00AA28D3">
        <w:rPr>
          <w:rFonts w:ascii="Times New Roman" w:eastAsia="宋体" w:hAnsi="Times New Roman" w:cs="Times New Roman"/>
          <w:color w:val="000000"/>
          <w:kern w:val="0"/>
          <w:sz w:val="24"/>
          <w:szCs w:val="24"/>
        </w:rPr>
        <w:t>获得</w:t>
      </w:r>
      <w:r w:rsidRPr="00AA28D3">
        <w:rPr>
          <w:rFonts w:ascii="Times New Roman" w:eastAsia="宋体" w:hAnsi="Times New Roman" w:cs="Times New Roman"/>
          <w:color w:val="000000"/>
          <w:kern w:val="0"/>
          <w:sz w:val="24"/>
          <w:szCs w:val="24"/>
        </w:rPr>
        <w:t>新</w:t>
      </w:r>
      <w:r w:rsidR="009F3350" w:rsidRPr="00AA28D3">
        <w:rPr>
          <w:rFonts w:ascii="Times New Roman" w:eastAsia="宋体" w:hAnsi="Times New Roman" w:cs="Times New Roman"/>
          <w:color w:val="000000"/>
          <w:kern w:val="0"/>
          <w:sz w:val="24"/>
          <w:szCs w:val="24"/>
        </w:rPr>
        <w:t>物</w:t>
      </w:r>
      <w:r w:rsidRPr="00AA28D3">
        <w:rPr>
          <w:rFonts w:ascii="Times New Roman" w:eastAsia="宋体" w:hAnsi="Times New Roman" w:cs="Times New Roman"/>
          <w:color w:val="000000"/>
          <w:kern w:val="0"/>
          <w:sz w:val="24"/>
          <w:szCs w:val="24"/>
        </w:rPr>
        <w:t>种和菌株的基因组将</w:t>
      </w:r>
      <w:r w:rsidR="009F3350" w:rsidRPr="00AA28D3">
        <w:rPr>
          <w:rFonts w:ascii="Times New Roman" w:eastAsia="宋体" w:hAnsi="Times New Roman" w:cs="Times New Roman"/>
          <w:color w:val="000000"/>
          <w:kern w:val="0"/>
          <w:sz w:val="24"/>
          <w:szCs w:val="24"/>
        </w:rPr>
        <w:t>会</w:t>
      </w:r>
      <w:r w:rsidRPr="00AA28D3">
        <w:rPr>
          <w:rFonts w:ascii="Times New Roman" w:eastAsia="宋体" w:hAnsi="Times New Roman" w:cs="Times New Roman"/>
          <w:color w:val="000000"/>
          <w:kern w:val="0"/>
          <w:sz w:val="24"/>
          <w:szCs w:val="24"/>
        </w:rPr>
        <w:t>进一步提高宏基因组学</w:t>
      </w:r>
      <w:r w:rsidR="009F3350" w:rsidRPr="00AA28D3">
        <w:rPr>
          <w:rFonts w:ascii="Times New Roman" w:eastAsia="宋体" w:hAnsi="Times New Roman" w:cs="Times New Roman"/>
          <w:color w:val="000000"/>
          <w:kern w:val="0"/>
          <w:sz w:val="24"/>
          <w:szCs w:val="24"/>
        </w:rPr>
        <w:t>的实用性和适用性</w:t>
      </w:r>
      <w:r w:rsidRPr="00AA28D3">
        <w:rPr>
          <w:rFonts w:ascii="Times New Roman" w:eastAsia="宋体" w:hAnsi="Times New Roman" w:cs="Times New Roman"/>
          <w:color w:val="000000"/>
          <w:kern w:val="0"/>
          <w:sz w:val="24"/>
          <w:szCs w:val="24"/>
        </w:rPr>
        <w:t>。</w:t>
      </w:r>
    </w:p>
    <w:p w14:paraId="4F5D5AF9" w14:textId="13F9926E" w:rsidR="00215C86" w:rsidRPr="00AA28D3" w:rsidRDefault="009F3350" w:rsidP="006D0189">
      <w:pPr>
        <w:autoSpaceDE w:val="0"/>
        <w:autoSpaceDN w:val="0"/>
        <w:adjustRightInd w:val="0"/>
        <w:spacing w:line="360" w:lineRule="auto"/>
        <w:ind w:firstLineChars="200" w:firstLine="480"/>
        <w:rPr>
          <w:rFonts w:ascii="Times New Roman" w:eastAsia="宋体" w:hAnsi="Times New Roman" w:cs="Times New Roman"/>
          <w:color w:val="000000"/>
          <w:kern w:val="0"/>
          <w:sz w:val="24"/>
          <w:szCs w:val="24"/>
        </w:rPr>
      </w:pPr>
      <w:r w:rsidRPr="00AA28D3">
        <w:rPr>
          <w:rFonts w:ascii="Times New Roman" w:eastAsia="宋体" w:hAnsi="Times New Roman" w:cs="Times New Roman"/>
          <w:color w:val="000000"/>
          <w:kern w:val="0"/>
          <w:sz w:val="24"/>
          <w:szCs w:val="24"/>
        </w:rPr>
        <w:t>大规模的基因组</w:t>
      </w:r>
      <w:r w:rsidR="00215C86" w:rsidRPr="00AA28D3">
        <w:rPr>
          <w:rFonts w:ascii="Times New Roman" w:eastAsia="宋体" w:hAnsi="Times New Roman" w:cs="Times New Roman"/>
          <w:color w:val="000000"/>
          <w:kern w:val="0"/>
          <w:sz w:val="24"/>
          <w:szCs w:val="24"/>
        </w:rPr>
        <w:t>数据</w:t>
      </w:r>
      <w:r w:rsidRPr="00AA28D3">
        <w:rPr>
          <w:rFonts w:ascii="Times New Roman" w:eastAsia="宋体" w:hAnsi="Times New Roman" w:cs="Times New Roman"/>
          <w:color w:val="000000"/>
          <w:kern w:val="0"/>
          <w:sz w:val="24"/>
          <w:szCs w:val="24"/>
        </w:rPr>
        <w:t>为更广泛的研究提供了重要的资源。</w:t>
      </w:r>
      <w:r w:rsidR="00215C86" w:rsidRPr="00AA28D3">
        <w:rPr>
          <w:rFonts w:ascii="Times New Roman" w:eastAsia="宋体" w:hAnsi="Times New Roman" w:cs="Times New Roman"/>
          <w:color w:val="000000"/>
          <w:kern w:val="0"/>
          <w:sz w:val="24"/>
          <w:szCs w:val="24"/>
        </w:rPr>
        <w:t>也就是说</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目录中的</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就像迄今为止生成的其他</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一样，有一些局限性供用户</w:t>
      </w:r>
      <w:r w:rsidR="00215C86" w:rsidRPr="00AA28D3">
        <w:rPr>
          <w:rFonts w:ascii="Times New Roman" w:eastAsia="宋体" w:hAnsi="Times New Roman" w:cs="Times New Roman"/>
          <w:color w:val="000000"/>
          <w:kern w:val="0"/>
          <w:sz w:val="24"/>
          <w:szCs w:val="24"/>
        </w:rPr>
        <w:t>需要</w:t>
      </w:r>
      <w:r w:rsidRPr="00AA28D3">
        <w:rPr>
          <w:rFonts w:ascii="Times New Roman" w:eastAsia="宋体" w:hAnsi="Times New Roman" w:cs="Times New Roman"/>
          <w:color w:val="000000"/>
          <w:kern w:val="0"/>
          <w:sz w:val="24"/>
          <w:szCs w:val="24"/>
        </w:rPr>
        <w:t>注意，包括未检测到的污染，低邻接性和</w:t>
      </w:r>
      <w:proofErr w:type="gramStart"/>
      <w:r w:rsidRPr="00AA28D3">
        <w:rPr>
          <w:rFonts w:ascii="Times New Roman" w:eastAsia="宋体" w:hAnsi="Times New Roman" w:cs="Times New Roman"/>
          <w:color w:val="000000"/>
          <w:kern w:val="0"/>
          <w:sz w:val="24"/>
          <w:szCs w:val="24"/>
        </w:rPr>
        <w:t>不</w:t>
      </w:r>
      <w:proofErr w:type="gramEnd"/>
      <w:r w:rsidRPr="00AA28D3">
        <w:rPr>
          <w:rFonts w:ascii="Times New Roman" w:eastAsia="宋体" w:hAnsi="Times New Roman" w:cs="Times New Roman"/>
          <w:color w:val="000000"/>
          <w:kern w:val="0"/>
          <w:sz w:val="24"/>
          <w:szCs w:val="24"/>
        </w:rPr>
        <w:t>完整性</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尽管这些</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是许多新候选物种的重要占位符，但我们希望将来许多新的物种将被更高质量的</w:t>
      </w:r>
      <w:r w:rsidRPr="00AA28D3">
        <w:rPr>
          <w:rFonts w:ascii="Times New Roman" w:eastAsia="宋体" w:hAnsi="Times New Roman" w:cs="Times New Roman"/>
          <w:color w:val="000000"/>
          <w:kern w:val="0"/>
          <w:sz w:val="24"/>
          <w:szCs w:val="24"/>
        </w:rPr>
        <w:t>MAG</w:t>
      </w:r>
      <w:r w:rsidRPr="00AA28D3">
        <w:rPr>
          <w:rFonts w:ascii="Times New Roman" w:eastAsia="宋体" w:hAnsi="Times New Roman" w:cs="Times New Roman"/>
          <w:color w:val="000000"/>
          <w:kern w:val="0"/>
          <w:sz w:val="24"/>
          <w:szCs w:val="24"/>
        </w:rPr>
        <w:t>或最终被</w:t>
      </w:r>
      <w:r w:rsidR="00FC5588" w:rsidRPr="00AA28D3">
        <w:rPr>
          <w:rFonts w:ascii="Times New Roman" w:eastAsia="宋体" w:hAnsi="Times New Roman" w:cs="Times New Roman"/>
          <w:color w:val="000000"/>
          <w:kern w:val="0"/>
          <w:sz w:val="24"/>
          <w:szCs w:val="24"/>
        </w:rPr>
        <w:t>分离出的菌株</w:t>
      </w:r>
      <w:r w:rsidRPr="00AA28D3">
        <w:rPr>
          <w:rFonts w:ascii="Times New Roman" w:eastAsia="宋体" w:hAnsi="Times New Roman" w:cs="Times New Roman"/>
          <w:color w:val="000000"/>
          <w:kern w:val="0"/>
          <w:sz w:val="24"/>
          <w:szCs w:val="24"/>
        </w:rPr>
        <w:t>基因组序列所取代</w:t>
      </w:r>
      <w:r w:rsidR="002424E1"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正如我们以新的次生代谢物</w:t>
      </w:r>
      <w:r w:rsidRPr="00AA28D3">
        <w:rPr>
          <w:rFonts w:ascii="Times New Roman" w:eastAsia="宋体" w:hAnsi="Times New Roman" w:cs="Times New Roman"/>
          <w:color w:val="000000"/>
          <w:kern w:val="0"/>
          <w:sz w:val="24"/>
          <w:szCs w:val="24"/>
        </w:rPr>
        <w:t>BGC</w:t>
      </w:r>
      <w:r w:rsidR="00FC5588" w:rsidRPr="00AA28D3">
        <w:rPr>
          <w:rFonts w:ascii="Times New Roman" w:eastAsia="宋体" w:hAnsi="Times New Roman" w:cs="Times New Roman"/>
          <w:color w:val="000000"/>
          <w:kern w:val="0"/>
          <w:sz w:val="24"/>
          <w:szCs w:val="24"/>
        </w:rPr>
        <w:t>s</w:t>
      </w:r>
      <w:r w:rsidRPr="00AA28D3">
        <w:rPr>
          <w:rFonts w:ascii="Times New Roman" w:eastAsia="宋体" w:hAnsi="Times New Roman" w:cs="Times New Roman"/>
          <w:color w:val="000000"/>
          <w:kern w:val="0"/>
          <w:sz w:val="24"/>
          <w:szCs w:val="24"/>
        </w:rPr>
        <w:t>和假定病毒</w:t>
      </w:r>
      <w:r w:rsidRPr="00AA28D3">
        <w:rPr>
          <w:rFonts w:ascii="Times New Roman" w:eastAsia="宋体" w:hAnsi="Times New Roman" w:cs="Times New Roman"/>
          <w:color w:val="000000"/>
          <w:kern w:val="0"/>
          <w:sz w:val="24"/>
          <w:szCs w:val="24"/>
        </w:rPr>
        <w:t>-</w:t>
      </w:r>
      <w:r w:rsidRPr="00AA28D3">
        <w:rPr>
          <w:rFonts w:ascii="Times New Roman" w:eastAsia="宋体" w:hAnsi="Times New Roman" w:cs="Times New Roman"/>
          <w:color w:val="000000"/>
          <w:kern w:val="0"/>
          <w:sz w:val="24"/>
          <w:szCs w:val="24"/>
        </w:rPr>
        <w:t>宿主</w:t>
      </w:r>
      <w:r w:rsidR="00FC5588" w:rsidRPr="00AA28D3">
        <w:rPr>
          <w:rFonts w:ascii="Times New Roman" w:eastAsia="宋体" w:hAnsi="Times New Roman" w:cs="Times New Roman"/>
          <w:color w:val="000000"/>
          <w:kern w:val="0"/>
          <w:sz w:val="24"/>
          <w:szCs w:val="24"/>
        </w:rPr>
        <w:t>关联</w:t>
      </w:r>
      <w:r w:rsidR="004451B2" w:rsidRPr="00AA28D3">
        <w:rPr>
          <w:rFonts w:ascii="Times New Roman" w:eastAsia="宋体" w:hAnsi="Times New Roman" w:cs="Times New Roman"/>
          <w:color w:val="000000"/>
          <w:kern w:val="0"/>
          <w:sz w:val="24"/>
          <w:szCs w:val="24"/>
        </w:rPr>
        <w:t>所示</w:t>
      </w:r>
      <w:r w:rsidRPr="00AA28D3">
        <w:rPr>
          <w:rFonts w:ascii="Times New Roman" w:eastAsia="宋体" w:hAnsi="Times New Roman" w:cs="Times New Roman"/>
          <w:color w:val="000000"/>
          <w:kern w:val="0"/>
          <w:sz w:val="24"/>
          <w:szCs w:val="24"/>
        </w:rPr>
        <w:t>，我们预计</w:t>
      </w:r>
      <w:r w:rsidRPr="00AA28D3">
        <w:rPr>
          <w:rFonts w:ascii="Times New Roman" w:eastAsia="宋体" w:hAnsi="Times New Roman" w:cs="Times New Roman"/>
          <w:color w:val="000000"/>
          <w:kern w:val="0"/>
          <w:sz w:val="24"/>
          <w:szCs w:val="24"/>
        </w:rPr>
        <w:t>GEM</w:t>
      </w:r>
      <w:r w:rsidRPr="00AA28D3">
        <w:rPr>
          <w:rFonts w:ascii="Times New Roman" w:eastAsia="宋体" w:hAnsi="Times New Roman" w:cs="Times New Roman"/>
          <w:color w:val="000000"/>
          <w:kern w:val="0"/>
          <w:sz w:val="24"/>
          <w:szCs w:val="24"/>
        </w:rPr>
        <w:t>目录将成为未来代谢和以基因组为中心的数据挖掘和实验验证的宝贵资源。</w:t>
      </w:r>
    </w:p>
    <w:p w14:paraId="08098C4B" w14:textId="5E4D037A" w:rsidR="00DF04BC" w:rsidRPr="00AA28D3" w:rsidRDefault="00DF04BC" w:rsidP="006D0189">
      <w:pPr>
        <w:autoSpaceDE w:val="0"/>
        <w:autoSpaceDN w:val="0"/>
        <w:adjustRightInd w:val="0"/>
        <w:spacing w:line="360" w:lineRule="auto"/>
        <w:rPr>
          <w:rFonts w:ascii="Times New Roman" w:eastAsia="宋体" w:hAnsi="Times New Roman" w:cs="Times New Roman"/>
          <w:color w:val="000000"/>
          <w:kern w:val="0"/>
          <w:sz w:val="24"/>
          <w:szCs w:val="24"/>
        </w:rPr>
      </w:pPr>
    </w:p>
    <w:sectPr w:rsidR="00DF04BC" w:rsidRPr="00AA28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hitney-Semibold">
    <w:altName w:val="微软雅黑"/>
    <w:panose1 w:val="00000000000000000000"/>
    <w:charset w:val="86"/>
    <w:family w:val="swiss"/>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nionPro-Regular">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Whitney-Book">
    <w:altName w:val="微软雅黑"/>
    <w:panose1 w:val="00000000000000000000"/>
    <w:charset w:val="86"/>
    <w:family w:val="swiss"/>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81"/>
    <w:rsid w:val="0000075A"/>
    <w:rsid w:val="0000195E"/>
    <w:rsid w:val="00007772"/>
    <w:rsid w:val="00017C68"/>
    <w:rsid w:val="00025D48"/>
    <w:rsid w:val="000272A4"/>
    <w:rsid w:val="0003229F"/>
    <w:rsid w:val="00041C9E"/>
    <w:rsid w:val="00042F7A"/>
    <w:rsid w:val="000509DE"/>
    <w:rsid w:val="00065B9D"/>
    <w:rsid w:val="00071AB7"/>
    <w:rsid w:val="000772BC"/>
    <w:rsid w:val="000921BB"/>
    <w:rsid w:val="000971F6"/>
    <w:rsid w:val="000A258D"/>
    <w:rsid w:val="000A5AA2"/>
    <w:rsid w:val="000B45E9"/>
    <w:rsid w:val="000B4C09"/>
    <w:rsid w:val="000D2C66"/>
    <w:rsid w:val="000E21A6"/>
    <w:rsid w:val="000F0CA7"/>
    <w:rsid w:val="000F2199"/>
    <w:rsid w:val="000F759B"/>
    <w:rsid w:val="001074F1"/>
    <w:rsid w:val="00122272"/>
    <w:rsid w:val="001273D7"/>
    <w:rsid w:val="00134E30"/>
    <w:rsid w:val="00135564"/>
    <w:rsid w:val="00157C4D"/>
    <w:rsid w:val="0016381E"/>
    <w:rsid w:val="00164820"/>
    <w:rsid w:val="00165D3F"/>
    <w:rsid w:val="00172834"/>
    <w:rsid w:val="00176B9C"/>
    <w:rsid w:val="0018052D"/>
    <w:rsid w:val="00182A63"/>
    <w:rsid w:val="001911D9"/>
    <w:rsid w:val="001930F1"/>
    <w:rsid w:val="001A2603"/>
    <w:rsid w:val="001A4B14"/>
    <w:rsid w:val="001B53D0"/>
    <w:rsid w:val="001C5CDC"/>
    <w:rsid w:val="001D24B1"/>
    <w:rsid w:val="001E00D9"/>
    <w:rsid w:val="001E5169"/>
    <w:rsid w:val="001E7C12"/>
    <w:rsid w:val="001F452B"/>
    <w:rsid w:val="001F5C2B"/>
    <w:rsid w:val="001F6CF4"/>
    <w:rsid w:val="001F6F65"/>
    <w:rsid w:val="00213541"/>
    <w:rsid w:val="00215C86"/>
    <w:rsid w:val="00216552"/>
    <w:rsid w:val="0022143D"/>
    <w:rsid w:val="00226E56"/>
    <w:rsid w:val="0023529F"/>
    <w:rsid w:val="002365F9"/>
    <w:rsid w:val="002424E1"/>
    <w:rsid w:val="00243826"/>
    <w:rsid w:val="00245AAC"/>
    <w:rsid w:val="002525B3"/>
    <w:rsid w:val="00264E81"/>
    <w:rsid w:val="00281C9C"/>
    <w:rsid w:val="00281C9F"/>
    <w:rsid w:val="00282944"/>
    <w:rsid w:val="002843C2"/>
    <w:rsid w:val="0028562B"/>
    <w:rsid w:val="00291B29"/>
    <w:rsid w:val="0029660F"/>
    <w:rsid w:val="002A7106"/>
    <w:rsid w:val="002B3231"/>
    <w:rsid w:val="002C1D93"/>
    <w:rsid w:val="002D0182"/>
    <w:rsid w:val="002D5E4A"/>
    <w:rsid w:val="002E01B8"/>
    <w:rsid w:val="002E0A1A"/>
    <w:rsid w:val="002E4580"/>
    <w:rsid w:val="002F1ABB"/>
    <w:rsid w:val="002F47E5"/>
    <w:rsid w:val="002F49FD"/>
    <w:rsid w:val="002F603B"/>
    <w:rsid w:val="002F65D2"/>
    <w:rsid w:val="002F6B17"/>
    <w:rsid w:val="002F731B"/>
    <w:rsid w:val="002F75C8"/>
    <w:rsid w:val="00304878"/>
    <w:rsid w:val="00305CD8"/>
    <w:rsid w:val="003346AC"/>
    <w:rsid w:val="003402FB"/>
    <w:rsid w:val="0035411A"/>
    <w:rsid w:val="003807F6"/>
    <w:rsid w:val="003879AE"/>
    <w:rsid w:val="00393E65"/>
    <w:rsid w:val="00395885"/>
    <w:rsid w:val="003B6FE4"/>
    <w:rsid w:val="003C0ECD"/>
    <w:rsid w:val="003D0072"/>
    <w:rsid w:val="003D7872"/>
    <w:rsid w:val="003F5748"/>
    <w:rsid w:val="00400ABD"/>
    <w:rsid w:val="00401E1E"/>
    <w:rsid w:val="00413F00"/>
    <w:rsid w:val="00430EBD"/>
    <w:rsid w:val="00437829"/>
    <w:rsid w:val="004402D2"/>
    <w:rsid w:val="004451B2"/>
    <w:rsid w:val="00450580"/>
    <w:rsid w:val="00456075"/>
    <w:rsid w:val="004575FE"/>
    <w:rsid w:val="0045777A"/>
    <w:rsid w:val="00460CA1"/>
    <w:rsid w:val="00461D67"/>
    <w:rsid w:val="004730A9"/>
    <w:rsid w:val="00477F51"/>
    <w:rsid w:val="004853D8"/>
    <w:rsid w:val="0049028B"/>
    <w:rsid w:val="0049120D"/>
    <w:rsid w:val="00493A37"/>
    <w:rsid w:val="004A2CA1"/>
    <w:rsid w:val="004B52D0"/>
    <w:rsid w:val="004B5388"/>
    <w:rsid w:val="004B791B"/>
    <w:rsid w:val="004B7BD6"/>
    <w:rsid w:val="00503577"/>
    <w:rsid w:val="0053502F"/>
    <w:rsid w:val="00544575"/>
    <w:rsid w:val="0055597C"/>
    <w:rsid w:val="00555E00"/>
    <w:rsid w:val="00556778"/>
    <w:rsid w:val="00565D80"/>
    <w:rsid w:val="00574E46"/>
    <w:rsid w:val="005A4CEB"/>
    <w:rsid w:val="005B5704"/>
    <w:rsid w:val="005B665A"/>
    <w:rsid w:val="005B7B11"/>
    <w:rsid w:val="005C00F5"/>
    <w:rsid w:val="005C3EBA"/>
    <w:rsid w:val="005C3F03"/>
    <w:rsid w:val="005D32F1"/>
    <w:rsid w:val="005D53C4"/>
    <w:rsid w:val="005D6F1D"/>
    <w:rsid w:val="005E2D69"/>
    <w:rsid w:val="005E5827"/>
    <w:rsid w:val="005F2C3B"/>
    <w:rsid w:val="005F5D8B"/>
    <w:rsid w:val="005F744D"/>
    <w:rsid w:val="00600EAF"/>
    <w:rsid w:val="006078C3"/>
    <w:rsid w:val="00615178"/>
    <w:rsid w:val="0062236F"/>
    <w:rsid w:val="006236CB"/>
    <w:rsid w:val="00623A09"/>
    <w:rsid w:val="0063757B"/>
    <w:rsid w:val="00650BFC"/>
    <w:rsid w:val="006521CE"/>
    <w:rsid w:val="00653665"/>
    <w:rsid w:val="00654141"/>
    <w:rsid w:val="006570BB"/>
    <w:rsid w:val="00657750"/>
    <w:rsid w:val="0066035D"/>
    <w:rsid w:val="0066618C"/>
    <w:rsid w:val="0066702B"/>
    <w:rsid w:val="006760F3"/>
    <w:rsid w:val="00677B89"/>
    <w:rsid w:val="0068417C"/>
    <w:rsid w:val="00697B4C"/>
    <w:rsid w:val="006A32EB"/>
    <w:rsid w:val="006A5B80"/>
    <w:rsid w:val="006B212A"/>
    <w:rsid w:val="006B4BED"/>
    <w:rsid w:val="006C1E05"/>
    <w:rsid w:val="006C7409"/>
    <w:rsid w:val="006D0189"/>
    <w:rsid w:val="006D0F58"/>
    <w:rsid w:val="006D178C"/>
    <w:rsid w:val="006D28F5"/>
    <w:rsid w:val="006D61CF"/>
    <w:rsid w:val="006D65C1"/>
    <w:rsid w:val="006E374A"/>
    <w:rsid w:val="006E6888"/>
    <w:rsid w:val="006F1932"/>
    <w:rsid w:val="006F4103"/>
    <w:rsid w:val="00706DAA"/>
    <w:rsid w:val="007151AB"/>
    <w:rsid w:val="007379ED"/>
    <w:rsid w:val="00743DC6"/>
    <w:rsid w:val="007452D3"/>
    <w:rsid w:val="00750D93"/>
    <w:rsid w:val="00761318"/>
    <w:rsid w:val="00767568"/>
    <w:rsid w:val="0076788F"/>
    <w:rsid w:val="00773731"/>
    <w:rsid w:val="00780ED4"/>
    <w:rsid w:val="007A311E"/>
    <w:rsid w:val="007A4316"/>
    <w:rsid w:val="007B16F7"/>
    <w:rsid w:val="007B4679"/>
    <w:rsid w:val="007B7367"/>
    <w:rsid w:val="007C0BA6"/>
    <w:rsid w:val="007C6411"/>
    <w:rsid w:val="007D37CF"/>
    <w:rsid w:val="007D735A"/>
    <w:rsid w:val="007E33CB"/>
    <w:rsid w:val="007F045D"/>
    <w:rsid w:val="007F1EC6"/>
    <w:rsid w:val="00804473"/>
    <w:rsid w:val="00805DA4"/>
    <w:rsid w:val="00810EA5"/>
    <w:rsid w:val="00815A9A"/>
    <w:rsid w:val="00815AC4"/>
    <w:rsid w:val="00820C44"/>
    <w:rsid w:val="008240A9"/>
    <w:rsid w:val="008279CC"/>
    <w:rsid w:val="0083015C"/>
    <w:rsid w:val="00844DAF"/>
    <w:rsid w:val="00853A95"/>
    <w:rsid w:val="00854C6E"/>
    <w:rsid w:val="008748A1"/>
    <w:rsid w:val="0087765F"/>
    <w:rsid w:val="00881F0C"/>
    <w:rsid w:val="008859AE"/>
    <w:rsid w:val="00886BA9"/>
    <w:rsid w:val="00887839"/>
    <w:rsid w:val="008903A8"/>
    <w:rsid w:val="008910E6"/>
    <w:rsid w:val="00894F8D"/>
    <w:rsid w:val="008974F6"/>
    <w:rsid w:val="008A0BF1"/>
    <w:rsid w:val="008A1138"/>
    <w:rsid w:val="008C36A0"/>
    <w:rsid w:val="008C54A4"/>
    <w:rsid w:val="008F4FEB"/>
    <w:rsid w:val="0090464F"/>
    <w:rsid w:val="00904C96"/>
    <w:rsid w:val="0091084A"/>
    <w:rsid w:val="009110BB"/>
    <w:rsid w:val="00911481"/>
    <w:rsid w:val="00921115"/>
    <w:rsid w:val="00921409"/>
    <w:rsid w:val="00923569"/>
    <w:rsid w:val="00923D4B"/>
    <w:rsid w:val="00930DA2"/>
    <w:rsid w:val="00937B72"/>
    <w:rsid w:val="00937F8A"/>
    <w:rsid w:val="0094467E"/>
    <w:rsid w:val="00945EDE"/>
    <w:rsid w:val="00952D1C"/>
    <w:rsid w:val="00955AFA"/>
    <w:rsid w:val="00960CA1"/>
    <w:rsid w:val="009616F3"/>
    <w:rsid w:val="00977775"/>
    <w:rsid w:val="0098486E"/>
    <w:rsid w:val="009863CC"/>
    <w:rsid w:val="00990C16"/>
    <w:rsid w:val="0099436D"/>
    <w:rsid w:val="00995222"/>
    <w:rsid w:val="00995769"/>
    <w:rsid w:val="009A38F1"/>
    <w:rsid w:val="009B1AE3"/>
    <w:rsid w:val="009B2E85"/>
    <w:rsid w:val="009C16E3"/>
    <w:rsid w:val="009C4619"/>
    <w:rsid w:val="009C7DA9"/>
    <w:rsid w:val="009E15EE"/>
    <w:rsid w:val="009E1DBD"/>
    <w:rsid w:val="009E60AB"/>
    <w:rsid w:val="009F3350"/>
    <w:rsid w:val="00A05E88"/>
    <w:rsid w:val="00A069F8"/>
    <w:rsid w:val="00A10CF0"/>
    <w:rsid w:val="00A27D3C"/>
    <w:rsid w:val="00A32F33"/>
    <w:rsid w:val="00A41116"/>
    <w:rsid w:val="00A45D5B"/>
    <w:rsid w:val="00A53ADB"/>
    <w:rsid w:val="00A57F44"/>
    <w:rsid w:val="00A62296"/>
    <w:rsid w:val="00A631C2"/>
    <w:rsid w:val="00A6336B"/>
    <w:rsid w:val="00A643CE"/>
    <w:rsid w:val="00A73292"/>
    <w:rsid w:val="00A8608F"/>
    <w:rsid w:val="00A863EF"/>
    <w:rsid w:val="00AA28D3"/>
    <w:rsid w:val="00AA302B"/>
    <w:rsid w:val="00AA4F22"/>
    <w:rsid w:val="00AB0E97"/>
    <w:rsid w:val="00AB65A4"/>
    <w:rsid w:val="00AD55A3"/>
    <w:rsid w:val="00AE0D87"/>
    <w:rsid w:val="00AF2BB7"/>
    <w:rsid w:val="00AF7DE0"/>
    <w:rsid w:val="00B02635"/>
    <w:rsid w:val="00B03817"/>
    <w:rsid w:val="00B12E8F"/>
    <w:rsid w:val="00B1695C"/>
    <w:rsid w:val="00B30FB7"/>
    <w:rsid w:val="00B3499F"/>
    <w:rsid w:val="00B40D26"/>
    <w:rsid w:val="00B500B1"/>
    <w:rsid w:val="00B51208"/>
    <w:rsid w:val="00B72BDB"/>
    <w:rsid w:val="00B77D53"/>
    <w:rsid w:val="00B81BDB"/>
    <w:rsid w:val="00B94898"/>
    <w:rsid w:val="00BA1C48"/>
    <w:rsid w:val="00BA4550"/>
    <w:rsid w:val="00BA58D4"/>
    <w:rsid w:val="00BA5E0D"/>
    <w:rsid w:val="00BA6905"/>
    <w:rsid w:val="00BB3DEE"/>
    <w:rsid w:val="00BE6225"/>
    <w:rsid w:val="00BF73FE"/>
    <w:rsid w:val="00BF761C"/>
    <w:rsid w:val="00C006C3"/>
    <w:rsid w:val="00C0243A"/>
    <w:rsid w:val="00C10642"/>
    <w:rsid w:val="00C16A9D"/>
    <w:rsid w:val="00C22339"/>
    <w:rsid w:val="00C22DCB"/>
    <w:rsid w:val="00C2769C"/>
    <w:rsid w:val="00C35E7F"/>
    <w:rsid w:val="00C40EA3"/>
    <w:rsid w:val="00C46BBD"/>
    <w:rsid w:val="00C572EA"/>
    <w:rsid w:val="00C72105"/>
    <w:rsid w:val="00C82945"/>
    <w:rsid w:val="00C93BD1"/>
    <w:rsid w:val="00CA24A9"/>
    <w:rsid w:val="00CA2582"/>
    <w:rsid w:val="00CB08BA"/>
    <w:rsid w:val="00CB7448"/>
    <w:rsid w:val="00CC01AA"/>
    <w:rsid w:val="00CC4885"/>
    <w:rsid w:val="00CC4BD7"/>
    <w:rsid w:val="00CC6413"/>
    <w:rsid w:val="00CD4165"/>
    <w:rsid w:val="00CE469F"/>
    <w:rsid w:val="00CE52D3"/>
    <w:rsid w:val="00CE6718"/>
    <w:rsid w:val="00CE6F47"/>
    <w:rsid w:val="00CE703B"/>
    <w:rsid w:val="00CF11DE"/>
    <w:rsid w:val="00D02006"/>
    <w:rsid w:val="00D056BA"/>
    <w:rsid w:val="00D1082E"/>
    <w:rsid w:val="00D237DE"/>
    <w:rsid w:val="00D25361"/>
    <w:rsid w:val="00D41362"/>
    <w:rsid w:val="00D4595D"/>
    <w:rsid w:val="00D54ABB"/>
    <w:rsid w:val="00D57E61"/>
    <w:rsid w:val="00D669CA"/>
    <w:rsid w:val="00D753D1"/>
    <w:rsid w:val="00D7705F"/>
    <w:rsid w:val="00D85DC7"/>
    <w:rsid w:val="00D96584"/>
    <w:rsid w:val="00DA50B4"/>
    <w:rsid w:val="00DA61CD"/>
    <w:rsid w:val="00DB1B25"/>
    <w:rsid w:val="00DC6D90"/>
    <w:rsid w:val="00DD08B6"/>
    <w:rsid w:val="00DD3D8C"/>
    <w:rsid w:val="00DD53BD"/>
    <w:rsid w:val="00DD5E4C"/>
    <w:rsid w:val="00DE2AE2"/>
    <w:rsid w:val="00DF04BC"/>
    <w:rsid w:val="00E069AA"/>
    <w:rsid w:val="00E07000"/>
    <w:rsid w:val="00E16817"/>
    <w:rsid w:val="00E222DC"/>
    <w:rsid w:val="00E226DA"/>
    <w:rsid w:val="00E258CA"/>
    <w:rsid w:val="00E31FEA"/>
    <w:rsid w:val="00E66E49"/>
    <w:rsid w:val="00E77826"/>
    <w:rsid w:val="00E802EF"/>
    <w:rsid w:val="00E8708A"/>
    <w:rsid w:val="00EA64B4"/>
    <w:rsid w:val="00EB2CCC"/>
    <w:rsid w:val="00EB5FFC"/>
    <w:rsid w:val="00EC0E4A"/>
    <w:rsid w:val="00EC1B4C"/>
    <w:rsid w:val="00EC2130"/>
    <w:rsid w:val="00ED7E2D"/>
    <w:rsid w:val="00EF00F2"/>
    <w:rsid w:val="00F210C2"/>
    <w:rsid w:val="00F334E0"/>
    <w:rsid w:val="00F42A7E"/>
    <w:rsid w:val="00F574A8"/>
    <w:rsid w:val="00F57AEE"/>
    <w:rsid w:val="00F67311"/>
    <w:rsid w:val="00F715BB"/>
    <w:rsid w:val="00F80D1A"/>
    <w:rsid w:val="00F85F4B"/>
    <w:rsid w:val="00F86751"/>
    <w:rsid w:val="00F925D6"/>
    <w:rsid w:val="00F92D37"/>
    <w:rsid w:val="00F96E25"/>
    <w:rsid w:val="00FA2C2E"/>
    <w:rsid w:val="00FA6205"/>
    <w:rsid w:val="00FB360B"/>
    <w:rsid w:val="00FB4C2B"/>
    <w:rsid w:val="00FB6C29"/>
    <w:rsid w:val="00FB71A7"/>
    <w:rsid w:val="00FC5588"/>
    <w:rsid w:val="00FD639E"/>
    <w:rsid w:val="00FE2776"/>
    <w:rsid w:val="00FF3B39"/>
    <w:rsid w:val="00FF3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D71D"/>
  <w15:chartTrackingRefBased/>
  <w15:docId w15:val="{D1EB6A4D-BD1A-463B-8620-9F65CA950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04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17C68"/>
    <w:rPr>
      <w:sz w:val="18"/>
      <w:szCs w:val="18"/>
    </w:rPr>
  </w:style>
  <w:style w:type="character" w:customStyle="1" w:styleId="a4">
    <w:name w:val="批注框文本 字符"/>
    <w:basedOn w:val="a0"/>
    <w:link w:val="a3"/>
    <w:uiPriority w:val="99"/>
    <w:semiHidden/>
    <w:rsid w:val="00017C68"/>
    <w:rPr>
      <w:sz w:val="18"/>
      <w:szCs w:val="18"/>
    </w:rPr>
  </w:style>
  <w:style w:type="character" w:styleId="a5">
    <w:name w:val="annotation reference"/>
    <w:basedOn w:val="a0"/>
    <w:uiPriority w:val="99"/>
    <w:semiHidden/>
    <w:unhideWhenUsed/>
    <w:rsid w:val="00395885"/>
    <w:rPr>
      <w:sz w:val="21"/>
      <w:szCs w:val="21"/>
    </w:rPr>
  </w:style>
  <w:style w:type="paragraph" w:styleId="a6">
    <w:name w:val="annotation text"/>
    <w:basedOn w:val="a"/>
    <w:link w:val="a7"/>
    <w:uiPriority w:val="99"/>
    <w:semiHidden/>
    <w:unhideWhenUsed/>
    <w:rsid w:val="00395885"/>
    <w:pPr>
      <w:jc w:val="left"/>
    </w:pPr>
  </w:style>
  <w:style w:type="character" w:customStyle="1" w:styleId="a7">
    <w:name w:val="批注文字 字符"/>
    <w:basedOn w:val="a0"/>
    <w:link w:val="a6"/>
    <w:uiPriority w:val="99"/>
    <w:semiHidden/>
    <w:rsid w:val="00395885"/>
  </w:style>
  <w:style w:type="paragraph" w:styleId="a8">
    <w:name w:val="annotation subject"/>
    <w:basedOn w:val="a6"/>
    <w:next w:val="a6"/>
    <w:link w:val="a9"/>
    <w:uiPriority w:val="99"/>
    <w:semiHidden/>
    <w:unhideWhenUsed/>
    <w:rsid w:val="00395885"/>
    <w:rPr>
      <w:b/>
      <w:bCs/>
    </w:rPr>
  </w:style>
  <w:style w:type="character" w:customStyle="1" w:styleId="a9">
    <w:name w:val="批注主题 字符"/>
    <w:basedOn w:val="a7"/>
    <w:link w:val="a8"/>
    <w:uiPriority w:val="99"/>
    <w:semiHidden/>
    <w:rsid w:val="00395885"/>
    <w:rPr>
      <w:b/>
      <w:bCs/>
    </w:rPr>
  </w:style>
  <w:style w:type="character" w:styleId="aa">
    <w:name w:val="Hyperlink"/>
    <w:basedOn w:val="a0"/>
    <w:uiPriority w:val="99"/>
    <w:unhideWhenUsed/>
    <w:rsid w:val="006C7409"/>
    <w:rPr>
      <w:color w:val="0563C1" w:themeColor="hyperlink"/>
      <w:u w:val="single"/>
    </w:rPr>
  </w:style>
  <w:style w:type="character" w:styleId="ab">
    <w:name w:val="Unresolved Mention"/>
    <w:basedOn w:val="a0"/>
    <w:uiPriority w:val="99"/>
    <w:semiHidden/>
    <w:unhideWhenUsed/>
    <w:rsid w:val="006C7409"/>
    <w:rPr>
      <w:color w:val="605E5C"/>
      <w:shd w:val="clear" w:color="auto" w:fill="E1DFDD"/>
    </w:rPr>
  </w:style>
  <w:style w:type="paragraph" w:styleId="ac">
    <w:name w:val="List Paragraph"/>
    <w:basedOn w:val="a"/>
    <w:uiPriority w:val="34"/>
    <w:qFormat/>
    <w:rsid w:val="006078C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1738</Words>
  <Characters>9908</Characters>
  <Application>Microsoft Office Word</Application>
  <DocSecurity>0</DocSecurity>
  <Lines>82</Lines>
  <Paragraphs>23</Paragraphs>
  <ScaleCrop>false</ScaleCrop>
  <Company/>
  <LinksUpToDate>false</LinksUpToDate>
  <CharactersWithSpaces>11623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Jiao</dc:creator>
  <cp:keywords/>
  <dc:description/>
  <cp:lastModifiedBy>Xi Jiao</cp:lastModifiedBy>
  <cp:revision>39</cp:revision>
  <dcterms:created xsi:type="dcterms:W3CDTF">2020-10-05T06:06:00Z</dcterms:created>
  <dcterms:modified xsi:type="dcterms:W3CDTF">2020-11-27T05:27:00Z</dcterms:modified>
</cp:coreProperties>
</file>