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37FF" w14:textId="438B9D3D" w:rsidR="00036E9C" w:rsidRPr="000B10FF" w:rsidRDefault="000B10FF">
      <w:pPr>
        <w:rPr>
          <w:sz w:val="30"/>
          <w:szCs w:val="30"/>
        </w:rPr>
      </w:pPr>
      <w:proofErr w:type="gramStart"/>
      <w:r w:rsidRPr="000B10FF">
        <w:rPr>
          <w:rFonts w:hint="eastAsia"/>
          <w:sz w:val="30"/>
          <w:szCs w:val="30"/>
        </w:rPr>
        <w:t>转帐</w:t>
      </w:r>
      <w:proofErr w:type="gramEnd"/>
      <w:r w:rsidRPr="000B10FF">
        <w:rPr>
          <w:rFonts w:hint="eastAsia"/>
          <w:sz w:val="30"/>
          <w:szCs w:val="30"/>
        </w:rPr>
        <w:t>历险记</w:t>
      </w:r>
    </w:p>
    <w:p w14:paraId="5E1BFD08" w14:textId="1D07E138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模式最初是由</w:t>
      </w:r>
      <w:r>
        <w:rPr>
          <w:rFonts w:ascii="Arial" w:hAnsi="Arial" w:cs="Arial"/>
          <w:color w:val="444444"/>
          <w:szCs w:val="21"/>
          <w:shd w:val="clear" w:color="auto" w:fill="FFFFFF"/>
        </w:rPr>
        <w:t>Hector Garcia-Molina</w:t>
      </w:r>
      <w:r>
        <w:rPr>
          <w:rFonts w:ascii="Arial" w:hAnsi="Arial" w:cs="Arial"/>
          <w:color w:val="444444"/>
          <w:szCs w:val="21"/>
          <w:shd w:val="clear" w:color="auto" w:fill="FFFFFF"/>
        </w:rPr>
        <w:t>和</w:t>
      </w:r>
      <w:r>
        <w:rPr>
          <w:rFonts w:ascii="Arial" w:hAnsi="Arial" w:cs="Arial"/>
          <w:color w:val="444444"/>
          <w:szCs w:val="21"/>
          <w:shd w:val="clear" w:color="auto" w:fill="FFFFFF"/>
        </w:rPr>
        <w:t>Kenneth Salem</w:t>
      </w:r>
      <w:r>
        <w:rPr>
          <w:rFonts w:ascii="Arial" w:hAnsi="Arial" w:cs="Arial"/>
          <w:color w:val="444444"/>
          <w:szCs w:val="21"/>
          <w:shd w:val="clear" w:color="auto" w:fill="FFFFFF"/>
        </w:rPr>
        <w:t>在他们的论文</w:t>
      </w:r>
      <w:hyperlink r:id="rId5" w:history="1"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Sagas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中</w:t>
        </w:r>
      </w:hyperlink>
      <w:r>
        <w:rPr>
          <w:rFonts w:ascii="Arial" w:hAnsi="Arial" w:cs="Arial"/>
          <w:color w:val="444444"/>
          <w:szCs w:val="21"/>
          <w:shd w:val="clear" w:color="auto" w:fill="FFFFFF"/>
        </w:rPr>
        <w:t>创造的。尽管最初在数据库管理系统的上下文中描述，但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模式在分布式系统上下文中已经变得流行，作为在处理业务流程中的多个远程参与者时管理故障的方式。这篇论文描述了一个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历险</w:t>
      </w:r>
      <w:r>
        <w:rPr>
          <w:rFonts w:ascii="Arial" w:hAnsi="Arial" w:cs="Arial"/>
          <w:color w:val="444444"/>
          <w:szCs w:val="21"/>
          <w:shd w:val="clear" w:color="auto" w:fill="FFFFFF"/>
        </w:rPr>
        <w:t>故事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：</w:t>
      </w:r>
    </w:p>
    <w:p w14:paraId="5257D8DD" w14:textId="0F2786FB" w:rsidR="000B10FF" w:rsidRDefault="000B10FF"/>
    <w:p w14:paraId="7A7205D9" w14:textId="007A26E8" w:rsidR="000B10FF" w:rsidRDefault="000B10FF">
      <w:r>
        <w:rPr>
          <w:rFonts w:hint="eastAsia"/>
        </w:rPr>
        <w:t>一个周期长的事务，总可以写成一系列可以与其他事务交错的事务</w:t>
      </w:r>
    </w:p>
    <w:p w14:paraId="6933489A" w14:textId="7DC84F80" w:rsidR="000B10FF" w:rsidRDefault="000B10FF">
      <w:r>
        <w:rPr>
          <w:rFonts w:hint="eastAsia"/>
        </w:rPr>
        <w:t>或</w:t>
      </w:r>
    </w:p>
    <w:p w14:paraId="089EDC50" w14:textId="51769173" w:rsidR="000B10FF" w:rsidRDefault="000B10FF"/>
    <w:p w14:paraId="4CB6BEF2" w14:textId="709CE796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系统保证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中的所有事务都成功完成或者运行补偿事务来修改部分执行</w:t>
      </w:r>
    </w:p>
    <w:p w14:paraId="769A0F6E" w14:textId="77777777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E6D58BB" w14:textId="28A254C0" w:rsidR="000B10FF" w:rsidRDefault="000B10FF">
      <w:r>
        <w:rPr>
          <w:rFonts w:ascii="Arial" w:hAnsi="Arial" w:cs="Arial"/>
          <w:color w:val="444444"/>
          <w:szCs w:val="21"/>
          <w:shd w:val="clear" w:color="auto" w:fill="FFFFFF"/>
        </w:rPr>
        <w:t>对于业务流程中的每个步骤，如果出现故障，应该有一个补偿步骤，将系统状态回滚到应用该步骤之前的状态。整个过程由称为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 Execution Component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的东西管理。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模式的一个很好的介绍是</w:t>
      </w:r>
      <w:hyperlink r:id="rId6" w:history="1"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分布式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Sagas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：</w:t>
        </w:r>
      </w:hyperlink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Caitie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McCaffrey</w:t>
      </w:r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444444"/>
          <w:szCs w:val="21"/>
          <w:shd w:val="clear" w:color="auto" w:fill="FFFFFF"/>
        </w:rPr>
        <w:instrText xml:space="preserve"> HYPERLINK "https://www.youtube.com/watch?v=0UTOLRTwOX0&amp;t=1696s" </w:instrTex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088CC"/>
          <w:szCs w:val="21"/>
        </w:rPr>
        <w:t>协调</w:t>
      </w:r>
      <w:proofErr w:type="gramStart"/>
      <w:r>
        <w:rPr>
          <w:rStyle w:val="a3"/>
          <w:rFonts w:ascii="Arial" w:hAnsi="Arial" w:cs="Arial"/>
          <w:color w:val="0088CC"/>
          <w:szCs w:val="21"/>
        </w:rPr>
        <w:t>微服务</w:t>
      </w:r>
      <w:proofErr w:type="gramEnd"/>
      <w:r>
        <w:rPr>
          <w:rStyle w:val="a3"/>
          <w:rFonts w:ascii="Arial" w:hAnsi="Arial" w:cs="Arial"/>
          <w:color w:val="0088CC"/>
          <w:szCs w:val="21"/>
        </w:rPr>
        <w:t>协议</w: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444444"/>
          <w:szCs w:val="21"/>
          <w:shd w:val="clear" w:color="auto" w:fill="FFFFFF"/>
        </w:rPr>
        <w:t>，</w:t>
      </w:r>
    </w:p>
    <w:p w14:paraId="020C004B" w14:textId="0F4EEC52" w:rsidR="000B10FF" w:rsidRDefault="000B10FF"/>
    <w:p w14:paraId="61CCB4EB" w14:textId="60C22CFB" w:rsidR="000B10FF" w:rsidRDefault="000B10FF" w:rsidP="000B10FF">
      <w:pPr>
        <w:pStyle w:val="2"/>
        <w:numPr>
          <w:ilvl w:val="0"/>
          <w:numId w:val="7"/>
        </w:numPr>
      </w:pPr>
      <w:r>
        <w:rPr>
          <w:rFonts w:hint="eastAsia"/>
        </w:rPr>
        <w:t>场景</w:t>
      </w:r>
    </w:p>
    <w:p w14:paraId="5BA09D37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这里的场景是简单的银行账户转账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我们希望将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欧元从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转账到账户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。每个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的起始余额为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欧元。如果成功，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20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欧元。我们的目标是为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帐户转帐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流程提供类似交易的结果，即使其中一个步骤失败，系统也会处于一致状态（即整个流程失败，每个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产生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欧元，或者过程成功）</w:t>
      </w:r>
    </w:p>
    <w:p w14:paraId="3BBC37E6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从表面上看，这是一个简单的问题。但是，当您将每个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视为远程服务时，事情会变得更加有趣，因此会遇到与远程调用相关的常见问题。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可能会以多种方式行为不端：</w:t>
      </w:r>
    </w:p>
    <w:p w14:paraId="3EB94221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拒绝处理请求（例如，如果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因某种原因被暂停或关闭）</w:t>
      </w:r>
    </w:p>
    <w:p w14:paraId="642AC214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在调整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余额之前崩溃</w:t>
      </w:r>
    </w:p>
    <w:p w14:paraId="57646E27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调整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余额</w:t>
      </w:r>
      <w:r w:rsidRPr="000B10FF">
        <w:rPr>
          <w:rFonts w:ascii="Arial" w:eastAsia="宋体" w:hAnsi="Arial" w:cs="Arial"/>
          <w:i/>
          <w:iCs/>
          <w:color w:val="777777"/>
          <w:kern w:val="0"/>
          <w:szCs w:val="21"/>
        </w:rPr>
        <w:t>后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崩溃</w:t>
      </w:r>
    </w:p>
    <w:p w14:paraId="42E2B5CB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返回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的回复</w:t>
      </w:r>
    </w:p>
    <w:p w14:paraId="0E650E9B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慢一点</w:t>
      </w:r>
    </w:p>
    <w:p w14:paraId="55EE0C53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对于我们的示例，我们只有一个区域可能需要应用补偿操作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如果我们能够从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借记但无法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贷记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，则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应该回滚借方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（应当应用对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进行贷记的补偿操作）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）。否则，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将为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将为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欧元，系统中已丢失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</w:t>
      </w:r>
    </w:p>
    <w:p w14:paraId="285BB8F3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对于看似简单的用例，有许多工作流程：</w:t>
      </w:r>
    </w:p>
    <w:p w14:paraId="61D31239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CREDIT ACCOUNT2</w:t>
      </w:r>
    </w:p>
    <w:p w14:paraId="796F0DA3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lastRenderedPageBreak/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拒绝借记请求。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 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停止</w:t>
      </w:r>
    </w:p>
    <w:p w14:paraId="346B2CDD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0EA4DD80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65D2285A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成功响应，那么我们有以下可能性</w:t>
      </w:r>
    </w:p>
    <w:p w14:paraId="4A62EF05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SUCCESS</w:t>
      </w:r>
    </w:p>
    <w:p w14:paraId="507862FD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拒绝信用申请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ROLLBACK DEBIT</w:t>
      </w:r>
    </w:p>
    <w:p w14:paraId="357A6B63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347688E3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426E30BA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如果我们必须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回滚借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记：</w:t>
      </w:r>
    </w:p>
    <w:p w14:paraId="18501542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STOP</w:t>
      </w:r>
    </w:p>
    <w:p w14:paraId="534C359B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拒绝信用请求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ESCALATE</w:t>
      </w:r>
    </w:p>
    <w:p w14:paraId="2DB150BA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0672CC1C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7D0D0E28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最后：</w:t>
      </w:r>
    </w:p>
    <w:p w14:paraId="78E51960" w14:textId="77777777" w:rsidR="000B10FF" w:rsidRPr="000B10FF" w:rsidRDefault="000B10FF" w:rsidP="000B10F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proofErr w:type="spellStart"/>
      <w:r w:rsidRPr="000B10FF">
        <w:rPr>
          <w:rFonts w:ascii="Arial" w:eastAsia="宋体" w:hAnsi="Arial" w:cs="Arial"/>
          <w:color w:val="777777"/>
          <w:kern w:val="0"/>
          <w:szCs w:val="21"/>
        </w:rPr>
        <w:t>TransferProcess</w:t>
      </w:r>
      <w:proofErr w:type="spellEnd"/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saga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本身崩溃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RESUME</w:t>
      </w:r>
    </w:p>
    <w:p w14:paraId="080B7A07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每种可能性都需要处理。在存在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我忙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”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响应或根本没有响应的情况下，我们应该重试该请求。如果请求被彻底拒绝，则重试没有意义，因此我们应该停止或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回滚该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传奇。</w:t>
      </w:r>
    </w:p>
    <w:p w14:paraId="3B5525A7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出现问题的一种情况是，即使在重试之后我们也没有收到对我们请求的回复。在我们的示例银行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转帐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流程中，我们知道在这种情况下发生了什么？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 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我们可以肯定地说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没有处理邮件吗？也许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户已贷记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/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借记但服务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未能响应？如果记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户的第一步成功，但是记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户的第二步没有响应，我们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是否回滚第一个帐户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的借记？我们知道这是成功的，但我们不知道的是，这笔钱是否转到了另一个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。</w:t>
      </w:r>
    </w:p>
    <w:p w14:paraId="4C92399B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如果补偿行动失败怎么办？</w:t>
      </w:r>
    </w:p>
    <w:p w14:paraId="7D3142CE" w14:textId="77777777" w:rsidR="008C7D03" w:rsidRDefault="008C7D03" w:rsidP="008C7D03">
      <w:pPr>
        <w:pStyle w:val="3"/>
        <w:shd w:val="clear" w:color="auto" w:fill="FFFFFF"/>
        <w:spacing w:before="225" w:after="75" w:line="360" w:lineRule="atLeast"/>
        <w:rPr>
          <w:rFonts w:ascii="Arial" w:hAnsi="Arial" w:cs="Arial"/>
          <w:b w:val="0"/>
          <w:bCs w:val="0"/>
          <w:color w:val="1D2127"/>
          <w:sz w:val="43"/>
          <w:szCs w:val="43"/>
        </w:rPr>
      </w:pPr>
      <w:r>
        <w:rPr>
          <w:rFonts w:ascii="Arial" w:hAnsi="Arial" w:cs="Arial"/>
          <w:b w:val="0"/>
          <w:bCs w:val="0"/>
          <w:color w:val="1D2127"/>
          <w:sz w:val="43"/>
          <w:szCs w:val="43"/>
        </w:rPr>
        <w:t>升级</w:t>
      </w:r>
    </w:p>
    <w:p w14:paraId="65DCD43E" w14:textId="77777777" w:rsidR="008C7D03" w:rsidRDefault="008C7D03" w:rsidP="008C7D03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上一节中，我们描述了我们不确定系统处于什么状态的情况。即使重试和补偿操作，事情仍然可能出错。在一个理想的世界里，这些应该是非常罕见的！但是，它们可能会发生，在这些情况下，最好采用后备策略，将传奇的结果升级为其他内容，很可能是手动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人工过程。</w:t>
      </w:r>
    </w:p>
    <w:p w14:paraId="63C72EA8" w14:textId="77777777" w:rsidR="008C7D03" w:rsidRDefault="008C7D03" w:rsidP="008C7D03">
      <w:pPr>
        <w:pStyle w:val="3"/>
        <w:shd w:val="clear" w:color="auto" w:fill="FFFFFF"/>
        <w:spacing w:before="225" w:after="75" w:line="360" w:lineRule="atLeast"/>
        <w:rPr>
          <w:rFonts w:ascii="Arial" w:hAnsi="Arial" w:cs="Arial"/>
          <w:b w:val="0"/>
          <w:bCs w:val="0"/>
          <w:color w:val="1D2127"/>
          <w:sz w:val="43"/>
          <w:szCs w:val="43"/>
        </w:rPr>
      </w:pPr>
      <w:proofErr w:type="spellStart"/>
      <w:r>
        <w:rPr>
          <w:rFonts w:ascii="Arial" w:hAnsi="Arial" w:cs="Arial"/>
          <w:b w:val="0"/>
          <w:bCs w:val="0"/>
          <w:color w:val="1D2127"/>
          <w:sz w:val="43"/>
          <w:szCs w:val="43"/>
        </w:rPr>
        <w:lastRenderedPageBreak/>
        <w:t>Atomicitiy</w:t>
      </w:r>
      <w:proofErr w:type="spellEnd"/>
    </w:p>
    <w:p w14:paraId="6B55BE97" w14:textId="4BA926C2" w:rsidR="008C7D03" w:rsidRDefault="008C7D03" w:rsidP="008C7D03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 w:hint="eastAsia"/>
          <w:color w:val="444444"/>
          <w:sz w:val="21"/>
          <w:szCs w:val="21"/>
        </w:rPr>
        <w:t>sa</w:t>
      </w:r>
      <w:r>
        <w:rPr>
          <w:rFonts w:ascii="Arial" w:hAnsi="Arial" w:cs="Arial"/>
          <w:color w:val="444444"/>
          <w:sz w:val="21"/>
          <w:szCs w:val="21"/>
        </w:rPr>
        <w:t>ga</w:t>
      </w:r>
      <w:r>
        <w:rPr>
          <w:rFonts w:ascii="Arial" w:hAnsi="Arial" w:cs="Arial"/>
          <w:color w:val="444444"/>
          <w:sz w:val="21"/>
          <w:szCs w:val="21"/>
        </w:rPr>
        <w:t>没有提供的一件事是原子的。在上面的银行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示例中，没有什么可以阻止其他系统与借记和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贷记</w:t>
      </w:r>
      <w:proofErr w:type="gramEnd"/>
      <w:r>
        <w:rPr>
          <w:rFonts w:ascii="Arial" w:hAnsi="Arial" w:cs="Arial"/>
          <w:color w:val="444444"/>
          <w:sz w:val="21"/>
          <w:szCs w:val="21"/>
        </w:rPr>
        <w:t>操作之间的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进行交互。这需要牢记，因为它可以排除某些类型的操作的</w:t>
      </w:r>
      <w:r>
        <w:rPr>
          <w:rFonts w:ascii="Arial" w:hAnsi="Arial" w:cs="Arial"/>
          <w:color w:val="444444"/>
          <w:sz w:val="21"/>
          <w:szCs w:val="21"/>
        </w:rPr>
        <w:t>saga</w:t>
      </w:r>
      <w:r>
        <w:rPr>
          <w:rFonts w:ascii="Arial" w:hAnsi="Arial" w:cs="Arial"/>
          <w:color w:val="444444"/>
          <w:sz w:val="21"/>
          <w:szCs w:val="21"/>
        </w:rPr>
        <w:t>模式。</w:t>
      </w:r>
    </w:p>
    <w:p w14:paraId="4276C075" w14:textId="12A32FF6" w:rsidR="000B10FF" w:rsidRDefault="008C7D03" w:rsidP="008C7D03">
      <w:pPr>
        <w:pStyle w:val="2"/>
        <w:numPr>
          <w:ilvl w:val="0"/>
          <w:numId w:val="7"/>
        </w:numPr>
      </w:pPr>
      <w:r>
        <w:rPr>
          <w:rFonts w:hint="eastAsia"/>
        </w:rPr>
        <w:t>实施汇款s</w:t>
      </w:r>
      <w:r>
        <w:t>aga</w:t>
      </w:r>
    </w:p>
    <w:p w14:paraId="1973A4AB" w14:textId="663DF5EB" w:rsidR="008C7D03" w:rsidRDefault="008C7D03" w:rsidP="008C7D03">
      <w:r>
        <w:rPr>
          <w:rFonts w:hint="eastAsia"/>
        </w:rPr>
        <w:t>传输过程s</w:t>
      </w:r>
      <w:r>
        <w:t>aga</w:t>
      </w:r>
      <w:r>
        <w:rPr>
          <w:rFonts w:hint="eastAsia"/>
        </w:rPr>
        <w:t>的实现包含以下参与者：</w:t>
      </w:r>
    </w:p>
    <w:p w14:paraId="427AF798" w14:textId="7AEB62C0" w:rsidR="008C7D03" w:rsidRDefault="008C7D03" w:rsidP="008C7D0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ccount actor</w:t>
      </w:r>
      <w:r>
        <w:rPr>
          <w:rFonts w:hint="eastAsia"/>
        </w:rPr>
        <w:t>：</w:t>
      </w:r>
      <w:r w:rsidR="00D7548E">
        <w:rPr>
          <w:rFonts w:hint="eastAsia"/>
        </w:rPr>
        <w:t>模拟一个远程的服务</w:t>
      </w:r>
    </w:p>
    <w:p w14:paraId="33385337" w14:textId="47AEEF74" w:rsidR="00D7548E" w:rsidRDefault="00D7548E" w:rsidP="00D7548E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T</w:t>
      </w:r>
      <w:r>
        <w:t>ransferProcess</w:t>
      </w:r>
      <w:proofErr w:type="spellEnd"/>
      <w:r>
        <w:t xml:space="preserve"> </w:t>
      </w:r>
      <w:r>
        <w:rPr>
          <w:rFonts w:hint="eastAsia"/>
        </w:rPr>
        <w:t>act</w:t>
      </w:r>
      <w:r>
        <w:t>or</w:t>
      </w:r>
      <w:r>
        <w:rPr>
          <w:rFonts w:hint="eastAsia"/>
        </w:rPr>
        <w:t>：这是一个主要a</w:t>
      </w:r>
      <w:r>
        <w:t>ctor</w:t>
      </w:r>
      <w:r>
        <w:rPr>
          <w:rFonts w:hint="eastAsia"/>
        </w:rPr>
        <w:t>，负责协调借贷双方的</w:t>
      </w:r>
      <w:proofErr w:type="gramStart"/>
      <w:r>
        <w:rPr>
          <w:rFonts w:hint="eastAsia"/>
        </w:rPr>
        <w:t>记帐</w:t>
      </w:r>
      <w:proofErr w:type="gramEnd"/>
      <w:r>
        <w:rPr>
          <w:rFonts w:hint="eastAsia"/>
        </w:rPr>
        <w:t>，</w:t>
      </w:r>
      <w:r w:rsidRPr="00D7548E">
        <w:rPr>
          <w:rFonts w:hint="eastAsia"/>
        </w:rPr>
        <w:t>从</w:t>
      </w:r>
      <w:r>
        <w:rPr>
          <w:rFonts w:hint="eastAsia"/>
        </w:rPr>
        <w:t>saga</w:t>
      </w:r>
      <w:r w:rsidRPr="00D7548E">
        <w:rPr>
          <w:rFonts w:hint="eastAsia"/>
        </w:rPr>
        <w:t>的角度来看，这是管理转移过程的</w:t>
      </w:r>
      <w:r w:rsidRPr="00D7548E">
        <w:t>Saga执行组件。</w:t>
      </w:r>
    </w:p>
    <w:p w14:paraId="1D2513ED" w14:textId="5182D942" w:rsidR="00D7548E" w:rsidRDefault="00D7548E" w:rsidP="00D7548E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</w:t>
      </w:r>
      <w:r>
        <w:t>ccountProxy</w:t>
      </w:r>
      <w:proofErr w:type="spellEnd"/>
      <w:r>
        <w:t xml:space="preserve"> actor</w:t>
      </w:r>
      <w:r>
        <w:rPr>
          <w:rFonts w:hint="eastAsia"/>
        </w:rPr>
        <w:t>：仅作为尝试与A</w:t>
      </w:r>
      <w:r>
        <w:t>ccount actor</w:t>
      </w:r>
      <w:r>
        <w:rPr>
          <w:rFonts w:hint="eastAsia"/>
        </w:rPr>
        <w:t>通信</w:t>
      </w:r>
    </w:p>
    <w:p w14:paraId="23D588A1" w14:textId="2289F986" w:rsidR="0023750A" w:rsidRDefault="0023750A" w:rsidP="0023750A"/>
    <w:p w14:paraId="223643E7" w14:textId="5906C311" w:rsidR="0023750A" w:rsidRPr="0023750A" w:rsidRDefault="0023750A" w:rsidP="0023750A">
      <w:pPr>
        <w:rPr>
          <w:sz w:val="36"/>
          <w:szCs w:val="36"/>
        </w:rPr>
      </w:pPr>
      <w:r w:rsidRPr="0023750A">
        <w:rPr>
          <w:rFonts w:hint="eastAsia"/>
          <w:sz w:val="36"/>
          <w:szCs w:val="36"/>
        </w:rPr>
        <w:t>A</w:t>
      </w:r>
      <w:r w:rsidRPr="0023750A">
        <w:rPr>
          <w:sz w:val="36"/>
          <w:szCs w:val="36"/>
        </w:rPr>
        <w:t>ccount Actor:</w:t>
      </w:r>
    </w:p>
    <w:p w14:paraId="73763FB6" w14:textId="48E0F5CA" w:rsidR="0023750A" w:rsidRDefault="0023750A" w:rsidP="0023750A">
      <w:r>
        <w:t>Account actor</w:t>
      </w:r>
      <w:r>
        <w:rPr>
          <w:rFonts w:hint="eastAsia"/>
        </w:rPr>
        <w:t>模拟远程银行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服务</w:t>
      </w:r>
    </w:p>
    <w:p w14:paraId="0D2893A0" w14:textId="77777777" w:rsidR="0023750A" w:rsidRDefault="0023750A" w:rsidP="0023750A">
      <w:pPr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public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Task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ReceiveAsync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IContext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context)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</w:p>
    <w:p w14:paraId="6250098B" w14:textId="7777777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76A5A4E4" w14:textId="356CBAA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switch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</w:p>
    <w:p w14:paraId="48F0F072" w14:textId="77777777" w:rsidR="0023750A" w:rsidRDefault="0023750A" w:rsidP="0023750A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1F8752DC" w14:textId="11B39ADB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 ...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1DF4C125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Credit msg: </w:t>
      </w:r>
    </w:p>
    <w:p w14:paraId="5E8D2272" w14:textId="77777777" w:rsidR="0023750A" w:rsidRDefault="0023750A" w:rsidP="0023750A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AdjustBalance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msg.Amount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33A1F10E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Debit msg when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msg.Amount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+ _balance &gt;= </w:t>
      </w:r>
      <w:r>
        <w:rPr>
          <w:rStyle w:val="hljs-number"/>
          <w:rFonts w:ascii="Consolas" w:hAnsi="Consolas"/>
          <w:color w:val="008080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: </w:t>
      </w:r>
    </w:p>
    <w:p w14:paraId="0B9B46F1" w14:textId="77777777" w:rsidR="0023750A" w:rsidRDefault="0023750A" w:rsidP="0023750A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AdjustBalance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msg.Amount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36590AD8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 ...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0BB421D2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}</w:t>
      </w:r>
    </w:p>
    <w:p w14:paraId="52F5A94C" w14:textId="77777777" w:rsidR="0023750A" w:rsidRDefault="0023750A" w:rsidP="0023750A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Actor.Done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79422158" w14:textId="3248715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2030EFC6" w14:textId="08B3CF42" w:rsidR="0023750A" w:rsidRDefault="0023750A" w:rsidP="0023750A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当一个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</w:t>
      </w:r>
      <w:r>
        <w:rPr>
          <w:rFonts w:ascii="Arial" w:hAnsi="Arial" w:cs="Arial"/>
          <w:color w:val="444444"/>
          <w:szCs w:val="21"/>
          <w:shd w:val="clear" w:color="auto" w:fill="FFFFFF"/>
        </w:rPr>
        <w:t>或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</w:t>
      </w:r>
      <w:r>
        <w:rPr>
          <w:rFonts w:ascii="Arial" w:hAnsi="Arial" w:cs="Arial"/>
          <w:color w:val="444444"/>
          <w:szCs w:val="21"/>
          <w:shd w:val="clear" w:color="auto" w:fill="FFFFFF"/>
        </w:rPr>
        <w:t>收到要求，我们试图调整账户的余额。尝试可能由于多种原因而失败：</w:t>
      </w:r>
    </w:p>
    <w:p w14:paraId="0D179E10" w14:textId="7777777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Task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AdjustBalance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PID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, decimal amount)</w:t>
      </w:r>
    </w:p>
    <w:p w14:paraId="49D0C525" w14:textId="7777777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3D9B9444" w14:textId="77777777" w:rsidR="0023750A" w:rsidRDefault="0023750A" w:rsidP="0023750A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RefusePermanently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)) </w:t>
      </w:r>
    </w:p>
    <w:p w14:paraId="0786C3BB" w14:textId="77777777" w:rsidR="0023750A" w:rsidRDefault="0023750A" w:rsidP="0023750A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665512A3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processedMessages.Add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Refused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16D9A502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replyTo.Tell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Refused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19DFAE47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7B18FA94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Busy(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)) </w:t>
      </w:r>
    </w:p>
    <w:p w14:paraId="316BAC67" w14:textId="0851F914" w:rsidR="0023750A" w:rsidRDefault="0023750A" w:rsidP="0023750A">
      <w:pPr>
        <w:ind w:left="420" w:firstLineChars="21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replyTo.Tell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ServiceUnavailable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4BCD2ABD" w14:textId="77777777" w:rsidR="0023750A" w:rsidRDefault="0023750A" w:rsidP="0023750A">
      <w:pPr>
        <w:ind w:left="420" w:firstLineChars="210" w:firstLine="420"/>
        <w:rPr>
          <w:rFonts w:ascii="Consolas" w:hAnsi="Consolas" w:hint="eastAsia"/>
          <w:color w:val="333333"/>
          <w:sz w:val="20"/>
          <w:szCs w:val="20"/>
          <w:shd w:val="clear" w:color="auto" w:fill="F8F8F8"/>
        </w:rPr>
      </w:pPr>
    </w:p>
    <w:p w14:paraId="427D9768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var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behaviour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DetermineProcessingBehavior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);</w:t>
      </w:r>
    </w:p>
    <w:p w14:paraId="40158972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lastRenderedPageBreak/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behaviour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==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Behavior.FailBeforeProcessing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</w:p>
    <w:p w14:paraId="55DF8361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Failure(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309F11D0" w14:textId="77777777" w:rsidR="0023750A" w:rsidRDefault="0023750A" w:rsidP="0023750A">
      <w:pPr>
        <w:ind w:firstLineChars="200" w:firstLine="400"/>
        <w:rPr>
          <w:rStyle w:val="hljs-comment"/>
          <w:rFonts w:ascii="Consolas" w:hAnsi="Consolas"/>
          <w:i/>
          <w:iCs/>
          <w:color w:val="999988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 simulate potential slow service</w:t>
      </w:r>
    </w:p>
    <w:p w14:paraId="4A83968B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Thread.Sleep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random.Next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number"/>
          <w:rFonts w:ascii="Consolas" w:hAnsi="Consolas"/>
          <w:color w:val="008080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0"/>
          <w:szCs w:val="20"/>
        </w:rPr>
        <w:t>150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07B16B7C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_balance += amount; 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processedMessages.Add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OK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783771CB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behaviour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==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Behavior.FailAfterProcessing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</w:p>
    <w:p w14:paraId="0B8622C5" w14:textId="77777777" w:rsidR="0023750A" w:rsidRDefault="0023750A" w:rsidP="0023750A">
      <w:pPr>
        <w:ind w:left="420" w:firstLineChars="21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Failure(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);</w:t>
      </w:r>
    </w:p>
    <w:p w14:paraId="31AA3A1E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replyTo.Tell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OK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45C1FA6C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Actor.Done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7522C8CD" w14:textId="3B57DA03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34538094" w14:textId="02787F4B" w:rsidR="001A687A" w:rsidRDefault="001A687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14:paraId="47426DF0" w14:textId="6D488E6E" w:rsidR="001A687A" w:rsidRDefault="001A687A" w:rsidP="005B4398">
      <w:pPr>
        <w:rPr>
          <w:sz w:val="32"/>
          <w:szCs w:val="32"/>
        </w:rPr>
      </w:pPr>
      <w:r w:rsidRPr="005B4398">
        <w:rPr>
          <w:sz w:val="32"/>
          <w:szCs w:val="32"/>
        </w:rPr>
        <w:t>Account Proxy</w:t>
      </w:r>
      <w:r w:rsidR="005B4398">
        <w:rPr>
          <w:sz w:val="32"/>
          <w:szCs w:val="32"/>
        </w:rPr>
        <w:t>:</w:t>
      </w:r>
    </w:p>
    <w:p w14:paraId="63B80555" w14:textId="41D1A2D3" w:rsidR="001A687A" w:rsidRDefault="005B4398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被创建的</w:t>
      </w:r>
      <w:proofErr w:type="gram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的</w:t>
      </w:r>
      <w:proofErr w:type="gram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>唯一目的是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与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act</w:t>
      </w:r>
      <w:r>
        <w:rPr>
          <w:rFonts w:ascii="Arial" w:hAnsi="Arial" w:cs="Arial"/>
          <w:color w:val="444444"/>
          <w:szCs w:val="21"/>
          <w:shd w:val="clear" w:color="auto" w:fill="FFFFFF"/>
        </w:rPr>
        <w:t>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通信</w:t>
      </w:r>
      <w:r>
        <w:rPr>
          <w:rFonts w:ascii="Arial" w:hAnsi="Arial" w:cs="Arial"/>
          <w:color w:val="444444"/>
          <w:szCs w:val="21"/>
          <w:shd w:val="clear" w:color="auto" w:fill="FFFFFF"/>
        </w:rPr>
        <w:t>和处理对策：</w:t>
      </w:r>
    </w:p>
    <w:p w14:paraId="1E2F8CA9" w14:textId="77777777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AccountProxy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: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IActor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63955D01" w14:textId="77777777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362F9C64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readonly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PID _account;</w:t>
      </w:r>
    </w:p>
    <w:p w14:paraId="29C11178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readonly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Func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&lt;PID,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object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&gt; 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createMessage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3ABCA3DB" w14:textId="77777777" w:rsidR="005B4398" w:rsidRDefault="005B4398" w:rsidP="005B4398">
      <w:pPr>
        <w:ind w:left="200" w:firstLine="220"/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public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AccountProxy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PID account, </w:t>
      </w:r>
      <w:proofErr w:type="spellStart"/>
      <w:r>
        <w:rPr>
          <w:rStyle w:val="hljs-params"/>
          <w:rFonts w:ascii="Consolas" w:hAnsi="Consolas"/>
          <w:color w:val="333333"/>
          <w:sz w:val="20"/>
          <w:szCs w:val="20"/>
        </w:rPr>
        <w:t>Func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&lt;PID,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object</w:t>
      </w:r>
      <w:r>
        <w:rPr>
          <w:rStyle w:val="hljs-params"/>
          <w:rFonts w:ascii="Consolas" w:hAnsi="Consolas"/>
          <w:color w:val="333333"/>
          <w:sz w:val="20"/>
          <w:szCs w:val="20"/>
        </w:rPr>
        <w:t xml:space="preserve">&gt; </w:t>
      </w:r>
      <w:proofErr w:type="spellStart"/>
      <w:r>
        <w:rPr>
          <w:rStyle w:val="hljs-params"/>
          <w:rFonts w:ascii="Consolas" w:hAnsi="Consolas"/>
          <w:color w:val="333333"/>
          <w:sz w:val="20"/>
          <w:szCs w:val="20"/>
        </w:rPr>
        <w:t>createMessage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) </w:t>
      </w:r>
    </w:p>
    <w:p w14:paraId="3F57ADF2" w14:textId="77777777" w:rsidR="005B4398" w:rsidRDefault="005B4398" w:rsidP="005B4398">
      <w:pPr>
        <w:ind w:left="200"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{ </w:t>
      </w:r>
    </w:p>
    <w:p w14:paraId="089C7ED0" w14:textId="71E6D3C9" w:rsidR="005B4398" w:rsidRDefault="005B4398" w:rsidP="005B4398">
      <w:pPr>
        <w:ind w:left="860"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_account = account;</w:t>
      </w:r>
    </w:p>
    <w:p w14:paraId="4AB84568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createMessage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createMessage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60D97FAB" w14:textId="77777777" w:rsidR="005B4398" w:rsidRDefault="005B4398" w:rsidP="005B4398">
      <w:pPr>
        <w:ind w:left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103B71EB" w14:textId="77777777" w:rsidR="005B4398" w:rsidRDefault="005B4398" w:rsidP="001A687A">
      <w:pPr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public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Task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ReceiveAsync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IContext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context</w:t>
      </w:r>
      <w:r>
        <w:rPr>
          <w:rStyle w:val="hljs-function"/>
          <w:rFonts w:ascii="Consolas" w:hAnsi="Consolas"/>
          <w:color w:val="333333"/>
          <w:sz w:val="20"/>
          <w:szCs w:val="20"/>
        </w:rPr>
        <w:t>)</w:t>
      </w:r>
    </w:p>
    <w:p w14:paraId="076D1CE3" w14:textId="77777777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6433C7B7" w14:textId="4F831FEC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Switch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</w:p>
    <w:p w14:paraId="52B68834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{</w:t>
      </w:r>
    </w:p>
    <w:p w14:paraId="2C6BC29C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Started _:</w:t>
      </w:r>
    </w:p>
    <w:p w14:paraId="01903BBC" w14:textId="77777777" w:rsidR="005B4398" w:rsidRDefault="005B4398" w:rsidP="005B4398">
      <w:pPr>
        <w:ind w:left="126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account.Tell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createMessage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context.Self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));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context.SetReceiveTimeout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TimeSpan.FromMilliseconds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number"/>
          <w:rFonts w:ascii="Consolas" w:hAnsi="Consolas"/>
          <w:color w:val="008080"/>
          <w:sz w:val="20"/>
          <w:szCs w:val="20"/>
        </w:rPr>
        <w:t>100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4688C0FB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1021CEDB" w14:textId="0319CEE3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OK msg:</w:t>
      </w:r>
    </w:p>
    <w:p w14:paraId="0E0D38E9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context.CancelReceiveTimeout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();</w:t>
      </w:r>
    </w:p>
    <w:p w14:paraId="204E4C24" w14:textId="5B0D0327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context.Parent.Tell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(msg);</w:t>
      </w:r>
    </w:p>
    <w:p w14:paraId="03C88FFF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48965957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Refused msg: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context.CancelReceiveTimeout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();</w:t>
      </w:r>
    </w:p>
    <w:p w14:paraId="32DDDDB9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context.Parent.Tell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(msg);</w:t>
      </w:r>
    </w:p>
    <w:p w14:paraId="19CC3A25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73E55C67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 These represent a failed remote call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3B242FF" w14:textId="77777777" w:rsidR="005B4398" w:rsidRDefault="005B4398" w:rsidP="005B4398">
      <w:pPr>
        <w:ind w:left="84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InternalServerError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_: </w:t>
      </w:r>
    </w:p>
    <w:p w14:paraId="6C2410E2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ReceiveTimeout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_: </w:t>
      </w:r>
    </w:p>
    <w:p w14:paraId="67C39D0D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ServiceUnavailable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_:</w:t>
      </w:r>
    </w:p>
    <w:p w14:paraId="294F5B38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throw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Exception(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);</w:t>
      </w:r>
    </w:p>
    <w:p w14:paraId="7EF669DC" w14:textId="77777777" w:rsidR="005B4398" w:rsidRDefault="005B4398" w:rsidP="005B4398">
      <w:pPr>
        <w:ind w:left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lastRenderedPageBreak/>
        <w:t xml:space="preserve"> } </w:t>
      </w:r>
    </w:p>
    <w:p w14:paraId="412D33F4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Actor.Done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69E46E00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22604B00" w14:textId="1D3ED4FF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0E7E0EB6" w14:textId="150707F4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14:paraId="49C8D915" w14:textId="5B0E14C3" w:rsidR="005B4398" w:rsidRDefault="005B4398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将消息发送到所述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Cs w:val="21"/>
          <w:shd w:val="clear" w:color="auto" w:fill="FFFFFF"/>
        </w:rPr>
        <w:t>上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Started</w:t>
      </w:r>
      <w:r>
        <w:rPr>
          <w:rFonts w:ascii="Arial" w:hAnsi="Arial" w:cs="Arial"/>
          <w:color w:val="444444"/>
          <w:szCs w:val="21"/>
          <w:shd w:val="clear" w:color="auto" w:fill="FFFFFF"/>
        </w:rPr>
        <w:t>，并设置在其中的响应应该被接收的</w:t>
      </w:r>
      <w:r>
        <w:rPr>
          <w:rFonts w:ascii="Arial" w:hAnsi="Arial" w:cs="Arial"/>
          <w:color w:val="444444"/>
          <w:szCs w:val="21"/>
          <w:shd w:val="clear" w:color="auto" w:fill="FFFFFF"/>
        </w:rPr>
        <w:t>100</w:t>
      </w:r>
      <w:r>
        <w:rPr>
          <w:rFonts w:ascii="Arial" w:hAnsi="Arial" w:cs="Arial"/>
          <w:color w:val="444444"/>
          <w:szCs w:val="21"/>
          <w:shd w:val="clear" w:color="auto" w:fill="FFFFFF"/>
        </w:rPr>
        <w:t>毫秒超时。这允许我们模拟慢速远程进程并将超时作为错误处理。给定任何表示失败的远程调用的消息，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只是抛出异常，将责任传递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给父级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以决定做什么。如果消息是，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OK</w:t>
      </w:r>
      <w:r>
        <w:rPr>
          <w:rFonts w:ascii="Arial" w:hAnsi="Arial" w:cs="Arial"/>
          <w:color w:val="444444"/>
          <w:szCs w:val="21"/>
          <w:shd w:val="clear" w:color="auto" w:fill="FFFFFF"/>
        </w:rPr>
        <w:t>或者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Refused</w:t>
      </w:r>
      <w:r>
        <w:rPr>
          <w:rFonts w:ascii="Arial" w:hAnsi="Arial" w:cs="Arial"/>
          <w:color w:val="444444"/>
          <w:szCs w:val="21"/>
          <w:shd w:val="clear" w:color="auto" w:fill="FFFFFF"/>
        </w:rPr>
        <w:t>我们取消超时并将消息传递给父，即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ac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</w:p>
    <w:p w14:paraId="463F6178" w14:textId="088B1043" w:rsidR="00CA5EE9" w:rsidRDefault="00CA5EE9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14:paraId="59FBA1BF" w14:textId="632AF729" w:rsidR="00CA5EE9" w:rsidRPr="00CA5EE9" w:rsidRDefault="00CA5EE9" w:rsidP="001A687A">
      <w:pPr>
        <w:rPr>
          <w:sz w:val="32"/>
          <w:szCs w:val="32"/>
        </w:rPr>
      </w:pPr>
      <w:r w:rsidRPr="00CA5EE9">
        <w:rPr>
          <w:rFonts w:hint="eastAsia"/>
          <w:sz w:val="32"/>
          <w:szCs w:val="32"/>
        </w:rPr>
        <w:t>T</w:t>
      </w:r>
      <w:r w:rsidRPr="00CA5EE9">
        <w:rPr>
          <w:sz w:val="32"/>
          <w:szCs w:val="32"/>
        </w:rPr>
        <w:t>ransfer Process actor</w:t>
      </w:r>
    </w:p>
    <w:p w14:paraId="0258C401" w14:textId="3A6F157F" w:rsidR="00CA5EE9" w:rsidRDefault="00CE0284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CE0284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Pr="00CE0284">
        <w:rPr>
          <w:rFonts w:ascii="Arial" w:hAnsi="Arial" w:cs="Arial"/>
          <w:color w:val="444444"/>
          <w:szCs w:val="21"/>
          <w:shd w:val="clear" w:color="auto" w:fill="FFFFFF"/>
        </w:rPr>
        <w:t xml:space="preserve"> actor 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管理着所有的传递，在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Pr="00CE0284">
        <w:rPr>
          <w:rFonts w:ascii="Arial" w:hAnsi="Arial" w:cs="Arial"/>
          <w:color w:val="444444"/>
          <w:szCs w:val="21"/>
          <w:shd w:val="clear" w:color="auto" w:fill="FFFFFF"/>
        </w:rPr>
        <w:t>aga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述中，它是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Pr="00CE0284">
        <w:rPr>
          <w:rFonts w:ascii="Arial" w:hAnsi="Arial" w:cs="Arial"/>
          <w:color w:val="444444"/>
          <w:szCs w:val="21"/>
          <w:shd w:val="clear" w:color="auto" w:fill="FFFFFF"/>
        </w:rPr>
        <w:t>aga</w:t>
      </w:r>
      <w:proofErr w:type="gramStart"/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扫行组件</w:t>
      </w:r>
      <w:proofErr w:type="gramEnd"/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。这个类跟踪已完成的步骤，并对故障进行补偿操作。</w:t>
      </w:r>
    </w:p>
    <w:p w14:paraId="529870EB" w14:textId="3D30C1A9" w:rsidR="00CE0284" w:rsidRDefault="00CE0284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2824584" w14:textId="1B3E5E44" w:rsidR="00CE0284" w:rsidRDefault="001F5C33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1F5C33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Pr="001F5C33">
        <w:rPr>
          <w:rFonts w:ascii="Arial" w:hAnsi="Arial" w:cs="Arial"/>
          <w:color w:val="444444"/>
          <w:szCs w:val="21"/>
          <w:shd w:val="clear" w:color="auto" w:fill="FFFFFF"/>
        </w:rPr>
        <w:t xml:space="preserve"> actor</w:t>
      </w:r>
      <w:r w:rsidRPr="001F5C33">
        <w:rPr>
          <w:rFonts w:ascii="Arial" w:hAnsi="Arial" w:cs="Arial"/>
          <w:color w:val="444444"/>
          <w:szCs w:val="21"/>
          <w:shd w:val="clear" w:color="auto" w:fill="FFFFFF"/>
        </w:rPr>
        <w:t>的实现利用：</w:t>
      </w:r>
    </w:p>
    <w:p w14:paraId="42B324EE" w14:textId="5C885305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 w:rsidRPr="001F5C33">
        <w:rPr>
          <w:rFonts w:ascii="Arial" w:hAnsi="Arial" w:cs="Arial" w:hint="eastAsia"/>
          <w:color w:val="444444"/>
          <w:szCs w:val="21"/>
          <w:shd w:val="clear" w:color="auto" w:fill="FFFFFF"/>
        </w:rPr>
        <w:t>行为插件</w:t>
      </w:r>
    </w:p>
    <w:p w14:paraId="74E5C406" w14:textId="62E7D323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持久化插件</w:t>
      </w:r>
    </w:p>
    <w:p w14:paraId="6359F6F8" w14:textId="118A938B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错误内核模式</w:t>
      </w:r>
    </w:p>
    <w:p w14:paraId="0C4AE8C2" w14:textId="370AAE74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监控</w:t>
      </w:r>
    </w:p>
    <w:p w14:paraId="2FD36DA3" w14:textId="59584474" w:rsidR="001F5C33" w:rsidRDefault="001F5C33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A46EFC2" w14:textId="367DC7B3" w:rsidR="001F5C33" w:rsidRPr="001F5C33" w:rsidRDefault="001F5C33" w:rsidP="001F5C33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1F5C33">
        <w:rPr>
          <w:rFonts w:ascii="Arial" w:hAnsi="Arial" w:cs="Arial" w:hint="eastAsia"/>
          <w:color w:val="444444"/>
          <w:sz w:val="28"/>
          <w:szCs w:val="28"/>
          <w:shd w:val="clear" w:color="auto" w:fill="FFFFFF"/>
        </w:rPr>
        <w:t>使用行为：</w:t>
      </w:r>
    </w:p>
    <w:p w14:paraId="1262F9F8" w14:textId="16AFAA8B" w:rsidR="001F5C33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我们的传输过程使用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插件建模为状态机。这允许我们根据当前状态交换消息处理代码。这是通过在处理消息时委托给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类来实现的：</w:t>
      </w:r>
    </w:p>
    <w:p w14:paraId="6D7C9D26" w14:textId="77777777" w:rsidR="00852C57" w:rsidRDefault="00852C57" w:rsidP="001F5C33">
      <w:pPr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public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async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Task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ReceiveAsync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IContext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context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) </w:t>
      </w:r>
    </w:p>
    <w:p w14:paraId="4F97095C" w14:textId="77777777" w:rsidR="00852C57" w:rsidRDefault="00852C57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21A95C0D" w14:textId="77777777" w:rsidR="00852C57" w:rsidRDefault="00852C57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await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behavior.ReceiveAsync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6C2E4553" w14:textId="793D30C4" w:rsidR="00852C57" w:rsidRDefault="00852C57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}</w:t>
      </w:r>
    </w:p>
    <w:p w14:paraId="3B84CB6F" w14:textId="78F347F8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这里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方法只是代表了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方法。</w:t>
      </w:r>
    </w:p>
    <w:p w14:paraId="2F864432" w14:textId="4CF300C3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1712770" w14:textId="20AE014F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Tr</w:t>
      </w:r>
      <w:r>
        <w:rPr>
          <w:rFonts w:ascii="Arial" w:hAnsi="Arial" w:cs="Arial"/>
          <w:color w:val="444444"/>
          <w:szCs w:val="21"/>
          <w:shd w:val="clear" w:color="auto" w:fill="FFFFFF"/>
        </w:rPr>
        <w:t>ansferProcess</w:t>
      </w:r>
      <w:proofErr w:type="spell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状态有</w:t>
      </w:r>
    </w:p>
    <w:p w14:paraId="4E74F4D0" w14:textId="5B559934" w:rsidR="00852C57" w:rsidRP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 w:rsidRPr="00852C57">
        <w:rPr>
          <w:rFonts w:ascii="Arial" w:hAnsi="Arial" w:cs="Arial" w:hint="eastAsia"/>
          <w:color w:val="444444"/>
          <w:szCs w:val="21"/>
          <w:shd w:val="clear" w:color="auto" w:fill="FFFFFF"/>
        </w:rPr>
        <w:t>St</w:t>
      </w:r>
      <w:r w:rsidRPr="00852C57">
        <w:rPr>
          <w:rFonts w:ascii="Arial" w:hAnsi="Arial" w:cs="Arial"/>
          <w:color w:val="444444"/>
          <w:szCs w:val="21"/>
          <w:shd w:val="clear" w:color="auto" w:fill="FFFFFF"/>
        </w:rPr>
        <w:t>arting</w:t>
      </w:r>
    </w:p>
    <w:p w14:paraId="7DE34F3B" w14:textId="1DC66968" w:rsid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52C57"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 w:rsidRPr="00852C57">
        <w:rPr>
          <w:rFonts w:ascii="Arial" w:hAnsi="Arial" w:cs="Arial"/>
          <w:color w:val="444444"/>
          <w:szCs w:val="21"/>
          <w:shd w:val="clear" w:color="auto" w:fill="FFFFFF"/>
        </w:rPr>
        <w:t>waitingDebitConfirmation</w:t>
      </w:r>
      <w:proofErr w:type="spellEnd"/>
    </w:p>
    <w:p w14:paraId="5FC66BA2" w14:textId="6699F719" w:rsid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waitingCreditConfirmation</w:t>
      </w:r>
      <w:proofErr w:type="spellEnd"/>
    </w:p>
    <w:p w14:paraId="3BA958B8" w14:textId="274A2FB1" w:rsidR="00852C57" w:rsidRP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 w:hint="eastAsia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R</w:t>
      </w:r>
      <w:r>
        <w:rPr>
          <w:rFonts w:ascii="Arial" w:hAnsi="Arial" w:cs="Arial"/>
          <w:color w:val="444444"/>
          <w:szCs w:val="21"/>
          <w:shd w:val="clear" w:color="auto" w:fill="FFFFFF"/>
        </w:rPr>
        <w:t>ollingBackDebit</w:t>
      </w:r>
      <w:proofErr w:type="spellEnd"/>
    </w:p>
    <w:p w14:paraId="3A694135" w14:textId="72F75129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4F199F8" w14:textId="27DD4ACB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让我们看看每个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</w:t>
      </w:r>
      <w:r>
        <w:rPr>
          <w:rFonts w:ascii="Arial" w:hAnsi="Arial" w:cs="Arial"/>
          <w:color w:val="444444"/>
          <w:szCs w:val="21"/>
          <w:shd w:val="clear" w:color="auto" w:fill="FFFFFF"/>
        </w:rPr>
        <w:t>，看看有什么变化。</w:t>
      </w:r>
    </w:p>
    <w:p w14:paraId="58E52605" w14:textId="77777777" w:rsidR="00852C57" w:rsidRDefault="00852C57" w:rsidP="001F5C33">
      <w:pPr>
        <w:rPr>
          <w:rFonts w:ascii="Arial" w:hAnsi="Arial" w:cs="Arial" w:hint="eastAsia"/>
          <w:color w:val="444444"/>
          <w:szCs w:val="21"/>
          <w:shd w:val="clear" w:color="auto" w:fill="FFFFFF"/>
        </w:rPr>
      </w:pPr>
    </w:p>
    <w:p w14:paraId="10450112" w14:textId="20C7F894" w:rsidR="00852C57" w:rsidRDefault="00852C57" w:rsidP="001F5C33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44444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taring</w:t>
      </w:r>
    </w:p>
    <w:p w14:paraId="37F9A6BA" w14:textId="79FA79DC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taring 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是这个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的初始化状态</w:t>
      </w:r>
      <w:r w:rsidR="0090468C">
        <w:rPr>
          <w:rFonts w:ascii="Arial" w:hAnsi="Arial" w:cs="Arial" w:hint="eastAsia"/>
          <w:color w:val="444444"/>
          <w:szCs w:val="21"/>
          <w:shd w:val="clear" w:color="auto" w:fill="FFFFFF"/>
        </w:rPr>
        <w:t>，并且进行尝试借方</w:t>
      </w:r>
    </w:p>
    <w:p w14:paraId="1965CFD0" w14:textId="77777777" w:rsidR="0090468C" w:rsidRDefault="0090468C" w:rsidP="001F5C33">
      <w:pPr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async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Task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Starting</w:t>
      </w:r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IContext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context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) </w:t>
      </w:r>
    </w:p>
    <w:p w14:paraId="098473AE" w14:textId="77777777" w:rsidR="0090468C" w:rsidRDefault="0090468C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{ </w:t>
      </w:r>
    </w:p>
    <w:p w14:paraId="4686C1A1" w14:textId="77777777" w:rsidR="0090468C" w:rsidRDefault="0090468C" w:rsidP="0090468C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lastRenderedPageBreak/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is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Started) </w:t>
      </w:r>
    </w:p>
    <w:p w14:paraId="508FBBF2" w14:textId="77777777" w:rsidR="0090468C" w:rsidRDefault="0090468C" w:rsidP="0090468C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290FDB99" w14:textId="77777777" w:rsidR="0090468C" w:rsidRDefault="0090468C" w:rsidP="0090468C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context.SpawnNamed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TryDebit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(_from, -_amount), </w:t>
      </w:r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DebitAttempt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);</w:t>
      </w:r>
    </w:p>
    <w:p w14:paraId="1ADCE089" w14:textId="77777777" w:rsidR="0090468C" w:rsidRDefault="0090468C" w:rsidP="0090468C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behavior.Become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AwaitingDebitConfirmation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2D3DD6FE" w14:textId="77777777" w:rsidR="0090468C" w:rsidRDefault="0090468C" w:rsidP="0090468C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}</w:t>
      </w:r>
    </w:p>
    <w:p w14:paraId="5EF75350" w14:textId="514410A2" w:rsidR="0090468C" w:rsidRDefault="0090468C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} </w:t>
      </w:r>
    </w:p>
    <w:p w14:paraId="79C6DAE8" w14:textId="77777777" w:rsidR="0090468C" w:rsidRDefault="0090468C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Props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TryDebit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PID </w:t>
      </w:r>
      <w:proofErr w:type="spellStart"/>
      <w:r>
        <w:rPr>
          <w:rStyle w:val="hljs-params"/>
          <w:rFonts w:ascii="Consolas" w:hAnsi="Consolas"/>
          <w:color w:val="333333"/>
          <w:sz w:val="20"/>
          <w:szCs w:val="20"/>
        </w:rPr>
        <w:t>targetActor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decimal</w:t>
      </w:r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amount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)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=&gt; Actor </w:t>
      </w:r>
    </w:p>
    <w:p w14:paraId="1921F332" w14:textId="5CC8FBCD" w:rsidR="0090468C" w:rsidRDefault="0090468C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FromProducer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(() =&gt;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AccountProxy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targetActor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sender =&gt;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Debit(amount, sender)));</w:t>
      </w:r>
    </w:p>
    <w:p w14:paraId="2570DBB0" w14:textId="19F74B5B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在这里，我们创建一个专门用于处理借记尝试并将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转换为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状态的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 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</w:p>
    <w:p w14:paraId="3F1292D6" w14:textId="4697FF19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0223660" w14:textId="520EEFEE" w:rsidR="0090468C" w:rsidRPr="0090468C" w:rsidRDefault="0090468C" w:rsidP="0090468C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90468C">
        <w:rPr>
          <w:rFonts w:ascii="Arial" w:hAnsi="Arial" w:cs="Arial"/>
          <w:color w:val="444444"/>
          <w:sz w:val="28"/>
          <w:szCs w:val="28"/>
          <w:shd w:val="clear" w:color="auto" w:fill="FFFFFF"/>
        </w:rPr>
        <w:t>Awaiting Debit Confirmation</w:t>
      </w:r>
    </w:p>
    <w:p w14:paraId="22175DBF" w14:textId="73226027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在这个状态好有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种可能的转换</w:t>
      </w:r>
    </w:p>
    <w:p w14:paraId="08CFA066" w14:textId="20490FA5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24D551B" w14:textId="77777777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 </w:t>
      </w: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</w:p>
    <w:p w14:paraId="0BC6BA96" w14:textId="77777777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停止（</w:t>
      </w: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ConsistentSystem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61F0D4CC" w14:textId="77777777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停止（未知）</w:t>
      </w:r>
    </w:p>
    <w:p w14:paraId="2DE9F553" w14:textId="6F207ACF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EB283EE" w14:textId="77777777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Task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AwaitingDebitConfirmation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IContext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context) </w:t>
      </w:r>
    </w:p>
    <w:p w14:paraId="5D64965B" w14:textId="77777777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64A30791" w14:textId="77777777" w:rsidR="0090468C" w:rsidRDefault="0090468C" w:rsidP="0046511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switch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</w:p>
    <w:p w14:paraId="35A530A8" w14:textId="77777777" w:rsidR="0090468C" w:rsidRDefault="0090468C" w:rsidP="0046511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7CF17E1E" w14:textId="0C21D1D6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OK </w:t>
      </w:r>
      <w:r>
        <w:rPr>
          <w:rStyle w:val="hljs-literal"/>
          <w:rFonts w:ascii="Consolas" w:hAnsi="Consolas"/>
          <w:color w:val="008080"/>
          <w:sz w:val="20"/>
          <w:szCs w:val="20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:</w:t>
      </w:r>
    </w:p>
    <w:p w14:paraId="507754EB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behavior.Become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AwaitingCreditConfirmation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6B94EE78" w14:textId="257339A6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context.SpawnNamed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TryCredit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(_to, +_amount), </w:t>
      </w:r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CreditAttempt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0C229322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; </w:t>
      </w:r>
    </w:p>
    <w:p w14:paraId="11FF5C32" w14:textId="77777777" w:rsidR="0090468C" w:rsidRDefault="0090468C" w:rsidP="0046511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Refused </w:t>
      </w:r>
      <w:r>
        <w:rPr>
          <w:rStyle w:val="hljs-literal"/>
          <w:rFonts w:ascii="Consolas" w:hAnsi="Consolas"/>
          <w:color w:val="008080"/>
          <w:sz w:val="20"/>
          <w:szCs w:val="20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: </w:t>
      </w:r>
    </w:p>
    <w:p w14:paraId="3EC77BC2" w14:textId="05E38D02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logger.Log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</w:rPr>
        <w:t>"Transfer failed. System consistent"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  <w:r>
        <w:rPr>
          <w:rFonts w:ascii="Consolas" w:hAnsi="Consolas" w:hint="eastAsia"/>
          <w:color w:val="333333"/>
          <w:sz w:val="20"/>
          <w:szCs w:val="20"/>
          <w:shd w:val="clear" w:color="auto" w:fill="F8F8F8"/>
        </w:rPr>
        <w:t>;</w:t>
      </w:r>
      <w:proofErr w:type="gramEnd"/>
    </w:p>
    <w:p w14:paraId="3B430359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StopAll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2F1A4B5B" w14:textId="1EC9B575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; </w:t>
      </w:r>
    </w:p>
    <w:p w14:paraId="15D8A5A8" w14:textId="77777777" w:rsidR="0090468C" w:rsidRDefault="0090468C" w:rsidP="0046511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Terminated </w:t>
      </w:r>
      <w:r>
        <w:rPr>
          <w:rStyle w:val="hljs-literal"/>
          <w:rFonts w:ascii="Consolas" w:hAnsi="Consolas"/>
          <w:color w:val="008080"/>
          <w:sz w:val="20"/>
          <w:szCs w:val="20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:</w:t>
      </w:r>
    </w:p>
    <w:p w14:paraId="23B6B46D" w14:textId="39724CF6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logger.Log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</w:rPr>
        <w:t>"Transfer status unknown. Escalate"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7F34CD75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StopAll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4A0CC7A5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; </w:t>
      </w:r>
    </w:p>
    <w:p w14:paraId="17379499" w14:textId="77777777" w:rsidR="0090468C" w:rsidRDefault="0090468C" w:rsidP="0046511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} </w:t>
      </w:r>
    </w:p>
    <w:p w14:paraId="72DE7ED0" w14:textId="77777777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} </w:t>
      </w:r>
    </w:p>
    <w:p w14:paraId="696A0329" w14:textId="77777777" w:rsidR="00465118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Props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TryCredit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PID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targetActor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decimal amount) =&gt; Actor </w:t>
      </w:r>
    </w:p>
    <w:p w14:paraId="4C145C32" w14:textId="6D3F272B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FromProducer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(() =&gt;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AccountProxy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targetActor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sender =&gt;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Credit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(amount, sender)));</w:t>
      </w:r>
    </w:p>
    <w:p w14:paraId="2ACEA07F" w14:textId="53EFF5F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7BCBA2F" w14:textId="7D59EFAD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我们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DebitAttempt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演员的</w:t>
      </w:r>
      <w:r>
        <w:rPr>
          <w:rFonts w:ascii="Arial" w:hAnsi="Arial" w:cs="Arial"/>
          <w:color w:val="444444"/>
          <w:szCs w:val="21"/>
          <w:shd w:val="clear" w:color="auto" w:fill="FFFFFF"/>
        </w:rPr>
        <w:t>3</w:t>
      </w:r>
      <w:r>
        <w:rPr>
          <w:rFonts w:ascii="Arial" w:hAnsi="Arial" w:cs="Arial"/>
          <w:color w:val="444444"/>
          <w:szCs w:val="21"/>
          <w:shd w:val="clear" w:color="auto" w:fill="FFFFFF"/>
        </w:rPr>
        <w:t>个可能结果是：</w:t>
      </w:r>
    </w:p>
    <w:p w14:paraId="077D5E2E" w14:textId="77777777" w:rsidR="00AD517D" w:rsidRDefault="00AD517D" w:rsidP="00AD517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lastRenderedPageBreak/>
        <w:t>1.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借记成功</w:t>
      </w:r>
    </w:p>
    <w:p w14:paraId="6F92BB90" w14:textId="77777777" w:rsidR="00AD517D" w:rsidRPr="00AD517D" w:rsidRDefault="00AD517D" w:rsidP="00AD517D">
      <w:pPr>
        <w:rPr>
          <w:rStyle w:val="hljs-keyword"/>
          <w:b/>
          <w:bCs/>
          <w:sz w:val="20"/>
          <w:szCs w:val="20"/>
        </w:rPr>
      </w:pPr>
      <w:r w:rsidRPr="00AD517D"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 w:rsidRPr="00AD517D">
        <w:rPr>
          <w:rStyle w:val="hljs-keyword"/>
          <w:b/>
          <w:bCs/>
          <w:sz w:val="20"/>
          <w:szCs w:val="20"/>
        </w:rPr>
        <w:t xml:space="preserve"> </w:t>
      </w:r>
      <w:r w:rsidRPr="00AD517D">
        <w:rPr>
          <w:rStyle w:val="hljs-keyword"/>
          <w:bCs/>
          <w:sz w:val="20"/>
          <w:szCs w:val="20"/>
        </w:rPr>
        <w:t>OK</w:t>
      </w:r>
      <w:r w:rsidRPr="00AD517D">
        <w:rPr>
          <w:rStyle w:val="hljs-keyword"/>
          <w:b/>
          <w:bCs/>
          <w:sz w:val="20"/>
          <w:szCs w:val="20"/>
        </w:rPr>
        <w:t xml:space="preserve"> _:</w:t>
      </w:r>
    </w:p>
    <w:p w14:paraId="6B326DA2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/>
          <w:bCs/>
          <w:sz w:val="20"/>
          <w:szCs w:val="20"/>
        </w:rPr>
        <w:t xml:space="preserve">   </w:t>
      </w:r>
      <w:r w:rsidRPr="00AD517D">
        <w:rPr>
          <w:rStyle w:val="hljs-keyword"/>
          <w:bCs/>
          <w:sz w:val="20"/>
          <w:szCs w:val="20"/>
        </w:rPr>
        <w:t xml:space="preserve"> </w:t>
      </w:r>
      <w:r w:rsidRPr="00AD517D">
        <w:rPr>
          <w:rStyle w:val="hljs-keyword"/>
          <w:bCs/>
          <w:color w:val="333333"/>
          <w:sz w:val="20"/>
          <w:szCs w:val="20"/>
        </w:rPr>
        <w:t>_</w:t>
      </w:r>
      <w:proofErr w:type="spellStart"/>
      <w:proofErr w:type="gramStart"/>
      <w:r w:rsidRPr="00AD517D">
        <w:rPr>
          <w:rStyle w:val="hljs-keyword"/>
          <w:bCs/>
          <w:color w:val="333333"/>
          <w:sz w:val="20"/>
          <w:szCs w:val="20"/>
        </w:rPr>
        <w:t>behavior</w:t>
      </w:r>
      <w:r w:rsidRPr="00AD517D">
        <w:rPr>
          <w:rStyle w:val="hljs-keyword"/>
          <w:bCs/>
          <w:sz w:val="20"/>
          <w:szCs w:val="20"/>
        </w:rPr>
        <w:t>.Become</w:t>
      </w:r>
      <w:proofErr w:type="spellEnd"/>
      <w:proofErr w:type="gramEnd"/>
      <w:r w:rsidRPr="00AD517D">
        <w:rPr>
          <w:rStyle w:val="hljs-keyword"/>
          <w:bCs/>
          <w:sz w:val="20"/>
          <w:szCs w:val="20"/>
        </w:rPr>
        <w:t>(</w:t>
      </w:r>
      <w:proofErr w:type="spellStart"/>
      <w:r w:rsidRPr="00AD517D">
        <w:rPr>
          <w:rStyle w:val="hljs-keyword"/>
          <w:bCs/>
          <w:sz w:val="20"/>
          <w:szCs w:val="20"/>
        </w:rPr>
        <w:t>AwaitingCreditConfirmation</w:t>
      </w:r>
      <w:proofErr w:type="spellEnd"/>
      <w:r w:rsidRPr="00AD517D">
        <w:rPr>
          <w:rStyle w:val="hljs-keyword"/>
          <w:bCs/>
          <w:sz w:val="20"/>
          <w:szCs w:val="20"/>
        </w:rPr>
        <w:t>);</w:t>
      </w:r>
    </w:p>
    <w:p w14:paraId="08A4D677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Cs/>
          <w:sz w:val="20"/>
          <w:szCs w:val="20"/>
        </w:rPr>
        <w:t xml:space="preserve">    </w:t>
      </w:r>
      <w:proofErr w:type="spellStart"/>
      <w:proofErr w:type="gramStart"/>
      <w:r w:rsidRPr="00AD517D">
        <w:rPr>
          <w:rStyle w:val="hljs-keyword"/>
          <w:bCs/>
          <w:sz w:val="20"/>
          <w:szCs w:val="20"/>
        </w:rPr>
        <w:t>context.SpawnNamed</w:t>
      </w:r>
      <w:proofErr w:type="spellEnd"/>
      <w:proofErr w:type="gramEnd"/>
      <w:r w:rsidRPr="00AD517D">
        <w:rPr>
          <w:rStyle w:val="hljs-keyword"/>
          <w:bCs/>
          <w:sz w:val="20"/>
          <w:szCs w:val="20"/>
        </w:rPr>
        <w:t>(</w:t>
      </w:r>
      <w:proofErr w:type="spellStart"/>
      <w:r w:rsidRPr="00AD517D">
        <w:rPr>
          <w:rStyle w:val="hljs-keyword"/>
          <w:bCs/>
          <w:sz w:val="20"/>
          <w:szCs w:val="20"/>
        </w:rPr>
        <w:t>TryCredit</w:t>
      </w:r>
      <w:proofErr w:type="spellEnd"/>
      <w:r w:rsidRPr="00AD517D">
        <w:rPr>
          <w:rStyle w:val="hljs-keyword"/>
          <w:bCs/>
          <w:sz w:val="20"/>
          <w:szCs w:val="20"/>
        </w:rPr>
        <w:t>(</w:t>
      </w:r>
      <w:r w:rsidRPr="00AD517D">
        <w:rPr>
          <w:rStyle w:val="hljs-keyword"/>
          <w:bCs/>
          <w:color w:val="333333"/>
          <w:sz w:val="20"/>
          <w:szCs w:val="20"/>
        </w:rPr>
        <w:t>_to</w:t>
      </w:r>
      <w:r w:rsidRPr="00AD517D">
        <w:rPr>
          <w:rStyle w:val="hljs-keyword"/>
          <w:bCs/>
          <w:sz w:val="20"/>
          <w:szCs w:val="20"/>
        </w:rPr>
        <w:t>, +</w:t>
      </w:r>
      <w:r w:rsidRPr="00AD517D">
        <w:rPr>
          <w:rStyle w:val="hljs-keyword"/>
          <w:bCs/>
          <w:color w:val="333333"/>
          <w:sz w:val="20"/>
          <w:szCs w:val="20"/>
        </w:rPr>
        <w:t>_amount</w:t>
      </w:r>
      <w:r w:rsidRPr="00AD517D">
        <w:rPr>
          <w:rStyle w:val="hljs-keyword"/>
          <w:bCs/>
          <w:sz w:val="20"/>
          <w:szCs w:val="20"/>
        </w:rPr>
        <w:t xml:space="preserve">), </w:t>
      </w:r>
      <w:r w:rsidRPr="00AD517D">
        <w:rPr>
          <w:rStyle w:val="hljs-keyword"/>
          <w:bCs/>
          <w:color w:val="333333"/>
          <w:sz w:val="20"/>
          <w:szCs w:val="20"/>
        </w:rPr>
        <w:t>"</w:t>
      </w:r>
      <w:proofErr w:type="spellStart"/>
      <w:r w:rsidRPr="00AD517D">
        <w:rPr>
          <w:rStyle w:val="hljs-keyword"/>
          <w:bCs/>
          <w:color w:val="333333"/>
          <w:sz w:val="20"/>
          <w:szCs w:val="20"/>
        </w:rPr>
        <w:t>CreditAttempt</w:t>
      </w:r>
      <w:proofErr w:type="spellEnd"/>
      <w:r w:rsidRPr="00AD517D">
        <w:rPr>
          <w:rStyle w:val="hljs-keyword"/>
          <w:bCs/>
          <w:color w:val="333333"/>
          <w:sz w:val="20"/>
          <w:szCs w:val="20"/>
        </w:rPr>
        <w:t>"</w:t>
      </w:r>
      <w:r w:rsidRPr="00AD517D">
        <w:rPr>
          <w:rStyle w:val="hljs-keyword"/>
          <w:bCs/>
          <w:sz w:val="20"/>
          <w:szCs w:val="20"/>
        </w:rPr>
        <w:t>);</w:t>
      </w:r>
    </w:p>
    <w:p w14:paraId="36C45B63" w14:textId="77777777" w:rsidR="00AD517D" w:rsidRDefault="00AD517D" w:rsidP="00AD517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第一步的借记是成功的，我们现在可以创建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演员并过渡到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州。</w:t>
      </w:r>
    </w:p>
    <w:p w14:paraId="25F2BBBC" w14:textId="77777777" w:rsidR="00AD517D" w:rsidRDefault="00AD517D" w:rsidP="00AD517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2.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借记卡被拒绝</w:t>
      </w:r>
    </w:p>
    <w:p w14:paraId="6C18DBCF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 w:rsidRPr="00AD517D">
        <w:rPr>
          <w:rStyle w:val="hljs-keyword"/>
          <w:b/>
          <w:bCs/>
          <w:sz w:val="20"/>
          <w:szCs w:val="20"/>
        </w:rPr>
        <w:t xml:space="preserve"> </w:t>
      </w:r>
      <w:r w:rsidRPr="00AD517D">
        <w:rPr>
          <w:rStyle w:val="hljs-keyword"/>
          <w:bCs/>
          <w:sz w:val="20"/>
          <w:szCs w:val="20"/>
        </w:rPr>
        <w:t xml:space="preserve">Refused _: </w:t>
      </w:r>
    </w:p>
    <w:p w14:paraId="10B57D1A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Cs/>
          <w:sz w:val="20"/>
          <w:szCs w:val="20"/>
        </w:rPr>
        <w:t xml:space="preserve">    </w:t>
      </w:r>
      <w:r w:rsidRPr="00AD517D">
        <w:rPr>
          <w:rStyle w:val="hljs-keyword"/>
          <w:bCs/>
          <w:color w:val="333333"/>
          <w:sz w:val="20"/>
          <w:szCs w:val="20"/>
        </w:rPr>
        <w:t>_</w:t>
      </w:r>
      <w:proofErr w:type="spellStart"/>
      <w:proofErr w:type="gramStart"/>
      <w:r w:rsidRPr="00AD517D">
        <w:rPr>
          <w:rStyle w:val="hljs-keyword"/>
          <w:bCs/>
          <w:color w:val="333333"/>
          <w:sz w:val="20"/>
          <w:szCs w:val="20"/>
        </w:rPr>
        <w:t>logger</w:t>
      </w:r>
      <w:r w:rsidRPr="00AD517D">
        <w:rPr>
          <w:rStyle w:val="hljs-keyword"/>
          <w:bCs/>
          <w:sz w:val="20"/>
          <w:szCs w:val="20"/>
        </w:rPr>
        <w:t>.</w:t>
      </w:r>
      <w:r w:rsidRPr="00AD517D">
        <w:rPr>
          <w:rStyle w:val="hljs-keyword"/>
          <w:bCs/>
          <w:color w:val="333333"/>
          <w:sz w:val="20"/>
          <w:szCs w:val="20"/>
        </w:rPr>
        <w:t>Log</w:t>
      </w:r>
      <w:proofErr w:type="spellEnd"/>
      <w:proofErr w:type="gramEnd"/>
      <w:r w:rsidRPr="00AD517D">
        <w:rPr>
          <w:rStyle w:val="hljs-keyword"/>
          <w:bCs/>
          <w:sz w:val="20"/>
          <w:szCs w:val="20"/>
        </w:rPr>
        <w:t>(</w:t>
      </w:r>
      <w:r w:rsidRPr="00AD517D">
        <w:rPr>
          <w:rStyle w:val="hljs-keyword"/>
          <w:bCs/>
          <w:color w:val="333333"/>
          <w:sz w:val="20"/>
          <w:szCs w:val="20"/>
        </w:rPr>
        <w:t>"Transfer failed. System consistent"</w:t>
      </w:r>
      <w:r w:rsidRPr="00AD517D">
        <w:rPr>
          <w:rStyle w:val="hljs-keyword"/>
          <w:bCs/>
          <w:sz w:val="20"/>
          <w:szCs w:val="20"/>
        </w:rPr>
        <w:t>)</w:t>
      </w:r>
    </w:p>
    <w:p w14:paraId="1D8D0D50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Cs/>
          <w:sz w:val="20"/>
          <w:szCs w:val="20"/>
        </w:rPr>
        <w:t xml:space="preserve">    </w:t>
      </w:r>
      <w:proofErr w:type="spellStart"/>
      <w:r w:rsidRPr="00AD517D">
        <w:rPr>
          <w:rStyle w:val="hljs-keyword"/>
          <w:bCs/>
          <w:sz w:val="20"/>
          <w:szCs w:val="20"/>
        </w:rPr>
        <w:t>StopAll</w:t>
      </w:r>
      <w:proofErr w:type="spellEnd"/>
      <w:r w:rsidRPr="00AD517D">
        <w:rPr>
          <w:rStyle w:val="hljs-keyword"/>
          <w:bCs/>
          <w:sz w:val="20"/>
          <w:szCs w:val="20"/>
        </w:rPr>
        <w:t>(context);</w:t>
      </w:r>
    </w:p>
    <w:p w14:paraId="474478C0" w14:textId="77777777" w:rsidR="00AD517D" w:rsidRDefault="00AD517D" w:rsidP="00AD517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借方被拒绝，不应重审。我们记录并停止。</w:t>
      </w:r>
    </w:p>
    <w:p w14:paraId="28D92A8E" w14:textId="77777777" w:rsidR="00AD517D" w:rsidRDefault="00AD517D" w:rsidP="00AD517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3.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未知</w:t>
      </w:r>
    </w:p>
    <w:p w14:paraId="2E424408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/>
          <w:bCs/>
          <w:sz w:val="20"/>
          <w:szCs w:val="20"/>
        </w:rPr>
        <w:t>case</w:t>
      </w:r>
      <w:r w:rsidRPr="00AD517D">
        <w:rPr>
          <w:rStyle w:val="hljs-keyword"/>
          <w:bCs/>
          <w:sz w:val="20"/>
          <w:szCs w:val="20"/>
        </w:rPr>
        <w:t xml:space="preserve"> Terminated _: </w:t>
      </w:r>
    </w:p>
    <w:p w14:paraId="3F38B475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Cs/>
          <w:sz w:val="20"/>
          <w:szCs w:val="20"/>
        </w:rPr>
        <w:t xml:space="preserve">    _</w:t>
      </w:r>
      <w:proofErr w:type="spellStart"/>
      <w:proofErr w:type="gramStart"/>
      <w:r w:rsidRPr="00AD517D">
        <w:rPr>
          <w:rStyle w:val="hljs-keyword"/>
          <w:bCs/>
          <w:sz w:val="20"/>
          <w:szCs w:val="20"/>
        </w:rPr>
        <w:t>logger.Log</w:t>
      </w:r>
      <w:proofErr w:type="spellEnd"/>
      <w:proofErr w:type="gramEnd"/>
      <w:r w:rsidRPr="00AD517D">
        <w:rPr>
          <w:rStyle w:val="hljs-keyword"/>
          <w:bCs/>
          <w:sz w:val="20"/>
          <w:szCs w:val="20"/>
        </w:rPr>
        <w:t>("Transfer status unknown. Escalate")</w:t>
      </w:r>
    </w:p>
    <w:p w14:paraId="7D6FC644" w14:textId="40BB97DB" w:rsidR="00AD517D" w:rsidRDefault="00AD517D" w:rsidP="00AD517D">
      <w:pPr>
        <w:ind w:firstLine="408"/>
        <w:rPr>
          <w:rStyle w:val="hljs-keyword"/>
          <w:bCs/>
          <w:sz w:val="20"/>
          <w:szCs w:val="20"/>
        </w:rPr>
      </w:pPr>
      <w:proofErr w:type="spellStart"/>
      <w:r w:rsidRPr="00AD517D">
        <w:rPr>
          <w:rStyle w:val="hljs-keyword"/>
          <w:bCs/>
          <w:sz w:val="20"/>
          <w:szCs w:val="20"/>
        </w:rPr>
        <w:t>StopAll</w:t>
      </w:r>
      <w:proofErr w:type="spellEnd"/>
      <w:r w:rsidRPr="00AD517D">
        <w:rPr>
          <w:rStyle w:val="hljs-keyword"/>
          <w:bCs/>
          <w:sz w:val="20"/>
          <w:szCs w:val="20"/>
        </w:rPr>
        <w:t>(context);</w:t>
      </w:r>
    </w:p>
    <w:p w14:paraId="20037C13" w14:textId="77777777" w:rsidR="00AD517D" w:rsidRPr="00AD517D" w:rsidRDefault="00AD517D" w:rsidP="00AD517D">
      <w:pPr>
        <w:ind w:firstLine="408"/>
        <w:rPr>
          <w:rStyle w:val="hljs-keyword"/>
          <w:rFonts w:hint="eastAsia"/>
          <w:bCs/>
        </w:rPr>
      </w:pPr>
    </w:p>
    <w:p w14:paraId="7E4CC78A" w14:textId="77BD73D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Cs w:val="21"/>
          <w:shd w:val="clear" w:color="auto" w:fill="FFFFFF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状态中接收消息意味着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已经停止，并且表示借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记过程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的未知故障。关于监督和错误内核的部分描述了如何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Cs w:val="21"/>
          <w:shd w:val="clear" w:color="auto" w:fill="FFFFFF"/>
        </w:rPr>
        <w:t>创建此消息，但现在足以知道借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记已被重试但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最终失败。我们别无选择，只能停下来。</w:t>
      </w:r>
    </w:p>
    <w:p w14:paraId="3A10E8CD" w14:textId="35BFCC3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D7DCEBF" w14:textId="77777777" w:rsidR="00AD517D" w:rsidRPr="00AD517D" w:rsidRDefault="00AD517D" w:rsidP="00AD517D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AD517D">
        <w:rPr>
          <w:rFonts w:ascii="Arial" w:hAnsi="Arial" w:cs="Arial"/>
          <w:color w:val="444444"/>
          <w:sz w:val="28"/>
          <w:szCs w:val="28"/>
          <w:shd w:val="clear" w:color="auto" w:fill="FFFFFF"/>
        </w:rPr>
        <w:t>Awaiting Credit Confirmation</w:t>
      </w:r>
    </w:p>
    <w:p w14:paraId="66F26D29" w14:textId="77777777" w:rsidR="008E4E75" w:rsidRPr="008E4E75" w:rsidRDefault="008E4E75" w:rsidP="008E4E75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8E4E75">
        <w:rPr>
          <w:rFonts w:ascii="Arial" w:eastAsia="宋体" w:hAnsi="Arial" w:cs="Arial"/>
          <w:color w:val="444444"/>
          <w:kern w:val="0"/>
          <w:szCs w:val="21"/>
        </w:rPr>
        <w:t>如果借记成功，我们就会过渡到</w:t>
      </w:r>
      <w:proofErr w:type="spellStart"/>
      <w:r w:rsidRPr="008E4E7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AwaitingCreditConfirmation</w:t>
      </w:r>
      <w:proofErr w:type="spellEnd"/>
      <w:r w:rsidRPr="008E4E75">
        <w:rPr>
          <w:rFonts w:ascii="Arial" w:eastAsia="宋体" w:hAnsi="Arial" w:cs="Arial"/>
          <w:color w:val="444444"/>
          <w:kern w:val="0"/>
          <w:szCs w:val="21"/>
        </w:rPr>
        <w:t>州。在这种状态下，有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3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种可能的转换：</w:t>
      </w:r>
    </w:p>
    <w:p w14:paraId="7D52AFB5" w14:textId="77777777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停止（成功）</w:t>
      </w:r>
    </w:p>
    <w:p w14:paraId="682BAF95" w14:textId="77777777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 </w:t>
      </w: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</w:p>
    <w:p w14:paraId="6EFBD8A5" w14:textId="77777777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停止（未知）</w:t>
      </w:r>
    </w:p>
    <w:p w14:paraId="1A0A990D" w14:textId="6E71445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7A4FB6E" w14:textId="77777777" w:rsidR="00796C96" w:rsidRDefault="00796C96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builtin"/>
          <w:rFonts w:ascii="Consolas" w:hAnsi="Consolas"/>
          <w:color w:val="0086B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async Task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AwaitingCreditConfirmation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IContext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context) </w:t>
      </w:r>
    </w:p>
    <w:p w14:paraId="44C7A16F" w14:textId="77777777" w:rsidR="00796C96" w:rsidRDefault="00796C96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579A889E" w14:textId="62180485" w:rsidR="00796C96" w:rsidRDefault="00796C96" w:rsidP="00796C96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switch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</w:p>
    <w:p w14:paraId="3B977805" w14:textId="77777777" w:rsidR="00796C96" w:rsidRDefault="00796C96" w:rsidP="00796C96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{ </w:t>
      </w:r>
    </w:p>
    <w:p w14:paraId="19744A27" w14:textId="77777777" w:rsidR="00796C96" w:rsidRDefault="00796C96" w:rsidP="00796C96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//...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42793651" w14:textId="77777777" w:rsidR="00796C96" w:rsidRDefault="00796C96" w:rsidP="00796C96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OK msg: </w:t>
      </w:r>
    </w:p>
    <w:p w14:paraId="1E10706A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spellStart"/>
      <w:proofErr w:type="gramStart"/>
      <w:r>
        <w:rPr>
          <w:rStyle w:val="hljs-variable"/>
          <w:rFonts w:ascii="Consolas" w:hAnsi="Consolas"/>
          <w:color w:val="008080"/>
          <w:sz w:val="20"/>
          <w:szCs w:val="20"/>
        </w:rPr>
        <w:t>logger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</w:t>
      </w:r>
      <w:r>
        <w:rPr>
          <w:rStyle w:val="hljs-builtin"/>
          <w:rFonts w:ascii="Consolas" w:hAnsi="Consolas"/>
          <w:color w:val="0086B3"/>
          <w:sz w:val="20"/>
          <w:szCs w:val="20"/>
        </w:rPr>
        <w:t>Log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</w:rPr>
        <w:t>"Success!"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StopAll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04B73345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break; </w:t>
      </w:r>
    </w:p>
    <w:p w14:paraId="5D8BE969" w14:textId="77777777" w:rsidR="00796C96" w:rsidRDefault="00796C96" w:rsidP="00796C96">
      <w:pPr>
        <w:ind w:left="84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Refused msg:</w:t>
      </w:r>
    </w:p>
    <w:p w14:paraId="42B1D302" w14:textId="63C86788" w:rsidR="00796C96" w:rsidRDefault="00796C96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lastRenderedPageBreak/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spellStart"/>
      <w:proofErr w:type="gramStart"/>
      <w:r>
        <w:rPr>
          <w:rStyle w:val="hljs-variable"/>
          <w:rFonts w:ascii="Consolas" w:hAnsi="Consolas"/>
          <w:color w:val="008080"/>
          <w:sz w:val="20"/>
          <w:szCs w:val="20"/>
        </w:rPr>
        <w:t>behavior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.Become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RollingBackDebit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76324280" w14:textId="0C6FEE8E" w:rsidR="00796C96" w:rsidRDefault="00796C96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context.SpawnNamed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TryCredit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variable"/>
          <w:rFonts w:ascii="Consolas" w:hAnsi="Consolas"/>
          <w:color w:val="008080"/>
          <w:sz w:val="20"/>
          <w:szCs w:val="20"/>
        </w:rPr>
        <w:t>_from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, +</w:t>
      </w:r>
      <w:r>
        <w:rPr>
          <w:rStyle w:val="hljs-variable"/>
          <w:rFonts w:ascii="Consolas" w:hAnsi="Consolas"/>
          <w:color w:val="008080"/>
          <w:sz w:val="20"/>
          <w:szCs w:val="20"/>
        </w:rPr>
        <w:t>_amount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), </w:t>
      </w:r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RollbackDebit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60B46BF7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break; </w:t>
      </w:r>
    </w:p>
    <w:p w14:paraId="5D46F58A" w14:textId="77777777" w:rsidR="00796C96" w:rsidRDefault="00796C96" w:rsidP="00796C96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Terminated msg: </w:t>
      </w:r>
    </w:p>
    <w:p w14:paraId="515D5619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spellStart"/>
      <w:proofErr w:type="gramStart"/>
      <w:r>
        <w:rPr>
          <w:rStyle w:val="hljs-variable"/>
          <w:rFonts w:ascii="Consolas" w:hAnsi="Consolas"/>
          <w:color w:val="008080"/>
          <w:sz w:val="20"/>
          <w:szCs w:val="20"/>
        </w:rPr>
        <w:t>logger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</w:t>
      </w:r>
      <w:r>
        <w:rPr>
          <w:rStyle w:val="hljs-builtin"/>
          <w:rFonts w:ascii="Consolas" w:hAnsi="Consolas"/>
          <w:color w:val="0086B3"/>
          <w:sz w:val="20"/>
          <w:szCs w:val="20"/>
        </w:rPr>
        <w:t>Log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</w:rPr>
        <w:t>"Transfer status unknown. Escalate"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  <w:proofErr w:type="gramEnd"/>
    </w:p>
    <w:p w14:paraId="19CC3D33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StopAll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5B7F8E0D" w14:textId="477976B8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break; </w:t>
      </w:r>
    </w:p>
    <w:p w14:paraId="046CEEF6" w14:textId="77777777" w:rsidR="00796C96" w:rsidRDefault="00796C96" w:rsidP="00796C96">
      <w:pPr>
        <w:ind w:left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} </w:t>
      </w:r>
    </w:p>
    <w:p w14:paraId="0A58687F" w14:textId="4B548486" w:rsidR="00AD517D" w:rsidRDefault="00796C96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}</w:t>
      </w:r>
    </w:p>
    <w:p w14:paraId="2AE08A34" w14:textId="0322C071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EA4859B" w14:textId="0E9AC398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1.</w:t>
      </w:r>
      <w:r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贷方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成功</w:t>
      </w:r>
    </w:p>
    <w:p w14:paraId="0DE0864F" w14:textId="77777777" w:rsid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OK msg:</w:t>
      </w:r>
    </w:p>
    <w:p w14:paraId="1C333CDD" w14:textId="74B2BA15" w:rsid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796C96">
        <w:rPr>
          <w:color w:val="333333"/>
          <w:sz w:val="20"/>
          <w:szCs w:val="20"/>
        </w:rPr>
        <w:t>_</w:t>
      </w:r>
      <w:proofErr w:type="spellStart"/>
      <w:proofErr w:type="gramStart"/>
      <w:r w:rsidRPr="00796C96">
        <w:rPr>
          <w:color w:val="333333"/>
          <w:sz w:val="20"/>
          <w:szCs w:val="20"/>
        </w:rPr>
        <w:t>logger</w:t>
      </w:r>
      <w:r w:rsidRPr="00796C96">
        <w:rPr>
          <w:sz w:val="20"/>
          <w:szCs w:val="20"/>
        </w:rPr>
        <w:t>.</w:t>
      </w:r>
      <w:r w:rsidRPr="00796C96">
        <w:rPr>
          <w:color w:val="333333"/>
          <w:sz w:val="20"/>
          <w:szCs w:val="20"/>
        </w:rPr>
        <w:t>Log</w:t>
      </w:r>
      <w:proofErr w:type="spellEnd"/>
      <w:proofErr w:type="gramEnd"/>
      <w:r w:rsidRPr="00796C96">
        <w:rPr>
          <w:sz w:val="20"/>
          <w:szCs w:val="20"/>
        </w:rPr>
        <w:t>(</w:t>
      </w:r>
      <w:r w:rsidRPr="00796C96">
        <w:rPr>
          <w:color w:val="333333"/>
          <w:sz w:val="20"/>
          <w:szCs w:val="20"/>
        </w:rPr>
        <w:t>"Success!"</w:t>
      </w:r>
      <w:r w:rsidRPr="00796C96"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;</w:t>
      </w:r>
    </w:p>
    <w:p w14:paraId="18CC59AC" w14:textId="48666B67" w:rsidR="00796C96" w:rsidRPr="00796C96" w:rsidRDefault="00796C96" w:rsidP="00796C96">
      <w:pPr>
        <w:ind w:firstLine="420"/>
        <w:rPr>
          <w:sz w:val="20"/>
          <w:szCs w:val="20"/>
        </w:rPr>
      </w:pPr>
      <w:r w:rsidRPr="00796C96">
        <w:rPr>
          <w:sz w:val="20"/>
          <w:szCs w:val="20"/>
        </w:rPr>
        <w:t xml:space="preserve">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7298CF2F" w14:textId="2E2E10AC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这代表了</w:t>
      </w:r>
      <w:r>
        <w:rPr>
          <w:rFonts w:ascii="Arial" w:hAnsi="Arial" w:cs="Arial" w:hint="eastAsia"/>
          <w:color w:val="444444"/>
          <w:sz w:val="21"/>
          <w:szCs w:val="21"/>
        </w:rPr>
        <w:t>畅通的方式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我们已经成功完成了转移过程。记录我们已完成并停止的事实。</w:t>
      </w:r>
    </w:p>
    <w:p w14:paraId="1A4640F8" w14:textId="28EF45C0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2.</w:t>
      </w:r>
      <w:r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贷方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拒绝</w:t>
      </w:r>
    </w:p>
    <w:p w14:paraId="143720DF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Refused msg:</w:t>
      </w:r>
    </w:p>
    <w:p w14:paraId="21F4B606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_</w:t>
      </w:r>
      <w:proofErr w:type="spellStart"/>
      <w:proofErr w:type="gramStart"/>
      <w:r w:rsidRPr="00796C96">
        <w:rPr>
          <w:sz w:val="20"/>
          <w:szCs w:val="20"/>
        </w:rPr>
        <w:t>behavior.Become</w:t>
      </w:r>
      <w:proofErr w:type="spellEnd"/>
      <w:proofErr w:type="gramEnd"/>
      <w:r w:rsidRPr="00796C96">
        <w:rPr>
          <w:sz w:val="20"/>
          <w:szCs w:val="20"/>
        </w:rPr>
        <w:t>(</w:t>
      </w:r>
      <w:proofErr w:type="spellStart"/>
      <w:r w:rsidRPr="00796C96">
        <w:rPr>
          <w:sz w:val="20"/>
          <w:szCs w:val="20"/>
        </w:rPr>
        <w:t>RollingBackDebit</w:t>
      </w:r>
      <w:proofErr w:type="spellEnd"/>
      <w:r w:rsidRPr="00796C96">
        <w:rPr>
          <w:sz w:val="20"/>
          <w:szCs w:val="20"/>
        </w:rPr>
        <w:t>)</w:t>
      </w:r>
    </w:p>
    <w:p w14:paraId="43F7C1B2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proofErr w:type="gramStart"/>
      <w:r w:rsidRPr="00796C96">
        <w:rPr>
          <w:sz w:val="20"/>
          <w:szCs w:val="20"/>
        </w:rPr>
        <w:t>context.SpawnNamed</w:t>
      </w:r>
      <w:proofErr w:type="spellEnd"/>
      <w:proofErr w:type="gramEnd"/>
      <w:r w:rsidRPr="00796C96">
        <w:rPr>
          <w:sz w:val="20"/>
          <w:szCs w:val="20"/>
        </w:rPr>
        <w:t>(</w:t>
      </w:r>
      <w:proofErr w:type="spellStart"/>
      <w:r w:rsidRPr="00796C96">
        <w:rPr>
          <w:sz w:val="20"/>
          <w:szCs w:val="20"/>
        </w:rPr>
        <w:t>TryCredit</w:t>
      </w:r>
      <w:proofErr w:type="spellEnd"/>
      <w:r w:rsidRPr="00796C96">
        <w:rPr>
          <w:sz w:val="20"/>
          <w:szCs w:val="20"/>
        </w:rPr>
        <w:t>(_from, +_amount), "</w:t>
      </w:r>
      <w:proofErr w:type="spellStart"/>
      <w:r w:rsidRPr="00796C96">
        <w:rPr>
          <w:sz w:val="20"/>
          <w:szCs w:val="20"/>
        </w:rPr>
        <w:t>RollbackDebit</w:t>
      </w:r>
      <w:proofErr w:type="spellEnd"/>
      <w:r w:rsidRPr="00796C96">
        <w:rPr>
          <w:sz w:val="20"/>
          <w:szCs w:val="20"/>
        </w:rPr>
        <w:t>");</w:t>
      </w:r>
    </w:p>
    <w:p w14:paraId="12CEA860" w14:textId="6A9E5A01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尝试被拒绝了。我们知道借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成功但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被拒绝，因此我们可以尝试通过贷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账户来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应用回滚借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proofErr w:type="gramEnd"/>
      <w:r>
        <w:rPr>
          <w:rFonts w:ascii="Arial" w:hAnsi="Arial" w:cs="Arial"/>
          <w:color w:val="444444"/>
          <w:sz w:val="21"/>
          <w:szCs w:val="21"/>
        </w:rPr>
        <w:t>的补偿行动。我们创建一个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并过渡到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14:paraId="1D1E3522" w14:textId="77777777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3.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未知</w:t>
      </w:r>
    </w:p>
    <w:p w14:paraId="2AE90D0E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Terminated msg:</w:t>
      </w:r>
    </w:p>
    <w:p w14:paraId="49A6924D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status unknown. Escalate")</w:t>
      </w:r>
    </w:p>
    <w:p w14:paraId="16476100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4B610C59" w14:textId="2109A3CB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状态中接收消息意味着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已经停止，并且表示信用过程的未知故障。我们现在处于这样一种状态：我们知道借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记成功</w:t>
      </w:r>
      <w:proofErr w:type="gramEnd"/>
      <w:r>
        <w:rPr>
          <w:rFonts w:ascii="Arial" w:hAnsi="Arial" w:cs="Arial"/>
          <w:color w:val="444444"/>
          <w:sz w:val="21"/>
          <w:szCs w:val="21"/>
        </w:rPr>
        <w:t>但却不知道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状况。它</w:t>
      </w:r>
      <w:r>
        <w:rPr>
          <w:rStyle w:val="a6"/>
          <w:rFonts w:ascii="Arial" w:hAnsi="Arial" w:cs="Arial"/>
          <w:color w:val="444444"/>
          <w:sz w:val="21"/>
          <w:szCs w:val="21"/>
        </w:rPr>
        <w:t>可能</w:t>
      </w:r>
      <w:r>
        <w:rPr>
          <w:rFonts w:ascii="Arial" w:hAnsi="Arial" w:cs="Arial"/>
          <w:color w:val="444444"/>
          <w:sz w:val="21"/>
          <w:szCs w:val="21"/>
        </w:rPr>
        <w:t>已经成功了。我最初转移到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这里的</w:t>
      </w:r>
      <w:r>
        <w:rPr>
          <w:rFonts w:ascii="Arial" w:hAnsi="Arial" w:cs="Arial" w:hint="eastAsia"/>
          <w:color w:val="444444"/>
          <w:sz w:val="21"/>
          <w:szCs w:val="21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，但最终决定最好触发任何升级策略来查看这种状态下的转移。</w:t>
      </w:r>
    </w:p>
    <w:p w14:paraId="673D5077" w14:textId="3644E5E3" w:rsidR="00AD517D" w:rsidRPr="00796C96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9DF1853" w14:textId="77777777" w:rsidR="00796C96" w:rsidRPr="00796C96" w:rsidRDefault="00796C96" w:rsidP="00796C96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796C96">
        <w:rPr>
          <w:rFonts w:ascii="Arial" w:hAnsi="Arial" w:cs="Arial"/>
          <w:color w:val="444444"/>
          <w:sz w:val="28"/>
          <w:szCs w:val="28"/>
          <w:shd w:val="clear" w:color="auto" w:fill="FFFFFF"/>
        </w:rPr>
        <w:t>Rolling Back Debit</w:t>
      </w:r>
    </w:p>
    <w:p w14:paraId="738D7B33" w14:textId="6BB80449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如果我们的借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成功但我们的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被拒绝，我们将过渡到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有两种可能的过渡的</w:t>
      </w:r>
      <w:r>
        <w:rPr>
          <w:rFonts w:ascii="Arial" w:hAnsi="Arial" w:cs="Arial" w:hint="eastAsia"/>
          <w:color w:val="444444"/>
          <w:sz w:val="21"/>
          <w:szCs w:val="21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15BC45CC" w14:textId="77777777" w:rsidR="00796C96" w:rsidRPr="00796C96" w:rsidRDefault="00796C96" w:rsidP="00796C96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lastRenderedPageBreak/>
        <w:t>RollingBackDebit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796C96">
        <w:rPr>
          <w:rFonts w:ascii="Arial" w:hAnsi="Arial" w:cs="Arial"/>
          <w:color w:val="444444"/>
          <w:szCs w:val="21"/>
          <w:shd w:val="clear" w:color="auto" w:fill="FFFFFF"/>
        </w:rPr>
        <w:t>停止（</w:t>
      </w: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ConsistentSystem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72CE56BB" w14:textId="77777777" w:rsidR="00796C96" w:rsidRPr="00796C96" w:rsidRDefault="00796C96" w:rsidP="00796C96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796C96">
        <w:rPr>
          <w:rFonts w:ascii="Arial" w:hAnsi="Arial" w:cs="Arial"/>
          <w:color w:val="444444"/>
          <w:szCs w:val="21"/>
          <w:shd w:val="clear" w:color="auto" w:fill="FFFFFF"/>
        </w:rPr>
        <w:t>停止（未知）</w:t>
      </w:r>
    </w:p>
    <w:p w14:paraId="70E249E7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b/>
          <w:sz w:val="20"/>
          <w:szCs w:val="20"/>
        </w:rPr>
        <w:t xml:space="preserve">private </w:t>
      </w:r>
      <w:r w:rsidRPr="00796C96">
        <w:rPr>
          <w:sz w:val="20"/>
          <w:szCs w:val="20"/>
        </w:rPr>
        <w:t xml:space="preserve">async Task </w:t>
      </w:r>
      <w:proofErr w:type="spellStart"/>
      <w:proofErr w:type="gramStart"/>
      <w:r w:rsidRPr="00796C96">
        <w:rPr>
          <w:sz w:val="20"/>
          <w:szCs w:val="20"/>
        </w:rPr>
        <w:t>RollingBackDebit</w:t>
      </w:r>
      <w:proofErr w:type="spellEnd"/>
      <w:r w:rsidRPr="00796C96">
        <w:rPr>
          <w:sz w:val="20"/>
          <w:szCs w:val="20"/>
        </w:rPr>
        <w:t>(</w:t>
      </w:r>
      <w:proofErr w:type="spellStart"/>
      <w:proofErr w:type="gramEnd"/>
      <w:r w:rsidRPr="00796C96">
        <w:rPr>
          <w:sz w:val="20"/>
          <w:szCs w:val="20"/>
        </w:rPr>
        <w:t>IContext</w:t>
      </w:r>
      <w:proofErr w:type="spellEnd"/>
      <w:r w:rsidRPr="00796C96">
        <w:rPr>
          <w:sz w:val="20"/>
          <w:szCs w:val="20"/>
        </w:rPr>
        <w:t xml:space="preserve"> context)</w:t>
      </w:r>
    </w:p>
    <w:p w14:paraId="343A1A6E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{</w:t>
      </w:r>
    </w:p>
    <w:p w14:paraId="3414BD03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r w:rsidRPr="00796C96">
        <w:rPr>
          <w:b/>
          <w:sz w:val="20"/>
          <w:szCs w:val="20"/>
        </w:rPr>
        <w:t>switch</w:t>
      </w:r>
      <w:r w:rsidRPr="00796C96">
        <w:rPr>
          <w:sz w:val="20"/>
          <w:szCs w:val="20"/>
        </w:rPr>
        <w:t xml:space="preserve"> (</w:t>
      </w:r>
      <w:proofErr w:type="spellStart"/>
      <w:proofErr w:type="gramStart"/>
      <w:r w:rsidRPr="00796C96">
        <w:rPr>
          <w:sz w:val="20"/>
          <w:szCs w:val="20"/>
        </w:rPr>
        <w:t>context.Message</w:t>
      </w:r>
      <w:proofErr w:type="spellEnd"/>
      <w:proofErr w:type="gramEnd"/>
      <w:r w:rsidRPr="00796C96">
        <w:rPr>
          <w:sz w:val="20"/>
          <w:szCs w:val="20"/>
        </w:rPr>
        <w:t>)</w:t>
      </w:r>
    </w:p>
    <w:p w14:paraId="1AA3E7C5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{</w:t>
      </w:r>
    </w:p>
    <w:p w14:paraId="1CFF3594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//...</w:t>
      </w:r>
    </w:p>
    <w:p w14:paraId="05B72D69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</w:t>
      </w:r>
      <w:r w:rsidRPr="00796C96">
        <w:rPr>
          <w:b/>
          <w:sz w:val="20"/>
          <w:szCs w:val="20"/>
        </w:rPr>
        <w:t>case</w:t>
      </w:r>
      <w:r w:rsidRPr="00796C96">
        <w:rPr>
          <w:sz w:val="20"/>
          <w:szCs w:val="20"/>
        </w:rPr>
        <w:t xml:space="preserve"> OK _:</w:t>
      </w:r>
    </w:p>
    <w:p w14:paraId="5F55C2ED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failed. System consistent")</w:t>
      </w:r>
    </w:p>
    <w:p w14:paraId="7823D742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12060507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r w:rsidRPr="00796C96">
        <w:rPr>
          <w:b/>
          <w:sz w:val="20"/>
          <w:szCs w:val="20"/>
        </w:rPr>
        <w:t>break</w:t>
      </w:r>
      <w:r w:rsidRPr="00796C96">
        <w:rPr>
          <w:sz w:val="20"/>
          <w:szCs w:val="20"/>
        </w:rPr>
        <w:t>;</w:t>
      </w:r>
    </w:p>
    <w:p w14:paraId="0BFB8F60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</w:t>
      </w:r>
      <w:r w:rsidRPr="00796C96">
        <w:rPr>
          <w:b/>
          <w:sz w:val="20"/>
          <w:szCs w:val="20"/>
        </w:rPr>
        <w:t>case</w:t>
      </w:r>
      <w:r w:rsidRPr="00796C96">
        <w:rPr>
          <w:sz w:val="20"/>
          <w:szCs w:val="20"/>
        </w:rPr>
        <w:t xml:space="preserve"> Refused _: </w:t>
      </w:r>
    </w:p>
    <w:p w14:paraId="4CB80155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</w:t>
      </w:r>
      <w:r w:rsidRPr="00796C96">
        <w:rPr>
          <w:b/>
          <w:sz w:val="20"/>
          <w:szCs w:val="20"/>
        </w:rPr>
        <w:t>case</w:t>
      </w:r>
      <w:r w:rsidRPr="00796C96">
        <w:rPr>
          <w:sz w:val="20"/>
          <w:szCs w:val="20"/>
        </w:rPr>
        <w:t xml:space="preserve"> Terminated _:</w:t>
      </w:r>
    </w:p>
    <w:p w14:paraId="4A180134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status unknown. Escalate")</w:t>
      </w:r>
    </w:p>
    <w:p w14:paraId="15F3143D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295C34AA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bookmarkStart w:id="0" w:name="_GoBack"/>
      <w:r w:rsidRPr="00796C96">
        <w:rPr>
          <w:b/>
          <w:sz w:val="20"/>
          <w:szCs w:val="20"/>
        </w:rPr>
        <w:t>break</w:t>
      </w:r>
      <w:bookmarkEnd w:id="0"/>
      <w:r w:rsidRPr="00796C96">
        <w:rPr>
          <w:sz w:val="20"/>
          <w:szCs w:val="20"/>
        </w:rPr>
        <w:t>;</w:t>
      </w:r>
    </w:p>
    <w:p w14:paraId="515D22B1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}</w:t>
      </w:r>
    </w:p>
    <w:p w14:paraId="7D08BE55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}</w:t>
      </w:r>
    </w:p>
    <w:p w14:paraId="537AC182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在这种状态下，只有两种可能的转换：</w:t>
      </w:r>
    </w:p>
    <w:p w14:paraId="275E712B" w14:textId="77777777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1.</w:t>
      </w:r>
      <w:proofErr w:type="gramStart"/>
      <w:r>
        <w:rPr>
          <w:rFonts w:ascii="Arial" w:hAnsi="Arial" w:cs="Arial"/>
          <w:b w:val="0"/>
          <w:bCs w:val="0"/>
          <w:color w:val="1D2127"/>
          <w:sz w:val="24"/>
          <w:szCs w:val="24"/>
        </w:rPr>
        <w:t>回滚成功</w:t>
      </w:r>
      <w:proofErr w:type="gramEnd"/>
    </w:p>
    <w:p w14:paraId="6D284966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OK _:</w:t>
      </w:r>
    </w:p>
    <w:p w14:paraId="3D94B289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failed. System consistent")</w:t>
      </w:r>
    </w:p>
    <w:p w14:paraId="0C91FB94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576D0D05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我们已成功应用补偿操作，即使实际传输过程失败，系统也处于一致状态。</w:t>
      </w:r>
    </w:p>
    <w:p w14:paraId="0D9951C2" w14:textId="77777777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2.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失败</w:t>
      </w:r>
    </w:p>
    <w:p w14:paraId="4DE24A41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case Refused _: </w:t>
      </w:r>
    </w:p>
    <w:p w14:paraId="7D478417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Terminated _:</w:t>
      </w:r>
    </w:p>
    <w:p w14:paraId="3BA35673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status unknown. Escalate")</w:t>
      </w:r>
    </w:p>
    <w:p w14:paraId="0438496E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7E65B7A8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失败可能是拒绝操作或操作员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终止的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的结果。如果操作被拒绝，则意味着在进行原始借记和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尝试回滚信用</w:t>
      </w:r>
      <w:proofErr w:type="gramEnd"/>
      <w:r>
        <w:rPr>
          <w:rFonts w:ascii="Arial" w:hAnsi="Arial" w:cs="Arial"/>
          <w:color w:val="444444"/>
          <w:sz w:val="21"/>
          <w:szCs w:val="21"/>
        </w:rPr>
        <w:t>之间，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已决定拒绝该请求。</w:t>
      </w:r>
    </w:p>
    <w:p w14:paraId="1F4398CD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如果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演员被终止，它再次意味着我们不知道该操作发生了什么，并且再次别无选择，只能放弃并依赖升级。</w:t>
      </w:r>
    </w:p>
    <w:p w14:paraId="7F49B22E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我们现在已经通过使用行为插件覆盖了所有可能的状态转换。但是，如果它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本身崩溃了怎么办？在第</w:t>
      </w:r>
      <w:r>
        <w:rPr>
          <w:rFonts w:ascii="Arial" w:hAnsi="Arial" w:cs="Arial"/>
          <w:color w:val="444444"/>
          <w:sz w:val="21"/>
          <w:szCs w:val="21"/>
        </w:rPr>
        <w:t>3</w:t>
      </w:r>
      <w:r>
        <w:rPr>
          <w:rFonts w:ascii="Arial" w:hAnsi="Arial" w:cs="Arial"/>
          <w:color w:val="444444"/>
          <w:sz w:val="21"/>
          <w:szCs w:val="21"/>
        </w:rPr>
        <w:t>部分中，我们将介绍如何通过使用</w:t>
      </w:r>
      <w:r>
        <w:rPr>
          <w:rFonts w:ascii="Arial" w:hAnsi="Arial" w:cs="Arial"/>
          <w:color w:val="444444"/>
          <w:sz w:val="21"/>
          <w:szCs w:val="21"/>
        </w:rPr>
        <w:t>Persistence</w:t>
      </w:r>
      <w:r>
        <w:rPr>
          <w:rFonts w:ascii="Arial" w:hAnsi="Arial" w:cs="Arial"/>
          <w:color w:val="444444"/>
          <w:sz w:val="21"/>
          <w:szCs w:val="21"/>
        </w:rPr>
        <w:t>插件来保存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状态来处理这种情况。</w:t>
      </w:r>
    </w:p>
    <w:p w14:paraId="0C33FB3A" w14:textId="413997AB" w:rsidR="00AD517D" w:rsidRPr="00796C96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97C4C6B" w14:textId="108C81C9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95BB87C" w14:textId="4EC15D4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B24BD9E" w14:textId="7B8B3927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71C7698" w14:textId="09FE6E94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0E4D094" w14:textId="652262B4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3318248" w14:textId="4D60093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84EE6AF" w14:textId="05F4C801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AA98EBB" w14:textId="75D55088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37F5EE1" w14:textId="18679FC1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A686390" w14:textId="71C06AD8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DCFD102" w14:textId="28923356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BC83C98" w14:textId="1BC9383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17F254D" w14:textId="55C6A3B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8435F1" w14:textId="2B1645CE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080AEDB" w14:textId="33C0B1D2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27289DA" w14:textId="7F1F2B6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9D061D6" w14:textId="7A463CA9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3920B23" w14:textId="44C245B6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BF924AA" w14:textId="50008DE2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500852" w14:textId="595BF6DF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81AB4FC" w14:textId="739DF791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E2F7595" w14:textId="4DBE8B0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1E76FD8" w14:textId="46BA7A1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AEA051D" w14:textId="7ED31E0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4349D96" w14:textId="718E3445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7781E6B" w14:textId="5633E9AD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09886F6" w14:textId="167E618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9709A44" w14:textId="3FDADFD8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ACA43B3" w14:textId="4C9408E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625C4A7" w14:textId="51F632D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D09BC85" w14:textId="299226A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6E21468" w14:textId="0A35D305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DED163F" w14:textId="1B7B47E7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3823AAA" w14:textId="16116C1E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56D8501" w14:textId="4594437E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3EE013A" w14:textId="3CB200B6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3D21C83" w14:textId="7E9C919F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78B7E44" w14:textId="1D77DA2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9F8259E" w14:textId="5FC7DB04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12A0046" w14:textId="77777777" w:rsidR="00AD517D" w:rsidRPr="00852C57" w:rsidRDefault="00AD517D" w:rsidP="0090468C">
      <w:pPr>
        <w:rPr>
          <w:rFonts w:ascii="Arial" w:hAnsi="Arial" w:cs="Arial" w:hint="eastAsia"/>
          <w:color w:val="444444"/>
          <w:szCs w:val="21"/>
          <w:shd w:val="clear" w:color="auto" w:fill="FFFFFF"/>
        </w:rPr>
      </w:pPr>
    </w:p>
    <w:sectPr w:rsidR="00AD517D" w:rsidRPr="00852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9B9"/>
    <w:multiLevelType w:val="multilevel"/>
    <w:tmpl w:val="75B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502"/>
    <w:multiLevelType w:val="hybridMultilevel"/>
    <w:tmpl w:val="88048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6F31CC"/>
    <w:multiLevelType w:val="multilevel"/>
    <w:tmpl w:val="3C66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81EDA"/>
    <w:multiLevelType w:val="hybridMultilevel"/>
    <w:tmpl w:val="D1FEBB2E"/>
    <w:lvl w:ilvl="0" w:tplc="324E62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C97C67"/>
    <w:multiLevelType w:val="hybridMultilevel"/>
    <w:tmpl w:val="AEDCB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B05A5E"/>
    <w:multiLevelType w:val="multilevel"/>
    <w:tmpl w:val="2088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81BFF"/>
    <w:multiLevelType w:val="hybridMultilevel"/>
    <w:tmpl w:val="98DE1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9D3CB1"/>
    <w:multiLevelType w:val="multilevel"/>
    <w:tmpl w:val="3B4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552FD"/>
    <w:multiLevelType w:val="multilevel"/>
    <w:tmpl w:val="13AA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D398C"/>
    <w:multiLevelType w:val="hybridMultilevel"/>
    <w:tmpl w:val="EFB6C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1B0942"/>
    <w:multiLevelType w:val="multilevel"/>
    <w:tmpl w:val="CA4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F2560"/>
    <w:multiLevelType w:val="hybridMultilevel"/>
    <w:tmpl w:val="FDFEC6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FD14A6"/>
    <w:multiLevelType w:val="multilevel"/>
    <w:tmpl w:val="8F78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F7AAB"/>
    <w:multiLevelType w:val="multilevel"/>
    <w:tmpl w:val="7A9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  <w:num w:numId="12">
    <w:abstractNumId w:val="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07"/>
    <w:rsid w:val="00036E9C"/>
    <w:rsid w:val="000B10FF"/>
    <w:rsid w:val="001A687A"/>
    <w:rsid w:val="001F5C33"/>
    <w:rsid w:val="0023750A"/>
    <w:rsid w:val="00465118"/>
    <w:rsid w:val="005B4398"/>
    <w:rsid w:val="00796C96"/>
    <w:rsid w:val="007F6907"/>
    <w:rsid w:val="00852C57"/>
    <w:rsid w:val="008C7D03"/>
    <w:rsid w:val="008E4E75"/>
    <w:rsid w:val="0090468C"/>
    <w:rsid w:val="00AD517D"/>
    <w:rsid w:val="00CA5EE9"/>
    <w:rsid w:val="00CE0284"/>
    <w:rsid w:val="00D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D83C"/>
  <w15:chartTrackingRefBased/>
  <w15:docId w15:val="{DDF2ECB6-AC35-4B29-A0D1-F16545D3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1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D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1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10F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10F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B1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B10FF"/>
    <w:rPr>
      <w:i/>
      <w:iCs/>
    </w:rPr>
  </w:style>
  <w:style w:type="character" w:customStyle="1" w:styleId="20">
    <w:name w:val="标题 2 字符"/>
    <w:basedOn w:val="a0"/>
    <w:link w:val="2"/>
    <w:uiPriority w:val="9"/>
    <w:rsid w:val="000B1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7D03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23750A"/>
  </w:style>
  <w:style w:type="character" w:customStyle="1" w:styleId="hljs-keyword">
    <w:name w:val="hljs-keyword"/>
    <w:basedOn w:val="a0"/>
    <w:rsid w:val="0023750A"/>
  </w:style>
  <w:style w:type="character" w:customStyle="1" w:styleId="hljs-title">
    <w:name w:val="hljs-title"/>
    <w:basedOn w:val="a0"/>
    <w:rsid w:val="0023750A"/>
  </w:style>
  <w:style w:type="character" w:customStyle="1" w:styleId="hljs-params">
    <w:name w:val="hljs-params"/>
    <w:basedOn w:val="a0"/>
    <w:rsid w:val="0023750A"/>
  </w:style>
  <w:style w:type="character" w:customStyle="1" w:styleId="hljs-comment">
    <w:name w:val="hljs-comment"/>
    <w:basedOn w:val="a0"/>
    <w:rsid w:val="0023750A"/>
  </w:style>
  <w:style w:type="character" w:customStyle="1" w:styleId="hljs-number">
    <w:name w:val="hljs-number"/>
    <w:basedOn w:val="a0"/>
    <w:rsid w:val="0023750A"/>
  </w:style>
  <w:style w:type="character" w:styleId="HTML">
    <w:name w:val="HTML Code"/>
    <w:basedOn w:val="a0"/>
    <w:uiPriority w:val="99"/>
    <w:semiHidden/>
    <w:unhideWhenUsed/>
    <w:rsid w:val="0023750A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23750A"/>
  </w:style>
  <w:style w:type="character" w:customStyle="1" w:styleId="hljs-string">
    <w:name w:val="hljs-string"/>
    <w:basedOn w:val="a0"/>
    <w:rsid w:val="0090468C"/>
  </w:style>
  <w:style w:type="character" w:customStyle="1" w:styleId="hljs-literal">
    <w:name w:val="hljs-literal"/>
    <w:basedOn w:val="a0"/>
    <w:rsid w:val="0090468C"/>
  </w:style>
  <w:style w:type="character" w:customStyle="1" w:styleId="50">
    <w:name w:val="标题 5 字符"/>
    <w:basedOn w:val="a0"/>
    <w:link w:val="5"/>
    <w:uiPriority w:val="9"/>
    <w:semiHidden/>
    <w:rsid w:val="00AD517D"/>
    <w:rPr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D5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D517D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AD517D"/>
  </w:style>
  <w:style w:type="character" w:customStyle="1" w:styleId="hljs-builtin">
    <w:name w:val="hljs-built_in"/>
    <w:basedOn w:val="a0"/>
    <w:rsid w:val="00AD517D"/>
  </w:style>
  <w:style w:type="character" w:customStyle="1" w:styleId="40">
    <w:name w:val="标题 4 字符"/>
    <w:basedOn w:val="a0"/>
    <w:link w:val="4"/>
    <w:uiPriority w:val="9"/>
    <w:semiHidden/>
    <w:rsid w:val="00AD51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UTOLRTwOX0&amp;t=1696s" TargetMode="External"/><Relationship Id="rId5" Type="http://schemas.openxmlformats.org/officeDocument/2006/relationships/hyperlink" Target="http://www.cs.cornell.edu/andru/cs711/2002fa/reading/sag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5</cp:revision>
  <dcterms:created xsi:type="dcterms:W3CDTF">2018-08-12T06:45:00Z</dcterms:created>
  <dcterms:modified xsi:type="dcterms:W3CDTF">2018-08-12T10:31:00Z</dcterms:modified>
</cp:coreProperties>
</file>