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BB8" w:rsidRPr="00177622" w:rsidRDefault="00F05C32" w:rsidP="00F05C32">
      <w:pPr>
        <w:jc w:val="center"/>
        <w:rPr>
          <w:sz w:val="36"/>
          <w:szCs w:val="36"/>
        </w:rPr>
      </w:pPr>
      <w:r w:rsidRPr="00177622">
        <w:rPr>
          <w:sz w:val="36"/>
          <w:szCs w:val="36"/>
        </w:rPr>
        <w:t>Лабораторная работа №1</w:t>
      </w:r>
    </w:p>
    <w:p w:rsidR="00F05C32" w:rsidRPr="00B3360F" w:rsidRDefault="00F05C32" w:rsidP="00B3360F">
      <w:pPr>
        <w:spacing w:after="0" w:line="240" w:lineRule="auto"/>
        <w:jc w:val="center"/>
        <w:rPr>
          <w:sz w:val="36"/>
          <w:szCs w:val="36"/>
        </w:rPr>
      </w:pPr>
      <w:r w:rsidRPr="00177622">
        <w:rPr>
          <w:sz w:val="36"/>
          <w:szCs w:val="36"/>
        </w:rPr>
        <w:t xml:space="preserve">Графические примитивы </w:t>
      </w:r>
      <w:r w:rsidRPr="00177622">
        <w:rPr>
          <w:sz w:val="36"/>
          <w:szCs w:val="36"/>
          <w:lang w:val="en-US"/>
        </w:rPr>
        <w:t>GDI</w:t>
      </w:r>
    </w:p>
    <w:p w:rsidR="00F05C32" w:rsidRDefault="00F05C32" w:rsidP="00F05C32">
      <w:pPr>
        <w:ind w:firstLine="567"/>
        <w:jc w:val="both"/>
      </w:pPr>
      <w:r w:rsidRPr="00F05C32">
        <w:t xml:space="preserve">Цель работы: изучение </w:t>
      </w:r>
      <w:proofErr w:type="gramStart"/>
      <w:r w:rsidRPr="00F05C32">
        <w:t>графических</w:t>
      </w:r>
      <w:proofErr w:type="gramEnd"/>
      <w:r w:rsidRPr="00F05C32">
        <w:t xml:space="preserve"> 2</w:t>
      </w:r>
      <w:r w:rsidRPr="00F05C32">
        <w:rPr>
          <w:lang w:val="en-US"/>
        </w:rPr>
        <w:t>D</w:t>
      </w:r>
      <w:r w:rsidRPr="00F05C32">
        <w:t xml:space="preserve">-примитивов </w:t>
      </w:r>
      <w:r>
        <w:t xml:space="preserve">с использованием </w:t>
      </w:r>
      <w:r>
        <w:rPr>
          <w:lang w:val="en-US"/>
        </w:rPr>
        <w:t>GDI</w:t>
      </w:r>
      <w:r w:rsidRPr="00F05C32">
        <w:t xml:space="preserve"> в среде </w:t>
      </w:r>
      <w:r w:rsidRPr="00F05C32">
        <w:rPr>
          <w:lang w:val="en-US"/>
        </w:rPr>
        <w:t>Microsoft</w:t>
      </w:r>
      <w:r w:rsidRPr="00F05C32">
        <w:t xml:space="preserve"> </w:t>
      </w:r>
      <w:r w:rsidRPr="00F05C32">
        <w:rPr>
          <w:lang w:val="en-US"/>
        </w:rPr>
        <w:t>Visual</w:t>
      </w:r>
      <w:r w:rsidRPr="00F05C32">
        <w:t xml:space="preserve"> </w:t>
      </w:r>
      <w:r w:rsidRPr="00F05C32">
        <w:rPr>
          <w:lang w:val="en-US"/>
        </w:rPr>
        <w:t>Studio</w:t>
      </w:r>
      <w:r w:rsidRPr="00F05C32">
        <w:t>.</w:t>
      </w:r>
    </w:p>
    <w:p w:rsidR="00B64C8C" w:rsidRDefault="00B64C8C" w:rsidP="00177622">
      <w:pPr>
        <w:spacing w:after="0" w:line="240" w:lineRule="auto"/>
        <w:ind w:firstLine="567"/>
        <w:jc w:val="center"/>
      </w:pPr>
      <w:r>
        <w:t>Порядок выполнения работы</w:t>
      </w:r>
    </w:p>
    <w:p w:rsidR="00B64C8C" w:rsidRDefault="00B64C8C" w:rsidP="00B64C8C">
      <w:pPr>
        <w:pStyle w:val="a3"/>
        <w:numPr>
          <w:ilvl w:val="0"/>
          <w:numId w:val="1"/>
        </w:numPr>
        <w:jc w:val="both"/>
      </w:pPr>
      <w:r>
        <w:t xml:space="preserve">Изучить графические примитивы библиотеки </w:t>
      </w:r>
      <w:r>
        <w:rPr>
          <w:lang w:val="en-US"/>
        </w:rPr>
        <w:t>Graphics</w:t>
      </w:r>
      <w:r w:rsidRPr="00B64C8C">
        <w:t xml:space="preserve"> </w:t>
      </w:r>
      <w:hyperlink r:id="rId6" w:history="1">
        <w:r w:rsidR="00AD0DB7">
          <w:rPr>
            <w:rStyle w:val="a7"/>
          </w:rPr>
          <w:t>http://msdn.microsoft.com/ru-ru/library/system.drawing.graphics(v=vs.110).aspx</w:t>
        </w:r>
      </w:hyperlink>
      <w:r w:rsidRPr="00B64C8C">
        <w:t>.</w:t>
      </w:r>
      <w:r>
        <w:t xml:space="preserve"> </w:t>
      </w:r>
    </w:p>
    <w:p w:rsidR="00B64C8C" w:rsidRPr="00177622" w:rsidRDefault="00B64C8C" w:rsidP="00B64C8C">
      <w:pPr>
        <w:pStyle w:val="a4"/>
        <w:widowControl/>
        <w:numPr>
          <w:ilvl w:val="0"/>
          <w:numId w:val="1"/>
        </w:numPr>
        <w:jc w:val="both"/>
      </w:pPr>
      <w:r w:rsidRPr="00B64C8C">
        <w:rPr>
          <w:sz w:val="28"/>
          <w:szCs w:val="28"/>
        </w:rPr>
        <w:t xml:space="preserve">Разработать   алгоритм   и   составить  программу  для  построения на экране изображения в соответствии с номером  варианта. </w:t>
      </w:r>
      <w:proofErr w:type="gramStart"/>
      <w:r w:rsidRPr="00B64C8C">
        <w:rPr>
          <w:sz w:val="28"/>
          <w:szCs w:val="28"/>
        </w:rPr>
        <w:t>В качестве исходных данных взять указанные в табл</w:t>
      </w:r>
      <w:r w:rsidR="00560DF4">
        <w:rPr>
          <w:sz w:val="28"/>
          <w:szCs w:val="28"/>
        </w:rPr>
        <w:t>ицы</w:t>
      </w:r>
      <w:r w:rsidRPr="00B64C8C">
        <w:rPr>
          <w:sz w:val="28"/>
          <w:szCs w:val="28"/>
        </w:rPr>
        <w:t xml:space="preserve"> </w:t>
      </w:r>
      <w:r w:rsidR="00560DF4">
        <w:rPr>
          <w:sz w:val="28"/>
          <w:szCs w:val="28"/>
        </w:rPr>
        <w:t>№</w:t>
      </w:r>
      <w:r w:rsidRPr="00B64C8C">
        <w:rPr>
          <w:sz w:val="28"/>
          <w:szCs w:val="28"/>
        </w:rPr>
        <w:t>1</w:t>
      </w:r>
      <w:r w:rsidR="00177622">
        <w:rPr>
          <w:sz w:val="28"/>
          <w:szCs w:val="28"/>
        </w:rPr>
        <w:t>.</w:t>
      </w:r>
      <w:proofErr w:type="gramEnd"/>
    </w:p>
    <w:p w:rsidR="00177622" w:rsidRPr="00560DF4" w:rsidRDefault="00177622" w:rsidP="00177622">
      <w:pPr>
        <w:pStyle w:val="a4"/>
        <w:widowControl/>
        <w:jc w:val="both"/>
      </w:pPr>
    </w:p>
    <w:p w:rsidR="00B64C8C" w:rsidRDefault="00B64C8C" w:rsidP="00177622">
      <w:pPr>
        <w:spacing w:after="0" w:line="240" w:lineRule="auto"/>
        <w:jc w:val="center"/>
      </w:pPr>
      <w:r>
        <w:t>Требования к программе</w:t>
      </w:r>
    </w:p>
    <w:p w:rsidR="00B64C8C" w:rsidRDefault="00B64C8C" w:rsidP="0070036B">
      <w:pPr>
        <w:pStyle w:val="a3"/>
        <w:numPr>
          <w:ilvl w:val="0"/>
          <w:numId w:val="2"/>
        </w:numPr>
        <w:ind w:left="905" w:hanging="362"/>
        <w:jc w:val="both"/>
      </w:pPr>
      <w:r>
        <w:t xml:space="preserve">В программе должна быть предусмотрена возможность ввода пользователем исходных данных (из правой колонки таблицы </w:t>
      </w:r>
      <w:r w:rsidR="00560DF4">
        <w:t>№</w:t>
      </w:r>
      <w:r>
        <w:t>1)</w:t>
      </w:r>
      <w:r w:rsidR="00C5459F">
        <w:t xml:space="preserve">. </w:t>
      </w:r>
    </w:p>
    <w:p w:rsidR="002323EE" w:rsidRDefault="00B64C8C" w:rsidP="0070036B">
      <w:pPr>
        <w:pStyle w:val="a3"/>
        <w:numPr>
          <w:ilvl w:val="0"/>
          <w:numId w:val="2"/>
        </w:numPr>
        <w:ind w:left="905" w:hanging="362"/>
        <w:jc w:val="both"/>
      </w:pPr>
      <w:r>
        <w:t>Изображение должно масштабироваться строго по центру</w:t>
      </w:r>
      <w:r w:rsidR="00D25C28">
        <w:t xml:space="preserve"> с отступом 10 пикселей от границ</w:t>
      </w:r>
      <w:r>
        <w:t xml:space="preserve"> </w:t>
      </w:r>
      <w:r w:rsidR="00560DF4">
        <w:t>и реагировать на изменение размера окна</w:t>
      </w:r>
      <w:r w:rsidR="00AD077E">
        <w:t xml:space="preserve"> </w:t>
      </w:r>
      <w:r w:rsidR="00B3360F">
        <w:br/>
      </w:r>
      <w:r w:rsidR="00AD077E">
        <w:t xml:space="preserve">(см. пример проекта </w:t>
      </w:r>
      <w:r w:rsidR="00AD077E" w:rsidRPr="00AD077E">
        <w:t>lab_1_CSharp</w:t>
      </w:r>
      <w:r w:rsidR="00AD077E">
        <w:t>)</w:t>
      </w:r>
      <w:r w:rsidR="00560DF4">
        <w:t>.</w:t>
      </w:r>
      <w:r w:rsidR="00A57E8B" w:rsidRPr="00A57E8B">
        <w:t xml:space="preserve"> </w:t>
      </w:r>
    </w:p>
    <w:p w:rsidR="00B64C8C" w:rsidRDefault="00A57E8B" w:rsidP="0070036B">
      <w:pPr>
        <w:pStyle w:val="a3"/>
        <w:numPr>
          <w:ilvl w:val="0"/>
          <w:numId w:val="2"/>
        </w:numPr>
        <w:ind w:left="905" w:hanging="362"/>
        <w:jc w:val="both"/>
      </w:pPr>
      <w:r>
        <w:t>Раскрасить</w:t>
      </w:r>
      <w:r w:rsidR="00D25C28">
        <w:t xml:space="preserve"> (залить)</w:t>
      </w:r>
      <w:r>
        <w:t xml:space="preserve"> примитивы (круги, многоугольники и др.) по собственному усмотрению.</w:t>
      </w:r>
    </w:p>
    <w:p w:rsidR="00177622" w:rsidRDefault="00177622" w:rsidP="00177622">
      <w:pPr>
        <w:spacing w:after="0" w:line="240" w:lineRule="auto"/>
        <w:jc w:val="center"/>
      </w:pPr>
      <w:r>
        <w:t>Содержание отчёта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Название темы.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Цель работы.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Постановка задачи.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Вывод необходимых геометрических формул для построения изображения.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Те</w:t>
      </w:r>
      <w:proofErr w:type="gramStart"/>
      <w:r>
        <w:t>кст пр</w:t>
      </w:r>
      <w:proofErr w:type="gramEnd"/>
      <w:r>
        <w:t>ограммы.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Результат работы программы (снимки экрана).</w:t>
      </w:r>
    </w:p>
    <w:p w:rsidR="00177622" w:rsidRDefault="00177622">
      <w:r>
        <w:br w:type="page"/>
      </w:r>
    </w:p>
    <w:p w:rsidR="00560DF4" w:rsidRDefault="00560DF4" w:rsidP="00A420C4">
      <w:pPr>
        <w:spacing w:after="0" w:line="240" w:lineRule="auto"/>
        <w:ind w:left="357"/>
        <w:jc w:val="right"/>
      </w:pPr>
      <w:r>
        <w:lastRenderedPageBreak/>
        <w:t>Таблица №1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5"/>
        <w:gridCol w:w="6021"/>
        <w:gridCol w:w="2325"/>
      </w:tblGrid>
      <w:tr w:rsidR="00560DF4" w:rsidTr="007C5573">
        <w:tc>
          <w:tcPr>
            <w:tcW w:w="1226" w:type="dxa"/>
            <w:vAlign w:val="center"/>
          </w:tcPr>
          <w:p w:rsidR="00560DF4" w:rsidRDefault="00560DF4" w:rsidP="00A57E8B">
            <w:pPr>
              <w:jc w:val="center"/>
            </w:pPr>
            <w:r>
              <w:t>Вариант</w:t>
            </w:r>
          </w:p>
        </w:tc>
        <w:tc>
          <w:tcPr>
            <w:tcW w:w="6009" w:type="dxa"/>
            <w:vAlign w:val="center"/>
          </w:tcPr>
          <w:p w:rsidR="00560DF4" w:rsidRDefault="00560DF4" w:rsidP="00A57E8B">
            <w:pPr>
              <w:jc w:val="center"/>
            </w:pPr>
            <w:r>
              <w:t>Рисунок</w:t>
            </w:r>
          </w:p>
        </w:tc>
        <w:tc>
          <w:tcPr>
            <w:tcW w:w="2336" w:type="dxa"/>
            <w:vAlign w:val="center"/>
          </w:tcPr>
          <w:p w:rsidR="00560DF4" w:rsidRDefault="00560DF4" w:rsidP="00A57E8B">
            <w:pPr>
              <w:jc w:val="center"/>
            </w:pPr>
            <w:r>
              <w:t>Исходные данные</w:t>
            </w:r>
          </w:p>
        </w:tc>
      </w:tr>
      <w:tr w:rsidR="00560DF4" w:rsidTr="00F51E1F">
        <w:trPr>
          <w:trHeight w:val="3688"/>
        </w:trPr>
        <w:tc>
          <w:tcPr>
            <w:tcW w:w="1226" w:type="dxa"/>
          </w:tcPr>
          <w:p w:rsidR="00560DF4" w:rsidRDefault="00560DF4" w:rsidP="00560DF4">
            <w:pPr>
              <w:jc w:val="center"/>
            </w:pPr>
            <w:r>
              <w:t>1</w:t>
            </w:r>
            <w:r w:rsidR="007C5573">
              <w:t>,6,11</w:t>
            </w:r>
          </w:p>
        </w:tc>
        <w:tc>
          <w:tcPr>
            <w:tcW w:w="6009" w:type="dxa"/>
            <w:vAlign w:val="center"/>
          </w:tcPr>
          <w:p w:rsidR="00560DF4" w:rsidRDefault="00F51E1F" w:rsidP="00F51E1F">
            <w:pPr>
              <w:jc w:val="center"/>
            </w:pPr>
            <w:r>
              <w:pict>
                <v:group id="_x0000_s1057" editas="canvas" style="width:246.1pt;height:147.65pt;mso-position-horizontal-relative:char;mso-position-vertical-relative:line" coordorigin="2943,9483" coordsize="4922,2953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56" type="#_x0000_t75" style="position:absolute;left:2943;top:9483;width:4922;height:2953" o:preferrelative="f">
                    <v:fill o:detectmouseclick="t"/>
                    <v:path o:extrusionok="t" o:connecttype="none"/>
                    <o:lock v:ext="edit" text="t"/>
                  </v:shape>
                  <v:shape id="_x0000_s1307" type="#_x0000_t75" style="position:absolute;left:3926;top:9527;width:2955;height:2865">
                    <v:imagedata r:id="rId7" o:title=""/>
                  </v:shape>
                  <w10:wrap type="none"/>
                  <w10:anchorlock/>
                </v:group>
              </w:pict>
            </w:r>
          </w:p>
          <w:p w:rsidR="00560DF4" w:rsidRDefault="00560DF4" w:rsidP="00F51E1F">
            <w:pPr>
              <w:jc w:val="center"/>
            </w:pPr>
          </w:p>
        </w:tc>
        <w:tc>
          <w:tcPr>
            <w:tcW w:w="2336" w:type="dxa"/>
          </w:tcPr>
          <w:p w:rsidR="00F51E1F" w:rsidRPr="00F51E1F" w:rsidRDefault="00F51E1F" w:rsidP="00F51E1F">
            <w:r w:rsidRPr="00F51E1F">
              <w:rPr>
                <w:i/>
                <w:lang w:val="en-US"/>
              </w:rPr>
              <w:t>n</w:t>
            </w:r>
            <w:r w:rsidRPr="00F51E1F">
              <w:t xml:space="preserve"> – </w:t>
            </w:r>
            <w:r>
              <w:t>количество зубцов</w:t>
            </w:r>
          </w:p>
          <w:p w:rsidR="00F51E1F" w:rsidRPr="00F51E1F" w:rsidRDefault="00F51E1F" w:rsidP="00F51E1F"/>
          <w:p w:rsidR="00F51E1F" w:rsidRPr="00AC4DA5" w:rsidRDefault="00F51E1F" w:rsidP="00F51E1F">
            <w:r>
              <w:t>Реализовать вращение</w:t>
            </w:r>
            <w:r>
              <w:t xml:space="preserve"> фигуры</w:t>
            </w:r>
            <w:r>
              <w:t>.</w:t>
            </w:r>
          </w:p>
          <w:p w:rsidR="00560DF4" w:rsidRDefault="00560DF4" w:rsidP="00560DF4">
            <w:pPr>
              <w:jc w:val="both"/>
            </w:pPr>
          </w:p>
        </w:tc>
      </w:tr>
      <w:tr w:rsidR="00560DF4" w:rsidTr="007C5573">
        <w:tc>
          <w:tcPr>
            <w:tcW w:w="1226" w:type="dxa"/>
          </w:tcPr>
          <w:p w:rsidR="00560DF4" w:rsidRDefault="00560DF4" w:rsidP="00560DF4">
            <w:pPr>
              <w:jc w:val="center"/>
            </w:pPr>
            <w:r>
              <w:t>2</w:t>
            </w:r>
            <w:r w:rsidR="007C5573">
              <w:t>,7,12</w:t>
            </w:r>
          </w:p>
        </w:tc>
        <w:tc>
          <w:tcPr>
            <w:tcW w:w="6009" w:type="dxa"/>
          </w:tcPr>
          <w:p w:rsidR="00560DF4" w:rsidRDefault="00F51E1F" w:rsidP="00560DF4">
            <w:pPr>
              <w:jc w:val="both"/>
            </w:pPr>
            <w:r>
              <w:pict>
                <v:group id="_x0000_s1102" editas="canvas" style="width:284.6pt;height:238.2pt;mso-position-horizontal-relative:char;mso-position-vertical-relative:line" coordorigin="2943,790" coordsize="5692,4764">
                  <o:lock v:ext="edit" aspectratio="t"/>
                  <v:shape id="_x0000_s1101" type="#_x0000_t75" style="position:absolute;left:2943;top:790;width:5692;height:4764" o:preferrelative="f">
                    <v:fill o:detectmouseclick="t"/>
                    <v:path o:extrusionok="t" o:connecttype="none"/>
                    <o:lock v:ext="edit" text="t"/>
                  </v:shape>
                  <v:shape id="_x0000_s1310" type="#_x0000_t75" style="position:absolute;left:3638;top:1100;width:4336;height:4220">
                    <v:imagedata r:id="rId8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2336" w:type="dxa"/>
          </w:tcPr>
          <w:p w:rsidR="00F51E1F" w:rsidRPr="00AC4DA5" w:rsidRDefault="00F51E1F" w:rsidP="00F51E1F">
            <w:r>
              <w:t>Реализовать вращение</w:t>
            </w:r>
            <w:r>
              <w:t xml:space="preserve"> фигуры</w:t>
            </w:r>
            <w:r>
              <w:t>.</w:t>
            </w:r>
          </w:p>
          <w:p w:rsidR="00560DF4" w:rsidRDefault="00560DF4" w:rsidP="00560DF4">
            <w:pPr>
              <w:jc w:val="both"/>
            </w:pPr>
          </w:p>
        </w:tc>
      </w:tr>
      <w:tr w:rsidR="00560DF4" w:rsidTr="007C5573">
        <w:trPr>
          <w:trHeight w:val="4856"/>
        </w:trPr>
        <w:tc>
          <w:tcPr>
            <w:tcW w:w="1226" w:type="dxa"/>
          </w:tcPr>
          <w:p w:rsidR="00560DF4" w:rsidRDefault="00560DF4" w:rsidP="00560DF4">
            <w:pPr>
              <w:jc w:val="center"/>
            </w:pPr>
            <w:r>
              <w:t>3</w:t>
            </w:r>
            <w:r w:rsidR="007C5573">
              <w:t>,8,13</w:t>
            </w:r>
          </w:p>
        </w:tc>
        <w:tc>
          <w:tcPr>
            <w:tcW w:w="6009" w:type="dxa"/>
          </w:tcPr>
          <w:p w:rsidR="00560DF4" w:rsidRDefault="00F51E1F" w:rsidP="00560DF4">
            <w:pPr>
              <w:jc w:val="both"/>
            </w:pPr>
            <w:r>
              <w:pict>
                <v:group id="_x0000_s1207" editas="canvas" style="width:271.5pt;height:244.35pt;mso-position-horizontal-relative:char;mso-position-vertical-relative:line" coordorigin="2932,4957" coordsize="5430,4887">
                  <o:lock v:ext="edit" aspectratio="t"/>
                  <v:shape id="_x0000_s1206" type="#_x0000_t75" style="position:absolute;left:2932;top:4957;width:5430;height:4887" o:preferrelative="f">
                    <v:fill o:detectmouseclick="t"/>
                    <v:path o:extrusionok="t" o:connecttype="none"/>
                    <o:lock v:ext="edit" text="t"/>
                  </v:shape>
                  <v:shape id="_x0000_s1313" type="#_x0000_t75" style="position:absolute;left:3672;top:5550;width:3948;height:3700">
                    <v:imagedata r:id="rId9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2336" w:type="dxa"/>
          </w:tcPr>
          <w:p w:rsidR="00F51E1F" w:rsidRPr="00F51E1F" w:rsidRDefault="00F51E1F" w:rsidP="00F51E1F">
            <w:pPr>
              <w:rPr>
                <w:sz w:val="24"/>
              </w:rPr>
            </w:pPr>
            <w:r w:rsidRPr="00F51E1F">
              <w:rPr>
                <w:i/>
                <w:sz w:val="24"/>
                <w:lang w:val="en-US"/>
              </w:rPr>
              <w:t>R</w:t>
            </w:r>
            <w:r w:rsidRPr="00F51E1F">
              <w:rPr>
                <w:sz w:val="24"/>
                <w:vertAlign w:val="subscript"/>
              </w:rPr>
              <w:t>1</w:t>
            </w:r>
            <w:r w:rsidRPr="00F51E1F">
              <w:rPr>
                <w:sz w:val="24"/>
              </w:rPr>
              <w:t xml:space="preserve"> – радиус большего круга</w:t>
            </w:r>
          </w:p>
          <w:p w:rsidR="00F51E1F" w:rsidRPr="00F51E1F" w:rsidRDefault="00F51E1F" w:rsidP="00F51E1F">
            <w:pPr>
              <w:rPr>
                <w:sz w:val="24"/>
              </w:rPr>
            </w:pPr>
            <w:r w:rsidRPr="00F51E1F">
              <w:rPr>
                <w:i/>
                <w:sz w:val="24"/>
                <w:lang w:val="en-US"/>
              </w:rPr>
              <w:t>R</w:t>
            </w:r>
            <w:r w:rsidRPr="00F51E1F">
              <w:rPr>
                <w:sz w:val="24"/>
                <w:vertAlign w:val="subscript"/>
              </w:rPr>
              <w:t>2</w:t>
            </w:r>
            <w:r w:rsidRPr="00F51E1F">
              <w:rPr>
                <w:sz w:val="24"/>
              </w:rPr>
              <w:t xml:space="preserve"> – радиус меньшего круг. Обод заполнить по всему кругу примитивами в порядке: квадрат, треугольник, круг, квадрат, треугольник, круг и т.д. </w:t>
            </w:r>
          </w:p>
          <w:p w:rsidR="00F51E1F" w:rsidRPr="00F51E1F" w:rsidRDefault="00F51E1F" w:rsidP="00F51E1F">
            <w:pPr>
              <w:rPr>
                <w:sz w:val="24"/>
              </w:rPr>
            </w:pPr>
            <w:r w:rsidRPr="00F51E1F">
              <w:rPr>
                <w:i/>
                <w:sz w:val="24"/>
                <w:lang w:val="en-US"/>
              </w:rPr>
              <w:t>n</w:t>
            </w:r>
            <w:r w:rsidRPr="00F51E1F">
              <w:rPr>
                <w:sz w:val="24"/>
                <w:lang w:val="en-US"/>
              </w:rPr>
              <w:t xml:space="preserve"> – </w:t>
            </w:r>
            <w:r w:rsidRPr="00F51E1F">
              <w:rPr>
                <w:sz w:val="24"/>
              </w:rPr>
              <w:t>количество примитивов</w:t>
            </w:r>
          </w:p>
          <w:p w:rsidR="00F51E1F" w:rsidRPr="00F51E1F" w:rsidRDefault="00F51E1F" w:rsidP="00F51E1F">
            <w:pPr>
              <w:rPr>
                <w:sz w:val="24"/>
              </w:rPr>
            </w:pPr>
            <w:r w:rsidRPr="00F51E1F">
              <w:rPr>
                <w:sz w:val="24"/>
              </w:rPr>
              <w:t>Реализовать вращение.</w:t>
            </w:r>
          </w:p>
          <w:p w:rsidR="00560DF4" w:rsidRDefault="00560DF4" w:rsidP="00560DF4">
            <w:pPr>
              <w:jc w:val="both"/>
            </w:pPr>
          </w:p>
        </w:tc>
      </w:tr>
      <w:tr w:rsidR="00560DF4" w:rsidTr="00F51E1F">
        <w:trPr>
          <w:trHeight w:val="5660"/>
        </w:trPr>
        <w:tc>
          <w:tcPr>
            <w:tcW w:w="1226" w:type="dxa"/>
          </w:tcPr>
          <w:p w:rsidR="00560DF4" w:rsidRDefault="00560DF4" w:rsidP="00560DF4">
            <w:pPr>
              <w:jc w:val="center"/>
            </w:pPr>
            <w:r>
              <w:lastRenderedPageBreak/>
              <w:t>4</w:t>
            </w:r>
            <w:r w:rsidR="007C5573">
              <w:t>,9,14</w:t>
            </w:r>
          </w:p>
        </w:tc>
        <w:tc>
          <w:tcPr>
            <w:tcW w:w="6009" w:type="dxa"/>
          </w:tcPr>
          <w:p w:rsidR="00560DF4" w:rsidRDefault="00F51E1F" w:rsidP="00560DF4">
            <w:pPr>
              <w:jc w:val="both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555FA5E1" wp14:editId="516B90F6">
                  <wp:simplePos x="0" y="0"/>
                  <wp:positionH relativeFrom="column">
                    <wp:posOffset>665111</wp:posOffset>
                  </wp:positionH>
                  <wp:positionV relativeFrom="paragraph">
                    <wp:posOffset>417830</wp:posOffset>
                  </wp:positionV>
                  <wp:extent cx="2410460" cy="2629535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460" cy="2629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pict>
                <v:group id="_x0000_s1220" editas="canvas" style="width:289.4pt;height:274.95pt;mso-position-horizontal-relative:char;mso-position-vertical-relative:line" coordorigin="2930,9852" coordsize="5788,5499">
                  <o:lock v:ext="edit" aspectratio="t"/>
                  <v:shape id="_x0000_s1219" type="#_x0000_t75" style="position:absolute;left:2930;top:9852;width:5788;height:5499" o:preferrelative="f">
                    <v:fill o:detectmouseclick="t"/>
                    <v:path o:extrusionok="t" o:connecttype="none"/>
                    <o:lock v:ext="edit" text="t"/>
                  </v:shape>
                  <w10:wrap type="none"/>
                  <w10:anchorlock/>
                </v:group>
              </w:pict>
            </w:r>
          </w:p>
        </w:tc>
        <w:tc>
          <w:tcPr>
            <w:tcW w:w="2336" w:type="dxa"/>
          </w:tcPr>
          <w:p w:rsidR="00F51E1F" w:rsidRDefault="00F51E1F" w:rsidP="00F51E1F">
            <w:proofErr w:type="gramStart"/>
            <w:r w:rsidRPr="00F51E1F">
              <w:rPr>
                <w:i/>
              </w:rPr>
              <w:t>a</w:t>
            </w:r>
            <w:r>
              <w:t xml:space="preserve"> </w:t>
            </w:r>
            <w:r w:rsidRPr="00AC4DA5">
              <w:t xml:space="preserve">– </w:t>
            </w:r>
            <w:r>
              <w:t>расстояние между примитивами (треугольника</w:t>
            </w:r>
            <w:r>
              <w:t>-</w:t>
            </w:r>
            <w:proofErr w:type="gramEnd"/>
          </w:p>
          <w:p w:rsidR="00F51E1F" w:rsidRDefault="00F51E1F" w:rsidP="00F51E1F">
            <w:r>
              <w:t xml:space="preserve">ми и </w:t>
            </w:r>
            <w:proofErr w:type="spellStart"/>
            <w:proofErr w:type="gramStart"/>
            <w:r>
              <w:t>многоуголь</w:t>
            </w:r>
            <w:r>
              <w:t>-</w:t>
            </w:r>
            <w:r>
              <w:t>ником</w:t>
            </w:r>
            <w:proofErr w:type="spellEnd"/>
            <w:proofErr w:type="gramEnd"/>
            <w:r>
              <w:t>)</w:t>
            </w:r>
          </w:p>
          <w:p w:rsidR="00F51E1F" w:rsidRPr="00AC4DA5" w:rsidRDefault="00F51E1F" w:rsidP="00F51E1F">
            <w:r w:rsidRPr="00F51E1F">
              <w:rPr>
                <w:i/>
                <w:lang w:val="en-US"/>
              </w:rPr>
              <w:t>n</w:t>
            </w:r>
            <w:r w:rsidRPr="00F51E1F">
              <w:t xml:space="preserve"> – </w:t>
            </w:r>
            <w:r>
              <w:t>количество сторон многоугольника</w:t>
            </w:r>
          </w:p>
          <w:p w:rsidR="00F51E1F" w:rsidRPr="00F51E1F" w:rsidRDefault="00F51E1F" w:rsidP="00F51E1F">
            <w:r>
              <w:t>Реализовать вращение.</w:t>
            </w:r>
          </w:p>
          <w:p w:rsidR="00560DF4" w:rsidRDefault="00560DF4" w:rsidP="00AA40B1">
            <w:pPr>
              <w:pStyle w:val="a4"/>
              <w:widowControl/>
              <w:tabs>
                <w:tab w:val="left" w:pos="284"/>
              </w:tabs>
              <w:jc w:val="both"/>
            </w:pPr>
          </w:p>
        </w:tc>
      </w:tr>
      <w:tr w:rsidR="00560DF4" w:rsidTr="007C5573">
        <w:tc>
          <w:tcPr>
            <w:tcW w:w="1226" w:type="dxa"/>
          </w:tcPr>
          <w:p w:rsidR="00560DF4" w:rsidRDefault="00560DF4" w:rsidP="00560DF4">
            <w:pPr>
              <w:jc w:val="center"/>
            </w:pPr>
            <w:r>
              <w:t>5</w:t>
            </w:r>
            <w:r w:rsidR="007C5573">
              <w:t>,10,15</w:t>
            </w:r>
          </w:p>
        </w:tc>
        <w:tc>
          <w:tcPr>
            <w:tcW w:w="6009" w:type="dxa"/>
          </w:tcPr>
          <w:p w:rsidR="00560DF4" w:rsidRDefault="00F51E1F" w:rsidP="00560DF4">
            <w:pPr>
              <w:jc w:val="both"/>
            </w:pPr>
            <w:r>
              <w:pict>
                <v:group id="_x0000_s1246" editas="canvas" style="width:289.6pt;height:245.35pt;mso-position-horizontal-relative:char;mso-position-vertical-relative:line" coordorigin="2927,1144" coordsize="5792,4907">
                  <o:lock v:ext="edit" aspectratio="t"/>
                  <v:shape id="_x0000_s1245" type="#_x0000_t75" style="position:absolute;left:2927;top:1144;width:5792;height:4907" o:preferrelative="f">
                    <v:fill o:detectmouseclick="t"/>
                    <v:path o:extrusionok="t" o:connecttype="none"/>
                    <o:lock v:ext="edit" text="t"/>
                  </v:shape>
                  <v:shape id="_x0000_s1319" type="#_x0000_t75" style="position:absolute;left:3581;top:1144;width:4418;height:4524">
                    <v:imagedata r:id="rId11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2336" w:type="dxa"/>
          </w:tcPr>
          <w:p w:rsidR="00F51E1F" w:rsidRDefault="00F51E1F" w:rsidP="00F51E1F">
            <w:r w:rsidRPr="00F51E1F">
              <w:rPr>
                <w:i/>
                <w:lang w:val="en-US"/>
              </w:rPr>
              <w:t>n</w:t>
            </w:r>
            <w:r w:rsidRPr="00E11038">
              <w:t xml:space="preserve"> – </w:t>
            </w:r>
            <w:r>
              <w:t>количество сторон центрального многоугольника</w:t>
            </w:r>
          </w:p>
          <w:p w:rsidR="00F51E1F" w:rsidRPr="00AC4DA5" w:rsidRDefault="00F51E1F" w:rsidP="00F51E1F">
            <w:r>
              <w:t>Реали</w:t>
            </w:r>
            <w:bookmarkStart w:id="0" w:name="_GoBack"/>
            <w:bookmarkEnd w:id="0"/>
            <w:r>
              <w:t>зовать вращение.</w:t>
            </w:r>
          </w:p>
          <w:p w:rsidR="00560DF4" w:rsidRDefault="00560DF4" w:rsidP="00560DF4">
            <w:pPr>
              <w:jc w:val="both"/>
            </w:pPr>
          </w:p>
        </w:tc>
      </w:tr>
    </w:tbl>
    <w:p w:rsidR="00F05C32" w:rsidRPr="00F05C32" w:rsidRDefault="00F05C32" w:rsidP="00AA40B1">
      <w:pPr>
        <w:jc w:val="both"/>
      </w:pPr>
    </w:p>
    <w:sectPr w:rsidR="00F05C32" w:rsidRPr="00F05C32" w:rsidSect="0066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D288E"/>
    <w:multiLevelType w:val="hybridMultilevel"/>
    <w:tmpl w:val="6082B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67D1E"/>
    <w:multiLevelType w:val="hybridMultilevel"/>
    <w:tmpl w:val="967E0072"/>
    <w:lvl w:ilvl="0" w:tplc="CC66DF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drawingGridHorizontalSpacing w:val="181"/>
  <w:drawingGridVerticalSpacing w:val="181"/>
  <w:characterSpacingControl w:val="doNotCompress"/>
  <w:compat>
    <w:compatSetting w:name="compatibilityMode" w:uri="http://schemas.microsoft.com/office/word" w:val="12"/>
  </w:compat>
  <w:rsids>
    <w:rsidRoot w:val="00292391"/>
    <w:rsid w:val="00015A64"/>
    <w:rsid w:val="00171497"/>
    <w:rsid w:val="00177622"/>
    <w:rsid w:val="00220FB3"/>
    <w:rsid w:val="002323EE"/>
    <w:rsid w:val="00240BBE"/>
    <w:rsid w:val="00243A91"/>
    <w:rsid w:val="00292391"/>
    <w:rsid w:val="002D0C21"/>
    <w:rsid w:val="004054C1"/>
    <w:rsid w:val="00443155"/>
    <w:rsid w:val="004C012B"/>
    <w:rsid w:val="00532727"/>
    <w:rsid w:val="00560DF4"/>
    <w:rsid w:val="00622E56"/>
    <w:rsid w:val="006553C4"/>
    <w:rsid w:val="00661BB8"/>
    <w:rsid w:val="006A1D25"/>
    <w:rsid w:val="0070036B"/>
    <w:rsid w:val="00745C26"/>
    <w:rsid w:val="00771383"/>
    <w:rsid w:val="007C5573"/>
    <w:rsid w:val="008257C0"/>
    <w:rsid w:val="00860985"/>
    <w:rsid w:val="009A2E10"/>
    <w:rsid w:val="00A10302"/>
    <w:rsid w:val="00A2199C"/>
    <w:rsid w:val="00A420C4"/>
    <w:rsid w:val="00A57E8B"/>
    <w:rsid w:val="00AA40B1"/>
    <w:rsid w:val="00AD077E"/>
    <w:rsid w:val="00AD0DB7"/>
    <w:rsid w:val="00AF5B9A"/>
    <w:rsid w:val="00B22DE6"/>
    <w:rsid w:val="00B3360F"/>
    <w:rsid w:val="00B64C8C"/>
    <w:rsid w:val="00B94D86"/>
    <w:rsid w:val="00C5459F"/>
    <w:rsid w:val="00D25C28"/>
    <w:rsid w:val="00D3688F"/>
    <w:rsid w:val="00DB62B6"/>
    <w:rsid w:val="00E02F9E"/>
    <w:rsid w:val="00E57F92"/>
    <w:rsid w:val="00E72A24"/>
    <w:rsid w:val="00EC44C8"/>
    <w:rsid w:val="00F05C32"/>
    <w:rsid w:val="00F51E1F"/>
    <w:rsid w:val="00F61D88"/>
    <w:rsid w:val="00FD665E"/>
    <w:rsid w:val="00FE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" fillcolor="white">
      <v:fill color="white"/>
    </o:shapedefaults>
    <o:shapelayout v:ext="edit">
      <o:idmap v:ext="edit" data="1"/>
      <o:rules v:ext="edit">
        <o:r id="V:Rule18" type="connector" idref="#_x0000_s1204"/>
        <o:r id="V:Rule19" type="connector" idref="#_x0000_s1180"/>
        <o:r id="V:Rule20" type="connector" idref="#_x0000_s1174"/>
        <o:r id="V:Rule21" type="connector" idref="#_x0000_s1170"/>
        <o:r id="V:Rule22" type="connector" idref="#_x0000_s1168"/>
        <o:r id="V:Rule23" type="connector" idref="#_x0000_s1161"/>
        <o:r id="V:Rule24" type="connector" idref="#_x0000_s1182"/>
        <o:r id="V:Rule25" type="connector" idref="#_x0000_s1181"/>
        <o:r id="V:Rule26" type="connector" idref="#_x0000_s1169"/>
        <o:r id="V:Rule27" type="connector" idref="#_x0000_s1089"/>
        <o:r id="V:Rule28" type="connector" idref="#_x0000_s1091"/>
        <o:r id="V:Rule29" type="connector" idref="#_x0000_s1176"/>
        <o:r id="V:Rule30" type="connector" idref="#_x0000_s1153"/>
        <o:r id="V:Rule31" type="connector" idref="#_x0000_s1175"/>
        <o:r id="V:Rule32" type="connector" idref="#_x0000_s1205"/>
        <o:r id="V:Rule33" type="connector" idref="#_x0000_s1151"/>
        <o:r id="V:Rule34" type="connector" idref="#_x0000_s1090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C8C"/>
    <w:pPr>
      <w:ind w:left="720"/>
      <w:contextualSpacing/>
    </w:pPr>
  </w:style>
  <w:style w:type="paragraph" w:styleId="a4">
    <w:name w:val="Body Text"/>
    <w:basedOn w:val="a"/>
    <w:link w:val="a5"/>
    <w:semiHidden/>
    <w:rsid w:val="00B64C8C"/>
    <w:pPr>
      <w:widowControl w:val="0"/>
      <w:spacing w:after="0" w:line="240" w:lineRule="auto"/>
      <w:jc w:val="center"/>
    </w:pPr>
    <w:rPr>
      <w:rFonts w:eastAsia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B64C8C"/>
    <w:rPr>
      <w:rFonts w:eastAsia="Times New Roman"/>
      <w:sz w:val="20"/>
      <w:szCs w:val="20"/>
      <w:lang w:eastAsia="ru-RU"/>
    </w:rPr>
  </w:style>
  <w:style w:type="table" w:styleId="a6">
    <w:name w:val="Table Grid"/>
    <w:basedOn w:val="a1"/>
    <w:uiPriority w:val="59"/>
    <w:rsid w:val="00560D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AD0DB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D0D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ru-ru/library/system.drawing.graphics(v=vs.110).asp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</dc:creator>
  <cp:keywords/>
  <dc:description/>
  <cp:lastModifiedBy>Oleg</cp:lastModifiedBy>
  <cp:revision>20</cp:revision>
  <dcterms:created xsi:type="dcterms:W3CDTF">2014-08-27T16:03:00Z</dcterms:created>
  <dcterms:modified xsi:type="dcterms:W3CDTF">2015-09-18T22:26:00Z</dcterms:modified>
</cp:coreProperties>
</file>