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93734A" w:rsidRPr="0093734A">
        <w:rPr>
          <w:rFonts w:ascii="PT Serif" w:hAnsi="PT Serif" w:cs="Segoe UI Light"/>
          <w:sz w:val="36"/>
        </w:rPr>
        <w:t>5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93734A">
        <w:rPr>
          <w:sz w:val="44"/>
          <w:szCs w:val="44"/>
        </w:rPr>
        <w:t xml:space="preserve">Протоколы </w:t>
      </w:r>
      <w:r w:rsidR="0093734A">
        <w:rPr>
          <w:sz w:val="44"/>
          <w:szCs w:val="44"/>
          <w:lang w:val="en-US"/>
        </w:rPr>
        <w:t>ARP</w:t>
      </w:r>
      <w:r w:rsidR="0093734A" w:rsidRPr="0093734A">
        <w:rPr>
          <w:sz w:val="44"/>
          <w:szCs w:val="44"/>
        </w:rPr>
        <w:t>/</w:t>
      </w:r>
      <w:r w:rsidR="0093734A">
        <w:rPr>
          <w:sz w:val="44"/>
          <w:szCs w:val="44"/>
          <w:lang w:val="en-US"/>
        </w:rPr>
        <w:t>RARP</w:t>
      </w:r>
      <w:r w:rsidRPr="00BE1869">
        <w:rPr>
          <w:sz w:val="44"/>
          <w:szCs w:val="44"/>
        </w:rPr>
        <w:t>»</w:t>
      </w:r>
    </w:p>
    <w:p w:rsidR="00381CB5" w:rsidRPr="00FD67BD" w:rsidRDefault="00381CB5" w:rsidP="00381CB5"/>
    <w:p w:rsidR="00381CB5" w:rsidRPr="00381CB5" w:rsidRDefault="00381CB5" w:rsidP="00381CB5"/>
    <w:p w:rsidR="00381CB5" w:rsidRPr="00B26C40" w:rsidRDefault="0093734A" w:rsidP="00381CB5">
      <w:r>
        <w:br/>
      </w:r>
      <w:r>
        <w:br/>
      </w:r>
      <w:r>
        <w:br/>
      </w:r>
      <w:r>
        <w:br/>
      </w:r>
      <w:r w:rsidR="00654A81"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0714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r w:rsidR="00380714">
        <w:rPr>
          <w:rFonts w:cs="Segoe UI"/>
        </w:rPr>
        <w:t>Федотов Е. А.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93734A" w:rsidRDefault="00381CB5" w:rsidP="0093734A">
      <w:pPr>
        <w:ind w:left="142"/>
        <w:jc w:val="center"/>
      </w:pPr>
      <w:r w:rsidRPr="00381CB5">
        <w:t>Белгород</w:t>
      </w:r>
      <w:r w:rsidRPr="00381CB5">
        <w:br/>
        <w:t>2015</w:t>
      </w:r>
      <w:r w:rsidR="0093734A">
        <w:br w:type="page"/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93734A">
        <w:t xml:space="preserve">изучить протоколы </w:t>
      </w:r>
      <w:r w:rsidR="0093734A">
        <w:rPr>
          <w:lang w:val="en-US"/>
        </w:rPr>
        <w:t>ARP</w:t>
      </w:r>
      <w:r w:rsidR="0093734A" w:rsidRPr="0093734A">
        <w:t>/</w:t>
      </w:r>
      <w:r w:rsidR="0093734A">
        <w:rPr>
          <w:lang w:val="en-US"/>
        </w:rPr>
        <w:t>RARP</w:t>
      </w:r>
      <w:r w:rsidR="00654A81" w:rsidRPr="00654A81">
        <w:t>.</w:t>
      </w:r>
    </w:p>
    <w:p w:rsidR="00474C8C" w:rsidRPr="00474C8C" w:rsidRDefault="00474C8C" w:rsidP="00381CB5">
      <w:pPr>
        <w:rPr>
          <w:b/>
        </w:rPr>
      </w:pPr>
      <w:r w:rsidRPr="00474C8C">
        <w:rPr>
          <w:b/>
        </w:rPr>
        <w:t>Задание:</w:t>
      </w:r>
    </w:p>
    <w:p w:rsidR="00474C8C" w:rsidRDefault="0093734A" w:rsidP="00474C8C">
      <w:pPr>
        <w:pStyle w:val="a8"/>
        <w:numPr>
          <w:ilvl w:val="0"/>
          <w:numId w:val="10"/>
        </w:numPr>
      </w:pPr>
      <w:r>
        <w:t xml:space="preserve">Программно реализовать вывод </w:t>
      </w:r>
      <w:r>
        <w:rPr>
          <w:lang w:val="en-US"/>
        </w:rPr>
        <w:t>ARP</w:t>
      </w:r>
      <w:r w:rsidRPr="0093734A">
        <w:t>-</w:t>
      </w:r>
      <w:r>
        <w:t>таблицы в следующем виде: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84.5pt">
            <v:imagedata r:id="rId6" o:title="01"/>
          </v:shape>
        </w:pict>
      </w:r>
      <w:r>
        <w:br/>
      </w:r>
      <w:r>
        <w:pict>
          <v:shape id="_x0000_i1026" type="#_x0000_t75" style="width:280.5pt;height:46.5pt">
            <v:imagedata r:id="rId7" o:title="02"/>
          </v:shape>
        </w:pict>
      </w:r>
    </w:p>
    <w:p w:rsidR="00FD67BD" w:rsidRDefault="0093734A" w:rsidP="00474C8C">
      <w:pPr>
        <w:pStyle w:val="a8"/>
        <w:numPr>
          <w:ilvl w:val="0"/>
          <w:numId w:val="10"/>
        </w:numPr>
      </w:pPr>
      <w:r>
        <w:t xml:space="preserve">Программно реализовать добавление записи в </w:t>
      </w:r>
      <w:r>
        <w:rPr>
          <w:lang w:val="en-US"/>
        </w:rPr>
        <w:t>ARP</w:t>
      </w:r>
      <w:r>
        <w:t>-таблицу</w:t>
      </w:r>
      <w:r w:rsidR="00FD67BD">
        <w:t>.</w:t>
      </w:r>
    </w:p>
    <w:p w:rsidR="0093734A" w:rsidRDefault="0093734A" w:rsidP="00474C8C">
      <w:pPr>
        <w:pStyle w:val="a8"/>
        <w:numPr>
          <w:ilvl w:val="0"/>
          <w:numId w:val="10"/>
        </w:numPr>
      </w:pPr>
      <w:r>
        <w:t xml:space="preserve">Программно реализовать удаление записи из </w:t>
      </w:r>
      <w:r>
        <w:rPr>
          <w:lang w:val="en-US"/>
        </w:rPr>
        <w:t>ARP</w:t>
      </w:r>
      <w:r>
        <w:t>-таблицы.</w:t>
      </w:r>
    </w:p>
    <w:p w:rsidR="0093734A" w:rsidRDefault="0093734A" w:rsidP="00474C8C">
      <w:pPr>
        <w:pStyle w:val="a8"/>
        <w:numPr>
          <w:ilvl w:val="0"/>
          <w:numId w:val="10"/>
        </w:numPr>
      </w:pPr>
      <w:r>
        <w:t xml:space="preserve">Программно реализоваться получение </w:t>
      </w:r>
      <w:r>
        <w:rPr>
          <w:lang w:val="en-US"/>
        </w:rPr>
        <w:t>MAC</w:t>
      </w:r>
      <w:r w:rsidRPr="0093734A">
        <w:t>-</w:t>
      </w:r>
      <w:r>
        <w:t xml:space="preserve">адреса по </w:t>
      </w:r>
      <w:r>
        <w:rPr>
          <w:lang w:val="en-US"/>
        </w:rPr>
        <w:t>IP</w:t>
      </w:r>
      <w:r w:rsidRPr="0093734A">
        <w:t>-</w:t>
      </w:r>
      <w:r>
        <w:t>адресу.</w:t>
      </w:r>
    </w:p>
    <w:p w:rsidR="0093734A" w:rsidRDefault="0093734A" w:rsidP="00474C8C">
      <w:pPr>
        <w:pStyle w:val="a8"/>
        <w:numPr>
          <w:ilvl w:val="0"/>
          <w:numId w:val="10"/>
        </w:numPr>
      </w:pPr>
      <w:r>
        <w:t xml:space="preserve">Программы должны быть написаны на языке программирования </w:t>
      </w:r>
      <w:r>
        <w:rPr>
          <w:lang w:val="en-US"/>
        </w:rPr>
        <w:t>C</w:t>
      </w:r>
      <w:r w:rsidRPr="0093734A">
        <w:t>#.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93734A" w:rsidRDefault="0093734A" w:rsidP="0093734A">
      <w:r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определения адреса) — протокол канального уровня, предназначенный для определения MAC-адреса (адреса канального уровня) по известному IP-адресу (адресу сетевого уровня). Наибольшее распространение этот протокол получил благодаря распространению сетей IP, построенных поверх </w:t>
      </w:r>
      <w:proofErr w:type="spellStart"/>
      <w:r>
        <w:t>Ethernet</w:t>
      </w:r>
      <w:proofErr w:type="spellEnd"/>
      <w:r>
        <w:t>, поскольку практически в 100 % случаев при таком сочетании используется протокол ARP.</w:t>
      </w:r>
    </w:p>
    <w:p w:rsidR="0093734A" w:rsidRDefault="0093734A" w:rsidP="0093734A">
      <w:r>
        <w:t>Протокол ARP работает различным образом в зависимости от того, какой протокол канального уровня работает в данной сети — протокол локальной сети (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, FDDI) с возможностью широковещательного доступа одновременно ко всем узлам сети, или же протокол глобальной сети (X.25,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), как правило </w:t>
      </w:r>
      <w:r w:rsidR="00D90C09">
        <w:t>не поддерживающий</w:t>
      </w:r>
      <w:r>
        <w:t xml:space="preserve"> широковещательный доступ.</w:t>
      </w:r>
    </w:p>
    <w:p w:rsidR="0093734A" w:rsidRDefault="0093734A" w:rsidP="0093734A">
      <w:r>
        <w:t xml:space="preserve">Для того чтобы уменьшить количество посылаемых запросов ARP, каждое устройство в сети, использующее протокол ARP, должно иметь специальную буферную память. В ней хранятся пары адресов (IP-адрес, физический адрес) устройств в сети. Всякий </w:t>
      </w:r>
      <w:r>
        <w:lastRenderedPageBreak/>
        <w:t>раз, когда устройство получает ARP-ответ, оно сохраняет в буферной памяти соответствующую пару. Если адрес есть в списке пар, то нет необходимости посылать ARP-запрос. Эта буферная память называется ARP-таблицей.</w:t>
      </w:r>
    </w:p>
    <w:p w:rsidR="0093734A" w:rsidRDefault="0093734A" w:rsidP="0093734A">
      <w:r>
        <w:t>В ARP-таблице могут содержаться как статические, так и динамические записи. Динамические записи добавляются и удаляются автоматически, статические заносятся вручную. Так как большинство устройств в сети поддерживает динамическое разрешение адресов, то администратору, как правило, нет необходимости собственноручно указывать записи протокола ARP в таблице адресов.</w:t>
      </w:r>
    </w:p>
    <w:p w:rsidR="0093734A" w:rsidRDefault="0093734A" w:rsidP="0093734A">
      <w:r>
        <w:t xml:space="preserve">Кроме того, ARP-таблица всегда содержит запись с физическим широковещательным адресом (0xFFFFFFFFFFFF) для локальной сети. Эта запись позволяет устройству принимать широковещательные ARP-запросы. Каждая запись в ARP-таблице имеет свое время жизни, </w:t>
      </w:r>
      <w:r w:rsidR="00D90C09">
        <w:t>например,</w:t>
      </w:r>
      <w:r>
        <w:t xml:space="preserve"> для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2000 оно составляет 10 минут. При добавлении записи для нее активируется таймер. Если запись не востребована в первые две минуты, она удаляется. Если используется — будет существовать на протяжении 10 минут. В некоторых реализациях протокола ARP новый таймер устанавливается после каждого обращения к записи в ARP-таблице.</w:t>
      </w:r>
    </w:p>
    <w:p w:rsidR="0093734A" w:rsidRDefault="0093734A" w:rsidP="0093734A">
      <w:r>
        <w:t>Сообщения протокола ARP при передаче по сети инкапсулируются в поле данных кадра. Они не содержат IP-заголовка. В отличие от сообщений большинства протоколов, сообщения ARP не имеют фиксированного формата заголовка. Это объясняется тем, что протокол был разработан таким образом, чтобы он был применим для разрешения адресов в различных сетях. Фактически протокол способен работать с произвольными физическими адресами и сетевыми протоколами.</w:t>
      </w:r>
    </w:p>
    <w:p w:rsidR="0093734A" w:rsidRDefault="0093734A" w:rsidP="0093734A">
      <w:r>
        <w:t>На рисунке ниже показана структура запросов и ответов ARP и RARP.</w:t>
      </w:r>
    </w:p>
    <w:p w:rsidR="0093734A" w:rsidRDefault="00D90C09" w:rsidP="0044490C">
      <w:pPr>
        <w:jc w:val="center"/>
      </w:pPr>
      <w:r>
        <w:rPr>
          <w:noProof/>
          <w:lang w:eastAsia="ru-RU"/>
        </w:rPr>
        <w:drawing>
          <wp:inline distT="0" distB="0" distL="0" distR="0" wp14:anchorId="6178F165" wp14:editId="77D19F08">
            <wp:extent cx="5591175" cy="2756820"/>
            <wp:effectExtent l="0" t="0" r="0" b="5715"/>
            <wp:docPr id="1" name="Рисунок 1" descr="C:\Users\Игорь\AppData\Local\Microsoft\Windows\INetCache\Content.Word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горь\AppData\Local\Microsoft\Windows\INetCache\Content.Word\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88" cy="276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4A" w:rsidRDefault="0093734A" w:rsidP="0093734A">
      <w:r>
        <w:lastRenderedPageBreak/>
        <w:t xml:space="preserve">В поле типа оборудования для сетей </w:t>
      </w:r>
      <w:proofErr w:type="spellStart"/>
      <w:r>
        <w:t>Ethernet</w:t>
      </w:r>
      <w:proofErr w:type="spellEnd"/>
      <w:r>
        <w:t xml:space="preserve"> указывается значение 1. Поле типа протокола позволяет использовать пакеты ARP не только для протокола IP, но и для других сетевых протоколов. Для IP значение этого поля равно 0800 16. Длина локального адреса для протокола </w:t>
      </w:r>
      <w:proofErr w:type="spellStart"/>
      <w:r>
        <w:t>Ethernet</w:t>
      </w:r>
      <w:proofErr w:type="spellEnd"/>
      <w:r>
        <w:t xml:space="preserve"> равна 6 байтам, а длина IP-адреса — 4 байтам. В поле операции для ARP запросов указывается значение 1 для протокола ARP и 2 для протокола RARP.</w:t>
      </w:r>
    </w:p>
    <w:p w:rsidR="0093734A" w:rsidRDefault="0093734A" w:rsidP="0093734A">
      <w:r>
        <w:t>Узел, отправляющий ARP-запрос, заполняет в пакете все поля, кроме поля искомого локального адреса (для RARP-запроса не указывается искомый IP-адрес). Значение этого поля заполняется узлом, опознавшим свой IP-адрес.</w:t>
      </w:r>
    </w:p>
    <w:p w:rsidR="0093734A" w:rsidRDefault="0093734A" w:rsidP="0093734A">
      <w:r>
        <w:t xml:space="preserve">Рисунки ниже показывают принцип работы протокола ARP. Анализируя структуру запроса, можно увидеть, что компьютер с адресом 192.168.3.2 делает попытку узнать МАС-адрес компьютера с IP -адресом 192.168.3.12. Для этого он посылает широковещательный запрос, содержащий IP-адрес, с МАС-адресом, установленным в </w:t>
      </w:r>
      <w:proofErr w:type="gramStart"/>
      <w:r>
        <w:t>FF:FF</w:t>
      </w:r>
      <w:proofErr w:type="gramEnd"/>
      <w:r>
        <w:t>:FF:FF:FF:FF .</w:t>
      </w:r>
    </w:p>
    <w:p w:rsidR="0093734A" w:rsidRDefault="002D75C1" w:rsidP="00D90C09">
      <w:pPr>
        <w:jc w:val="center"/>
      </w:pPr>
      <w:r>
        <w:pict>
          <v:shape id="_x0000_i1028" type="#_x0000_t75" style="width:4in;height:266.25pt">
            <v:imagedata r:id="rId9" o:title="04" grayscale="t"/>
          </v:shape>
        </w:pict>
      </w:r>
    </w:p>
    <w:p w:rsidR="0093734A" w:rsidRDefault="0093734A" w:rsidP="0093734A">
      <w:r>
        <w:t>Когда компьютер с адресом 192.168.3.12 получает этот широковещательный запрос, он анализирует IP-адрес, для которого выполняется разрешение. Определив, что его адрес совпадает с искомым, он формирует ответ протокола ARP, где указывает свой МАС-адрес.</w:t>
      </w:r>
    </w:p>
    <w:p w:rsidR="0093734A" w:rsidRDefault="002D75C1" w:rsidP="00D90C09">
      <w:pPr>
        <w:jc w:val="center"/>
      </w:pPr>
      <w:r>
        <w:lastRenderedPageBreak/>
        <w:pict>
          <v:shape id="_x0000_i1027" type="#_x0000_t75" style="width:341.25pt;height:292.5pt">
            <v:imagedata r:id="rId10" o:title="05" grayscale="t"/>
          </v:shape>
        </w:pict>
      </w:r>
    </w:p>
    <w:p w:rsidR="0093734A" w:rsidRDefault="0093734A" w:rsidP="0093734A">
      <w:r>
        <w:t>Ответ посылается уже не широковещательно — отправитель знает МАС-адрес инициатора запроса и поэтому передает пакет целенаправленно.</w:t>
      </w:r>
    </w:p>
    <w:p w:rsidR="0093734A" w:rsidRDefault="0093734A" w:rsidP="0093734A">
      <w:r>
        <w:t xml:space="preserve">В ходе обычной работы сетевая программа, </w:t>
      </w:r>
      <w:r w:rsidR="0044490C">
        <w:t>например,</w:t>
      </w:r>
      <w:r>
        <w:t xml:space="preserve"> TELNET, отправляет прикладное сообщение, пользуясь транспортными услугами TCP. Модуль TCP посылает соответствующее транспортное сообщение через модуль IP. В результате составляется IP-пакет, который должен быть передан драйверу </w:t>
      </w:r>
      <w:proofErr w:type="spellStart"/>
      <w:r>
        <w:t>Ethernet</w:t>
      </w:r>
      <w:proofErr w:type="spellEnd"/>
      <w:r>
        <w:t xml:space="preserve">. IP-адрес места назначения известен прикладной программе, модулю TCP и модулю IP. Необходимо на его основе найти </w:t>
      </w:r>
      <w:proofErr w:type="spellStart"/>
      <w:r>
        <w:t>Ethernet</w:t>
      </w:r>
      <w:proofErr w:type="spellEnd"/>
      <w:r>
        <w:t xml:space="preserve">-адрес места назначения. Для определения искомого </w:t>
      </w:r>
      <w:proofErr w:type="spellStart"/>
      <w:r>
        <w:t>Ethernet</w:t>
      </w:r>
      <w:proofErr w:type="spellEnd"/>
      <w:r>
        <w:t>-адреса используется ARP-таблица.</w:t>
      </w:r>
    </w:p>
    <w:p w:rsidR="00D90C09" w:rsidRDefault="0093734A" w:rsidP="0093734A">
      <w:r>
        <w:t>ARP-таблица заполняется автоматически модулем ARP, по мере необходимости. Когда с помощью существующей ARP-таблицы не удается преобразовать IP-</w:t>
      </w:r>
      <w:r w:rsidR="00D90C09">
        <w:t>адрес, то происходит следующее:</w:t>
      </w:r>
    </w:p>
    <w:p w:rsidR="00D90C09" w:rsidRDefault="0093734A" w:rsidP="0093734A">
      <w:pPr>
        <w:pStyle w:val="a8"/>
        <w:numPr>
          <w:ilvl w:val="0"/>
          <w:numId w:val="39"/>
        </w:numPr>
      </w:pPr>
      <w:r>
        <w:t>По сети передается широковещательный ARP-запрос.</w:t>
      </w:r>
    </w:p>
    <w:p w:rsidR="0093734A" w:rsidRDefault="0093734A" w:rsidP="0093734A">
      <w:pPr>
        <w:pStyle w:val="a8"/>
        <w:numPr>
          <w:ilvl w:val="0"/>
          <w:numId w:val="39"/>
        </w:numPr>
      </w:pPr>
      <w:r>
        <w:t>Исходящий IP-пакет ставится в очередь.</w:t>
      </w:r>
    </w:p>
    <w:p w:rsidR="0093734A" w:rsidRDefault="0093734A" w:rsidP="0093734A">
      <w:r>
        <w:t xml:space="preserve">Каждый сетевой адаптер принимает широковещательные передачи. Все драйверы </w:t>
      </w:r>
      <w:proofErr w:type="spellStart"/>
      <w:r>
        <w:t>Ethernet</w:t>
      </w:r>
      <w:proofErr w:type="spellEnd"/>
      <w:r>
        <w:t xml:space="preserve"> проверяют поле типа в принятом </w:t>
      </w:r>
      <w:proofErr w:type="spellStart"/>
      <w:r>
        <w:t>Ethernet</w:t>
      </w:r>
      <w:proofErr w:type="spellEnd"/>
      <w:r>
        <w:t>-кадре и передают ARP-пакеты модулю ARP.</w:t>
      </w:r>
    </w:p>
    <w:p w:rsidR="0093734A" w:rsidRDefault="0093734A" w:rsidP="0093734A">
      <w:r>
        <w:lastRenderedPageBreak/>
        <w:t xml:space="preserve">Каждый модуль ARP проверяет поле искомого IP-адреса в полученном ARP-пакете и, если адрес совпадает с его собственным IP- адресом, то посылает ответ прямо по </w:t>
      </w:r>
      <w:proofErr w:type="spellStart"/>
      <w:r>
        <w:t>Ethernet</w:t>
      </w:r>
      <w:proofErr w:type="spellEnd"/>
      <w:r>
        <w:t>-адресу отправителя запроса.</w:t>
      </w:r>
    </w:p>
    <w:p w:rsidR="0093734A" w:rsidRDefault="0093734A" w:rsidP="0044490C">
      <w:r>
        <w:t xml:space="preserve">Этот ответ получает машина, сделавшая ARP-запрос. Драйвер этой машины проверяет поле типа в </w:t>
      </w:r>
      <w:proofErr w:type="spellStart"/>
      <w:r>
        <w:t>Ethernet</w:t>
      </w:r>
      <w:proofErr w:type="spellEnd"/>
      <w:r>
        <w:t>-кадре и передает ARP-пакет модулю ARP. Модуль ARP анализи</w:t>
      </w:r>
      <w:r w:rsidR="00D90C09">
        <w:t xml:space="preserve">рует ARP-пакет и добавляет </w:t>
      </w:r>
      <w:r>
        <w:t>запись в свою ARP-таблицу</w:t>
      </w:r>
      <w:r w:rsidR="0044490C">
        <w:t>.</w:t>
      </w:r>
    </w:p>
    <w:p w:rsidR="00D90C09" w:rsidRDefault="0093734A" w:rsidP="0093734A">
      <w:r>
        <w:t>Полностью порядок преоб</w:t>
      </w:r>
      <w:r w:rsidR="00D90C09">
        <w:t>разования адресов выглядит так:</w:t>
      </w:r>
    </w:p>
    <w:p w:rsidR="00D90C09" w:rsidRDefault="0093734A" w:rsidP="0093734A">
      <w:pPr>
        <w:pStyle w:val="a8"/>
        <w:numPr>
          <w:ilvl w:val="0"/>
          <w:numId w:val="40"/>
        </w:numPr>
      </w:pPr>
      <w:r>
        <w:t>По сети передается широковещательный ARP-запрос.</w:t>
      </w:r>
    </w:p>
    <w:p w:rsidR="00D90C09" w:rsidRDefault="0093734A" w:rsidP="0093734A">
      <w:pPr>
        <w:pStyle w:val="a8"/>
        <w:numPr>
          <w:ilvl w:val="0"/>
          <w:numId w:val="40"/>
        </w:numPr>
      </w:pPr>
      <w:r>
        <w:t>Исходящий IP-пакет ставится в очередь.</w:t>
      </w:r>
    </w:p>
    <w:p w:rsidR="00D90C09" w:rsidRDefault="0093734A" w:rsidP="0093734A">
      <w:pPr>
        <w:pStyle w:val="a8"/>
        <w:numPr>
          <w:ilvl w:val="0"/>
          <w:numId w:val="40"/>
        </w:numPr>
      </w:pPr>
      <w:r>
        <w:t xml:space="preserve">Возвращается ARP-ответ, содержащий информацию о соответствии IP- и </w:t>
      </w:r>
      <w:proofErr w:type="spellStart"/>
      <w:r>
        <w:t>Ethernet</w:t>
      </w:r>
      <w:proofErr w:type="spellEnd"/>
      <w:r>
        <w:t>-адресов. Эта информация заносится в ARP-таблицу.</w:t>
      </w:r>
    </w:p>
    <w:p w:rsidR="00D90C09" w:rsidRDefault="0093734A" w:rsidP="0093734A">
      <w:pPr>
        <w:pStyle w:val="a8"/>
        <w:numPr>
          <w:ilvl w:val="0"/>
          <w:numId w:val="40"/>
        </w:numPr>
      </w:pPr>
      <w:r>
        <w:t xml:space="preserve">Для преобразования IP-адреса в </w:t>
      </w:r>
      <w:proofErr w:type="spellStart"/>
      <w:r>
        <w:t>Ethernet</w:t>
      </w:r>
      <w:proofErr w:type="spellEnd"/>
      <w:r>
        <w:t>-адрес у IP-пакета, поставленного в очередь, используется ARP-</w:t>
      </w:r>
      <w:proofErr w:type="spellStart"/>
      <w:r>
        <w:t>таблица.</w:t>
      </w:r>
      <w:proofErr w:type="spellEnd"/>
    </w:p>
    <w:p w:rsidR="0093734A" w:rsidRDefault="0093734A" w:rsidP="0093734A">
      <w:pPr>
        <w:pStyle w:val="a8"/>
        <w:numPr>
          <w:ilvl w:val="0"/>
          <w:numId w:val="40"/>
        </w:numPr>
      </w:pPr>
      <w:proofErr w:type="spellStart"/>
      <w:r>
        <w:t>Ethernet</w:t>
      </w:r>
      <w:proofErr w:type="spellEnd"/>
      <w:r>
        <w:t xml:space="preserve">-кадр передается по сети </w:t>
      </w:r>
      <w:proofErr w:type="spellStart"/>
      <w:r>
        <w:t>Ethernet</w:t>
      </w:r>
      <w:proofErr w:type="spellEnd"/>
      <w:r>
        <w:t>.</w:t>
      </w:r>
    </w:p>
    <w:p w:rsidR="0093734A" w:rsidRDefault="0093734A" w:rsidP="0093734A">
      <w:r>
        <w:t>Т.е., если с помощью ARP-таблицы не удается сразу осуществить преобразование адресов, то IP-пакет ставится в очередь, а необходимая для преобразования информация получается с помощью запросов и ответов протокола ARP, после чего IP-пакет передается по назначению.</w:t>
      </w:r>
    </w:p>
    <w:p w:rsidR="0093734A" w:rsidRDefault="0093734A" w:rsidP="0093734A">
      <w:r>
        <w:t xml:space="preserve">Если в сети нет машины с искомым IP-адресом, то ARP-ответа не будет и не будет записи в ARP-таблице. Протокол IP будет уничтожать IP-пакеты, направляемые по этому адресу. Протоколы верхнего уровня не могут отличить случай повреждения сети </w:t>
      </w:r>
      <w:proofErr w:type="spellStart"/>
      <w:r>
        <w:t>Ethernet</w:t>
      </w:r>
      <w:proofErr w:type="spellEnd"/>
      <w:r>
        <w:t xml:space="preserve"> от случая отсутствия машины с искомым IP-адресом.</w:t>
      </w:r>
    </w:p>
    <w:p w:rsidR="0093734A" w:rsidRDefault="0093734A" w:rsidP="0093734A">
      <w:r>
        <w:t>Некоторые реализации IP и ARP не ставят в очередь IP-пакеты на то время, пока они ждут ARP-ответов. Вместо этого IP-пакет просто уничтожается, а его восстановление возлагается на модуль TCP или прикладной процесс, работающий через UDP. Такое восстановление выполняется с помощью таймаутов и повторных передач. Повторная передача сообщения проходит успешно, так как первая попытка уже вызвала заполнение ARP-таблицы.</w:t>
      </w:r>
    </w:p>
    <w:p w:rsidR="0093734A" w:rsidRPr="0093734A" w:rsidRDefault="0093734A" w:rsidP="0093734A">
      <w:r>
        <w:t>Следует отметить, что каждая машина имеет отдельную ARP-таблицу для кажд</w:t>
      </w:r>
      <w:r w:rsidR="0044490C">
        <w:t>ого своего сетевого интерфейса.</w:t>
      </w:r>
    </w:p>
    <w:p w:rsidR="005A2265" w:rsidRDefault="005A2265" w:rsidP="005A2265">
      <w:pPr>
        <w:pStyle w:val="1"/>
        <w:pageBreakBefore w:val="0"/>
        <w:jc w:val="center"/>
      </w:pPr>
      <w:r>
        <w:t>Используемые функции</w:t>
      </w:r>
    </w:p>
    <w:p w:rsidR="005A2265" w:rsidRPr="005A2265" w:rsidRDefault="00D90C09" w:rsidP="00D90C09">
      <w:pPr>
        <w:pStyle w:val="a8"/>
        <w:numPr>
          <w:ilvl w:val="0"/>
          <w:numId w:val="17"/>
        </w:numPr>
      </w:pPr>
      <w:proofErr w:type="spellStart"/>
      <w:r w:rsidRPr="00D90C09">
        <w:rPr>
          <w:lang w:val="en-US"/>
        </w:rPr>
        <w:t>ExecuteCommandLine</w:t>
      </w:r>
      <w:proofErr w:type="spellEnd"/>
      <w:r>
        <w:t xml:space="preserve"> </w:t>
      </w:r>
      <w:r w:rsidR="005A2265" w:rsidRPr="005A2265">
        <w:t xml:space="preserve">— </w:t>
      </w:r>
      <w:r>
        <w:t xml:space="preserve">выполняет команду в командной строке </w:t>
      </w:r>
      <w:r>
        <w:rPr>
          <w:lang w:val="en-US"/>
        </w:rPr>
        <w:t>Windows</w:t>
      </w:r>
      <w:r w:rsidR="005A2265">
        <w:t>;</w:t>
      </w:r>
    </w:p>
    <w:p w:rsidR="005A2265" w:rsidRDefault="00D90C09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MACFormat</w:t>
      </w:r>
      <w:proofErr w:type="spellEnd"/>
      <w:r w:rsidR="005A2265" w:rsidRPr="005A2265">
        <w:t xml:space="preserve"> — </w:t>
      </w:r>
      <w:r>
        <w:t xml:space="preserve">форматирует массив байт в строку вида </w:t>
      </w:r>
      <w:r>
        <w:rPr>
          <w:lang w:val="en-US"/>
        </w:rPr>
        <w:t>FF</w:t>
      </w:r>
      <w:r w:rsidRPr="00D90C09">
        <w:t>-</w:t>
      </w:r>
      <w:r>
        <w:rPr>
          <w:lang w:val="en-US"/>
        </w:rPr>
        <w:t>FF</w:t>
      </w:r>
      <w:r w:rsidRPr="00D90C09">
        <w:t>-</w:t>
      </w:r>
      <w:r>
        <w:rPr>
          <w:lang w:val="en-US"/>
        </w:rPr>
        <w:t>FF</w:t>
      </w:r>
      <w:r w:rsidRPr="00D90C09">
        <w:t>-</w:t>
      </w:r>
      <w:r>
        <w:rPr>
          <w:lang w:val="en-US"/>
        </w:rPr>
        <w:t>FF</w:t>
      </w:r>
      <w:r w:rsidRPr="00D90C09">
        <w:t>-</w:t>
      </w:r>
      <w:r>
        <w:rPr>
          <w:lang w:val="en-US"/>
        </w:rPr>
        <w:t>FF</w:t>
      </w:r>
      <w:r w:rsidRPr="00D90C09">
        <w:t>-</w:t>
      </w:r>
      <w:r>
        <w:rPr>
          <w:lang w:val="en-US"/>
        </w:rPr>
        <w:t>FF</w:t>
      </w:r>
      <w:r w:rsidR="005A2265">
        <w:t>;</w:t>
      </w:r>
    </w:p>
    <w:p w:rsidR="005A2265" w:rsidRDefault="00D90C09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IPFormat</w:t>
      </w:r>
      <w:proofErr w:type="spellEnd"/>
      <w:r w:rsidR="005A2265" w:rsidRPr="005A2265">
        <w:t xml:space="preserve"> — </w:t>
      </w:r>
      <w:r>
        <w:t xml:space="preserve">форматирует число в строку вида </w:t>
      </w:r>
      <w:r w:rsidRPr="00D90C09">
        <w:t>255.255.255.255</w:t>
      </w:r>
      <w:r w:rsidR="005A2265">
        <w:t>;</w:t>
      </w:r>
    </w:p>
    <w:p w:rsidR="005A2265" w:rsidRDefault="00D90C09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lastRenderedPageBreak/>
        <w:t>ShowARPTable</w:t>
      </w:r>
      <w:proofErr w:type="spellEnd"/>
      <w:r w:rsidR="005A2265" w:rsidRPr="005A2265">
        <w:t xml:space="preserve"> — </w:t>
      </w:r>
      <w:r>
        <w:t xml:space="preserve">отображает на форме текущее состояние таблицы </w:t>
      </w:r>
      <w:r>
        <w:rPr>
          <w:lang w:val="en-US"/>
        </w:rPr>
        <w:t>ARP</w:t>
      </w:r>
      <w:r>
        <w:t>.</w:t>
      </w:r>
    </w:p>
    <w:p w:rsidR="00752B43" w:rsidRDefault="00752B43" w:rsidP="00752B43">
      <w:pPr>
        <w:pStyle w:val="1"/>
        <w:pageBreakBefore w:val="0"/>
        <w:jc w:val="center"/>
      </w:pPr>
      <w:r>
        <w:t>Скриншоты приложения</w:t>
      </w:r>
    </w:p>
    <w:p w:rsidR="00752B43" w:rsidRDefault="002D75C1" w:rsidP="00855DF4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29" type="#_x0000_t75" style="width:487.5pt;height:233.25pt">
            <v:imagedata r:id="rId11" o:title="08" grayscale="t"/>
          </v:shape>
        </w:pict>
      </w:r>
    </w:p>
    <w:p w:rsidR="00D90C09" w:rsidRPr="004B08D9" w:rsidRDefault="002D75C1" w:rsidP="00855DF4">
      <w:pPr>
        <w:jc w:val="center"/>
      </w:pPr>
      <w:r>
        <w:rPr>
          <w:noProof/>
          <w:lang w:eastAsia="ru-RU"/>
        </w:rPr>
        <w:pict>
          <v:shape id="_x0000_i1030" type="#_x0000_t75" style="width:488.25pt;height:233.25pt">
            <v:imagedata r:id="rId12" o:title="09" grayscale="t"/>
          </v:shape>
        </w:pict>
      </w:r>
    </w:p>
    <w:p w:rsidR="007413A7" w:rsidRDefault="0068670F" w:rsidP="00687733">
      <w:pPr>
        <w:pStyle w:val="1"/>
        <w:pageBreakBefore w:val="0"/>
        <w:jc w:val="center"/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</w:pPr>
      <w:r>
        <w:t>Код программы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System.Windows.Forms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System.Runtime.InteropServices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System.Diagnostics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Lab5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partial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MainForm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MainForm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InitializeComponent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ShowARPTable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region</w:t>
      </w:r>
      <w:proofErr w:type="spellEnd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events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addARP_Click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arpStream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ExecuteCommandLine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arp</w:t>
      </w:r>
      <w:proofErr w:type="spellEnd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"-s 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addIP.Text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addMAC.Text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ReadToEnd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arpStream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ShowARPTable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arpTable.Clear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arpStream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delARP_Click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arpStream = ExecuteCommandLine(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"arp"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"-d 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delIP.Text).ReadToEnd();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arpStream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ShowARPTable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arpTable.Clear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arpStream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ARPTableRefresh_Click(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ShowARPTable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findMAC_Click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dst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IPAddress.Parse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findIP.Text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macAddr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[6];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macAddrLen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macAddr.Length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intIP = BitConverter.ToInt32(dst.GetAddressBytes(), 0);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(SendARP(intIP, 0, macAddr,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macAddrLen) !=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0)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gram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InvalidOperationException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SendARP</w:t>
      </w:r>
      <w:proofErr w:type="spellEnd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failed."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macAddrLen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macAddrLen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macAddr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"x2"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findMACLabel.Text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.Join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":"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findMACLabel.Visible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findMACLabel.Text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"неизвестен."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findMACLabel.Visible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endregion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region</w:t>
      </w:r>
      <w:proofErr w:type="spellEnd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imports</w:t>
      </w:r>
      <w:proofErr w:type="spellEnd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etc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StructLayout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LayoutKind.Sequential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struct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MIB_IPNETROW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PhysAddrLen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[</w:t>
      </w:r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MarshalAs(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UnmanagedType.ByValArray, SizeConst = 8)]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PhysAddr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MIB_IPNET_TYPE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OTHER = 1,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INVALID = 2,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DYNAMIC = 3,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STATIC = 4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DllImport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"iphlpapi.dll"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GetIpNetTable(IntPtr pTcpTable,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pdwSize,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bOrder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DllImport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"iphlpapi.dll"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ExactSpelling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)]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SendARP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destIp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srcIP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macAddr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physicalAddrLen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DllImport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"iphlpapi.dll"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ExactSpelling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)]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CreateIpNetEntry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IntPtr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pArpEntry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DllImport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"iphlpapi.dll"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ExactSpelling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)]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extern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DeleteIpNetEntry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IntPtr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pArpEntry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68773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endregion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StreamReader ExecuteCommandLine(String file, String arguments =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ProcessStartInfo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ProcessStartInfo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startInfo.CreateNoWindow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startInfo.WindowStyle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ProcessWindowStyle.Hidden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startInfo.UseShellExecute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startInfo.RedirectStandardOutput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startInfo.FileName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startInfo.Arguments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arguments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Process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process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Process.Start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startInfo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process.StandardOutput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MACFormat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m)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.Format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"{</w:t>
      </w:r>
      <w:proofErr w:type="gramStart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0:x</w:t>
      </w:r>
      <w:proofErr w:type="gramEnd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2}-{1:x2}-{2:x2}-{3:x2}-{4:x2}-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br/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 xml:space="preserve">                                            {5:x2}"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m[0], m[1], m[2], m[3], m[4], m[5]);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IPFormat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BitConverter.GetBytes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.Format(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"{0}.{1}.{2}.{3}"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b[0], b[1], b[2], b[3]);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ShowARPTable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 type 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{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"другой"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"недопустимый"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"динамический"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                                                                     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"статический"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};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List&lt;MIB_IPNETROW&gt;();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GetIpNetTable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IntPtr.Zero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Marshal.AllocHGlobal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(size);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GetIpNetTable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size,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== 0)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Marshal.ReadInt32(p);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IntPtr.Add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(p, 4);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arp.Add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((MIB_IPNETROW)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Marshal.PtrToStructure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ptr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(MIB_IPNETROW)));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ptr = IntPtr.Add(ptr, Marshal.SizeOf(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(MIB_IPNETROW)));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Marshal.FreeHGlobal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(p);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arpTable.Clear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arp.GroupBy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 =&gt;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x.Index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                                  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.Format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"Интерфейс: --- 0x{</w:t>
      </w:r>
      <w:proofErr w:type="gramStart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0:x</w:t>
      </w:r>
      <w:proofErr w:type="gramEnd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}"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i.Key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+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'\n'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                                  </w:t>
      </w:r>
      <w:proofErr w:type="gramStart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 адрес</w:t>
      </w:r>
      <w:proofErr w:type="gramEnd"/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в Интернете\t Физический адрес\t тип"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'\n'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arp.Where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 =&gt;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x.Index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i.Key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arpTable.Text += </w:t>
      </w:r>
      <w:r w:rsidRPr="006877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.Format(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 {0,-15}\t\t {1}\t\t {2}"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IPFormat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n.Addr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MACFormat(n.PhysAddr), 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type[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n.Type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 +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'\n'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arpTable.Text</w:t>
      </w:r>
      <w:proofErr w:type="spellEnd"/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68773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'\n'</w:t>
      </w: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87733" w:rsidRPr="00687733" w:rsidRDefault="00687733" w:rsidP="006877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="100" w:beforeAutospacing="1" w:after="100" w:afterAutospacing="1" w:line="210" w:lineRule="atLeast"/>
        <w:ind w:left="567" w:hanging="20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77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44490C" w:rsidRDefault="00FF6FE8" w:rsidP="00FF6FE8">
      <w:pPr>
        <w:pStyle w:val="1"/>
        <w:pageBreakBefore w:val="0"/>
        <w:jc w:val="center"/>
        <w:rPr>
          <w:lang w:val="en-US"/>
        </w:rPr>
      </w:pPr>
      <w:r>
        <w:t>Ответы на вопросы</w:t>
      </w:r>
    </w:p>
    <w:p w:rsidR="008F21FA" w:rsidRPr="001379E5" w:rsidRDefault="00687733" w:rsidP="0044490C">
      <w:pPr>
        <w:pStyle w:val="a8"/>
        <w:numPr>
          <w:ilvl w:val="0"/>
          <w:numId w:val="42"/>
        </w:numPr>
      </w:pPr>
      <w:r w:rsidRPr="0044490C">
        <w:rPr>
          <w:b/>
        </w:rPr>
        <w:t xml:space="preserve">Какие задачи решает протокол </w:t>
      </w:r>
      <w:proofErr w:type="gramStart"/>
      <w:r w:rsidRPr="0044490C">
        <w:rPr>
          <w:b/>
          <w:lang w:val="en-US"/>
        </w:rPr>
        <w:t>ARP</w:t>
      </w:r>
      <w:r w:rsidR="004A66EB" w:rsidRPr="0044490C">
        <w:rPr>
          <w:b/>
        </w:rPr>
        <w:t>?</w:t>
      </w:r>
      <w:r w:rsidR="008F21FA" w:rsidRPr="0044490C">
        <w:rPr>
          <w:b/>
        </w:rPr>
        <w:br/>
      </w:r>
      <w:r w:rsidR="008F21FA" w:rsidRPr="0044490C">
        <w:rPr>
          <w:b/>
        </w:rPr>
        <w:br/>
      </w:r>
      <w:r w:rsidR="0044490C">
        <w:t>Функциональность</w:t>
      </w:r>
      <w:proofErr w:type="gramEnd"/>
      <w:r w:rsidR="0044490C">
        <w:t xml:space="preserve"> протокола ARP сводится к решению двух задач. Одна часть протокола определяет физические адреса при посылке дейтаграммы, другая отвечает на запросы устройств в сети. Протокол ARP предполагает, что каждое </w:t>
      </w:r>
      <w:r w:rsidR="0044490C">
        <w:lastRenderedPageBreak/>
        <w:t>устройство «знает» как свой IP-адрес, так и свой физический адрес.</w:t>
      </w:r>
      <w:r w:rsidR="0044490C">
        <w:br/>
      </w:r>
    </w:p>
    <w:p w:rsidR="0044490C" w:rsidRDefault="0044490C" w:rsidP="0044490C">
      <w:pPr>
        <w:pStyle w:val="a8"/>
        <w:numPr>
          <w:ilvl w:val="0"/>
          <w:numId w:val="42"/>
        </w:numPr>
      </w:pPr>
      <w:r w:rsidRPr="0044490C">
        <w:rPr>
          <w:b/>
        </w:rPr>
        <w:t xml:space="preserve">Что такое </w:t>
      </w:r>
      <w:r w:rsidRPr="0044490C">
        <w:rPr>
          <w:b/>
          <w:lang w:val="en-US"/>
        </w:rPr>
        <w:t>ARP</w:t>
      </w:r>
      <w:r w:rsidRPr="0044490C">
        <w:rPr>
          <w:b/>
        </w:rPr>
        <w:t xml:space="preserve">-таблица? Почему она является необходимым </w:t>
      </w:r>
      <w:proofErr w:type="gramStart"/>
      <w:r w:rsidRPr="0044490C">
        <w:rPr>
          <w:b/>
        </w:rPr>
        <w:t>элементом?</w:t>
      </w:r>
      <w:r w:rsidR="008F21FA" w:rsidRPr="0044490C">
        <w:rPr>
          <w:b/>
        </w:rPr>
        <w:br/>
      </w:r>
      <w:r w:rsidR="008F21FA" w:rsidRPr="0044490C">
        <w:rPr>
          <w:b/>
        </w:rPr>
        <w:br/>
      </w:r>
      <w:r>
        <w:t>Преобразование</w:t>
      </w:r>
      <w:proofErr w:type="gramEnd"/>
      <w:r>
        <w:t xml:space="preserve"> адресов выполняется путем поиска в таблице. Эта таблица, называемая ARP-таблицей, хранится в памяти и содержит строки для каждого узла сети. В двух столбцах содержатся IP- и </w:t>
      </w:r>
      <w:proofErr w:type="spellStart"/>
      <w:r>
        <w:t>Ethernet</w:t>
      </w:r>
      <w:proofErr w:type="spellEnd"/>
      <w:r>
        <w:t xml:space="preserve">-адреса. Если требуется преобразовать IP-адрес в </w:t>
      </w:r>
      <w:proofErr w:type="spellStart"/>
      <w:r>
        <w:t>Ethernet</w:t>
      </w:r>
      <w:proofErr w:type="spellEnd"/>
      <w:r>
        <w:t>-адрес, то ищется запись с соответствующим IP-адресом (пример ниже).</w:t>
      </w:r>
    </w:p>
    <w:p w:rsidR="0044490C" w:rsidRDefault="0044490C" w:rsidP="0044490C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838700" cy="1514475"/>
            <wp:effectExtent l="0" t="0" r="0" b="9525"/>
            <wp:docPr id="2" name="Рисунок 2" descr="C:\Users\Игорь\AppData\Local\Microsoft\Windows\INetCache\Content.Word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Игорь\AppData\Local\Microsoft\Windows\INetCache\Content.Word\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490C" w:rsidRDefault="0044490C" w:rsidP="0044490C">
      <w:pPr>
        <w:ind w:left="708"/>
      </w:pPr>
      <w:r>
        <w:t xml:space="preserve">Принято все байты 4-байтного IP-адреса записывать десятичными числами, разделенными точками. При записи 6-байтного </w:t>
      </w:r>
      <w:proofErr w:type="spellStart"/>
      <w:r>
        <w:t>Ethernet</w:t>
      </w:r>
      <w:proofErr w:type="spellEnd"/>
      <w:r>
        <w:t>-адреса каждый байт указывается в 16-ричной системе и отделяется двоеточием.</w:t>
      </w:r>
    </w:p>
    <w:p w:rsidR="008F21FA" w:rsidRPr="004A66EB" w:rsidRDefault="0044490C" w:rsidP="0044490C">
      <w:pPr>
        <w:ind w:left="708"/>
      </w:pPr>
      <w:r>
        <w:t xml:space="preserve">ARP-таблица необходима потому, что IP-адреса и </w:t>
      </w:r>
      <w:proofErr w:type="spellStart"/>
      <w:r>
        <w:t>Ethernet</w:t>
      </w:r>
      <w:proofErr w:type="spellEnd"/>
      <w:r>
        <w:t xml:space="preserve">-адреса выбираются независимо, и нет какого-либо алгоритма для преобразования одного в другой. IP-адрес выбирает менеджер сети с учетом положения машины в сети </w:t>
      </w:r>
      <w:r>
        <w:t>интернет</w:t>
      </w:r>
      <w:r>
        <w:t xml:space="preserve">. Если машину перемещают в другую часть сети </w:t>
      </w:r>
      <w:r>
        <w:t>интернет</w:t>
      </w:r>
      <w:r>
        <w:t xml:space="preserve">, то ее IP-адрес должен быть изменен. </w:t>
      </w:r>
      <w:proofErr w:type="spellStart"/>
      <w:r>
        <w:t>Ethernet</w:t>
      </w:r>
      <w:proofErr w:type="spellEnd"/>
      <w:r>
        <w:t xml:space="preserve">-адрес выбирает производитель сетевого интерфейсного оборудования из выделенного для него по лицензии адресного пространства. Когда у машины заменяется плата сетевого адаптера, то меняется и ее </w:t>
      </w:r>
      <w:proofErr w:type="spellStart"/>
      <w:r>
        <w:t>Ethernet</w:t>
      </w:r>
      <w:proofErr w:type="spellEnd"/>
      <w:r>
        <w:t>-адрес.</w:t>
      </w:r>
      <w:r>
        <w:br/>
      </w:r>
    </w:p>
    <w:p w:rsidR="0044490C" w:rsidRDefault="0044490C" w:rsidP="0044490C">
      <w:pPr>
        <w:pStyle w:val="a8"/>
        <w:numPr>
          <w:ilvl w:val="0"/>
          <w:numId w:val="42"/>
        </w:numPr>
      </w:pPr>
      <w:r>
        <w:rPr>
          <w:b/>
        </w:rPr>
        <w:t xml:space="preserve">Типы записей </w:t>
      </w:r>
      <w:r>
        <w:rPr>
          <w:b/>
          <w:lang w:val="en-US"/>
        </w:rPr>
        <w:t>ARP</w:t>
      </w:r>
      <w:r>
        <w:rPr>
          <w:b/>
        </w:rPr>
        <w:t>-таблицы</w:t>
      </w:r>
      <w:r w:rsidR="004A66EB">
        <w:rPr>
          <w:b/>
        </w:rPr>
        <w:br/>
      </w:r>
      <w:r w:rsidR="004A66EB">
        <w:rPr>
          <w:b/>
        </w:rPr>
        <w:br/>
      </w:r>
      <w:r>
        <w:t xml:space="preserve">Таблица состоит их двух столбцов: </w:t>
      </w:r>
      <w:r>
        <w:rPr>
          <w:lang w:val="en-US"/>
        </w:rPr>
        <w:t>IP</w:t>
      </w:r>
      <w:r w:rsidRPr="0044490C">
        <w:t xml:space="preserve"> </w:t>
      </w:r>
      <w:r>
        <w:t xml:space="preserve">и </w:t>
      </w:r>
      <w:r>
        <w:rPr>
          <w:lang w:val="en-US"/>
        </w:rPr>
        <w:t>Ethernet</w:t>
      </w:r>
      <w:r w:rsidRPr="0044490C">
        <w:t xml:space="preserve">. </w:t>
      </w:r>
      <w:proofErr w:type="gramStart"/>
      <w:r>
        <w:t>Например</w:t>
      </w:r>
      <w:proofErr w:type="gramEnd"/>
      <w:r>
        <w:t>:</w:t>
      </w:r>
    </w:p>
    <w:p w:rsidR="004A66EB" w:rsidRDefault="0044490C" w:rsidP="0044490C">
      <w:pPr>
        <w:pStyle w:val="a8"/>
        <w:jc w:val="center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467225" cy="1838325"/>
            <wp:effectExtent l="0" t="0" r="9525" b="9525"/>
            <wp:docPr id="5" name="Рисунок 5" descr="C:\Users\Игорь\AppData\Local\Microsoft\Windows\INetCache\Content.Word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Игорь\AppData\Local\Microsoft\Windows\INetCache\Content.Word\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379E5" w:rsidRPr="0044490C" w:rsidRDefault="0044490C" w:rsidP="0044490C">
      <w:pPr>
        <w:pStyle w:val="a8"/>
        <w:numPr>
          <w:ilvl w:val="0"/>
          <w:numId w:val="42"/>
        </w:numPr>
      </w:pPr>
      <w:r>
        <w:rPr>
          <w:b/>
        </w:rPr>
        <w:t xml:space="preserve">Опишите процесс преобразования </w:t>
      </w:r>
      <w:r>
        <w:rPr>
          <w:b/>
          <w:lang w:val="en-US"/>
        </w:rPr>
        <w:t>IP</w:t>
      </w:r>
      <w:r>
        <w:rPr>
          <w:b/>
        </w:rPr>
        <w:t>-адреса в локальный</w:t>
      </w:r>
      <w:r>
        <w:rPr>
          <w:b/>
        </w:rPr>
        <w:br/>
      </w:r>
      <w:r>
        <w:rPr>
          <w:b/>
        </w:rPr>
        <w:br/>
      </w:r>
      <w:r>
        <w:t>Узел, которому нужно выполнить отображение IP-адреса на локальный адрес, формирует ARP запрос, вкладывает его в кадр протокола канального уровня, указывая в нем известный IP-адрес, и рассылает запрос широковещательно. Все узлы локальной сети получают ARP запрос и сравнивают указанный там IP-адрес с собственным. В случае их совпадения узел формирует ARP-ответ, в котором указывает свой IP-адрес и свой локальный адрес и отправляет его уже направленно, так как в ARP запросе отправитель указывает свой локальный адрес. ARP-запросы и ответы используют один и тот же формат пакета. Так как локальные адреса могут в различных типах сетей иметь различную длину, то формат пакета протокола ARP зависит от типа сети.</w:t>
      </w:r>
      <w:r w:rsidR="004A66EB">
        <w:br/>
      </w:r>
    </w:p>
    <w:p w:rsidR="001379E5" w:rsidRPr="0044490C" w:rsidRDefault="0044490C" w:rsidP="0044490C">
      <w:pPr>
        <w:pStyle w:val="a8"/>
        <w:numPr>
          <w:ilvl w:val="0"/>
          <w:numId w:val="42"/>
        </w:numPr>
      </w:pPr>
      <w:r w:rsidRPr="0044490C">
        <w:rPr>
          <w:b/>
        </w:rPr>
        <w:t xml:space="preserve">Как может работать протокол в глобальных </w:t>
      </w:r>
      <w:proofErr w:type="gramStart"/>
      <w:r w:rsidRPr="0044490C">
        <w:rPr>
          <w:b/>
        </w:rPr>
        <w:t>сетях?</w:t>
      </w:r>
      <w:r w:rsidRPr="0044490C">
        <w:rPr>
          <w:b/>
        </w:rPr>
        <w:br/>
      </w:r>
      <w:r w:rsidRPr="0044490C">
        <w:rPr>
          <w:b/>
        </w:rPr>
        <w:br/>
      </w:r>
      <w:r>
        <w:t>В</w:t>
      </w:r>
      <w:proofErr w:type="gramEnd"/>
      <w:r>
        <w:t xml:space="preserve"> глобальных сетях администратору сети чаще всего приходится вручную формировать ARP-таблицы, в которых он задает, например, соответствие IP-адреса адресу узла сети X.25, который имеет смысл локального адреса. В последнее время наметилась тенденция автоматизации работы протокола ARP и в глобальных сетях. Для этой цели среди всех маршрутизаторов, подключенных к какой-либо глобальной сети, выделяется специальный маршрутизатор, который ведет ARP-таблицу для всех остальных узлов и маршрутизаторов этой сети. При таком централизованном подходе для всех узлов и маршрутизаторов вручную нужно задать только IP-адрес и локальный адрес выделенного маршрутизатора. Затем каждый узел и маршрутизатор регистрирует свои адреса в выделенном маршрутизаторе, а при необходимости установления соответствия между IP-адресом и локальным адресом узел обращается к выделенному </w:t>
      </w:r>
      <w:r>
        <w:lastRenderedPageBreak/>
        <w:t>маршрутизатору с запросом и автоматически получает ответ без участия администратора.</w:t>
      </w:r>
      <w:r w:rsidR="001379E5" w:rsidRPr="0044490C">
        <w:br/>
      </w:r>
    </w:p>
    <w:p w:rsidR="00FF6FE8" w:rsidRPr="0044490C" w:rsidRDefault="0044490C" w:rsidP="0044490C">
      <w:pPr>
        <w:pStyle w:val="a8"/>
        <w:numPr>
          <w:ilvl w:val="0"/>
          <w:numId w:val="42"/>
        </w:numPr>
      </w:pPr>
      <w:r>
        <w:rPr>
          <w:b/>
        </w:rPr>
        <w:t xml:space="preserve">Что представляет собой протокол </w:t>
      </w:r>
      <w:proofErr w:type="gramStart"/>
      <w:r>
        <w:rPr>
          <w:b/>
          <w:lang w:val="en-US"/>
        </w:rPr>
        <w:t>RARP</w:t>
      </w:r>
      <w:r w:rsidR="00105357" w:rsidRPr="008636D4">
        <w:rPr>
          <w:b/>
        </w:rPr>
        <w:t>?</w:t>
      </w:r>
      <w:r w:rsidR="00105357" w:rsidRPr="008636D4">
        <w:rPr>
          <w:b/>
        </w:rPr>
        <w:br/>
      </w:r>
      <w:r w:rsidR="00105357" w:rsidRPr="008636D4">
        <w:rPr>
          <w:b/>
        </w:rPr>
        <w:br/>
      </w:r>
      <w:r>
        <w:t>Протокол</w:t>
      </w:r>
      <w:proofErr w:type="gramEnd"/>
      <w:r>
        <w:t xml:space="preserve"> RARP — это протокол, решающий обратную задачу — нахождение IP-адреса по известному локальному адресу. Он называется реверсивный ARP — RARP (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</w:t>
      </w:r>
      <w:r w:rsidR="002D75C1">
        <w:t>olution</w:t>
      </w:r>
      <w:proofErr w:type="spellEnd"/>
      <w:r w:rsidR="002D75C1">
        <w:t xml:space="preserve"> </w:t>
      </w:r>
      <w:proofErr w:type="spellStart"/>
      <w:r w:rsidR="002D75C1">
        <w:t>Protocol</w:t>
      </w:r>
      <w:proofErr w:type="spellEnd"/>
      <w:r w:rsidR="002D75C1">
        <w:t xml:space="preserve">). </w:t>
      </w:r>
      <w:proofErr w:type="spellStart"/>
      <w:r>
        <w:t>Reverse</w:t>
      </w:r>
      <w:proofErr w:type="spellEnd"/>
      <w:r>
        <w:t xml:space="preserve"> ARP (или обратное разрешение) работает аналогично протоколу ARP за исключением того, что в его задачи входит определение физического адреса по известному адресу сетевого уровня. Этот протокол требует наличия в сети сервера RARP, подключенного к тому же сегменту сети, что и интерфейс маршрутизатора</w:t>
      </w:r>
      <w:r w:rsidRPr="0044490C">
        <w:t>.</w:t>
      </w:r>
      <w:r>
        <w:br/>
      </w:r>
    </w:p>
    <w:p w:rsidR="00B64CD3" w:rsidRPr="00A34617" w:rsidRDefault="0044490C" w:rsidP="00B64CD3">
      <w:pPr>
        <w:pStyle w:val="a8"/>
        <w:numPr>
          <w:ilvl w:val="0"/>
          <w:numId w:val="42"/>
        </w:numPr>
      </w:pPr>
      <w:r>
        <w:rPr>
          <w:b/>
        </w:rPr>
        <w:t xml:space="preserve">В каких целях может быть использован протокол </w:t>
      </w:r>
      <w:proofErr w:type="gramStart"/>
      <w:r>
        <w:rPr>
          <w:b/>
          <w:lang w:val="en-US"/>
        </w:rPr>
        <w:t>RARP</w:t>
      </w:r>
      <w:r w:rsidRPr="0044490C">
        <w:rPr>
          <w:b/>
        </w:rPr>
        <w:t>?</w:t>
      </w:r>
      <w:r w:rsidRPr="0044490C">
        <w:rPr>
          <w:b/>
        </w:rPr>
        <w:br/>
      </w:r>
      <w:r>
        <w:rPr>
          <w:b/>
        </w:rPr>
        <w:br/>
      </w:r>
      <w:r w:rsidR="002D75C1">
        <w:t>Он</w:t>
      </w:r>
      <w:proofErr w:type="gramEnd"/>
      <w:r w:rsidR="002D75C1">
        <w:t xml:space="preserve"> используется при старте бездисковых станций, не знающих в начальный момент своего IP-адреса, но знающих адрес своего сетевого адаптера.</w:t>
      </w:r>
      <w:r w:rsidR="002D75C1">
        <w:t xml:space="preserve"> </w:t>
      </w:r>
      <w:r>
        <w:t xml:space="preserve">Наиболее часто протокол </w:t>
      </w:r>
      <w:r>
        <w:rPr>
          <w:lang w:val="en-US"/>
        </w:rPr>
        <w:t>R</w:t>
      </w:r>
      <w:proofErr w:type="spellStart"/>
      <w:r>
        <w:t>everse</w:t>
      </w:r>
      <w:proofErr w:type="spellEnd"/>
      <w:r>
        <w:t xml:space="preserve"> ARP используется для запуска бездисковых рабочих станций.</w:t>
      </w:r>
    </w:p>
    <w:sectPr w:rsidR="00B64CD3" w:rsidRPr="00A34617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4C9"/>
    <w:multiLevelType w:val="multilevel"/>
    <w:tmpl w:val="BB4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74A75"/>
    <w:multiLevelType w:val="hybridMultilevel"/>
    <w:tmpl w:val="6C7E8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B2E77"/>
    <w:multiLevelType w:val="hybridMultilevel"/>
    <w:tmpl w:val="407E6C02"/>
    <w:lvl w:ilvl="0" w:tplc="212E34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717F3"/>
    <w:multiLevelType w:val="multilevel"/>
    <w:tmpl w:val="D98C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3E30C8"/>
    <w:multiLevelType w:val="hybridMultilevel"/>
    <w:tmpl w:val="3D2C0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F4C40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A12ED"/>
    <w:multiLevelType w:val="multilevel"/>
    <w:tmpl w:val="7C6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1906F7"/>
    <w:multiLevelType w:val="hybridMultilevel"/>
    <w:tmpl w:val="43DE2634"/>
    <w:lvl w:ilvl="0" w:tplc="212E34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87E2C"/>
    <w:multiLevelType w:val="hybridMultilevel"/>
    <w:tmpl w:val="CC6A97B2"/>
    <w:lvl w:ilvl="0" w:tplc="F6B29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70BF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64F17"/>
    <w:multiLevelType w:val="multilevel"/>
    <w:tmpl w:val="EEEC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A83646"/>
    <w:multiLevelType w:val="multilevel"/>
    <w:tmpl w:val="B52E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D2535D"/>
    <w:multiLevelType w:val="hybridMultilevel"/>
    <w:tmpl w:val="4D0E89AA"/>
    <w:lvl w:ilvl="0" w:tplc="B17097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11307"/>
    <w:multiLevelType w:val="multilevel"/>
    <w:tmpl w:val="3538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E21FF3"/>
    <w:multiLevelType w:val="multilevel"/>
    <w:tmpl w:val="AB4A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E4852"/>
    <w:multiLevelType w:val="multilevel"/>
    <w:tmpl w:val="476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7E26F7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44F1B"/>
    <w:multiLevelType w:val="hybridMultilevel"/>
    <w:tmpl w:val="D90079D2"/>
    <w:lvl w:ilvl="0" w:tplc="13CCC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7459EE"/>
    <w:multiLevelType w:val="hybridMultilevel"/>
    <w:tmpl w:val="74CAEBC6"/>
    <w:lvl w:ilvl="0" w:tplc="8396A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95B59"/>
    <w:multiLevelType w:val="multilevel"/>
    <w:tmpl w:val="6D10851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2">
    <w:nsid w:val="3BC93B05"/>
    <w:multiLevelType w:val="hybridMultilevel"/>
    <w:tmpl w:val="3E18788E"/>
    <w:lvl w:ilvl="0" w:tplc="247E4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1361FE"/>
    <w:multiLevelType w:val="hybridMultilevel"/>
    <w:tmpl w:val="315A9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45509"/>
    <w:multiLevelType w:val="hybridMultilevel"/>
    <w:tmpl w:val="4E266552"/>
    <w:lvl w:ilvl="0" w:tplc="3F52A5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7B0CFF"/>
    <w:multiLevelType w:val="multilevel"/>
    <w:tmpl w:val="76E8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45874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C1A3D"/>
    <w:multiLevelType w:val="multilevel"/>
    <w:tmpl w:val="90B6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101D2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C2DA5"/>
    <w:multiLevelType w:val="hybridMultilevel"/>
    <w:tmpl w:val="83909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24DE4"/>
    <w:multiLevelType w:val="hybridMultilevel"/>
    <w:tmpl w:val="9E4084AC"/>
    <w:lvl w:ilvl="0" w:tplc="038E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53CCE"/>
    <w:multiLevelType w:val="multilevel"/>
    <w:tmpl w:val="C4FA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7F1C78"/>
    <w:multiLevelType w:val="multilevel"/>
    <w:tmpl w:val="9EA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8F3330"/>
    <w:multiLevelType w:val="multilevel"/>
    <w:tmpl w:val="CBAA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D9468D"/>
    <w:multiLevelType w:val="hybridMultilevel"/>
    <w:tmpl w:val="80C205AC"/>
    <w:lvl w:ilvl="0" w:tplc="E4E25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94BFA"/>
    <w:multiLevelType w:val="multilevel"/>
    <w:tmpl w:val="F31C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C93195"/>
    <w:multiLevelType w:val="hybridMultilevel"/>
    <w:tmpl w:val="02DE4AB2"/>
    <w:lvl w:ilvl="0" w:tplc="558AFC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9"/>
  </w:num>
  <w:num w:numId="4">
    <w:abstractNumId w:val="28"/>
  </w:num>
  <w:num w:numId="5">
    <w:abstractNumId w:val="30"/>
  </w:num>
  <w:num w:numId="6">
    <w:abstractNumId w:val="9"/>
  </w:num>
  <w:num w:numId="7">
    <w:abstractNumId w:val="24"/>
  </w:num>
  <w:num w:numId="8">
    <w:abstractNumId w:val="16"/>
  </w:num>
  <w:num w:numId="9">
    <w:abstractNumId w:val="22"/>
  </w:num>
  <w:num w:numId="10">
    <w:abstractNumId w:val="26"/>
  </w:num>
  <w:num w:numId="11">
    <w:abstractNumId w:val="33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20"/>
  </w:num>
  <w:num w:numId="17">
    <w:abstractNumId w:val="35"/>
  </w:num>
  <w:num w:numId="18">
    <w:abstractNumId w:val="31"/>
  </w:num>
  <w:num w:numId="19">
    <w:abstractNumId w:val="18"/>
  </w:num>
  <w:num w:numId="20">
    <w:abstractNumId w:val="37"/>
  </w:num>
  <w:num w:numId="21">
    <w:abstractNumId w:val="14"/>
  </w:num>
  <w:num w:numId="22">
    <w:abstractNumId w:val="15"/>
  </w:num>
  <w:num w:numId="23">
    <w:abstractNumId w:val="27"/>
  </w:num>
  <w:num w:numId="24">
    <w:abstractNumId w:val="40"/>
  </w:num>
  <w:num w:numId="25">
    <w:abstractNumId w:val="12"/>
  </w:num>
  <w:num w:numId="26">
    <w:abstractNumId w:val="10"/>
  </w:num>
  <w:num w:numId="27">
    <w:abstractNumId w:val="39"/>
  </w:num>
  <w:num w:numId="28">
    <w:abstractNumId w:val="41"/>
  </w:num>
  <w:num w:numId="29">
    <w:abstractNumId w:val="6"/>
  </w:num>
  <w:num w:numId="30">
    <w:abstractNumId w:val="17"/>
  </w:num>
  <w:num w:numId="31">
    <w:abstractNumId w:val="3"/>
  </w:num>
  <w:num w:numId="32">
    <w:abstractNumId w:val="32"/>
  </w:num>
  <w:num w:numId="33">
    <w:abstractNumId w:val="38"/>
  </w:num>
  <w:num w:numId="34">
    <w:abstractNumId w:val="19"/>
  </w:num>
  <w:num w:numId="35">
    <w:abstractNumId w:val="25"/>
  </w:num>
  <w:num w:numId="36">
    <w:abstractNumId w:val="2"/>
  </w:num>
  <w:num w:numId="37">
    <w:abstractNumId w:val="7"/>
  </w:num>
  <w:num w:numId="38">
    <w:abstractNumId w:val="34"/>
  </w:num>
  <w:num w:numId="39">
    <w:abstractNumId w:val="4"/>
  </w:num>
  <w:num w:numId="40">
    <w:abstractNumId w:val="1"/>
  </w:num>
  <w:num w:numId="41">
    <w:abstractNumId w:val="3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B1B30"/>
    <w:rsid w:val="000E6CCB"/>
    <w:rsid w:val="000F3106"/>
    <w:rsid w:val="00100822"/>
    <w:rsid w:val="00105357"/>
    <w:rsid w:val="001379E5"/>
    <w:rsid w:val="001B6478"/>
    <w:rsid w:val="001C5B82"/>
    <w:rsid w:val="00226D47"/>
    <w:rsid w:val="00264042"/>
    <w:rsid w:val="00295C8B"/>
    <w:rsid w:val="002C2F64"/>
    <w:rsid w:val="002C637A"/>
    <w:rsid w:val="002D75C1"/>
    <w:rsid w:val="002F196E"/>
    <w:rsid w:val="003000FB"/>
    <w:rsid w:val="003032A2"/>
    <w:rsid w:val="003327DE"/>
    <w:rsid w:val="00333D98"/>
    <w:rsid w:val="00380714"/>
    <w:rsid w:val="00381CB5"/>
    <w:rsid w:val="003A5A6D"/>
    <w:rsid w:val="003D0C63"/>
    <w:rsid w:val="0044490C"/>
    <w:rsid w:val="00474C8C"/>
    <w:rsid w:val="004A66EB"/>
    <w:rsid w:val="004B08D9"/>
    <w:rsid w:val="00560158"/>
    <w:rsid w:val="005A1058"/>
    <w:rsid w:val="005A2265"/>
    <w:rsid w:val="00604859"/>
    <w:rsid w:val="00654A81"/>
    <w:rsid w:val="0068670F"/>
    <w:rsid w:val="00687733"/>
    <w:rsid w:val="006A0025"/>
    <w:rsid w:val="006A13C7"/>
    <w:rsid w:val="006B3132"/>
    <w:rsid w:val="006D73AF"/>
    <w:rsid w:val="006E5E05"/>
    <w:rsid w:val="00706A5C"/>
    <w:rsid w:val="007413A7"/>
    <w:rsid w:val="00752B43"/>
    <w:rsid w:val="0075463E"/>
    <w:rsid w:val="0078486C"/>
    <w:rsid w:val="007D3C35"/>
    <w:rsid w:val="00855DF4"/>
    <w:rsid w:val="008636D4"/>
    <w:rsid w:val="008E07C2"/>
    <w:rsid w:val="008E2574"/>
    <w:rsid w:val="008F21FA"/>
    <w:rsid w:val="0093734A"/>
    <w:rsid w:val="009863E6"/>
    <w:rsid w:val="00996628"/>
    <w:rsid w:val="009B0047"/>
    <w:rsid w:val="009B7738"/>
    <w:rsid w:val="009C61A5"/>
    <w:rsid w:val="00A2036B"/>
    <w:rsid w:val="00A34617"/>
    <w:rsid w:val="00A60D27"/>
    <w:rsid w:val="00A96FCA"/>
    <w:rsid w:val="00AD6B61"/>
    <w:rsid w:val="00B146FE"/>
    <w:rsid w:val="00B17204"/>
    <w:rsid w:val="00B26C40"/>
    <w:rsid w:val="00B64CD3"/>
    <w:rsid w:val="00B66C19"/>
    <w:rsid w:val="00B75460"/>
    <w:rsid w:val="00B823B6"/>
    <w:rsid w:val="00BC7523"/>
    <w:rsid w:val="00BE13B9"/>
    <w:rsid w:val="00BE1869"/>
    <w:rsid w:val="00C37335"/>
    <w:rsid w:val="00C90CC3"/>
    <w:rsid w:val="00C96118"/>
    <w:rsid w:val="00CB5400"/>
    <w:rsid w:val="00D10A94"/>
    <w:rsid w:val="00D20C9D"/>
    <w:rsid w:val="00D90C09"/>
    <w:rsid w:val="00DA3370"/>
    <w:rsid w:val="00DB2B65"/>
    <w:rsid w:val="00E35A4E"/>
    <w:rsid w:val="00E40CE4"/>
    <w:rsid w:val="00EF2544"/>
    <w:rsid w:val="00F53C9C"/>
    <w:rsid w:val="00F63DF6"/>
    <w:rsid w:val="00FC7262"/>
    <w:rsid w:val="00FD1E95"/>
    <w:rsid w:val="00FD67BD"/>
    <w:rsid w:val="00FE083C"/>
    <w:rsid w:val="00FE410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3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68670F"/>
  </w:style>
  <w:style w:type="character" w:customStyle="1" w:styleId="keyword">
    <w:name w:val="keyword"/>
    <w:basedOn w:val="a0"/>
    <w:rsid w:val="0068670F"/>
  </w:style>
  <w:style w:type="character" w:customStyle="1" w:styleId="number">
    <w:name w:val="number"/>
    <w:basedOn w:val="a0"/>
    <w:rsid w:val="0068670F"/>
  </w:style>
  <w:style w:type="character" w:customStyle="1" w:styleId="string">
    <w:name w:val="string"/>
    <w:basedOn w:val="a0"/>
    <w:rsid w:val="0068670F"/>
  </w:style>
  <w:style w:type="character" w:customStyle="1" w:styleId="preprocessor">
    <w:name w:val="preprocessor"/>
    <w:basedOn w:val="a0"/>
    <w:rsid w:val="0068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7BB3-B65D-45A4-926A-DD2E3B40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2015-05-05T02:12:00Z</dcterms:created>
  <dcterms:modified xsi:type="dcterms:W3CDTF">2015-05-05T02:12:00Z</dcterms:modified>
</cp:coreProperties>
</file>