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E1" w:rsidRDefault="00742697" w:rsidP="00742697">
      <w:pPr>
        <w:jc w:val="center"/>
        <w:rPr>
          <w:b/>
          <w:sz w:val="28"/>
          <w:szCs w:val="28"/>
        </w:rPr>
      </w:pPr>
      <w:r w:rsidRPr="00742697">
        <w:rPr>
          <w:b/>
          <w:sz w:val="28"/>
          <w:szCs w:val="28"/>
        </w:rPr>
        <w:t>Лабораторная работа №2</w:t>
      </w:r>
    </w:p>
    <w:p w:rsidR="00742697" w:rsidRDefault="000B4996" w:rsidP="007426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="00742697">
        <w:rPr>
          <w:b/>
          <w:sz w:val="28"/>
          <w:szCs w:val="28"/>
        </w:rPr>
        <w:t>оделирование</w:t>
      </w:r>
      <w:r>
        <w:rPr>
          <w:b/>
          <w:sz w:val="28"/>
          <w:szCs w:val="28"/>
        </w:rPr>
        <w:t xml:space="preserve"> событий в динамических системах</w:t>
      </w:r>
    </w:p>
    <w:p w:rsidR="00742697" w:rsidRPr="00742697" w:rsidRDefault="00742697" w:rsidP="00742697">
      <w:pPr>
        <w:jc w:val="center"/>
        <w:rPr>
          <w:b/>
          <w:sz w:val="28"/>
          <w:szCs w:val="28"/>
        </w:rPr>
      </w:pPr>
    </w:p>
    <w:p w:rsidR="00742697" w:rsidRPr="00742697" w:rsidRDefault="00742697" w:rsidP="00742697">
      <w:pPr>
        <w:rPr>
          <w:b/>
        </w:rPr>
      </w:pPr>
      <w:r>
        <w:tab/>
      </w:r>
      <w:r w:rsidRPr="00742697">
        <w:rPr>
          <w:b/>
        </w:rPr>
        <w:t>Цель работы:</w:t>
      </w:r>
    </w:p>
    <w:p w:rsidR="00742697" w:rsidRPr="008C0555" w:rsidRDefault="00DE4C91" w:rsidP="00DE4C91">
      <w:pPr>
        <w:pStyle w:val="a8"/>
        <w:numPr>
          <w:ilvl w:val="0"/>
          <w:numId w:val="26"/>
        </w:numPr>
      </w:pPr>
      <w:r>
        <w:t>Изучить способы задания событий в системе.</w:t>
      </w:r>
    </w:p>
    <w:p w:rsidR="008C0555" w:rsidRDefault="008C0555" w:rsidP="00DE4C91">
      <w:pPr>
        <w:pStyle w:val="a8"/>
        <w:numPr>
          <w:ilvl w:val="0"/>
          <w:numId w:val="26"/>
        </w:numPr>
      </w:pPr>
      <w:r>
        <w:t>Изучить метод организации  оптимизационного эксперимента.</w:t>
      </w:r>
    </w:p>
    <w:p w:rsidR="00742697" w:rsidRDefault="00742697" w:rsidP="00742697"/>
    <w:p w:rsidR="00742697" w:rsidRDefault="00742697" w:rsidP="00742697"/>
    <w:p w:rsidR="00742697" w:rsidRDefault="00742697" w:rsidP="00742697"/>
    <w:p w:rsidR="00742697" w:rsidRPr="00742697" w:rsidRDefault="00742697" w:rsidP="00742697">
      <w:pPr>
        <w:jc w:val="center"/>
        <w:rPr>
          <w:b/>
          <w:sz w:val="28"/>
          <w:szCs w:val="28"/>
        </w:rPr>
      </w:pPr>
      <w:r w:rsidRPr="00742697">
        <w:rPr>
          <w:b/>
          <w:sz w:val="28"/>
          <w:szCs w:val="28"/>
        </w:rPr>
        <w:t>Практическое задание</w:t>
      </w:r>
    </w:p>
    <w:p w:rsidR="00FE62CE" w:rsidRPr="007772E8" w:rsidRDefault="007772E8" w:rsidP="007772E8">
      <w:pPr>
        <w:pStyle w:val="a8"/>
        <w:numPr>
          <w:ilvl w:val="0"/>
          <w:numId w:val="24"/>
        </w:numPr>
        <w:ind w:left="426" w:hanging="426"/>
        <w:jc w:val="center"/>
        <w:rPr>
          <w:b/>
          <w:bCs/>
        </w:rPr>
      </w:pPr>
      <w:r w:rsidRPr="007772E8">
        <w:rPr>
          <w:b/>
          <w:bCs/>
        </w:rPr>
        <w:t>Постановка задачи</w:t>
      </w:r>
    </w:p>
    <w:p w:rsidR="007772E8" w:rsidRPr="007772E8" w:rsidRDefault="007772E8" w:rsidP="007772E8">
      <w:pPr>
        <w:ind w:left="708"/>
        <w:rPr>
          <w:bCs/>
        </w:rPr>
      </w:pPr>
    </w:p>
    <w:p w:rsidR="003E74F5" w:rsidRDefault="007772E8" w:rsidP="007772E8">
      <w:pPr>
        <w:ind w:firstLine="709"/>
      </w:pPr>
      <w:r>
        <w:t xml:space="preserve">В качестве модели системы вновь рассмотрим тело массой </w:t>
      </w:r>
      <w:r>
        <w:rPr>
          <w:lang w:val="en-US"/>
        </w:rPr>
        <w:t>m</w:t>
      </w:r>
      <w:r>
        <w:t>, удерживаемое упругой связью с</w:t>
      </w:r>
      <w:r w:rsidRPr="007772E8">
        <w:t xml:space="preserve"> </w:t>
      </w:r>
      <w:r>
        <w:t xml:space="preserve">жесткостью </w:t>
      </w:r>
      <w:r>
        <w:rPr>
          <w:lang w:val="en-US"/>
        </w:rPr>
        <w:t>k</w:t>
      </w:r>
      <w:r w:rsidRPr="007772E8">
        <w:t xml:space="preserve">. </w:t>
      </w:r>
      <w:r>
        <w:t>Рассмотрим  воздействие на систему  внезапно возникающей нагрузки следующего характера:</w:t>
      </w:r>
    </w:p>
    <w:p w:rsidR="00B03B4D" w:rsidRPr="00B03B4D" w:rsidRDefault="00B03B4D" w:rsidP="00B03B4D">
      <w:pPr>
        <w:pStyle w:val="a8"/>
        <w:numPr>
          <w:ilvl w:val="0"/>
          <w:numId w:val="25"/>
        </w:numPr>
      </w:pPr>
      <w:r>
        <w:t>Единичный импульс</w:t>
      </w:r>
      <w:r w:rsidRPr="00B03B4D">
        <w:t xml:space="preserve">: </w:t>
      </w:r>
      <w:proofErr w:type="gramStart"/>
      <w:r w:rsidRPr="00B03B4D">
        <w:rPr>
          <w:lang w:val="en-US"/>
        </w:rPr>
        <w:t>P</w:t>
      </w:r>
      <w:r w:rsidRPr="00B03B4D">
        <w:t>(</w:t>
      </w:r>
      <w:proofErr w:type="gramEnd"/>
      <w:r w:rsidRPr="00B03B4D">
        <w:rPr>
          <w:lang w:val="en-US"/>
        </w:rPr>
        <w:t>t</w:t>
      </w:r>
      <w:r w:rsidRPr="00B03B4D">
        <w:t>)=</w:t>
      </w:r>
      <w:r w:rsidRPr="00B03B4D">
        <w:rPr>
          <w:lang w:val="en-US"/>
        </w:rPr>
        <w:t>J</w:t>
      </w:r>
      <w:r w:rsidRPr="00B03B4D">
        <w:t>.</w:t>
      </w:r>
    </w:p>
    <w:p w:rsidR="007772E8" w:rsidRPr="00B03B4D" w:rsidRDefault="00B03B4D" w:rsidP="007772E8">
      <w:pPr>
        <w:pStyle w:val="a8"/>
        <w:numPr>
          <w:ilvl w:val="0"/>
          <w:numId w:val="25"/>
        </w:numPr>
      </w:pPr>
      <w:r>
        <w:t xml:space="preserve">Линейно возрастающая нагрузка: </w:t>
      </w:r>
      <w:r w:rsidRPr="00B03B4D">
        <w:t xml:space="preserve"> </w:t>
      </w:r>
      <w:proofErr w:type="gramStart"/>
      <w:r>
        <w:rPr>
          <w:lang w:val="en-US"/>
        </w:rPr>
        <w:t>P</w:t>
      </w:r>
      <w:r w:rsidRPr="00B03B4D">
        <w:t>(</w:t>
      </w:r>
      <w:proofErr w:type="gramEnd"/>
      <w:r>
        <w:rPr>
          <w:lang w:val="en-US"/>
        </w:rPr>
        <w:t>t</w:t>
      </w:r>
      <w:r w:rsidRPr="00B03B4D">
        <w:t>)=</w:t>
      </w:r>
      <w:proofErr w:type="spellStart"/>
      <w:r>
        <w:rPr>
          <w:lang w:val="en-US"/>
        </w:rPr>
        <w:t>ct</w:t>
      </w:r>
      <w:proofErr w:type="spellEnd"/>
      <w:r w:rsidRPr="00B03B4D">
        <w:t>.</w:t>
      </w:r>
    </w:p>
    <w:p w:rsidR="00B03B4D" w:rsidRPr="007772E8" w:rsidRDefault="00B03B4D" w:rsidP="007772E8">
      <w:pPr>
        <w:pStyle w:val="a8"/>
        <w:numPr>
          <w:ilvl w:val="0"/>
          <w:numId w:val="25"/>
        </w:numPr>
      </w:pPr>
      <w:r>
        <w:t xml:space="preserve">Гармоническое возбуждение: </w:t>
      </w:r>
      <w:proofErr w:type="gramStart"/>
      <w:r>
        <w:rPr>
          <w:lang w:val="en-US"/>
        </w:rPr>
        <w:t>P</w:t>
      </w:r>
      <w:r w:rsidRPr="00B03B4D">
        <w:t>(</w:t>
      </w:r>
      <w:proofErr w:type="gramEnd"/>
      <w:r>
        <w:rPr>
          <w:lang w:val="en-US"/>
        </w:rPr>
        <w:t>t</w:t>
      </w:r>
      <w:r w:rsidRPr="00B03B4D">
        <w:t>)=</w:t>
      </w:r>
      <w:r>
        <w:rPr>
          <w:lang w:val="en-US"/>
        </w:rPr>
        <w:t>P</w:t>
      </w:r>
      <w:r w:rsidRPr="00B03B4D">
        <w:rPr>
          <w:vertAlign w:val="subscript"/>
        </w:rPr>
        <w:t>0</w:t>
      </w:r>
      <w:r w:rsidR="00D472AA" w:rsidRPr="00D472AA">
        <w:rPr>
          <w:position w:val="-6"/>
          <w:vertAlign w:val="subscript"/>
        </w:rPr>
        <w:object w:dxaOrig="580" w:dyaOrig="240">
          <v:shape id="_x0000_i1025" type="#_x0000_t75" style="width:38pt;height:15.55pt" o:ole="">
            <v:imagedata r:id="rId6" o:title=""/>
          </v:shape>
          <o:OLEObject Type="Embed" ProgID="Equation.3" ShapeID="_x0000_i1025" DrawAspect="Content" ObjectID="_1473580236" r:id="rId7"/>
        </w:object>
      </w:r>
      <w:r w:rsidR="00D472AA" w:rsidRPr="00D472AA">
        <w:rPr>
          <w:vertAlign w:val="subscript"/>
        </w:rPr>
        <w:t>.</w:t>
      </w:r>
    </w:p>
    <w:p w:rsidR="003E74F5" w:rsidRPr="00D472AA" w:rsidRDefault="00FE62CE" w:rsidP="00D472AA">
      <w:pPr>
        <w:pStyle w:val="a8"/>
        <w:numPr>
          <w:ilvl w:val="0"/>
          <w:numId w:val="24"/>
        </w:numPr>
        <w:jc w:val="center"/>
        <w:rPr>
          <w:b/>
        </w:rPr>
      </w:pPr>
      <w:r w:rsidRPr="00D472AA">
        <w:rPr>
          <w:b/>
        </w:rPr>
        <w:t xml:space="preserve">Моделирование </w:t>
      </w:r>
      <w:r w:rsidR="00BD399D" w:rsidRPr="00D472AA">
        <w:rPr>
          <w:b/>
        </w:rPr>
        <w:t>событий</w:t>
      </w:r>
    </w:p>
    <w:p w:rsidR="00432355" w:rsidRDefault="00432355" w:rsidP="003E74F5">
      <w:pPr>
        <w:rPr>
          <w:b/>
          <w:lang w:val="en-US"/>
        </w:rPr>
      </w:pPr>
    </w:p>
    <w:p w:rsidR="003E74F5" w:rsidRPr="00432355" w:rsidRDefault="00432355" w:rsidP="00432355">
      <w:pPr>
        <w:ind w:firstLine="708"/>
      </w:pPr>
      <w:r w:rsidRPr="00432355">
        <w:t xml:space="preserve">Зададим поведение системы с помощью </w:t>
      </w:r>
      <w:r w:rsidRPr="00432355">
        <w:rPr>
          <w:b/>
        </w:rPr>
        <w:t>Диаграммы</w:t>
      </w:r>
      <w:r w:rsidR="00F73F9C" w:rsidRPr="00432355">
        <w:rPr>
          <w:b/>
        </w:rPr>
        <w:t xml:space="preserve"> состояний</w:t>
      </w:r>
      <w:r w:rsidR="00EF1DA2">
        <w:rPr>
          <w:b/>
        </w:rPr>
        <w:t xml:space="preserve"> (</w:t>
      </w:r>
      <w:r w:rsidR="00EF1DA2" w:rsidRPr="00EF1DA2">
        <w:t>или</w:t>
      </w:r>
      <w:r w:rsidR="00EF1DA2">
        <w:rPr>
          <w:b/>
        </w:rPr>
        <w:t xml:space="preserve"> </w:t>
      </w:r>
      <w:proofErr w:type="spellStart"/>
      <w:r w:rsidR="00EF1DA2">
        <w:rPr>
          <w:b/>
        </w:rPr>
        <w:t>Стейтчарта</w:t>
      </w:r>
      <w:proofErr w:type="spellEnd"/>
      <w:r w:rsidR="00EF1DA2">
        <w:rPr>
          <w:b/>
        </w:rPr>
        <w:t>)</w:t>
      </w:r>
      <w:r>
        <w:rPr>
          <w:b/>
        </w:rPr>
        <w:t>.</w:t>
      </w:r>
    </w:p>
    <w:p w:rsidR="00922BF6" w:rsidRPr="00432355" w:rsidRDefault="00F73F9C" w:rsidP="00EF1DA2">
      <w:pPr>
        <w:ind w:firstLine="708"/>
      </w:pPr>
      <w:r w:rsidRPr="00432355">
        <w:rPr>
          <w:b/>
        </w:rPr>
        <w:t>Диаграмма состояний</w:t>
      </w:r>
      <w:r w:rsidRPr="00432355">
        <w:t xml:space="preserve"> позволяет графически задать пространство состоян</w:t>
      </w:r>
      <w:r w:rsidR="00432355">
        <w:t>ий алгоритма поведения объекта</w:t>
      </w:r>
      <w:r w:rsidR="00432355" w:rsidRPr="00432355">
        <w:t>.</w:t>
      </w:r>
    </w:p>
    <w:p w:rsidR="00F73F9C" w:rsidRPr="00432355" w:rsidRDefault="00432355" w:rsidP="00432355">
      <w:pPr>
        <w:pStyle w:val="a6"/>
        <w:spacing w:before="0" w:after="0"/>
        <w:ind w:firstLine="708"/>
        <w:rPr>
          <w:rFonts w:eastAsiaTheme="minorHAnsi"/>
          <w:lang w:eastAsia="en-US"/>
        </w:rPr>
      </w:pPr>
      <w:r w:rsidRPr="00432355">
        <w:rPr>
          <w:rFonts w:eastAsiaTheme="minorHAnsi"/>
          <w:lang w:eastAsia="en-US"/>
        </w:rPr>
        <w:t>Диаграмма состояний рисуется с помощью следующих элементов:</w:t>
      </w:r>
    </w:p>
    <w:p w:rsidR="00F73F9C" w:rsidRPr="008C0555" w:rsidRDefault="00DE4C91" w:rsidP="008C0555">
      <w:pPr>
        <w:pStyle w:val="a8"/>
        <w:numPr>
          <w:ilvl w:val="0"/>
          <w:numId w:val="28"/>
        </w:numPr>
        <w:spacing w:before="240" w:after="240"/>
        <w:rPr>
          <w:rFonts w:ascii="Arial" w:eastAsia="Times New Roman" w:hAnsi="Arial" w:cs="Arial"/>
          <w:sz w:val="20"/>
          <w:szCs w:val="20"/>
          <w:lang w:eastAsia="ru-RU"/>
        </w:rPr>
      </w:pPr>
      <w:r w:rsidRPr="008C0555">
        <w:rPr>
          <w:rFonts w:ascii="Arial" w:eastAsia="Times New Roman" w:hAnsi="Arial" w:cs="Arial"/>
          <w:sz w:val="20"/>
          <w:szCs w:val="20"/>
          <w:lang w:eastAsia="ru-RU"/>
        </w:rPr>
        <w:t>Начало диаграммы состояний</w:t>
      </w:r>
    </w:p>
    <w:p w:rsidR="00DE4C91" w:rsidRPr="008C0555" w:rsidRDefault="006869F7" w:rsidP="008C0555">
      <w:pPr>
        <w:pStyle w:val="a8"/>
        <w:numPr>
          <w:ilvl w:val="0"/>
          <w:numId w:val="28"/>
        </w:numPr>
        <w:spacing w:before="240" w:after="240"/>
        <w:rPr>
          <w:rFonts w:ascii="Arial" w:eastAsia="Times New Roman" w:hAnsi="Arial" w:cs="Arial"/>
          <w:sz w:val="20"/>
          <w:szCs w:val="20"/>
          <w:lang w:eastAsia="ru-RU"/>
        </w:rPr>
      </w:pPr>
      <w:r>
        <w:pict>
          <v:shape id="Рисунок 2" o:spid="_x0000_i1026" type="#_x0000_t75" alt="Описание: http://127.0.0.1:50771/help/topic/com.xj.anylogic.help/html/statecharts/State.files/image002.gif" style="width:12.1pt;height:12.1pt;visibility:visible;mso-wrap-style:square">
            <v:imagedata r:id="rId8" o:title="image002"/>
          </v:shape>
        </w:pict>
      </w:r>
      <w:r w:rsidR="00F73F9C" w:rsidRPr="008C0555">
        <w:rPr>
          <w:rFonts w:ascii="Arial" w:eastAsia="Times New Roman" w:hAnsi="Arial" w:cs="Arial"/>
          <w:sz w:val="20"/>
          <w:szCs w:val="20"/>
          <w:lang w:eastAsia="ru-RU"/>
        </w:rPr>
        <w:t>  </w:t>
      </w:r>
      <w:r w:rsidR="00DE4C91" w:rsidRPr="008C0555">
        <w:rPr>
          <w:rFonts w:ascii="Arial" w:eastAsia="Times New Roman" w:hAnsi="Arial" w:cs="Arial"/>
          <w:sz w:val="20"/>
          <w:szCs w:val="20"/>
          <w:lang w:eastAsia="ru-RU"/>
        </w:rPr>
        <w:t>Состояние</w:t>
      </w:r>
    </w:p>
    <w:p w:rsidR="00DE4C91" w:rsidRDefault="00DE4C91" w:rsidP="00F73F9C">
      <w:pPr>
        <w:spacing w:before="240" w:after="240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t xml:space="preserve"> </w:t>
      </w:r>
      <w:r w:rsidR="00F73F9C"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A523F3F" wp14:editId="105107F7">
            <wp:extent cx="152400" cy="152400"/>
            <wp:effectExtent l="0" t="0" r="0" b="0"/>
            <wp:docPr id="3" name="Рисунок 3" descr="http://127.0.0.1:50771/help/topic/com.xj.anylogic.help/html/statecharts/Transition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27.0.0.1:50771/help/topic/com.xj.anylogic.help/html/statecharts/Transition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F9C" w:rsidRPr="00F73F9C">
        <w:rPr>
          <w:rFonts w:ascii="Arial" w:eastAsia="Times New Roman" w:hAnsi="Arial" w:cs="Arial"/>
          <w:sz w:val="20"/>
          <w:szCs w:val="20"/>
          <w:lang w:eastAsia="ru-RU"/>
        </w:rPr>
        <w:t>  </w:t>
      </w:r>
      <w:r>
        <w:rPr>
          <w:rFonts w:ascii="Arial" w:eastAsia="Times New Roman" w:hAnsi="Arial" w:cs="Arial"/>
          <w:sz w:val="20"/>
          <w:szCs w:val="20"/>
          <w:lang w:eastAsia="ru-RU"/>
        </w:rPr>
        <w:t>Переход</w:t>
      </w:r>
    </w:p>
    <w:p w:rsidR="00DE4C91" w:rsidRDefault="00DE4C91" w:rsidP="00F73F9C">
      <w:pPr>
        <w:spacing w:before="240" w:after="240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t xml:space="preserve"> </w:t>
      </w:r>
      <w:r w:rsidR="00F73F9C"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FAB4B6D" wp14:editId="39794D05">
            <wp:extent cx="152400" cy="152400"/>
            <wp:effectExtent l="0" t="0" r="0" b="0"/>
            <wp:docPr id="19" name="Рисунок 19" descr="http://127.0.0.1:50771/help/topic/com.xj.anylogic.help/html/statecharts/Initial%20State%20Point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127.0.0.1:50771/help/topic/com.xj.anylogic.help/html/statecharts/Initial%20State%20Pointer.files/image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t xml:space="preserve"> Указател</w:t>
      </w:r>
      <w:r w:rsidR="00E63D38">
        <w:rPr>
          <w:rFonts w:ascii="Arial" w:eastAsia="Times New Roman" w:hAnsi="Arial" w:cs="Arial"/>
          <w:noProof/>
          <w:sz w:val="20"/>
          <w:szCs w:val="20"/>
          <w:lang w:eastAsia="ru-RU"/>
        </w:rPr>
        <w:t>ь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t xml:space="preserve"> начального состояния</w:t>
      </w:r>
      <w:r w:rsidR="00F73F9C" w:rsidRPr="00F73F9C">
        <w:rPr>
          <w:rFonts w:ascii="Arial" w:eastAsia="Times New Roman" w:hAnsi="Arial" w:cs="Arial"/>
          <w:sz w:val="20"/>
          <w:szCs w:val="20"/>
          <w:lang w:eastAsia="ru-RU"/>
        </w:rPr>
        <w:t>  </w:t>
      </w:r>
    </w:p>
    <w:p w:rsidR="00F73F9C" w:rsidRPr="00F73F9C" w:rsidRDefault="00DE4C91" w:rsidP="00F73F9C">
      <w:pPr>
        <w:spacing w:before="240" w:after="240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t xml:space="preserve"> </w:t>
      </w:r>
      <w:r w:rsidR="00F73F9C"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B203EB0" wp14:editId="0F11A45B">
            <wp:extent cx="152400" cy="152400"/>
            <wp:effectExtent l="0" t="0" r="0" b="0"/>
            <wp:docPr id="20" name="Рисунок 20" descr="http://127.0.0.1:50771/help/topic/com.xj.anylogic.help/html/statecharts/Final%20state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127.0.0.1:50771/help/topic/com.xj.anylogic.help/html/statecharts/Final%20state.files/image0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t xml:space="preserve"> Конечное состояние</w:t>
      </w:r>
    </w:p>
    <w:p w:rsidR="00DE4C91" w:rsidRDefault="006869F7" w:rsidP="00F73F9C">
      <w:pPr>
        <w:spacing w:before="240" w:after="240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>
        <w:pict>
          <v:shape id="Рисунок 21" o:spid="_x0000_i1027" type="#_x0000_t75" alt="Описание: http://127.0.0.1:50771/help/topic/com.xj.anylogic.help/html/statecharts/Branch.files/image001.gif" style="width:12.1pt;height:12.1pt;visibility:visible;mso-wrap-style:square">
            <v:imagedata r:id="rId12" o:title="image001"/>
          </v:shape>
        </w:pict>
      </w:r>
      <w:r w:rsidR="00F73F9C" w:rsidRPr="00F73F9C">
        <w:rPr>
          <w:rFonts w:ascii="Arial" w:eastAsia="Times New Roman" w:hAnsi="Arial" w:cs="Arial"/>
          <w:sz w:val="20"/>
          <w:szCs w:val="20"/>
          <w:lang w:eastAsia="ru-RU"/>
        </w:rPr>
        <w:t>  </w:t>
      </w:r>
      <w:r w:rsidR="00DE4C91">
        <w:rPr>
          <w:rFonts w:ascii="Arial" w:eastAsia="Times New Roman" w:hAnsi="Arial" w:cs="Arial"/>
          <w:sz w:val="20"/>
          <w:szCs w:val="20"/>
          <w:lang w:eastAsia="ru-RU"/>
        </w:rPr>
        <w:t>Ветвление</w:t>
      </w:r>
    </w:p>
    <w:p w:rsidR="00F73F9C" w:rsidRPr="00F73F9C" w:rsidRDefault="00DE4C91" w:rsidP="00F73F9C">
      <w:pPr>
        <w:spacing w:before="240" w:after="240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t xml:space="preserve"> </w:t>
      </w:r>
      <w:r w:rsidR="00F73F9C" w:rsidRPr="00F73F9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A5DB7B8" wp14:editId="585DFCEC">
            <wp:extent cx="152400" cy="152400"/>
            <wp:effectExtent l="0" t="0" r="0" b="0"/>
            <wp:docPr id="22" name="Рисунок 22" descr="http://127.0.0.1:50771/help/topic/com.xj.anylogic.help/html/statecharts/Shallow%20history%20and%20deep%20history%20states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127.0.0.1:50771/help/topic/com.xj.anylogic.help/html/statecharts/Shallow%20history%20and%20deep%20history%20states.files/image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F9C" w:rsidRPr="00F73F9C">
        <w:rPr>
          <w:rFonts w:ascii="Arial" w:eastAsia="Times New Roman" w:hAnsi="Arial" w:cs="Arial"/>
          <w:sz w:val="20"/>
          <w:szCs w:val="20"/>
          <w:lang w:eastAsia="ru-RU"/>
        </w:rPr>
        <w:t xml:space="preserve">  </w:t>
      </w:r>
      <w:r>
        <w:rPr>
          <w:rFonts w:ascii="Arial" w:eastAsia="Times New Roman" w:hAnsi="Arial" w:cs="Arial"/>
          <w:sz w:val="20"/>
          <w:szCs w:val="20"/>
          <w:lang w:eastAsia="ru-RU"/>
        </w:rPr>
        <w:t>Историческое сос</w:t>
      </w:r>
      <w:r w:rsidR="00E63D38">
        <w:rPr>
          <w:rFonts w:ascii="Arial" w:eastAsia="Times New Roman" w:hAnsi="Arial" w:cs="Arial"/>
          <w:sz w:val="20"/>
          <w:szCs w:val="20"/>
          <w:lang w:eastAsia="ru-RU"/>
        </w:rPr>
        <w:t>т</w:t>
      </w:r>
      <w:r>
        <w:rPr>
          <w:rFonts w:ascii="Arial" w:eastAsia="Times New Roman" w:hAnsi="Arial" w:cs="Arial"/>
          <w:sz w:val="20"/>
          <w:szCs w:val="20"/>
          <w:lang w:eastAsia="ru-RU"/>
        </w:rPr>
        <w:t>ояние</w:t>
      </w:r>
    </w:p>
    <w:p w:rsidR="00432355" w:rsidRPr="008C0555" w:rsidRDefault="00432355" w:rsidP="00432355">
      <w:pPr>
        <w:pStyle w:val="a6"/>
        <w:ind w:firstLine="708"/>
      </w:pPr>
      <w:r w:rsidRPr="00EF1DA2">
        <w:t xml:space="preserve">Диаграммы состояний </w:t>
      </w:r>
      <w:proofErr w:type="spellStart"/>
      <w:r w:rsidRPr="00EF1DA2">
        <w:t>AnyLogic</w:t>
      </w:r>
      <w:proofErr w:type="spellEnd"/>
      <w:r w:rsidRPr="00EF1DA2">
        <w:t xml:space="preserve"> соответствуют стандарту UML. Они сохраняют графический вид, атрибуты и семантику выполнения, определенную в UML. Диаграмма состояний представляет собой состояния, соединенные переходами. Переходы могут сработать в результате заданного в качестве условия перехода события </w:t>
      </w:r>
      <w:r w:rsidR="00E63D38">
        <w:t>—</w:t>
      </w:r>
      <w:r w:rsidRPr="00EF1DA2">
        <w:t xml:space="preserve"> э</w:t>
      </w:r>
      <w:r w:rsidR="00E63D38">
        <w:t>т</w:t>
      </w:r>
      <w:r w:rsidRPr="00EF1DA2">
        <w:t>о может быть истечение заданного таймаута, получение диаграммой состояний сообщения, выполнение заданного логического  условия и т.д. Срабатывание перехода приводит к переходу управления диаграммы состояний в то состояние, в которое ведет этот переход.</w:t>
      </w:r>
    </w:p>
    <w:p w:rsidR="00EF1DA2" w:rsidRPr="00EC555B" w:rsidRDefault="00EF1DA2" w:rsidP="00432355">
      <w:pPr>
        <w:pStyle w:val="a6"/>
        <w:ind w:firstLine="708"/>
      </w:pPr>
      <w:r w:rsidRPr="00EF1DA2">
        <w:t xml:space="preserve">Из палитры </w:t>
      </w:r>
      <w:r w:rsidRPr="00EF1DA2">
        <w:rPr>
          <w:b/>
        </w:rPr>
        <w:t>Диаграмма состояний</w:t>
      </w:r>
      <w:r w:rsidRPr="00EF1DA2">
        <w:t xml:space="preserve"> перетащим последовательно элементы </w:t>
      </w:r>
      <w:r w:rsidRPr="00EF1DA2">
        <w:rPr>
          <w:b/>
        </w:rPr>
        <w:t>Начало</w:t>
      </w:r>
      <w:r w:rsidRPr="00EF1DA2">
        <w:t xml:space="preserve"> </w:t>
      </w:r>
      <w:r w:rsidRPr="00EF1DA2">
        <w:rPr>
          <w:b/>
        </w:rPr>
        <w:t>диаграммы состояний</w:t>
      </w:r>
      <w:r w:rsidRPr="00EF1DA2">
        <w:t xml:space="preserve">, задав в панели </w:t>
      </w:r>
      <w:r w:rsidRPr="00EF1DA2">
        <w:rPr>
          <w:b/>
        </w:rPr>
        <w:t>Свойства</w:t>
      </w:r>
      <w:r w:rsidRPr="00EF1DA2">
        <w:t xml:space="preserve">  имя  </w:t>
      </w:r>
      <w:proofErr w:type="spellStart"/>
      <w:r w:rsidRPr="00EF1DA2">
        <w:t>стейтчарта</w:t>
      </w:r>
      <w:proofErr w:type="spellEnd"/>
      <w:r w:rsidRPr="00EF1DA2">
        <w:t xml:space="preserve"> </w:t>
      </w:r>
      <w:r w:rsidR="00E63D38">
        <w:t>–</w:t>
      </w:r>
      <w:r w:rsidRPr="00EF1DA2">
        <w:t xml:space="preserve"> </w:t>
      </w:r>
      <w:r w:rsidRPr="00EF1DA2">
        <w:rPr>
          <w:b/>
        </w:rPr>
        <w:t>К</w:t>
      </w:r>
      <w:r w:rsidR="00E63D38">
        <w:rPr>
          <w:b/>
        </w:rPr>
        <w:t>о</w:t>
      </w:r>
      <w:r w:rsidRPr="00EF1DA2">
        <w:rPr>
          <w:b/>
        </w:rPr>
        <w:t xml:space="preserve">лебания, </w:t>
      </w:r>
      <w:r w:rsidRPr="00EF1DA2">
        <w:t xml:space="preserve">и </w:t>
      </w:r>
      <w:r>
        <w:t xml:space="preserve">элемент </w:t>
      </w:r>
      <w:r w:rsidRPr="00EF1DA2">
        <w:rPr>
          <w:b/>
        </w:rPr>
        <w:t>Состояние</w:t>
      </w:r>
      <w:r>
        <w:rPr>
          <w:b/>
        </w:rPr>
        <w:t xml:space="preserve">, </w:t>
      </w:r>
      <w:r w:rsidRPr="00EF1DA2">
        <w:t xml:space="preserve">задав </w:t>
      </w:r>
      <w:r>
        <w:t xml:space="preserve">имя </w:t>
      </w:r>
      <w:r>
        <w:rPr>
          <w:lang w:val="en-US"/>
        </w:rPr>
        <w:t>S</w:t>
      </w:r>
      <w:r w:rsidRPr="00EF1DA2">
        <w:t>.</w:t>
      </w:r>
      <w:r w:rsidR="00EC555B" w:rsidRPr="00EC555B">
        <w:t xml:space="preserve"> </w:t>
      </w:r>
      <w:r w:rsidR="00EC555B">
        <w:t>Этот элемент описывает  состояние системы  до воздействия импульса.</w:t>
      </w:r>
    </w:p>
    <w:p w:rsidR="00F73F9C" w:rsidRDefault="00D95EDB" w:rsidP="00E421BE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t xml:space="preserve">                                </w:t>
      </w:r>
      <w:r w:rsidR="00EF1DA2">
        <w:rPr>
          <w:noProof/>
          <w:lang w:eastAsia="ru-RU"/>
        </w:rPr>
        <w:drawing>
          <wp:inline distT="0" distB="0" distL="0" distR="0" wp14:anchorId="625A7A56" wp14:editId="508ACAB0">
            <wp:extent cx="3885715" cy="1990476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C" w:rsidRDefault="00F73F9C" w:rsidP="00E421BE">
      <w:pPr>
        <w:rPr>
          <w:rFonts w:ascii="Arial" w:hAnsi="Arial" w:cs="Arial"/>
          <w:sz w:val="20"/>
          <w:szCs w:val="20"/>
        </w:rPr>
      </w:pPr>
    </w:p>
    <w:p w:rsidR="00F73F9C" w:rsidRDefault="00F73F9C" w:rsidP="00E421BE">
      <w:pPr>
        <w:rPr>
          <w:rFonts w:ascii="Arial" w:hAnsi="Arial" w:cs="Arial"/>
          <w:sz w:val="20"/>
          <w:szCs w:val="20"/>
        </w:rPr>
      </w:pPr>
    </w:p>
    <w:p w:rsidR="00F73F9C" w:rsidRPr="00D95EDB" w:rsidRDefault="00D95EDB" w:rsidP="00D95EDB">
      <w:pPr>
        <w:jc w:val="center"/>
      </w:pPr>
      <w:r w:rsidRPr="00D95EDB">
        <w:t>Рис 2.1</w:t>
      </w:r>
    </w:p>
    <w:p w:rsidR="00F73F9C" w:rsidRDefault="00D95EDB" w:rsidP="00E421BE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                   </w:t>
      </w:r>
      <w:r w:rsidR="00EF1DA2">
        <w:rPr>
          <w:noProof/>
          <w:lang w:eastAsia="ru-RU"/>
        </w:rPr>
        <w:drawing>
          <wp:inline distT="0" distB="0" distL="0" distR="0" wp14:anchorId="33329630" wp14:editId="36B87F03">
            <wp:extent cx="2009524" cy="115238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DB" w:rsidRDefault="00D95EDB" w:rsidP="00D95ED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t>Рис. 2.2</w:t>
      </w:r>
    </w:p>
    <w:p w:rsidR="00F73F9C" w:rsidRPr="00870DAA" w:rsidRDefault="00F73F9C" w:rsidP="00E421BE">
      <w:pPr>
        <w:rPr>
          <w:b/>
          <w:bCs/>
        </w:rPr>
      </w:pPr>
    </w:p>
    <w:p w:rsidR="00D95EDB" w:rsidRPr="00F37C3B" w:rsidRDefault="00EC555B" w:rsidP="00D95EDB">
      <w:pPr>
        <w:ind w:firstLine="708"/>
      </w:pPr>
      <w:r>
        <w:t xml:space="preserve">Добавим элемент </w:t>
      </w:r>
      <w:r w:rsidR="00E421BE" w:rsidRPr="00EC555B">
        <w:rPr>
          <w:b/>
        </w:rPr>
        <w:t>Переход</w:t>
      </w:r>
      <w:r>
        <w:rPr>
          <w:b/>
        </w:rPr>
        <w:t>,</w:t>
      </w:r>
      <w:r>
        <w:t xml:space="preserve"> который будет срабатывать</w:t>
      </w:r>
      <w:proofErr w:type="gramStart"/>
      <w:r w:rsidR="00F37C3B">
        <w:t xml:space="preserve"> </w:t>
      </w:r>
      <w:r w:rsidR="00D95EDB">
        <w:t>П</w:t>
      </w:r>
      <w:proofErr w:type="gramEnd"/>
      <w:r w:rsidR="00E421BE" w:rsidRPr="00D95EDB">
        <w:rPr>
          <w:b/>
        </w:rPr>
        <w:t>ри выполнении условия</w:t>
      </w:r>
      <w:r w:rsidR="00E421BE" w:rsidRPr="00E421BE">
        <w:t xml:space="preserve"> </w:t>
      </w:r>
      <w:r>
        <w:t xml:space="preserve"> достижения модельным  временем  определенного значения.</w:t>
      </w:r>
      <w:r w:rsidR="00F37C3B">
        <w:t xml:space="preserve"> </w:t>
      </w:r>
      <w:r>
        <w:t xml:space="preserve">В этот заданный с помощью функции </w:t>
      </w:r>
      <w:r>
        <w:rPr>
          <w:lang w:val="en-US"/>
        </w:rPr>
        <w:t>time</w:t>
      </w:r>
      <w:r w:rsidRPr="00EC555B">
        <w:t>() (</w:t>
      </w:r>
      <w:r w:rsidRPr="00E421BE">
        <w:t xml:space="preserve">функция </w:t>
      </w:r>
      <w:proofErr w:type="spellStart"/>
      <w:r w:rsidRPr="00E421BE">
        <w:t>time</w:t>
      </w:r>
      <w:proofErr w:type="spellEnd"/>
      <w:r w:rsidRPr="00E421BE">
        <w:t>() возвращает текущее значение модельного времени</w:t>
      </w:r>
      <w:r w:rsidRPr="00EC555B">
        <w:t xml:space="preserve">) </w:t>
      </w:r>
      <w:r>
        <w:t xml:space="preserve"> момент, помимо силы упругости, на систему краткосрочно будет воздействовать дополнительная  сила </w:t>
      </w:r>
      <w:r>
        <w:rPr>
          <w:lang w:val="en-US"/>
        </w:rPr>
        <w:t>P</w:t>
      </w:r>
      <w:r w:rsidRPr="00EC555B">
        <w:t xml:space="preserve">=20 </w:t>
      </w:r>
      <w:r>
        <w:rPr>
          <w:lang w:val="en-US"/>
        </w:rPr>
        <w:t>H</w:t>
      </w:r>
      <w:r w:rsidRPr="00EC555B">
        <w:t>.</w:t>
      </w:r>
      <w:r w:rsidR="00F37C3B">
        <w:t xml:space="preserve"> </w:t>
      </w:r>
      <w:r w:rsidR="00D95EDB" w:rsidRPr="00E421BE">
        <w:t xml:space="preserve">Это выражение записано в поле </w:t>
      </w:r>
      <w:r w:rsidR="00D95EDB">
        <w:t>У</w:t>
      </w:r>
      <w:r w:rsidR="00D95EDB" w:rsidRPr="00E421BE">
        <w:rPr>
          <w:b/>
          <w:bCs/>
        </w:rPr>
        <w:t>слови</w:t>
      </w:r>
      <w:r w:rsidR="00D95EDB">
        <w:rPr>
          <w:b/>
          <w:bCs/>
        </w:rPr>
        <w:t>е</w:t>
      </w:r>
      <w:r w:rsidR="00D95EDB" w:rsidRPr="00E421BE">
        <w:rPr>
          <w:b/>
          <w:bCs/>
        </w:rPr>
        <w:t xml:space="preserve"> </w:t>
      </w:r>
      <w:r w:rsidR="00D95EDB" w:rsidRPr="00E421BE">
        <w:t>окна свойств перехода (рис</w:t>
      </w:r>
      <w:r w:rsidR="00D95EDB">
        <w:t>2.3</w:t>
      </w:r>
      <w:proofErr w:type="gramStart"/>
      <w:r w:rsidR="00D95EDB">
        <w:t xml:space="preserve"> </w:t>
      </w:r>
      <w:r w:rsidR="00D95EDB" w:rsidRPr="00E421BE">
        <w:t>)</w:t>
      </w:r>
      <w:proofErr w:type="gramEnd"/>
      <w:r w:rsidR="00D95EDB" w:rsidRPr="00E421BE">
        <w:t xml:space="preserve">. </w:t>
      </w:r>
      <w:r w:rsidR="00D95EDB">
        <w:t xml:space="preserve"> </w:t>
      </w:r>
      <w:r w:rsidR="00D95EDB" w:rsidRPr="00E421BE">
        <w:t xml:space="preserve">Именно так, </w:t>
      </w:r>
      <w:proofErr w:type="spellStart"/>
      <w:r w:rsidR="00D95EDB" w:rsidRPr="00E421BE">
        <w:t>стейтчарты</w:t>
      </w:r>
      <w:proofErr w:type="spellEnd"/>
      <w:r w:rsidR="00D95EDB" w:rsidRPr="00F37C3B">
        <w:t xml:space="preserve"> </w:t>
      </w:r>
      <w:proofErr w:type="gramStart"/>
      <w:r w:rsidR="00D95EDB">
        <w:rPr>
          <w:lang w:val="en-US"/>
        </w:rPr>
        <w:t>c</w:t>
      </w:r>
      <w:proofErr w:type="spellStart"/>
      <w:proofErr w:type="gramEnd"/>
      <w:r w:rsidR="00D95EDB" w:rsidRPr="00E421BE">
        <w:t>ледят</w:t>
      </w:r>
      <w:proofErr w:type="spellEnd"/>
      <w:r w:rsidR="00D95EDB" w:rsidRPr="00E421BE">
        <w:t xml:space="preserve"> за событиями. При</w:t>
      </w:r>
      <w:r w:rsidR="00D95EDB" w:rsidRPr="00F37C3B">
        <w:t xml:space="preserve"> </w:t>
      </w:r>
      <w:r w:rsidR="00D95EDB" w:rsidRPr="00E421BE">
        <w:t>наступлении нужного</w:t>
      </w:r>
      <w:r w:rsidR="00D95EDB" w:rsidRPr="00F37C3B">
        <w:t xml:space="preserve"> </w:t>
      </w:r>
      <w:r w:rsidR="00D95EDB" w:rsidRPr="00E421BE">
        <w:t>события выполняется</w:t>
      </w:r>
      <w:r w:rsidR="00D95EDB" w:rsidRPr="00F37C3B">
        <w:t xml:space="preserve"> </w:t>
      </w:r>
      <w:r w:rsidR="00D95EDB" w:rsidRPr="00E421BE">
        <w:t>необходимое действие. И</w:t>
      </w:r>
      <w:r w:rsidR="00D95EDB" w:rsidRPr="00F37C3B">
        <w:t xml:space="preserve"> </w:t>
      </w:r>
      <w:r w:rsidR="00D95EDB" w:rsidRPr="00E421BE">
        <w:t>условие наступления</w:t>
      </w:r>
      <w:r w:rsidR="00D95EDB" w:rsidRPr="00F37C3B">
        <w:t xml:space="preserve"> </w:t>
      </w:r>
      <w:r w:rsidR="00D95EDB" w:rsidRPr="00E421BE">
        <w:t xml:space="preserve">события, и  </w:t>
      </w:r>
      <w:r w:rsidR="00D95EDB" w:rsidRPr="00F37C3B">
        <w:rPr>
          <w:b/>
        </w:rPr>
        <w:t>Действие</w:t>
      </w:r>
      <w:r w:rsidR="00D95EDB" w:rsidRPr="00E421BE">
        <w:t>,</w:t>
      </w:r>
      <w:r w:rsidR="00D95EDB" w:rsidRPr="00F37C3B">
        <w:t xml:space="preserve"> </w:t>
      </w:r>
      <w:r w:rsidR="00D95EDB">
        <w:t xml:space="preserve">если необходимо, </w:t>
      </w:r>
      <w:r w:rsidR="00D95EDB" w:rsidRPr="00E421BE">
        <w:t xml:space="preserve"> записываются</w:t>
      </w:r>
      <w:r w:rsidR="00D95EDB" w:rsidRPr="00F37C3B">
        <w:t xml:space="preserve"> </w:t>
      </w:r>
      <w:r w:rsidR="00D95EDB" w:rsidRPr="00E421BE">
        <w:t xml:space="preserve">операторами языка </w:t>
      </w:r>
      <w:r w:rsidR="00D95EDB">
        <w:rPr>
          <w:lang w:val="en-US"/>
        </w:rPr>
        <w:t>Java</w:t>
      </w:r>
      <w:r w:rsidR="00D95EDB" w:rsidRPr="00F37C3B">
        <w:t>.</w:t>
      </w:r>
    </w:p>
    <w:p w:rsidR="00EC555B" w:rsidRPr="00F37C3B" w:rsidRDefault="00EC555B" w:rsidP="00F37C3B">
      <w:pPr>
        <w:ind w:firstLine="708"/>
      </w:pPr>
    </w:p>
    <w:p w:rsidR="00EC555B" w:rsidRDefault="00EC555B" w:rsidP="00E421BE"/>
    <w:p w:rsidR="00EC555B" w:rsidRDefault="00F37C3B" w:rsidP="00E421BE">
      <w:r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4045BE7F" wp14:editId="65524938">
            <wp:extent cx="3524250" cy="242510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B" w:rsidRPr="00D02043" w:rsidRDefault="00D95EDB" w:rsidP="00D95EDB">
      <w:pPr>
        <w:jc w:val="center"/>
      </w:pPr>
      <w:r>
        <w:t>Рис. 2.3</w:t>
      </w:r>
    </w:p>
    <w:p w:rsidR="00D02043" w:rsidRPr="00D95EDB" w:rsidRDefault="00D02043" w:rsidP="00D02043">
      <w:pPr>
        <w:ind w:firstLine="708"/>
      </w:pPr>
      <w:r>
        <w:t xml:space="preserve">Период действия  силы </w:t>
      </w:r>
      <w:r>
        <w:rPr>
          <w:lang w:val="en-US"/>
        </w:rPr>
        <w:t>P</w:t>
      </w:r>
      <w:r>
        <w:t xml:space="preserve"> на систему описывается элементом </w:t>
      </w:r>
      <w:r w:rsidRPr="00F37C3B">
        <w:rPr>
          <w:b/>
        </w:rPr>
        <w:t>Событие</w:t>
      </w:r>
      <w:r>
        <w:t xml:space="preserve"> с именем </w:t>
      </w:r>
      <w:r>
        <w:rPr>
          <w:lang w:val="en-US"/>
        </w:rPr>
        <w:t>IMP</w:t>
      </w:r>
      <w:r>
        <w:t>.</w:t>
      </w:r>
      <w:r w:rsidR="00D95EDB" w:rsidRPr="00D95EDB">
        <w:t xml:space="preserve"> </w:t>
      </w:r>
      <w:r w:rsidR="00D95EDB">
        <w:t xml:space="preserve">Дополнительный параметр типа </w:t>
      </w:r>
      <w:r w:rsidR="00D95EDB">
        <w:rPr>
          <w:lang w:val="en-US"/>
        </w:rPr>
        <w:t>Boolean</w:t>
      </w:r>
      <w:r w:rsidR="00D95EDB">
        <w:t xml:space="preserve">  </w:t>
      </w:r>
      <w:r w:rsidR="00D95EDB">
        <w:rPr>
          <w:lang w:val="en-US"/>
        </w:rPr>
        <w:t>f</w:t>
      </w:r>
      <w:r w:rsidR="00D95EDB">
        <w:t xml:space="preserve">, введен для того, чтобы </w:t>
      </w:r>
      <w:r w:rsidR="00D95EDB" w:rsidRPr="00D95EDB">
        <w:rPr>
          <w:b/>
        </w:rPr>
        <w:t>Событие</w:t>
      </w:r>
      <w:r w:rsidR="00D95EDB">
        <w:t xml:space="preserve"> </w:t>
      </w:r>
      <w:r w:rsidR="00D95EDB">
        <w:rPr>
          <w:lang w:val="en-US"/>
        </w:rPr>
        <w:t>IMP</w:t>
      </w:r>
      <w:r w:rsidR="00D95EDB" w:rsidRPr="00D02043">
        <w:t xml:space="preserve"> </w:t>
      </w:r>
      <w:r w:rsidR="00D95EDB">
        <w:t>выполнилось только один раз</w:t>
      </w:r>
      <w:r w:rsidR="00CE0CD0">
        <w:t xml:space="preserve"> (рис</w:t>
      </w:r>
      <w:proofErr w:type="gramStart"/>
      <w:r w:rsidR="00CE0CD0">
        <w:t>2</w:t>
      </w:r>
      <w:proofErr w:type="gramEnd"/>
      <w:r w:rsidR="00CE0CD0">
        <w:t>.4)</w:t>
      </w:r>
      <w:r w:rsidR="00D95EDB">
        <w:t xml:space="preserve">. Еще один </w:t>
      </w:r>
      <w:r w:rsidR="00D95EDB" w:rsidRPr="00D95EDB">
        <w:rPr>
          <w:b/>
        </w:rPr>
        <w:t>Переход</w:t>
      </w:r>
      <w:r w:rsidR="00D95EDB">
        <w:t xml:space="preserve"> сработает  по таймеру (рис.2.</w:t>
      </w:r>
      <w:r w:rsidR="00CE0CD0">
        <w:t>5</w:t>
      </w:r>
      <w:r w:rsidR="00D95EDB">
        <w:t>)</w:t>
      </w:r>
      <w:r w:rsidR="00606B8F">
        <w:t xml:space="preserve"> и вернет систему к прежнему состоянию.</w:t>
      </w:r>
    </w:p>
    <w:p w:rsidR="00EC555B" w:rsidRDefault="00D02043" w:rsidP="00E421BE">
      <w:r>
        <w:lastRenderedPageBreak/>
        <w:t xml:space="preserve">                                                </w:t>
      </w:r>
      <w:r w:rsidR="00606B8F">
        <w:rPr>
          <w:noProof/>
          <w:lang w:eastAsia="ru-RU"/>
        </w:rPr>
        <w:drawing>
          <wp:inline distT="0" distB="0" distL="0" distR="0" wp14:anchorId="2E3F035E" wp14:editId="01127888">
            <wp:extent cx="2228572" cy="2438095"/>
            <wp:effectExtent l="0" t="0" r="635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DB" w:rsidRDefault="00D95EDB" w:rsidP="00E421BE">
      <w:r>
        <w:tab/>
      </w:r>
      <w:r w:rsidR="00606B8F">
        <w:t xml:space="preserve">                                  </w:t>
      </w:r>
    </w:p>
    <w:p w:rsidR="00606B8F" w:rsidRDefault="00606B8F" w:rsidP="00606B8F">
      <w:pPr>
        <w:jc w:val="center"/>
      </w:pPr>
      <w:r>
        <w:t>Рис. 2.4</w:t>
      </w:r>
    </w:p>
    <w:p w:rsidR="00606B8F" w:rsidRDefault="00606B8F" w:rsidP="00606B8F">
      <w:pPr>
        <w:jc w:val="center"/>
      </w:pPr>
    </w:p>
    <w:p w:rsidR="00606B8F" w:rsidRDefault="00606B8F" w:rsidP="00606B8F">
      <w:r>
        <w:tab/>
      </w:r>
      <w:r w:rsidR="00CE0CD0">
        <w:t xml:space="preserve">                       </w:t>
      </w:r>
      <w:r w:rsidR="00CE0CD0">
        <w:rPr>
          <w:noProof/>
          <w:lang w:eastAsia="ru-RU"/>
        </w:rPr>
        <w:drawing>
          <wp:inline distT="0" distB="0" distL="0" distR="0" wp14:anchorId="633C7326" wp14:editId="0DAFC9C6">
            <wp:extent cx="3866667" cy="2742857"/>
            <wp:effectExtent l="0" t="0" r="635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8F" w:rsidRDefault="00CE0CD0" w:rsidP="00606B8F">
      <w:pPr>
        <w:jc w:val="center"/>
      </w:pPr>
      <w:r>
        <w:t>Рис. 2.5</w:t>
      </w:r>
    </w:p>
    <w:p w:rsidR="00A7663B" w:rsidRPr="00E421BE" w:rsidRDefault="00610786" w:rsidP="00A7663B">
      <w:pPr>
        <w:ind w:firstLine="708"/>
      </w:pPr>
      <w:r>
        <w:t>Итак, п</w:t>
      </w:r>
      <w:r w:rsidR="00E421BE" w:rsidRPr="00E421BE">
        <w:t xml:space="preserve">оведение </w:t>
      </w:r>
      <w:r>
        <w:t>системы</w:t>
      </w:r>
      <w:r w:rsidR="00E421BE" w:rsidRPr="00E421BE">
        <w:t xml:space="preserve"> описывается </w:t>
      </w:r>
      <w:proofErr w:type="spellStart"/>
      <w:r w:rsidR="00E421BE" w:rsidRPr="00E421BE">
        <w:t>стейтчартом</w:t>
      </w:r>
      <w:proofErr w:type="spellEnd"/>
      <w:r w:rsidR="00E421BE" w:rsidRPr="00E421BE">
        <w:t xml:space="preserve"> с</w:t>
      </w:r>
      <w:r>
        <w:t xml:space="preserve"> </w:t>
      </w:r>
      <w:r w:rsidR="00E421BE" w:rsidRPr="00E421BE">
        <w:t xml:space="preserve">именем </w:t>
      </w:r>
      <w:r w:rsidR="00E421BE" w:rsidRPr="00E421BE">
        <w:rPr>
          <w:b/>
          <w:bCs/>
        </w:rPr>
        <w:t>Колебания</w:t>
      </w:r>
      <w:r w:rsidR="00E421BE" w:rsidRPr="00E421BE">
        <w:t>,  с двумя состояниями. В</w:t>
      </w:r>
      <w:r>
        <w:t xml:space="preserve"> </w:t>
      </w:r>
      <w:r w:rsidR="00E421BE" w:rsidRPr="00E421BE">
        <w:t xml:space="preserve">одном состоянии описывается </w:t>
      </w:r>
      <w:r>
        <w:t xml:space="preserve"> движение системы до им</w:t>
      </w:r>
      <w:r w:rsidR="00A7663B">
        <w:t>пульса</w:t>
      </w:r>
      <w:r w:rsidR="00E421BE" w:rsidRPr="00E421BE">
        <w:t>, в другом</w:t>
      </w:r>
    </w:p>
    <w:p w:rsidR="00E421BE" w:rsidRDefault="00E421BE" w:rsidP="00A7663B">
      <w:r w:rsidRPr="00E421BE">
        <w:t xml:space="preserve">– описывается движение </w:t>
      </w:r>
      <w:r w:rsidR="00A7663B">
        <w:t xml:space="preserve">во время импульса. </w:t>
      </w:r>
      <w:r w:rsidRPr="00E421BE">
        <w:t xml:space="preserve"> В зависимости от состояния, в</w:t>
      </w:r>
      <w:r w:rsidR="00A7663B">
        <w:t xml:space="preserve"> </w:t>
      </w:r>
      <w:r w:rsidRPr="00E421BE">
        <w:t>котором находится система, переменн</w:t>
      </w:r>
      <w:r w:rsidR="00A7663B">
        <w:t xml:space="preserve">ая </w:t>
      </w:r>
      <w:proofErr w:type="spellStart"/>
      <w:r w:rsidR="00A7663B">
        <w:rPr>
          <w:lang w:val="en-US"/>
        </w:rPr>
        <w:t>Fupr</w:t>
      </w:r>
      <w:proofErr w:type="spellEnd"/>
      <w:r w:rsidRPr="00E421BE">
        <w:t xml:space="preserve"> буд</w:t>
      </w:r>
      <w:r w:rsidR="00A7663B">
        <w:t>е</w:t>
      </w:r>
      <w:r w:rsidRPr="00E421BE">
        <w:t>т описываться различными уравнениями.</w:t>
      </w:r>
    </w:p>
    <w:p w:rsidR="004E5970" w:rsidRPr="004E5970" w:rsidRDefault="00A7663B" w:rsidP="00DE4C91">
      <w:pPr>
        <w:ind w:firstLine="708"/>
      </w:pPr>
      <w:r>
        <w:t xml:space="preserve">Воспользуемся </w:t>
      </w:r>
      <w:r w:rsidR="004E5970" w:rsidRPr="004E5970">
        <w:t xml:space="preserve"> метод</w:t>
      </w:r>
      <w:r>
        <w:t xml:space="preserve">ом </w:t>
      </w:r>
      <w:r w:rsidR="004E5970" w:rsidRPr="004E5970">
        <w:t xml:space="preserve"> класса</w:t>
      </w:r>
      <w:r>
        <w:t xml:space="preserve"> </w:t>
      </w:r>
      <w:proofErr w:type="spellStart"/>
      <w:r w:rsidR="004E5970" w:rsidRPr="004E5970">
        <w:t>isStateActive</w:t>
      </w:r>
      <w:proofErr w:type="spellEnd"/>
      <w:r w:rsidR="004E5970" w:rsidRPr="004E5970">
        <w:t>(</w:t>
      </w:r>
      <w:proofErr w:type="gramStart"/>
      <w:r w:rsidR="004E5970" w:rsidRPr="004E5970">
        <w:t xml:space="preserve"> )</w:t>
      </w:r>
      <w:proofErr w:type="gramEnd"/>
      <w:r w:rsidR="004E5970" w:rsidRPr="004E5970">
        <w:t xml:space="preserve">. Если модель работает </w:t>
      </w:r>
      <w:r>
        <w:t xml:space="preserve">в состоянии </w:t>
      </w:r>
      <w:r>
        <w:rPr>
          <w:lang w:val="en-US"/>
        </w:rPr>
        <w:t>S</w:t>
      </w:r>
      <w:r>
        <w:t>,</w:t>
      </w:r>
      <w:r w:rsidR="004E5970" w:rsidRPr="004E5970">
        <w:t xml:space="preserve"> то вызов метода</w:t>
      </w:r>
      <w:r>
        <w:t xml:space="preserve"> </w:t>
      </w:r>
      <w:proofErr w:type="spellStart"/>
      <w:r w:rsidR="004E5970" w:rsidRPr="004E5970">
        <w:t>Колебания.isStateActive</w:t>
      </w:r>
      <w:proofErr w:type="spellEnd"/>
      <w:r w:rsidR="004E5970" w:rsidRPr="004E5970">
        <w:t>(</w:t>
      </w:r>
      <w:r>
        <w:rPr>
          <w:lang w:val="en-US"/>
        </w:rPr>
        <w:t>S</w:t>
      </w:r>
      <w:r w:rsidR="004E5970" w:rsidRPr="004E5970">
        <w:t xml:space="preserve">) </w:t>
      </w:r>
      <w:proofErr w:type="spellStart"/>
      <w:r w:rsidR="004E5970" w:rsidRPr="004E5970">
        <w:t>вернет</w:t>
      </w:r>
      <w:proofErr w:type="spellEnd"/>
      <w:r w:rsidR="004E5970" w:rsidRPr="004E5970">
        <w:t xml:space="preserve"> значение </w:t>
      </w:r>
      <w:proofErr w:type="spellStart"/>
      <w:r w:rsidR="004E5970" w:rsidRPr="004E5970">
        <w:t>true</w:t>
      </w:r>
      <w:proofErr w:type="spellEnd"/>
      <w:r w:rsidR="004E5970" w:rsidRPr="004E5970">
        <w:t>. Если модель</w:t>
      </w:r>
    </w:p>
    <w:p w:rsidR="004E5970" w:rsidRPr="004E5970" w:rsidRDefault="004E5970" w:rsidP="004E5970">
      <w:r w:rsidRPr="004E5970">
        <w:t xml:space="preserve">работает </w:t>
      </w:r>
      <w:r w:rsidR="00A7663B">
        <w:t xml:space="preserve">в состоянии </w:t>
      </w:r>
      <w:r w:rsidR="00A7663B">
        <w:rPr>
          <w:lang w:val="en-US"/>
        </w:rPr>
        <w:t>IMP</w:t>
      </w:r>
      <w:r w:rsidRPr="004E5970">
        <w:t xml:space="preserve">, то вызов этого метода </w:t>
      </w:r>
      <w:proofErr w:type="spellStart"/>
      <w:r w:rsidRPr="004E5970">
        <w:t>вернет</w:t>
      </w:r>
      <w:proofErr w:type="spellEnd"/>
      <w:r w:rsidRPr="004E5970">
        <w:t xml:space="preserve"> значение </w:t>
      </w:r>
      <w:proofErr w:type="spellStart"/>
      <w:r w:rsidRPr="004E5970">
        <w:t>false</w:t>
      </w:r>
      <w:proofErr w:type="spellEnd"/>
      <w:r w:rsidRPr="004E5970">
        <w:t>. Откройте</w:t>
      </w:r>
    </w:p>
    <w:p w:rsidR="004E5970" w:rsidRPr="004E5970" w:rsidRDefault="004E5970" w:rsidP="004E5970">
      <w:r w:rsidRPr="004E5970">
        <w:t xml:space="preserve">свойства переменной </w:t>
      </w:r>
      <w:proofErr w:type="spellStart"/>
      <w:r w:rsidR="00A7663B">
        <w:rPr>
          <w:lang w:val="en-US"/>
        </w:rPr>
        <w:t>Fupr</w:t>
      </w:r>
      <w:proofErr w:type="spellEnd"/>
      <w:r w:rsidRPr="004E5970">
        <w:t xml:space="preserve"> и в </w:t>
      </w:r>
      <w:r w:rsidR="00A7663B">
        <w:t xml:space="preserve">соответствующее </w:t>
      </w:r>
      <w:r w:rsidRPr="004E5970">
        <w:t xml:space="preserve">поле </w:t>
      </w:r>
      <w:r w:rsidRPr="004E5970">
        <w:rPr>
          <w:b/>
          <w:bCs/>
        </w:rPr>
        <w:t xml:space="preserve"> </w:t>
      </w:r>
      <w:r w:rsidRPr="004E5970">
        <w:t>запишите следующее условное</w:t>
      </w:r>
    </w:p>
    <w:p w:rsidR="004E5970" w:rsidRPr="00DE4C91" w:rsidRDefault="004E5970" w:rsidP="004E5970">
      <w:r w:rsidRPr="004E5970">
        <w:t>выражение</w:t>
      </w:r>
      <w:r w:rsidRPr="00DE4C91">
        <w:t>:</w:t>
      </w:r>
      <w:r w:rsidR="00A7663B" w:rsidRPr="00DE4C91">
        <w:t xml:space="preserve"> </w:t>
      </w:r>
      <w:r w:rsidRPr="004E5970">
        <w:t>Колебания</w:t>
      </w:r>
      <w:r w:rsidRPr="00DE4C91">
        <w:t>.</w:t>
      </w:r>
      <w:proofErr w:type="spellStart"/>
      <w:r w:rsidRPr="00A7663B">
        <w:rPr>
          <w:lang w:val="en-US"/>
        </w:rPr>
        <w:t>isStateActive</w:t>
      </w:r>
      <w:proofErr w:type="spellEnd"/>
      <w:r w:rsidRPr="00DE4C91">
        <w:t>(</w:t>
      </w:r>
      <w:r w:rsidR="00A7663B">
        <w:rPr>
          <w:lang w:val="en-US"/>
        </w:rPr>
        <w:t>S</w:t>
      </w:r>
      <w:r w:rsidRPr="00DE4C91">
        <w:t>)</w:t>
      </w:r>
      <w:proofErr w:type="gramStart"/>
      <w:r w:rsidRPr="00DE4C91">
        <w:t xml:space="preserve"> ?</w:t>
      </w:r>
      <w:proofErr w:type="gramEnd"/>
      <w:r w:rsidRPr="00DE4C91">
        <w:t xml:space="preserve"> -</w:t>
      </w:r>
      <w:r w:rsidR="00A7663B">
        <w:rPr>
          <w:lang w:val="en-US"/>
        </w:rPr>
        <w:t>k</w:t>
      </w:r>
      <w:r w:rsidRPr="00DE4C91">
        <w:t>*</w:t>
      </w:r>
      <w:r w:rsidR="008C0555" w:rsidRPr="00E63D38">
        <w:t>–</w:t>
      </w:r>
      <w:r w:rsidR="00A7663B" w:rsidRPr="00DE4C91">
        <w:t>: -</w:t>
      </w:r>
      <w:r w:rsidR="00A7663B">
        <w:rPr>
          <w:lang w:val="en-US"/>
        </w:rPr>
        <w:t>k</w:t>
      </w:r>
      <w:r w:rsidRPr="00DE4C91">
        <w:t>*</w:t>
      </w:r>
      <w:r w:rsidR="00A7663B">
        <w:rPr>
          <w:lang w:val="en-US"/>
        </w:rPr>
        <w:t>x</w:t>
      </w:r>
      <w:r w:rsidR="00A7663B" w:rsidRPr="00DE4C91">
        <w:t>+20</w:t>
      </w:r>
    </w:p>
    <w:p w:rsidR="007772E8" w:rsidRDefault="00DE4C91" w:rsidP="00DE4C91">
      <w:pPr>
        <w:ind w:firstLine="708"/>
        <w:rPr>
          <w:b/>
          <w:bCs/>
        </w:rPr>
      </w:pPr>
      <w:r w:rsidRPr="00E421BE">
        <w:t>Запустите модель</w:t>
      </w:r>
      <w:r>
        <w:t>.</w:t>
      </w:r>
    </w:p>
    <w:p w:rsidR="007772E8" w:rsidRDefault="007772E8" w:rsidP="007772E8">
      <w:pPr>
        <w:ind w:firstLine="708"/>
        <w:rPr>
          <w:b/>
          <w:bCs/>
        </w:rPr>
      </w:pPr>
    </w:p>
    <w:p w:rsidR="00DE4C91" w:rsidRDefault="00DE4C91" w:rsidP="007772E8">
      <w:pPr>
        <w:ind w:firstLine="708"/>
        <w:rPr>
          <w:b/>
          <w:bCs/>
        </w:rPr>
      </w:pPr>
    </w:p>
    <w:p w:rsidR="007110A5" w:rsidRPr="007110A5" w:rsidRDefault="00B951DC" w:rsidP="00B951DC">
      <w:pPr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>Задайте поведение системы с помощью  элемента  С</w:t>
      </w:r>
      <w:r w:rsidR="007110A5" w:rsidRPr="007110A5">
        <w:rPr>
          <w:rFonts w:eastAsia="Times New Roman"/>
          <w:b/>
          <w:bCs/>
          <w:lang w:eastAsia="ru-RU"/>
        </w:rPr>
        <w:t>обытие</w:t>
      </w:r>
    </w:p>
    <w:p w:rsidR="007110A5" w:rsidRPr="007110A5" w:rsidRDefault="007110A5" w:rsidP="007110A5">
      <w:pPr>
        <w:numPr>
          <w:ilvl w:val="0"/>
          <w:numId w:val="27"/>
        </w:numPr>
        <w:spacing w:before="100" w:beforeAutospacing="1" w:after="100" w:afterAutospacing="1"/>
        <w:ind w:left="840"/>
        <w:rPr>
          <w:rFonts w:eastAsia="Times New Roman"/>
          <w:lang w:eastAsia="ru-RU"/>
        </w:rPr>
      </w:pPr>
      <w:r w:rsidRPr="007110A5">
        <w:rPr>
          <w:rFonts w:eastAsia="Times New Roman"/>
          <w:lang w:eastAsia="ru-RU"/>
        </w:rPr>
        <w:t>Перетащите элемент </w:t>
      </w:r>
      <w:r w:rsidRPr="007110A5">
        <w:rPr>
          <w:rFonts w:eastAsia="Times New Roman"/>
          <w:b/>
          <w:bCs/>
          <w:lang w:eastAsia="ru-RU"/>
        </w:rPr>
        <w:t>Событие</w:t>
      </w:r>
      <w:r w:rsidRPr="007110A5">
        <w:rPr>
          <w:rFonts w:eastAsia="Times New Roman"/>
          <w:lang w:eastAsia="ru-RU"/>
        </w:rPr>
        <w:t> </w:t>
      </w:r>
      <w:r w:rsidRPr="007110A5">
        <w:rPr>
          <w:rFonts w:eastAsia="Times New Roman"/>
          <w:noProof/>
          <w:lang w:eastAsia="ru-RU"/>
        </w:rPr>
        <w:drawing>
          <wp:inline distT="0" distB="0" distL="0" distR="0" wp14:anchorId="47FA03A6" wp14:editId="5D6ADBC8">
            <wp:extent cx="152400" cy="152400"/>
            <wp:effectExtent l="0" t="0" r="0" b="0"/>
            <wp:docPr id="65" name="Рисунок 1" descr="http://127.0.0.1:50723/help/topic/com.xj.anylogic.help/html/statecharts/Add%20an%20Event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723/help/topic/com.xj.anylogic.help/html/statecharts/Add%20an%20Event.files/image00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0A5">
        <w:rPr>
          <w:rFonts w:eastAsia="Times New Roman"/>
          <w:lang w:eastAsia="ru-RU"/>
        </w:rPr>
        <w:t xml:space="preserve"> из палитры </w:t>
      </w:r>
      <w:proofErr w:type="gramStart"/>
      <w:r w:rsidRPr="007110A5">
        <w:rPr>
          <w:rFonts w:eastAsia="Times New Roman"/>
          <w:b/>
          <w:bCs/>
          <w:lang w:eastAsia="ru-RU"/>
        </w:rPr>
        <w:t>Основная</w:t>
      </w:r>
      <w:proofErr w:type="gramEnd"/>
      <w:r w:rsidRPr="007110A5">
        <w:rPr>
          <w:rFonts w:eastAsia="Times New Roman"/>
          <w:b/>
          <w:bCs/>
          <w:lang w:eastAsia="ru-RU"/>
        </w:rPr>
        <w:t xml:space="preserve"> </w:t>
      </w:r>
      <w:r w:rsidRPr="007110A5">
        <w:rPr>
          <w:rFonts w:eastAsia="Times New Roman"/>
          <w:lang w:eastAsia="ru-RU"/>
        </w:rPr>
        <w:t xml:space="preserve">на диаграмму типа агентов. </w:t>
      </w:r>
    </w:p>
    <w:p w:rsidR="007110A5" w:rsidRPr="007110A5" w:rsidRDefault="007110A5" w:rsidP="007110A5">
      <w:pPr>
        <w:numPr>
          <w:ilvl w:val="0"/>
          <w:numId w:val="27"/>
        </w:numPr>
        <w:spacing w:before="100" w:beforeAutospacing="1" w:after="100" w:afterAutospacing="1"/>
        <w:ind w:left="840"/>
        <w:rPr>
          <w:rFonts w:eastAsia="Times New Roman"/>
          <w:lang w:eastAsia="ru-RU"/>
        </w:rPr>
      </w:pPr>
      <w:r w:rsidRPr="00B951DC">
        <w:rPr>
          <w:rFonts w:eastAsia="Times New Roman"/>
          <w:lang w:eastAsia="ru-RU"/>
        </w:rPr>
        <w:t xml:space="preserve">После </w:t>
      </w:r>
      <w:r w:rsidRPr="007110A5">
        <w:rPr>
          <w:rFonts w:eastAsia="Times New Roman"/>
          <w:lang w:eastAsia="ru-RU"/>
        </w:rPr>
        <w:t xml:space="preserve"> созда</w:t>
      </w:r>
      <w:r w:rsidRPr="00B951DC">
        <w:rPr>
          <w:rFonts w:eastAsia="Times New Roman"/>
          <w:lang w:eastAsia="ru-RU"/>
        </w:rPr>
        <w:t xml:space="preserve">ния </w:t>
      </w:r>
      <w:r w:rsidRPr="007110A5">
        <w:rPr>
          <w:rFonts w:eastAsia="Times New Roman"/>
          <w:lang w:eastAsia="ru-RU"/>
        </w:rPr>
        <w:t xml:space="preserve"> событи</w:t>
      </w:r>
      <w:r w:rsidRPr="00B951DC">
        <w:rPr>
          <w:rFonts w:eastAsia="Times New Roman"/>
          <w:lang w:eastAsia="ru-RU"/>
        </w:rPr>
        <w:t>я</w:t>
      </w:r>
      <w:r w:rsidRPr="007110A5">
        <w:rPr>
          <w:rFonts w:eastAsia="Times New Roman"/>
          <w:lang w:eastAsia="ru-RU"/>
        </w:rPr>
        <w:t xml:space="preserve">, </w:t>
      </w:r>
      <w:r w:rsidRPr="007110A5">
        <w:rPr>
          <w:rFonts w:eastAsia="Times New Roman"/>
          <w:lang w:val="en-US" w:eastAsia="ru-RU"/>
        </w:rPr>
        <w:t> </w:t>
      </w:r>
      <w:r w:rsidRPr="007110A5">
        <w:rPr>
          <w:rFonts w:eastAsia="Times New Roman"/>
          <w:lang w:eastAsia="ru-RU"/>
        </w:rPr>
        <w:t>мож</w:t>
      </w:r>
      <w:r w:rsidRPr="00B951DC">
        <w:rPr>
          <w:rFonts w:eastAsia="Times New Roman"/>
          <w:lang w:eastAsia="ru-RU"/>
        </w:rPr>
        <w:t xml:space="preserve">но </w:t>
      </w:r>
      <w:r w:rsidRPr="007110A5">
        <w:rPr>
          <w:rFonts w:eastAsia="Times New Roman"/>
          <w:lang w:eastAsia="ru-RU"/>
        </w:rPr>
        <w:t xml:space="preserve"> изменить его имя в небольшом текстовом редакторе, который появится справа от элемента в графическом редакторе. Закончив ввод нового имени, нажмите </w:t>
      </w:r>
      <w:proofErr w:type="spellStart"/>
      <w:r w:rsidRPr="007110A5">
        <w:rPr>
          <w:rFonts w:eastAsia="Times New Roman"/>
          <w:lang w:eastAsia="ru-RU"/>
        </w:rPr>
        <w:t>Enter</w:t>
      </w:r>
      <w:proofErr w:type="spellEnd"/>
      <w:r w:rsidRPr="007110A5">
        <w:rPr>
          <w:rFonts w:eastAsia="Times New Roman"/>
          <w:lang w:eastAsia="ru-RU"/>
        </w:rPr>
        <w:t xml:space="preserve">. </w:t>
      </w:r>
    </w:p>
    <w:p w:rsidR="007110A5" w:rsidRPr="007110A5" w:rsidRDefault="007110A5" w:rsidP="007110A5">
      <w:pPr>
        <w:numPr>
          <w:ilvl w:val="0"/>
          <w:numId w:val="27"/>
        </w:numPr>
        <w:spacing w:before="100" w:beforeAutospacing="1" w:after="100" w:afterAutospacing="1"/>
        <w:ind w:left="840"/>
        <w:rPr>
          <w:rFonts w:eastAsia="Times New Roman"/>
          <w:lang w:eastAsia="ru-RU"/>
        </w:rPr>
      </w:pPr>
      <w:r w:rsidRPr="007110A5">
        <w:rPr>
          <w:rFonts w:eastAsia="Times New Roman"/>
          <w:lang w:eastAsia="ru-RU"/>
        </w:rPr>
        <w:lastRenderedPageBreak/>
        <w:t xml:space="preserve">В панели </w:t>
      </w:r>
      <w:r w:rsidRPr="007110A5">
        <w:rPr>
          <w:rFonts w:eastAsia="Times New Roman"/>
          <w:b/>
          <w:bCs/>
          <w:lang w:eastAsia="ru-RU"/>
        </w:rPr>
        <w:t>Свойства</w:t>
      </w:r>
      <w:r w:rsidRPr="007110A5">
        <w:rPr>
          <w:rFonts w:eastAsia="Times New Roman"/>
          <w:lang w:eastAsia="ru-RU"/>
        </w:rPr>
        <w:t xml:space="preserve">, </w:t>
      </w:r>
      <w:proofErr w:type="spellStart"/>
      <w:r w:rsidRPr="007110A5">
        <w:rPr>
          <w:rFonts w:eastAsia="Times New Roman"/>
          <w:lang w:eastAsia="ru-RU"/>
        </w:rPr>
        <w:t>сконфигирируйте</w:t>
      </w:r>
      <w:proofErr w:type="spellEnd"/>
      <w:r w:rsidRPr="007110A5">
        <w:rPr>
          <w:rFonts w:eastAsia="Times New Roman"/>
          <w:lang w:eastAsia="ru-RU"/>
        </w:rPr>
        <w:t xml:space="preserve"> </w:t>
      </w:r>
      <w:r w:rsidR="00B951DC" w:rsidRPr="00B951DC">
        <w:rPr>
          <w:rFonts w:eastAsia="Times New Roman"/>
          <w:lang w:eastAsia="ru-RU"/>
        </w:rPr>
        <w:t>нужный тип события</w:t>
      </w:r>
      <w:r w:rsidRPr="007110A5">
        <w:rPr>
          <w:rFonts w:eastAsia="Times New Roman"/>
          <w:lang w:eastAsia="ru-RU"/>
        </w:rPr>
        <w:t xml:space="preserve"> с помощью свойств, специ</w:t>
      </w:r>
      <w:r w:rsidR="00B951DC" w:rsidRPr="00B951DC">
        <w:rPr>
          <w:rFonts w:eastAsia="Times New Roman"/>
          <w:lang w:eastAsia="ru-RU"/>
        </w:rPr>
        <w:t>фичных для данного типа события (рис.2.6)</w:t>
      </w:r>
      <w:r w:rsidRPr="007110A5">
        <w:rPr>
          <w:rFonts w:eastAsia="Times New Roman"/>
          <w:lang w:eastAsia="ru-RU"/>
        </w:rPr>
        <w:t xml:space="preserve"> </w:t>
      </w:r>
    </w:p>
    <w:p w:rsidR="00DE4C91" w:rsidRDefault="00B951DC" w:rsidP="007772E8">
      <w:pPr>
        <w:ind w:firstLine="708"/>
        <w:rPr>
          <w:b/>
          <w:bCs/>
        </w:rPr>
      </w:pPr>
      <w:r>
        <w:rPr>
          <w:b/>
          <w:bCs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4159ADBA" wp14:editId="1C378F8B">
            <wp:extent cx="4067901" cy="387667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393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91" w:rsidRDefault="00B951DC" w:rsidP="00B951DC">
      <w:pPr>
        <w:ind w:firstLine="708"/>
        <w:jc w:val="center"/>
        <w:rPr>
          <w:bCs/>
        </w:rPr>
      </w:pPr>
      <w:r w:rsidRPr="00B951DC">
        <w:rPr>
          <w:bCs/>
        </w:rPr>
        <w:t>Рис. 2.6</w:t>
      </w:r>
    </w:p>
    <w:p w:rsidR="00B951DC" w:rsidRPr="008C0555" w:rsidRDefault="00B951DC" w:rsidP="00B951DC">
      <w:pPr>
        <w:ind w:firstLine="708"/>
        <w:rPr>
          <w:bCs/>
        </w:rPr>
      </w:pPr>
      <w:r>
        <w:rPr>
          <w:bCs/>
        </w:rPr>
        <w:t xml:space="preserve">Измените  значение функции </w:t>
      </w:r>
      <w:proofErr w:type="spellStart"/>
      <w:r>
        <w:rPr>
          <w:bCs/>
          <w:lang w:val="en-US"/>
        </w:rPr>
        <w:t>Fupr</w:t>
      </w:r>
      <w:proofErr w:type="spellEnd"/>
      <w:r w:rsidRPr="008C0555">
        <w:rPr>
          <w:bCs/>
        </w:rPr>
        <w:t>.</w:t>
      </w:r>
    </w:p>
    <w:p w:rsidR="00B951DC" w:rsidRPr="00B951DC" w:rsidRDefault="00B951DC" w:rsidP="00B951DC">
      <w:pPr>
        <w:ind w:firstLine="708"/>
        <w:rPr>
          <w:bCs/>
        </w:rPr>
      </w:pPr>
      <w:r>
        <w:rPr>
          <w:bCs/>
        </w:rPr>
        <w:tab/>
      </w:r>
    </w:p>
    <w:p w:rsidR="00CE0CD0" w:rsidRDefault="00B951DC" w:rsidP="00DE4C91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4977BE14" wp14:editId="20DD314C">
            <wp:extent cx="4457143" cy="3847619"/>
            <wp:effectExtent l="0" t="0" r="635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91" w:rsidRPr="008C0555" w:rsidRDefault="008C0555" w:rsidP="008C0555">
      <w:pPr>
        <w:pStyle w:val="a8"/>
        <w:numPr>
          <w:ilvl w:val="0"/>
          <w:numId w:val="27"/>
        </w:numPr>
        <w:jc w:val="center"/>
        <w:rPr>
          <w:b/>
          <w:bCs/>
        </w:rPr>
      </w:pPr>
      <w:r>
        <w:rPr>
          <w:b/>
          <w:bCs/>
        </w:rPr>
        <w:lastRenderedPageBreak/>
        <w:t xml:space="preserve">Моделирование </w:t>
      </w:r>
      <w:proofErr w:type="spellStart"/>
      <w:r>
        <w:rPr>
          <w:b/>
          <w:bCs/>
        </w:rPr>
        <w:t>стохастики</w:t>
      </w:r>
      <w:proofErr w:type="spellEnd"/>
      <w:r>
        <w:rPr>
          <w:b/>
          <w:bCs/>
        </w:rPr>
        <w:t xml:space="preserve"> в системе</w:t>
      </w:r>
    </w:p>
    <w:p w:rsidR="00DE4C91" w:rsidRDefault="00DE4C91" w:rsidP="007772E8">
      <w:pPr>
        <w:ind w:firstLine="708"/>
        <w:rPr>
          <w:b/>
          <w:bCs/>
        </w:rPr>
      </w:pPr>
    </w:p>
    <w:p w:rsidR="00DE4C91" w:rsidRDefault="00DE4C91" w:rsidP="007772E8">
      <w:pPr>
        <w:ind w:firstLine="708"/>
        <w:rPr>
          <w:b/>
          <w:bCs/>
        </w:rPr>
      </w:pPr>
    </w:p>
    <w:p w:rsidR="00DE4C91" w:rsidRDefault="00DE4C91" w:rsidP="007772E8">
      <w:pPr>
        <w:ind w:firstLine="708"/>
        <w:rPr>
          <w:b/>
          <w:bCs/>
        </w:rPr>
      </w:pPr>
    </w:p>
    <w:p w:rsidR="00DE4C91" w:rsidRDefault="00DE4C91" w:rsidP="007772E8">
      <w:pPr>
        <w:ind w:firstLine="708"/>
        <w:rPr>
          <w:b/>
          <w:bCs/>
        </w:rPr>
      </w:pPr>
    </w:p>
    <w:p w:rsidR="00DE4C91" w:rsidRDefault="00DE4C91" w:rsidP="007772E8">
      <w:pPr>
        <w:ind w:firstLine="708"/>
        <w:rPr>
          <w:b/>
          <w:bCs/>
        </w:rPr>
      </w:pPr>
    </w:p>
    <w:p w:rsidR="00DE4C91" w:rsidRDefault="00DE4C91" w:rsidP="007772E8">
      <w:pPr>
        <w:ind w:firstLine="708"/>
        <w:rPr>
          <w:b/>
          <w:bCs/>
        </w:rPr>
      </w:pPr>
    </w:p>
    <w:p w:rsidR="00DE4C91" w:rsidRPr="009E322C" w:rsidRDefault="00DE4C91" w:rsidP="007772E8">
      <w:pPr>
        <w:ind w:firstLine="708"/>
        <w:rPr>
          <w:b/>
          <w:bCs/>
        </w:rPr>
      </w:pPr>
    </w:p>
    <w:p w:rsidR="007772E8" w:rsidRPr="009E322C" w:rsidRDefault="007110A5" w:rsidP="007110A5">
      <w:pPr>
        <w:ind w:firstLine="708"/>
        <w:jc w:val="center"/>
        <w:rPr>
          <w:b/>
          <w:bCs/>
        </w:rPr>
      </w:pPr>
      <w:r>
        <w:rPr>
          <w:b/>
          <w:bCs/>
        </w:rPr>
        <w:t>Задание для самостоятельной работы</w:t>
      </w:r>
    </w:p>
    <w:p w:rsidR="007110A5" w:rsidRPr="007110A5" w:rsidRDefault="007110A5" w:rsidP="007110A5">
      <w:pPr>
        <w:ind w:firstLine="708"/>
      </w:pPr>
      <w:r w:rsidRPr="007110A5">
        <w:t>Описать целевую функцию, предложенную преподавателем и провести оптимизационный эксперимент.</w:t>
      </w:r>
    </w:p>
    <w:p w:rsidR="007110A5" w:rsidRDefault="007110A5" w:rsidP="000E2CF1">
      <w:pPr>
        <w:ind w:firstLine="708"/>
        <w:jc w:val="center"/>
        <w:rPr>
          <w:b/>
        </w:rPr>
      </w:pPr>
    </w:p>
    <w:p w:rsidR="007772E8" w:rsidRPr="000E2CF1" w:rsidRDefault="006869F7" w:rsidP="000E2CF1">
      <w:pPr>
        <w:ind w:firstLine="708"/>
        <w:jc w:val="center"/>
        <w:rPr>
          <w:b/>
        </w:rPr>
      </w:pPr>
      <w:proofErr w:type="gramStart"/>
      <w:r>
        <w:rPr>
          <w:b/>
          <w:lang w:val="en-US"/>
        </w:rPr>
        <w:t>x</w:t>
      </w:r>
      <w:r w:rsidR="000E2CF1" w:rsidRPr="000E2CF1">
        <w:rPr>
          <w:b/>
        </w:rPr>
        <w:t>Эксперимент</w:t>
      </w:r>
      <w:proofErr w:type="gramEnd"/>
      <w:r w:rsidR="000E2CF1" w:rsidRPr="000E2CF1">
        <w:rPr>
          <w:b/>
        </w:rPr>
        <w:t xml:space="preserve"> Оптимизация</w:t>
      </w:r>
    </w:p>
    <w:p w:rsidR="007772E8" w:rsidRDefault="007772E8" w:rsidP="007772E8">
      <w:pPr>
        <w:ind w:firstLine="708"/>
      </w:pPr>
      <w:r w:rsidRPr="00742697">
        <w:t xml:space="preserve">Если </w:t>
      </w:r>
      <w:r w:rsidR="000E2CF1">
        <w:t xml:space="preserve">необходимо </w:t>
      </w:r>
      <w:r w:rsidRPr="00742697">
        <w:t xml:space="preserve"> изучить поведение модели при каких-то заданных условиях или улучшить производительность модели, найдя значения параметров, при которых достигается наилучший результат работы модели, то  мож</w:t>
      </w:r>
      <w:r w:rsidR="000E2CF1">
        <w:t xml:space="preserve">но </w:t>
      </w:r>
      <w:r w:rsidRPr="00742697">
        <w:t xml:space="preserve"> воспользоваться возможностью оптимизации модели </w:t>
      </w:r>
      <w:proofErr w:type="spellStart"/>
      <w:r w:rsidRPr="00742697">
        <w:t>AnyLogic</w:t>
      </w:r>
      <w:proofErr w:type="spellEnd"/>
      <w:r w:rsidRPr="00742697">
        <w:t>.</w:t>
      </w:r>
    </w:p>
    <w:p w:rsidR="007772E8" w:rsidRDefault="000E2CF1" w:rsidP="007772E8">
      <w:r>
        <w:tab/>
      </w:r>
      <w:r w:rsidR="007772E8" w:rsidRPr="00742697">
        <w:t xml:space="preserve">Оптимизация модели </w:t>
      </w:r>
      <w:proofErr w:type="spellStart"/>
      <w:r w:rsidR="007772E8" w:rsidRPr="00742697">
        <w:t>AnyLogic</w:t>
      </w:r>
      <w:proofErr w:type="spellEnd"/>
      <w:r w:rsidR="007772E8" w:rsidRPr="00742697">
        <w:t xml:space="preserve"> заключается в последовательном выполнении нескольких прогонов модели с различными значениями параметров и нахождении оптимальных для данной задачи значений параметров.</w:t>
      </w:r>
    </w:p>
    <w:p w:rsidR="007772E8" w:rsidRPr="00742697" w:rsidRDefault="007772E8" w:rsidP="007772E8">
      <w:pPr>
        <w:ind w:firstLine="708"/>
      </w:pPr>
      <w:r w:rsidRPr="00742697">
        <w:t xml:space="preserve">В </w:t>
      </w:r>
      <w:proofErr w:type="spellStart"/>
      <w:r w:rsidRPr="00742697">
        <w:t>AnyLogic</w:t>
      </w:r>
      <w:proofErr w:type="spellEnd"/>
      <w:r w:rsidRPr="00742697">
        <w:t xml:space="preserve"> встроен оптимизатор </w:t>
      </w:r>
      <w:proofErr w:type="spellStart"/>
      <w:r w:rsidRPr="00742697">
        <w:t>OptQuest</w:t>
      </w:r>
      <w:proofErr w:type="spellEnd"/>
      <w:r w:rsidRPr="00742697">
        <w:t xml:space="preserve"> – лучший из предлагаемых сегодня оптимизаторов. Оптимизатор </w:t>
      </w:r>
      <w:proofErr w:type="spellStart"/>
      <w:r w:rsidRPr="00742697">
        <w:t>OptQuest</w:t>
      </w:r>
      <w:proofErr w:type="spellEnd"/>
      <w:r w:rsidRPr="00742697">
        <w:t xml:space="preserve"> автоматически находит лучшие значения параметров модели с учетом заданных ограничений. </w:t>
      </w:r>
      <w:proofErr w:type="spellStart"/>
      <w:r w:rsidRPr="00742697">
        <w:t>AnyLogic</w:t>
      </w:r>
      <w:proofErr w:type="spellEnd"/>
      <w:r w:rsidRPr="00742697">
        <w:t xml:space="preserve"> предоставляет удобный графический интерфейс для конфигурирования и отслеживания хода оптимизации. </w:t>
      </w:r>
    </w:p>
    <w:p w:rsidR="007772E8" w:rsidRPr="00742697" w:rsidRDefault="007772E8" w:rsidP="007772E8">
      <w:r w:rsidRPr="00742697">
        <w:t xml:space="preserve">Оптимизация состоит из нескольких последовательных прогонов модели с различными значениями параметров. Комбинируя эвристики, нейронные сети и математическую оптимизацию, </w:t>
      </w:r>
      <w:proofErr w:type="spellStart"/>
      <w:r w:rsidRPr="00742697">
        <w:t>OptQuest</w:t>
      </w:r>
      <w:proofErr w:type="spellEnd"/>
      <w:r w:rsidRPr="00742697">
        <w:t xml:space="preserve"> позволяет находить значения параметров модели, соответствующие максимуму или минимуму целевой функции, как в условиях неопределенности, так и при наличии ограничени</w:t>
      </w:r>
      <w:bookmarkStart w:id="0" w:name="_GoBack"/>
      <w:bookmarkEnd w:id="0"/>
      <w:r w:rsidRPr="00742697">
        <w:t>й.</w:t>
      </w:r>
    </w:p>
    <w:p w:rsidR="007772E8" w:rsidRPr="00742A8C" w:rsidRDefault="007772E8" w:rsidP="007772E8">
      <w:r w:rsidRPr="00742A8C">
        <w:rPr>
          <w:b/>
          <w:bCs/>
        </w:rPr>
        <w:t>Чтобы оптимизировать модель</w:t>
      </w:r>
    </w:p>
    <w:p w:rsidR="007772E8" w:rsidRPr="00742A8C" w:rsidRDefault="007772E8" w:rsidP="007772E8">
      <w:pPr>
        <w:numPr>
          <w:ilvl w:val="0"/>
          <w:numId w:val="1"/>
        </w:numPr>
      </w:pPr>
      <w:r w:rsidRPr="00742A8C">
        <w:t xml:space="preserve">Создайте оптимизационный эксперимент. </w:t>
      </w:r>
    </w:p>
    <w:p w:rsidR="007772E8" w:rsidRPr="00742A8C" w:rsidRDefault="007772E8" w:rsidP="007772E8">
      <w:pPr>
        <w:numPr>
          <w:ilvl w:val="0"/>
          <w:numId w:val="1"/>
        </w:numPr>
      </w:pPr>
      <w:r w:rsidRPr="00742A8C">
        <w:t xml:space="preserve">Задайте целевой функционал (функцию, которую нужно минимизировать или максимизировать). </w:t>
      </w:r>
    </w:p>
    <w:p w:rsidR="007772E8" w:rsidRPr="00742A8C" w:rsidRDefault="007772E8" w:rsidP="007772E8">
      <w:pPr>
        <w:numPr>
          <w:ilvl w:val="0"/>
          <w:numId w:val="1"/>
        </w:numPr>
      </w:pPr>
      <w:r w:rsidRPr="00742A8C">
        <w:t xml:space="preserve">Задайте оптимизационные параметры (параметры, значения которых будут меняться). </w:t>
      </w:r>
    </w:p>
    <w:p w:rsidR="007772E8" w:rsidRPr="00742A8C" w:rsidRDefault="007772E8" w:rsidP="007772E8">
      <w:pPr>
        <w:numPr>
          <w:ilvl w:val="0"/>
          <w:numId w:val="1"/>
        </w:numPr>
      </w:pPr>
      <w:r w:rsidRPr="00742A8C">
        <w:t>Задайте ограничения, которые будут наложены на значения параметров и переменных</w:t>
      </w:r>
      <w:proofErr w:type="gramStart"/>
      <w:r w:rsidRPr="00742A8C">
        <w:t>.(</w:t>
      </w:r>
      <w:proofErr w:type="gramEnd"/>
      <w:r w:rsidRPr="00742A8C">
        <w:t xml:space="preserve">опционально). </w:t>
      </w:r>
    </w:p>
    <w:p w:rsidR="007772E8" w:rsidRPr="00742A8C" w:rsidRDefault="007772E8" w:rsidP="007772E8">
      <w:pPr>
        <w:numPr>
          <w:ilvl w:val="0"/>
          <w:numId w:val="1"/>
        </w:numPr>
      </w:pPr>
      <w:r w:rsidRPr="00742A8C">
        <w:t xml:space="preserve">Задайте условия остановки прогона. </w:t>
      </w:r>
    </w:p>
    <w:p w:rsidR="007772E8" w:rsidRPr="00742A8C" w:rsidRDefault="007772E8" w:rsidP="007772E8">
      <w:pPr>
        <w:numPr>
          <w:ilvl w:val="0"/>
          <w:numId w:val="1"/>
        </w:numPr>
      </w:pPr>
      <w:r w:rsidRPr="00742A8C">
        <w:t>Задайте условия остановки оптимизации.</w:t>
      </w:r>
    </w:p>
    <w:p w:rsidR="007772E8" w:rsidRPr="00742A8C" w:rsidRDefault="007772E8" w:rsidP="007772E8">
      <w:pPr>
        <w:numPr>
          <w:ilvl w:val="0"/>
          <w:numId w:val="1"/>
        </w:numPr>
      </w:pPr>
      <w:r w:rsidRPr="00742A8C">
        <w:t xml:space="preserve">Запустите оптимизационный эксперимент. </w:t>
      </w:r>
    </w:p>
    <w:p w:rsidR="007772E8" w:rsidRPr="00742A8C" w:rsidRDefault="007772E8" w:rsidP="007772E8">
      <w:r w:rsidRPr="00742A8C">
        <w:t xml:space="preserve">Процесс оптимизации представляет собой итеративный процесс, который состоит в том, что: </w:t>
      </w:r>
    </w:p>
    <w:p w:rsidR="007772E8" w:rsidRPr="00742A8C" w:rsidRDefault="007772E8" w:rsidP="007772E8">
      <w:pPr>
        <w:numPr>
          <w:ilvl w:val="0"/>
          <w:numId w:val="2"/>
        </w:numPr>
      </w:pPr>
      <w:r w:rsidRPr="00742A8C">
        <w:t xml:space="preserve">Оптимизатор </w:t>
      </w:r>
      <w:proofErr w:type="spellStart"/>
      <w:r w:rsidRPr="00742A8C">
        <w:t>OptQuest</w:t>
      </w:r>
      <w:proofErr w:type="spellEnd"/>
      <w:r w:rsidRPr="00742A8C">
        <w:t xml:space="preserve"> выбирает допустимые значения оптимизационных параметров и запускает модель с этими значениями. </w:t>
      </w:r>
    </w:p>
    <w:p w:rsidR="007772E8" w:rsidRPr="00742A8C" w:rsidRDefault="007772E8" w:rsidP="007772E8">
      <w:pPr>
        <w:numPr>
          <w:ilvl w:val="0"/>
          <w:numId w:val="2"/>
        </w:numPr>
      </w:pPr>
      <w:r w:rsidRPr="00742A8C">
        <w:t xml:space="preserve">Завершив "прогон" модели, </w:t>
      </w:r>
      <w:proofErr w:type="spellStart"/>
      <w:r w:rsidRPr="00742A8C">
        <w:t>OptQuest</w:t>
      </w:r>
      <w:proofErr w:type="spellEnd"/>
      <w:r w:rsidRPr="00742A8C">
        <w:t xml:space="preserve"> вычисляет значение целевой функции на момент завершения. </w:t>
      </w:r>
    </w:p>
    <w:p w:rsidR="007772E8" w:rsidRPr="00742A8C" w:rsidRDefault="007772E8" w:rsidP="007772E8">
      <w:pPr>
        <w:numPr>
          <w:ilvl w:val="0"/>
          <w:numId w:val="2"/>
        </w:numPr>
      </w:pPr>
      <w:r w:rsidRPr="00742A8C">
        <w:t xml:space="preserve">Оптимизатор анализирует полученное значение, изменяет значения оптимизационных параметров в соответствии с алгоритмом оптимизации и процесс повторяется заново. </w:t>
      </w:r>
    </w:p>
    <w:p w:rsidR="000E2CF1" w:rsidRDefault="000E2CF1" w:rsidP="007772E8">
      <w:pPr>
        <w:rPr>
          <w:b/>
          <w:bCs/>
        </w:rPr>
      </w:pPr>
    </w:p>
    <w:p w:rsidR="007772E8" w:rsidRPr="00742A8C" w:rsidRDefault="007772E8" w:rsidP="007772E8">
      <w:r w:rsidRPr="00742A8C">
        <w:rPr>
          <w:b/>
          <w:bCs/>
        </w:rPr>
        <w:t>Чтобы создать оптимизационный эксперимент</w:t>
      </w:r>
      <w:r w:rsidRPr="00742A8C">
        <w:t xml:space="preserve"> </w:t>
      </w:r>
    </w:p>
    <w:p w:rsidR="007772E8" w:rsidRPr="00742A8C" w:rsidRDefault="007772E8" w:rsidP="007772E8">
      <w:pPr>
        <w:numPr>
          <w:ilvl w:val="0"/>
          <w:numId w:val="3"/>
        </w:numPr>
      </w:pPr>
      <w:r w:rsidRPr="00742A8C">
        <w:lastRenderedPageBreak/>
        <w:t>В панели </w:t>
      </w:r>
      <w:r w:rsidRPr="00742A8C">
        <w:rPr>
          <w:b/>
          <w:bCs/>
        </w:rPr>
        <w:t>Проекты</w:t>
      </w:r>
      <w:r w:rsidRPr="00742A8C">
        <w:t>, щелкните правой кнопкой мыши по элементу модели и выберите</w:t>
      </w:r>
      <w:proofErr w:type="gramStart"/>
      <w:r w:rsidRPr="00742A8C">
        <w:t> </w:t>
      </w:r>
      <w:r w:rsidRPr="00742A8C">
        <w:rPr>
          <w:b/>
          <w:bCs/>
        </w:rPr>
        <w:t>С</w:t>
      </w:r>
      <w:proofErr w:type="gramEnd"/>
      <w:r w:rsidRPr="00742A8C">
        <w:rPr>
          <w:b/>
          <w:bCs/>
        </w:rPr>
        <w:t>оздать &gt; Эксперимент</w:t>
      </w:r>
      <w:r w:rsidRPr="00742A8C">
        <w:t xml:space="preserve"> из контекстного меню. Появится диалоговое окно</w:t>
      </w:r>
      <w:r w:rsidRPr="00742A8C">
        <w:rPr>
          <w:b/>
          <w:bCs/>
        </w:rPr>
        <w:t> Новый эксперимент</w:t>
      </w:r>
      <w:r w:rsidRPr="00742A8C">
        <w:t xml:space="preserve">. </w:t>
      </w:r>
    </w:p>
    <w:p w:rsidR="007772E8" w:rsidRPr="00742A8C" w:rsidRDefault="007772E8" w:rsidP="007772E8">
      <w:pPr>
        <w:numPr>
          <w:ilvl w:val="0"/>
          <w:numId w:val="3"/>
        </w:numPr>
      </w:pPr>
      <w:r w:rsidRPr="00742A8C">
        <w:t>Выберите </w:t>
      </w:r>
      <w:r w:rsidRPr="00742A8C">
        <w:rPr>
          <w:b/>
          <w:bCs/>
        </w:rPr>
        <w:t>Оптимизация</w:t>
      </w:r>
      <w:r w:rsidRPr="00742A8C">
        <w:t xml:space="preserve"> из списка </w:t>
      </w:r>
      <w:r w:rsidRPr="00742A8C">
        <w:rPr>
          <w:b/>
          <w:bCs/>
        </w:rPr>
        <w:t>Тип эксперимента</w:t>
      </w:r>
      <w:r w:rsidRPr="00742A8C">
        <w:t xml:space="preserve">. </w:t>
      </w:r>
    </w:p>
    <w:p w:rsidR="007772E8" w:rsidRPr="00742A8C" w:rsidRDefault="007772E8" w:rsidP="007772E8">
      <w:pPr>
        <w:numPr>
          <w:ilvl w:val="0"/>
          <w:numId w:val="3"/>
        </w:numPr>
      </w:pPr>
      <w:r w:rsidRPr="00742A8C">
        <w:t>Введите имя эксперимента в поле </w:t>
      </w:r>
      <w:r w:rsidRPr="00742A8C">
        <w:rPr>
          <w:b/>
          <w:bCs/>
        </w:rPr>
        <w:t>Имя</w:t>
      </w:r>
      <w:r w:rsidRPr="00742A8C">
        <w:t xml:space="preserve">. </w:t>
      </w:r>
    </w:p>
    <w:p w:rsidR="007772E8" w:rsidRPr="00742A8C" w:rsidRDefault="007772E8" w:rsidP="007772E8">
      <w:pPr>
        <w:numPr>
          <w:ilvl w:val="0"/>
          <w:numId w:val="3"/>
        </w:numPr>
      </w:pPr>
      <w:r w:rsidRPr="00742A8C">
        <w:t xml:space="preserve">Выберите корневой объект для этого эксперимента из выпадающего списка </w:t>
      </w:r>
      <w:r w:rsidRPr="00742A8C">
        <w:rPr>
          <w:b/>
          <w:bCs/>
        </w:rPr>
        <w:t>Агент верхнего уровня</w:t>
      </w:r>
      <w:r w:rsidRPr="00742A8C">
        <w:t xml:space="preserve">. </w:t>
      </w:r>
    </w:p>
    <w:p w:rsidR="007772E8" w:rsidRPr="00742A8C" w:rsidRDefault="007772E8" w:rsidP="007772E8">
      <w:pPr>
        <w:numPr>
          <w:ilvl w:val="0"/>
          <w:numId w:val="3"/>
        </w:numPr>
      </w:pPr>
      <w:r w:rsidRPr="00742A8C">
        <w:t>Если Вы хотите применить к создаваемому эксперименту временные установки другого эксперимента, оставьте установленным флажок</w:t>
      </w:r>
      <w:proofErr w:type="gramStart"/>
      <w:r w:rsidRPr="00742A8C">
        <w:t> </w:t>
      </w:r>
      <w:r w:rsidRPr="00742A8C">
        <w:rPr>
          <w:b/>
          <w:bCs/>
        </w:rPr>
        <w:t>К</w:t>
      </w:r>
      <w:proofErr w:type="gramEnd"/>
      <w:r w:rsidRPr="00742A8C">
        <w:rPr>
          <w:b/>
          <w:bCs/>
        </w:rPr>
        <w:t>опировать установки модельного времени из</w:t>
      </w:r>
      <w:r w:rsidRPr="00742A8C">
        <w:t xml:space="preserve"> и выберите эксперимент из расположенного справа </w:t>
      </w:r>
      <w:proofErr w:type="spellStart"/>
      <w:r w:rsidRPr="00742A8C">
        <w:t>выпадаюшего</w:t>
      </w:r>
      <w:proofErr w:type="spellEnd"/>
      <w:r w:rsidRPr="00742A8C">
        <w:t xml:space="preserve"> списка. </w:t>
      </w:r>
    </w:p>
    <w:p w:rsidR="007772E8" w:rsidRPr="00C44710" w:rsidRDefault="007772E8" w:rsidP="007772E8">
      <w:pPr>
        <w:numPr>
          <w:ilvl w:val="0"/>
          <w:numId w:val="3"/>
        </w:numPr>
      </w:pPr>
      <w:r w:rsidRPr="00742A8C">
        <w:t>Щелкните мышью по кнопке </w:t>
      </w:r>
      <w:r w:rsidRPr="00742A8C">
        <w:rPr>
          <w:b/>
          <w:bCs/>
        </w:rPr>
        <w:t>Готово</w:t>
      </w:r>
      <w:r w:rsidRPr="00742A8C">
        <w:t xml:space="preserve">. </w:t>
      </w:r>
    </w:p>
    <w:p w:rsidR="007772E8" w:rsidRPr="00FE62CE" w:rsidRDefault="007772E8" w:rsidP="007772E8"/>
    <w:p w:rsidR="007772E8" w:rsidRPr="00742A8C" w:rsidRDefault="007772E8" w:rsidP="007772E8">
      <w:r w:rsidRPr="00FE62CE">
        <w:t xml:space="preserve">                    </w:t>
      </w:r>
      <w:r>
        <w:rPr>
          <w:noProof/>
          <w:lang w:eastAsia="ru-RU"/>
        </w:rPr>
        <w:drawing>
          <wp:inline distT="0" distB="0" distL="0" distR="0" wp14:anchorId="0CE6325C" wp14:editId="7626AEE9">
            <wp:extent cx="4400550" cy="47277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E8" w:rsidRPr="00742A8C" w:rsidRDefault="007772E8" w:rsidP="007772E8"/>
    <w:p w:rsidR="007772E8" w:rsidRPr="00FE62CE" w:rsidRDefault="007772E8" w:rsidP="007772E8">
      <w:pPr>
        <w:rPr>
          <w:noProof/>
          <w:lang w:eastAsia="ru-RU"/>
        </w:rPr>
      </w:pPr>
      <w:r w:rsidRPr="00FE62CE">
        <w:rPr>
          <w:noProof/>
          <w:lang w:eastAsia="ru-RU"/>
        </w:rPr>
        <w:t xml:space="preserve">                  </w:t>
      </w:r>
    </w:p>
    <w:p w:rsidR="007772E8" w:rsidRPr="00742A8C" w:rsidRDefault="007772E8" w:rsidP="007772E8">
      <w:pPr>
        <w:ind w:firstLine="708"/>
      </w:pPr>
      <w:r w:rsidRPr="00742A8C">
        <w:t xml:space="preserve">Целью оптимизации является нахождение таких значений параметров, при которых функция, выбранная в качестве целевого функционала, примет максимальное или минимальное значение. </w:t>
      </w:r>
      <w:r w:rsidRPr="00742A8C">
        <w:rPr>
          <w:i/>
          <w:iCs/>
        </w:rPr>
        <w:t>Целевым функционалом</w:t>
      </w:r>
      <w:r w:rsidRPr="00742A8C">
        <w:t xml:space="preserve"> может быть математическое выражение, описывающее связь оптимизационных параметров, или результат какой-либо операции (например, прогона модели), входными параметрами которой являются параметры оптимизации. Функционал оптимизации задается целевой функцией и условием оптимизации. Условие оптимизации определяет, является ли целью оптимизации минимизация или максимизация значения целевого функционала.</w:t>
      </w:r>
    </w:p>
    <w:p w:rsidR="007772E8" w:rsidRPr="00AF33B5" w:rsidRDefault="007772E8" w:rsidP="007772E8">
      <w:pPr>
        <w:rPr>
          <w:noProof/>
          <w:lang w:eastAsia="ru-RU"/>
        </w:rPr>
      </w:pPr>
    </w:p>
    <w:p w:rsidR="007772E8" w:rsidRPr="00FE62CE" w:rsidRDefault="007772E8" w:rsidP="007772E8">
      <w:pPr>
        <w:rPr>
          <w:noProof/>
          <w:lang w:eastAsia="ru-RU"/>
        </w:rPr>
      </w:pPr>
      <w:r w:rsidRPr="00AF33B5">
        <w:rPr>
          <w:noProof/>
          <w:lang w:eastAsia="ru-RU"/>
        </w:rPr>
        <w:t xml:space="preserve">                    </w:t>
      </w:r>
    </w:p>
    <w:p w:rsidR="007772E8" w:rsidRPr="00AF33B5" w:rsidRDefault="007772E8" w:rsidP="007772E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      </w:t>
      </w:r>
      <w:r w:rsidRPr="00AF33B5">
        <w:rPr>
          <w:noProof/>
          <w:lang w:eastAsia="ru-RU"/>
        </w:rPr>
        <w:t xml:space="preserve">     </w:t>
      </w:r>
      <w:r>
        <w:object w:dxaOrig="7605" w:dyaOrig="6690">
          <v:shape id="_x0000_i1028" type="#_x0000_t75" style="width:380.15pt;height:334.65pt" o:ole="">
            <v:imagedata r:id="rId23" o:title=""/>
          </v:shape>
          <o:OLEObject Type="Embed" ProgID="Visio.Drawing.15" ShapeID="_x0000_i1028" DrawAspect="Content" ObjectID="_1473580237" r:id="rId24"/>
        </w:object>
      </w:r>
    </w:p>
    <w:p w:rsidR="007772E8" w:rsidRPr="00AF33B5" w:rsidRDefault="007772E8" w:rsidP="007772E8">
      <w:pPr>
        <w:pStyle w:val="a8"/>
        <w:numPr>
          <w:ilvl w:val="1"/>
          <w:numId w:val="2"/>
        </w:numPr>
      </w:pPr>
      <w:r>
        <w:rPr>
          <w:noProof/>
          <w:lang w:eastAsia="ru-RU"/>
        </w:rPr>
        <w:t xml:space="preserve">Задайте Имя  эксперимента </w:t>
      </w:r>
      <w:r w:rsidRPr="00AF33B5">
        <w:rPr>
          <w:noProof/>
          <w:lang w:eastAsia="ru-RU"/>
        </w:rPr>
        <w:t xml:space="preserve">                     </w:t>
      </w:r>
    </w:p>
    <w:p w:rsidR="007772E8" w:rsidRPr="003943E8" w:rsidRDefault="007772E8" w:rsidP="008C0555">
      <w:pPr>
        <w:ind w:firstLine="1134"/>
      </w:pPr>
      <w:r w:rsidRPr="003943E8">
        <w:t xml:space="preserve">Поскольку </w:t>
      </w:r>
      <w:proofErr w:type="spellStart"/>
      <w:r w:rsidRPr="003943E8">
        <w:t>AnyLogic</w:t>
      </w:r>
      <w:proofErr w:type="spellEnd"/>
      <w:r w:rsidRPr="003943E8">
        <w:t xml:space="preserve"> генерирует для каждого эксперимента соответствующий </w:t>
      </w:r>
      <w:proofErr w:type="spellStart"/>
      <w:r w:rsidRPr="003943E8">
        <w:t>Java</w:t>
      </w:r>
      <w:proofErr w:type="spellEnd"/>
      <w:r w:rsidRPr="003943E8">
        <w:t xml:space="preserve"> класс, при задании имени эксперимента нужно руководствоваться правилами названия классов в </w:t>
      </w:r>
      <w:proofErr w:type="spellStart"/>
      <w:r w:rsidRPr="003943E8">
        <w:t>Java</w:t>
      </w:r>
      <w:proofErr w:type="spellEnd"/>
      <w:r w:rsidRPr="003943E8">
        <w:t xml:space="preserve">. Пожалуйста, начинайте имя эксперимента с заглавной буквы. </w:t>
      </w:r>
    </w:p>
    <w:p w:rsidR="007772E8" w:rsidRPr="003943E8" w:rsidRDefault="007772E8" w:rsidP="007772E8">
      <w:r w:rsidRPr="003943E8">
        <w:rPr>
          <w:b/>
          <w:bCs/>
        </w:rPr>
        <w:t>Исключить</w:t>
      </w:r>
      <w:r w:rsidRPr="003943E8">
        <w:t xml:space="preserve"> – Если опция выбрана, то эксперимент будет исключен из модели.</w:t>
      </w:r>
    </w:p>
    <w:p w:rsidR="007772E8" w:rsidRPr="003943E8" w:rsidRDefault="007772E8" w:rsidP="007772E8">
      <w:r w:rsidRPr="003943E8">
        <w:rPr>
          <w:b/>
          <w:bCs/>
        </w:rPr>
        <w:t>Агент верхнего уровня</w:t>
      </w:r>
      <w:r w:rsidRPr="003943E8">
        <w:t> – Здесь задается агент верхнего уровня этого эксперимента.  Объект этого типа будет играть роль корня иерархического дерева объектов модели, запускаемой этим экспериментом.</w:t>
      </w:r>
    </w:p>
    <w:p w:rsidR="007772E8" w:rsidRPr="003943E8" w:rsidRDefault="007772E8" w:rsidP="008C0555">
      <w:pPr>
        <w:pStyle w:val="a8"/>
        <w:numPr>
          <w:ilvl w:val="1"/>
          <w:numId w:val="2"/>
        </w:numPr>
        <w:ind w:left="0" w:firstLine="708"/>
      </w:pPr>
      <w:r w:rsidRPr="008C0555">
        <w:rPr>
          <w:bCs/>
        </w:rPr>
        <w:t xml:space="preserve">Задайте целевую функцию </w:t>
      </w:r>
      <w:r w:rsidRPr="008C0555">
        <w:rPr>
          <w:b/>
          <w:bCs/>
        </w:rPr>
        <w:t>Целевая функция</w:t>
      </w:r>
      <w:r w:rsidR="008C0555">
        <w:t>, тип исследования</w:t>
      </w:r>
      <w:r w:rsidRPr="003943E8">
        <w:t xml:space="preserve"> (</w:t>
      </w:r>
      <w:r w:rsidRPr="008C0555">
        <w:rPr>
          <w:b/>
          <w:bCs/>
        </w:rPr>
        <w:t>минимизировать</w:t>
      </w:r>
      <w:r w:rsidRPr="003943E8">
        <w:t xml:space="preserve"> или </w:t>
      </w:r>
      <w:r w:rsidRPr="008C0555">
        <w:rPr>
          <w:b/>
          <w:bCs/>
        </w:rPr>
        <w:t>максимизировать</w:t>
      </w:r>
      <w:r w:rsidRPr="003943E8">
        <w:t xml:space="preserve">). </w:t>
      </w:r>
      <w:r w:rsidRPr="002F35C6">
        <w:t xml:space="preserve">В качестве целевого функционала можно задать любое выражение </w:t>
      </w:r>
      <w:proofErr w:type="spellStart"/>
      <w:r w:rsidRPr="002F35C6">
        <w:t>Java</w:t>
      </w:r>
      <w:proofErr w:type="spellEnd"/>
      <w:r w:rsidRPr="002F35C6">
        <w:t>, в том числе и арифметическое выражение или вызов метода. Поскольку это выражение будет рассматриваться в контексте корневого объекта оптимизационного эксперимента,</w:t>
      </w:r>
      <w:r w:rsidR="000E2CF1">
        <w:t xml:space="preserve"> то </w:t>
      </w:r>
      <w:r w:rsidRPr="002F35C6">
        <w:t xml:space="preserve"> мож</w:t>
      </w:r>
      <w:r w:rsidR="000E2CF1">
        <w:t>но</w:t>
      </w:r>
      <w:r w:rsidRPr="002F35C6">
        <w:t xml:space="preserve"> ссылаться в нем на переменные и параметры этого объекта (агент верхнего уровня доступен как </w:t>
      </w:r>
      <w:proofErr w:type="spellStart"/>
      <w:r w:rsidRPr="002F35C6">
        <w:t>root</w:t>
      </w:r>
      <w:proofErr w:type="spellEnd"/>
      <w:r w:rsidRPr="002F35C6">
        <w:t xml:space="preserve">). </w:t>
      </w:r>
      <w:r w:rsidR="000E2CF1">
        <w:t>Ф</w:t>
      </w:r>
      <w:r w:rsidRPr="002F35C6">
        <w:t xml:space="preserve">ункцию сложного вида,  лучше создать  в агенте верхнего уровня явно с помощью функции и поместить вызов этой функции в поле </w:t>
      </w:r>
      <w:r w:rsidRPr="008C0555">
        <w:rPr>
          <w:b/>
        </w:rPr>
        <w:t>Целевая функция</w:t>
      </w:r>
      <w:r w:rsidRPr="002F35C6">
        <w:t>.</w:t>
      </w:r>
      <w:r w:rsidR="008C0555">
        <w:t xml:space="preserve"> Например, </w:t>
      </w:r>
      <w:proofErr w:type="spellStart"/>
      <w:r w:rsidR="008C0555">
        <w:rPr>
          <w:lang w:val="en-US"/>
        </w:rPr>
        <w:t>root.T</w:t>
      </w:r>
      <w:proofErr w:type="spellEnd"/>
      <w:r w:rsidR="008C0555">
        <w:rPr>
          <w:lang w:val="en-US"/>
        </w:rPr>
        <w:t>.</w:t>
      </w:r>
    </w:p>
    <w:p w:rsidR="008C0555" w:rsidRPr="00E63D38" w:rsidRDefault="007772E8" w:rsidP="008C0555">
      <w:pPr>
        <w:ind w:firstLine="708"/>
      </w:pPr>
      <w:r w:rsidRPr="003943E8">
        <w:rPr>
          <w:b/>
          <w:bCs/>
        </w:rPr>
        <w:t>Количество итераций</w:t>
      </w:r>
      <w:r w:rsidRPr="003943E8">
        <w:t xml:space="preserve"> – Если опция выбрана, то оптимизация будет остановлена, если будет выполнено максимальное </w:t>
      </w:r>
      <w:proofErr w:type="spellStart"/>
      <w:r w:rsidRPr="003943E8">
        <w:t>количесвто</w:t>
      </w:r>
      <w:proofErr w:type="spellEnd"/>
      <w:r w:rsidRPr="003943E8">
        <w:t xml:space="preserve"> итераций, заданное в расположенном справа поле. </w:t>
      </w:r>
      <w:r w:rsidR="008C0555" w:rsidRPr="008C0555">
        <w:t xml:space="preserve"> </w:t>
      </w:r>
      <w:r w:rsidRPr="003943E8">
        <w:rPr>
          <w:b/>
          <w:bCs/>
        </w:rPr>
        <w:t>Автоматическая остановка</w:t>
      </w:r>
      <w:r w:rsidRPr="003943E8">
        <w:t xml:space="preserve"> – Если опция выбрана, то оптимизация будет остановлена, если значение целевой функции перестанет существенно улучшаться (эта опция называется </w:t>
      </w:r>
      <w:proofErr w:type="spellStart"/>
      <w:r w:rsidRPr="003943E8">
        <w:rPr>
          <w:i/>
          <w:iCs/>
        </w:rPr>
        <w:t>автоостановом</w:t>
      </w:r>
      <w:proofErr w:type="spellEnd"/>
      <w:r w:rsidRPr="003943E8">
        <w:rPr>
          <w:i/>
          <w:iCs/>
        </w:rPr>
        <w:t xml:space="preserve"> оптимизации</w:t>
      </w:r>
      <w:r w:rsidRPr="003943E8">
        <w:t>).</w:t>
      </w:r>
      <w:r w:rsidR="008C0555" w:rsidRPr="008C0555">
        <w:t xml:space="preserve"> </w:t>
      </w:r>
      <w:r w:rsidRPr="003943E8">
        <w:rPr>
          <w:b/>
          <w:bCs/>
        </w:rPr>
        <w:t>Создать интерфейс</w:t>
      </w:r>
      <w:r w:rsidRPr="003943E8">
        <w:t xml:space="preserve"> – Кнопка создает</w:t>
      </w:r>
      <w:r w:rsidR="008C0555" w:rsidRPr="008C0555">
        <w:t xml:space="preserve"> </w:t>
      </w:r>
      <w:r w:rsidRPr="003943E8">
        <w:t xml:space="preserve">для эксперимента пользовательский интерфейс по </w:t>
      </w:r>
      <w:r w:rsidR="008C0555" w:rsidRPr="008C0555">
        <w:t xml:space="preserve"> </w:t>
      </w:r>
      <w:r w:rsidR="008C0555">
        <w:t>умолчанию.</w:t>
      </w:r>
    </w:p>
    <w:p w:rsidR="007772E8" w:rsidRPr="003943E8" w:rsidRDefault="00E17F14" w:rsidP="007772E8">
      <w:r w:rsidRPr="003E74F5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0E2B7E99" wp14:editId="35A473F2">
            <wp:extent cx="5648325" cy="3552825"/>
            <wp:effectExtent l="0" t="0" r="0" b="9525"/>
            <wp:docPr id="63" name="Рисунок 63" descr="http://127.0.0.1:49715/help/topic/com.xj.anylogic.help/html/optimization/images/default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27.0.0.1:49715/help/topic/com.xj.anylogic.help/html/optimization/images/default_U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97" cy="35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E8" w:rsidRPr="003943E8" w:rsidRDefault="007772E8" w:rsidP="007772E8"/>
    <w:p w:rsidR="007772E8" w:rsidRPr="003943E8" w:rsidRDefault="007772E8" w:rsidP="007772E8">
      <w:r>
        <w:rPr>
          <w:noProof/>
          <w:lang w:eastAsia="ru-RU"/>
        </w:rPr>
        <w:drawing>
          <wp:inline distT="0" distB="0" distL="0" distR="0" wp14:anchorId="60D88B5A" wp14:editId="6E66F06E">
            <wp:extent cx="4391024" cy="49053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9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E8" w:rsidRPr="003943E8" w:rsidRDefault="007772E8" w:rsidP="007772E8"/>
    <w:p w:rsidR="00803743" w:rsidRDefault="00803743" w:rsidP="008C0555">
      <w:pPr>
        <w:jc w:val="center"/>
        <w:rPr>
          <w:b/>
          <w:bCs/>
          <w:lang w:val="en-US"/>
        </w:rPr>
      </w:pPr>
    </w:p>
    <w:p w:rsidR="00803743" w:rsidRDefault="00803743" w:rsidP="008C0555">
      <w:pPr>
        <w:jc w:val="center"/>
        <w:rPr>
          <w:b/>
          <w:bCs/>
          <w:lang w:val="en-US"/>
        </w:rPr>
      </w:pPr>
    </w:p>
    <w:p w:rsidR="007772E8" w:rsidRPr="00742A8C" w:rsidRDefault="007772E8" w:rsidP="008C0555">
      <w:pPr>
        <w:jc w:val="center"/>
        <w:rPr>
          <w:b/>
          <w:bCs/>
        </w:rPr>
      </w:pPr>
      <w:r w:rsidRPr="00742A8C">
        <w:rPr>
          <w:b/>
          <w:bCs/>
        </w:rPr>
        <w:lastRenderedPageBreak/>
        <w:t>Оптимизационные параметры</w:t>
      </w:r>
    </w:p>
    <w:p w:rsidR="007772E8" w:rsidRDefault="007772E8" w:rsidP="00127E7C">
      <w:pPr>
        <w:ind w:firstLine="708"/>
      </w:pPr>
      <w:r w:rsidRPr="00742A8C">
        <w:rPr>
          <w:i/>
          <w:iCs/>
        </w:rPr>
        <w:t>Оптимизационный параметр</w:t>
      </w:r>
      <w:r w:rsidRPr="00742A8C">
        <w:t xml:space="preserve"> (называемый также переменной решения) – это параметр модели, значение которого необходимо оптимизировать. </w:t>
      </w:r>
    </w:p>
    <w:p w:rsidR="007772E8" w:rsidRPr="00742A8C" w:rsidRDefault="007772E8" w:rsidP="007772E8">
      <w:r w:rsidRPr="00742A8C">
        <w:t xml:space="preserve"> Оптимизация модели </w:t>
      </w:r>
      <w:proofErr w:type="spellStart"/>
      <w:r w:rsidRPr="00742A8C">
        <w:t>AnyLogic</w:t>
      </w:r>
      <w:proofErr w:type="spellEnd"/>
      <w:r w:rsidRPr="00742A8C">
        <w:t xml:space="preserve"> заключается в последовательном выполнении нескольких прогонов модели с различными значениями оптимизационных параметров и нахождении тех значений параметров, при которых достигается оптимальное значение заданного </w:t>
      </w:r>
      <w:r w:rsidR="00127E7C">
        <w:t xml:space="preserve"> целевого функционала.</w:t>
      </w:r>
    </w:p>
    <w:p w:rsidR="007772E8" w:rsidRPr="00742A8C" w:rsidRDefault="007772E8" w:rsidP="00127E7C">
      <w:pPr>
        <w:ind w:firstLine="708"/>
        <w:rPr>
          <w:b/>
          <w:bCs/>
        </w:rPr>
      </w:pPr>
      <w:r w:rsidRPr="00742A8C">
        <w:rPr>
          <w:b/>
          <w:bCs/>
        </w:rPr>
        <w:t>Типы оптимизационных параметров</w:t>
      </w:r>
    </w:p>
    <w:p w:rsidR="007772E8" w:rsidRPr="00742A8C" w:rsidRDefault="007772E8" w:rsidP="007772E8">
      <w:r w:rsidRPr="00742A8C">
        <w:t xml:space="preserve">В процессе оптимизации оптимизационный параметр принимает значения из заданного интервала допустимых значений по правилам, принятым для данного типа параметра. </w:t>
      </w:r>
      <w:proofErr w:type="spellStart"/>
      <w:r w:rsidRPr="00742A8C">
        <w:t>AnyLogic</w:t>
      </w:r>
      <w:proofErr w:type="spellEnd"/>
      <w:r w:rsidRPr="00742A8C">
        <w:t xml:space="preserve"> поддерживает три типа оптимизационных параметров:</w:t>
      </w:r>
    </w:p>
    <w:p w:rsidR="007772E8" w:rsidRPr="00742A8C" w:rsidRDefault="007772E8" w:rsidP="007772E8">
      <w:pPr>
        <w:numPr>
          <w:ilvl w:val="0"/>
          <w:numId w:val="5"/>
        </w:numPr>
      </w:pPr>
      <w:r w:rsidRPr="00742A8C">
        <w:t xml:space="preserve">Непрерывный параметр </w:t>
      </w:r>
    </w:p>
    <w:p w:rsidR="007772E8" w:rsidRPr="00742A8C" w:rsidRDefault="007772E8" w:rsidP="007772E8">
      <w:pPr>
        <w:numPr>
          <w:ilvl w:val="0"/>
          <w:numId w:val="5"/>
        </w:numPr>
      </w:pPr>
      <w:r w:rsidRPr="00742A8C">
        <w:t xml:space="preserve">Дискретный параметр </w:t>
      </w:r>
    </w:p>
    <w:p w:rsidR="007772E8" w:rsidRPr="00742A8C" w:rsidRDefault="007772E8" w:rsidP="007772E8">
      <w:pPr>
        <w:numPr>
          <w:ilvl w:val="0"/>
          <w:numId w:val="5"/>
        </w:numPr>
      </w:pPr>
      <w:r w:rsidRPr="00742A8C">
        <w:t>Перечисление</w:t>
      </w:r>
    </w:p>
    <w:p w:rsidR="007772E8" w:rsidRPr="00547C15" w:rsidRDefault="007772E8" w:rsidP="007772E8">
      <w:r w:rsidRPr="00547C15">
        <w:rPr>
          <w:i/>
        </w:rPr>
        <w:t>Непрерывный параметр</w:t>
      </w:r>
      <w:r w:rsidRPr="00547C15">
        <w:t xml:space="preserve"> может принимать любое значение из заданного интервала. Заданная точность параметров определяет минимальное значение, на которое может изменяться значение непрерывного параметра.</w:t>
      </w:r>
    </w:p>
    <w:p w:rsidR="00127E7C" w:rsidRDefault="00127E7C" w:rsidP="007772E8">
      <w:pPr>
        <w:rPr>
          <w:b/>
          <w:bCs/>
        </w:rPr>
      </w:pPr>
    </w:p>
    <w:p w:rsidR="007772E8" w:rsidRPr="00547C15" w:rsidRDefault="007772E8" w:rsidP="000A6B38">
      <w:pPr>
        <w:ind w:firstLine="708"/>
        <w:rPr>
          <w:b/>
          <w:bCs/>
        </w:rPr>
      </w:pPr>
      <w:r w:rsidRPr="00547C15">
        <w:rPr>
          <w:b/>
          <w:bCs/>
        </w:rPr>
        <w:t>Задание оптимизационных параметров</w:t>
      </w:r>
    </w:p>
    <w:p w:rsidR="007772E8" w:rsidRPr="00547C15" w:rsidRDefault="007772E8" w:rsidP="007772E8">
      <w:r w:rsidRPr="00547C15">
        <w:t xml:space="preserve">Оптимизационные параметры задаются в таблице </w:t>
      </w:r>
      <w:r w:rsidRPr="00547C15">
        <w:rPr>
          <w:b/>
          <w:bCs/>
        </w:rPr>
        <w:t>Параметры</w:t>
      </w:r>
      <w:r w:rsidRPr="00547C15">
        <w:t xml:space="preserve"> в соответствующей секции свойств оптимизационного эксперимента. Каждый параметр задается в отдельной строке таблицы.</w:t>
      </w:r>
    </w:p>
    <w:p w:rsidR="007772E8" w:rsidRPr="00547C15" w:rsidRDefault="00127E7C" w:rsidP="007772E8">
      <w:r>
        <w:rPr>
          <w:noProof/>
          <w:lang w:eastAsia="ru-RU"/>
        </w:rPr>
        <w:t xml:space="preserve">    </w:t>
      </w:r>
      <w:r w:rsidR="007772E8" w:rsidRPr="00547C15">
        <w:rPr>
          <w:b/>
          <w:bCs/>
        </w:rPr>
        <w:t> Чтобы сделать параметр эксперимента оптимизационным</w:t>
      </w:r>
      <w:r w:rsidR="007772E8" w:rsidRPr="00547C15">
        <w:t xml:space="preserve"> </w:t>
      </w:r>
    </w:p>
    <w:p w:rsidR="007772E8" w:rsidRPr="00547C15" w:rsidRDefault="007772E8" w:rsidP="007772E8">
      <w:pPr>
        <w:numPr>
          <w:ilvl w:val="0"/>
          <w:numId w:val="6"/>
        </w:numPr>
      </w:pPr>
      <w:r w:rsidRPr="00547C15">
        <w:t>Выберите оптимизационный эксперимент в панели </w:t>
      </w:r>
      <w:r w:rsidRPr="00547C15">
        <w:rPr>
          <w:b/>
          <w:bCs/>
        </w:rPr>
        <w:t>Проекты</w:t>
      </w:r>
      <w:r w:rsidRPr="00547C15">
        <w:t xml:space="preserve">. </w:t>
      </w:r>
    </w:p>
    <w:p w:rsidR="007772E8" w:rsidRPr="00547C15" w:rsidRDefault="007772E8" w:rsidP="007772E8">
      <w:pPr>
        <w:numPr>
          <w:ilvl w:val="0"/>
          <w:numId w:val="6"/>
        </w:numPr>
      </w:pPr>
      <w:r w:rsidRPr="00547C15">
        <w:t xml:space="preserve">В секции </w:t>
      </w:r>
      <w:r w:rsidRPr="00547C15">
        <w:rPr>
          <w:b/>
          <w:bCs/>
        </w:rPr>
        <w:t>Параметры</w:t>
      </w:r>
      <w:r w:rsidRPr="00547C15">
        <w:t xml:space="preserve"> панели </w:t>
      </w:r>
      <w:r w:rsidRPr="00547C15">
        <w:rPr>
          <w:b/>
          <w:bCs/>
        </w:rPr>
        <w:t>Свойства</w:t>
      </w:r>
      <w:r w:rsidRPr="00547C15">
        <w:t>, перейдите к той строке таблицы </w:t>
      </w:r>
      <w:r w:rsidRPr="00547C15">
        <w:rPr>
          <w:b/>
          <w:bCs/>
        </w:rPr>
        <w:t>Параметры</w:t>
      </w:r>
      <w:r w:rsidRPr="00547C15">
        <w:t xml:space="preserve">, которая содержит параметр, который Вы хотите сделать оптимизационным. </w:t>
      </w:r>
    </w:p>
    <w:p w:rsidR="007772E8" w:rsidRPr="00547C15" w:rsidRDefault="007772E8" w:rsidP="007772E8">
      <w:pPr>
        <w:numPr>
          <w:ilvl w:val="0"/>
          <w:numId w:val="6"/>
        </w:numPr>
      </w:pPr>
      <w:r w:rsidRPr="00547C15">
        <w:t>Щелкните мышью в ячейке</w:t>
      </w:r>
      <w:r w:rsidRPr="00547C15">
        <w:rPr>
          <w:b/>
          <w:bCs/>
        </w:rPr>
        <w:t> Тип</w:t>
      </w:r>
      <w:r w:rsidRPr="00547C15">
        <w:t xml:space="preserve"> и выберите тип оптимизационного параметра, отличный от значения </w:t>
      </w:r>
      <w:r w:rsidRPr="00547C15">
        <w:rPr>
          <w:b/>
          <w:bCs/>
        </w:rPr>
        <w:t>фиксированный</w:t>
      </w:r>
      <w:r w:rsidRPr="00547C15">
        <w:t>. Список возможных значений будет меняться в зависимости от типа параметра: </w:t>
      </w:r>
      <w:r w:rsidRPr="00547C15">
        <w:rPr>
          <w:b/>
          <w:bCs/>
        </w:rPr>
        <w:t>набор значений</w:t>
      </w:r>
      <w:r w:rsidRPr="00547C15">
        <w:t xml:space="preserve">, </w:t>
      </w:r>
      <w:proofErr w:type="spellStart"/>
      <w:r w:rsidRPr="00547C15">
        <w:rPr>
          <w:b/>
          <w:bCs/>
        </w:rPr>
        <w:t>int</w:t>
      </w:r>
      <w:proofErr w:type="spellEnd"/>
      <w:r w:rsidRPr="00547C15">
        <w:t>, </w:t>
      </w:r>
      <w:r w:rsidRPr="00547C15">
        <w:rPr>
          <w:b/>
          <w:bCs/>
        </w:rPr>
        <w:t>дискретный</w:t>
      </w:r>
      <w:r w:rsidRPr="00547C15">
        <w:t xml:space="preserve"> для целочисленных параметров типа </w:t>
      </w:r>
      <w:proofErr w:type="spellStart"/>
      <w:r w:rsidRPr="00547C15">
        <w:rPr>
          <w:i/>
          <w:iCs/>
        </w:rPr>
        <w:t>int</w:t>
      </w:r>
      <w:proofErr w:type="spellEnd"/>
      <w:r w:rsidRPr="00547C15">
        <w:t>; </w:t>
      </w:r>
      <w:r w:rsidRPr="00547C15">
        <w:rPr>
          <w:b/>
          <w:bCs/>
        </w:rPr>
        <w:t>непрерывный</w:t>
      </w:r>
      <w:r w:rsidRPr="00547C15">
        <w:t xml:space="preserve"> и </w:t>
      </w:r>
      <w:r w:rsidRPr="00547C15">
        <w:rPr>
          <w:b/>
          <w:bCs/>
        </w:rPr>
        <w:t>дискретный</w:t>
      </w:r>
      <w:r w:rsidRPr="00547C15">
        <w:t xml:space="preserve"> для вещественных параметров типа </w:t>
      </w:r>
      <w:proofErr w:type="spellStart"/>
      <w:r w:rsidRPr="00547C15">
        <w:rPr>
          <w:i/>
          <w:iCs/>
        </w:rPr>
        <w:t>double</w:t>
      </w:r>
      <w:proofErr w:type="spellEnd"/>
      <w:r w:rsidRPr="00547C15">
        <w:t xml:space="preserve"> и т.д.  </w:t>
      </w:r>
    </w:p>
    <w:p w:rsidR="007772E8" w:rsidRPr="00547C15" w:rsidRDefault="007772E8" w:rsidP="007772E8">
      <w:pPr>
        <w:numPr>
          <w:ilvl w:val="0"/>
          <w:numId w:val="6"/>
        </w:numPr>
      </w:pPr>
      <w:r w:rsidRPr="00547C15">
        <w:t>Задайте диапазон допустимых значений параметра. Введите нижнюю границу диапазона в ячейке </w:t>
      </w:r>
      <w:r w:rsidRPr="00547C15">
        <w:rPr>
          <w:b/>
          <w:bCs/>
        </w:rPr>
        <w:t>Мин</w:t>
      </w:r>
      <w:r w:rsidRPr="00547C15">
        <w:t xml:space="preserve"> и верхнюю - в ячейке </w:t>
      </w:r>
      <w:r w:rsidRPr="00547C15">
        <w:rPr>
          <w:b/>
          <w:bCs/>
        </w:rPr>
        <w:t>Макс</w:t>
      </w:r>
      <w:r w:rsidRPr="00547C15">
        <w:t xml:space="preserve">.  </w:t>
      </w:r>
    </w:p>
    <w:p w:rsidR="007772E8" w:rsidRPr="00547C15" w:rsidRDefault="007772E8" w:rsidP="007772E8">
      <w:pPr>
        <w:numPr>
          <w:ilvl w:val="0"/>
          <w:numId w:val="6"/>
        </w:numPr>
      </w:pPr>
      <w:r w:rsidRPr="00547C15">
        <w:t>Для параметров </w:t>
      </w:r>
      <w:r w:rsidRPr="00547C15">
        <w:rPr>
          <w:b/>
          <w:bCs/>
        </w:rPr>
        <w:t>набор значений</w:t>
      </w:r>
      <w:r w:rsidRPr="00547C15">
        <w:t xml:space="preserve"> и </w:t>
      </w:r>
      <w:r w:rsidRPr="00547C15">
        <w:rPr>
          <w:b/>
          <w:bCs/>
        </w:rPr>
        <w:t>дискретный</w:t>
      </w:r>
      <w:r w:rsidRPr="00547C15">
        <w:t xml:space="preserve"> нужно также указать в ячейке </w:t>
      </w:r>
      <w:r w:rsidRPr="00547C15">
        <w:rPr>
          <w:b/>
          <w:bCs/>
        </w:rPr>
        <w:t>Шаг</w:t>
      </w:r>
      <w:r w:rsidRPr="00547C15">
        <w:t xml:space="preserve"> величину шага (инкремента), с помощью которого будут определяться допустимые значения данного параметра (первое допустимое значение равно заданной нижней границе интервала, следующее равно сумме первого значения и заданного шага и т.д.). </w:t>
      </w:r>
    </w:p>
    <w:p w:rsidR="007772E8" w:rsidRPr="00127E7C" w:rsidRDefault="00127E7C" w:rsidP="00127E7C">
      <w:pPr>
        <w:ind w:firstLine="36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 xml:space="preserve"> </w:t>
      </w:r>
      <w:r w:rsidR="007772E8" w:rsidRPr="00127E7C">
        <w:rPr>
          <w:rFonts w:eastAsia="Times New Roman"/>
          <w:b/>
          <w:lang w:eastAsia="ru-RU"/>
        </w:rPr>
        <w:t xml:space="preserve">Модельное время </w:t>
      </w:r>
    </w:p>
    <w:p w:rsidR="007772E8" w:rsidRPr="00127E7C" w:rsidRDefault="007772E8" w:rsidP="00127E7C">
      <w:pPr>
        <w:ind w:firstLine="426"/>
        <w:rPr>
          <w:rFonts w:eastAsia="Times New Roman"/>
          <w:lang w:eastAsia="ru-RU"/>
        </w:rPr>
      </w:pPr>
      <w:r w:rsidRPr="00127E7C">
        <w:rPr>
          <w:rFonts w:eastAsia="Times New Roman"/>
          <w:b/>
          <w:bCs/>
          <w:lang w:eastAsia="ru-RU"/>
        </w:rPr>
        <w:t>Использовать календарь</w:t>
      </w:r>
      <w:r w:rsidRPr="00127E7C">
        <w:rPr>
          <w:rFonts w:eastAsia="Times New Roman"/>
          <w:lang w:eastAsia="ru-RU"/>
        </w:rPr>
        <w:t xml:space="preserve"> – Если опция выбрана, то начальное и конечное время моделирования задаются в виде календарных дат.</w:t>
      </w:r>
    </w:p>
    <w:p w:rsidR="007772E8" w:rsidRPr="00127E7C" w:rsidRDefault="007772E8" w:rsidP="00127E7C">
      <w:pPr>
        <w:ind w:firstLine="426"/>
        <w:rPr>
          <w:rFonts w:eastAsia="Times New Roman"/>
          <w:lang w:eastAsia="ru-RU"/>
        </w:rPr>
      </w:pPr>
      <w:r w:rsidRPr="00127E7C">
        <w:rPr>
          <w:rFonts w:eastAsia="Times New Roman"/>
          <w:b/>
          <w:bCs/>
          <w:lang w:eastAsia="ru-RU"/>
        </w:rPr>
        <w:t>Остановить</w:t>
      </w:r>
      <w:r w:rsidRPr="00127E7C">
        <w:rPr>
          <w:rFonts w:eastAsia="Times New Roman"/>
          <w:lang w:eastAsia="ru-RU"/>
        </w:rPr>
        <w:t xml:space="preserve"> – Здесь  нужно задать, когда  моделирование </w:t>
      </w:r>
      <w:r w:rsidR="00127E7C">
        <w:rPr>
          <w:rFonts w:eastAsia="Times New Roman"/>
          <w:lang w:eastAsia="ru-RU"/>
        </w:rPr>
        <w:t xml:space="preserve">должно быть </w:t>
      </w:r>
      <w:r w:rsidRPr="00127E7C">
        <w:rPr>
          <w:rFonts w:eastAsia="Times New Roman"/>
          <w:lang w:eastAsia="ru-RU"/>
        </w:rPr>
        <w:t xml:space="preserve">остановлено. Если моделирование </w:t>
      </w:r>
      <w:r w:rsidR="00127E7C">
        <w:rPr>
          <w:rFonts w:eastAsia="Times New Roman"/>
          <w:lang w:eastAsia="ru-RU"/>
        </w:rPr>
        <w:t xml:space="preserve">должно </w:t>
      </w:r>
      <w:r w:rsidRPr="00127E7C">
        <w:rPr>
          <w:rFonts w:eastAsia="Times New Roman"/>
          <w:lang w:eastAsia="ru-RU"/>
        </w:rPr>
        <w:t xml:space="preserve">продолжалось бесконечно,  пока </w:t>
      </w:r>
      <w:r w:rsidR="00127E7C">
        <w:rPr>
          <w:rFonts w:eastAsia="Times New Roman"/>
          <w:lang w:eastAsia="ru-RU"/>
        </w:rPr>
        <w:t xml:space="preserve">пользователь </w:t>
      </w:r>
      <w:r w:rsidRPr="00127E7C">
        <w:rPr>
          <w:rFonts w:eastAsia="Times New Roman"/>
          <w:lang w:eastAsia="ru-RU"/>
        </w:rPr>
        <w:t xml:space="preserve"> его не остановит, </w:t>
      </w:r>
      <w:r w:rsidR="00127E7C">
        <w:rPr>
          <w:rFonts w:eastAsia="Times New Roman"/>
          <w:lang w:eastAsia="ru-RU"/>
        </w:rPr>
        <w:t xml:space="preserve"> нужно </w:t>
      </w:r>
      <w:r w:rsidRPr="00127E7C">
        <w:rPr>
          <w:rFonts w:eastAsia="Times New Roman"/>
          <w:lang w:eastAsia="ru-RU"/>
        </w:rPr>
        <w:t>выб</w:t>
      </w:r>
      <w:r w:rsidR="00127E7C">
        <w:rPr>
          <w:rFonts w:eastAsia="Times New Roman"/>
          <w:lang w:eastAsia="ru-RU"/>
        </w:rPr>
        <w:t xml:space="preserve">рать </w:t>
      </w:r>
      <w:r w:rsidRPr="00127E7C">
        <w:rPr>
          <w:rFonts w:eastAsia="Times New Roman"/>
          <w:lang w:eastAsia="ru-RU"/>
        </w:rPr>
        <w:t xml:space="preserve"> из выпадающего списка</w:t>
      </w:r>
      <w:proofErr w:type="gramStart"/>
      <w:r w:rsidRPr="00127E7C">
        <w:rPr>
          <w:rFonts w:eastAsia="Times New Roman"/>
          <w:lang w:eastAsia="ru-RU"/>
        </w:rPr>
        <w:t xml:space="preserve"> </w:t>
      </w:r>
      <w:r w:rsidRPr="00127E7C">
        <w:rPr>
          <w:rFonts w:eastAsia="Times New Roman"/>
          <w:b/>
          <w:bCs/>
          <w:lang w:eastAsia="ru-RU"/>
        </w:rPr>
        <w:t>Н</w:t>
      </w:r>
      <w:proofErr w:type="gramEnd"/>
      <w:r w:rsidRPr="00127E7C">
        <w:rPr>
          <w:rFonts w:eastAsia="Times New Roman"/>
          <w:b/>
          <w:bCs/>
          <w:lang w:eastAsia="ru-RU"/>
        </w:rPr>
        <w:t>ет</w:t>
      </w:r>
      <w:r w:rsidRPr="00127E7C">
        <w:rPr>
          <w:rFonts w:eastAsia="Times New Roman"/>
          <w:lang w:eastAsia="ru-RU"/>
        </w:rPr>
        <w:t xml:space="preserve">. Если же </w:t>
      </w:r>
      <w:r w:rsidR="00127E7C">
        <w:rPr>
          <w:rFonts w:eastAsia="Times New Roman"/>
          <w:lang w:eastAsia="ru-RU"/>
        </w:rPr>
        <w:t>необходимо</w:t>
      </w:r>
      <w:r w:rsidRPr="00127E7C">
        <w:rPr>
          <w:rFonts w:eastAsia="Times New Roman"/>
          <w:lang w:eastAsia="ru-RU"/>
        </w:rPr>
        <w:t>, чтобы моделирование длилось до заданного времени или заданной даты, выб</w:t>
      </w:r>
      <w:r w:rsidR="00127E7C">
        <w:rPr>
          <w:rFonts w:eastAsia="Times New Roman"/>
          <w:lang w:eastAsia="ru-RU"/>
        </w:rPr>
        <w:t>и</w:t>
      </w:r>
      <w:r w:rsidRPr="00127E7C">
        <w:rPr>
          <w:rFonts w:eastAsia="Times New Roman"/>
          <w:lang w:eastAsia="ru-RU"/>
        </w:rPr>
        <w:t>р</w:t>
      </w:r>
      <w:r w:rsidR="00127E7C">
        <w:rPr>
          <w:rFonts w:eastAsia="Times New Roman"/>
          <w:lang w:eastAsia="ru-RU"/>
        </w:rPr>
        <w:t xml:space="preserve">ается </w:t>
      </w:r>
      <w:r w:rsidRPr="00127E7C">
        <w:rPr>
          <w:rFonts w:eastAsia="Times New Roman"/>
          <w:lang w:eastAsia="ru-RU"/>
        </w:rPr>
        <w:t xml:space="preserve"> соответственно</w:t>
      </w:r>
      <w:proofErr w:type="gramStart"/>
      <w:r w:rsidRPr="00127E7C">
        <w:rPr>
          <w:rFonts w:eastAsia="Times New Roman"/>
          <w:lang w:eastAsia="ru-RU"/>
        </w:rPr>
        <w:t> </w:t>
      </w:r>
      <w:r w:rsidRPr="00127E7C">
        <w:rPr>
          <w:rFonts w:eastAsia="Times New Roman"/>
          <w:b/>
          <w:bCs/>
          <w:lang w:eastAsia="ru-RU"/>
        </w:rPr>
        <w:t>В</w:t>
      </w:r>
      <w:proofErr w:type="gramEnd"/>
      <w:r w:rsidRPr="00127E7C">
        <w:rPr>
          <w:rFonts w:eastAsia="Times New Roman"/>
          <w:b/>
          <w:bCs/>
          <w:lang w:eastAsia="ru-RU"/>
        </w:rPr>
        <w:t xml:space="preserve"> заданное время</w:t>
      </w:r>
      <w:r w:rsidRPr="00127E7C">
        <w:rPr>
          <w:rFonts w:eastAsia="Times New Roman"/>
          <w:lang w:eastAsia="ru-RU"/>
        </w:rPr>
        <w:t xml:space="preserve"> или </w:t>
      </w:r>
      <w:r w:rsidRPr="00127E7C">
        <w:rPr>
          <w:rFonts w:eastAsia="Times New Roman"/>
          <w:b/>
          <w:bCs/>
          <w:lang w:eastAsia="ru-RU"/>
        </w:rPr>
        <w:t>В заданную дату</w:t>
      </w:r>
      <w:r w:rsidRPr="00127E7C">
        <w:rPr>
          <w:rFonts w:eastAsia="Times New Roman"/>
          <w:lang w:eastAsia="ru-RU"/>
        </w:rPr>
        <w:t>. В этом случае время остановки будет задаваться элементом управления </w:t>
      </w:r>
      <w:r w:rsidRPr="00127E7C">
        <w:rPr>
          <w:rFonts w:eastAsia="Times New Roman"/>
          <w:b/>
          <w:bCs/>
          <w:lang w:eastAsia="ru-RU"/>
        </w:rPr>
        <w:t>Начальное время/Начальная дата</w:t>
      </w:r>
      <w:r w:rsidRPr="00127E7C">
        <w:rPr>
          <w:rFonts w:eastAsia="Times New Roman"/>
          <w:lang w:eastAsia="ru-RU"/>
        </w:rPr>
        <w:t>.</w:t>
      </w:r>
    </w:p>
    <w:p w:rsidR="007772E8" w:rsidRPr="00127E7C" w:rsidRDefault="007772E8" w:rsidP="00127E7C">
      <w:pPr>
        <w:ind w:firstLine="426"/>
        <w:rPr>
          <w:rFonts w:eastAsia="Times New Roman"/>
          <w:lang w:eastAsia="ru-RU"/>
        </w:rPr>
      </w:pPr>
      <w:r w:rsidRPr="00127E7C">
        <w:rPr>
          <w:rFonts w:eastAsia="Times New Roman"/>
          <w:b/>
          <w:bCs/>
          <w:lang w:eastAsia="ru-RU"/>
        </w:rPr>
        <w:t>Начальное время</w:t>
      </w:r>
      <w:r w:rsidRPr="00127E7C">
        <w:rPr>
          <w:rFonts w:eastAsia="Times New Roman"/>
          <w:lang w:eastAsia="ru-RU"/>
        </w:rPr>
        <w:t xml:space="preserve"> – [Доступно, если не выбрана опция</w:t>
      </w:r>
      <w:proofErr w:type="gramStart"/>
      <w:r w:rsidRPr="00127E7C">
        <w:rPr>
          <w:rFonts w:eastAsia="Times New Roman"/>
          <w:lang w:eastAsia="ru-RU"/>
        </w:rPr>
        <w:t> </w:t>
      </w:r>
      <w:r w:rsidRPr="00127E7C">
        <w:rPr>
          <w:rFonts w:eastAsia="Times New Roman"/>
          <w:b/>
          <w:bCs/>
          <w:lang w:eastAsia="ru-RU"/>
        </w:rPr>
        <w:t>И</w:t>
      </w:r>
      <w:proofErr w:type="gramEnd"/>
      <w:r w:rsidRPr="00127E7C">
        <w:rPr>
          <w:rFonts w:eastAsia="Times New Roman"/>
          <w:b/>
          <w:bCs/>
          <w:lang w:eastAsia="ru-RU"/>
        </w:rPr>
        <w:t>спользовать календарь</w:t>
      </w:r>
      <w:r w:rsidRPr="00127E7C">
        <w:rPr>
          <w:rFonts w:eastAsia="Times New Roman"/>
          <w:lang w:eastAsia="ru-RU"/>
        </w:rPr>
        <w:t>] Начальное время моделируемого интервала времени.</w:t>
      </w:r>
    </w:p>
    <w:p w:rsidR="007772E8" w:rsidRPr="00127E7C" w:rsidRDefault="007772E8" w:rsidP="00127E7C">
      <w:pPr>
        <w:ind w:firstLine="426"/>
        <w:rPr>
          <w:rFonts w:eastAsia="Times New Roman"/>
          <w:lang w:eastAsia="ru-RU"/>
        </w:rPr>
      </w:pPr>
      <w:r w:rsidRPr="00127E7C">
        <w:rPr>
          <w:rFonts w:eastAsia="Times New Roman"/>
          <w:b/>
          <w:bCs/>
          <w:lang w:eastAsia="ru-RU"/>
        </w:rPr>
        <w:t>Начальная дата</w:t>
      </w:r>
      <w:r w:rsidRPr="00127E7C">
        <w:rPr>
          <w:rFonts w:eastAsia="Times New Roman"/>
          <w:lang w:eastAsia="ru-RU"/>
        </w:rPr>
        <w:t xml:space="preserve"> – [Доступно, если выбрана опция</w:t>
      </w:r>
      <w:proofErr w:type="gramStart"/>
      <w:r w:rsidRPr="00127E7C">
        <w:rPr>
          <w:rFonts w:eastAsia="Times New Roman"/>
          <w:lang w:eastAsia="ru-RU"/>
        </w:rPr>
        <w:t> </w:t>
      </w:r>
      <w:r w:rsidRPr="00127E7C">
        <w:rPr>
          <w:rFonts w:eastAsia="Times New Roman"/>
          <w:b/>
          <w:bCs/>
          <w:lang w:eastAsia="ru-RU"/>
        </w:rPr>
        <w:t>И</w:t>
      </w:r>
      <w:proofErr w:type="gramEnd"/>
      <w:r w:rsidRPr="00127E7C">
        <w:rPr>
          <w:rFonts w:eastAsia="Times New Roman"/>
          <w:b/>
          <w:bCs/>
          <w:lang w:eastAsia="ru-RU"/>
        </w:rPr>
        <w:t>спользовать календарь</w:t>
      </w:r>
      <w:r w:rsidRPr="00127E7C">
        <w:rPr>
          <w:rFonts w:eastAsia="Times New Roman"/>
          <w:lang w:eastAsia="ru-RU"/>
        </w:rPr>
        <w:t>] Начальная календарная дата моделируемого интервала времени.</w:t>
      </w:r>
    </w:p>
    <w:p w:rsidR="007772E8" w:rsidRPr="00127E7C" w:rsidRDefault="007772E8" w:rsidP="00127E7C">
      <w:pPr>
        <w:ind w:firstLine="426"/>
        <w:rPr>
          <w:rFonts w:eastAsia="Times New Roman"/>
          <w:lang w:eastAsia="ru-RU"/>
        </w:rPr>
      </w:pPr>
      <w:r w:rsidRPr="00127E7C">
        <w:rPr>
          <w:rFonts w:eastAsia="Times New Roman"/>
          <w:b/>
          <w:bCs/>
          <w:lang w:eastAsia="ru-RU"/>
        </w:rPr>
        <w:lastRenderedPageBreak/>
        <w:t>Конечное время</w:t>
      </w:r>
      <w:r w:rsidRPr="00127E7C">
        <w:rPr>
          <w:rFonts w:eastAsia="Times New Roman"/>
          <w:lang w:eastAsia="ru-RU"/>
        </w:rPr>
        <w:t xml:space="preserve"> – [Доступно, если не выбрана опция</w:t>
      </w:r>
      <w:proofErr w:type="gramStart"/>
      <w:r w:rsidRPr="00127E7C">
        <w:rPr>
          <w:rFonts w:eastAsia="Times New Roman"/>
          <w:lang w:eastAsia="ru-RU"/>
        </w:rPr>
        <w:t> </w:t>
      </w:r>
      <w:r w:rsidRPr="00127E7C">
        <w:rPr>
          <w:rFonts w:eastAsia="Times New Roman"/>
          <w:b/>
          <w:bCs/>
          <w:lang w:eastAsia="ru-RU"/>
        </w:rPr>
        <w:t>И</w:t>
      </w:r>
      <w:proofErr w:type="gramEnd"/>
      <w:r w:rsidRPr="00127E7C">
        <w:rPr>
          <w:rFonts w:eastAsia="Times New Roman"/>
          <w:b/>
          <w:bCs/>
          <w:lang w:eastAsia="ru-RU"/>
        </w:rPr>
        <w:t>спользовать календарь</w:t>
      </w:r>
      <w:r w:rsidRPr="00127E7C">
        <w:rPr>
          <w:rFonts w:eastAsia="Times New Roman"/>
          <w:lang w:eastAsia="ru-RU"/>
        </w:rPr>
        <w:t>] Конечное время моделируемого интервала времени (количество единиц модельного времени, по прошествии которого модель будет остановлена).</w:t>
      </w:r>
    </w:p>
    <w:p w:rsidR="007772E8" w:rsidRPr="00127E7C" w:rsidRDefault="007772E8" w:rsidP="00127E7C">
      <w:pPr>
        <w:ind w:firstLine="426"/>
        <w:rPr>
          <w:rFonts w:eastAsia="Times New Roman"/>
          <w:lang w:eastAsia="ru-RU"/>
        </w:rPr>
      </w:pPr>
      <w:r w:rsidRPr="00127E7C">
        <w:rPr>
          <w:rFonts w:eastAsia="Times New Roman"/>
          <w:b/>
          <w:bCs/>
          <w:lang w:eastAsia="ru-RU"/>
        </w:rPr>
        <w:t>Конечная дата</w:t>
      </w:r>
      <w:r w:rsidRPr="00127E7C">
        <w:rPr>
          <w:rFonts w:eastAsia="Times New Roman"/>
          <w:lang w:eastAsia="ru-RU"/>
        </w:rPr>
        <w:t xml:space="preserve">  – [Доступно, если выбрана опция</w:t>
      </w:r>
      <w:proofErr w:type="gramStart"/>
      <w:r w:rsidRPr="00127E7C">
        <w:rPr>
          <w:rFonts w:eastAsia="Times New Roman"/>
          <w:lang w:eastAsia="ru-RU"/>
        </w:rPr>
        <w:t> </w:t>
      </w:r>
      <w:r w:rsidRPr="00127E7C">
        <w:rPr>
          <w:rFonts w:eastAsia="Times New Roman"/>
          <w:b/>
          <w:bCs/>
          <w:lang w:eastAsia="ru-RU"/>
        </w:rPr>
        <w:t>И</w:t>
      </w:r>
      <w:proofErr w:type="gramEnd"/>
      <w:r w:rsidRPr="00127E7C">
        <w:rPr>
          <w:rFonts w:eastAsia="Times New Roman"/>
          <w:b/>
          <w:bCs/>
          <w:lang w:eastAsia="ru-RU"/>
        </w:rPr>
        <w:t>спользовать календарь</w:t>
      </w:r>
      <w:r w:rsidRPr="00127E7C">
        <w:rPr>
          <w:rFonts w:eastAsia="Times New Roman"/>
          <w:lang w:eastAsia="ru-RU"/>
        </w:rPr>
        <w:t>] Конечная календарная дата моделируемого интервала времени.</w:t>
      </w:r>
    </w:p>
    <w:p w:rsidR="007772E8" w:rsidRPr="00127E7C" w:rsidRDefault="007772E8" w:rsidP="00127E7C">
      <w:pPr>
        <w:ind w:firstLine="426"/>
        <w:rPr>
          <w:rFonts w:eastAsia="Times New Roman"/>
          <w:lang w:eastAsia="ru-RU"/>
        </w:rPr>
      </w:pPr>
      <w:r w:rsidRPr="00127E7C">
        <w:rPr>
          <w:rFonts w:eastAsia="Times New Roman"/>
          <w:b/>
          <w:bCs/>
          <w:lang w:eastAsia="ru-RU"/>
        </w:rPr>
        <w:t>Дополнительные условия остановки оптимизации</w:t>
      </w:r>
      <w:r w:rsidRPr="00127E7C">
        <w:rPr>
          <w:rFonts w:eastAsia="Times New Roman"/>
          <w:lang w:eastAsia="ru-RU"/>
        </w:rPr>
        <w:t xml:space="preserve">  – Здесь </w:t>
      </w:r>
      <w:r w:rsidR="00127E7C">
        <w:rPr>
          <w:rFonts w:eastAsia="Times New Roman"/>
          <w:lang w:eastAsia="ru-RU"/>
        </w:rPr>
        <w:t>м</w:t>
      </w:r>
      <w:r w:rsidRPr="00127E7C">
        <w:rPr>
          <w:rFonts w:eastAsia="Times New Roman"/>
          <w:lang w:eastAsia="ru-RU"/>
        </w:rPr>
        <w:t>ож</w:t>
      </w:r>
      <w:r w:rsidR="00127E7C">
        <w:rPr>
          <w:rFonts w:eastAsia="Times New Roman"/>
          <w:lang w:eastAsia="ru-RU"/>
        </w:rPr>
        <w:t>но</w:t>
      </w:r>
      <w:r w:rsidRPr="00127E7C">
        <w:rPr>
          <w:rFonts w:eastAsia="Times New Roman"/>
          <w:lang w:eastAsia="ru-RU"/>
        </w:rPr>
        <w:t xml:space="preserve"> задать любое количество дополнительных условий остановки оптимизации. Когда выполнится любое из этих условий, оптимизация будет остановлена. </w:t>
      </w:r>
    </w:p>
    <w:p w:rsidR="007772E8" w:rsidRPr="00127E7C" w:rsidRDefault="007772E8" w:rsidP="00127E7C">
      <w:pPr>
        <w:pStyle w:val="1"/>
        <w:spacing w:before="0" w:beforeAutospacing="0" w:after="0" w:afterAutospacing="0"/>
        <w:ind w:firstLine="426"/>
        <w:rPr>
          <w:sz w:val="24"/>
          <w:szCs w:val="24"/>
        </w:rPr>
      </w:pPr>
      <w:r w:rsidRPr="00127E7C">
        <w:rPr>
          <w:sz w:val="24"/>
          <w:szCs w:val="24"/>
        </w:rPr>
        <w:t>Ограничения и требования</w:t>
      </w:r>
    </w:p>
    <w:p w:rsidR="007772E8" w:rsidRPr="00AC3E95" w:rsidRDefault="007772E8" w:rsidP="00127E7C">
      <w:pPr>
        <w:pStyle w:val="a6"/>
        <w:spacing w:before="0" w:after="0"/>
        <w:ind w:firstLine="426"/>
      </w:pPr>
      <w:proofErr w:type="spellStart"/>
      <w:r w:rsidRPr="00127E7C">
        <w:t>AnyLogic</w:t>
      </w:r>
      <w:proofErr w:type="spellEnd"/>
      <w:r w:rsidRPr="00127E7C">
        <w:t xml:space="preserve"> позволяет задавать дополнительные условия оптимизации, накладывая ограничения на значения оптимизационных параметров и на получаемые оптимизатором решения </w:t>
      </w:r>
    </w:p>
    <w:p w:rsidR="007772E8" w:rsidRPr="00AC3E95" w:rsidRDefault="007772E8" w:rsidP="00127E7C">
      <w:pPr>
        <w:ind w:firstLine="426"/>
        <w:rPr>
          <w:b/>
          <w:bCs/>
        </w:rPr>
      </w:pPr>
      <w:r w:rsidRPr="00AC3E95">
        <w:rPr>
          <w:b/>
          <w:bCs/>
        </w:rPr>
        <w:t>Задание условий остановки оптимизации</w:t>
      </w:r>
    </w:p>
    <w:p w:rsidR="007772E8" w:rsidRPr="00AC3E95" w:rsidRDefault="007772E8" w:rsidP="00E17F14">
      <w:pPr>
        <w:ind w:firstLine="426"/>
      </w:pPr>
      <w:r w:rsidRPr="00E17F14">
        <w:t xml:space="preserve">Чтобы оптимизатор мог успешно работать,  обязательно нужно задать </w:t>
      </w:r>
      <w:hyperlink r:id="rId27" w:history="1">
        <w:r w:rsidRPr="00E17F14">
          <w:rPr>
            <w:rStyle w:val="a5"/>
            <w:color w:val="auto"/>
          </w:rPr>
          <w:t>условие остановки "прогона" модели</w:t>
        </w:r>
      </w:hyperlink>
      <w:r w:rsidRPr="00E17F14">
        <w:t xml:space="preserve">. </w:t>
      </w:r>
      <w:r w:rsidRPr="00AC3E95">
        <w:t>Эти настройки оптимизации задаются на странице  </w:t>
      </w:r>
      <w:r w:rsidRPr="00AC3E95">
        <w:rPr>
          <w:b/>
          <w:bCs/>
        </w:rPr>
        <w:t>Основные</w:t>
      </w:r>
      <w:r w:rsidRPr="00AC3E95">
        <w:t xml:space="preserve"> панели свойств оптимизационного эксперимента.</w:t>
      </w:r>
    </w:p>
    <w:p w:rsidR="007772E8" w:rsidRPr="00AC3E95" w:rsidRDefault="00E17F14" w:rsidP="007772E8">
      <w:r>
        <w:rPr>
          <w:noProof/>
          <w:lang w:eastAsia="ru-RU"/>
        </w:rPr>
        <w:t xml:space="preserve">      </w:t>
      </w:r>
      <w:r w:rsidR="007772E8" w:rsidRPr="00AC3E95">
        <w:rPr>
          <w:b/>
          <w:bCs/>
        </w:rPr>
        <w:t> Чтобы остановить оптимизацию после выполнения заданного числа итераций</w:t>
      </w:r>
    </w:p>
    <w:p w:rsidR="007772E8" w:rsidRPr="00AC3E95" w:rsidRDefault="007772E8" w:rsidP="007772E8">
      <w:pPr>
        <w:numPr>
          <w:ilvl w:val="0"/>
          <w:numId w:val="11"/>
        </w:numPr>
      </w:pPr>
      <w:r w:rsidRPr="00AC3E95">
        <w:t>В панели </w:t>
      </w:r>
      <w:r w:rsidRPr="00AC3E95">
        <w:rPr>
          <w:b/>
          <w:bCs/>
        </w:rPr>
        <w:t>Проекты</w:t>
      </w:r>
      <w:r w:rsidRPr="00AC3E95">
        <w:t xml:space="preserve">, выделите нужный Вам эксперимент. </w:t>
      </w:r>
    </w:p>
    <w:p w:rsidR="007772E8" w:rsidRPr="00AC3E95" w:rsidRDefault="007772E8" w:rsidP="007772E8">
      <w:pPr>
        <w:numPr>
          <w:ilvl w:val="0"/>
          <w:numId w:val="11"/>
        </w:numPr>
      </w:pPr>
      <w:r w:rsidRPr="00AC3E95">
        <w:t xml:space="preserve">Перейдите в панель </w:t>
      </w:r>
      <w:r w:rsidRPr="00AC3E95">
        <w:rPr>
          <w:b/>
          <w:bCs/>
        </w:rPr>
        <w:t>Свойства</w:t>
      </w:r>
      <w:r w:rsidRPr="00AC3E95">
        <w:t xml:space="preserve">. </w:t>
      </w:r>
    </w:p>
    <w:p w:rsidR="007772E8" w:rsidRPr="00AC3E95" w:rsidRDefault="007772E8" w:rsidP="007772E8">
      <w:pPr>
        <w:numPr>
          <w:ilvl w:val="0"/>
          <w:numId w:val="11"/>
        </w:numPr>
      </w:pPr>
      <w:r w:rsidRPr="00AC3E95">
        <w:t>В разделе свойств </w:t>
      </w:r>
      <w:r w:rsidRPr="00AC3E95">
        <w:rPr>
          <w:b/>
          <w:bCs/>
        </w:rPr>
        <w:t>Условия остановки оптимизации</w:t>
      </w:r>
      <w:r w:rsidRPr="00AC3E95">
        <w:t xml:space="preserve"> задайте количество итераций в поле </w:t>
      </w:r>
      <w:r w:rsidRPr="00AC3E95">
        <w:rPr>
          <w:b/>
          <w:bCs/>
        </w:rPr>
        <w:t>Количество итераций</w:t>
      </w:r>
      <w:r w:rsidRPr="00AC3E95">
        <w:t xml:space="preserve">. Оптимизация завершится, когда будет выполнено заданное количество итераций (если ранее не сработает условие автоматической остановки). </w:t>
      </w:r>
    </w:p>
    <w:p w:rsidR="007772E8" w:rsidRPr="00AC3E95" w:rsidRDefault="00E17F14" w:rsidP="007772E8">
      <w:r>
        <w:rPr>
          <w:noProof/>
          <w:lang w:eastAsia="ru-RU"/>
        </w:rPr>
        <w:t xml:space="preserve">   </w:t>
      </w:r>
      <w:r w:rsidR="007772E8" w:rsidRPr="00AC3E95">
        <w:rPr>
          <w:b/>
          <w:bCs/>
        </w:rPr>
        <w:t> Чтобы включить условие автоматической остановки</w:t>
      </w:r>
    </w:p>
    <w:p w:rsidR="007772E8" w:rsidRPr="00AC3E95" w:rsidRDefault="007772E8" w:rsidP="007772E8">
      <w:pPr>
        <w:numPr>
          <w:ilvl w:val="0"/>
          <w:numId w:val="12"/>
        </w:numPr>
      </w:pPr>
      <w:r w:rsidRPr="00AC3E95">
        <w:t>В панели </w:t>
      </w:r>
      <w:r w:rsidRPr="00AC3E95">
        <w:rPr>
          <w:b/>
          <w:bCs/>
        </w:rPr>
        <w:t>Проекты</w:t>
      </w:r>
      <w:r w:rsidRPr="00AC3E95">
        <w:t xml:space="preserve">, выделите нужный Вам эксперимент. </w:t>
      </w:r>
    </w:p>
    <w:p w:rsidR="007772E8" w:rsidRPr="00AC3E95" w:rsidRDefault="007772E8" w:rsidP="007772E8">
      <w:pPr>
        <w:numPr>
          <w:ilvl w:val="0"/>
          <w:numId w:val="12"/>
        </w:numPr>
      </w:pPr>
      <w:r w:rsidRPr="00AC3E95">
        <w:t xml:space="preserve">Перейдите в панель </w:t>
      </w:r>
      <w:r w:rsidRPr="00AC3E95">
        <w:rPr>
          <w:b/>
          <w:bCs/>
        </w:rPr>
        <w:t>Свойства</w:t>
      </w:r>
      <w:r w:rsidRPr="00AC3E95">
        <w:t xml:space="preserve">. </w:t>
      </w:r>
    </w:p>
    <w:p w:rsidR="007772E8" w:rsidRPr="00AC3E95" w:rsidRDefault="007772E8" w:rsidP="007772E8">
      <w:pPr>
        <w:numPr>
          <w:ilvl w:val="0"/>
          <w:numId w:val="12"/>
        </w:numPr>
      </w:pPr>
      <w:r w:rsidRPr="00AC3E95">
        <w:t>В разделе свойств </w:t>
      </w:r>
      <w:r w:rsidRPr="00AC3E95">
        <w:rPr>
          <w:b/>
          <w:bCs/>
        </w:rPr>
        <w:t>Условия остановки оптимизации</w:t>
      </w:r>
      <w:r w:rsidRPr="00AC3E95">
        <w:t xml:space="preserve"> установите флажок </w:t>
      </w:r>
      <w:r w:rsidRPr="00AC3E95">
        <w:rPr>
          <w:b/>
          <w:bCs/>
        </w:rPr>
        <w:t>Автоматическая остановка</w:t>
      </w:r>
      <w:r w:rsidRPr="00AC3E95">
        <w:t xml:space="preserve">.  </w:t>
      </w:r>
    </w:p>
    <w:p w:rsidR="007772E8" w:rsidRPr="00AC3E95" w:rsidRDefault="007772E8" w:rsidP="000A6B38">
      <w:pPr>
        <w:ind w:firstLine="426"/>
      </w:pPr>
      <w:r w:rsidRPr="00AC3E95">
        <w:t xml:space="preserve">Будьте внимательны при использовании режима автоматической остановки модели. В случае возникновения «оптимизационной пробки» (т.е., если находимые значения целевой функции будут улучшаться слишком медленно), оптимизация может быть остановлена задолго до того, как будет найдено оптимальное решение. Если Вы столкнетесь с такой проблемой, то Вам будет нужно увеличить точность целевого функционала, предложить оптимизатору другие значения оптимизационных параметров, или отключить режим </w:t>
      </w:r>
      <w:proofErr w:type="gramStart"/>
      <w:r w:rsidRPr="00AC3E95">
        <w:t>авто-стопа</w:t>
      </w:r>
      <w:proofErr w:type="gramEnd"/>
      <w:r w:rsidRPr="00AC3E95">
        <w:t xml:space="preserve">. </w:t>
      </w:r>
    </w:p>
    <w:p w:rsidR="007772E8" w:rsidRPr="003E74F5" w:rsidRDefault="000A6B38" w:rsidP="007772E8">
      <w:pPr>
        <w:spacing w:before="240" w:after="240"/>
        <w:rPr>
          <w:rFonts w:ascii="Arial" w:eastAsia="Times New Roman" w:hAnsi="Arial" w:cs="Arial"/>
          <w:sz w:val="20"/>
          <w:szCs w:val="20"/>
          <w:lang w:eastAsia="ru-RU"/>
        </w:rPr>
      </w:pPr>
      <w:r w:rsidRPr="00EF4DF4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t xml:space="preserve">                 </w:t>
      </w:r>
      <w:r w:rsidR="007772E8" w:rsidRPr="003E74F5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8FD7701" wp14:editId="3ECB338F">
            <wp:extent cx="4910461" cy="3086100"/>
            <wp:effectExtent l="0" t="0" r="4445" b="0"/>
            <wp:docPr id="55" name="Рисунок 55" descr="http://127.0.0.1:49715/help/topic/com.xj.anylogic.help/html/optimization/images/default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27.0.0.1:49715/help/topic/com.xj.anylogic.help/html/optimization/images/default_U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20" cy="30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E8" w:rsidRPr="000A6B38" w:rsidRDefault="007772E8" w:rsidP="000A6B38">
      <w:pPr>
        <w:ind w:left="720"/>
        <w:rPr>
          <w:rFonts w:eastAsia="Times New Roman"/>
          <w:b/>
          <w:lang w:eastAsia="ru-RU"/>
        </w:rPr>
      </w:pPr>
      <w:r w:rsidRPr="000A6B38">
        <w:rPr>
          <w:rFonts w:eastAsia="Times New Roman"/>
          <w:b/>
          <w:lang w:eastAsia="ru-RU"/>
        </w:rPr>
        <w:t>Интерфейс оптимизационного эксперимента</w:t>
      </w:r>
    </w:p>
    <w:p w:rsidR="007772E8" w:rsidRPr="000A6B38" w:rsidRDefault="007772E8" w:rsidP="000A6B38">
      <w:pPr>
        <w:ind w:firstLine="708"/>
        <w:rPr>
          <w:rFonts w:eastAsia="Times New Roman"/>
          <w:lang w:eastAsia="ru-RU"/>
        </w:rPr>
      </w:pPr>
      <w:r w:rsidRPr="000A6B38">
        <w:rPr>
          <w:rFonts w:eastAsia="Times New Roman"/>
          <w:lang w:eastAsia="ru-RU"/>
        </w:rPr>
        <w:t>Кнопка</w:t>
      </w:r>
      <w:proofErr w:type="gramStart"/>
      <w:r w:rsidRPr="000A6B38">
        <w:rPr>
          <w:rFonts w:eastAsia="Times New Roman"/>
          <w:lang w:eastAsia="ru-RU"/>
        </w:rPr>
        <w:t> </w:t>
      </w:r>
      <w:r w:rsidRPr="000A6B38">
        <w:rPr>
          <w:rFonts w:eastAsia="Times New Roman"/>
          <w:b/>
          <w:bCs/>
          <w:lang w:eastAsia="ru-RU"/>
        </w:rPr>
        <w:t>З</w:t>
      </w:r>
      <w:proofErr w:type="gramEnd"/>
      <w:r w:rsidRPr="000A6B38">
        <w:rPr>
          <w:rFonts w:eastAsia="Times New Roman"/>
          <w:b/>
          <w:bCs/>
          <w:lang w:eastAsia="ru-RU"/>
        </w:rPr>
        <w:t>апустить оптимизацию</w:t>
      </w:r>
      <w:r w:rsidRPr="000A6B38">
        <w:rPr>
          <w:rFonts w:eastAsia="Times New Roman"/>
          <w:lang w:eastAsia="ru-RU"/>
        </w:rPr>
        <w:t xml:space="preserve"> выполняет запуск оптимизационного процесса.</w:t>
      </w:r>
    </w:p>
    <w:p w:rsidR="007772E8" w:rsidRPr="000A6B38" w:rsidRDefault="007772E8" w:rsidP="000A6B38">
      <w:pPr>
        <w:rPr>
          <w:rFonts w:eastAsia="Times New Roman"/>
          <w:lang w:eastAsia="ru-RU"/>
        </w:rPr>
      </w:pPr>
      <w:r w:rsidRPr="000A6B38">
        <w:rPr>
          <w:rFonts w:eastAsia="Times New Roman"/>
          <w:lang w:eastAsia="ru-RU"/>
        </w:rPr>
        <w:t xml:space="preserve">В правой части расположен график, визуально отображающий ход оптимизации. По оси X откладываются номера итераций, а по оси Y - </w:t>
      </w:r>
      <w:r w:rsidRPr="000A6B38">
        <w:rPr>
          <w:rFonts w:eastAsia="Times New Roman"/>
          <w:b/>
          <w:bCs/>
          <w:lang w:eastAsia="ru-RU"/>
        </w:rPr>
        <w:t>Текущее, Лучшее допустимое</w:t>
      </w:r>
      <w:r w:rsidRPr="000A6B38">
        <w:rPr>
          <w:rFonts w:eastAsia="Times New Roman"/>
          <w:lang w:eastAsia="ru-RU"/>
        </w:rPr>
        <w:t xml:space="preserve"> и </w:t>
      </w:r>
      <w:r w:rsidRPr="000A6B38">
        <w:rPr>
          <w:rFonts w:eastAsia="Times New Roman"/>
          <w:b/>
          <w:bCs/>
          <w:lang w:eastAsia="ru-RU"/>
        </w:rPr>
        <w:t>Лучшее недопустимое</w:t>
      </w:r>
      <w:r w:rsidRPr="000A6B38">
        <w:rPr>
          <w:rFonts w:eastAsia="Times New Roman"/>
          <w:lang w:eastAsia="ru-RU"/>
        </w:rPr>
        <w:t xml:space="preserve"> значения, найденные для каждой итерации.</w:t>
      </w:r>
    </w:p>
    <w:p w:rsidR="007772E8" w:rsidRPr="000A6B38" w:rsidRDefault="007772E8" w:rsidP="000A6B38">
      <w:pPr>
        <w:rPr>
          <w:rFonts w:eastAsia="Times New Roman"/>
          <w:lang w:eastAsia="ru-RU"/>
        </w:rPr>
      </w:pPr>
      <w:r w:rsidRPr="000A6B38">
        <w:rPr>
          <w:rFonts w:eastAsia="Times New Roman"/>
          <w:lang w:eastAsia="ru-RU"/>
        </w:rPr>
        <w:t>Таблица, расположенная в левой части окна, отображает всю необходимую информацию о ходе оптимизационного процесса. </w:t>
      </w:r>
    </w:p>
    <w:p w:rsidR="007772E8" w:rsidRPr="000A6B38" w:rsidRDefault="007772E8" w:rsidP="000A6B38">
      <w:pPr>
        <w:ind w:firstLine="708"/>
        <w:rPr>
          <w:rFonts w:eastAsia="Times New Roman"/>
          <w:lang w:eastAsia="ru-RU"/>
        </w:rPr>
      </w:pPr>
      <w:r w:rsidRPr="000A6B38">
        <w:rPr>
          <w:rFonts w:eastAsia="Times New Roman"/>
          <w:lang w:eastAsia="ru-RU"/>
        </w:rPr>
        <w:t xml:space="preserve">В столбце </w:t>
      </w:r>
      <w:r w:rsidRPr="000A6B38">
        <w:rPr>
          <w:rFonts w:eastAsia="Times New Roman"/>
          <w:b/>
          <w:bCs/>
          <w:lang w:eastAsia="ru-RU"/>
        </w:rPr>
        <w:t>Текущее</w:t>
      </w:r>
      <w:r w:rsidRPr="000A6B38">
        <w:rPr>
          <w:rFonts w:eastAsia="Times New Roman"/>
          <w:lang w:eastAsia="ru-RU"/>
        </w:rPr>
        <w:t xml:space="preserve"> отображаются: номер последней завершенной итерации, значение целевой функции и значения параметров, при которых оно было получено на момент окончания этой итерации. В столбце </w:t>
      </w:r>
      <w:r w:rsidRPr="000A6B38">
        <w:rPr>
          <w:rFonts w:eastAsia="Times New Roman"/>
          <w:b/>
          <w:bCs/>
          <w:lang w:eastAsia="ru-RU"/>
        </w:rPr>
        <w:t>Лучшее</w:t>
      </w:r>
      <w:r w:rsidRPr="000A6B38">
        <w:rPr>
          <w:rFonts w:eastAsia="Times New Roman"/>
          <w:lang w:eastAsia="ru-RU"/>
        </w:rPr>
        <w:t xml:space="preserve"> отображается та же информация для найденного решения, которое является оптимальным к текущему моменту: номер итерации, когда это значение было получено, собственно, само значение целевого функционала, и значения параметров, при которых оно было получено.</w:t>
      </w:r>
    </w:p>
    <w:p w:rsidR="007772E8" w:rsidRPr="000A6B38" w:rsidRDefault="007772E8" w:rsidP="000A6B38">
      <w:pPr>
        <w:rPr>
          <w:rFonts w:eastAsia="Times New Roman"/>
          <w:lang w:eastAsia="ru-RU"/>
        </w:rPr>
      </w:pPr>
      <w:r w:rsidRPr="000A6B38">
        <w:rPr>
          <w:rFonts w:eastAsia="Times New Roman"/>
          <w:lang w:eastAsia="ru-RU"/>
        </w:rPr>
        <w:t>По завершении оптимизации это решение будет считаться оптимальным найденным решением. Вы можете экспортировать полученное решение в другие эксперименты модели, щелкнув по кнопке копировать и вставив его в дальнейшем в нужный Вам эксперимент с помощью кнопки</w:t>
      </w:r>
      <w:proofErr w:type="gramStart"/>
      <w:r w:rsidRPr="000A6B38">
        <w:rPr>
          <w:rFonts w:eastAsia="Times New Roman"/>
          <w:lang w:eastAsia="ru-RU"/>
        </w:rPr>
        <w:t xml:space="preserve"> </w:t>
      </w:r>
      <w:r w:rsidRPr="000A6B38">
        <w:rPr>
          <w:rFonts w:eastAsia="Times New Roman"/>
          <w:b/>
          <w:bCs/>
          <w:lang w:eastAsia="ru-RU"/>
        </w:rPr>
        <w:t>В</w:t>
      </w:r>
      <w:proofErr w:type="gramEnd"/>
      <w:r w:rsidRPr="000A6B38">
        <w:rPr>
          <w:rFonts w:eastAsia="Times New Roman"/>
          <w:b/>
          <w:bCs/>
          <w:lang w:eastAsia="ru-RU"/>
        </w:rPr>
        <w:t>ставить из буфера</w:t>
      </w:r>
      <w:r w:rsidRPr="000A6B38">
        <w:rPr>
          <w:rFonts w:eastAsia="Times New Roman"/>
          <w:lang w:eastAsia="ru-RU"/>
        </w:rPr>
        <w:t xml:space="preserve">, расположенной в секции </w:t>
      </w:r>
      <w:r w:rsidRPr="000A6B38">
        <w:rPr>
          <w:rFonts w:eastAsia="Times New Roman"/>
          <w:b/>
          <w:bCs/>
          <w:lang w:eastAsia="ru-RU"/>
        </w:rPr>
        <w:t>Параметры</w:t>
      </w:r>
      <w:r w:rsidRPr="000A6B38">
        <w:rPr>
          <w:rFonts w:eastAsia="Times New Roman"/>
          <w:lang w:eastAsia="ru-RU"/>
        </w:rPr>
        <w:t xml:space="preserve"> панели </w:t>
      </w:r>
      <w:r w:rsidRPr="000A6B38">
        <w:rPr>
          <w:rFonts w:eastAsia="Times New Roman"/>
          <w:b/>
          <w:bCs/>
          <w:lang w:eastAsia="ru-RU"/>
        </w:rPr>
        <w:t>Свойства</w:t>
      </w:r>
      <w:r w:rsidRPr="000A6B38">
        <w:rPr>
          <w:rFonts w:eastAsia="Times New Roman"/>
          <w:lang w:eastAsia="ru-RU"/>
        </w:rPr>
        <w:t xml:space="preserve"> этого эксперимента. </w:t>
      </w:r>
    </w:p>
    <w:p w:rsidR="007772E8" w:rsidRPr="000A6B38" w:rsidRDefault="007772E8" w:rsidP="000A6B38"/>
    <w:sectPr w:rsidR="007772E8" w:rsidRPr="000A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Описание: http://127.0.0.1:50771/help/topic/com.xj.anylogic.help/html/statecharts/State.files/image002.gif" style="width:12.1pt;height:12.1pt;visibility:visible;mso-wrap-style:square" o:bullet="t">
        <v:imagedata r:id="rId1" o:title="image002"/>
      </v:shape>
    </w:pict>
  </w:numPicBullet>
  <w:numPicBullet w:numPicBulletId="1">
    <w:pict>
      <v:shape id="_x0000_i1030" type="#_x0000_t75" alt="Описание: http://127.0.0.1:50771/help/topic/com.xj.anylogic.help/html/statecharts/Branch.files/image001.gif" style="width:12.1pt;height:12.1pt;visibility:visible;mso-wrap-style:square" o:bullet="t">
        <v:imagedata r:id="rId2" o:title="image001"/>
      </v:shape>
    </w:pict>
  </w:numPicBullet>
  <w:numPicBullet w:numPicBulletId="2">
    <w:pict>
      <v:shape id="_x0000_i1031" type="#_x0000_t75" alt="Описание: http://127.0.0.1:50771/help/topic/com.xj.anylogic.help/html/statecharts/Statechart%20Entry%20Point.files/image001.gif" style="width:12.1pt;height:12.1pt;visibility:visible;mso-wrap-style:square" o:bullet="t">
        <v:imagedata r:id="rId3" o:title="image001"/>
      </v:shape>
    </w:pict>
  </w:numPicBullet>
  <w:abstractNum w:abstractNumId="0">
    <w:nsid w:val="01EC5720"/>
    <w:multiLevelType w:val="hybridMultilevel"/>
    <w:tmpl w:val="55669028"/>
    <w:lvl w:ilvl="0" w:tplc="AD7AB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91C"/>
    <w:multiLevelType w:val="multilevel"/>
    <w:tmpl w:val="A79A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D6777"/>
    <w:multiLevelType w:val="hybridMultilevel"/>
    <w:tmpl w:val="0FC2D74A"/>
    <w:lvl w:ilvl="0" w:tplc="DEF4EFA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389A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10B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EC5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8017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C1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4B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12B3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0E9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E5B6113"/>
    <w:multiLevelType w:val="multilevel"/>
    <w:tmpl w:val="E5A8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B3479"/>
    <w:multiLevelType w:val="multilevel"/>
    <w:tmpl w:val="848A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D5C38"/>
    <w:multiLevelType w:val="multilevel"/>
    <w:tmpl w:val="2FE8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587A6B"/>
    <w:multiLevelType w:val="multilevel"/>
    <w:tmpl w:val="516A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520778"/>
    <w:multiLevelType w:val="multilevel"/>
    <w:tmpl w:val="88E0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7F1F4D"/>
    <w:multiLevelType w:val="multilevel"/>
    <w:tmpl w:val="EA8E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4670B3"/>
    <w:multiLevelType w:val="multilevel"/>
    <w:tmpl w:val="A402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297AA9"/>
    <w:multiLevelType w:val="multilevel"/>
    <w:tmpl w:val="DBF2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1C4463"/>
    <w:multiLevelType w:val="hybridMultilevel"/>
    <w:tmpl w:val="C5DE76BC"/>
    <w:lvl w:ilvl="0" w:tplc="6B006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636923"/>
    <w:multiLevelType w:val="multilevel"/>
    <w:tmpl w:val="47BC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D90B51"/>
    <w:multiLevelType w:val="multilevel"/>
    <w:tmpl w:val="8A4A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271A0"/>
    <w:multiLevelType w:val="multilevel"/>
    <w:tmpl w:val="9B6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81294"/>
    <w:multiLevelType w:val="multilevel"/>
    <w:tmpl w:val="F9B4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2C09DB"/>
    <w:multiLevelType w:val="multilevel"/>
    <w:tmpl w:val="B464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F531C4"/>
    <w:multiLevelType w:val="hybridMultilevel"/>
    <w:tmpl w:val="7C3212EC"/>
    <w:lvl w:ilvl="0" w:tplc="AD7AB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D4D3048"/>
    <w:multiLevelType w:val="hybridMultilevel"/>
    <w:tmpl w:val="6CDA7210"/>
    <w:lvl w:ilvl="0" w:tplc="5C3E39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6062520C"/>
    <w:multiLevelType w:val="multilevel"/>
    <w:tmpl w:val="CD6A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83F33"/>
    <w:multiLevelType w:val="multilevel"/>
    <w:tmpl w:val="959A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1A52F8"/>
    <w:multiLevelType w:val="multilevel"/>
    <w:tmpl w:val="B24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D4304E"/>
    <w:multiLevelType w:val="multilevel"/>
    <w:tmpl w:val="BCDA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6A1E59"/>
    <w:multiLevelType w:val="multilevel"/>
    <w:tmpl w:val="C704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2B11D5"/>
    <w:multiLevelType w:val="multilevel"/>
    <w:tmpl w:val="A1C4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474496"/>
    <w:multiLevelType w:val="multilevel"/>
    <w:tmpl w:val="C334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9A0A75"/>
    <w:multiLevelType w:val="multilevel"/>
    <w:tmpl w:val="A8A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0"/>
  </w:num>
  <w:num w:numId="5">
    <w:abstractNumId w:val="26"/>
  </w:num>
  <w:num w:numId="6">
    <w:abstractNumId w:val="25"/>
  </w:num>
  <w:num w:numId="7">
    <w:abstractNumId w:val="23"/>
  </w:num>
  <w:num w:numId="8">
    <w:abstractNumId w:val="19"/>
  </w:num>
  <w:num w:numId="9">
    <w:abstractNumId w:val="8"/>
  </w:num>
  <w:num w:numId="10">
    <w:abstractNumId w:val="8"/>
    <w:lvlOverride w:ilvl="0">
      <w:startOverride w:val="2"/>
    </w:lvlOverride>
  </w:num>
  <w:num w:numId="11">
    <w:abstractNumId w:val="13"/>
  </w:num>
  <w:num w:numId="12">
    <w:abstractNumId w:val="16"/>
  </w:num>
  <w:num w:numId="13">
    <w:abstractNumId w:val="4"/>
  </w:num>
  <w:num w:numId="14">
    <w:abstractNumId w:val="12"/>
  </w:num>
  <w:num w:numId="15">
    <w:abstractNumId w:val="14"/>
  </w:num>
  <w:num w:numId="16">
    <w:abstractNumId w:val="22"/>
  </w:num>
  <w:num w:numId="17">
    <w:abstractNumId w:val="7"/>
  </w:num>
  <w:num w:numId="18">
    <w:abstractNumId w:val="3"/>
  </w:num>
  <w:num w:numId="19">
    <w:abstractNumId w:val="24"/>
  </w:num>
  <w:num w:numId="20">
    <w:abstractNumId w:val="1"/>
  </w:num>
  <w:num w:numId="21">
    <w:abstractNumId w:val="15"/>
  </w:num>
  <w:num w:numId="22">
    <w:abstractNumId w:val="6"/>
  </w:num>
  <w:num w:numId="23">
    <w:abstractNumId w:val="17"/>
  </w:num>
  <w:num w:numId="24">
    <w:abstractNumId w:val="0"/>
  </w:num>
  <w:num w:numId="25">
    <w:abstractNumId w:val="11"/>
  </w:num>
  <w:num w:numId="26">
    <w:abstractNumId w:val="18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97"/>
    <w:rsid w:val="000940B7"/>
    <w:rsid w:val="000A6B38"/>
    <w:rsid w:val="000B4996"/>
    <w:rsid w:val="000E2CF1"/>
    <w:rsid w:val="00127E7C"/>
    <w:rsid w:val="00270A29"/>
    <w:rsid w:val="002F35C6"/>
    <w:rsid w:val="003943E8"/>
    <w:rsid w:val="003A45E9"/>
    <w:rsid w:val="003E4F9A"/>
    <w:rsid w:val="003E74F5"/>
    <w:rsid w:val="00432355"/>
    <w:rsid w:val="00432AFB"/>
    <w:rsid w:val="004549E1"/>
    <w:rsid w:val="004E5970"/>
    <w:rsid w:val="00547C15"/>
    <w:rsid w:val="00606B8F"/>
    <w:rsid w:val="00610786"/>
    <w:rsid w:val="0063412D"/>
    <w:rsid w:val="00640913"/>
    <w:rsid w:val="006869F7"/>
    <w:rsid w:val="007110A5"/>
    <w:rsid w:val="00737393"/>
    <w:rsid w:val="00742697"/>
    <w:rsid w:val="00742A8C"/>
    <w:rsid w:val="007772E8"/>
    <w:rsid w:val="00803743"/>
    <w:rsid w:val="00870DAA"/>
    <w:rsid w:val="008C0555"/>
    <w:rsid w:val="00922BF6"/>
    <w:rsid w:val="00967260"/>
    <w:rsid w:val="009821FD"/>
    <w:rsid w:val="009E322C"/>
    <w:rsid w:val="00A00BAF"/>
    <w:rsid w:val="00A7663B"/>
    <w:rsid w:val="00AC3E95"/>
    <w:rsid w:val="00AF33B5"/>
    <w:rsid w:val="00B03B4D"/>
    <w:rsid w:val="00B83AE6"/>
    <w:rsid w:val="00B951DC"/>
    <w:rsid w:val="00BD399D"/>
    <w:rsid w:val="00C44710"/>
    <w:rsid w:val="00CE0CD0"/>
    <w:rsid w:val="00D02043"/>
    <w:rsid w:val="00D472AA"/>
    <w:rsid w:val="00D631A6"/>
    <w:rsid w:val="00D95EDB"/>
    <w:rsid w:val="00DE4C91"/>
    <w:rsid w:val="00E17F14"/>
    <w:rsid w:val="00E421BE"/>
    <w:rsid w:val="00E63D38"/>
    <w:rsid w:val="00EC555B"/>
    <w:rsid w:val="00EF1DA2"/>
    <w:rsid w:val="00EF4DF4"/>
    <w:rsid w:val="00F306DE"/>
    <w:rsid w:val="00F338F5"/>
    <w:rsid w:val="00F37C3B"/>
    <w:rsid w:val="00F450F2"/>
    <w:rsid w:val="00F73F9C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7C1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3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47C15"/>
    <w:pPr>
      <w:spacing w:before="100" w:beforeAutospacing="1" w:after="100" w:afterAutospacing="1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A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A8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42A8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7C15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7C15"/>
    <w:rPr>
      <w:rFonts w:eastAsia="Times New Roman"/>
      <w:b/>
      <w:bCs/>
      <w:lang w:eastAsia="ru-RU"/>
    </w:rPr>
  </w:style>
  <w:style w:type="paragraph" w:styleId="a6">
    <w:name w:val="Normal (Web)"/>
    <w:basedOn w:val="a"/>
    <w:uiPriority w:val="99"/>
    <w:unhideWhenUsed/>
    <w:rsid w:val="00547C15"/>
    <w:pPr>
      <w:spacing w:before="240" w:after="240"/>
    </w:pPr>
    <w:rPr>
      <w:rFonts w:eastAsia="Times New Roman"/>
      <w:lang w:eastAsia="ru-RU"/>
    </w:rPr>
  </w:style>
  <w:style w:type="character" w:styleId="a7">
    <w:name w:val="Emphasis"/>
    <w:basedOn w:val="a0"/>
    <w:uiPriority w:val="20"/>
    <w:qFormat/>
    <w:rsid w:val="00547C1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943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List Paragraph"/>
    <w:basedOn w:val="a"/>
    <w:uiPriority w:val="34"/>
    <w:qFormat/>
    <w:rsid w:val="00AF3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7C1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3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47C15"/>
    <w:pPr>
      <w:spacing w:before="100" w:beforeAutospacing="1" w:after="100" w:afterAutospacing="1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A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A8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42A8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7C15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7C15"/>
    <w:rPr>
      <w:rFonts w:eastAsia="Times New Roman"/>
      <w:b/>
      <w:bCs/>
      <w:lang w:eastAsia="ru-RU"/>
    </w:rPr>
  </w:style>
  <w:style w:type="paragraph" w:styleId="a6">
    <w:name w:val="Normal (Web)"/>
    <w:basedOn w:val="a"/>
    <w:uiPriority w:val="99"/>
    <w:unhideWhenUsed/>
    <w:rsid w:val="00547C15"/>
    <w:pPr>
      <w:spacing w:before="240" w:after="240"/>
    </w:pPr>
    <w:rPr>
      <w:rFonts w:eastAsia="Times New Roman"/>
      <w:lang w:eastAsia="ru-RU"/>
    </w:rPr>
  </w:style>
  <w:style w:type="character" w:styleId="a7">
    <w:name w:val="Emphasis"/>
    <w:basedOn w:val="a0"/>
    <w:uiPriority w:val="20"/>
    <w:qFormat/>
    <w:rsid w:val="00547C1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943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List Paragraph"/>
    <w:basedOn w:val="a"/>
    <w:uiPriority w:val="34"/>
    <w:qFormat/>
    <w:rsid w:val="00AF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402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9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19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111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294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25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840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71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085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05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148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245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462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464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694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25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9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83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65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488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8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37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7020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424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246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884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2.gi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wmf"/><Relationship Id="rId11" Type="http://schemas.openxmlformats.org/officeDocument/2006/relationships/image" Target="media/image7.gif"/><Relationship Id="rId24" Type="http://schemas.openxmlformats.org/officeDocument/2006/relationships/package" Target="embeddings/_________Microsoft_Visio111.vsdx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127.0.0.1:57292/help/topic/com.xj.anylogic.help/html/config/Setting%20Start%20and%20Stop%20Time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Игорь Адаменко</cp:lastModifiedBy>
  <cp:revision>5</cp:revision>
  <dcterms:created xsi:type="dcterms:W3CDTF">2014-09-09T05:23:00Z</dcterms:created>
  <dcterms:modified xsi:type="dcterms:W3CDTF">2014-09-30T07:04:00Z</dcterms:modified>
</cp:coreProperties>
</file>