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B439A8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color w:val="000000"/>
          <w:sz w:val="40"/>
          <w:szCs w:val="40"/>
        </w:rPr>
        <w:t>Экономика</w:t>
      </w:r>
    </w:p>
    <w:p w:rsidR="00000000" w:rsidRDefault="00B439A8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7 мая 2015 г.</w:t>
      </w:r>
    </w:p>
    <w:p w:rsidR="00000000" w:rsidRDefault="00B439A8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12:49</w:t>
      </w:r>
    </w:p>
    <w:p w:rsidR="00000000" w:rsidRDefault="00B439A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Занятость и безработица</w:t>
      </w:r>
    </w:p>
    <w:p w:rsidR="00000000" w:rsidRDefault="00B439A8">
      <w:pPr>
        <w:numPr>
          <w:ilvl w:val="1"/>
          <w:numId w:val="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Сущность безработицы, ее виды и способы оценки</w:t>
      </w:r>
    </w:p>
    <w:p w:rsidR="00000000" w:rsidRDefault="00B439A8">
      <w:pPr>
        <w:numPr>
          <w:ilvl w:val="1"/>
          <w:numId w:val="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Экономическая теория о причинах и социально-экономических последствиях безработицы.</w:t>
      </w:r>
    </w:p>
    <w:p w:rsidR="00000000" w:rsidRDefault="00B439A8">
      <w:pPr>
        <w:numPr>
          <w:ilvl w:val="1"/>
          <w:numId w:val="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Занятость и ее формы. </w:t>
      </w:r>
      <w:r>
        <w:rPr>
          <w:rFonts w:ascii="Calibri" w:eastAsia="Times New Roman" w:hAnsi="Calibri"/>
          <w:color w:val="000000"/>
          <w:sz w:val="22"/>
          <w:szCs w:val="22"/>
        </w:rPr>
        <w:t>Человеческий капитал и эффективная занятость.</w:t>
      </w:r>
    </w:p>
    <w:p w:rsidR="00000000" w:rsidRDefault="00B439A8">
      <w:pPr>
        <w:numPr>
          <w:ilvl w:val="1"/>
          <w:numId w:val="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Государственное регулирование занятости и безработицы.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Первый вопрос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Безработица -- это ситуация в экономике, когда часть экономически активного населения не может применить свою рабочую силу, но ведет ак</w:t>
      </w:r>
      <w:r>
        <w:rPr>
          <w:rFonts w:ascii="Calibri" w:hAnsi="Calibri"/>
          <w:color w:val="000000"/>
          <w:sz w:val="22"/>
          <w:szCs w:val="22"/>
        </w:rPr>
        <w:t>тивный поиск работы.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Трудоспособное население -- все те, кто по возрасту и состоянию здоровья способны работать.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Занятые люди -- те, кто имеет работу и те, которые по объективным причинами временно не работают.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Экономически активное население -- это </w:t>
      </w:r>
      <w:r>
        <w:rPr>
          <w:rFonts w:ascii="Calibri" w:hAnsi="Calibri"/>
          <w:color w:val="000000"/>
          <w:sz w:val="22"/>
          <w:szCs w:val="22"/>
        </w:rPr>
        <w:t>занятые и безработные, образующие в сумме рабочую силу страны.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Экономически неактивное население -- это лица, не включаемые в состав рабочей силы.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Экономически неактивное население:</w:t>
      </w:r>
    </w:p>
    <w:p w:rsidR="00000000" w:rsidRDefault="00B439A8">
      <w:pPr>
        <w:numPr>
          <w:ilvl w:val="1"/>
          <w:numId w:val="2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учащиеся и студенты;</w:t>
      </w:r>
    </w:p>
    <w:p w:rsidR="00000000" w:rsidRDefault="00B439A8">
      <w:pPr>
        <w:numPr>
          <w:ilvl w:val="1"/>
          <w:numId w:val="2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пенсионеры;</w:t>
      </w:r>
    </w:p>
    <w:p w:rsidR="00000000" w:rsidRDefault="00B439A8">
      <w:pPr>
        <w:numPr>
          <w:ilvl w:val="1"/>
          <w:numId w:val="2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лица, ведущие домашнее хозяйство;</w:t>
      </w:r>
    </w:p>
    <w:p w:rsidR="00000000" w:rsidRDefault="00B439A8">
      <w:pPr>
        <w:numPr>
          <w:ilvl w:val="1"/>
          <w:numId w:val="2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лица, которым нет необходимости работать.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## Виды безработицы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numPr>
          <w:ilvl w:val="1"/>
          <w:numId w:val="3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Фрикционная -- порождается постоянным перемещением населения из одного региона в другой, сменой профессии и этапов жизни.</w:t>
      </w:r>
    </w:p>
    <w:p w:rsidR="00000000" w:rsidRDefault="00B439A8">
      <w:pPr>
        <w:numPr>
          <w:ilvl w:val="1"/>
          <w:numId w:val="3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Структурная -- возникает в результате несовпадения спроса на рабочую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силу и предложения труда, связанного с изменением в технологии, технике и структуре производства, и структуре потребительского спроса.</w:t>
      </w:r>
    </w:p>
    <w:p w:rsidR="00000000" w:rsidRDefault="00B439A8">
      <w:pPr>
        <w:numPr>
          <w:ilvl w:val="1"/>
          <w:numId w:val="3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Территориальная -- происходит в результате изменения территориального распределения рабочей силы и неравномерности эконо</w:t>
      </w:r>
      <w:r>
        <w:rPr>
          <w:rFonts w:ascii="Calibri" w:eastAsia="Times New Roman" w:hAnsi="Calibri"/>
          <w:color w:val="000000"/>
          <w:sz w:val="22"/>
          <w:szCs w:val="22"/>
        </w:rPr>
        <w:t>мического развития территории.</w:t>
      </w:r>
    </w:p>
    <w:p w:rsidR="00000000" w:rsidRDefault="00B439A8">
      <w:pPr>
        <w:numPr>
          <w:ilvl w:val="1"/>
          <w:numId w:val="3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Естественная -- доля безработных, которая соответствует целесообразному уровню полной занятости в экономике, т. е. потенциальному ВВП (фрикционная + структурная).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## Факторы, влияющие на естественный уровень безработицы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numPr>
          <w:ilvl w:val="1"/>
          <w:numId w:val="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Р</w:t>
      </w:r>
      <w:r>
        <w:rPr>
          <w:rFonts w:ascii="Calibri" w:eastAsia="Times New Roman" w:hAnsi="Calibri"/>
          <w:color w:val="000000"/>
          <w:sz w:val="22"/>
          <w:szCs w:val="22"/>
        </w:rPr>
        <w:t>азмер МРОТ.</w:t>
      </w:r>
    </w:p>
    <w:p w:rsidR="00000000" w:rsidRDefault="00B439A8">
      <w:pPr>
        <w:numPr>
          <w:ilvl w:val="1"/>
          <w:numId w:val="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Система социального страхования по безработице.</w:t>
      </w:r>
    </w:p>
    <w:p w:rsidR="00000000" w:rsidRDefault="00B439A8">
      <w:pPr>
        <w:numPr>
          <w:ilvl w:val="1"/>
          <w:numId w:val="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Склонность людей к трудовой деятельности.</w:t>
      </w:r>
    </w:p>
    <w:p w:rsidR="00000000" w:rsidRDefault="00B439A8">
      <w:pPr>
        <w:numPr>
          <w:ilvl w:val="1"/>
          <w:numId w:val="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Увеличение пособия по безработице.</w:t>
      </w:r>
    </w:p>
    <w:p w:rsidR="00000000" w:rsidRDefault="00B439A8">
      <w:pPr>
        <w:numPr>
          <w:ilvl w:val="1"/>
          <w:numId w:val="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Рост удельного веса молодежи и лиц малоквалифицированного труда.</w:t>
      </w:r>
    </w:p>
    <w:p w:rsidR="00000000" w:rsidRDefault="00B439A8">
      <w:pPr>
        <w:numPr>
          <w:ilvl w:val="1"/>
          <w:numId w:val="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Различие в темпах роста по секторам экономики.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Вто</w:t>
      </w:r>
      <w:r>
        <w:rPr>
          <w:rFonts w:ascii="Calibri" w:hAnsi="Calibri"/>
          <w:color w:val="000000"/>
          <w:sz w:val="22"/>
          <w:szCs w:val="22"/>
        </w:rPr>
        <w:t>рой вопрос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Позитивные последствия безработицы:</w:t>
      </w:r>
    </w:p>
    <w:p w:rsidR="00000000" w:rsidRDefault="00B439A8">
      <w:pPr>
        <w:numPr>
          <w:ilvl w:val="1"/>
          <w:numId w:val="5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Поднимает дисциплину и эффективность труда, тех, кто пока занят в производстве.</w:t>
      </w:r>
    </w:p>
    <w:p w:rsidR="00000000" w:rsidRDefault="00B439A8">
      <w:pPr>
        <w:numPr>
          <w:ilvl w:val="1"/>
          <w:numId w:val="5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Безработица выступает как условие роста производства и появления новых предприятий.</w:t>
      </w:r>
    </w:p>
    <w:p w:rsidR="00000000" w:rsidRDefault="00B439A8">
      <w:pPr>
        <w:numPr>
          <w:ilvl w:val="1"/>
          <w:numId w:val="5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Безработица является </w:t>
      </w:r>
      <w:r>
        <w:rPr>
          <w:rFonts w:ascii="Calibri" w:eastAsia="Times New Roman" w:hAnsi="Calibri"/>
          <w:color w:val="000000"/>
          <w:sz w:val="22"/>
          <w:szCs w:val="22"/>
        </w:rPr>
        <w:t>стимулом повышения качества рабочей силы, повышения трудового потенциала и конкурентоспособности трудовых ресурсов.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Отрицательные последствия безработицы:</w:t>
      </w:r>
    </w:p>
    <w:p w:rsidR="00000000" w:rsidRDefault="00B439A8">
      <w:pPr>
        <w:numPr>
          <w:ilvl w:val="1"/>
          <w:numId w:val="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Снижение цены рабочей силы.</w:t>
      </w:r>
    </w:p>
    <w:p w:rsidR="00000000" w:rsidRDefault="00B439A8">
      <w:pPr>
        <w:numPr>
          <w:ilvl w:val="1"/>
          <w:numId w:val="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Рост государственных расходов.</w:t>
      </w:r>
    </w:p>
    <w:p w:rsidR="00000000" w:rsidRDefault="00B439A8">
      <w:pPr>
        <w:numPr>
          <w:ilvl w:val="1"/>
          <w:numId w:val="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Сокращение налоговых поступлений в бюдже</w:t>
      </w:r>
      <w:r>
        <w:rPr>
          <w:rFonts w:ascii="Calibri" w:eastAsia="Times New Roman" w:hAnsi="Calibri"/>
          <w:color w:val="000000"/>
          <w:sz w:val="22"/>
          <w:szCs w:val="22"/>
        </w:rPr>
        <w:t>т.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Третий вопрос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Занятость -- совокупность экономических отношений по поводу участия населения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в трудовой деятельности, выражающая меру его включения в процесс труда, степень удовлетворения общественных и личных потребностей.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Согласно законам РФ о </w:t>
      </w:r>
      <w:r>
        <w:rPr>
          <w:rFonts w:ascii="Calibri" w:hAnsi="Calibri"/>
          <w:color w:val="000000"/>
          <w:sz w:val="22"/>
          <w:szCs w:val="22"/>
        </w:rPr>
        <w:t>занятости населения РФ, занятость -- это общественно-полезная деятельность граждан, связанная с удовлетворением личных и общественных потребностей и приносящая заработок.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По роду деятельности всех занятых можно разделить на следующие группы:</w:t>
      </w:r>
    </w:p>
    <w:p w:rsidR="00000000" w:rsidRDefault="00B439A8">
      <w:pPr>
        <w:numPr>
          <w:ilvl w:val="1"/>
          <w:numId w:val="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Служащие в р</w:t>
      </w:r>
      <w:r>
        <w:rPr>
          <w:rFonts w:ascii="Calibri" w:eastAsia="Times New Roman" w:hAnsi="Calibri"/>
          <w:color w:val="000000"/>
          <w:sz w:val="22"/>
          <w:szCs w:val="22"/>
        </w:rPr>
        <w:t>оссийской армии.</w:t>
      </w:r>
    </w:p>
    <w:p w:rsidR="00000000" w:rsidRDefault="00B439A8">
      <w:pPr>
        <w:numPr>
          <w:ilvl w:val="1"/>
          <w:numId w:val="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Учащиеся с отрывом от производства.</w:t>
      </w:r>
    </w:p>
    <w:p w:rsidR="00000000" w:rsidRDefault="00B439A8">
      <w:pPr>
        <w:numPr>
          <w:ilvl w:val="1"/>
          <w:numId w:val="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Занятые в экономике с оплачиваемой деятельностью.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По способу вовлечения в трудовую деятельность занятое население представляют:</w:t>
      </w:r>
    </w:p>
    <w:p w:rsidR="00000000" w:rsidRDefault="00B439A8">
      <w:pPr>
        <w:numPr>
          <w:ilvl w:val="1"/>
          <w:numId w:val="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Наёмные работники</w:t>
      </w:r>
    </w:p>
    <w:p w:rsidR="00000000" w:rsidRDefault="00B439A8">
      <w:pPr>
        <w:numPr>
          <w:ilvl w:val="1"/>
          <w:numId w:val="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Работодатели (предприниматели)</w:t>
      </w:r>
    </w:p>
    <w:p w:rsidR="00000000" w:rsidRDefault="00B439A8">
      <w:pPr>
        <w:numPr>
          <w:ilvl w:val="1"/>
          <w:numId w:val="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Самозанятые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## Принципы занятости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numPr>
          <w:ilvl w:val="1"/>
          <w:numId w:val="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Добровольность труда</w:t>
      </w:r>
    </w:p>
    <w:p w:rsidR="00000000" w:rsidRDefault="00B439A8">
      <w:pPr>
        <w:numPr>
          <w:ilvl w:val="1"/>
          <w:numId w:val="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Ответственность государства за создание условий для реализации пора граждан на труд и свободную занятость</w:t>
      </w:r>
    </w:p>
    <w:p w:rsidR="00000000" w:rsidRDefault="00B439A8">
      <w:pPr>
        <w:numPr>
          <w:ilvl w:val="1"/>
          <w:numId w:val="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Комплексный подход к решению проблем занятости, что означает координацию усилий органов власти всех уровн</w:t>
      </w:r>
      <w:r>
        <w:rPr>
          <w:rFonts w:ascii="Calibri" w:eastAsia="Times New Roman" w:hAnsi="Calibri"/>
          <w:color w:val="000000"/>
          <w:sz w:val="22"/>
          <w:szCs w:val="22"/>
        </w:rPr>
        <w:t>ей, механизмов рыночного и государственного регулирования в реализации принимаемых программ занятости.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Выделяют полную и эффективную занятость.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>Задача: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>Фирма за год произвела и реализовала 100 000 шт. продукции по цене $100. Затраты на производство сос</w:t>
      </w:r>
      <w:r>
        <w:rPr>
          <w:rFonts w:ascii="Calibri" w:hAnsi="Calibri"/>
          <w:i/>
          <w:iCs/>
          <w:color w:val="000000"/>
          <w:sz w:val="22"/>
          <w:szCs w:val="22"/>
        </w:rPr>
        <w:t>тавили:</w:t>
      </w:r>
    </w:p>
    <w:p w:rsidR="00000000" w:rsidRDefault="00B439A8">
      <w:pPr>
        <w:numPr>
          <w:ilvl w:val="1"/>
          <w:numId w:val="10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i/>
          <w:iCs/>
          <w:color w:val="000000"/>
          <w:sz w:val="22"/>
          <w:szCs w:val="22"/>
        </w:rPr>
        <w:t>на сырье и материалы: 1,5 млн</w:t>
      </w:r>
    </w:p>
    <w:p w:rsidR="00000000" w:rsidRDefault="00B439A8">
      <w:pPr>
        <w:numPr>
          <w:ilvl w:val="1"/>
          <w:numId w:val="10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i/>
          <w:iCs/>
          <w:color w:val="000000"/>
          <w:sz w:val="22"/>
          <w:szCs w:val="22"/>
        </w:rPr>
        <w:t>На электричество: 200к</w:t>
      </w:r>
    </w:p>
    <w:p w:rsidR="00000000" w:rsidRDefault="00B439A8">
      <w:pPr>
        <w:numPr>
          <w:ilvl w:val="1"/>
          <w:numId w:val="10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i/>
          <w:iCs/>
          <w:color w:val="000000"/>
          <w:sz w:val="22"/>
          <w:szCs w:val="22"/>
        </w:rPr>
        <w:t>На аренду помещений и транспорта: 1 млн</w:t>
      </w:r>
    </w:p>
    <w:p w:rsidR="00000000" w:rsidRDefault="00B439A8">
      <w:pPr>
        <w:numPr>
          <w:ilvl w:val="1"/>
          <w:numId w:val="10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i/>
          <w:iCs/>
          <w:color w:val="000000"/>
          <w:sz w:val="22"/>
          <w:szCs w:val="22"/>
        </w:rPr>
        <w:t>Зп: админ. 600к, основных 800;</w:t>
      </w:r>
    </w:p>
    <w:p w:rsidR="00000000" w:rsidRDefault="00B439A8">
      <w:pPr>
        <w:numPr>
          <w:ilvl w:val="1"/>
          <w:numId w:val="10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i/>
          <w:iCs/>
          <w:color w:val="000000"/>
          <w:sz w:val="22"/>
          <w:szCs w:val="22"/>
        </w:rPr>
        <w:t>уст. оборудование в 20 млн, срок службы -- 10 лет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>5,9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>Средства при ином размещении капитала могли принести 10% годового до</w:t>
      </w:r>
      <w:r>
        <w:rPr>
          <w:rFonts w:ascii="Calibri" w:hAnsi="Calibri"/>
          <w:i/>
          <w:iCs/>
          <w:color w:val="000000"/>
          <w:sz w:val="22"/>
          <w:szCs w:val="22"/>
        </w:rPr>
        <w:t xml:space="preserve">хода. Фирма платит 300к (5,6) за заемные средства, свой риск оценивает в 700к. 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 xml:space="preserve">Определить: Общие издержки в том числе постоянные и переменные 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>Средние издержки, пост и пер.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>Бухг. И эконом.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 xml:space="preserve">В краткосрочном 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Полная занятость -- </w:t>
      </w:r>
      <w:r>
        <w:rPr>
          <w:rFonts w:ascii="Calibri" w:hAnsi="Calibri"/>
          <w:color w:val="000000"/>
          <w:sz w:val="22"/>
          <w:szCs w:val="22"/>
        </w:rPr>
        <w:t>это такое состояние экономики, при котором все желающие работать при сложившемся уровне заработной платы имеют работу.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Эффективная занятость -- это занятость населения, которая обеспечивает достойный доход, развитие личности, рост образовательного и куль</w:t>
      </w:r>
      <w:r>
        <w:rPr>
          <w:rFonts w:ascii="Calibri" w:hAnsi="Calibri"/>
          <w:color w:val="000000"/>
          <w:sz w:val="22"/>
          <w:szCs w:val="22"/>
        </w:rPr>
        <w:t>турного уровня на основе роста общественной производительности труда.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Показатели эффективной занятости:</w:t>
      </w:r>
    </w:p>
    <w:p w:rsidR="00000000" w:rsidRDefault="00B439A8">
      <w:pPr>
        <w:numPr>
          <w:ilvl w:val="1"/>
          <w:numId w:val="1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Уровень занятости населения профессиональным  трудом. Рассчитывается как процент занятых от всех. Отражает зависимость занятости от демографических фа</w:t>
      </w:r>
      <w:r>
        <w:rPr>
          <w:rFonts w:ascii="Calibri" w:eastAsia="Times New Roman" w:hAnsi="Calibri"/>
          <w:color w:val="000000"/>
          <w:sz w:val="22"/>
          <w:szCs w:val="22"/>
        </w:rPr>
        <w:t>кторов.</w:t>
      </w:r>
    </w:p>
    <w:p w:rsidR="00000000" w:rsidRDefault="00B439A8">
      <w:pPr>
        <w:numPr>
          <w:ilvl w:val="1"/>
          <w:numId w:val="1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Уровень занятости трудоспособного населения. Процент занятых от трудоспособных. Отражает потребность общества в рабочей силе и потребность населения в рабочих местах.</w:t>
      </w:r>
    </w:p>
    <w:p w:rsidR="00000000" w:rsidRDefault="00B439A8">
      <w:pPr>
        <w:numPr>
          <w:ilvl w:val="1"/>
          <w:numId w:val="1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Пропорция распределения трудовых ресурсов по сферам общественно полезной деятельн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ости. </w:t>
      </w:r>
    </w:p>
    <w:p w:rsidR="00000000" w:rsidRDefault="00B439A8">
      <w:pPr>
        <w:numPr>
          <w:ilvl w:val="1"/>
          <w:numId w:val="1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Национальная структура распределения работающих по отраслям и секторам экономики.</w:t>
      </w:r>
    </w:p>
    <w:p w:rsidR="00000000" w:rsidRDefault="00B439A8">
      <w:pPr>
        <w:numPr>
          <w:ilvl w:val="1"/>
          <w:numId w:val="1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Профессионально-квалификационная структура работающих. На ее основе выявляется степень сбалансированности структуры рабочих мест и структуры рабочей силы, а также соот</w:t>
      </w:r>
      <w:r>
        <w:rPr>
          <w:rFonts w:ascii="Calibri" w:eastAsia="Times New Roman" w:hAnsi="Calibri"/>
          <w:color w:val="000000"/>
          <w:sz w:val="22"/>
          <w:szCs w:val="22"/>
        </w:rPr>
        <w:t>ветствие системы подготовки кадров к потребностям экономики в них.</w:t>
      </w:r>
    </w:p>
    <w:p w:rsidR="00000000" w:rsidRDefault="00B439A8">
      <w:pPr>
        <w:numPr>
          <w:ilvl w:val="1"/>
          <w:numId w:val="1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Уровень безработицы.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Выделяют стандартную и нестандартную занятость. Стандартной считается занятость в режиме полного рабочего времени на основе бессрочных трудовых договоров под непосред</w:t>
      </w:r>
      <w:r>
        <w:rPr>
          <w:rFonts w:ascii="Calibri" w:hAnsi="Calibri"/>
          <w:color w:val="000000"/>
          <w:sz w:val="22"/>
          <w:szCs w:val="22"/>
        </w:rPr>
        <w:t>ственным контролем работодателя или назначенных им менеджеров.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Набор нестандартных форм занятости может включать:</w:t>
      </w:r>
    </w:p>
    <w:p w:rsidR="00000000" w:rsidRDefault="00B439A8">
      <w:pPr>
        <w:numPr>
          <w:ilvl w:val="1"/>
          <w:numId w:val="12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Неполную занятость </w:t>
      </w:r>
    </w:p>
    <w:p w:rsidR="00000000" w:rsidRDefault="00B439A8">
      <w:pPr>
        <w:numPr>
          <w:ilvl w:val="1"/>
          <w:numId w:val="12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Сверхурочную занятость </w:t>
      </w:r>
    </w:p>
    <w:p w:rsidR="00000000" w:rsidRDefault="00B439A8">
      <w:pPr>
        <w:numPr>
          <w:ilvl w:val="1"/>
          <w:numId w:val="12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Временную занятость на основе трудовых договоров, рассчитанных на определенный срок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Четверты</w:t>
      </w:r>
      <w:r>
        <w:rPr>
          <w:rFonts w:ascii="Calibri" w:hAnsi="Calibri"/>
          <w:color w:val="000000"/>
          <w:sz w:val="22"/>
          <w:szCs w:val="22"/>
        </w:rPr>
        <w:t xml:space="preserve">й вопрос 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Политика занятости осуществляет следующее:</w:t>
      </w:r>
    </w:p>
    <w:p w:rsidR="00000000" w:rsidRDefault="00B439A8">
      <w:pPr>
        <w:numPr>
          <w:ilvl w:val="1"/>
          <w:numId w:val="13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Разработка мер финансово-кредитной, инвестиционной и налоговой политики, направленных на рациональное размещение производительных сил, повышение мобильности 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трудовых ресурсов, развитие временной и самостоятельной занятости, поощрение применения гибких режимов труда и других мер, способствующих сохранению и развитию системы рабочих мест. </w:t>
      </w:r>
    </w:p>
    <w:p w:rsidR="00000000" w:rsidRDefault="00B439A8">
      <w:pPr>
        <w:numPr>
          <w:ilvl w:val="1"/>
          <w:numId w:val="13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Правовое регулирование в области занятости. </w:t>
      </w:r>
    </w:p>
    <w:p w:rsidR="00000000" w:rsidRDefault="00B439A8">
      <w:pPr>
        <w:numPr>
          <w:ilvl w:val="1"/>
          <w:numId w:val="13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Создание государственной слу</w:t>
      </w:r>
      <w:r>
        <w:rPr>
          <w:rFonts w:ascii="Calibri" w:eastAsia="Times New Roman" w:hAnsi="Calibri"/>
          <w:color w:val="000000"/>
          <w:sz w:val="22"/>
          <w:szCs w:val="22"/>
        </w:rPr>
        <w:t>жбы занятости.</w:t>
      </w:r>
    </w:p>
    <w:p w:rsidR="00000000" w:rsidRDefault="00B439A8">
      <w:pPr>
        <w:numPr>
          <w:ilvl w:val="1"/>
          <w:numId w:val="13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Разработка и реализация федеральных и территориальных программ, содействие занятости населения.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Основные направления в политике занятости:</w:t>
      </w:r>
    </w:p>
    <w:p w:rsidR="00000000" w:rsidRDefault="00B439A8">
      <w:pPr>
        <w:numPr>
          <w:ilvl w:val="1"/>
          <w:numId w:val="1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Стимулирование создания рабочих мест.</w:t>
      </w:r>
    </w:p>
    <w:p w:rsidR="00000000" w:rsidRDefault="00B439A8">
      <w:pPr>
        <w:numPr>
          <w:ilvl w:val="1"/>
          <w:numId w:val="1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Снижение предложения рабочей силы за счет регулирования иммигр</w:t>
      </w:r>
      <w:r>
        <w:rPr>
          <w:rFonts w:ascii="Calibri" w:eastAsia="Times New Roman" w:hAnsi="Calibri"/>
          <w:color w:val="000000"/>
          <w:sz w:val="22"/>
          <w:szCs w:val="22"/>
        </w:rPr>
        <w:t>ационных потоков, продолжительности и интенсивности труда занятых.</w:t>
      </w:r>
    </w:p>
    <w:p w:rsidR="00000000" w:rsidRDefault="00B439A8">
      <w:pPr>
        <w:numPr>
          <w:ilvl w:val="1"/>
          <w:numId w:val="1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Социальная защита лиц потерявших работу.</w:t>
      </w:r>
    </w:p>
    <w:p w:rsidR="00000000" w:rsidRDefault="00B439A8">
      <w:pPr>
        <w:numPr>
          <w:ilvl w:val="1"/>
          <w:numId w:val="1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Осуществление программ подготовки и переподготовки рабочей силы под потребности спроса на неё.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Факторы, влияющие на динамику занятости и безработи</w:t>
      </w:r>
      <w:r>
        <w:rPr>
          <w:rFonts w:ascii="Calibri" w:hAnsi="Calibri"/>
          <w:color w:val="000000"/>
          <w:sz w:val="22"/>
          <w:szCs w:val="22"/>
        </w:rPr>
        <w:t xml:space="preserve">цы </w:t>
      </w:r>
    </w:p>
    <w:p w:rsidR="00000000" w:rsidRDefault="00B439A8">
      <w:pPr>
        <w:numPr>
          <w:ilvl w:val="1"/>
          <w:numId w:val="15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Демографические факторы</w:t>
      </w:r>
    </w:p>
    <w:p w:rsidR="00000000" w:rsidRDefault="00B439A8">
      <w:pPr>
        <w:numPr>
          <w:ilvl w:val="2"/>
          <w:numId w:val="16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Средняя продолжительность жизни</w:t>
      </w:r>
    </w:p>
    <w:p w:rsidR="00000000" w:rsidRDefault="00B439A8">
      <w:pPr>
        <w:numPr>
          <w:ilvl w:val="2"/>
          <w:numId w:val="16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Масштабы и направления миграционных потоков </w:t>
      </w:r>
    </w:p>
    <w:p w:rsidR="00000000" w:rsidRDefault="00B439A8">
      <w:pPr>
        <w:numPr>
          <w:ilvl w:val="2"/>
          <w:numId w:val="16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Половозрастная структура населения  </w:t>
      </w:r>
    </w:p>
    <w:p w:rsidR="00000000" w:rsidRDefault="00B439A8">
      <w:pPr>
        <w:numPr>
          <w:ilvl w:val="2"/>
          <w:numId w:val="16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Изменение доли экономически активного населения в результате сдвигов в уровнях рождаемости и смертности</w:t>
      </w:r>
    </w:p>
    <w:p w:rsidR="00000000" w:rsidRDefault="00B439A8">
      <w:pPr>
        <w:numPr>
          <w:ilvl w:val="1"/>
          <w:numId w:val="1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Технико-экономические факторы </w:t>
      </w:r>
    </w:p>
    <w:p w:rsidR="00000000" w:rsidRDefault="00B439A8">
      <w:pPr>
        <w:numPr>
          <w:ilvl w:val="1"/>
          <w:numId w:val="1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Экономические факторы</w:t>
      </w:r>
    </w:p>
    <w:p w:rsidR="00000000" w:rsidRDefault="00B439A8">
      <w:pPr>
        <w:numPr>
          <w:ilvl w:val="2"/>
          <w:numId w:val="17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Состояние национального производства</w:t>
      </w:r>
    </w:p>
    <w:p w:rsidR="00000000" w:rsidRDefault="00B439A8">
      <w:pPr>
        <w:numPr>
          <w:ilvl w:val="2"/>
          <w:numId w:val="17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Уровень цен и инфляция</w:t>
      </w:r>
    </w:p>
    <w:p w:rsidR="00000000" w:rsidRDefault="00B439A8">
      <w:pPr>
        <w:numPr>
          <w:ilvl w:val="2"/>
          <w:numId w:val="17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Степень инвестиционной активности и направление движения инвестиций</w:t>
      </w:r>
    </w:p>
    <w:p w:rsidR="00000000" w:rsidRDefault="00B439A8">
      <w:pPr>
        <w:numPr>
          <w:ilvl w:val="1"/>
          <w:numId w:val="1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Социальные факторы</w:t>
      </w:r>
    </w:p>
    <w:p w:rsidR="00000000" w:rsidRDefault="00B439A8">
      <w:pPr>
        <w:numPr>
          <w:ilvl w:val="2"/>
          <w:numId w:val="18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Уровень образования </w:t>
      </w:r>
    </w:p>
    <w:p w:rsidR="00000000" w:rsidRDefault="00B439A8">
      <w:pPr>
        <w:numPr>
          <w:ilvl w:val="2"/>
          <w:numId w:val="18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Уровень здоровья и качества жизни </w:t>
      </w:r>
    </w:p>
    <w:p w:rsidR="00000000" w:rsidRDefault="00B439A8">
      <w:pPr>
        <w:numPr>
          <w:ilvl w:val="2"/>
          <w:numId w:val="18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Отношение и мотивация к труду </w:t>
      </w:r>
    </w:p>
    <w:p w:rsidR="00000000" w:rsidRDefault="00B439A8">
      <w:pPr>
        <w:numPr>
          <w:ilvl w:val="2"/>
          <w:numId w:val="18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Развитость профсоюзов </w:t>
      </w:r>
    </w:p>
    <w:p w:rsidR="00000000" w:rsidRDefault="00B439A8">
      <w:pPr>
        <w:numPr>
          <w:ilvl w:val="1"/>
          <w:numId w:val="1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Законодательные факторы </w:t>
      </w:r>
    </w:p>
    <w:p w:rsidR="00000000" w:rsidRDefault="00B439A8">
      <w:pPr>
        <w:numPr>
          <w:ilvl w:val="1"/>
          <w:numId w:val="1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Организационно-управленческие факторы </w:t>
      </w:r>
    </w:p>
    <w:p w:rsidR="00000000" w:rsidRDefault="00B439A8">
      <w:pPr>
        <w:numPr>
          <w:ilvl w:val="1"/>
          <w:numId w:val="1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Грамотность и эффективность принимаемых правительством решений</w:t>
      </w:r>
    </w:p>
    <w:p w:rsidR="00000000" w:rsidRDefault="00B439A8">
      <w:pPr>
        <w:numPr>
          <w:ilvl w:val="1"/>
          <w:numId w:val="1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Уровень научной организации труда, производства и управления</w:t>
      </w:r>
    </w:p>
    <w:p w:rsidR="00000000" w:rsidRDefault="00B439A8">
      <w:pPr>
        <w:numPr>
          <w:ilvl w:val="1"/>
          <w:numId w:val="1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Организация де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ятельности государственной службы занятости и бирж труда </w:t>
      </w:r>
    </w:p>
    <w:p w:rsidR="00000000" w:rsidRDefault="00B439A8">
      <w:pPr>
        <w:numPr>
          <w:ilvl w:val="1"/>
          <w:numId w:val="1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Степень информированности населения состоянии рынка труда 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Функции государства в регулировании рынка труда:</w:t>
      </w:r>
    </w:p>
    <w:p w:rsidR="00000000" w:rsidRDefault="00B439A8">
      <w:pPr>
        <w:numPr>
          <w:ilvl w:val="1"/>
          <w:numId w:val="1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Контроль за соблюдением государственных стандартов в области безопасности условий и охра</w:t>
      </w:r>
      <w:r>
        <w:rPr>
          <w:rFonts w:ascii="Calibri" w:eastAsia="Times New Roman" w:hAnsi="Calibri"/>
          <w:color w:val="000000"/>
          <w:sz w:val="22"/>
          <w:szCs w:val="22"/>
        </w:rPr>
        <w:t>ны труда</w:t>
      </w:r>
    </w:p>
    <w:p w:rsidR="00000000" w:rsidRDefault="00B439A8">
      <w:pPr>
        <w:numPr>
          <w:ilvl w:val="1"/>
          <w:numId w:val="1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Поддержание необходимых уровней оплаты труда в соответствии со стоимостью воспроизводства рабочей силы</w:t>
      </w:r>
    </w:p>
    <w:p w:rsidR="00000000" w:rsidRDefault="00B439A8">
      <w:pPr>
        <w:numPr>
          <w:ilvl w:val="1"/>
          <w:numId w:val="1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Обеспечение нормальных условий для цивилизационного разрешения социальных конфликтов и трудовых споров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Инфляция: сущность, причины, последст</w:t>
      </w:r>
      <w:r>
        <w:rPr>
          <w:rFonts w:ascii="Calibri" w:hAnsi="Calibri"/>
          <w:color w:val="000000"/>
          <w:sz w:val="22"/>
          <w:szCs w:val="22"/>
        </w:rPr>
        <w:t>вия и антиинфляционная политика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numPr>
          <w:ilvl w:val="1"/>
          <w:numId w:val="20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Определение инфляции и ее основные виды</w:t>
      </w:r>
    </w:p>
    <w:p w:rsidR="00000000" w:rsidRDefault="00B439A8">
      <w:pPr>
        <w:numPr>
          <w:ilvl w:val="1"/>
          <w:numId w:val="20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Причины инфляции</w:t>
      </w:r>
    </w:p>
    <w:p w:rsidR="00000000" w:rsidRDefault="00B439A8">
      <w:pPr>
        <w:numPr>
          <w:ilvl w:val="1"/>
          <w:numId w:val="20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Социально-экономические последствия инфляции</w:t>
      </w:r>
    </w:p>
    <w:p w:rsidR="00000000" w:rsidRDefault="00B439A8">
      <w:pPr>
        <w:numPr>
          <w:ilvl w:val="1"/>
          <w:numId w:val="20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Антиинфляционная политика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Первый вопрос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Инфляция -- </w:t>
      </w:r>
      <w:r>
        <w:rPr>
          <w:rFonts w:ascii="Calibri" w:hAnsi="Calibri"/>
          <w:color w:val="000000"/>
          <w:sz w:val="22"/>
          <w:szCs w:val="22"/>
        </w:rPr>
        <w:t>переполнение каналов обращения денежной массы сверх потребности товарооборота, что вызывает обесценивание денежной единицы и, соответственно, рост товарных цен.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Долговременное снижение уровня цен называют дефляцией.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Дезинфляция -- замедление темпов инф</w:t>
      </w:r>
      <w:r>
        <w:rPr>
          <w:rFonts w:ascii="Calibri" w:hAnsi="Calibri"/>
          <w:color w:val="000000"/>
          <w:sz w:val="22"/>
          <w:szCs w:val="22"/>
        </w:rPr>
        <w:t xml:space="preserve">ляции. 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Темп инфляции показывает с какой скоростью она изменяется по отношению к предыдущему (базисному) периоду времени (год, квартал, месяц).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Существует два типа инфляции:</w:t>
      </w:r>
    </w:p>
    <w:p w:rsidR="00000000" w:rsidRDefault="00B439A8">
      <w:pPr>
        <w:numPr>
          <w:ilvl w:val="1"/>
          <w:numId w:val="2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Открытая -- проявляется открыто, разворачивается на рынках, где действуют своб</w:t>
      </w:r>
      <w:r>
        <w:rPr>
          <w:rFonts w:ascii="Calibri" w:eastAsia="Times New Roman" w:hAnsi="Calibri"/>
          <w:color w:val="000000"/>
          <w:sz w:val="22"/>
          <w:szCs w:val="22"/>
        </w:rPr>
        <w:t>одные цены</w:t>
      </w:r>
    </w:p>
    <w:p w:rsidR="00000000" w:rsidRDefault="00B439A8">
      <w:pPr>
        <w:numPr>
          <w:ilvl w:val="1"/>
          <w:numId w:val="2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Подавленная -- скрытая инфляция, возникающая тогда, когда государство вступает в борьбу с этим явлением, устанавливая тотальный административный контроль над ценами и доходами, замораживая их на определенном уровне.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Готовить макроэкономику.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Социальная политика государства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numPr>
          <w:ilvl w:val="1"/>
          <w:numId w:val="22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Формирование доходов населения</w:t>
      </w:r>
    </w:p>
    <w:p w:rsidR="00000000" w:rsidRDefault="00B439A8">
      <w:pPr>
        <w:numPr>
          <w:ilvl w:val="1"/>
          <w:numId w:val="22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Уровень жизни населения и бедность</w:t>
      </w:r>
    </w:p>
    <w:p w:rsidR="00000000" w:rsidRDefault="00B439A8">
      <w:pPr>
        <w:numPr>
          <w:ilvl w:val="1"/>
          <w:numId w:val="22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Цели и инструменты социальной политики государства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Первый вопрос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Существует номинальный и реальный доход.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Номинальный доход </w:t>
      </w:r>
      <w:r>
        <w:rPr>
          <w:rFonts w:ascii="Calibri" w:hAnsi="Calibri"/>
          <w:color w:val="000000"/>
          <w:sz w:val="22"/>
          <w:szCs w:val="22"/>
        </w:rPr>
        <w:t>-- величина дохода, оцениваемая в деньгах.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Реальный -- денежный доход с поправкой на изменение уровня цен.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Распределение дохода:</w:t>
      </w:r>
    </w:p>
    <w:p w:rsidR="00000000" w:rsidRDefault="00B439A8">
      <w:pPr>
        <w:numPr>
          <w:ilvl w:val="1"/>
          <w:numId w:val="23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Функциональное -- характеризует распределение совокупного дохода общества между факторами производства.</w:t>
      </w:r>
    </w:p>
    <w:p w:rsidR="00000000" w:rsidRDefault="00B439A8">
      <w:pPr>
        <w:pStyle w:val="a3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 результате этог</w:t>
      </w:r>
      <w:r>
        <w:rPr>
          <w:rFonts w:ascii="Calibri" w:hAnsi="Calibri"/>
          <w:color w:val="000000"/>
          <w:sz w:val="22"/>
          <w:szCs w:val="22"/>
        </w:rPr>
        <w:t>о распределения формируются такие первичные доходы как: заработная плата, процент, рента и предпринимательская прибыль.</w:t>
      </w:r>
    </w:p>
    <w:p w:rsidR="00000000" w:rsidRDefault="00B439A8">
      <w:pPr>
        <w:pStyle w:val="a3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numPr>
          <w:ilvl w:val="1"/>
          <w:numId w:val="23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Персональное -- распределение дохода по его величине между семьями.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Причины увеличения неравенства доходов:</w:t>
      </w:r>
    </w:p>
    <w:p w:rsidR="00000000" w:rsidRDefault="00B439A8">
      <w:pPr>
        <w:numPr>
          <w:ilvl w:val="1"/>
          <w:numId w:val="2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Снижение ставок подоходн</w:t>
      </w:r>
      <w:r>
        <w:rPr>
          <w:rFonts w:ascii="Calibri" w:eastAsia="Times New Roman" w:hAnsi="Calibri"/>
          <w:color w:val="000000"/>
          <w:sz w:val="22"/>
          <w:szCs w:val="22"/>
        </w:rPr>
        <w:t>ого налогообложения для высокооплачиваемых категорий граждан.</w:t>
      </w:r>
    </w:p>
    <w:p w:rsidR="00000000" w:rsidRDefault="00B439A8">
      <w:pPr>
        <w:numPr>
          <w:ilvl w:val="1"/>
          <w:numId w:val="2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Значительное увеличение численности рабочей силы за счет низкоквалифицированных работников.</w:t>
      </w:r>
    </w:p>
    <w:p w:rsidR="00000000" w:rsidRDefault="00B439A8">
      <w:pPr>
        <w:numPr>
          <w:ilvl w:val="1"/>
          <w:numId w:val="2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Усиление конкуренции с импортными товарами.</w:t>
      </w:r>
    </w:p>
    <w:p w:rsidR="00000000" w:rsidRDefault="00B439A8">
      <w:pPr>
        <w:numPr>
          <w:ilvl w:val="1"/>
          <w:numId w:val="2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Рост спроса на </w:t>
      </w:r>
      <w:r>
        <w:rPr>
          <w:rFonts w:ascii="Calibri" w:eastAsia="Times New Roman" w:hAnsi="Calibri"/>
          <w:color w:val="000000"/>
          <w:sz w:val="22"/>
          <w:szCs w:val="22"/>
        </w:rPr>
        <w:t>высококвалифицированную рабочую силу в таких секторах экономики, как биотехнологии, программирование, консалтинг.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Концепции распределения доходов:</w:t>
      </w:r>
    </w:p>
    <w:p w:rsidR="00000000" w:rsidRDefault="00B439A8">
      <w:pPr>
        <w:numPr>
          <w:ilvl w:val="1"/>
          <w:numId w:val="25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Эгалитаристская</w:t>
      </w:r>
    </w:p>
    <w:p w:rsidR="00000000" w:rsidRDefault="00B439A8">
      <w:pPr>
        <w:pStyle w:val="a3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Если требуется разделить определенное количество благ между людьми, одинаково этого заслужи</w:t>
      </w:r>
      <w:r>
        <w:rPr>
          <w:rFonts w:ascii="Calibri" w:hAnsi="Calibri"/>
          <w:color w:val="000000"/>
          <w:sz w:val="22"/>
          <w:szCs w:val="22"/>
        </w:rPr>
        <w:t>вающими, то справедливым было бы распределение поровну.</w:t>
      </w:r>
    </w:p>
    <w:p w:rsidR="00000000" w:rsidRDefault="00B439A8">
      <w:pPr>
        <w:pStyle w:val="a3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numPr>
          <w:ilvl w:val="1"/>
          <w:numId w:val="2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Утилитаристская</w:t>
      </w:r>
    </w:p>
    <w:p w:rsidR="00000000" w:rsidRDefault="00B439A8">
      <w:pPr>
        <w:pStyle w:val="a3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Считает справедливым такое распределение, при котором максимизируется общественное благосостояние, представленное суммой индивидуальных полезностей всех членов общества.</w:t>
      </w:r>
    </w:p>
    <w:p w:rsidR="00000000" w:rsidRDefault="00B439A8">
      <w:pPr>
        <w:pStyle w:val="a3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numPr>
          <w:ilvl w:val="1"/>
          <w:numId w:val="2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Роулсианск</w:t>
      </w:r>
      <w:r>
        <w:rPr>
          <w:rFonts w:ascii="Calibri" w:eastAsia="Times New Roman" w:hAnsi="Calibri"/>
          <w:color w:val="000000"/>
          <w:sz w:val="22"/>
          <w:szCs w:val="22"/>
        </w:rPr>
        <w:t>ая</w:t>
      </w:r>
    </w:p>
    <w:p w:rsidR="00000000" w:rsidRDefault="00B439A8">
      <w:pPr>
        <w:pStyle w:val="a3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Считает справедливым такое распределение, которое максимизирует благосостояние наименее обеспеченного члена общества.</w:t>
      </w:r>
    </w:p>
    <w:p w:rsidR="00000000" w:rsidRDefault="00B439A8">
      <w:pPr>
        <w:pStyle w:val="a3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numPr>
          <w:ilvl w:val="1"/>
          <w:numId w:val="2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Рыночная</w:t>
      </w:r>
    </w:p>
    <w:p w:rsidR="00000000" w:rsidRDefault="00B439A8">
      <w:pPr>
        <w:pStyle w:val="a3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Основана на свободной игре рыночных цен, на конкурентном механизме спроса и предложения на факторы производства.</w:t>
      </w:r>
    </w:p>
    <w:p w:rsidR="00000000" w:rsidRDefault="00B439A8">
      <w:pPr>
        <w:pStyle w:val="a3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# Второй </w:t>
      </w:r>
      <w:r>
        <w:rPr>
          <w:rFonts w:ascii="Calibri" w:hAnsi="Calibri"/>
          <w:color w:val="000000"/>
          <w:sz w:val="22"/>
          <w:szCs w:val="22"/>
        </w:rPr>
        <w:t>вопрос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Уровень жизни -- это совокупность материальных и духовных благ, достающихся гражданам страны в обмен на их денежные доходы, а также поступающие им средства из общественных и иных фондов.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Система показателей для оценки уровня жизни:</w:t>
      </w:r>
    </w:p>
    <w:p w:rsidR="00000000" w:rsidRDefault="00B439A8">
      <w:pPr>
        <w:numPr>
          <w:ilvl w:val="1"/>
          <w:numId w:val="2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Демографическая ситуация в стране</w:t>
      </w:r>
    </w:p>
    <w:p w:rsidR="00000000" w:rsidRDefault="00B439A8">
      <w:pPr>
        <w:numPr>
          <w:ilvl w:val="1"/>
          <w:numId w:val="2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Санитарно-гигиенические нормы</w:t>
      </w:r>
    </w:p>
    <w:p w:rsidR="00000000" w:rsidRDefault="00B439A8">
      <w:pPr>
        <w:numPr>
          <w:ilvl w:val="1"/>
          <w:numId w:val="2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Потребление продовольственных товаров</w:t>
      </w:r>
    </w:p>
    <w:p w:rsidR="00000000" w:rsidRDefault="00B439A8">
      <w:pPr>
        <w:numPr>
          <w:ilvl w:val="1"/>
          <w:numId w:val="2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Жилищные условия</w:t>
      </w:r>
    </w:p>
    <w:p w:rsidR="00000000" w:rsidRDefault="00B439A8">
      <w:pPr>
        <w:numPr>
          <w:ilvl w:val="1"/>
          <w:numId w:val="2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Образование и культура</w:t>
      </w:r>
    </w:p>
    <w:p w:rsidR="00000000" w:rsidRDefault="00B439A8">
      <w:pPr>
        <w:numPr>
          <w:ilvl w:val="1"/>
          <w:numId w:val="2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Условия труда и занятость</w:t>
      </w:r>
    </w:p>
    <w:p w:rsidR="00000000" w:rsidRDefault="00B439A8">
      <w:pPr>
        <w:numPr>
          <w:ilvl w:val="1"/>
          <w:numId w:val="2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Доходы и расходы населения</w:t>
      </w:r>
    </w:p>
    <w:p w:rsidR="00000000" w:rsidRDefault="00B439A8">
      <w:pPr>
        <w:numPr>
          <w:ilvl w:val="1"/>
          <w:numId w:val="2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Стоимость жизни и потребительские цены</w:t>
      </w:r>
    </w:p>
    <w:p w:rsidR="00000000" w:rsidRDefault="00B439A8">
      <w:pPr>
        <w:numPr>
          <w:ilvl w:val="1"/>
          <w:numId w:val="2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Наличие транспортных с</w:t>
      </w:r>
      <w:r>
        <w:rPr>
          <w:rFonts w:ascii="Calibri" w:eastAsia="Times New Roman" w:hAnsi="Calibri"/>
          <w:color w:val="000000"/>
          <w:sz w:val="22"/>
          <w:szCs w:val="22"/>
        </w:rPr>
        <w:t>редств</w:t>
      </w:r>
    </w:p>
    <w:p w:rsidR="00000000" w:rsidRDefault="00B439A8">
      <w:pPr>
        <w:numPr>
          <w:ilvl w:val="1"/>
          <w:numId w:val="2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Организация отдыха</w:t>
      </w:r>
    </w:p>
    <w:p w:rsidR="00000000" w:rsidRDefault="00B439A8">
      <w:pPr>
        <w:numPr>
          <w:ilvl w:val="1"/>
          <w:numId w:val="2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Социальное обеспечение</w:t>
      </w:r>
    </w:p>
    <w:p w:rsidR="00000000" w:rsidRDefault="00B439A8">
      <w:pPr>
        <w:numPr>
          <w:ilvl w:val="1"/>
          <w:numId w:val="2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Права человека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Бедность -- это неспособность семьи при помощи текущих доходов удовлетворить основные потребности в пище, одежде и жилище.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Черта бедности -- отражает уровень дохода, который необходим, что</w:t>
      </w:r>
      <w:r>
        <w:rPr>
          <w:rFonts w:ascii="Calibri" w:hAnsi="Calibri"/>
          <w:color w:val="000000"/>
          <w:sz w:val="22"/>
          <w:szCs w:val="22"/>
        </w:rPr>
        <w:t>бы поддержать допустимый минимум уровня жизни.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Прожиточный минимум -- это показатель минимального состава и структуры потребления материальных благ и услуг, необходимых для сохранения здоровья человека и его жизнедеятельности. 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Три концепции бедности:</w:t>
      </w:r>
    </w:p>
    <w:p w:rsidR="00000000" w:rsidRDefault="00B439A8">
      <w:pPr>
        <w:numPr>
          <w:ilvl w:val="1"/>
          <w:numId w:val="30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Абсолютная -- такой уровень дохода, при котором семья не в состоянии поддерживать потребление пищи и других предметов первой необходимости на минимальном уровне.</w:t>
      </w:r>
    </w:p>
    <w:p w:rsidR="00000000" w:rsidRDefault="00B439A8">
      <w:pPr>
        <w:numPr>
          <w:ilvl w:val="1"/>
          <w:numId w:val="30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Относительная бедность -- ее определение основывается на таком понятии, как качество жизни, в </w:t>
      </w:r>
      <w:r>
        <w:rPr>
          <w:rFonts w:ascii="Calibri" w:eastAsia="Times New Roman" w:hAnsi="Calibri"/>
          <w:color w:val="000000"/>
          <w:sz w:val="22"/>
          <w:szCs w:val="22"/>
        </w:rPr>
        <w:t>которое входят не только представления об уровне питания, здравоохранения и жилищных условий, но также необходимость для человека не испытывать моральных страданий в результате низкого доходного статуса.</w:t>
      </w:r>
    </w:p>
    <w:p w:rsidR="00000000" w:rsidRDefault="00B439A8">
      <w:pPr>
        <w:numPr>
          <w:ilvl w:val="1"/>
          <w:numId w:val="30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Субъективная бедность -- основывается на гипотезе, ч</w:t>
      </w:r>
      <w:r>
        <w:rPr>
          <w:rFonts w:ascii="Calibri" w:eastAsia="Times New Roman" w:hAnsi="Calibri"/>
          <w:color w:val="000000"/>
          <w:sz w:val="22"/>
          <w:szCs w:val="22"/>
        </w:rPr>
        <w:t>то сами люди сами решают, что считать бедностью, а что нет.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Третий вопрос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Социальная политика -- это действия правительства, направленные на распределение и перераспределение доходов различных слоев населения.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Основными </w:t>
      </w:r>
      <w:r>
        <w:rPr>
          <w:rFonts w:ascii="Calibri" w:hAnsi="Calibri"/>
          <w:color w:val="000000"/>
          <w:sz w:val="22"/>
          <w:szCs w:val="22"/>
        </w:rPr>
        <w:t>направлениями социальной политики являются:</w:t>
      </w:r>
    </w:p>
    <w:p w:rsidR="00000000" w:rsidRDefault="00B439A8">
      <w:pPr>
        <w:numPr>
          <w:ilvl w:val="1"/>
          <w:numId w:val="3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Социальное страхование</w:t>
      </w:r>
    </w:p>
    <w:p w:rsidR="00000000" w:rsidRDefault="00B439A8">
      <w:pPr>
        <w:numPr>
          <w:ilvl w:val="1"/>
          <w:numId w:val="3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Социальная помощь</w:t>
      </w:r>
    </w:p>
    <w:p w:rsidR="00000000" w:rsidRDefault="00B439A8">
      <w:pPr>
        <w:numPr>
          <w:ilvl w:val="1"/>
          <w:numId w:val="3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Обеспечение всеобщей доступности базовых социальных благ и минимальных гарантий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Формы страхования:</w:t>
      </w:r>
    </w:p>
    <w:p w:rsidR="00000000" w:rsidRDefault="00B439A8">
      <w:pPr>
        <w:numPr>
          <w:ilvl w:val="1"/>
          <w:numId w:val="32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Обязательное страхование -- особая разновидность государственных социа</w:t>
      </w:r>
      <w:r>
        <w:rPr>
          <w:rFonts w:ascii="Calibri" w:eastAsia="Times New Roman" w:hAnsi="Calibri"/>
          <w:color w:val="000000"/>
          <w:sz w:val="22"/>
          <w:szCs w:val="22"/>
        </w:rPr>
        <w:t>льных гарантий, обеспечиваемых через целевые не бюджетные фонды.</w:t>
      </w:r>
    </w:p>
    <w:p w:rsidR="00000000" w:rsidRDefault="00B439A8">
      <w:pPr>
        <w:numPr>
          <w:ilvl w:val="1"/>
          <w:numId w:val="32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Добровольное страхование -- строится на принципах коллективной самопомощи при отсутствии страховой поддержки государства.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Пенсия -- это гарантированная денежная выплата для обеспечения граж</w:t>
      </w:r>
      <w:r>
        <w:rPr>
          <w:rFonts w:ascii="Calibri" w:hAnsi="Calibri"/>
          <w:color w:val="000000"/>
          <w:sz w:val="22"/>
          <w:szCs w:val="22"/>
        </w:rPr>
        <w:t>дан в старости в случае полной или частичной нетрудоспособности, потери кормильца и в связи с достижением установленного стража работы.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К социальному страхованию относятся также пособия -- гарантированные денежные выплаты при времени перерыве в работе.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Под социальной помощью понимают оказание поддержки гражданам, нуждающимся в материальном содействии в связи с ухудшением их положения и недостаточным уровнем личного дохода, семейным положением, возрастом и состоянием здоровья.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B439A8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0E1169"/>
    <w:multiLevelType w:val="multilevel"/>
    <w:tmpl w:val="4BA8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startOverride w:val="1"/>
    </w:lvlOverride>
  </w:num>
  <w:num w:numId="4">
    <w:abstractNumId w:val="0"/>
    <w:lvlOverride w:ilvl="1">
      <w:startOverride w:val="1"/>
    </w:lvlOverride>
  </w:num>
  <w:num w:numId="5">
    <w:abstractNumId w:val="0"/>
    <w:lvlOverride w:ilvl="1">
      <w:startOverride w:val="1"/>
    </w:lvlOverride>
  </w:num>
  <w:num w:numId="6">
    <w:abstractNumId w:val="0"/>
    <w:lvlOverride w:ilvl="1">
      <w:startOverride w:val="1"/>
    </w:lvlOverride>
  </w:num>
  <w:num w:numId="7">
    <w:abstractNumId w:val="0"/>
    <w:lvlOverride w:ilvl="1">
      <w:startOverride w:val="1"/>
    </w:lvlOverride>
  </w:num>
  <w:num w:numId="8">
    <w:abstractNumId w:val="0"/>
    <w:lvlOverride w:ilvl="1">
      <w:startOverride w:val="1"/>
    </w:lvlOverride>
  </w:num>
  <w:num w:numId="9">
    <w:abstractNumId w:val="0"/>
    <w:lvlOverride w:ilvl="1">
      <w:startOverride w:val="1"/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0"/>
    <w:lvlOverride w:ilvl="1">
      <w:startOverride w:val="1"/>
    </w:lvlOverride>
  </w:num>
  <w:num w:numId="12">
    <w:abstractNumId w:val="0"/>
    <w:lvlOverride w:ilvl="1">
      <w:startOverride w:val="1"/>
    </w:lvlOverride>
  </w:num>
  <w:num w:numId="13">
    <w:abstractNumId w:val="0"/>
    <w:lvlOverride w:ilvl="1">
      <w:startOverride w:val="1"/>
    </w:lvlOverride>
  </w:num>
  <w:num w:numId="14">
    <w:abstractNumId w:val="0"/>
    <w:lvlOverride w:ilvl="1">
      <w:startOverride w:val="1"/>
    </w:lvlOverride>
  </w:num>
  <w:num w:numId="15">
    <w:abstractNumId w:val="0"/>
    <w:lvlOverride w:ilvl="1">
      <w:startOverride w:val="1"/>
    </w:lvlOverride>
  </w:num>
  <w:num w:numId="16">
    <w:abstractNumId w:val="0"/>
    <w:lvlOverride w:ilvl="1"/>
    <w:lvlOverride w:ilvl="2">
      <w:startOverride w:val="1"/>
    </w:lvlOverride>
  </w:num>
  <w:num w:numId="17">
    <w:abstractNumId w:val="0"/>
    <w:lvlOverride w:ilvl="1"/>
    <w:lvlOverride w:ilvl="2">
      <w:startOverride w:val="1"/>
    </w:lvlOverride>
  </w:num>
  <w:num w:numId="18">
    <w:abstractNumId w:val="0"/>
    <w:lvlOverride w:ilvl="1"/>
    <w:lvlOverride w:ilvl="2">
      <w:startOverride w:val="1"/>
    </w:lvlOverride>
  </w:num>
  <w:num w:numId="19">
    <w:abstractNumId w:val="0"/>
    <w:lvlOverride w:ilvl="1">
      <w:startOverride w:val="1"/>
    </w:lvlOverride>
    <w:lvlOverride w:ilvl="2"/>
  </w:num>
  <w:num w:numId="20">
    <w:abstractNumId w:val="0"/>
    <w:lvlOverride w:ilvl="1">
      <w:startOverride w:val="1"/>
    </w:lvlOverride>
    <w:lvlOverride w:ilvl="2"/>
  </w:num>
  <w:num w:numId="21">
    <w:abstractNumId w:val="0"/>
    <w:lvlOverride w:ilvl="1">
      <w:startOverride w:val="1"/>
    </w:lvlOverride>
    <w:lvlOverride w:ilvl="2"/>
  </w:num>
  <w:num w:numId="22">
    <w:abstractNumId w:val="0"/>
    <w:lvlOverride w:ilvl="1">
      <w:startOverride w:val="1"/>
    </w:lvlOverride>
    <w:lvlOverride w:ilvl="2"/>
  </w:num>
  <w:num w:numId="2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/>
  </w:num>
  <w:num w:numId="24">
    <w:abstractNumId w:val="0"/>
    <w:lvlOverride w:ilvl="1">
      <w:startOverride w:val="1"/>
    </w:lvlOverride>
    <w:lvlOverride w:ilvl="2"/>
  </w:num>
  <w:num w:numId="25">
    <w:abstractNumId w:val="0"/>
    <w:lvlOverride w:ilvl="1">
      <w:startOverride w:val="1"/>
    </w:lvlOverride>
    <w:lvlOverride w:ilvl="2"/>
  </w:num>
  <w:num w:numId="26">
    <w:abstractNumId w:val="0"/>
    <w:lvlOverride w:ilvl="1">
      <w:startOverride w:val="2"/>
    </w:lvlOverride>
    <w:lvlOverride w:ilvl="2"/>
  </w:num>
  <w:num w:numId="27">
    <w:abstractNumId w:val="0"/>
    <w:lvlOverride w:ilvl="1">
      <w:startOverride w:val="3"/>
    </w:lvlOverride>
    <w:lvlOverride w:ilvl="2"/>
  </w:num>
  <w:num w:numId="28">
    <w:abstractNumId w:val="0"/>
    <w:lvlOverride w:ilvl="1">
      <w:startOverride w:val="4"/>
    </w:lvlOverride>
    <w:lvlOverride w:ilvl="2"/>
  </w:num>
  <w:num w:numId="29">
    <w:abstractNumId w:val="0"/>
    <w:lvlOverride w:ilvl="1">
      <w:startOverride w:val="1"/>
    </w:lvlOverride>
    <w:lvlOverride w:ilvl="2"/>
  </w:num>
  <w:num w:numId="30">
    <w:abstractNumId w:val="0"/>
    <w:lvlOverride w:ilvl="1">
      <w:startOverride w:val="1"/>
    </w:lvlOverride>
    <w:lvlOverride w:ilvl="2"/>
  </w:num>
  <w:num w:numId="31">
    <w:abstractNumId w:val="0"/>
    <w:lvlOverride w:ilvl="1">
      <w:startOverride w:val="1"/>
    </w:lvlOverride>
    <w:lvlOverride w:ilvl="2"/>
  </w:num>
  <w:num w:numId="32">
    <w:abstractNumId w:val="0"/>
    <w:lvlOverride w:ilvl="1">
      <w:startOverride w:val="1"/>
    </w:lvlOverride>
    <w:lvlOverride w:ilvl="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B439A8"/>
    <w:rsid w:val="00B4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ADFC833-62E0-430D-AAD8-5C808AD24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2011</Words>
  <Characters>11469</Characters>
  <Application>Microsoft Office Word</Application>
  <DocSecurity>0</DocSecurity>
  <Lines>95</Lines>
  <Paragraphs>26</Paragraphs>
  <ScaleCrop>false</ScaleCrop>
  <Company/>
  <LinksUpToDate>false</LinksUpToDate>
  <CharactersWithSpaces>13454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2</cp:revision>
  <dcterms:created xsi:type="dcterms:W3CDTF">2015-06-06T11:27:00Z</dcterms:created>
  <dcterms:modified xsi:type="dcterms:W3CDTF">2015-06-06T11:27:00Z</dcterms:modified>
</cp:coreProperties>
</file>