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04FC0A" w14:textId="77777777" w:rsidR="00083563" w:rsidRDefault="00083563" w:rsidP="000835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50"/>
          <w:szCs w:val="50"/>
          <w:lang w:val="en-US"/>
        </w:rPr>
      </w:pPr>
    </w:p>
    <w:p w14:paraId="7545E445" w14:textId="77777777" w:rsidR="00083563" w:rsidRDefault="00083563" w:rsidP="000835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50"/>
          <w:szCs w:val="50"/>
          <w:lang w:val="en-US"/>
        </w:rPr>
      </w:pPr>
    </w:p>
    <w:p w14:paraId="155326B3" w14:textId="77777777" w:rsidR="00083563" w:rsidRDefault="00083563" w:rsidP="000835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50"/>
          <w:szCs w:val="50"/>
          <w:lang w:val="en-US"/>
        </w:rPr>
      </w:pPr>
    </w:p>
    <w:p w14:paraId="32006FC7" w14:textId="77777777" w:rsidR="00083563" w:rsidRDefault="00083563" w:rsidP="000835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50"/>
          <w:szCs w:val="50"/>
          <w:lang w:val="en-US"/>
        </w:rPr>
      </w:pPr>
    </w:p>
    <w:p w14:paraId="55CCFB76" w14:textId="77777777" w:rsidR="00083563" w:rsidRDefault="00083563" w:rsidP="000835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50"/>
          <w:szCs w:val="50"/>
          <w:lang w:val="en-US"/>
        </w:rPr>
      </w:pPr>
    </w:p>
    <w:p w14:paraId="33D7B35D" w14:textId="77777777" w:rsidR="00083563" w:rsidRDefault="00083563" w:rsidP="000835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50"/>
          <w:szCs w:val="50"/>
          <w:lang w:val="en-US"/>
        </w:rPr>
      </w:pPr>
    </w:p>
    <w:p w14:paraId="7508B3EC" w14:textId="77777777" w:rsidR="00083563" w:rsidRDefault="00083563" w:rsidP="000835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50"/>
          <w:szCs w:val="50"/>
          <w:lang w:val="en-US"/>
        </w:rPr>
      </w:pPr>
    </w:p>
    <w:p w14:paraId="69EB6D54" w14:textId="77777777" w:rsidR="00083563" w:rsidRDefault="00083563" w:rsidP="000835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50"/>
          <w:szCs w:val="50"/>
          <w:lang w:val="en-US"/>
        </w:rPr>
      </w:pPr>
    </w:p>
    <w:p w14:paraId="07CE0E74" w14:textId="77777777" w:rsidR="00083563" w:rsidRDefault="00083563" w:rsidP="000835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50"/>
          <w:szCs w:val="50"/>
          <w:lang w:val="en-US"/>
        </w:rPr>
      </w:pPr>
      <w:proofErr w:type="spellStart"/>
      <w:r>
        <w:rPr>
          <w:rFonts w:ascii="Helvetica" w:hAnsi="Helvetica" w:cs="Helvetica"/>
          <w:sz w:val="50"/>
          <w:szCs w:val="50"/>
          <w:lang w:val="en-US"/>
        </w:rPr>
        <w:t>Лекции</w:t>
      </w:r>
      <w:proofErr w:type="spellEnd"/>
      <w:r>
        <w:rPr>
          <w:rFonts w:ascii="Helvetica" w:hAnsi="Helvetica" w:cs="Helvetica"/>
          <w:sz w:val="50"/>
          <w:szCs w:val="50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50"/>
          <w:szCs w:val="50"/>
          <w:lang w:val="en-US"/>
        </w:rPr>
        <w:t>по</w:t>
      </w:r>
      <w:proofErr w:type="spellEnd"/>
      <w:r>
        <w:rPr>
          <w:rFonts w:ascii="Helvetica" w:hAnsi="Helvetica" w:cs="Helvetica"/>
          <w:sz w:val="50"/>
          <w:szCs w:val="50"/>
          <w:lang w:val="en-US"/>
        </w:rPr>
        <w:t xml:space="preserve"> </w:t>
      </w:r>
      <w:proofErr w:type="spellStart"/>
      <w:r>
        <w:rPr>
          <w:rFonts w:ascii="Helvetica" w:hAnsi="Helvetica" w:cs="Helvetica"/>
          <w:sz w:val="50"/>
          <w:szCs w:val="50"/>
          <w:lang w:val="en-US"/>
        </w:rPr>
        <w:t>дисциплине</w:t>
      </w:r>
      <w:proofErr w:type="spellEnd"/>
    </w:p>
    <w:p w14:paraId="070D30F1" w14:textId="637D6C13" w:rsidR="00083563" w:rsidRDefault="00083563" w:rsidP="000835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50"/>
          <w:szCs w:val="50"/>
          <w:lang w:val="en-US"/>
        </w:rPr>
      </w:pPr>
      <w:r>
        <w:rPr>
          <w:rFonts w:ascii="Helvetica" w:hAnsi="Helvetica" w:cs="Helvetica"/>
          <w:sz w:val="50"/>
          <w:szCs w:val="50"/>
          <w:lang w:val="en-US"/>
        </w:rPr>
        <w:t>«</w:t>
      </w:r>
      <w:proofErr w:type="spellStart"/>
      <w:r w:rsidR="00E957B4">
        <w:rPr>
          <w:rFonts w:ascii="Helvetica" w:hAnsi="Helvetica" w:cs="Helvetica"/>
          <w:sz w:val="50"/>
          <w:szCs w:val="50"/>
          <w:lang w:val="en-US"/>
        </w:rPr>
        <w:t>Основы</w:t>
      </w:r>
      <w:proofErr w:type="spellEnd"/>
      <w:r w:rsidR="00E957B4">
        <w:rPr>
          <w:rFonts w:ascii="Helvetica" w:hAnsi="Helvetica" w:cs="Helvetica"/>
          <w:sz w:val="50"/>
          <w:szCs w:val="50"/>
          <w:lang w:val="en-US"/>
        </w:rPr>
        <w:t xml:space="preserve"> </w:t>
      </w:r>
      <w:proofErr w:type="spellStart"/>
      <w:r w:rsidR="00E957B4">
        <w:rPr>
          <w:rFonts w:ascii="Helvetica" w:hAnsi="Helvetica" w:cs="Helvetica"/>
          <w:sz w:val="50"/>
          <w:szCs w:val="50"/>
          <w:lang w:val="en-US"/>
        </w:rPr>
        <w:t>этики</w:t>
      </w:r>
      <w:proofErr w:type="spellEnd"/>
      <w:r w:rsidR="00E957B4">
        <w:rPr>
          <w:rFonts w:ascii="Helvetica" w:hAnsi="Helvetica" w:cs="Helvetica"/>
          <w:sz w:val="50"/>
          <w:szCs w:val="50"/>
          <w:lang w:val="en-US"/>
        </w:rPr>
        <w:t xml:space="preserve"> и </w:t>
      </w:r>
      <w:proofErr w:type="spellStart"/>
      <w:r w:rsidR="00E957B4">
        <w:rPr>
          <w:rFonts w:ascii="Helvetica" w:hAnsi="Helvetica" w:cs="Helvetica"/>
          <w:sz w:val="50"/>
          <w:szCs w:val="50"/>
          <w:lang w:val="en-US"/>
        </w:rPr>
        <w:t>эстетики</w:t>
      </w:r>
      <w:proofErr w:type="spellEnd"/>
      <w:r>
        <w:rPr>
          <w:rFonts w:ascii="Helvetica" w:hAnsi="Helvetica" w:cs="Helvetica"/>
          <w:sz w:val="50"/>
          <w:szCs w:val="50"/>
          <w:lang w:val="en-US"/>
        </w:rPr>
        <w:t>»</w:t>
      </w:r>
    </w:p>
    <w:p w14:paraId="201B34E4" w14:textId="1D93BD07" w:rsidR="00083563" w:rsidRDefault="00083563" w:rsidP="000835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2"/>
          <w:szCs w:val="22"/>
          <w:lang w:val="en-US"/>
        </w:rPr>
      </w:pPr>
      <w:proofErr w:type="spellStart"/>
      <w:r>
        <w:rPr>
          <w:rFonts w:ascii="Helvetica" w:hAnsi="Helvetica" w:cs="Helvetica"/>
          <w:sz w:val="22"/>
          <w:szCs w:val="22"/>
          <w:lang w:val="en-US"/>
        </w:rPr>
        <w:t>Преподаватель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 xml:space="preserve">: </w:t>
      </w:r>
      <w:proofErr w:type="spellStart"/>
      <w:r w:rsidR="00B0780D">
        <w:rPr>
          <w:rFonts w:ascii="Helvetica" w:hAnsi="Helvetica" w:cs="Helvetica"/>
          <w:sz w:val="22"/>
          <w:szCs w:val="22"/>
          <w:lang w:val="en-US"/>
        </w:rPr>
        <w:t>Рязанцева</w:t>
      </w:r>
      <w:proofErr w:type="spellEnd"/>
      <w:r w:rsidR="00B0780D"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 w:rsidR="00BA6868">
        <w:rPr>
          <w:rFonts w:ascii="Helvetica" w:hAnsi="Helvetica" w:cs="Helvetica"/>
          <w:sz w:val="22"/>
          <w:szCs w:val="22"/>
          <w:lang w:val="en-US"/>
        </w:rPr>
        <w:t>Людмила</w:t>
      </w:r>
      <w:proofErr w:type="spellEnd"/>
      <w:r w:rsidR="00BA6868"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 w:rsidR="00BA6868">
        <w:rPr>
          <w:rFonts w:ascii="Helvetica" w:hAnsi="Helvetica" w:cs="Helvetica"/>
          <w:sz w:val="22"/>
          <w:szCs w:val="22"/>
          <w:lang w:val="en-US"/>
        </w:rPr>
        <w:t>Васильевна</w:t>
      </w:r>
      <w:proofErr w:type="spellEnd"/>
    </w:p>
    <w:p w14:paraId="4EC8D02A" w14:textId="6A77EB16" w:rsidR="00A148E0" w:rsidRDefault="0007268A" w:rsidP="00083563">
      <w:pPr>
        <w:jc w:val="center"/>
        <w:rPr>
          <w:rFonts w:ascii="Helvetica" w:hAnsi="Helvetica" w:cs="Helvetica"/>
          <w:sz w:val="22"/>
          <w:szCs w:val="22"/>
          <w:lang w:val="en-US"/>
        </w:rPr>
      </w:pPr>
      <w:r>
        <w:rPr>
          <w:rFonts w:ascii="Helvetica" w:hAnsi="Helvetica" w:cs="Helvetica"/>
          <w:sz w:val="22"/>
          <w:szCs w:val="22"/>
          <w:lang w:val="en-US"/>
        </w:rPr>
        <w:t>(</w:t>
      </w:r>
      <w:proofErr w:type="spellStart"/>
      <w:r w:rsidR="00A43D14">
        <w:rPr>
          <w:rFonts w:ascii="Helvetica" w:hAnsi="Helvetica" w:cs="Helvetica"/>
          <w:sz w:val="22"/>
          <w:szCs w:val="22"/>
          <w:lang w:val="en-US"/>
        </w:rPr>
        <w:t>Зачет</w:t>
      </w:r>
      <w:proofErr w:type="spellEnd"/>
      <w:r w:rsidR="00A43D14">
        <w:rPr>
          <w:rFonts w:ascii="Helvetica" w:hAnsi="Helvetica" w:cs="Helvetica"/>
          <w:sz w:val="22"/>
          <w:szCs w:val="22"/>
          <w:lang w:val="en-US"/>
        </w:rPr>
        <w:t xml:space="preserve"> [</w:t>
      </w:r>
      <w:proofErr w:type="spellStart"/>
      <w:r w:rsidR="00A43D14">
        <w:rPr>
          <w:rFonts w:ascii="Helvetica" w:hAnsi="Helvetica" w:cs="Helvetica"/>
          <w:sz w:val="22"/>
          <w:szCs w:val="22"/>
          <w:lang w:val="en-US"/>
        </w:rPr>
        <w:t>тест</w:t>
      </w:r>
      <w:proofErr w:type="spellEnd"/>
      <w:r w:rsidR="00A43D14">
        <w:rPr>
          <w:rFonts w:ascii="Helvetica" w:hAnsi="Helvetica" w:cs="Helvetica"/>
          <w:sz w:val="22"/>
          <w:szCs w:val="22"/>
          <w:lang w:val="en-US"/>
        </w:rPr>
        <w:t xml:space="preserve">], </w:t>
      </w:r>
      <w:proofErr w:type="spellStart"/>
      <w:r w:rsidR="00A43D14">
        <w:rPr>
          <w:rFonts w:ascii="Helvetica" w:hAnsi="Helvetica" w:cs="Helvetica"/>
          <w:sz w:val="22"/>
          <w:szCs w:val="22"/>
          <w:lang w:val="en-US"/>
        </w:rPr>
        <w:t>возможен</w:t>
      </w:r>
      <w:proofErr w:type="spellEnd"/>
      <w:r w:rsidR="00A43D14"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 w:rsidR="00A43D14">
        <w:rPr>
          <w:rFonts w:ascii="Helvetica" w:hAnsi="Helvetica" w:cs="Helvetica"/>
          <w:sz w:val="22"/>
          <w:szCs w:val="22"/>
          <w:lang w:val="en-US"/>
        </w:rPr>
        <w:t>автомат</w:t>
      </w:r>
      <w:proofErr w:type="spellEnd"/>
      <w:r w:rsidR="00761544">
        <w:rPr>
          <w:rFonts w:ascii="Helvetica" w:hAnsi="Helvetica" w:cs="Helvetica"/>
          <w:sz w:val="22"/>
          <w:szCs w:val="22"/>
          <w:lang w:val="en-US"/>
        </w:rPr>
        <w:t xml:space="preserve"> [</w:t>
      </w:r>
      <w:proofErr w:type="spellStart"/>
      <w:r w:rsidR="00761544">
        <w:rPr>
          <w:rFonts w:ascii="Helvetica" w:hAnsi="Helvetica" w:cs="Helvetica"/>
          <w:sz w:val="22"/>
          <w:szCs w:val="22"/>
          <w:lang w:val="en-US"/>
        </w:rPr>
        <w:t>по</w:t>
      </w:r>
      <w:proofErr w:type="spellEnd"/>
      <w:r w:rsidR="00761544"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 w:rsidR="00761544">
        <w:rPr>
          <w:rFonts w:ascii="Helvetica" w:hAnsi="Helvetica" w:cs="Helvetica"/>
          <w:sz w:val="22"/>
          <w:szCs w:val="22"/>
          <w:lang w:val="en-US"/>
        </w:rPr>
        <w:t>творческой</w:t>
      </w:r>
      <w:proofErr w:type="spellEnd"/>
      <w:r w:rsidR="00761544"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 w:rsidR="00761544">
        <w:rPr>
          <w:rFonts w:ascii="Helvetica" w:hAnsi="Helvetica" w:cs="Helvetica"/>
          <w:sz w:val="22"/>
          <w:szCs w:val="22"/>
          <w:lang w:val="en-US"/>
        </w:rPr>
        <w:t>работе</w:t>
      </w:r>
      <w:proofErr w:type="spellEnd"/>
      <w:r w:rsidR="00761544">
        <w:rPr>
          <w:rFonts w:ascii="Helvetica" w:hAnsi="Helvetica" w:cs="Helvetica"/>
          <w:sz w:val="22"/>
          <w:szCs w:val="22"/>
          <w:lang w:val="en-US"/>
        </w:rPr>
        <w:t>…]</w:t>
      </w:r>
      <w:r w:rsidR="00083563">
        <w:rPr>
          <w:rFonts w:ascii="Helvetica" w:hAnsi="Helvetica" w:cs="Helvetica"/>
          <w:sz w:val="22"/>
          <w:szCs w:val="22"/>
          <w:lang w:val="en-US"/>
        </w:rPr>
        <w:t>)</w:t>
      </w:r>
    </w:p>
    <w:p w14:paraId="08E6C416" w14:textId="77777777" w:rsidR="00083563" w:rsidRDefault="00083563" w:rsidP="00083563">
      <w:pPr>
        <w:jc w:val="center"/>
      </w:pPr>
      <w:r>
        <w:br w:type="page"/>
      </w:r>
    </w:p>
    <w:p w14:paraId="3C0BA475" w14:textId="77777777" w:rsidR="00C81FCF" w:rsidRDefault="00083563">
      <w:pPr>
        <w:pStyle w:val="11"/>
        <w:tabs>
          <w:tab w:val="right" w:leader="dot" w:pos="9339"/>
        </w:tabs>
        <w:rPr>
          <w:b w:val="0"/>
          <w:noProof/>
          <w:lang w:eastAsia="ja-JP"/>
        </w:rPr>
      </w:pPr>
      <w:r>
        <w:lastRenderedPageBreak/>
        <w:fldChar w:fldCharType="begin"/>
      </w:r>
      <w:r>
        <w:instrText xml:space="preserve"> TOC \o "1-3" </w:instrText>
      </w:r>
      <w:r>
        <w:fldChar w:fldCharType="separate"/>
      </w:r>
      <w:r w:rsidR="00C81FCF">
        <w:rPr>
          <w:noProof/>
        </w:rPr>
        <w:t>Этика как философская наука</w:t>
      </w:r>
      <w:r w:rsidR="00C81FCF">
        <w:rPr>
          <w:noProof/>
        </w:rPr>
        <w:tab/>
      </w:r>
      <w:r w:rsidR="00C81FCF">
        <w:rPr>
          <w:noProof/>
        </w:rPr>
        <w:fldChar w:fldCharType="begin"/>
      </w:r>
      <w:r w:rsidR="00C81FCF">
        <w:rPr>
          <w:noProof/>
        </w:rPr>
        <w:instrText xml:space="preserve"> PAGEREF _Toc286504456 \h </w:instrText>
      </w:r>
      <w:r w:rsidR="00C81FCF">
        <w:rPr>
          <w:noProof/>
        </w:rPr>
      </w:r>
      <w:r w:rsidR="00C81FCF">
        <w:rPr>
          <w:noProof/>
        </w:rPr>
        <w:fldChar w:fldCharType="separate"/>
      </w:r>
      <w:r w:rsidR="00C81FCF">
        <w:rPr>
          <w:noProof/>
        </w:rPr>
        <w:t>3</w:t>
      </w:r>
      <w:r w:rsidR="00C81FCF">
        <w:rPr>
          <w:noProof/>
        </w:rPr>
        <w:fldChar w:fldCharType="end"/>
      </w:r>
    </w:p>
    <w:p w14:paraId="25B0F2D3" w14:textId="77777777" w:rsidR="00C81FCF" w:rsidRDefault="00C81FCF">
      <w:pPr>
        <w:pStyle w:val="21"/>
        <w:tabs>
          <w:tab w:val="right" w:leader="dot" w:pos="9339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Этика и мораль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_Toc286504457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06045B9" w14:textId="77777777" w:rsidR="00C81FCF" w:rsidRDefault="00C81FCF">
      <w:pPr>
        <w:pStyle w:val="21"/>
        <w:tabs>
          <w:tab w:val="right" w:leader="dot" w:pos="9339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Основные направления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_Toc286504458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85F7F1B" w14:textId="77777777" w:rsidR="00C81FCF" w:rsidRDefault="00C81FCF">
      <w:pPr>
        <w:pStyle w:val="21"/>
        <w:tabs>
          <w:tab w:val="right" w:leader="dot" w:pos="9339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Понятие и структура морального сознания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_Toc286504459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29C11C9" w14:textId="77777777" w:rsidR="00C81FCF" w:rsidRDefault="00C81FCF">
      <w:pPr>
        <w:pStyle w:val="11"/>
        <w:tabs>
          <w:tab w:val="right" w:leader="dot" w:pos="9339"/>
        </w:tabs>
        <w:rPr>
          <w:b w:val="0"/>
          <w:noProof/>
          <w:lang w:eastAsia="ja-JP"/>
        </w:rPr>
      </w:pPr>
      <w:r>
        <w:rPr>
          <w:noProof/>
        </w:rPr>
        <w:t>Доклады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_Toc286504460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8634A34" w14:textId="77777777" w:rsidR="00C81FCF" w:rsidRDefault="00C81FCF">
      <w:pPr>
        <w:pStyle w:val="11"/>
        <w:tabs>
          <w:tab w:val="right" w:leader="dot" w:pos="9339"/>
        </w:tabs>
        <w:rPr>
          <w:b w:val="0"/>
          <w:noProof/>
          <w:lang w:eastAsia="ja-JP"/>
        </w:rPr>
      </w:pPr>
      <w:r>
        <w:rPr>
          <w:noProof/>
        </w:rPr>
        <w:t>Список литературы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_Toc286504461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CD378E8" w14:textId="77777777" w:rsidR="00083563" w:rsidRDefault="00083563" w:rsidP="00083563">
      <w:pPr>
        <w:jc w:val="center"/>
      </w:pPr>
      <w:r>
        <w:fldChar w:fldCharType="end"/>
      </w:r>
    </w:p>
    <w:p w14:paraId="07D23E71" w14:textId="77777777" w:rsidR="00083563" w:rsidRDefault="00083563">
      <w:r>
        <w:br w:type="page"/>
      </w:r>
    </w:p>
    <w:p w14:paraId="53790547" w14:textId="1584AB55" w:rsidR="00083563" w:rsidRDefault="00603104" w:rsidP="00A1185E">
      <w:pPr>
        <w:pStyle w:val="1"/>
        <w:jc w:val="both"/>
      </w:pPr>
      <w:bookmarkStart w:id="0" w:name="_Toc286504456"/>
      <w:r>
        <w:t>Этика как философская наука</w:t>
      </w:r>
      <w:bookmarkEnd w:id="0"/>
    </w:p>
    <w:p w14:paraId="4CE0FB87" w14:textId="77777777" w:rsidR="000A6524" w:rsidRDefault="000A6524" w:rsidP="00A1185E">
      <w:pPr>
        <w:pStyle w:val="a8"/>
        <w:numPr>
          <w:ilvl w:val="0"/>
          <w:numId w:val="1"/>
        </w:numPr>
        <w:jc w:val="both"/>
      </w:pPr>
      <w:r>
        <w:t>Соотношение понятий этика и мораль. Структура этической теории</w:t>
      </w:r>
    </w:p>
    <w:p w14:paraId="752AEBBF" w14:textId="77777777" w:rsidR="000A6524" w:rsidRDefault="000A6524" w:rsidP="00A1185E">
      <w:pPr>
        <w:pStyle w:val="a8"/>
        <w:numPr>
          <w:ilvl w:val="0"/>
          <w:numId w:val="1"/>
        </w:numPr>
        <w:jc w:val="both"/>
      </w:pPr>
      <w:r>
        <w:t>Проблема обоснования морали. Основные направления этики</w:t>
      </w:r>
    </w:p>
    <w:p w14:paraId="32D2992B" w14:textId="1C1DFBB0" w:rsidR="000A6524" w:rsidRDefault="000A6524" w:rsidP="00A1185E">
      <w:pPr>
        <w:pStyle w:val="a8"/>
        <w:numPr>
          <w:ilvl w:val="0"/>
          <w:numId w:val="1"/>
        </w:numPr>
        <w:jc w:val="both"/>
      </w:pPr>
      <w:r>
        <w:t>Специфика морали. Мораль и обычай. Мораль и право.</w:t>
      </w:r>
    </w:p>
    <w:p w14:paraId="40DD4755" w14:textId="77777777" w:rsidR="00D2313E" w:rsidRDefault="00D2313E" w:rsidP="00A1185E">
      <w:pPr>
        <w:ind w:left="360"/>
        <w:jc w:val="both"/>
      </w:pPr>
    </w:p>
    <w:p w14:paraId="04065AD4" w14:textId="77777777" w:rsidR="00D2313E" w:rsidRPr="00D2313E" w:rsidRDefault="00D2313E" w:rsidP="00A1185E">
      <w:pPr>
        <w:ind w:left="360"/>
        <w:jc w:val="both"/>
        <w:rPr>
          <w:b/>
        </w:rPr>
      </w:pPr>
      <w:r w:rsidRPr="00D2313E">
        <w:rPr>
          <w:b/>
        </w:rPr>
        <w:t>Вопросы для семинара:</w:t>
      </w:r>
    </w:p>
    <w:p w14:paraId="393F93EA" w14:textId="77777777" w:rsidR="00D2313E" w:rsidRDefault="00D2313E" w:rsidP="00A1185E">
      <w:pPr>
        <w:ind w:left="708"/>
        <w:jc w:val="both"/>
      </w:pPr>
      <w:r>
        <w:t xml:space="preserve">Какие сферы человеческой жизни представляют интерес со стороны морали? </w:t>
      </w:r>
    </w:p>
    <w:p w14:paraId="29553166" w14:textId="77777777" w:rsidR="00D2313E" w:rsidRDefault="00D2313E" w:rsidP="00A1185E">
      <w:pPr>
        <w:ind w:left="708"/>
        <w:jc w:val="both"/>
      </w:pPr>
      <w:r>
        <w:t xml:space="preserve">Какие направления практического применения прикладной этики наиболее важны? </w:t>
      </w:r>
    </w:p>
    <w:p w14:paraId="13F61068" w14:textId="4454EDF2" w:rsidR="00D2313E" w:rsidRDefault="00D2313E" w:rsidP="00A1185E">
      <w:pPr>
        <w:ind w:left="708"/>
        <w:jc w:val="both"/>
      </w:pPr>
      <w:r>
        <w:t>Стоит ли оставлять человеку право быть аморальным?</w:t>
      </w:r>
    </w:p>
    <w:p w14:paraId="0939393B" w14:textId="77777777" w:rsidR="00D2313E" w:rsidRDefault="00D2313E" w:rsidP="00A1185E">
      <w:pPr>
        <w:ind w:left="360"/>
        <w:jc w:val="both"/>
      </w:pPr>
    </w:p>
    <w:p w14:paraId="1E1830F2" w14:textId="2C473A5F" w:rsidR="0070474D" w:rsidRDefault="00A86C5F" w:rsidP="00A1185E">
      <w:pPr>
        <w:pStyle w:val="2"/>
        <w:jc w:val="both"/>
      </w:pPr>
      <w:bookmarkStart w:id="1" w:name="_Toc286504457"/>
      <w:r>
        <w:t>Этика и мораль</w:t>
      </w:r>
      <w:bookmarkEnd w:id="1"/>
    </w:p>
    <w:p w14:paraId="4514066C" w14:textId="4BE90279" w:rsidR="00A86C5F" w:rsidRDefault="005E4525" w:rsidP="00983A2C">
      <w:pPr>
        <w:ind w:firstLine="284"/>
        <w:jc w:val="both"/>
      </w:pPr>
      <w:r w:rsidRPr="005755FC">
        <w:rPr>
          <w:b/>
        </w:rPr>
        <w:t xml:space="preserve">Этика </w:t>
      </w:r>
      <w:r>
        <w:t>– греческое слово, оно искусственно сконструировано</w:t>
      </w:r>
      <w:r w:rsidR="00C95DEC">
        <w:t>, как и философия</w:t>
      </w:r>
      <w:r w:rsidR="000D0E1C">
        <w:t>, придуманное Аристотелем</w:t>
      </w:r>
      <w:r>
        <w:t>.</w:t>
      </w:r>
      <w:r w:rsidR="000343E8">
        <w:t xml:space="preserve"> </w:t>
      </w:r>
      <w:r w:rsidR="00952B9F">
        <w:t xml:space="preserve">У Аристотеля </w:t>
      </w:r>
      <w:r w:rsidR="00952B9F" w:rsidRPr="001414A3">
        <w:rPr>
          <w:b/>
        </w:rPr>
        <w:t xml:space="preserve">этика </w:t>
      </w:r>
      <w:r w:rsidR="00952B9F">
        <w:t>– это н</w:t>
      </w:r>
      <w:r w:rsidR="000343E8">
        <w:t>аука о добродетельных, эт</w:t>
      </w:r>
      <w:r w:rsidR="000343E8">
        <w:t>а</w:t>
      </w:r>
      <w:r w:rsidR="000343E8">
        <w:t>лонных нравах.</w:t>
      </w:r>
      <w:r w:rsidR="00952B9F">
        <w:t xml:space="preserve"> </w:t>
      </w:r>
      <w:r w:rsidR="00952B9F" w:rsidRPr="001414A3">
        <w:rPr>
          <w:b/>
        </w:rPr>
        <w:t xml:space="preserve">Добродетель </w:t>
      </w:r>
      <w:r w:rsidR="00952B9F">
        <w:t>у Аристотеля, это умение поступать наилучшим обр</w:t>
      </w:r>
      <w:r w:rsidR="00952B9F">
        <w:t>а</w:t>
      </w:r>
      <w:r w:rsidR="00952B9F">
        <w:t>зом</w:t>
      </w:r>
      <w:r w:rsidR="00655134">
        <w:t xml:space="preserve"> (наиболее короткий пусть счастью)</w:t>
      </w:r>
      <w:r w:rsidR="00952B9F">
        <w:t>.</w:t>
      </w:r>
      <w:r w:rsidR="00655134">
        <w:t xml:space="preserve"> </w:t>
      </w:r>
    </w:p>
    <w:p w14:paraId="49A925EE" w14:textId="7920E4F6" w:rsidR="0036191E" w:rsidRDefault="0036191E" w:rsidP="00983A2C">
      <w:pPr>
        <w:ind w:firstLine="284"/>
        <w:jc w:val="both"/>
        <w:rPr>
          <w:b/>
        </w:rPr>
      </w:pPr>
      <w:r w:rsidRPr="0036191E">
        <w:rPr>
          <w:b/>
        </w:rPr>
        <w:t>Этика философская теория морали.</w:t>
      </w:r>
    </w:p>
    <w:p w14:paraId="7DFCB8D6" w14:textId="14110AD1" w:rsidR="0036191E" w:rsidRPr="0036191E" w:rsidRDefault="0036191E" w:rsidP="00983A2C">
      <w:pPr>
        <w:ind w:firstLine="284"/>
        <w:jc w:val="both"/>
      </w:pPr>
      <w:r w:rsidRPr="007B1B10">
        <w:rPr>
          <w:b/>
        </w:rPr>
        <w:t>Мораль</w:t>
      </w:r>
      <w:r>
        <w:t xml:space="preserve"> – </w:t>
      </w:r>
      <w:r w:rsidR="001C796D">
        <w:t xml:space="preserve">(латинское слово) </w:t>
      </w:r>
      <w:r>
        <w:t>практический, оценоч</w:t>
      </w:r>
      <w:r w:rsidR="00660D15">
        <w:t>ный способ отношения челов</w:t>
      </w:r>
      <w:r w:rsidR="00660D15">
        <w:t>е</w:t>
      </w:r>
      <w:r w:rsidR="00660D15">
        <w:t>ка к действительности, который регулирует поведение людей с точки зрения при</w:t>
      </w:r>
      <w:r w:rsidR="00660D15">
        <w:t>н</w:t>
      </w:r>
      <w:r w:rsidR="00660D15">
        <w:t xml:space="preserve">ципиальной противоположности добра и зла. </w:t>
      </w:r>
    </w:p>
    <w:p w14:paraId="273FADCD" w14:textId="34D96FAB" w:rsidR="00D2313E" w:rsidRDefault="005A6A74" w:rsidP="00983A2C">
      <w:pPr>
        <w:ind w:firstLine="284"/>
        <w:jc w:val="both"/>
      </w:pPr>
      <w:r w:rsidRPr="00596A52">
        <w:rPr>
          <w:b/>
        </w:rPr>
        <w:t xml:space="preserve">Нравственность </w:t>
      </w:r>
      <w:r>
        <w:t xml:space="preserve">– </w:t>
      </w:r>
      <w:r w:rsidR="00607654">
        <w:t>синоним морали.</w:t>
      </w:r>
    </w:p>
    <w:p w14:paraId="571DFF56" w14:textId="77777777" w:rsidR="00607654" w:rsidRDefault="00607654" w:rsidP="00983A2C">
      <w:pPr>
        <w:ind w:left="360" w:firstLine="284"/>
        <w:jc w:val="both"/>
      </w:pPr>
    </w:p>
    <w:p w14:paraId="149DBC67" w14:textId="0CCCAE30" w:rsidR="00607654" w:rsidRPr="00607654" w:rsidRDefault="00607654" w:rsidP="00983A2C">
      <w:pPr>
        <w:ind w:firstLine="284"/>
        <w:jc w:val="both"/>
        <w:rPr>
          <w:b/>
        </w:rPr>
      </w:pPr>
      <w:r w:rsidRPr="00607654">
        <w:rPr>
          <w:b/>
        </w:rPr>
        <w:t>Два уровня функционирования морали:</w:t>
      </w:r>
    </w:p>
    <w:p w14:paraId="025187A0" w14:textId="2726C426" w:rsidR="00607654" w:rsidRDefault="00607654" w:rsidP="00983A2C">
      <w:pPr>
        <w:pStyle w:val="a8"/>
        <w:numPr>
          <w:ilvl w:val="0"/>
          <w:numId w:val="3"/>
        </w:numPr>
        <w:ind w:firstLine="284"/>
        <w:jc w:val="both"/>
      </w:pPr>
      <w:r>
        <w:t>Субъективный (Мораль представлена в качестве черт характера)</w:t>
      </w:r>
    </w:p>
    <w:p w14:paraId="037E80FB" w14:textId="7F36FCFE" w:rsidR="00607654" w:rsidRDefault="00011DCB" w:rsidP="00983A2C">
      <w:pPr>
        <w:pStyle w:val="a8"/>
        <w:numPr>
          <w:ilvl w:val="0"/>
          <w:numId w:val="3"/>
        </w:numPr>
        <w:ind w:firstLine="284"/>
        <w:jc w:val="both"/>
      </w:pPr>
      <w:r>
        <w:t>Объективированный (Представление о должном реализуются в нормах, принципах</w:t>
      </w:r>
      <w:r w:rsidR="00ED4CDD">
        <w:t xml:space="preserve"> морали, которые общие для всех</w:t>
      </w:r>
      <w:r>
        <w:t>)</w:t>
      </w:r>
    </w:p>
    <w:p w14:paraId="359B49E7" w14:textId="1F271089" w:rsidR="002E4614" w:rsidRPr="002E4614" w:rsidRDefault="002E4614" w:rsidP="00983A2C">
      <w:pPr>
        <w:ind w:firstLine="284"/>
        <w:jc w:val="both"/>
        <w:rPr>
          <w:b/>
        </w:rPr>
      </w:pPr>
      <w:r w:rsidRPr="002E4614">
        <w:rPr>
          <w:b/>
        </w:rPr>
        <w:t>Уровни этики:</w:t>
      </w:r>
    </w:p>
    <w:p w14:paraId="3242377F" w14:textId="1E75AF02" w:rsidR="002E4614" w:rsidRDefault="002E4614" w:rsidP="00983A2C">
      <w:pPr>
        <w:pStyle w:val="a8"/>
        <w:numPr>
          <w:ilvl w:val="0"/>
          <w:numId w:val="4"/>
        </w:numPr>
        <w:ind w:firstLine="284"/>
        <w:jc w:val="both"/>
      </w:pPr>
      <w:r>
        <w:t>Дескриптивный</w:t>
      </w:r>
      <w:r w:rsidR="00EE1354">
        <w:t xml:space="preserve"> (</w:t>
      </w:r>
      <w:r w:rsidR="00A60E51">
        <w:t xml:space="preserve">описательная, </w:t>
      </w:r>
      <w:r w:rsidR="00EE1354" w:rsidRPr="00EE1354">
        <w:t>морализаторская литература</w:t>
      </w:r>
      <w:r w:rsidR="00EE1354">
        <w:t>)</w:t>
      </w:r>
    </w:p>
    <w:p w14:paraId="2197D504" w14:textId="657E2FDC" w:rsidR="002E4614" w:rsidRDefault="00C350E1" w:rsidP="00983A2C">
      <w:pPr>
        <w:pStyle w:val="a8"/>
        <w:numPr>
          <w:ilvl w:val="0"/>
          <w:numId w:val="4"/>
        </w:numPr>
        <w:ind w:firstLine="284"/>
        <w:jc w:val="both"/>
      </w:pPr>
      <w:r>
        <w:t>Собственно философская</w:t>
      </w:r>
    </w:p>
    <w:p w14:paraId="23C7A69C" w14:textId="3D4F8211" w:rsidR="00A60E51" w:rsidRDefault="00A60E51" w:rsidP="00983A2C">
      <w:pPr>
        <w:pStyle w:val="a8"/>
        <w:numPr>
          <w:ilvl w:val="0"/>
          <w:numId w:val="4"/>
        </w:numPr>
        <w:ind w:firstLine="284"/>
        <w:jc w:val="both"/>
      </w:pPr>
      <w:r>
        <w:t xml:space="preserve">Нормативная </w:t>
      </w:r>
    </w:p>
    <w:p w14:paraId="2E3DA663" w14:textId="486BF858" w:rsidR="00A60E51" w:rsidRDefault="00A60E51" w:rsidP="00983A2C">
      <w:pPr>
        <w:pStyle w:val="a8"/>
        <w:numPr>
          <w:ilvl w:val="0"/>
          <w:numId w:val="4"/>
        </w:numPr>
        <w:ind w:firstLine="284"/>
        <w:jc w:val="both"/>
      </w:pPr>
      <w:r>
        <w:t>Прикладная</w:t>
      </w:r>
      <w:r w:rsidR="00EC3E97">
        <w:t xml:space="preserve"> </w:t>
      </w:r>
    </w:p>
    <w:p w14:paraId="64932015" w14:textId="77777777" w:rsidR="00983A2C" w:rsidRDefault="00983A2C" w:rsidP="00983A2C">
      <w:pPr>
        <w:ind w:firstLine="284"/>
        <w:jc w:val="both"/>
        <w:rPr>
          <w:b/>
        </w:rPr>
      </w:pPr>
    </w:p>
    <w:p w14:paraId="0805DCE5" w14:textId="70A0DA0B" w:rsidR="00C8310B" w:rsidRPr="00983A2C" w:rsidRDefault="00C8310B" w:rsidP="00983A2C">
      <w:pPr>
        <w:ind w:firstLine="284"/>
        <w:jc w:val="both"/>
        <w:rPr>
          <w:b/>
        </w:rPr>
      </w:pPr>
      <w:r w:rsidRPr="00983A2C">
        <w:rPr>
          <w:b/>
        </w:rPr>
        <w:t>Подходы к обоснованию морали:</w:t>
      </w:r>
    </w:p>
    <w:p w14:paraId="6333B518" w14:textId="001E9A23" w:rsidR="00C8310B" w:rsidRDefault="00C8310B" w:rsidP="00983A2C">
      <w:pPr>
        <w:pStyle w:val="a8"/>
        <w:numPr>
          <w:ilvl w:val="0"/>
          <w:numId w:val="5"/>
        </w:numPr>
        <w:ind w:firstLine="284"/>
        <w:jc w:val="both"/>
      </w:pPr>
      <w:r>
        <w:t>Телеологический подход имеет в целях благо (счастье) ⇔</w:t>
      </w:r>
      <w:r w:rsidRPr="00C8310B">
        <w:rPr>
          <w:lang w:val="en-US"/>
        </w:rPr>
        <w:t xml:space="preserve"> </w:t>
      </w:r>
      <w:r>
        <w:t xml:space="preserve">добродетель. </w:t>
      </w:r>
    </w:p>
    <w:p w14:paraId="469AD46B" w14:textId="51B74D55" w:rsidR="00583A71" w:rsidRPr="00C8310B" w:rsidRDefault="00583A71" w:rsidP="00983A2C">
      <w:pPr>
        <w:pStyle w:val="a8"/>
        <w:numPr>
          <w:ilvl w:val="0"/>
          <w:numId w:val="5"/>
        </w:numPr>
        <w:ind w:firstLine="284"/>
        <w:jc w:val="both"/>
        <w:rPr>
          <w:lang w:val="en-US"/>
        </w:rPr>
      </w:pPr>
      <w:proofErr w:type="spellStart"/>
      <w:r w:rsidRPr="00C8310B">
        <w:rPr>
          <w:b/>
          <w:bCs/>
          <w:lang w:val="en-US"/>
        </w:rPr>
        <w:t>Деонтология</w:t>
      </w:r>
      <w:proofErr w:type="spellEnd"/>
      <w:r w:rsidRPr="00C8310B">
        <w:rPr>
          <w:lang w:val="en-US"/>
        </w:rPr>
        <w:t xml:space="preserve"> (</w:t>
      </w:r>
      <w:proofErr w:type="spellStart"/>
      <w:r w:rsidRPr="00C8310B">
        <w:rPr>
          <w:lang w:val="en-US"/>
        </w:rPr>
        <w:t>от</w:t>
      </w:r>
      <w:proofErr w:type="spellEnd"/>
      <w:r w:rsidRPr="00C8310B">
        <w:rPr>
          <w:lang w:val="en-US"/>
        </w:rPr>
        <w:t xml:space="preserve"> </w:t>
      </w:r>
      <w:hyperlink r:id="rId8" w:history="1">
        <w:proofErr w:type="spellStart"/>
        <w:r w:rsidRPr="00C8310B">
          <w:rPr>
            <w:color w:val="092F9D"/>
            <w:lang w:val="en-US"/>
          </w:rPr>
          <w:t>др</w:t>
        </w:r>
        <w:proofErr w:type="spellEnd"/>
        <w:proofErr w:type="gramStart"/>
        <w:r w:rsidRPr="00C8310B">
          <w:rPr>
            <w:color w:val="092F9D"/>
            <w:lang w:val="en-US"/>
          </w:rPr>
          <w:t>.-</w:t>
        </w:r>
        <w:proofErr w:type="spellStart"/>
        <w:proofErr w:type="gramEnd"/>
        <w:r w:rsidRPr="00C8310B">
          <w:rPr>
            <w:color w:val="092F9D"/>
            <w:lang w:val="en-US"/>
          </w:rPr>
          <w:t>греч</w:t>
        </w:r>
        <w:proofErr w:type="spellEnd"/>
        <w:r w:rsidRPr="00C8310B">
          <w:rPr>
            <w:color w:val="092F9D"/>
            <w:lang w:val="en-US"/>
          </w:rPr>
          <w:t>.</w:t>
        </w:r>
      </w:hyperlink>
      <w:r w:rsidRPr="00C8310B">
        <w:rPr>
          <w:lang w:val="en-US"/>
        </w:rPr>
        <w:t xml:space="preserve"> </w:t>
      </w:r>
      <w:proofErr w:type="spellStart"/>
      <w:r w:rsidRPr="00C8310B">
        <w:rPr>
          <w:rFonts w:ascii="Palatino Linotype" w:hAnsi="Palatino Linotype" w:cs="Palatino Linotype"/>
          <w:sz w:val="30"/>
          <w:szCs w:val="30"/>
          <w:lang w:val="en-US"/>
        </w:rPr>
        <w:t>δέον</w:t>
      </w:r>
      <w:proofErr w:type="spellEnd"/>
      <w:r w:rsidRPr="00C8310B">
        <w:rPr>
          <w:lang w:val="en-US"/>
        </w:rPr>
        <w:t xml:space="preserve"> «</w:t>
      </w:r>
      <w:proofErr w:type="spellStart"/>
      <w:r w:rsidRPr="00C8310B">
        <w:rPr>
          <w:lang w:val="en-US"/>
        </w:rPr>
        <w:t>должное</w:t>
      </w:r>
      <w:proofErr w:type="spellEnd"/>
      <w:r w:rsidRPr="00C8310B">
        <w:rPr>
          <w:lang w:val="en-US"/>
        </w:rPr>
        <w:t xml:space="preserve">») — </w:t>
      </w:r>
      <w:proofErr w:type="spellStart"/>
      <w:r w:rsidRPr="00C8310B">
        <w:rPr>
          <w:lang w:val="en-US"/>
        </w:rPr>
        <w:t>учение</w:t>
      </w:r>
      <w:proofErr w:type="spellEnd"/>
      <w:r w:rsidRPr="00C8310B">
        <w:rPr>
          <w:lang w:val="en-US"/>
        </w:rPr>
        <w:t xml:space="preserve"> о </w:t>
      </w:r>
      <w:proofErr w:type="spellStart"/>
      <w:r w:rsidRPr="00C8310B">
        <w:rPr>
          <w:lang w:val="en-US"/>
        </w:rPr>
        <w:t>проблемах</w:t>
      </w:r>
      <w:proofErr w:type="spellEnd"/>
      <w:r w:rsidRPr="00C8310B">
        <w:rPr>
          <w:lang w:val="en-US"/>
        </w:rPr>
        <w:t xml:space="preserve"> </w:t>
      </w:r>
      <w:hyperlink r:id="rId9" w:history="1">
        <w:proofErr w:type="spellStart"/>
        <w:r w:rsidRPr="00C8310B">
          <w:rPr>
            <w:color w:val="092F9D"/>
            <w:lang w:val="en-US"/>
          </w:rPr>
          <w:t>морали</w:t>
        </w:r>
        <w:proofErr w:type="spellEnd"/>
      </w:hyperlink>
      <w:r w:rsidRPr="00C8310B">
        <w:rPr>
          <w:lang w:val="en-US"/>
        </w:rPr>
        <w:t xml:space="preserve"> и </w:t>
      </w:r>
      <w:hyperlink r:id="rId10" w:history="1">
        <w:proofErr w:type="spellStart"/>
        <w:r w:rsidRPr="00C8310B">
          <w:rPr>
            <w:color w:val="092F9D"/>
            <w:lang w:val="en-US"/>
          </w:rPr>
          <w:t>нравственности</w:t>
        </w:r>
        <w:proofErr w:type="spellEnd"/>
      </w:hyperlink>
      <w:r w:rsidRPr="00C8310B">
        <w:rPr>
          <w:lang w:val="en-US"/>
        </w:rPr>
        <w:t xml:space="preserve">, </w:t>
      </w:r>
      <w:proofErr w:type="spellStart"/>
      <w:r w:rsidRPr="00C8310B">
        <w:rPr>
          <w:lang w:val="en-US"/>
        </w:rPr>
        <w:t>раздел</w:t>
      </w:r>
      <w:proofErr w:type="spellEnd"/>
      <w:r w:rsidRPr="00C8310B">
        <w:rPr>
          <w:lang w:val="en-US"/>
        </w:rPr>
        <w:t xml:space="preserve"> </w:t>
      </w:r>
      <w:hyperlink r:id="rId11" w:history="1">
        <w:proofErr w:type="spellStart"/>
        <w:r w:rsidRPr="00C8310B">
          <w:rPr>
            <w:color w:val="092F9D"/>
            <w:lang w:val="en-US"/>
          </w:rPr>
          <w:t>этики</w:t>
        </w:r>
        <w:proofErr w:type="spellEnd"/>
      </w:hyperlink>
      <w:r w:rsidRPr="00C8310B">
        <w:rPr>
          <w:color w:val="092F9D"/>
          <w:vertAlign w:val="superscript"/>
          <w:lang w:val="en-US"/>
        </w:rPr>
        <w:t>[1][2]</w:t>
      </w:r>
      <w:r w:rsidRPr="00C8310B">
        <w:rPr>
          <w:lang w:val="en-US"/>
        </w:rPr>
        <w:t xml:space="preserve">. </w:t>
      </w:r>
      <w:proofErr w:type="spellStart"/>
      <w:r w:rsidRPr="00C8310B">
        <w:rPr>
          <w:lang w:val="en-US"/>
        </w:rPr>
        <w:t>Термин</w:t>
      </w:r>
      <w:proofErr w:type="spellEnd"/>
      <w:r w:rsidRPr="00C8310B">
        <w:rPr>
          <w:lang w:val="en-US"/>
        </w:rPr>
        <w:t xml:space="preserve"> </w:t>
      </w:r>
      <w:proofErr w:type="spellStart"/>
      <w:r w:rsidRPr="00C8310B">
        <w:rPr>
          <w:lang w:val="en-US"/>
        </w:rPr>
        <w:t>введен</w:t>
      </w:r>
      <w:proofErr w:type="spellEnd"/>
      <w:r w:rsidRPr="00C8310B">
        <w:rPr>
          <w:lang w:val="en-US"/>
        </w:rPr>
        <w:t xml:space="preserve"> </w:t>
      </w:r>
      <w:hyperlink r:id="rId12" w:history="1">
        <w:proofErr w:type="spellStart"/>
        <w:r w:rsidRPr="00C8310B">
          <w:rPr>
            <w:color w:val="092F9D"/>
            <w:lang w:val="en-US"/>
          </w:rPr>
          <w:t>Бентамом</w:t>
        </w:r>
        <w:proofErr w:type="spellEnd"/>
      </w:hyperlink>
      <w:r w:rsidRPr="00C8310B">
        <w:rPr>
          <w:lang w:val="en-US"/>
        </w:rPr>
        <w:t xml:space="preserve"> в </w:t>
      </w:r>
      <w:proofErr w:type="spellStart"/>
      <w:r w:rsidRPr="00C8310B">
        <w:rPr>
          <w:lang w:val="en-US"/>
        </w:rPr>
        <w:t>своей</w:t>
      </w:r>
      <w:proofErr w:type="spellEnd"/>
      <w:r w:rsidRPr="00C8310B">
        <w:rPr>
          <w:lang w:val="en-US"/>
        </w:rPr>
        <w:t xml:space="preserve"> </w:t>
      </w:r>
      <w:proofErr w:type="spellStart"/>
      <w:r w:rsidRPr="00C8310B">
        <w:rPr>
          <w:lang w:val="en-US"/>
        </w:rPr>
        <w:t>работе</w:t>
      </w:r>
      <w:proofErr w:type="spellEnd"/>
      <w:r w:rsidRPr="00C8310B">
        <w:rPr>
          <w:lang w:val="en-US"/>
        </w:rPr>
        <w:t xml:space="preserve"> «</w:t>
      </w:r>
      <w:proofErr w:type="spellStart"/>
      <w:r w:rsidRPr="00C8310B">
        <w:rPr>
          <w:i/>
          <w:iCs/>
          <w:lang w:val="en-US"/>
        </w:rPr>
        <w:t>Деонтология</w:t>
      </w:r>
      <w:proofErr w:type="spellEnd"/>
      <w:r w:rsidRPr="00C8310B">
        <w:rPr>
          <w:i/>
          <w:iCs/>
          <w:lang w:val="en-US"/>
        </w:rPr>
        <w:t xml:space="preserve">, </w:t>
      </w:r>
      <w:proofErr w:type="spellStart"/>
      <w:r w:rsidRPr="00C8310B">
        <w:rPr>
          <w:i/>
          <w:iCs/>
          <w:lang w:val="en-US"/>
        </w:rPr>
        <w:t>или</w:t>
      </w:r>
      <w:proofErr w:type="spellEnd"/>
      <w:r w:rsidRPr="00C8310B">
        <w:rPr>
          <w:i/>
          <w:iCs/>
          <w:lang w:val="en-US"/>
        </w:rPr>
        <w:t xml:space="preserve"> </w:t>
      </w:r>
      <w:proofErr w:type="spellStart"/>
      <w:r w:rsidRPr="00C8310B">
        <w:rPr>
          <w:i/>
          <w:iCs/>
          <w:lang w:val="en-US"/>
        </w:rPr>
        <w:t>наука</w:t>
      </w:r>
      <w:proofErr w:type="spellEnd"/>
      <w:r w:rsidRPr="00C8310B">
        <w:rPr>
          <w:i/>
          <w:iCs/>
          <w:lang w:val="en-US"/>
        </w:rPr>
        <w:t xml:space="preserve"> о </w:t>
      </w:r>
      <w:proofErr w:type="spellStart"/>
      <w:r w:rsidRPr="00C8310B">
        <w:rPr>
          <w:i/>
          <w:iCs/>
          <w:lang w:val="en-US"/>
        </w:rPr>
        <w:t>морали</w:t>
      </w:r>
      <w:proofErr w:type="spellEnd"/>
      <w:r w:rsidRPr="00C8310B">
        <w:rPr>
          <w:lang w:val="en-US"/>
        </w:rPr>
        <w:t>» (</w:t>
      </w:r>
      <w:hyperlink r:id="rId13" w:history="1">
        <w:proofErr w:type="spellStart"/>
        <w:r w:rsidRPr="00C8310B">
          <w:rPr>
            <w:color w:val="092F9D"/>
            <w:lang w:val="en-US"/>
          </w:rPr>
          <w:t>англ</w:t>
        </w:r>
        <w:proofErr w:type="spellEnd"/>
        <w:r w:rsidRPr="00C8310B">
          <w:rPr>
            <w:color w:val="092F9D"/>
            <w:lang w:val="en-US"/>
          </w:rPr>
          <w:t>.</w:t>
        </w:r>
      </w:hyperlink>
      <w:r w:rsidRPr="00C8310B">
        <w:rPr>
          <w:lang w:val="en-US"/>
        </w:rPr>
        <w:t> </w:t>
      </w:r>
      <w:r w:rsidRPr="00C8310B">
        <w:rPr>
          <w:i/>
          <w:iCs/>
          <w:lang w:val="en-US"/>
        </w:rPr>
        <w:t>Deontology or The Science of Morality</w:t>
      </w:r>
      <w:r w:rsidRPr="00C8310B">
        <w:rPr>
          <w:lang w:val="en-US"/>
        </w:rPr>
        <w:t xml:space="preserve">) </w:t>
      </w:r>
      <w:proofErr w:type="spellStart"/>
      <w:r w:rsidRPr="00C8310B">
        <w:rPr>
          <w:lang w:val="en-US"/>
        </w:rPr>
        <w:t>для</w:t>
      </w:r>
      <w:proofErr w:type="spellEnd"/>
      <w:r w:rsidRPr="00C8310B">
        <w:rPr>
          <w:lang w:val="en-US"/>
        </w:rPr>
        <w:t xml:space="preserve"> </w:t>
      </w:r>
      <w:proofErr w:type="spellStart"/>
      <w:r w:rsidRPr="00C8310B">
        <w:rPr>
          <w:lang w:val="en-US"/>
        </w:rPr>
        <w:t>обозначения</w:t>
      </w:r>
      <w:proofErr w:type="spellEnd"/>
      <w:r w:rsidRPr="00C8310B">
        <w:rPr>
          <w:lang w:val="en-US"/>
        </w:rPr>
        <w:t xml:space="preserve"> </w:t>
      </w:r>
      <w:proofErr w:type="spellStart"/>
      <w:r w:rsidRPr="00C8310B">
        <w:rPr>
          <w:lang w:val="en-US"/>
        </w:rPr>
        <w:t>теории</w:t>
      </w:r>
      <w:proofErr w:type="spellEnd"/>
      <w:r w:rsidRPr="00C8310B">
        <w:rPr>
          <w:lang w:val="en-US"/>
        </w:rPr>
        <w:t xml:space="preserve"> </w:t>
      </w:r>
      <w:proofErr w:type="spellStart"/>
      <w:r w:rsidRPr="00C8310B">
        <w:rPr>
          <w:lang w:val="en-US"/>
        </w:rPr>
        <w:t>нравственности</w:t>
      </w:r>
      <w:proofErr w:type="spellEnd"/>
      <w:r w:rsidRPr="00C8310B">
        <w:rPr>
          <w:lang w:val="en-US"/>
        </w:rPr>
        <w:t xml:space="preserve"> </w:t>
      </w:r>
      <w:proofErr w:type="spellStart"/>
      <w:r w:rsidRPr="00C8310B">
        <w:rPr>
          <w:lang w:val="en-US"/>
        </w:rPr>
        <w:t>как</w:t>
      </w:r>
      <w:proofErr w:type="spellEnd"/>
      <w:r w:rsidRPr="00C8310B">
        <w:rPr>
          <w:lang w:val="en-US"/>
        </w:rPr>
        <w:t xml:space="preserve"> </w:t>
      </w:r>
      <w:proofErr w:type="spellStart"/>
      <w:r w:rsidRPr="00C8310B">
        <w:rPr>
          <w:lang w:val="en-US"/>
        </w:rPr>
        <w:t>науки</w:t>
      </w:r>
      <w:proofErr w:type="spellEnd"/>
      <w:r w:rsidRPr="00C8310B">
        <w:rPr>
          <w:lang w:val="en-US"/>
        </w:rPr>
        <w:t xml:space="preserve"> о </w:t>
      </w:r>
      <w:proofErr w:type="spellStart"/>
      <w:proofErr w:type="gramStart"/>
      <w:r w:rsidRPr="00C8310B">
        <w:rPr>
          <w:lang w:val="en-US"/>
        </w:rPr>
        <w:t>морали</w:t>
      </w:r>
      <w:proofErr w:type="spellEnd"/>
      <w:r w:rsidRPr="00C8310B">
        <w:rPr>
          <w:color w:val="092F9D"/>
          <w:vertAlign w:val="superscript"/>
          <w:lang w:val="en-US"/>
        </w:rPr>
        <w:t>[</w:t>
      </w:r>
      <w:proofErr w:type="gramEnd"/>
      <w:r w:rsidRPr="00C8310B">
        <w:rPr>
          <w:color w:val="092F9D"/>
          <w:vertAlign w:val="superscript"/>
          <w:lang w:val="en-US"/>
        </w:rPr>
        <w:t>1][2][3]</w:t>
      </w:r>
      <w:r w:rsidRPr="00C8310B">
        <w:rPr>
          <w:lang w:val="en-US"/>
        </w:rPr>
        <w:t xml:space="preserve">. </w:t>
      </w:r>
      <w:proofErr w:type="spellStart"/>
      <w:r w:rsidRPr="00C8310B">
        <w:rPr>
          <w:lang w:val="en-US"/>
        </w:rPr>
        <w:t>Впоследствии</w:t>
      </w:r>
      <w:proofErr w:type="spellEnd"/>
      <w:r w:rsidRPr="00C8310B">
        <w:rPr>
          <w:lang w:val="en-US"/>
        </w:rPr>
        <w:t xml:space="preserve"> </w:t>
      </w:r>
      <w:proofErr w:type="spellStart"/>
      <w:r w:rsidRPr="00C8310B">
        <w:rPr>
          <w:lang w:val="en-US"/>
        </w:rPr>
        <w:t>наука</w:t>
      </w:r>
      <w:proofErr w:type="spellEnd"/>
      <w:r w:rsidRPr="00C8310B">
        <w:rPr>
          <w:lang w:val="en-US"/>
        </w:rPr>
        <w:t xml:space="preserve"> </w:t>
      </w:r>
      <w:proofErr w:type="spellStart"/>
      <w:r w:rsidRPr="00C8310B">
        <w:rPr>
          <w:lang w:val="en-US"/>
        </w:rPr>
        <w:t>сузилась</w:t>
      </w:r>
      <w:proofErr w:type="spellEnd"/>
      <w:r w:rsidRPr="00C8310B">
        <w:rPr>
          <w:lang w:val="en-US"/>
        </w:rPr>
        <w:t xml:space="preserve"> </w:t>
      </w:r>
      <w:proofErr w:type="spellStart"/>
      <w:r w:rsidRPr="00C8310B">
        <w:rPr>
          <w:lang w:val="en-US"/>
        </w:rPr>
        <w:t>до</w:t>
      </w:r>
      <w:proofErr w:type="spellEnd"/>
      <w:r w:rsidRPr="00C8310B">
        <w:rPr>
          <w:lang w:val="en-US"/>
        </w:rPr>
        <w:t xml:space="preserve"> </w:t>
      </w:r>
      <w:proofErr w:type="spellStart"/>
      <w:r w:rsidRPr="00C8310B">
        <w:rPr>
          <w:lang w:val="en-US"/>
        </w:rPr>
        <w:t>характеристики</w:t>
      </w:r>
      <w:proofErr w:type="spellEnd"/>
      <w:r w:rsidRPr="00C8310B">
        <w:rPr>
          <w:lang w:val="en-US"/>
        </w:rPr>
        <w:t xml:space="preserve"> </w:t>
      </w:r>
      <w:proofErr w:type="spellStart"/>
      <w:r w:rsidRPr="00C8310B">
        <w:rPr>
          <w:lang w:val="en-US"/>
        </w:rPr>
        <w:t>проблем</w:t>
      </w:r>
      <w:proofErr w:type="spellEnd"/>
      <w:r w:rsidRPr="00C8310B">
        <w:rPr>
          <w:lang w:val="en-US"/>
        </w:rPr>
        <w:t xml:space="preserve"> </w:t>
      </w:r>
      <w:hyperlink r:id="rId14" w:history="1">
        <w:proofErr w:type="spellStart"/>
        <w:r w:rsidRPr="00C8310B">
          <w:rPr>
            <w:color w:val="092F9D"/>
            <w:lang w:val="en-US"/>
          </w:rPr>
          <w:t>человеческого</w:t>
        </w:r>
        <w:proofErr w:type="spellEnd"/>
        <w:r w:rsidRPr="00C8310B">
          <w:rPr>
            <w:color w:val="092F9D"/>
            <w:lang w:val="en-US"/>
          </w:rPr>
          <w:t xml:space="preserve"> </w:t>
        </w:r>
        <w:proofErr w:type="spellStart"/>
        <w:r w:rsidRPr="00C8310B">
          <w:rPr>
            <w:color w:val="092F9D"/>
            <w:lang w:val="en-US"/>
          </w:rPr>
          <w:t>долга</w:t>
        </w:r>
        <w:proofErr w:type="spellEnd"/>
      </w:hyperlink>
      <w:r w:rsidRPr="00C8310B">
        <w:rPr>
          <w:lang w:val="en-US"/>
        </w:rPr>
        <w:t xml:space="preserve">, </w:t>
      </w:r>
      <w:proofErr w:type="spellStart"/>
      <w:r w:rsidRPr="00C8310B">
        <w:rPr>
          <w:lang w:val="en-US"/>
        </w:rPr>
        <w:t>рассматривая</w:t>
      </w:r>
      <w:proofErr w:type="spellEnd"/>
      <w:r w:rsidRPr="00C8310B">
        <w:rPr>
          <w:lang w:val="en-US"/>
        </w:rPr>
        <w:t xml:space="preserve"> </w:t>
      </w:r>
      <w:proofErr w:type="spellStart"/>
      <w:r w:rsidRPr="00C8310B">
        <w:rPr>
          <w:lang w:val="en-US"/>
        </w:rPr>
        <w:t>долг</w:t>
      </w:r>
      <w:proofErr w:type="spellEnd"/>
      <w:r w:rsidRPr="00C8310B">
        <w:rPr>
          <w:lang w:val="en-US"/>
        </w:rPr>
        <w:t xml:space="preserve"> </w:t>
      </w:r>
      <w:proofErr w:type="spellStart"/>
      <w:r w:rsidRPr="00C8310B">
        <w:rPr>
          <w:lang w:val="en-US"/>
        </w:rPr>
        <w:t>как</w:t>
      </w:r>
      <w:proofErr w:type="spellEnd"/>
      <w:r w:rsidRPr="00C8310B">
        <w:rPr>
          <w:lang w:val="en-US"/>
        </w:rPr>
        <w:t xml:space="preserve"> </w:t>
      </w:r>
      <w:proofErr w:type="spellStart"/>
      <w:r w:rsidRPr="00C8310B">
        <w:rPr>
          <w:lang w:val="en-US"/>
        </w:rPr>
        <w:t>внутреннее</w:t>
      </w:r>
      <w:proofErr w:type="spellEnd"/>
      <w:r w:rsidRPr="00C8310B">
        <w:rPr>
          <w:lang w:val="en-US"/>
        </w:rPr>
        <w:t xml:space="preserve"> </w:t>
      </w:r>
      <w:proofErr w:type="spellStart"/>
      <w:r w:rsidRPr="00C8310B">
        <w:rPr>
          <w:lang w:val="en-US"/>
        </w:rPr>
        <w:t>переживание</w:t>
      </w:r>
      <w:proofErr w:type="spellEnd"/>
      <w:r w:rsidRPr="00C8310B">
        <w:rPr>
          <w:lang w:val="en-US"/>
        </w:rPr>
        <w:t xml:space="preserve"> </w:t>
      </w:r>
      <w:proofErr w:type="spellStart"/>
      <w:r w:rsidRPr="00C8310B">
        <w:rPr>
          <w:lang w:val="en-US"/>
        </w:rPr>
        <w:t>принуждения</w:t>
      </w:r>
      <w:proofErr w:type="spellEnd"/>
      <w:r w:rsidRPr="00C8310B">
        <w:rPr>
          <w:lang w:val="en-US"/>
        </w:rPr>
        <w:t xml:space="preserve">, </w:t>
      </w:r>
      <w:proofErr w:type="spellStart"/>
      <w:r w:rsidRPr="00C8310B">
        <w:rPr>
          <w:lang w:val="en-US"/>
        </w:rPr>
        <w:t>задающегося</w:t>
      </w:r>
      <w:proofErr w:type="spellEnd"/>
      <w:r w:rsidRPr="00C8310B">
        <w:rPr>
          <w:lang w:val="en-US"/>
        </w:rPr>
        <w:t xml:space="preserve"> </w:t>
      </w:r>
      <w:proofErr w:type="spellStart"/>
      <w:r w:rsidRPr="00C8310B">
        <w:rPr>
          <w:lang w:val="en-US"/>
        </w:rPr>
        <w:t>этическими</w:t>
      </w:r>
      <w:proofErr w:type="spellEnd"/>
      <w:r w:rsidRPr="00C8310B">
        <w:rPr>
          <w:lang w:val="en-US"/>
        </w:rPr>
        <w:t xml:space="preserve"> </w:t>
      </w:r>
      <w:proofErr w:type="spellStart"/>
      <w:r w:rsidRPr="00C8310B">
        <w:rPr>
          <w:lang w:val="en-US"/>
        </w:rPr>
        <w:t>ценностями</w:t>
      </w:r>
      <w:proofErr w:type="spellEnd"/>
      <w:r w:rsidRPr="00C8310B">
        <w:rPr>
          <w:lang w:val="en-US"/>
        </w:rPr>
        <w:t>.</w:t>
      </w:r>
    </w:p>
    <w:p w14:paraId="2380C189" w14:textId="5582D4F2" w:rsidR="002E4614" w:rsidRDefault="002E4614" w:rsidP="00983A2C">
      <w:pPr>
        <w:ind w:firstLine="284"/>
        <w:jc w:val="both"/>
      </w:pPr>
    </w:p>
    <w:p w14:paraId="1730304B" w14:textId="2EB961B3" w:rsidR="00EE4524" w:rsidRDefault="00EE4524" w:rsidP="00EE4524">
      <w:pPr>
        <w:pStyle w:val="2"/>
      </w:pPr>
      <w:bookmarkStart w:id="2" w:name="_Toc286504458"/>
      <w:r>
        <w:t>Основные направления</w:t>
      </w:r>
      <w:bookmarkEnd w:id="2"/>
      <w:r>
        <w:t xml:space="preserve"> </w:t>
      </w:r>
    </w:p>
    <w:p w14:paraId="18E5C933" w14:textId="0B13F38E" w:rsidR="00EE4524" w:rsidRDefault="00EE4524" w:rsidP="00884843">
      <w:pPr>
        <w:ind w:firstLine="284"/>
        <w:jc w:val="both"/>
      </w:pPr>
      <w:r w:rsidRPr="00EE4524">
        <w:rPr>
          <w:b/>
        </w:rPr>
        <w:t>Абсолютизм</w:t>
      </w:r>
      <w:r>
        <w:t xml:space="preserve"> – мораль, это абсолютная ценность, имеет 2 варианта: </w:t>
      </w:r>
      <w:r w:rsidRPr="00EE4524">
        <w:t>гетероно</w:t>
      </w:r>
      <w:r w:rsidRPr="00EE4524">
        <w:t>м</w:t>
      </w:r>
      <w:r w:rsidRPr="00EE4524">
        <w:t>ный</w:t>
      </w:r>
      <w:r>
        <w:t xml:space="preserve">, автономный  </w:t>
      </w:r>
    </w:p>
    <w:p w14:paraId="6A70DA61" w14:textId="219E2394" w:rsidR="00884843" w:rsidRDefault="00884843" w:rsidP="00884843">
      <w:pPr>
        <w:ind w:firstLine="284"/>
        <w:jc w:val="both"/>
      </w:pPr>
      <w:r w:rsidRPr="00BF4128">
        <w:rPr>
          <w:b/>
        </w:rPr>
        <w:t xml:space="preserve">Утилитаризм </w:t>
      </w:r>
      <w:r>
        <w:t xml:space="preserve">– полезная мораль. </w:t>
      </w:r>
      <w:r w:rsidR="00293276">
        <w:t>Поступок, который может принести макс</w:t>
      </w:r>
      <w:r w:rsidR="00293276">
        <w:t>и</w:t>
      </w:r>
      <w:r w:rsidR="00293276">
        <w:t>мальную пользу максимальному кол-ву людей считается моральным.</w:t>
      </w:r>
    </w:p>
    <w:p w14:paraId="4AC79CD0" w14:textId="6C4B70C7" w:rsidR="00293276" w:rsidRDefault="004B069B" w:rsidP="00884843">
      <w:pPr>
        <w:ind w:firstLine="284"/>
        <w:jc w:val="both"/>
      </w:pPr>
      <w:r w:rsidRPr="004B069B">
        <w:rPr>
          <w:b/>
        </w:rPr>
        <w:t xml:space="preserve">Конвенционализм </w:t>
      </w:r>
      <w:r>
        <w:t>– .</w:t>
      </w:r>
    </w:p>
    <w:p w14:paraId="25326D84" w14:textId="75C9B082" w:rsidR="004B069B" w:rsidRDefault="004B069B" w:rsidP="00884843">
      <w:pPr>
        <w:ind w:firstLine="284"/>
        <w:jc w:val="both"/>
      </w:pPr>
      <w:r w:rsidRPr="000E38D4">
        <w:rPr>
          <w:b/>
        </w:rPr>
        <w:t>Эволюционная</w:t>
      </w:r>
      <w:r>
        <w:t xml:space="preserve"> этика, когда мораль рассматривается как продолжение приро</w:t>
      </w:r>
      <w:r>
        <w:t>д</w:t>
      </w:r>
      <w:r>
        <w:t>ных инстинктов.</w:t>
      </w:r>
    </w:p>
    <w:p w14:paraId="6939837E" w14:textId="5E766D23" w:rsidR="000E38D4" w:rsidRDefault="000E38D4" w:rsidP="00C27AB8">
      <w:pPr>
        <w:ind w:firstLine="284"/>
        <w:jc w:val="both"/>
      </w:pPr>
      <w:r w:rsidRPr="00F55EB4">
        <w:rPr>
          <w:b/>
        </w:rPr>
        <w:t xml:space="preserve">Социологический </w:t>
      </w:r>
      <w:r>
        <w:t>подход, возникновение и развитие морали рассматривается со стороны эволюции общественного устройства.</w:t>
      </w:r>
    </w:p>
    <w:p w14:paraId="62814C53" w14:textId="7E9DC06F" w:rsidR="00ED378D" w:rsidRDefault="00ED378D" w:rsidP="00884843">
      <w:pPr>
        <w:ind w:firstLine="284"/>
        <w:jc w:val="both"/>
      </w:pPr>
      <w:r w:rsidRPr="00ED378D">
        <w:rPr>
          <w:b/>
        </w:rPr>
        <w:t xml:space="preserve">Нормативная </w:t>
      </w:r>
      <w:r>
        <w:t>этика, когда этическая теория выступает не как обобщение нравов, а когда каждая этическая система дает нормативную программу деятельности.</w:t>
      </w:r>
    </w:p>
    <w:p w14:paraId="422683CC" w14:textId="5A9AF011" w:rsidR="00EC364E" w:rsidRDefault="00410B4B" w:rsidP="00EC364E">
      <w:pPr>
        <w:ind w:firstLine="284"/>
        <w:jc w:val="both"/>
      </w:pPr>
      <w:r w:rsidRPr="00EC364E">
        <w:rPr>
          <w:b/>
        </w:rPr>
        <w:t>Прикладная</w:t>
      </w:r>
      <w:r>
        <w:t xml:space="preserve"> этика, когда в связи с тем, что различные сферы деятельности ст</w:t>
      </w:r>
      <w:r>
        <w:t>а</w:t>
      </w:r>
      <w:r>
        <w:t>новятся все более актуальными в современном обществе.</w:t>
      </w:r>
      <w:r w:rsidR="00EC364E">
        <w:t xml:space="preserve"> Экологические проблемы, проблемы связанные со смертью…</w:t>
      </w:r>
    </w:p>
    <w:p w14:paraId="1FA22FB8" w14:textId="77777777" w:rsidR="009D0488" w:rsidRDefault="009D0488" w:rsidP="00EC364E">
      <w:pPr>
        <w:ind w:firstLine="284"/>
        <w:jc w:val="both"/>
      </w:pPr>
    </w:p>
    <w:p w14:paraId="04F8968B" w14:textId="12018727" w:rsidR="00EC364E" w:rsidRDefault="009D0488" w:rsidP="00EC364E">
      <w:pPr>
        <w:ind w:firstLine="284"/>
        <w:jc w:val="both"/>
      </w:pPr>
      <w:r w:rsidRPr="0016091E">
        <w:rPr>
          <w:b/>
        </w:rPr>
        <w:t xml:space="preserve">Норма </w:t>
      </w:r>
      <w:r>
        <w:t>– руководящие начала, правила и образец.</w:t>
      </w:r>
    </w:p>
    <w:p w14:paraId="64F27E6E" w14:textId="77777777" w:rsidR="00647A3D" w:rsidRDefault="009D0488" w:rsidP="00647A3D">
      <w:pPr>
        <w:ind w:firstLine="284"/>
        <w:jc w:val="both"/>
      </w:pPr>
      <w:r w:rsidRPr="0016091E">
        <w:rPr>
          <w:b/>
        </w:rPr>
        <w:t xml:space="preserve">Моральные нормы </w:t>
      </w:r>
      <w:r>
        <w:t>– это элементарная форма морального требования, опред</w:t>
      </w:r>
      <w:r>
        <w:t>е</w:t>
      </w:r>
      <w:r>
        <w:t>ленный образец поведения, который отражает устоявшиеся общественные потре</w:t>
      </w:r>
      <w:r>
        <w:t>б</w:t>
      </w:r>
      <w:r w:rsidR="00D63E72">
        <w:t xml:space="preserve">ности и имеют обязательный характер. </w:t>
      </w:r>
      <w:r w:rsidR="00D63E72" w:rsidRPr="0016091E">
        <w:rPr>
          <w:b/>
        </w:rPr>
        <w:t xml:space="preserve">Существуют в двух вариантах: позитивное </w:t>
      </w:r>
      <w:r w:rsidR="00D63E72">
        <w:t xml:space="preserve">требование (уважай старших, возвращай долги, выполняй свой долг), </w:t>
      </w:r>
      <w:r w:rsidR="00D63E72" w:rsidRPr="00D63E72">
        <w:rPr>
          <w:b/>
        </w:rPr>
        <w:t xml:space="preserve">запрет </w:t>
      </w:r>
      <w:r w:rsidR="00D63E72">
        <w:t>(не убий, не укради, …)</w:t>
      </w:r>
      <w:r w:rsidR="00C60EB3">
        <w:t>.</w:t>
      </w:r>
      <w:r w:rsidR="00647A3D">
        <w:t xml:space="preserve"> </w:t>
      </w:r>
    </w:p>
    <w:p w14:paraId="5DC60D85" w14:textId="45E92FBB" w:rsidR="009D0488" w:rsidRDefault="00647A3D" w:rsidP="00647A3D">
      <w:pPr>
        <w:ind w:firstLine="284"/>
        <w:jc w:val="both"/>
      </w:pPr>
      <w:r w:rsidRPr="00647A3D">
        <w:rPr>
          <w:b/>
        </w:rPr>
        <w:t xml:space="preserve">Императивность </w:t>
      </w:r>
      <w:r>
        <w:t>– моральные нормы носят повелительный характер.</w:t>
      </w:r>
    </w:p>
    <w:p w14:paraId="1DD8F6BF" w14:textId="732CC2E6" w:rsidR="00647A3D" w:rsidRDefault="00647A3D" w:rsidP="00647A3D">
      <w:pPr>
        <w:ind w:firstLine="284"/>
        <w:jc w:val="both"/>
      </w:pPr>
      <w:r>
        <w:t xml:space="preserve">Способность </w:t>
      </w:r>
      <w:r w:rsidRPr="00380D85">
        <w:rPr>
          <w:b/>
        </w:rPr>
        <w:t xml:space="preserve">универсализаций </w:t>
      </w:r>
      <w:r>
        <w:t>– моральная норма обращена ко всем без искл</w:t>
      </w:r>
      <w:r>
        <w:t>ю</w:t>
      </w:r>
      <w:r>
        <w:t>чения.</w:t>
      </w:r>
    </w:p>
    <w:p w14:paraId="7140F7BC" w14:textId="646CCF85" w:rsidR="00095B43" w:rsidRDefault="00E81AAA" w:rsidP="00095B43">
      <w:pPr>
        <w:ind w:firstLine="284"/>
        <w:jc w:val="both"/>
      </w:pPr>
      <w:r w:rsidRPr="00E81AAA">
        <w:rPr>
          <w:b/>
        </w:rPr>
        <w:t xml:space="preserve">Специфика моральных норм </w:t>
      </w:r>
      <w:r>
        <w:t>– побуждает к совершенству.</w:t>
      </w:r>
    </w:p>
    <w:p w14:paraId="3D6214A2" w14:textId="77777777" w:rsidR="00095B43" w:rsidRDefault="00095B43" w:rsidP="00095B43">
      <w:pPr>
        <w:ind w:firstLine="284"/>
        <w:jc w:val="both"/>
      </w:pPr>
    </w:p>
    <w:p w14:paraId="2259FEF7" w14:textId="18C01997" w:rsidR="00CE2265" w:rsidRDefault="00CE2265" w:rsidP="00CE2265">
      <w:pPr>
        <w:pStyle w:val="4"/>
      </w:pPr>
      <w:r>
        <w:t>Практика 18.02.15</w:t>
      </w:r>
    </w:p>
    <w:p w14:paraId="3E3AB1AD" w14:textId="7E996095" w:rsidR="00C27AB8" w:rsidRDefault="00476A15" w:rsidP="00095B43">
      <w:pPr>
        <w:ind w:firstLine="284"/>
        <w:jc w:val="both"/>
      </w:pPr>
      <w:r w:rsidRPr="00476A15">
        <w:rPr>
          <w:b/>
        </w:rPr>
        <w:t xml:space="preserve">Практическая философия </w:t>
      </w:r>
      <w:r>
        <w:t>имеет дело не с тем, что есть, а с деятельностью чел</w:t>
      </w:r>
      <w:r>
        <w:t>о</w:t>
      </w:r>
      <w:r>
        <w:t xml:space="preserve">века, с тем чего еще нет, но хотелось бы (цели, средства, способы достижения цели). </w:t>
      </w:r>
    </w:p>
    <w:p w14:paraId="3D7B895F" w14:textId="4751DBCD" w:rsidR="00B82334" w:rsidRPr="00476A15" w:rsidRDefault="004428F1" w:rsidP="00B82334">
      <w:pPr>
        <w:ind w:firstLine="284"/>
        <w:jc w:val="both"/>
      </w:pPr>
      <w:r>
        <w:t>Главным основанием в поведении человека по Платону являются  должное, це</w:t>
      </w:r>
      <w:r>
        <w:t>н</w:t>
      </w:r>
      <w:r>
        <w:t xml:space="preserve">ностные основания. </w:t>
      </w:r>
    </w:p>
    <w:p w14:paraId="50FB6C36" w14:textId="77777777" w:rsidR="00D2313E" w:rsidRDefault="00D2313E" w:rsidP="00983A2C">
      <w:pPr>
        <w:ind w:left="360" w:firstLine="284"/>
      </w:pPr>
    </w:p>
    <w:p w14:paraId="577C40F7" w14:textId="68560CD1" w:rsidR="00213B89" w:rsidRDefault="00213B89" w:rsidP="00213B89">
      <w:pPr>
        <w:pStyle w:val="2"/>
      </w:pPr>
      <w:bookmarkStart w:id="3" w:name="_Toc286504459"/>
      <w:r>
        <w:t>Понятие и структура морального сознания</w:t>
      </w:r>
      <w:bookmarkEnd w:id="3"/>
    </w:p>
    <w:p w14:paraId="37663D9A" w14:textId="1EAE0A8F" w:rsidR="00213B89" w:rsidRDefault="00213B89" w:rsidP="00213B89">
      <w:pPr>
        <w:pStyle w:val="a8"/>
        <w:numPr>
          <w:ilvl w:val="0"/>
          <w:numId w:val="6"/>
        </w:numPr>
      </w:pPr>
      <w:r>
        <w:t>Структура морального сознания: моральные нормы, принципы, мотивы це</w:t>
      </w:r>
      <w:r>
        <w:t>н</w:t>
      </w:r>
      <w:r>
        <w:t>ностной ориентации</w:t>
      </w:r>
    </w:p>
    <w:p w14:paraId="48369FE4" w14:textId="28ADF090" w:rsidR="00213B89" w:rsidRDefault="00213B89" w:rsidP="00213B89">
      <w:pPr>
        <w:pStyle w:val="a8"/>
        <w:numPr>
          <w:ilvl w:val="0"/>
          <w:numId w:val="6"/>
        </w:numPr>
      </w:pPr>
      <w:r>
        <w:t>Добро, как ключевая категория морального сознания</w:t>
      </w:r>
      <w:r w:rsidR="00C6365B">
        <w:t>. Добро и зло.</w:t>
      </w:r>
    </w:p>
    <w:p w14:paraId="05B5C0B1" w14:textId="7A79B491" w:rsidR="00C6365B" w:rsidRDefault="00C6365B" w:rsidP="00213B89">
      <w:pPr>
        <w:pStyle w:val="a8"/>
        <w:numPr>
          <w:ilvl w:val="0"/>
          <w:numId w:val="6"/>
        </w:numPr>
      </w:pPr>
      <w:r>
        <w:t>Категории морального сознания: долг, ответственность, справедливость.</w:t>
      </w:r>
    </w:p>
    <w:p w14:paraId="33F288DF" w14:textId="2A110B8C" w:rsidR="00C6365B" w:rsidRDefault="00C6365B" w:rsidP="00213B89">
      <w:pPr>
        <w:pStyle w:val="a8"/>
        <w:numPr>
          <w:ilvl w:val="0"/>
          <w:numId w:val="6"/>
        </w:numPr>
      </w:pPr>
      <w:r>
        <w:t>Категории морального самосознания</w:t>
      </w:r>
    </w:p>
    <w:p w14:paraId="0F6230D1" w14:textId="77777777" w:rsidR="0072158E" w:rsidRDefault="0072158E" w:rsidP="0072158E"/>
    <w:p w14:paraId="75A9D205" w14:textId="6FB6CF1F" w:rsidR="0072158E" w:rsidRDefault="00A12D58" w:rsidP="0072158E">
      <w:r w:rsidRPr="00A12D58">
        <w:rPr>
          <w:b/>
        </w:rPr>
        <w:t xml:space="preserve">Моральная норма </w:t>
      </w:r>
      <w:r>
        <w:t>(от латыни правило, образец) – это элементарная форма морал</w:t>
      </w:r>
      <w:r>
        <w:t>ь</w:t>
      </w:r>
      <w:r>
        <w:t xml:space="preserve">ного требования, определенный образец поведения, которая отражает устоявшиеся общественные потребности и имеют </w:t>
      </w:r>
      <w:r w:rsidRPr="00A12D58">
        <w:rPr>
          <w:b/>
        </w:rPr>
        <w:t xml:space="preserve">обязательный </w:t>
      </w:r>
      <w:r>
        <w:t>характер.</w:t>
      </w:r>
      <w:r w:rsidR="006714B7">
        <w:t xml:space="preserve"> </w:t>
      </w:r>
    </w:p>
    <w:p w14:paraId="0B87C7B5" w14:textId="7B978DD9" w:rsidR="001523D0" w:rsidRDefault="001523D0" w:rsidP="001523D0">
      <w:pPr>
        <w:pStyle w:val="a8"/>
        <w:numPr>
          <w:ilvl w:val="0"/>
          <w:numId w:val="7"/>
        </w:numPr>
      </w:pPr>
      <w:r>
        <w:t>Позитивное требование</w:t>
      </w:r>
    </w:p>
    <w:p w14:paraId="7305256C" w14:textId="78138514" w:rsidR="001523D0" w:rsidRDefault="001523D0" w:rsidP="001523D0">
      <w:pPr>
        <w:pStyle w:val="a8"/>
        <w:numPr>
          <w:ilvl w:val="0"/>
          <w:numId w:val="7"/>
        </w:numPr>
      </w:pPr>
      <w:r>
        <w:t>Запреты</w:t>
      </w:r>
    </w:p>
    <w:p w14:paraId="1FE556EA" w14:textId="77777777" w:rsidR="001523D0" w:rsidRDefault="001523D0" w:rsidP="001523D0"/>
    <w:p w14:paraId="2A503428" w14:textId="68A5E6DB" w:rsidR="001523D0" w:rsidRDefault="001523D0" w:rsidP="001523D0">
      <w:r>
        <w:t>Специфика моральной нормы: императивность, способность к универсализации.</w:t>
      </w:r>
    </w:p>
    <w:p w14:paraId="7B6EE721" w14:textId="512F854D" w:rsidR="001523D0" w:rsidRDefault="001523D0" w:rsidP="001523D0">
      <w:r>
        <w:t>…</w:t>
      </w:r>
    </w:p>
    <w:p w14:paraId="7969214D" w14:textId="7087E15B" w:rsidR="001523D0" w:rsidRDefault="001523D0" w:rsidP="001523D0">
      <w:r>
        <w:t xml:space="preserve">Моральная норма соблюдается, как результат свободного выбора человека. </w:t>
      </w:r>
      <w:r w:rsidR="0088367B">
        <w:t>Морал</w:t>
      </w:r>
      <w:r w:rsidR="0088367B">
        <w:t>ь</w:t>
      </w:r>
      <w:r w:rsidR="0088367B">
        <w:t>ная норма вне утилитарна и безусловна.</w:t>
      </w:r>
    </w:p>
    <w:p w14:paraId="6CEF2E28" w14:textId="77777777" w:rsidR="00BD04E8" w:rsidRDefault="00BD04E8" w:rsidP="001523D0"/>
    <w:p w14:paraId="2ECAA0E1" w14:textId="62A86B75" w:rsidR="00BD04E8" w:rsidRDefault="00BD04E8" w:rsidP="001523D0">
      <w:r w:rsidRPr="00BD04E8">
        <w:rPr>
          <w:b/>
        </w:rPr>
        <w:t xml:space="preserve">Моральные принципы </w:t>
      </w:r>
      <w:r>
        <w:t xml:space="preserve">– это обобщенная характеристика характера, принципов (патриотизм, трудолюбие и т.д.). </w:t>
      </w:r>
    </w:p>
    <w:p w14:paraId="11CAA359" w14:textId="77777777" w:rsidR="009E5091" w:rsidRDefault="009E5091" w:rsidP="001523D0"/>
    <w:p w14:paraId="7938BC6A" w14:textId="5FE12A8D" w:rsidR="005A0C2B" w:rsidRDefault="009E5091" w:rsidP="001523D0">
      <w:r w:rsidRPr="009E5091">
        <w:rPr>
          <w:b/>
        </w:rPr>
        <w:t xml:space="preserve">Мотив </w:t>
      </w:r>
      <w:r>
        <w:t>(привожу в действие, толкаю) – внутренние</w:t>
      </w:r>
      <w:r w:rsidR="004C128C">
        <w:t>,</w:t>
      </w:r>
      <w:r>
        <w:t xml:space="preserve"> субъективн</w:t>
      </w:r>
      <w:r w:rsidR="004C128C">
        <w:t xml:space="preserve">ые, </w:t>
      </w:r>
      <w:r>
        <w:t>значимые стим</w:t>
      </w:r>
      <w:r>
        <w:t>у</w:t>
      </w:r>
      <w:r>
        <w:t xml:space="preserve">лы деятельности. </w:t>
      </w:r>
    </w:p>
    <w:p w14:paraId="5C2A52A4" w14:textId="77777777" w:rsidR="005A0C2B" w:rsidRDefault="005A0C2B" w:rsidP="001523D0"/>
    <w:p w14:paraId="2E8AA464" w14:textId="68C3F580" w:rsidR="00BD04E8" w:rsidRDefault="00BE7C52" w:rsidP="001523D0">
      <w:r w:rsidRPr="00CC3CDA">
        <w:rPr>
          <w:b/>
        </w:rPr>
        <w:t>Категория добра</w:t>
      </w:r>
      <w:r>
        <w:t xml:space="preserve"> отражён интегральный смысл всех категорий моральных треб</w:t>
      </w:r>
      <w:r>
        <w:t>о</w:t>
      </w:r>
      <w:r>
        <w:t>ваний.</w:t>
      </w:r>
    </w:p>
    <w:p w14:paraId="494E7FE4" w14:textId="77777777" w:rsidR="00CC3CDA" w:rsidRDefault="00CC3CDA" w:rsidP="001523D0"/>
    <w:p w14:paraId="17D16334" w14:textId="49EA1FCD" w:rsidR="00BD04E8" w:rsidRPr="00C9348A" w:rsidRDefault="00C9348A" w:rsidP="001523D0">
      <w:pPr>
        <w:rPr>
          <w:b/>
        </w:rPr>
      </w:pPr>
      <w:r w:rsidRPr="00C9348A">
        <w:rPr>
          <w:b/>
        </w:rPr>
        <w:t xml:space="preserve">Исходные формы зла: </w:t>
      </w:r>
    </w:p>
    <w:p w14:paraId="041E1F0E" w14:textId="10DFB19C" w:rsidR="002A6D6E" w:rsidRDefault="00C9348A" w:rsidP="002A6D6E">
      <w:pPr>
        <w:pStyle w:val="a8"/>
        <w:numPr>
          <w:ilvl w:val="0"/>
          <w:numId w:val="8"/>
        </w:numPr>
      </w:pPr>
      <w:r>
        <w:t xml:space="preserve">Зло, которое рассматривается, как причинение вреда другому </w:t>
      </w:r>
    </w:p>
    <w:p w14:paraId="70AD68CA" w14:textId="77777777" w:rsidR="002A6D6E" w:rsidRDefault="002A6D6E" w:rsidP="002A6D6E"/>
    <w:p w14:paraId="333FC87E" w14:textId="154F572C" w:rsidR="002A6D6E" w:rsidRDefault="00F61426" w:rsidP="002A6D6E">
      <w:r>
        <w:t>Какое-то что-то отрицает существование зла.</w:t>
      </w:r>
    </w:p>
    <w:p w14:paraId="08FED69C" w14:textId="77777777" w:rsidR="00F134F6" w:rsidRDefault="00F134F6" w:rsidP="002A6D6E"/>
    <w:p w14:paraId="337BD55F" w14:textId="2099E30F" w:rsidR="00F134F6" w:rsidRDefault="00E97EBB" w:rsidP="002A6D6E">
      <w:r w:rsidRPr="00537BEA">
        <w:rPr>
          <w:b/>
        </w:rPr>
        <w:t xml:space="preserve">Зло </w:t>
      </w:r>
      <w:r>
        <w:t>– недостаток добра, ущербность добра.</w:t>
      </w:r>
      <w:r w:rsidR="00537BEA">
        <w:t xml:space="preserve"> </w:t>
      </w:r>
    </w:p>
    <w:p w14:paraId="2AA49AFB" w14:textId="39296333" w:rsidR="004D1F7D" w:rsidRDefault="00CF4C24" w:rsidP="002A6D6E">
      <w:r w:rsidRPr="00487861">
        <w:rPr>
          <w:b/>
        </w:rPr>
        <w:t xml:space="preserve">Моральное зло </w:t>
      </w:r>
      <w:r>
        <w:t xml:space="preserve">– это злоупотребление своей свободой воли. </w:t>
      </w:r>
    </w:p>
    <w:p w14:paraId="555BDE7E" w14:textId="46FDFBD0" w:rsidR="00A05AB7" w:rsidRDefault="00A05AB7" w:rsidP="002A6D6E">
      <w:r>
        <w:t>Наряду с энтузиазмом добра, существует и вдохновение злом.</w:t>
      </w:r>
    </w:p>
    <w:p w14:paraId="4340BC24" w14:textId="7320F8B0" w:rsidR="0000006B" w:rsidRDefault="0089674F" w:rsidP="002A6D6E">
      <w:r>
        <w:t xml:space="preserve">Зло становится тем, что может быть желанно само по себе. </w:t>
      </w:r>
      <w:r w:rsidR="009207C0">
        <w:t xml:space="preserve"> Зло начинают рассма</w:t>
      </w:r>
      <w:r w:rsidR="009207C0">
        <w:t>т</w:t>
      </w:r>
      <w:r w:rsidR="009207C0">
        <w:t xml:space="preserve">ривать, как особую реальность. </w:t>
      </w:r>
    </w:p>
    <w:p w14:paraId="4F280C76" w14:textId="35A412CC" w:rsidR="00253EAE" w:rsidRDefault="00253EAE" w:rsidP="002A6D6E">
      <w:r w:rsidRPr="00253EAE">
        <w:rPr>
          <w:b/>
        </w:rPr>
        <w:t xml:space="preserve">Долг </w:t>
      </w:r>
      <w:r>
        <w:t xml:space="preserve">– это категория, которая обозначает такое моральное осознание необходимой деятельности, в котором оно необходимое предстает перед человеком в качестве насущного практического задания. </w:t>
      </w:r>
    </w:p>
    <w:p w14:paraId="7AFA5830" w14:textId="7DE7A16E" w:rsidR="004B4BD9" w:rsidRDefault="00E01D30" w:rsidP="002A6D6E">
      <w:r>
        <w:t xml:space="preserve">Можно ли найти универсальную формулу в которой выражался моральный долг как таковой. </w:t>
      </w:r>
    </w:p>
    <w:p w14:paraId="4F26625A" w14:textId="756F6664" w:rsidR="004102BE" w:rsidRDefault="004102BE" w:rsidP="002A6D6E">
      <w:r>
        <w:t>Поступай так чтобы максима твоего поступка могла стать всеобщим законом.</w:t>
      </w:r>
    </w:p>
    <w:p w14:paraId="0E97ED18" w14:textId="3F4DEE51" w:rsidR="004102BE" w:rsidRDefault="004102BE" w:rsidP="002A6D6E">
      <w:r>
        <w:t xml:space="preserve">Относись к человечеству и в своем собственном лице только как к цели, а не как к средству. </w:t>
      </w:r>
      <w:proofErr w:type="spellStart"/>
      <w:r w:rsidR="00D76AC5">
        <w:t>Бла</w:t>
      </w:r>
      <w:proofErr w:type="spellEnd"/>
      <w:r w:rsidR="00D76AC5">
        <w:t xml:space="preserve"> </w:t>
      </w:r>
      <w:proofErr w:type="spellStart"/>
      <w:r w:rsidR="00D76AC5">
        <w:t>бла</w:t>
      </w:r>
      <w:proofErr w:type="spellEnd"/>
      <w:r w:rsidR="00D76AC5">
        <w:t xml:space="preserve"> </w:t>
      </w:r>
      <w:proofErr w:type="spellStart"/>
      <w:r w:rsidR="00D76AC5">
        <w:t>бла</w:t>
      </w:r>
      <w:proofErr w:type="spellEnd"/>
      <w:r w:rsidR="00D76AC5">
        <w:t xml:space="preserve"> </w:t>
      </w:r>
    </w:p>
    <w:p w14:paraId="4C60F96F" w14:textId="4F59A963" w:rsidR="00D76AC5" w:rsidRPr="00E048CB" w:rsidRDefault="0065595D" w:rsidP="002A6D6E">
      <w:pPr>
        <w:rPr>
          <w:b/>
        </w:rPr>
      </w:pPr>
      <w:r w:rsidRPr="00E048CB">
        <w:rPr>
          <w:b/>
        </w:rPr>
        <w:t>Мораль категоричнее прав</w:t>
      </w:r>
      <w:r w:rsidR="00437BB0" w:rsidRPr="00E048CB">
        <w:rPr>
          <w:b/>
        </w:rPr>
        <w:t>а</w:t>
      </w:r>
      <w:r w:rsidRPr="00E048CB">
        <w:rPr>
          <w:b/>
        </w:rPr>
        <w:t>.</w:t>
      </w:r>
      <w:r w:rsidR="00F01C42" w:rsidRPr="00E048CB">
        <w:rPr>
          <w:b/>
        </w:rPr>
        <w:t xml:space="preserve"> </w:t>
      </w:r>
    </w:p>
    <w:p w14:paraId="4B5CFD54" w14:textId="52C34733" w:rsidR="00E048CB" w:rsidRDefault="00E048CB" w:rsidP="002A6D6E"/>
    <w:p w14:paraId="1F381B60" w14:textId="23A89C26" w:rsidR="00D07891" w:rsidRDefault="00EB31B6" w:rsidP="002A6D6E">
      <w:r>
        <w:t xml:space="preserve">Первая историческая форма справедливости. </w:t>
      </w:r>
      <w:r w:rsidR="00BF476D">
        <w:t>Что-то равное, но не возможности.</w:t>
      </w:r>
    </w:p>
    <w:p w14:paraId="4F0CB466" w14:textId="08D75F2A" w:rsidR="00EB31B6" w:rsidRDefault="00EB31B6" w:rsidP="00EB31B6">
      <w:r>
        <w:t xml:space="preserve">Вторая </w:t>
      </w:r>
      <w:r>
        <w:t xml:space="preserve">историческая форма справедливости. </w:t>
      </w:r>
      <w:r>
        <w:t>Распределительное</w:t>
      </w:r>
      <w:r>
        <w:t>.</w:t>
      </w:r>
    </w:p>
    <w:p w14:paraId="16087A95" w14:textId="1F9BEE4C" w:rsidR="00EB31B6" w:rsidRDefault="00EB31B6" w:rsidP="00EB31B6">
      <w:r>
        <w:t xml:space="preserve">Третья </w:t>
      </w:r>
      <w:r>
        <w:t>историческая форма справед</w:t>
      </w:r>
      <w:r>
        <w:t>ливости. Равные возможности</w:t>
      </w:r>
      <w:r w:rsidR="00DE3521">
        <w:t>.</w:t>
      </w:r>
    </w:p>
    <w:p w14:paraId="53C9B1A3" w14:textId="77777777" w:rsidR="002A7549" w:rsidRDefault="002A7549" w:rsidP="00EB31B6"/>
    <w:p w14:paraId="7BB0AB6E" w14:textId="70621F2F" w:rsidR="002A7549" w:rsidRDefault="002A7549" w:rsidP="00EB31B6">
      <w:r w:rsidRPr="00A17113">
        <w:rPr>
          <w:b/>
        </w:rPr>
        <w:t xml:space="preserve">Справедливость </w:t>
      </w:r>
      <w:r>
        <w:t>– это нравственная мера в распределении выгод и тягот совмес</w:t>
      </w:r>
      <w:r>
        <w:t>т</w:t>
      </w:r>
      <w:r>
        <w:t xml:space="preserve">ной жизни. </w:t>
      </w:r>
    </w:p>
    <w:p w14:paraId="496A81F5" w14:textId="77777777" w:rsidR="00EB31B6" w:rsidRDefault="00EB31B6" w:rsidP="00EB31B6"/>
    <w:p w14:paraId="43FF8DB0" w14:textId="0238534E" w:rsidR="00EB31B6" w:rsidRDefault="00C81FCF" w:rsidP="002A6D6E">
      <w:r>
        <w:t xml:space="preserve">Категории морального самосознания. </w:t>
      </w:r>
    </w:p>
    <w:p w14:paraId="3B96427C" w14:textId="77777777" w:rsidR="00D16952" w:rsidRDefault="00D16952" w:rsidP="002A6D6E"/>
    <w:p w14:paraId="0E815D46" w14:textId="180D5E7A" w:rsidR="00D16952" w:rsidRDefault="00895BAB" w:rsidP="002A6D6E">
      <w:r w:rsidRPr="00895BAB">
        <w:t>презумпция достойности</w:t>
      </w:r>
    </w:p>
    <w:p w14:paraId="53EE2218" w14:textId="77777777" w:rsidR="00895BAB" w:rsidRDefault="00895BAB" w:rsidP="002A6D6E"/>
    <w:p w14:paraId="462D6453" w14:textId="4B894AC1" w:rsidR="008F4F5C" w:rsidRPr="000C4377" w:rsidRDefault="00041FC4" w:rsidP="002A6D6E">
      <w:pPr>
        <w:rPr>
          <w:b/>
        </w:rPr>
      </w:pPr>
      <w:r w:rsidRPr="000C4377">
        <w:rPr>
          <w:b/>
        </w:rPr>
        <w:t>Принципы этики прав человека:</w:t>
      </w:r>
    </w:p>
    <w:p w14:paraId="72C35B0F" w14:textId="7FB95C5B" w:rsidR="00041FC4" w:rsidRDefault="00041FC4" w:rsidP="00041FC4">
      <w:pPr>
        <w:pStyle w:val="a8"/>
        <w:numPr>
          <w:ilvl w:val="0"/>
          <w:numId w:val="9"/>
        </w:numPr>
      </w:pPr>
      <w:r>
        <w:t xml:space="preserve">Равный суверенитет </w:t>
      </w:r>
    </w:p>
    <w:p w14:paraId="6D05B523" w14:textId="2019161F" w:rsidR="00041FC4" w:rsidRDefault="00041FC4" w:rsidP="00041FC4">
      <w:pPr>
        <w:pStyle w:val="a8"/>
        <w:numPr>
          <w:ilvl w:val="0"/>
          <w:numId w:val="9"/>
        </w:numPr>
      </w:pPr>
      <w:r>
        <w:t xml:space="preserve">Принцип самоопределения личности </w:t>
      </w:r>
    </w:p>
    <w:p w14:paraId="7D72693E" w14:textId="464E4E39" w:rsidR="00041FC4" w:rsidRDefault="00041FC4" w:rsidP="00041FC4">
      <w:pPr>
        <w:pStyle w:val="a8"/>
        <w:numPr>
          <w:ilvl w:val="0"/>
          <w:numId w:val="9"/>
        </w:numPr>
      </w:pPr>
      <w:r>
        <w:t>Исключение насилия</w:t>
      </w:r>
    </w:p>
    <w:p w14:paraId="293C6264" w14:textId="4D296008" w:rsidR="00041FC4" w:rsidRDefault="00041FC4" w:rsidP="00041FC4">
      <w:pPr>
        <w:pStyle w:val="a8"/>
        <w:numPr>
          <w:ilvl w:val="0"/>
          <w:numId w:val="9"/>
        </w:numPr>
      </w:pPr>
      <w:r>
        <w:t xml:space="preserve">Неприкосновенность частной собственности </w:t>
      </w:r>
    </w:p>
    <w:p w14:paraId="2597D73F" w14:textId="0AFE75C5" w:rsidR="00041FC4" w:rsidRDefault="00735EFD" w:rsidP="00041FC4">
      <w:pPr>
        <w:pStyle w:val="a8"/>
        <w:numPr>
          <w:ilvl w:val="0"/>
          <w:numId w:val="9"/>
        </w:numPr>
      </w:pPr>
      <w:r>
        <w:t>Стремление к миру</w:t>
      </w:r>
    </w:p>
    <w:p w14:paraId="5EF8BC5D" w14:textId="19FA1917" w:rsidR="00735EFD" w:rsidRDefault="00735EFD" w:rsidP="005E7BFE">
      <w:pPr>
        <w:pStyle w:val="a8"/>
        <w:numPr>
          <w:ilvl w:val="0"/>
          <w:numId w:val="9"/>
        </w:numPr>
      </w:pPr>
      <w:r>
        <w:t>Принцип сотрудничества и добросовестного исполнения взятых на себя об</w:t>
      </w:r>
      <w:r>
        <w:t>я</w:t>
      </w:r>
      <w:r>
        <w:t>зательств</w:t>
      </w:r>
    </w:p>
    <w:p w14:paraId="2AA137FC" w14:textId="77777777" w:rsidR="005E7BFE" w:rsidRDefault="005E7BFE" w:rsidP="005E7BFE"/>
    <w:p w14:paraId="5CF3512D" w14:textId="718AD27A" w:rsidR="005E7BFE" w:rsidRPr="00213B89" w:rsidRDefault="00790BCA" w:rsidP="005E7BFE">
      <w:r>
        <w:t xml:space="preserve">Категории чести фиксируют область особенной морали, а категория достоинства фиксирует область </w:t>
      </w:r>
      <w:r w:rsidR="00EF1148">
        <w:t>универсального</w:t>
      </w:r>
      <w:r>
        <w:t xml:space="preserve">. </w:t>
      </w:r>
      <w:bookmarkStart w:id="4" w:name="_GoBack"/>
      <w:bookmarkEnd w:id="4"/>
    </w:p>
    <w:p w14:paraId="304C1DDE" w14:textId="77777777" w:rsidR="00DF1756" w:rsidRDefault="00DF1756" w:rsidP="00BD04E8">
      <w:r>
        <w:br w:type="page"/>
      </w:r>
    </w:p>
    <w:p w14:paraId="0C20D7ED" w14:textId="77777777" w:rsidR="00DF1756" w:rsidRDefault="00DF1756" w:rsidP="00DF1756">
      <w:pPr>
        <w:pStyle w:val="1"/>
      </w:pPr>
      <w:bookmarkStart w:id="5" w:name="_Toc286504460"/>
      <w:r>
        <w:t>Доклады</w:t>
      </w:r>
      <w:bookmarkEnd w:id="5"/>
    </w:p>
    <w:p w14:paraId="699A7B0B" w14:textId="666F39D9" w:rsidR="00EB2659" w:rsidRPr="00EB2659" w:rsidRDefault="00EB2659" w:rsidP="00EB2659">
      <w:pPr>
        <w:rPr>
          <w:b/>
        </w:rPr>
      </w:pPr>
      <w:r w:rsidRPr="00EB2659">
        <w:rPr>
          <w:b/>
        </w:rPr>
        <w:t>1 семинар</w:t>
      </w:r>
    </w:p>
    <w:p w14:paraId="372FA28F" w14:textId="669CBCEB" w:rsidR="00DF1756" w:rsidRDefault="00DF1756" w:rsidP="00DF1756">
      <w:pPr>
        <w:pStyle w:val="a8"/>
        <w:numPr>
          <w:ilvl w:val="0"/>
          <w:numId w:val="2"/>
        </w:numPr>
      </w:pPr>
      <w:r>
        <w:t xml:space="preserve">Аристотель. </w:t>
      </w:r>
    </w:p>
    <w:p w14:paraId="16DBE45F" w14:textId="77777777" w:rsidR="0023210D" w:rsidRDefault="00DF1756" w:rsidP="00DF1756">
      <w:pPr>
        <w:pStyle w:val="a8"/>
        <w:numPr>
          <w:ilvl w:val="0"/>
          <w:numId w:val="2"/>
        </w:numPr>
      </w:pPr>
      <w:r>
        <w:t>Кант. Критика практического разума</w:t>
      </w:r>
    </w:p>
    <w:p w14:paraId="5B835AA8" w14:textId="77777777" w:rsidR="0023210D" w:rsidRDefault="0023210D" w:rsidP="00DF1756">
      <w:pPr>
        <w:pStyle w:val="a8"/>
        <w:numPr>
          <w:ilvl w:val="0"/>
          <w:numId w:val="2"/>
        </w:numPr>
      </w:pPr>
      <w:r>
        <w:t>Этика гедонизма Эпикура</w:t>
      </w:r>
    </w:p>
    <w:p w14:paraId="15829611" w14:textId="664E8F22" w:rsidR="00761544" w:rsidRDefault="0023210D" w:rsidP="00DF1756">
      <w:pPr>
        <w:pStyle w:val="a8"/>
        <w:numPr>
          <w:ilvl w:val="0"/>
          <w:numId w:val="2"/>
        </w:numPr>
      </w:pPr>
      <w:r>
        <w:t xml:space="preserve">Стоицизм Сенека и Марк </w:t>
      </w:r>
      <w:proofErr w:type="spellStart"/>
      <w:r>
        <w:t>Аврелий</w:t>
      </w:r>
      <w:proofErr w:type="spellEnd"/>
      <w:r w:rsidR="00761544">
        <w:br w:type="page"/>
      </w:r>
    </w:p>
    <w:p w14:paraId="1B3B99F9" w14:textId="77777777" w:rsidR="000A6524" w:rsidRDefault="000A6524" w:rsidP="000A6524">
      <w:pPr>
        <w:ind w:left="360"/>
      </w:pPr>
    </w:p>
    <w:p w14:paraId="33979941" w14:textId="5EEA9DC8" w:rsidR="00761544" w:rsidRDefault="00761544" w:rsidP="00761544">
      <w:pPr>
        <w:pStyle w:val="1"/>
      </w:pPr>
      <w:bookmarkStart w:id="6" w:name="_Toc286504461"/>
      <w:r>
        <w:t>Список литературы</w:t>
      </w:r>
      <w:bookmarkEnd w:id="6"/>
    </w:p>
    <w:p w14:paraId="157089EF" w14:textId="3A776B70" w:rsidR="00761544" w:rsidRDefault="00761544" w:rsidP="00761544">
      <w:pPr>
        <w:ind w:firstLine="284"/>
      </w:pPr>
      <w:r>
        <w:t xml:space="preserve">Гусейнов, Гудков – </w:t>
      </w:r>
      <w:r w:rsidR="00C27AB8">
        <w:t>«</w:t>
      </w:r>
      <w:r>
        <w:t>Этика</w:t>
      </w:r>
      <w:r w:rsidR="00C27AB8">
        <w:t>»</w:t>
      </w:r>
    </w:p>
    <w:p w14:paraId="53A81FED" w14:textId="6754C731" w:rsidR="00761544" w:rsidRDefault="00761544" w:rsidP="00761544">
      <w:pPr>
        <w:ind w:firstLine="284"/>
      </w:pPr>
      <w:r>
        <w:t xml:space="preserve">Гусейнов, </w:t>
      </w:r>
      <w:proofErr w:type="spellStart"/>
      <w:r>
        <w:t>Акресян</w:t>
      </w:r>
      <w:proofErr w:type="spellEnd"/>
      <w:r>
        <w:t xml:space="preserve"> – </w:t>
      </w:r>
      <w:r w:rsidR="00C27AB8">
        <w:t>«</w:t>
      </w:r>
      <w:r>
        <w:t>Этика</w:t>
      </w:r>
      <w:r w:rsidR="00C27AB8">
        <w:t>»</w:t>
      </w:r>
    </w:p>
    <w:p w14:paraId="175D1568" w14:textId="40438AB1" w:rsidR="00761544" w:rsidRDefault="000A6524" w:rsidP="00761544">
      <w:pPr>
        <w:ind w:firstLine="284"/>
      </w:pPr>
      <w:r>
        <w:t xml:space="preserve">Юрий </w:t>
      </w:r>
      <w:proofErr w:type="spellStart"/>
      <w:r>
        <w:t>Борев</w:t>
      </w:r>
      <w:proofErr w:type="spellEnd"/>
      <w:r>
        <w:t xml:space="preserve"> </w:t>
      </w:r>
      <w:r w:rsidR="00C27AB8">
        <w:t>–</w:t>
      </w:r>
      <w:r>
        <w:t xml:space="preserve"> </w:t>
      </w:r>
      <w:r w:rsidR="00C27AB8">
        <w:t>«</w:t>
      </w:r>
      <w:r>
        <w:t>Эстетика</w:t>
      </w:r>
      <w:r w:rsidR="00C27AB8">
        <w:t>»</w:t>
      </w:r>
    </w:p>
    <w:p w14:paraId="33DBDFD1" w14:textId="12616A60" w:rsidR="00C27AB8" w:rsidRPr="00761544" w:rsidRDefault="00C27AB8" w:rsidP="00761544">
      <w:pPr>
        <w:ind w:firstLine="284"/>
      </w:pPr>
      <w:r>
        <w:t>Умберто Эко – «История красоты», «История уродства»</w:t>
      </w:r>
    </w:p>
    <w:sectPr w:rsidR="00C27AB8" w:rsidRPr="00761544" w:rsidSect="005A6A74">
      <w:footerReference w:type="even" r:id="rId15"/>
      <w:footerReference w:type="default" r:id="rId16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B7CAB1" w14:textId="77777777" w:rsidR="00410B4B" w:rsidRDefault="00410B4B" w:rsidP="00083563">
      <w:r>
        <w:separator/>
      </w:r>
    </w:p>
  </w:endnote>
  <w:endnote w:type="continuationSeparator" w:id="0">
    <w:p w14:paraId="28B2DB57" w14:textId="77777777" w:rsidR="00410B4B" w:rsidRDefault="00410B4B" w:rsidP="00083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298A0C" w14:textId="77777777" w:rsidR="00410B4B" w:rsidRDefault="00410B4B" w:rsidP="00761544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0AA1BD90" w14:textId="77777777" w:rsidR="00410B4B" w:rsidRDefault="00410B4B" w:rsidP="00083563">
    <w:pPr>
      <w:pStyle w:val="a5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A6A771" w14:textId="77777777" w:rsidR="00410B4B" w:rsidRDefault="00410B4B" w:rsidP="00761544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EF1148">
      <w:rPr>
        <w:rStyle w:val="a7"/>
        <w:noProof/>
      </w:rPr>
      <w:t>6</w:t>
    </w:r>
    <w:r>
      <w:rPr>
        <w:rStyle w:val="a7"/>
      </w:rPr>
      <w:fldChar w:fldCharType="end"/>
    </w:r>
  </w:p>
  <w:p w14:paraId="01727FE2" w14:textId="77777777" w:rsidR="00410B4B" w:rsidRDefault="00410B4B" w:rsidP="0008356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6EF972" w14:textId="77777777" w:rsidR="00410B4B" w:rsidRDefault="00410B4B" w:rsidP="00083563">
      <w:r>
        <w:separator/>
      </w:r>
    </w:p>
  </w:footnote>
  <w:footnote w:type="continuationSeparator" w:id="0">
    <w:p w14:paraId="6A80C21E" w14:textId="77777777" w:rsidR="00410B4B" w:rsidRDefault="00410B4B" w:rsidP="000835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95C68"/>
    <w:multiLevelType w:val="hybridMultilevel"/>
    <w:tmpl w:val="5B3A30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182C26"/>
    <w:multiLevelType w:val="hybridMultilevel"/>
    <w:tmpl w:val="94CCEE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3F4682"/>
    <w:multiLevelType w:val="hybridMultilevel"/>
    <w:tmpl w:val="3D5EA2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D7164A"/>
    <w:multiLevelType w:val="hybridMultilevel"/>
    <w:tmpl w:val="A14C6E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082F4A"/>
    <w:multiLevelType w:val="hybridMultilevel"/>
    <w:tmpl w:val="E856EB4E"/>
    <w:lvl w:ilvl="0" w:tplc="7974EE62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033FD6"/>
    <w:multiLevelType w:val="hybridMultilevel"/>
    <w:tmpl w:val="24DC76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0B3071"/>
    <w:multiLevelType w:val="hybridMultilevel"/>
    <w:tmpl w:val="B1DE2142"/>
    <w:lvl w:ilvl="0" w:tplc="AD2E375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4A584780"/>
    <w:multiLevelType w:val="hybridMultilevel"/>
    <w:tmpl w:val="BF06CD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043E8F"/>
    <w:multiLevelType w:val="hybridMultilevel"/>
    <w:tmpl w:val="698EF8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8"/>
  </w:num>
  <w:num w:numId="5">
    <w:abstractNumId w:val="6"/>
  </w:num>
  <w:num w:numId="6">
    <w:abstractNumId w:val="3"/>
  </w:num>
  <w:num w:numId="7">
    <w:abstractNumId w:val="0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08"/>
  <w:autoHyphenation/>
  <w:hyphenationZone w:val="357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68A"/>
    <w:rsid w:val="0000006B"/>
    <w:rsid w:val="00011DCB"/>
    <w:rsid w:val="000159F6"/>
    <w:rsid w:val="000343E8"/>
    <w:rsid w:val="00041FC4"/>
    <w:rsid w:val="0007268A"/>
    <w:rsid w:val="00083563"/>
    <w:rsid w:val="00095B43"/>
    <w:rsid w:val="000A6524"/>
    <w:rsid w:val="000C4377"/>
    <w:rsid w:val="000D0E1C"/>
    <w:rsid w:val="000E38D4"/>
    <w:rsid w:val="0014121E"/>
    <w:rsid w:val="001414A3"/>
    <w:rsid w:val="001523D0"/>
    <w:rsid w:val="0016091E"/>
    <w:rsid w:val="001C796D"/>
    <w:rsid w:val="00213B89"/>
    <w:rsid w:val="0023210D"/>
    <w:rsid w:val="00253EAE"/>
    <w:rsid w:val="002736FC"/>
    <w:rsid w:val="00293276"/>
    <w:rsid w:val="002A6D6E"/>
    <w:rsid w:val="002A7549"/>
    <w:rsid w:val="002E4614"/>
    <w:rsid w:val="003126B8"/>
    <w:rsid w:val="003518D4"/>
    <w:rsid w:val="0036191E"/>
    <w:rsid w:val="00380D85"/>
    <w:rsid w:val="004102BE"/>
    <w:rsid w:val="00410B4B"/>
    <w:rsid w:val="00437BB0"/>
    <w:rsid w:val="004428F1"/>
    <w:rsid w:val="00476A15"/>
    <w:rsid w:val="00487861"/>
    <w:rsid w:val="004B069B"/>
    <w:rsid w:val="004B4BD9"/>
    <w:rsid w:val="004C128C"/>
    <w:rsid w:val="004D1F7D"/>
    <w:rsid w:val="0050257E"/>
    <w:rsid w:val="00537BEA"/>
    <w:rsid w:val="005755FC"/>
    <w:rsid w:val="00583A71"/>
    <w:rsid w:val="00596A52"/>
    <w:rsid w:val="005A0C2B"/>
    <w:rsid w:val="005A6A74"/>
    <w:rsid w:val="005E4525"/>
    <w:rsid w:val="005E7BFE"/>
    <w:rsid w:val="00603104"/>
    <w:rsid w:val="00607654"/>
    <w:rsid w:val="00647A3D"/>
    <w:rsid w:val="00655134"/>
    <w:rsid w:val="0065595D"/>
    <w:rsid w:val="00660D15"/>
    <w:rsid w:val="006714B7"/>
    <w:rsid w:val="0070474D"/>
    <w:rsid w:val="0072158E"/>
    <w:rsid w:val="00735EFD"/>
    <w:rsid w:val="00761544"/>
    <w:rsid w:val="00790BCA"/>
    <w:rsid w:val="007B1B10"/>
    <w:rsid w:val="0088367B"/>
    <w:rsid w:val="00884843"/>
    <w:rsid w:val="00895BAB"/>
    <w:rsid w:val="0089674F"/>
    <w:rsid w:val="008F4F5C"/>
    <w:rsid w:val="008F760E"/>
    <w:rsid w:val="009207C0"/>
    <w:rsid w:val="00952B9F"/>
    <w:rsid w:val="009827C1"/>
    <w:rsid w:val="00983A2C"/>
    <w:rsid w:val="009D0488"/>
    <w:rsid w:val="009E5091"/>
    <w:rsid w:val="00A05AB7"/>
    <w:rsid w:val="00A1185E"/>
    <w:rsid w:val="00A12D58"/>
    <w:rsid w:val="00A148E0"/>
    <w:rsid w:val="00A17113"/>
    <w:rsid w:val="00A43D14"/>
    <w:rsid w:val="00A60E51"/>
    <w:rsid w:val="00A86C5F"/>
    <w:rsid w:val="00AD6F21"/>
    <w:rsid w:val="00B0780D"/>
    <w:rsid w:val="00B169DF"/>
    <w:rsid w:val="00B82334"/>
    <w:rsid w:val="00BA6868"/>
    <w:rsid w:val="00BA6DCF"/>
    <w:rsid w:val="00BD04E8"/>
    <w:rsid w:val="00BE7C52"/>
    <w:rsid w:val="00BF4128"/>
    <w:rsid w:val="00BF476D"/>
    <w:rsid w:val="00C2489F"/>
    <w:rsid w:val="00C27AB8"/>
    <w:rsid w:val="00C350E1"/>
    <w:rsid w:val="00C54194"/>
    <w:rsid w:val="00C60EB3"/>
    <w:rsid w:val="00C6365B"/>
    <w:rsid w:val="00C81FCF"/>
    <w:rsid w:val="00C8310B"/>
    <w:rsid w:val="00C9348A"/>
    <w:rsid w:val="00C95DEC"/>
    <w:rsid w:val="00CC3CDA"/>
    <w:rsid w:val="00CE2265"/>
    <w:rsid w:val="00CF4C24"/>
    <w:rsid w:val="00D07891"/>
    <w:rsid w:val="00D16952"/>
    <w:rsid w:val="00D2313E"/>
    <w:rsid w:val="00D63E72"/>
    <w:rsid w:val="00D76AC5"/>
    <w:rsid w:val="00DE3521"/>
    <w:rsid w:val="00DF1756"/>
    <w:rsid w:val="00E01D30"/>
    <w:rsid w:val="00E048CB"/>
    <w:rsid w:val="00E61A76"/>
    <w:rsid w:val="00E71086"/>
    <w:rsid w:val="00E81AAA"/>
    <w:rsid w:val="00E957B4"/>
    <w:rsid w:val="00E97EBB"/>
    <w:rsid w:val="00EB2659"/>
    <w:rsid w:val="00EB31B6"/>
    <w:rsid w:val="00EC364E"/>
    <w:rsid w:val="00EC3E97"/>
    <w:rsid w:val="00ED378D"/>
    <w:rsid w:val="00ED4CDD"/>
    <w:rsid w:val="00EE1354"/>
    <w:rsid w:val="00EE4524"/>
    <w:rsid w:val="00EF1148"/>
    <w:rsid w:val="00F01C42"/>
    <w:rsid w:val="00F134F6"/>
    <w:rsid w:val="00F27804"/>
    <w:rsid w:val="00F55EB4"/>
    <w:rsid w:val="00F61426"/>
    <w:rsid w:val="00F8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0257E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35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35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8356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CE226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083563"/>
    <w:pPr>
      <w:spacing w:before="120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083563"/>
    <w:pPr>
      <w:ind w:left="240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83563"/>
    <w:pPr>
      <w:ind w:left="480"/>
    </w:pPr>
    <w:rPr>
      <w:sz w:val="22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083563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083563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083563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083563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083563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083563"/>
    <w:pPr>
      <w:ind w:left="1920"/>
    </w:pPr>
    <w:rPr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08356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835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8356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header"/>
    <w:basedOn w:val="a"/>
    <w:link w:val="a4"/>
    <w:uiPriority w:val="99"/>
    <w:unhideWhenUsed/>
    <w:rsid w:val="0008356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83563"/>
  </w:style>
  <w:style w:type="paragraph" w:styleId="a5">
    <w:name w:val="footer"/>
    <w:basedOn w:val="a"/>
    <w:link w:val="a6"/>
    <w:uiPriority w:val="99"/>
    <w:unhideWhenUsed/>
    <w:rsid w:val="0008356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83563"/>
  </w:style>
  <w:style w:type="character" w:styleId="a7">
    <w:name w:val="page number"/>
    <w:basedOn w:val="a0"/>
    <w:uiPriority w:val="99"/>
    <w:semiHidden/>
    <w:unhideWhenUsed/>
    <w:rsid w:val="00083563"/>
  </w:style>
  <w:style w:type="paragraph" w:styleId="a8">
    <w:name w:val="List Paragraph"/>
    <w:basedOn w:val="a"/>
    <w:uiPriority w:val="34"/>
    <w:qFormat/>
    <w:rsid w:val="000A6524"/>
    <w:pPr>
      <w:ind w:left="720"/>
      <w:contextualSpacing/>
    </w:pPr>
  </w:style>
  <w:style w:type="character" w:styleId="a9">
    <w:name w:val="line number"/>
    <w:basedOn w:val="a0"/>
    <w:uiPriority w:val="99"/>
    <w:semiHidden/>
    <w:unhideWhenUsed/>
    <w:rsid w:val="005A6A74"/>
  </w:style>
  <w:style w:type="character" w:customStyle="1" w:styleId="40">
    <w:name w:val="Заголовок 4 Знак"/>
    <w:basedOn w:val="a0"/>
    <w:link w:val="4"/>
    <w:uiPriority w:val="9"/>
    <w:rsid w:val="00CE226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35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35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8356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CE226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083563"/>
    <w:pPr>
      <w:spacing w:before="120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083563"/>
    <w:pPr>
      <w:ind w:left="240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83563"/>
    <w:pPr>
      <w:ind w:left="480"/>
    </w:pPr>
    <w:rPr>
      <w:sz w:val="22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083563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083563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083563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083563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083563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083563"/>
    <w:pPr>
      <w:ind w:left="1920"/>
    </w:pPr>
    <w:rPr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08356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835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8356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header"/>
    <w:basedOn w:val="a"/>
    <w:link w:val="a4"/>
    <w:uiPriority w:val="99"/>
    <w:unhideWhenUsed/>
    <w:rsid w:val="0008356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83563"/>
  </w:style>
  <w:style w:type="paragraph" w:styleId="a5">
    <w:name w:val="footer"/>
    <w:basedOn w:val="a"/>
    <w:link w:val="a6"/>
    <w:uiPriority w:val="99"/>
    <w:unhideWhenUsed/>
    <w:rsid w:val="0008356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83563"/>
  </w:style>
  <w:style w:type="character" w:styleId="a7">
    <w:name w:val="page number"/>
    <w:basedOn w:val="a0"/>
    <w:uiPriority w:val="99"/>
    <w:semiHidden/>
    <w:unhideWhenUsed/>
    <w:rsid w:val="00083563"/>
  </w:style>
  <w:style w:type="paragraph" w:styleId="a8">
    <w:name w:val="List Paragraph"/>
    <w:basedOn w:val="a"/>
    <w:uiPriority w:val="34"/>
    <w:qFormat/>
    <w:rsid w:val="000A6524"/>
    <w:pPr>
      <w:ind w:left="720"/>
      <w:contextualSpacing/>
    </w:pPr>
  </w:style>
  <w:style w:type="character" w:styleId="a9">
    <w:name w:val="line number"/>
    <w:basedOn w:val="a0"/>
    <w:uiPriority w:val="99"/>
    <w:semiHidden/>
    <w:unhideWhenUsed/>
    <w:rsid w:val="005A6A74"/>
  </w:style>
  <w:style w:type="character" w:customStyle="1" w:styleId="40">
    <w:name w:val="Заголовок 4 Знак"/>
    <w:basedOn w:val="a0"/>
    <w:link w:val="4"/>
    <w:uiPriority w:val="9"/>
    <w:rsid w:val="00CE226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ru.wikipedia.org/wiki/%D0%AD%D1%82%D0%B8%D0%BA%D0%B0" TargetMode="External"/><Relationship Id="rId12" Type="http://schemas.openxmlformats.org/officeDocument/2006/relationships/hyperlink" Target="https://ru.wikipedia.org/wiki/%D0%91%D0%B5%D0%BD%D1%82%D0%B0%D0%BC,_%D0%94%D0%B6%D0%B5%D1%80%D0%B5%D0%BC%D0%B8" TargetMode="External"/><Relationship Id="rId13" Type="http://schemas.openxmlformats.org/officeDocument/2006/relationships/hyperlink" Target="https://ru.wikipedia.org/wiki/%D0%90%D0%BD%D0%B3%D0%BB%D0%B8%D0%B9%D1%81%D0%BA%D0%B8%D0%B9_%D1%8F%D0%B7%D1%8B%D0%BA" TargetMode="External"/><Relationship Id="rId14" Type="http://schemas.openxmlformats.org/officeDocument/2006/relationships/hyperlink" Target="https://ru.wikipedia.org/wiki/%D0%94%D0%BE%D0%BB%D0%B3_(%D1%84%D0%B8%D0%BB%D0%BE%D1%81%D0%BE%D1%84%D0%B8%D1%8F)" TargetMode="Externa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ru.wikipedia.org/wiki/%D0%94%D1%80%D0%B5%D0%B2%D0%BD%D0%B5%D0%B3%D1%80%D0%B5%D1%87%D0%B5%D1%81%D0%BA%D0%B8%D0%B9_%D1%8F%D0%B7%D1%8B%D0%BA" TargetMode="External"/><Relationship Id="rId9" Type="http://schemas.openxmlformats.org/officeDocument/2006/relationships/hyperlink" Target="https://ru.wikipedia.org/wiki/%D0%9C%D0%BE%D1%80%D0%B0%D0%BB%D1%8C" TargetMode="External"/><Relationship Id="rId10" Type="http://schemas.openxmlformats.org/officeDocument/2006/relationships/hyperlink" Target="https://ru.wikipedia.org/wiki/%D0%9D%D1%80%D0%B0%D0%B2%D1%81%D1%82%D0%B2%D0%B5%D0%BD%D0%BD%D0%BE%D1%81%D1%82%D1%8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askOFF:Library:Application%20Support:Microsoft:Office:&#1064;&#1072;&#1073;&#1083;&#1086;&#1085;&#1099;%20&#1087;&#1086;&#1083;&#1100;&#1079;&#1086;&#1074;&#1072;&#1090;&#1077;&#1083;&#1103;:&#1052;&#1086;&#1080;%20&#1096;&#1072;&#1073;&#1083;&#1086;&#1085;&#1099;:&#1051;&#1077;&#1082;&#1094;&#1080;&#1080;.dotx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Лекции.dotx</Template>
  <TotalTime>124</TotalTime>
  <Pages>7</Pages>
  <Words>1150</Words>
  <Characters>6557</Characters>
  <Application>Microsoft Macintosh Word</Application>
  <DocSecurity>0</DocSecurity>
  <Lines>54</Lines>
  <Paragraphs>15</Paragraphs>
  <ScaleCrop>false</ScaleCrop>
  <Company/>
  <LinksUpToDate>false</LinksUpToDate>
  <CharactersWithSpaces>7692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127</cp:revision>
  <dcterms:created xsi:type="dcterms:W3CDTF">2015-02-11T13:07:00Z</dcterms:created>
  <dcterms:modified xsi:type="dcterms:W3CDTF">2015-02-25T14:38:00Z</dcterms:modified>
</cp:coreProperties>
</file>