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0FED5E">
      <w:pPr>
        <w:pStyle w:val="10"/>
        <w:bidi w:val="0"/>
        <w:rPr>
          <w:rFonts w:hint="eastAsia"/>
          <w:lang w:val="en-US" w:eastAsia="zh-CN"/>
        </w:rPr>
      </w:pPr>
    </w:p>
    <w:p w14:paraId="6628568C">
      <w:pPr>
        <w:pStyle w:val="10"/>
        <w:bidi w:val="0"/>
        <w:rPr>
          <w:rFonts w:hint="eastAsia"/>
          <w:lang w:val="en-US" w:eastAsia="zh-CN"/>
        </w:rPr>
      </w:pPr>
    </w:p>
    <w:p w14:paraId="4D595FE9">
      <w:pPr>
        <w:pStyle w:val="10"/>
        <w:bidi w:val="0"/>
        <w:rPr>
          <w:rFonts w:hint="eastAsia"/>
          <w:lang w:val="en-US" w:eastAsia="zh-CN"/>
        </w:rPr>
      </w:pPr>
    </w:p>
    <w:p w14:paraId="7FE8BAFA">
      <w:pPr>
        <w:pStyle w:val="10"/>
        <w:bidi w:val="0"/>
        <w:rPr>
          <w:rFonts w:hint="eastAsia"/>
          <w:lang w:val="en-US" w:eastAsia="zh-CN"/>
        </w:rPr>
      </w:pPr>
    </w:p>
    <w:p w14:paraId="22C09184">
      <w:pPr>
        <w:pStyle w:val="10"/>
        <w:bidi w:val="0"/>
        <w:rPr>
          <w:rFonts w:hint="eastAsia"/>
          <w:lang w:val="en-US" w:eastAsia="zh-CN"/>
        </w:rPr>
      </w:pPr>
    </w:p>
    <w:p w14:paraId="56450335">
      <w:pPr>
        <w:pStyle w:val="10"/>
        <w:bidi w:val="0"/>
        <w:rPr>
          <w:rFonts w:hint="eastAsia"/>
          <w:lang w:val="en-US" w:eastAsia="zh-CN"/>
        </w:rPr>
      </w:pPr>
    </w:p>
    <w:p w14:paraId="7EB47E03">
      <w:pPr>
        <w:pStyle w:val="10"/>
        <w:bidi w:val="0"/>
        <w:rPr>
          <w:rFonts w:hint="eastAsia"/>
          <w:lang w:val="en-US" w:eastAsia="zh-CN"/>
        </w:rPr>
      </w:pPr>
    </w:p>
    <w:p w14:paraId="2118F80F">
      <w:pPr>
        <w:pStyle w:val="10"/>
        <w:bidi w:val="0"/>
        <w:rPr>
          <w:rFonts w:hint="eastAsia"/>
          <w:lang w:val="en-US" w:eastAsia="zh-CN"/>
        </w:rPr>
      </w:pPr>
    </w:p>
    <w:p w14:paraId="02588EB8">
      <w:pPr>
        <w:pStyle w:val="10"/>
        <w:bidi w:val="0"/>
        <w:rPr>
          <w:rFonts w:hint="eastAsia"/>
          <w:lang w:val="en-US" w:eastAsia="zh-CN"/>
        </w:rPr>
      </w:pPr>
    </w:p>
    <w:p w14:paraId="6EB5197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{{PROJECT_NAME}}</w:t>
      </w:r>
    </w:p>
    <w:p w14:paraId="30CD6102">
      <w:pPr>
        <w:pStyle w:val="1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{{COVER_TITLE}}</w:t>
      </w:r>
    </w:p>
    <w:p w14:paraId="72DC2062">
      <w:pPr>
        <w:bidi w:val="0"/>
        <w:rPr>
          <w:rFonts w:hint="eastAsia"/>
          <w:lang w:val="en-US" w:eastAsia="zh-CN"/>
        </w:rPr>
      </w:pPr>
    </w:p>
    <w:p w14:paraId="3971C902">
      <w:pPr>
        <w:bidi w:val="0"/>
        <w:rPr>
          <w:rFonts w:hint="eastAsia"/>
          <w:lang w:val="en-US" w:eastAsia="zh-CN"/>
        </w:rPr>
      </w:pPr>
    </w:p>
    <w:p w14:paraId="235F8537">
      <w:pPr>
        <w:bidi w:val="0"/>
        <w:rPr>
          <w:rFonts w:hint="eastAsia"/>
          <w:lang w:val="en-US" w:eastAsia="zh-CN"/>
        </w:rPr>
      </w:pPr>
    </w:p>
    <w:p w14:paraId="7F309E90">
      <w:pPr>
        <w:bidi w:val="0"/>
        <w:rPr>
          <w:rFonts w:hint="eastAsia"/>
          <w:lang w:val="en-US" w:eastAsia="zh-CN"/>
        </w:rPr>
      </w:pPr>
    </w:p>
    <w:p w14:paraId="1B3C5510">
      <w:pPr>
        <w:bidi w:val="0"/>
        <w:rPr>
          <w:rFonts w:hint="eastAsia"/>
          <w:lang w:val="en-US" w:eastAsia="zh-CN"/>
        </w:rPr>
      </w:pPr>
    </w:p>
    <w:p w14:paraId="5F804599">
      <w:pPr>
        <w:bidi w:val="0"/>
        <w:rPr>
          <w:rFonts w:hint="eastAsia"/>
          <w:lang w:val="en-US" w:eastAsia="zh-CN"/>
        </w:rPr>
      </w:pPr>
    </w:p>
    <w:p w14:paraId="05DDF1B5">
      <w:pPr>
        <w:bidi w:val="0"/>
        <w:rPr>
          <w:rFonts w:hint="eastAsia"/>
          <w:lang w:val="en-US" w:eastAsia="zh-CN"/>
        </w:rPr>
      </w:pPr>
    </w:p>
    <w:p w14:paraId="7D3F5D6D">
      <w:pPr>
        <w:bidi w:val="0"/>
        <w:rPr>
          <w:rFonts w:hint="eastAsia"/>
          <w:lang w:val="en-US" w:eastAsia="zh-CN"/>
        </w:rPr>
      </w:pPr>
    </w:p>
    <w:p w14:paraId="5D0B9E49">
      <w:pPr>
        <w:bidi w:val="0"/>
        <w:rPr>
          <w:rFonts w:hint="eastAsia"/>
          <w:lang w:val="en-US" w:eastAsia="zh-CN"/>
        </w:rPr>
      </w:pPr>
    </w:p>
    <w:p w14:paraId="66FF9190">
      <w:pPr>
        <w:bidi w:val="0"/>
        <w:rPr>
          <w:rFonts w:hint="eastAsia"/>
          <w:lang w:val="en-US" w:eastAsia="zh-CN"/>
        </w:rPr>
      </w:pPr>
    </w:p>
    <w:p w14:paraId="5E88AC21">
      <w:pPr>
        <w:bidi w:val="0"/>
        <w:rPr>
          <w:rFonts w:hint="eastAsia"/>
          <w:lang w:val="en-US" w:eastAsia="zh-CN"/>
        </w:rPr>
      </w:pPr>
    </w:p>
    <w:p w14:paraId="3487C466">
      <w:pPr>
        <w:bidi w:val="0"/>
        <w:jc w:val="center"/>
        <w:rPr>
          <w:rFonts w:hint="eastAsia" w:ascii="黑体" w:hAnsi="黑体" w:eastAsia="黑体" w:cs="黑体"/>
          <w:b/>
          <w:bCs/>
          <w:sz w:val="40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0"/>
          <w:szCs w:val="36"/>
          <w:lang w:val="en-US" w:eastAsia="zh-CN"/>
        </w:rPr>
        <w:t>{{COVER_COMPANY}}</w:t>
      </w:r>
    </w:p>
    <w:p w14:paraId="3EEE6490">
      <w:pPr>
        <w:bidi w:val="0"/>
        <w:jc w:val="center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0"/>
          <w:szCs w:val="36"/>
          <w:lang w:val="en-US" w:eastAsia="zh-CN"/>
        </w:rPr>
        <w:t>{{DOCUMENT_DATE}}</w:t>
      </w:r>
      <w:r>
        <w:rPr>
          <w:rFonts w:hint="eastAsia"/>
          <w:lang w:val="en-US" w:eastAsia="zh-CN"/>
        </w:rPr>
        <w:br w:type="page"/>
      </w:r>
      <w:bookmarkStart w:id="0" w:name="_GoBack"/>
      <w:bookmarkEnd w:id="0"/>
    </w:p>
    <w:p>
      <w:pPr>
        <w:spacing w:before="0" w:after="360"/>
        <w:ind w:firstLine="0" w:left="0" w:right="0"/>
        <w:jc w:val="center"/>
      </w:pPr>
      <w:r>
        <w:rPr>
          <w:b/>
          <w:sz w:val="36"/>
        </w:rPr>
        <w:t>目  录</w:t>
      </w:r>
    </w:p>
    <w:p>
      <w:pPr>
        <w:ind w:firstLine="0" w:left="0" w:right="0"/>
      </w:pPr>
      <w:r>
        <w:fldChar w:fldCharType="begin" w:dirty="true"/>
        <w:instrText xml:space="preserve"> TOC \o "1-2" \h \z </w:instrText>
        <w:fldChar w:fldCharType="separate"/>
        <w:t>打开文档后将自动更新目录</w:t>
        <w:fldChar w:fldCharType="end"/>
      </w:r>
    </w:p>
    <w:p>
      <w:pPr>
        <w:ind w:firstLine="0" w:left="0" w:right="0"/>
      </w:pPr>
      <w:r>
        <w:br w:type="page"/>
      </w:r>
    </w:p>
    <w:p>
      <w:pPr>
        <w:ind w:firstLine="0" w:left="0" w:right="0"/>
      </w:pPr>
      <w:r>
        <w:t>{{AI_CONTENT}}</w:t>
      </w:r>
    </w:p>
    <w:sectPr>
      <w:pgSz w:w="11906" w:h="16838"/>
      <w:pgMar w:top="1440" w:right="1440" w:bottom="1440" w:left="144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FangSong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+西文正文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Hiragino Sans GB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560"/>
      </w:pPr>
      <w:r>
        <w:separator/>
      </w:r>
    </w:p>
  </w:footnote>
  <w:footnote w:type="continuationSeparator" w:id="1">
    <w:p>
      <w:pPr>
        <w:spacing w:line="240" w:lineRule="auto"/>
        <w:ind w:firstLine="5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F31FAA"/>
    <w:rsid w:val="67FB7AE8"/>
    <w:rsid w:val="96EBBFFD"/>
    <w:rsid w:val="B3DE902D"/>
    <w:rsid w:val="DFF31FAA"/>
    <w:rsid w:val="FF6F8F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FangSong_GB2312" w:hAnsi="FangSong_GB2312" w:eastAsia="仿宋_GB2312" w:cs="FangSong_GB2312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  <w:ind w:firstLine="420" w:firstLineChars="200"/>
      <w:jc w:val="left"/>
    </w:pPr>
    <w:rPr>
      <w:rFonts w:ascii="FangSong_GB2312" w:hAnsi="FangSong_GB2312" w:eastAsia="仿宋_GB2312" w:cs="FangSong_GB2312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480" w:lineRule="auto"/>
      <w:ind w:firstLine="0" w:firstLineChars="0" w:left="0" w:leftChars="0" w:right="0" w:rightChars="0"/>
      <w:jc w:val="left"/>
      <w:outlineLvl w:val="0"/>
    </w:pPr>
    <w:rPr>
      <w:rFonts w:ascii="FangSong_GB2312" w:hAnsi="FangSong_GB2312" w:eastAsia="仿宋_GB2312" w:cs="FangSong_GB2312"/>
      <w:b/>
      <w:kern w:val="44"/>
      <w:sz w:val="30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80" w:lineRule="auto"/>
      <w:ind w:firstLine="0" w:firstLineChars="0" w:left="0" w:leftChars="0" w:right="0" w:rightChars="0"/>
      <w:jc w:val="left"/>
      <w:outlineLvl w:val="1"/>
    </w:pPr>
    <w:rPr>
      <w:rFonts w:ascii="FangSong_GB2312" w:hAnsi="FangSong_GB2312" w:eastAsia="仿宋_GB2312" w:cs="FangSong_GB2312"/>
      <w:b/>
      <w:sz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80" w:lineRule="auto"/>
      <w:ind w:firstLine="0" w:firstLineChars="0" w:left="0" w:leftChars="0" w:right="0" w:rightChars="0"/>
      <w:jc w:val="left"/>
      <w:outlineLvl w:val="2"/>
    </w:pPr>
    <w:rPr>
      <w:rFonts w:ascii="FangSong_GB2312" w:hAnsi="FangSong_GB2312" w:eastAsia="仿宋_GB2312" w:cs="FangSong_GB2312"/>
      <w:b/>
      <w:sz w:val="2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60" w:lineRule="auto"/>
      <w:ind w:firstLine="0" w:firstLineChars="0" w:left="0" w:leftChars="0" w:right="0" w:rightChars="0"/>
      <w:jc w:val="left"/>
      <w:outlineLvl w:val="3"/>
    </w:pPr>
    <w:rPr>
      <w:rFonts w:ascii="FangSong_GB2312" w:hAnsi="FangSong_GB2312" w:eastAsia="仿宋_GB2312" w:cs="FangSong_GB2312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100" w:beforeLines="0" w:beforeAutospacing="0" w:after="100" w:afterLines="0" w:afterAutospacing="0" w:line="360" w:lineRule="auto"/>
      <w:ind w:firstLine="0" w:firstLineChars="0" w:left="0" w:leftChars="0" w:right="0" w:rightChars="0"/>
      <w:jc w:val="left"/>
      <w:outlineLvl w:val="4"/>
    </w:pPr>
    <w:rPr>
      <w:rFonts w:ascii="FangSong_GB2312" w:hAnsi="FangSong_GB2312" w:eastAsia="仿宋_GB2312" w:cs="FangSong_GB2312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表格正文"/>
    <w:basedOn w:val="1"/>
    <w:uiPriority w:val="0"/>
    <w:pPr>
      <w:spacing w:line="240" w:lineRule="auto"/>
      <w:ind w:firstLine="0" w:firstLineChars="0" w:left="0" w:leftChars="0" w:right="0" w:rightChars="0"/>
    </w:pPr>
    <w:rPr>
      <w:rFonts w:ascii="FangSong_GB2312" w:hAnsi="FangSong_GB2312" w:eastAsia="仿宋_GB2312" w:cs="FangSong_GB2312"/>
      <w:sz w:val="28"/>
    </w:rPr>
  </w:style>
  <w:style w:type="paragraph" w:customStyle="1" w:styleId="10">
    <w:name w:val="封面"/>
    <w:basedOn w:val="1"/>
    <w:uiPriority w:val="0"/>
    <w:pPr>
      <w:jc w:val="center"/>
    </w:pPr>
    <w:rPr>
      <w:rFonts w:hint="eastAsia" w:ascii="Hiragino Sans GB W3" w:hAnsi="Hiragino Sans GB W3" w:eastAsia="黑体" w:cs="Hiragino Sans GB W3"/>
      <w:b/>
      <w:sz w:val="44"/>
    </w:rPr>
  </w:style>
  <w:style w:type="paragraph" w:customStyle="1" w:styleId="toc1">
    <w:name w:val="toc 1"/>
    <w:basedOn w:val="1"/>
    <w:pPr>
      <w:spacing w:before="0" w:after="0"/>
      <w:jc w:val="left"/>
      <w:ind w:left="0" w:leftChars="0" w:right="0" w:rightChars="0" w:firstLine="0" w:firstLineChars="0"/>
      <w:tabs>
        <w:tab w:val="right" w:leader="dot" w:pos="9026"/>
      </w:tabs>
    </w:pPr>
    <w:rPr>
      <w:rFonts w:ascii="FangSong_GB2312" w:hAnsi="FangSong_GB2312" w:eastAsia="仿宋_GB2312" w:cs="FangSong_GB2312"/>
      <w:sz w:val="28"/>
    </w:rPr>
  </w:style>
  <w:style w:type="paragraph" w:customStyle="1" w:styleId="toc2">
    <w:name w:val="toc 2"/>
    <w:basedOn w:val="1"/>
    <w:pPr>
      <w:spacing w:before="0" w:after="0"/>
      <w:jc w:val="left"/>
      <w:ind w:left="420" w:leftChars="0" w:right="0" w:rightChars="0" w:firstLine="0" w:firstLineChars="0"/>
      <w:tabs>
        <w:tab w:val="right" w:leader="dot" w:pos="9026"/>
      </w:tabs>
    </w:pPr>
    <w:rPr>
      <w:rFonts w:ascii="FangSong_GB2312" w:hAnsi="FangSong_GB2312" w:eastAsia="仿宋_GB2312" w:cs="FangSong_GB2312"/>
      <w:sz w:val="28"/>
    </w:rPr>
  </w:style>
  <w:style w:type="paragraph" w:customStyle="1" w:styleId="toc3">
    <w:name w:val="toc 3"/>
    <w:basedOn w:val="1"/>
    <w:pPr>
      <w:spacing w:before="0" w:after="0"/>
      <w:jc w:val="left"/>
      <w:ind w:left="0" w:leftChars="0" w:right="0" w:rightChars="0" w:firstLine="0" w:firstLineChars="0"/>
    </w:pPr>
    <w:rPr>
      <w:rFonts w:ascii="FangSong_GB2312" w:hAnsi="FangSong_GB2312" w:eastAsia="仿宋_GB2312" w:cs="FangSong_GB2312"/>
      <w:sz w:val="28"/>
    </w:rPr>
  </w:style>
  <w:style w:type="paragraph" w:customStyle="1" w:styleId="文档标题">
    <w:name w:val="文档标题"/>
    <w:basedOn w:val="1"/>
    <w:pPr>
      <w:keepNext/>
      <w:keepLines/>
      <w:jc w:val="left"/>
      <w:ind w:left="0" w:firstLine="0" w:leftChars="0" w:right="0" w:rightChars="0" w:firstLineChars="0"/>
      <w:outlineLvl w:val="9"/>
    </w:pPr>
    <w:rPr>
      <w:rFonts w:ascii="FangSong_GB2312" w:hAnsi="FangSong_GB2312" w:eastAsia="仿宋_GB2312" w:cs="FangSong_GB2312"/>
      <w:b/>
      <w:sz w:val="30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2026-08-05T16:34:00Z</dcterms:created>
  <dc:creator/>
  <cp:lastModifiedBy/>
  <dcterms:modified xsi:type="dcterms:W3CDTF">2026-08-04T18:51:16Z</dcterms:modified>
  <cp:revision>1</cp:revision>
  <dc:title>标准交付材料模板</dc:title>
  <dc:subject/>
  <cp:keywords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273D5B7497DD091324C4716AF1FBCA6C_43</vt:lpwstr>
  </property>
</Properties>
</file>