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3E" w:rsidRPr="00510C3E" w:rsidRDefault="00510C3E" w:rsidP="00510C3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Bucket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不为空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,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请检查该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Bucket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是否包含未删除的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Object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或者未成功的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Multipart</w:t>
        </w:r>
        <w:r w:rsidRPr="00510C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碎片</w:t>
        </w:r>
      </w:hyperlink>
    </w:p>
    <w:p w:rsidR="00510C3E" w:rsidRPr="00510C3E" w:rsidRDefault="00510C3E" w:rsidP="00510C3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510C3E">
        <w:rPr>
          <w:rFonts w:ascii="Verdana" w:eastAsia="宋体" w:hAnsi="Verdana" w:cs="宋体"/>
          <w:color w:val="333333"/>
          <w:kern w:val="0"/>
          <w:szCs w:val="21"/>
        </w:rPr>
        <w:t xml:space="preserve"> ~ </w:t>
      </w:r>
      <w:r w:rsidRPr="00510C3E">
        <w:rPr>
          <w:rFonts w:ascii="Verdana" w:eastAsia="宋体" w:hAnsi="Verdana" w:cs="宋体"/>
          <w:color w:val="333333"/>
          <w:kern w:val="0"/>
          <w:szCs w:val="21"/>
        </w:rPr>
        <w:t>修正果带着你的</w:t>
      </w:r>
      <w:r w:rsidRPr="00510C3E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510C3E">
        <w:rPr>
          <w:rFonts w:ascii="Verdana" w:eastAsia="宋体" w:hAnsi="Verdana" w:cs="宋体"/>
          <w:color w:val="333333"/>
          <w:kern w:val="0"/>
          <w:szCs w:val="21"/>
        </w:rPr>
        <w:t>飞奔吧！</w:t>
      </w:r>
      <w:hyperlink r:id="rId5" w:tgtFrame="_blank" w:history="1">
        <w:r w:rsidRPr="00510C3E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http://www.cnblogs.com/dunitian/p/4599258.html</w:t>
        </w:r>
      </w:hyperlink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color w:val="333333"/>
          <w:kern w:val="0"/>
          <w:szCs w:val="21"/>
        </w:rPr>
        <w:t>图示解决</w:t>
      </w:r>
      <w:r w:rsidRPr="00510C3E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510C3E">
        <w:rPr>
          <w:rFonts w:ascii="Verdana" w:eastAsia="宋体" w:hAnsi="Verdana" w:cs="宋体"/>
          <w:color w:val="333333"/>
          <w:kern w:val="0"/>
          <w:szCs w:val="21"/>
        </w:rPr>
        <w:t>详细如下：</w:t>
      </w:r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57850" cy="1895475"/>
            <wp:effectExtent l="0" t="0" r="0" b="9525"/>
            <wp:docPr id="7" name="图片 7" descr="http://images2015.cnblogs.com/blog/658978/201511/658978-20151119124832108-1798083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9124832108-17980833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5811500" cy="2543175"/>
            <wp:effectExtent l="0" t="0" r="0" b="9525"/>
            <wp:docPr id="6" name="图片 6" descr="http://images2015.cnblogs.com/blog/658978/201511/658978-20151119124837718-557716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9124837718-5577163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230600" cy="8286750"/>
            <wp:effectExtent l="0" t="0" r="0" b="0"/>
            <wp:docPr id="5" name="图片 5" descr="http://images2015.cnblogs.com/blog/658978/201511/658978-20151119124846890-1354867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9124846890-13548674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868525" cy="3829050"/>
            <wp:effectExtent l="0" t="0" r="9525" b="0"/>
            <wp:docPr id="4" name="图片 4" descr="http://images2015.cnblogs.com/blog/658978/201511/658978-20151119124855671-158437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9124855671-15843715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830175" cy="1485900"/>
            <wp:effectExtent l="0" t="0" r="9525" b="0"/>
            <wp:docPr id="3" name="图片 3" descr="http://images2015.cnblogs.com/blog/658978/201511/658978-20151119124904686-765152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9124904686-7651521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3E" w:rsidRPr="00510C3E" w:rsidRDefault="00510C3E" w:rsidP="00510C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76900" cy="1943100"/>
            <wp:effectExtent l="0" t="0" r="0" b="0"/>
            <wp:docPr id="2" name="图片 2" descr="http://images2015.cnblogs.com/blog/658978/201511/658978-20151119124923655-478000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9124923655-4780005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3E" w:rsidRPr="00510C3E" w:rsidRDefault="00510C3E" w:rsidP="00510C3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0C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648825" cy="2133600"/>
            <wp:effectExtent l="0" t="0" r="9525" b="0"/>
            <wp:docPr id="1" name="图片 1" descr="http://images2015.cnblogs.com/blog/658978/201511/658978-20151119124932171-875455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19124932171-8754554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FF" w:rsidRDefault="00D350FF">
      <w:bookmarkStart w:id="0" w:name="_GoBack"/>
      <w:bookmarkEnd w:id="0"/>
    </w:p>
    <w:sectPr w:rsidR="00D3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4"/>
    <w:rsid w:val="00510C3E"/>
    <w:rsid w:val="00D350FF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23C2-9CAC-453F-8CB1-BE013AF1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0C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C3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10C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0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0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dunitian/p/4599258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cnblogs.com/dunitian/p/4977268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2015-12-14T04:44:00Z</dcterms:created>
  <dcterms:modified xsi:type="dcterms:W3CDTF">2015-12-14T04:44:00Z</dcterms:modified>
</cp:coreProperties>
</file>