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10F" w:rsidRDefault="00C6010F" w:rsidP="00C6010F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777777"/>
          <w:sz w:val="21"/>
          <w:szCs w:val="21"/>
        </w:rPr>
      </w:pPr>
      <w:r>
        <w:rPr>
          <w:rStyle w:val="a4"/>
          <w:rFonts w:ascii="Arial" w:hAnsi="Arial" w:cs="Arial"/>
          <w:color w:val="777777"/>
          <w:sz w:val="21"/>
          <w:szCs w:val="21"/>
        </w:rPr>
        <w:t>汇总篇：</w:t>
      </w:r>
      <w:r>
        <w:rPr>
          <w:rStyle w:val="a4"/>
          <w:rFonts w:ascii="Arial" w:hAnsi="Arial" w:cs="Arial"/>
          <w:color w:val="777777"/>
          <w:sz w:val="21"/>
          <w:szCs w:val="21"/>
        </w:rPr>
        <w:fldChar w:fldCharType="begin"/>
      </w:r>
      <w:r>
        <w:rPr>
          <w:rStyle w:val="a4"/>
          <w:rFonts w:ascii="Arial" w:hAnsi="Arial" w:cs="Arial"/>
          <w:color w:val="777777"/>
          <w:sz w:val="21"/>
          <w:szCs w:val="21"/>
        </w:rPr>
        <w:instrText xml:space="preserve"> HYPERLINK "http://www.cnblogs.com/dunitian/p/4822808.html" \l "tsql" \t "_blank" </w:instrText>
      </w:r>
      <w:r>
        <w:rPr>
          <w:rStyle w:val="a4"/>
          <w:rFonts w:ascii="Arial" w:hAnsi="Arial" w:cs="Arial"/>
          <w:color w:val="777777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b/>
          <w:bCs/>
          <w:color w:val="000000"/>
          <w:sz w:val="21"/>
          <w:szCs w:val="21"/>
          <w:u w:val="none"/>
        </w:rPr>
        <w:t>http://www.cnblogs.com/dunitian/p/4822808.html#tsql</w:t>
      </w:r>
      <w:r>
        <w:rPr>
          <w:rStyle w:val="a4"/>
          <w:rFonts w:ascii="Arial" w:hAnsi="Arial" w:cs="Arial"/>
          <w:color w:val="777777"/>
          <w:sz w:val="21"/>
          <w:szCs w:val="21"/>
        </w:rPr>
        <w:fldChar w:fldCharType="end"/>
      </w:r>
    </w:p>
    <w:p w:rsidR="00C6010F" w:rsidRDefault="00C6010F" w:rsidP="00C6010F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文章内容皆自己的理解，如有不足之处欢迎指正</w:t>
      </w:r>
      <w:r>
        <w:rPr>
          <w:rStyle w:val="a4"/>
          <w:rFonts w:ascii="Arial" w:hAnsi="Arial" w:cs="Arial"/>
          <w:color w:val="333333"/>
          <w:sz w:val="21"/>
          <w:szCs w:val="21"/>
        </w:rPr>
        <w:t>~</w:t>
      </w:r>
      <w:r>
        <w:rPr>
          <w:rStyle w:val="a4"/>
          <w:rFonts w:ascii="Arial" w:hAnsi="Arial" w:cs="Arial"/>
          <w:color w:val="333333"/>
          <w:sz w:val="21"/>
          <w:szCs w:val="21"/>
        </w:rPr>
        <w:t>谢谢</w:t>
      </w:r>
    </w:p>
    <w:p w:rsidR="00C6010F" w:rsidRDefault="00C6010F" w:rsidP="00C6010F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前天有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学弟问逆天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逆天，有没有一种方式可以让我一个表存到两个数据库文件中，或者说怎么把一个表的数据平摊到其他数据库文件中？</w:t>
      </w:r>
      <w:r>
        <w:rPr>
          <w:rFonts w:ascii="Arial" w:hAnsi="Arial" w:cs="Arial"/>
          <w:color w:val="333333"/>
          <w:sz w:val="21"/>
          <w:szCs w:val="21"/>
        </w:rPr>
        <w:t>”</w:t>
      </w:r>
    </w:p>
    <w:p w:rsidR="00C6010F" w:rsidRDefault="00C6010F" w:rsidP="00C6010F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hint="eastAsia"/>
          <w:color w:val="333333"/>
          <w:sz w:val="21"/>
          <w:szCs w:val="21"/>
        </w:rPr>
        <w:t>⊙</w:t>
      </w:r>
      <w:r>
        <w:rPr>
          <w:rFonts w:ascii="Arial" w:hAnsi="Arial" w:cs="Arial"/>
          <w:color w:val="333333"/>
          <w:sz w:val="21"/>
          <w:szCs w:val="21"/>
        </w:rPr>
        <w:t>o</w:t>
      </w:r>
      <w:r>
        <w:rPr>
          <w:rFonts w:hint="eastAsia"/>
          <w:color w:val="333333"/>
          <w:sz w:val="21"/>
          <w:szCs w:val="21"/>
        </w:rPr>
        <w:t>⊙</w:t>
      </w:r>
      <w:r>
        <w:rPr>
          <w:rFonts w:ascii="Arial" w:hAnsi="Arial" w:cs="Arial"/>
          <w:color w:val="333333"/>
          <w:sz w:val="21"/>
          <w:szCs w:val="21"/>
        </w:rPr>
        <w:t>)…</w:t>
      </w:r>
      <w:r>
        <w:rPr>
          <w:rFonts w:ascii="Arial" w:hAnsi="Arial" w:cs="Arial"/>
          <w:color w:val="333333"/>
          <w:sz w:val="21"/>
          <w:szCs w:val="21"/>
        </w:rPr>
        <w:t>，逆天数据库优化不是很强悍，不过类似的情景倒是见过，可以给你一个思路。比如说我们在创建数据库的时候就可以好好利用文件组。</w:t>
      </w:r>
    </w:p>
    <w:p w:rsidR="00C6010F" w:rsidRDefault="00C6010F" w:rsidP="00C6010F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举个例子：</w:t>
      </w:r>
    </w:p>
    <w:p w:rsidR="00C6010F" w:rsidRDefault="00C6010F" w:rsidP="00C6010F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我们一般创建数据库都是这么来的：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010F" w:rsidTr="00C6010F">
        <w:tc>
          <w:tcPr>
            <w:tcW w:w="8296" w:type="dxa"/>
          </w:tcPr>
          <w:p w:rsidR="00C6010F" w:rsidRDefault="00C6010F" w:rsidP="00C6010F">
            <w:r>
              <w:t xml:space="preserve">create database </w:t>
            </w:r>
            <w:proofErr w:type="spellStart"/>
            <w:r>
              <w:t>BigValues</w:t>
            </w:r>
            <w:proofErr w:type="spellEnd"/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>on primary                    --</w:t>
            </w:r>
            <w:r>
              <w:rPr>
                <w:rFonts w:hint="eastAsia"/>
              </w:rPr>
              <w:t>数据库文件，主文件组</w:t>
            </w:r>
          </w:p>
          <w:p w:rsidR="00C6010F" w:rsidRDefault="00C6010F" w:rsidP="00C6010F">
            <w:r>
              <w:t>(</w:t>
            </w:r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name='</w:t>
            </w:r>
            <w:proofErr w:type="spellStart"/>
            <w:r>
              <w:rPr>
                <w:rFonts w:hint="eastAsia"/>
              </w:rPr>
              <w:t>BigValues_Data</w:t>
            </w:r>
            <w:proofErr w:type="spellEnd"/>
            <w:r>
              <w:rPr>
                <w:rFonts w:hint="eastAsia"/>
              </w:rPr>
              <w:t>', --</w:t>
            </w:r>
            <w:r>
              <w:rPr>
                <w:rFonts w:hint="eastAsia"/>
              </w:rPr>
              <w:t>逻辑名</w:t>
            </w:r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size=10mb,                --</w:t>
            </w:r>
            <w:r>
              <w:rPr>
                <w:rFonts w:hint="eastAsia"/>
              </w:rPr>
              <w:t>初始大小</w:t>
            </w:r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filegrowth</w:t>
            </w:r>
            <w:proofErr w:type="spellEnd"/>
            <w:r>
              <w:rPr>
                <w:rFonts w:hint="eastAsia"/>
              </w:rPr>
              <w:t>=10%,            --</w:t>
            </w:r>
            <w:r>
              <w:rPr>
                <w:rFonts w:hint="eastAsia"/>
              </w:rPr>
              <w:t>文件增长</w:t>
            </w:r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maxsize</w:t>
            </w:r>
            <w:proofErr w:type="spellEnd"/>
            <w:r>
              <w:rPr>
                <w:rFonts w:hint="eastAsia"/>
              </w:rPr>
              <w:t>=1024mb,            --</w:t>
            </w:r>
            <w:r>
              <w:rPr>
                <w:rFonts w:hint="eastAsia"/>
              </w:rPr>
              <w:t>最大值</w:t>
            </w:r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filename=N'E:\SQL\</w:t>
            </w:r>
            <w:proofErr w:type="spellStart"/>
            <w:r>
              <w:rPr>
                <w:rFonts w:hint="eastAsia"/>
              </w:rPr>
              <w:t>BigValues_Data.mdf</w:t>
            </w:r>
            <w:proofErr w:type="spellEnd"/>
            <w:r>
              <w:rPr>
                <w:rFonts w:hint="eastAsia"/>
              </w:rPr>
              <w:t>'--</w:t>
            </w:r>
            <w:r>
              <w:rPr>
                <w:rFonts w:hint="eastAsia"/>
              </w:rPr>
              <w:t>存放路径（包含文件后缀名）</w:t>
            </w:r>
          </w:p>
          <w:p w:rsidR="00C6010F" w:rsidRDefault="00C6010F" w:rsidP="00C6010F">
            <w:r>
              <w:t>)</w:t>
            </w:r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>log on --</w:t>
            </w:r>
            <w:r>
              <w:rPr>
                <w:rFonts w:hint="eastAsia"/>
              </w:rPr>
              <w:t>日记</w:t>
            </w:r>
          </w:p>
          <w:p w:rsidR="00C6010F" w:rsidRDefault="00C6010F" w:rsidP="00C6010F">
            <w:r>
              <w:t>(</w:t>
            </w:r>
          </w:p>
          <w:p w:rsidR="00C6010F" w:rsidRDefault="00C6010F" w:rsidP="00C6010F">
            <w:r>
              <w:t xml:space="preserve">    name='</w:t>
            </w:r>
            <w:proofErr w:type="spellStart"/>
            <w:r>
              <w:t>BigValues_Log</w:t>
            </w:r>
            <w:proofErr w:type="spellEnd"/>
            <w:r>
              <w:t>',</w:t>
            </w:r>
          </w:p>
          <w:p w:rsidR="00C6010F" w:rsidRDefault="00C6010F" w:rsidP="00C6010F">
            <w:r>
              <w:t xml:space="preserve">    size=5mb,</w:t>
            </w:r>
          </w:p>
          <w:p w:rsidR="00C6010F" w:rsidRDefault="00C6010F" w:rsidP="00C6010F">
            <w:r>
              <w:t xml:space="preserve">    </w:t>
            </w:r>
            <w:proofErr w:type="spellStart"/>
            <w:r>
              <w:t>filegrowth</w:t>
            </w:r>
            <w:proofErr w:type="spellEnd"/>
            <w:r>
              <w:t>=5%,</w:t>
            </w:r>
          </w:p>
          <w:p w:rsidR="00C6010F" w:rsidRDefault="00C6010F" w:rsidP="00C6010F">
            <w:r>
              <w:t xml:space="preserve">    filename=N'E:\SQL\</w:t>
            </w:r>
            <w:proofErr w:type="spellStart"/>
            <w:r>
              <w:t>BigValues_log.ldf</w:t>
            </w:r>
            <w:proofErr w:type="spellEnd"/>
            <w:r>
              <w:t>'</w:t>
            </w:r>
          </w:p>
          <w:p w:rsidR="00C6010F" w:rsidRDefault="00C6010F" w:rsidP="00C6010F">
            <w:r>
              <w:t>)</w:t>
            </w:r>
          </w:p>
        </w:tc>
      </w:tr>
    </w:tbl>
    <w:p w:rsidR="00C6010F" w:rsidRDefault="00C6010F" w:rsidP="00C6010F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210300" cy="1457325"/>
            <wp:effectExtent l="0" t="0" r="0" b="9525"/>
            <wp:docPr id="1" name="图片 1" descr="http://images2015.cnblogs.com/blog/658978/201603/658978-20160314165903303-1024786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3/658978-20160314165903303-102478625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0F" w:rsidRDefault="00C6010F" w:rsidP="00C6010F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利用文件组就可以这么创建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49"/>
      </w:tblGrid>
      <w:tr w:rsidR="00C6010F" w:rsidTr="00C6010F">
        <w:tc>
          <w:tcPr>
            <w:tcW w:w="11049" w:type="dxa"/>
          </w:tcPr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创建数据库</w:t>
            </w:r>
          </w:p>
          <w:p w:rsidR="00C6010F" w:rsidRDefault="00C6010F" w:rsidP="00C6010F">
            <w:r>
              <w:t xml:space="preserve">create database </w:t>
            </w:r>
            <w:proofErr w:type="spellStart"/>
            <w:r>
              <w:t>BigValues</w:t>
            </w:r>
            <w:proofErr w:type="spellEnd"/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>on primary                    --</w:t>
            </w:r>
            <w:r>
              <w:rPr>
                <w:rFonts w:hint="eastAsia"/>
              </w:rPr>
              <w:t>数据库文件，主文件组</w:t>
            </w:r>
          </w:p>
          <w:p w:rsidR="00C6010F" w:rsidRDefault="00C6010F" w:rsidP="00C6010F">
            <w:r>
              <w:t>(</w:t>
            </w:r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name='</w:t>
            </w:r>
            <w:proofErr w:type="spellStart"/>
            <w:r>
              <w:rPr>
                <w:rFonts w:hint="eastAsia"/>
              </w:rPr>
              <w:t>BigValues_Data</w:t>
            </w:r>
            <w:proofErr w:type="spellEnd"/>
            <w:r>
              <w:rPr>
                <w:rFonts w:hint="eastAsia"/>
              </w:rPr>
              <w:t>', --</w:t>
            </w:r>
            <w:r>
              <w:rPr>
                <w:rFonts w:hint="eastAsia"/>
              </w:rPr>
              <w:t>逻辑名</w:t>
            </w:r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size=10mb,                --</w:t>
            </w:r>
            <w:r>
              <w:rPr>
                <w:rFonts w:hint="eastAsia"/>
              </w:rPr>
              <w:t>初始大小</w:t>
            </w:r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filegrowth</w:t>
            </w:r>
            <w:proofErr w:type="spellEnd"/>
            <w:r>
              <w:rPr>
                <w:rFonts w:hint="eastAsia"/>
              </w:rPr>
              <w:t>=10%,            --</w:t>
            </w:r>
            <w:r>
              <w:rPr>
                <w:rFonts w:hint="eastAsia"/>
              </w:rPr>
              <w:t>文件增长</w:t>
            </w:r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maxsize</w:t>
            </w:r>
            <w:proofErr w:type="spellEnd"/>
            <w:r>
              <w:rPr>
                <w:rFonts w:hint="eastAsia"/>
              </w:rPr>
              <w:t>=1024mb,            --</w:t>
            </w:r>
            <w:r>
              <w:rPr>
                <w:rFonts w:hint="eastAsia"/>
              </w:rPr>
              <w:t>最大值</w:t>
            </w:r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filename=N'E:\SQL\</w:t>
            </w:r>
            <w:proofErr w:type="spellStart"/>
            <w:r>
              <w:rPr>
                <w:rFonts w:hint="eastAsia"/>
              </w:rPr>
              <w:t>BigValues_Data.mdf</w:t>
            </w:r>
            <w:proofErr w:type="spellEnd"/>
            <w:r>
              <w:rPr>
                <w:rFonts w:hint="eastAsia"/>
              </w:rPr>
              <w:t>'--</w:t>
            </w:r>
            <w:r>
              <w:rPr>
                <w:rFonts w:hint="eastAsia"/>
              </w:rPr>
              <w:t>存放路径（包含文件后缀名）</w:t>
            </w:r>
          </w:p>
          <w:p w:rsidR="00C6010F" w:rsidRDefault="00C6010F" w:rsidP="00C6010F">
            <w:r>
              <w:t>),</w:t>
            </w:r>
          </w:p>
          <w:p w:rsidR="00C6010F" w:rsidRDefault="00C6010F" w:rsidP="00C6010F">
            <w:r>
              <w:t>(</w:t>
            </w:r>
          </w:p>
          <w:p w:rsidR="00C6010F" w:rsidRDefault="00C6010F" w:rsidP="00C6010F">
            <w:r>
              <w:t xml:space="preserve">    name='BigValues_Data1',</w:t>
            </w:r>
          </w:p>
          <w:p w:rsidR="00C6010F" w:rsidRDefault="00C6010F" w:rsidP="00C6010F">
            <w:r>
              <w:t xml:space="preserve">    size=10mb,</w:t>
            </w:r>
          </w:p>
          <w:p w:rsidR="00C6010F" w:rsidRDefault="00C6010F" w:rsidP="00C6010F">
            <w:r>
              <w:t xml:space="preserve">    </w:t>
            </w:r>
            <w:proofErr w:type="spellStart"/>
            <w:r>
              <w:t>filegrowth</w:t>
            </w:r>
            <w:proofErr w:type="spellEnd"/>
            <w:r>
              <w:t>=10%,</w:t>
            </w:r>
          </w:p>
          <w:p w:rsidR="00C6010F" w:rsidRDefault="00C6010F" w:rsidP="00C6010F">
            <w:r>
              <w:t xml:space="preserve">    </w:t>
            </w:r>
            <w:proofErr w:type="spellStart"/>
            <w:r>
              <w:t>maxsize</w:t>
            </w:r>
            <w:proofErr w:type="spellEnd"/>
            <w:r>
              <w:t>=1024mb,</w:t>
            </w:r>
          </w:p>
          <w:p w:rsidR="00C6010F" w:rsidRDefault="00C6010F" w:rsidP="00C6010F">
            <w:r>
              <w:t xml:space="preserve">    filename=N'F:\Work\SQL\BigValues_Data1.mdf'</w:t>
            </w:r>
          </w:p>
          <w:p w:rsidR="00C6010F" w:rsidRDefault="00C6010F" w:rsidP="00C6010F">
            <w:r>
              <w:t>),</w:t>
            </w:r>
          </w:p>
          <w:p w:rsidR="00C6010F" w:rsidRDefault="00C6010F" w:rsidP="00C601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filegroup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TestData</w:t>
            </w:r>
            <w:proofErr w:type="spellEnd"/>
            <w:r>
              <w:rPr>
                <w:rFonts w:hint="eastAsia"/>
              </w:rPr>
              <w:t xml:space="preserve"> --</w:t>
            </w:r>
            <w:proofErr w:type="spellStart"/>
            <w:r>
              <w:rPr>
                <w:rFonts w:hint="eastAsia"/>
              </w:rPr>
              <w:t>TestData</w:t>
            </w:r>
            <w:proofErr w:type="spellEnd"/>
            <w:r>
              <w:rPr>
                <w:rFonts w:hint="eastAsia"/>
              </w:rPr>
              <w:t>文件组（表创建到不同的文件组里面可以分担压力）</w:t>
            </w:r>
          </w:p>
          <w:p w:rsidR="00C6010F" w:rsidRDefault="00C6010F" w:rsidP="00C6010F">
            <w:r>
              <w:t>(</w:t>
            </w:r>
          </w:p>
          <w:p w:rsidR="00C6010F" w:rsidRDefault="00C6010F" w:rsidP="00C6010F">
            <w:r>
              <w:t xml:space="preserve">    name='BigValues_Data_Num1',</w:t>
            </w:r>
          </w:p>
          <w:p w:rsidR="00C6010F" w:rsidRDefault="00C6010F" w:rsidP="00C6010F">
            <w:r>
              <w:t xml:space="preserve">    size=10mb,</w:t>
            </w:r>
          </w:p>
          <w:p w:rsidR="00C6010F" w:rsidRDefault="00C6010F" w:rsidP="00C6010F">
            <w:r>
              <w:t xml:space="preserve">    </w:t>
            </w:r>
            <w:proofErr w:type="spellStart"/>
            <w:r>
              <w:t>filegrowth</w:t>
            </w:r>
            <w:proofErr w:type="spellEnd"/>
            <w:r>
              <w:t>=10%,</w:t>
            </w:r>
          </w:p>
          <w:p w:rsidR="00C6010F" w:rsidRDefault="00C6010F" w:rsidP="00C6010F">
            <w:r>
              <w:t xml:space="preserve">    </w:t>
            </w:r>
            <w:proofErr w:type="spellStart"/>
            <w:r>
              <w:t>maxsize</w:t>
            </w:r>
            <w:proofErr w:type="spellEnd"/>
            <w:r>
              <w:t>=1024mb,</w:t>
            </w:r>
          </w:p>
          <w:p w:rsidR="00C6010F" w:rsidRDefault="00C6010F" w:rsidP="00C6010F">
            <w:r>
              <w:t xml:space="preserve">    filename=N'E:\SQL\BigValues_Data_Num1.ndf'</w:t>
            </w:r>
          </w:p>
          <w:p w:rsidR="00C6010F" w:rsidRDefault="00C6010F" w:rsidP="00C6010F">
            <w:r>
              <w:t>),</w:t>
            </w:r>
          </w:p>
          <w:p w:rsidR="00C6010F" w:rsidRDefault="00C6010F" w:rsidP="00C6010F">
            <w:r>
              <w:t>(</w:t>
            </w:r>
          </w:p>
          <w:p w:rsidR="00C6010F" w:rsidRDefault="00C6010F" w:rsidP="00C6010F">
            <w:r>
              <w:t xml:space="preserve">    name='BigValues_Data_Num2',</w:t>
            </w:r>
          </w:p>
          <w:p w:rsidR="00C6010F" w:rsidRDefault="00C6010F" w:rsidP="00C6010F">
            <w:r>
              <w:t xml:space="preserve">    size=10mb,</w:t>
            </w:r>
          </w:p>
          <w:p w:rsidR="00C6010F" w:rsidRDefault="00C6010F" w:rsidP="00C6010F">
            <w:r>
              <w:t xml:space="preserve">    </w:t>
            </w:r>
            <w:proofErr w:type="spellStart"/>
            <w:r>
              <w:t>filegrowth</w:t>
            </w:r>
            <w:proofErr w:type="spellEnd"/>
            <w:r>
              <w:t>=10%,</w:t>
            </w:r>
          </w:p>
          <w:p w:rsidR="00C6010F" w:rsidRDefault="00C6010F" w:rsidP="00C6010F">
            <w:r>
              <w:t xml:space="preserve">    </w:t>
            </w:r>
            <w:proofErr w:type="spellStart"/>
            <w:r>
              <w:t>maxsize</w:t>
            </w:r>
            <w:proofErr w:type="spellEnd"/>
            <w:r>
              <w:t>=1024mb,</w:t>
            </w:r>
          </w:p>
          <w:p w:rsidR="00C6010F" w:rsidRDefault="00C6010F" w:rsidP="00C6010F">
            <w:r>
              <w:t xml:space="preserve">    filename=N'F:\Work\SQL\BigValues_Data_Num2.ndf'</w:t>
            </w:r>
          </w:p>
          <w:p w:rsidR="00C6010F" w:rsidRDefault="00C6010F" w:rsidP="00C6010F">
            <w:r>
              <w:t>)</w:t>
            </w:r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>log on --</w:t>
            </w:r>
            <w:r>
              <w:rPr>
                <w:rFonts w:hint="eastAsia"/>
              </w:rPr>
              <w:t>日记</w:t>
            </w:r>
          </w:p>
          <w:p w:rsidR="00C6010F" w:rsidRDefault="00C6010F" w:rsidP="00C6010F">
            <w:r>
              <w:t>(</w:t>
            </w:r>
          </w:p>
          <w:p w:rsidR="00C6010F" w:rsidRDefault="00C6010F" w:rsidP="00C6010F">
            <w:r>
              <w:t xml:space="preserve">    name='BigValues_Log1',</w:t>
            </w:r>
          </w:p>
          <w:p w:rsidR="00C6010F" w:rsidRDefault="00C6010F" w:rsidP="00C6010F">
            <w:r>
              <w:t xml:space="preserve">    size=5mb,</w:t>
            </w:r>
          </w:p>
          <w:p w:rsidR="00C6010F" w:rsidRDefault="00C6010F" w:rsidP="00C6010F">
            <w:r>
              <w:t xml:space="preserve">    </w:t>
            </w:r>
            <w:proofErr w:type="spellStart"/>
            <w:r>
              <w:t>filegrowth</w:t>
            </w:r>
            <w:proofErr w:type="spellEnd"/>
            <w:r>
              <w:t>=5%,</w:t>
            </w:r>
          </w:p>
          <w:p w:rsidR="00C6010F" w:rsidRDefault="00C6010F" w:rsidP="00C6010F">
            <w:r>
              <w:t xml:space="preserve">    filename=N'E:\SQL\BigValues_log1.ldf'</w:t>
            </w:r>
          </w:p>
          <w:p w:rsidR="00C6010F" w:rsidRDefault="00C6010F" w:rsidP="00C6010F">
            <w:r>
              <w:t>),</w:t>
            </w:r>
          </w:p>
          <w:p w:rsidR="00C6010F" w:rsidRDefault="00C6010F" w:rsidP="00C6010F">
            <w:r>
              <w:t>(</w:t>
            </w:r>
          </w:p>
          <w:p w:rsidR="00C6010F" w:rsidRDefault="00C6010F" w:rsidP="00C6010F">
            <w:r>
              <w:t xml:space="preserve">    name='BigValues_Log2',</w:t>
            </w:r>
          </w:p>
          <w:p w:rsidR="00C6010F" w:rsidRDefault="00C6010F" w:rsidP="00C6010F">
            <w:r>
              <w:t xml:space="preserve">    size=5mb,</w:t>
            </w:r>
          </w:p>
          <w:p w:rsidR="00C6010F" w:rsidRDefault="00C6010F" w:rsidP="00C6010F">
            <w:r>
              <w:t xml:space="preserve">    </w:t>
            </w:r>
            <w:proofErr w:type="spellStart"/>
            <w:r>
              <w:t>filegrowth</w:t>
            </w:r>
            <w:proofErr w:type="spellEnd"/>
            <w:r>
              <w:t>=5%,</w:t>
            </w:r>
          </w:p>
          <w:p w:rsidR="00C6010F" w:rsidRDefault="00C6010F" w:rsidP="00C6010F">
            <w:r>
              <w:t xml:space="preserve">    filename=N'F:\Work\SQL\BigValues_log2.ldf'</w:t>
            </w:r>
          </w:p>
          <w:p w:rsidR="00C6010F" w:rsidRDefault="00C6010F" w:rsidP="00C6010F">
            <w:r>
              <w:t>)</w:t>
            </w:r>
          </w:p>
          <w:p w:rsidR="00C6010F" w:rsidRDefault="00C6010F" w:rsidP="00C6010F">
            <w:r>
              <w:t>go</w:t>
            </w:r>
          </w:p>
        </w:tc>
      </w:tr>
    </w:tbl>
    <w:p w:rsidR="00C6010F" w:rsidRPr="00C6010F" w:rsidRDefault="00C6010F" w:rsidP="00C6010F">
      <w:pPr>
        <w:widowControl/>
        <w:shd w:val="clear" w:color="auto" w:fill="FFFFFF"/>
        <w:spacing w:before="150"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010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1915775" cy="6019800"/>
            <wp:effectExtent l="0" t="0" r="9525" b="0"/>
            <wp:docPr id="3" name="图片 3" descr="http://images2015.cnblogs.com/blog/658978/201603/658978-20160314171452381-1503297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3/658978-20160314171452381-15032973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57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0F" w:rsidRPr="00C6010F" w:rsidRDefault="00C6010F" w:rsidP="00C6010F">
      <w:pPr>
        <w:widowControl/>
        <w:shd w:val="clear" w:color="auto" w:fill="FFFFFF"/>
        <w:spacing w:before="150"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010F">
        <w:rPr>
          <w:rFonts w:ascii="Arial" w:eastAsia="宋体" w:hAnsi="Arial" w:cs="Arial"/>
          <w:color w:val="333333"/>
          <w:kern w:val="0"/>
          <w:szCs w:val="21"/>
        </w:rPr>
        <w:t>我们要是想查看文件组的信息就可以执行这个存储过程：（</w:t>
      </w:r>
      <w:proofErr w:type="gramStart"/>
      <w:r w:rsidRPr="00C6010F">
        <w:rPr>
          <w:rFonts w:ascii="Arial" w:eastAsia="宋体" w:hAnsi="Arial" w:cs="Arial"/>
          <w:color w:val="333333"/>
          <w:kern w:val="0"/>
          <w:szCs w:val="21"/>
        </w:rPr>
        <w:t>跟上图一起</w:t>
      </w:r>
      <w:proofErr w:type="gramEnd"/>
      <w:r w:rsidRPr="00C6010F">
        <w:rPr>
          <w:rFonts w:ascii="Arial" w:eastAsia="宋体" w:hAnsi="Arial" w:cs="Arial"/>
          <w:color w:val="333333"/>
          <w:kern w:val="0"/>
          <w:szCs w:val="21"/>
        </w:rPr>
        <w:t>看）</w:t>
      </w:r>
    </w:p>
    <w:p w:rsidR="00C6010F" w:rsidRPr="00C6010F" w:rsidRDefault="00C6010F" w:rsidP="00C601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010F">
        <w:rPr>
          <w:rFonts w:ascii="宋体" w:eastAsia="宋体" w:hAnsi="宋体" w:cs="宋体"/>
          <w:color w:val="0000FF"/>
          <w:kern w:val="0"/>
          <w:sz w:val="24"/>
          <w:szCs w:val="24"/>
        </w:rPr>
        <w:t>exec</w:t>
      </w:r>
      <w:r w:rsidRPr="00C601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6010F">
        <w:rPr>
          <w:rFonts w:ascii="宋体" w:eastAsia="宋体" w:hAnsi="宋体" w:cs="宋体"/>
          <w:color w:val="000000"/>
          <w:kern w:val="0"/>
          <w:sz w:val="24"/>
          <w:szCs w:val="24"/>
        </w:rPr>
        <w:t>sp_helpfilegroup</w:t>
      </w:r>
      <w:proofErr w:type="spellEnd"/>
      <w:r w:rsidRPr="00C601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6010F">
        <w:rPr>
          <w:rFonts w:ascii="宋体" w:eastAsia="宋体" w:hAnsi="宋体" w:cs="宋体"/>
          <w:color w:val="008080"/>
          <w:kern w:val="0"/>
          <w:sz w:val="24"/>
          <w:szCs w:val="24"/>
        </w:rPr>
        <w:t>--查看文件组</w:t>
      </w:r>
    </w:p>
    <w:p w:rsidR="00C6010F" w:rsidRPr="00C6010F" w:rsidRDefault="00C6010F" w:rsidP="00C6010F">
      <w:pPr>
        <w:widowControl/>
        <w:shd w:val="clear" w:color="auto" w:fill="FFFFFF"/>
        <w:spacing w:before="150"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010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676775" cy="2009775"/>
            <wp:effectExtent l="0" t="0" r="9525" b="9525"/>
            <wp:docPr id="2" name="图片 2" descr="http://images2015.cnblogs.com/blog/658978/201603/658978-20160314170358099-99370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603/658978-20160314170358099-9937050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0F" w:rsidRPr="00C6010F" w:rsidRDefault="00C6010F" w:rsidP="00C6010F">
      <w:pPr>
        <w:widowControl/>
        <w:shd w:val="clear" w:color="auto" w:fill="FFFFFF"/>
        <w:spacing w:before="150"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010F">
        <w:rPr>
          <w:rFonts w:ascii="Arial" w:eastAsia="宋体" w:hAnsi="Arial" w:cs="Arial"/>
          <w:color w:val="333333"/>
          <w:kern w:val="0"/>
          <w:szCs w:val="21"/>
        </w:rPr>
        <w:t>学弟的疑问就来了，为啥我创建表的时候都是在主文件组里呢？</w:t>
      </w:r>
    </w:p>
    <w:p w:rsidR="00C6010F" w:rsidRPr="00C6010F" w:rsidRDefault="00C6010F" w:rsidP="00C6010F">
      <w:pPr>
        <w:widowControl/>
        <w:shd w:val="clear" w:color="auto" w:fill="FFFFFF"/>
        <w:spacing w:before="150"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010F">
        <w:rPr>
          <w:rFonts w:ascii="Arial" w:eastAsia="宋体" w:hAnsi="Arial" w:cs="Arial"/>
          <w:color w:val="333333"/>
          <w:kern w:val="0"/>
          <w:szCs w:val="21"/>
        </w:rPr>
        <w:t>那么想在指定文件组里创建</w:t>
      </w:r>
      <w:proofErr w:type="gramStart"/>
      <w:r w:rsidRPr="00C6010F">
        <w:rPr>
          <w:rFonts w:ascii="Arial" w:eastAsia="宋体" w:hAnsi="Arial" w:cs="Arial"/>
          <w:color w:val="333333"/>
          <w:kern w:val="0"/>
          <w:szCs w:val="21"/>
        </w:rPr>
        <w:t>表怎么</w:t>
      </w:r>
      <w:proofErr w:type="gramEnd"/>
      <w:r w:rsidRPr="00C6010F">
        <w:rPr>
          <w:rFonts w:ascii="Arial" w:eastAsia="宋体" w:hAnsi="Arial" w:cs="Arial"/>
          <w:color w:val="333333"/>
          <w:kern w:val="0"/>
          <w:szCs w:val="21"/>
        </w:rPr>
        <w:t>搞呢？</w:t>
      </w:r>
    </w:p>
    <w:p w:rsidR="00C6010F" w:rsidRPr="00C6010F" w:rsidRDefault="00C6010F" w:rsidP="00C6010F">
      <w:pPr>
        <w:widowControl/>
        <w:shd w:val="clear" w:color="auto" w:fill="FFFFFF"/>
        <w:spacing w:before="150"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010F">
        <w:rPr>
          <w:rFonts w:ascii="Arial" w:eastAsia="宋体" w:hAnsi="Arial" w:cs="Arial"/>
          <w:color w:val="333333"/>
          <w:kern w:val="0"/>
          <w:szCs w:val="21"/>
        </w:rPr>
        <w:t>看案例：（创建表的时候在最后写上</w:t>
      </w:r>
      <w:r w:rsidRPr="00C6010F">
        <w:rPr>
          <w:rFonts w:ascii="Arial" w:eastAsia="宋体" w:hAnsi="Arial" w:cs="Arial"/>
          <w:color w:val="333333"/>
          <w:kern w:val="0"/>
          <w:szCs w:val="21"/>
        </w:rPr>
        <w:t xml:space="preserve"> on </w:t>
      </w:r>
      <w:r w:rsidRPr="00C6010F">
        <w:rPr>
          <w:rFonts w:ascii="Arial" w:eastAsia="宋体" w:hAnsi="Arial" w:cs="Arial"/>
          <w:color w:val="333333"/>
          <w:kern w:val="0"/>
          <w:szCs w:val="21"/>
        </w:rPr>
        <w:t>文件组名）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010F" w:rsidTr="00C6010F">
        <w:tc>
          <w:tcPr>
            <w:tcW w:w="8296" w:type="dxa"/>
          </w:tcPr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在指定文件组中创建文件</w:t>
            </w:r>
          </w:p>
          <w:p w:rsidR="00C6010F" w:rsidRDefault="00C6010F" w:rsidP="00C6010F">
            <w:r>
              <w:t>create table Test</w:t>
            </w:r>
          </w:p>
          <w:p w:rsidR="00C6010F" w:rsidRDefault="00C6010F" w:rsidP="00C6010F">
            <w:r>
              <w:t>(</w:t>
            </w:r>
          </w:p>
          <w:p w:rsidR="00C6010F" w:rsidRDefault="00C6010F" w:rsidP="00C6010F">
            <w:r>
              <w:t xml:space="preserve">    </w:t>
            </w:r>
            <w:proofErr w:type="spellStart"/>
            <w:r>
              <w:t>Tid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primary key identity,</w:t>
            </w:r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Title01 </w:t>
            </w: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 default('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 xml:space="preserve">01'),    </w:t>
            </w:r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Title02 </w:t>
            </w: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 default('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 xml:space="preserve">02'),    </w:t>
            </w:r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Title03 </w:t>
            </w: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 default('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 xml:space="preserve">03'),    </w:t>
            </w:r>
          </w:p>
          <w:p w:rsidR="00C6010F" w:rsidRDefault="00C6010F" w:rsidP="00C601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DataStatus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 xml:space="preserve"> default(0) --0~255 size:1</w:t>
            </w:r>
            <w:r>
              <w:rPr>
                <w:rFonts w:hint="eastAsia"/>
              </w:rPr>
              <w:t>字节</w:t>
            </w:r>
          </w:p>
          <w:p w:rsidR="00C6010F" w:rsidRDefault="00C6010F" w:rsidP="00C6010F">
            <w:r>
              <w:t xml:space="preserve">) on </w:t>
            </w:r>
            <w:proofErr w:type="spellStart"/>
            <w:r>
              <w:t>TestData</w:t>
            </w:r>
            <w:proofErr w:type="spellEnd"/>
          </w:p>
        </w:tc>
      </w:tr>
    </w:tbl>
    <w:p w:rsidR="00343060" w:rsidRDefault="00C6010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我们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插点数据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看看吧</w:t>
      </w:r>
    </w:p>
    <w:p w:rsidR="00C6010F" w:rsidRDefault="00C6010F" w:rsidP="00C6010F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有没有发现什么？数据平坦了哇（可以想象，如果平摊到多个文件各个盘，那么你的写入或者读写数据的效率是多么的高了</w:t>
      </w:r>
      <w:r>
        <w:rPr>
          <w:rFonts w:ascii="Arial" w:hAnsi="Arial" w:cs="Arial"/>
          <w:color w:val="333333"/>
          <w:sz w:val="21"/>
          <w:szCs w:val="21"/>
        </w:rPr>
        <w:t>~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C6010F" w:rsidRDefault="00C6010F" w:rsidP="00C6010F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1915775" cy="6019800"/>
            <wp:effectExtent l="0" t="0" r="9525" b="0"/>
            <wp:docPr id="4" name="图片 4" descr="http://images2015.cnblogs.com/blog/658978/201603/658978-20160314170215428-968944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603/658978-20160314170215428-9689449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57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0F" w:rsidRDefault="00C6010F" w:rsidP="00C6010F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下一篇：</w:t>
      </w:r>
      <w:r>
        <w:rPr>
          <w:rFonts w:ascii="Arial" w:hAnsi="Arial" w:cs="Arial"/>
          <w:color w:val="333333"/>
          <w:sz w:val="21"/>
          <w:szCs w:val="21"/>
        </w:rPr>
        <w:t>02.SQLServer</w:t>
      </w:r>
      <w:r>
        <w:rPr>
          <w:rFonts w:ascii="Arial" w:hAnsi="Arial" w:cs="Arial"/>
          <w:color w:val="333333"/>
          <w:sz w:val="21"/>
          <w:szCs w:val="21"/>
        </w:rPr>
        <w:t>性能优化之</w:t>
      </w:r>
      <w:r>
        <w:rPr>
          <w:rFonts w:ascii="Arial" w:hAnsi="Arial" w:cs="Arial"/>
          <w:color w:val="333333"/>
          <w:sz w:val="21"/>
          <w:szCs w:val="21"/>
        </w:rPr>
        <w:t>---</w:t>
      </w:r>
      <w:r>
        <w:rPr>
          <w:rFonts w:ascii="Arial" w:hAnsi="Arial" w:cs="Arial"/>
          <w:color w:val="333333"/>
          <w:sz w:val="21"/>
          <w:szCs w:val="21"/>
        </w:rPr>
        <w:t>牛逼的</w:t>
      </w:r>
      <w:r>
        <w:rPr>
          <w:rFonts w:ascii="Arial" w:hAnsi="Arial" w:cs="Arial"/>
          <w:color w:val="333333"/>
          <w:sz w:val="21"/>
          <w:szCs w:val="21"/>
        </w:rPr>
        <w:t>OSQL----</w:t>
      </w:r>
      <w:r>
        <w:rPr>
          <w:rFonts w:ascii="Arial" w:hAnsi="Arial" w:cs="Arial"/>
          <w:color w:val="333333"/>
          <w:sz w:val="21"/>
          <w:szCs w:val="21"/>
        </w:rPr>
        <w:t>大数据导入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8" w:tgtFrame="_blank" w:history="1">
        <w:r>
          <w:rPr>
            <w:rStyle w:val="a5"/>
            <w:rFonts w:ascii="Arial" w:hAnsi="Arial" w:cs="Arial"/>
            <w:color w:val="000000"/>
            <w:sz w:val="21"/>
            <w:szCs w:val="21"/>
          </w:rPr>
          <w:t>http://www.cnblogs.com/dunitian/p/5276449.html</w:t>
        </w:r>
      </w:hyperlink>
    </w:p>
    <w:p w:rsidR="00C6010F" w:rsidRPr="00C6010F" w:rsidRDefault="00C6010F">
      <w:pPr>
        <w:rPr>
          <w:rFonts w:hint="eastAsia"/>
        </w:rPr>
      </w:pPr>
      <w:bookmarkStart w:id="0" w:name="_GoBack"/>
      <w:bookmarkEnd w:id="0"/>
    </w:p>
    <w:sectPr w:rsidR="00C6010F" w:rsidRPr="00C60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7B"/>
    <w:rsid w:val="00343060"/>
    <w:rsid w:val="00C6010F"/>
    <w:rsid w:val="00E8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E827D-B7F2-4DCF-92C2-DE279368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01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6010F"/>
    <w:rPr>
      <w:b/>
      <w:bCs/>
    </w:rPr>
  </w:style>
  <w:style w:type="character" w:styleId="a5">
    <w:name w:val="Hyperlink"/>
    <w:basedOn w:val="a0"/>
    <w:uiPriority w:val="99"/>
    <w:semiHidden/>
    <w:unhideWhenUsed/>
    <w:rsid w:val="00C6010F"/>
    <w:rPr>
      <w:color w:val="0000FF"/>
      <w:u w:val="single"/>
    </w:rPr>
  </w:style>
  <w:style w:type="table" w:styleId="a6">
    <w:name w:val="Table Grid"/>
    <w:basedOn w:val="a1"/>
    <w:uiPriority w:val="39"/>
    <w:rsid w:val="00C60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601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01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5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1876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48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87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unitian/p/5276449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2016-04-19T07:30:00Z</dcterms:created>
  <dcterms:modified xsi:type="dcterms:W3CDTF">2016-04-19T07:32:00Z</dcterms:modified>
</cp:coreProperties>
</file>