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FF0E2" w14:textId="77777777" w:rsidR="004774BE" w:rsidRPr="004774BE" w:rsidRDefault="004774BE" w:rsidP="004774BE">
      <w:pPr>
        <w:jc w:val="center"/>
        <w:rPr>
          <w:b/>
          <w:bCs/>
          <w:sz w:val="32"/>
          <w:szCs w:val="32"/>
        </w:rPr>
      </w:pPr>
      <w:r w:rsidRPr="004774BE">
        <w:rPr>
          <w:rFonts w:hint="eastAsia"/>
          <w:b/>
          <w:bCs/>
          <w:sz w:val="32"/>
          <w:szCs w:val="32"/>
        </w:rPr>
        <w:t>材料上传说明</w:t>
      </w:r>
    </w:p>
    <w:p w14:paraId="2EA8F2BB" w14:textId="77777777" w:rsidR="004774BE" w:rsidRDefault="004774BE" w:rsidP="004774BE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、经济困难证明材料上传</w:t>
      </w:r>
    </w:p>
    <w:p w14:paraId="2274C79A" w14:textId="77777777" w:rsidR="004774BE" w:rsidRDefault="001C3FC2" w:rsidP="001C3FC2">
      <w:pPr>
        <w:ind w:firstLineChars="200" w:firstLine="420"/>
        <w:rPr>
          <w:rFonts w:hint="eastAsia"/>
        </w:rPr>
      </w:pPr>
      <w:r w:rsidRPr="001C3FC2">
        <w:rPr>
          <w:rFonts w:hint="eastAsia"/>
        </w:rPr>
        <w:t>您可以到温州市司法局网站下载并打印《申请法律援助经济困难证明》（具体位置：首页点击“公众服务大厅”，选择“法律援助指引”，找到“申请法律援助经济困难证明”，下载附件），请如实填写个人及家庭成员个人信</w:t>
      </w:r>
      <w:bookmarkStart w:id="0" w:name="_GoBack"/>
      <w:bookmarkEnd w:id="0"/>
      <w:r w:rsidRPr="001C3FC2">
        <w:rPr>
          <w:rFonts w:hint="eastAsia"/>
        </w:rPr>
        <w:t>息和经济状况，并由所在地村（居）委会及乡（镇、街道）人民政府签署证明意见并加盖公章。</w:t>
      </w:r>
    </w:p>
    <w:p w14:paraId="751A2659" w14:textId="77777777" w:rsidR="004774BE" w:rsidRDefault="004774BE" w:rsidP="004774B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案件事实材料上传说明</w:t>
      </w:r>
    </w:p>
    <w:p w14:paraId="073E2882" w14:textId="77777777" w:rsidR="004774BE" w:rsidRDefault="004774BE" w:rsidP="004774BE">
      <w:pPr>
        <w:ind w:firstLineChars="200" w:firstLine="420"/>
      </w:pPr>
      <w:r>
        <w:rPr>
          <w:rFonts w:hint="eastAsia"/>
        </w:rPr>
        <w:t>在线申请法律援助案件，需要上传相关的主要案件事实材料。如果您不上传相关事实材料或上传事实材料不符合要求、弄虚作假的，您的申请很有可能不会被通过。案件事实材料以书面材料为主，能够证明您所申请的事项确实存在并且属于法律援助范围，最好是权威机关出具的具有法律效力的书面文书，您可以参考下表，也可以上传您认为符合上述要求的其他文书，法律援助中心将进行审查。</w:t>
      </w:r>
    </w:p>
    <w:p w14:paraId="76A4C696" w14:textId="77777777" w:rsidR="004774BE" w:rsidRDefault="004774BE" w:rsidP="004774BE"/>
    <w:tbl>
      <w:tblPr>
        <w:tblW w:w="83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818"/>
        <w:gridCol w:w="5416"/>
      </w:tblGrid>
      <w:tr w:rsidR="004774BE" w14:paraId="2C8F11A9" w14:textId="77777777" w:rsidTr="00B42F52">
        <w:trPr>
          <w:trHeight w:val="52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A634DA6" w14:textId="77777777" w:rsidR="004774BE" w:rsidRDefault="004774BE" w:rsidP="00B42F52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类别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EA6952C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案由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7B597D9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基本事实证据材料（法院案件受理通知书、劳动仲裁受理通知书）</w:t>
            </w:r>
            <w:r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4774BE" w14:paraId="79755939" w14:textId="77777777" w:rsidTr="00B42F52">
        <w:trPr>
          <w:trHeight w:val="448"/>
        </w:trPr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7A55238" w14:textId="77777777" w:rsidR="004774BE" w:rsidRDefault="004774BE" w:rsidP="00B42F52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刑事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C4FEF4E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公安阶段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19C6FAE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刑拘通知书、逮捕通知书、取保候审通知书等</w:t>
            </w:r>
          </w:p>
        </w:tc>
      </w:tr>
      <w:tr w:rsidR="004774BE" w14:paraId="459A5413" w14:textId="77777777" w:rsidTr="00B42F52">
        <w:trPr>
          <w:trHeight w:val="467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D8F1" w14:textId="77777777" w:rsidR="004774BE" w:rsidRDefault="004774BE" w:rsidP="00B42F5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A4B6B7F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检察院阶段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A67A7BA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取保候审通知书、委托辩护人或者申请法律援助告知书</w:t>
            </w:r>
          </w:p>
        </w:tc>
      </w:tr>
      <w:tr w:rsidR="004774BE" w14:paraId="066F20FC" w14:textId="77777777" w:rsidTr="00B42F52">
        <w:trPr>
          <w:trHeight w:val="388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83E02" w14:textId="77777777" w:rsidR="004774BE" w:rsidRDefault="004774BE" w:rsidP="00B42F5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78FBC28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法院阶段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031ED73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起诉书、传票等</w:t>
            </w:r>
          </w:p>
        </w:tc>
      </w:tr>
      <w:tr w:rsidR="004774BE" w14:paraId="5944B27A" w14:textId="77777777" w:rsidTr="00B42F52">
        <w:trPr>
          <w:trHeight w:val="418"/>
        </w:trPr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0510C9B" w14:textId="77777777" w:rsidR="004774BE" w:rsidRDefault="004774BE" w:rsidP="00B42F52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民事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05D84D3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工伤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EBD8FDB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工伤认定书和劳动能力鉴定书（非劳动关系的按一般人身损害）</w:t>
            </w:r>
            <w:r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4774BE" w14:paraId="1D3620DD" w14:textId="77777777" w:rsidTr="00B42F52">
        <w:trPr>
          <w:trHeight w:val="433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FDE11" w14:textId="77777777" w:rsidR="004774BE" w:rsidRDefault="004774BE" w:rsidP="00B42F5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37713A9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交通事故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A39F9EE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交通事故责任认定书</w:t>
            </w:r>
          </w:p>
        </w:tc>
      </w:tr>
      <w:tr w:rsidR="004774BE" w14:paraId="67DB5497" w14:textId="77777777" w:rsidTr="00B42F52">
        <w:trPr>
          <w:trHeight w:val="418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78C70" w14:textId="77777777" w:rsidR="004774BE" w:rsidRDefault="004774BE" w:rsidP="00B42F5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0F3697A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医疗事故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522170E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医疗事故责任认定书</w:t>
            </w:r>
          </w:p>
        </w:tc>
      </w:tr>
      <w:tr w:rsidR="004774BE" w14:paraId="60C42806" w14:textId="77777777" w:rsidTr="00B42F52">
        <w:trPr>
          <w:trHeight w:val="90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92342" w14:textId="77777777" w:rsidR="004774BE" w:rsidRDefault="004774BE" w:rsidP="00B42F5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64DA8539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抚养费、扶养费、赡养费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E35CB47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亲属关系证明</w:t>
            </w:r>
          </w:p>
        </w:tc>
      </w:tr>
      <w:tr w:rsidR="004774BE" w14:paraId="0B67A27C" w14:textId="77777777" w:rsidTr="00B42F52">
        <w:trPr>
          <w:trHeight w:val="640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06816" w14:textId="77777777" w:rsidR="004774BE" w:rsidRDefault="004774BE" w:rsidP="00B42F5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1E60224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家暴离婚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FECD302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结婚证和报警回执单（社区出具证明等能够证明存在家庭暴力的书面材料）</w:t>
            </w:r>
          </w:p>
        </w:tc>
      </w:tr>
      <w:tr w:rsidR="004774BE" w14:paraId="6324BBFA" w14:textId="77777777" w:rsidTr="00B42F52">
        <w:trPr>
          <w:trHeight w:val="542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12FB6" w14:textId="77777777" w:rsidR="004774BE" w:rsidRDefault="004774BE" w:rsidP="00B42F5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1202996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劳资纠纷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9E862D7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劳动（劳务）合同、工作证、工牌、社保记录、辞退通知书、工资欠条、</w:t>
            </w:r>
            <w:r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证人证言等能够证明劳动关系的书面材料</w:t>
            </w:r>
          </w:p>
        </w:tc>
      </w:tr>
      <w:tr w:rsidR="004774BE" w14:paraId="07736684" w14:textId="77777777" w:rsidTr="00B42F52">
        <w:trPr>
          <w:trHeight w:val="565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C58FD" w14:textId="77777777" w:rsidR="004774BE" w:rsidRDefault="004774BE" w:rsidP="00B42F5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2FE9C5A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一般人身损害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CC11C9C" w14:textId="77777777" w:rsidR="004774BE" w:rsidRDefault="004774BE" w:rsidP="00B42F52">
            <w:pPr>
              <w:widowControl/>
              <w:jc w:val="left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Arial" w:cs="Arial"/>
                <w:b/>
                <w:bCs/>
                <w:color w:val="000000"/>
                <w:kern w:val="24"/>
                <w:sz w:val="18"/>
                <w:szCs w:val="18"/>
              </w:rPr>
              <w:t>轻微伤鉴定结论，报警回执单、证人证言等</w:t>
            </w:r>
            <w:r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</w:tbl>
    <w:p w14:paraId="71308142" w14:textId="77777777" w:rsidR="004774BE" w:rsidRDefault="004774BE" w:rsidP="004774BE">
      <w:pPr>
        <w:rPr>
          <w:sz w:val="18"/>
          <w:szCs w:val="18"/>
        </w:rPr>
      </w:pPr>
    </w:p>
    <w:p w14:paraId="6CDBC0BA" w14:textId="77777777" w:rsidR="009A3EC6" w:rsidRDefault="009A3EC6"/>
    <w:sectPr w:rsidR="009A3EC6" w:rsidSect="009A3E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2D40"/>
    <w:multiLevelType w:val="singleLevel"/>
    <w:tmpl w:val="57762D4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BE"/>
    <w:rsid w:val="001C3FC2"/>
    <w:rsid w:val="004774BE"/>
    <w:rsid w:val="009A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C9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4B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FollowedHyperlink">
    <w:name w:val="FollowedHyperlink"/>
    <w:basedOn w:val="a0"/>
    <w:uiPriority w:val="99"/>
    <w:unhideWhenUsed/>
    <w:rsid w:val="004774BE"/>
    <w:rPr>
      <w:color w:val="800080"/>
      <w:u w:val="single"/>
    </w:rPr>
  </w:style>
  <w:style w:type="character" w:styleId="a3">
    <w:name w:val="Hyperlink"/>
    <w:basedOn w:val="a0"/>
    <w:uiPriority w:val="99"/>
    <w:unhideWhenUsed/>
    <w:qFormat/>
    <w:rsid w:val="004774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4B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FollowedHyperlink">
    <w:name w:val="FollowedHyperlink"/>
    <w:basedOn w:val="a0"/>
    <w:uiPriority w:val="99"/>
    <w:unhideWhenUsed/>
    <w:rsid w:val="004774BE"/>
    <w:rPr>
      <w:color w:val="800080"/>
      <w:u w:val="single"/>
    </w:rPr>
  </w:style>
  <w:style w:type="character" w:styleId="a3">
    <w:name w:val="Hyperlink"/>
    <w:basedOn w:val="a0"/>
    <w:uiPriority w:val="99"/>
    <w:unhideWhenUsed/>
    <w:qFormat/>
    <w:rsid w:val="00477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zjsos 金</dc:creator>
  <cp:keywords/>
  <dc:description/>
  <cp:lastModifiedBy>zjsos 金</cp:lastModifiedBy>
  <cp:revision>2</cp:revision>
  <dcterms:created xsi:type="dcterms:W3CDTF">2016-07-02T15:25:00Z</dcterms:created>
  <dcterms:modified xsi:type="dcterms:W3CDTF">2016-07-03T14:32:00Z</dcterms:modified>
</cp:coreProperties>
</file>