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D08CA" w14:textId="77777777" w:rsidR="002423BF" w:rsidRDefault="005A06AB">
      <w:pPr>
        <w:jc w:val="center"/>
        <w:rPr>
          <w:b/>
          <w:sz w:val="32"/>
          <w:szCs w:val="32"/>
        </w:rPr>
      </w:pPr>
      <w:r>
        <w:rPr>
          <w:rFonts w:hint="eastAsia"/>
          <w:b/>
          <w:sz w:val="32"/>
          <w:szCs w:val="32"/>
        </w:rPr>
        <w:t>温州法律援助软件使用须知</w:t>
      </w:r>
    </w:p>
    <w:p w14:paraId="4236E009" w14:textId="77777777" w:rsidR="002423BF" w:rsidRDefault="002423BF" w:rsidP="005A06AB">
      <w:pPr>
        <w:ind w:firstLineChars="200" w:firstLine="454"/>
        <w:rPr>
          <w:b/>
        </w:rPr>
      </w:pPr>
    </w:p>
    <w:p w14:paraId="4E3D8B04" w14:textId="77777777" w:rsidR="002423BF" w:rsidRDefault="005A06AB" w:rsidP="005A06AB">
      <w:pPr>
        <w:ind w:firstLineChars="200" w:firstLine="454"/>
        <w:rPr>
          <w:b/>
        </w:rPr>
      </w:pPr>
      <w:r>
        <w:rPr>
          <w:rFonts w:hint="eastAsia"/>
          <w:b/>
        </w:rPr>
        <w:t>关于本软件</w:t>
      </w:r>
    </w:p>
    <w:p w14:paraId="2A0AF8D0" w14:textId="77777777" w:rsidR="002423BF" w:rsidRDefault="005A06AB">
      <w:pPr>
        <w:ind w:firstLineChars="200" w:firstLine="420"/>
      </w:pPr>
      <w:r>
        <w:rPr>
          <w:rFonts w:hint="eastAsia"/>
        </w:rPr>
        <w:t>欢迎您使用温州法律援助软件。通过本软件，普通用户可以在温州市范围内在线申请法律援助（预审）、在线咨询法律问题、在线选择点援律师，律师可以在线承办案件。</w:t>
      </w:r>
    </w:p>
    <w:p w14:paraId="01F80DAC" w14:textId="77777777" w:rsidR="002423BF" w:rsidRDefault="005A06AB">
      <w:pPr>
        <w:ind w:firstLineChars="200" w:firstLine="420"/>
      </w:pPr>
      <w:r>
        <w:rPr>
          <w:rFonts w:hint="eastAsia"/>
        </w:rPr>
        <w:t>一、在线申请</w:t>
      </w:r>
    </w:p>
    <w:p w14:paraId="24312540" w14:textId="77777777" w:rsidR="002423BF" w:rsidRDefault="005A06AB">
      <w:pPr>
        <w:ind w:firstLineChars="200" w:firstLine="420"/>
      </w:pPr>
      <w:r>
        <w:rPr>
          <w:rFonts w:hint="eastAsia"/>
        </w:rPr>
        <w:t>通过该功能，您可以在线申请法律援助。我们将对您提交的申请进行预审，预审通过后将通知您携带相关资料到相关法律援助中心进行现场审核。</w:t>
      </w:r>
    </w:p>
    <w:p w14:paraId="0C6ED0B6" w14:textId="77777777" w:rsidR="002423BF" w:rsidRDefault="005A06AB">
      <w:pPr>
        <w:ind w:firstLineChars="200" w:firstLine="420"/>
      </w:pPr>
      <w:r>
        <w:rPr>
          <w:rFonts w:hint="eastAsia"/>
        </w:rPr>
        <w:t>二、法律咨询</w:t>
      </w:r>
    </w:p>
    <w:p w14:paraId="12499309" w14:textId="77777777" w:rsidR="002423BF" w:rsidRDefault="005A06AB">
      <w:pPr>
        <w:ind w:firstLineChars="200" w:firstLine="420"/>
      </w:pPr>
      <w:r>
        <w:rPr>
          <w:rFonts w:hint="eastAsia"/>
        </w:rPr>
        <w:t>通过该功能，您可以在线咨询法律问题。在收到您提交的咨询内容后，我们会在两个工作日内给您答复，答复内容将直接以短信形式发送到您的手机或者直接电话答复您，请耐心等待。</w:t>
      </w:r>
    </w:p>
    <w:p w14:paraId="2B9A8D99" w14:textId="77777777" w:rsidR="002423BF" w:rsidRDefault="005A06AB">
      <w:pPr>
        <w:ind w:firstLineChars="200" w:firstLine="420"/>
      </w:pPr>
      <w:r>
        <w:rPr>
          <w:rFonts w:hint="eastAsia"/>
        </w:rPr>
        <w:t>三、律师点援</w:t>
      </w:r>
    </w:p>
    <w:p w14:paraId="6336EB70" w14:textId="77777777" w:rsidR="002423BF" w:rsidRDefault="005A06AB">
      <w:pPr>
        <w:ind w:firstLineChars="200" w:firstLine="420"/>
      </w:pPr>
      <w:r>
        <w:rPr>
          <w:rFonts w:hint="eastAsia"/>
        </w:rPr>
        <w:t>本栏目主要展示的是当前温州市办理法律援助案件的律师相关办案信息和身份信息，供您在申请法律援助时参考选择律师。本界面仅展示律师信息，选择律师必须在法律援助案件申请受理后方可操作。</w:t>
      </w:r>
    </w:p>
    <w:p w14:paraId="4CF3251E" w14:textId="77777777" w:rsidR="002423BF" w:rsidRDefault="005A06AB">
      <w:pPr>
        <w:ind w:firstLineChars="200" w:firstLine="420"/>
      </w:pPr>
      <w:r>
        <w:rPr>
          <w:rFonts w:hint="eastAsia"/>
        </w:rPr>
        <w:t>四、办案助手</w:t>
      </w:r>
    </w:p>
    <w:p w14:paraId="26E3CC49" w14:textId="77777777" w:rsidR="002423BF" w:rsidRDefault="005A06AB">
      <w:pPr>
        <w:ind w:firstLineChars="200" w:firstLine="420"/>
      </w:pPr>
      <w:r>
        <w:rPr>
          <w:rFonts w:hint="eastAsia"/>
        </w:rPr>
        <w:t>本功能主要面向法律援助案件承办律师，律师登录个人账号，即可察看承办案件信息、回复案件办理进度和上传案件材料。</w:t>
      </w:r>
    </w:p>
    <w:p w14:paraId="0C20E4F0" w14:textId="77777777" w:rsidR="002423BF" w:rsidRDefault="002423BF">
      <w:pPr>
        <w:ind w:firstLineChars="200" w:firstLine="420"/>
      </w:pPr>
    </w:p>
    <w:p w14:paraId="64FB8B8D" w14:textId="77777777" w:rsidR="002423BF" w:rsidRDefault="005A06AB" w:rsidP="005A06AB">
      <w:pPr>
        <w:ind w:firstLineChars="200" w:firstLine="454"/>
        <w:rPr>
          <w:b/>
        </w:rPr>
      </w:pPr>
      <w:r>
        <w:rPr>
          <w:rFonts w:hint="eastAsia"/>
          <w:b/>
        </w:rPr>
        <w:t>关于在线申请流程</w:t>
      </w:r>
    </w:p>
    <w:p w14:paraId="21257B30" w14:textId="77777777" w:rsidR="002423BF" w:rsidRDefault="005A06AB">
      <w:pPr>
        <w:ind w:firstLineChars="200" w:firstLine="420"/>
      </w:pPr>
      <w:r>
        <w:rPr>
          <w:rFonts w:hint="eastAsia"/>
        </w:rPr>
        <w:t>1</w:t>
      </w:r>
      <w:r>
        <w:rPr>
          <w:rFonts w:hint="eastAsia"/>
        </w:rPr>
        <w:t>、注册。请注册浙江省政务服务网账号，并通过实名认证。只有注册实名认证的账号，方可在线申请法律援助。</w:t>
      </w:r>
    </w:p>
    <w:p w14:paraId="35F3A78C" w14:textId="77777777" w:rsidR="002423BF" w:rsidRDefault="005A06AB">
      <w:pPr>
        <w:ind w:firstLineChars="200" w:firstLine="420"/>
      </w:pPr>
      <w:r>
        <w:rPr>
          <w:rFonts w:hint="eastAsia"/>
        </w:rPr>
        <w:t>2</w:t>
      </w:r>
      <w:r>
        <w:rPr>
          <w:rFonts w:hint="eastAsia"/>
        </w:rPr>
        <w:t>、登录。请使用浙江省政务服务网用户账号登录。</w:t>
      </w:r>
    </w:p>
    <w:p w14:paraId="5F6F67CB" w14:textId="77777777" w:rsidR="002423BF" w:rsidRDefault="005A06AB">
      <w:pPr>
        <w:ind w:firstLineChars="200" w:firstLine="420"/>
      </w:pPr>
      <w:r>
        <w:rPr>
          <w:rFonts w:hint="eastAsia"/>
        </w:rPr>
        <w:t>3</w:t>
      </w:r>
      <w:r>
        <w:rPr>
          <w:rFonts w:hint="eastAsia"/>
        </w:rPr>
        <w:t>、申请。本软件仅支持本人申请法律援助案件。使用注册账号申请法律援助案件，请准确填写案件标题、案情内容（包括时间、地点、人物、事件、结果和申请要求），选择案件地区（案件纠纷发生地），并上传申请材料（包括清晰的身份证正面照片、家庭经济困难证明原件照片、主要案件事实材料原件照片），全部信息填写完毕、全部材料上传完毕，点击提交，完成在线申请。</w:t>
      </w:r>
    </w:p>
    <w:p w14:paraId="4FEDD0F4" w14:textId="77777777" w:rsidR="002423BF" w:rsidRDefault="005A06AB">
      <w:pPr>
        <w:ind w:firstLineChars="200" w:firstLine="420"/>
      </w:pPr>
      <w:r>
        <w:rPr>
          <w:rFonts w:hint="eastAsia"/>
        </w:rPr>
        <w:t>4</w:t>
      </w:r>
      <w:r>
        <w:rPr>
          <w:rFonts w:hint="eastAsia"/>
        </w:rPr>
        <w:t>、审核。您在线申请的案件，相关法律援助中心会在三个工作日内进行审核。审核通过后，工作人员将会电话通知您到相关法律援助中心进行现场审核。届时请务必携带身份证、家庭经济困难证明原件、主要案件事实材料原件等材料。审核不通过的，将会告知您理由。</w:t>
      </w:r>
    </w:p>
    <w:p w14:paraId="7176044B" w14:textId="77777777" w:rsidR="002423BF" w:rsidRDefault="005A06AB">
      <w:pPr>
        <w:ind w:firstLineChars="200" w:firstLine="420"/>
      </w:pPr>
      <w:r>
        <w:rPr>
          <w:rFonts w:hint="eastAsia"/>
        </w:rPr>
        <w:t>5</w:t>
      </w:r>
      <w:r>
        <w:rPr>
          <w:rFonts w:hint="eastAsia"/>
        </w:rPr>
        <w:t>、点援律师。现场审查通过，我们将会根据您所在地区、案件类型给您提供相关律师的选择，您可以在案件查询界面选择点援律师。我们在指派过程中将优先考虑您选择的律师，如该律师因为办案过多等原因无法给您提供援助，我们将给您指派其他律师，敬请谅解</w:t>
      </w:r>
    </w:p>
    <w:p w14:paraId="578FA16A" w14:textId="77777777" w:rsidR="002423BF" w:rsidRDefault="005A06AB">
      <w:pPr>
        <w:ind w:firstLineChars="200" w:firstLine="420"/>
      </w:pPr>
      <w:r>
        <w:rPr>
          <w:rFonts w:hint="eastAsia"/>
        </w:rPr>
        <w:t>6</w:t>
      </w:r>
      <w:r>
        <w:rPr>
          <w:rFonts w:hint="eastAsia"/>
        </w:rPr>
        <w:t>、案件查询。您的案件受理后，您可以通过案件查询功能查询案件信息以及承办进度。案件办结后，您还可以通过该页面进行满意度评价。</w:t>
      </w:r>
    </w:p>
    <w:p w14:paraId="3C303633" w14:textId="77777777" w:rsidR="002423BF" w:rsidRDefault="002423BF" w:rsidP="005A06AB">
      <w:pPr>
        <w:ind w:firstLineChars="200" w:firstLine="454"/>
        <w:rPr>
          <w:b/>
        </w:rPr>
      </w:pPr>
    </w:p>
    <w:p w14:paraId="209C2270" w14:textId="77777777" w:rsidR="002423BF" w:rsidRDefault="005A06AB" w:rsidP="005A06AB">
      <w:pPr>
        <w:ind w:firstLineChars="200" w:firstLine="454"/>
        <w:rPr>
          <w:b/>
        </w:rPr>
      </w:pPr>
      <w:r>
        <w:rPr>
          <w:rFonts w:hint="eastAsia"/>
          <w:b/>
        </w:rPr>
        <w:t>关于法律援助</w:t>
      </w:r>
    </w:p>
    <w:p w14:paraId="20E1E959" w14:textId="77777777" w:rsidR="002423BF" w:rsidRDefault="005A06AB">
      <w:pPr>
        <w:ind w:firstLineChars="200" w:firstLine="420"/>
      </w:pPr>
      <w:r>
        <w:rPr>
          <w:rFonts w:hint="eastAsia"/>
        </w:rPr>
        <w:t>法律援助是指由政府设立的法律援助机构组织法律援助的律师，为经济困难或特殊案件的人给予无偿提供法律服务的一项法律保障制度。</w:t>
      </w:r>
    </w:p>
    <w:p w14:paraId="15C1B9D3" w14:textId="77777777" w:rsidR="002423BF" w:rsidRDefault="002423BF" w:rsidP="005A06AB">
      <w:pPr>
        <w:ind w:firstLineChars="200" w:firstLine="454"/>
        <w:rPr>
          <w:b/>
        </w:rPr>
      </w:pPr>
    </w:p>
    <w:p w14:paraId="440299DC" w14:textId="77777777" w:rsidR="002423BF" w:rsidRDefault="005A06AB" w:rsidP="005A06AB">
      <w:pPr>
        <w:ind w:firstLineChars="200" w:firstLine="454"/>
        <w:rPr>
          <w:b/>
        </w:rPr>
      </w:pPr>
      <w:r>
        <w:rPr>
          <w:rFonts w:hint="eastAsia"/>
          <w:b/>
        </w:rPr>
        <w:t>关于法律援助申请条件</w:t>
      </w:r>
    </w:p>
    <w:p w14:paraId="32D56E54" w14:textId="77777777" w:rsidR="002423BF" w:rsidRDefault="005A06AB">
      <w:pPr>
        <w:ind w:firstLineChars="200" w:firstLine="420"/>
      </w:pPr>
      <w:r>
        <w:rPr>
          <w:rFonts w:hint="eastAsia"/>
        </w:rPr>
        <w:lastRenderedPageBreak/>
        <w:t>根据《中华人民共和国法律援助条例》和《浙江省法律援助条例》规定，当事人为维护自己的合法权益需要法律服务，因经济困难无力支付法律服务费用的，可以向法律援助机构申请法律援助，包括以下事项：</w:t>
      </w:r>
      <w:r>
        <w:rPr>
          <w:rFonts w:hint="eastAsia"/>
        </w:rPr>
        <w:t xml:space="preserve"> </w:t>
      </w:r>
    </w:p>
    <w:p w14:paraId="40F66B73" w14:textId="77777777" w:rsidR="002423BF" w:rsidRDefault="005A06AB">
      <w:pPr>
        <w:ind w:firstLineChars="200" w:firstLine="420"/>
      </w:pPr>
      <w:r>
        <w:rPr>
          <w:rFonts w:hint="eastAsia"/>
        </w:rPr>
        <w:t>（一）依法请求国家赔偿的；</w:t>
      </w:r>
    </w:p>
    <w:p w14:paraId="4884F9F0" w14:textId="77777777" w:rsidR="002423BF" w:rsidRDefault="005A06AB">
      <w:pPr>
        <w:ind w:firstLineChars="200" w:firstLine="420"/>
      </w:pPr>
      <w:r>
        <w:rPr>
          <w:rFonts w:hint="eastAsia"/>
        </w:rPr>
        <w:t>（二）请求给予社会保险待遇或者最低生活保障待遇的；</w:t>
      </w:r>
    </w:p>
    <w:p w14:paraId="307539E4" w14:textId="77777777" w:rsidR="002423BF" w:rsidRDefault="005A06AB">
      <w:pPr>
        <w:ind w:firstLineChars="200" w:firstLine="420"/>
      </w:pPr>
      <w:r>
        <w:rPr>
          <w:rFonts w:hint="eastAsia"/>
        </w:rPr>
        <w:t>（三）请求发给抚恤金、救济金的；</w:t>
      </w:r>
    </w:p>
    <w:p w14:paraId="1C3AA12B" w14:textId="77777777" w:rsidR="002423BF" w:rsidRDefault="005A06AB">
      <w:pPr>
        <w:ind w:firstLineChars="200" w:firstLine="420"/>
      </w:pPr>
      <w:r>
        <w:rPr>
          <w:rFonts w:hint="eastAsia"/>
        </w:rPr>
        <w:t>（四）请求给付赡养费、抚养费、扶养费的；</w:t>
      </w:r>
    </w:p>
    <w:p w14:paraId="1045B116" w14:textId="77777777" w:rsidR="002423BF" w:rsidRDefault="005A06AB">
      <w:pPr>
        <w:ind w:firstLineChars="200" w:firstLine="420"/>
      </w:pPr>
      <w:r>
        <w:rPr>
          <w:rFonts w:hint="eastAsia"/>
        </w:rPr>
        <w:t>（五）请求支付劳动报酬的；</w:t>
      </w:r>
    </w:p>
    <w:p w14:paraId="5CA750E3" w14:textId="77777777" w:rsidR="002423BF" w:rsidRDefault="005A06AB">
      <w:pPr>
        <w:ind w:firstLineChars="200" w:firstLine="420"/>
      </w:pPr>
      <w:r>
        <w:rPr>
          <w:rFonts w:hint="eastAsia"/>
        </w:rPr>
        <w:t>（六）请求医疗事故、交通事故、工伤事故赔偿的；</w:t>
      </w:r>
    </w:p>
    <w:p w14:paraId="19D701A3" w14:textId="77777777" w:rsidR="002423BF" w:rsidRDefault="005A06AB">
      <w:pPr>
        <w:ind w:firstLineChars="200" w:firstLine="420"/>
      </w:pPr>
      <w:r>
        <w:rPr>
          <w:rFonts w:hint="eastAsia"/>
        </w:rPr>
        <w:t>（七）主张因见义勇为行为产生的民事权益的；</w:t>
      </w:r>
    </w:p>
    <w:p w14:paraId="686696A4" w14:textId="77777777" w:rsidR="002423BF" w:rsidRDefault="005A06AB">
      <w:pPr>
        <w:ind w:firstLineChars="200" w:firstLine="420"/>
      </w:pPr>
      <w:r>
        <w:rPr>
          <w:rFonts w:hint="eastAsia"/>
        </w:rPr>
        <w:t>（八）其他需要提供法律援助的事项；</w:t>
      </w:r>
    </w:p>
    <w:p w14:paraId="42ADF5E8" w14:textId="77777777" w:rsidR="002423BF" w:rsidRDefault="005A06AB">
      <w:pPr>
        <w:ind w:firstLineChars="200" w:firstLine="420"/>
      </w:pPr>
      <w:r>
        <w:rPr>
          <w:rFonts w:hint="eastAsia"/>
        </w:rPr>
        <w:t>（九）犯罪嫌疑人在被侦查机关第一次讯问后或者采取强制措施之日起，因经济困难没有聘请律师的；</w:t>
      </w:r>
    </w:p>
    <w:p w14:paraId="26BFA770" w14:textId="77777777" w:rsidR="002423BF" w:rsidRDefault="005A06AB">
      <w:pPr>
        <w:ind w:firstLineChars="200" w:firstLine="420"/>
      </w:pPr>
      <w:r>
        <w:rPr>
          <w:rFonts w:hint="eastAsia"/>
        </w:rPr>
        <w:t>（十）公诉案件中的被害人及其法定代理人或者近亲属，自案件移送审查起诉之日起，因经济困难没有委托诉讼代理人的；</w:t>
      </w:r>
    </w:p>
    <w:p w14:paraId="21874B95" w14:textId="77777777" w:rsidR="002423BF" w:rsidRDefault="005A06AB">
      <w:pPr>
        <w:ind w:firstLineChars="200" w:firstLine="420"/>
      </w:pPr>
      <w:r>
        <w:rPr>
          <w:rFonts w:hint="eastAsia"/>
        </w:rPr>
        <w:t>（十一）自诉案件的自诉人及其法定代理人，自案件被人民法院受理之日起，因经济困难没有委托诉讼代理人的。</w:t>
      </w:r>
    </w:p>
    <w:p w14:paraId="5E6B4913" w14:textId="77777777" w:rsidR="002423BF" w:rsidRDefault="005A06AB">
      <w:pPr>
        <w:ind w:firstLineChars="200" w:firstLine="420"/>
      </w:pPr>
      <w:r>
        <w:rPr>
          <w:rFonts w:hint="eastAsia"/>
        </w:rPr>
        <w:t>根据《中共浙江省委办公厅</w:t>
      </w:r>
      <w:r>
        <w:rPr>
          <w:rFonts w:hint="eastAsia"/>
        </w:rPr>
        <w:t xml:space="preserve"> </w:t>
      </w:r>
      <w:r>
        <w:rPr>
          <w:rFonts w:hint="eastAsia"/>
        </w:rPr>
        <w:t>浙江省人民政府办公厅关于进一步完善法律援助制度的实施意见》，下列事项也纳入到法律援助事项范围，包括：因签订、履行、变更、解除和终止劳动合同导致合法权益受到侵害，因工伤事故、医疗事故、交通事故、产品质量事故以及其他事故造成人身损害，因家庭暴力、虐待、遗弃导致合法权益受到侵害，因使用伪劣化肥、农药、种子等直接用于农业生产的生产资料或因遭受环境污染造成种植业、养殖业损失或其他损失主张权利，以及涉及婚姻家庭、食品药品、就业、就学、就医、土地承包、林权纠纷、社会保障、不动产登记、相邻关系、集体经济组织成员权益等与民生紧密相关的事项。</w:t>
      </w:r>
    </w:p>
    <w:p w14:paraId="54DF55B6" w14:textId="77777777" w:rsidR="002423BF" w:rsidRDefault="002423BF">
      <w:pPr>
        <w:ind w:firstLineChars="200" w:firstLine="420"/>
      </w:pPr>
    </w:p>
    <w:p w14:paraId="16E811F8" w14:textId="77777777" w:rsidR="002423BF" w:rsidRDefault="002423BF"/>
    <w:p w14:paraId="60060B51" w14:textId="77777777" w:rsidR="002423BF" w:rsidRDefault="005A06AB" w:rsidP="005A06AB">
      <w:pPr>
        <w:ind w:firstLineChars="200" w:firstLine="454"/>
        <w:rPr>
          <w:b/>
        </w:rPr>
      </w:pPr>
      <w:r>
        <w:rPr>
          <w:rFonts w:hint="eastAsia"/>
          <w:b/>
        </w:rPr>
        <w:t>关于经济困难标准</w:t>
      </w:r>
    </w:p>
    <w:p w14:paraId="62ED136A" w14:textId="77777777" w:rsidR="002423BF" w:rsidRDefault="005A06AB">
      <w:pPr>
        <w:ind w:firstLineChars="200" w:firstLine="420"/>
      </w:pPr>
      <w:r>
        <w:rPr>
          <w:rFonts w:hint="eastAsia"/>
        </w:rPr>
        <w:t>根据《中共浙江省委办公厅</w:t>
      </w:r>
      <w:r>
        <w:rPr>
          <w:rFonts w:hint="eastAsia"/>
        </w:rPr>
        <w:t xml:space="preserve"> </w:t>
      </w:r>
      <w:r>
        <w:rPr>
          <w:rFonts w:hint="eastAsia"/>
        </w:rPr>
        <w:t>浙江省人民政府办公厅关于进一步完善法律援助制度的实施意见》，经济困难认定基准为城乡统一适用的最低工资标准。</w:t>
      </w:r>
      <w:r>
        <w:rPr>
          <w:rFonts w:hint="eastAsia"/>
        </w:rPr>
        <w:t>2016</w:t>
      </w:r>
      <w:r>
        <w:rPr>
          <w:rFonts w:hint="eastAsia"/>
        </w:rPr>
        <w:t>年度温州的最低工资标准为：市区（鹿城区、龙湾区、瓯海区浙南产业集聚区、洞头区灵昆街道）</w:t>
      </w:r>
      <w:r>
        <w:rPr>
          <w:rFonts w:hint="eastAsia"/>
        </w:rPr>
        <w:t>1860</w:t>
      </w:r>
      <w:r>
        <w:rPr>
          <w:rFonts w:hint="eastAsia"/>
        </w:rPr>
        <w:t>元</w:t>
      </w:r>
      <w:r>
        <w:rPr>
          <w:rFonts w:hint="eastAsia"/>
        </w:rPr>
        <w:t>/</w:t>
      </w:r>
      <w:r>
        <w:rPr>
          <w:rFonts w:hint="eastAsia"/>
        </w:rPr>
        <w:t>月；乐清市、瑞安市、洞头区（灵昆街道除外）</w:t>
      </w:r>
      <w:r>
        <w:rPr>
          <w:rFonts w:hint="eastAsia"/>
        </w:rPr>
        <w:t>1660</w:t>
      </w:r>
      <w:r>
        <w:rPr>
          <w:rFonts w:hint="eastAsia"/>
        </w:rPr>
        <w:t>元</w:t>
      </w:r>
      <w:r>
        <w:rPr>
          <w:rFonts w:hint="eastAsia"/>
        </w:rPr>
        <w:t>/</w:t>
      </w:r>
      <w:r>
        <w:rPr>
          <w:rFonts w:hint="eastAsia"/>
        </w:rPr>
        <w:t>月；永嘉县、平阳县、苍南县、文成县、泰顺县</w:t>
      </w:r>
      <w:r>
        <w:rPr>
          <w:rFonts w:hint="eastAsia"/>
        </w:rPr>
        <w:t>1530</w:t>
      </w:r>
      <w:r>
        <w:rPr>
          <w:rFonts w:hint="eastAsia"/>
        </w:rPr>
        <w:t>元</w:t>
      </w:r>
      <w:r>
        <w:rPr>
          <w:rFonts w:hint="eastAsia"/>
        </w:rPr>
        <w:t>/</w:t>
      </w:r>
      <w:r>
        <w:rPr>
          <w:rFonts w:hint="eastAsia"/>
        </w:rPr>
        <w:t>月。</w:t>
      </w:r>
    </w:p>
    <w:p w14:paraId="3C0EC66A" w14:textId="77777777" w:rsidR="002423BF" w:rsidRDefault="005A06AB">
      <w:pPr>
        <w:ind w:firstLineChars="200" w:firstLine="420"/>
      </w:pPr>
      <w:r>
        <w:rPr>
          <w:rFonts w:hint="eastAsia"/>
        </w:rPr>
        <w:t>因以下特定事项或人员申请法律援助，视为符合经济困难标准，无须出具经济困难证明：</w:t>
      </w:r>
      <w:r>
        <w:rPr>
          <w:rFonts w:hint="eastAsia"/>
        </w:rPr>
        <w:t>70</w:t>
      </w:r>
      <w:r>
        <w:rPr>
          <w:rFonts w:hint="eastAsia"/>
        </w:rPr>
        <w:t>岁以上及患有重大疾病的老年人；军队（武警）义务兵、供给制学员及军属，执行作战、重大非军事行动任务的军人及军属，烈士、因公牺牲军人、病故军人的遗属，军队中的文职人员、非现役工勤人员、在编职工和由军队管理的离退休人员；执行军事任务的预备役人员、病残复员退伍军人、荣立军功者；见义勇为人员及其近亲属因见义勇为行为权益受损需要维权的；农民工请求支付劳动报酬、工伤赔偿以及解决劳动保障、社会保险、劳动合同纠纷等事项；妇女、老年人、残疾人、未成年人、患有重大疾病的人员因家庭暴力、虐待、遗弃和其他严重侵权行为主张权利的；请求给付赡养费、抚养费、扶养费的。简化经济困难认定方式，对持有下岗职工失业证、低保家庭证、低保边缘家庭证、有关政府部门（人民团体）出具的生活困难证明等方面证明材料的申请人或民政部门登记在册的其他困难群众，一般应认定为经济困难对象。</w:t>
      </w:r>
    </w:p>
    <w:p w14:paraId="1DDEA27B" w14:textId="77777777" w:rsidR="002423BF" w:rsidRDefault="002423BF"/>
    <w:p w14:paraId="22AFDD05" w14:textId="77777777" w:rsidR="00C02A31" w:rsidRPr="00C02A31" w:rsidRDefault="00C02A31" w:rsidP="00C02A31">
      <w:pPr>
        <w:ind w:firstLineChars="200" w:firstLine="454"/>
        <w:rPr>
          <w:b/>
        </w:rPr>
      </w:pPr>
      <w:r w:rsidRPr="00C02A31">
        <w:rPr>
          <w:rFonts w:hint="eastAsia"/>
          <w:b/>
        </w:rPr>
        <w:lastRenderedPageBreak/>
        <w:t>关于法律援助的管辖</w:t>
      </w:r>
    </w:p>
    <w:p w14:paraId="4FBED5FE" w14:textId="77777777" w:rsidR="00C02A31" w:rsidRPr="00C02A31" w:rsidRDefault="00C02A31" w:rsidP="00C02A31">
      <w:pPr>
        <w:ind w:firstLineChars="200" w:firstLine="420"/>
      </w:pPr>
      <w:r w:rsidRPr="00C02A31">
        <w:rPr>
          <w:rFonts w:hint="eastAsia"/>
        </w:rPr>
        <w:t>（一）设区的市法律援助机构负责受理中级人民法院指定的刑事法律援助案件和本辖区有重大影响的法律援助案件；</w:t>
      </w:r>
      <w:r w:rsidRPr="00C02A31">
        <w:rPr>
          <w:rFonts w:hint="eastAsia"/>
        </w:rPr>
        <w:t xml:space="preserve"> </w:t>
      </w:r>
    </w:p>
    <w:p w14:paraId="67245CF1" w14:textId="77777777" w:rsidR="00C02A31" w:rsidRPr="00C02A31" w:rsidRDefault="00C02A31" w:rsidP="00C02A31">
      <w:pPr>
        <w:ind w:firstLineChars="200" w:firstLine="420"/>
      </w:pPr>
      <w:r w:rsidRPr="00C02A31">
        <w:rPr>
          <w:rFonts w:hint="eastAsia"/>
        </w:rPr>
        <w:t>（二）县（市、区）法律援助机构负责受理县级人民法院指定的刑事法律援助案件和本辖区的法律援助案件，县（市）法律援助机构还可以办理涉外法律援助案件。</w:t>
      </w:r>
    </w:p>
    <w:p w14:paraId="790E8A6D" w14:textId="77777777" w:rsidR="00C02A31" w:rsidRPr="00C02A31" w:rsidRDefault="00C02A31" w:rsidP="00C02A31">
      <w:pPr>
        <w:ind w:firstLineChars="200" w:firstLine="420"/>
      </w:pPr>
      <w:r w:rsidRPr="00C02A31">
        <w:rPr>
          <w:rFonts w:hint="eastAsia"/>
        </w:rPr>
        <w:t>具体的管辖划分</w:t>
      </w:r>
    </w:p>
    <w:p w14:paraId="3DE1619F" w14:textId="77777777" w:rsidR="00C02A31" w:rsidRPr="00C02A31" w:rsidRDefault="00C02A31" w:rsidP="00C02A31">
      <w:pPr>
        <w:ind w:firstLineChars="200" w:firstLine="420"/>
      </w:pPr>
      <w:r w:rsidRPr="00C02A31">
        <w:rPr>
          <w:rFonts w:hint="eastAsia"/>
        </w:rPr>
        <w:t>（一）请求国家赔偿的，向赔偿义务机关所在地的法律援助机构提出申请</w:t>
      </w:r>
      <w:r w:rsidRPr="00C02A31">
        <w:rPr>
          <w:rFonts w:hint="eastAsia"/>
        </w:rPr>
        <w:t>;</w:t>
      </w:r>
    </w:p>
    <w:p w14:paraId="0A6AEB81" w14:textId="77777777" w:rsidR="00C02A31" w:rsidRPr="00C02A31" w:rsidRDefault="00C02A31" w:rsidP="00C02A31">
      <w:pPr>
        <w:ind w:firstLineChars="200" w:firstLine="420"/>
      </w:pPr>
      <w:r w:rsidRPr="00C02A31">
        <w:rPr>
          <w:rFonts w:hint="eastAsia"/>
        </w:rPr>
        <w:t>（二）请求给予社会保险待遇、最低生活保障待遇或者请求发给抚恤金、救济金的，向提供社会保险待遇、最低生活保障待遇或者发给抚恤金、救济金的义务机关所在地的法律援助机构提出申请</w:t>
      </w:r>
      <w:r w:rsidRPr="00C02A31">
        <w:rPr>
          <w:rFonts w:hint="eastAsia"/>
        </w:rPr>
        <w:t>;</w:t>
      </w:r>
    </w:p>
    <w:p w14:paraId="42D96611" w14:textId="77777777" w:rsidR="00C02A31" w:rsidRPr="00C02A31" w:rsidRDefault="00C02A31" w:rsidP="00C02A31">
      <w:pPr>
        <w:ind w:firstLineChars="200" w:firstLine="420"/>
      </w:pPr>
      <w:r w:rsidRPr="00C02A31">
        <w:rPr>
          <w:rFonts w:hint="eastAsia"/>
        </w:rPr>
        <w:t>（三）请求给付赡养费、抚养费、扶养费的，向给付赡养费、抚养费、扶养费的义务人住所地的法律援助机构提出申请</w:t>
      </w:r>
      <w:r w:rsidRPr="00C02A31">
        <w:rPr>
          <w:rFonts w:hint="eastAsia"/>
        </w:rPr>
        <w:t>;</w:t>
      </w:r>
    </w:p>
    <w:p w14:paraId="292D687A" w14:textId="77777777" w:rsidR="00C02A31" w:rsidRPr="00C02A31" w:rsidRDefault="00C02A31" w:rsidP="00C02A31">
      <w:pPr>
        <w:ind w:firstLineChars="200" w:firstLine="420"/>
      </w:pPr>
      <w:r w:rsidRPr="00C02A31">
        <w:rPr>
          <w:rFonts w:hint="eastAsia"/>
        </w:rPr>
        <w:t>（四）请求支付劳动报酬的，向支付劳动报酬的义务人住所地的法律援助机构提出申请</w:t>
      </w:r>
      <w:r w:rsidRPr="00C02A31">
        <w:rPr>
          <w:rFonts w:hint="eastAsia"/>
        </w:rPr>
        <w:t>;</w:t>
      </w:r>
    </w:p>
    <w:p w14:paraId="4E0DE30A" w14:textId="77777777" w:rsidR="00C02A31" w:rsidRPr="00C02A31" w:rsidRDefault="00C02A31" w:rsidP="00C02A31">
      <w:pPr>
        <w:ind w:firstLineChars="200" w:firstLine="420"/>
      </w:pPr>
      <w:r w:rsidRPr="00C02A31">
        <w:rPr>
          <w:rFonts w:hint="eastAsia"/>
        </w:rPr>
        <w:t>（五）主张因见义勇为行为产生的民事权益的，向被请求人住所地的法律援助机构提出申请。</w:t>
      </w:r>
    </w:p>
    <w:p w14:paraId="05CBE4DB" w14:textId="77777777" w:rsidR="00C02A31" w:rsidRPr="00C02A31" w:rsidRDefault="00C02A31" w:rsidP="00C02A31">
      <w:pPr>
        <w:ind w:firstLineChars="200" w:firstLine="420"/>
      </w:pPr>
      <w:r w:rsidRPr="00C02A31">
        <w:rPr>
          <w:rFonts w:hint="eastAsia"/>
        </w:rPr>
        <w:t>（六）民事诉讼、行政诉讼和非指定辩护的刑事诉讼的法律援助申请，由有管辖权的人民法院所在地的法律援助机构受理。</w:t>
      </w:r>
    </w:p>
    <w:p w14:paraId="3BB2FB15" w14:textId="7A176073" w:rsidR="002423BF" w:rsidRDefault="00C02A31" w:rsidP="00C02A31">
      <w:pPr>
        <w:ind w:firstLineChars="200" w:firstLine="420"/>
        <w:rPr>
          <w:rFonts w:hint="eastAsia"/>
        </w:rPr>
      </w:pPr>
      <w:r w:rsidRPr="00C02A31">
        <w:rPr>
          <w:rFonts w:hint="eastAsia"/>
        </w:rPr>
        <w:t>（七）上述规定之外的法律援助事项的申请，由申请人住所地或者工作单位所在地的法律援助机构受理。</w:t>
      </w:r>
    </w:p>
    <w:p w14:paraId="340E22BD" w14:textId="77777777" w:rsidR="00E3530B" w:rsidRPr="00E3530B" w:rsidRDefault="00E3530B" w:rsidP="00E3530B">
      <w:pPr>
        <w:ind w:firstLineChars="200" w:firstLine="454"/>
        <w:rPr>
          <w:rFonts w:hint="eastAsia"/>
          <w:b/>
        </w:rPr>
      </w:pPr>
      <w:r w:rsidRPr="00E3530B">
        <w:rPr>
          <w:rFonts w:hint="eastAsia"/>
          <w:b/>
        </w:rPr>
        <w:t>关于各地法律援助中心联系方式</w:t>
      </w:r>
    </w:p>
    <w:p w14:paraId="1D57859A" w14:textId="77777777" w:rsidR="00E3530B" w:rsidRDefault="00E3530B" w:rsidP="00E3530B">
      <w:pPr>
        <w:ind w:firstLineChars="200" w:firstLine="420"/>
        <w:rPr>
          <w:rFonts w:hint="eastAsia"/>
        </w:rPr>
      </w:pPr>
      <w:bookmarkStart w:id="0" w:name="_GoBack"/>
      <w:bookmarkEnd w:id="0"/>
      <w:r>
        <w:rPr>
          <w:rFonts w:hint="eastAsia"/>
        </w:rPr>
        <w:t>温州市法律援助中心</w:t>
      </w:r>
      <w:r>
        <w:rPr>
          <w:rFonts w:hint="eastAsia"/>
        </w:rPr>
        <w:t xml:space="preserve"> </w:t>
      </w:r>
    </w:p>
    <w:p w14:paraId="41AD2FB9" w14:textId="77777777" w:rsidR="00E3530B" w:rsidRDefault="00E3530B" w:rsidP="00E3530B">
      <w:pPr>
        <w:ind w:firstLineChars="200" w:firstLine="420"/>
        <w:rPr>
          <w:rFonts w:hint="eastAsia"/>
        </w:rPr>
      </w:pPr>
      <w:r>
        <w:rPr>
          <w:rFonts w:hint="eastAsia"/>
        </w:rPr>
        <w:t>地址：温州市学院中路</w:t>
      </w:r>
      <w:r>
        <w:rPr>
          <w:rFonts w:hint="eastAsia"/>
        </w:rPr>
        <w:t>291</w:t>
      </w:r>
      <w:r>
        <w:rPr>
          <w:rFonts w:hint="eastAsia"/>
        </w:rPr>
        <w:t>号</w:t>
      </w:r>
      <w:r>
        <w:rPr>
          <w:rFonts w:hint="eastAsia"/>
        </w:rPr>
        <w:t xml:space="preserve"> </w:t>
      </w:r>
    </w:p>
    <w:p w14:paraId="2C0CB0B0" w14:textId="77777777" w:rsidR="00E3530B" w:rsidRDefault="00E3530B" w:rsidP="00E3530B">
      <w:pPr>
        <w:ind w:firstLineChars="200" w:firstLine="420"/>
        <w:rPr>
          <w:rFonts w:hint="eastAsia"/>
        </w:rPr>
      </w:pPr>
      <w:r>
        <w:rPr>
          <w:rFonts w:hint="eastAsia"/>
        </w:rPr>
        <w:t>邮编：</w:t>
      </w:r>
      <w:r>
        <w:rPr>
          <w:rFonts w:hint="eastAsia"/>
        </w:rPr>
        <w:t xml:space="preserve">325027 </w:t>
      </w:r>
      <w:r>
        <w:rPr>
          <w:rFonts w:hint="eastAsia"/>
        </w:rPr>
        <w:t>电话：</w:t>
      </w:r>
      <w:r>
        <w:rPr>
          <w:rFonts w:hint="eastAsia"/>
        </w:rPr>
        <w:t xml:space="preserve">12348 </w:t>
      </w:r>
    </w:p>
    <w:p w14:paraId="7DE319AA" w14:textId="77777777" w:rsidR="00E3530B" w:rsidRDefault="00E3530B" w:rsidP="00E3530B">
      <w:pPr>
        <w:ind w:firstLineChars="200" w:firstLine="420"/>
      </w:pPr>
    </w:p>
    <w:p w14:paraId="0C5C84C6" w14:textId="77777777" w:rsidR="00E3530B" w:rsidRDefault="00E3530B" w:rsidP="00E3530B">
      <w:pPr>
        <w:ind w:firstLineChars="200" w:firstLine="420"/>
        <w:rPr>
          <w:rFonts w:hint="eastAsia"/>
        </w:rPr>
      </w:pPr>
      <w:r>
        <w:rPr>
          <w:rFonts w:hint="eastAsia"/>
        </w:rPr>
        <w:t>鹿城区法律援助中心</w:t>
      </w:r>
      <w:r>
        <w:rPr>
          <w:rFonts w:hint="eastAsia"/>
        </w:rPr>
        <w:t xml:space="preserve"> </w:t>
      </w:r>
    </w:p>
    <w:p w14:paraId="545E56B4" w14:textId="77777777" w:rsidR="00E3530B" w:rsidRDefault="00E3530B" w:rsidP="00E3530B">
      <w:pPr>
        <w:ind w:firstLineChars="200" w:firstLine="420"/>
        <w:rPr>
          <w:rFonts w:hint="eastAsia"/>
        </w:rPr>
      </w:pPr>
      <w:r>
        <w:rPr>
          <w:rFonts w:hint="eastAsia"/>
        </w:rPr>
        <w:t>地址：温州市鹿城区五马街道矮凳桥</w:t>
      </w:r>
      <w:r>
        <w:rPr>
          <w:rFonts w:hint="eastAsia"/>
        </w:rPr>
        <w:t>21-7</w:t>
      </w:r>
      <w:r>
        <w:rPr>
          <w:rFonts w:hint="eastAsia"/>
        </w:rPr>
        <w:t>号</w:t>
      </w:r>
      <w:r>
        <w:rPr>
          <w:rFonts w:hint="eastAsia"/>
        </w:rPr>
        <w:t xml:space="preserve"> </w:t>
      </w:r>
    </w:p>
    <w:p w14:paraId="423108C3" w14:textId="77777777" w:rsidR="00E3530B" w:rsidRDefault="00E3530B" w:rsidP="00E3530B">
      <w:pPr>
        <w:ind w:firstLineChars="200" w:firstLine="420"/>
        <w:rPr>
          <w:rFonts w:hint="eastAsia"/>
        </w:rPr>
      </w:pPr>
      <w:r>
        <w:rPr>
          <w:rFonts w:hint="eastAsia"/>
        </w:rPr>
        <w:t>邮编：</w:t>
      </w:r>
      <w:r>
        <w:rPr>
          <w:rFonts w:hint="eastAsia"/>
        </w:rPr>
        <w:t xml:space="preserve">325000 </w:t>
      </w:r>
      <w:r>
        <w:rPr>
          <w:rFonts w:hint="eastAsia"/>
        </w:rPr>
        <w:t>电话：</w:t>
      </w:r>
      <w:r>
        <w:rPr>
          <w:rFonts w:hint="eastAsia"/>
        </w:rPr>
        <w:t xml:space="preserve">88850148 </w:t>
      </w:r>
    </w:p>
    <w:p w14:paraId="6E2A04B7" w14:textId="77777777" w:rsidR="00E3530B" w:rsidRDefault="00E3530B" w:rsidP="00E3530B">
      <w:pPr>
        <w:ind w:firstLineChars="200" w:firstLine="420"/>
      </w:pPr>
    </w:p>
    <w:p w14:paraId="5D03E58D" w14:textId="77777777" w:rsidR="00E3530B" w:rsidRDefault="00E3530B" w:rsidP="00E3530B">
      <w:pPr>
        <w:ind w:firstLineChars="200" w:firstLine="420"/>
        <w:rPr>
          <w:rFonts w:hint="eastAsia"/>
        </w:rPr>
      </w:pPr>
      <w:r>
        <w:rPr>
          <w:rFonts w:hint="eastAsia"/>
        </w:rPr>
        <w:t>龙湾区法律援助中心</w:t>
      </w:r>
      <w:r>
        <w:rPr>
          <w:rFonts w:hint="eastAsia"/>
        </w:rPr>
        <w:t xml:space="preserve"> </w:t>
      </w:r>
    </w:p>
    <w:p w14:paraId="798A42D6" w14:textId="77777777" w:rsidR="00E3530B" w:rsidRDefault="00E3530B" w:rsidP="00E3530B">
      <w:pPr>
        <w:ind w:firstLineChars="200" w:firstLine="420"/>
        <w:rPr>
          <w:rFonts w:hint="eastAsia"/>
        </w:rPr>
      </w:pPr>
      <w:r>
        <w:rPr>
          <w:rFonts w:hint="eastAsia"/>
        </w:rPr>
        <w:t>地址：龙湾区状元街道龙飞路</w:t>
      </w:r>
      <w:r>
        <w:rPr>
          <w:rFonts w:hint="eastAsia"/>
        </w:rPr>
        <w:t>4</w:t>
      </w:r>
      <w:r>
        <w:rPr>
          <w:rFonts w:hint="eastAsia"/>
        </w:rPr>
        <w:t>号</w:t>
      </w:r>
      <w:r>
        <w:rPr>
          <w:rFonts w:hint="eastAsia"/>
        </w:rPr>
        <w:t xml:space="preserve"> </w:t>
      </w:r>
    </w:p>
    <w:p w14:paraId="48330C2B" w14:textId="77777777" w:rsidR="00E3530B" w:rsidRDefault="00E3530B" w:rsidP="00E3530B">
      <w:pPr>
        <w:ind w:firstLineChars="200" w:firstLine="420"/>
        <w:rPr>
          <w:rFonts w:hint="eastAsia"/>
        </w:rPr>
      </w:pPr>
      <w:r>
        <w:rPr>
          <w:rFonts w:hint="eastAsia"/>
        </w:rPr>
        <w:t>邮编：</w:t>
      </w:r>
      <w:r>
        <w:rPr>
          <w:rFonts w:hint="eastAsia"/>
        </w:rPr>
        <w:t xml:space="preserve">325011 </w:t>
      </w:r>
      <w:r>
        <w:rPr>
          <w:rFonts w:hint="eastAsia"/>
        </w:rPr>
        <w:t>电话：</w:t>
      </w:r>
      <w:r>
        <w:rPr>
          <w:rFonts w:hint="eastAsia"/>
        </w:rPr>
        <w:t xml:space="preserve">86389148 </w:t>
      </w:r>
    </w:p>
    <w:p w14:paraId="6966B458" w14:textId="77777777" w:rsidR="00E3530B" w:rsidRDefault="00E3530B" w:rsidP="00E3530B">
      <w:pPr>
        <w:ind w:firstLineChars="200" w:firstLine="420"/>
      </w:pPr>
    </w:p>
    <w:p w14:paraId="2421954C" w14:textId="77777777" w:rsidR="00E3530B" w:rsidRDefault="00E3530B" w:rsidP="00E3530B">
      <w:pPr>
        <w:ind w:firstLineChars="200" w:firstLine="420"/>
        <w:rPr>
          <w:rFonts w:hint="eastAsia"/>
        </w:rPr>
      </w:pPr>
      <w:r>
        <w:rPr>
          <w:rFonts w:hint="eastAsia"/>
        </w:rPr>
        <w:t>瓯海区法律援助中心</w:t>
      </w:r>
      <w:r>
        <w:rPr>
          <w:rFonts w:hint="eastAsia"/>
        </w:rPr>
        <w:t xml:space="preserve"> </w:t>
      </w:r>
    </w:p>
    <w:p w14:paraId="37694BB8" w14:textId="77777777" w:rsidR="00E3530B" w:rsidRDefault="00E3530B" w:rsidP="00E3530B">
      <w:pPr>
        <w:ind w:firstLineChars="200" w:firstLine="420"/>
        <w:rPr>
          <w:rFonts w:hint="eastAsia"/>
        </w:rPr>
      </w:pPr>
      <w:r>
        <w:rPr>
          <w:rFonts w:hint="eastAsia"/>
        </w:rPr>
        <w:t>地址：瓯海区将军桥建行大楼十楼</w:t>
      </w:r>
      <w:r>
        <w:rPr>
          <w:rFonts w:hint="eastAsia"/>
        </w:rPr>
        <w:t xml:space="preserve"> </w:t>
      </w:r>
    </w:p>
    <w:p w14:paraId="5D8A93C7" w14:textId="77777777" w:rsidR="00E3530B" w:rsidRDefault="00E3530B" w:rsidP="00E3530B">
      <w:pPr>
        <w:ind w:firstLineChars="200" w:firstLine="420"/>
        <w:rPr>
          <w:rFonts w:hint="eastAsia"/>
        </w:rPr>
      </w:pPr>
      <w:r>
        <w:rPr>
          <w:rFonts w:hint="eastAsia"/>
        </w:rPr>
        <w:t>邮编：</w:t>
      </w:r>
      <w:r>
        <w:rPr>
          <w:rFonts w:hint="eastAsia"/>
        </w:rPr>
        <w:t xml:space="preserve">325005 </w:t>
      </w:r>
      <w:r>
        <w:rPr>
          <w:rFonts w:hint="eastAsia"/>
        </w:rPr>
        <w:t>电话：</w:t>
      </w:r>
      <w:r>
        <w:rPr>
          <w:rFonts w:hint="eastAsia"/>
        </w:rPr>
        <w:t xml:space="preserve">88522148 </w:t>
      </w:r>
    </w:p>
    <w:p w14:paraId="28543381" w14:textId="77777777" w:rsidR="00E3530B" w:rsidRDefault="00E3530B" w:rsidP="00E3530B">
      <w:pPr>
        <w:ind w:firstLineChars="200" w:firstLine="420"/>
      </w:pPr>
    </w:p>
    <w:p w14:paraId="41489928" w14:textId="77777777" w:rsidR="00E3530B" w:rsidRDefault="00E3530B" w:rsidP="00E3530B">
      <w:pPr>
        <w:ind w:firstLineChars="200" w:firstLine="420"/>
        <w:rPr>
          <w:rFonts w:hint="eastAsia"/>
        </w:rPr>
      </w:pPr>
      <w:r>
        <w:rPr>
          <w:rFonts w:hint="eastAsia"/>
        </w:rPr>
        <w:t>洞头区法律援助中心</w:t>
      </w:r>
      <w:r>
        <w:rPr>
          <w:rFonts w:hint="eastAsia"/>
        </w:rPr>
        <w:t xml:space="preserve"> </w:t>
      </w:r>
    </w:p>
    <w:p w14:paraId="19285D57" w14:textId="77777777" w:rsidR="00E3530B" w:rsidRDefault="00E3530B" w:rsidP="00E3530B">
      <w:pPr>
        <w:ind w:firstLineChars="200" w:firstLine="420"/>
        <w:rPr>
          <w:rFonts w:hint="eastAsia"/>
        </w:rPr>
      </w:pPr>
      <w:r>
        <w:rPr>
          <w:rFonts w:hint="eastAsia"/>
        </w:rPr>
        <w:t>地址：洞头区北岙街道车站路</w:t>
      </w:r>
      <w:r>
        <w:rPr>
          <w:rFonts w:hint="eastAsia"/>
        </w:rPr>
        <w:t>41</w:t>
      </w:r>
      <w:r>
        <w:rPr>
          <w:rFonts w:hint="eastAsia"/>
        </w:rPr>
        <w:t>号</w:t>
      </w:r>
      <w:r>
        <w:rPr>
          <w:rFonts w:hint="eastAsia"/>
        </w:rPr>
        <w:t xml:space="preserve"> </w:t>
      </w:r>
    </w:p>
    <w:p w14:paraId="3C9182DC" w14:textId="77777777" w:rsidR="00E3530B" w:rsidRDefault="00E3530B" w:rsidP="00E3530B">
      <w:pPr>
        <w:ind w:firstLineChars="200" w:firstLine="420"/>
        <w:rPr>
          <w:rFonts w:hint="eastAsia"/>
        </w:rPr>
      </w:pPr>
      <w:r>
        <w:rPr>
          <w:rFonts w:hint="eastAsia"/>
        </w:rPr>
        <w:t>邮编：</w:t>
      </w:r>
      <w:r>
        <w:rPr>
          <w:rFonts w:hint="eastAsia"/>
        </w:rPr>
        <w:t xml:space="preserve">325700 </w:t>
      </w:r>
      <w:r>
        <w:rPr>
          <w:rFonts w:hint="eastAsia"/>
        </w:rPr>
        <w:t>电话：</w:t>
      </w:r>
      <w:r>
        <w:rPr>
          <w:rFonts w:hint="eastAsia"/>
        </w:rPr>
        <w:t xml:space="preserve">63485148 </w:t>
      </w:r>
    </w:p>
    <w:p w14:paraId="35560ADD" w14:textId="77777777" w:rsidR="00E3530B" w:rsidRDefault="00E3530B" w:rsidP="00E3530B">
      <w:pPr>
        <w:ind w:firstLineChars="200" w:firstLine="420"/>
      </w:pPr>
    </w:p>
    <w:p w14:paraId="40EB8B10" w14:textId="77777777" w:rsidR="00E3530B" w:rsidRDefault="00E3530B" w:rsidP="00E3530B">
      <w:pPr>
        <w:ind w:firstLineChars="200" w:firstLine="420"/>
        <w:rPr>
          <w:rFonts w:hint="eastAsia"/>
        </w:rPr>
      </w:pPr>
      <w:r>
        <w:rPr>
          <w:rFonts w:hint="eastAsia"/>
        </w:rPr>
        <w:t>乐清市法律援助中心</w:t>
      </w:r>
      <w:r>
        <w:rPr>
          <w:rFonts w:hint="eastAsia"/>
        </w:rPr>
        <w:t xml:space="preserve"> </w:t>
      </w:r>
    </w:p>
    <w:p w14:paraId="2742C94B" w14:textId="77777777" w:rsidR="00E3530B" w:rsidRDefault="00E3530B" w:rsidP="00E3530B">
      <w:pPr>
        <w:ind w:firstLineChars="200" w:firstLine="420"/>
        <w:rPr>
          <w:rFonts w:hint="eastAsia"/>
        </w:rPr>
      </w:pPr>
      <w:r>
        <w:rPr>
          <w:rFonts w:hint="eastAsia"/>
        </w:rPr>
        <w:t>地址：乐清市乐成街道人民路</w:t>
      </w:r>
      <w:r>
        <w:rPr>
          <w:rFonts w:hint="eastAsia"/>
        </w:rPr>
        <w:t>2-12</w:t>
      </w:r>
      <w:r>
        <w:rPr>
          <w:rFonts w:hint="eastAsia"/>
        </w:rPr>
        <w:t>号（老市府）</w:t>
      </w:r>
      <w:r>
        <w:rPr>
          <w:rFonts w:hint="eastAsia"/>
        </w:rPr>
        <w:t xml:space="preserve"> </w:t>
      </w:r>
    </w:p>
    <w:p w14:paraId="48310BFA" w14:textId="77777777" w:rsidR="00E3530B" w:rsidRDefault="00E3530B" w:rsidP="00E3530B">
      <w:pPr>
        <w:ind w:firstLineChars="200" w:firstLine="420"/>
        <w:rPr>
          <w:rFonts w:hint="eastAsia"/>
        </w:rPr>
      </w:pPr>
      <w:r>
        <w:rPr>
          <w:rFonts w:hint="eastAsia"/>
        </w:rPr>
        <w:t>邮编：</w:t>
      </w:r>
      <w:r>
        <w:rPr>
          <w:rFonts w:hint="eastAsia"/>
        </w:rPr>
        <w:t xml:space="preserve">325600 </w:t>
      </w:r>
      <w:r>
        <w:rPr>
          <w:rFonts w:hint="eastAsia"/>
        </w:rPr>
        <w:t>电话：</w:t>
      </w:r>
      <w:r>
        <w:rPr>
          <w:rFonts w:hint="eastAsia"/>
        </w:rPr>
        <w:t>61889618</w:t>
      </w:r>
    </w:p>
    <w:p w14:paraId="1CA54579" w14:textId="77777777" w:rsidR="00E3530B" w:rsidRDefault="00E3530B" w:rsidP="00E3530B">
      <w:pPr>
        <w:ind w:firstLineChars="200" w:firstLine="420"/>
      </w:pPr>
      <w:r>
        <w:t xml:space="preserve"> </w:t>
      </w:r>
    </w:p>
    <w:p w14:paraId="0B66E9A9" w14:textId="77777777" w:rsidR="00E3530B" w:rsidRDefault="00E3530B" w:rsidP="00E3530B">
      <w:pPr>
        <w:ind w:firstLineChars="200" w:firstLine="420"/>
        <w:rPr>
          <w:rFonts w:hint="eastAsia"/>
        </w:rPr>
      </w:pPr>
      <w:r>
        <w:rPr>
          <w:rFonts w:hint="eastAsia"/>
        </w:rPr>
        <w:lastRenderedPageBreak/>
        <w:t>瑞安市法律援助中心</w:t>
      </w:r>
      <w:r>
        <w:rPr>
          <w:rFonts w:hint="eastAsia"/>
        </w:rPr>
        <w:t xml:space="preserve"> </w:t>
      </w:r>
    </w:p>
    <w:p w14:paraId="061E9C70" w14:textId="77777777" w:rsidR="00E3530B" w:rsidRDefault="00E3530B" w:rsidP="00E3530B">
      <w:pPr>
        <w:ind w:firstLineChars="200" w:firstLine="420"/>
        <w:rPr>
          <w:rFonts w:hint="eastAsia"/>
        </w:rPr>
      </w:pPr>
      <w:r>
        <w:rPr>
          <w:rFonts w:hint="eastAsia"/>
        </w:rPr>
        <w:t>地址：瑞安市隆山东路政法大院司法大楼</w:t>
      </w:r>
      <w:r>
        <w:rPr>
          <w:rFonts w:hint="eastAsia"/>
        </w:rPr>
        <w:t xml:space="preserve"> </w:t>
      </w:r>
    </w:p>
    <w:p w14:paraId="5F643653" w14:textId="77777777" w:rsidR="00E3530B" w:rsidRDefault="00E3530B" w:rsidP="00E3530B">
      <w:pPr>
        <w:ind w:firstLineChars="200" w:firstLine="420"/>
        <w:rPr>
          <w:rFonts w:hint="eastAsia"/>
        </w:rPr>
      </w:pPr>
      <w:r>
        <w:rPr>
          <w:rFonts w:hint="eastAsia"/>
        </w:rPr>
        <w:t>邮编：</w:t>
      </w:r>
      <w:r>
        <w:rPr>
          <w:rFonts w:hint="eastAsia"/>
        </w:rPr>
        <w:t xml:space="preserve">325200 </w:t>
      </w:r>
      <w:r>
        <w:rPr>
          <w:rFonts w:hint="eastAsia"/>
        </w:rPr>
        <w:t>电话：</w:t>
      </w:r>
      <w:r>
        <w:rPr>
          <w:rFonts w:hint="eastAsia"/>
        </w:rPr>
        <w:t xml:space="preserve">65812348 </w:t>
      </w:r>
    </w:p>
    <w:p w14:paraId="2284EC7D" w14:textId="77777777" w:rsidR="00E3530B" w:rsidRDefault="00E3530B" w:rsidP="00E3530B">
      <w:pPr>
        <w:ind w:firstLineChars="200" w:firstLine="420"/>
      </w:pPr>
    </w:p>
    <w:p w14:paraId="6071452F" w14:textId="77777777" w:rsidR="00E3530B" w:rsidRDefault="00E3530B" w:rsidP="00E3530B">
      <w:pPr>
        <w:ind w:firstLineChars="200" w:firstLine="420"/>
        <w:rPr>
          <w:rFonts w:hint="eastAsia"/>
        </w:rPr>
      </w:pPr>
      <w:r>
        <w:rPr>
          <w:rFonts w:hint="eastAsia"/>
        </w:rPr>
        <w:t>永嘉县法律援助中心</w:t>
      </w:r>
      <w:r>
        <w:rPr>
          <w:rFonts w:hint="eastAsia"/>
        </w:rPr>
        <w:t xml:space="preserve"> </w:t>
      </w:r>
    </w:p>
    <w:p w14:paraId="74780ABE" w14:textId="77777777" w:rsidR="00E3530B" w:rsidRDefault="00E3530B" w:rsidP="00E3530B">
      <w:pPr>
        <w:ind w:firstLineChars="200" w:firstLine="420"/>
        <w:rPr>
          <w:rFonts w:hint="eastAsia"/>
        </w:rPr>
      </w:pPr>
      <w:r>
        <w:rPr>
          <w:rFonts w:hint="eastAsia"/>
        </w:rPr>
        <w:t>地址：永嘉县南城街道永兴路原永嘉报社大楼一楼</w:t>
      </w:r>
      <w:r>
        <w:rPr>
          <w:rFonts w:hint="eastAsia"/>
        </w:rPr>
        <w:t xml:space="preserve"> </w:t>
      </w:r>
    </w:p>
    <w:p w14:paraId="3C40FFBA" w14:textId="77777777" w:rsidR="00E3530B" w:rsidRDefault="00E3530B" w:rsidP="00E3530B">
      <w:pPr>
        <w:ind w:firstLineChars="200" w:firstLine="420"/>
        <w:rPr>
          <w:rFonts w:hint="eastAsia"/>
        </w:rPr>
      </w:pPr>
      <w:r>
        <w:rPr>
          <w:rFonts w:hint="eastAsia"/>
        </w:rPr>
        <w:t>邮编：</w:t>
      </w:r>
      <w:r>
        <w:rPr>
          <w:rFonts w:hint="eastAsia"/>
        </w:rPr>
        <w:t xml:space="preserve">325100 </w:t>
      </w:r>
      <w:r>
        <w:rPr>
          <w:rFonts w:hint="eastAsia"/>
        </w:rPr>
        <w:t>电话：</w:t>
      </w:r>
      <w:r>
        <w:rPr>
          <w:rFonts w:hint="eastAsia"/>
        </w:rPr>
        <w:t xml:space="preserve">67201772 </w:t>
      </w:r>
    </w:p>
    <w:p w14:paraId="249F6135" w14:textId="77777777" w:rsidR="00E3530B" w:rsidRDefault="00E3530B" w:rsidP="00E3530B">
      <w:pPr>
        <w:ind w:firstLineChars="200" w:firstLine="420"/>
      </w:pPr>
    </w:p>
    <w:p w14:paraId="1160F18B" w14:textId="77777777" w:rsidR="00E3530B" w:rsidRDefault="00E3530B" w:rsidP="00E3530B">
      <w:pPr>
        <w:ind w:firstLineChars="200" w:firstLine="420"/>
        <w:rPr>
          <w:rFonts w:hint="eastAsia"/>
        </w:rPr>
      </w:pPr>
      <w:r>
        <w:rPr>
          <w:rFonts w:hint="eastAsia"/>
        </w:rPr>
        <w:t>文成县法律援助中心</w:t>
      </w:r>
      <w:r>
        <w:rPr>
          <w:rFonts w:hint="eastAsia"/>
        </w:rPr>
        <w:t xml:space="preserve"> </w:t>
      </w:r>
    </w:p>
    <w:p w14:paraId="4F1F1951" w14:textId="77777777" w:rsidR="00E3530B" w:rsidRDefault="00E3530B" w:rsidP="00E3530B">
      <w:pPr>
        <w:ind w:firstLineChars="200" w:firstLine="420"/>
        <w:rPr>
          <w:rFonts w:hint="eastAsia"/>
        </w:rPr>
      </w:pPr>
      <w:r>
        <w:rPr>
          <w:rFonts w:hint="eastAsia"/>
        </w:rPr>
        <w:t>地址：文成县大峃镇招待所巷</w:t>
      </w:r>
      <w:r>
        <w:rPr>
          <w:rFonts w:hint="eastAsia"/>
        </w:rPr>
        <w:t>12</w:t>
      </w:r>
      <w:r>
        <w:rPr>
          <w:rFonts w:hint="eastAsia"/>
        </w:rPr>
        <w:t>号</w:t>
      </w:r>
      <w:r>
        <w:rPr>
          <w:rFonts w:hint="eastAsia"/>
        </w:rPr>
        <w:t xml:space="preserve"> </w:t>
      </w:r>
    </w:p>
    <w:p w14:paraId="771B1EA0" w14:textId="77777777" w:rsidR="00E3530B" w:rsidRDefault="00E3530B" w:rsidP="00E3530B">
      <w:pPr>
        <w:ind w:firstLineChars="200" w:firstLine="420"/>
        <w:rPr>
          <w:rFonts w:hint="eastAsia"/>
        </w:rPr>
      </w:pPr>
      <w:r>
        <w:rPr>
          <w:rFonts w:hint="eastAsia"/>
        </w:rPr>
        <w:t>邮编：</w:t>
      </w:r>
      <w:r>
        <w:rPr>
          <w:rFonts w:hint="eastAsia"/>
        </w:rPr>
        <w:t xml:space="preserve">325300 </w:t>
      </w:r>
      <w:r>
        <w:rPr>
          <w:rFonts w:hint="eastAsia"/>
        </w:rPr>
        <w:t>电话：</w:t>
      </w:r>
      <w:r>
        <w:rPr>
          <w:rFonts w:hint="eastAsia"/>
        </w:rPr>
        <w:t xml:space="preserve">67831487 </w:t>
      </w:r>
    </w:p>
    <w:p w14:paraId="6672D709" w14:textId="77777777" w:rsidR="00E3530B" w:rsidRDefault="00E3530B" w:rsidP="00E3530B">
      <w:pPr>
        <w:ind w:firstLineChars="200" w:firstLine="420"/>
      </w:pPr>
    </w:p>
    <w:p w14:paraId="5EB0584C" w14:textId="77777777" w:rsidR="00E3530B" w:rsidRDefault="00E3530B" w:rsidP="00E3530B">
      <w:pPr>
        <w:ind w:firstLineChars="200" w:firstLine="420"/>
        <w:rPr>
          <w:rFonts w:hint="eastAsia"/>
        </w:rPr>
      </w:pPr>
      <w:r>
        <w:rPr>
          <w:rFonts w:hint="eastAsia"/>
        </w:rPr>
        <w:t>平阳县法律援助中心</w:t>
      </w:r>
      <w:r>
        <w:rPr>
          <w:rFonts w:hint="eastAsia"/>
        </w:rPr>
        <w:t xml:space="preserve"> </w:t>
      </w:r>
    </w:p>
    <w:p w14:paraId="2E384842" w14:textId="77777777" w:rsidR="00E3530B" w:rsidRDefault="00E3530B" w:rsidP="00E3530B">
      <w:pPr>
        <w:ind w:firstLineChars="200" w:firstLine="420"/>
        <w:rPr>
          <w:rFonts w:hint="eastAsia"/>
        </w:rPr>
      </w:pPr>
      <w:r>
        <w:rPr>
          <w:rFonts w:hint="eastAsia"/>
        </w:rPr>
        <w:t>地址：平阳县昆阳镇横阳路</w:t>
      </w:r>
      <w:r>
        <w:rPr>
          <w:rFonts w:hint="eastAsia"/>
        </w:rPr>
        <w:t>359</w:t>
      </w:r>
      <w:r>
        <w:rPr>
          <w:rFonts w:hint="eastAsia"/>
        </w:rPr>
        <w:t>号</w:t>
      </w:r>
      <w:r>
        <w:rPr>
          <w:rFonts w:hint="eastAsia"/>
        </w:rPr>
        <w:t xml:space="preserve"> </w:t>
      </w:r>
    </w:p>
    <w:p w14:paraId="4038CDFD" w14:textId="77777777" w:rsidR="00E3530B" w:rsidRDefault="00E3530B" w:rsidP="00E3530B">
      <w:pPr>
        <w:ind w:firstLineChars="200" w:firstLine="420"/>
        <w:rPr>
          <w:rFonts w:hint="eastAsia"/>
        </w:rPr>
      </w:pPr>
      <w:r>
        <w:rPr>
          <w:rFonts w:hint="eastAsia"/>
        </w:rPr>
        <w:t>邮编：</w:t>
      </w:r>
      <w:r>
        <w:rPr>
          <w:rFonts w:hint="eastAsia"/>
        </w:rPr>
        <w:t xml:space="preserve">325400 </w:t>
      </w:r>
      <w:r>
        <w:rPr>
          <w:rFonts w:hint="eastAsia"/>
        </w:rPr>
        <w:t>电话：</w:t>
      </w:r>
      <w:r>
        <w:rPr>
          <w:rFonts w:hint="eastAsia"/>
        </w:rPr>
        <w:t xml:space="preserve">63882298 </w:t>
      </w:r>
    </w:p>
    <w:p w14:paraId="5E433DB9" w14:textId="77777777" w:rsidR="00E3530B" w:rsidRDefault="00E3530B" w:rsidP="00E3530B">
      <w:pPr>
        <w:ind w:firstLineChars="200" w:firstLine="420"/>
      </w:pPr>
    </w:p>
    <w:p w14:paraId="54A3C1BD" w14:textId="77777777" w:rsidR="00E3530B" w:rsidRDefault="00E3530B" w:rsidP="00E3530B">
      <w:pPr>
        <w:ind w:firstLineChars="200" w:firstLine="420"/>
        <w:rPr>
          <w:rFonts w:hint="eastAsia"/>
        </w:rPr>
      </w:pPr>
      <w:r>
        <w:rPr>
          <w:rFonts w:hint="eastAsia"/>
        </w:rPr>
        <w:t>泰顺县法律援助中心</w:t>
      </w:r>
      <w:r>
        <w:rPr>
          <w:rFonts w:hint="eastAsia"/>
        </w:rPr>
        <w:t xml:space="preserve"> </w:t>
      </w:r>
    </w:p>
    <w:p w14:paraId="294C6034" w14:textId="77777777" w:rsidR="00E3530B" w:rsidRDefault="00E3530B" w:rsidP="00E3530B">
      <w:pPr>
        <w:ind w:firstLineChars="200" w:firstLine="420"/>
        <w:rPr>
          <w:rFonts w:hint="eastAsia"/>
        </w:rPr>
      </w:pPr>
      <w:r>
        <w:rPr>
          <w:rFonts w:hint="eastAsia"/>
        </w:rPr>
        <w:t>地址：泰顺县罗阳镇北大街</w:t>
      </w:r>
      <w:r>
        <w:rPr>
          <w:rFonts w:hint="eastAsia"/>
        </w:rPr>
        <w:t>132</w:t>
      </w:r>
      <w:r>
        <w:rPr>
          <w:rFonts w:hint="eastAsia"/>
        </w:rPr>
        <w:t>号</w:t>
      </w:r>
      <w:r>
        <w:rPr>
          <w:rFonts w:hint="eastAsia"/>
        </w:rPr>
        <w:t xml:space="preserve"> </w:t>
      </w:r>
    </w:p>
    <w:p w14:paraId="72137DFC" w14:textId="77777777" w:rsidR="00E3530B" w:rsidRDefault="00E3530B" w:rsidP="00E3530B">
      <w:pPr>
        <w:ind w:firstLineChars="200" w:firstLine="420"/>
        <w:rPr>
          <w:rFonts w:hint="eastAsia"/>
        </w:rPr>
      </w:pPr>
      <w:r>
        <w:rPr>
          <w:rFonts w:hint="eastAsia"/>
        </w:rPr>
        <w:t>邮编：</w:t>
      </w:r>
      <w:r>
        <w:rPr>
          <w:rFonts w:hint="eastAsia"/>
        </w:rPr>
        <w:t xml:space="preserve">325500 </w:t>
      </w:r>
      <w:r>
        <w:rPr>
          <w:rFonts w:hint="eastAsia"/>
        </w:rPr>
        <w:t>电话：</w:t>
      </w:r>
      <w:r>
        <w:rPr>
          <w:rFonts w:hint="eastAsia"/>
        </w:rPr>
        <w:t xml:space="preserve">59280977 </w:t>
      </w:r>
    </w:p>
    <w:p w14:paraId="70D5173E" w14:textId="77777777" w:rsidR="00E3530B" w:rsidRDefault="00E3530B" w:rsidP="00E3530B">
      <w:pPr>
        <w:ind w:firstLineChars="200" w:firstLine="420"/>
      </w:pPr>
    </w:p>
    <w:p w14:paraId="39E9988A" w14:textId="77777777" w:rsidR="00E3530B" w:rsidRDefault="00E3530B" w:rsidP="00E3530B">
      <w:pPr>
        <w:ind w:firstLineChars="200" w:firstLine="420"/>
        <w:rPr>
          <w:rFonts w:hint="eastAsia"/>
        </w:rPr>
      </w:pPr>
      <w:r>
        <w:rPr>
          <w:rFonts w:hint="eastAsia"/>
        </w:rPr>
        <w:t>苍南县法律援助中心</w:t>
      </w:r>
      <w:r>
        <w:rPr>
          <w:rFonts w:hint="eastAsia"/>
        </w:rPr>
        <w:t xml:space="preserve"> </w:t>
      </w:r>
    </w:p>
    <w:p w14:paraId="518DB914" w14:textId="77777777" w:rsidR="00E3530B" w:rsidRDefault="00E3530B" w:rsidP="00E3530B">
      <w:pPr>
        <w:ind w:firstLineChars="200" w:firstLine="420"/>
        <w:rPr>
          <w:rFonts w:hint="eastAsia"/>
        </w:rPr>
      </w:pPr>
      <w:r>
        <w:rPr>
          <w:rFonts w:hint="eastAsia"/>
        </w:rPr>
        <w:t>地址：苍南县灵溪镇公园路</w:t>
      </w:r>
      <w:r>
        <w:rPr>
          <w:rFonts w:hint="eastAsia"/>
        </w:rPr>
        <w:t>1</w:t>
      </w:r>
      <w:r>
        <w:rPr>
          <w:rFonts w:hint="eastAsia"/>
        </w:rPr>
        <w:t>号</w:t>
      </w:r>
      <w:r>
        <w:rPr>
          <w:rFonts w:hint="eastAsia"/>
        </w:rPr>
        <w:t xml:space="preserve"> </w:t>
      </w:r>
    </w:p>
    <w:p w14:paraId="45021107" w14:textId="77777777" w:rsidR="00E3530B" w:rsidRDefault="00E3530B" w:rsidP="00E3530B">
      <w:pPr>
        <w:ind w:firstLineChars="200" w:firstLine="420"/>
        <w:rPr>
          <w:rFonts w:hint="eastAsia"/>
        </w:rPr>
      </w:pPr>
      <w:r>
        <w:rPr>
          <w:rFonts w:hint="eastAsia"/>
        </w:rPr>
        <w:t>邮编：</w:t>
      </w:r>
      <w:r>
        <w:rPr>
          <w:rFonts w:hint="eastAsia"/>
        </w:rPr>
        <w:t xml:space="preserve">325800 </w:t>
      </w:r>
      <w:r>
        <w:rPr>
          <w:rFonts w:hint="eastAsia"/>
        </w:rPr>
        <w:t>电话：</w:t>
      </w:r>
      <w:r>
        <w:rPr>
          <w:rFonts w:hint="eastAsia"/>
        </w:rPr>
        <w:t xml:space="preserve">64709373 </w:t>
      </w:r>
    </w:p>
    <w:p w14:paraId="7B540E6F" w14:textId="77777777" w:rsidR="00E3530B" w:rsidRDefault="00E3530B" w:rsidP="00E3530B">
      <w:pPr>
        <w:ind w:firstLineChars="200" w:firstLine="420"/>
      </w:pPr>
    </w:p>
    <w:p w14:paraId="62BAB0CF" w14:textId="77777777" w:rsidR="00E3530B" w:rsidRDefault="00E3530B" w:rsidP="00E3530B">
      <w:pPr>
        <w:ind w:firstLineChars="200" w:firstLine="420"/>
        <w:rPr>
          <w:rFonts w:hint="eastAsia"/>
        </w:rPr>
      </w:pPr>
      <w:r>
        <w:rPr>
          <w:rFonts w:hint="eastAsia"/>
        </w:rPr>
        <w:t>温州市经济技术开发区法律援助中心</w:t>
      </w:r>
    </w:p>
    <w:p w14:paraId="2F1DD209" w14:textId="77777777" w:rsidR="00E3530B" w:rsidRDefault="00E3530B" w:rsidP="00E3530B">
      <w:pPr>
        <w:ind w:firstLineChars="200" w:firstLine="420"/>
        <w:rPr>
          <w:rFonts w:hint="eastAsia"/>
        </w:rPr>
      </w:pPr>
      <w:r>
        <w:rPr>
          <w:rFonts w:hint="eastAsia"/>
        </w:rPr>
        <w:t>地址：温州经济技术开发区滨海一道附近</w:t>
      </w:r>
    </w:p>
    <w:p w14:paraId="4FCC33B0" w14:textId="260F7F22" w:rsidR="00E3530B" w:rsidRDefault="00E3530B" w:rsidP="00E3530B">
      <w:pPr>
        <w:ind w:firstLineChars="200" w:firstLine="420"/>
      </w:pPr>
      <w:r>
        <w:rPr>
          <w:rFonts w:hint="eastAsia"/>
        </w:rPr>
        <w:t>邮编：</w:t>
      </w:r>
      <w:r>
        <w:rPr>
          <w:rFonts w:hint="eastAsia"/>
        </w:rPr>
        <w:t xml:space="preserve">325025 </w:t>
      </w:r>
      <w:r>
        <w:rPr>
          <w:rFonts w:hint="eastAsia"/>
        </w:rPr>
        <w:t>电话：</w:t>
      </w:r>
      <w:r>
        <w:rPr>
          <w:rFonts w:hint="eastAsia"/>
        </w:rPr>
        <w:t>85851148</w:t>
      </w:r>
    </w:p>
    <w:sectPr w:rsidR="00E353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62D40"/>
    <w:multiLevelType w:val="singleLevel"/>
    <w:tmpl w:val="57762D40"/>
    <w:lvl w:ilvl="0">
      <w:start w:val="2"/>
      <w:numFmt w:val="decimal"/>
      <w:suff w:val="nothing"/>
      <w:lvlText w:val="%1、"/>
      <w:lvlJc w:val="left"/>
    </w:lvl>
  </w:abstractNum>
  <w:abstractNum w:abstractNumId="1">
    <w:nsid w:val="57762E0C"/>
    <w:multiLevelType w:val="singleLevel"/>
    <w:tmpl w:val="57762E0C"/>
    <w:lvl w:ilvl="0">
      <w:start w:val="4"/>
      <w:numFmt w:val="chineseCounting"/>
      <w:suff w:val="nothing"/>
      <w:lvlText w:val="%1、"/>
      <w:lvlJc w:val="left"/>
    </w:lvl>
  </w:abstractNum>
  <w:abstractNum w:abstractNumId="2">
    <w:nsid w:val="5776307D"/>
    <w:multiLevelType w:val="singleLevel"/>
    <w:tmpl w:val="5776307D"/>
    <w:lvl w:ilvl="0">
      <w:start w:val="7"/>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2668F"/>
    <w:rsid w:val="00032E52"/>
    <w:rsid w:val="001E3423"/>
    <w:rsid w:val="002423BF"/>
    <w:rsid w:val="00291BB2"/>
    <w:rsid w:val="002B078A"/>
    <w:rsid w:val="002B718F"/>
    <w:rsid w:val="002D722A"/>
    <w:rsid w:val="0038260E"/>
    <w:rsid w:val="00396B51"/>
    <w:rsid w:val="0039763B"/>
    <w:rsid w:val="003D1635"/>
    <w:rsid w:val="003D5E5B"/>
    <w:rsid w:val="003E6C86"/>
    <w:rsid w:val="004D3142"/>
    <w:rsid w:val="004D6B4C"/>
    <w:rsid w:val="00505CDB"/>
    <w:rsid w:val="005A06AB"/>
    <w:rsid w:val="005E0808"/>
    <w:rsid w:val="00643EA8"/>
    <w:rsid w:val="0071470A"/>
    <w:rsid w:val="007C26A6"/>
    <w:rsid w:val="007E0FFC"/>
    <w:rsid w:val="00812986"/>
    <w:rsid w:val="00840537"/>
    <w:rsid w:val="008534EA"/>
    <w:rsid w:val="00877957"/>
    <w:rsid w:val="00891431"/>
    <w:rsid w:val="008F1199"/>
    <w:rsid w:val="00921D95"/>
    <w:rsid w:val="009B062B"/>
    <w:rsid w:val="00A531E5"/>
    <w:rsid w:val="00A64F35"/>
    <w:rsid w:val="00AE5A00"/>
    <w:rsid w:val="00B00572"/>
    <w:rsid w:val="00BA7291"/>
    <w:rsid w:val="00BD244B"/>
    <w:rsid w:val="00C02A31"/>
    <w:rsid w:val="00CA1786"/>
    <w:rsid w:val="00CB76D5"/>
    <w:rsid w:val="00D2668F"/>
    <w:rsid w:val="00DB4A71"/>
    <w:rsid w:val="00E02C23"/>
    <w:rsid w:val="00E32F63"/>
    <w:rsid w:val="00E3530B"/>
    <w:rsid w:val="00E46EE8"/>
    <w:rsid w:val="00E824E0"/>
    <w:rsid w:val="00EF3C30"/>
    <w:rsid w:val="00F62C15"/>
    <w:rsid w:val="00F8117F"/>
    <w:rsid w:val="00F86936"/>
    <w:rsid w:val="00F9365F"/>
    <w:rsid w:val="00FA25B4"/>
    <w:rsid w:val="00FC3823"/>
    <w:rsid w:val="00FD735D"/>
    <w:rsid w:val="00FF6031"/>
    <w:rsid w:val="30FC2DDC"/>
    <w:rsid w:val="411A5CA0"/>
    <w:rsid w:val="49136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28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FollowedHyperlink">
    <w:name w:val="FollowedHyperlink"/>
    <w:basedOn w:val="a0"/>
    <w:uiPriority w:val="99"/>
    <w:unhideWhenUsed/>
    <w:rPr>
      <w:color w:val="800080"/>
      <w:u w:val="single"/>
    </w:rPr>
  </w:style>
  <w:style w:type="character" w:styleId="a8">
    <w:name w:val="Hyperlink"/>
    <w:basedOn w:val="a0"/>
    <w:uiPriority w:val="99"/>
    <w:unhideWhenUsed/>
    <w:qFormat/>
    <w:rPr>
      <w:color w:val="0000FF" w:themeColor="hyperlink"/>
      <w:u w:val="single"/>
    </w:rPr>
  </w:style>
  <w:style w:type="character" w:customStyle="1" w:styleId="a6">
    <w:name w:val="页眉字符"/>
    <w:basedOn w:val="a0"/>
    <w:link w:val="a5"/>
    <w:uiPriority w:val="99"/>
    <w:semiHidden/>
    <w:rPr>
      <w:sz w:val="18"/>
      <w:szCs w:val="18"/>
    </w:rPr>
  </w:style>
  <w:style w:type="character" w:customStyle="1" w:styleId="a4">
    <w:name w:val="页脚字符"/>
    <w:basedOn w:val="a0"/>
    <w:link w:val="a3"/>
    <w:uiPriority w:val="99"/>
    <w:semiHidden/>
    <w:qFormat/>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530</Words>
  <Characters>3024</Characters>
  <Application>Microsoft Macintosh Word</Application>
  <DocSecurity>0</DocSecurity>
  <Lines>25</Lines>
  <Paragraphs>7</Paragraphs>
  <ScaleCrop>false</ScaleCrop>
  <Company>Sky123.Org</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陈文博</dc:creator>
  <cp:lastModifiedBy>zjsos 金</cp:lastModifiedBy>
  <cp:revision>21</cp:revision>
  <cp:lastPrinted>2016-07-01T00:50:00Z</cp:lastPrinted>
  <dcterms:created xsi:type="dcterms:W3CDTF">2016-06-28T02:13:00Z</dcterms:created>
  <dcterms:modified xsi:type="dcterms:W3CDTF">2016-07-04T03:59:00Z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