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6A7C19">
      <w:pPr>
        <w:jc w:val="center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成品项目开发说明</w:t>
      </w:r>
    </w:p>
    <w:p w14:paraId="23863814">
      <w:pPr>
        <w:spacing w:line="220" w:lineRule="atLeast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开发语言：</w:t>
      </w:r>
      <w:r>
        <w:rPr>
          <w:rFonts w:hint="eastAsia"/>
          <w:color w:val="FF0000"/>
          <w:lang w:val="en-US" w:eastAsia="zh-CN"/>
        </w:rPr>
        <w:t>Java</w:t>
      </w:r>
    </w:p>
    <w:p w14:paraId="4AB6DB99">
      <w:pPr>
        <w:spacing w:line="220" w:lineRule="atLeas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框架：</w:t>
      </w:r>
      <w:r>
        <w:rPr>
          <w:rFonts w:hint="eastAsia"/>
          <w:color w:val="FF0000"/>
          <w:lang w:val="en-US" w:eastAsia="zh-CN"/>
        </w:rPr>
        <w:t>springboot</w:t>
      </w:r>
    </w:p>
    <w:p w14:paraId="38125BAF">
      <w:pPr>
        <w:spacing w:line="220" w:lineRule="atLeast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JDK版本：</w:t>
      </w:r>
      <w:r>
        <w:rPr>
          <w:rFonts w:hint="eastAsia"/>
          <w:color w:val="FF0000"/>
          <w:lang w:val="en-US" w:eastAsia="zh-CN"/>
        </w:rPr>
        <w:t>JDK1.8</w:t>
      </w:r>
    </w:p>
    <w:p w14:paraId="4CFC2C30">
      <w:pPr>
        <w:spacing w:line="220" w:lineRule="atLeast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数据库：</w:t>
      </w:r>
      <w:r>
        <w:rPr>
          <w:rFonts w:hint="eastAsia"/>
          <w:color w:val="FF0000"/>
          <w:sz w:val="21"/>
          <w:szCs w:val="21"/>
          <w:lang w:val="en-US" w:eastAsia="zh-CN"/>
        </w:rPr>
        <w:t>mysql 5.7或者以上</w:t>
      </w:r>
    </w:p>
    <w:p w14:paraId="6BCFC71D">
      <w:pPr>
        <w:spacing w:line="220" w:lineRule="atLeast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开发软件：</w:t>
      </w:r>
      <w:r>
        <w:rPr>
          <w:rFonts w:hint="eastAsia"/>
          <w:color w:val="FF0000"/>
          <w:lang w:val="en-US" w:eastAsia="zh-CN"/>
        </w:rPr>
        <w:t>eclipse/myeclipse/idea</w:t>
      </w:r>
    </w:p>
    <w:p w14:paraId="650431D7">
      <w:pPr>
        <w:spacing w:line="220" w:lineRule="atLeast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Maven包：</w:t>
      </w:r>
      <w:r>
        <w:rPr>
          <w:rFonts w:hint="eastAsia"/>
          <w:color w:val="FF0000"/>
          <w:lang w:val="en-US" w:eastAsia="zh-CN"/>
        </w:rPr>
        <w:t>Maven3.3.9</w:t>
      </w:r>
    </w:p>
    <w:p w14:paraId="7ACC70EC">
      <w:pPr>
        <w:spacing w:line="220" w:lineRule="atLeast"/>
        <w:rPr>
          <w:rFonts w:hint="eastAsia"/>
          <w:color w:val="FF0000"/>
          <w:lang w:val="en-US" w:eastAsia="zh-CN"/>
        </w:rPr>
      </w:pPr>
    </w:p>
    <w:p w14:paraId="64D01D08"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配置环境安装包：</w:t>
      </w:r>
    </w:p>
    <w:p w14:paraId="01B05649"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链接: https://pan.baidu.com/s/1850fD4EQkyLHp-cEodlxXQ?pwd=1234 </w:t>
      </w:r>
    </w:p>
    <w:p w14:paraId="22B7A192"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提取码: 1234 </w:t>
      </w:r>
    </w:p>
    <w:p w14:paraId="1B17FEF2">
      <w:pPr>
        <w:spacing w:line="220" w:lineRule="atLeast"/>
        <w:rPr>
          <w:rFonts w:hint="eastAsia"/>
          <w:sz w:val="24"/>
          <w:szCs w:val="24"/>
        </w:rPr>
      </w:pPr>
      <w:bookmarkStart w:id="0" w:name="_GoBack"/>
      <w:bookmarkEnd w:id="0"/>
    </w:p>
    <w:p w14:paraId="094F6AEB">
      <w:pPr>
        <w:spacing w:line="220" w:lineRule="atLeast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sz w:val="24"/>
          <w:szCs w:val="24"/>
        </w:rPr>
        <w:t>后台</w:t>
      </w:r>
      <w:r>
        <w:rPr>
          <w:rFonts w:hint="eastAsia"/>
          <w:sz w:val="24"/>
          <w:szCs w:val="24"/>
          <w:lang w:val="en-US" w:eastAsia="zh-CN"/>
        </w:rPr>
        <w:t>路径</w:t>
      </w:r>
      <w:r>
        <w:rPr>
          <w:rFonts w:hint="eastAsia"/>
          <w:sz w:val="24"/>
          <w:szCs w:val="24"/>
        </w:rPr>
        <w:t>地址：localhost:8080/</w:t>
      </w:r>
      <w:r>
        <w:rPr>
          <w:rFonts w:hint="eastAsia"/>
          <w:sz w:val="24"/>
          <w:szCs w:val="24"/>
          <w:lang w:val="en-US" w:eastAsia="zh-CN"/>
        </w:rPr>
        <w:t>项目名称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admin/dist/index.html</w:t>
      </w:r>
    </w:p>
    <w:p w14:paraId="3238067F">
      <w:pPr>
        <w:spacing w:line="220" w:lineRule="atLeast"/>
        <w:rPr>
          <w:rFonts w:hint="default" w:eastAsia="微软雅黑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前台路径</w:t>
      </w:r>
      <w:r>
        <w:rPr>
          <w:rFonts w:hint="eastAsia"/>
          <w:sz w:val="24"/>
          <w:szCs w:val="24"/>
        </w:rPr>
        <w:t>地址：localhost:8080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/项目名称/</w:t>
      </w:r>
      <w:r>
        <w:rPr>
          <w:rFonts w:hint="eastAsia"/>
          <w:sz w:val="24"/>
          <w:szCs w:val="24"/>
        </w:rPr>
        <w:t>front/dist/index.html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color w:val="FF0000"/>
          <w:sz w:val="24"/>
          <w:szCs w:val="24"/>
          <w:lang w:val="en-US" w:eastAsia="zh-CN"/>
        </w:rPr>
        <w:t>（无前台不需要输入）</w:t>
      </w:r>
    </w:p>
    <w:p w14:paraId="5F7A24AF">
      <w:pPr>
        <w:spacing w:line="220" w:lineRule="atLeast"/>
        <w:rPr>
          <w:sz w:val="24"/>
          <w:szCs w:val="24"/>
        </w:rPr>
      </w:pPr>
    </w:p>
    <w:p w14:paraId="7B78811C">
      <w:pPr>
        <w:spacing w:line="220" w:lineRule="atLeas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管理员账号密码都是：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admin </w:t>
      </w:r>
    </w:p>
    <w:p w14:paraId="262940AD">
      <w:pPr>
        <w:spacing w:line="220" w:lineRule="atLeas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提示账号密码错误 管理员账号密码都是：</w:t>
      </w:r>
      <w:r>
        <w:rPr>
          <w:rFonts w:hint="eastAsia"/>
          <w:color w:val="FF0000"/>
          <w:sz w:val="24"/>
          <w:szCs w:val="24"/>
          <w:lang w:val="en-US" w:eastAsia="zh-CN"/>
        </w:rPr>
        <w:t>abo</w:t>
      </w:r>
    </w:p>
    <w:p w14:paraId="009E653E">
      <w:pPr>
        <w:spacing w:line="220" w:lineRule="atLeast"/>
        <w:rPr>
          <w:rFonts w:hint="default"/>
          <w:color w:val="FF0000"/>
          <w:sz w:val="24"/>
          <w:szCs w:val="24"/>
          <w:lang w:val="en-US" w:eastAsia="zh-CN"/>
        </w:rPr>
      </w:pPr>
    </w:p>
    <w:p w14:paraId="6FAD4770">
      <w:pPr>
        <w:spacing w:line="220" w:lineRule="atLeas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如果您要学会调试运行，一定要去看运行教学</w:t>
      </w:r>
    </w:p>
    <w:p w14:paraId="0EBDAC93">
      <w:pPr>
        <w:spacing w:line="220" w:lineRule="atLeast"/>
        <w:rPr>
          <w:rFonts w:hint="eastAsia" w:ascii="Calibri" w:hAnsi="Calibri" w:eastAsia="宋体" w:cs="Calibri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alibri" w:hAnsi="Calibri" w:eastAsia="宋体" w:cs="Calibri"/>
          <w:i w:val="0"/>
          <w:caps w:val="0"/>
          <w:color w:val="FF0000"/>
          <w:spacing w:val="0"/>
          <w:sz w:val="24"/>
          <w:szCs w:val="24"/>
          <w:shd w:val="clear" w:fill="FFFFFF"/>
        </w:rPr>
        <w:t>springboot</w:t>
      </w:r>
      <w:r>
        <w:rPr>
          <w:rFonts w:hint="eastAsia" w:ascii="Calibri" w:hAnsi="Calibri" w:eastAsia="宋体" w:cs="Calibri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程序运行教学地址：</w:t>
      </w:r>
    </w:p>
    <w:p w14:paraId="38DC1AD4">
      <w:pPr>
        <w:spacing w:line="220" w:lineRule="atLeast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链接: https://pan.baidu.com/s/1naxQP5I3tazFXa0oHT9Y0Q?pwd=1234 </w:t>
      </w:r>
    </w:p>
    <w:p w14:paraId="4A73EDD2">
      <w:pPr>
        <w:spacing w:line="220" w:lineRule="atLeast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提取码: 1234 </w:t>
      </w:r>
    </w:p>
    <w:p w14:paraId="092BA876">
      <w:pPr>
        <w:spacing w:line="220" w:lineRule="atLeast"/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</w:p>
    <w:p w14:paraId="6E5F7DC8">
      <w:pPr>
        <w:spacing w:line="220" w:lineRule="atLeast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如果您想对系统多一些了解，一定要去看系统讲解</w:t>
      </w:r>
    </w:p>
    <w:p w14:paraId="17D2A0D5">
      <w:pPr>
        <w:spacing w:line="220" w:lineRule="atLeast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宋体" w:cs="Calibri"/>
          <w:i w:val="0"/>
          <w:caps w:val="0"/>
          <w:color w:val="FF0000"/>
          <w:spacing w:val="0"/>
          <w:sz w:val="24"/>
          <w:szCs w:val="24"/>
          <w:shd w:val="clear" w:fill="FFFFFF"/>
        </w:rPr>
        <w:t>springboot</w:t>
      </w:r>
      <w:r>
        <w:rPr>
          <w:rFonts w:hint="eastAsia" w:ascii="Calibri" w:hAnsi="Calibri" w:eastAsia="宋体" w:cs="Calibri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系统逻辑讲解地址：</w:t>
      </w:r>
    </w:p>
    <w:p w14:paraId="6893639E">
      <w:pPr>
        <w:widowControl w:val="0"/>
        <w:numPr>
          <w:ilvl w:val="0"/>
          <w:numId w:val="0"/>
        </w:numPr>
        <w:spacing w:line="220" w:lineRule="atLeast"/>
        <w:ind w:leftChars="0"/>
        <w:jc w:val="both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链接: https://pan.baidu.com/s/1aYljX5_QKLSl33WrBstA2g?pwd=1234 </w:t>
      </w:r>
    </w:p>
    <w:p w14:paraId="317C88D9">
      <w:pPr>
        <w:widowControl w:val="0"/>
        <w:numPr>
          <w:ilvl w:val="0"/>
          <w:numId w:val="0"/>
        </w:numPr>
        <w:spacing w:line="220" w:lineRule="atLeast"/>
        <w:ind w:leftChars="0"/>
        <w:jc w:val="both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提取码: 1234 </w:t>
      </w:r>
    </w:p>
    <w:p w14:paraId="24A46B0F">
      <w:pPr>
        <w:widowControl w:val="0"/>
        <w:numPr>
          <w:ilvl w:val="0"/>
          <w:numId w:val="0"/>
        </w:numPr>
        <w:spacing w:line="220" w:lineRule="atLeast"/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 w14:paraId="4E9F3A9D">
      <w:pPr>
        <w:widowControl w:val="0"/>
        <w:numPr>
          <w:ilvl w:val="0"/>
          <w:numId w:val="0"/>
        </w:numPr>
        <w:spacing w:line="220" w:lineRule="atLeast"/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前后端分离运行教学（不需要分离可以不用）</w:t>
      </w:r>
    </w:p>
    <w:p w14:paraId="5C6BEDC1">
      <w:pPr>
        <w:widowControl w:val="0"/>
        <w:numPr>
          <w:ilvl w:val="0"/>
          <w:numId w:val="0"/>
        </w:numPr>
        <w:spacing w:line="220" w:lineRule="atLeast"/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链接: https://pan.baidu.com/s/1RK8HV4GFdBP5-2gIQlw9_A?pwd=1234 </w:t>
      </w:r>
    </w:p>
    <w:p w14:paraId="0E1D025B">
      <w:pPr>
        <w:widowControl w:val="0"/>
        <w:numPr>
          <w:ilvl w:val="0"/>
          <w:numId w:val="0"/>
        </w:numPr>
        <w:spacing w:line="220" w:lineRule="atLeast"/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提取码: 1234 </w:t>
      </w:r>
    </w:p>
    <w:p w14:paraId="06FB7663">
      <w:pPr>
        <w:widowControl w:val="0"/>
        <w:numPr>
          <w:ilvl w:val="0"/>
          <w:numId w:val="0"/>
        </w:numPr>
        <w:spacing w:line="220" w:lineRule="atLeast"/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 w14:paraId="5FF77FBE">
      <w:pPr>
        <w:widowControl w:val="0"/>
        <w:numPr>
          <w:ilvl w:val="0"/>
          <w:numId w:val="0"/>
        </w:numPr>
        <w:spacing w:line="220" w:lineRule="atLeast"/>
        <w:ind w:leftChars="0"/>
        <w:jc w:val="both"/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</w:pPr>
    </w:p>
    <w:p w14:paraId="0DC09CA4">
      <w:pPr>
        <w:spacing w:line="220" w:lineRule="atLeast"/>
        <w:rPr>
          <w:rFonts w:hint="default" w:ascii="宋体" w:hAnsi="宋体" w:eastAsia="宋体" w:cs="宋体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【</w:t>
      </w:r>
      <w:r>
        <w:rPr>
          <w:rFonts w:hint="default" w:ascii="宋体" w:hAnsi="宋体" w:eastAsia="宋体" w:cs="宋体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购买需知</w:t>
      </w: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】</w:t>
      </w:r>
    </w:p>
    <w:p w14:paraId="5FFA9F59">
      <w:pPr>
        <w:widowControl w:val="0"/>
        <w:numPr>
          <w:ilvl w:val="0"/>
          <w:numId w:val="0"/>
        </w:numPr>
        <w:spacing w:line="220" w:lineRule="atLeast"/>
        <w:ind w:left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源码项目都是完整的，源码项目都都是需要导入运行环境调试运行，</w:t>
      </w:r>
      <w:r>
        <w:rPr>
          <w:rFonts w:hint="default"/>
          <w:b/>
          <w:bCs/>
          <w:sz w:val="28"/>
          <w:szCs w:val="28"/>
          <w:lang w:val="en-US" w:eastAsia="zh-CN"/>
        </w:rPr>
        <w:t>标价不包含调试服务，自己运行需要一定的知识基础！人工远程调试需额外付费，因为调试需要时间，请理解！程序仅供个人学习使用，虚拟物品由于可复制一旦发货概不退款</w:t>
      </w:r>
      <w:r>
        <w:rPr>
          <w:rFonts w:hint="eastAsia"/>
          <w:b/>
          <w:bCs/>
          <w:sz w:val="28"/>
          <w:szCs w:val="28"/>
          <w:lang w:val="en-US" w:eastAsia="zh-CN"/>
        </w:rPr>
        <w:t>！</w:t>
      </w:r>
    </w:p>
    <w:p w14:paraId="509C7042">
      <w:pPr>
        <w:jc w:val="both"/>
        <w:rPr>
          <w:rFonts w:hint="default"/>
          <w:b/>
          <w:bCs/>
          <w:color w:val="FF0000"/>
          <w:sz w:val="36"/>
          <w:szCs w:val="36"/>
          <w:lang w:val="en-US" w:eastAsia="zh-CN"/>
        </w:rPr>
      </w:pPr>
      <w:r>
        <w:rPr>
          <w:rFonts w:hint="default"/>
          <w:b/>
          <w:bCs/>
          <w:color w:val="FF0000"/>
          <w:sz w:val="36"/>
          <w:szCs w:val="36"/>
          <w:lang w:val="en-US" w:eastAsia="zh-CN"/>
        </w:rPr>
        <w:drawing>
          <wp:inline distT="0" distB="0" distL="114300" distR="114300">
            <wp:extent cx="5376545" cy="10248900"/>
            <wp:effectExtent l="0" t="0" r="8255" b="0"/>
            <wp:docPr id="1" name="图片 1" descr="更多项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更多项目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1024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80" w:right="1800" w:bottom="478" w:left="5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YzNzg3Y2Y3YTlhNGM5YjAzMmI3MTAzNzNlOGQ0N2QifQ=="/>
  </w:docVars>
  <w:rsids>
    <w:rsidRoot w:val="00000000"/>
    <w:rsid w:val="01867F42"/>
    <w:rsid w:val="035E1E83"/>
    <w:rsid w:val="04C609C8"/>
    <w:rsid w:val="055E5178"/>
    <w:rsid w:val="08313A58"/>
    <w:rsid w:val="083F08DD"/>
    <w:rsid w:val="098120BD"/>
    <w:rsid w:val="0B055E46"/>
    <w:rsid w:val="0CD4075E"/>
    <w:rsid w:val="0D286C0B"/>
    <w:rsid w:val="0E493638"/>
    <w:rsid w:val="10551DC1"/>
    <w:rsid w:val="11C81E80"/>
    <w:rsid w:val="12B928CD"/>
    <w:rsid w:val="135E5B0B"/>
    <w:rsid w:val="14606B54"/>
    <w:rsid w:val="162D11CD"/>
    <w:rsid w:val="17633A17"/>
    <w:rsid w:val="197B6867"/>
    <w:rsid w:val="1B6369ED"/>
    <w:rsid w:val="1D63476B"/>
    <w:rsid w:val="1FF32104"/>
    <w:rsid w:val="219563A0"/>
    <w:rsid w:val="220607F8"/>
    <w:rsid w:val="224E2CD9"/>
    <w:rsid w:val="2C89401B"/>
    <w:rsid w:val="2CCA7779"/>
    <w:rsid w:val="2D531EA2"/>
    <w:rsid w:val="2D5E7FF3"/>
    <w:rsid w:val="2E19750B"/>
    <w:rsid w:val="2F7E1F58"/>
    <w:rsid w:val="30C41255"/>
    <w:rsid w:val="31CB18DD"/>
    <w:rsid w:val="37881E0B"/>
    <w:rsid w:val="379D7AAD"/>
    <w:rsid w:val="381D7BBE"/>
    <w:rsid w:val="391C3147"/>
    <w:rsid w:val="3A726921"/>
    <w:rsid w:val="3C06429A"/>
    <w:rsid w:val="3D0611FB"/>
    <w:rsid w:val="3D297E37"/>
    <w:rsid w:val="3DB00667"/>
    <w:rsid w:val="3E4E1CB1"/>
    <w:rsid w:val="3E9F1660"/>
    <w:rsid w:val="403976F5"/>
    <w:rsid w:val="410D6686"/>
    <w:rsid w:val="41B8198C"/>
    <w:rsid w:val="41B92077"/>
    <w:rsid w:val="461F1B51"/>
    <w:rsid w:val="46D95AAC"/>
    <w:rsid w:val="4A3459A1"/>
    <w:rsid w:val="4CE73E49"/>
    <w:rsid w:val="4DC32101"/>
    <w:rsid w:val="4F1D38A0"/>
    <w:rsid w:val="4F6B3CB1"/>
    <w:rsid w:val="4F780CE7"/>
    <w:rsid w:val="51BA1711"/>
    <w:rsid w:val="51E33EB9"/>
    <w:rsid w:val="524E17DF"/>
    <w:rsid w:val="54907C78"/>
    <w:rsid w:val="5528246B"/>
    <w:rsid w:val="57E75E01"/>
    <w:rsid w:val="59A41703"/>
    <w:rsid w:val="59C97CEF"/>
    <w:rsid w:val="5A20384C"/>
    <w:rsid w:val="5B164443"/>
    <w:rsid w:val="5B8A797C"/>
    <w:rsid w:val="5B9E4EF3"/>
    <w:rsid w:val="5FA26CFE"/>
    <w:rsid w:val="60E23D22"/>
    <w:rsid w:val="610339F7"/>
    <w:rsid w:val="620043D2"/>
    <w:rsid w:val="64A22604"/>
    <w:rsid w:val="660C7B7E"/>
    <w:rsid w:val="66376BE0"/>
    <w:rsid w:val="6AAF1BB7"/>
    <w:rsid w:val="6E707390"/>
    <w:rsid w:val="6EB75D6D"/>
    <w:rsid w:val="6F57072B"/>
    <w:rsid w:val="754449AA"/>
    <w:rsid w:val="76233A4B"/>
    <w:rsid w:val="763E597F"/>
    <w:rsid w:val="764346F2"/>
    <w:rsid w:val="766B16FE"/>
    <w:rsid w:val="78D95F1C"/>
    <w:rsid w:val="79E87A8A"/>
    <w:rsid w:val="7BE0223C"/>
    <w:rsid w:val="DBEF5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349</Words>
  <Characters>734</Characters>
  <Lines>0</Lines>
  <Paragraphs>0</Paragraphs>
  <TotalTime>0</TotalTime>
  <ScaleCrop>false</ScaleCrop>
  <LinksUpToDate>false</LinksUpToDate>
  <CharactersWithSpaces>754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2020-11-27T10:27:00Z</dcterms:created>
  <dc:creator>Administrator</dc:creator>
  <cp:lastModifiedBy>多年以后</cp:lastModifiedBy>
  <dcterms:modified xsi:type="dcterms:W3CDTF">2024-12-03T07:55:13Z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D018EBCD7F984B2B8CC7EFA211429FF2</vt:lpwstr>
  </property>
</Properties>
</file>