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楷体" w:cs="楷体"/>
          <w:color w:val="000000"/>
          <w:kern w:val="0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40"/>
          <w:szCs w:val="48"/>
        </w:rPr>
        <w:t>202</w:t>
      </w:r>
      <w:r>
        <w:rPr>
          <w:rFonts w:hint="eastAsia" w:cs="Times New Roman"/>
          <w:b/>
          <w:bCs/>
          <w:sz w:val="40"/>
          <w:szCs w:val="48"/>
          <w:lang w:val="en-US" w:eastAsia="zh-CN"/>
        </w:rPr>
        <w:t>2</w:t>
      </w:r>
      <w:r>
        <w:rPr>
          <w:rFonts w:ascii="Times New Roman" w:hAnsi="Times New Roman" w:cs="Times New Roman"/>
          <w:b/>
          <w:bCs/>
          <w:sz w:val="40"/>
          <w:szCs w:val="48"/>
        </w:rPr>
        <w:t>年</w:t>
      </w:r>
      <w:r>
        <w:rPr>
          <w:rFonts w:hint="eastAsia" w:cs="Times New Roman"/>
          <w:b/>
          <w:bCs/>
          <w:sz w:val="40"/>
          <w:szCs w:val="48"/>
          <w:lang w:val="en-US" w:eastAsia="zh-CN"/>
        </w:rPr>
        <w:t>7</w:t>
      </w:r>
      <w:r>
        <w:rPr>
          <w:rFonts w:hint="eastAsia"/>
          <w:b/>
          <w:bCs/>
          <w:sz w:val="40"/>
          <w:szCs w:val="48"/>
        </w:rPr>
        <w:t>月浙江省</w:t>
      </w:r>
      <w:r>
        <w:rPr>
          <w:rFonts w:hint="eastAsia"/>
          <w:b/>
          <w:bCs/>
          <w:sz w:val="40"/>
          <w:szCs w:val="48"/>
          <w:lang w:val="en-US" w:eastAsia="zh-CN"/>
        </w:rPr>
        <w:t>普通高中学业水平</w:t>
      </w:r>
      <w:r>
        <w:rPr>
          <w:rFonts w:hint="eastAsia"/>
          <w:b/>
          <w:bCs/>
          <w:sz w:val="40"/>
          <w:szCs w:val="48"/>
        </w:rPr>
        <w:t>考试</w:t>
      </w:r>
    </w:p>
    <w:p>
      <w:pPr>
        <w:rPr>
          <w:rFonts w:ascii="楷体" w:hAnsi="楷体" w:eastAsia="楷体" w:cs="楷体"/>
          <w:sz w:val="22"/>
          <w:szCs w:val="28"/>
        </w:rPr>
      </w:pPr>
      <w:r>
        <w:rPr>
          <w:rFonts w:hint="eastAsia" w:ascii="黑体" w:hAnsi="黑体" w:eastAsia="黑体" w:cs="黑体"/>
          <w:b/>
          <w:bCs/>
          <w:sz w:val="22"/>
          <w:szCs w:val="28"/>
        </w:rPr>
        <w:t>一、选择题</w:t>
      </w:r>
      <w:r>
        <w:rPr>
          <w:rFonts w:hint="eastAsia" w:ascii="Times New Roman" w:hAnsi="Times New Roman" w:eastAsia="楷体" w:cs="楷体"/>
          <w:sz w:val="22"/>
          <w:szCs w:val="28"/>
        </w:rPr>
        <w:t>（本大题共</w:t>
      </w:r>
      <w:r>
        <w:rPr>
          <w:rFonts w:hint="eastAsia" w:ascii="Times New Roman" w:hAnsi="Times New Roman" w:eastAsia="楷体" w:cs="楷体"/>
          <w:sz w:val="22"/>
          <w:szCs w:val="28"/>
          <w:lang w:val="en-US" w:eastAsia="zh-CN"/>
        </w:rPr>
        <w:t>10</w:t>
      </w:r>
      <w:r>
        <w:rPr>
          <w:rFonts w:hint="eastAsia" w:ascii="Times New Roman" w:hAnsi="Times New Roman" w:eastAsia="楷体" w:cs="楷体"/>
          <w:sz w:val="22"/>
          <w:szCs w:val="28"/>
        </w:rPr>
        <w:t>小题，每小题</w:t>
      </w:r>
      <w:r>
        <w:rPr>
          <w:rFonts w:hint="eastAsia" w:ascii="Times New Roman" w:hAnsi="Times New Roman" w:eastAsia="楷体" w:cs="楷体"/>
          <w:sz w:val="22"/>
          <w:szCs w:val="28"/>
          <w:lang w:val="en-US" w:eastAsia="zh-CN"/>
        </w:rPr>
        <w:t>3</w:t>
      </w:r>
      <w:r>
        <w:rPr>
          <w:rFonts w:hint="eastAsia" w:ascii="Times New Roman" w:hAnsi="Times New Roman" w:eastAsia="楷体" w:cs="楷体"/>
          <w:sz w:val="22"/>
          <w:szCs w:val="28"/>
        </w:rPr>
        <w:t>分，共</w:t>
      </w:r>
      <w:r>
        <w:rPr>
          <w:rFonts w:hint="eastAsia" w:ascii="Times New Roman" w:hAnsi="Times New Roman" w:eastAsia="楷体" w:cs="楷体"/>
          <w:sz w:val="22"/>
          <w:szCs w:val="28"/>
          <w:lang w:val="en-US" w:eastAsia="zh-CN"/>
        </w:rPr>
        <w:t>30</w:t>
      </w:r>
      <w:r>
        <w:rPr>
          <w:rFonts w:hint="eastAsia" w:ascii="Times New Roman" w:hAnsi="Times New Roman" w:eastAsia="楷体" w:cs="楷体"/>
          <w:sz w:val="22"/>
          <w:szCs w:val="28"/>
        </w:rPr>
        <w:t>分。每小题列出的四个备选项中只有一个是符合</w:t>
      </w:r>
      <w:r>
        <w:rPr>
          <w:rFonts w:hint="eastAsia" w:eastAsia="楷体" w:cs="楷体"/>
          <w:sz w:val="22"/>
          <w:szCs w:val="28"/>
          <w:lang w:val="en-US" w:eastAsia="zh-CN"/>
        </w:rPr>
        <w:tab/>
      </w:r>
      <w:r>
        <w:rPr>
          <w:rFonts w:hint="eastAsia" w:ascii="Times New Roman" w:hAnsi="Times New Roman" w:eastAsia="楷体" w:cs="楷体"/>
          <w:sz w:val="22"/>
          <w:szCs w:val="28"/>
        </w:rPr>
        <w:t>题目要求的，不选、多选、错选均不得分）</w:t>
      </w:r>
    </w:p>
    <w:p>
      <w:pPr>
        <w:rPr>
          <w:rFonts w:hint="default" w:ascii="Times New Roman" w:hAnsi="Times New Roman" w:eastAsia="宋体" w:cs="Times New Roman"/>
          <w:b w:val="0"/>
          <w:bCs w:val="0"/>
          <w:color w:val="auto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1</w:t>
      </w:r>
      <w:r>
        <w:rPr>
          <w:rFonts w:hint="eastAsia" w:ascii="宋体" w:hAnsi="宋体" w:eastAsia="宋体" w:cs="Times New Roman"/>
          <w:b w:val="0"/>
          <w:bCs w:val="0"/>
          <w:color w:val="auto"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下列关于数据与大数据的说法</w:t>
      </w:r>
      <w:r>
        <w:rPr>
          <w:rFonts w:hint="eastAsia" w:cs="Times New Roman"/>
          <w:b w:val="0"/>
          <w:bCs w:val="0"/>
          <w:color w:val="auto"/>
          <w:lang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正确的是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 w:val="0"/>
          <w:color w:val="auto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A</w:t>
      </w:r>
      <w:r>
        <w:rPr>
          <w:rFonts w:hint="eastAsia" w:ascii="宋体" w:hAnsi="宋体" w:eastAsia="宋体" w:cs="Times New Roman"/>
          <w:b w:val="0"/>
          <w:bCs w:val="0"/>
          <w:color w:val="auto"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数据是现代科学研究的重要资源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 w:val="0"/>
          <w:color w:val="auto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B</w:t>
      </w:r>
      <w:r>
        <w:rPr>
          <w:rFonts w:hint="eastAsia" w:ascii="宋体" w:hAnsi="宋体" w:eastAsia="宋体" w:cs="Times New Roman"/>
          <w:b w:val="0"/>
          <w:bCs w:val="0"/>
          <w:color w:val="auto"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大数据的数据量庞大</w:t>
      </w:r>
      <w:r>
        <w:rPr>
          <w:rFonts w:hint="eastAsia" w:cs="Times New Roman"/>
          <w:b w:val="0"/>
          <w:bCs w:val="0"/>
          <w:color w:val="auto"/>
          <w:lang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价值密度高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 w:val="0"/>
          <w:color w:val="auto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C</w:t>
      </w:r>
      <w:r>
        <w:rPr>
          <w:rFonts w:hint="eastAsia" w:ascii="宋体" w:hAnsi="宋体" w:eastAsia="宋体" w:cs="Times New Roman"/>
          <w:b w:val="0"/>
          <w:bCs w:val="0"/>
          <w:color w:val="auto"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计算机中的数据都以ASCII码存储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 w:val="0"/>
          <w:color w:val="auto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D</w:t>
      </w:r>
      <w:r>
        <w:rPr>
          <w:rFonts w:hint="eastAsia" w:ascii="宋体" w:hAnsi="宋体" w:eastAsia="宋体" w:cs="Times New Roman"/>
          <w:b w:val="0"/>
          <w:bCs w:val="0"/>
          <w:color w:val="auto"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color w:val="auto"/>
        </w:rPr>
        <w:t>大数据的应用降低了用户隐私信息泄露的风险</w:t>
      </w:r>
    </w:p>
    <w:p>
      <w:pPr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2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为了保障个人信息安全</w:t>
      </w:r>
      <w:r>
        <w:rPr>
          <w:rFonts w:hint="eastAsia" w:cs="Times New Roman"/>
          <w:b w:val="0"/>
          <w:bCs/>
          <w:lang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</w:rPr>
        <w:t>下列措施有效的是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A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关闭防火墙软件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B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提升自身的信息安全意识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C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个人敏感信息保存在U盘中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D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个人账户的密码不要定期更改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eastAsia" w:cs="Times New Roman"/>
          <w:b w:val="0"/>
          <w:bCs/>
          <w:lang w:val="en-US" w:eastAsia="zh-CN"/>
        </w:rPr>
        <w:t>3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下列关于信息系统对社会影响的说法</w:t>
      </w:r>
      <w:r>
        <w:rPr>
          <w:rFonts w:hint="eastAsia" w:cs="Times New Roman"/>
          <w:b w:val="0"/>
          <w:bCs/>
          <w:lang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  <w:sz w:val="21"/>
          <w:u w:val="none"/>
          <w:em w:val="dot"/>
        </w:rPr>
        <w:t>不正确</w:t>
      </w:r>
      <w:r>
        <w:rPr>
          <w:rFonts w:hint="default" w:ascii="Times New Roman" w:hAnsi="Times New Roman" w:eastAsia="宋体" w:cs="Times New Roman"/>
          <w:b w:val="0"/>
          <w:bCs/>
        </w:rPr>
        <w:t>的是</w:t>
      </w:r>
    </w:p>
    <w:p>
      <w:pPr>
        <w:numPr>
          <w:ilvl w:val="0"/>
          <w:numId w:val="0"/>
        </w:num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A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信息系统可以改变人们的生活方式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B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信息系统可以加快信息与知识的传播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C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信息系统中的数据分析有利于科学决策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D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信息系统本身的安全隐患不会给社会带来危害</w:t>
      </w:r>
    </w:p>
    <w:p>
      <w:pPr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4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  <w:lang w:val="en-US" w:eastAsia="zh-CN"/>
        </w:rPr>
        <w:t>下</w:t>
      </w:r>
      <w:r>
        <w:rPr>
          <w:rFonts w:hint="default" w:ascii="Times New Roman" w:hAnsi="Times New Roman" w:eastAsia="宋体" w:cs="Times New Roman"/>
          <w:b w:val="0"/>
          <w:bCs/>
        </w:rPr>
        <w:t>列关于人工智能的说法，正确的是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A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人工智能处理数据都采用分治思想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B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神经网络解决分类问题不需要训练数据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C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图灵测试是测试机器是否具有智能的一种方法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D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eastAsia" w:cs="Times New Roman"/>
          <w:b w:val="0"/>
          <w:bCs/>
          <w:lang w:eastAsia="zh-CN"/>
        </w:rPr>
        <w:t>“</w:t>
      </w:r>
      <w:r>
        <w:rPr>
          <w:rFonts w:hint="default" w:ascii="Times New Roman" w:hAnsi="Times New Roman" w:eastAsia="宋体" w:cs="Times New Roman"/>
          <w:b w:val="0"/>
          <w:bCs/>
        </w:rPr>
        <w:t>专家系统</w:t>
      </w:r>
      <w:r>
        <w:rPr>
          <w:rFonts w:hint="eastAsia" w:cs="Times New Roman"/>
          <w:b w:val="0"/>
          <w:bCs/>
          <w:lang w:eastAsia="zh-CN"/>
        </w:rPr>
        <w:t>”</w:t>
      </w:r>
      <w:r>
        <w:rPr>
          <w:rFonts w:hint="default" w:ascii="Times New Roman" w:hAnsi="Times New Roman" w:eastAsia="宋体" w:cs="Times New Roman"/>
          <w:b w:val="0"/>
          <w:bCs/>
        </w:rPr>
        <w:t>是一种典型的基于数据驱动的人工智能方法</w:t>
      </w:r>
    </w:p>
    <w:p>
      <w:pPr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阅读下列材料</w:t>
      </w:r>
      <w:r>
        <w:rPr>
          <w:rFonts w:hint="eastAsia" w:cs="Times New Roman"/>
          <w:b w:val="0"/>
          <w:bCs/>
          <w:lang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</w:rPr>
        <w:t>回答第5至6题。</w:t>
      </w:r>
    </w:p>
    <w:p>
      <w:pPr>
        <w:ind w:firstLine="420" w:firstLineChars="2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eastAsia" w:ascii="Times New Roman" w:hAnsi="Times New Roman" w:eastAsia="楷体" w:cs="楷体"/>
          <w:b w:val="0"/>
          <w:bCs/>
          <w:sz w:val="21"/>
        </w:rPr>
        <w:t>人们可通过报纸</w:t>
      </w:r>
      <w:r>
        <w:rPr>
          <w:rFonts w:hint="eastAsia" w:ascii="Times New Roman" w:hAnsi="Times New Roman" w:eastAsia="楷体" w:cs="楷体"/>
          <w:b w:val="0"/>
          <w:bCs/>
          <w:sz w:val="21"/>
          <w:lang w:eastAsia="zh-CN"/>
        </w:rPr>
        <w:t>，</w:t>
      </w:r>
      <w:r>
        <w:rPr>
          <w:rFonts w:hint="eastAsia" w:ascii="Times New Roman" w:hAnsi="Times New Roman" w:eastAsia="楷体" w:cs="楷体"/>
          <w:b w:val="0"/>
          <w:bCs/>
          <w:sz w:val="21"/>
        </w:rPr>
        <w:t>电视、手机APP等方式获取天气预报信息。气象中心接收气象卫星和遍布全国的观测站发送的原始数据</w:t>
      </w:r>
      <w:r>
        <w:rPr>
          <w:rFonts w:hint="eastAsia" w:ascii="Times New Roman" w:hAnsi="Times New Roman" w:eastAsia="楷体" w:cs="楷体"/>
          <w:b w:val="0"/>
          <w:bCs/>
          <w:sz w:val="21"/>
          <w:lang w:eastAsia="zh-CN"/>
        </w:rPr>
        <w:t>，</w:t>
      </w:r>
      <w:r>
        <w:rPr>
          <w:rFonts w:hint="eastAsia" w:ascii="Times New Roman" w:hAnsi="Times New Roman" w:eastAsia="楷体" w:cs="楷体"/>
          <w:b w:val="0"/>
          <w:bCs/>
          <w:sz w:val="21"/>
        </w:rPr>
        <w:t>对常规天气</w:t>
      </w:r>
      <w:r>
        <w:rPr>
          <w:rFonts w:hint="eastAsia" w:ascii="Times New Roman" w:hAnsi="Times New Roman" w:eastAsia="楷体" w:cs="楷体"/>
          <w:b w:val="0"/>
          <w:bCs/>
          <w:sz w:val="21"/>
          <w:lang w:eastAsia="zh-CN"/>
        </w:rPr>
        <w:t>，</w:t>
      </w:r>
      <w:r>
        <w:rPr>
          <w:rFonts w:hint="eastAsia" w:ascii="Times New Roman" w:hAnsi="Times New Roman" w:eastAsia="楷体" w:cs="楷体"/>
          <w:b w:val="0"/>
          <w:bCs/>
          <w:sz w:val="21"/>
        </w:rPr>
        <w:t>灾害性天气等进行预测。某天气预报APP以可视化的方式呈现天气状况</w:t>
      </w:r>
      <w:r>
        <w:rPr>
          <w:rFonts w:hint="eastAsia" w:ascii="Times New Roman" w:hAnsi="Times New Roman" w:eastAsia="楷体" w:cs="楷体"/>
          <w:b w:val="0"/>
          <w:bCs/>
          <w:sz w:val="21"/>
          <w:lang w:eastAsia="zh-CN"/>
        </w:rPr>
        <w:t>，</w:t>
      </w:r>
      <w:r>
        <w:rPr>
          <w:rFonts w:hint="eastAsia" w:ascii="Times New Roman" w:hAnsi="Times New Roman" w:eastAsia="楷体" w:cs="楷体"/>
          <w:b w:val="0"/>
          <w:bCs/>
          <w:sz w:val="21"/>
        </w:rPr>
        <w:t>并提示“您所在街道25分钟后小雨</w:t>
      </w:r>
      <w:r>
        <w:rPr>
          <w:rFonts w:hint="eastAsia" w:ascii="Times New Roman" w:hAnsi="Times New Roman" w:eastAsia="楷体" w:cs="楷体"/>
          <w:b w:val="0"/>
          <w:bCs/>
          <w:sz w:val="21"/>
          <w:lang w:eastAsia="zh-CN"/>
        </w:rPr>
        <w:t>，</w:t>
      </w:r>
      <w:r>
        <w:rPr>
          <w:rFonts w:hint="eastAsia" w:ascii="Times New Roman" w:hAnsi="Times New Roman" w:eastAsia="楷体" w:cs="楷体"/>
          <w:b w:val="0"/>
          <w:bCs/>
          <w:sz w:val="21"/>
        </w:rPr>
        <w:t>50分钟后雨停”等信息。</w:t>
      </w:r>
    </w:p>
    <w:p>
      <w:pPr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5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根据阅读材料</w:t>
      </w:r>
      <w:r>
        <w:rPr>
          <w:rFonts w:hint="eastAsia" w:cs="Times New Roman"/>
          <w:b w:val="0"/>
          <w:bCs/>
          <w:lang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</w:rPr>
        <w:t>下列说法</w:t>
      </w:r>
      <w:r>
        <w:rPr>
          <w:rFonts w:hint="default" w:ascii="Times New Roman" w:hAnsi="Times New Roman" w:eastAsia="宋体" w:cs="Times New Roman"/>
          <w:b w:val="0"/>
          <w:bCs/>
          <w:sz w:val="21"/>
          <w:em w:val="dot"/>
        </w:rPr>
        <w:t>不正确</w:t>
      </w:r>
      <w:r>
        <w:rPr>
          <w:rFonts w:hint="default" w:ascii="Times New Roman" w:hAnsi="Times New Roman" w:eastAsia="宋体" w:cs="Times New Roman"/>
          <w:b w:val="0"/>
          <w:bCs/>
        </w:rPr>
        <w:t>的是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A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天气预报信息有多种获取方式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B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观测站采集的数据不存在重复或异常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C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气象中心预测天气的原始数据是大数据</w:t>
      </w:r>
    </w:p>
    <w:p>
      <w:pPr>
        <w:ind w:firstLine="210" w:firstLine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eastAsia="宋体" w:cs="Times New Roman"/>
          <w:b w:val="0"/>
          <w:bCs/>
        </w:rPr>
        <w:t>D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气温数据可以用Python语言实现可视化</w:t>
      </w:r>
    </w:p>
    <w:p>
      <w:pPr>
        <w:ind w:left="210" w:hanging="210" w:hangingChars="100"/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3142615</wp:posOffset>
                </wp:positionH>
                <wp:positionV relativeFrom="paragraph">
                  <wp:posOffset>382905</wp:posOffset>
                </wp:positionV>
                <wp:extent cx="1568450" cy="913765"/>
                <wp:effectExtent l="0" t="0" r="3175" b="635"/>
                <wp:wrapNone/>
                <wp:docPr id="1026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91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lang w:val="en-US" w:eastAsia="zh-CN"/>
                              </w:rPr>
                              <w:t>C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lang w:val="en-US" w:eastAsia="zh-CN"/>
                              </w:rPr>
                              <w:t>.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if t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>&gt;25 and t&lt;=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50: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print("小雨")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el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>se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print("雨停")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9" o:spid="_x0000_s1026" o:spt="1" style="position:absolute;left:0pt;margin-left:247.45pt;margin-top:30.15pt;height:71.95pt;width:123.5pt;z-index:251659264;mso-width-relative:page;mso-height-relative:page;" fillcolor="#FFFFFF" filled="t" stroked="f" coordsize="21600,21600" o:gfxdata="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AMFlPy2AAAAAoBAAAPAAAAAAAAAAEAIAAAACIAAABkcnMvZG93bnJldi54bWxQSwECFAAU&#10;AAAACACHTuJAlrUwHPEBAADXAwAADgAAAAAAAAABACAAAAAnAQAAZHJzL2Uyb0RvYy54bWxQSwUG&#10;AAAAAAYABgBZAQAAig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lang w:val="en-US" w:eastAsia="zh-CN"/>
                        </w:rPr>
                        <w:t>C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lang w:val="en-US" w:eastAsia="zh-CN"/>
                        </w:rPr>
                        <w:t>.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if t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>&gt;25 and t&lt;=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50: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print("小雨")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el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>se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print("雨停")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1569720</wp:posOffset>
                </wp:positionH>
                <wp:positionV relativeFrom="paragraph">
                  <wp:posOffset>392430</wp:posOffset>
                </wp:positionV>
                <wp:extent cx="1586865" cy="913765"/>
                <wp:effectExtent l="0" t="0" r="3810" b="635"/>
                <wp:wrapNone/>
                <wp:docPr id="1027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65" cy="91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lang w:val="en-US" w:eastAsia="zh-CN"/>
                              </w:rPr>
                              <w:t>B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lang w:val="en-US" w:eastAsia="zh-CN"/>
                              </w:rPr>
                              <w:t>.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if t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>&gt;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50: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print("雨停")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el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>se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print("小雨")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8" o:spid="_x0000_s1026" o:spt="1" style="position:absolute;left:0pt;margin-left:123.6pt;margin-top:30.9pt;height:71.95pt;width:124.95pt;z-index:251659264;mso-width-relative:page;mso-height-relative:page;" fillcolor="#FFFFFF" filled="t" stroked="f" coordsize="21600,21600" o:gfxdata="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ciGXHNcAAAAKAQAADwAAAAAAAAABACAAAAAiAAAAZHJzL2Rvd25yZXYueG1sUEsBAhQAFAAA&#10;AAgAh07iQKs/0pTwAQAA1wMAAA4AAAAAAAAAAQAgAAAAJgEAAGRycy9lMm9Eb2MueG1sUEsFBgAA&#10;AAAGAAYAWQEAAIgFAAAAAA==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lang w:val="en-US" w:eastAsia="zh-CN"/>
                        </w:rPr>
                        <w:t>B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lang w:val="en-US" w:eastAsia="zh-CN"/>
                        </w:rPr>
                        <w:t>.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if t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>&gt;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50: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print("雨停")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el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>se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print("小雨")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4828540</wp:posOffset>
                </wp:positionH>
                <wp:positionV relativeFrom="paragraph">
                  <wp:posOffset>379730</wp:posOffset>
                </wp:positionV>
                <wp:extent cx="1568450" cy="913765"/>
                <wp:effectExtent l="0" t="0" r="3175" b="635"/>
                <wp:wrapNone/>
                <wp:docPr id="1028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91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lang w:val="en-US" w:eastAsia="zh-CN"/>
                              </w:rPr>
                              <w:t>D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lang w:val="en-US" w:eastAsia="zh-CN"/>
                              </w:rPr>
                              <w:t>.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if t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>&gt;25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print("小雨")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elif t&gt;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>50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print("雨停")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0" o:spid="_x0000_s1026" o:spt="1" style="position:absolute;left:0pt;margin-left:380.2pt;margin-top:29.9pt;height:71.95pt;width:123.5pt;z-index:251659264;mso-width-relative:page;mso-height-relative:page;" fillcolor="#FFFFFF" filled="t" stroked="f" coordsize="21600,21600" o:gfxdata="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quVDb2AAAAAsBAAAPAAAAAAAAAAEAIAAAACIAAABkcnMvZG93bnJldi54bWxQSwECFAAU&#10;AAAACACHTuJAf8IKLvEBAADYAwAADgAAAAAAAAABACAAAAAnAQAAZHJzL2Uyb0RvYy54bWxQSwUG&#10;AAAAAAYABgBZAQAAig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lang w:val="en-US" w:eastAsia="zh-CN"/>
                        </w:rPr>
                        <w:t>D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lang w:val="en-US" w:eastAsia="zh-CN"/>
                        </w:rPr>
                        <w:t>.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if t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>&gt;25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print("小雨")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elif t&gt;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>50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print("雨停")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default" w:ascii="Times New Roman" w:hAnsi="Times New Roman" w:eastAsia="宋体" w:cs="Times New Roman"/>
          <w:b w:val="0"/>
          <w:bCs/>
        </w:rPr>
        <w:t>6</w:t>
      </w:r>
      <w:r>
        <w:rPr>
          <w:rFonts w:hint="eastAsia" w:ascii="宋体" w:hAnsi="宋体" w:eastAsia="宋体" w:cs="Times New Roman"/>
          <w:b w:val="0"/>
          <w:bCs/>
          <w:lang w:eastAsia="zh-CN"/>
        </w:rPr>
        <w:t>.</w:t>
      </w:r>
      <w:r>
        <w:rPr>
          <w:rFonts w:hint="default" w:ascii="Times New Roman" w:hAnsi="Times New Roman" w:eastAsia="宋体" w:cs="Times New Roman"/>
          <w:b w:val="0"/>
          <w:bCs/>
        </w:rPr>
        <w:t>用Python算法控制结构描述</w:t>
      </w:r>
      <w:r>
        <w:rPr>
          <w:rFonts w:hint="eastAsia" w:cs="Times New Roman"/>
          <w:b w:val="0"/>
          <w:bCs/>
          <w:lang w:eastAsia="zh-CN"/>
        </w:rPr>
        <w:t>“</w:t>
      </w:r>
      <w:r>
        <w:rPr>
          <w:rFonts w:hint="default" w:ascii="Times New Roman" w:hAnsi="Times New Roman" w:eastAsia="宋体" w:cs="Times New Roman"/>
          <w:b w:val="0"/>
          <w:bCs/>
        </w:rPr>
        <w:t>您所在街道25分钟后小雨</w:t>
      </w:r>
      <w:r>
        <w:rPr>
          <w:rFonts w:hint="eastAsia" w:cs="Times New Roman"/>
          <w:b w:val="0"/>
          <w:bCs/>
          <w:lang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/>
        </w:rPr>
        <w:t>50分钟后雨停</w:t>
      </w:r>
      <w:r>
        <w:rPr>
          <w:rFonts w:hint="eastAsia" w:cs="Times New Roman"/>
          <w:b w:val="0"/>
          <w:bCs/>
          <w:lang w:eastAsia="zh-CN"/>
        </w:rPr>
        <w:t>”，</w:t>
      </w:r>
      <w:r>
        <w:rPr>
          <w:rFonts w:hint="default" w:ascii="Times New Roman" w:hAnsi="Times New Roman" w:eastAsia="宋体" w:cs="Times New Roman"/>
          <w:b w:val="0"/>
          <w:bCs/>
        </w:rPr>
        <w:t>设t为距离天气预报发布时间的间隔</w:t>
      </w:r>
      <w:r>
        <w:rPr>
          <w:rFonts w:hint="eastAsia" w:cs="Times New Roman"/>
          <w:b w:val="0"/>
          <w:bCs/>
          <w:lang w:eastAsia="zh-CN"/>
        </w:rPr>
        <w:t>（</w:t>
      </w:r>
      <w:r>
        <w:rPr>
          <w:rFonts w:hint="default" w:ascii="Times New Roman" w:hAnsi="Times New Roman" w:eastAsia="宋体" w:cs="Times New Roman"/>
          <w:b w:val="0"/>
          <w:bCs/>
        </w:rPr>
        <w:t>单位</w:t>
      </w:r>
      <w:r>
        <w:rPr>
          <w:rFonts w:hint="eastAsia" w:cs="Times New Roman"/>
          <w:b w:val="0"/>
          <w:bCs/>
          <w:lang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/>
        </w:rPr>
        <w:t>分钟</w:t>
      </w:r>
      <w:r>
        <w:rPr>
          <w:rFonts w:hint="eastAsia" w:cs="Times New Roman"/>
          <w:b w:val="0"/>
          <w:bCs/>
          <w:lang w:eastAsia="zh-CN"/>
        </w:rPr>
        <w:t>），</w:t>
      </w:r>
      <w:r>
        <w:rPr>
          <w:rFonts w:hint="default" w:ascii="Times New Roman" w:hAnsi="Times New Roman" w:eastAsia="宋体" w:cs="Times New Roman"/>
          <w:b w:val="0"/>
          <w:bCs/>
        </w:rPr>
        <w:t>下列选项正确的是</w:t>
      </w:r>
    </w:p>
    <w:p>
      <w:pPr>
        <w:rPr>
          <w:rFonts w:hint="default" w:ascii="Times New Roman" w:hAnsi="Times New Roman" w:eastAsia="宋体" w:cs="Times New Roman"/>
          <w:b w:val="0"/>
          <w:bCs/>
        </w:rPr>
      </w:pPr>
      <w:r>
        <w:rPr>
          <w:rFonts w:hint="default" w:ascii="Times New Roman" w:hAnsi="Times New Roman" w:cs="Times New Roman"/>
          <w:sz w:val="21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48260</wp:posOffset>
                </wp:positionH>
                <wp:positionV relativeFrom="paragraph">
                  <wp:posOffset>20955</wp:posOffset>
                </wp:positionV>
                <wp:extent cx="1586865" cy="913765"/>
                <wp:effectExtent l="0" t="0" r="3810" b="635"/>
                <wp:wrapNone/>
                <wp:docPr id="1029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865" cy="9137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lang w:val="en-US" w:eastAsia="zh-CN"/>
                              </w:rPr>
                              <w:t>A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 w:val="0"/>
                                <w:bCs/>
                                <w:lang w:val="en-US" w:eastAsia="zh-CN"/>
                              </w:rPr>
                              <w:t>.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if t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>&gt;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50: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print("雨停")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elif t&gt;25: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/>
                                <w:spacing w:val="11"/>
                                <w:sz w:val="21"/>
                              </w:rPr>
                              <w:t>print("小雨")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6" o:spid="_x0000_s1026" o:spt="1" style="position:absolute;left:0pt;margin-left:3.8pt;margin-top:1.65pt;height:71.95pt;width:124.95pt;z-index:251659264;mso-width-relative:page;mso-height-relative:page;" fillcolor="#FFFFFF" filled="t" stroked="f" coordsize="21600,21600" o:gfxdata="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7QAFE1QAAAAcBAAAPAAAAAAAAAAEAIAAAACIAAABkcnMvZG93bnJldi54bWxQSwECFAAUAAAA&#10;CACHTuJAWigKx/EBAADXAwAADgAAAAAAAAABACAAAAAkAQAAZHJzL2Uyb0RvYy54bWxQSwUGAAAA&#10;AAYABgBZAQAAhwUAAAAA&#10;">
                <v:fill on="t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lang w:val="en-US" w:eastAsia="zh-CN"/>
                        </w:rPr>
                        <w:t>A</w:t>
                      </w:r>
                      <w:r>
                        <w:rPr>
                          <w:rFonts w:hint="eastAsia" w:ascii="宋体" w:hAnsi="宋体" w:eastAsia="宋体" w:cs="宋体"/>
                          <w:b w:val="0"/>
                          <w:bCs/>
                          <w:lang w:val="en-US" w:eastAsia="zh-CN"/>
                        </w:rPr>
                        <w:t>.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if t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>&gt;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50: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print("雨停")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elif t&gt;25: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/>
                          <w:spacing w:val="11"/>
                          <w:sz w:val="21"/>
                        </w:rPr>
                        <w:t>print("小雨")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eastAsia" w:ascii="Times New Roman" w:hAnsi="Times New Roman" w:eastAsia="宋体" w:cs="宋体"/>
          <w:sz w:val="21"/>
        </w:rPr>
      </w:pPr>
    </w:p>
    <w:p>
      <w:pPr>
        <w:rPr>
          <w:rFonts w:hint="eastAsia" w:ascii="Times New Roman" w:hAnsi="Times New Roman" w:eastAsia="宋体" w:cs="宋体"/>
          <w:sz w:val="21"/>
        </w:rPr>
      </w:pPr>
    </w:p>
    <w:p>
      <w:pPr>
        <w:rPr>
          <w:rFonts w:hint="eastAsia" w:ascii="Times New Roman" w:hAnsi="Times New Roman" w:eastAsia="宋体" w:cs="宋体"/>
          <w:sz w:val="21"/>
        </w:rPr>
      </w:pPr>
    </w:p>
    <w:p>
      <w:pPr>
        <w:rPr>
          <w:rFonts w:hint="eastAsia" w:ascii="Times New Roman" w:hAnsi="Times New Roman" w:eastAsia="宋体" w:cs="宋体"/>
          <w:sz w:val="21"/>
        </w:rPr>
      </w:pPr>
    </w:p>
    <w:p>
      <w:pPr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阅读下列材料，回答第7至9题。</w:t>
      </w:r>
    </w:p>
    <w:p>
      <w:pPr>
        <w:ind w:firstLine="420" w:firstLineChars="200"/>
        <w:rPr>
          <w:rFonts w:hint="eastAsia" w:ascii="Times New Roman" w:hAnsi="Times New Roman" w:eastAsia="楷体" w:cs="楷体"/>
          <w:sz w:val="21"/>
        </w:rPr>
      </w:pPr>
      <w:r>
        <w:rPr>
          <w:rFonts w:hint="eastAsia" w:ascii="Times New Roman" w:hAnsi="Times New Roman" w:eastAsia="楷体" w:cs="楷体"/>
          <w:sz w:val="21"/>
        </w:rPr>
        <w:t>小余搭建了蔬菜大棚温度监测系统，系统结构示意图如图所示。智能终端通过接口接收温度传感器采集的数据，IoT模块(网络模块)传送温度数据到Web服务器并保存到数据库。IoT模块需要设置无线网络的名称SSID和共享密钥PASSWORD连通无线网络，采用与Web服务器相同的IP和PORT配置连通服务器。客户端通过浏览器访问Web服务器。Web服务器将处理的结果经IoT模块传送给智能终端，由智能终端启动执行器实现对温度的控制。</w:t>
      </w:r>
    </w:p>
    <w:p>
      <w:pPr>
        <w:ind w:firstLine="420" w:firstLineChars="200"/>
        <w:rPr>
          <w:rFonts w:hint="eastAsia" w:ascii="Times New Roman" w:hAnsi="Times New Roman" w:eastAsia="楷体" w:cs="楷体"/>
          <w:sz w:val="21"/>
        </w:rPr>
      </w:pPr>
      <w:r>
        <w:rPr>
          <w:rFonts w:hint="eastAsia" w:ascii="Times New Roman" w:hAnsi="Times New Roman" w:eastAsia="楷体" w:cs="楷体"/>
          <w:sz w:val="21"/>
        </w:rPr>
        <w:object>
          <v:shape id="_x0000_i1025" o:spt="75" type="#_x0000_t75" style="height:102.3pt;width:446.2pt;" o:ole="t" filled="f" stroked="f" coordsize="21600,21600">
            <v:path/>
            <v:fill on="f" focussize="0,0"/>
            <v:stroke on="f"/>
            <v:imagedata r:id="rId6" croptop="10627f" cropbottom="4145f" embosscolor="#FFFFFF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5">
            <o:LockedField>false</o:LockedField>
          </o:OLEObject>
        </w:object>
      </w:r>
    </w:p>
    <w:p>
      <w:pPr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7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下列组合属于该信息系统硬件的是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①Web服务器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 xml:space="preserve">②小余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 xml:space="preserve">③客户端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</w:rPr>
        <w:t xml:space="preserve">④温度数据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 xml:space="preserve">⑤智能终端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>⑥传感器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A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 xml:space="preserve">①②③⑥ 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>B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 xml:space="preserve">②③④⑤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 xml:space="preserve">   C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 xml:space="preserve">①③⑤⑥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</w:rPr>
        <w:t xml:space="preserve">  D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①④⑤⑥</w:t>
      </w:r>
    </w:p>
    <w:p>
      <w:pPr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8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关于该系统中数据采集与处理的说法</w:t>
      </w:r>
      <w:r>
        <w:rPr>
          <w:rFonts w:hint="eastAsia" w:cs="宋体"/>
          <w:sz w:val="21"/>
          <w:lang w:eastAsia="zh-CN"/>
        </w:rPr>
        <w:t>，</w:t>
      </w:r>
      <w:r>
        <w:rPr>
          <w:rFonts w:hint="eastAsia" w:ascii="Times New Roman" w:hAnsi="Times New Roman" w:eastAsia="宋体" w:cs="宋体"/>
          <w:sz w:val="21"/>
        </w:rPr>
        <w:t>正确的是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A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该系统的传感器属于输入设备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B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智能终端通过无线网络接收传感器的数据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C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系统的数据分析结果只能用表格形式呈现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D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传感器实现了温度数据由数字信号转换为模拟信号的功能</w:t>
      </w:r>
    </w:p>
    <w:p>
      <w:pPr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9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根据阅读材料，下列说法正确的是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A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该系统采用C/S网络架构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B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执行器由Web服务器直接控制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C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客户端需要安装专门的客户端程序才能完成数据的访问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D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IoT模块需要设置无线网络的名称SSID和共享密钥PASSWORD连通无线网络</w:t>
      </w:r>
    </w:p>
    <w:p>
      <w:pPr>
        <w:rPr>
          <w:rFonts w:hint="eastAsia" w:ascii="Times New Roman" w:hAnsi="Times New Roman" w:eastAsia="宋体" w:cs="宋体"/>
          <w:sz w:val="21"/>
          <w:lang w:eastAsia="zh-CN"/>
        </w:rPr>
      </w:pPr>
      <w:r>
        <w:rPr>
          <w:rFonts w:hint="eastAsia" w:ascii="Times New Roman" w:hAnsi="Times New Roman" w:eastAsia="宋体" w:cs="宋体"/>
          <w:sz w:val="21"/>
        </w:rPr>
        <w:t>10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>某Python程序如下</w:t>
      </w:r>
      <w:r>
        <w:rPr>
          <w:rFonts w:hint="eastAsia" w:cs="宋体"/>
          <w:sz w:val="21"/>
          <w:lang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315" w:leftChars="1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p ="Tel-114"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315" w:leftChars="1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c="</w:t>
      </w:r>
      <w:r>
        <w:rPr>
          <w:rFonts w:hint="eastAsia" w:cs="宋体"/>
          <w:spacing w:val="6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pacing w:val="6"/>
          <w:sz w:val="21"/>
        </w:rPr>
        <w:t>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315" w:leftChars="1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for ch in p: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if ch&gt;= "0" and ch&lt;= "9":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 w:firstLine="42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c+=str(9-int(ch))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elif ch&gt;= "a" and ch&lt;= "z":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 w:firstLine="42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c+= chr(ord(ch)- ord("a")+ord("A"))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else: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 w:firstLine="42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c+=ch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315" w:leftChars="1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print(c)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315" w:leftChars="1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程序运行后</w:t>
      </w:r>
      <w:r>
        <w:rPr>
          <w:rFonts w:hint="eastAsia" w:cs="宋体"/>
          <w:sz w:val="21"/>
          <w:lang w:eastAsia="zh-CN"/>
        </w:rPr>
        <w:t>，</w:t>
      </w:r>
      <w:r>
        <w:rPr>
          <w:rFonts w:hint="eastAsia" w:ascii="Times New Roman" w:hAnsi="Times New Roman" w:eastAsia="宋体" w:cs="宋体"/>
          <w:sz w:val="21"/>
        </w:rPr>
        <w:t>输出的结果是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315" w:leftChars="150"/>
        <w:jc w:val="left"/>
        <w:textAlignment w:val="auto"/>
        <w:rPr>
          <w:rFonts w:hint="eastAsia" w:ascii="黑体" w:hAnsi="黑体" w:eastAsia="黑体" w:cs="黑体"/>
          <w:b/>
          <w:bCs/>
          <w:sz w:val="22"/>
          <w:szCs w:val="28"/>
        </w:rPr>
      </w:pPr>
      <w:r>
        <w:rPr>
          <w:rFonts w:hint="eastAsia" w:ascii="Times New Roman" w:hAnsi="Times New Roman" w:eastAsia="宋体" w:cs="宋体"/>
          <w:sz w:val="21"/>
        </w:rPr>
        <w:t>A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 xml:space="preserve">tEL-885  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>B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 xml:space="preserve">tEL-114 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ascii="Times New Roman" w:hAnsi="Times New Roman" w:eastAsia="宋体" w:cs="宋体"/>
          <w:sz w:val="21"/>
        </w:rPr>
        <w:t>C</w:t>
      </w:r>
      <w:r>
        <w:rPr>
          <w:rFonts w:hint="eastAsia" w:ascii="宋体" w:hAnsi="宋体" w:eastAsia="宋体" w:cs="宋体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sz w:val="21"/>
        </w:rPr>
        <w:t xml:space="preserve">TEL-114    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color w:val="auto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color w:val="auto"/>
          <w:sz w:val="21"/>
        </w:rPr>
        <w:t xml:space="preserve"> D</w:t>
      </w:r>
      <w:r>
        <w:rPr>
          <w:rFonts w:hint="eastAsia" w:ascii="宋体" w:hAnsi="宋体" w:eastAsia="宋体" w:cs="宋体"/>
          <w:color w:val="auto"/>
          <w:sz w:val="21"/>
          <w:lang w:eastAsia="zh-CN"/>
        </w:rPr>
        <w:t>.</w:t>
      </w:r>
      <w:r>
        <w:rPr>
          <w:rFonts w:hint="eastAsia" w:ascii="Times New Roman" w:hAnsi="Times New Roman" w:eastAsia="宋体" w:cs="宋体"/>
          <w:color w:val="auto"/>
          <w:sz w:val="21"/>
        </w:rPr>
        <w:t>TEL-885</w:t>
      </w:r>
    </w:p>
    <w:p>
      <w:pPr>
        <w:bidi w:val="0"/>
        <w:jc w:val="left"/>
        <w:rPr>
          <w:rFonts w:hint="eastAsia" w:ascii="黑体" w:hAnsi="黑体" w:eastAsia="黑体" w:cs="黑体"/>
          <w:b/>
          <w:bCs/>
          <w:sz w:val="22"/>
          <w:szCs w:val="28"/>
        </w:rPr>
      </w:pPr>
    </w:p>
    <w:p>
      <w:pPr>
        <w:bidi w:val="0"/>
        <w:jc w:val="left"/>
        <w:rPr>
          <w:rFonts w:hint="eastAsia" w:ascii="Times New Roman" w:hAnsi="Times New Roman" w:eastAsia="楷体" w:cs="楷体"/>
          <w:sz w:val="22"/>
          <w:szCs w:val="28"/>
        </w:rPr>
      </w:pPr>
      <w:r>
        <w:rPr>
          <w:rFonts w:hint="eastAsia" w:ascii="黑体" w:hAnsi="黑体" w:eastAsia="黑体" w:cs="黑体"/>
          <w:b/>
          <w:bCs/>
          <w:sz w:val="22"/>
          <w:szCs w:val="28"/>
        </w:rPr>
        <w:t>二、非选择题</w:t>
      </w:r>
      <w:r>
        <w:rPr>
          <w:rFonts w:hint="eastAsia" w:ascii="Times New Roman" w:hAnsi="Times New Roman" w:eastAsia="楷体" w:cs="楷体"/>
          <w:sz w:val="22"/>
          <w:szCs w:val="28"/>
        </w:rPr>
        <w:t>（本大题共</w:t>
      </w:r>
      <w:r>
        <w:rPr>
          <w:rFonts w:hint="eastAsia" w:ascii="Times New Roman" w:hAnsi="Times New Roman" w:eastAsia="楷体" w:cs="楷体"/>
          <w:sz w:val="22"/>
          <w:szCs w:val="28"/>
          <w:lang w:val="en-US" w:eastAsia="zh-CN"/>
        </w:rPr>
        <w:t>2</w:t>
      </w:r>
      <w:r>
        <w:rPr>
          <w:rFonts w:hint="eastAsia" w:ascii="Times New Roman" w:hAnsi="Times New Roman" w:eastAsia="楷体" w:cs="楷体"/>
          <w:sz w:val="22"/>
          <w:szCs w:val="28"/>
        </w:rPr>
        <w:t>小题，</w:t>
      </w:r>
      <w:r>
        <w:rPr>
          <w:rFonts w:hint="eastAsia" w:ascii="Times New Roman" w:hAnsi="Times New Roman" w:eastAsia="楷体" w:cs="楷体"/>
          <w:sz w:val="22"/>
          <w:szCs w:val="28"/>
          <w:lang w:val="en-US" w:eastAsia="zh-CN"/>
        </w:rPr>
        <w:t>每</w:t>
      </w:r>
      <w:r>
        <w:rPr>
          <w:rFonts w:hint="eastAsia" w:ascii="Times New Roman" w:hAnsi="Times New Roman" w:eastAsia="楷体" w:cs="楷体"/>
          <w:sz w:val="22"/>
          <w:szCs w:val="28"/>
        </w:rPr>
        <w:t>小题</w:t>
      </w:r>
      <w:r>
        <w:rPr>
          <w:rFonts w:hint="eastAsia" w:ascii="Times New Roman" w:hAnsi="Times New Roman" w:eastAsia="楷体" w:cs="楷体"/>
          <w:sz w:val="22"/>
          <w:szCs w:val="28"/>
          <w:lang w:val="en-US" w:eastAsia="zh-CN"/>
        </w:rPr>
        <w:t>10</w:t>
      </w:r>
      <w:r>
        <w:rPr>
          <w:rFonts w:hint="eastAsia" w:ascii="Times New Roman" w:hAnsi="Times New Roman" w:eastAsia="楷体" w:cs="楷体"/>
          <w:sz w:val="22"/>
          <w:szCs w:val="28"/>
        </w:rPr>
        <w:t>分，共</w:t>
      </w:r>
      <w:r>
        <w:rPr>
          <w:rFonts w:hint="eastAsia" w:ascii="Times New Roman" w:hAnsi="Times New Roman" w:eastAsia="楷体" w:cs="楷体"/>
          <w:sz w:val="22"/>
          <w:szCs w:val="28"/>
          <w:lang w:val="en-US" w:eastAsia="zh-CN"/>
        </w:rPr>
        <w:t>20</w:t>
      </w:r>
      <w:r>
        <w:rPr>
          <w:rFonts w:hint="eastAsia" w:ascii="Times New Roman" w:hAnsi="Times New Roman" w:eastAsia="楷体" w:cs="楷体"/>
          <w:sz w:val="22"/>
          <w:szCs w:val="28"/>
        </w:rPr>
        <w:t>分）</w:t>
      </w:r>
    </w:p>
    <w:p>
      <w:pPr>
        <w:rPr>
          <w:rFonts w:hint="eastAsia" w:ascii="Times New Roman" w:hAnsi="Times New Roman"/>
          <w:sz w:val="21"/>
          <w:szCs w:val="21"/>
        </w:rPr>
      </w:pPr>
      <w:r>
        <w:rPr>
          <w:rFonts w:hint="eastAsia" w:eastAsia="宋体" w:cs="宋体"/>
          <w:u w:val="none"/>
          <w:lang w:val="en-US" w:eastAsia="zh-CN"/>
        </w:rPr>
        <w:t>11</w:t>
      </w:r>
      <w:r>
        <w:rPr>
          <w:rFonts w:hint="eastAsia" w:ascii="宋体" w:hAnsi="宋体" w:eastAsia="宋体" w:cs="宋体"/>
          <w:u w:val="none"/>
          <w:lang w:val="en-US" w:eastAsia="zh-CN"/>
        </w:rPr>
        <w:t>.</w:t>
      </w:r>
      <w:r>
        <w:rPr>
          <w:rFonts w:hint="eastAsia" w:ascii="Times New Roman" w:hAnsi="Times New Roman"/>
          <w:sz w:val="21"/>
          <w:szCs w:val="21"/>
        </w:rPr>
        <w:t>某“餐厅信息管理系统”由菜品管理、订单管理和客户管理三个模块组成。其中，订单管理模块可以实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210" w:firstLineChars="10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现顾客点餐、订单结算和订单统计的功能。餐厅盛菜的碗碟已植入了电子标签，在系统中可设定每个电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210" w:firstLineChars="10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子标签对应的菜品。顾客将选好菜品的托盘放入结算台，结算台读取电子标签信息，系统自动完成结算，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210" w:firstLineChars="100"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顾客在刷卡区完成支付，如第1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Times New Roman" w:hAnsi="Times New Roman"/>
          <w:sz w:val="21"/>
          <w:szCs w:val="21"/>
        </w:rPr>
        <w:t>题图a所示。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210" w:firstLineChars="100"/>
        <w:textAlignment w:val="auto"/>
        <w:rPr>
          <w:rFonts w:hint="eastAsia" w:ascii="Times New Roman" w:hAnsi="Times New Roman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210" w:firstLineChars="100"/>
        <w:textAlignment w:val="auto"/>
        <w:rPr>
          <w:rFonts w:hint="eastAsia" w:ascii="Times New Roman" w:hAnsi="Times New Roman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1549400</wp:posOffset>
            </wp:positionH>
            <wp:positionV relativeFrom="paragraph">
              <wp:posOffset>66675</wp:posOffset>
            </wp:positionV>
            <wp:extent cx="2457450" cy="1727835"/>
            <wp:effectExtent l="0" t="0" r="0" b="5715"/>
            <wp:wrapTopAndBottom/>
            <wp:docPr id="1032" name="图片 3" descr="C:\Users\37511\AppData\Local\Microsoft\Windows\INetCache\Content.Word\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3" descr="C:\Users\37511\AppData\Local\Microsoft\Windows\INetCache\Content.Word\1.jp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727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  <w:t/>
      </w:r>
      <w:r>
        <w:rPr>
          <w:rFonts w:hint="eastAsia"/>
          <w:sz w:val="21"/>
          <w:szCs w:val="21"/>
          <w:lang w:val="en-US" w:eastAsia="zh-CN"/>
        </w:rPr>
        <w:tab/>
      </w:r>
      <w:r>
        <w:rPr>
          <w:rFonts w:hint="eastAsia" w:ascii="Times New Roman" w:hAnsi="Times New Roman"/>
          <w:sz w:val="21"/>
          <w:szCs w:val="21"/>
        </w:rPr>
        <w:t>第1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Times New Roman" w:hAnsi="Times New Roman"/>
          <w:sz w:val="21"/>
          <w:szCs w:val="21"/>
        </w:rPr>
        <w:t>题图a</w:t>
      </w:r>
    </w:p>
    <w:p>
      <w:pPr>
        <w:ind w:firstLine="210" w:firstLineChars="100"/>
        <w:rPr>
          <w:rFonts w:hint="eastAsia"/>
          <w:sz w:val="21"/>
          <w:szCs w:val="21"/>
          <w:u w:val="single"/>
          <w:lang w:val="en-US" w:eastAsia="zh-CN"/>
        </w:rPr>
      </w:pPr>
      <w:r>
        <w:rPr>
          <w:rFonts w:hint="eastAsia" w:ascii="Times New Roman" w:hAnsi="Times New Roman"/>
          <w:sz w:val="21"/>
          <w:szCs w:val="21"/>
        </w:rPr>
        <w:t>（1）在设计“餐厅信息管理系统”的前期准备中，需要了解该系统的目标期待，这一过程属于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▲  </w:t>
      </w:r>
    </w:p>
    <w:p>
      <w:pPr>
        <w:ind w:firstLine="630" w:firstLineChars="300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hint="eastAsia" w:ascii="Times New Roman" w:hAnsi="Times New Roman"/>
          <w:sz w:val="21"/>
          <w:szCs w:val="21"/>
        </w:rPr>
        <w:t>（单选，填字母：A</w:t>
      </w:r>
      <w:r>
        <w:rPr>
          <w:rFonts w:hint="eastAsia" w:ascii="宋体" w:hAnsi="宋体" w:eastAsia="宋体" w:cs="宋体"/>
          <w:u w:val="none"/>
          <w:lang w:val="en-US" w:eastAsia="zh-CN"/>
        </w:rPr>
        <w:t>.</w:t>
      </w:r>
      <w:r>
        <w:rPr>
          <w:rFonts w:hint="eastAsia" w:ascii="Times New Roman" w:hAnsi="Times New Roman"/>
          <w:sz w:val="21"/>
          <w:szCs w:val="21"/>
        </w:rPr>
        <w:t>需求分析 /</w:t>
      </w:r>
      <w:r>
        <w:rPr>
          <w:rFonts w:ascii="Times New Roman" w:hAnsi="Times New Roman"/>
          <w:sz w:val="21"/>
          <w:szCs w:val="21"/>
        </w:rPr>
        <w:t xml:space="preserve"> B</w:t>
      </w:r>
      <w:r>
        <w:rPr>
          <w:rFonts w:hint="eastAsia" w:ascii="宋体" w:hAnsi="宋体" w:eastAsia="宋体" w:cs="宋体"/>
          <w:u w:val="none"/>
          <w:lang w:val="en-US" w:eastAsia="zh-CN"/>
        </w:rPr>
        <w:t>.</w:t>
      </w:r>
      <w:r>
        <w:rPr>
          <w:rFonts w:hint="eastAsia" w:ascii="Times New Roman" w:hAnsi="Times New Roman"/>
          <w:sz w:val="21"/>
          <w:szCs w:val="21"/>
        </w:rPr>
        <w:t xml:space="preserve">概要设计 </w:t>
      </w:r>
      <w:r>
        <w:rPr>
          <w:rFonts w:ascii="Times New Roman" w:hAnsi="Times New Roman"/>
          <w:sz w:val="21"/>
          <w:szCs w:val="21"/>
        </w:rPr>
        <w:t>/ C</w:t>
      </w:r>
      <w:r>
        <w:rPr>
          <w:rFonts w:hint="eastAsia" w:ascii="宋体" w:hAnsi="宋体" w:eastAsia="宋体" w:cs="宋体"/>
          <w:u w:val="none"/>
          <w:lang w:val="en-US" w:eastAsia="zh-CN"/>
        </w:rPr>
        <w:t>.</w:t>
      </w:r>
      <w:r>
        <w:rPr>
          <w:rFonts w:hint="eastAsia" w:ascii="Times New Roman" w:hAnsi="Times New Roman"/>
          <w:sz w:val="21"/>
          <w:szCs w:val="21"/>
        </w:rPr>
        <w:t>详细设计）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ind w:firstLine="210" w:firstLineChars="10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（2）结算台读取电子标签信息的过程中采用的技术是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▲  </w:t>
      </w:r>
      <w:r>
        <w:rPr>
          <w:rFonts w:hint="eastAsia" w:ascii="Times New Roman" w:hAnsi="Times New Roman"/>
          <w:sz w:val="21"/>
          <w:szCs w:val="21"/>
        </w:rPr>
        <w:t>（单选，填字母：A</w:t>
      </w:r>
      <w:r>
        <w:rPr>
          <w:rFonts w:hint="eastAsia" w:ascii="宋体" w:hAnsi="宋体" w:eastAsia="宋体" w:cs="宋体"/>
          <w:u w:val="none"/>
          <w:lang w:val="en-US" w:eastAsia="zh-CN"/>
        </w:rPr>
        <w:t>.</w:t>
      </w:r>
      <w:r>
        <w:rPr>
          <w:rFonts w:hint="eastAsia" w:ascii="Times New Roman" w:hAnsi="Times New Roman"/>
          <w:sz w:val="21"/>
          <w:szCs w:val="21"/>
        </w:rPr>
        <w:t xml:space="preserve">图像识别 </w:t>
      </w:r>
      <w:r>
        <w:rPr>
          <w:rFonts w:ascii="Times New Roman" w:hAnsi="Times New Roman"/>
          <w:sz w:val="21"/>
          <w:szCs w:val="21"/>
        </w:rPr>
        <w:t>/ B</w:t>
      </w:r>
      <w:r>
        <w:rPr>
          <w:rFonts w:hint="eastAsia" w:ascii="宋体" w:hAnsi="宋体" w:eastAsia="宋体" w:cs="宋体"/>
          <w:u w:val="none"/>
          <w:lang w:val="en-US" w:eastAsia="zh-CN"/>
        </w:rPr>
        <w:t>.</w:t>
      </w:r>
      <w:r>
        <w:rPr>
          <w:rFonts w:hint="eastAsia" w:ascii="Times New Roman" w:hAnsi="Times New Roman"/>
          <w:sz w:val="21"/>
          <w:szCs w:val="21"/>
        </w:rPr>
        <w:t>射频识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630" w:firstLineChars="300"/>
        <w:textAlignment w:val="auto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hint="eastAsia" w:ascii="Times New Roman" w:hAnsi="Times New Roman"/>
          <w:sz w:val="21"/>
          <w:szCs w:val="21"/>
        </w:rPr>
        <w:t xml:space="preserve">别 </w:t>
      </w:r>
      <w:r>
        <w:rPr>
          <w:rFonts w:ascii="Times New Roman" w:hAnsi="Times New Roman"/>
          <w:sz w:val="21"/>
          <w:szCs w:val="21"/>
        </w:rPr>
        <w:t>/ C</w:t>
      </w:r>
      <w:r>
        <w:rPr>
          <w:rFonts w:hint="eastAsia" w:ascii="宋体" w:hAnsi="宋体" w:eastAsia="宋体" w:cs="宋体"/>
          <w:u w:val="none"/>
          <w:lang w:val="en-US" w:eastAsia="zh-CN"/>
        </w:rPr>
        <w:t>.</w:t>
      </w:r>
      <w:r>
        <w:rPr>
          <w:rFonts w:hint="eastAsia" w:ascii="Times New Roman" w:hAnsi="Times New Roman"/>
          <w:sz w:val="21"/>
          <w:szCs w:val="21"/>
        </w:rPr>
        <w:t>蓝牙）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ind w:firstLine="210" w:firstLineChars="100"/>
        <w:rPr>
          <w:rFonts w:hint="eastAsia"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（3）该系统服务端程序采用F</w:t>
      </w:r>
      <w:r>
        <w:rPr>
          <w:rFonts w:ascii="Times New Roman" w:hAnsi="Times New Roman"/>
          <w:sz w:val="21"/>
          <w:szCs w:val="21"/>
        </w:rPr>
        <w:t>lask W</w:t>
      </w:r>
      <w:r>
        <w:rPr>
          <w:rFonts w:hint="eastAsia" w:ascii="Times New Roman" w:hAnsi="Times New Roman"/>
          <w:sz w:val="21"/>
          <w:szCs w:val="21"/>
        </w:rPr>
        <w:t>eb框架编写，服务器的I</w:t>
      </w:r>
      <w:r>
        <w:rPr>
          <w:rFonts w:ascii="Times New Roman" w:hAnsi="Times New Roman"/>
          <w:sz w:val="21"/>
          <w:szCs w:val="21"/>
        </w:rPr>
        <w:t>P</w:t>
      </w:r>
      <w:r>
        <w:rPr>
          <w:rFonts w:hint="eastAsia" w:ascii="Times New Roman" w:hAnsi="Times New Roman"/>
          <w:sz w:val="21"/>
          <w:szCs w:val="21"/>
        </w:rPr>
        <w:t>地址是1</w:t>
      </w:r>
      <w:r>
        <w:rPr>
          <w:rFonts w:ascii="Times New Roman" w:hAnsi="Times New Roman"/>
          <w:sz w:val="21"/>
          <w:szCs w:val="21"/>
        </w:rPr>
        <w:t>92.168.1.10</w:t>
      </w:r>
      <w:r>
        <w:rPr>
          <w:rFonts w:hint="eastAsia" w:ascii="Times New Roman" w:hAnsi="Times New Roman"/>
          <w:sz w:val="21"/>
          <w:szCs w:val="21"/>
        </w:rPr>
        <w:t>，网站功能页面规划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630" w:firstLineChars="300"/>
        <w:textAlignment w:val="auto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如下表所示：</w:t>
      </w:r>
    </w:p>
    <w:tbl>
      <w:tblPr>
        <w:tblStyle w:val="7"/>
        <w:tblW w:w="0" w:type="auto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2761"/>
        <w:gridCol w:w="2552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序号</w:t>
            </w:r>
          </w:p>
        </w:tc>
        <w:tc>
          <w:tcPr>
            <w:tcW w:w="2761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访问地址</w:t>
            </w:r>
          </w:p>
        </w:tc>
        <w:tc>
          <w:tcPr>
            <w:tcW w:w="2552" w:type="dxa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功能说明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1</w:t>
            </w:r>
          </w:p>
        </w:tc>
        <w:tc>
          <w:tcPr>
            <w:tcW w:w="276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</w:t>
            </w:r>
          </w:p>
        </w:tc>
        <w:tc>
          <w:tcPr>
            <w:tcW w:w="2552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主页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2</w:t>
            </w:r>
          </w:p>
        </w:tc>
        <w:tc>
          <w:tcPr>
            <w:tcW w:w="276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user</w:t>
            </w:r>
          </w:p>
        </w:tc>
        <w:tc>
          <w:tcPr>
            <w:tcW w:w="2552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客户管理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3</w:t>
            </w:r>
          </w:p>
        </w:tc>
        <w:tc>
          <w:tcPr>
            <w:tcW w:w="276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class</w:t>
            </w:r>
          </w:p>
        </w:tc>
        <w:tc>
          <w:tcPr>
            <w:tcW w:w="2552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菜品管理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4</w:t>
            </w:r>
          </w:p>
        </w:tc>
        <w:tc>
          <w:tcPr>
            <w:tcW w:w="276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/</w:t>
            </w:r>
            <w:r>
              <w:rPr>
                <w:rFonts w:ascii="Times New Roman" w:hAnsi="Times New Roman"/>
                <w:sz w:val="21"/>
                <w:szCs w:val="21"/>
              </w:rPr>
              <w:t>input?order=7&amp;class=38</w:t>
            </w:r>
          </w:p>
        </w:tc>
        <w:tc>
          <w:tcPr>
            <w:tcW w:w="2552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提交单号和菜品信息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tcBorders>
              <w:tl2br w:val="nil"/>
              <w:tr2bl w:val="nil"/>
            </w:tcBorders>
          </w:tcPr>
          <w:p>
            <w:pPr>
              <w:jc w:val="center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5</w:t>
            </w:r>
          </w:p>
        </w:tc>
        <w:tc>
          <w:tcPr>
            <w:tcW w:w="2761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……</w:t>
            </w:r>
          </w:p>
        </w:tc>
        <w:tc>
          <w:tcPr>
            <w:tcW w:w="2552" w:type="dxa"/>
            <w:tcBorders>
              <w:tl2br w:val="nil"/>
              <w:tr2bl w:val="nil"/>
            </w:tcBorders>
          </w:tcPr>
          <w:p>
            <w:pPr>
              <w:jc w:val="left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……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i/>
          <w:iCs/>
          <w:sz w:val="21"/>
          <w:szCs w:val="21"/>
          <w:u w:val="none"/>
        </w:rPr>
      </w:pPr>
      <w:r>
        <w:rPr>
          <w:rFonts w:hint="eastAsia" w:ascii="Times New Roman" w:hAnsi="Times New Roman"/>
          <w:sz w:val="21"/>
          <w:szCs w:val="21"/>
        </w:rPr>
        <w:t>若餐厅要推出新的菜品，可在相应的子页面中进行添加操作，则访问该子页面的地址是h</w:t>
      </w:r>
      <w:r>
        <w:rPr>
          <w:rFonts w:ascii="Times New Roman" w:hAnsi="Times New Roman"/>
          <w:sz w:val="21"/>
          <w:szCs w:val="21"/>
        </w:rPr>
        <w:t>ttp://</w:t>
      </w:r>
      <w:r>
        <w:rPr>
          <w:rFonts w:ascii="Times New Roman" w:hAnsi="Times New Roman"/>
          <w:i/>
          <w:iCs/>
          <w:sz w:val="21"/>
          <w:szCs w:val="21"/>
          <w:u w:val="none"/>
        </w:rPr>
        <w:t>___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hint="eastAsia"/>
          <w:i/>
          <w:iCs/>
          <w:sz w:val="21"/>
          <w:szCs w:val="21"/>
          <w:u w:val="single"/>
          <w:lang w:val="en-US" w:eastAsia="zh-CN"/>
        </w:rPr>
        <w:t xml:space="preserve">    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  ▲        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（4）将系统数据库中一周订单数据导出为文件“w</w:t>
      </w:r>
      <w:r>
        <w:rPr>
          <w:rFonts w:ascii="Times New Roman" w:hAnsi="Times New Roman"/>
          <w:sz w:val="21"/>
          <w:szCs w:val="21"/>
        </w:rPr>
        <w:t>eek.xlsx</w:t>
      </w:r>
      <w:r>
        <w:rPr>
          <w:rFonts w:hint="eastAsia" w:ascii="Times New Roman" w:hAnsi="Times New Roman"/>
          <w:sz w:val="21"/>
          <w:szCs w:val="21"/>
        </w:rPr>
        <w:t>”，如第1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Times New Roman" w:hAnsi="Times New Roman"/>
          <w:sz w:val="21"/>
          <w:szCs w:val="21"/>
        </w:rPr>
        <w:t>题图b所示，并制作图表如第1</w:t>
      </w:r>
      <w:r>
        <w:rPr>
          <w:rFonts w:ascii="Times New Roman" w:hAnsi="Times New Roman"/>
          <w:sz w:val="21"/>
          <w:szCs w:val="21"/>
        </w:rPr>
        <w:t>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630" w:firstLineChars="300"/>
        <w:textAlignment w:val="auto"/>
        <w:rPr>
          <w:rFonts w:hint="eastAsia" w:ascii="Times New Roman" w:hAnsi="Times New Roman" w:eastAsia="宋体"/>
          <w:sz w:val="21"/>
          <w:szCs w:val="21"/>
          <w:lang w:eastAsia="zh-CN"/>
        </w:rPr>
      </w:pPr>
      <w:r>
        <w:rPr>
          <w:rFonts w:hint="eastAsia" w:ascii="Times New Roman" w:hAnsi="Times New Roman"/>
          <w:sz w:val="21"/>
          <w:szCs w:val="21"/>
        </w:rPr>
        <w:t>题图c所示，部分程序代码如下，请在划线处填入合适的代码</w:t>
      </w:r>
      <w:r>
        <w:rPr>
          <w:rFonts w:hint="eastAsia"/>
          <w:sz w:val="21"/>
          <w:szCs w:val="21"/>
          <w:lang w:eastAsia="zh-CN"/>
        </w:rPr>
        <w:t>。</w:t>
      </w:r>
    </w:p>
    <w:p>
      <w:pPr>
        <w:jc w:val="center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drawing>
          <wp:inline distT="0" distB="0" distL="0" distR="0">
            <wp:extent cx="3273425" cy="926465"/>
            <wp:effectExtent l="0" t="0" r="3175" b="6985"/>
            <wp:docPr id="1033" name="图片 11" descr="81f651d94a5e694acdd64c286b01b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1" descr="81f651d94a5e694acdd64c286b01b6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drawing>
          <wp:inline distT="0" distB="0" distL="0" distR="0">
            <wp:extent cx="1835150" cy="1132840"/>
            <wp:effectExtent l="0" t="0" r="3175" b="635"/>
            <wp:docPr id="1034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2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ascii="Times New Roman" w:hAnsi="Times New Roman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 w:ascii="Times New Roman" w:hAnsi="Times New Roman"/>
          <w:sz w:val="21"/>
          <w:szCs w:val="21"/>
        </w:rPr>
        <w:t>第1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Times New Roman" w:hAnsi="Times New Roman"/>
          <w:sz w:val="21"/>
          <w:szCs w:val="21"/>
        </w:rPr>
        <w:t>题图</w:t>
      </w:r>
      <w:r>
        <w:rPr>
          <w:rFonts w:ascii="Times New Roman" w:hAnsi="Times New Roman"/>
          <w:sz w:val="21"/>
          <w:szCs w:val="21"/>
        </w:rPr>
        <w:t xml:space="preserve">b                   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 w:ascii="Times New Roman" w:hAnsi="Times New Roman"/>
          <w:sz w:val="21"/>
          <w:szCs w:val="21"/>
        </w:rPr>
        <w:t>第1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hint="eastAsia" w:ascii="Times New Roman" w:hAnsi="Times New Roman"/>
          <w:sz w:val="21"/>
          <w:szCs w:val="21"/>
        </w:rPr>
        <w:t>题图</w:t>
      </w:r>
      <w:r>
        <w:rPr>
          <w:rFonts w:ascii="Times New Roman" w:hAnsi="Times New Roman"/>
          <w:sz w:val="21"/>
          <w:szCs w:val="21"/>
        </w:rPr>
        <w:t>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hint="eastAsia" w:ascii="Times New Roman" w:hAnsi="Times New Roman"/>
          <w:spacing w:val="6"/>
          <w:sz w:val="21"/>
          <w:szCs w:val="21"/>
        </w:rPr>
        <w:t>i</w:t>
      </w:r>
      <w:r>
        <w:rPr>
          <w:rFonts w:ascii="Times New Roman" w:hAnsi="Times New Roman"/>
          <w:spacing w:val="6"/>
          <w:sz w:val="21"/>
          <w:szCs w:val="21"/>
        </w:rPr>
        <w:t>mport pandas as pd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ascii="Times New Roman" w:hAnsi="Times New Roman"/>
          <w:spacing w:val="6"/>
          <w:sz w:val="21"/>
          <w:szCs w:val="21"/>
        </w:rPr>
        <w:t>import matplotlib.pyplot as plt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 w:ascii="Times New Roman" w:hAnsi="Times New Roman"/>
          <w:spacing w:val="6"/>
          <w:sz w:val="21"/>
          <w:szCs w:val="21"/>
        </w:rPr>
        <w:t>图表显示中文字体，代码略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hint="eastAsia" w:ascii="Times New Roman" w:hAnsi="Times New Roman"/>
          <w:spacing w:val="6"/>
          <w:sz w:val="21"/>
          <w:szCs w:val="21"/>
        </w:rPr>
        <w:t>d</w:t>
      </w:r>
      <w:r>
        <w:rPr>
          <w:rFonts w:ascii="Times New Roman" w:hAnsi="Times New Roman"/>
          <w:spacing w:val="6"/>
          <w:sz w:val="21"/>
          <w:szCs w:val="21"/>
        </w:rPr>
        <w:t xml:space="preserve">f = pd.read_excel("week.xlsx")                      </w:t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 w:ascii="Times New Roman" w:hAnsi="Times New Roman"/>
          <w:spacing w:val="6"/>
          <w:sz w:val="21"/>
          <w:szCs w:val="21"/>
        </w:rPr>
        <w:t>读取E</w:t>
      </w:r>
      <w:r>
        <w:rPr>
          <w:rFonts w:ascii="Times New Roman" w:hAnsi="Times New Roman"/>
          <w:spacing w:val="6"/>
          <w:sz w:val="21"/>
          <w:szCs w:val="21"/>
        </w:rPr>
        <w:t>xcel</w:t>
      </w:r>
      <w:r>
        <w:rPr>
          <w:rFonts w:hint="eastAsia" w:ascii="Times New Roman" w:hAnsi="Times New Roman"/>
          <w:spacing w:val="6"/>
          <w:sz w:val="21"/>
          <w:szCs w:val="21"/>
        </w:rPr>
        <w:t>文件中的数据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hint="eastAsia" w:ascii="Times New Roman" w:hAnsi="Times New Roman"/>
          <w:spacing w:val="6"/>
          <w:sz w:val="21"/>
          <w:szCs w:val="21"/>
        </w:rPr>
        <w:t>d</w:t>
      </w:r>
      <w:r>
        <w:rPr>
          <w:rFonts w:ascii="Times New Roman" w:hAnsi="Times New Roman"/>
          <w:spacing w:val="6"/>
          <w:sz w:val="21"/>
          <w:szCs w:val="21"/>
        </w:rPr>
        <w:t>f1 = df.groupby("</w:t>
      </w:r>
      <w:r>
        <w:rPr>
          <w:rFonts w:hint="eastAsia" w:ascii="Times New Roman" w:hAnsi="Times New Roman"/>
          <w:spacing w:val="6"/>
          <w:sz w:val="21"/>
          <w:szCs w:val="21"/>
        </w:rPr>
        <w:t>菜品</w:t>
      </w:r>
      <w:r>
        <w:rPr>
          <w:rFonts w:ascii="Times New Roman" w:hAnsi="Times New Roman"/>
          <w:spacing w:val="6"/>
          <w:sz w:val="21"/>
          <w:szCs w:val="21"/>
        </w:rPr>
        <w:t>", as_index = False)</w:t>
      </w:r>
      <w:r>
        <w:rPr>
          <w:rFonts w:hint="eastAsia" w:ascii="Times New Roman" w:hAnsi="Times New Roman"/>
          <w:spacing w:val="6"/>
          <w:sz w:val="21"/>
          <w:szCs w:val="21"/>
        </w:rPr>
        <w:t>.</w:t>
      </w:r>
      <w:r>
        <w:rPr>
          <w:rFonts w:ascii="Times New Roman" w:hAnsi="Times New Roman"/>
          <w:spacing w:val="6"/>
          <w:sz w:val="21"/>
          <w:szCs w:val="21"/>
        </w:rPr>
        <w:t>sum()</w:t>
      </w:r>
      <w:r>
        <w:rPr>
          <w:rFonts w:ascii="Times New Roman" w:hAnsi="Times New Roman"/>
          <w:spacing w:val="6"/>
          <w:sz w:val="21"/>
          <w:szCs w:val="21"/>
        </w:rPr>
        <w:tab/>
      </w:r>
      <w:r>
        <w:rPr>
          <w:rFonts w:ascii="Times New Roman" w:hAnsi="Times New Roman"/>
          <w:spacing w:val="6"/>
          <w:sz w:val="21"/>
          <w:szCs w:val="21"/>
        </w:rPr>
        <w:tab/>
      </w:r>
      <w:r>
        <w:rPr>
          <w:rFonts w:ascii="Times New Roman" w:hAnsi="Times New Roman"/>
          <w:spacing w:val="6"/>
          <w:sz w:val="21"/>
          <w:szCs w:val="21"/>
        </w:rPr>
        <w:t xml:space="preserve">   </w:t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 w:ascii="Times New Roman" w:hAnsi="Times New Roman"/>
          <w:spacing w:val="6"/>
          <w:sz w:val="21"/>
          <w:szCs w:val="21"/>
        </w:rPr>
        <w:t>按“菜品”分组求和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ascii="Times New Roman" w:hAnsi="Times New Roman"/>
          <w:spacing w:val="6"/>
          <w:sz w:val="21"/>
          <w:szCs w:val="21"/>
        </w:rPr>
        <w:t>df2 = df1.sort_values("</w:t>
      </w:r>
      <w:r>
        <w:rPr>
          <w:rFonts w:hint="eastAsia" w:ascii="Times New Roman" w:hAnsi="Times New Roman"/>
          <w:spacing w:val="6"/>
          <w:sz w:val="21"/>
          <w:szCs w:val="21"/>
        </w:rPr>
        <w:t>份数</w:t>
      </w:r>
      <w:r>
        <w:rPr>
          <w:rFonts w:ascii="Times New Roman" w:hAnsi="Times New Roman"/>
          <w:spacing w:val="6"/>
          <w:sz w:val="21"/>
          <w:szCs w:val="21"/>
        </w:rPr>
        <w:t>", ascending = False)</w:t>
      </w:r>
      <w:r>
        <w:rPr>
          <w:rFonts w:hint="eastAsia" w:ascii="Times New Roman" w:hAnsi="Times New Roman"/>
          <w:spacing w:val="6"/>
          <w:sz w:val="21"/>
          <w:szCs w:val="21"/>
        </w:rPr>
        <w:t>.</w:t>
      </w:r>
      <w:r>
        <w:rPr>
          <w:rFonts w:ascii="Times New Roman" w:hAnsi="Times New Roman"/>
          <w:spacing w:val="6"/>
          <w:sz w:val="21"/>
          <w:szCs w:val="21"/>
        </w:rPr>
        <w:t xml:space="preserve">head(5)  </w:t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 w:ascii="Times New Roman" w:hAnsi="Times New Roman"/>
          <w:spacing w:val="6"/>
          <w:sz w:val="21"/>
          <w:szCs w:val="21"/>
        </w:rPr>
        <w:t>按“份数”排序并取前</w:t>
      </w:r>
      <w:r>
        <w:rPr>
          <w:rFonts w:ascii="Times New Roman" w:hAnsi="Times New Roman"/>
          <w:spacing w:val="6"/>
          <w:sz w:val="21"/>
          <w:szCs w:val="21"/>
        </w:rPr>
        <w:t>5</w:t>
      </w:r>
      <w:r>
        <w:rPr>
          <w:rFonts w:hint="eastAsia" w:ascii="Times New Roman" w:hAnsi="Times New Roman"/>
          <w:spacing w:val="6"/>
          <w:sz w:val="21"/>
          <w:szCs w:val="21"/>
        </w:rPr>
        <w:t>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default" w:ascii="Times New Roman" w:hAnsi="Times New Roman" w:eastAsia="宋体"/>
          <w:spacing w:val="6"/>
          <w:sz w:val="21"/>
          <w:szCs w:val="21"/>
          <w:u w:val="single"/>
          <w:lang w:val="en-US" w:eastAsia="zh-CN"/>
        </w:rPr>
      </w:pPr>
      <w:r>
        <w:rPr>
          <w:rFonts w:hint="eastAsia" w:ascii="Times New Roman" w:hAnsi="Times New Roman"/>
          <w:spacing w:val="6"/>
          <w:sz w:val="21"/>
          <w:szCs w:val="21"/>
        </w:rPr>
        <w:t>x</w:t>
      </w:r>
      <w:r>
        <w:rPr>
          <w:rFonts w:ascii="Times New Roman" w:hAnsi="Times New Roman"/>
          <w:spacing w:val="6"/>
          <w:sz w:val="21"/>
          <w:szCs w:val="21"/>
        </w:rPr>
        <w:t xml:space="preserve"> = 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▲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ascii="Times New Roman" w:hAnsi="Times New Roman"/>
          <w:spacing w:val="6"/>
          <w:sz w:val="21"/>
          <w:szCs w:val="21"/>
        </w:rPr>
        <w:t>y = df2["</w:t>
      </w:r>
      <w:r>
        <w:rPr>
          <w:rFonts w:hint="eastAsia" w:ascii="Times New Roman" w:hAnsi="Times New Roman"/>
          <w:spacing w:val="6"/>
          <w:sz w:val="21"/>
          <w:szCs w:val="21"/>
        </w:rPr>
        <w:t>份数</w:t>
      </w:r>
      <w:r>
        <w:rPr>
          <w:rFonts w:ascii="Times New Roman" w:hAnsi="Times New Roman"/>
          <w:spacing w:val="6"/>
          <w:sz w:val="21"/>
          <w:szCs w:val="21"/>
        </w:rPr>
        <w:t>"]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ascii="Times New Roman" w:hAnsi="Times New Roman"/>
          <w:spacing w:val="6"/>
          <w:sz w:val="21"/>
          <w:szCs w:val="21"/>
        </w:rPr>
        <w:t>plt.title("</w:t>
      </w:r>
      <w:r>
        <w:rPr>
          <w:rFonts w:hint="eastAsia" w:ascii="Times New Roman" w:hAnsi="Times New Roman"/>
          <w:spacing w:val="6"/>
          <w:sz w:val="21"/>
          <w:szCs w:val="21"/>
        </w:rPr>
        <w:t>一周餐厅最佳菜品（单位：份数）</w:t>
      </w:r>
      <w:r>
        <w:rPr>
          <w:rFonts w:ascii="Times New Roman" w:hAnsi="Times New Roman"/>
          <w:spacing w:val="6"/>
          <w:sz w:val="21"/>
          <w:szCs w:val="21"/>
        </w:rPr>
        <w:t xml:space="preserve">")          </w:t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 w:ascii="Times New Roman" w:hAnsi="Times New Roman"/>
          <w:spacing w:val="6"/>
          <w:sz w:val="21"/>
          <w:szCs w:val="21"/>
        </w:rPr>
        <w:t>设置图表标题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default" w:ascii="Times New Roman" w:hAnsi="Times New Roman" w:eastAsia="宋体"/>
          <w:spacing w:val="6"/>
          <w:sz w:val="21"/>
          <w:szCs w:val="21"/>
          <w:lang w:val="en-US" w:eastAsia="zh-CN"/>
        </w:rPr>
      </w:pPr>
      <w:r>
        <w:rPr>
          <w:rFonts w:hint="eastAsia" w:ascii="Times New Roman" w:hAnsi="Times New Roman"/>
          <w:spacing w:val="6"/>
          <w:sz w:val="21"/>
          <w:szCs w:val="21"/>
        </w:rPr>
        <w:t>plt</w:t>
      </w:r>
      <w:r>
        <w:rPr>
          <w:rFonts w:ascii="Times New Roman" w:hAnsi="Times New Roman"/>
          <w:spacing w:val="6"/>
          <w:sz w:val="21"/>
          <w:szCs w:val="21"/>
        </w:rPr>
        <w:t>.bar(x, y)</w:t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hint="eastAsia"/>
          <w:spacing w:val="6"/>
          <w:sz w:val="21"/>
          <w:szCs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绘制柱形图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ascii="Times New Roman" w:hAnsi="Times New Roman"/>
          <w:spacing w:val="6"/>
          <w:sz w:val="21"/>
          <w:szCs w:val="21"/>
        </w:rPr>
      </w:pPr>
      <w:r>
        <w:rPr>
          <w:rFonts w:ascii="Times New Roman" w:hAnsi="Times New Roman"/>
          <w:spacing w:val="6"/>
          <w:sz w:val="21"/>
          <w:szCs w:val="21"/>
        </w:rPr>
        <w:t>plt.show()</w:t>
      </w:r>
    </w:p>
    <w:p>
      <w:pPr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12</w:t>
      </w:r>
      <w:r>
        <w:rPr>
          <w:rFonts w:hint="eastAsia" w:ascii="宋体" w:hAnsi="宋体" w:eastAsia="宋体" w:cs="宋体"/>
          <w:sz w:val="21"/>
        </w:rPr>
        <w:t>.</w:t>
      </w:r>
      <w:r>
        <w:rPr>
          <w:rFonts w:hint="eastAsia" w:ascii="Times New Roman" w:hAnsi="Times New Roman" w:eastAsia="宋体" w:cs="宋体"/>
          <w:sz w:val="21"/>
        </w:rPr>
        <w:t>查找与替换。从键盘上分别输入要查找和替换的字符串，对文本文件进行查找与替换，替换后保存到新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210" w:firstLineChars="1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的文本文件中。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315" w:leftChars="150" w:firstLine="417" w:firstLineChars="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完成查找与替换功能的思路是：首先可从待检索文本文件“in.txt”逐行读取文本内容到列表text，然后从键盘上输入查找的字符串key和替换的字符串new，对列表text中的元素逐个进行查找并替换，结果保存到列表result，最后将result 写入文件“out. txt”。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  <w:lang w:val="en-US" w:eastAsia="zh-CN"/>
        </w:rPr>
      </w:pPr>
      <w:r>
        <w:rPr>
          <w:rFonts w:hint="eastAsia" w:cs="宋体"/>
          <w:sz w:val="21"/>
          <w:lang w:eastAsia="zh-CN"/>
        </w:rPr>
        <w:t>（</w:t>
      </w:r>
      <w:r>
        <w:rPr>
          <w:rFonts w:hint="eastAsia" w:cs="宋体"/>
          <w:sz w:val="21"/>
          <w:lang w:val="en-US" w:eastAsia="zh-CN"/>
        </w:rPr>
        <w:t>1</w:t>
      </w:r>
      <w:r>
        <w:rPr>
          <w:rFonts w:hint="eastAsia" w:cs="宋体"/>
          <w:sz w:val="21"/>
          <w:lang w:eastAsia="zh-CN"/>
        </w:rPr>
        <w:t>）</w:t>
      </w:r>
      <w:r>
        <w:rPr>
          <w:rFonts w:hint="eastAsia" w:ascii="Times New Roman" w:hAnsi="Times New Roman" w:eastAsia="宋体" w:cs="宋体"/>
          <w:sz w:val="21"/>
        </w:rPr>
        <w:t>主程序</w:t>
      </w:r>
      <w:r>
        <w:rPr>
          <w:rFonts w:hint="eastAsia" w:cs="宋体"/>
          <w:sz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default" w:ascii="Times New Roman" w:hAnsi="Times New Roman" w:eastAsia="宋体" w:cs="宋体"/>
          <w:spacing w:val="6"/>
          <w:sz w:val="21"/>
          <w:lang w:val="en-US" w:eastAsia="zh-CN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text = readfile("in.txt")</w:t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读入文件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key = input("请输入要查找的字符串：")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new = input("请输入要替换的字符串：")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result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for line in text: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 w:firstLine="42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newline = replace(key, new, line)</w:t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 w:firstLine="420"/>
        <w:textAlignment w:val="auto"/>
        <w:rPr>
          <w:rFonts w:hint="default" w:ascii="Times New Roman" w:hAnsi="Times New Roman" w:eastAsia="宋体" w:cs="宋体"/>
          <w:spacing w:val="6"/>
          <w:sz w:val="21"/>
          <w:lang w:val="en-US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result.append(newline)</w:t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添加到列表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pacing w:val="6"/>
          <w:sz w:val="21"/>
        </w:rPr>
      </w:pPr>
      <w:r>
        <w:rPr>
          <w:rFonts w:hint="eastAsia" w:ascii="Times New Roman" w:hAnsi="Times New Roman" w:eastAsia="宋体" w:cs="宋体"/>
          <w:spacing w:val="6"/>
          <w:sz w:val="21"/>
        </w:rPr>
        <w:t>writefile("out.txt",result)</w:t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hint="eastAsia" w:cs="宋体"/>
          <w:spacing w:val="6"/>
          <w:sz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写入文件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该程序段采用的算法是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▲  </w:t>
      </w:r>
      <w:r>
        <w:rPr>
          <w:rFonts w:hint="eastAsia" w:cs="宋体"/>
          <w:sz w:val="21"/>
          <w:lang w:eastAsia="zh-CN"/>
        </w:rPr>
        <w:t>（</w:t>
      </w:r>
      <w:r>
        <w:rPr>
          <w:rFonts w:hint="eastAsia" w:ascii="Times New Roman" w:hAnsi="Times New Roman" w:eastAsia="宋体" w:cs="宋体"/>
          <w:sz w:val="21"/>
        </w:rPr>
        <w:t>单选，填字母：A</w:t>
      </w:r>
      <w:r>
        <w:rPr>
          <w:rFonts w:hint="eastAsia" w:ascii="宋体" w:hAnsi="宋体" w:eastAsia="宋体" w:cs="宋体"/>
          <w:sz w:val="21"/>
        </w:rPr>
        <w:t>.</w:t>
      </w:r>
      <w:r>
        <w:rPr>
          <w:rFonts w:hint="eastAsia" w:ascii="Times New Roman" w:hAnsi="Times New Roman" w:eastAsia="宋体" w:cs="宋体"/>
          <w:sz w:val="21"/>
        </w:rPr>
        <w:t>解析算法</w:t>
      </w:r>
      <w:r>
        <w:rPr>
          <w:rFonts w:hint="eastAsia" w:cs="宋体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</w:rPr>
        <w:t>/</w:t>
      </w:r>
      <w:r>
        <w:rPr>
          <w:rFonts w:hint="eastAsia" w:cs="宋体"/>
          <w:sz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21"/>
        </w:rPr>
        <w:t>B</w:t>
      </w:r>
      <w:r>
        <w:rPr>
          <w:rFonts w:hint="eastAsia" w:ascii="宋体" w:hAnsi="宋体" w:eastAsia="宋体" w:cs="宋体"/>
          <w:sz w:val="21"/>
        </w:rPr>
        <w:t>.</w:t>
      </w:r>
      <w:r>
        <w:rPr>
          <w:rFonts w:hint="eastAsia" w:ascii="Times New Roman" w:hAnsi="Times New Roman" w:eastAsia="宋体" w:cs="宋体"/>
          <w:sz w:val="21"/>
        </w:rPr>
        <w:t>枚举算法</w:t>
      </w:r>
      <w:r>
        <w:rPr>
          <w:rFonts w:hint="eastAsia" w:cs="宋体"/>
          <w:sz w:val="21"/>
          <w:lang w:eastAsia="zh-CN"/>
        </w:rPr>
        <w:t>）</w:t>
      </w:r>
      <w:r>
        <w:rPr>
          <w:rFonts w:hint="eastAsia" w:ascii="Times New Roman" w:hAnsi="Times New Roman" w:eastAsia="宋体" w:cs="宋体"/>
          <w:sz w:val="21"/>
        </w:rPr>
        <w:t>。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cs="宋体"/>
          <w:sz w:val="21"/>
          <w:lang w:eastAsia="zh-CN"/>
        </w:rPr>
        <w:t>（</w:t>
      </w:r>
      <w:r>
        <w:rPr>
          <w:rFonts w:hint="eastAsia" w:cs="宋体"/>
          <w:sz w:val="21"/>
          <w:lang w:val="en-US" w:eastAsia="zh-CN"/>
        </w:rPr>
        <w:t>2</w:t>
      </w:r>
      <w:r>
        <w:rPr>
          <w:rFonts w:hint="eastAsia" w:cs="宋体"/>
          <w:sz w:val="21"/>
          <w:lang w:eastAsia="zh-CN"/>
        </w:rPr>
        <w:t>）</w:t>
      </w:r>
      <w:r>
        <w:rPr>
          <w:rFonts w:hint="eastAsia" w:ascii="Times New Roman" w:hAnsi="Times New Roman" w:eastAsia="宋体" w:cs="宋体"/>
          <w:sz w:val="21"/>
        </w:rPr>
        <w:t>读写文本文件，如下的readfile函数，逐行读取文本文件数据存入列表并返回。请在划线处填入合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630" w:firstLine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适的代码。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def readfile(filename):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f = open(filename,encoding = "utf-8")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打开文件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text = []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 w:firstLine="420"/>
        <w:textAlignment w:val="auto"/>
        <w:rPr>
          <w:rFonts w:hint="default" w:ascii="Times New Roman" w:hAnsi="Times New Roman" w:eastAsia="宋体" w:cs="宋体"/>
          <w:sz w:val="21"/>
          <w:lang w:val="en-US"/>
        </w:rPr>
      </w:pPr>
      <w:r>
        <w:rPr>
          <w:rFonts w:hint="eastAsia" w:ascii="Times New Roman" w:hAnsi="Times New Roman" w:eastAsia="宋体" w:cs="宋体"/>
          <w:sz w:val="21"/>
        </w:rPr>
        <w:t>line = f.readline()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从文件中读取一行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 w:firstLine="42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while line: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default" w:ascii="Times New Roman" w:hAnsi="Times New Roman" w:eastAsia="宋体" w:cs="宋体"/>
          <w:sz w:val="21"/>
          <w:lang w:val="en-US"/>
        </w:rPr>
      </w:pPr>
      <w:r>
        <w:rPr>
          <w:rFonts w:hint="eastAsia" w:ascii="Times New Roman" w:hAnsi="Times New Roman" w:eastAsia="宋体" w:cs="宋体"/>
          <w:sz w:val="21"/>
        </w:rPr>
        <w:t xml:space="preserve">        text.append(line)</w:t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hint="eastAsia" w:cs="宋体"/>
          <w:sz w:val="21"/>
          <w:lang w:val="en-US" w:eastAsia="zh-CN"/>
        </w:rPr>
        <w:tab/>
      </w:r>
      <w:r>
        <w:rPr>
          <w:rFonts w:ascii="Times New Roman" w:hAnsi="Times New Roman"/>
          <w:spacing w:val="6"/>
          <w:sz w:val="21"/>
          <w:szCs w:val="21"/>
        </w:rPr>
        <w:t>#</w:t>
      </w:r>
      <w:r>
        <w:rPr>
          <w:rFonts w:hint="eastAsia"/>
          <w:spacing w:val="6"/>
          <w:sz w:val="21"/>
          <w:szCs w:val="21"/>
          <w:lang w:val="en-US" w:eastAsia="zh-CN"/>
        </w:rPr>
        <w:t>添加到列表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 w:firstLine="42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line = f.readline()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f.close()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 w:firstLine="42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return 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 ▲   </w:t>
      </w:r>
      <w:r>
        <w:rPr>
          <w:rFonts w:hint="eastAsia" w:ascii="Times New Roman" w:hAnsi="Times New Roman" w:eastAsia="宋体" w:cs="宋体"/>
          <w:sz w:val="21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def writefile(filename,text):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#将text写入filename文件，代码略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cs="宋体"/>
          <w:sz w:val="21"/>
          <w:lang w:eastAsia="zh-CN"/>
        </w:rPr>
        <w:t>（</w:t>
      </w:r>
      <w:r>
        <w:rPr>
          <w:rFonts w:hint="eastAsia" w:cs="宋体"/>
          <w:sz w:val="21"/>
          <w:lang w:val="en-US" w:eastAsia="zh-CN"/>
        </w:rPr>
        <w:t>3</w:t>
      </w:r>
      <w:r>
        <w:rPr>
          <w:rFonts w:hint="eastAsia" w:cs="宋体"/>
          <w:sz w:val="21"/>
          <w:lang w:eastAsia="zh-CN"/>
        </w:rPr>
        <w:t>）</w:t>
      </w:r>
      <w:r>
        <w:rPr>
          <w:rFonts w:hint="eastAsia" w:ascii="Times New Roman" w:hAnsi="Times New Roman" w:eastAsia="宋体" w:cs="宋体"/>
          <w:sz w:val="21"/>
        </w:rPr>
        <w:t>查找字符串，如下的findstr函数，在字符串line中从begin位置开始查找key在字符串line中的位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630" w:firstLine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置，请在划线处填入合适的代码。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def findstr(key,line,begin):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for i in range(begin, len(line) - len(key) + 1):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if 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 ▲   </w:t>
      </w:r>
      <w:r>
        <w:rPr>
          <w:rFonts w:hint="eastAsia" w:ascii="Times New Roman" w:hAnsi="Times New Roman" w:eastAsia="宋体" w:cs="宋体"/>
          <w:sz w:val="21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    return 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735" w:leftChars="35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return -1</w:t>
      </w:r>
    </w:p>
    <w:p>
      <w:pPr>
        <w:ind w:firstLine="210" w:firstLineChars="100"/>
        <w:rPr>
          <w:rFonts w:hint="eastAsia" w:ascii="Times New Roman" w:hAnsi="Times New Roman" w:eastAsia="宋体" w:cs="宋体"/>
          <w:sz w:val="21"/>
        </w:rPr>
      </w:pPr>
      <w:r>
        <w:rPr>
          <w:rFonts w:hint="eastAsia" w:cs="宋体"/>
          <w:sz w:val="21"/>
          <w:lang w:eastAsia="zh-CN"/>
        </w:rPr>
        <w:t>（</w:t>
      </w:r>
      <w:r>
        <w:rPr>
          <w:rFonts w:hint="eastAsia" w:cs="宋体"/>
          <w:sz w:val="21"/>
          <w:lang w:val="en-US" w:eastAsia="zh-CN"/>
        </w:rPr>
        <w:t>4</w:t>
      </w:r>
      <w:r>
        <w:rPr>
          <w:rFonts w:hint="eastAsia" w:cs="宋体"/>
          <w:sz w:val="21"/>
          <w:lang w:eastAsia="zh-CN"/>
        </w:rPr>
        <w:t>）</w:t>
      </w:r>
      <w:r>
        <w:rPr>
          <w:rFonts w:hint="eastAsia" w:ascii="Times New Roman" w:hAnsi="Times New Roman" w:eastAsia="宋体" w:cs="宋体"/>
          <w:sz w:val="21"/>
        </w:rPr>
        <w:t>替换字符串。如下的replace函数，在字符串line中检索所有的字符串key并替换为new，请在划线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105" w:leftChars="50" w:firstLine="630" w:firstLine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>处填入合适的代码。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def replace(key,new,line):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begin =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while begin &lt; len(line) - len(key) + 1: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pos = findstr(key,line,begin)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if pos == -1: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    </w:t>
      </w:r>
      <w:r>
        <w:rPr>
          <w:rFonts w:hint="eastAsia"/>
          <w:sz w:val="21"/>
          <w:szCs w:val="21"/>
          <w:u w:val="single"/>
          <w:lang w:val="en-US" w:eastAsia="zh-CN"/>
        </w:rPr>
        <w:t xml:space="preserve">   ▲   </w:t>
      </w:r>
      <w:r>
        <w:rPr>
          <w:rFonts w:hint="eastAsia" w:ascii="Times New Roman" w:hAnsi="Times New Roman" w:eastAsia="宋体" w:cs="宋体"/>
          <w:sz w:val="21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else: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    line = line[0:pos] + new + line[pos + len(key) :len(line)]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        begin = pos + len(key)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630" w:leftChars="300"/>
        <w:textAlignment w:val="auto"/>
        <w:rPr>
          <w:rFonts w:hint="eastAsia" w:ascii="Times New Roman" w:hAnsi="Times New Roman" w:eastAsia="宋体" w:cs="宋体"/>
          <w:sz w:val="21"/>
        </w:rPr>
      </w:pPr>
      <w:r>
        <w:rPr>
          <w:rFonts w:hint="eastAsia" w:ascii="Times New Roman" w:hAnsi="Times New Roman" w:eastAsia="宋体" w:cs="宋体"/>
          <w:sz w:val="21"/>
        </w:rPr>
        <w:t xml:space="preserve">    return line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Times New Roman" w:hAnsi="Times New Roman"/>
          <w:spacing w:val="6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eastAsia="宋体" w:cs="宋体"/>
          <w:u w:val="none"/>
          <w:lang w:val="en-US" w:eastAsia="zh-CN"/>
        </w:rPr>
      </w:pPr>
    </w:p>
    <w:sectPr>
      <w:footerReference r:id="rId3" w:type="default"/>
      <w:pgSz w:w="11906" w:h="16838"/>
      <w:pgMar w:top="1440" w:right="1080" w:bottom="1440" w:left="108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ngLiU">
    <w:altName w:val="PMingLiU-ExtB"/>
    <w:panose1 w:val="02010609000001010101"/>
    <w:charset w:val="88"/>
    <w:family w:val="modern"/>
    <w:pitch w:val="default"/>
    <w:sig w:usb0="00000000" w:usb1="00000000" w:usb2="00000010" w:usb3="00000000" w:csb0="001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both"/>
    </w:pPr>
    <w:r>
      <w:rPr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margin">
                <wp:posOffset>1428750</wp:posOffset>
              </wp:positionH>
              <wp:positionV relativeFrom="paragraph">
                <wp:posOffset>71120</wp:posOffset>
              </wp:positionV>
              <wp:extent cx="1828800" cy="1828800"/>
              <wp:effectExtent l="0" t="0" r="0" b="0"/>
              <wp:wrapNone/>
              <wp:docPr id="409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="宋体"/>
                              <w:sz w:val="21"/>
                              <w:szCs w:val="21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1"/>
                              <w:szCs w:val="21"/>
                              <w:lang w:val="en-US" w:eastAsia="zh-CN"/>
                            </w:rPr>
                            <w:t>202</w:t>
                          </w:r>
                          <w:r>
                            <w:rPr>
                              <w:rFonts w:hint="eastAsia" w:cs="Times New Roman"/>
                              <w:sz w:val="21"/>
                              <w:szCs w:val="21"/>
                              <w:lang w:val="en-US"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val="en-US" w:eastAsia="zh-CN"/>
                            </w:rPr>
                            <w:t>年</w:t>
                          </w:r>
                          <w:r>
                            <w:rPr>
                              <w:rFonts w:hint="eastAsia" w:cs="Times New Roman"/>
                              <w:sz w:val="21"/>
                              <w:szCs w:val="21"/>
                              <w:lang w:val="en-US" w:eastAsia="zh-CN"/>
                            </w:rPr>
                            <w:t>7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val="en-US" w:eastAsia="zh-CN"/>
                            </w:rPr>
                            <w:t xml:space="preserve">月技术学考（信息技术）试题 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21"/>
                              <w:szCs w:val="21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vert="horz" wrap="none" lIns="0" tIns="0" rIns="0" bIns="0" anchor="t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 7" o:spid="_x0000_s1026" o:spt="1" style="position:absolute;left:0pt;margin-left:112.5pt;margin-top:5.6pt;height:144pt;width:144pt;mso-position-horizontal-relative:margin;mso-wrap-style:none;z-index:251659264;mso-width-relative:page;mso-height-relative:page;" filled="f" stroked="f" coordsize="21600,21600" o:gfxdata="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7qkpP9YAAAAKAQAADwAAAAAAAAABACAAAAAi&#10;AAAAZHJzL2Rvd25yZXYueG1sUEsBAhQAFAAAAAgAh07iQGLQur/TAQAAngMAAA4AAAAAAAAAAQAg&#10;AAAAJQEAAGRycy9lMm9Eb2MueG1sUEsFBgAAAAAGAAYAWQEAAGo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="宋体"/>
                        <w:sz w:val="21"/>
                        <w:szCs w:val="21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1"/>
                        <w:szCs w:val="21"/>
                        <w:lang w:val="en-US" w:eastAsia="zh-CN"/>
                      </w:rPr>
                      <w:t>202</w:t>
                    </w:r>
                    <w:r>
                      <w:rPr>
                        <w:rFonts w:hint="eastAsia" w:cs="Times New Roman"/>
                        <w:sz w:val="21"/>
                        <w:szCs w:val="21"/>
                        <w:lang w:val="en-US" w:eastAsia="zh-CN"/>
                      </w:rPr>
                      <w:t>2</w:t>
                    </w:r>
                    <w:r>
                      <w:rPr>
                        <w:rFonts w:hint="eastAsia"/>
                        <w:sz w:val="21"/>
                        <w:szCs w:val="21"/>
                        <w:lang w:val="en-US" w:eastAsia="zh-CN"/>
                      </w:rPr>
                      <w:t>年</w:t>
                    </w:r>
                    <w:r>
                      <w:rPr>
                        <w:rFonts w:hint="eastAsia" w:cs="Times New Roman"/>
                        <w:sz w:val="21"/>
                        <w:szCs w:val="21"/>
                        <w:lang w:val="en-US" w:eastAsia="zh-CN"/>
                      </w:rPr>
                      <w:t>7</w:t>
                    </w:r>
                    <w:r>
                      <w:rPr>
                        <w:rFonts w:hint="eastAsia"/>
                        <w:sz w:val="21"/>
                        <w:szCs w:val="21"/>
                        <w:lang w:val="en-US" w:eastAsia="zh-CN"/>
                      </w:rPr>
                      <w:t xml:space="preserve">月技术学考（信息技术）试题 </w: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21"/>
                        <w:szCs w:val="21"/>
                        <w:lang w:eastAsia="zh-CN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default" w:ascii="Times New Roman" w:hAnsi="Times New Roman" w:cs="Times New Roman"/>
        <w:sz w:val="18"/>
        <w:lang w:val="en-US" w:eastAsia="zh-CN"/>
      </w:rPr>
      <w:t xml:space="preserve"> </w:t>
    </w:r>
    <w:r>
      <w:rPr>
        <w:rFonts w:hint="eastAsia" w:cs="Times New Roman"/>
        <w:sz w:val="18"/>
        <w:lang w:val="en-US" w:eastAsia="zh-CN"/>
      </w:rPr>
      <w:t xml:space="preserve">                        </w:t>
    </w:r>
  </w:p>
  <w:p>
    <w:pPr>
      <w:pStyle w:val="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I5Yzc2MzJlMzg3ZmFiNGZmNDJmY2NmYWMzMDdhMzQifQ=="/>
  </w:docVars>
  <w:rsids>
    <w:rsidRoot w:val="00000000"/>
    <w:rsid w:val="129A2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99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qFormat/>
    <w:uiPriority w:val="1"/>
  </w:style>
  <w:style w:type="table" w:default="1" w:styleId="6">
    <w:name w:val="Normal Table"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7"/>
    <w:qFormat/>
    <w:uiPriority w:val="99"/>
    <w:rPr>
      <w:sz w:val="18"/>
      <w:szCs w:val="18"/>
    </w:rPr>
  </w:style>
  <w:style w:type="paragraph" w:styleId="3">
    <w:name w:val="footer"/>
    <w:basedOn w:val="1"/>
    <w:link w:val="1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7">
    <w:name w:val="Table Grid"/>
    <w:basedOn w:val="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fontstyle01"/>
    <w:basedOn w:val="8"/>
    <w:qFormat/>
    <w:uiPriority w:val="0"/>
    <w:rPr>
      <w:rFonts w:hint="default" w:ascii="Times New Roman" w:hAnsi="Times New Roman" w:cs="Times New Roman"/>
      <w:color w:val="000000"/>
      <w:sz w:val="22"/>
      <w:szCs w:val="22"/>
    </w:rPr>
  </w:style>
  <w:style w:type="character" w:customStyle="1" w:styleId="10">
    <w:name w:val="fontstyle11"/>
    <w:basedOn w:val="8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1">
    <w:name w:val="正文文本 (3)_"/>
    <w:basedOn w:val="8"/>
    <w:link w:val="12"/>
    <w:qFormat/>
    <w:uiPriority w:val="0"/>
    <w:rPr>
      <w:rFonts w:ascii="MingLiU" w:hAnsi="MingLiU" w:eastAsia="MingLiU" w:cs="MingLiU"/>
      <w:sz w:val="18"/>
      <w:szCs w:val="18"/>
      <w:shd w:val="clear" w:color="auto" w:fill="FFFFFF"/>
      <w:lang w:val="zh-CN" w:bidi="zh-CN"/>
    </w:rPr>
  </w:style>
  <w:style w:type="paragraph" w:customStyle="1" w:styleId="12">
    <w:name w:val="正文文本 (3)"/>
    <w:basedOn w:val="1"/>
    <w:link w:val="11"/>
    <w:qFormat/>
    <w:uiPriority w:val="0"/>
    <w:pPr>
      <w:shd w:val="clear" w:color="auto" w:fill="FFFFFF"/>
      <w:spacing w:after="40" w:line="317" w:lineRule="exact"/>
      <w:ind w:firstLine="260"/>
      <w:jc w:val="left"/>
    </w:pPr>
    <w:rPr>
      <w:rFonts w:ascii="MingLiU" w:hAnsi="MingLiU" w:eastAsia="MingLiU" w:cs="MingLiU"/>
      <w:sz w:val="18"/>
      <w:szCs w:val="18"/>
      <w:lang w:val="zh-CN" w:bidi="zh-CN"/>
    </w:rPr>
  </w:style>
  <w:style w:type="character" w:customStyle="1" w:styleId="13">
    <w:name w:val="其他_"/>
    <w:basedOn w:val="8"/>
    <w:link w:val="14"/>
    <w:qFormat/>
    <w:uiPriority w:val="0"/>
    <w:rPr>
      <w:rFonts w:ascii="Times New Roman" w:hAnsi="Times New Roman" w:eastAsia="Times New Roman" w:cs="Times New Roman"/>
      <w:sz w:val="20"/>
      <w:szCs w:val="20"/>
      <w:shd w:val="clear" w:color="auto" w:fill="FFFFFF"/>
      <w:lang w:val="zh-CN" w:bidi="zh-CN"/>
    </w:rPr>
  </w:style>
  <w:style w:type="paragraph" w:customStyle="1" w:styleId="14">
    <w:name w:val="其他"/>
    <w:basedOn w:val="1"/>
    <w:link w:val="13"/>
    <w:qFormat/>
    <w:uiPriority w:val="0"/>
    <w:pPr>
      <w:shd w:val="clear" w:color="auto" w:fill="FFFFFF"/>
      <w:spacing w:line="326" w:lineRule="auto"/>
      <w:ind w:firstLine="10"/>
      <w:jc w:val="left"/>
    </w:pPr>
    <w:rPr>
      <w:rFonts w:eastAsia="Times New Roman"/>
      <w:sz w:val="20"/>
      <w:szCs w:val="20"/>
      <w:lang w:val="zh-CN" w:bidi="zh-CN"/>
    </w:rPr>
  </w:style>
  <w:style w:type="character" w:customStyle="1" w:styleId="15">
    <w:name w:val="表格标题_"/>
    <w:basedOn w:val="8"/>
    <w:link w:val="16"/>
    <w:qFormat/>
    <w:uiPriority w:val="0"/>
    <w:rPr>
      <w:rFonts w:ascii="MingLiU" w:hAnsi="MingLiU" w:eastAsia="MingLiU" w:cs="MingLiU"/>
      <w:sz w:val="18"/>
      <w:szCs w:val="18"/>
      <w:shd w:val="clear" w:color="auto" w:fill="FFFFFF"/>
      <w:lang w:val="zh-CN" w:bidi="zh-CN"/>
    </w:rPr>
  </w:style>
  <w:style w:type="paragraph" w:customStyle="1" w:styleId="16">
    <w:name w:val="表格标题"/>
    <w:basedOn w:val="1"/>
    <w:link w:val="15"/>
    <w:qFormat/>
    <w:uiPriority w:val="0"/>
    <w:pPr>
      <w:shd w:val="clear" w:color="auto" w:fill="FFFFFF"/>
      <w:jc w:val="left"/>
    </w:pPr>
    <w:rPr>
      <w:rFonts w:ascii="MingLiU" w:hAnsi="MingLiU" w:eastAsia="MingLiU" w:cs="MingLiU"/>
      <w:sz w:val="18"/>
      <w:szCs w:val="18"/>
      <w:lang w:val="zh-CN" w:bidi="zh-CN"/>
    </w:rPr>
  </w:style>
  <w:style w:type="character" w:customStyle="1" w:styleId="17">
    <w:name w:val="批注框文本 Char"/>
    <w:basedOn w:val="8"/>
    <w:link w:val="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8">
    <w:name w:val="页眉 Char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页脚 Char"/>
    <w:basedOn w:val="8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xt256.com</Company>
  <Pages>5</Pages>
  <Words>2625</Words>
  <Characters>3714</Characters>
  <Paragraphs>205</Paragraphs>
  <TotalTime>3</TotalTime>
  <ScaleCrop>false</ScaleCrop>
  <LinksUpToDate>false</LinksUpToDate>
  <CharactersWithSpaces>4305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2021-01-14T04:21:00Z</dcterms:created>
  <dc:creator>du</dc:creator>
  <cp:lastModifiedBy>牧羊人</cp:lastModifiedBy>
  <cp:lastPrinted>2023-05-08T23:44:31Z</cp:lastPrinted>
  <dcterms:modified xsi:type="dcterms:W3CDTF">2023-05-08T23:47:59Z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B01CECC3CD8A4FDEB3420E1FD2D724C2</vt:lpwstr>
  </property>
</Properties>
</file>