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 — Giulia Bianchi</w:t>
      </w:r>
    </w:p>
    <w:p>
      <w:pPr>
        <w:pStyle w:val="Heading2"/>
      </w:pPr>
      <w:r>
        <w:t>Profilo</w:t>
      </w:r>
    </w:p>
    <w:p>
      <w:r>
        <w:t>Software Engineer con 6 anni di esperienza in Python e sistemi distribuiti. Appassionata di backend scalabili e developer experience.</w:t>
      </w:r>
    </w:p>
    <w:p>
      <w:pPr>
        <w:pStyle w:val="Heading2"/>
      </w:pPr>
      <w:r>
        <w:t>Esperienza</w:t>
      </w:r>
    </w:p>
    <w:p>
      <w:pPr>
        <w:pStyle w:val="ListBullet"/>
      </w:pPr>
      <w:r>
        <w:t>2022–2026 · Senior Backend Engineer, Acme S.p.A.</w:t>
      </w:r>
    </w:p>
    <w:p>
      <w:pPr>
        <w:pStyle w:val="ListBullet"/>
      </w:pPr>
      <w:r>
        <w:t>2020–2022 · Backend Developer, Beta Srl</w:t>
      </w:r>
    </w:p>
    <w:p>
      <w:pPr>
        <w:pStyle w:val="Heading2"/>
      </w:pPr>
      <w:r>
        <w:t>Competenze</w:t>
      </w:r>
    </w:p>
    <w:p>
      <w:r>
        <w:t>Python, PostgreSQL, Docker, AWS. Italiano madrelingua, inglese fluente.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