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027E4">
      <w:pPr>
        <w:rPr>
          <w:rFonts w:hint="default" w:eastAsiaTheme="minorEastAsia"/>
          <w:lang w:val="en-US" w:eastAsia="zh-CN"/>
        </w:rPr>
      </w:pPr>
    </w:p>
    <w:p w14:paraId="465657A8">
      <w:pPr>
        <w:rPr>
          <w:rFonts w:hint="default" w:eastAsiaTheme="minorEastAsia"/>
          <w:lang w:val="en-US" w:eastAsia="zh-CN"/>
        </w:rPr>
      </w:pPr>
    </w:p>
    <w:p w14:paraId="65C15F70">
      <w:pPr>
        <w:rPr>
          <w:rFonts w:hint="default" w:eastAsiaTheme="minorEastAsia"/>
          <w:lang w:val="en-US" w:eastAsia="zh-CN"/>
        </w:rPr>
      </w:pPr>
    </w:p>
    <w:p w14:paraId="362151F3">
      <w:pPr>
        <w:pStyle w:val="2"/>
        <w:bidi w:val="0"/>
        <w:jc w:val="center"/>
        <w:rPr>
          <w:rFonts w:hint="default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C</w:t>
      </w:r>
      <w:r>
        <w:rPr>
          <w:rFonts w:hint="default"/>
          <w:b w:val="0"/>
          <w:bCs/>
          <w:lang w:val="en-US" w:eastAsia="zh-CN"/>
        </w:rPr>
        <w:t>V</w:t>
      </w:r>
    </w:p>
    <w:p w14:paraId="3FD7D733">
      <w:pPr>
        <w:rPr>
          <w:rFonts w:hint="eastAsia"/>
          <w:lang w:val="en-US" w:eastAsia="zh-CN"/>
        </w:rPr>
      </w:pPr>
    </w:p>
    <w:p w14:paraId="2DEF152C">
      <w:pPr>
        <w:rPr>
          <w:rFonts w:hint="eastAsia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</w:pPr>
      <w:r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>2012-</w:t>
      </w:r>
      <w:r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eastAsia="zh-CN"/>
        </w:rPr>
        <w:t>2016</w:t>
      </w:r>
      <w:r>
        <w:rPr>
          <w:rFonts w:hint="eastAsia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 xml:space="preserve"> </w:t>
      </w:r>
    </w:p>
    <w:p w14:paraId="259D2D94">
      <w:pPr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eastAsia="zh-CN"/>
        </w:rPr>
      </w:pPr>
      <w:r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eastAsia="zh-CN"/>
        </w:rPr>
        <w:t>中央美术学院附中，</w:t>
      </w:r>
    </w:p>
    <w:p w14:paraId="68F4E31F">
      <w:pPr>
        <w:rPr>
          <w:rFonts w:hint="default" w:ascii="Helvetica" w:hAnsi="Helvetica"/>
          <w:sz w:val="26"/>
          <w:szCs w:val="26"/>
          <w:rtl w:val="0"/>
          <w:lang w:val="en-US" w:eastAsia="zh-CN"/>
        </w:rPr>
      </w:pPr>
      <w:r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>2016-</w:t>
      </w:r>
      <w:r>
        <w:rPr>
          <w:rFonts w:ascii="Helvetica" w:hAnsi="Helvetica"/>
          <w:sz w:val="26"/>
          <w:szCs w:val="26"/>
          <w:rtl w:val="0"/>
          <w:lang w:val="zh-CN" w:eastAsia="zh-CN"/>
        </w:rPr>
        <w:t>2020</w:t>
      </w:r>
      <w:r>
        <w:rPr>
          <w:rFonts w:hint="default" w:ascii="Helvetica" w:hAnsi="Helvetica"/>
          <w:sz w:val="26"/>
          <w:szCs w:val="26"/>
          <w:rtl w:val="0"/>
          <w:lang w:val="en-US" w:eastAsia="zh-CN"/>
        </w:rPr>
        <w:t xml:space="preserve"> </w:t>
      </w:r>
    </w:p>
    <w:p w14:paraId="69D20BFE">
      <w:pP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zh-CN" w:eastAsia="zh-CN"/>
        </w:rPr>
        <w:t>北京电影学院</w:t>
      </w:r>
    </w:p>
    <w:p w14:paraId="2CE67D98">
      <w:pP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</w:pPr>
      <w: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>2020-2023</w:t>
      </w: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 xml:space="preserve"> </w:t>
      </w:r>
    </w:p>
    <w:p w14:paraId="0DF7C318">
      <w:pP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>中国艺术研究院</w:t>
      </w:r>
    </w:p>
    <w:p w14:paraId="39F59490">
      <w:pPr>
        <w:pStyle w:val="5"/>
        <w:framePr w:wrap="auto" w:vAnchor="margin" w:hAnchor="text" w:yAlign="inline"/>
        <w:numPr>
          <w:ilvl w:val="0"/>
          <w:numId w:val="0"/>
        </w:numPr>
        <w:spacing w:before="160" w:line="288" w:lineRule="auto"/>
        <w:ind w:leftChars="0" w:right="0" w:rightChars="0"/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</w:pPr>
      <w:r>
        <w:rPr>
          <w:rFonts w:hint="eastAsia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  <w:t>展览：</w:t>
      </w:r>
    </w:p>
    <w:p w14:paraId="32A4DC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2025 </w:t>
      </w:r>
    </w:p>
    <w:p w14:paraId="403F29E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以爱相传·X美术馆</w:t>
      </w:r>
    </w:p>
    <w:p w14:paraId="699734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</w:t>
      </w:r>
    </w:p>
    <w:p w14:paraId="770B0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抽离&amp;内感·嘉德艺术中心</w:t>
      </w:r>
    </w:p>
    <w:p w14:paraId="0993954B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2023.</w:t>
      </w:r>
    </w:p>
    <w:p w14:paraId="1825E7C0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观往</w:t>
      </w:r>
      <w:r>
        <w:rPr>
          <w:rFonts w:hint="default"/>
          <w:lang w:eastAsia="zh-Hans"/>
        </w:rPr>
        <w:t>·</w:t>
      </w:r>
      <w:r>
        <w:rPr>
          <w:rFonts w:hint="eastAsia"/>
          <w:lang w:val="en-US" w:eastAsia="zh-Hans"/>
        </w:rPr>
        <w:t>知来</w:t>
      </w: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Hans"/>
        </w:rPr>
        <w:t>中国艺术研究院</w:t>
      </w:r>
    </w:p>
    <w:p w14:paraId="5ECC95FB">
      <w:pPr>
        <w:rPr>
          <w:rFonts w:hint="eastAsia" w:eastAsiaTheme="minorEastAsia"/>
          <w:lang w:val="en-US" w:eastAsia="zh-CN"/>
        </w:rPr>
      </w:pPr>
      <w:r>
        <w:rPr>
          <w:rFonts w:hint="default"/>
          <w:lang w:eastAsia="zh-Hans"/>
        </w:rPr>
        <w:t>202</w:t>
      </w:r>
      <w:r>
        <w:rPr>
          <w:rFonts w:hint="eastAsia"/>
          <w:lang w:val="en-US" w:eastAsia="zh-CN"/>
        </w:rPr>
        <w:t>2</w:t>
      </w:r>
    </w:p>
    <w:p w14:paraId="1D08777D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.师法万象</w:t>
      </w: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Hans"/>
        </w:rPr>
        <w:t>中国艺术研究院</w:t>
      </w:r>
    </w:p>
    <w:p w14:paraId="37B4B886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2021</w:t>
      </w:r>
    </w:p>
    <w:p w14:paraId="5BFDBC89">
      <w:pPr>
        <w:rPr>
          <w:rFonts w:hint="eastAsia"/>
          <w:rtl w:val="0"/>
          <w:lang w:val="zh-CN" w:eastAsia="zh-CN"/>
        </w:rPr>
      </w:pPr>
      <w:r>
        <w:rPr>
          <w:rFonts w:hint="eastAsia"/>
          <w:rtl w:val="0"/>
          <w:lang w:val="en-US" w:eastAsia="zh-CN"/>
        </w:rPr>
        <w:t>实验影像单元·</w:t>
      </w:r>
      <w:r>
        <w:rPr>
          <w:rFonts w:hint="eastAsia"/>
          <w:rtl w:val="0"/>
          <w:lang w:val="en-US" w:eastAsia="zh-Hans"/>
        </w:rPr>
        <w:t>hishorts厦门国际电影节</w:t>
      </w:r>
      <w:r>
        <w:rPr>
          <w:rFonts w:hint="eastAsia"/>
          <w:rtl w:val="0"/>
          <w:lang w:val="en-US" w:eastAsia="zh-CN"/>
        </w:rPr>
        <w:t>影展</w:t>
      </w:r>
      <w:r>
        <w:rPr>
          <w:rFonts w:hint="default"/>
          <w:rtl w:val="0"/>
          <w:lang w:val="en-US" w:eastAsia="zh-Hans"/>
        </w:rPr>
        <w:t>、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rtl w:val="0"/>
          <w:lang w:val="zh-CN" w:eastAsia="zh-CN"/>
        </w:rPr>
        <w:t>2020</w:t>
      </w:r>
    </w:p>
    <w:p w14:paraId="1FB451DD">
      <w:pPr>
        <w:rPr>
          <w:rFonts w:hint="default"/>
          <w:rtl w:val="0"/>
          <w:lang w:val="en-US" w:eastAsia="zh-CN"/>
        </w:rPr>
      </w:pPr>
      <w:r>
        <w:rPr>
          <w:rFonts w:hint="eastAsia"/>
          <w:rtl w:val="0"/>
          <w:lang w:val="en-US" w:eastAsia="zh-CN"/>
        </w:rPr>
        <w:t>北京</w:t>
      </w:r>
      <w:r>
        <w:rPr>
          <w:rFonts w:hint="eastAsia"/>
          <w:rtl w:val="0"/>
          <w:lang w:val="zh-CN" w:eastAsia="zh-CN"/>
        </w:rPr>
        <w:t>AME影像行动</w:t>
      </w:r>
      <w:r>
        <w:rPr>
          <w:rFonts w:hint="default"/>
          <w:rtl w:val="0"/>
          <w:lang w:val="en-US" w:eastAsia="zh-CN"/>
        </w:rPr>
        <w:t>、</w:t>
      </w:r>
    </w:p>
    <w:p w14:paraId="4323FE38"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2015</w:t>
      </w:r>
    </w:p>
    <w:p w14:paraId="7F9A56AB">
      <w:pPr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.绘美求真</w:t>
      </w:r>
      <w:r>
        <w:rPr>
          <w:rFonts w:hint="eastAsia"/>
          <w:lang w:val="en-US" w:eastAsia="zh-CN"/>
        </w:rPr>
        <w:t>·</w:t>
      </w:r>
      <w:r>
        <w:rPr>
          <w:rFonts w:hint="eastAsia"/>
          <w:lang w:val="en-US" w:eastAsia="zh-Hans"/>
        </w:rPr>
        <w:t>北京美门艺术馆</w:t>
      </w:r>
    </w:p>
    <w:p w14:paraId="3BB0C1D0">
      <w:pPr>
        <w:pStyle w:val="5"/>
        <w:framePr w:wrap="auto" w:vAnchor="margin" w:hAnchor="text" w:yAlign="inline"/>
        <w:numPr>
          <w:ilvl w:val="0"/>
          <w:numId w:val="0"/>
        </w:numPr>
        <w:spacing w:before="160" w:line="288" w:lineRule="auto"/>
        <w:ind w:leftChars="0" w:right="0" w:rightChars="0"/>
        <w:rPr>
          <w:rFonts w:hint="default" w:eastAsia="Arial Unicode MS" w:cs="Arial Unicode MS"/>
          <w:b w:val="0"/>
          <w:bCs w:val="0"/>
          <w:i w:val="0"/>
          <w:iCs w:val="0"/>
          <w:sz w:val="26"/>
          <w:szCs w:val="26"/>
          <w:rtl w:val="0"/>
          <w:lang w:eastAsia="zh-Hans"/>
        </w:rPr>
      </w:pPr>
      <w:bookmarkStart w:id="0" w:name="_GoBack"/>
      <w:bookmarkEnd w:id="0"/>
    </w:p>
    <w:p w14:paraId="7798C720">
      <w:pPr>
        <w:rPr>
          <w:rFonts w:hint="default" w:ascii="Arial Unicode MS" w:hAnsi="Arial Unicode MS" w:eastAsia="Arial Unicode MS" w:cs="Arial Unicode MS"/>
          <w:b w:val="0"/>
          <w:bCs w:val="0"/>
          <w:i w:val="0"/>
          <w:iCs w:val="0"/>
          <w:sz w:val="26"/>
          <w:szCs w:val="26"/>
          <w:rtl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Helvetica">
    <w:panose1 w:val="00000000000000000000"/>
    <w:charset w:val="00"/>
    <w:family w:val="roman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EEAC30"/>
    <w:rsid w:val="A7ED595C"/>
    <w:rsid w:val="BCEEAC30"/>
    <w:rsid w:val="EF37F32B"/>
    <w:rsid w:val="EFFAB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">
    <w:name w:val="正文1"/>
    <w:qFormat/>
    <w:uiPriority w:val="0"/>
    <w:pPr>
      <w:keepNext w:val="0"/>
      <w:keepLines w:val="0"/>
      <w:pageBreakBefore w:val="0"/>
      <w:framePr w:wrap="around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hint="eastAsia" w:ascii="Arial Unicode MS" w:hAnsi="Arial Unicode MS" w:eastAsia="Helvetica" w:cs="Arial Unicode MS"/>
      <w:color w:val="000000"/>
      <w:spacing w:val="0"/>
      <w:w w:val="100"/>
      <w:kern w:val="0"/>
      <w:position w:val="0"/>
      <w:sz w:val="22"/>
      <w:szCs w:val="22"/>
      <w:u w:val="none" w:color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2026-06-09T06:07:00Z</dcterms:created>
  <dc:creator>杨鸿儒</dc:creator>
  <cp:lastModifiedBy>杨鸿儒</cp:lastModifiedBy>
  <dcterms:modified xsi:type="dcterms:W3CDTF">2026-06-09T10:45:42Z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8DBBAD9469995AC92ACE266A9391E005_43</vt:lpwstr>
  </property>
</Properties>
</file>