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初审、复核、查询引导页的初审、复核、查看改为右侧抽屉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付款单状态枚举「待付款」改为「待支付」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查询引导页【重试支付】改为【重新支付】，点击后提示已成功提交支付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未勾选时点击批量初审、批量复核提示「请先勾选数据！」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复核通过进入待支付；付款成功后待回单；回单回传飞书后已完成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查看全部单据，并可作废或重新支付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按条件与状态查询、作废、重新支付、看明细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全部状态（含已作废）；行内作废、重新支付、查看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未勾选时点击【批量初审】提示「请先勾选数据！」，仅【关闭】，不改状态。4.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未勾选点击批量初审只提示，单据仍在本列表。4. 勾选后批量初审，单据进入复核列表。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【确认】后状态改为已作废，处理历史追加「作废」，单据保留。3.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未勾选时点击【批量复核】提示「请先勾选数据！」，仅【关闭】，不改状态。4.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未勾选点击批量复核只提示，单据仍在本列表。3. 确认或勾选后批量复核，单据从本列表消失，状态为待支付。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核对只读的付款渠道，填写意见；【复核确认】进入待支付，【退回】回到待初审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确认后复核列表不可见，查询中状态为待支付，渠道为万里汇。3.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按条件与付款单状态查询全部单据；行内【作废】【重新支付】【查看】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含已作废及待支付、待回单、已完成。2.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【作废】与初审相同：提示「即将作废付款单，请确认！确认后请同步驳回审批单。」【确认】后状态改为已作废；【取消】不改状态。6. 【重新支付】点击后提示「已成功提交支付，请稍等。」，仅【关闭】。对待支付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每行操作列为作废、重新支付、查看。3. 确认作废后状态为已作废，取消则不变。4. 点击重新支付后提示「已成功提交支付，请稍等。」。5. 待支付单据重新支付后状态为待回单、支付状态为支付成功。6.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出款成功；重新支付成功后写入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查询页可查看；重新支付只提示，不改状态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复核岗核对只读的付款渠道（未写入时展示万里汇，不能修改），【复核确认】后系统写入渠道并进入待支付。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待支付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待支付、待回单、已完成在本期原型以查询展示为主，出款与回单为模拟动作。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点击【初审】【复核】【查看】时，从右侧抽屉打开明细，列表留在后面。抽屉内字段与对应明细页一致。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系统写入渠道（默认万里汇）与意见，状态改为待支付，返回列表；页面不能改渠道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提示「已成功提交支付，请稍等。」。待支付重新出款并进入待回单，支付状态改为支付成功并清空失败原因；其他未作废单据只记处理历史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查询列表行内【重新支付】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已成功提交支付，请稍等。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关闭弹窗。出款处理在点击时已提交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初审列表【批量初审】、复核列表【批量复核】且未勾选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请先勾选数据！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无批量作废。初审、查询行内作废确认后状态改为已作废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