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6FB03" w14:textId="77777777" w:rsidR="00780A34" w:rsidRDefault="002C1371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</w:pPr>
      <w:r>
        <w:rPr>
          <w:b/>
          <w:sz w:val="26"/>
          <w:szCs w:val="26"/>
        </w:rPr>
        <w:tab/>
      </w:r>
      <w:r>
        <w:rPr>
          <w:b/>
          <w:sz w:val="32"/>
          <w:szCs w:val="32"/>
        </w:rPr>
        <w:t>Program Studi Teknik Elektro ITB</w:t>
      </w:r>
      <w:r>
        <w:rPr>
          <w:b/>
          <w:sz w:val="24"/>
          <w:szCs w:val="24"/>
        </w:rPr>
        <w:br/>
      </w:r>
      <w:r>
        <w:tab/>
      </w:r>
      <w:r>
        <w:rPr>
          <w:sz w:val="24"/>
          <w:szCs w:val="24"/>
        </w:rPr>
        <w:t>Nama Kuliah (Kode)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Praktikum Pemecahan Masalah dengan C (EL2208)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0CE991A3" wp14:editId="7784C8AB">
            <wp:simplePos x="0" y="0"/>
            <wp:positionH relativeFrom="column">
              <wp:posOffset>22860</wp:posOffset>
            </wp:positionH>
            <wp:positionV relativeFrom="paragraph">
              <wp:posOffset>37465</wp:posOffset>
            </wp:positionV>
            <wp:extent cx="1152525" cy="1152525"/>
            <wp:effectExtent l="0" t="0" r="0" b="0"/>
            <wp:wrapNone/>
            <wp:docPr id="9" name="image1.png" descr="D:\03 Multimedia\Pictures\03 Logo\ITB 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:\03 Multimedia\Pictures\03 Logo\ITB Logo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8A87D46" w14:textId="59EEE27A" w:rsidR="00780A34" w:rsidRDefault="002C1371" w:rsidP="5D31A5B4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</w:pPr>
      <w:r>
        <w:rPr>
          <w:sz w:val="24"/>
          <w:szCs w:val="24"/>
        </w:rPr>
        <w:tab/>
        <w:t>Tahun / Semester</w:t>
      </w:r>
      <w:r>
        <w:rPr>
          <w:sz w:val="24"/>
          <w:szCs w:val="24"/>
        </w:rPr>
        <w:tab/>
        <w:t>:</w:t>
      </w:r>
      <w:r>
        <w:tab/>
      </w:r>
      <w:r w:rsidR="5C67B3CA">
        <w:rPr>
          <w:sz w:val="24"/>
          <w:szCs w:val="24"/>
        </w:rPr>
        <w:t xml:space="preserve"> </w:t>
      </w:r>
      <w:r>
        <w:rPr>
          <w:sz w:val="24"/>
          <w:szCs w:val="24"/>
        </w:rPr>
        <w:t>202</w:t>
      </w:r>
      <w:r w:rsidR="0083752A">
        <w:rPr>
          <w:sz w:val="24"/>
          <w:szCs w:val="24"/>
          <w:lang w:val="en-US"/>
        </w:rPr>
        <w:t>3</w:t>
      </w:r>
      <w:r>
        <w:rPr>
          <w:sz w:val="24"/>
          <w:szCs w:val="24"/>
        </w:rPr>
        <w:t>-202</w:t>
      </w:r>
      <w:r w:rsidR="0083752A">
        <w:rPr>
          <w:sz w:val="24"/>
          <w:szCs w:val="24"/>
          <w:lang w:val="en-US"/>
        </w:rPr>
        <w:t>4</w:t>
      </w:r>
      <w:r>
        <w:rPr>
          <w:sz w:val="24"/>
          <w:szCs w:val="24"/>
        </w:rPr>
        <w:t xml:space="preserve"> / Genap</w:t>
      </w:r>
    </w:p>
    <w:p w14:paraId="72DAE8CD" w14:textId="4E7B84C3" w:rsidR="00780A34" w:rsidRDefault="002C1371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Modul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proofErr w:type="spellStart"/>
      <w:r w:rsidR="005F564E">
        <w:rPr>
          <w:sz w:val="24"/>
          <w:szCs w:val="24"/>
        </w:rPr>
        <w:t>Tubes</w:t>
      </w:r>
      <w:proofErr w:type="spellEnd"/>
      <w:r w:rsidR="005F564E">
        <w:rPr>
          <w:sz w:val="24"/>
          <w:szCs w:val="24"/>
        </w:rPr>
        <w:t xml:space="preserve"> PPMC</w:t>
      </w:r>
    </w:p>
    <w:p w14:paraId="532202C6" w14:textId="12A92E80" w:rsidR="00780A34" w:rsidRDefault="002C1371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Nama Asisten / NIM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70202C">
        <w:rPr>
          <w:sz w:val="24"/>
          <w:szCs w:val="24"/>
        </w:rPr>
        <w:t>Muhammad Daris Nurhakim / 13219069</w:t>
      </w:r>
    </w:p>
    <w:p w14:paraId="5AD13AF9" w14:textId="0D5666BB" w:rsidR="00780A34" w:rsidRPr="004D7955" w:rsidRDefault="002C1371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Nama Praktikan / NIM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4D7955">
        <w:rPr>
          <w:sz w:val="24"/>
          <w:szCs w:val="24"/>
          <w:lang w:val="en-US"/>
        </w:rPr>
        <w:t>Andrew / 18322025</w:t>
      </w:r>
    </w:p>
    <w:p w14:paraId="27D04284" w14:textId="77777777" w:rsidR="00780A34" w:rsidRDefault="00780A34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</w:rPr>
      </w:pPr>
    </w:p>
    <w:p w14:paraId="7B94968B" w14:textId="77777777" w:rsidR="00780A34" w:rsidRDefault="00780A34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</w:rPr>
      </w:pPr>
    </w:p>
    <w:p w14:paraId="0E605579" w14:textId="77777777" w:rsidR="00780A34" w:rsidRDefault="002C1371">
      <w:pPr>
        <w:spacing w:before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BCL / Log Praktikum</w:t>
      </w:r>
    </w:p>
    <w:tbl>
      <w:tblPr>
        <w:tblW w:w="9629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9629"/>
      </w:tblGrid>
      <w:tr w:rsidR="00780A34" w14:paraId="153EB857" w14:textId="77777777">
        <w:trPr>
          <w:trHeight w:val="9000"/>
        </w:trPr>
        <w:tc>
          <w:tcPr>
            <w:tcW w:w="9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tbl>
            <w:tblPr>
              <w:tblStyle w:val="GridTable4-Accent6"/>
              <w:tblW w:w="9373" w:type="dxa"/>
              <w:tblLook w:val="04A0" w:firstRow="1" w:lastRow="0" w:firstColumn="1" w:lastColumn="0" w:noHBand="0" w:noVBand="1"/>
            </w:tblPr>
            <w:tblGrid>
              <w:gridCol w:w="1407"/>
              <w:gridCol w:w="1276"/>
              <w:gridCol w:w="3402"/>
              <w:gridCol w:w="3288"/>
            </w:tblGrid>
            <w:tr w:rsidR="00C22AD4" w14:paraId="628D89FB" w14:textId="77777777" w:rsidTr="00373B8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07" w:type="dxa"/>
                </w:tcPr>
                <w:p w14:paraId="107F63A7" w14:textId="084C3CBB" w:rsidR="004022C0" w:rsidRDefault="004022C0">
                  <w:pPr>
                    <w:rPr>
                      <w:b w:val="0"/>
                    </w:rPr>
                  </w:pPr>
                  <w:r>
                    <w:t>Tanggal</w:t>
                  </w:r>
                </w:p>
              </w:tc>
              <w:tc>
                <w:tcPr>
                  <w:tcW w:w="1276" w:type="dxa"/>
                </w:tcPr>
                <w:p w14:paraId="6017094C" w14:textId="7D1B5EC7" w:rsidR="004022C0" w:rsidRDefault="004022C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t>Anggota</w:t>
                  </w:r>
                </w:p>
              </w:tc>
              <w:tc>
                <w:tcPr>
                  <w:tcW w:w="3402" w:type="dxa"/>
                </w:tcPr>
                <w:p w14:paraId="021EC18F" w14:textId="5F050ED6" w:rsidR="004022C0" w:rsidRDefault="004022C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proofErr w:type="spellStart"/>
                  <w:r>
                    <w:t>Objective</w:t>
                  </w:r>
                  <w:proofErr w:type="spellEnd"/>
                </w:p>
              </w:tc>
              <w:tc>
                <w:tcPr>
                  <w:tcW w:w="3288" w:type="dxa"/>
                </w:tcPr>
                <w:p w14:paraId="70F42DCA" w14:textId="57A49346" w:rsidR="004022C0" w:rsidRDefault="004022C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t>Hasil</w:t>
                  </w:r>
                </w:p>
              </w:tc>
            </w:tr>
            <w:tr w:rsidR="00C22AD4" w14:paraId="179004E2" w14:textId="77777777" w:rsidTr="00373B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07" w:type="dxa"/>
                </w:tcPr>
                <w:p w14:paraId="6AF34CCE" w14:textId="57CD55ED" w:rsidR="004022C0" w:rsidRPr="004022C0" w:rsidRDefault="004022C0">
                  <w:pPr>
                    <w:rPr>
                      <w:bCs w:val="0"/>
                    </w:rPr>
                  </w:pPr>
                  <w:r w:rsidRPr="004022C0">
                    <w:t>10 Mei 2024</w:t>
                  </w:r>
                </w:p>
              </w:tc>
              <w:tc>
                <w:tcPr>
                  <w:tcW w:w="1276" w:type="dxa"/>
                </w:tcPr>
                <w:p w14:paraId="398F669A" w14:textId="2F50C056" w:rsidR="004022C0" w:rsidRPr="004022C0" w:rsidRDefault="0037104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liana</w:t>
                  </w:r>
                </w:p>
              </w:tc>
              <w:tc>
                <w:tcPr>
                  <w:tcW w:w="3402" w:type="dxa"/>
                </w:tcPr>
                <w:p w14:paraId="12D666E3" w14:textId="70457E74" w:rsidR="004022C0" w:rsidRPr="004022C0" w:rsidRDefault="004022C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Pembuatan grup kelompok</w:t>
                  </w:r>
                </w:p>
              </w:tc>
              <w:tc>
                <w:tcPr>
                  <w:tcW w:w="3288" w:type="dxa"/>
                </w:tcPr>
                <w:p w14:paraId="4635C33E" w14:textId="7BB65E42" w:rsidR="004022C0" w:rsidRPr="004022C0" w:rsidRDefault="003634A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 xml:space="preserve">Terbentuk grup kelompok di </w:t>
                  </w:r>
                  <w:proofErr w:type="spellStart"/>
                  <w:r>
                    <w:rPr>
                      <w:bCs/>
                    </w:rPr>
                    <w:t>line</w:t>
                  </w:r>
                  <w:proofErr w:type="spellEnd"/>
                  <w:r>
                    <w:rPr>
                      <w:bCs/>
                    </w:rPr>
                    <w:t xml:space="preserve"> </w:t>
                  </w:r>
                </w:p>
              </w:tc>
            </w:tr>
            <w:tr w:rsidR="00C22AD4" w14:paraId="1508B49F" w14:textId="77777777" w:rsidTr="00373B8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07" w:type="dxa"/>
                </w:tcPr>
                <w:p w14:paraId="7CC757FA" w14:textId="232CC37B" w:rsidR="004022C0" w:rsidRPr="004022C0" w:rsidRDefault="004022C0">
                  <w:pPr>
                    <w:rPr>
                      <w:bCs w:val="0"/>
                    </w:rPr>
                  </w:pPr>
                  <w:r w:rsidRPr="004022C0">
                    <w:t>13 Mei 2024</w:t>
                  </w:r>
                </w:p>
              </w:tc>
              <w:tc>
                <w:tcPr>
                  <w:tcW w:w="1276" w:type="dxa"/>
                </w:tcPr>
                <w:p w14:paraId="74963359" w14:textId="622E4392" w:rsidR="004022C0" w:rsidRPr="004022C0" w:rsidRDefault="004022C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Andrew</w:t>
                  </w:r>
                </w:p>
              </w:tc>
              <w:tc>
                <w:tcPr>
                  <w:tcW w:w="3402" w:type="dxa"/>
                </w:tcPr>
                <w:p w14:paraId="06871D91" w14:textId="4D5FF065" w:rsidR="004022C0" w:rsidRPr="004022C0" w:rsidRDefault="004022C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 w:rsidRPr="004022C0">
                    <w:rPr>
                      <w:bCs/>
                    </w:rPr>
                    <w:t xml:space="preserve">Pembuatan fungsi pemanggilan </w:t>
                  </w:r>
                  <w:proofErr w:type="spellStart"/>
                  <w:r w:rsidRPr="004022C0">
                    <w:rPr>
                      <w:bCs/>
                    </w:rPr>
                    <w:t>input</w:t>
                  </w:r>
                  <w:proofErr w:type="spellEnd"/>
                  <w:r w:rsidRPr="004022C0">
                    <w:rPr>
                      <w:bCs/>
                    </w:rPr>
                    <w:t xml:space="preserve"> data dan pembuatan </w:t>
                  </w:r>
                  <w:proofErr w:type="spellStart"/>
                  <w:r w:rsidRPr="004022C0">
                    <w:rPr>
                      <w:bCs/>
                    </w:rPr>
                    <w:t>github</w:t>
                  </w:r>
                  <w:proofErr w:type="spellEnd"/>
                </w:p>
              </w:tc>
              <w:tc>
                <w:tcPr>
                  <w:tcW w:w="3288" w:type="dxa"/>
                </w:tcPr>
                <w:p w14:paraId="0885EE04" w14:textId="5828B750" w:rsidR="004022C0" w:rsidRPr="004022C0" w:rsidRDefault="00D94FD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 xml:space="preserve">Pembuatan </w:t>
                  </w:r>
                  <w:proofErr w:type="spellStart"/>
                  <w:r>
                    <w:rPr>
                      <w:bCs/>
                    </w:rPr>
                    <w:t>file</w:t>
                  </w:r>
                  <w:proofErr w:type="spellEnd"/>
                  <w:r>
                    <w:rPr>
                      <w:bCs/>
                    </w:rPr>
                    <w:t xml:space="preserve"> </w:t>
                  </w:r>
                  <w:proofErr w:type="spellStart"/>
                  <w:r>
                    <w:rPr>
                      <w:bCs/>
                    </w:rPr>
                    <w:t>inpu.c</w:t>
                  </w:r>
                  <w:proofErr w:type="spellEnd"/>
                  <w:r w:rsidR="003634A7">
                    <w:rPr>
                      <w:bCs/>
                    </w:rPr>
                    <w:t xml:space="preserve"> dan terbentuk </w:t>
                  </w:r>
                  <w:proofErr w:type="spellStart"/>
                  <w:r w:rsidR="003634A7">
                    <w:rPr>
                      <w:bCs/>
                    </w:rPr>
                    <w:t>github</w:t>
                  </w:r>
                  <w:proofErr w:type="spellEnd"/>
                </w:p>
              </w:tc>
            </w:tr>
            <w:tr w:rsidR="00C22AD4" w14:paraId="4710120A" w14:textId="77777777" w:rsidTr="00373B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07" w:type="dxa"/>
                </w:tcPr>
                <w:p w14:paraId="17539E12" w14:textId="17F3C765" w:rsidR="004022C0" w:rsidRPr="004022C0" w:rsidRDefault="004022C0">
                  <w:pPr>
                    <w:rPr>
                      <w:bCs w:val="0"/>
                    </w:rPr>
                  </w:pPr>
                  <w:r>
                    <w:t>13 Mei 2024</w:t>
                  </w:r>
                </w:p>
              </w:tc>
              <w:tc>
                <w:tcPr>
                  <w:tcW w:w="1276" w:type="dxa"/>
                </w:tcPr>
                <w:p w14:paraId="7DE3D5C1" w14:textId="05D47F5A" w:rsidR="004022C0" w:rsidRDefault="004022C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</w:rPr>
                  </w:pPr>
                  <w:proofErr w:type="spellStart"/>
                  <w:r>
                    <w:rPr>
                      <w:bCs/>
                    </w:rPr>
                    <w:t>Digta</w:t>
                  </w:r>
                  <w:proofErr w:type="spellEnd"/>
                </w:p>
              </w:tc>
              <w:tc>
                <w:tcPr>
                  <w:tcW w:w="3402" w:type="dxa"/>
                </w:tcPr>
                <w:p w14:paraId="288C3650" w14:textId="76135132" w:rsidR="004022C0" w:rsidRPr="004022C0" w:rsidRDefault="004022C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Pembuatan fungsi perhitungan jarak 2 kota</w:t>
                  </w:r>
                </w:p>
              </w:tc>
              <w:tc>
                <w:tcPr>
                  <w:tcW w:w="3288" w:type="dxa"/>
                </w:tcPr>
                <w:p w14:paraId="260C75CD" w14:textId="66AA93F2" w:rsidR="004022C0" w:rsidRPr="004022C0" w:rsidRDefault="00D94FD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 xml:space="preserve">Pembuatan </w:t>
                  </w:r>
                  <w:proofErr w:type="spellStart"/>
                  <w:r>
                    <w:rPr>
                      <w:bCs/>
                    </w:rPr>
                    <w:t>file</w:t>
                  </w:r>
                  <w:proofErr w:type="spellEnd"/>
                  <w:r>
                    <w:rPr>
                      <w:bCs/>
                    </w:rPr>
                    <w:t xml:space="preserve"> </w:t>
                  </w:r>
                  <w:proofErr w:type="spellStart"/>
                  <w:r>
                    <w:rPr>
                      <w:bCs/>
                    </w:rPr>
                    <w:t>haversine.c</w:t>
                  </w:r>
                  <w:proofErr w:type="spellEnd"/>
                </w:p>
              </w:tc>
            </w:tr>
            <w:tr w:rsidR="00C22AD4" w14:paraId="5C1D989D" w14:textId="77777777" w:rsidTr="00373B8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07" w:type="dxa"/>
                </w:tcPr>
                <w:p w14:paraId="05A88587" w14:textId="6C8AF43E" w:rsidR="004022C0" w:rsidRPr="004022C0" w:rsidRDefault="004022C0">
                  <w:pPr>
                    <w:rPr>
                      <w:bCs w:val="0"/>
                    </w:rPr>
                  </w:pPr>
                  <w:r w:rsidRPr="004022C0">
                    <w:t>14 Mei 2024</w:t>
                  </w:r>
                </w:p>
              </w:tc>
              <w:tc>
                <w:tcPr>
                  <w:tcW w:w="1276" w:type="dxa"/>
                </w:tcPr>
                <w:p w14:paraId="531D8FC8" w14:textId="77777777" w:rsidR="004022C0" w:rsidRPr="004022C0" w:rsidRDefault="004022C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</w:p>
              </w:tc>
              <w:tc>
                <w:tcPr>
                  <w:tcW w:w="3402" w:type="dxa"/>
                </w:tcPr>
                <w:p w14:paraId="2D174836" w14:textId="413CC34F" w:rsidR="004022C0" w:rsidRPr="004022C0" w:rsidRDefault="004022C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 w:rsidRPr="004022C0">
                    <w:rPr>
                      <w:bCs/>
                    </w:rPr>
                    <w:t>Pembagian Algoritma</w:t>
                  </w:r>
                </w:p>
              </w:tc>
              <w:tc>
                <w:tcPr>
                  <w:tcW w:w="3288" w:type="dxa"/>
                </w:tcPr>
                <w:p w14:paraId="713A13FC" w14:textId="4468C1C5" w:rsidR="004022C0" w:rsidRPr="004022C0" w:rsidRDefault="00D94FD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Kebagian algoritma ILP</w:t>
                  </w:r>
                </w:p>
              </w:tc>
            </w:tr>
            <w:tr w:rsidR="00C22AD4" w14:paraId="19EB34B8" w14:textId="77777777" w:rsidTr="00373B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07" w:type="dxa"/>
                </w:tcPr>
                <w:p w14:paraId="2BA7ADB2" w14:textId="177398A0" w:rsidR="000A5A2A" w:rsidRPr="004022C0" w:rsidRDefault="000A5A2A">
                  <w:pPr>
                    <w:rPr>
                      <w:bCs w:val="0"/>
                    </w:rPr>
                  </w:pPr>
                  <w:r>
                    <w:t>15-16 Mei 2024</w:t>
                  </w:r>
                </w:p>
              </w:tc>
              <w:tc>
                <w:tcPr>
                  <w:tcW w:w="1276" w:type="dxa"/>
                </w:tcPr>
                <w:p w14:paraId="5ABF60C7" w14:textId="511C9CCF" w:rsidR="000A5A2A" w:rsidRPr="004022C0" w:rsidRDefault="000A5A2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Andrew</w:t>
                  </w:r>
                </w:p>
              </w:tc>
              <w:tc>
                <w:tcPr>
                  <w:tcW w:w="3402" w:type="dxa"/>
                </w:tcPr>
                <w:p w14:paraId="7AF08755" w14:textId="5A69003D" w:rsidR="000A5A2A" w:rsidRPr="004022C0" w:rsidRDefault="000A5A2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Penyempurnaan algoritma ILP</w:t>
                  </w:r>
                </w:p>
              </w:tc>
              <w:tc>
                <w:tcPr>
                  <w:tcW w:w="3288" w:type="dxa"/>
                </w:tcPr>
                <w:p w14:paraId="7884CE4C" w14:textId="56053188" w:rsidR="000A5A2A" w:rsidRPr="004022C0" w:rsidRDefault="003634A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Keberhasilan algoritma ILP berjalan</w:t>
                  </w:r>
                </w:p>
              </w:tc>
            </w:tr>
            <w:tr w:rsidR="00C22AD4" w14:paraId="39A0081F" w14:textId="77777777" w:rsidTr="00373B8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07" w:type="dxa"/>
                </w:tcPr>
                <w:p w14:paraId="3B80AE6E" w14:textId="67310D79" w:rsidR="004022C0" w:rsidRPr="004022C0" w:rsidRDefault="000A5A2A">
                  <w:pPr>
                    <w:rPr>
                      <w:bCs w:val="0"/>
                    </w:rPr>
                  </w:pPr>
                  <w:r>
                    <w:t>17 Mei 2024</w:t>
                  </w:r>
                </w:p>
              </w:tc>
              <w:tc>
                <w:tcPr>
                  <w:tcW w:w="1276" w:type="dxa"/>
                </w:tcPr>
                <w:p w14:paraId="194C5A33" w14:textId="7C679309" w:rsidR="004022C0" w:rsidRPr="004022C0" w:rsidRDefault="000A5A2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Semua anggota</w:t>
                  </w:r>
                </w:p>
              </w:tc>
              <w:tc>
                <w:tcPr>
                  <w:tcW w:w="3402" w:type="dxa"/>
                </w:tcPr>
                <w:p w14:paraId="52B080A3" w14:textId="4EF26DB2" w:rsidR="004022C0" w:rsidRPr="004022C0" w:rsidRDefault="000A5A2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Asistensi</w:t>
                  </w:r>
                </w:p>
              </w:tc>
              <w:tc>
                <w:tcPr>
                  <w:tcW w:w="3288" w:type="dxa"/>
                </w:tcPr>
                <w:p w14:paraId="5843BC6A" w14:textId="2F6F83D9" w:rsidR="004022C0" w:rsidRPr="004022C0" w:rsidRDefault="00D94FD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proofErr w:type="spellStart"/>
                  <w:r>
                    <w:rPr>
                      <w:bCs/>
                    </w:rPr>
                    <w:t>Progress</w:t>
                  </w:r>
                  <w:proofErr w:type="spellEnd"/>
                  <w:r>
                    <w:rPr>
                      <w:bCs/>
                    </w:rPr>
                    <w:t xml:space="preserve"> </w:t>
                  </w:r>
                  <w:proofErr w:type="spellStart"/>
                  <w:r>
                    <w:rPr>
                      <w:bCs/>
                    </w:rPr>
                    <w:t>report</w:t>
                  </w:r>
                  <w:proofErr w:type="spellEnd"/>
                </w:p>
              </w:tc>
            </w:tr>
            <w:tr w:rsidR="00C22AD4" w14:paraId="051CD823" w14:textId="77777777" w:rsidTr="00373B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07" w:type="dxa"/>
                </w:tcPr>
                <w:p w14:paraId="0B146841" w14:textId="30B5760F" w:rsidR="004022C0" w:rsidRPr="004022C0" w:rsidRDefault="000A5A2A">
                  <w:pPr>
                    <w:rPr>
                      <w:bCs w:val="0"/>
                    </w:rPr>
                  </w:pPr>
                  <w:r>
                    <w:t>18-</w:t>
                  </w:r>
                  <w:r w:rsidR="00BC4DF4">
                    <w:t>20</w:t>
                  </w:r>
                  <w:r>
                    <w:t xml:space="preserve"> Mei 2024</w:t>
                  </w:r>
                </w:p>
              </w:tc>
              <w:tc>
                <w:tcPr>
                  <w:tcW w:w="1276" w:type="dxa"/>
                </w:tcPr>
                <w:p w14:paraId="5C5506F3" w14:textId="5C4B64A6" w:rsidR="004022C0" w:rsidRPr="004022C0" w:rsidRDefault="000A5A2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Semua anggota</w:t>
                  </w:r>
                </w:p>
              </w:tc>
              <w:tc>
                <w:tcPr>
                  <w:tcW w:w="3402" w:type="dxa"/>
                </w:tcPr>
                <w:p w14:paraId="28F042AF" w14:textId="6D20E1C7" w:rsidR="004022C0" w:rsidRPr="004022C0" w:rsidRDefault="000A5A2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Pengisian laporan dan ppt</w:t>
                  </w:r>
                </w:p>
              </w:tc>
              <w:tc>
                <w:tcPr>
                  <w:tcW w:w="3288" w:type="dxa"/>
                </w:tcPr>
                <w:p w14:paraId="243AF6DA" w14:textId="0E9CCCAE" w:rsidR="004022C0" w:rsidRPr="004022C0" w:rsidRDefault="002E3D4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Laporan dan PPT dalam tahap penyelesaian</w:t>
                  </w:r>
                </w:p>
              </w:tc>
            </w:tr>
          </w:tbl>
          <w:p w14:paraId="6BA132A2" w14:textId="77777777" w:rsidR="00780A34" w:rsidRDefault="00780A34">
            <w:pPr>
              <w:spacing w:after="0" w:line="240" w:lineRule="auto"/>
              <w:rPr>
                <w:b/>
              </w:rPr>
            </w:pPr>
          </w:p>
          <w:p w14:paraId="2220570E" w14:textId="77777777" w:rsidR="00780A34" w:rsidRDefault="00780A34">
            <w:pPr>
              <w:spacing w:after="0" w:line="240" w:lineRule="auto"/>
              <w:rPr>
                <w:b/>
              </w:rPr>
            </w:pPr>
          </w:p>
          <w:p w14:paraId="4DB884A2" w14:textId="77777777" w:rsidR="00780A34" w:rsidRDefault="00780A34">
            <w:pPr>
              <w:spacing w:after="0" w:line="240" w:lineRule="auto"/>
              <w:rPr>
                <w:b/>
              </w:rPr>
            </w:pPr>
          </w:p>
          <w:tbl>
            <w:tblPr>
              <w:tblStyle w:val="GridTable4-Accent3"/>
              <w:tblW w:w="0" w:type="auto"/>
              <w:tblLook w:val="04A0" w:firstRow="1" w:lastRow="0" w:firstColumn="1" w:lastColumn="0" w:noHBand="0" w:noVBand="1"/>
            </w:tblPr>
            <w:tblGrid>
              <w:gridCol w:w="1980"/>
              <w:gridCol w:w="1276"/>
              <w:gridCol w:w="6147"/>
            </w:tblGrid>
            <w:tr w:rsidR="00F25CF1" w14:paraId="479627AD" w14:textId="77777777" w:rsidTr="00373B8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80" w:type="dxa"/>
                </w:tcPr>
                <w:p w14:paraId="1511C924" w14:textId="5773C9E4" w:rsidR="00F25CF1" w:rsidRDefault="00F25CF1">
                  <w:pPr>
                    <w:rPr>
                      <w:b w:val="0"/>
                    </w:rPr>
                  </w:pPr>
                  <w:r>
                    <w:t>Anggota</w:t>
                  </w:r>
                </w:p>
              </w:tc>
              <w:tc>
                <w:tcPr>
                  <w:tcW w:w="1276" w:type="dxa"/>
                </w:tcPr>
                <w:p w14:paraId="665E17DB" w14:textId="19BEF6E8" w:rsidR="00F25CF1" w:rsidRDefault="00F25CF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t>NIM</w:t>
                  </w:r>
                </w:p>
              </w:tc>
              <w:tc>
                <w:tcPr>
                  <w:tcW w:w="6147" w:type="dxa"/>
                </w:tcPr>
                <w:p w14:paraId="42C62C16" w14:textId="043B43D4" w:rsidR="00F25CF1" w:rsidRDefault="00F25CF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t>Pembagian Tugas</w:t>
                  </w:r>
                </w:p>
              </w:tc>
            </w:tr>
            <w:tr w:rsidR="00F25CF1" w14:paraId="1BA43F60" w14:textId="77777777" w:rsidTr="00373B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80" w:type="dxa"/>
                </w:tcPr>
                <w:p w14:paraId="667CEFF6" w14:textId="3CF8D622" w:rsidR="00F25CF1" w:rsidRPr="00F25CF1" w:rsidRDefault="00F25CF1">
                  <w:pPr>
                    <w:rPr>
                      <w:bCs w:val="0"/>
                    </w:rPr>
                  </w:pPr>
                  <w:proofErr w:type="spellStart"/>
                  <w:r>
                    <w:t>Pradigta</w:t>
                  </w:r>
                  <w:proofErr w:type="spellEnd"/>
                  <w:r>
                    <w:t xml:space="preserve"> Hisyam Ramadhan</w:t>
                  </w:r>
                </w:p>
              </w:tc>
              <w:tc>
                <w:tcPr>
                  <w:tcW w:w="1276" w:type="dxa"/>
                </w:tcPr>
                <w:p w14:paraId="620EA195" w14:textId="53DD5587" w:rsidR="00F25CF1" w:rsidRPr="00F25CF1" w:rsidRDefault="00F25C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18322008</w:t>
                  </w:r>
                </w:p>
              </w:tc>
              <w:tc>
                <w:tcPr>
                  <w:tcW w:w="6147" w:type="dxa"/>
                </w:tcPr>
                <w:p w14:paraId="6659BC93" w14:textId="3B03D007" w:rsidR="00F25CF1" w:rsidRPr="00F25CF1" w:rsidRDefault="00FA457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 xml:space="preserve">Mengatur anggota kelompok, </w:t>
                  </w:r>
                  <w:r w:rsidR="00F25CF1">
                    <w:rPr>
                      <w:bCs/>
                    </w:rPr>
                    <w:t>Algoritma DFS</w:t>
                  </w:r>
                  <w:r w:rsidR="003634A7">
                    <w:rPr>
                      <w:bCs/>
                    </w:rPr>
                    <w:t xml:space="preserve">, pembuatan </w:t>
                  </w:r>
                  <w:proofErr w:type="spellStart"/>
                  <w:r w:rsidR="003634A7">
                    <w:rPr>
                      <w:bCs/>
                    </w:rPr>
                    <w:t>template</w:t>
                  </w:r>
                  <w:proofErr w:type="spellEnd"/>
                  <w:r w:rsidR="003634A7">
                    <w:rPr>
                      <w:bCs/>
                    </w:rPr>
                    <w:t xml:space="preserve"> presentasi, </w:t>
                  </w:r>
                  <w:r w:rsidR="0001132D">
                    <w:rPr>
                      <w:bCs/>
                    </w:rPr>
                    <w:t xml:space="preserve">laporan bagian rancangan, studi pustaka bagian algoritma DFS, Implementasi algoritma DFS, </w:t>
                  </w:r>
                  <w:proofErr w:type="spellStart"/>
                  <w:r w:rsidR="0001132D">
                    <w:rPr>
                      <w:bCs/>
                    </w:rPr>
                    <w:t>analsis</w:t>
                  </w:r>
                  <w:proofErr w:type="spellEnd"/>
                  <w:r w:rsidR="0001132D">
                    <w:rPr>
                      <w:bCs/>
                    </w:rPr>
                    <w:t xml:space="preserve"> kompleksitas waktu dan ruang algoritma DFS, Pengujian algoritma</w:t>
                  </w:r>
                  <w:r w:rsidR="00C364E7">
                    <w:rPr>
                      <w:bCs/>
                    </w:rPr>
                    <w:t xml:space="preserve"> ACO</w:t>
                  </w:r>
                  <w:r w:rsidR="00DB3A74">
                    <w:rPr>
                      <w:bCs/>
                    </w:rPr>
                    <w:t xml:space="preserve">, dan pembuatan PPT bagian DFS, problem </w:t>
                  </w:r>
                  <w:proofErr w:type="spellStart"/>
                  <w:r w:rsidR="00DB3A74">
                    <w:rPr>
                      <w:bCs/>
                    </w:rPr>
                    <w:t>statement</w:t>
                  </w:r>
                  <w:proofErr w:type="spellEnd"/>
                  <w:r w:rsidR="00DB3A74">
                    <w:rPr>
                      <w:bCs/>
                    </w:rPr>
                    <w:t xml:space="preserve"> dan </w:t>
                  </w:r>
                  <w:proofErr w:type="spellStart"/>
                  <w:r w:rsidR="00DB3A74">
                    <w:rPr>
                      <w:bCs/>
                    </w:rPr>
                    <w:t>speksifikasi</w:t>
                  </w:r>
                  <w:proofErr w:type="spellEnd"/>
                </w:p>
              </w:tc>
            </w:tr>
            <w:tr w:rsidR="00F25CF1" w14:paraId="1A5CC7C4" w14:textId="77777777" w:rsidTr="00373B8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80" w:type="dxa"/>
                </w:tcPr>
                <w:p w14:paraId="072015E7" w14:textId="36A896AB" w:rsidR="00F25CF1" w:rsidRPr="00F25CF1" w:rsidRDefault="00F25CF1">
                  <w:pPr>
                    <w:rPr>
                      <w:bCs w:val="0"/>
                    </w:rPr>
                  </w:pPr>
                  <w:r>
                    <w:t xml:space="preserve">Laura Anggelina </w:t>
                  </w:r>
                  <w:proofErr w:type="spellStart"/>
                  <w:r>
                    <w:t>Sha’ad</w:t>
                  </w:r>
                  <w:proofErr w:type="spellEnd"/>
                </w:p>
              </w:tc>
              <w:tc>
                <w:tcPr>
                  <w:tcW w:w="1276" w:type="dxa"/>
                </w:tcPr>
                <w:p w14:paraId="74F4F217" w14:textId="30C1AF6B" w:rsidR="00F25CF1" w:rsidRPr="00F25CF1" w:rsidRDefault="00F25CF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18322016</w:t>
                  </w:r>
                </w:p>
              </w:tc>
              <w:tc>
                <w:tcPr>
                  <w:tcW w:w="6147" w:type="dxa"/>
                </w:tcPr>
                <w:p w14:paraId="73F85EE1" w14:textId="59196BFF" w:rsidR="00F25CF1" w:rsidRPr="00F25CF1" w:rsidRDefault="00F25CF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 xml:space="preserve">Algoritma </w:t>
                  </w:r>
                  <w:proofErr w:type="spellStart"/>
                  <w:r>
                    <w:rPr>
                      <w:bCs/>
                    </w:rPr>
                    <w:t>Ant</w:t>
                  </w:r>
                  <w:proofErr w:type="spellEnd"/>
                  <w:r>
                    <w:rPr>
                      <w:bCs/>
                    </w:rPr>
                    <w:t xml:space="preserve"> &amp; </w:t>
                  </w:r>
                  <w:proofErr w:type="spellStart"/>
                  <w:r>
                    <w:rPr>
                      <w:bCs/>
                    </w:rPr>
                    <w:t>Colony</w:t>
                  </w:r>
                  <w:proofErr w:type="spellEnd"/>
                  <w:r w:rsidR="0001132D">
                    <w:rPr>
                      <w:bCs/>
                    </w:rPr>
                    <w:t xml:space="preserve">, laporan bagian Pendahuluan, studi pustaka TSP, studi pustaka bagian algoritma ACO, Implementasi algoritma ACO, </w:t>
                  </w:r>
                  <w:proofErr w:type="spellStart"/>
                  <w:r w:rsidR="0001132D">
                    <w:rPr>
                      <w:bCs/>
                    </w:rPr>
                    <w:t>analsis</w:t>
                  </w:r>
                  <w:proofErr w:type="spellEnd"/>
                  <w:r w:rsidR="0001132D">
                    <w:rPr>
                      <w:bCs/>
                    </w:rPr>
                    <w:t xml:space="preserve"> kompleksitas waktu dan ruang algoritma ACO, Pengujian algoritma</w:t>
                  </w:r>
                  <w:r w:rsidR="00C364E7">
                    <w:rPr>
                      <w:bCs/>
                    </w:rPr>
                    <w:t xml:space="preserve"> ILP</w:t>
                  </w:r>
                  <w:r w:rsidR="00DB3A74">
                    <w:rPr>
                      <w:bCs/>
                    </w:rPr>
                    <w:t>, dan PPT ACO</w:t>
                  </w:r>
                </w:p>
              </w:tc>
            </w:tr>
            <w:tr w:rsidR="00F25CF1" w14:paraId="146F812E" w14:textId="77777777" w:rsidTr="00373B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80" w:type="dxa"/>
                </w:tcPr>
                <w:p w14:paraId="465DF67A" w14:textId="2B404249" w:rsidR="00F25CF1" w:rsidRPr="00F25CF1" w:rsidRDefault="00F25CF1">
                  <w:pPr>
                    <w:rPr>
                      <w:bCs w:val="0"/>
                    </w:rPr>
                  </w:pPr>
                  <w:r>
                    <w:t>Andrew</w:t>
                  </w:r>
                </w:p>
              </w:tc>
              <w:tc>
                <w:tcPr>
                  <w:tcW w:w="1276" w:type="dxa"/>
                </w:tcPr>
                <w:p w14:paraId="1DC584E2" w14:textId="1EE78569" w:rsidR="00F25CF1" w:rsidRDefault="00F25C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18322025</w:t>
                  </w:r>
                </w:p>
              </w:tc>
              <w:tc>
                <w:tcPr>
                  <w:tcW w:w="6147" w:type="dxa"/>
                </w:tcPr>
                <w:p w14:paraId="3D878E6B" w14:textId="53884040" w:rsidR="00F25CF1" w:rsidRPr="00F25CF1" w:rsidRDefault="00F25C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Algoritma ILP</w:t>
                  </w:r>
                  <w:r w:rsidR="003634A7">
                    <w:rPr>
                      <w:bCs/>
                    </w:rPr>
                    <w:t xml:space="preserve">, laporan bagian </w:t>
                  </w:r>
                  <w:proofErr w:type="spellStart"/>
                  <w:r w:rsidR="003634A7">
                    <w:rPr>
                      <w:bCs/>
                    </w:rPr>
                    <w:t>komplesitas</w:t>
                  </w:r>
                  <w:proofErr w:type="spellEnd"/>
                  <w:r w:rsidR="003634A7">
                    <w:rPr>
                      <w:bCs/>
                    </w:rPr>
                    <w:t xml:space="preserve"> algoritma umum, studi pustaka bagian algoritma ILP, Implementasi algoritma ILP, </w:t>
                  </w:r>
                  <w:proofErr w:type="spellStart"/>
                  <w:r w:rsidR="003634A7">
                    <w:rPr>
                      <w:bCs/>
                    </w:rPr>
                    <w:t>analsis</w:t>
                  </w:r>
                  <w:proofErr w:type="spellEnd"/>
                  <w:r w:rsidR="003634A7">
                    <w:rPr>
                      <w:bCs/>
                    </w:rPr>
                    <w:t xml:space="preserve"> kompleksitas waktu dan ruang algoritma ILP, Pengujian algoritma </w:t>
                  </w:r>
                  <w:proofErr w:type="spellStart"/>
                  <w:r w:rsidR="003634A7">
                    <w:rPr>
                      <w:bCs/>
                    </w:rPr>
                    <w:t>Branch</w:t>
                  </w:r>
                  <w:proofErr w:type="spellEnd"/>
                  <w:r w:rsidR="003634A7">
                    <w:rPr>
                      <w:bCs/>
                    </w:rPr>
                    <w:t xml:space="preserve"> &amp; </w:t>
                  </w:r>
                  <w:proofErr w:type="spellStart"/>
                  <w:r w:rsidR="003634A7">
                    <w:rPr>
                      <w:bCs/>
                    </w:rPr>
                    <w:t>Bound</w:t>
                  </w:r>
                  <w:proofErr w:type="spellEnd"/>
                  <w:r w:rsidR="00DB3A74">
                    <w:rPr>
                      <w:bCs/>
                    </w:rPr>
                    <w:t>, dan PPT ILP</w:t>
                  </w:r>
                </w:p>
              </w:tc>
            </w:tr>
            <w:tr w:rsidR="00F25CF1" w14:paraId="79DC4633" w14:textId="77777777" w:rsidTr="00373B8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80" w:type="dxa"/>
                </w:tcPr>
                <w:p w14:paraId="6F2A0BD9" w14:textId="1C9D0944" w:rsidR="00F25CF1" w:rsidRPr="00F25CF1" w:rsidRDefault="00F25CF1">
                  <w:pPr>
                    <w:rPr>
                      <w:bCs w:val="0"/>
                    </w:rPr>
                  </w:pPr>
                  <w:r>
                    <w:t>Benny Christiano</w:t>
                  </w:r>
                </w:p>
              </w:tc>
              <w:tc>
                <w:tcPr>
                  <w:tcW w:w="1276" w:type="dxa"/>
                </w:tcPr>
                <w:p w14:paraId="3B156A69" w14:textId="40427DDF" w:rsidR="00F25CF1" w:rsidRDefault="00F25CF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18322026</w:t>
                  </w:r>
                </w:p>
              </w:tc>
              <w:tc>
                <w:tcPr>
                  <w:tcW w:w="6147" w:type="dxa"/>
                </w:tcPr>
                <w:p w14:paraId="3FA00B3F" w14:textId="7B8A1B7E" w:rsidR="00F25CF1" w:rsidRPr="00F25CF1" w:rsidRDefault="00F25CF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Algoritma</w:t>
                  </w:r>
                  <w:r w:rsidR="0070202C">
                    <w:rPr>
                      <w:bCs/>
                    </w:rPr>
                    <w:t xml:space="preserve"> </w:t>
                  </w:r>
                  <w:proofErr w:type="spellStart"/>
                  <w:r w:rsidR="001413FE">
                    <w:rPr>
                      <w:bCs/>
                    </w:rPr>
                    <w:t>Branch</w:t>
                  </w:r>
                  <w:proofErr w:type="spellEnd"/>
                  <w:r w:rsidR="001413FE">
                    <w:rPr>
                      <w:bCs/>
                    </w:rPr>
                    <w:t xml:space="preserve"> &amp; </w:t>
                  </w:r>
                  <w:proofErr w:type="spellStart"/>
                  <w:r w:rsidR="001413FE">
                    <w:rPr>
                      <w:bCs/>
                    </w:rPr>
                    <w:t>Bound</w:t>
                  </w:r>
                  <w:proofErr w:type="spellEnd"/>
                  <w:r w:rsidR="0001132D">
                    <w:rPr>
                      <w:bCs/>
                    </w:rPr>
                    <w:t xml:space="preserve">, </w:t>
                  </w:r>
                  <w:r w:rsidR="00C364E7">
                    <w:rPr>
                      <w:bCs/>
                    </w:rPr>
                    <w:t xml:space="preserve">laporan bagian metodologi, </w:t>
                  </w:r>
                  <w:r w:rsidR="0001132D">
                    <w:rPr>
                      <w:bCs/>
                    </w:rPr>
                    <w:t xml:space="preserve">studi pustaka bagian algoritma </w:t>
                  </w:r>
                  <w:proofErr w:type="spellStart"/>
                  <w:r w:rsidR="0001132D">
                    <w:rPr>
                      <w:bCs/>
                    </w:rPr>
                    <w:t>BnB</w:t>
                  </w:r>
                  <w:proofErr w:type="spellEnd"/>
                  <w:r w:rsidR="0001132D">
                    <w:rPr>
                      <w:bCs/>
                    </w:rPr>
                    <w:t xml:space="preserve">, Implementasi algoritma </w:t>
                  </w:r>
                  <w:proofErr w:type="spellStart"/>
                  <w:r w:rsidR="0001132D">
                    <w:rPr>
                      <w:bCs/>
                    </w:rPr>
                    <w:t>BnB</w:t>
                  </w:r>
                  <w:proofErr w:type="spellEnd"/>
                  <w:r w:rsidR="0001132D">
                    <w:rPr>
                      <w:bCs/>
                    </w:rPr>
                    <w:t xml:space="preserve">, </w:t>
                  </w:r>
                  <w:proofErr w:type="spellStart"/>
                  <w:r w:rsidR="0001132D">
                    <w:rPr>
                      <w:bCs/>
                    </w:rPr>
                    <w:t>analsis</w:t>
                  </w:r>
                  <w:proofErr w:type="spellEnd"/>
                  <w:r w:rsidR="0001132D">
                    <w:rPr>
                      <w:bCs/>
                    </w:rPr>
                    <w:t xml:space="preserve"> kompleksitas waktu dan ruang algoritma </w:t>
                  </w:r>
                  <w:proofErr w:type="spellStart"/>
                  <w:r w:rsidR="0001132D">
                    <w:rPr>
                      <w:bCs/>
                    </w:rPr>
                    <w:t>BnB</w:t>
                  </w:r>
                  <w:proofErr w:type="spellEnd"/>
                  <w:r w:rsidR="0001132D">
                    <w:rPr>
                      <w:bCs/>
                    </w:rPr>
                    <w:t>, Pengujian algoritma</w:t>
                  </w:r>
                  <w:r w:rsidR="00C364E7">
                    <w:rPr>
                      <w:bCs/>
                    </w:rPr>
                    <w:t xml:space="preserve"> BF</w:t>
                  </w:r>
                  <w:r w:rsidR="00DB3A74">
                    <w:rPr>
                      <w:bCs/>
                    </w:rPr>
                    <w:t xml:space="preserve">, dan PPT </w:t>
                  </w:r>
                  <w:proofErr w:type="spellStart"/>
                  <w:r w:rsidR="00DB3A74">
                    <w:rPr>
                      <w:bCs/>
                    </w:rPr>
                    <w:t>BnB</w:t>
                  </w:r>
                  <w:proofErr w:type="spellEnd"/>
                </w:p>
              </w:tc>
            </w:tr>
            <w:tr w:rsidR="00F25CF1" w14:paraId="7B48232E" w14:textId="77777777" w:rsidTr="00373B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80" w:type="dxa"/>
                </w:tcPr>
                <w:p w14:paraId="79D53518" w14:textId="5937FE00" w:rsidR="00F25CF1" w:rsidRPr="00F25CF1" w:rsidRDefault="00F25CF1">
                  <w:pPr>
                    <w:rPr>
                      <w:bCs w:val="0"/>
                    </w:rPr>
                  </w:pPr>
                  <w:proofErr w:type="spellStart"/>
                  <w:r>
                    <w:t>Nurbaedah</w:t>
                  </w:r>
                  <w:proofErr w:type="spellEnd"/>
                  <w:r>
                    <w:t xml:space="preserve"> Awaliyah</w:t>
                  </w:r>
                </w:p>
              </w:tc>
              <w:tc>
                <w:tcPr>
                  <w:tcW w:w="1276" w:type="dxa"/>
                </w:tcPr>
                <w:p w14:paraId="0362D5CE" w14:textId="757839FB" w:rsidR="00F25CF1" w:rsidRDefault="00F25C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18322027</w:t>
                  </w:r>
                </w:p>
              </w:tc>
              <w:tc>
                <w:tcPr>
                  <w:tcW w:w="6147" w:type="dxa"/>
                </w:tcPr>
                <w:p w14:paraId="01B0EB86" w14:textId="0DE68815" w:rsidR="00F25CF1" w:rsidRPr="00F25CF1" w:rsidRDefault="00F25C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Algoritma</w:t>
                  </w:r>
                  <w:r w:rsidR="0070202C">
                    <w:rPr>
                      <w:bCs/>
                    </w:rPr>
                    <w:t xml:space="preserve"> </w:t>
                  </w:r>
                  <w:proofErr w:type="spellStart"/>
                  <w:r w:rsidR="0070202C">
                    <w:rPr>
                      <w:bCs/>
                    </w:rPr>
                    <w:t>Brute</w:t>
                  </w:r>
                  <w:proofErr w:type="spellEnd"/>
                  <w:r w:rsidR="0070202C">
                    <w:rPr>
                      <w:bCs/>
                    </w:rPr>
                    <w:t xml:space="preserve"> </w:t>
                  </w:r>
                  <w:proofErr w:type="spellStart"/>
                  <w:r w:rsidR="0070202C">
                    <w:rPr>
                      <w:bCs/>
                    </w:rPr>
                    <w:t>Force</w:t>
                  </w:r>
                  <w:proofErr w:type="spellEnd"/>
                  <w:r w:rsidR="0001132D">
                    <w:rPr>
                      <w:bCs/>
                    </w:rPr>
                    <w:t xml:space="preserve">, </w:t>
                  </w:r>
                  <w:r w:rsidR="00C364E7">
                    <w:rPr>
                      <w:bCs/>
                    </w:rPr>
                    <w:t xml:space="preserve">laporan  bagian ruang lingkup masalah, </w:t>
                  </w:r>
                  <w:r w:rsidR="0001132D">
                    <w:rPr>
                      <w:bCs/>
                    </w:rPr>
                    <w:t xml:space="preserve">studi pustaka bagian algoritma BF, Implementasi algoritma BF, </w:t>
                  </w:r>
                  <w:proofErr w:type="spellStart"/>
                  <w:r w:rsidR="0001132D">
                    <w:rPr>
                      <w:bCs/>
                    </w:rPr>
                    <w:t>analsis</w:t>
                  </w:r>
                  <w:proofErr w:type="spellEnd"/>
                  <w:r w:rsidR="0001132D">
                    <w:rPr>
                      <w:bCs/>
                    </w:rPr>
                    <w:t xml:space="preserve"> kompleksitas waktu dan ruang algoritma BF, Pengujian algoritma</w:t>
                  </w:r>
                  <w:r w:rsidR="00C364E7">
                    <w:rPr>
                      <w:bCs/>
                    </w:rPr>
                    <w:t xml:space="preserve"> BFS</w:t>
                  </w:r>
                  <w:r w:rsidR="00DB3A74">
                    <w:rPr>
                      <w:bCs/>
                    </w:rPr>
                    <w:t>, dan PPT BF</w:t>
                  </w:r>
                </w:p>
              </w:tc>
            </w:tr>
            <w:tr w:rsidR="00F25CF1" w14:paraId="7F542B09" w14:textId="77777777" w:rsidTr="00373B8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80" w:type="dxa"/>
                </w:tcPr>
                <w:p w14:paraId="6621C43B" w14:textId="146E8D6C" w:rsidR="00F25CF1" w:rsidRPr="00F25CF1" w:rsidRDefault="00F25CF1">
                  <w:pPr>
                    <w:rPr>
                      <w:bCs w:val="0"/>
                    </w:rPr>
                  </w:pPr>
                  <w:r>
                    <w:t>Fransiska Fernanda</w:t>
                  </w:r>
                </w:p>
              </w:tc>
              <w:tc>
                <w:tcPr>
                  <w:tcW w:w="1276" w:type="dxa"/>
                </w:tcPr>
                <w:p w14:paraId="3871E93F" w14:textId="77CCBFF8" w:rsidR="00F25CF1" w:rsidRDefault="00F25CF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18322028</w:t>
                  </w:r>
                </w:p>
              </w:tc>
              <w:tc>
                <w:tcPr>
                  <w:tcW w:w="6147" w:type="dxa"/>
                </w:tcPr>
                <w:p w14:paraId="050DD940" w14:textId="5FFF38DC" w:rsidR="00F25CF1" w:rsidRPr="00F25CF1" w:rsidRDefault="00F25CF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Algoritma</w:t>
                  </w:r>
                  <w:r w:rsidR="0070202C">
                    <w:rPr>
                      <w:bCs/>
                    </w:rPr>
                    <w:t xml:space="preserve"> BFS</w:t>
                  </w:r>
                  <w:r w:rsidR="0001132D">
                    <w:rPr>
                      <w:bCs/>
                    </w:rPr>
                    <w:t xml:space="preserve">, </w:t>
                  </w:r>
                  <w:r w:rsidR="00C364E7">
                    <w:rPr>
                      <w:bCs/>
                    </w:rPr>
                    <w:t xml:space="preserve">laporan bagian implementasi algoritma umum, </w:t>
                  </w:r>
                  <w:r w:rsidR="0001132D">
                    <w:rPr>
                      <w:bCs/>
                    </w:rPr>
                    <w:t xml:space="preserve">studi pustaka bagian algoritma BFS, Implementasi algoritma BFS, </w:t>
                  </w:r>
                  <w:proofErr w:type="spellStart"/>
                  <w:r w:rsidR="0001132D">
                    <w:rPr>
                      <w:bCs/>
                    </w:rPr>
                    <w:lastRenderedPageBreak/>
                    <w:t>analsis</w:t>
                  </w:r>
                  <w:proofErr w:type="spellEnd"/>
                  <w:r w:rsidR="0001132D">
                    <w:rPr>
                      <w:bCs/>
                    </w:rPr>
                    <w:t xml:space="preserve"> kompleksitas waktu dan ruang algoritma BFS, Pengujian algoritma</w:t>
                  </w:r>
                  <w:r w:rsidR="00C364E7">
                    <w:rPr>
                      <w:bCs/>
                    </w:rPr>
                    <w:t xml:space="preserve"> </w:t>
                  </w:r>
                  <w:proofErr w:type="spellStart"/>
                  <w:r w:rsidR="00C364E7">
                    <w:rPr>
                      <w:bCs/>
                    </w:rPr>
                    <w:t>Greedy</w:t>
                  </w:r>
                  <w:proofErr w:type="spellEnd"/>
                  <w:r w:rsidR="00DB3A74">
                    <w:rPr>
                      <w:bCs/>
                    </w:rPr>
                    <w:t>, dan PPT ACO</w:t>
                  </w:r>
                </w:p>
              </w:tc>
            </w:tr>
            <w:tr w:rsidR="00F25CF1" w14:paraId="77466FF5" w14:textId="77777777" w:rsidTr="00373B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80" w:type="dxa"/>
                </w:tcPr>
                <w:p w14:paraId="082B7E2A" w14:textId="4395CD5C" w:rsidR="00F25CF1" w:rsidRPr="00F25CF1" w:rsidRDefault="00F25CF1">
                  <w:pPr>
                    <w:rPr>
                      <w:bCs w:val="0"/>
                    </w:rPr>
                  </w:pPr>
                  <w:proofErr w:type="spellStart"/>
                  <w:r>
                    <w:lastRenderedPageBreak/>
                    <w:t>Lianna</w:t>
                  </w:r>
                  <w:proofErr w:type="spellEnd"/>
                  <w:r>
                    <w:t xml:space="preserve"> Grace Hana Margareta</w:t>
                  </w:r>
                </w:p>
              </w:tc>
              <w:tc>
                <w:tcPr>
                  <w:tcW w:w="1276" w:type="dxa"/>
                </w:tcPr>
                <w:p w14:paraId="0793B347" w14:textId="766A402D" w:rsidR="00F25CF1" w:rsidRDefault="00F25C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18322029</w:t>
                  </w:r>
                </w:p>
              </w:tc>
              <w:tc>
                <w:tcPr>
                  <w:tcW w:w="6147" w:type="dxa"/>
                </w:tcPr>
                <w:p w14:paraId="4851701A" w14:textId="6AFA8689" w:rsidR="00F25CF1" w:rsidRPr="00F25CF1" w:rsidRDefault="00F25C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 xml:space="preserve">Algoritma </w:t>
                  </w:r>
                  <w:proofErr w:type="spellStart"/>
                  <w:r>
                    <w:rPr>
                      <w:bCs/>
                    </w:rPr>
                    <w:t>Greedy</w:t>
                  </w:r>
                  <w:proofErr w:type="spellEnd"/>
                  <w:r w:rsidR="003634A7">
                    <w:rPr>
                      <w:bCs/>
                    </w:rPr>
                    <w:t xml:space="preserve">, pembuatan </w:t>
                  </w:r>
                  <w:proofErr w:type="spellStart"/>
                  <w:r w:rsidR="003634A7">
                    <w:rPr>
                      <w:bCs/>
                    </w:rPr>
                    <w:t>template</w:t>
                  </w:r>
                  <w:proofErr w:type="spellEnd"/>
                  <w:r w:rsidR="003634A7">
                    <w:rPr>
                      <w:bCs/>
                    </w:rPr>
                    <w:t xml:space="preserve"> laporan</w:t>
                  </w:r>
                  <w:r w:rsidR="0001132D">
                    <w:rPr>
                      <w:bCs/>
                    </w:rPr>
                    <w:t xml:space="preserve">, </w:t>
                  </w:r>
                  <w:r w:rsidR="00C364E7">
                    <w:rPr>
                      <w:bCs/>
                    </w:rPr>
                    <w:t xml:space="preserve">laporan bagian abstrak, laporan bagian kesimpulan, </w:t>
                  </w:r>
                  <w:r w:rsidR="0001132D">
                    <w:rPr>
                      <w:bCs/>
                    </w:rPr>
                    <w:t xml:space="preserve">studi pustaka bagian algoritma </w:t>
                  </w:r>
                  <w:proofErr w:type="spellStart"/>
                  <w:r w:rsidR="0001132D">
                    <w:rPr>
                      <w:bCs/>
                    </w:rPr>
                    <w:t>Greedy</w:t>
                  </w:r>
                  <w:proofErr w:type="spellEnd"/>
                  <w:r w:rsidR="0001132D">
                    <w:rPr>
                      <w:bCs/>
                    </w:rPr>
                    <w:t xml:space="preserve">, Implementasi algoritma </w:t>
                  </w:r>
                  <w:proofErr w:type="spellStart"/>
                  <w:r w:rsidR="0001132D">
                    <w:rPr>
                      <w:bCs/>
                    </w:rPr>
                    <w:t>Greedy</w:t>
                  </w:r>
                  <w:proofErr w:type="spellEnd"/>
                  <w:r w:rsidR="0001132D">
                    <w:rPr>
                      <w:bCs/>
                    </w:rPr>
                    <w:t xml:space="preserve">, </w:t>
                  </w:r>
                  <w:proofErr w:type="spellStart"/>
                  <w:r w:rsidR="0001132D">
                    <w:rPr>
                      <w:bCs/>
                    </w:rPr>
                    <w:t>analsis</w:t>
                  </w:r>
                  <w:proofErr w:type="spellEnd"/>
                  <w:r w:rsidR="0001132D">
                    <w:rPr>
                      <w:bCs/>
                    </w:rPr>
                    <w:t xml:space="preserve"> kompleksitas waktu dan ruang algoritma </w:t>
                  </w:r>
                  <w:proofErr w:type="spellStart"/>
                  <w:r w:rsidR="0001132D">
                    <w:rPr>
                      <w:bCs/>
                    </w:rPr>
                    <w:t>Greedy</w:t>
                  </w:r>
                  <w:proofErr w:type="spellEnd"/>
                  <w:r w:rsidR="0001132D">
                    <w:rPr>
                      <w:bCs/>
                    </w:rPr>
                    <w:t>, Pengujian algoritma</w:t>
                  </w:r>
                  <w:r w:rsidR="00C364E7">
                    <w:rPr>
                      <w:bCs/>
                    </w:rPr>
                    <w:t xml:space="preserve"> DFS</w:t>
                  </w:r>
                  <w:r w:rsidR="00FA4572">
                    <w:rPr>
                      <w:bCs/>
                    </w:rPr>
                    <w:t>, komunikasi dengan asisten.</w:t>
                  </w:r>
                </w:p>
              </w:tc>
            </w:tr>
          </w:tbl>
          <w:p w14:paraId="3AC51ECE" w14:textId="77777777" w:rsidR="00780A34" w:rsidRDefault="00780A34">
            <w:pPr>
              <w:spacing w:after="0" w:line="240" w:lineRule="auto"/>
              <w:rPr>
                <w:b/>
              </w:rPr>
            </w:pPr>
          </w:p>
          <w:p w14:paraId="3CFA31C6" w14:textId="77777777" w:rsidR="00780A34" w:rsidRDefault="00C627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Bukti asistensi</w:t>
            </w:r>
          </w:p>
          <w:p w14:paraId="44448F6A" w14:textId="37D68CDE" w:rsidR="00C627D1" w:rsidRDefault="00DB0F46">
            <w:pPr>
              <w:spacing w:after="0" w:line="240" w:lineRule="auto"/>
              <w:rPr>
                <w:b/>
              </w:rPr>
            </w:pPr>
            <w:r>
              <w:rPr>
                <w:rStyle w:val="wacimagecontainer"/>
                <w:rFonts w:ascii="Segoe UI" w:hAnsi="Segoe UI" w:cs="Segoe UI"/>
                <w:noProof/>
                <w:color w:val="000000"/>
                <w:sz w:val="18"/>
                <w:szCs w:val="18"/>
                <w:shd w:val="clear" w:color="auto" w:fill="FFFFFF"/>
              </w:rPr>
              <w:drawing>
                <wp:inline distT="0" distB="0" distL="0" distR="0" wp14:anchorId="625995DE" wp14:editId="4E5AA463">
                  <wp:extent cx="5977255" cy="3361055"/>
                  <wp:effectExtent l="0" t="0" r="4445" b="0"/>
                  <wp:docPr id="1589916422" name="Picture 1" descr="A group of people sitting at a table with laptop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 group of people sitting at a table with laptop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7255" cy="3361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Garamond" w:hAnsi="Garamond"/>
                <w:color w:val="000000"/>
                <w:shd w:val="clear" w:color="auto" w:fill="FFFFFF"/>
                <w:lang w:val="sv-SE"/>
              </w:rPr>
              <w:br/>
            </w:r>
          </w:p>
        </w:tc>
      </w:tr>
    </w:tbl>
    <w:p w14:paraId="2232AB7D" w14:textId="77777777" w:rsidR="00780A34" w:rsidRDefault="00780A34"/>
    <w:sectPr w:rsidR="00780A34">
      <w:headerReference w:type="even" r:id="rId13"/>
      <w:headerReference w:type="default" r:id="rId14"/>
      <w:footerReference w:type="even" r:id="rId15"/>
      <w:footerReference w:type="default" r:id="rId16"/>
      <w:pgSz w:w="11906" w:h="16838"/>
      <w:pgMar w:top="1276" w:right="1134" w:bottom="896" w:left="1134" w:header="902" w:footer="83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721C74" w14:textId="77777777" w:rsidR="00115076" w:rsidRDefault="00115076">
      <w:pPr>
        <w:spacing w:after="0" w:line="240" w:lineRule="auto"/>
      </w:pPr>
      <w:r>
        <w:separator/>
      </w:r>
    </w:p>
  </w:endnote>
  <w:endnote w:type="continuationSeparator" w:id="0">
    <w:p w14:paraId="0A285A60" w14:textId="77777777" w:rsidR="00115076" w:rsidRDefault="00115076">
      <w:pPr>
        <w:spacing w:after="0" w:line="240" w:lineRule="auto"/>
      </w:pPr>
      <w:r>
        <w:continuationSeparator/>
      </w:r>
    </w:p>
  </w:endnote>
  <w:endnote w:type="continuationNotice" w:id="1">
    <w:p w14:paraId="65BD2631" w14:textId="77777777" w:rsidR="00115076" w:rsidRDefault="0011507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charset w:val="80"/>
    <w:family w:val="swiss"/>
    <w:pitch w:val="variable"/>
    <w:sig w:usb0="30000083" w:usb1="2BDF3C10" w:usb2="00000016" w:usb3="00000000" w:csb0="002E0107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8E2BF0" w14:textId="5843B70D" w:rsidR="00780A34" w:rsidRDefault="002C137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cs="Calibri"/>
        <w:color w:val="000000"/>
      </w:rPr>
    </w:pPr>
    <w:r>
      <w:rPr>
        <w:rFonts w:cs="Calibri"/>
        <w:color w:val="000000"/>
        <w:sz w:val="20"/>
        <w:szCs w:val="20"/>
      </w:rPr>
      <w:t xml:space="preserve">Halaman </w:t>
    </w:r>
    <w:r>
      <w:rPr>
        <w:rFonts w:cs="Calibri"/>
        <w:b/>
        <w:color w:val="000000"/>
        <w:sz w:val="20"/>
        <w:szCs w:val="20"/>
      </w:rPr>
      <w:fldChar w:fldCharType="begin"/>
    </w:r>
    <w:r>
      <w:rPr>
        <w:rFonts w:cs="Calibri"/>
        <w:b/>
        <w:color w:val="000000"/>
        <w:sz w:val="20"/>
        <w:szCs w:val="20"/>
      </w:rPr>
      <w:instrText>PAGE</w:instrText>
    </w:r>
    <w:r>
      <w:rPr>
        <w:rFonts w:cs="Calibri"/>
        <w:b/>
        <w:color w:val="000000"/>
        <w:sz w:val="20"/>
        <w:szCs w:val="20"/>
      </w:rPr>
      <w:fldChar w:fldCharType="separate"/>
    </w:r>
    <w:r w:rsidR="008B2775">
      <w:rPr>
        <w:rFonts w:cs="Calibri"/>
        <w:b/>
        <w:noProof/>
        <w:color w:val="000000"/>
        <w:sz w:val="20"/>
        <w:szCs w:val="20"/>
      </w:rPr>
      <w:t>2</w:t>
    </w:r>
    <w:r>
      <w:rPr>
        <w:rFonts w:cs="Calibri"/>
        <w:b/>
        <w:color w:val="000000"/>
        <w:sz w:val="20"/>
        <w:szCs w:val="20"/>
      </w:rPr>
      <w:fldChar w:fldCharType="end"/>
    </w:r>
    <w:r>
      <w:rPr>
        <w:rFonts w:cs="Calibri"/>
        <w:color w:val="000000"/>
        <w:sz w:val="20"/>
        <w:szCs w:val="20"/>
      </w:rPr>
      <w:t xml:space="preserve"> dari </w:t>
    </w:r>
    <w:r>
      <w:rPr>
        <w:rFonts w:cs="Calibri"/>
        <w:b/>
        <w:color w:val="000000"/>
        <w:sz w:val="20"/>
        <w:szCs w:val="20"/>
      </w:rPr>
      <w:fldChar w:fldCharType="begin"/>
    </w:r>
    <w:r>
      <w:rPr>
        <w:rFonts w:cs="Calibri"/>
        <w:b/>
        <w:color w:val="000000"/>
        <w:sz w:val="20"/>
        <w:szCs w:val="20"/>
      </w:rPr>
      <w:instrText>NUMPAGES</w:instrText>
    </w:r>
    <w:r>
      <w:rPr>
        <w:rFonts w:cs="Calibri"/>
        <w:b/>
        <w:color w:val="000000"/>
        <w:sz w:val="20"/>
        <w:szCs w:val="20"/>
      </w:rPr>
      <w:fldChar w:fldCharType="separate"/>
    </w:r>
    <w:r w:rsidR="008B2775">
      <w:rPr>
        <w:rFonts w:cs="Calibri"/>
        <w:b/>
        <w:noProof/>
        <w:color w:val="000000"/>
        <w:sz w:val="20"/>
        <w:szCs w:val="20"/>
      </w:rPr>
      <w:t>2</w:t>
    </w:r>
    <w:r>
      <w:rPr>
        <w:rFonts w:cs="Calibri"/>
        <w:b/>
        <w:color w:val="000000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12948E" w14:textId="77777777" w:rsidR="00780A34" w:rsidRDefault="00780A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765F2B" w14:textId="77777777" w:rsidR="00115076" w:rsidRDefault="00115076">
      <w:pPr>
        <w:spacing w:after="0" w:line="240" w:lineRule="auto"/>
      </w:pPr>
      <w:r>
        <w:separator/>
      </w:r>
    </w:p>
  </w:footnote>
  <w:footnote w:type="continuationSeparator" w:id="0">
    <w:p w14:paraId="188991AF" w14:textId="77777777" w:rsidR="00115076" w:rsidRDefault="00115076">
      <w:pPr>
        <w:spacing w:after="0" w:line="240" w:lineRule="auto"/>
      </w:pPr>
      <w:r>
        <w:continuationSeparator/>
      </w:r>
    </w:p>
  </w:footnote>
  <w:footnote w:type="continuationNotice" w:id="1">
    <w:p w14:paraId="4495BDB1" w14:textId="77777777" w:rsidR="00115076" w:rsidRDefault="0011507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EEF979" w14:textId="77777777" w:rsidR="00780A34" w:rsidRDefault="002C137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cs="Calibri"/>
        <w:color w:val="000000"/>
      </w:rPr>
    </w:pPr>
    <w:r>
      <w:rPr>
        <w:rFonts w:cs="Calibri"/>
        <w:b/>
        <w:color w:val="000000"/>
        <w:sz w:val="20"/>
        <w:szCs w:val="20"/>
      </w:rPr>
      <w:t>Praktikum Pemecahan Masalah dengan C (EL2208) | Tahun 2020-2021 | Semester Genap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F1561B" w14:textId="77777777" w:rsidR="00780A34" w:rsidRDefault="00780A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FC74D6"/>
    <w:multiLevelType w:val="hybridMultilevel"/>
    <w:tmpl w:val="D8E09D7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F5CE2"/>
    <w:multiLevelType w:val="hybridMultilevel"/>
    <w:tmpl w:val="99E46E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7815030">
    <w:abstractNumId w:val="1"/>
  </w:num>
  <w:num w:numId="2" w16cid:durableId="964698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A34"/>
    <w:rsid w:val="0001132D"/>
    <w:rsid w:val="00051E69"/>
    <w:rsid w:val="00085850"/>
    <w:rsid w:val="000A5A2A"/>
    <w:rsid w:val="000E3F0B"/>
    <w:rsid w:val="001004C5"/>
    <w:rsid w:val="00115076"/>
    <w:rsid w:val="001413FE"/>
    <w:rsid w:val="001B5DE2"/>
    <w:rsid w:val="001D14A9"/>
    <w:rsid w:val="001F474E"/>
    <w:rsid w:val="0021047E"/>
    <w:rsid w:val="002404CC"/>
    <w:rsid w:val="0028208B"/>
    <w:rsid w:val="002C1371"/>
    <w:rsid w:val="002E3D4B"/>
    <w:rsid w:val="0033189C"/>
    <w:rsid w:val="00334537"/>
    <w:rsid w:val="00360342"/>
    <w:rsid w:val="003634A7"/>
    <w:rsid w:val="00371046"/>
    <w:rsid w:val="00373B8D"/>
    <w:rsid w:val="003753D4"/>
    <w:rsid w:val="00397925"/>
    <w:rsid w:val="003D10F6"/>
    <w:rsid w:val="004022C0"/>
    <w:rsid w:val="004D7955"/>
    <w:rsid w:val="00540C7D"/>
    <w:rsid w:val="005A30B4"/>
    <w:rsid w:val="005F564E"/>
    <w:rsid w:val="006C7083"/>
    <w:rsid w:val="006D2E73"/>
    <w:rsid w:val="0070202C"/>
    <w:rsid w:val="00760EB9"/>
    <w:rsid w:val="00780A34"/>
    <w:rsid w:val="007C30F9"/>
    <w:rsid w:val="0083691A"/>
    <w:rsid w:val="0083752A"/>
    <w:rsid w:val="008A2A78"/>
    <w:rsid w:val="008B2775"/>
    <w:rsid w:val="00944A09"/>
    <w:rsid w:val="00946FDF"/>
    <w:rsid w:val="0095170B"/>
    <w:rsid w:val="0095403A"/>
    <w:rsid w:val="00957DF2"/>
    <w:rsid w:val="009A299A"/>
    <w:rsid w:val="009A3DB4"/>
    <w:rsid w:val="009E692E"/>
    <w:rsid w:val="00A27A0E"/>
    <w:rsid w:val="00A3687D"/>
    <w:rsid w:val="00A44158"/>
    <w:rsid w:val="00A63E5F"/>
    <w:rsid w:val="00AC4ACD"/>
    <w:rsid w:val="00AE6292"/>
    <w:rsid w:val="00B25910"/>
    <w:rsid w:val="00B7AC89"/>
    <w:rsid w:val="00BC2C8D"/>
    <w:rsid w:val="00BC4DF4"/>
    <w:rsid w:val="00C22AD4"/>
    <w:rsid w:val="00C364E7"/>
    <w:rsid w:val="00C47450"/>
    <w:rsid w:val="00C604B2"/>
    <w:rsid w:val="00C627D1"/>
    <w:rsid w:val="00CB7695"/>
    <w:rsid w:val="00D34557"/>
    <w:rsid w:val="00D94FDD"/>
    <w:rsid w:val="00DB0F46"/>
    <w:rsid w:val="00DB3A74"/>
    <w:rsid w:val="00E37D2D"/>
    <w:rsid w:val="00E926FA"/>
    <w:rsid w:val="00EA2AD7"/>
    <w:rsid w:val="00F052E0"/>
    <w:rsid w:val="00F21CB7"/>
    <w:rsid w:val="00F25CF1"/>
    <w:rsid w:val="00F37D67"/>
    <w:rsid w:val="00F87EE6"/>
    <w:rsid w:val="00FA4572"/>
    <w:rsid w:val="00FB1F24"/>
    <w:rsid w:val="00FB1F49"/>
    <w:rsid w:val="06A90A57"/>
    <w:rsid w:val="085264BD"/>
    <w:rsid w:val="10B95B04"/>
    <w:rsid w:val="206ADD65"/>
    <w:rsid w:val="2140AAFD"/>
    <w:rsid w:val="2A217784"/>
    <w:rsid w:val="2AD5ECCA"/>
    <w:rsid w:val="2B76AFF6"/>
    <w:rsid w:val="2D294003"/>
    <w:rsid w:val="339396F1"/>
    <w:rsid w:val="3F024904"/>
    <w:rsid w:val="5366DBC5"/>
    <w:rsid w:val="5C67B3CA"/>
    <w:rsid w:val="5D31A5B4"/>
    <w:rsid w:val="609D1E5A"/>
    <w:rsid w:val="610A863A"/>
    <w:rsid w:val="7514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516E03"/>
  <w15:docId w15:val="{DDEA0745-54FF-44FE-8524-1CC2A2AEC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overflowPunct w:val="0"/>
    </w:pPr>
    <w:rPr>
      <w:rFonts w:cs="DejaVu Sans"/>
      <w:lang w:val="id-ID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basedOn w:val="DefaultParagraphFont"/>
    <w:qFormat/>
    <w:rPr>
      <w:lang w:val="id-ID"/>
    </w:rPr>
  </w:style>
  <w:style w:type="character" w:customStyle="1" w:styleId="FooterChar">
    <w:name w:val="Footer Char"/>
    <w:basedOn w:val="DefaultParagraphFont"/>
    <w:qFormat/>
    <w:rPr>
      <w:lang w:val="id-I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5F5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373B8D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4-Accent3">
    <w:name w:val="Grid Table 4 Accent 3"/>
    <w:basedOn w:val="TableNormal"/>
    <w:uiPriority w:val="49"/>
    <w:rsid w:val="00373B8D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wacimagecontainer">
    <w:name w:val="wacimagecontainer"/>
    <w:basedOn w:val="DefaultParagraphFont"/>
    <w:rsid w:val="00DB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uw0Y2XTgMnEP7qBTIRoDgkbyujA==">AMUW2mU+yonwyY41joVFr4zHHeWSZCy6nOs5v1TDbK7TjeuZ1bY5EbmJd9/7rKfWgej7a/qCvJIdf4uiIT0tre1pECHJ1XSPz34BGsturbwK2Btla0lKQfc=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02445426185A4DA2376A4ECED35C10" ma:contentTypeVersion="8" ma:contentTypeDescription="Create a new document." ma:contentTypeScope="" ma:versionID="e2cb5cfc969ba31084f7d3a042fae4bf">
  <xsd:schema xmlns:xsd="http://www.w3.org/2001/XMLSchema" xmlns:xs="http://www.w3.org/2001/XMLSchema" xmlns:p="http://schemas.microsoft.com/office/2006/metadata/properties" xmlns:ns2="b7654cbb-d02a-4412-8c97-e2565cdb4988" targetNamespace="http://schemas.microsoft.com/office/2006/metadata/properties" ma:root="true" ma:fieldsID="451839900b8fc624605e65225e072d8a" ns2:_="">
    <xsd:import namespace="b7654cbb-d02a-4412-8c97-e2565cdb49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654cbb-d02a-4412-8c97-e2565cdb4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ECD047-CB31-4D92-B357-206298677CC9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DBEBCBE7-8CAC-4173-9837-33266676FA8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BC31382-6ACB-4EA0-9FCB-A0E59EB2D8CE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b7654cbb-d02a-4412-8c97-e2565cdb4988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2</Pages>
  <Words>383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Baharuddin Aziz</dc:creator>
  <cp:keywords/>
  <cp:lastModifiedBy>Andrew</cp:lastModifiedBy>
  <cp:revision>61</cp:revision>
  <dcterms:created xsi:type="dcterms:W3CDTF">2018-08-21T20:34:00Z</dcterms:created>
  <dcterms:modified xsi:type="dcterms:W3CDTF">2024-05-20T12:01:00Z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Institut Teknologi Bandung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MSIP_Label_38b525e5-f3da-4501-8f1e-526b6769fc56_Enabled">
    <vt:lpwstr>true</vt:lpwstr>
  </property>
  <property fmtid="{D5CDD505-2E9C-101B-9397-08002B2CF9AE}" pid="10" name="MSIP_Label_38b525e5-f3da-4501-8f1e-526b6769fc56_SetDate">
    <vt:lpwstr>2024-02-25T07:34:34Z</vt:lpwstr>
  </property>
  <property fmtid="{D5CDD505-2E9C-101B-9397-08002B2CF9AE}" pid="11" name="MSIP_Label_38b525e5-f3da-4501-8f1e-526b6769fc56_Method">
    <vt:lpwstr>Standard</vt:lpwstr>
  </property>
  <property fmtid="{D5CDD505-2E9C-101B-9397-08002B2CF9AE}" pid="12" name="MSIP_Label_38b525e5-f3da-4501-8f1e-526b6769fc56_Name">
    <vt:lpwstr>defa4170-0d19-0005-0004-bc88714345d2</vt:lpwstr>
  </property>
  <property fmtid="{D5CDD505-2E9C-101B-9397-08002B2CF9AE}" pid="13" name="MSIP_Label_38b525e5-f3da-4501-8f1e-526b6769fc56_SiteId">
    <vt:lpwstr>db6e1183-4c65-405c-82ce-7cd53fa6e9dc</vt:lpwstr>
  </property>
  <property fmtid="{D5CDD505-2E9C-101B-9397-08002B2CF9AE}" pid="14" name="MSIP_Label_38b525e5-f3da-4501-8f1e-526b6769fc56_ActionId">
    <vt:lpwstr>3cc5e927-9775-4bec-a44e-add6a505221d</vt:lpwstr>
  </property>
  <property fmtid="{D5CDD505-2E9C-101B-9397-08002B2CF9AE}" pid="15" name="MSIP_Label_38b525e5-f3da-4501-8f1e-526b6769fc56_ContentBits">
    <vt:lpwstr>0</vt:lpwstr>
  </property>
  <property fmtid="{D5CDD505-2E9C-101B-9397-08002B2CF9AE}" pid="16" name="ContentTypeId">
    <vt:lpwstr>0x0101007702445426185A4DA2376A4ECED35C10</vt:lpwstr>
  </property>
  <property fmtid="{D5CDD505-2E9C-101B-9397-08002B2CF9AE}" pid="17" name="GrammarlyDocumentId">
    <vt:lpwstr>16eacad3cc34b4a6f785206e6181522672aec6ea79bde2c85a00266685c2c958</vt:lpwstr>
  </property>
</Properties>
</file>