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F134" w14:textId="374FD035" w:rsidR="000A683D" w:rsidRPr="000A683D" w:rsidRDefault="000A683D" w:rsidP="009642DC">
      <w:pPr>
        <w:spacing w:beforeLines="800" w:before="2496" w:line="360" w:lineRule="auto"/>
        <w:jc w:val="center"/>
        <w:rPr>
          <w:rFonts w:ascii="黑体" w:eastAsia="黑体" w:hAnsi="黑体"/>
          <w:sz w:val="36"/>
          <w:szCs w:val="36"/>
        </w:rPr>
      </w:pPr>
      <w:r w:rsidRPr="000A683D">
        <w:rPr>
          <w:rFonts w:ascii="黑体" w:eastAsia="黑体" w:hAnsi="黑体" w:hint="eastAsia"/>
          <w:sz w:val="36"/>
          <w:szCs w:val="36"/>
        </w:rPr>
        <w:t>“</w:t>
      </w:r>
      <w:r w:rsidR="009E5C9B">
        <w:rPr>
          <w:rFonts w:ascii="黑体" w:eastAsia="黑体" w:hAnsi="黑体" w:hint="eastAsia"/>
          <w:sz w:val="36"/>
          <w:szCs w:val="36"/>
        </w:rPr>
        <w:t>华为</w:t>
      </w:r>
      <w:r w:rsidRPr="000A683D">
        <w:rPr>
          <w:rFonts w:ascii="黑体" w:eastAsia="黑体" w:hAnsi="黑体" w:hint="eastAsia"/>
          <w:sz w:val="36"/>
          <w:szCs w:val="36"/>
        </w:rPr>
        <w:t>杯”</w:t>
      </w:r>
    </w:p>
    <w:p w14:paraId="6324F135" w14:textId="0FB649D9" w:rsidR="00F80076" w:rsidRPr="000A683D" w:rsidRDefault="000A683D" w:rsidP="000A683D">
      <w:pPr>
        <w:spacing w:beforeLines="50" w:before="156" w:afterLines="50" w:after="156" w:line="360" w:lineRule="auto"/>
        <w:jc w:val="center"/>
        <w:rPr>
          <w:rFonts w:ascii="黑体" w:eastAsia="黑体" w:hAnsi="黑体"/>
          <w:sz w:val="36"/>
          <w:szCs w:val="36"/>
        </w:rPr>
      </w:pPr>
      <w:r w:rsidRPr="000A683D">
        <w:rPr>
          <w:rFonts w:ascii="黑体" w:eastAsia="黑体" w:hAnsi="黑体" w:hint="eastAsia"/>
          <w:sz w:val="36"/>
          <w:szCs w:val="36"/>
        </w:rPr>
        <w:t>中国研究生创“芯”大赛</w:t>
      </w:r>
    </w:p>
    <w:p w14:paraId="6324F136" w14:textId="1B761046" w:rsidR="000A683D" w:rsidRPr="000A683D" w:rsidRDefault="0034756E" w:rsidP="009642DC">
      <w:pPr>
        <w:spacing w:beforeLines="100" w:before="312" w:afterLines="800" w:after="2496" w:line="360" w:lineRule="auto"/>
        <w:jc w:val="center"/>
        <w:rPr>
          <w:rFonts w:ascii="黑体" w:eastAsia="黑体" w:hAnsi="黑体"/>
          <w:sz w:val="52"/>
          <w:szCs w:val="52"/>
        </w:rPr>
      </w:pPr>
      <w:r>
        <w:rPr>
          <w:rFonts w:ascii="黑体" w:eastAsia="黑体" w:hAnsi="黑体" w:hint="eastAsia"/>
          <w:sz w:val="52"/>
          <w:szCs w:val="52"/>
        </w:rPr>
        <w:t>设计方案</w:t>
      </w:r>
    </w:p>
    <w:p w14:paraId="6324F137" w14:textId="67D4E67B" w:rsidR="000A683D" w:rsidRPr="000A683D" w:rsidRDefault="000A683D" w:rsidP="000A683D">
      <w:pPr>
        <w:spacing w:line="800" w:lineRule="exact"/>
        <w:ind w:firstLineChars="557" w:firstLine="1560"/>
        <w:rPr>
          <w:rFonts w:ascii="仿宋" w:eastAsia="仿宋" w:hAnsi="仿宋"/>
          <w:sz w:val="28"/>
          <w:szCs w:val="28"/>
        </w:rPr>
      </w:pPr>
      <w:r w:rsidRPr="000A683D">
        <w:rPr>
          <w:rFonts w:ascii="仿宋" w:eastAsia="仿宋" w:hAnsi="仿宋" w:hint="eastAsia"/>
          <w:sz w:val="28"/>
          <w:szCs w:val="28"/>
        </w:rPr>
        <w:t>作品名称：</w:t>
      </w:r>
      <w:r w:rsidRPr="000A683D">
        <w:rPr>
          <w:rFonts w:ascii="仿宋" w:eastAsia="仿宋" w:hAnsi="仿宋" w:hint="eastAsia"/>
          <w:sz w:val="28"/>
          <w:szCs w:val="28"/>
          <w:u w:val="single"/>
        </w:rPr>
        <w:t xml:space="preserve"> </w:t>
      </w:r>
      <w:r w:rsidR="00BB233B">
        <w:rPr>
          <w:rFonts w:ascii="仿宋" w:eastAsia="仿宋" w:hAnsi="仿宋" w:hint="eastAsia"/>
          <w:sz w:val="28"/>
          <w:szCs w:val="28"/>
          <w:u w:val="single"/>
        </w:rPr>
        <w:t>基于</w:t>
      </w:r>
      <w:r w:rsidR="00BB233B">
        <w:rPr>
          <w:rFonts w:ascii="仿宋" w:eastAsia="仿宋" w:hAnsi="仿宋"/>
          <w:sz w:val="28"/>
          <w:szCs w:val="28"/>
          <w:u w:val="single"/>
        </w:rPr>
        <w:t>AMBA</w:t>
      </w:r>
      <w:r w:rsidR="00BB233B">
        <w:rPr>
          <w:rFonts w:ascii="仿宋" w:eastAsia="仿宋" w:hAnsi="仿宋" w:hint="eastAsia"/>
          <w:sz w:val="28"/>
          <w:szCs w:val="28"/>
          <w:u w:val="single"/>
        </w:rPr>
        <w:t>总线的C</w:t>
      </w:r>
      <w:r w:rsidR="00BB233B">
        <w:rPr>
          <w:rFonts w:ascii="仿宋" w:eastAsia="仿宋" w:hAnsi="仿宋"/>
          <w:sz w:val="28"/>
          <w:szCs w:val="28"/>
          <w:u w:val="single"/>
        </w:rPr>
        <w:t>RC</w:t>
      </w:r>
      <w:r w:rsidR="00BB233B">
        <w:rPr>
          <w:rFonts w:ascii="仿宋" w:eastAsia="仿宋" w:hAnsi="仿宋" w:hint="eastAsia"/>
          <w:sz w:val="28"/>
          <w:szCs w:val="28"/>
          <w:u w:val="single"/>
        </w:rPr>
        <w:t>运算核I</w:t>
      </w:r>
      <w:r w:rsidR="00BB233B">
        <w:rPr>
          <w:rFonts w:ascii="仿宋" w:eastAsia="仿宋" w:hAnsi="仿宋"/>
          <w:sz w:val="28"/>
          <w:szCs w:val="28"/>
          <w:u w:val="single"/>
        </w:rPr>
        <w:t>P</w:t>
      </w:r>
      <w:r w:rsidR="00BB233B">
        <w:rPr>
          <w:rFonts w:ascii="仿宋" w:eastAsia="仿宋" w:hAnsi="仿宋" w:hint="eastAsia"/>
          <w:sz w:val="28"/>
          <w:szCs w:val="28"/>
          <w:u w:val="single"/>
        </w:rPr>
        <w:t>设计</w:t>
      </w:r>
      <w:r w:rsidRPr="000A683D">
        <w:rPr>
          <w:rFonts w:ascii="仿宋" w:eastAsia="仿宋" w:hAnsi="仿宋"/>
          <w:sz w:val="28"/>
          <w:szCs w:val="28"/>
          <w:u w:val="single"/>
        </w:rPr>
        <w:t xml:space="preserve"> </w:t>
      </w:r>
    </w:p>
    <w:p w14:paraId="6324F138" w14:textId="10B80A4A" w:rsidR="000A683D" w:rsidRPr="000A683D" w:rsidRDefault="000A683D" w:rsidP="000A683D">
      <w:pPr>
        <w:spacing w:line="800" w:lineRule="exact"/>
        <w:ind w:firstLineChars="557" w:firstLine="1560"/>
        <w:rPr>
          <w:rFonts w:ascii="仿宋" w:eastAsia="仿宋" w:hAnsi="仿宋"/>
          <w:sz w:val="28"/>
          <w:szCs w:val="28"/>
        </w:rPr>
      </w:pPr>
      <w:r w:rsidRPr="000A683D">
        <w:rPr>
          <w:rFonts w:ascii="仿宋" w:eastAsia="仿宋" w:hAnsi="仿宋" w:hint="eastAsia"/>
          <w:sz w:val="28"/>
          <w:szCs w:val="28"/>
        </w:rPr>
        <w:t>团队名称：</w:t>
      </w:r>
      <w:r w:rsidRPr="000A683D">
        <w:rPr>
          <w:rFonts w:ascii="仿宋" w:eastAsia="仿宋" w:hAnsi="仿宋" w:hint="eastAsia"/>
          <w:sz w:val="28"/>
          <w:szCs w:val="28"/>
          <w:u w:val="single"/>
        </w:rPr>
        <w:t xml:space="preserve"> </w:t>
      </w:r>
      <w:r w:rsidRPr="000A683D">
        <w:rPr>
          <w:rFonts w:ascii="仿宋" w:eastAsia="仿宋" w:hAnsi="仿宋"/>
          <w:sz w:val="28"/>
          <w:szCs w:val="28"/>
          <w:u w:val="single"/>
        </w:rPr>
        <w:t xml:space="preserve">    </w:t>
      </w:r>
      <w:r>
        <w:rPr>
          <w:rFonts w:ascii="仿宋" w:eastAsia="仿宋" w:hAnsi="仿宋"/>
          <w:sz w:val="28"/>
          <w:szCs w:val="28"/>
          <w:u w:val="single"/>
        </w:rPr>
        <w:t xml:space="preserve">     </w:t>
      </w:r>
      <w:r w:rsidR="002E04C7">
        <w:rPr>
          <w:rFonts w:ascii="仿宋" w:eastAsia="仿宋" w:hAnsi="仿宋"/>
          <w:sz w:val="28"/>
          <w:szCs w:val="28"/>
          <w:u w:val="single"/>
        </w:rPr>
        <w:t xml:space="preserve">     </w:t>
      </w:r>
      <w:r w:rsidR="009E017A" w:rsidRPr="009E017A">
        <w:rPr>
          <w:rFonts w:ascii="仿宋" w:eastAsia="仿宋" w:hAnsi="仿宋" w:hint="eastAsia"/>
          <w:sz w:val="28"/>
          <w:szCs w:val="28"/>
          <w:u w:val="single"/>
        </w:rPr>
        <w:t>视野</w:t>
      </w:r>
      <w:r>
        <w:rPr>
          <w:rFonts w:ascii="仿宋" w:eastAsia="仿宋" w:hAnsi="仿宋"/>
          <w:sz w:val="28"/>
          <w:szCs w:val="28"/>
          <w:u w:val="single"/>
        </w:rPr>
        <w:t xml:space="preserve">    </w:t>
      </w:r>
      <w:r w:rsidRPr="000A683D">
        <w:rPr>
          <w:rFonts w:ascii="仿宋" w:eastAsia="仿宋" w:hAnsi="仿宋"/>
          <w:sz w:val="28"/>
          <w:szCs w:val="28"/>
          <w:u w:val="single"/>
        </w:rPr>
        <w:t xml:space="preserve">           </w:t>
      </w:r>
    </w:p>
    <w:p w14:paraId="6324F139" w14:textId="748F7B26" w:rsidR="000A683D" w:rsidRPr="000A683D" w:rsidRDefault="000A683D" w:rsidP="000A683D">
      <w:pPr>
        <w:spacing w:line="800" w:lineRule="exact"/>
        <w:ind w:firstLineChars="557" w:firstLine="1560"/>
        <w:rPr>
          <w:rFonts w:ascii="仿宋" w:eastAsia="仿宋" w:hAnsi="仿宋"/>
          <w:sz w:val="28"/>
          <w:szCs w:val="28"/>
        </w:rPr>
      </w:pPr>
      <w:r w:rsidRPr="000A683D">
        <w:rPr>
          <w:rFonts w:ascii="仿宋" w:eastAsia="仿宋" w:hAnsi="仿宋" w:hint="eastAsia"/>
          <w:sz w:val="28"/>
          <w:szCs w:val="28"/>
        </w:rPr>
        <w:t>参赛队员：</w:t>
      </w:r>
      <w:r w:rsidRPr="000A683D">
        <w:rPr>
          <w:rFonts w:ascii="仿宋" w:eastAsia="仿宋" w:hAnsi="仿宋" w:hint="eastAsia"/>
          <w:sz w:val="28"/>
          <w:szCs w:val="28"/>
          <w:u w:val="single"/>
        </w:rPr>
        <w:t xml:space="preserve"> </w:t>
      </w:r>
      <w:r w:rsidRPr="000A683D">
        <w:rPr>
          <w:rFonts w:ascii="仿宋" w:eastAsia="仿宋" w:hAnsi="仿宋"/>
          <w:sz w:val="28"/>
          <w:szCs w:val="28"/>
          <w:u w:val="single"/>
        </w:rPr>
        <w:t xml:space="preserve"> </w:t>
      </w:r>
      <w:r w:rsidR="002E04C7">
        <w:rPr>
          <w:rFonts w:ascii="仿宋" w:eastAsia="仿宋" w:hAnsi="仿宋"/>
          <w:sz w:val="28"/>
          <w:szCs w:val="28"/>
          <w:u w:val="single"/>
        </w:rPr>
        <w:t xml:space="preserve">     </w:t>
      </w:r>
      <w:r w:rsidR="00642B4F" w:rsidRPr="00642B4F">
        <w:rPr>
          <w:rFonts w:ascii="仿宋" w:eastAsia="仿宋" w:hAnsi="仿宋" w:hint="eastAsia"/>
          <w:sz w:val="28"/>
          <w:szCs w:val="28"/>
          <w:u w:val="single"/>
        </w:rPr>
        <w:t>李小飞 袁余涵 卢云龙</w:t>
      </w:r>
      <w:r w:rsidR="00642B4F" w:rsidRPr="00642B4F">
        <w:rPr>
          <w:rFonts w:ascii="仿宋" w:eastAsia="仿宋" w:hAnsi="仿宋"/>
          <w:sz w:val="28"/>
          <w:szCs w:val="28"/>
          <w:u w:val="single"/>
        </w:rPr>
        <w:t xml:space="preserve"> </w:t>
      </w:r>
      <w:r>
        <w:rPr>
          <w:rFonts w:ascii="仿宋" w:eastAsia="仿宋" w:hAnsi="仿宋"/>
          <w:sz w:val="28"/>
          <w:szCs w:val="28"/>
          <w:u w:val="single"/>
        </w:rPr>
        <w:t xml:space="preserve">   </w:t>
      </w:r>
      <w:r w:rsidRPr="000A683D">
        <w:rPr>
          <w:rFonts w:ascii="仿宋" w:eastAsia="仿宋" w:hAnsi="仿宋"/>
          <w:sz w:val="28"/>
          <w:szCs w:val="28"/>
          <w:u w:val="single"/>
        </w:rPr>
        <w:t xml:space="preserve">   </w:t>
      </w:r>
    </w:p>
    <w:p w14:paraId="6324F13A" w14:textId="20AFAD9C" w:rsidR="000A683D" w:rsidRPr="000A683D" w:rsidRDefault="000A683D" w:rsidP="000A683D">
      <w:pPr>
        <w:spacing w:line="800" w:lineRule="exact"/>
        <w:ind w:firstLineChars="557" w:firstLine="1560"/>
        <w:rPr>
          <w:rFonts w:ascii="仿宋" w:eastAsia="仿宋" w:hAnsi="仿宋"/>
          <w:sz w:val="28"/>
          <w:szCs w:val="28"/>
        </w:rPr>
      </w:pPr>
      <w:r w:rsidRPr="000A683D">
        <w:rPr>
          <w:rFonts w:ascii="仿宋" w:eastAsia="仿宋" w:hAnsi="仿宋" w:hint="eastAsia"/>
          <w:sz w:val="28"/>
          <w:szCs w:val="28"/>
        </w:rPr>
        <w:t>指导教师：</w:t>
      </w:r>
      <w:r w:rsidRPr="000A683D">
        <w:rPr>
          <w:rFonts w:ascii="仿宋" w:eastAsia="仿宋" w:hAnsi="仿宋" w:hint="eastAsia"/>
          <w:sz w:val="28"/>
          <w:szCs w:val="28"/>
          <w:u w:val="single"/>
        </w:rPr>
        <w:t xml:space="preserve"> </w:t>
      </w:r>
      <w:r w:rsidRPr="000A683D">
        <w:rPr>
          <w:rFonts w:ascii="仿宋" w:eastAsia="仿宋" w:hAnsi="仿宋"/>
          <w:sz w:val="28"/>
          <w:szCs w:val="28"/>
          <w:u w:val="single"/>
        </w:rPr>
        <w:t xml:space="preserve">      </w:t>
      </w:r>
      <w:r>
        <w:rPr>
          <w:rFonts w:ascii="仿宋" w:eastAsia="仿宋" w:hAnsi="仿宋"/>
          <w:sz w:val="28"/>
          <w:szCs w:val="28"/>
          <w:u w:val="single"/>
        </w:rPr>
        <w:t xml:space="preserve">   </w:t>
      </w:r>
      <w:r w:rsidR="002E04C7">
        <w:rPr>
          <w:rFonts w:ascii="仿宋" w:eastAsia="仿宋" w:hAnsi="仿宋"/>
          <w:sz w:val="28"/>
          <w:szCs w:val="28"/>
          <w:u w:val="single"/>
        </w:rPr>
        <w:t xml:space="preserve">     </w:t>
      </w:r>
      <w:r w:rsidR="002E04C7" w:rsidRPr="002E04C7">
        <w:rPr>
          <w:rFonts w:ascii="仿宋" w:eastAsia="仿宋" w:hAnsi="仿宋" w:hint="eastAsia"/>
          <w:sz w:val="28"/>
          <w:szCs w:val="28"/>
          <w:u w:val="single"/>
        </w:rPr>
        <w:t>周云</w:t>
      </w:r>
      <w:r>
        <w:rPr>
          <w:rFonts w:ascii="仿宋" w:eastAsia="仿宋" w:hAnsi="仿宋"/>
          <w:sz w:val="28"/>
          <w:szCs w:val="28"/>
          <w:u w:val="single"/>
        </w:rPr>
        <w:t xml:space="preserve">      </w:t>
      </w:r>
      <w:r w:rsidRPr="000A683D">
        <w:rPr>
          <w:rFonts w:ascii="仿宋" w:eastAsia="仿宋" w:hAnsi="仿宋"/>
          <w:sz w:val="28"/>
          <w:szCs w:val="28"/>
          <w:u w:val="single"/>
        </w:rPr>
        <w:t xml:space="preserve">         </w:t>
      </w:r>
    </w:p>
    <w:p w14:paraId="6324F13B" w14:textId="77777777" w:rsidR="00B11D91" w:rsidRDefault="00B11D91" w:rsidP="000A683D">
      <w:pPr>
        <w:spacing w:line="360" w:lineRule="auto"/>
      </w:pPr>
    </w:p>
    <w:p w14:paraId="6324F13C" w14:textId="77777777" w:rsidR="00B11D91" w:rsidRDefault="000A683D" w:rsidP="000A683D">
      <w:pPr>
        <w:spacing w:line="360" w:lineRule="auto"/>
        <w:sectPr w:rsidR="00B11D91" w:rsidSect="00B11D91">
          <w:footerReference w:type="first" r:id="rId8"/>
          <w:pgSz w:w="11906" w:h="16838"/>
          <w:pgMar w:top="1440" w:right="1800" w:bottom="1440" w:left="1800" w:header="851" w:footer="992" w:gutter="0"/>
          <w:cols w:space="425"/>
          <w:titlePg/>
          <w:docGrid w:type="lines" w:linePitch="312"/>
        </w:sectPr>
      </w:pPr>
      <w:r>
        <w:br w:type="page"/>
      </w:r>
    </w:p>
    <w:p w14:paraId="6324F13D" w14:textId="77777777" w:rsidR="000A683D" w:rsidRPr="00252F83" w:rsidRDefault="000A683D" w:rsidP="00252F83">
      <w:pPr>
        <w:spacing w:line="360" w:lineRule="auto"/>
        <w:jc w:val="center"/>
        <w:outlineLvl w:val="1"/>
        <w:rPr>
          <w:rFonts w:ascii="Times New Roman" w:eastAsia="宋体" w:hAnsi="Times New Roman"/>
          <w:b/>
          <w:sz w:val="28"/>
        </w:rPr>
      </w:pPr>
      <w:bookmarkStart w:id="0" w:name="_Toc11778746"/>
      <w:r w:rsidRPr="00252F83">
        <w:rPr>
          <w:rFonts w:ascii="Times New Roman" w:eastAsia="宋体" w:hAnsi="Times New Roman" w:hint="eastAsia"/>
          <w:b/>
          <w:sz w:val="28"/>
        </w:rPr>
        <w:lastRenderedPageBreak/>
        <w:t>摘要</w:t>
      </w:r>
      <w:bookmarkEnd w:id="0"/>
    </w:p>
    <w:p w14:paraId="6324F142" w14:textId="0DB734F7" w:rsidR="00980204" w:rsidRPr="00660AE0" w:rsidRDefault="00660AE0" w:rsidP="00E006B0">
      <w:pPr>
        <w:spacing w:line="360" w:lineRule="auto"/>
        <w:ind w:firstLineChars="200" w:firstLine="480"/>
        <w:jc w:val="both"/>
        <w:rPr>
          <w:rFonts w:ascii="Times New Roman" w:eastAsia="宋体" w:hAnsi="Times New Roman"/>
          <w:b/>
          <w:color w:val="FF0000"/>
          <w:sz w:val="24"/>
        </w:rPr>
      </w:pPr>
      <w:r w:rsidRPr="00660AE0">
        <w:rPr>
          <w:rFonts w:ascii="Times New Roman" w:eastAsia="宋体" w:hAnsi="Times New Roman" w:hint="eastAsia"/>
          <w:sz w:val="24"/>
        </w:rPr>
        <w:t>基于</w:t>
      </w:r>
      <w:r w:rsidRPr="00660AE0">
        <w:rPr>
          <w:rFonts w:ascii="Times New Roman" w:eastAsia="宋体" w:hAnsi="Times New Roman"/>
          <w:sz w:val="24"/>
        </w:rPr>
        <w:t>AMBA</w:t>
      </w:r>
      <w:r w:rsidRPr="00660AE0">
        <w:rPr>
          <w:rFonts w:ascii="Times New Roman" w:eastAsia="宋体" w:hAnsi="Times New Roman"/>
          <w:sz w:val="24"/>
        </w:rPr>
        <w:t>总线的</w:t>
      </w:r>
      <w:r w:rsidRPr="00660AE0">
        <w:rPr>
          <w:rFonts w:ascii="Times New Roman" w:eastAsia="宋体" w:hAnsi="Times New Roman"/>
          <w:sz w:val="24"/>
        </w:rPr>
        <w:t>CRC</w:t>
      </w:r>
      <w:r w:rsidRPr="00660AE0">
        <w:rPr>
          <w:rFonts w:ascii="Times New Roman" w:eastAsia="宋体" w:hAnsi="Times New Roman"/>
          <w:sz w:val="24"/>
        </w:rPr>
        <w:t>运算核</w:t>
      </w:r>
      <w:r w:rsidRPr="00660AE0">
        <w:rPr>
          <w:rFonts w:ascii="Times New Roman" w:eastAsia="宋体" w:hAnsi="Times New Roman"/>
          <w:sz w:val="24"/>
        </w:rPr>
        <w:t>IP</w:t>
      </w:r>
      <w:r w:rsidRPr="00660AE0">
        <w:rPr>
          <w:rFonts w:ascii="Times New Roman" w:eastAsia="宋体" w:hAnsi="Times New Roman"/>
          <w:sz w:val="24"/>
        </w:rPr>
        <w:t>可通过配置数据进行片外数据的读取，然后进行</w:t>
      </w:r>
      <w:r w:rsidRPr="00660AE0">
        <w:rPr>
          <w:rFonts w:ascii="Times New Roman" w:eastAsia="宋体" w:hAnsi="Times New Roman"/>
          <w:sz w:val="24"/>
        </w:rPr>
        <w:t>CRC</w:t>
      </w:r>
      <w:r w:rsidRPr="00660AE0">
        <w:rPr>
          <w:rFonts w:ascii="Times New Roman" w:eastAsia="宋体" w:hAnsi="Times New Roman"/>
          <w:sz w:val="24"/>
        </w:rPr>
        <w:t>码的运算或校验。</w:t>
      </w:r>
      <w:r w:rsidRPr="00660AE0">
        <w:rPr>
          <w:rFonts w:ascii="Times New Roman" w:eastAsia="宋体" w:hAnsi="Times New Roman"/>
          <w:sz w:val="24"/>
        </w:rPr>
        <w:t>IP</w:t>
      </w:r>
      <w:r w:rsidRPr="00660AE0">
        <w:rPr>
          <w:rFonts w:ascii="Times New Roman" w:eastAsia="宋体" w:hAnsi="Times New Roman"/>
          <w:sz w:val="24"/>
        </w:rPr>
        <w:t>数据的读写采用</w:t>
      </w:r>
      <w:r w:rsidR="0005630F">
        <w:rPr>
          <w:rFonts w:ascii="Times New Roman" w:eastAsia="宋体" w:hAnsi="Times New Roman" w:hint="eastAsia"/>
          <w:sz w:val="24"/>
        </w:rPr>
        <w:t>根据需求</w:t>
      </w:r>
      <w:r w:rsidR="009B0658">
        <w:rPr>
          <w:rFonts w:ascii="Times New Roman" w:eastAsia="宋体" w:hAnsi="Times New Roman" w:hint="eastAsia"/>
          <w:sz w:val="24"/>
        </w:rPr>
        <w:t>定制的</w:t>
      </w:r>
      <w:r w:rsidRPr="00660AE0">
        <w:rPr>
          <w:rFonts w:ascii="Times New Roman" w:eastAsia="宋体" w:hAnsi="Times New Roman"/>
          <w:sz w:val="24"/>
        </w:rPr>
        <w:t>高性能的</w:t>
      </w:r>
      <w:r w:rsidRPr="00660AE0">
        <w:rPr>
          <w:rFonts w:ascii="Times New Roman" w:eastAsia="宋体" w:hAnsi="Times New Roman"/>
          <w:sz w:val="24"/>
        </w:rPr>
        <w:t>200MHz</w:t>
      </w:r>
      <w:r w:rsidRPr="00660AE0">
        <w:rPr>
          <w:rFonts w:ascii="Times New Roman" w:eastAsia="宋体" w:hAnsi="Times New Roman"/>
          <w:sz w:val="24"/>
        </w:rPr>
        <w:t>的</w:t>
      </w:r>
      <w:r w:rsidRPr="00660AE0">
        <w:rPr>
          <w:rFonts w:ascii="Times New Roman" w:eastAsia="宋体" w:hAnsi="Times New Roman"/>
          <w:sz w:val="24"/>
        </w:rPr>
        <w:t>32</w:t>
      </w:r>
      <w:r w:rsidRPr="00660AE0">
        <w:rPr>
          <w:rFonts w:ascii="Times New Roman" w:eastAsia="宋体" w:hAnsi="Times New Roman"/>
          <w:sz w:val="24"/>
        </w:rPr>
        <w:t>位</w:t>
      </w:r>
      <w:r w:rsidRPr="00660AE0">
        <w:rPr>
          <w:rFonts w:ascii="Times New Roman" w:eastAsia="宋体" w:hAnsi="Times New Roman"/>
          <w:sz w:val="24"/>
        </w:rPr>
        <w:t>AXI</w:t>
      </w:r>
      <w:r w:rsidRPr="00660AE0">
        <w:rPr>
          <w:rFonts w:ascii="Times New Roman" w:eastAsia="宋体" w:hAnsi="Times New Roman"/>
          <w:sz w:val="24"/>
        </w:rPr>
        <w:t>总线，在</w:t>
      </w:r>
      <w:r w:rsidRPr="00660AE0">
        <w:rPr>
          <w:rFonts w:ascii="Times New Roman" w:eastAsia="宋体" w:hAnsi="Times New Roman"/>
          <w:sz w:val="24"/>
        </w:rPr>
        <w:t>CRC</w:t>
      </w:r>
      <w:r w:rsidR="006E20D6">
        <w:rPr>
          <w:rFonts w:ascii="Times New Roman" w:eastAsia="宋体" w:hAnsi="Times New Roman" w:hint="eastAsia"/>
          <w:sz w:val="24"/>
        </w:rPr>
        <w:t>运算</w:t>
      </w:r>
      <w:r w:rsidRPr="00660AE0">
        <w:rPr>
          <w:rFonts w:ascii="Times New Roman" w:eastAsia="宋体" w:hAnsi="Times New Roman"/>
          <w:sz w:val="24"/>
        </w:rPr>
        <w:t>模块中，我们对其逻辑进行了优化，使其能在</w:t>
      </w:r>
      <w:r w:rsidRPr="00660AE0">
        <w:rPr>
          <w:rFonts w:ascii="Times New Roman" w:eastAsia="宋体" w:hAnsi="Times New Roman"/>
          <w:sz w:val="24"/>
        </w:rPr>
        <w:t>500MHz</w:t>
      </w:r>
      <w:r w:rsidRPr="00660AE0">
        <w:rPr>
          <w:rFonts w:ascii="Times New Roman" w:eastAsia="宋体" w:hAnsi="Times New Roman"/>
          <w:sz w:val="24"/>
        </w:rPr>
        <w:t>的高频下进行</w:t>
      </w:r>
      <w:r w:rsidRPr="00660AE0">
        <w:rPr>
          <w:rFonts w:ascii="Times New Roman" w:eastAsia="宋体" w:hAnsi="Times New Roman"/>
          <w:sz w:val="24"/>
        </w:rPr>
        <w:t>CRC</w:t>
      </w:r>
      <w:r w:rsidRPr="00660AE0">
        <w:rPr>
          <w:rFonts w:ascii="Times New Roman" w:eastAsia="宋体" w:hAnsi="Times New Roman"/>
          <w:sz w:val="24"/>
        </w:rPr>
        <w:t>码的计算，并且与</w:t>
      </w:r>
      <w:r w:rsidRPr="00660AE0">
        <w:rPr>
          <w:rFonts w:ascii="Times New Roman" w:eastAsia="宋体" w:hAnsi="Times New Roman"/>
          <w:sz w:val="24"/>
        </w:rPr>
        <w:t>AXI</w:t>
      </w:r>
      <w:r w:rsidRPr="00660AE0">
        <w:rPr>
          <w:rFonts w:ascii="Times New Roman" w:eastAsia="宋体" w:hAnsi="Times New Roman"/>
          <w:sz w:val="24"/>
        </w:rPr>
        <w:t>总线的读取速度进行了匹配。</w:t>
      </w:r>
      <w:r w:rsidR="00601AD7">
        <w:rPr>
          <w:rFonts w:ascii="Times New Roman" w:eastAsia="宋体" w:hAnsi="Times New Roman" w:hint="eastAsia"/>
          <w:sz w:val="24"/>
        </w:rPr>
        <w:t>对于</w:t>
      </w:r>
      <w:r w:rsidR="006D563D">
        <w:rPr>
          <w:rFonts w:ascii="Times New Roman" w:eastAsia="宋体" w:hAnsi="Times New Roman" w:hint="eastAsia"/>
          <w:sz w:val="24"/>
        </w:rPr>
        <w:t>两个时钟域的跨时钟信号传输，</w:t>
      </w:r>
      <w:r w:rsidR="007961E0">
        <w:rPr>
          <w:rFonts w:ascii="Times New Roman" w:eastAsia="宋体" w:hAnsi="Times New Roman" w:hint="eastAsia"/>
          <w:sz w:val="24"/>
        </w:rPr>
        <w:t>采用了</w:t>
      </w:r>
      <w:r w:rsidR="00600FA2">
        <w:rPr>
          <w:rFonts w:ascii="Times New Roman" w:eastAsia="宋体" w:hAnsi="Times New Roman" w:hint="eastAsia"/>
          <w:sz w:val="24"/>
        </w:rPr>
        <w:t>握手信号传输控制信号，</w:t>
      </w:r>
      <w:r w:rsidR="00600FA2">
        <w:rPr>
          <w:rFonts w:ascii="Times New Roman" w:eastAsia="宋体" w:hAnsi="Times New Roman" w:hint="eastAsia"/>
          <w:sz w:val="24"/>
        </w:rPr>
        <w:t>F</w:t>
      </w:r>
      <w:r w:rsidR="00600FA2">
        <w:rPr>
          <w:rFonts w:ascii="Times New Roman" w:eastAsia="宋体" w:hAnsi="Times New Roman"/>
          <w:sz w:val="24"/>
        </w:rPr>
        <w:t>IFO</w:t>
      </w:r>
      <w:r w:rsidR="00600FA2">
        <w:rPr>
          <w:rFonts w:ascii="Times New Roman" w:eastAsia="宋体" w:hAnsi="Times New Roman" w:hint="eastAsia"/>
          <w:sz w:val="24"/>
        </w:rPr>
        <w:t>传输数据信号</w:t>
      </w:r>
      <w:r w:rsidR="003A3E16">
        <w:rPr>
          <w:rFonts w:ascii="Times New Roman" w:eastAsia="宋体" w:hAnsi="Times New Roman" w:hint="eastAsia"/>
          <w:sz w:val="24"/>
        </w:rPr>
        <w:t>。</w:t>
      </w:r>
      <w:r w:rsidR="00235B0D">
        <w:rPr>
          <w:rFonts w:ascii="Times New Roman" w:eastAsia="宋体" w:hAnsi="Times New Roman" w:hint="eastAsia"/>
          <w:sz w:val="24"/>
        </w:rPr>
        <w:t>I</w:t>
      </w:r>
      <w:r w:rsidR="00235B0D">
        <w:rPr>
          <w:rFonts w:ascii="Times New Roman" w:eastAsia="宋体" w:hAnsi="Times New Roman"/>
          <w:sz w:val="24"/>
        </w:rPr>
        <w:t>P</w:t>
      </w:r>
      <w:r w:rsidR="00F852D7">
        <w:rPr>
          <w:rFonts w:ascii="Times New Roman" w:eastAsia="宋体" w:hAnsi="Times New Roman" w:hint="eastAsia"/>
          <w:sz w:val="24"/>
        </w:rPr>
        <w:t>同时</w:t>
      </w:r>
      <w:r w:rsidR="00855186">
        <w:rPr>
          <w:rFonts w:ascii="Times New Roman" w:eastAsia="宋体" w:hAnsi="Times New Roman" w:hint="eastAsia"/>
          <w:sz w:val="24"/>
        </w:rPr>
        <w:t>设置有一中断模块，在</w:t>
      </w:r>
      <w:r w:rsidR="00855186">
        <w:rPr>
          <w:rFonts w:ascii="Times New Roman" w:eastAsia="宋体" w:hAnsi="Times New Roman" w:hint="eastAsia"/>
          <w:sz w:val="24"/>
        </w:rPr>
        <w:t>I</w:t>
      </w:r>
      <w:r w:rsidR="00855186">
        <w:rPr>
          <w:rFonts w:ascii="Times New Roman" w:eastAsia="宋体" w:hAnsi="Times New Roman"/>
          <w:sz w:val="24"/>
        </w:rPr>
        <w:t>P</w:t>
      </w:r>
      <w:r w:rsidR="00855186">
        <w:rPr>
          <w:rFonts w:ascii="Times New Roman" w:eastAsia="宋体" w:hAnsi="Times New Roman" w:hint="eastAsia"/>
          <w:sz w:val="24"/>
        </w:rPr>
        <w:t>完成运算</w:t>
      </w:r>
      <w:r w:rsidR="00855186">
        <w:rPr>
          <w:rFonts w:ascii="Times New Roman" w:eastAsia="宋体" w:hAnsi="Times New Roman" w:hint="eastAsia"/>
          <w:sz w:val="24"/>
        </w:rPr>
        <w:t>/</w:t>
      </w:r>
      <w:r w:rsidR="00855186">
        <w:rPr>
          <w:rFonts w:ascii="Times New Roman" w:eastAsia="宋体" w:hAnsi="Times New Roman" w:hint="eastAsia"/>
          <w:sz w:val="24"/>
        </w:rPr>
        <w:t>校验</w:t>
      </w:r>
      <w:r w:rsidR="00F90A0E">
        <w:rPr>
          <w:rFonts w:ascii="Times New Roman" w:eastAsia="宋体" w:hAnsi="Times New Roman" w:hint="eastAsia"/>
          <w:sz w:val="24"/>
        </w:rPr>
        <w:t>或者</w:t>
      </w:r>
      <w:r w:rsidR="00F90A0E">
        <w:rPr>
          <w:rFonts w:ascii="Times New Roman" w:eastAsia="宋体" w:hAnsi="Times New Roman" w:hint="eastAsia"/>
          <w:sz w:val="24"/>
        </w:rPr>
        <w:t>A</w:t>
      </w:r>
      <w:r w:rsidR="00F90A0E">
        <w:rPr>
          <w:rFonts w:ascii="Times New Roman" w:eastAsia="宋体" w:hAnsi="Times New Roman"/>
          <w:sz w:val="24"/>
        </w:rPr>
        <w:t>XI</w:t>
      </w:r>
      <w:r w:rsidR="00F90A0E">
        <w:rPr>
          <w:rFonts w:ascii="Times New Roman" w:eastAsia="宋体" w:hAnsi="Times New Roman" w:hint="eastAsia"/>
          <w:sz w:val="24"/>
        </w:rPr>
        <w:t>总线发生读写错误时</w:t>
      </w:r>
      <w:r w:rsidR="00F852D7">
        <w:rPr>
          <w:rFonts w:ascii="Times New Roman" w:eastAsia="宋体" w:hAnsi="Times New Roman" w:hint="eastAsia"/>
          <w:sz w:val="24"/>
        </w:rPr>
        <w:t>发出中断信号</w:t>
      </w:r>
      <w:r w:rsidR="00192D36">
        <w:rPr>
          <w:rFonts w:ascii="Times New Roman" w:eastAsia="宋体" w:hAnsi="Times New Roman" w:hint="eastAsia"/>
          <w:sz w:val="24"/>
        </w:rPr>
        <w:t>使软件能够查询</w:t>
      </w:r>
      <w:r w:rsidR="00192D36">
        <w:rPr>
          <w:rFonts w:ascii="Times New Roman" w:eastAsia="宋体" w:hAnsi="Times New Roman" w:hint="eastAsia"/>
          <w:sz w:val="24"/>
        </w:rPr>
        <w:t>I</w:t>
      </w:r>
      <w:r w:rsidR="00192D36">
        <w:rPr>
          <w:rFonts w:ascii="Times New Roman" w:eastAsia="宋体" w:hAnsi="Times New Roman"/>
          <w:sz w:val="24"/>
        </w:rPr>
        <w:t>P</w:t>
      </w:r>
      <w:r w:rsidR="00192D36">
        <w:rPr>
          <w:rFonts w:ascii="Times New Roman" w:eastAsia="宋体" w:hAnsi="Times New Roman" w:hint="eastAsia"/>
          <w:sz w:val="24"/>
        </w:rPr>
        <w:t>的工作</w:t>
      </w:r>
      <w:r w:rsidR="00BC7D7C">
        <w:rPr>
          <w:rFonts w:ascii="Times New Roman" w:eastAsia="宋体" w:hAnsi="Times New Roman" w:hint="eastAsia"/>
          <w:sz w:val="24"/>
        </w:rPr>
        <w:t>状态。</w:t>
      </w:r>
      <w:r w:rsidRPr="00660AE0">
        <w:rPr>
          <w:rFonts w:ascii="Times New Roman" w:eastAsia="宋体" w:hAnsi="Times New Roman"/>
          <w:sz w:val="24"/>
        </w:rPr>
        <w:t>最后我们搭建了</w:t>
      </w:r>
      <w:r w:rsidR="00BC7D7C">
        <w:rPr>
          <w:rFonts w:ascii="Times New Roman" w:eastAsia="宋体" w:hAnsi="Times New Roman" w:hint="eastAsia"/>
          <w:sz w:val="24"/>
        </w:rPr>
        <w:t>Test</w:t>
      </w:r>
      <w:r w:rsidR="00BC7D7C">
        <w:rPr>
          <w:rFonts w:ascii="Times New Roman" w:eastAsia="宋体" w:hAnsi="Times New Roman"/>
          <w:sz w:val="24"/>
        </w:rPr>
        <w:t>bench</w:t>
      </w:r>
      <w:r w:rsidR="00BC7D7C">
        <w:rPr>
          <w:rFonts w:ascii="Times New Roman" w:eastAsia="宋体" w:hAnsi="Times New Roman" w:hint="eastAsia"/>
          <w:sz w:val="24"/>
        </w:rPr>
        <w:t>仿真平台</w:t>
      </w:r>
      <w:r w:rsidR="004E279D">
        <w:rPr>
          <w:rFonts w:ascii="Times New Roman" w:eastAsia="宋体" w:hAnsi="Times New Roman" w:hint="eastAsia"/>
          <w:sz w:val="24"/>
        </w:rPr>
        <w:t>和</w:t>
      </w:r>
      <w:r w:rsidRPr="00660AE0">
        <w:rPr>
          <w:rFonts w:ascii="Times New Roman" w:eastAsia="宋体" w:hAnsi="Times New Roman"/>
          <w:sz w:val="24"/>
        </w:rPr>
        <w:t>UVM</w:t>
      </w:r>
      <w:r w:rsidRPr="00660AE0">
        <w:rPr>
          <w:rFonts w:ascii="Times New Roman" w:eastAsia="宋体" w:hAnsi="Times New Roman"/>
          <w:sz w:val="24"/>
        </w:rPr>
        <w:t>验证平台对</w:t>
      </w:r>
      <w:r w:rsidRPr="00660AE0">
        <w:rPr>
          <w:rFonts w:ascii="Times New Roman" w:eastAsia="宋体" w:hAnsi="Times New Roman"/>
          <w:sz w:val="24"/>
        </w:rPr>
        <w:t>IP</w:t>
      </w:r>
      <w:r w:rsidRPr="00660AE0">
        <w:rPr>
          <w:rFonts w:ascii="Times New Roman" w:eastAsia="宋体" w:hAnsi="Times New Roman"/>
          <w:sz w:val="24"/>
        </w:rPr>
        <w:t>进行了</w:t>
      </w:r>
      <w:r w:rsidR="004E279D">
        <w:rPr>
          <w:rFonts w:ascii="Times New Roman" w:eastAsia="宋体" w:hAnsi="Times New Roman" w:hint="eastAsia"/>
          <w:sz w:val="24"/>
        </w:rPr>
        <w:t>仿真及</w:t>
      </w:r>
      <w:r w:rsidRPr="00660AE0">
        <w:rPr>
          <w:rFonts w:ascii="Times New Roman" w:eastAsia="宋体" w:hAnsi="Times New Roman"/>
          <w:sz w:val="24"/>
        </w:rPr>
        <w:t>验证，确保设计功能的正确性。</w:t>
      </w:r>
    </w:p>
    <w:p w14:paraId="6324F143" w14:textId="77777777" w:rsidR="00D47D7F" w:rsidRPr="00980204" w:rsidRDefault="00D47D7F" w:rsidP="00980204">
      <w:pPr>
        <w:spacing w:line="360" w:lineRule="auto"/>
        <w:ind w:firstLineChars="200" w:firstLine="480"/>
        <w:rPr>
          <w:rFonts w:ascii="Times New Roman" w:eastAsia="宋体" w:hAnsi="Times New Roman"/>
          <w:sz w:val="24"/>
        </w:rPr>
        <w:sectPr w:rsidR="00D47D7F" w:rsidRPr="00980204" w:rsidSect="00B11D91">
          <w:pgSz w:w="11906" w:h="16838"/>
          <w:pgMar w:top="1440" w:right="1800" w:bottom="1440" w:left="1800" w:header="851" w:footer="992" w:gutter="0"/>
          <w:pgNumType w:start="1"/>
          <w:cols w:space="425"/>
          <w:docGrid w:type="lines" w:linePitch="312"/>
        </w:sectPr>
      </w:pPr>
    </w:p>
    <w:sdt>
      <w:sdtPr>
        <w:rPr>
          <w:rFonts w:asciiTheme="minorHAnsi" w:eastAsiaTheme="minorEastAsia" w:hAnsiTheme="minorHAnsi" w:cstheme="minorBidi"/>
          <w:color w:val="auto"/>
          <w:kern w:val="2"/>
          <w:sz w:val="21"/>
          <w:szCs w:val="22"/>
          <w:lang w:val="zh-CN"/>
        </w:rPr>
        <w:id w:val="-1116052968"/>
        <w:docPartObj>
          <w:docPartGallery w:val="Table of Contents"/>
          <w:docPartUnique/>
        </w:docPartObj>
      </w:sdtPr>
      <w:sdtEndPr>
        <w:rPr>
          <w:b/>
          <w:bCs/>
        </w:rPr>
      </w:sdtEndPr>
      <w:sdtContent>
        <w:p w14:paraId="6324F144" w14:textId="77777777" w:rsidR="000A683D" w:rsidRPr="000A683D" w:rsidRDefault="000A683D" w:rsidP="000A683D">
          <w:pPr>
            <w:pStyle w:val="TOC"/>
            <w:spacing w:beforeLines="100" w:before="312" w:afterLines="100" w:after="312"/>
            <w:jc w:val="center"/>
            <w:rPr>
              <w:rFonts w:ascii="黑体" w:eastAsia="黑体" w:hAnsi="黑体" w:cstheme="minorBidi"/>
              <w:color w:val="auto"/>
              <w:kern w:val="2"/>
            </w:rPr>
          </w:pPr>
          <w:r w:rsidRPr="000A683D">
            <w:rPr>
              <w:rFonts w:ascii="黑体" w:eastAsia="黑体" w:hAnsi="黑体" w:cstheme="minorBidi" w:hint="eastAsia"/>
              <w:color w:val="auto"/>
              <w:kern w:val="2"/>
            </w:rPr>
            <w:t>目录</w:t>
          </w:r>
        </w:p>
        <w:p w14:paraId="1EFD3EC7" w14:textId="4A2D2DFB" w:rsidR="008644C1" w:rsidRDefault="000A683D">
          <w:pPr>
            <w:pStyle w:val="TOC2"/>
            <w:tabs>
              <w:tab w:val="right" w:leader="dot" w:pos="8296"/>
            </w:tabs>
            <w:rPr>
              <w:noProof/>
            </w:rPr>
          </w:pPr>
          <w:r w:rsidRPr="00CE6DA6">
            <w:rPr>
              <w:rFonts w:ascii="Times New Roman" w:eastAsia="宋体" w:hAnsi="Times New Roman"/>
              <w:bCs/>
              <w:sz w:val="24"/>
              <w:lang w:val="zh-CN"/>
            </w:rPr>
            <w:fldChar w:fldCharType="begin"/>
          </w:r>
          <w:r w:rsidRPr="00CE6DA6">
            <w:rPr>
              <w:rFonts w:ascii="Times New Roman" w:eastAsia="宋体" w:hAnsi="Times New Roman"/>
              <w:bCs/>
              <w:sz w:val="24"/>
              <w:lang w:val="zh-CN"/>
            </w:rPr>
            <w:instrText xml:space="preserve"> TOC \o "1-3" \h \z \u </w:instrText>
          </w:r>
          <w:r w:rsidRPr="00CE6DA6">
            <w:rPr>
              <w:rFonts w:ascii="Times New Roman" w:eastAsia="宋体" w:hAnsi="Times New Roman"/>
              <w:bCs/>
              <w:sz w:val="24"/>
              <w:lang w:val="zh-CN"/>
            </w:rPr>
            <w:fldChar w:fldCharType="separate"/>
          </w:r>
          <w:hyperlink w:anchor="_Toc11778746" w:history="1">
            <w:r w:rsidR="008644C1" w:rsidRPr="004F697D">
              <w:rPr>
                <w:rStyle w:val="a8"/>
                <w:rFonts w:ascii="Times New Roman" w:eastAsia="宋体" w:hAnsi="Times New Roman"/>
                <w:b/>
                <w:noProof/>
              </w:rPr>
              <w:t>摘要</w:t>
            </w:r>
            <w:r w:rsidR="008644C1">
              <w:rPr>
                <w:noProof/>
                <w:webHidden/>
              </w:rPr>
              <w:tab/>
            </w:r>
            <w:r w:rsidR="008644C1">
              <w:rPr>
                <w:noProof/>
                <w:webHidden/>
              </w:rPr>
              <w:fldChar w:fldCharType="begin"/>
            </w:r>
            <w:r w:rsidR="008644C1">
              <w:rPr>
                <w:noProof/>
                <w:webHidden/>
              </w:rPr>
              <w:instrText xml:space="preserve"> PAGEREF _Toc11778746 \h </w:instrText>
            </w:r>
            <w:r w:rsidR="008644C1">
              <w:rPr>
                <w:noProof/>
                <w:webHidden/>
              </w:rPr>
            </w:r>
            <w:r w:rsidR="008644C1">
              <w:rPr>
                <w:noProof/>
                <w:webHidden/>
              </w:rPr>
              <w:fldChar w:fldCharType="separate"/>
            </w:r>
            <w:r w:rsidR="008644C1">
              <w:rPr>
                <w:noProof/>
                <w:webHidden/>
              </w:rPr>
              <w:t>1</w:t>
            </w:r>
            <w:r w:rsidR="008644C1">
              <w:rPr>
                <w:noProof/>
                <w:webHidden/>
              </w:rPr>
              <w:fldChar w:fldCharType="end"/>
            </w:r>
          </w:hyperlink>
        </w:p>
        <w:p w14:paraId="745E1A4D" w14:textId="4EB07070" w:rsidR="008644C1" w:rsidRDefault="008644C1">
          <w:pPr>
            <w:pStyle w:val="TOC2"/>
            <w:tabs>
              <w:tab w:val="right" w:leader="dot" w:pos="8296"/>
            </w:tabs>
            <w:rPr>
              <w:noProof/>
            </w:rPr>
          </w:pPr>
          <w:hyperlink w:anchor="_Toc11778747" w:history="1">
            <w:r w:rsidRPr="004F697D">
              <w:rPr>
                <w:rStyle w:val="a8"/>
                <w:rFonts w:ascii="Times New Roman" w:eastAsia="宋体" w:hAnsi="Times New Roman"/>
                <w:b/>
                <w:noProof/>
              </w:rPr>
              <w:t xml:space="preserve">1 </w:t>
            </w:r>
            <w:r w:rsidRPr="004F697D">
              <w:rPr>
                <w:rStyle w:val="a8"/>
                <w:rFonts w:ascii="Times New Roman" w:eastAsia="宋体" w:hAnsi="Times New Roman"/>
                <w:b/>
                <w:noProof/>
              </w:rPr>
              <w:t>整体设计</w:t>
            </w:r>
            <w:r>
              <w:rPr>
                <w:noProof/>
                <w:webHidden/>
              </w:rPr>
              <w:tab/>
            </w:r>
            <w:r>
              <w:rPr>
                <w:noProof/>
                <w:webHidden/>
              </w:rPr>
              <w:fldChar w:fldCharType="begin"/>
            </w:r>
            <w:r>
              <w:rPr>
                <w:noProof/>
                <w:webHidden/>
              </w:rPr>
              <w:instrText xml:space="preserve"> PAGEREF _Toc11778747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14:paraId="5923FD26" w14:textId="2C30D8D3" w:rsidR="008644C1" w:rsidRDefault="008644C1">
          <w:pPr>
            <w:pStyle w:val="TOC2"/>
            <w:tabs>
              <w:tab w:val="right" w:leader="dot" w:pos="8296"/>
            </w:tabs>
            <w:rPr>
              <w:noProof/>
            </w:rPr>
          </w:pPr>
          <w:hyperlink w:anchor="_Toc11778748" w:history="1">
            <w:r w:rsidRPr="004F697D">
              <w:rPr>
                <w:rStyle w:val="a8"/>
                <w:rFonts w:ascii="Times New Roman" w:eastAsia="宋体" w:hAnsi="Times New Roman"/>
                <w:b/>
                <w:noProof/>
              </w:rPr>
              <w:t xml:space="preserve">2 </w:t>
            </w:r>
            <w:r w:rsidRPr="004F697D">
              <w:rPr>
                <w:rStyle w:val="a8"/>
                <w:rFonts w:ascii="Times New Roman" w:eastAsia="宋体" w:hAnsi="Times New Roman"/>
                <w:b/>
                <w:noProof/>
              </w:rPr>
              <w:t>工作流程</w:t>
            </w:r>
            <w:r>
              <w:rPr>
                <w:noProof/>
                <w:webHidden/>
              </w:rPr>
              <w:tab/>
            </w:r>
            <w:r>
              <w:rPr>
                <w:noProof/>
                <w:webHidden/>
              </w:rPr>
              <w:fldChar w:fldCharType="begin"/>
            </w:r>
            <w:r>
              <w:rPr>
                <w:noProof/>
                <w:webHidden/>
              </w:rPr>
              <w:instrText xml:space="preserve"> PAGEREF _Toc11778748 \h </w:instrText>
            </w:r>
            <w:r>
              <w:rPr>
                <w:noProof/>
                <w:webHidden/>
              </w:rPr>
            </w:r>
            <w:r>
              <w:rPr>
                <w:noProof/>
                <w:webHidden/>
              </w:rPr>
              <w:fldChar w:fldCharType="separate"/>
            </w:r>
            <w:r>
              <w:rPr>
                <w:noProof/>
                <w:webHidden/>
              </w:rPr>
              <w:t>4</w:t>
            </w:r>
            <w:r>
              <w:rPr>
                <w:noProof/>
                <w:webHidden/>
              </w:rPr>
              <w:fldChar w:fldCharType="end"/>
            </w:r>
          </w:hyperlink>
        </w:p>
        <w:p w14:paraId="54B37A56" w14:textId="5291B454" w:rsidR="008644C1" w:rsidRDefault="008644C1">
          <w:pPr>
            <w:pStyle w:val="TOC2"/>
            <w:tabs>
              <w:tab w:val="right" w:leader="dot" w:pos="8296"/>
            </w:tabs>
            <w:rPr>
              <w:noProof/>
            </w:rPr>
          </w:pPr>
          <w:hyperlink w:anchor="_Toc11778749" w:history="1">
            <w:r w:rsidRPr="004F697D">
              <w:rPr>
                <w:rStyle w:val="a8"/>
                <w:rFonts w:ascii="Times New Roman" w:eastAsia="宋体" w:hAnsi="Times New Roman"/>
                <w:b/>
                <w:noProof/>
              </w:rPr>
              <w:t xml:space="preserve">3 </w:t>
            </w:r>
            <w:r w:rsidRPr="004F697D">
              <w:rPr>
                <w:rStyle w:val="a8"/>
                <w:rFonts w:ascii="Times New Roman" w:eastAsia="宋体" w:hAnsi="Times New Roman"/>
                <w:b/>
                <w:noProof/>
              </w:rPr>
              <w:t>模块设计</w:t>
            </w:r>
            <w:r>
              <w:rPr>
                <w:noProof/>
                <w:webHidden/>
              </w:rPr>
              <w:tab/>
            </w:r>
            <w:r>
              <w:rPr>
                <w:noProof/>
                <w:webHidden/>
              </w:rPr>
              <w:fldChar w:fldCharType="begin"/>
            </w:r>
            <w:r>
              <w:rPr>
                <w:noProof/>
                <w:webHidden/>
              </w:rPr>
              <w:instrText xml:space="preserve"> PAGEREF _Toc11778749 \h </w:instrText>
            </w:r>
            <w:r>
              <w:rPr>
                <w:noProof/>
                <w:webHidden/>
              </w:rPr>
            </w:r>
            <w:r>
              <w:rPr>
                <w:noProof/>
                <w:webHidden/>
              </w:rPr>
              <w:fldChar w:fldCharType="separate"/>
            </w:r>
            <w:r>
              <w:rPr>
                <w:noProof/>
                <w:webHidden/>
              </w:rPr>
              <w:t>4</w:t>
            </w:r>
            <w:r>
              <w:rPr>
                <w:noProof/>
                <w:webHidden/>
              </w:rPr>
              <w:fldChar w:fldCharType="end"/>
            </w:r>
          </w:hyperlink>
        </w:p>
        <w:p w14:paraId="046925CA" w14:textId="4B3157F6" w:rsidR="008644C1" w:rsidRDefault="008644C1">
          <w:pPr>
            <w:pStyle w:val="TOC2"/>
            <w:tabs>
              <w:tab w:val="right" w:leader="dot" w:pos="8296"/>
            </w:tabs>
            <w:rPr>
              <w:noProof/>
            </w:rPr>
          </w:pPr>
          <w:hyperlink w:anchor="_Toc11778750" w:history="1">
            <w:r w:rsidRPr="004F697D">
              <w:rPr>
                <w:rStyle w:val="a8"/>
                <w:rFonts w:ascii="Times New Roman" w:eastAsia="宋体" w:hAnsi="Times New Roman"/>
                <w:noProof/>
              </w:rPr>
              <w:t>3.1 CRC</w:t>
            </w:r>
            <w:r w:rsidRPr="004F697D">
              <w:rPr>
                <w:rStyle w:val="a8"/>
                <w:rFonts w:ascii="Times New Roman" w:eastAsia="宋体" w:hAnsi="Times New Roman"/>
                <w:noProof/>
              </w:rPr>
              <w:t>模块</w:t>
            </w:r>
            <w:r>
              <w:rPr>
                <w:noProof/>
                <w:webHidden/>
              </w:rPr>
              <w:tab/>
            </w:r>
            <w:r>
              <w:rPr>
                <w:noProof/>
                <w:webHidden/>
              </w:rPr>
              <w:fldChar w:fldCharType="begin"/>
            </w:r>
            <w:r>
              <w:rPr>
                <w:noProof/>
                <w:webHidden/>
              </w:rPr>
              <w:instrText xml:space="preserve"> PAGEREF _Toc11778750 \h </w:instrText>
            </w:r>
            <w:r>
              <w:rPr>
                <w:noProof/>
                <w:webHidden/>
              </w:rPr>
            </w:r>
            <w:r>
              <w:rPr>
                <w:noProof/>
                <w:webHidden/>
              </w:rPr>
              <w:fldChar w:fldCharType="separate"/>
            </w:r>
            <w:r>
              <w:rPr>
                <w:noProof/>
                <w:webHidden/>
              </w:rPr>
              <w:t>4</w:t>
            </w:r>
            <w:r>
              <w:rPr>
                <w:noProof/>
                <w:webHidden/>
              </w:rPr>
              <w:fldChar w:fldCharType="end"/>
            </w:r>
          </w:hyperlink>
        </w:p>
        <w:p w14:paraId="50DB631D" w14:textId="0B7CBF77" w:rsidR="008644C1" w:rsidRDefault="008644C1">
          <w:pPr>
            <w:pStyle w:val="TOC2"/>
            <w:tabs>
              <w:tab w:val="right" w:leader="dot" w:pos="8296"/>
            </w:tabs>
            <w:rPr>
              <w:noProof/>
            </w:rPr>
          </w:pPr>
          <w:hyperlink w:anchor="_Toc11778751" w:history="1">
            <w:r w:rsidRPr="004F697D">
              <w:rPr>
                <w:rStyle w:val="a8"/>
                <w:rFonts w:ascii="Times New Roman" w:eastAsia="宋体" w:hAnsi="Times New Roman"/>
                <w:noProof/>
              </w:rPr>
              <w:t>3.2 AXI</w:t>
            </w:r>
            <w:r w:rsidRPr="004F697D">
              <w:rPr>
                <w:rStyle w:val="a8"/>
                <w:rFonts w:ascii="Times New Roman" w:eastAsia="宋体" w:hAnsi="Times New Roman"/>
                <w:noProof/>
              </w:rPr>
              <w:t>模块</w:t>
            </w:r>
            <w:r>
              <w:rPr>
                <w:noProof/>
                <w:webHidden/>
              </w:rPr>
              <w:tab/>
            </w:r>
            <w:r>
              <w:rPr>
                <w:noProof/>
                <w:webHidden/>
              </w:rPr>
              <w:fldChar w:fldCharType="begin"/>
            </w:r>
            <w:r>
              <w:rPr>
                <w:noProof/>
                <w:webHidden/>
              </w:rPr>
              <w:instrText xml:space="preserve"> PAGEREF _Toc11778751 \h </w:instrText>
            </w:r>
            <w:r>
              <w:rPr>
                <w:noProof/>
                <w:webHidden/>
              </w:rPr>
            </w:r>
            <w:r>
              <w:rPr>
                <w:noProof/>
                <w:webHidden/>
              </w:rPr>
              <w:fldChar w:fldCharType="separate"/>
            </w:r>
            <w:r>
              <w:rPr>
                <w:noProof/>
                <w:webHidden/>
              </w:rPr>
              <w:t>9</w:t>
            </w:r>
            <w:r>
              <w:rPr>
                <w:noProof/>
                <w:webHidden/>
              </w:rPr>
              <w:fldChar w:fldCharType="end"/>
            </w:r>
          </w:hyperlink>
        </w:p>
        <w:p w14:paraId="0B763A3D" w14:textId="0FD46BD4" w:rsidR="008644C1" w:rsidRDefault="008644C1">
          <w:pPr>
            <w:pStyle w:val="TOC2"/>
            <w:tabs>
              <w:tab w:val="right" w:leader="dot" w:pos="8296"/>
            </w:tabs>
            <w:rPr>
              <w:noProof/>
            </w:rPr>
          </w:pPr>
          <w:hyperlink w:anchor="_Toc11778752" w:history="1">
            <w:r w:rsidRPr="004F697D">
              <w:rPr>
                <w:rStyle w:val="a8"/>
                <w:rFonts w:ascii="Times New Roman" w:eastAsia="宋体" w:hAnsi="Times New Roman"/>
                <w:noProof/>
              </w:rPr>
              <w:t xml:space="preserve">3.3 </w:t>
            </w:r>
            <w:r w:rsidRPr="004F697D">
              <w:rPr>
                <w:rStyle w:val="a8"/>
                <w:rFonts w:ascii="Times New Roman" w:eastAsia="宋体" w:hAnsi="Times New Roman"/>
                <w:noProof/>
              </w:rPr>
              <w:t>跨时钟域同步模块</w:t>
            </w:r>
            <w:r>
              <w:rPr>
                <w:noProof/>
                <w:webHidden/>
              </w:rPr>
              <w:tab/>
            </w:r>
            <w:r>
              <w:rPr>
                <w:noProof/>
                <w:webHidden/>
              </w:rPr>
              <w:fldChar w:fldCharType="begin"/>
            </w:r>
            <w:r>
              <w:rPr>
                <w:noProof/>
                <w:webHidden/>
              </w:rPr>
              <w:instrText xml:space="preserve"> PAGEREF _Toc11778752 \h </w:instrText>
            </w:r>
            <w:r>
              <w:rPr>
                <w:noProof/>
                <w:webHidden/>
              </w:rPr>
            </w:r>
            <w:r>
              <w:rPr>
                <w:noProof/>
                <w:webHidden/>
              </w:rPr>
              <w:fldChar w:fldCharType="separate"/>
            </w:r>
            <w:r>
              <w:rPr>
                <w:noProof/>
                <w:webHidden/>
              </w:rPr>
              <w:t>10</w:t>
            </w:r>
            <w:r>
              <w:rPr>
                <w:noProof/>
                <w:webHidden/>
              </w:rPr>
              <w:fldChar w:fldCharType="end"/>
            </w:r>
          </w:hyperlink>
        </w:p>
        <w:p w14:paraId="51A4DC73" w14:textId="43BC8393" w:rsidR="008644C1" w:rsidRDefault="008644C1">
          <w:pPr>
            <w:pStyle w:val="TOC2"/>
            <w:tabs>
              <w:tab w:val="right" w:leader="dot" w:pos="8296"/>
            </w:tabs>
            <w:rPr>
              <w:noProof/>
            </w:rPr>
          </w:pPr>
          <w:hyperlink w:anchor="_Toc11778753" w:history="1">
            <w:r w:rsidRPr="004F697D">
              <w:rPr>
                <w:rStyle w:val="a8"/>
                <w:rFonts w:ascii="Times New Roman" w:eastAsia="宋体" w:hAnsi="Times New Roman"/>
                <w:noProof/>
              </w:rPr>
              <w:t xml:space="preserve">3.4 </w:t>
            </w:r>
            <w:r w:rsidRPr="004F697D">
              <w:rPr>
                <w:rStyle w:val="a8"/>
                <w:rFonts w:ascii="Times New Roman" w:eastAsia="宋体" w:hAnsi="Times New Roman"/>
                <w:noProof/>
              </w:rPr>
              <w:t>中断模块</w:t>
            </w:r>
            <w:r>
              <w:rPr>
                <w:noProof/>
                <w:webHidden/>
              </w:rPr>
              <w:tab/>
            </w:r>
            <w:r>
              <w:rPr>
                <w:noProof/>
                <w:webHidden/>
              </w:rPr>
              <w:fldChar w:fldCharType="begin"/>
            </w:r>
            <w:r>
              <w:rPr>
                <w:noProof/>
                <w:webHidden/>
              </w:rPr>
              <w:instrText xml:space="preserve"> PAGEREF _Toc11778753 \h </w:instrText>
            </w:r>
            <w:r>
              <w:rPr>
                <w:noProof/>
                <w:webHidden/>
              </w:rPr>
            </w:r>
            <w:r>
              <w:rPr>
                <w:noProof/>
                <w:webHidden/>
              </w:rPr>
              <w:fldChar w:fldCharType="separate"/>
            </w:r>
            <w:r>
              <w:rPr>
                <w:noProof/>
                <w:webHidden/>
              </w:rPr>
              <w:t>11</w:t>
            </w:r>
            <w:r>
              <w:rPr>
                <w:noProof/>
                <w:webHidden/>
              </w:rPr>
              <w:fldChar w:fldCharType="end"/>
            </w:r>
          </w:hyperlink>
        </w:p>
        <w:p w14:paraId="3CA9FAA6" w14:textId="622D86BE" w:rsidR="008644C1" w:rsidRDefault="008644C1">
          <w:pPr>
            <w:pStyle w:val="TOC2"/>
            <w:tabs>
              <w:tab w:val="right" w:leader="dot" w:pos="8296"/>
            </w:tabs>
            <w:rPr>
              <w:noProof/>
            </w:rPr>
          </w:pPr>
          <w:hyperlink w:anchor="_Toc11778754" w:history="1">
            <w:r w:rsidRPr="004F697D">
              <w:rPr>
                <w:rStyle w:val="a8"/>
                <w:rFonts w:ascii="Times New Roman" w:eastAsia="宋体" w:hAnsi="Times New Roman"/>
                <w:b/>
                <w:noProof/>
              </w:rPr>
              <w:t xml:space="preserve">4 </w:t>
            </w:r>
            <w:r w:rsidRPr="004F697D">
              <w:rPr>
                <w:rStyle w:val="a8"/>
                <w:rFonts w:ascii="Times New Roman" w:eastAsia="宋体" w:hAnsi="Times New Roman"/>
                <w:b/>
                <w:noProof/>
              </w:rPr>
              <w:t>仿真结果</w:t>
            </w:r>
            <w:r>
              <w:rPr>
                <w:noProof/>
                <w:webHidden/>
              </w:rPr>
              <w:tab/>
            </w:r>
            <w:r>
              <w:rPr>
                <w:noProof/>
                <w:webHidden/>
              </w:rPr>
              <w:fldChar w:fldCharType="begin"/>
            </w:r>
            <w:r>
              <w:rPr>
                <w:noProof/>
                <w:webHidden/>
              </w:rPr>
              <w:instrText xml:space="preserve"> PAGEREF _Toc11778754 \h </w:instrText>
            </w:r>
            <w:r>
              <w:rPr>
                <w:noProof/>
                <w:webHidden/>
              </w:rPr>
            </w:r>
            <w:r>
              <w:rPr>
                <w:noProof/>
                <w:webHidden/>
              </w:rPr>
              <w:fldChar w:fldCharType="separate"/>
            </w:r>
            <w:r>
              <w:rPr>
                <w:noProof/>
                <w:webHidden/>
              </w:rPr>
              <w:t>12</w:t>
            </w:r>
            <w:r>
              <w:rPr>
                <w:noProof/>
                <w:webHidden/>
              </w:rPr>
              <w:fldChar w:fldCharType="end"/>
            </w:r>
          </w:hyperlink>
        </w:p>
        <w:p w14:paraId="6324F156" w14:textId="1DE61696" w:rsidR="00D47D7F" w:rsidRPr="00E7572A" w:rsidRDefault="000A683D" w:rsidP="00E7572A">
          <w:pPr>
            <w:spacing w:line="360" w:lineRule="auto"/>
            <w:sectPr w:rsidR="00D47D7F" w:rsidRPr="00E7572A" w:rsidSect="00BD459A">
              <w:pgSz w:w="11906" w:h="16838"/>
              <w:pgMar w:top="1440" w:right="1800" w:bottom="1440" w:left="1800" w:header="851" w:footer="992" w:gutter="0"/>
              <w:cols w:space="425"/>
              <w:docGrid w:type="lines" w:linePitch="312"/>
            </w:sectPr>
          </w:pPr>
          <w:r w:rsidRPr="00CE6DA6">
            <w:rPr>
              <w:rFonts w:ascii="Times New Roman" w:eastAsia="宋体" w:hAnsi="Times New Roman"/>
              <w:bCs/>
              <w:sz w:val="24"/>
              <w:lang w:val="zh-CN"/>
            </w:rPr>
            <w:fldChar w:fldCharType="end"/>
          </w:r>
        </w:p>
      </w:sdtContent>
    </w:sdt>
    <w:p w14:paraId="6324F161" w14:textId="68006AB0" w:rsidR="000A683D" w:rsidRDefault="000A683D" w:rsidP="000A683D">
      <w:pPr>
        <w:spacing w:line="360" w:lineRule="auto"/>
        <w:outlineLvl w:val="1"/>
        <w:rPr>
          <w:rFonts w:ascii="Times New Roman" w:eastAsia="宋体" w:hAnsi="Times New Roman"/>
          <w:b/>
          <w:sz w:val="28"/>
        </w:rPr>
      </w:pPr>
      <w:bookmarkStart w:id="2" w:name="_Toc11778747"/>
      <w:r w:rsidRPr="000A683D">
        <w:rPr>
          <w:rFonts w:ascii="Times New Roman" w:eastAsia="宋体" w:hAnsi="Times New Roman" w:hint="eastAsia"/>
          <w:b/>
          <w:sz w:val="28"/>
        </w:rPr>
        <w:lastRenderedPageBreak/>
        <w:t>1</w:t>
      </w:r>
      <w:r w:rsidRPr="000A683D">
        <w:rPr>
          <w:rFonts w:ascii="Times New Roman" w:eastAsia="宋体" w:hAnsi="Times New Roman"/>
          <w:b/>
          <w:sz w:val="28"/>
        </w:rPr>
        <w:t xml:space="preserve"> </w:t>
      </w:r>
      <w:r w:rsidRPr="000A683D">
        <w:rPr>
          <w:rFonts w:ascii="Times New Roman" w:eastAsia="宋体" w:hAnsi="Times New Roman" w:hint="eastAsia"/>
          <w:b/>
          <w:sz w:val="28"/>
        </w:rPr>
        <w:t>整体设计</w:t>
      </w:r>
      <w:bookmarkEnd w:id="2"/>
    </w:p>
    <w:p w14:paraId="6324F162" w14:textId="01CB346B" w:rsidR="000A683D" w:rsidRDefault="00B87E97" w:rsidP="000A683D">
      <w:pPr>
        <w:spacing w:line="360" w:lineRule="auto"/>
        <w:ind w:firstLineChars="200" w:firstLine="480"/>
        <w:rPr>
          <w:rFonts w:ascii="Times New Roman" w:eastAsia="宋体" w:hAnsi="Times New Roman"/>
          <w:sz w:val="24"/>
        </w:rPr>
      </w:pPr>
      <w:r>
        <w:rPr>
          <w:rFonts w:ascii="Times New Roman" w:eastAsia="宋体" w:hAnsi="Times New Roman" w:hint="eastAsia"/>
          <w:sz w:val="24"/>
        </w:rPr>
        <w:t>通过对</w:t>
      </w:r>
      <w:r w:rsidR="007E3C9D">
        <w:rPr>
          <w:rFonts w:ascii="Times New Roman" w:eastAsia="宋体" w:hAnsi="Times New Roman" w:hint="eastAsia"/>
          <w:sz w:val="24"/>
        </w:rPr>
        <w:t>赛题三：基于</w:t>
      </w:r>
      <w:r w:rsidR="007E3C9D">
        <w:rPr>
          <w:rFonts w:ascii="Times New Roman" w:eastAsia="宋体" w:hAnsi="Times New Roman"/>
          <w:sz w:val="24"/>
        </w:rPr>
        <w:t>AMBA</w:t>
      </w:r>
      <w:r w:rsidR="007E3C9D">
        <w:rPr>
          <w:rFonts w:ascii="Times New Roman" w:eastAsia="宋体" w:hAnsi="Times New Roman" w:hint="eastAsia"/>
          <w:sz w:val="24"/>
        </w:rPr>
        <w:t>总线的</w:t>
      </w:r>
      <w:r w:rsidR="007E3C9D">
        <w:rPr>
          <w:rFonts w:ascii="Times New Roman" w:eastAsia="宋体" w:hAnsi="Times New Roman" w:hint="eastAsia"/>
          <w:sz w:val="24"/>
        </w:rPr>
        <w:t>C</w:t>
      </w:r>
      <w:r w:rsidR="007E3C9D">
        <w:rPr>
          <w:rFonts w:ascii="Times New Roman" w:eastAsia="宋体" w:hAnsi="Times New Roman"/>
          <w:sz w:val="24"/>
        </w:rPr>
        <w:t>RC</w:t>
      </w:r>
      <w:r w:rsidR="007E3C9D">
        <w:rPr>
          <w:rFonts w:ascii="Times New Roman" w:eastAsia="宋体" w:hAnsi="Times New Roman" w:hint="eastAsia"/>
          <w:sz w:val="24"/>
        </w:rPr>
        <w:t>运算核</w:t>
      </w:r>
      <w:r w:rsidR="007E3C9D">
        <w:rPr>
          <w:rFonts w:ascii="Times New Roman" w:eastAsia="宋体" w:hAnsi="Times New Roman" w:hint="eastAsia"/>
          <w:sz w:val="24"/>
        </w:rPr>
        <w:t>I</w:t>
      </w:r>
      <w:r w:rsidR="007E3C9D">
        <w:rPr>
          <w:rFonts w:ascii="Times New Roman" w:eastAsia="宋体" w:hAnsi="Times New Roman"/>
          <w:sz w:val="24"/>
        </w:rPr>
        <w:t>P</w:t>
      </w:r>
      <w:r w:rsidR="007E3C9D">
        <w:rPr>
          <w:rFonts w:ascii="Times New Roman" w:eastAsia="宋体" w:hAnsi="Times New Roman" w:hint="eastAsia"/>
          <w:sz w:val="24"/>
        </w:rPr>
        <w:t>设计</w:t>
      </w:r>
      <w:r w:rsidR="004740D1">
        <w:rPr>
          <w:rFonts w:ascii="Times New Roman" w:eastAsia="宋体" w:hAnsi="Times New Roman" w:hint="eastAsia"/>
          <w:sz w:val="24"/>
        </w:rPr>
        <w:t>的描述的分析，</w:t>
      </w:r>
      <w:r w:rsidR="002D0035">
        <w:rPr>
          <w:rFonts w:ascii="Times New Roman" w:eastAsia="宋体" w:hAnsi="Times New Roman" w:hint="eastAsia"/>
          <w:sz w:val="24"/>
        </w:rPr>
        <w:t>我们将</w:t>
      </w:r>
      <w:r w:rsidR="002D0035">
        <w:rPr>
          <w:rFonts w:ascii="Times New Roman" w:eastAsia="宋体" w:hAnsi="Times New Roman" w:hint="eastAsia"/>
          <w:sz w:val="24"/>
        </w:rPr>
        <w:t>I</w:t>
      </w:r>
      <w:r w:rsidR="002D0035">
        <w:rPr>
          <w:rFonts w:ascii="Times New Roman" w:eastAsia="宋体" w:hAnsi="Times New Roman"/>
          <w:sz w:val="24"/>
        </w:rPr>
        <w:t>P</w:t>
      </w:r>
      <w:r w:rsidR="002D0035">
        <w:rPr>
          <w:rFonts w:ascii="Times New Roman" w:eastAsia="宋体" w:hAnsi="Times New Roman" w:hint="eastAsia"/>
          <w:sz w:val="24"/>
        </w:rPr>
        <w:t>分为：</w:t>
      </w:r>
      <w:r w:rsidR="00EC46BC">
        <w:rPr>
          <w:rFonts w:ascii="Times New Roman" w:eastAsia="宋体" w:hAnsi="Times New Roman" w:hint="eastAsia"/>
          <w:sz w:val="24"/>
        </w:rPr>
        <w:t>C</w:t>
      </w:r>
      <w:r w:rsidR="00EC46BC">
        <w:rPr>
          <w:rFonts w:ascii="Times New Roman" w:eastAsia="宋体" w:hAnsi="Times New Roman"/>
          <w:sz w:val="24"/>
        </w:rPr>
        <w:t>RC</w:t>
      </w:r>
      <w:r w:rsidR="00EC46BC">
        <w:rPr>
          <w:rFonts w:ascii="Times New Roman" w:eastAsia="宋体" w:hAnsi="Times New Roman" w:hint="eastAsia"/>
          <w:sz w:val="24"/>
        </w:rPr>
        <w:t>运算模块、</w:t>
      </w:r>
      <w:r w:rsidR="00245756">
        <w:rPr>
          <w:rFonts w:ascii="Times New Roman" w:eastAsia="宋体" w:hAnsi="Times New Roman" w:hint="eastAsia"/>
          <w:sz w:val="24"/>
        </w:rPr>
        <w:t>A</w:t>
      </w:r>
      <w:r w:rsidR="00245756">
        <w:rPr>
          <w:rFonts w:ascii="Times New Roman" w:eastAsia="宋体" w:hAnsi="Times New Roman"/>
          <w:sz w:val="24"/>
        </w:rPr>
        <w:t>XI</w:t>
      </w:r>
      <w:r w:rsidR="00245756">
        <w:rPr>
          <w:rFonts w:ascii="Times New Roman" w:eastAsia="宋体" w:hAnsi="Times New Roman" w:hint="eastAsia"/>
          <w:sz w:val="24"/>
        </w:rPr>
        <w:t>总线模块、跨时钟域同步模块和中断模块共</w:t>
      </w:r>
      <w:r w:rsidR="00590F16">
        <w:rPr>
          <w:rFonts w:ascii="Times New Roman" w:eastAsia="宋体" w:hAnsi="Times New Roman" w:hint="eastAsia"/>
          <w:sz w:val="24"/>
        </w:rPr>
        <w:t>4</w:t>
      </w:r>
      <w:r w:rsidR="00590F16">
        <w:rPr>
          <w:rFonts w:ascii="Times New Roman" w:eastAsia="宋体" w:hAnsi="Times New Roman" w:hint="eastAsia"/>
          <w:sz w:val="24"/>
        </w:rPr>
        <w:t>大模块，总体框架如图</w:t>
      </w:r>
      <w:r w:rsidR="00590F16">
        <w:rPr>
          <w:rFonts w:ascii="Times New Roman" w:eastAsia="宋体" w:hAnsi="Times New Roman" w:hint="eastAsia"/>
          <w:sz w:val="24"/>
        </w:rPr>
        <w:t>1</w:t>
      </w:r>
      <w:r w:rsidR="00590F16">
        <w:rPr>
          <w:rFonts w:ascii="Times New Roman" w:eastAsia="宋体" w:hAnsi="Times New Roman" w:hint="eastAsia"/>
          <w:sz w:val="24"/>
        </w:rPr>
        <w:t>所示。</w:t>
      </w:r>
    </w:p>
    <w:p w14:paraId="6BA6AA29" w14:textId="6F7E6B6A" w:rsidR="00EF63E1" w:rsidRDefault="00E67446" w:rsidP="00E67446">
      <w:pPr>
        <w:spacing w:line="360" w:lineRule="auto"/>
        <w:jc w:val="center"/>
        <w:rPr>
          <w:rFonts w:ascii="Times New Roman" w:eastAsia="宋体" w:hAnsi="Times New Roman"/>
          <w:sz w:val="24"/>
        </w:rPr>
      </w:pPr>
      <w:r>
        <w:rPr>
          <w:noProof/>
        </w:rPr>
        <w:drawing>
          <wp:inline distT="0" distB="0" distL="0" distR="0" wp14:anchorId="72B58589" wp14:editId="46CE46AB">
            <wp:extent cx="5274310" cy="2242820"/>
            <wp:effectExtent l="0" t="0" r="2540" b="5080"/>
            <wp:docPr id="5" name="图片 3">
              <a:extLst xmlns:a="http://schemas.openxmlformats.org/drawingml/2006/main">
                <a:ext uri="{FF2B5EF4-FFF2-40B4-BE49-F238E27FC236}">
                  <a16:creationId xmlns:a16="http://schemas.microsoft.com/office/drawing/2014/main" id="{BF0E4CAD-202D-4C1E-A6DD-11FAA730C4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F0E4CAD-202D-4C1E-A6DD-11FAA730C42B}"/>
                        </a:ext>
                      </a:extLst>
                    </pic:cNvPr>
                    <pic:cNvPicPr>
                      <a:picLocks noChangeAspect="1"/>
                    </pic:cNvPicPr>
                  </pic:nvPicPr>
                  <pic:blipFill>
                    <a:blip r:embed="rId9"/>
                    <a:stretch>
                      <a:fillRect/>
                    </a:stretch>
                  </pic:blipFill>
                  <pic:spPr>
                    <a:xfrm>
                      <a:off x="0" y="0"/>
                      <a:ext cx="5274310" cy="2242820"/>
                    </a:xfrm>
                    <a:prstGeom prst="rect">
                      <a:avLst/>
                    </a:prstGeom>
                  </pic:spPr>
                </pic:pic>
              </a:graphicData>
            </a:graphic>
          </wp:inline>
        </w:drawing>
      </w:r>
    </w:p>
    <w:p w14:paraId="5FEBC096" w14:textId="4047C4CD" w:rsidR="00E67446" w:rsidRDefault="00E67446" w:rsidP="00E67446">
      <w:pPr>
        <w:spacing w:line="360" w:lineRule="auto"/>
        <w:jc w:val="center"/>
        <w:rPr>
          <w:rFonts w:ascii="Times New Roman" w:eastAsia="宋体" w:hAnsi="Times New Roman"/>
          <w:szCs w:val="21"/>
        </w:rPr>
      </w:pPr>
      <w:r w:rsidRPr="00882BBA">
        <w:rPr>
          <w:rFonts w:ascii="Times New Roman" w:eastAsia="宋体" w:hAnsi="Times New Roman" w:hint="eastAsia"/>
          <w:szCs w:val="21"/>
        </w:rPr>
        <w:t>图</w:t>
      </w:r>
      <w:r w:rsidRPr="00882BBA">
        <w:rPr>
          <w:rFonts w:ascii="Times New Roman" w:eastAsia="宋体" w:hAnsi="Times New Roman" w:hint="eastAsia"/>
          <w:szCs w:val="21"/>
        </w:rPr>
        <w:t>1</w:t>
      </w:r>
      <w:r w:rsidRPr="00882BBA">
        <w:rPr>
          <w:rFonts w:ascii="Times New Roman" w:eastAsia="宋体" w:hAnsi="Times New Roman"/>
          <w:szCs w:val="21"/>
        </w:rPr>
        <w:t xml:space="preserve"> IP</w:t>
      </w:r>
      <w:r w:rsidRPr="00882BBA">
        <w:rPr>
          <w:rFonts w:ascii="Times New Roman" w:eastAsia="宋体" w:hAnsi="Times New Roman" w:hint="eastAsia"/>
          <w:szCs w:val="21"/>
        </w:rPr>
        <w:t>总体框架</w:t>
      </w:r>
    </w:p>
    <w:p w14:paraId="3B818710" w14:textId="46611475" w:rsidR="00745367" w:rsidRPr="00745367" w:rsidRDefault="00745367" w:rsidP="00B507A8">
      <w:pPr>
        <w:spacing w:line="360" w:lineRule="auto"/>
        <w:ind w:firstLineChars="200" w:firstLine="480"/>
        <w:jc w:val="both"/>
        <w:rPr>
          <w:rFonts w:ascii="Times New Roman" w:eastAsia="宋体" w:hAnsi="Times New Roman"/>
          <w:sz w:val="24"/>
          <w:szCs w:val="24"/>
        </w:rPr>
      </w:pPr>
      <w:r w:rsidRPr="00745367">
        <w:rPr>
          <w:rFonts w:ascii="Times New Roman" w:eastAsia="宋体" w:hAnsi="Times New Roman" w:hint="eastAsia"/>
          <w:sz w:val="24"/>
          <w:szCs w:val="24"/>
        </w:rPr>
        <w:t>其中，</w:t>
      </w:r>
      <w:r w:rsidRPr="00745367">
        <w:rPr>
          <w:rFonts w:ascii="Times New Roman" w:eastAsia="宋体" w:hAnsi="Times New Roman"/>
          <w:sz w:val="24"/>
          <w:szCs w:val="24"/>
        </w:rPr>
        <w:t>AXI3_SLV</w:t>
      </w:r>
      <w:r w:rsidRPr="00745367">
        <w:rPr>
          <w:rFonts w:ascii="Times New Roman" w:eastAsia="宋体" w:hAnsi="Times New Roman"/>
          <w:sz w:val="24"/>
          <w:szCs w:val="24"/>
        </w:rPr>
        <w:t>为</w:t>
      </w:r>
      <w:r w:rsidRPr="00745367">
        <w:rPr>
          <w:rFonts w:ascii="Times New Roman" w:eastAsia="宋体" w:hAnsi="Times New Roman"/>
          <w:sz w:val="24"/>
          <w:szCs w:val="24"/>
        </w:rPr>
        <w:t>AXI</w:t>
      </w:r>
      <w:r w:rsidRPr="00745367">
        <w:rPr>
          <w:rFonts w:ascii="Times New Roman" w:eastAsia="宋体" w:hAnsi="Times New Roman"/>
          <w:sz w:val="24"/>
          <w:szCs w:val="24"/>
        </w:rPr>
        <w:t>协议的</w:t>
      </w:r>
      <w:r w:rsidRPr="00745367">
        <w:rPr>
          <w:rFonts w:ascii="Times New Roman" w:eastAsia="宋体" w:hAnsi="Times New Roman"/>
          <w:sz w:val="24"/>
          <w:szCs w:val="24"/>
        </w:rPr>
        <w:t>slave</w:t>
      </w:r>
      <w:r w:rsidRPr="00745367">
        <w:rPr>
          <w:rFonts w:ascii="Times New Roman" w:eastAsia="宋体" w:hAnsi="Times New Roman"/>
          <w:sz w:val="24"/>
          <w:szCs w:val="24"/>
        </w:rPr>
        <w:t>接口，负责接收配置数据（</w:t>
      </w:r>
      <w:proofErr w:type="gramStart"/>
      <w:r w:rsidRPr="00745367">
        <w:rPr>
          <w:rFonts w:ascii="Times New Roman" w:eastAsia="宋体" w:hAnsi="Times New Roman"/>
          <w:sz w:val="24"/>
          <w:szCs w:val="24"/>
        </w:rPr>
        <w:t>源端地址</w:t>
      </w:r>
      <w:proofErr w:type="gramEnd"/>
      <w:r w:rsidRPr="00745367">
        <w:rPr>
          <w:rFonts w:ascii="Times New Roman" w:eastAsia="宋体" w:hAnsi="Times New Roman"/>
          <w:sz w:val="24"/>
          <w:szCs w:val="24"/>
        </w:rPr>
        <w:t>、目的地址、数据长度、</w:t>
      </w:r>
      <w:proofErr w:type="spellStart"/>
      <w:r w:rsidRPr="00745367">
        <w:rPr>
          <w:rFonts w:ascii="Times New Roman" w:eastAsia="宋体" w:hAnsi="Times New Roman"/>
          <w:sz w:val="24"/>
          <w:szCs w:val="24"/>
        </w:rPr>
        <w:t>crc</w:t>
      </w:r>
      <w:proofErr w:type="spellEnd"/>
      <w:r w:rsidRPr="00745367">
        <w:rPr>
          <w:rFonts w:ascii="Times New Roman" w:eastAsia="宋体" w:hAnsi="Times New Roman"/>
          <w:sz w:val="24"/>
          <w:szCs w:val="24"/>
        </w:rPr>
        <w:t>模式和工作模式等）</w:t>
      </w:r>
      <w:r w:rsidR="000F032C">
        <w:rPr>
          <w:rFonts w:ascii="Times New Roman" w:eastAsia="宋体" w:hAnsi="Times New Roman" w:hint="eastAsia"/>
          <w:sz w:val="24"/>
          <w:szCs w:val="24"/>
        </w:rPr>
        <w:t>，并将相应的</w:t>
      </w:r>
      <w:r w:rsidR="000B3FEE">
        <w:rPr>
          <w:rFonts w:ascii="Times New Roman" w:eastAsia="宋体" w:hAnsi="Times New Roman" w:hint="eastAsia"/>
          <w:sz w:val="24"/>
          <w:szCs w:val="24"/>
        </w:rPr>
        <w:t>数据发送给</w:t>
      </w:r>
      <w:r w:rsidR="000B3FEE">
        <w:rPr>
          <w:rFonts w:ascii="Times New Roman" w:eastAsia="宋体" w:hAnsi="Times New Roman" w:hint="eastAsia"/>
          <w:sz w:val="24"/>
          <w:szCs w:val="24"/>
        </w:rPr>
        <w:t>C</w:t>
      </w:r>
      <w:r w:rsidR="000B3FEE">
        <w:rPr>
          <w:rFonts w:ascii="Times New Roman" w:eastAsia="宋体" w:hAnsi="Times New Roman"/>
          <w:sz w:val="24"/>
          <w:szCs w:val="24"/>
        </w:rPr>
        <w:t>RC</w:t>
      </w:r>
      <w:r w:rsidR="000B3FEE">
        <w:rPr>
          <w:rFonts w:ascii="Times New Roman" w:eastAsia="宋体" w:hAnsi="Times New Roman" w:hint="eastAsia"/>
          <w:sz w:val="24"/>
          <w:szCs w:val="24"/>
        </w:rPr>
        <w:t>模块和</w:t>
      </w:r>
      <w:r w:rsidR="000B3FEE">
        <w:rPr>
          <w:rFonts w:ascii="Times New Roman" w:eastAsia="宋体" w:hAnsi="Times New Roman" w:hint="eastAsia"/>
          <w:sz w:val="24"/>
          <w:szCs w:val="24"/>
        </w:rPr>
        <w:t>A</w:t>
      </w:r>
      <w:r w:rsidR="000B3FEE">
        <w:rPr>
          <w:rFonts w:ascii="Times New Roman" w:eastAsia="宋体" w:hAnsi="Times New Roman"/>
          <w:sz w:val="24"/>
          <w:szCs w:val="24"/>
        </w:rPr>
        <w:t>XI3_MST</w:t>
      </w:r>
      <w:r w:rsidR="000B3FEE">
        <w:rPr>
          <w:rFonts w:ascii="Times New Roman" w:eastAsia="宋体" w:hAnsi="Times New Roman" w:hint="eastAsia"/>
          <w:sz w:val="24"/>
          <w:szCs w:val="24"/>
        </w:rPr>
        <w:t>模块</w:t>
      </w:r>
      <w:r w:rsidRPr="00745367">
        <w:rPr>
          <w:rFonts w:ascii="Times New Roman" w:eastAsia="宋体" w:hAnsi="Times New Roman"/>
          <w:sz w:val="24"/>
          <w:szCs w:val="24"/>
        </w:rPr>
        <w:t>。</w:t>
      </w:r>
      <w:r w:rsidRPr="00745367">
        <w:rPr>
          <w:rFonts w:ascii="Times New Roman" w:eastAsia="宋体" w:hAnsi="Times New Roman"/>
          <w:sz w:val="24"/>
          <w:szCs w:val="24"/>
        </w:rPr>
        <w:t>AXI3_MST</w:t>
      </w:r>
      <w:r w:rsidRPr="00745367">
        <w:rPr>
          <w:rFonts w:ascii="Times New Roman" w:eastAsia="宋体" w:hAnsi="Times New Roman"/>
          <w:sz w:val="24"/>
          <w:szCs w:val="24"/>
        </w:rPr>
        <w:t>为</w:t>
      </w:r>
      <w:r w:rsidRPr="00745367">
        <w:rPr>
          <w:rFonts w:ascii="Times New Roman" w:eastAsia="宋体" w:hAnsi="Times New Roman"/>
          <w:sz w:val="24"/>
          <w:szCs w:val="24"/>
        </w:rPr>
        <w:t>AXI</w:t>
      </w:r>
      <w:r w:rsidRPr="00745367">
        <w:rPr>
          <w:rFonts w:ascii="Times New Roman" w:eastAsia="宋体" w:hAnsi="Times New Roman"/>
          <w:sz w:val="24"/>
          <w:szCs w:val="24"/>
        </w:rPr>
        <w:t>协议的</w:t>
      </w:r>
      <w:r w:rsidRPr="00745367">
        <w:rPr>
          <w:rFonts w:ascii="Times New Roman" w:eastAsia="宋体" w:hAnsi="Times New Roman"/>
          <w:sz w:val="24"/>
          <w:szCs w:val="24"/>
        </w:rPr>
        <w:t>master</w:t>
      </w:r>
      <w:r w:rsidRPr="00745367">
        <w:rPr>
          <w:rFonts w:ascii="Times New Roman" w:eastAsia="宋体" w:hAnsi="Times New Roman"/>
          <w:sz w:val="24"/>
          <w:szCs w:val="24"/>
        </w:rPr>
        <w:t>接口，负责读取待处理的原始数据</w:t>
      </w:r>
      <w:r w:rsidR="00E91156">
        <w:rPr>
          <w:rFonts w:ascii="Times New Roman" w:eastAsia="宋体" w:hAnsi="Times New Roman" w:hint="eastAsia"/>
          <w:sz w:val="24"/>
          <w:szCs w:val="24"/>
        </w:rPr>
        <w:t>，如果</w:t>
      </w:r>
      <w:r w:rsidR="00E91156">
        <w:rPr>
          <w:rFonts w:ascii="Times New Roman" w:eastAsia="宋体" w:hAnsi="Times New Roman" w:hint="eastAsia"/>
          <w:sz w:val="24"/>
          <w:szCs w:val="24"/>
        </w:rPr>
        <w:t>I</w:t>
      </w:r>
      <w:r w:rsidR="00E91156">
        <w:rPr>
          <w:rFonts w:ascii="Times New Roman" w:eastAsia="宋体" w:hAnsi="Times New Roman"/>
          <w:sz w:val="24"/>
          <w:szCs w:val="24"/>
        </w:rPr>
        <w:t>P</w:t>
      </w:r>
      <w:r w:rsidR="00E91156">
        <w:rPr>
          <w:rFonts w:ascii="Times New Roman" w:eastAsia="宋体" w:hAnsi="Times New Roman" w:hint="eastAsia"/>
          <w:sz w:val="24"/>
          <w:szCs w:val="24"/>
        </w:rPr>
        <w:t>设定为运算模式，则</w:t>
      </w:r>
      <w:r w:rsidRPr="00745367">
        <w:rPr>
          <w:rFonts w:ascii="Times New Roman" w:eastAsia="宋体" w:hAnsi="Times New Roman"/>
          <w:sz w:val="24"/>
          <w:szCs w:val="24"/>
        </w:rPr>
        <w:t>将原始数据与</w:t>
      </w:r>
      <w:r w:rsidRPr="00745367">
        <w:rPr>
          <w:rFonts w:ascii="Times New Roman" w:eastAsia="宋体" w:hAnsi="Times New Roman"/>
          <w:sz w:val="24"/>
          <w:szCs w:val="24"/>
        </w:rPr>
        <w:t>CRC</w:t>
      </w:r>
      <w:proofErr w:type="gramStart"/>
      <w:r w:rsidRPr="00745367">
        <w:rPr>
          <w:rFonts w:ascii="Times New Roman" w:eastAsia="宋体" w:hAnsi="Times New Roman"/>
          <w:sz w:val="24"/>
          <w:szCs w:val="24"/>
        </w:rPr>
        <w:t>码一起</w:t>
      </w:r>
      <w:proofErr w:type="gramEnd"/>
      <w:r w:rsidRPr="00745367">
        <w:rPr>
          <w:rFonts w:ascii="Times New Roman" w:eastAsia="宋体" w:hAnsi="Times New Roman"/>
          <w:sz w:val="24"/>
          <w:szCs w:val="24"/>
        </w:rPr>
        <w:t>写入目的地址。</w:t>
      </w:r>
      <w:r w:rsidRPr="00745367">
        <w:rPr>
          <w:rFonts w:ascii="Times New Roman" w:eastAsia="宋体" w:hAnsi="Times New Roman"/>
          <w:sz w:val="24"/>
          <w:szCs w:val="24"/>
        </w:rPr>
        <w:t>CRC</w:t>
      </w:r>
      <w:r w:rsidRPr="00745367">
        <w:rPr>
          <w:rFonts w:ascii="Times New Roman" w:eastAsia="宋体" w:hAnsi="Times New Roman"/>
          <w:sz w:val="24"/>
          <w:szCs w:val="24"/>
        </w:rPr>
        <w:t>模块负责对原始数据进行计算。对于跨时钟域的处理，原始数据从</w:t>
      </w:r>
      <w:r w:rsidRPr="00745367">
        <w:rPr>
          <w:rFonts w:ascii="Times New Roman" w:eastAsia="宋体" w:hAnsi="Times New Roman"/>
          <w:sz w:val="24"/>
          <w:szCs w:val="24"/>
        </w:rPr>
        <w:t>AXI3_MST</w:t>
      </w:r>
      <w:r w:rsidRPr="00745367">
        <w:rPr>
          <w:rFonts w:ascii="Times New Roman" w:eastAsia="宋体" w:hAnsi="Times New Roman"/>
          <w:sz w:val="24"/>
          <w:szCs w:val="24"/>
        </w:rPr>
        <w:t>到</w:t>
      </w:r>
      <w:r w:rsidRPr="00745367">
        <w:rPr>
          <w:rFonts w:ascii="Times New Roman" w:eastAsia="宋体" w:hAnsi="Times New Roman"/>
          <w:sz w:val="24"/>
          <w:szCs w:val="24"/>
        </w:rPr>
        <w:t>CRC</w:t>
      </w:r>
      <w:r w:rsidRPr="00745367">
        <w:rPr>
          <w:rFonts w:ascii="Times New Roman" w:eastAsia="宋体" w:hAnsi="Times New Roman"/>
          <w:sz w:val="24"/>
          <w:szCs w:val="24"/>
        </w:rPr>
        <w:t>模块，采用异步</w:t>
      </w:r>
      <w:r w:rsidRPr="00745367">
        <w:rPr>
          <w:rFonts w:ascii="Times New Roman" w:eastAsia="宋体" w:hAnsi="Times New Roman"/>
          <w:sz w:val="24"/>
          <w:szCs w:val="24"/>
        </w:rPr>
        <w:t>FIFO</w:t>
      </w:r>
      <w:r w:rsidRPr="00745367">
        <w:rPr>
          <w:rFonts w:ascii="Times New Roman" w:eastAsia="宋体" w:hAnsi="Times New Roman"/>
          <w:sz w:val="24"/>
          <w:szCs w:val="24"/>
        </w:rPr>
        <w:t>进行同步，对于如图中所示的虚线部分的跨时钟域信号的传输采用握手协议进行同步。</w:t>
      </w:r>
      <w:r w:rsidR="00836F63">
        <w:rPr>
          <w:rFonts w:ascii="Times New Roman" w:eastAsia="宋体" w:hAnsi="Times New Roman" w:hint="eastAsia"/>
          <w:sz w:val="24"/>
          <w:szCs w:val="24"/>
        </w:rPr>
        <w:t>中断模块</w:t>
      </w:r>
      <w:r w:rsidR="001F1F86">
        <w:rPr>
          <w:rFonts w:ascii="Times New Roman" w:eastAsia="宋体" w:hAnsi="Times New Roman" w:hint="eastAsia"/>
          <w:sz w:val="24"/>
          <w:szCs w:val="24"/>
        </w:rPr>
        <w:t>的信号来源包括</w:t>
      </w:r>
      <w:r w:rsidR="001F1F86">
        <w:rPr>
          <w:rFonts w:ascii="Times New Roman" w:eastAsia="宋体" w:hAnsi="Times New Roman" w:hint="eastAsia"/>
          <w:sz w:val="24"/>
          <w:szCs w:val="24"/>
        </w:rPr>
        <w:t>A</w:t>
      </w:r>
      <w:r w:rsidR="001F1F86">
        <w:rPr>
          <w:rFonts w:ascii="Times New Roman" w:eastAsia="宋体" w:hAnsi="Times New Roman"/>
          <w:sz w:val="24"/>
          <w:szCs w:val="24"/>
        </w:rPr>
        <w:t>X</w:t>
      </w:r>
      <w:r w:rsidR="0076506C">
        <w:rPr>
          <w:rFonts w:ascii="Times New Roman" w:eastAsia="宋体" w:hAnsi="Times New Roman"/>
          <w:sz w:val="24"/>
          <w:szCs w:val="24"/>
        </w:rPr>
        <w:t>I3_SLV</w:t>
      </w:r>
      <w:r w:rsidR="0076506C">
        <w:rPr>
          <w:rFonts w:ascii="Times New Roman" w:eastAsia="宋体" w:hAnsi="Times New Roman" w:hint="eastAsia"/>
          <w:sz w:val="24"/>
          <w:szCs w:val="24"/>
        </w:rPr>
        <w:t>模块的读写错误、</w:t>
      </w:r>
      <w:r w:rsidR="0076506C">
        <w:rPr>
          <w:rFonts w:ascii="Times New Roman" w:eastAsia="宋体" w:hAnsi="Times New Roman" w:hint="eastAsia"/>
          <w:sz w:val="24"/>
          <w:szCs w:val="24"/>
        </w:rPr>
        <w:t>A</w:t>
      </w:r>
      <w:r w:rsidR="0076506C">
        <w:rPr>
          <w:rFonts w:ascii="Times New Roman" w:eastAsia="宋体" w:hAnsi="Times New Roman"/>
          <w:sz w:val="24"/>
          <w:szCs w:val="24"/>
        </w:rPr>
        <w:t>XI3_MST</w:t>
      </w:r>
      <w:r w:rsidR="0076506C">
        <w:rPr>
          <w:rFonts w:ascii="Times New Roman" w:eastAsia="宋体" w:hAnsi="Times New Roman" w:hint="eastAsia"/>
          <w:sz w:val="24"/>
          <w:szCs w:val="24"/>
        </w:rPr>
        <w:t>模块的读写错误</w:t>
      </w:r>
      <w:r w:rsidR="000C4F8D">
        <w:rPr>
          <w:rFonts w:ascii="Times New Roman" w:eastAsia="宋体" w:hAnsi="Times New Roman" w:hint="eastAsia"/>
          <w:sz w:val="24"/>
          <w:szCs w:val="24"/>
        </w:rPr>
        <w:t>和</w:t>
      </w:r>
      <w:r w:rsidR="000C4F8D">
        <w:rPr>
          <w:rFonts w:ascii="Times New Roman" w:eastAsia="宋体" w:hAnsi="Times New Roman" w:hint="eastAsia"/>
          <w:sz w:val="24"/>
          <w:szCs w:val="24"/>
        </w:rPr>
        <w:t>C</w:t>
      </w:r>
      <w:r w:rsidR="000C4F8D">
        <w:rPr>
          <w:rFonts w:ascii="Times New Roman" w:eastAsia="宋体" w:hAnsi="Times New Roman"/>
          <w:sz w:val="24"/>
          <w:szCs w:val="24"/>
        </w:rPr>
        <w:t>RC</w:t>
      </w:r>
      <w:r w:rsidR="000C4F8D">
        <w:rPr>
          <w:rFonts w:ascii="Times New Roman" w:eastAsia="宋体" w:hAnsi="Times New Roman" w:hint="eastAsia"/>
          <w:sz w:val="24"/>
          <w:szCs w:val="24"/>
        </w:rPr>
        <w:t>模块完成校验</w:t>
      </w:r>
      <w:r w:rsidR="00F23B5B">
        <w:rPr>
          <w:rFonts w:ascii="Times New Roman" w:eastAsia="宋体" w:hAnsi="Times New Roman" w:hint="eastAsia"/>
          <w:sz w:val="24"/>
          <w:szCs w:val="24"/>
        </w:rPr>
        <w:t>、运算结果已写入到目的地址</w:t>
      </w:r>
      <w:r w:rsidR="000C4F8D">
        <w:rPr>
          <w:rFonts w:ascii="Times New Roman" w:eastAsia="宋体" w:hAnsi="Times New Roman" w:hint="eastAsia"/>
          <w:sz w:val="24"/>
          <w:szCs w:val="24"/>
        </w:rPr>
        <w:t>的信号，中断模块在接收到这些信号后会发出</w:t>
      </w:r>
      <w:r w:rsidR="000C4F8D">
        <w:rPr>
          <w:rFonts w:ascii="Times New Roman" w:eastAsia="宋体" w:hAnsi="Times New Roman" w:hint="eastAsia"/>
          <w:sz w:val="24"/>
          <w:szCs w:val="24"/>
        </w:rPr>
        <w:t>1bit</w:t>
      </w:r>
      <w:r w:rsidR="000C4F8D">
        <w:rPr>
          <w:rFonts w:ascii="Times New Roman" w:eastAsia="宋体" w:hAnsi="Times New Roman" w:hint="eastAsia"/>
          <w:sz w:val="24"/>
          <w:szCs w:val="24"/>
        </w:rPr>
        <w:t>的</w:t>
      </w:r>
      <w:r w:rsidR="00F90912">
        <w:rPr>
          <w:rFonts w:ascii="Times New Roman" w:eastAsia="宋体" w:hAnsi="Times New Roman" w:hint="eastAsia"/>
          <w:sz w:val="24"/>
          <w:szCs w:val="24"/>
        </w:rPr>
        <w:t>中断请求信号</w:t>
      </w:r>
      <w:r w:rsidR="00F90912">
        <w:rPr>
          <w:rFonts w:ascii="Times New Roman" w:eastAsia="宋体" w:hAnsi="Times New Roman" w:hint="eastAsia"/>
          <w:sz w:val="24"/>
          <w:szCs w:val="24"/>
        </w:rPr>
        <w:t>idle</w:t>
      </w:r>
      <w:r w:rsidR="00F90912">
        <w:rPr>
          <w:rFonts w:ascii="Times New Roman" w:eastAsia="宋体" w:hAnsi="Times New Roman" w:hint="eastAsia"/>
          <w:sz w:val="24"/>
          <w:szCs w:val="24"/>
        </w:rPr>
        <w:t>，</w:t>
      </w:r>
      <w:r w:rsidR="0014033F">
        <w:rPr>
          <w:rFonts w:ascii="Times New Roman" w:eastAsia="宋体" w:hAnsi="Times New Roman" w:hint="eastAsia"/>
          <w:sz w:val="24"/>
          <w:szCs w:val="24"/>
        </w:rPr>
        <w:t>然后软件可以通过</w:t>
      </w:r>
      <w:r w:rsidR="0014033F">
        <w:rPr>
          <w:rFonts w:ascii="Times New Roman" w:eastAsia="宋体" w:hAnsi="Times New Roman" w:hint="eastAsia"/>
          <w:sz w:val="24"/>
          <w:szCs w:val="24"/>
        </w:rPr>
        <w:t>A</w:t>
      </w:r>
      <w:r w:rsidR="0014033F">
        <w:rPr>
          <w:rFonts w:ascii="Times New Roman" w:eastAsia="宋体" w:hAnsi="Times New Roman"/>
          <w:sz w:val="24"/>
          <w:szCs w:val="24"/>
        </w:rPr>
        <w:t>XI3_SLV</w:t>
      </w:r>
      <w:r w:rsidR="0014033F">
        <w:rPr>
          <w:rFonts w:ascii="Times New Roman" w:eastAsia="宋体" w:hAnsi="Times New Roman" w:hint="eastAsia"/>
          <w:sz w:val="24"/>
          <w:szCs w:val="24"/>
        </w:rPr>
        <w:t>接口查询中断来源或</w:t>
      </w:r>
      <w:r w:rsidR="003E7E40">
        <w:rPr>
          <w:rFonts w:ascii="Times New Roman" w:eastAsia="宋体" w:hAnsi="Times New Roman" w:hint="eastAsia"/>
          <w:sz w:val="24"/>
          <w:szCs w:val="24"/>
        </w:rPr>
        <w:t>校验结果。</w:t>
      </w:r>
    </w:p>
    <w:p w14:paraId="1C55B4EE" w14:textId="73274E3F" w:rsidR="00882BBA" w:rsidRPr="00882BBA" w:rsidRDefault="00745367" w:rsidP="00B507A8">
      <w:pPr>
        <w:spacing w:line="360" w:lineRule="auto"/>
        <w:ind w:firstLineChars="200" w:firstLine="480"/>
        <w:jc w:val="both"/>
        <w:rPr>
          <w:rFonts w:ascii="Times New Roman" w:eastAsia="宋体" w:hAnsi="Times New Roman"/>
          <w:sz w:val="24"/>
          <w:szCs w:val="24"/>
        </w:rPr>
      </w:pPr>
      <w:r w:rsidRPr="00745367">
        <w:rPr>
          <w:rFonts w:ascii="Times New Roman" w:eastAsia="宋体" w:hAnsi="Times New Roman"/>
          <w:sz w:val="24"/>
          <w:szCs w:val="24"/>
        </w:rPr>
        <w:t>IP</w:t>
      </w:r>
      <w:r w:rsidRPr="00745367">
        <w:rPr>
          <w:rFonts w:ascii="Times New Roman" w:eastAsia="宋体" w:hAnsi="Times New Roman"/>
          <w:sz w:val="24"/>
          <w:szCs w:val="24"/>
        </w:rPr>
        <w:t>核的工作流程为：外部模块将配置数据写入</w:t>
      </w:r>
      <w:r w:rsidRPr="00745367">
        <w:rPr>
          <w:rFonts w:ascii="Times New Roman" w:eastAsia="宋体" w:hAnsi="Times New Roman"/>
          <w:sz w:val="24"/>
          <w:szCs w:val="24"/>
        </w:rPr>
        <w:t>AXI3_SLV</w:t>
      </w:r>
      <w:r w:rsidRPr="00745367">
        <w:rPr>
          <w:rFonts w:ascii="Times New Roman" w:eastAsia="宋体" w:hAnsi="Times New Roman"/>
          <w:sz w:val="24"/>
          <w:szCs w:val="24"/>
        </w:rPr>
        <w:t>模块，</w:t>
      </w:r>
      <w:r w:rsidRPr="00745367">
        <w:rPr>
          <w:rFonts w:ascii="Times New Roman" w:eastAsia="宋体" w:hAnsi="Times New Roman"/>
          <w:sz w:val="24"/>
          <w:szCs w:val="24"/>
        </w:rPr>
        <w:t>AXI3_SLV</w:t>
      </w:r>
      <w:r w:rsidRPr="00745367">
        <w:rPr>
          <w:rFonts w:ascii="Times New Roman" w:eastAsia="宋体" w:hAnsi="Times New Roman"/>
          <w:sz w:val="24"/>
          <w:szCs w:val="24"/>
        </w:rPr>
        <w:t>模块在完成接受配置数据后，发出使能信号，然后</w:t>
      </w:r>
      <w:r w:rsidRPr="00745367">
        <w:rPr>
          <w:rFonts w:ascii="Times New Roman" w:eastAsia="宋体" w:hAnsi="Times New Roman"/>
          <w:sz w:val="24"/>
          <w:szCs w:val="24"/>
        </w:rPr>
        <w:t>AXI3_MST</w:t>
      </w:r>
      <w:r w:rsidRPr="00745367">
        <w:rPr>
          <w:rFonts w:ascii="Times New Roman" w:eastAsia="宋体" w:hAnsi="Times New Roman"/>
          <w:sz w:val="24"/>
          <w:szCs w:val="24"/>
        </w:rPr>
        <w:t>模块接收配置数据，并开始从源地址读取原始数据存入</w:t>
      </w:r>
      <w:r w:rsidRPr="00745367">
        <w:rPr>
          <w:rFonts w:ascii="Times New Roman" w:eastAsia="宋体" w:hAnsi="Times New Roman"/>
          <w:sz w:val="24"/>
          <w:szCs w:val="24"/>
        </w:rPr>
        <w:t>FIFO</w:t>
      </w:r>
      <w:r w:rsidRPr="00745367">
        <w:rPr>
          <w:rFonts w:ascii="Times New Roman" w:eastAsia="宋体" w:hAnsi="Times New Roman"/>
          <w:sz w:val="24"/>
          <w:szCs w:val="24"/>
        </w:rPr>
        <w:t>。如果</w:t>
      </w:r>
      <w:r w:rsidRPr="00745367">
        <w:rPr>
          <w:rFonts w:ascii="Times New Roman" w:eastAsia="宋体" w:hAnsi="Times New Roman"/>
          <w:sz w:val="24"/>
          <w:szCs w:val="24"/>
        </w:rPr>
        <w:t>CRC</w:t>
      </w:r>
      <w:r w:rsidRPr="00745367">
        <w:rPr>
          <w:rFonts w:ascii="Times New Roman" w:eastAsia="宋体" w:hAnsi="Times New Roman"/>
          <w:sz w:val="24"/>
          <w:szCs w:val="24"/>
        </w:rPr>
        <w:t>工作模式为运算模式，则</w:t>
      </w:r>
      <w:r w:rsidRPr="00745367">
        <w:rPr>
          <w:rFonts w:ascii="Times New Roman" w:eastAsia="宋体" w:hAnsi="Times New Roman"/>
          <w:sz w:val="24"/>
          <w:szCs w:val="24"/>
        </w:rPr>
        <w:t>CRC</w:t>
      </w:r>
      <w:r w:rsidRPr="00745367">
        <w:rPr>
          <w:rFonts w:ascii="Times New Roman" w:eastAsia="宋体" w:hAnsi="Times New Roman"/>
          <w:sz w:val="24"/>
          <w:szCs w:val="24"/>
        </w:rPr>
        <w:t>模块异步读取原始数据进行处理，同时</w:t>
      </w:r>
      <w:r w:rsidRPr="00745367">
        <w:rPr>
          <w:rFonts w:ascii="Times New Roman" w:eastAsia="宋体" w:hAnsi="Times New Roman"/>
          <w:sz w:val="24"/>
          <w:szCs w:val="24"/>
        </w:rPr>
        <w:t>AXI3_MST</w:t>
      </w:r>
      <w:r w:rsidRPr="00745367">
        <w:rPr>
          <w:rFonts w:ascii="Times New Roman" w:eastAsia="宋体" w:hAnsi="Times New Roman"/>
          <w:sz w:val="24"/>
          <w:szCs w:val="24"/>
        </w:rPr>
        <w:t>模块又同步的读取原始数据并写到目的地址，待</w:t>
      </w:r>
      <w:r w:rsidRPr="00745367">
        <w:rPr>
          <w:rFonts w:ascii="Times New Roman" w:eastAsia="宋体" w:hAnsi="Times New Roman"/>
          <w:sz w:val="24"/>
          <w:szCs w:val="24"/>
        </w:rPr>
        <w:t>CRC</w:t>
      </w:r>
      <w:r w:rsidRPr="00745367">
        <w:rPr>
          <w:rFonts w:ascii="Times New Roman" w:eastAsia="宋体" w:hAnsi="Times New Roman"/>
          <w:sz w:val="24"/>
          <w:szCs w:val="24"/>
        </w:rPr>
        <w:t>模块完成运算后，将</w:t>
      </w:r>
      <w:r w:rsidRPr="00745367">
        <w:rPr>
          <w:rFonts w:ascii="Times New Roman" w:eastAsia="宋体" w:hAnsi="Times New Roman"/>
          <w:sz w:val="24"/>
          <w:szCs w:val="24"/>
        </w:rPr>
        <w:t>CRC</w:t>
      </w:r>
      <w:r w:rsidRPr="00745367">
        <w:rPr>
          <w:rFonts w:ascii="Times New Roman" w:eastAsia="宋体" w:hAnsi="Times New Roman"/>
          <w:sz w:val="24"/>
          <w:szCs w:val="24"/>
        </w:rPr>
        <w:t>码写到目的地址的原始数据之后。如果</w:t>
      </w:r>
      <w:r w:rsidRPr="00745367">
        <w:rPr>
          <w:rFonts w:ascii="Times New Roman" w:eastAsia="宋体" w:hAnsi="Times New Roman"/>
          <w:sz w:val="24"/>
          <w:szCs w:val="24"/>
        </w:rPr>
        <w:t>CRC</w:t>
      </w:r>
      <w:r w:rsidRPr="00745367">
        <w:rPr>
          <w:rFonts w:ascii="Times New Roman" w:eastAsia="宋体" w:hAnsi="Times New Roman"/>
          <w:sz w:val="24"/>
          <w:szCs w:val="24"/>
        </w:rPr>
        <w:t>工作模式为校验，则</w:t>
      </w:r>
      <w:r w:rsidRPr="00745367">
        <w:rPr>
          <w:rFonts w:ascii="Times New Roman" w:eastAsia="宋体" w:hAnsi="Times New Roman"/>
          <w:sz w:val="24"/>
          <w:szCs w:val="24"/>
        </w:rPr>
        <w:t>CRC</w:t>
      </w:r>
      <w:r w:rsidRPr="00745367">
        <w:rPr>
          <w:rFonts w:ascii="Times New Roman" w:eastAsia="宋体" w:hAnsi="Times New Roman"/>
          <w:sz w:val="24"/>
          <w:szCs w:val="24"/>
        </w:rPr>
        <w:t>模块异步读取原始数据进行处</w:t>
      </w:r>
      <w:r w:rsidRPr="00745367">
        <w:rPr>
          <w:rFonts w:ascii="Times New Roman" w:eastAsia="宋体" w:hAnsi="Times New Roman"/>
          <w:sz w:val="24"/>
          <w:szCs w:val="24"/>
        </w:rPr>
        <w:lastRenderedPageBreak/>
        <w:t>理，并与</w:t>
      </w:r>
      <w:r w:rsidRPr="00745367">
        <w:rPr>
          <w:rFonts w:ascii="Times New Roman" w:eastAsia="宋体" w:hAnsi="Times New Roman"/>
          <w:sz w:val="24"/>
          <w:szCs w:val="24"/>
        </w:rPr>
        <w:t>CRC</w:t>
      </w:r>
      <w:r w:rsidRPr="00745367">
        <w:rPr>
          <w:rFonts w:ascii="Times New Roman" w:eastAsia="宋体" w:hAnsi="Times New Roman"/>
          <w:sz w:val="24"/>
          <w:szCs w:val="24"/>
        </w:rPr>
        <w:t>码相比较，将校验结果写入</w:t>
      </w:r>
      <w:r w:rsidRPr="00745367">
        <w:rPr>
          <w:rFonts w:ascii="Times New Roman" w:eastAsia="宋体" w:hAnsi="Times New Roman"/>
          <w:sz w:val="24"/>
          <w:szCs w:val="24"/>
        </w:rPr>
        <w:t>AXI3_SLV</w:t>
      </w:r>
      <w:r w:rsidRPr="00745367">
        <w:rPr>
          <w:rFonts w:ascii="Times New Roman" w:eastAsia="宋体" w:hAnsi="Times New Roman"/>
          <w:sz w:val="24"/>
          <w:szCs w:val="24"/>
        </w:rPr>
        <w:t>模块的寄存</w:t>
      </w:r>
      <w:r w:rsidRPr="00745367">
        <w:rPr>
          <w:rFonts w:ascii="Times New Roman" w:eastAsia="宋体" w:hAnsi="Times New Roman" w:hint="eastAsia"/>
          <w:sz w:val="24"/>
          <w:szCs w:val="24"/>
        </w:rPr>
        <w:t>器之中，并发出中断信号，</w:t>
      </w:r>
      <w:proofErr w:type="gramStart"/>
      <w:r w:rsidRPr="00745367">
        <w:rPr>
          <w:rFonts w:ascii="Times New Roman" w:eastAsia="宋体" w:hAnsi="Times New Roman" w:hint="eastAsia"/>
          <w:sz w:val="24"/>
          <w:szCs w:val="24"/>
        </w:rPr>
        <w:t>供软件</w:t>
      </w:r>
      <w:proofErr w:type="gramEnd"/>
      <w:r w:rsidRPr="00745367">
        <w:rPr>
          <w:rFonts w:ascii="Times New Roman" w:eastAsia="宋体" w:hAnsi="Times New Roman" w:hint="eastAsia"/>
          <w:sz w:val="24"/>
          <w:szCs w:val="24"/>
        </w:rPr>
        <w:t>查询结果。</w:t>
      </w:r>
    </w:p>
    <w:p w14:paraId="6324F163" w14:textId="55C00B8B" w:rsidR="000A683D" w:rsidRDefault="000A683D" w:rsidP="000A683D">
      <w:pPr>
        <w:spacing w:line="360" w:lineRule="auto"/>
        <w:outlineLvl w:val="1"/>
        <w:rPr>
          <w:rFonts w:ascii="Times New Roman" w:eastAsia="宋体" w:hAnsi="Times New Roman"/>
          <w:b/>
          <w:sz w:val="28"/>
        </w:rPr>
      </w:pPr>
      <w:bookmarkStart w:id="3" w:name="_Toc11778748"/>
      <w:r w:rsidRPr="000A683D">
        <w:rPr>
          <w:rFonts w:ascii="Times New Roman" w:eastAsia="宋体" w:hAnsi="Times New Roman" w:hint="eastAsia"/>
          <w:b/>
          <w:sz w:val="28"/>
        </w:rPr>
        <w:t>2</w:t>
      </w:r>
      <w:r w:rsidRPr="000A683D">
        <w:rPr>
          <w:rFonts w:ascii="Times New Roman" w:eastAsia="宋体" w:hAnsi="Times New Roman"/>
          <w:b/>
          <w:sz w:val="28"/>
        </w:rPr>
        <w:t xml:space="preserve"> </w:t>
      </w:r>
      <w:r w:rsidR="00E7572A">
        <w:rPr>
          <w:rFonts w:ascii="Times New Roman" w:eastAsia="宋体" w:hAnsi="Times New Roman" w:hint="eastAsia"/>
          <w:b/>
          <w:sz w:val="28"/>
        </w:rPr>
        <w:t>工作流程</w:t>
      </w:r>
      <w:bookmarkEnd w:id="3"/>
    </w:p>
    <w:p w14:paraId="4387C756" w14:textId="37531A0F" w:rsidR="00A90D50" w:rsidRDefault="00A90D50" w:rsidP="00B10847">
      <w:pPr>
        <w:spacing w:line="360" w:lineRule="auto"/>
        <w:ind w:firstLineChars="200" w:firstLine="480"/>
        <w:jc w:val="both"/>
        <w:rPr>
          <w:rFonts w:ascii="Times New Roman" w:eastAsia="宋体" w:hAnsi="Times New Roman"/>
          <w:sz w:val="24"/>
        </w:rPr>
      </w:pPr>
      <w:r w:rsidRPr="00A90D50">
        <w:rPr>
          <w:rFonts w:ascii="Times New Roman" w:eastAsia="宋体" w:hAnsi="Times New Roman"/>
          <w:sz w:val="24"/>
        </w:rPr>
        <w:t>IP</w:t>
      </w:r>
      <w:r w:rsidRPr="00A90D50">
        <w:rPr>
          <w:rFonts w:ascii="Times New Roman" w:eastAsia="宋体" w:hAnsi="Times New Roman" w:hint="eastAsia"/>
          <w:sz w:val="24"/>
        </w:rPr>
        <w:t>具有两种</w:t>
      </w:r>
      <w:r w:rsidR="001C5D1E">
        <w:rPr>
          <w:rFonts w:ascii="Times New Roman" w:eastAsia="宋体" w:hAnsi="Times New Roman" w:hint="eastAsia"/>
          <w:sz w:val="24"/>
        </w:rPr>
        <w:t>工作模式：运算模式和校验模式。</w:t>
      </w:r>
    </w:p>
    <w:p w14:paraId="0A1B8A3E" w14:textId="220AC0B3" w:rsidR="001C5D1E" w:rsidRDefault="001C5D1E" w:rsidP="00B10847">
      <w:pPr>
        <w:spacing w:line="360" w:lineRule="auto"/>
        <w:ind w:firstLineChars="200" w:firstLine="480"/>
        <w:jc w:val="both"/>
        <w:rPr>
          <w:rFonts w:ascii="Times New Roman" w:eastAsia="宋体" w:hAnsi="Times New Roman"/>
          <w:sz w:val="24"/>
        </w:rPr>
      </w:pPr>
      <w:r w:rsidRPr="001C5D1E">
        <w:rPr>
          <w:rFonts w:ascii="Times New Roman" w:eastAsia="宋体" w:hAnsi="Times New Roman" w:hint="eastAsia"/>
          <w:sz w:val="24"/>
        </w:rPr>
        <w:t>当设定为</w:t>
      </w:r>
      <w:r w:rsidR="00FB3C04">
        <w:rPr>
          <w:rFonts w:ascii="Times New Roman" w:eastAsia="宋体" w:hAnsi="Times New Roman" w:hint="eastAsia"/>
          <w:sz w:val="24"/>
        </w:rPr>
        <w:t>运算模式时，工作流程为：</w:t>
      </w:r>
      <w:r w:rsidR="00B74F39">
        <w:rPr>
          <w:rFonts w:ascii="Times New Roman" w:eastAsia="宋体" w:hAnsi="Times New Roman" w:hint="eastAsia"/>
          <w:sz w:val="24"/>
        </w:rPr>
        <w:t>外部模块将配置数据写入</w:t>
      </w:r>
      <w:r w:rsidR="00B74F39">
        <w:rPr>
          <w:rFonts w:ascii="Times New Roman" w:eastAsia="宋体" w:hAnsi="Times New Roman" w:hint="eastAsia"/>
          <w:sz w:val="24"/>
        </w:rPr>
        <w:t>A</w:t>
      </w:r>
      <w:r w:rsidR="00B74F39">
        <w:rPr>
          <w:rFonts w:ascii="Times New Roman" w:eastAsia="宋体" w:hAnsi="Times New Roman"/>
          <w:sz w:val="24"/>
        </w:rPr>
        <w:t>XI3_SLV</w:t>
      </w:r>
      <w:r w:rsidR="00B74F39">
        <w:rPr>
          <w:rFonts w:ascii="Times New Roman" w:eastAsia="宋体" w:hAnsi="Times New Roman" w:hint="eastAsia"/>
          <w:sz w:val="24"/>
        </w:rPr>
        <w:t>模块的寄存器之中，</w:t>
      </w:r>
      <w:r w:rsidR="00587752">
        <w:rPr>
          <w:rFonts w:ascii="Times New Roman" w:eastAsia="宋体" w:hAnsi="Times New Roman" w:hint="eastAsia"/>
          <w:sz w:val="24"/>
        </w:rPr>
        <w:t>在完成写入之后，</w:t>
      </w:r>
      <w:r w:rsidR="00587752">
        <w:rPr>
          <w:rFonts w:ascii="Times New Roman" w:eastAsia="宋体" w:hAnsi="Times New Roman" w:hint="eastAsia"/>
          <w:sz w:val="24"/>
        </w:rPr>
        <w:t>A</w:t>
      </w:r>
      <w:r w:rsidR="00587752">
        <w:rPr>
          <w:rFonts w:ascii="Times New Roman" w:eastAsia="宋体" w:hAnsi="Times New Roman"/>
          <w:sz w:val="24"/>
        </w:rPr>
        <w:t>XI3_SLV</w:t>
      </w:r>
      <w:r w:rsidR="00587752">
        <w:rPr>
          <w:rFonts w:ascii="Times New Roman" w:eastAsia="宋体" w:hAnsi="Times New Roman" w:hint="eastAsia"/>
          <w:sz w:val="24"/>
        </w:rPr>
        <w:t>发出使能信号，</w:t>
      </w:r>
      <w:r w:rsidR="00C773D2">
        <w:rPr>
          <w:rFonts w:ascii="Times New Roman" w:eastAsia="宋体" w:hAnsi="Times New Roman" w:hint="eastAsia"/>
          <w:sz w:val="24"/>
        </w:rPr>
        <w:t>使</w:t>
      </w:r>
      <w:r w:rsidR="00587752">
        <w:rPr>
          <w:rFonts w:ascii="Times New Roman" w:eastAsia="宋体" w:hAnsi="Times New Roman" w:hint="eastAsia"/>
          <w:sz w:val="24"/>
        </w:rPr>
        <w:t>C</w:t>
      </w:r>
      <w:r w:rsidR="00587752">
        <w:rPr>
          <w:rFonts w:ascii="Times New Roman" w:eastAsia="宋体" w:hAnsi="Times New Roman"/>
          <w:sz w:val="24"/>
        </w:rPr>
        <w:t>RC</w:t>
      </w:r>
      <w:r w:rsidR="00587752">
        <w:rPr>
          <w:rFonts w:ascii="Times New Roman" w:eastAsia="宋体" w:hAnsi="Times New Roman" w:hint="eastAsia"/>
          <w:sz w:val="24"/>
        </w:rPr>
        <w:t>模块和</w:t>
      </w:r>
      <w:r w:rsidR="00077FA9">
        <w:rPr>
          <w:rFonts w:ascii="Times New Roman" w:eastAsia="宋体" w:hAnsi="Times New Roman" w:hint="eastAsia"/>
          <w:sz w:val="24"/>
        </w:rPr>
        <w:t>A</w:t>
      </w:r>
      <w:r w:rsidR="00077FA9">
        <w:rPr>
          <w:rFonts w:ascii="Times New Roman" w:eastAsia="宋体" w:hAnsi="Times New Roman"/>
          <w:sz w:val="24"/>
        </w:rPr>
        <w:t>XI3_MST</w:t>
      </w:r>
      <w:r w:rsidR="00077FA9">
        <w:rPr>
          <w:rFonts w:ascii="Times New Roman" w:eastAsia="宋体" w:hAnsi="Times New Roman" w:hint="eastAsia"/>
          <w:sz w:val="24"/>
        </w:rPr>
        <w:t>模块</w:t>
      </w:r>
      <w:r w:rsidR="00C773D2">
        <w:rPr>
          <w:rFonts w:ascii="Times New Roman" w:eastAsia="宋体" w:hAnsi="Times New Roman" w:hint="eastAsia"/>
          <w:sz w:val="24"/>
        </w:rPr>
        <w:t>读入相应的配置数据。然后</w:t>
      </w:r>
      <w:r w:rsidR="00181D89">
        <w:rPr>
          <w:rFonts w:ascii="Times New Roman" w:eastAsia="宋体" w:hAnsi="Times New Roman" w:hint="eastAsia"/>
          <w:sz w:val="24"/>
        </w:rPr>
        <w:t>A</w:t>
      </w:r>
      <w:r w:rsidR="00181D89">
        <w:rPr>
          <w:rFonts w:ascii="Times New Roman" w:eastAsia="宋体" w:hAnsi="Times New Roman"/>
          <w:sz w:val="24"/>
        </w:rPr>
        <w:t>XI3_MST</w:t>
      </w:r>
      <w:r w:rsidR="00181D89">
        <w:rPr>
          <w:rFonts w:ascii="Times New Roman" w:eastAsia="宋体" w:hAnsi="Times New Roman" w:hint="eastAsia"/>
          <w:sz w:val="24"/>
        </w:rPr>
        <w:t>模块开始根据</w:t>
      </w:r>
      <w:r w:rsidR="00BE10FC">
        <w:rPr>
          <w:rFonts w:ascii="Times New Roman" w:eastAsia="宋体" w:hAnsi="Times New Roman" w:hint="eastAsia"/>
          <w:sz w:val="24"/>
        </w:rPr>
        <w:t>配置数据读取待处理的原始数据，</w:t>
      </w:r>
      <w:r w:rsidR="00164F56">
        <w:rPr>
          <w:rFonts w:ascii="Times New Roman" w:eastAsia="宋体" w:hAnsi="Times New Roman" w:hint="eastAsia"/>
          <w:sz w:val="24"/>
        </w:rPr>
        <w:t>并将其存入</w:t>
      </w:r>
      <w:r w:rsidR="00164F56">
        <w:rPr>
          <w:rFonts w:ascii="Times New Roman" w:eastAsia="宋体" w:hAnsi="Times New Roman" w:hint="eastAsia"/>
          <w:sz w:val="24"/>
        </w:rPr>
        <w:t>F</w:t>
      </w:r>
      <w:r w:rsidR="00164F56">
        <w:rPr>
          <w:rFonts w:ascii="Times New Roman" w:eastAsia="宋体" w:hAnsi="Times New Roman"/>
          <w:sz w:val="24"/>
        </w:rPr>
        <w:t>IFO</w:t>
      </w:r>
      <w:r w:rsidR="00164F56">
        <w:rPr>
          <w:rFonts w:ascii="Times New Roman" w:eastAsia="宋体" w:hAnsi="Times New Roman" w:hint="eastAsia"/>
          <w:sz w:val="24"/>
        </w:rPr>
        <w:t>之中。当</w:t>
      </w:r>
      <w:r w:rsidR="00164F56">
        <w:rPr>
          <w:rFonts w:ascii="Times New Roman" w:eastAsia="宋体" w:hAnsi="Times New Roman" w:hint="eastAsia"/>
          <w:sz w:val="24"/>
        </w:rPr>
        <w:t>F</w:t>
      </w:r>
      <w:r w:rsidR="00164F56">
        <w:rPr>
          <w:rFonts w:ascii="Times New Roman" w:eastAsia="宋体" w:hAnsi="Times New Roman"/>
          <w:sz w:val="24"/>
        </w:rPr>
        <w:t>IFO</w:t>
      </w:r>
      <w:r w:rsidR="0004602A">
        <w:rPr>
          <w:rFonts w:ascii="Times New Roman" w:eastAsia="宋体" w:hAnsi="Times New Roman" w:hint="eastAsia"/>
          <w:sz w:val="24"/>
        </w:rPr>
        <w:t>不再为空</w:t>
      </w:r>
      <w:r w:rsidR="00CF56D8">
        <w:rPr>
          <w:rFonts w:ascii="Times New Roman" w:eastAsia="宋体" w:hAnsi="Times New Roman" w:hint="eastAsia"/>
          <w:sz w:val="24"/>
        </w:rPr>
        <w:t>时，</w:t>
      </w:r>
      <w:r w:rsidR="00CF56D8">
        <w:rPr>
          <w:rFonts w:ascii="Times New Roman" w:eastAsia="宋体" w:hAnsi="Times New Roman" w:hint="eastAsia"/>
          <w:sz w:val="24"/>
        </w:rPr>
        <w:t>C</w:t>
      </w:r>
      <w:r w:rsidR="00CF56D8">
        <w:rPr>
          <w:rFonts w:ascii="Times New Roman" w:eastAsia="宋体" w:hAnsi="Times New Roman"/>
          <w:sz w:val="24"/>
        </w:rPr>
        <w:t>RC</w:t>
      </w:r>
      <w:r w:rsidR="00CF56D8">
        <w:rPr>
          <w:rFonts w:ascii="Times New Roman" w:eastAsia="宋体" w:hAnsi="Times New Roman" w:hint="eastAsia"/>
          <w:sz w:val="24"/>
        </w:rPr>
        <w:t>模块</w:t>
      </w:r>
      <w:r w:rsidR="0004602A">
        <w:rPr>
          <w:rFonts w:ascii="Times New Roman" w:eastAsia="宋体" w:hAnsi="Times New Roman" w:hint="eastAsia"/>
          <w:sz w:val="24"/>
        </w:rPr>
        <w:t>开始读入原始数据</w:t>
      </w:r>
      <w:r w:rsidR="00F63862">
        <w:rPr>
          <w:rFonts w:ascii="Times New Roman" w:eastAsia="宋体" w:hAnsi="Times New Roman" w:hint="eastAsia"/>
          <w:sz w:val="24"/>
        </w:rPr>
        <w:t>并进行运算，与此同时，</w:t>
      </w:r>
      <w:r w:rsidR="00F63862">
        <w:rPr>
          <w:rFonts w:ascii="Times New Roman" w:eastAsia="宋体" w:hAnsi="Times New Roman" w:hint="eastAsia"/>
          <w:sz w:val="24"/>
        </w:rPr>
        <w:t>A</w:t>
      </w:r>
      <w:r w:rsidR="00F63862">
        <w:rPr>
          <w:rFonts w:ascii="Times New Roman" w:eastAsia="宋体" w:hAnsi="Times New Roman"/>
          <w:sz w:val="24"/>
        </w:rPr>
        <w:t>XI3_MST</w:t>
      </w:r>
      <w:r w:rsidR="00F63862">
        <w:rPr>
          <w:rFonts w:ascii="Times New Roman" w:eastAsia="宋体" w:hAnsi="Times New Roman" w:hint="eastAsia"/>
          <w:sz w:val="24"/>
        </w:rPr>
        <w:t>模块写数据部分</w:t>
      </w:r>
      <w:r w:rsidR="0093191B">
        <w:rPr>
          <w:rFonts w:ascii="Times New Roman" w:eastAsia="宋体" w:hAnsi="Times New Roman" w:hint="eastAsia"/>
          <w:sz w:val="24"/>
        </w:rPr>
        <w:t>同步地从</w:t>
      </w:r>
      <w:r w:rsidR="0093191B">
        <w:rPr>
          <w:rFonts w:ascii="Times New Roman" w:eastAsia="宋体" w:hAnsi="Times New Roman" w:hint="eastAsia"/>
          <w:sz w:val="24"/>
        </w:rPr>
        <w:t>F</w:t>
      </w:r>
      <w:r w:rsidR="0093191B">
        <w:rPr>
          <w:rFonts w:ascii="Times New Roman" w:eastAsia="宋体" w:hAnsi="Times New Roman"/>
          <w:sz w:val="24"/>
        </w:rPr>
        <w:t>IFO</w:t>
      </w:r>
      <w:r w:rsidR="0093191B">
        <w:rPr>
          <w:rFonts w:ascii="Times New Roman" w:eastAsia="宋体" w:hAnsi="Times New Roman" w:hint="eastAsia"/>
          <w:sz w:val="24"/>
        </w:rPr>
        <w:t>中读取原始数据并写入到目的地址</w:t>
      </w:r>
      <w:r w:rsidR="00523B27">
        <w:rPr>
          <w:rFonts w:ascii="Times New Roman" w:eastAsia="宋体" w:hAnsi="Times New Roman" w:hint="eastAsia"/>
          <w:sz w:val="24"/>
        </w:rPr>
        <w:t>。当</w:t>
      </w:r>
      <w:r w:rsidR="00523B27">
        <w:rPr>
          <w:rFonts w:ascii="Times New Roman" w:eastAsia="宋体" w:hAnsi="Times New Roman" w:hint="eastAsia"/>
          <w:sz w:val="24"/>
        </w:rPr>
        <w:t>C</w:t>
      </w:r>
      <w:r w:rsidR="00523B27">
        <w:rPr>
          <w:rFonts w:ascii="Times New Roman" w:eastAsia="宋体" w:hAnsi="Times New Roman"/>
          <w:sz w:val="24"/>
        </w:rPr>
        <w:t>RC</w:t>
      </w:r>
      <w:r w:rsidR="00523B27">
        <w:rPr>
          <w:rFonts w:ascii="Times New Roman" w:eastAsia="宋体" w:hAnsi="Times New Roman" w:hint="eastAsia"/>
          <w:sz w:val="24"/>
        </w:rPr>
        <w:t>模块完成运算时，发出使能信号到</w:t>
      </w:r>
      <w:r w:rsidR="00523B27">
        <w:rPr>
          <w:rFonts w:ascii="Times New Roman" w:eastAsia="宋体" w:hAnsi="Times New Roman" w:hint="eastAsia"/>
          <w:sz w:val="24"/>
        </w:rPr>
        <w:t>A</w:t>
      </w:r>
      <w:r w:rsidR="00523B27">
        <w:rPr>
          <w:rFonts w:ascii="Times New Roman" w:eastAsia="宋体" w:hAnsi="Times New Roman"/>
          <w:sz w:val="24"/>
        </w:rPr>
        <w:t>XI3_MST</w:t>
      </w:r>
      <w:r w:rsidR="00523B27">
        <w:rPr>
          <w:rFonts w:ascii="Times New Roman" w:eastAsia="宋体" w:hAnsi="Times New Roman" w:hint="eastAsia"/>
          <w:sz w:val="24"/>
        </w:rPr>
        <w:t>模块</w:t>
      </w:r>
      <w:r w:rsidR="00F50EB8">
        <w:rPr>
          <w:rFonts w:ascii="Times New Roman" w:eastAsia="宋体" w:hAnsi="Times New Roman" w:hint="eastAsia"/>
          <w:sz w:val="24"/>
        </w:rPr>
        <w:t>，由其将运算结果写入到</w:t>
      </w:r>
      <w:r w:rsidR="00D95AF6">
        <w:rPr>
          <w:rFonts w:ascii="Times New Roman" w:eastAsia="宋体" w:hAnsi="Times New Roman" w:hint="eastAsia"/>
          <w:sz w:val="24"/>
        </w:rPr>
        <w:t>目的地址的原始数据之后。</w:t>
      </w:r>
      <w:r w:rsidR="00F23B5B">
        <w:rPr>
          <w:rFonts w:ascii="Times New Roman" w:eastAsia="宋体" w:hAnsi="Times New Roman" w:hint="eastAsia"/>
          <w:sz w:val="24"/>
        </w:rPr>
        <w:t>然后</w:t>
      </w:r>
      <w:r w:rsidR="00210A17">
        <w:rPr>
          <w:rFonts w:ascii="Times New Roman" w:eastAsia="宋体" w:hAnsi="Times New Roman" w:hint="eastAsia"/>
          <w:sz w:val="24"/>
        </w:rPr>
        <w:t>A</w:t>
      </w:r>
      <w:r w:rsidR="00210A17">
        <w:rPr>
          <w:rFonts w:ascii="Times New Roman" w:eastAsia="宋体" w:hAnsi="Times New Roman"/>
          <w:sz w:val="24"/>
        </w:rPr>
        <w:t>XI3_MST</w:t>
      </w:r>
      <w:r w:rsidR="00210A17">
        <w:rPr>
          <w:rFonts w:ascii="Times New Roman" w:eastAsia="宋体" w:hAnsi="Times New Roman" w:hint="eastAsia"/>
          <w:sz w:val="24"/>
        </w:rPr>
        <w:t>模块发出完成信号给中断模块，中断模块接着产生</w:t>
      </w:r>
      <w:r w:rsidR="009E3395">
        <w:rPr>
          <w:rFonts w:ascii="Times New Roman" w:eastAsia="宋体" w:hAnsi="Times New Roman" w:hint="eastAsia"/>
          <w:sz w:val="24"/>
        </w:rPr>
        <w:t>中断信号，使软件可以查询运算结果。</w:t>
      </w:r>
    </w:p>
    <w:p w14:paraId="118F4741" w14:textId="762158B1" w:rsidR="009E3395" w:rsidRPr="009E3395" w:rsidRDefault="009E3395" w:rsidP="00B10847">
      <w:pPr>
        <w:spacing w:line="360" w:lineRule="auto"/>
        <w:ind w:firstLineChars="200" w:firstLine="480"/>
        <w:jc w:val="both"/>
        <w:rPr>
          <w:rFonts w:ascii="Times New Roman" w:eastAsia="宋体" w:hAnsi="Times New Roman"/>
          <w:sz w:val="24"/>
        </w:rPr>
      </w:pPr>
      <w:r w:rsidRPr="009E3395">
        <w:rPr>
          <w:rFonts w:ascii="Times New Roman" w:eastAsia="宋体" w:hAnsi="Times New Roman" w:hint="eastAsia"/>
          <w:sz w:val="24"/>
        </w:rPr>
        <w:t>当设定为</w:t>
      </w:r>
      <w:r>
        <w:rPr>
          <w:rFonts w:ascii="Times New Roman" w:eastAsia="宋体" w:hAnsi="Times New Roman" w:hint="eastAsia"/>
          <w:sz w:val="24"/>
        </w:rPr>
        <w:t>校验</w:t>
      </w:r>
      <w:r w:rsidRPr="009E3395">
        <w:rPr>
          <w:rFonts w:ascii="Times New Roman" w:eastAsia="宋体" w:hAnsi="Times New Roman" w:hint="eastAsia"/>
          <w:sz w:val="24"/>
        </w:rPr>
        <w:t>模式时，工作流程为：外部模块将配置数据写入</w:t>
      </w:r>
      <w:r w:rsidRPr="009E3395">
        <w:rPr>
          <w:rFonts w:ascii="Times New Roman" w:eastAsia="宋体" w:hAnsi="Times New Roman" w:hint="eastAsia"/>
          <w:sz w:val="24"/>
        </w:rPr>
        <w:t>A</w:t>
      </w:r>
      <w:r w:rsidRPr="009E3395">
        <w:rPr>
          <w:rFonts w:ascii="Times New Roman" w:eastAsia="宋体" w:hAnsi="Times New Roman"/>
          <w:sz w:val="24"/>
        </w:rPr>
        <w:t>XI3_SLV</w:t>
      </w:r>
      <w:r w:rsidRPr="009E3395">
        <w:rPr>
          <w:rFonts w:ascii="Times New Roman" w:eastAsia="宋体" w:hAnsi="Times New Roman"/>
          <w:sz w:val="24"/>
        </w:rPr>
        <w:t>模块的寄存器之中，在完成写入之后，</w:t>
      </w:r>
      <w:r w:rsidRPr="009E3395">
        <w:rPr>
          <w:rFonts w:ascii="Times New Roman" w:eastAsia="宋体" w:hAnsi="Times New Roman" w:hint="eastAsia"/>
          <w:sz w:val="24"/>
        </w:rPr>
        <w:t>A</w:t>
      </w:r>
      <w:r w:rsidRPr="009E3395">
        <w:rPr>
          <w:rFonts w:ascii="Times New Roman" w:eastAsia="宋体" w:hAnsi="Times New Roman"/>
          <w:sz w:val="24"/>
        </w:rPr>
        <w:t>XI3_SLV</w:t>
      </w:r>
      <w:r w:rsidRPr="009E3395">
        <w:rPr>
          <w:rFonts w:ascii="Times New Roman" w:eastAsia="宋体" w:hAnsi="Times New Roman"/>
          <w:sz w:val="24"/>
        </w:rPr>
        <w:t>发出</w:t>
      </w:r>
      <w:r w:rsidRPr="009E3395">
        <w:rPr>
          <w:rFonts w:ascii="Times New Roman" w:eastAsia="宋体" w:hAnsi="Times New Roman" w:hint="eastAsia"/>
          <w:sz w:val="24"/>
        </w:rPr>
        <w:t>使能</w:t>
      </w:r>
      <w:r w:rsidRPr="009E3395">
        <w:rPr>
          <w:rFonts w:ascii="Times New Roman" w:eastAsia="宋体" w:hAnsi="Times New Roman"/>
          <w:sz w:val="24"/>
        </w:rPr>
        <w:t>信号，</w:t>
      </w:r>
      <w:r w:rsidRPr="009E3395">
        <w:rPr>
          <w:rFonts w:ascii="Times New Roman" w:eastAsia="宋体" w:hAnsi="Times New Roman" w:hint="eastAsia"/>
          <w:sz w:val="24"/>
        </w:rPr>
        <w:t>使</w:t>
      </w:r>
      <w:r w:rsidRPr="009E3395">
        <w:rPr>
          <w:rFonts w:ascii="Times New Roman" w:eastAsia="宋体" w:hAnsi="Times New Roman" w:hint="eastAsia"/>
          <w:sz w:val="24"/>
        </w:rPr>
        <w:t>C</w:t>
      </w:r>
      <w:r w:rsidRPr="009E3395">
        <w:rPr>
          <w:rFonts w:ascii="Times New Roman" w:eastAsia="宋体" w:hAnsi="Times New Roman"/>
          <w:sz w:val="24"/>
        </w:rPr>
        <w:t>RC</w:t>
      </w:r>
      <w:r w:rsidRPr="009E3395">
        <w:rPr>
          <w:rFonts w:ascii="Times New Roman" w:eastAsia="宋体" w:hAnsi="Times New Roman"/>
          <w:sz w:val="24"/>
        </w:rPr>
        <w:t>模块和</w:t>
      </w:r>
      <w:r w:rsidRPr="009E3395">
        <w:rPr>
          <w:rFonts w:ascii="Times New Roman" w:eastAsia="宋体" w:hAnsi="Times New Roman" w:hint="eastAsia"/>
          <w:sz w:val="24"/>
        </w:rPr>
        <w:t>A</w:t>
      </w:r>
      <w:r w:rsidRPr="009E3395">
        <w:rPr>
          <w:rFonts w:ascii="Times New Roman" w:eastAsia="宋体" w:hAnsi="Times New Roman"/>
          <w:sz w:val="24"/>
        </w:rPr>
        <w:t>XI3_MST</w:t>
      </w:r>
      <w:r w:rsidRPr="009E3395">
        <w:rPr>
          <w:rFonts w:ascii="Times New Roman" w:eastAsia="宋体" w:hAnsi="Times New Roman"/>
          <w:sz w:val="24"/>
        </w:rPr>
        <w:t>模块读入相应的配置数据</w:t>
      </w:r>
      <w:r w:rsidRPr="009E3395">
        <w:rPr>
          <w:rFonts w:ascii="Times New Roman" w:eastAsia="宋体" w:hAnsi="Times New Roman" w:hint="eastAsia"/>
          <w:sz w:val="24"/>
        </w:rPr>
        <w:t>。然后</w:t>
      </w:r>
      <w:r w:rsidRPr="009E3395">
        <w:rPr>
          <w:rFonts w:ascii="Times New Roman" w:eastAsia="宋体" w:hAnsi="Times New Roman" w:hint="eastAsia"/>
          <w:sz w:val="24"/>
        </w:rPr>
        <w:t>A</w:t>
      </w:r>
      <w:r w:rsidRPr="009E3395">
        <w:rPr>
          <w:rFonts w:ascii="Times New Roman" w:eastAsia="宋体" w:hAnsi="Times New Roman"/>
          <w:sz w:val="24"/>
        </w:rPr>
        <w:t>XI3_MST</w:t>
      </w:r>
      <w:r w:rsidRPr="009E3395">
        <w:rPr>
          <w:rFonts w:ascii="Times New Roman" w:eastAsia="宋体" w:hAnsi="Times New Roman"/>
          <w:sz w:val="24"/>
        </w:rPr>
        <w:t>模块</w:t>
      </w:r>
      <w:r w:rsidRPr="009E3395">
        <w:rPr>
          <w:rFonts w:ascii="Times New Roman" w:eastAsia="宋体" w:hAnsi="Times New Roman" w:hint="eastAsia"/>
          <w:sz w:val="24"/>
        </w:rPr>
        <w:t>开始根据配置数据读取待处理的原始数据，并将其存入</w:t>
      </w:r>
      <w:r w:rsidRPr="009E3395">
        <w:rPr>
          <w:rFonts w:ascii="Times New Roman" w:eastAsia="宋体" w:hAnsi="Times New Roman" w:hint="eastAsia"/>
          <w:sz w:val="24"/>
        </w:rPr>
        <w:t>F</w:t>
      </w:r>
      <w:r w:rsidRPr="009E3395">
        <w:rPr>
          <w:rFonts w:ascii="Times New Roman" w:eastAsia="宋体" w:hAnsi="Times New Roman"/>
          <w:sz w:val="24"/>
        </w:rPr>
        <w:t>IFO</w:t>
      </w:r>
      <w:r w:rsidRPr="009E3395">
        <w:rPr>
          <w:rFonts w:ascii="Times New Roman" w:eastAsia="宋体" w:hAnsi="Times New Roman"/>
          <w:sz w:val="24"/>
        </w:rPr>
        <w:t>之中</w:t>
      </w:r>
      <w:r w:rsidRPr="009E3395">
        <w:rPr>
          <w:rFonts w:ascii="Times New Roman" w:eastAsia="宋体" w:hAnsi="Times New Roman" w:hint="eastAsia"/>
          <w:sz w:val="24"/>
        </w:rPr>
        <w:t>。当</w:t>
      </w:r>
      <w:r w:rsidRPr="009E3395">
        <w:rPr>
          <w:rFonts w:ascii="Times New Roman" w:eastAsia="宋体" w:hAnsi="Times New Roman" w:hint="eastAsia"/>
          <w:sz w:val="24"/>
        </w:rPr>
        <w:t>F</w:t>
      </w:r>
      <w:r w:rsidRPr="009E3395">
        <w:rPr>
          <w:rFonts w:ascii="Times New Roman" w:eastAsia="宋体" w:hAnsi="Times New Roman"/>
          <w:sz w:val="24"/>
        </w:rPr>
        <w:t>IFO</w:t>
      </w:r>
      <w:r w:rsidRPr="009E3395">
        <w:rPr>
          <w:rFonts w:ascii="Times New Roman" w:eastAsia="宋体" w:hAnsi="Times New Roman" w:hint="eastAsia"/>
          <w:sz w:val="24"/>
        </w:rPr>
        <w:t>不再为空时，</w:t>
      </w:r>
      <w:r w:rsidRPr="009E3395">
        <w:rPr>
          <w:rFonts w:ascii="Times New Roman" w:eastAsia="宋体" w:hAnsi="Times New Roman" w:hint="eastAsia"/>
          <w:sz w:val="24"/>
        </w:rPr>
        <w:t>C</w:t>
      </w:r>
      <w:r w:rsidRPr="009E3395">
        <w:rPr>
          <w:rFonts w:ascii="Times New Roman" w:eastAsia="宋体" w:hAnsi="Times New Roman"/>
          <w:sz w:val="24"/>
        </w:rPr>
        <w:t>RC</w:t>
      </w:r>
      <w:r w:rsidRPr="009E3395">
        <w:rPr>
          <w:rFonts w:ascii="Times New Roman" w:eastAsia="宋体" w:hAnsi="Times New Roman"/>
          <w:sz w:val="24"/>
        </w:rPr>
        <w:t>模块</w:t>
      </w:r>
      <w:r w:rsidRPr="009E3395">
        <w:rPr>
          <w:rFonts w:ascii="Times New Roman" w:eastAsia="宋体" w:hAnsi="Times New Roman" w:hint="eastAsia"/>
          <w:sz w:val="24"/>
        </w:rPr>
        <w:t>开始读入原始数据并进行运算</w:t>
      </w:r>
      <w:r w:rsidR="00AD4BCE">
        <w:rPr>
          <w:rFonts w:ascii="Times New Roman" w:eastAsia="宋体" w:hAnsi="Times New Roman" w:hint="eastAsia"/>
          <w:sz w:val="24"/>
        </w:rPr>
        <w:t>，</w:t>
      </w:r>
      <w:r w:rsidR="00547D6E">
        <w:rPr>
          <w:rFonts w:ascii="Times New Roman" w:eastAsia="宋体" w:hAnsi="Times New Roman" w:hint="eastAsia"/>
          <w:sz w:val="24"/>
        </w:rPr>
        <w:t>完成运算之后与附在原始数据之后的</w:t>
      </w:r>
      <w:r w:rsidR="00547D6E">
        <w:rPr>
          <w:rFonts w:ascii="Times New Roman" w:eastAsia="宋体" w:hAnsi="Times New Roman" w:hint="eastAsia"/>
          <w:sz w:val="24"/>
        </w:rPr>
        <w:t>C</w:t>
      </w:r>
      <w:r w:rsidR="00547D6E">
        <w:rPr>
          <w:rFonts w:ascii="Times New Roman" w:eastAsia="宋体" w:hAnsi="Times New Roman"/>
          <w:sz w:val="24"/>
        </w:rPr>
        <w:t>RC</w:t>
      </w:r>
      <w:r w:rsidR="00547D6E">
        <w:rPr>
          <w:rFonts w:ascii="Times New Roman" w:eastAsia="宋体" w:hAnsi="Times New Roman" w:hint="eastAsia"/>
          <w:sz w:val="24"/>
        </w:rPr>
        <w:t>码相比较，</w:t>
      </w:r>
      <w:r w:rsidRPr="009E3395">
        <w:rPr>
          <w:rFonts w:ascii="Times New Roman" w:eastAsia="宋体" w:hAnsi="Times New Roman"/>
          <w:sz w:val="24"/>
        </w:rPr>
        <w:t>当完成</w:t>
      </w:r>
      <w:r w:rsidR="000C1578">
        <w:rPr>
          <w:rFonts w:ascii="Times New Roman" w:eastAsia="宋体" w:hAnsi="Times New Roman" w:hint="eastAsia"/>
          <w:sz w:val="24"/>
        </w:rPr>
        <w:t>比较</w:t>
      </w:r>
      <w:r w:rsidR="001C6DFA">
        <w:rPr>
          <w:rFonts w:ascii="Times New Roman" w:eastAsia="宋体" w:hAnsi="Times New Roman" w:hint="eastAsia"/>
          <w:sz w:val="24"/>
        </w:rPr>
        <w:t>后</w:t>
      </w:r>
      <w:r w:rsidRPr="009E3395">
        <w:rPr>
          <w:rFonts w:ascii="Times New Roman" w:eastAsia="宋体" w:hAnsi="Times New Roman" w:hint="eastAsia"/>
          <w:sz w:val="24"/>
        </w:rPr>
        <w:t>，</w:t>
      </w:r>
      <w:r w:rsidR="001C6DFA">
        <w:rPr>
          <w:rFonts w:ascii="Times New Roman" w:eastAsia="宋体" w:hAnsi="Times New Roman" w:hint="eastAsia"/>
          <w:sz w:val="24"/>
        </w:rPr>
        <w:t>通过两级触发器将结果同步到</w:t>
      </w:r>
      <w:r w:rsidR="00121C23" w:rsidRPr="009E3395">
        <w:rPr>
          <w:rFonts w:ascii="Times New Roman" w:eastAsia="宋体" w:hAnsi="Times New Roman" w:hint="eastAsia"/>
          <w:sz w:val="24"/>
        </w:rPr>
        <w:t>A</w:t>
      </w:r>
      <w:r w:rsidR="00121C23" w:rsidRPr="009E3395">
        <w:rPr>
          <w:rFonts w:ascii="Times New Roman" w:eastAsia="宋体" w:hAnsi="Times New Roman"/>
          <w:sz w:val="24"/>
        </w:rPr>
        <w:t>XI3_MST</w:t>
      </w:r>
      <w:r w:rsidR="00121C23" w:rsidRPr="009E3395">
        <w:rPr>
          <w:rFonts w:ascii="Times New Roman" w:eastAsia="宋体" w:hAnsi="Times New Roman"/>
          <w:sz w:val="24"/>
        </w:rPr>
        <w:t>模块</w:t>
      </w:r>
      <w:r w:rsidR="00121C23">
        <w:rPr>
          <w:rFonts w:ascii="Times New Roman" w:eastAsia="宋体" w:hAnsi="Times New Roman" w:hint="eastAsia"/>
          <w:sz w:val="24"/>
        </w:rPr>
        <w:t>，同时</w:t>
      </w:r>
      <w:r w:rsidRPr="009E3395">
        <w:rPr>
          <w:rFonts w:ascii="Times New Roman" w:eastAsia="宋体" w:hAnsi="Times New Roman" w:hint="eastAsia"/>
          <w:sz w:val="24"/>
        </w:rPr>
        <w:t>发出使能信号到</w:t>
      </w:r>
      <w:r w:rsidR="00121C23">
        <w:rPr>
          <w:rFonts w:ascii="Times New Roman" w:eastAsia="宋体" w:hAnsi="Times New Roman" w:hint="eastAsia"/>
          <w:sz w:val="24"/>
        </w:rPr>
        <w:t>中断</w:t>
      </w:r>
      <w:r w:rsidRPr="009E3395">
        <w:rPr>
          <w:rFonts w:ascii="Times New Roman" w:eastAsia="宋体" w:hAnsi="Times New Roman"/>
          <w:sz w:val="24"/>
        </w:rPr>
        <w:t>模块</w:t>
      </w:r>
      <w:r w:rsidRPr="009E3395">
        <w:rPr>
          <w:rFonts w:ascii="Times New Roman" w:eastAsia="宋体" w:hAnsi="Times New Roman" w:hint="eastAsia"/>
          <w:sz w:val="24"/>
        </w:rPr>
        <w:t>，中断模块接着产生中断信号，使软件可以查询</w:t>
      </w:r>
      <w:r w:rsidR="00121C23">
        <w:rPr>
          <w:rFonts w:ascii="Times New Roman" w:eastAsia="宋体" w:hAnsi="Times New Roman" w:hint="eastAsia"/>
          <w:sz w:val="24"/>
        </w:rPr>
        <w:t>校验</w:t>
      </w:r>
      <w:r w:rsidRPr="009E3395">
        <w:rPr>
          <w:rFonts w:ascii="Times New Roman" w:eastAsia="宋体" w:hAnsi="Times New Roman" w:hint="eastAsia"/>
          <w:sz w:val="24"/>
        </w:rPr>
        <w:t>结果。</w:t>
      </w:r>
    </w:p>
    <w:p w14:paraId="27168319" w14:textId="77777777" w:rsidR="009914D3" w:rsidRDefault="000A683D" w:rsidP="009914D3">
      <w:pPr>
        <w:spacing w:line="360" w:lineRule="auto"/>
        <w:outlineLvl w:val="1"/>
        <w:rPr>
          <w:rFonts w:ascii="Times New Roman" w:eastAsia="宋体" w:hAnsi="Times New Roman"/>
          <w:b/>
          <w:sz w:val="28"/>
        </w:rPr>
      </w:pPr>
      <w:bookmarkStart w:id="4" w:name="_Toc11778749"/>
      <w:r w:rsidRPr="000A683D">
        <w:rPr>
          <w:rFonts w:ascii="Times New Roman" w:eastAsia="宋体" w:hAnsi="Times New Roman" w:hint="eastAsia"/>
          <w:b/>
          <w:sz w:val="28"/>
        </w:rPr>
        <w:t>3</w:t>
      </w:r>
      <w:r w:rsidRPr="000A683D">
        <w:rPr>
          <w:rFonts w:ascii="Times New Roman" w:eastAsia="宋体" w:hAnsi="Times New Roman"/>
          <w:b/>
          <w:sz w:val="28"/>
        </w:rPr>
        <w:t xml:space="preserve"> </w:t>
      </w:r>
      <w:r w:rsidRPr="000A683D">
        <w:rPr>
          <w:rFonts w:ascii="Times New Roman" w:eastAsia="宋体" w:hAnsi="Times New Roman" w:hint="eastAsia"/>
          <w:b/>
          <w:sz w:val="28"/>
        </w:rPr>
        <w:t>模块设计</w:t>
      </w:r>
      <w:bookmarkEnd w:id="4"/>
    </w:p>
    <w:p w14:paraId="72900963" w14:textId="445FB498" w:rsidR="009914D3" w:rsidRPr="009914D3" w:rsidRDefault="006824F4" w:rsidP="009914D3">
      <w:pPr>
        <w:spacing w:line="360" w:lineRule="auto"/>
        <w:outlineLvl w:val="1"/>
        <w:rPr>
          <w:rFonts w:ascii="Times New Roman" w:eastAsia="宋体" w:hAnsi="Times New Roman"/>
          <w:sz w:val="24"/>
        </w:rPr>
      </w:pPr>
      <w:bookmarkStart w:id="5" w:name="_Toc11778750"/>
      <w:r>
        <w:rPr>
          <w:rFonts w:ascii="Times New Roman" w:eastAsia="宋体" w:hAnsi="Times New Roman" w:hint="eastAsia"/>
          <w:sz w:val="24"/>
        </w:rPr>
        <w:t>3.1</w:t>
      </w:r>
      <w:r>
        <w:rPr>
          <w:rFonts w:ascii="Times New Roman" w:eastAsia="宋体" w:hAnsi="Times New Roman"/>
          <w:sz w:val="24"/>
        </w:rPr>
        <w:t xml:space="preserve"> </w:t>
      </w:r>
      <w:r w:rsidR="00330D5E">
        <w:rPr>
          <w:rFonts w:ascii="Times New Roman" w:eastAsia="宋体" w:hAnsi="Times New Roman" w:hint="eastAsia"/>
          <w:sz w:val="24"/>
        </w:rPr>
        <w:t>CRC</w:t>
      </w:r>
      <w:r>
        <w:rPr>
          <w:rFonts w:ascii="Times New Roman" w:eastAsia="宋体" w:hAnsi="Times New Roman" w:hint="eastAsia"/>
          <w:sz w:val="24"/>
        </w:rPr>
        <w:t>模块</w:t>
      </w:r>
      <w:bookmarkEnd w:id="5"/>
    </w:p>
    <w:p w14:paraId="396E5EB5" w14:textId="4256CEC8" w:rsidR="009914D3" w:rsidRDefault="009914D3" w:rsidP="009F26B2">
      <w:pPr>
        <w:spacing w:line="360" w:lineRule="auto"/>
        <w:jc w:val="both"/>
        <w:rPr>
          <w:rFonts w:ascii="Times New Roman" w:eastAsia="宋体" w:hAnsi="Times New Roman"/>
          <w:sz w:val="24"/>
        </w:rPr>
      </w:pPr>
      <w:r>
        <w:rPr>
          <w:rFonts w:ascii="Times New Roman" w:eastAsia="宋体" w:hAnsi="Times New Roman" w:hint="eastAsia"/>
          <w:sz w:val="24"/>
        </w:rPr>
        <w:t>3.1</w:t>
      </w:r>
      <w:r w:rsidR="00D505E4">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sz w:val="24"/>
        </w:rPr>
        <w:t xml:space="preserve"> </w:t>
      </w:r>
      <w:r>
        <w:rPr>
          <w:rFonts w:ascii="Times New Roman" w:eastAsia="宋体" w:hAnsi="Times New Roman" w:hint="eastAsia"/>
          <w:sz w:val="24"/>
        </w:rPr>
        <w:t>CRC</w:t>
      </w:r>
      <w:r w:rsidR="00AD08C6">
        <w:rPr>
          <w:rFonts w:ascii="Times New Roman" w:eastAsia="宋体" w:hAnsi="Times New Roman" w:hint="eastAsia"/>
          <w:sz w:val="24"/>
        </w:rPr>
        <w:t>运算</w:t>
      </w:r>
      <w:r>
        <w:rPr>
          <w:rFonts w:ascii="Times New Roman" w:eastAsia="宋体" w:hAnsi="Times New Roman" w:hint="eastAsia"/>
          <w:sz w:val="24"/>
        </w:rPr>
        <w:t>原理</w:t>
      </w:r>
    </w:p>
    <w:p w14:paraId="7A6C35A7" w14:textId="06938D09" w:rsidR="00330D5E" w:rsidRDefault="00330D5E" w:rsidP="00B10847">
      <w:pPr>
        <w:spacing w:line="360" w:lineRule="auto"/>
        <w:ind w:firstLineChars="200" w:firstLine="480"/>
        <w:jc w:val="both"/>
        <w:rPr>
          <w:rFonts w:ascii="Times New Roman" w:eastAsia="宋体" w:hAnsi="Times New Roman"/>
          <w:sz w:val="24"/>
        </w:rPr>
      </w:pPr>
      <w:r w:rsidRPr="00F03811">
        <w:rPr>
          <w:rFonts w:ascii="Times New Roman" w:eastAsia="宋体" w:hAnsi="Times New Roman" w:hint="eastAsia"/>
          <w:sz w:val="24"/>
        </w:rPr>
        <w:t>循环冗余校验（英语：</w:t>
      </w:r>
      <w:r w:rsidRPr="00F03811">
        <w:rPr>
          <w:rFonts w:ascii="Times New Roman" w:eastAsia="宋体" w:hAnsi="Times New Roman"/>
          <w:sz w:val="24"/>
        </w:rPr>
        <w:t>Cyclic redundancy check</w:t>
      </w:r>
      <w:r w:rsidRPr="00F03811">
        <w:rPr>
          <w:rFonts w:ascii="Times New Roman" w:eastAsia="宋体" w:hAnsi="Times New Roman"/>
          <w:sz w:val="24"/>
        </w:rPr>
        <w:t>，通称</w:t>
      </w:r>
      <w:r w:rsidRPr="00F03811">
        <w:rPr>
          <w:rFonts w:ascii="Times New Roman" w:eastAsia="宋体" w:hAnsi="Times New Roman"/>
          <w:sz w:val="24"/>
        </w:rPr>
        <w:t>“CRC”</w:t>
      </w:r>
      <w:r w:rsidRPr="00F03811">
        <w:rPr>
          <w:rFonts w:ascii="Times New Roman" w:eastAsia="宋体" w:hAnsi="Times New Roman"/>
          <w:sz w:val="24"/>
        </w:rPr>
        <w:t>）是一种根据网络数据包或计算机文件等数据产生简短固定位数校验码的一种散列函数，主要用来检测或校验数据传输或者保存后可能出现的错误。生成的数字在传输或者存储之前计算出来并且附加到数据后面，然后接收方进行检验确定数据是否发生变化。</w:t>
      </w:r>
      <w:r w:rsidRPr="00F03811">
        <w:rPr>
          <w:rFonts w:ascii="Times New Roman" w:eastAsia="宋体" w:hAnsi="Times New Roman"/>
          <w:sz w:val="24"/>
        </w:rPr>
        <w:lastRenderedPageBreak/>
        <w:t>由于本函数易于用二进制的计算机硬件使用、容易进行数学分析并且尤其善于检测传输通道干扰引起的错误，因此获得广泛应用。</w:t>
      </w:r>
    </w:p>
    <w:p w14:paraId="24534241" w14:textId="77777777" w:rsidR="00330D5E" w:rsidRDefault="00330D5E" w:rsidP="00B10847">
      <w:pPr>
        <w:spacing w:line="360" w:lineRule="auto"/>
        <w:ind w:firstLineChars="200" w:firstLine="480"/>
        <w:jc w:val="both"/>
        <w:rPr>
          <w:rFonts w:ascii="Times New Roman" w:eastAsia="宋体" w:hAnsi="Times New Roman"/>
          <w:sz w:val="24"/>
        </w:rPr>
      </w:pPr>
      <w:r w:rsidRPr="00D73AD1">
        <w:rPr>
          <w:rFonts w:ascii="Times New Roman" w:eastAsia="宋体" w:hAnsi="Times New Roman" w:hint="eastAsia"/>
          <w:sz w:val="24"/>
        </w:rPr>
        <w:t>循环冗余校验同其他差错检测方式一样，通过在要传输的</w:t>
      </w:r>
      <w:r w:rsidRPr="00D73AD1">
        <w:rPr>
          <w:rFonts w:ascii="Times New Roman" w:eastAsia="宋体" w:hAnsi="Times New Roman"/>
          <w:sz w:val="24"/>
        </w:rPr>
        <w:t>k</w:t>
      </w:r>
      <w:r w:rsidRPr="00D73AD1">
        <w:rPr>
          <w:rFonts w:ascii="Times New Roman" w:eastAsia="宋体" w:hAnsi="Times New Roman"/>
          <w:sz w:val="24"/>
        </w:rPr>
        <w:t>比特数据</w:t>
      </w:r>
      <w:r w:rsidRPr="00D73AD1">
        <w:rPr>
          <w:rFonts w:ascii="Times New Roman" w:eastAsia="宋体" w:hAnsi="Times New Roman"/>
          <w:sz w:val="24"/>
        </w:rPr>
        <w:t>D</w:t>
      </w:r>
      <w:r w:rsidRPr="00D73AD1">
        <w:rPr>
          <w:rFonts w:ascii="Times New Roman" w:eastAsia="宋体" w:hAnsi="Times New Roman"/>
          <w:sz w:val="24"/>
        </w:rPr>
        <w:t>后添加</w:t>
      </w:r>
      <w:r w:rsidRPr="00D73AD1">
        <w:rPr>
          <w:rFonts w:ascii="Times New Roman" w:eastAsia="宋体" w:hAnsi="Times New Roman"/>
          <w:sz w:val="24"/>
        </w:rPr>
        <w:t>(n-k)</w:t>
      </w:r>
      <w:r w:rsidRPr="00D73AD1">
        <w:rPr>
          <w:rFonts w:ascii="Times New Roman" w:eastAsia="宋体" w:hAnsi="Times New Roman"/>
          <w:sz w:val="24"/>
        </w:rPr>
        <w:t>比特冗余位</w:t>
      </w:r>
      <w:r w:rsidRPr="00D73AD1">
        <w:rPr>
          <w:rFonts w:ascii="Times New Roman" w:eastAsia="宋体" w:hAnsi="Times New Roman"/>
          <w:sz w:val="24"/>
        </w:rPr>
        <w:t>(</w:t>
      </w:r>
      <w:r w:rsidRPr="00D73AD1">
        <w:rPr>
          <w:rFonts w:ascii="Times New Roman" w:eastAsia="宋体" w:hAnsi="Times New Roman"/>
          <w:sz w:val="24"/>
        </w:rPr>
        <w:t>又称帧检验序列，</w:t>
      </w:r>
      <w:r w:rsidRPr="00D73AD1">
        <w:rPr>
          <w:rFonts w:ascii="Times New Roman" w:eastAsia="宋体" w:hAnsi="Times New Roman"/>
          <w:sz w:val="24"/>
        </w:rPr>
        <w:t>Frame Check Sequence</w:t>
      </w:r>
      <w:r w:rsidRPr="00D73AD1">
        <w:rPr>
          <w:rFonts w:ascii="Times New Roman" w:eastAsia="宋体" w:hAnsi="Times New Roman"/>
          <w:sz w:val="24"/>
        </w:rPr>
        <w:t>，</w:t>
      </w:r>
      <w:r w:rsidRPr="00D73AD1">
        <w:rPr>
          <w:rFonts w:ascii="Times New Roman" w:eastAsia="宋体" w:hAnsi="Times New Roman"/>
          <w:sz w:val="24"/>
        </w:rPr>
        <w:t>FCS)F</w:t>
      </w:r>
      <w:r w:rsidRPr="00D73AD1">
        <w:rPr>
          <w:rFonts w:ascii="Times New Roman" w:eastAsia="宋体" w:hAnsi="Times New Roman"/>
          <w:sz w:val="24"/>
        </w:rPr>
        <w:t>形成</w:t>
      </w:r>
      <w:r w:rsidRPr="00D73AD1">
        <w:rPr>
          <w:rFonts w:ascii="Times New Roman" w:eastAsia="宋体" w:hAnsi="Times New Roman"/>
          <w:sz w:val="24"/>
        </w:rPr>
        <w:t>n</w:t>
      </w:r>
      <w:r w:rsidRPr="00D73AD1">
        <w:rPr>
          <w:rFonts w:ascii="Times New Roman" w:eastAsia="宋体" w:hAnsi="Times New Roman"/>
          <w:sz w:val="24"/>
        </w:rPr>
        <w:t>比特的传输帧</w:t>
      </w:r>
      <w:r w:rsidRPr="00D73AD1">
        <w:rPr>
          <w:rFonts w:ascii="Times New Roman" w:eastAsia="宋体" w:hAnsi="Times New Roman"/>
          <w:sz w:val="24"/>
        </w:rPr>
        <w:t>T</w:t>
      </w:r>
      <w:r w:rsidRPr="00D73AD1">
        <w:rPr>
          <w:rFonts w:ascii="Times New Roman" w:eastAsia="宋体" w:hAnsi="Times New Roman"/>
          <w:sz w:val="24"/>
        </w:rPr>
        <w:t>，再将其发送出去。</w:t>
      </w:r>
    </w:p>
    <w:p w14:paraId="29217162" w14:textId="77777777" w:rsidR="00330D5E" w:rsidRDefault="00330D5E" w:rsidP="00B10847">
      <w:pPr>
        <w:spacing w:line="360" w:lineRule="auto"/>
        <w:ind w:firstLineChars="200" w:firstLine="480"/>
        <w:jc w:val="both"/>
        <w:rPr>
          <w:rFonts w:ascii="Times New Roman" w:eastAsia="宋体" w:hAnsi="Times New Roman"/>
          <w:sz w:val="24"/>
        </w:rPr>
      </w:pPr>
      <w:r w:rsidRPr="00D73AD1">
        <w:rPr>
          <w:rFonts w:ascii="Times New Roman" w:eastAsia="宋体" w:hAnsi="Times New Roman" w:hint="eastAsia"/>
          <w:sz w:val="24"/>
        </w:rPr>
        <w:t>特别的，循环冗余校验提供一个预先设定的</w:t>
      </w:r>
      <w:r w:rsidRPr="00D73AD1">
        <w:rPr>
          <w:rFonts w:ascii="Times New Roman" w:eastAsia="宋体" w:hAnsi="Times New Roman"/>
          <w:sz w:val="24"/>
        </w:rPr>
        <w:t>(n-k+1)</w:t>
      </w:r>
      <w:r w:rsidRPr="00D73AD1">
        <w:rPr>
          <w:rFonts w:ascii="Times New Roman" w:eastAsia="宋体" w:hAnsi="Times New Roman"/>
          <w:sz w:val="24"/>
        </w:rPr>
        <w:t>比特整数</w:t>
      </w:r>
      <w:r w:rsidRPr="00D73AD1">
        <w:rPr>
          <w:rFonts w:ascii="Times New Roman" w:eastAsia="宋体" w:hAnsi="Times New Roman"/>
          <w:sz w:val="24"/>
        </w:rPr>
        <w:t>P</w:t>
      </w:r>
      <w:r w:rsidRPr="00D73AD1">
        <w:rPr>
          <w:rFonts w:ascii="Times New Roman" w:eastAsia="宋体" w:hAnsi="Times New Roman"/>
          <w:sz w:val="24"/>
        </w:rPr>
        <w:t>，并且要求添加的</w:t>
      </w:r>
      <w:r w:rsidRPr="00D73AD1">
        <w:rPr>
          <w:rFonts w:ascii="Times New Roman" w:eastAsia="宋体" w:hAnsi="Times New Roman"/>
          <w:sz w:val="24"/>
        </w:rPr>
        <w:t>(n-k)</w:t>
      </w:r>
      <w:r w:rsidRPr="00D73AD1">
        <w:rPr>
          <w:rFonts w:ascii="Times New Roman" w:eastAsia="宋体" w:hAnsi="Times New Roman"/>
          <w:sz w:val="24"/>
        </w:rPr>
        <w:t>比特</w:t>
      </w:r>
      <w:r w:rsidRPr="00D73AD1">
        <w:rPr>
          <w:rFonts w:ascii="Times New Roman" w:eastAsia="宋体" w:hAnsi="Times New Roman"/>
          <w:sz w:val="24"/>
        </w:rPr>
        <w:t>F</w:t>
      </w:r>
      <w:r w:rsidRPr="00D73AD1">
        <w:rPr>
          <w:rFonts w:ascii="Times New Roman" w:eastAsia="宋体" w:hAnsi="Times New Roman"/>
          <w:sz w:val="24"/>
        </w:rPr>
        <w:t>满足：</w:t>
      </w:r>
    </w:p>
    <w:p w14:paraId="0307982B"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bCs/>
          <w:sz w:val="24"/>
        </w:rPr>
        <w:t>T mod P == 0 ……(1)</w:t>
      </w:r>
    </w:p>
    <w:p w14:paraId="55655BBF"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bCs/>
          <w:sz w:val="24"/>
        </w:rPr>
        <w:t>其中</w:t>
      </w:r>
      <w:r w:rsidRPr="00AD08C6">
        <w:rPr>
          <w:rFonts w:ascii="Times New Roman" w:eastAsia="宋体" w:hAnsi="Times New Roman"/>
          <w:bCs/>
          <w:sz w:val="24"/>
        </w:rPr>
        <w:t xml:space="preserve"> T =2</w:t>
      </w:r>
      <w:r w:rsidRPr="00AD08C6">
        <w:rPr>
          <w:rFonts w:ascii="Times New Roman" w:eastAsia="宋体" w:hAnsi="Times New Roman"/>
          <w:bCs/>
          <w:sz w:val="24"/>
          <w:vertAlign w:val="superscript"/>
        </w:rPr>
        <w:t>n-k</w:t>
      </w:r>
      <w:r w:rsidRPr="00AD08C6">
        <w:rPr>
          <w:rFonts w:ascii="Times New Roman" w:eastAsia="宋体" w:hAnsi="Times New Roman"/>
          <w:bCs/>
          <w:sz w:val="24"/>
        </w:rPr>
        <w:t>D + F</w:t>
      </w:r>
    </w:p>
    <w:p w14:paraId="2C7D9C16"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hint="eastAsia"/>
          <w:sz w:val="24"/>
        </w:rPr>
        <w:t>基于上述要求，实际应用时，发送方和接收方按以下方式通信：</w:t>
      </w:r>
    </w:p>
    <w:p w14:paraId="69D9BF79"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 xml:space="preserve">1. </w:t>
      </w:r>
      <w:r w:rsidRPr="00AD08C6">
        <w:rPr>
          <w:rFonts w:ascii="Times New Roman" w:eastAsia="宋体" w:hAnsi="Times New Roman"/>
          <w:sz w:val="24"/>
        </w:rPr>
        <w:t>发送方和接收方在通信前，约定好预设整数</w:t>
      </w:r>
      <w:r w:rsidRPr="00AD08C6">
        <w:rPr>
          <w:rFonts w:ascii="Times New Roman" w:eastAsia="宋体" w:hAnsi="Times New Roman"/>
          <w:sz w:val="24"/>
        </w:rPr>
        <w:t>P</w:t>
      </w:r>
      <w:r w:rsidRPr="00AD08C6">
        <w:rPr>
          <w:rFonts w:ascii="Times New Roman" w:eastAsia="宋体" w:hAnsi="Times New Roman"/>
          <w:sz w:val="24"/>
        </w:rPr>
        <w:t>。</w:t>
      </w:r>
    </w:p>
    <w:p w14:paraId="619369BC"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 xml:space="preserve">2. </w:t>
      </w:r>
      <w:r w:rsidRPr="00AD08C6">
        <w:rPr>
          <w:rFonts w:ascii="Times New Roman" w:eastAsia="宋体" w:hAnsi="Times New Roman"/>
          <w:sz w:val="24"/>
        </w:rPr>
        <w:t>发送方在发送前根据数据</w:t>
      </w:r>
      <w:r w:rsidRPr="00AD08C6">
        <w:rPr>
          <w:rFonts w:ascii="Times New Roman" w:eastAsia="宋体" w:hAnsi="Times New Roman"/>
          <w:sz w:val="24"/>
        </w:rPr>
        <w:t>D</w:t>
      </w:r>
      <w:r w:rsidRPr="00AD08C6">
        <w:rPr>
          <w:rFonts w:ascii="Times New Roman" w:eastAsia="宋体" w:hAnsi="Times New Roman"/>
          <w:sz w:val="24"/>
        </w:rPr>
        <w:t>确定满足</w:t>
      </w:r>
      <w:r w:rsidRPr="00AD08C6">
        <w:rPr>
          <w:rFonts w:ascii="Times New Roman" w:eastAsia="宋体" w:hAnsi="Times New Roman"/>
          <w:sz w:val="24"/>
        </w:rPr>
        <w:t>(1)</w:t>
      </w:r>
      <w:r w:rsidRPr="00AD08C6">
        <w:rPr>
          <w:rFonts w:ascii="Times New Roman" w:eastAsia="宋体" w:hAnsi="Times New Roman"/>
          <w:sz w:val="24"/>
        </w:rPr>
        <w:t>式的</w:t>
      </w:r>
      <w:r w:rsidRPr="00AD08C6">
        <w:rPr>
          <w:rFonts w:ascii="Times New Roman" w:eastAsia="宋体" w:hAnsi="Times New Roman"/>
          <w:sz w:val="24"/>
        </w:rPr>
        <w:t>F</w:t>
      </w:r>
      <w:r w:rsidRPr="00AD08C6">
        <w:rPr>
          <w:rFonts w:ascii="Times New Roman" w:eastAsia="宋体" w:hAnsi="Times New Roman"/>
          <w:sz w:val="24"/>
        </w:rPr>
        <w:t>，生成</w:t>
      </w:r>
      <w:r w:rsidRPr="00AD08C6">
        <w:rPr>
          <w:rFonts w:ascii="Times New Roman" w:eastAsia="宋体" w:hAnsi="Times New Roman"/>
          <w:sz w:val="24"/>
        </w:rPr>
        <w:t>CRC</w:t>
      </w:r>
      <w:r w:rsidRPr="00AD08C6">
        <w:rPr>
          <w:rFonts w:ascii="Times New Roman" w:eastAsia="宋体" w:hAnsi="Times New Roman"/>
          <w:sz w:val="24"/>
        </w:rPr>
        <w:t>码，</w:t>
      </w:r>
      <w:r w:rsidRPr="00AD08C6">
        <w:rPr>
          <w:rFonts w:ascii="Times New Roman" w:eastAsia="宋体" w:hAnsi="Times New Roman"/>
          <w:sz w:val="24"/>
        </w:rPr>
        <w:t xml:space="preserve">T </w:t>
      </w:r>
      <w:r w:rsidRPr="00AD08C6">
        <w:rPr>
          <w:rFonts w:ascii="Times New Roman" w:eastAsia="宋体" w:hAnsi="Times New Roman"/>
          <w:sz w:val="24"/>
        </w:rPr>
        <w:t>即为数据位</w:t>
      </w:r>
      <w:r w:rsidRPr="00AD08C6">
        <w:rPr>
          <w:rFonts w:ascii="Times New Roman" w:eastAsia="宋体" w:hAnsi="Times New Roman"/>
          <w:sz w:val="24"/>
        </w:rPr>
        <w:t>D</w:t>
      </w:r>
      <w:r w:rsidRPr="00AD08C6">
        <w:rPr>
          <w:rFonts w:ascii="Times New Roman" w:eastAsia="宋体" w:hAnsi="Times New Roman"/>
          <w:sz w:val="24"/>
        </w:rPr>
        <w:t>与校验位</w:t>
      </w:r>
      <w:r w:rsidRPr="00AD08C6">
        <w:rPr>
          <w:rFonts w:ascii="Times New Roman" w:eastAsia="宋体" w:hAnsi="Times New Roman"/>
          <w:sz w:val="24"/>
        </w:rPr>
        <w:t>F</w:t>
      </w:r>
      <w:r w:rsidRPr="00AD08C6">
        <w:rPr>
          <w:rFonts w:ascii="Times New Roman" w:eastAsia="宋体" w:hAnsi="Times New Roman"/>
          <w:sz w:val="24"/>
        </w:rPr>
        <w:t>的拼接，发送</w:t>
      </w:r>
      <w:r w:rsidRPr="00AD08C6">
        <w:rPr>
          <w:rFonts w:ascii="Times New Roman" w:eastAsia="宋体" w:hAnsi="Times New Roman"/>
          <w:sz w:val="24"/>
        </w:rPr>
        <w:t>T</w:t>
      </w:r>
      <w:r w:rsidRPr="00AD08C6">
        <w:rPr>
          <w:rFonts w:ascii="Times New Roman" w:eastAsia="宋体" w:hAnsi="Times New Roman"/>
          <w:sz w:val="24"/>
        </w:rPr>
        <w:t>。</w:t>
      </w:r>
    </w:p>
    <w:p w14:paraId="6F4C36E6"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 xml:space="preserve">3. </w:t>
      </w:r>
      <w:r w:rsidRPr="00AD08C6">
        <w:rPr>
          <w:rFonts w:ascii="Times New Roman" w:eastAsia="宋体" w:hAnsi="Times New Roman"/>
          <w:sz w:val="24"/>
        </w:rPr>
        <w:t>接收</w:t>
      </w:r>
      <w:proofErr w:type="gramStart"/>
      <w:r w:rsidRPr="00AD08C6">
        <w:rPr>
          <w:rFonts w:ascii="Times New Roman" w:eastAsia="宋体" w:hAnsi="Times New Roman"/>
          <w:sz w:val="24"/>
        </w:rPr>
        <w:t>方收到</w:t>
      </w:r>
      <w:proofErr w:type="gramEnd"/>
      <w:r w:rsidRPr="00AD08C6">
        <w:rPr>
          <w:rFonts w:ascii="Times New Roman" w:eastAsia="宋体" w:hAnsi="Times New Roman"/>
          <w:sz w:val="24"/>
        </w:rPr>
        <w:t>CRC</w:t>
      </w:r>
      <w:r w:rsidRPr="00AD08C6">
        <w:rPr>
          <w:rFonts w:ascii="Times New Roman" w:eastAsia="宋体" w:hAnsi="Times New Roman"/>
          <w:sz w:val="24"/>
        </w:rPr>
        <w:t>码</w:t>
      </w:r>
      <w:r w:rsidRPr="00AD08C6">
        <w:rPr>
          <w:rFonts w:ascii="Times New Roman" w:eastAsia="宋体" w:hAnsi="Times New Roman"/>
          <w:sz w:val="24"/>
        </w:rPr>
        <w:t xml:space="preserve"> T</w:t>
      </w:r>
      <w:r w:rsidRPr="00AD08C6">
        <w:rPr>
          <w:rFonts w:ascii="Times New Roman" w:eastAsia="宋体" w:hAnsi="Times New Roman"/>
          <w:sz w:val="24"/>
        </w:rPr>
        <w:t>，进行</w:t>
      </w:r>
      <w:r w:rsidRPr="00AD08C6">
        <w:rPr>
          <w:rFonts w:ascii="Times New Roman" w:eastAsia="宋体" w:hAnsi="Times New Roman"/>
          <w:sz w:val="24"/>
        </w:rPr>
        <w:t xml:space="preserve"> result = T mod P </w:t>
      </w:r>
      <w:r w:rsidRPr="00AD08C6">
        <w:rPr>
          <w:rFonts w:ascii="Times New Roman" w:eastAsia="宋体" w:hAnsi="Times New Roman"/>
          <w:sz w:val="24"/>
        </w:rPr>
        <w:t>运算，当且仅当</w:t>
      </w:r>
      <w:r w:rsidRPr="00AD08C6">
        <w:rPr>
          <w:rFonts w:ascii="Times New Roman" w:eastAsia="宋体" w:hAnsi="Times New Roman"/>
          <w:sz w:val="24"/>
        </w:rPr>
        <w:t>result = 0</w:t>
      </w:r>
      <w:r w:rsidRPr="00AD08C6">
        <w:rPr>
          <w:rFonts w:ascii="Times New Roman" w:eastAsia="宋体" w:hAnsi="Times New Roman"/>
          <w:sz w:val="24"/>
        </w:rPr>
        <w:t>时接收方认为没有差错。</w:t>
      </w:r>
    </w:p>
    <w:p w14:paraId="3C067AFD" w14:textId="12C261CB" w:rsidR="00330D5E" w:rsidRPr="00AD08C6" w:rsidRDefault="00330D5E" w:rsidP="00674B22">
      <w:pPr>
        <w:spacing w:line="360" w:lineRule="auto"/>
        <w:ind w:firstLineChars="200" w:firstLine="480"/>
        <w:jc w:val="both"/>
        <w:rPr>
          <w:rFonts w:ascii="Times New Roman" w:eastAsia="宋体" w:hAnsi="Times New Roman"/>
          <w:sz w:val="24"/>
        </w:rPr>
      </w:pPr>
      <w:r w:rsidRPr="00AD08C6">
        <w:rPr>
          <w:rFonts w:ascii="Times New Roman" w:eastAsia="宋体" w:hAnsi="Times New Roman" w:hint="eastAsia"/>
          <w:sz w:val="24"/>
        </w:rPr>
        <w:t>校验位</w:t>
      </w:r>
      <w:r w:rsidRPr="00AD08C6">
        <w:rPr>
          <w:rFonts w:ascii="Times New Roman" w:eastAsia="宋体" w:hAnsi="Times New Roman" w:hint="eastAsia"/>
          <w:sz w:val="24"/>
        </w:rPr>
        <w:t>F</w:t>
      </w:r>
      <w:proofErr w:type="gramStart"/>
      <w:r w:rsidR="00674B22">
        <w:rPr>
          <w:rFonts w:ascii="Times New Roman" w:eastAsia="宋体" w:hAnsi="Times New Roman" w:hint="eastAsia"/>
          <w:sz w:val="24"/>
        </w:rPr>
        <w:t>使用</w:t>
      </w:r>
      <w:r w:rsidRPr="00AD08C6">
        <w:rPr>
          <w:rFonts w:ascii="Times New Roman" w:eastAsia="宋体" w:hAnsi="Times New Roman"/>
          <w:sz w:val="24"/>
        </w:rPr>
        <w:t>模二运算</w:t>
      </w:r>
      <w:proofErr w:type="gramEnd"/>
      <w:r w:rsidR="00674B22">
        <w:rPr>
          <w:rFonts w:ascii="Times New Roman" w:eastAsia="宋体" w:hAnsi="Times New Roman" w:hint="eastAsia"/>
          <w:sz w:val="24"/>
        </w:rPr>
        <w:t>求解，</w:t>
      </w:r>
      <w:proofErr w:type="gramStart"/>
      <w:r w:rsidRPr="00AD08C6">
        <w:rPr>
          <w:rFonts w:ascii="Times New Roman" w:eastAsia="宋体" w:hAnsi="Times New Roman"/>
          <w:sz w:val="24"/>
        </w:rPr>
        <w:t>模二运</w:t>
      </w:r>
      <w:proofErr w:type="gramEnd"/>
      <w:r w:rsidRPr="00AD08C6">
        <w:rPr>
          <w:rFonts w:ascii="Times New Roman" w:eastAsia="宋体" w:hAnsi="Times New Roman"/>
          <w:sz w:val="24"/>
        </w:rPr>
        <w:t>算采用无进位的二进制加法，恰好为异或</w:t>
      </w:r>
      <w:r w:rsidRPr="00AD08C6">
        <w:rPr>
          <w:rFonts w:ascii="Times New Roman" w:eastAsia="宋体" w:hAnsi="Times New Roman"/>
          <w:sz w:val="24"/>
        </w:rPr>
        <w:t>(XOR)</w:t>
      </w:r>
      <w:r w:rsidRPr="00AD08C6">
        <w:rPr>
          <w:rFonts w:ascii="Times New Roman" w:eastAsia="宋体" w:hAnsi="Times New Roman"/>
          <w:sz w:val="24"/>
        </w:rPr>
        <w:t>操作。</w:t>
      </w:r>
      <w:r w:rsidRPr="00AD08C6">
        <w:rPr>
          <w:rFonts w:ascii="Times New Roman" w:eastAsia="宋体" w:hAnsi="Times New Roman"/>
          <w:sz w:val="24"/>
        </w:rPr>
        <w:t>(</w:t>
      </w:r>
      <w:r w:rsidRPr="00AD08C6">
        <w:rPr>
          <w:rFonts w:ascii="Times New Roman" w:eastAsia="宋体" w:hAnsi="Times New Roman"/>
          <w:sz w:val="24"/>
        </w:rPr>
        <w:t>以下运算均为模</w:t>
      </w:r>
      <w:r w:rsidRPr="00AD08C6">
        <w:rPr>
          <w:rFonts w:ascii="Times New Roman" w:eastAsia="宋体" w:hAnsi="Times New Roman"/>
          <w:sz w:val="24"/>
        </w:rPr>
        <w:t>2</w:t>
      </w:r>
      <w:r w:rsidRPr="00AD08C6">
        <w:rPr>
          <w:rFonts w:ascii="Times New Roman" w:eastAsia="宋体" w:hAnsi="Times New Roman"/>
          <w:sz w:val="24"/>
        </w:rPr>
        <w:t>运算</w:t>
      </w:r>
      <w:r w:rsidRPr="00AD08C6">
        <w:rPr>
          <w:rFonts w:ascii="Times New Roman" w:eastAsia="宋体" w:hAnsi="Times New Roman"/>
          <w:sz w:val="24"/>
        </w:rPr>
        <w:t>)</w:t>
      </w:r>
    </w:p>
    <w:p w14:paraId="7560B0A9" w14:textId="69A95DE4" w:rsidR="00330D5E" w:rsidRPr="00AD08C6" w:rsidRDefault="00330D5E" w:rsidP="002219A8">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CRC</w:t>
      </w:r>
      <w:r w:rsidRPr="00AD08C6">
        <w:rPr>
          <w:rFonts w:ascii="Times New Roman" w:eastAsia="宋体" w:hAnsi="Times New Roman"/>
          <w:sz w:val="24"/>
        </w:rPr>
        <w:t>码</w:t>
      </w:r>
      <w:r w:rsidRPr="00AD08C6">
        <w:rPr>
          <w:rFonts w:ascii="Times New Roman" w:eastAsia="宋体" w:hAnsi="Times New Roman"/>
          <w:sz w:val="24"/>
        </w:rPr>
        <w:t xml:space="preserve"> T </w:t>
      </w:r>
      <w:r w:rsidRPr="00AD08C6">
        <w:rPr>
          <w:rFonts w:ascii="Times New Roman" w:eastAsia="宋体" w:hAnsi="Times New Roman"/>
          <w:sz w:val="24"/>
        </w:rPr>
        <w:t>需要满足</w:t>
      </w:r>
      <w:r w:rsidRPr="00AD08C6">
        <w:rPr>
          <w:rFonts w:ascii="Times New Roman" w:eastAsia="宋体" w:hAnsi="Times New Roman"/>
          <w:sz w:val="24"/>
        </w:rPr>
        <w:t>(1)</w:t>
      </w:r>
      <w:r w:rsidRPr="00AD08C6">
        <w:rPr>
          <w:rFonts w:ascii="Times New Roman" w:eastAsia="宋体" w:hAnsi="Times New Roman"/>
          <w:sz w:val="24"/>
        </w:rPr>
        <w:t>式，即</w:t>
      </w: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 + F)/P</w:t>
      </w:r>
      <w:r w:rsidRPr="00AD08C6">
        <w:rPr>
          <w:rFonts w:ascii="Times New Roman" w:eastAsia="宋体" w:hAnsi="Times New Roman"/>
          <w:sz w:val="24"/>
        </w:rPr>
        <w:t>结果为某一整数</w:t>
      </w:r>
      <w:r w:rsidR="002219A8">
        <w:rPr>
          <w:rFonts w:ascii="Times New Roman" w:eastAsia="宋体" w:hAnsi="Times New Roman" w:hint="eastAsia"/>
          <w:sz w:val="24"/>
        </w:rPr>
        <w:t>，</w:t>
      </w:r>
      <w:r w:rsidRPr="00AD08C6">
        <w:rPr>
          <w:rFonts w:ascii="Times New Roman" w:eastAsia="宋体" w:hAnsi="Times New Roman"/>
          <w:sz w:val="24"/>
        </w:rPr>
        <w:t>对此表达式进行恒等变换，可得：</w:t>
      </w:r>
    </w:p>
    <w:p w14:paraId="19663211"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 + F)/P = 2</w:t>
      </w:r>
      <w:r w:rsidRPr="00AD08C6">
        <w:rPr>
          <w:rFonts w:ascii="Times New Roman" w:eastAsia="宋体" w:hAnsi="Times New Roman"/>
          <w:bCs/>
          <w:sz w:val="24"/>
          <w:vertAlign w:val="superscript"/>
        </w:rPr>
        <w:t>n-k</w:t>
      </w:r>
      <w:r w:rsidRPr="00AD08C6">
        <w:rPr>
          <w:rFonts w:ascii="Times New Roman" w:eastAsia="宋体" w:hAnsi="Times New Roman"/>
          <w:bCs/>
          <w:sz w:val="24"/>
        </w:rPr>
        <w:t>D / P + F / P …… (2)</w:t>
      </w:r>
    </w:p>
    <w:p w14:paraId="009B7498"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继续对等式中</w:t>
      </w: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 / P </w:t>
      </w:r>
      <w:r w:rsidRPr="00AD08C6">
        <w:rPr>
          <w:rFonts w:ascii="Times New Roman" w:eastAsia="宋体" w:hAnsi="Times New Roman"/>
          <w:sz w:val="24"/>
        </w:rPr>
        <w:t>进行恒等变换</w:t>
      </w:r>
      <w:r w:rsidRPr="00AD08C6">
        <w:rPr>
          <w:rFonts w:ascii="Times New Roman" w:eastAsia="宋体" w:hAnsi="Times New Roman"/>
          <w:bCs/>
          <w:sz w:val="24"/>
        </w:rPr>
        <w:t>，</w:t>
      </w:r>
      <w:r w:rsidRPr="00AD08C6">
        <w:rPr>
          <w:rFonts w:ascii="Times New Roman" w:eastAsia="宋体" w:hAnsi="Times New Roman"/>
          <w:sz w:val="24"/>
        </w:rPr>
        <w:t>将其整数部分</w:t>
      </w:r>
      <w:r w:rsidRPr="00AD08C6">
        <w:rPr>
          <w:rFonts w:ascii="Times New Roman" w:eastAsia="宋体" w:hAnsi="Times New Roman"/>
          <w:sz w:val="24"/>
        </w:rPr>
        <w:t xml:space="preserve"> Q </w:t>
      </w:r>
      <w:r w:rsidRPr="00AD08C6">
        <w:rPr>
          <w:rFonts w:ascii="Times New Roman" w:eastAsia="宋体" w:hAnsi="Times New Roman"/>
          <w:sz w:val="24"/>
        </w:rPr>
        <w:t>分离，即</w:t>
      </w:r>
      <w:r w:rsidRPr="00AD08C6">
        <w:rPr>
          <w:rFonts w:ascii="Times New Roman" w:eastAsia="宋体" w:hAnsi="Times New Roman"/>
          <w:sz w:val="24"/>
        </w:rPr>
        <w:t> </w:t>
      </w:r>
      <w:r w:rsidRPr="00AD08C6">
        <w:rPr>
          <w:rFonts w:ascii="Times New Roman" w:eastAsia="宋体" w:hAnsi="Times New Roman"/>
          <w:bCs/>
          <w:sz w:val="24"/>
        </w:rPr>
        <w:t>Q=(2</w:t>
      </w:r>
      <w:r w:rsidRPr="00AD08C6">
        <w:rPr>
          <w:rFonts w:ascii="Times New Roman" w:eastAsia="宋体" w:hAnsi="Times New Roman"/>
          <w:bCs/>
          <w:sz w:val="24"/>
          <w:vertAlign w:val="superscript"/>
        </w:rPr>
        <w:t>n-k</w:t>
      </w:r>
      <w:r w:rsidRPr="00AD08C6">
        <w:rPr>
          <w:rFonts w:ascii="Times New Roman" w:eastAsia="宋体" w:hAnsi="Times New Roman"/>
          <w:bCs/>
          <w:sz w:val="24"/>
        </w:rPr>
        <w:t>D - R)/P</w:t>
      </w:r>
      <w:r w:rsidRPr="00AD08C6">
        <w:rPr>
          <w:rFonts w:ascii="Times New Roman" w:eastAsia="宋体" w:hAnsi="Times New Roman"/>
          <w:sz w:val="24"/>
        </w:rPr>
        <w:t>，有</w:t>
      </w:r>
    </w:p>
    <w:p w14:paraId="66D4AA75"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 / P = Q + R / P …… (3)</w:t>
      </w:r>
    </w:p>
    <w:p w14:paraId="079C3009"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将</w:t>
      </w:r>
      <w:r w:rsidRPr="00AD08C6">
        <w:rPr>
          <w:rFonts w:ascii="Times New Roman" w:eastAsia="宋体" w:hAnsi="Times New Roman"/>
          <w:sz w:val="24"/>
        </w:rPr>
        <w:t>(3)</w:t>
      </w:r>
      <w:r w:rsidRPr="00AD08C6">
        <w:rPr>
          <w:rFonts w:ascii="Times New Roman" w:eastAsia="宋体" w:hAnsi="Times New Roman"/>
          <w:sz w:val="24"/>
        </w:rPr>
        <w:t>式带入</w:t>
      </w:r>
      <w:r w:rsidRPr="00AD08C6">
        <w:rPr>
          <w:rFonts w:ascii="Times New Roman" w:eastAsia="宋体" w:hAnsi="Times New Roman"/>
          <w:sz w:val="24"/>
        </w:rPr>
        <w:t>(2)</w:t>
      </w:r>
      <w:r w:rsidRPr="00AD08C6">
        <w:rPr>
          <w:rFonts w:ascii="Times New Roman" w:eastAsia="宋体" w:hAnsi="Times New Roman"/>
          <w:sz w:val="24"/>
        </w:rPr>
        <w:t>式</w:t>
      </w:r>
      <w:r w:rsidRPr="00AD08C6">
        <w:rPr>
          <w:rFonts w:ascii="Times New Roman" w:eastAsia="宋体" w:hAnsi="Times New Roman"/>
          <w:sz w:val="24"/>
        </w:rPr>
        <w:t xml:space="preserve"> </w:t>
      </w:r>
      <w:r w:rsidRPr="00AD08C6">
        <w:rPr>
          <w:rFonts w:ascii="Times New Roman" w:eastAsia="宋体" w:hAnsi="Times New Roman"/>
          <w:sz w:val="24"/>
        </w:rPr>
        <w:t>得到：</w:t>
      </w:r>
    </w:p>
    <w:p w14:paraId="0DEB8CEF"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 + F) / P = Q + R / P+ F / P …… (4)</w:t>
      </w:r>
    </w:p>
    <w:p w14:paraId="208A6120"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由于采用无进位的二进制加法</w:t>
      </w:r>
      <w:r w:rsidRPr="00AD08C6">
        <w:rPr>
          <w:rFonts w:ascii="Times New Roman" w:eastAsia="宋体" w:hAnsi="Times New Roman"/>
          <w:sz w:val="24"/>
        </w:rPr>
        <w:t>(</w:t>
      </w:r>
      <w:r w:rsidRPr="00AD08C6">
        <w:rPr>
          <w:rFonts w:ascii="Times New Roman" w:eastAsia="宋体" w:hAnsi="Times New Roman"/>
          <w:sz w:val="24"/>
        </w:rPr>
        <w:t>等价于</w:t>
      </w:r>
      <w:r w:rsidRPr="00AD08C6">
        <w:rPr>
          <w:rFonts w:ascii="Times New Roman" w:eastAsia="宋体" w:hAnsi="Times New Roman"/>
          <w:sz w:val="24"/>
        </w:rPr>
        <w:t>XOR</w:t>
      </w:r>
      <w:r w:rsidRPr="00AD08C6">
        <w:rPr>
          <w:rFonts w:ascii="Times New Roman" w:eastAsia="宋体" w:hAnsi="Times New Roman"/>
          <w:sz w:val="24"/>
        </w:rPr>
        <w:t>操作</w:t>
      </w:r>
      <w:r w:rsidRPr="00AD08C6">
        <w:rPr>
          <w:rFonts w:ascii="Times New Roman" w:eastAsia="宋体" w:hAnsi="Times New Roman"/>
          <w:sz w:val="24"/>
        </w:rPr>
        <w:t>)</w:t>
      </w:r>
      <w:r w:rsidRPr="00AD08C6">
        <w:rPr>
          <w:rFonts w:ascii="Times New Roman" w:eastAsia="宋体" w:hAnsi="Times New Roman"/>
          <w:sz w:val="24"/>
        </w:rPr>
        <w:t>，因此当我们令</w:t>
      </w:r>
      <w:r w:rsidRPr="00AD08C6">
        <w:rPr>
          <w:rFonts w:ascii="Times New Roman" w:eastAsia="宋体" w:hAnsi="Times New Roman"/>
          <w:sz w:val="24"/>
        </w:rPr>
        <w:t> </w:t>
      </w:r>
      <w:r w:rsidRPr="00AD08C6">
        <w:rPr>
          <w:rFonts w:ascii="Times New Roman" w:eastAsia="宋体" w:hAnsi="Times New Roman"/>
          <w:bCs/>
          <w:sz w:val="24"/>
        </w:rPr>
        <w:t>F = R</w:t>
      </w:r>
      <w:r w:rsidRPr="00AD08C6">
        <w:rPr>
          <w:rFonts w:ascii="Times New Roman" w:eastAsia="宋体" w:hAnsi="Times New Roman"/>
          <w:sz w:val="24"/>
        </w:rPr>
        <w:t> </w:t>
      </w:r>
      <w:r w:rsidRPr="00AD08C6">
        <w:rPr>
          <w:rFonts w:ascii="Times New Roman" w:eastAsia="宋体" w:hAnsi="Times New Roman"/>
          <w:sz w:val="24"/>
        </w:rPr>
        <w:t>时，有</w:t>
      </w:r>
    </w:p>
    <w:p w14:paraId="77BCDA38"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 + F) / P = Q + R / P+ F / P = Q …… (5)</w:t>
      </w:r>
    </w:p>
    <w:p w14:paraId="230C8F21" w14:textId="77777777" w:rsidR="00330D5E" w:rsidRPr="00AD08C6"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bCs/>
          <w:sz w:val="24"/>
        </w:rPr>
        <w:t>当</w:t>
      </w:r>
      <w:r w:rsidRPr="00AD08C6">
        <w:rPr>
          <w:rFonts w:ascii="Times New Roman" w:eastAsia="宋体" w:hAnsi="Times New Roman"/>
          <w:bCs/>
          <w:sz w:val="24"/>
        </w:rPr>
        <w:t>Q</w:t>
      </w:r>
      <w:r w:rsidRPr="00AD08C6">
        <w:rPr>
          <w:rFonts w:ascii="Times New Roman" w:eastAsia="宋体" w:hAnsi="Times New Roman"/>
          <w:bCs/>
          <w:sz w:val="24"/>
        </w:rPr>
        <w:t>为整数时</w:t>
      </w:r>
      <w:r w:rsidRPr="00AD08C6">
        <w:rPr>
          <w:rFonts w:ascii="Times New Roman" w:eastAsia="宋体" w:hAnsi="Times New Roman"/>
          <w:sz w:val="24"/>
        </w:rPr>
        <w:t>，</w:t>
      </w:r>
      <w:r w:rsidRPr="00AD08C6">
        <w:rPr>
          <w:rFonts w:ascii="Times New Roman" w:eastAsia="宋体" w:hAnsi="Times New Roman"/>
          <w:bCs/>
          <w:sz w:val="24"/>
        </w:rPr>
        <w:t>T =(2</w:t>
      </w:r>
      <w:r w:rsidRPr="00AD08C6">
        <w:rPr>
          <w:rFonts w:ascii="Times New Roman" w:eastAsia="宋体" w:hAnsi="Times New Roman"/>
          <w:bCs/>
          <w:sz w:val="24"/>
          <w:vertAlign w:val="superscript"/>
        </w:rPr>
        <w:t>n-k</w:t>
      </w:r>
      <w:r w:rsidRPr="00AD08C6">
        <w:rPr>
          <w:rFonts w:ascii="Times New Roman" w:eastAsia="宋体" w:hAnsi="Times New Roman"/>
          <w:bCs/>
          <w:sz w:val="24"/>
        </w:rPr>
        <w:t>D + F)</w:t>
      </w:r>
      <w:r w:rsidRPr="00AD08C6">
        <w:rPr>
          <w:rFonts w:ascii="Times New Roman" w:eastAsia="宋体" w:hAnsi="Times New Roman"/>
          <w:sz w:val="24"/>
        </w:rPr>
        <w:t>满足</w:t>
      </w:r>
      <w:r w:rsidRPr="00AD08C6">
        <w:rPr>
          <w:rFonts w:ascii="Times New Roman" w:eastAsia="宋体" w:hAnsi="Times New Roman"/>
          <w:bCs/>
          <w:sz w:val="24"/>
        </w:rPr>
        <w:t>T mod P == 0</w:t>
      </w:r>
      <w:r w:rsidRPr="00AD08C6">
        <w:rPr>
          <w:rFonts w:ascii="Times New Roman" w:eastAsia="宋体" w:hAnsi="Times New Roman"/>
          <w:sz w:val="24"/>
        </w:rPr>
        <w:t>。</w:t>
      </w:r>
    </w:p>
    <w:p w14:paraId="33DBB756" w14:textId="77777777" w:rsidR="00330D5E" w:rsidRPr="00AD08C6" w:rsidRDefault="00330D5E" w:rsidP="00B10847">
      <w:pPr>
        <w:spacing w:line="360" w:lineRule="auto"/>
        <w:ind w:firstLineChars="200" w:firstLine="480"/>
        <w:jc w:val="both"/>
        <w:rPr>
          <w:rFonts w:ascii="Times New Roman" w:eastAsia="宋体" w:hAnsi="Times New Roman"/>
          <w:bCs/>
          <w:sz w:val="24"/>
        </w:rPr>
      </w:pPr>
      <w:r w:rsidRPr="00AD08C6">
        <w:rPr>
          <w:rFonts w:ascii="Times New Roman" w:eastAsia="宋体" w:hAnsi="Times New Roman" w:hint="eastAsia"/>
          <w:sz w:val="24"/>
        </w:rPr>
        <w:lastRenderedPageBreak/>
        <w:t>故</w:t>
      </w:r>
      <w:r w:rsidRPr="00AD08C6">
        <w:rPr>
          <w:rFonts w:ascii="Times New Roman" w:eastAsia="宋体" w:hAnsi="Times New Roman"/>
          <w:bCs/>
          <w:sz w:val="24"/>
        </w:rPr>
        <w:t>F = R</w:t>
      </w:r>
      <w:r w:rsidRPr="00AD08C6">
        <w:rPr>
          <w:rFonts w:ascii="Times New Roman" w:eastAsia="宋体" w:hAnsi="Times New Roman"/>
          <w:sz w:val="24"/>
        </w:rPr>
        <w:t> =</w:t>
      </w:r>
      <w:r w:rsidRPr="00AD08C6">
        <w:rPr>
          <w:rFonts w:ascii="Arial" w:hAnsi="Arial" w:cs="Arial"/>
          <w:bCs/>
          <w:color w:val="333333"/>
          <w:szCs w:val="21"/>
          <w:shd w:val="clear" w:color="auto" w:fill="FFFFFF"/>
        </w:rPr>
        <w:t xml:space="preserve"> </w:t>
      </w: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 mod P</w:t>
      </w:r>
      <w:r w:rsidRPr="00AD08C6">
        <w:rPr>
          <w:rFonts w:ascii="Times New Roman" w:eastAsia="宋体" w:hAnsi="Times New Roman"/>
          <w:bCs/>
          <w:sz w:val="24"/>
        </w:rPr>
        <w:t>。</w:t>
      </w:r>
    </w:p>
    <w:p w14:paraId="0F1529A0" w14:textId="77777777" w:rsidR="00330D5E" w:rsidRDefault="00330D5E" w:rsidP="00B10847">
      <w:pPr>
        <w:spacing w:line="360" w:lineRule="auto"/>
        <w:ind w:firstLineChars="200" w:firstLine="480"/>
        <w:jc w:val="both"/>
        <w:rPr>
          <w:rFonts w:ascii="Times New Roman" w:eastAsia="宋体" w:hAnsi="Times New Roman"/>
          <w:sz w:val="24"/>
        </w:rPr>
      </w:pPr>
      <w:r w:rsidRPr="00AD08C6">
        <w:rPr>
          <w:rFonts w:ascii="Times New Roman" w:eastAsia="宋体" w:hAnsi="Times New Roman"/>
          <w:sz w:val="24"/>
        </w:rPr>
        <w:t>实际上</w:t>
      </w:r>
      <w:r w:rsidRPr="00AD08C6">
        <w:rPr>
          <w:rFonts w:ascii="Times New Roman" w:eastAsia="宋体" w:hAnsi="Times New Roman" w:hint="eastAsia"/>
          <w:sz w:val="24"/>
        </w:rPr>
        <w:t>用二进制模</w:t>
      </w:r>
      <w:r w:rsidRPr="00AD08C6">
        <w:rPr>
          <w:rFonts w:ascii="Times New Roman" w:eastAsia="宋体" w:hAnsi="Times New Roman" w:hint="eastAsia"/>
          <w:sz w:val="24"/>
        </w:rPr>
        <w:t>2</w:t>
      </w:r>
      <w:r w:rsidRPr="00AD08C6">
        <w:rPr>
          <w:rFonts w:ascii="Times New Roman" w:eastAsia="宋体" w:hAnsi="Times New Roman" w:hint="eastAsia"/>
          <w:sz w:val="24"/>
        </w:rPr>
        <w:t>运算进行</w:t>
      </w: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w:t>
      </w:r>
      <w:r w:rsidRPr="00AD08C6">
        <w:rPr>
          <w:rFonts w:ascii="Times New Roman" w:eastAsia="宋体" w:hAnsi="Times New Roman" w:hint="eastAsia"/>
          <w:sz w:val="24"/>
        </w:rPr>
        <w:t xml:space="preserve"> (</w:t>
      </w:r>
      <w:r w:rsidRPr="00AD08C6">
        <w:rPr>
          <w:rFonts w:ascii="Times New Roman" w:eastAsia="宋体" w:hAnsi="Times New Roman" w:hint="eastAsia"/>
          <w:sz w:val="24"/>
        </w:rPr>
        <w:t>相当于</w:t>
      </w:r>
      <w:r w:rsidRPr="00AD08C6">
        <w:rPr>
          <w:rFonts w:ascii="Times New Roman" w:eastAsia="宋体" w:hAnsi="Times New Roman"/>
          <w:sz w:val="24"/>
        </w:rPr>
        <w:t>D</w:t>
      </w:r>
      <w:r w:rsidRPr="00AD08C6">
        <w:rPr>
          <w:rFonts w:ascii="Times New Roman" w:eastAsia="宋体" w:hAnsi="Times New Roman" w:hint="eastAsia"/>
          <w:sz w:val="24"/>
        </w:rPr>
        <w:t>左移</w:t>
      </w:r>
      <w:r w:rsidRPr="00AD08C6">
        <w:rPr>
          <w:rFonts w:ascii="Times New Roman" w:eastAsia="宋体" w:hAnsi="Times New Roman" w:hint="eastAsia"/>
          <w:sz w:val="24"/>
        </w:rPr>
        <w:t>n</w:t>
      </w:r>
      <w:r w:rsidRPr="00AD08C6">
        <w:rPr>
          <w:rFonts w:ascii="Times New Roman" w:eastAsia="宋体" w:hAnsi="Times New Roman"/>
          <w:sz w:val="24"/>
        </w:rPr>
        <w:t>-k</w:t>
      </w:r>
      <w:r w:rsidRPr="00AD08C6">
        <w:rPr>
          <w:rFonts w:ascii="Times New Roman" w:eastAsia="宋体" w:hAnsi="Times New Roman" w:hint="eastAsia"/>
          <w:sz w:val="24"/>
        </w:rPr>
        <w:t>位</w:t>
      </w:r>
      <w:r w:rsidRPr="00AD08C6">
        <w:rPr>
          <w:rFonts w:ascii="Times New Roman" w:eastAsia="宋体" w:hAnsi="Times New Roman" w:hint="eastAsia"/>
          <w:sz w:val="24"/>
        </w:rPr>
        <w:t>)</w:t>
      </w:r>
      <w:r w:rsidRPr="00AD08C6">
        <w:rPr>
          <w:rFonts w:ascii="Times New Roman" w:eastAsia="宋体" w:hAnsi="Times New Roman" w:hint="eastAsia"/>
          <w:sz w:val="24"/>
        </w:rPr>
        <w:t>的运算。意思就是在</w:t>
      </w:r>
      <w:r w:rsidRPr="00AD08C6">
        <w:rPr>
          <w:rFonts w:ascii="Times New Roman" w:eastAsia="宋体" w:hAnsi="Times New Roman"/>
          <w:sz w:val="24"/>
        </w:rPr>
        <w:t>D</w:t>
      </w:r>
      <w:r w:rsidRPr="00AD08C6">
        <w:rPr>
          <w:rFonts w:ascii="Times New Roman" w:eastAsia="宋体" w:hAnsi="Times New Roman" w:hint="eastAsia"/>
          <w:sz w:val="24"/>
        </w:rPr>
        <w:t>后面补</w:t>
      </w:r>
      <w:r w:rsidRPr="00AD08C6">
        <w:rPr>
          <w:rFonts w:ascii="Times New Roman" w:eastAsia="宋体" w:hAnsi="Times New Roman" w:hint="eastAsia"/>
          <w:sz w:val="24"/>
        </w:rPr>
        <w:t>n</w:t>
      </w:r>
      <w:r w:rsidRPr="00AD08C6">
        <w:rPr>
          <w:rFonts w:ascii="Times New Roman" w:eastAsia="宋体" w:hAnsi="Times New Roman"/>
          <w:sz w:val="24"/>
        </w:rPr>
        <w:t>-k</w:t>
      </w:r>
      <w:proofErr w:type="gramStart"/>
      <w:r w:rsidRPr="00AD08C6">
        <w:rPr>
          <w:rFonts w:ascii="Times New Roman" w:eastAsia="宋体" w:hAnsi="Times New Roman" w:hint="eastAsia"/>
          <w:sz w:val="24"/>
        </w:rPr>
        <w:t>个</w:t>
      </w:r>
      <w:proofErr w:type="gramEnd"/>
      <w:r w:rsidRPr="00AD08C6">
        <w:rPr>
          <w:rFonts w:ascii="Times New Roman" w:eastAsia="宋体" w:hAnsi="Times New Roman" w:hint="eastAsia"/>
          <w:sz w:val="24"/>
        </w:rPr>
        <w:t>0</w:t>
      </w:r>
      <w:r w:rsidRPr="00AD08C6">
        <w:rPr>
          <w:rFonts w:ascii="Times New Roman" w:eastAsia="宋体" w:hAnsi="Times New Roman" w:hint="eastAsia"/>
          <w:sz w:val="24"/>
        </w:rPr>
        <w:t>。现在</w:t>
      </w:r>
      <w:r w:rsidRPr="00AD08C6">
        <w:rPr>
          <w:rFonts w:ascii="Times New Roman" w:eastAsia="宋体" w:hAnsi="Times New Roman"/>
          <w:sz w:val="24"/>
        </w:rPr>
        <w:t>D</w:t>
      </w:r>
      <w:r w:rsidRPr="00AD08C6">
        <w:rPr>
          <w:rFonts w:ascii="Times New Roman" w:eastAsia="宋体" w:hAnsi="Times New Roman" w:hint="eastAsia"/>
          <w:sz w:val="24"/>
        </w:rPr>
        <w:t>就变成了</w:t>
      </w:r>
      <w:r w:rsidRPr="00AD08C6">
        <w:rPr>
          <w:rFonts w:ascii="Times New Roman" w:eastAsia="宋体" w:hAnsi="Times New Roman"/>
          <w:sz w:val="24"/>
        </w:rPr>
        <w:t>n</w:t>
      </w:r>
      <w:r w:rsidRPr="00AD08C6">
        <w:rPr>
          <w:rFonts w:ascii="Times New Roman" w:eastAsia="宋体" w:hAnsi="Times New Roman" w:hint="eastAsia"/>
          <w:sz w:val="24"/>
        </w:rPr>
        <w:t>位。然后用</w:t>
      </w:r>
      <w:r w:rsidRPr="00AD08C6">
        <w:rPr>
          <w:rFonts w:ascii="Times New Roman" w:eastAsia="宋体" w:hAnsi="Times New Roman"/>
          <w:bCs/>
          <w:sz w:val="24"/>
        </w:rPr>
        <w:t>2</w:t>
      </w:r>
      <w:r w:rsidRPr="00AD08C6">
        <w:rPr>
          <w:rFonts w:ascii="Times New Roman" w:eastAsia="宋体" w:hAnsi="Times New Roman"/>
          <w:bCs/>
          <w:sz w:val="24"/>
          <w:vertAlign w:val="superscript"/>
        </w:rPr>
        <w:t>n-k</w:t>
      </w:r>
      <w:r w:rsidRPr="00AD08C6">
        <w:rPr>
          <w:rFonts w:ascii="Times New Roman" w:eastAsia="宋体" w:hAnsi="Times New Roman"/>
          <w:bCs/>
          <w:sz w:val="24"/>
        </w:rPr>
        <w:t>D</w:t>
      </w:r>
      <w:r w:rsidRPr="00AD08C6">
        <w:rPr>
          <w:rFonts w:ascii="Times New Roman" w:eastAsia="宋体" w:hAnsi="Times New Roman"/>
          <w:bCs/>
          <w:sz w:val="24"/>
        </w:rPr>
        <w:t>除以</w:t>
      </w:r>
      <w:r w:rsidRPr="00AD08C6">
        <w:rPr>
          <w:rFonts w:ascii="Times New Roman" w:eastAsia="宋体" w:hAnsi="Times New Roman"/>
          <w:bCs/>
          <w:sz w:val="24"/>
        </w:rPr>
        <w:t>P</w:t>
      </w:r>
      <w:r w:rsidRPr="00AD08C6">
        <w:rPr>
          <w:rFonts w:ascii="Times New Roman" w:eastAsia="宋体" w:hAnsi="Times New Roman"/>
          <w:bCs/>
          <w:sz w:val="24"/>
        </w:rPr>
        <w:t>，</w:t>
      </w:r>
      <w:r w:rsidRPr="00AD08C6">
        <w:rPr>
          <w:rFonts w:ascii="Times New Roman" w:eastAsia="宋体" w:hAnsi="Times New Roman" w:hint="eastAsia"/>
          <w:sz w:val="24"/>
        </w:rPr>
        <w:t>但是在除法运算中的加减法用的</w:t>
      </w:r>
      <w:proofErr w:type="gramStart"/>
      <w:r w:rsidRPr="00AD08C6">
        <w:rPr>
          <w:rFonts w:ascii="Times New Roman" w:eastAsia="宋体" w:hAnsi="Times New Roman" w:hint="eastAsia"/>
          <w:sz w:val="24"/>
        </w:rPr>
        <w:t>是模二运算</w:t>
      </w:r>
      <w:proofErr w:type="gramEnd"/>
      <w:r w:rsidRPr="00AD08C6">
        <w:rPr>
          <w:rFonts w:ascii="Times New Roman" w:eastAsia="宋体" w:hAnsi="Times New Roman" w:hint="eastAsia"/>
          <w:sz w:val="24"/>
        </w:rPr>
        <w:t>，即异或。</w:t>
      </w:r>
      <w:r>
        <w:rPr>
          <w:rFonts w:ascii="Times New Roman" w:eastAsia="宋体" w:hAnsi="Times New Roman" w:hint="eastAsia"/>
          <w:sz w:val="24"/>
        </w:rPr>
        <w:t>最终得到的余数即是校验码。</w:t>
      </w:r>
    </w:p>
    <w:p w14:paraId="757A4176" w14:textId="77777777" w:rsidR="00330D5E" w:rsidRDefault="00330D5E" w:rsidP="00B10847">
      <w:pPr>
        <w:spacing w:line="360" w:lineRule="auto"/>
        <w:ind w:firstLineChars="200" w:firstLine="480"/>
        <w:jc w:val="both"/>
        <w:rPr>
          <w:rFonts w:ascii="Times New Roman" w:eastAsia="宋体" w:hAnsi="Times New Roman"/>
          <w:sz w:val="24"/>
        </w:rPr>
      </w:pPr>
      <w:r>
        <w:rPr>
          <w:rFonts w:ascii="Times New Roman" w:eastAsia="宋体" w:hAnsi="Times New Roman"/>
          <w:sz w:val="24"/>
        </w:rPr>
        <w:t>一般</w:t>
      </w:r>
      <w:r>
        <w:rPr>
          <w:rFonts w:ascii="Times New Roman" w:eastAsia="宋体" w:hAnsi="Times New Roman"/>
          <w:sz w:val="24"/>
        </w:rPr>
        <w:t>CRC</w:t>
      </w:r>
      <w:r>
        <w:rPr>
          <w:rFonts w:ascii="Times New Roman" w:eastAsia="宋体" w:hAnsi="Times New Roman"/>
          <w:sz w:val="24"/>
        </w:rPr>
        <w:t>计算有几种方法，例如串行、并行，还有查表法。</w:t>
      </w:r>
    </w:p>
    <w:p w14:paraId="6E2E44E0" w14:textId="21B5A500" w:rsidR="00330D5E" w:rsidRDefault="00CF7F93" w:rsidP="00B10847">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首先介绍</w:t>
      </w:r>
      <w:r w:rsidR="00330D5E">
        <w:rPr>
          <w:rFonts w:ascii="Times New Roman" w:eastAsia="宋体" w:hAnsi="Times New Roman"/>
          <w:sz w:val="24"/>
        </w:rPr>
        <w:t>串行算法，以</w:t>
      </w:r>
      <w:r w:rsidR="00330D5E">
        <w:rPr>
          <w:rFonts w:ascii="Times New Roman" w:eastAsia="宋体" w:hAnsi="Times New Roman"/>
          <w:sz w:val="24"/>
        </w:rPr>
        <w:t>CRC-16</w:t>
      </w:r>
      <w:r w:rsidR="00330D5E">
        <w:rPr>
          <w:rFonts w:ascii="Times New Roman" w:eastAsia="宋体" w:hAnsi="Times New Roman"/>
          <w:sz w:val="24"/>
        </w:rPr>
        <w:t>为例。</w:t>
      </w:r>
    </w:p>
    <w:p w14:paraId="00152CB5" w14:textId="77777777" w:rsidR="00330D5E" w:rsidRPr="00BE497E" w:rsidRDefault="00330D5E" w:rsidP="00B10847">
      <w:pPr>
        <w:spacing w:line="360" w:lineRule="auto"/>
        <w:ind w:firstLineChars="200" w:firstLine="480"/>
        <w:jc w:val="both"/>
        <w:rPr>
          <w:rFonts w:ascii="Times New Roman" w:eastAsia="宋体" w:hAnsi="Times New Roman" w:cs="Times New Roman"/>
          <w:sz w:val="24"/>
        </w:rPr>
      </w:pPr>
      <w:r w:rsidRPr="00BE497E">
        <w:rPr>
          <w:rFonts w:ascii="Times New Roman" w:eastAsia="宋体" w:hAnsi="Times New Roman" w:cs="Times New Roman"/>
          <w:sz w:val="24"/>
        </w:rPr>
        <w:t>首先</w:t>
      </w:r>
      <w:r w:rsidRPr="00BE497E">
        <w:rPr>
          <w:rFonts w:ascii="Times New Roman" w:eastAsia="宋体" w:hAnsi="Times New Roman" w:cs="Times New Roman"/>
          <w:sz w:val="24"/>
        </w:rPr>
        <w:t>,</w:t>
      </w:r>
      <w:r w:rsidRPr="00BE497E">
        <w:rPr>
          <w:rFonts w:ascii="Times New Roman" w:eastAsia="宋体" w:hAnsi="Times New Roman" w:cs="Times New Roman"/>
          <w:sz w:val="24"/>
        </w:rPr>
        <w:t>判断</w:t>
      </w:r>
      <w:r w:rsidRPr="00BE497E">
        <w:rPr>
          <w:rFonts w:ascii="Times New Roman" w:eastAsia="宋体" w:hAnsi="Times New Roman" w:cs="Times New Roman"/>
          <w:sz w:val="24"/>
        </w:rPr>
        <w:t>D</w:t>
      </w:r>
      <w:r w:rsidRPr="00BE497E">
        <w:rPr>
          <w:rFonts w:ascii="Times New Roman" w:eastAsia="宋体" w:hAnsi="Times New Roman" w:cs="Times New Roman"/>
          <w:sz w:val="24"/>
        </w:rPr>
        <w:t>的首位。若为</w:t>
      </w:r>
      <w:r w:rsidRPr="00BE497E">
        <w:rPr>
          <w:rFonts w:ascii="Times New Roman" w:eastAsia="宋体" w:hAnsi="Times New Roman" w:cs="Times New Roman"/>
          <w:sz w:val="24"/>
        </w:rPr>
        <w:t>1</w:t>
      </w:r>
      <w:r>
        <w:rPr>
          <w:rFonts w:ascii="Times New Roman" w:eastAsia="宋体" w:hAnsi="Times New Roman" w:cs="Times New Roman"/>
          <w:sz w:val="24"/>
        </w:rPr>
        <w:t>，</w:t>
      </w:r>
      <w:r w:rsidRPr="00BE497E">
        <w:rPr>
          <w:rFonts w:ascii="Times New Roman" w:eastAsia="宋体" w:hAnsi="Times New Roman" w:cs="Times New Roman"/>
          <w:sz w:val="24"/>
        </w:rPr>
        <w:t>与</w:t>
      </w:r>
      <w:r w:rsidRPr="00BE497E">
        <w:rPr>
          <w:rFonts w:ascii="Times New Roman" w:eastAsia="宋体" w:hAnsi="Times New Roman" w:cs="Times New Roman"/>
          <w:sz w:val="24"/>
        </w:rPr>
        <w:t>P</w:t>
      </w:r>
      <w:r w:rsidRPr="00BE497E">
        <w:rPr>
          <w:rFonts w:ascii="Times New Roman" w:eastAsia="宋体" w:hAnsi="Times New Roman" w:cs="Times New Roman"/>
          <w:sz w:val="24"/>
        </w:rPr>
        <w:t>进行模</w:t>
      </w:r>
      <w:r w:rsidRPr="00BE497E">
        <w:rPr>
          <w:rFonts w:ascii="Times New Roman" w:eastAsia="宋体" w:hAnsi="Times New Roman" w:cs="Times New Roman"/>
          <w:sz w:val="24"/>
        </w:rPr>
        <w:t>2</w:t>
      </w:r>
      <w:r w:rsidRPr="00BE497E">
        <w:rPr>
          <w:rFonts w:ascii="Times New Roman" w:eastAsia="宋体" w:hAnsi="Times New Roman" w:cs="Times New Roman"/>
          <w:sz w:val="24"/>
        </w:rPr>
        <w:t>运算；为</w:t>
      </w:r>
      <w:r w:rsidRPr="00BE497E">
        <w:rPr>
          <w:rFonts w:ascii="Times New Roman" w:eastAsia="宋体" w:hAnsi="Times New Roman" w:cs="Times New Roman"/>
          <w:sz w:val="24"/>
        </w:rPr>
        <w:t>0</w:t>
      </w:r>
      <w:r w:rsidRPr="00BE497E">
        <w:rPr>
          <w:rFonts w:ascii="Times New Roman" w:eastAsia="宋体" w:hAnsi="Times New Roman" w:cs="Times New Roman"/>
          <w:sz w:val="24"/>
        </w:rPr>
        <w:t>则不与</w:t>
      </w:r>
      <w:r>
        <w:rPr>
          <w:rFonts w:ascii="Times New Roman" w:eastAsia="宋体" w:hAnsi="Times New Roman" w:cs="Times New Roman"/>
          <w:sz w:val="24"/>
        </w:rPr>
        <w:t>P</w:t>
      </w:r>
      <w:r w:rsidRPr="00BE497E">
        <w:rPr>
          <w:rFonts w:ascii="Times New Roman" w:eastAsia="宋体" w:hAnsi="Times New Roman" w:cs="Times New Roman"/>
          <w:sz w:val="24"/>
        </w:rPr>
        <w:t>进行模</w:t>
      </w:r>
      <w:r w:rsidRPr="00BE497E">
        <w:rPr>
          <w:rFonts w:ascii="Times New Roman" w:eastAsia="宋体" w:hAnsi="Times New Roman" w:cs="Times New Roman"/>
          <w:sz w:val="24"/>
        </w:rPr>
        <w:t>2</w:t>
      </w:r>
      <w:r w:rsidRPr="00BE497E">
        <w:rPr>
          <w:rFonts w:ascii="Times New Roman" w:eastAsia="宋体" w:hAnsi="Times New Roman" w:cs="Times New Roman"/>
          <w:sz w:val="24"/>
        </w:rPr>
        <w:t>运算</w:t>
      </w:r>
      <w:r>
        <w:rPr>
          <w:rFonts w:ascii="Times New Roman" w:eastAsia="宋体" w:hAnsi="Times New Roman" w:cs="Times New Roman"/>
          <w:sz w:val="24"/>
        </w:rPr>
        <w:t>，</w:t>
      </w:r>
      <w:r w:rsidRPr="00BE497E">
        <w:rPr>
          <w:rFonts w:ascii="Times New Roman" w:eastAsia="宋体" w:hAnsi="Times New Roman" w:cs="Times New Roman"/>
          <w:sz w:val="24"/>
        </w:rPr>
        <w:t>即可跳过此次运算直接跳到后面的非零位。另外</w:t>
      </w:r>
      <w:r>
        <w:rPr>
          <w:rFonts w:ascii="Times New Roman" w:eastAsia="宋体" w:hAnsi="Times New Roman" w:cs="Times New Roman"/>
          <w:sz w:val="24"/>
        </w:rPr>
        <w:t>，</w:t>
      </w:r>
      <w:r>
        <w:rPr>
          <w:rFonts w:ascii="Times New Roman" w:eastAsia="宋体" w:hAnsi="Times New Roman" w:cs="Times New Roman"/>
          <w:sz w:val="24"/>
        </w:rPr>
        <w:t>P</w:t>
      </w:r>
      <w:r w:rsidRPr="00BE497E">
        <w:rPr>
          <w:rFonts w:ascii="Times New Roman" w:eastAsia="宋体" w:hAnsi="Times New Roman" w:cs="Times New Roman"/>
          <w:sz w:val="24"/>
        </w:rPr>
        <w:t>的首位必定是</w:t>
      </w:r>
      <w:r w:rsidRPr="00BE497E">
        <w:rPr>
          <w:rFonts w:ascii="Times New Roman" w:eastAsia="宋体" w:hAnsi="Times New Roman" w:cs="Times New Roman"/>
          <w:sz w:val="24"/>
        </w:rPr>
        <w:t>1,</w:t>
      </w:r>
      <w:r w:rsidRPr="00BE497E">
        <w:rPr>
          <w:rFonts w:ascii="Times New Roman" w:eastAsia="宋体" w:hAnsi="Times New Roman" w:cs="Times New Roman"/>
          <w:sz w:val="24"/>
        </w:rPr>
        <w:t>每次模</w:t>
      </w:r>
      <w:r w:rsidRPr="00BE497E">
        <w:rPr>
          <w:rFonts w:ascii="Times New Roman" w:eastAsia="宋体" w:hAnsi="Times New Roman" w:cs="Times New Roman"/>
          <w:sz w:val="24"/>
        </w:rPr>
        <w:t>2</w:t>
      </w:r>
      <w:r w:rsidRPr="00BE497E">
        <w:rPr>
          <w:rFonts w:ascii="Times New Roman" w:eastAsia="宋体" w:hAnsi="Times New Roman" w:cs="Times New Roman"/>
          <w:sz w:val="24"/>
        </w:rPr>
        <w:t>运算后</w:t>
      </w:r>
      <w:r>
        <w:rPr>
          <w:rFonts w:ascii="Times New Roman" w:eastAsia="宋体" w:hAnsi="Times New Roman" w:cs="Times New Roman"/>
          <w:sz w:val="24"/>
        </w:rPr>
        <w:t>，</w:t>
      </w:r>
      <w:r w:rsidRPr="00BE497E">
        <w:rPr>
          <w:rFonts w:ascii="Times New Roman" w:eastAsia="宋体" w:hAnsi="Times New Roman" w:cs="Times New Roman"/>
          <w:sz w:val="24"/>
        </w:rPr>
        <w:t>结果的首位必定被移出</w:t>
      </w:r>
      <w:r>
        <w:rPr>
          <w:rFonts w:ascii="Times New Roman" w:eastAsia="宋体" w:hAnsi="Times New Roman" w:cs="Times New Roman"/>
          <w:sz w:val="24"/>
        </w:rPr>
        <w:t>，</w:t>
      </w:r>
      <w:r w:rsidRPr="00BE497E">
        <w:rPr>
          <w:rFonts w:ascii="Times New Roman" w:eastAsia="宋体" w:hAnsi="Times New Roman" w:cs="Times New Roman"/>
          <w:sz w:val="24"/>
        </w:rPr>
        <w:t>因此只需考虑</w:t>
      </w:r>
      <w:r>
        <w:rPr>
          <w:rFonts w:ascii="Times New Roman" w:eastAsia="宋体" w:hAnsi="Times New Roman" w:cs="Times New Roman"/>
          <w:sz w:val="24"/>
        </w:rPr>
        <w:t>P</w:t>
      </w:r>
      <w:r w:rsidRPr="00BE497E">
        <w:rPr>
          <w:rFonts w:ascii="Times New Roman" w:eastAsia="宋体" w:hAnsi="Times New Roman" w:cs="Times New Roman"/>
          <w:sz w:val="24"/>
        </w:rPr>
        <w:t>的后</w:t>
      </w:r>
      <w:r w:rsidRPr="00BE497E">
        <w:rPr>
          <w:rFonts w:ascii="Times New Roman" w:eastAsia="宋体" w:hAnsi="Times New Roman" w:cs="Times New Roman"/>
          <w:sz w:val="24"/>
        </w:rPr>
        <w:t>16</w:t>
      </w:r>
      <w:r w:rsidRPr="00BE497E">
        <w:rPr>
          <w:rFonts w:ascii="Times New Roman" w:eastAsia="宋体" w:hAnsi="Times New Roman" w:cs="Times New Roman"/>
          <w:sz w:val="24"/>
        </w:rPr>
        <w:t>位。构造</w:t>
      </w:r>
      <w:r w:rsidRPr="00BE497E">
        <w:rPr>
          <w:rFonts w:ascii="Times New Roman" w:eastAsia="宋体" w:hAnsi="Times New Roman" w:cs="Times New Roman"/>
          <w:sz w:val="24"/>
        </w:rPr>
        <w:t>1</w:t>
      </w:r>
      <w:r w:rsidRPr="00BE497E">
        <w:rPr>
          <w:rFonts w:ascii="Times New Roman" w:eastAsia="宋体" w:hAnsi="Times New Roman" w:cs="Times New Roman"/>
          <w:sz w:val="24"/>
        </w:rPr>
        <w:t>个</w:t>
      </w:r>
      <w:r w:rsidRPr="00BE497E">
        <w:rPr>
          <w:rFonts w:ascii="Times New Roman" w:eastAsia="宋体" w:hAnsi="Times New Roman" w:cs="Times New Roman"/>
          <w:sz w:val="24"/>
        </w:rPr>
        <w:t>16</w:t>
      </w:r>
      <w:r w:rsidRPr="00BE497E">
        <w:rPr>
          <w:rFonts w:ascii="Times New Roman" w:eastAsia="宋体" w:hAnsi="Times New Roman" w:cs="Times New Roman"/>
          <w:sz w:val="24"/>
        </w:rPr>
        <w:t>位的</w:t>
      </w:r>
      <w:r w:rsidRPr="00BE497E">
        <w:rPr>
          <w:rFonts w:ascii="Times New Roman" w:eastAsia="宋体" w:hAnsi="Times New Roman" w:cs="Times New Roman"/>
          <w:sz w:val="24"/>
        </w:rPr>
        <w:t>CRC</w:t>
      </w:r>
      <w:r w:rsidRPr="00BE497E">
        <w:rPr>
          <w:rFonts w:ascii="Times New Roman" w:eastAsia="宋体" w:hAnsi="Times New Roman" w:cs="Times New Roman"/>
          <w:sz w:val="24"/>
        </w:rPr>
        <w:t>寄存器</w:t>
      </w:r>
      <w:r w:rsidRPr="00BE497E">
        <w:rPr>
          <w:rFonts w:ascii="Times New Roman" w:eastAsia="宋体" w:hAnsi="Times New Roman" w:cs="Times New Roman"/>
          <w:sz w:val="24"/>
        </w:rPr>
        <w:t>C</w:t>
      </w:r>
      <w:r>
        <w:rPr>
          <w:rFonts w:ascii="Times New Roman" w:eastAsia="宋体" w:hAnsi="Times New Roman" w:cs="Times New Roman"/>
          <w:sz w:val="24"/>
        </w:rPr>
        <w:t>，</w:t>
      </w:r>
      <w:r w:rsidRPr="00BE497E">
        <w:rPr>
          <w:rFonts w:ascii="Times New Roman" w:eastAsia="宋体" w:hAnsi="Times New Roman" w:cs="Times New Roman"/>
          <w:sz w:val="24"/>
        </w:rPr>
        <w:t>取</w:t>
      </w:r>
      <w:r w:rsidRPr="00BE497E">
        <w:rPr>
          <w:rFonts w:ascii="Times New Roman" w:eastAsia="宋体" w:hAnsi="Times New Roman" w:cs="Times New Roman"/>
          <w:sz w:val="24"/>
        </w:rPr>
        <w:t>D</w:t>
      </w:r>
      <w:r w:rsidRPr="00BE497E">
        <w:rPr>
          <w:rFonts w:ascii="Times New Roman" w:eastAsia="宋体" w:hAnsi="Times New Roman" w:cs="Times New Roman"/>
          <w:sz w:val="24"/>
        </w:rPr>
        <w:t>前</w:t>
      </w:r>
      <w:r w:rsidRPr="00BE497E">
        <w:rPr>
          <w:rFonts w:ascii="Times New Roman" w:eastAsia="宋体" w:hAnsi="Times New Roman" w:cs="Times New Roman"/>
          <w:sz w:val="24"/>
        </w:rPr>
        <w:t>16</w:t>
      </w:r>
      <w:r w:rsidRPr="00BE497E">
        <w:rPr>
          <w:rFonts w:ascii="Times New Roman" w:eastAsia="宋体" w:hAnsi="Times New Roman" w:cs="Times New Roman"/>
          <w:sz w:val="24"/>
        </w:rPr>
        <w:t>位存入</w:t>
      </w:r>
      <w:r w:rsidRPr="00BE497E">
        <w:rPr>
          <w:rFonts w:ascii="Times New Roman" w:eastAsia="宋体" w:hAnsi="Times New Roman" w:cs="Times New Roman"/>
          <w:sz w:val="24"/>
        </w:rPr>
        <w:t>C</w:t>
      </w:r>
      <w:r>
        <w:rPr>
          <w:rFonts w:ascii="Times New Roman" w:eastAsia="宋体" w:hAnsi="Times New Roman" w:cs="Times New Roman"/>
          <w:sz w:val="24"/>
        </w:rPr>
        <w:t>，</w:t>
      </w:r>
      <w:r w:rsidRPr="00BE497E">
        <w:rPr>
          <w:rFonts w:ascii="Times New Roman" w:eastAsia="宋体" w:hAnsi="Times New Roman" w:cs="Times New Roman"/>
          <w:sz w:val="24"/>
        </w:rPr>
        <w:t>每次运算将寄存器首位抛弃后左移</w:t>
      </w:r>
      <w:r w:rsidRPr="00BE497E">
        <w:rPr>
          <w:rFonts w:ascii="Times New Roman" w:eastAsia="宋体" w:hAnsi="Times New Roman" w:cs="Times New Roman"/>
          <w:sz w:val="24"/>
        </w:rPr>
        <w:t>1</w:t>
      </w:r>
      <w:r w:rsidRPr="00BE497E">
        <w:rPr>
          <w:rFonts w:ascii="Times New Roman" w:eastAsia="宋体" w:hAnsi="Times New Roman" w:cs="Times New Roman"/>
          <w:sz w:val="24"/>
        </w:rPr>
        <w:t>位。</w:t>
      </w:r>
      <w:r w:rsidRPr="00BE497E">
        <w:rPr>
          <w:rFonts w:ascii="Times New Roman" w:eastAsia="宋体" w:hAnsi="Times New Roman" w:cs="Times New Roman"/>
          <w:sz w:val="24"/>
        </w:rPr>
        <w:t>D</w:t>
      </w:r>
      <w:r w:rsidRPr="00BE497E">
        <w:rPr>
          <w:rFonts w:ascii="Times New Roman" w:eastAsia="宋体" w:hAnsi="Times New Roman" w:cs="Times New Roman"/>
          <w:sz w:val="24"/>
        </w:rPr>
        <w:t>的后</w:t>
      </w:r>
      <w:r w:rsidRPr="00BE497E">
        <w:rPr>
          <w:rFonts w:ascii="Times New Roman" w:eastAsia="宋体" w:hAnsi="Times New Roman" w:cs="Times New Roman"/>
          <w:sz w:val="24"/>
        </w:rPr>
        <w:t>1</w:t>
      </w:r>
      <w:r w:rsidRPr="00BE497E">
        <w:rPr>
          <w:rFonts w:ascii="Times New Roman" w:eastAsia="宋体" w:hAnsi="Times New Roman" w:cs="Times New Roman"/>
          <w:sz w:val="24"/>
        </w:rPr>
        <w:t>位移入寄存器中即串行输入</w:t>
      </w:r>
      <w:r w:rsidRPr="00BE497E">
        <w:rPr>
          <w:rFonts w:ascii="Times New Roman" w:eastAsia="宋体" w:hAnsi="Times New Roman" w:cs="Times New Roman"/>
          <w:sz w:val="24"/>
        </w:rPr>
        <w:t>1</w:t>
      </w:r>
      <w:r w:rsidRPr="00BE497E">
        <w:rPr>
          <w:rFonts w:ascii="Times New Roman" w:eastAsia="宋体" w:hAnsi="Times New Roman" w:cs="Times New Roman"/>
          <w:sz w:val="24"/>
        </w:rPr>
        <w:t>位数据</w:t>
      </w:r>
      <w:r>
        <w:rPr>
          <w:rFonts w:ascii="Times New Roman" w:eastAsia="宋体" w:hAnsi="Times New Roman" w:cs="Times New Roman"/>
          <w:sz w:val="24"/>
        </w:rPr>
        <w:t>，</w:t>
      </w:r>
      <w:r w:rsidRPr="00BE497E">
        <w:rPr>
          <w:rFonts w:ascii="Times New Roman" w:eastAsia="宋体" w:hAnsi="Times New Roman" w:cs="Times New Roman"/>
          <w:sz w:val="24"/>
        </w:rPr>
        <w:t>寄存器</w:t>
      </w:r>
      <w:r>
        <w:rPr>
          <w:rFonts w:ascii="Times New Roman" w:eastAsia="宋体" w:hAnsi="Times New Roman" w:cs="Times New Roman"/>
          <w:sz w:val="24"/>
        </w:rPr>
        <w:t>C</w:t>
      </w:r>
      <w:r>
        <w:rPr>
          <w:rFonts w:ascii="Times New Roman" w:eastAsia="宋体" w:hAnsi="Times New Roman" w:cs="Times New Roman"/>
          <w:sz w:val="24"/>
        </w:rPr>
        <w:t>就实时更新为</w:t>
      </w:r>
      <w:r w:rsidRPr="00BE497E">
        <w:rPr>
          <w:rFonts w:ascii="Times New Roman" w:eastAsia="宋体" w:hAnsi="Times New Roman" w:cs="Times New Roman"/>
          <w:sz w:val="24"/>
        </w:rPr>
        <w:t>移位后的状态。</w:t>
      </w:r>
    </w:p>
    <w:p w14:paraId="4760BB73" w14:textId="49ECC437" w:rsidR="00330D5E" w:rsidRDefault="00A90777" w:rsidP="00A90777">
      <w:pPr>
        <w:spacing w:line="360" w:lineRule="auto"/>
        <w:jc w:val="center"/>
        <w:rPr>
          <w:rFonts w:ascii="Times New Roman" w:eastAsia="宋体" w:hAnsi="Times New Roman"/>
          <w:sz w:val="24"/>
        </w:rPr>
      </w:pPr>
      <w:r>
        <w:rPr>
          <w:rFonts w:ascii="Times New Roman" w:eastAsia="宋体" w:hAnsi="Times New Roman"/>
          <w:noProof/>
          <w:sz w:val="24"/>
        </w:rPr>
        <w:drawing>
          <wp:inline distT="0" distB="0" distL="0" distR="0" wp14:anchorId="712C5D90" wp14:editId="78BC8960">
            <wp:extent cx="4300278" cy="124337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9229" cy="1245963"/>
                    </a:xfrm>
                    <a:prstGeom prst="rect">
                      <a:avLst/>
                    </a:prstGeom>
                    <a:noFill/>
                  </pic:spPr>
                </pic:pic>
              </a:graphicData>
            </a:graphic>
          </wp:inline>
        </w:drawing>
      </w:r>
    </w:p>
    <w:p w14:paraId="1B304AA0" w14:textId="4A9EB823" w:rsidR="00A90777" w:rsidRPr="00A90777" w:rsidRDefault="00A90777" w:rsidP="00A90777">
      <w:pPr>
        <w:spacing w:line="360" w:lineRule="auto"/>
        <w:jc w:val="center"/>
        <w:rPr>
          <w:rFonts w:ascii="Times New Roman" w:eastAsia="宋体" w:hAnsi="Times New Roman"/>
          <w:szCs w:val="21"/>
        </w:rPr>
      </w:pPr>
      <w:r w:rsidRPr="00882BBA">
        <w:rPr>
          <w:rFonts w:ascii="Times New Roman" w:eastAsia="宋体" w:hAnsi="Times New Roman" w:hint="eastAsia"/>
          <w:szCs w:val="21"/>
        </w:rPr>
        <w:t>图</w:t>
      </w:r>
      <w:r>
        <w:rPr>
          <w:rFonts w:ascii="Times New Roman" w:eastAsia="宋体" w:hAnsi="Times New Roman" w:hint="eastAsia"/>
          <w:szCs w:val="21"/>
        </w:rPr>
        <w:t>2</w:t>
      </w:r>
      <w:r w:rsidRPr="00882BBA">
        <w:rPr>
          <w:rFonts w:ascii="Times New Roman" w:eastAsia="宋体" w:hAnsi="Times New Roman"/>
          <w:szCs w:val="21"/>
        </w:rPr>
        <w:t xml:space="preserve"> </w:t>
      </w:r>
      <w:r w:rsidR="00C97467">
        <w:rPr>
          <w:rFonts w:ascii="Times New Roman" w:eastAsia="宋体" w:hAnsi="Times New Roman"/>
          <w:szCs w:val="21"/>
        </w:rPr>
        <w:t xml:space="preserve">CRC </w:t>
      </w:r>
      <w:r w:rsidR="00C97467">
        <w:rPr>
          <w:rFonts w:ascii="Times New Roman" w:eastAsia="宋体" w:hAnsi="Times New Roman" w:hint="eastAsia"/>
          <w:szCs w:val="21"/>
        </w:rPr>
        <w:t>串行算法示意图</w:t>
      </w:r>
    </w:p>
    <w:p w14:paraId="6503FE3F" w14:textId="77777777" w:rsidR="00330D5E" w:rsidRDefault="00330D5E" w:rsidP="00B10847">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上图为串行算法对应的硬件电路，</w:t>
      </w:r>
      <w:r>
        <w:rPr>
          <w:rFonts w:ascii="Times New Roman" w:eastAsia="宋体" w:hAnsi="Times New Roman" w:hint="eastAsia"/>
          <w:sz w:val="24"/>
        </w:rPr>
        <w:t>CRC</w:t>
      </w:r>
      <w:r>
        <w:rPr>
          <w:rFonts w:ascii="Times New Roman" w:eastAsia="宋体" w:hAnsi="Times New Roman" w:hint="eastAsia"/>
          <w:sz w:val="24"/>
        </w:rPr>
        <w:t>寄存器</w:t>
      </w:r>
      <w:r>
        <w:rPr>
          <w:rFonts w:ascii="Times New Roman" w:eastAsia="宋体" w:hAnsi="Times New Roman" w:hint="eastAsia"/>
          <w:sz w:val="24"/>
        </w:rPr>
        <w:t>X</w:t>
      </w:r>
      <w:r>
        <w:rPr>
          <w:rFonts w:ascii="Times New Roman" w:eastAsia="宋体" w:hAnsi="Times New Roman" w:hint="eastAsia"/>
          <w:sz w:val="24"/>
        </w:rPr>
        <w:t>在最高位的反馈下与</w:t>
      </w:r>
      <w:r>
        <w:rPr>
          <w:rFonts w:ascii="Times New Roman" w:eastAsia="宋体" w:hAnsi="Times New Roman" w:hint="eastAsia"/>
          <w:sz w:val="24"/>
        </w:rPr>
        <w:t>P</w:t>
      </w:r>
      <w:r>
        <w:rPr>
          <w:rFonts w:ascii="Times New Roman" w:eastAsia="宋体" w:hAnsi="Times New Roman" w:hint="eastAsia"/>
          <w:sz w:val="24"/>
        </w:rPr>
        <w:t>进行异</w:t>
      </w:r>
      <w:proofErr w:type="gramStart"/>
      <w:r>
        <w:rPr>
          <w:rFonts w:ascii="Times New Roman" w:eastAsia="宋体" w:hAnsi="Times New Roman" w:hint="eastAsia"/>
          <w:sz w:val="24"/>
        </w:rPr>
        <w:t>或</w:t>
      </w:r>
      <w:proofErr w:type="gramEnd"/>
      <w:r>
        <w:rPr>
          <w:rFonts w:ascii="Times New Roman" w:eastAsia="宋体" w:hAnsi="Times New Roman" w:hint="eastAsia"/>
          <w:sz w:val="24"/>
        </w:rPr>
        <w:t>。</w:t>
      </w:r>
    </w:p>
    <w:p w14:paraId="653DABB3" w14:textId="6DDC258E" w:rsidR="00330D5E" w:rsidRDefault="00330D5E" w:rsidP="00B10847">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但是串行算法每次只能进入一个数据，速度</w:t>
      </w:r>
      <w:r w:rsidR="00CF7F93">
        <w:rPr>
          <w:rFonts w:ascii="Times New Roman" w:eastAsia="宋体" w:hAnsi="Times New Roman" w:hint="eastAsia"/>
          <w:sz w:val="24"/>
        </w:rPr>
        <w:t>非常慢</w:t>
      </w:r>
      <w:r>
        <w:rPr>
          <w:rFonts w:ascii="Times New Roman" w:eastAsia="宋体" w:hAnsi="Times New Roman" w:hint="eastAsia"/>
          <w:sz w:val="24"/>
        </w:rPr>
        <w:t>，所以</w:t>
      </w:r>
      <w:r w:rsidR="00CF7F93">
        <w:rPr>
          <w:rFonts w:ascii="Times New Roman" w:eastAsia="宋体" w:hAnsi="Times New Roman" w:hint="eastAsia"/>
          <w:sz w:val="24"/>
        </w:rPr>
        <w:t>一般采用</w:t>
      </w:r>
      <w:r>
        <w:rPr>
          <w:rFonts w:ascii="Times New Roman" w:eastAsia="宋体" w:hAnsi="Times New Roman" w:hint="eastAsia"/>
          <w:sz w:val="24"/>
        </w:rPr>
        <w:t>并行算法。</w:t>
      </w:r>
    </w:p>
    <w:p w14:paraId="09F0D2B0" w14:textId="77777777" w:rsidR="00330D5E" w:rsidRDefault="00330D5E" w:rsidP="00B10847">
      <w:pPr>
        <w:spacing w:line="360" w:lineRule="auto"/>
        <w:ind w:firstLineChars="200" w:firstLine="480"/>
        <w:jc w:val="both"/>
        <w:rPr>
          <w:rFonts w:ascii="Times New Roman" w:eastAsia="宋体" w:hAnsi="Times New Roman"/>
          <w:sz w:val="24"/>
        </w:rPr>
      </w:pPr>
      <w:r>
        <w:rPr>
          <w:rFonts w:ascii="Times New Roman" w:eastAsia="宋体" w:hAnsi="Times New Roman"/>
          <w:sz w:val="24"/>
        </w:rPr>
        <w:t>并行算法实际上就是先以</w:t>
      </w:r>
      <w:proofErr w:type="gramStart"/>
      <w:r>
        <w:rPr>
          <w:rFonts w:ascii="Times New Roman" w:eastAsia="宋体" w:hAnsi="Times New Roman"/>
          <w:sz w:val="24"/>
        </w:rPr>
        <w:t>串行为</w:t>
      </w:r>
      <w:proofErr w:type="gramEnd"/>
      <w:r>
        <w:rPr>
          <w:rFonts w:ascii="Times New Roman" w:eastAsia="宋体" w:hAnsi="Times New Roman"/>
          <w:sz w:val="24"/>
        </w:rPr>
        <w:t>输入，采用递推算法，直接得出最后的公式。</w:t>
      </w:r>
    </w:p>
    <w:p w14:paraId="76CF698C" w14:textId="7CD2FED8" w:rsidR="00330D5E" w:rsidRDefault="00330D5E" w:rsidP="00B10847">
      <w:pPr>
        <w:spacing w:line="360" w:lineRule="auto"/>
        <w:ind w:firstLineChars="200" w:firstLine="480"/>
        <w:jc w:val="both"/>
        <w:rPr>
          <w:rFonts w:ascii="Times New Roman" w:eastAsia="宋体" w:hAnsi="Times New Roman"/>
          <w:sz w:val="24"/>
        </w:rPr>
      </w:pPr>
      <w:r>
        <w:rPr>
          <w:rFonts w:ascii="Times New Roman" w:eastAsia="宋体" w:hAnsi="Times New Roman"/>
          <w:sz w:val="24"/>
        </w:rPr>
        <w:t>假设</w:t>
      </w:r>
      <w:r w:rsidRPr="00E433DF">
        <w:rPr>
          <w:rFonts w:ascii="Times New Roman" w:eastAsia="宋体" w:hAnsi="Times New Roman"/>
          <w:sz w:val="24"/>
        </w:rPr>
        <w:t>CRC</w:t>
      </w:r>
      <w:r w:rsidRPr="00E433DF">
        <w:rPr>
          <w:rFonts w:ascii="Times New Roman" w:eastAsia="宋体" w:hAnsi="Times New Roman"/>
          <w:sz w:val="24"/>
        </w:rPr>
        <w:t>的码长是</w:t>
      </w:r>
      <w:r w:rsidRPr="00E433DF">
        <w:rPr>
          <w:rFonts w:ascii="Times New Roman" w:eastAsia="宋体" w:hAnsi="Times New Roman"/>
          <w:sz w:val="24"/>
        </w:rPr>
        <w:t>m</w:t>
      </w:r>
      <w:r>
        <w:rPr>
          <w:rFonts w:ascii="Times New Roman" w:eastAsia="宋体" w:hAnsi="Times New Roman"/>
          <w:sz w:val="24"/>
        </w:rPr>
        <w:t>，</w:t>
      </w:r>
      <w:r w:rsidRPr="00E433DF">
        <w:rPr>
          <w:rFonts w:ascii="Times New Roman" w:eastAsia="宋体" w:hAnsi="Times New Roman"/>
          <w:sz w:val="24"/>
        </w:rPr>
        <w:t>如果用</w:t>
      </w:r>
      <w:r w:rsidRPr="00E433DF">
        <w:rPr>
          <w:rFonts w:ascii="Times New Roman" w:eastAsia="宋体" w:hAnsi="Times New Roman"/>
          <w:sz w:val="24"/>
        </w:rPr>
        <w:t>X = [xm-1</w:t>
      </w:r>
      <w:r>
        <w:rPr>
          <w:rFonts w:ascii="Times New Roman" w:eastAsia="宋体" w:hAnsi="Times New Roman"/>
          <w:sz w:val="24"/>
        </w:rPr>
        <w:t>，</w:t>
      </w:r>
      <w:r w:rsidRPr="00E433DF">
        <w:rPr>
          <w:rFonts w:ascii="Times New Roman" w:eastAsia="宋体" w:hAnsi="Times New Roman"/>
          <w:sz w:val="24"/>
        </w:rPr>
        <w:t xml:space="preserve">… </w:t>
      </w:r>
      <w:r>
        <w:rPr>
          <w:rFonts w:ascii="Times New Roman" w:eastAsia="宋体" w:hAnsi="Times New Roman"/>
          <w:sz w:val="24"/>
        </w:rPr>
        <w:t>，</w:t>
      </w:r>
      <w:r w:rsidRPr="00E433DF">
        <w:rPr>
          <w:rFonts w:ascii="Times New Roman" w:eastAsia="宋体" w:hAnsi="Times New Roman"/>
          <w:sz w:val="24"/>
        </w:rPr>
        <w:t>x1</w:t>
      </w:r>
      <w:r>
        <w:rPr>
          <w:rFonts w:ascii="Times New Roman" w:eastAsia="宋体" w:hAnsi="Times New Roman"/>
          <w:sz w:val="24"/>
        </w:rPr>
        <w:t>，</w:t>
      </w:r>
      <w:r w:rsidRPr="00E433DF">
        <w:rPr>
          <w:rFonts w:ascii="Times New Roman" w:eastAsia="宋体" w:hAnsi="Times New Roman"/>
          <w:sz w:val="24"/>
        </w:rPr>
        <w:t>x0]</w:t>
      </w:r>
      <w:r w:rsidRPr="00E433DF">
        <w:rPr>
          <w:rFonts w:ascii="Times New Roman" w:eastAsia="宋体" w:hAnsi="Times New Roman"/>
          <w:sz w:val="24"/>
          <w:vertAlign w:val="superscript"/>
        </w:rPr>
        <w:t>T</w:t>
      </w:r>
      <w:r w:rsidRPr="00E433DF">
        <w:rPr>
          <w:rFonts w:ascii="Times New Roman" w:eastAsia="宋体" w:hAnsi="Times New Roman"/>
          <w:sz w:val="24"/>
        </w:rPr>
        <w:t>表示</w:t>
      </w:r>
      <w:r w:rsidRPr="00E433DF">
        <w:rPr>
          <w:rFonts w:ascii="Times New Roman" w:eastAsia="宋体" w:hAnsi="Times New Roman"/>
          <w:sz w:val="24"/>
        </w:rPr>
        <w:t>LFSR</w:t>
      </w:r>
      <w:r w:rsidRPr="00E433DF">
        <w:rPr>
          <w:rFonts w:ascii="Times New Roman" w:eastAsia="宋体" w:hAnsi="Times New Roman"/>
          <w:sz w:val="24"/>
        </w:rPr>
        <w:t>各寄存器的第</w:t>
      </w:r>
      <w:r w:rsidRPr="00E433DF">
        <w:rPr>
          <w:rFonts w:ascii="Times New Roman" w:eastAsia="宋体" w:hAnsi="Times New Roman"/>
          <w:sz w:val="24"/>
        </w:rPr>
        <w:t>j</w:t>
      </w:r>
      <w:proofErr w:type="gramStart"/>
      <w:r w:rsidRPr="00E433DF">
        <w:rPr>
          <w:rFonts w:ascii="Times New Roman" w:eastAsia="宋体" w:hAnsi="Times New Roman"/>
          <w:sz w:val="24"/>
        </w:rPr>
        <w:t>个</w:t>
      </w:r>
      <w:proofErr w:type="gramEnd"/>
      <w:r w:rsidRPr="00E433DF">
        <w:rPr>
          <w:rFonts w:ascii="Times New Roman" w:eastAsia="宋体" w:hAnsi="Times New Roman"/>
          <w:sz w:val="24"/>
        </w:rPr>
        <w:t>状态值</w:t>
      </w:r>
      <w:r>
        <w:rPr>
          <w:rFonts w:ascii="Times New Roman" w:eastAsia="宋体" w:hAnsi="Times New Roman"/>
          <w:sz w:val="24"/>
        </w:rPr>
        <w:t>，</w:t>
      </w:r>
      <w:r w:rsidRPr="00E433DF">
        <w:rPr>
          <w:rFonts w:ascii="Times New Roman" w:eastAsia="宋体" w:hAnsi="Times New Roman"/>
          <w:sz w:val="24"/>
        </w:rPr>
        <w:t>用</w:t>
      </w:r>
      <w:r>
        <w:rPr>
          <w:rFonts w:ascii="Times New Roman" w:eastAsia="宋体" w:hAnsi="Times New Roman"/>
          <w:sz w:val="24"/>
        </w:rPr>
        <w:t>X′ = [xm-1′</w:t>
      </w:r>
      <w:r>
        <w:rPr>
          <w:rFonts w:ascii="Times New Roman" w:eastAsia="宋体" w:hAnsi="Times New Roman"/>
          <w:sz w:val="24"/>
        </w:rPr>
        <w:t>，</w:t>
      </w:r>
      <w:r>
        <w:rPr>
          <w:rFonts w:ascii="Times New Roman" w:eastAsia="宋体" w:hAnsi="Times New Roman"/>
          <w:sz w:val="24"/>
        </w:rPr>
        <w:t xml:space="preserve">… </w:t>
      </w:r>
      <w:r>
        <w:rPr>
          <w:rFonts w:ascii="Times New Roman" w:eastAsia="宋体" w:hAnsi="Times New Roman"/>
          <w:sz w:val="24"/>
        </w:rPr>
        <w:t>，</w:t>
      </w:r>
      <w:r>
        <w:rPr>
          <w:rFonts w:ascii="Times New Roman" w:eastAsia="宋体" w:hAnsi="Times New Roman"/>
          <w:sz w:val="24"/>
        </w:rPr>
        <w:t>x1′</w:t>
      </w:r>
      <w:r>
        <w:rPr>
          <w:rFonts w:ascii="Times New Roman" w:eastAsia="宋体" w:hAnsi="Times New Roman"/>
          <w:sz w:val="24"/>
        </w:rPr>
        <w:t>，</w:t>
      </w:r>
      <w:r w:rsidRPr="00E433DF">
        <w:rPr>
          <w:rFonts w:ascii="Times New Roman" w:eastAsia="宋体" w:hAnsi="Times New Roman"/>
          <w:sz w:val="24"/>
        </w:rPr>
        <w:t>x0′ ]</w:t>
      </w:r>
      <w:r w:rsidRPr="00E433DF">
        <w:rPr>
          <w:rFonts w:ascii="Times New Roman" w:eastAsia="宋体" w:hAnsi="Times New Roman"/>
          <w:sz w:val="24"/>
          <w:vertAlign w:val="superscript"/>
        </w:rPr>
        <w:t>T</w:t>
      </w:r>
      <w:r w:rsidRPr="00E433DF">
        <w:rPr>
          <w:rFonts w:ascii="Times New Roman" w:eastAsia="宋体" w:hAnsi="Times New Roman"/>
          <w:sz w:val="24"/>
        </w:rPr>
        <w:t>表示第</w:t>
      </w:r>
      <w:r w:rsidRPr="00E433DF">
        <w:rPr>
          <w:rFonts w:ascii="Times New Roman" w:eastAsia="宋体" w:hAnsi="Times New Roman"/>
          <w:sz w:val="24"/>
        </w:rPr>
        <w:t>(j+ 1)</w:t>
      </w:r>
      <w:r w:rsidRPr="00E433DF">
        <w:rPr>
          <w:rFonts w:ascii="Times New Roman" w:eastAsia="宋体" w:hAnsi="Times New Roman"/>
          <w:sz w:val="24"/>
        </w:rPr>
        <w:t>个状态值</w:t>
      </w:r>
      <w:r>
        <w:rPr>
          <w:rFonts w:ascii="Times New Roman" w:eastAsia="宋体" w:hAnsi="Times New Roman"/>
          <w:sz w:val="24"/>
        </w:rPr>
        <w:t>；</w:t>
      </w:r>
      <w:r w:rsidRPr="00E433DF">
        <w:rPr>
          <w:rFonts w:ascii="Times New Roman" w:eastAsia="宋体" w:hAnsi="Times New Roman"/>
          <w:sz w:val="24"/>
        </w:rPr>
        <w:t>把生成多项式写成</w:t>
      </w:r>
      <w:r>
        <w:rPr>
          <w:rFonts w:ascii="Times New Roman" w:eastAsia="宋体" w:hAnsi="Times New Roman"/>
          <w:sz w:val="24"/>
        </w:rPr>
        <w:t>P=</w:t>
      </w:r>
      <w:r w:rsidRPr="00E433DF">
        <w:rPr>
          <w:rFonts w:ascii="Times New Roman" w:eastAsia="宋体" w:hAnsi="Times New Roman"/>
          <w:sz w:val="24"/>
        </w:rPr>
        <w:t>{pm</w:t>
      </w:r>
      <w:r>
        <w:rPr>
          <w:rFonts w:ascii="Times New Roman" w:eastAsia="宋体" w:hAnsi="Times New Roman"/>
          <w:sz w:val="24"/>
        </w:rPr>
        <w:t>，</w:t>
      </w:r>
      <w:r w:rsidRPr="00E433DF">
        <w:rPr>
          <w:rFonts w:ascii="Times New Roman" w:eastAsia="宋体" w:hAnsi="Times New Roman"/>
          <w:sz w:val="24"/>
        </w:rPr>
        <w:t>pm-1</w:t>
      </w:r>
      <w:r>
        <w:rPr>
          <w:rFonts w:ascii="Times New Roman" w:eastAsia="宋体" w:hAnsi="Times New Roman"/>
          <w:sz w:val="24"/>
        </w:rPr>
        <w:t>，</w:t>
      </w:r>
      <w:r w:rsidRPr="00E433DF">
        <w:rPr>
          <w:rFonts w:ascii="Times New Roman" w:eastAsia="宋体" w:hAnsi="Times New Roman"/>
          <w:sz w:val="24"/>
        </w:rPr>
        <w:t>p0}</w:t>
      </w:r>
      <w:r>
        <w:rPr>
          <w:rFonts w:ascii="Times New Roman" w:eastAsia="宋体" w:hAnsi="Times New Roman"/>
          <w:sz w:val="24"/>
        </w:rPr>
        <w:t>；</w:t>
      </w:r>
      <w:r w:rsidRPr="00E433DF">
        <w:rPr>
          <w:rFonts w:ascii="Times New Roman" w:eastAsia="宋体" w:hAnsi="Times New Roman"/>
          <w:sz w:val="24"/>
        </w:rPr>
        <w:t>d</w:t>
      </w:r>
      <w:r w:rsidRPr="00E433DF">
        <w:rPr>
          <w:rFonts w:ascii="Times New Roman" w:eastAsia="宋体" w:hAnsi="Times New Roman"/>
          <w:sz w:val="24"/>
        </w:rPr>
        <w:t>表示串行进入</w:t>
      </w:r>
      <w:r w:rsidRPr="00E433DF">
        <w:rPr>
          <w:rFonts w:ascii="Times New Roman" w:eastAsia="宋体" w:hAnsi="Times New Roman"/>
          <w:sz w:val="24"/>
        </w:rPr>
        <w:t>LFSR</w:t>
      </w:r>
      <w:r w:rsidRPr="00E433DF">
        <w:rPr>
          <w:rFonts w:ascii="Times New Roman" w:eastAsia="宋体" w:hAnsi="Times New Roman"/>
          <w:sz w:val="24"/>
        </w:rPr>
        <w:t>的</w:t>
      </w:r>
      <w:r w:rsidRPr="00E433DF">
        <w:rPr>
          <w:rFonts w:ascii="Times New Roman" w:eastAsia="宋体" w:hAnsi="Times New Roman"/>
          <w:sz w:val="24"/>
        </w:rPr>
        <w:t>1</w:t>
      </w:r>
      <w:r w:rsidRPr="00E433DF">
        <w:rPr>
          <w:rFonts w:ascii="Times New Roman" w:eastAsia="宋体" w:hAnsi="Times New Roman"/>
          <w:sz w:val="24"/>
        </w:rPr>
        <w:t>比特码字</w:t>
      </w:r>
      <w:r>
        <w:rPr>
          <w:rFonts w:ascii="Times New Roman" w:eastAsia="宋体" w:hAnsi="Times New Roman"/>
          <w:sz w:val="24"/>
        </w:rPr>
        <w:t>；</w:t>
      </w:r>
      <w:r w:rsidRPr="00E433DF">
        <w:rPr>
          <w:rFonts w:ascii="Times New Roman" w:eastAsia="宋体" w:hAnsi="Times New Roman"/>
          <w:sz w:val="24"/>
        </w:rPr>
        <w:t>同时</w:t>
      </w:r>
      <w:r w:rsidRPr="00E433DF">
        <w:rPr>
          <w:rFonts w:ascii="Times New Roman" w:eastAsia="宋体" w:hAnsi="Times New Roman" w:hint="eastAsia"/>
          <w:sz w:val="24"/>
        </w:rPr>
        <w:t>用</w:t>
      </w:r>
      <w:r>
        <w:rPr>
          <w:rFonts w:ascii="宋体" w:eastAsia="宋体" w:hAnsi="宋体" w:hint="eastAsia"/>
          <w:sz w:val="24"/>
        </w:rPr>
        <w:sym w:font="Wingdings 2" w:char="F055"/>
      </w:r>
      <w:r w:rsidRPr="00E433DF">
        <w:rPr>
          <w:rFonts w:ascii="Times New Roman" w:eastAsia="宋体" w:hAnsi="Times New Roman"/>
          <w:sz w:val="24"/>
        </w:rPr>
        <w:t>表示异或运算</w:t>
      </w:r>
      <w:r>
        <w:rPr>
          <w:rFonts w:ascii="Times New Roman" w:eastAsia="宋体" w:hAnsi="Times New Roman"/>
          <w:sz w:val="24"/>
        </w:rPr>
        <w:t>，</w:t>
      </w:r>
      <w:r w:rsidRPr="00E433DF">
        <w:rPr>
          <w:rFonts w:ascii="Times New Roman" w:eastAsia="宋体" w:hAnsi="Times New Roman"/>
          <w:sz w:val="24"/>
        </w:rPr>
        <w:t>用</w:t>
      </w:r>
      <w:r>
        <w:rPr>
          <w:rFonts w:ascii="宋体" w:eastAsia="宋体" w:hAnsi="宋体" w:hint="eastAsia"/>
          <w:sz w:val="24"/>
        </w:rPr>
        <w:t>⊕</w:t>
      </w:r>
      <w:r w:rsidRPr="00E433DF">
        <w:rPr>
          <w:rFonts w:ascii="Times New Roman" w:eastAsia="宋体" w:hAnsi="Times New Roman"/>
          <w:sz w:val="24"/>
        </w:rPr>
        <w:t>表示位与运算</w:t>
      </w:r>
      <w:r>
        <w:rPr>
          <w:rFonts w:ascii="Times New Roman" w:eastAsia="宋体" w:hAnsi="Times New Roman"/>
          <w:sz w:val="24"/>
        </w:rPr>
        <w:t>，</w:t>
      </w:r>
      <w:r w:rsidRPr="00E433DF">
        <w:rPr>
          <w:rFonts w:ascii="Times New Roman" w:eastAsia="宋体" w:hAnsi="Times New Roman"/>
          <w:sz w:val="24"/>
        </w:rPr>
        <w:t>两者均</w:t>
      </w:r>
      <w:proofErr w:type="gramStart"/>
      <w:r w:rsidRPr="00E433DF">
        <w:rPr>
          <w:rFonts w:ascii="Times New Roman" w:eastAsia="宋体" w:hAnsi="Times New Roman"/>
          <w:sz w:val="24"/>
        </w:rPr>
        <w:t>是模二运</w:t>
      </w:r>
      <w:r w:rsidRPr="00E433DF">
        <w:rPr>
          <w:rFonts w:ascii="Times New Roman" w:eastAsia="宋体" w:hAnsi="Times New Roman" w:hint="eastAsia"/>
          <w:sz w:val="24"/>
        </w:rPr>
        <w:t>算</w:t>
      </w:r>
      <w:proofErr w:type="gramEnd"/>
      <w:r>
        <w:rPr>
          <w:rFonts w:ascii="Times New Roman" w:eastAsia="宋体" w:hAnsi="Times New Roman"/>
          <w:sz w:val="24"/>
        </w:rPr>
        <w:t>；则</w:t>
      </w:r>
      <w:r w:rsidRPr="00E433DF">
        <w:rPr>
          <w:rFonts w:ascii="Times New Roman" w:eastAsia="宋体" w:hAnsi="Times New Roman"/>
          <w:sz w:val="24"/>
        </w:rPr>
        <w:t>可以得到下列方程组</w:t>
      </w:r>
    </w:p>
    <w:p w14:paraId="3627C509" w14:textId="248CA305" w:rsidR="00F94FBC" w:rsidRPr="00D505E4" w:rsidRDefault="00571564" w:rsidP="00D505E4">
      <w:pPr>
        <w:spacing w:line="360" w:lineRule="auto"/>
        <w:ind w:firstLineChars="200" w:firstLine="480"/>
        <w:jc w:val="both"/>
        <w:rPr>
          <w:rFonts w:ascii="Times New Roman" w:eastAsia="宋体" w:hAnsi="Times New Roman"/>
          <w:sz w:val="24"/>
        </w:rPr>
      </w:pPr>
      <m:oMath>
        <m:d>
          <m:dPr>
            <m:begChr m:val="{"/>
            <m:endChr m:val=""/>
            <m:ctrlPr>
              <w:rPr>
                <w:rFonts w:ascii="Cambria Math" w:eastAsia="宋体" w:hAnsi="Cambria Math"/>
                <w:sz w:val="24"/>
              </w:rPr>
            </m:ctrlPr>
          </m:dPr>
          <m:e>
            <m:eqArr>
              <m:eqArrPr>
                <m:ctrlPr>
                  <w:rPr>
                    <w:rFonts w:ascii="Cambria Math" w:eastAsia="宋体" w:hAnsi="Cambria Math"/>
                    <w:sz w:val="24"/>
                  </w:rPr>
                </m:ctrlPr>
              </m:eqArrPr>
              <m:e>
                <m:sSubSup>
                  <m:sSubSupPr>
                    <m:ctrlPr>
                      <w:rPr>
                        <w:rFonts w:ascii="Cambria Math" w:eastAsia="宋体" w:hAnsi="Cambria Math"/>
                        <w:i/>
                        <w:sz w:val="24"/>
                      </w:rPr>
                    </m:ctrlPr>
                  </m:sSubSupPr>
                  <m:e>
                    <m:r>
                      <w:rPr>
                        <w:rFonts w:ascii="Cambria Math" w:eastAsia="宋体" w:hAnsi="Cambria Math"/>
                        <w:sz w:val="24"/>
                      </w:rPr>
                      <m:t>x</m:t>
                    </m:r>
                  </m:e>
                  <m:sub>
                    <m:r>
                      <w:rPr>
                        <w:rFonts w:ascii="Cambria Math" w:eastAsia="宋体" w:hAnsi="Cambria Math"/>
                        <w:sz w:val="24"/>
                      </w:rPr>
                      <m:t>m-1</m:t>
                    </m:r>
                  </m:sub>
                  <m:sup>
                    <m:r>
                      <w:rPr>
                        <w:rFonts w:ascii="Cambria Math" w:eastAsia="宋体" w:hAnsi="Cambria Math"/>
                        <w:sz w:val="24"/>
                      </w:rPr>
                      <m:t>'</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m-1</m:t>
                    </m:r>
                  </m:sub>
                </m:sSub>
                <m:r>
                  <m:rPr>
                    <m:sty m:val="p"/>
                  </m:rPr>
                  <w:rPr>
                    <w:rFonts w:ascii="Cambria Math" w:eastAsia="宋体" w:hAnsi="Cambria Math" w:hint="eastAsia"/>
                    <w:sz w:val="24"/>
                  </w:rPr>
                  <w:sym w:font="Wingdings 2" w:char="F055"/>
                </m:r>
                <m:d>
                  <m:dPr>
                    <m:ctrlPr>
                      <w:rPr>
                        <w:rFonts w:ascii="Cambria Math" w:eastAsia="宋体" w:hAnsi="宋体"/>
                        <w:sz w:val="24"/>
                      </w:rPr>
                    </m:ctrlPr>
                  </m:dPr>
                  <m:e>
                    <m:sSub>
                      <m:sSubPr>
                        <m:ctrlPr>
                          <w:rPr>
                            <w:rFonts w:ascii="Cambria Math" w:eastAsia="宋体" w:hAnsi="宋体"/>
                            <w:sz w:val="24"/>
                          </w:rPr>
                        </m:ctrlPr>
                      </m:sSubPr>
                      <m:e>
                        <m:r>
                          <w:rPr>
                            <w:rFonts w:ascii="Cambria Math" w:eastAsia="宋体" w:hAnsi="宋体"/>
                            <w:sz w:val="24"/>
                          </w:rPr>
                          <m:t>x</m:t>
                        </m:r>
                      </m:e>
                      <m:sub>
                        <m:r>
                          <w:rPr>
                            <w:rFonts w:ascii="Cambria Math" w:eastAsia="宋体" w:hAnsi="宋体"/>
                            <w:sz w:val="24"/>
                          </w:rPr>
                          <m:t>m</m:t>
                        </m:r>
                        <m:r>
                          <w:rPr>
                            <w:rFonts w:ascii="Cambria Math" w:eastAsia="宋体" w:hAnsi="宋体"/>
                            <w:sz w:val="24"/>
                          </w:rPr>
                          <m:t>-</m:t>
                        </m:r>
                        <m:r>
                          <w:rPr>
                            <w:rFonts w:ascii="Cambria Math" w:eastAsia="宋体" w:hAnsi="宋体"/>
                            <w:sz w:val="24"/>
                          </w:rPr>
                          <m:t>1</m:t>
                        </m:r>
                      </m:sub>
                    </m:sSub>
                    <m:r>
                      <m:rPr>
                        <m:sty m:val="p"/>
                      </m:rPr>
                      <w:rPr>
                        <w:rFonts w:ascii="Cambria Math" w:eastAsia="宋体" w:hAnsi="Cambria Math" w:hint="eastAsia"/>
                        <w:sz w:val="24"/>
                      </w:rPr>
                      <m:t>⊕</m:t>
                    </m:r>
                    <m:r>
                      <m:rPr>
                        <m:sty m:val="p"/>
                      </m:rPr>
                      <w:rPr>
                        <w:rFonts w:ascii="Cambria Math" w:eastAsia="宋体" w:hAnsi="宋体"/>
                        <w:sz w:val="24"/>
                      </w:rPr>
                      <m:t>d</m:t>
                    </m:r>
                  </m:e>
                </m:d>
                <m:r>
                  <m:rPr>
                    <m:sty m:val="p"/>
                  </m:rPr>
                  <w:rPr>
                    <w:rFonts w:ascii="Cambria Math" w:eastAsia="宋体" w:hAnsi="宋体"/>
                    <w:sz w:val="24"/>
                  </w:rPr>
                  <m:t>]</m:t>
                </m:r>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m-2</m:t>
                    </m:r>
                  </m:sub>
                </m:sSub>
              </m:e>
              <m:e>
                <m:sSubSup>
                  <m:sSubSupPr>
                    <m:ctrlPr>
                      <w:rPr>
                        <w:rFonts w:ascii="Cambria Math" w:eastAsia="宋体" w:hAnsi="Cambria Math"/>
                        <w:i/>
                        <w:sz w:val="24"/>
                      </w:rPr>
                    </m:ctrlPr>
                  </m:sSubSupPr>
                  <m:e>
                    <m:r>
                      <w:rPr>
                        <w:rFonts w:ascii="Cambria Math" w:eastAsia="宋体" w:hAnsi="Cambria Math"/>
                        <w:sz w:val="24"/>
                      </w:rPr>
                      <m:t>x</m:t>
                    </m:r>
                  </m:e>
                  <m:sub>
                    <m:r>
                      <w:rPr>
                        <w:rFonts w:ascii="Cambria Math" w:eastAsia="宋体" w:hAnsi="Cambria Math"/>
                        <w:sz w:val="24"/>
                      </w:rPr>
                      <m:t>m-2</m:t>
                    </m:r>
                  </m:sub>
                  <m:sup>
                    <m:r>
                      <w:rPr>
                        <w:rFonts w:ascii="Cambria Math" w:eastAsia="宋体" w:hAnsi="Cambria Math"/>
                        <w:sz w:val="24"/>
                      </w:rPr>
                      <m:t>'</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m-2</m:t>
                    </m:r>
                  </m:sub>
                </m:sSub>
                <m:r>
                  <m:rPr>
                    <m:sty m:val="p"/>
                  </m:rPr>
                  <w:rPr>
                    <w:rFonts w:ascii="Cambria Math" w:eastAsia="宋体" w:hAnsi="Cambria Math" w:hint="eastAsia"/>
                    <w:sz w:val="24"/>
                  </w:rPr>
                  <w:sym w:font="Wingdings 2" w:char="F055"/>
                </m:r>
                <m:d>
                  <m:dPr>
                    <m:ctrlPr>
                      <w:rPr>
                        <w:rFonts w:ascii="Cambria Math" w:eastAsia="宋体" w:hAnsi="宋体"/>
                        <w:sz w:val="24"/>
                      </w:rPr>
                    </m:ctrlPr>
                  </m:dPr>
                  <m:e>
                    <m:sSub>
                      <m:sSubPr>
                        <m:ctrlPr>
                          <w:rPr>
                            <w:rFonts w:ascii="Cambria Math" w:eastAsia="宋体" w:hAnsi="宋体"/>
                            <w:sz w:val="24"/>
                          </w:rPr>
                        </m:ctrlPr>
                      </m:sSubPr>
                      <m:e>
                        <m:r>
                          <w:rPr>
                            <w:rFonts w:ascii="Cambria Math" w:eastAsia="宋体" w:hAnsi="宋体"/>
                            <w:sz w:val="24"/>
                          </w:rPr>
                          <m:t>x</m:t>
                        </m:r>
                      </m:e>
                      <m:sub>
                        <m:r>
                          <w:rPr>
                            <w:rFonts w:ascii="Cambria Math" w:eastAsia="宋体" w:hAnsi="宋体"/>
                            <w:sz w:val="24"/>
                          </w:rPr>
                          <m:t>m</m:t>
                        </m:r>
                        <m:r>
                          <w:rPr>
                            <w:rFonts w:ascii="Cambria Math" w:eastAsia="宋体" w:hAnsi="宋体"/>
                            <w:sz w:val="24"/>
                          </w:rPr>
                          <m:t>-</m:t>
                        </m:r>
                        <m:r>
                          <w:rPr>
                            <w:rFonts w:ascii="Cambria Math" w:eastAsia="宋体" w:hAnsi="宋体"/>
                            <w:sz w:val="24"/>
                          </w:rPr>
                          <m:t>1</m:t>
                        </m:r>
                      </m:sub>
                    </m:sSub>
                    <m:r>
                      <m:rPr>
                        <m:sty m:val="p"/>
                      </m:rPr>
                      <w:rPr>
                        <w:rFonts w:ascii="Cambria Math" w:eastAsia="宋体" w:hAnsi="Cambria Math" w:hint="eastAsia"/>
                        <w:sz w:val="24"/>
                      </w:rPr>
                      <m:t>⊕</m:t>
                    </m:r>
                    <m:r>
                      <m:rPr>
                        <m:sty m:val="p"/>
                      </m:rPr>
                      <w:rPr>
                        <w:rFonts w:ascii="Cambria Math" w:eastAsia="宋体" w:hAnsi="宋体"/>
                        <w:sz w:val="24"/>
                      </w:rPr>
                      <m:t>d</m:t>
                    </m:r>
                  </m:e>
                </m:d>
                <m:r>
                  <m:rPr>
                    <m:sty m:val="p"/>
                  </m:rPr>
                  <w:rPr>
                    <w:rFonts w:ascii="Cambria Math" w:eastAsia="宋体" w:hAnsi="宋体"/>
                    <w:sz w:val="24"/>
                  </w:rPr>
                  <m:t>]</m:t>
                </m:r>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m-3</m:t>
                    </m:r>
                  </m:sub>
                </m:sSub>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sSubSup>
                  <m:sSubSupPr>
                    <m:ctrlPr>
                      <w:rPr>
                        <w:rFonts w:ascii="Cambria Math" w:eastAsia="宋体" w:hAnsi="Cambria Math"/>
                        <w:i/>
                        <w:sz w:val="24"/>
                      </w:rPr>
                    </m:ctrlPr>
                  </m:sSubSupPr>
                  <m:e>
                    <m:r>
                      <w:rPr>
                        <w:rFonts w:ascii="Cambria Math" w:eastAsia="宋体" w:hAnsi="Cambria Math"/>
                        <w:sz w:val="24"/>
                      </w:rPr>
                      <m:t>x</m:t>
                    </m:r>
                  </m:e>
                  <m:sub>
                    <m:r>
                      <w:rPr>
                        <w:rFonts w:ascii="Cambria Math" w:eastAsia="宋体" w:hAnsi="Cambria Math"/>
                        <w:sz w:val="24"/>
                      </w:rPr>
                      <m:t>1</m:t>
                    </m:r>
                  </m:sub>
                  <m:sup>
                    <m:r>
                      <w:rPr>
                        <w:rFonts w:ascii="Cambria Math" w:eastAsia="宋体" w:hAnsi="Cambria Math"/>
                        <w:sz w:val="24"/>
                      </w:rPr>
                      <m:t>'</m:t>
                    </m:r>
                  </m:sup>
                </m:sSubSup>
                <m:r>
                  <w:rPr>
                    <w:rFonts w:ascii="Cambria Math" w:eastAsia="宋体" w:hAnsi="Cambria Math"/>
                    <w:sz w:val="24"/>
                  </w:rPr>
                  <m:t>=</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r>
                      <m:rPr>
                        <m:sty m:val="p"/>
                      </m:rPr>
                      <w:rPr>
                        <w:rFonts w:ascii="Cambria Math" w:eastAsia="宋体" w:hAnsi="Cambria Math" w:hint="eastAsia"/>
                        <w:sz w:val="24"/>
                      </w:rPr>
                      <w:sym w:font="Wingdings 2" w:char="F055"/>
                    </m:r>
                    <m:d>
                      <m:dPr>
                        <m:ctrlPr>
                          <w:rPr>
                            <w:rFonts w:ascii="Cambria Math" w:eastAsia="宋体" w:hAnsi="宋体"/>
                            <w:sz w:val="24"/>
                          </w:rPr>
                        </m:ctrlPr>
                      </m:dPr>
                      <m:e>
                        <m:sSub>
                          <m:sSubPr>
                            <m:ctrlPr>
                              <w:rPr>
                                <w:rFonts w:ascii="Cambria Math" w:eastAsia="宋体" w:hAnsi="宋体"/>
                                <w:sz w:val="24"/>
                              </w:rPr>
                            </m:ctrlPr>
                          </m:sSubPr>
                          <m:e>
                            <m:r>
                              <w:rPr>
                                <w:rFonts w:ascii="Cambria Math" w:eastAsia="宋体" w:hAnsi="宋体"/>
                                <w:sz w:val="24"/>
                              </w:rPr>
                              <m:t>x</m:t>
                            </m:r>
                          </m:e>
                          <m:sub>
                            <m:r>
                              <w:rPr>
                                <w:rFonts w:ascii="Cambria Math" w:eastAsia="宋体" w:hAnsi="宋体"/>
                                <w:sz w:val="24"/>
                              </w:rPr>
                              <m:t>m</m:t>
                            </m:r>
                            <m:r>
                              <w:rPr>
                                <w:rFonts w:ascii="Cambria Math" w:eastAsia="宋体" w:hAnsi="宋体"/>
                                <w:sz w:val="24"/>
                              </w:rPr>
                              <m:t>-</m:t>
                            </m:r>
                            <m:r>
                              <w:rPr>
                                <w:rFonts w:ascii="Cambria Math" w:eastAsia="宋体" w:hAnsi="宋体"/>
                                <w:sz w:val="24"/>
                              </w:rPr>
                              <m:t>1</m:t>
                            </m:r>
                          </m:sub>
                        </m:sSub>
                        <m:r>
                          <m:rPr>
                            <m:sty m:val="p"/>
                          </m:rPr>
                          <w:rPr>
                            <w:rFonts w:ascii="Cambria Math" w:eastAsia="宋体" w:hAnsi="Cambria Math" w:hint="eastAsia"/>
                            <w:sz w:val="24"/>
                          </w:rPr>
                          <m:t>⊕</m:t>
                        </m:r>
                        <m:r>
                          <m:rPr>
                            <m:sty m:val="p"/>
                          </m:rPr>
                          <w:rPr>
                            <w:rFonts w:ascii="Cambria Math" w:eastAsia="宋体" w:hAnsi="宋体"/>
                            <w:sz w:val="24"/>
                          </w:rPr>
                          <m:t>d</m:t>
                        </m:r>
                      </m:e>
                    </m:d>
                    <m:ctrlPr>
                      <w:rPr>
                        <w:rFonts w:ascii="Cambria Math" w:eastAsia="宋体" w:hAnsi="宋体"/>
                        <w:sz w:val="24"/>
                      </w:rPr>
                    </m:ctrlPr>
                  </m:e>
                </m:d>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0</m:t>
                    </m:r>
                  </m:sub>
                </m:sSub>
                <m:r>
                  <w:rPr>
                    <w:rFonts w:ascii="Cambria Math" w:eastAsia="宋体" w:hAnsi="Cambria Math"/>
                    <w:sz w:val="24"/>
                  </w:rPr>
                  <m:t xml:space="preserve">     </m:t>
                </m:r>
              </m:e>
              <m:e>
                <m:sSubSup>
                  <m:sSubSupPr>
                    <m:ctrlPr>
                      <w:rPr>
                        <w:rFonts w:ascii="Cambria Math" w:eastAsia="宋体" w:hAnsi="Cambria Math"/>
                        <w:i/>
                        <w:sz w:val="24"/>
                      </w:rPr>
                    </m:ctrlPr>
                  </m:sSubSupPr>
                  <m:e>
                    <m:r>
                      <w:rPr>
                        <w:rFonts w:ascii="Cambria Math" w:eastAsia="宋体" w:hAnsi="Cambria Math"/>
                        <w:sz w:val="24"/>
                      </w:rPr>
                      <m:t>x</m:t>
                    </m:r>
                  </m:e>
                  <m:sub>
                    <m:r>
                      <w:rPr>
                        <w:rFonts w:ascii="Cambria Math" w:eastAsia="宋体" w:hAnsi="Cambria Math"/>
                        <w:sz w:val="24"/>
                      </w:rPr>
                      <m:t>0</m:t>
                    </m:r>
                  </m:sub>
                  <m:sup>
                    <m:r>
                      <w:rPr>
                        <w:rFonts w:ascii="Cambria Math" w:eastAsia="宋体" w:hAnsi="Cambria Math"/>
                        <w:sz w:val="24"/>
                      </w:rPr>
                      <m:t>'</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0</m:t>
                    </m:r>
                  </m:sub>
                </m:sSub>
                <m:r>
                  <m:rPr>
                    <m:sty m:val="p"/>
                  </m:rPr>
                  <w:rPr>
                    <w:rFonts w:ascii="Cambria Math" w:eastAsia="宋体" w:hAnsi="Cambria Math" w:hint="eastAsia"/>
                    <w:sz w:val="24"/>
                  </w:rPr>
                  <w:sym w:font="Wingdings 2" w:char="F055"/>
                </m:r>
                <m:d>
                  <m:dPr>
                    <m:ctrlPr>
                      <w:rPr>
                        <w:rFonts w:ascii="Cambria Math" w:eastAsia="宋体" w:hAnsi="宋体"/>
                        <w:sz w:val="24"/>
                      </w:rPr>
                    </m:ctrlPr>
                  </m:dPr>
                  <m:e>
                    <m:sSub>
                      <m:sSubPr>
                        <m:ctrlPr>
                          <w:rPr>
                            <w:rFonts w:ascii="Cambria Math" w:eastAsia="宋体" w:hAnsi="宋体"/>
                            <w:sz w:val="24"/>
                          </w:rPr>
                        </m:ctrlPr>
                      </m:sSubPr>
                      <m:e>
                        <m:r>
                          <w:rPr>
                            <w:rFonts w:ascii="Cambria Math" w:eastAsia="宋体" w:hAnsi="宋体"/>
                            <w:sz w:val="24"/>
                          </w:rPr>
                          <m:t>x</m:t>
                        </m:r>
                      </m:e>
                      <m:sub>
                        <m:r>
                          <w:rPr>
                            <w:rFonts w:ascii="Cambria Math" w:eastAsia="宋体" w:hAnsi="宋体"/>
                            <w:sz w:val="24"/>
                          </w:rPr>
                          <m:t>m</m:t>
                        </m:r>
                        <m:r>
                          <w:rPr>
                            <w:rFonts w:ascii="Cambria Math" w:eastAsia="宋体" w:hAnsi="宋体"/>
                            <w:sz w:val="24"/>
                          </w:rPr>
                          <m:t>-</m:t>
                        </m:r>
                        <m:r>
                          <w:rPr>
                            <w:rFonts w:ascii="Cambria Math" w:eastAsia="宋体" w:hAnsi="宋体"/>
                            <w:sz w:val="24"/>
                          </w:rPr>
                          <m:t>1</m:t>
                        </m:r>
                      </m:sub>
                    </m:sSub>
                    <m:r>
                      <m:rPr>
                        <m:sty m:val="p"/>
                      </m:rPr>
                      <w:rPr>
                        <w:rFonts w:ascii="Cambria Math" w:eastAsia="宋体" w:hAnsi="Cambria Math" w:hint="eastAsia"/>
                        <w:sz w:val="24"/>
                      </w:rPr>
                      <m:t>⊕</m:t>
                    </m:r>
                    <m:r>
                      <m:rPr>
                        <m:sty m:val="p"/>
                      </m:rPr>
                      <w:rPr>
                        <w:rFonts w:ascii="Cambria Math" w:eastAsia="宋体" w:hAnsi="宋体"/>
                        <w:sz w:val="24"/>
                      </w:rPr>
                      <m:t>d</m:t>
                    </m:r>
                  </m:e>
                </m:d>
                <m:r>
                  <w:rPr>
                    <w:rFonts w:ascii="Cambria Math" w:eastAsia="宋体" w:hAnsi="宋体"/>
                    <w:sz w:val="24"/>
                  </w:rPr>
                  <m:t xml:space="preserve">                   </m:t>
                </m:r>
              </m:e>
            </m:eqArr>
          </m:e>
        </m:d>
      </m:oMath>
      <w:r w:rsidR="00D505E4">
        <w:rPr>
          <w:rFonts w:ascii="Times New Roman" w:eastAsia="宋体" w:hAnsi="Times New Roman" w:hint="eastAsia"/>
          <w:sz w:val="24"/>
        </w:rPr>
        <w:t xml:space="preserve"> </w:t>
      </w:r>
      <w:r w:rsidR="00D505E4">
        <w:rPr>
          <w:rFonts w:ascii="Times New Roman" w:eastAsia="宋体" w:hAnsi="Times New Roman"/>
          <w:sz w:val="24"/>
        </w:rPr>
        <w:t xml:space="preserve">                       </w:t>
      </w:r>
      <w:r w:rsidR="00D505E4">
        <w:rPr>
          <w:rFonts w:ascii="Times New Roman" w:eastAsia="宋体" w:hAnsi="Times New Roman" w:hint="eastAsia"/>
          <w:sz w:val="24"/>
        </w:rPr>
        <w:t>（</w:t>
      </w:r>
      <w:r w:rsidR="00D505E4">
        <w:rPr>
          <w:rFonts w:ascii="Times New Roman" w:eastAsia="宋体" w:hAnsi="Times New Roman" w:hint="eastAsia"/>
          <w:sz w:val="24"/>
        </w:rPr>
        <w:t>1</w:t>
      </w:r>
      <w:r w:rsidR="00D505E4">
        <w:rPr>
          <w:rFonts w:ascii="Times New Roman" w:eastAsia="宋体" w:hAnsi="Times New Roman" w:hint="eastAsia"/>
          <w:sz w:val="24"/>
        </w:rPr>
        <w:t>）</w:t>
      </w:r>
      <w:r w:rsidR="00D505E4">
        <w:rPr>
          <w:rFonts w:ascii="Times New Roman" w:eastAsia="宋体" w:hAnsi="Times New Roman"/>
          <w:sz w:val="24"/>
        </w:rPr>
        <w:t xml:space="preserve"> </w:t>
      </w:r>
    </w:p>
    <w:p w14:paraId="31BB02B4" w14:textId="351DC61E" w:rsidR="00CC686E" w:rsidRPr="00B024B5" w:rsidRDefault="00330D5E" w:rsidP="00853DF0">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数据长度为多少，则将此式递推多少遍，就可以得到最后的公式了。</w:t>
      </w:r>
    </w:p>
    <w:p w14:paraId="40F5E4EC" w14:textId="1747B1F0" w:rsidR="00B024B5" w:rsidRDefault="00B024B5" w:rsidP="00B024B5">
      <w:pPr>
        <w:spacing w:line="360" w:lineRule="auto"/>
        <w:rPr>
          <w:rFonts w:ascii="Times New Roman" w:eastAsia="宋体" w:hAnsi="Times New Roman"/>
          <w:sz w:val="24"/>
        </w:rPr>
      </w:pPr>
      <w:r>
        <w:rPr>
          <w:rFonts w:ascii="Times New Roman" w:eastAsia="宋体" w:hAnsi="Times New Roman" w:hint="eastAsia"/>
          <w:sz w:val="24"/>
        </w:rPr>
        <w:t>3.1</w:t>
      </w:r>
      <w:r w:rsidR="00D505E4">
        <w:rPr>
          <w:rFonts w:ascii="Times New Roman" w:eastAsia="宋体" w:hAnsi="Times New Roman"/>
          <w:sz w:val="24"/>
        </w:rPr>
        <w:t>.</w:t>
      </w:r>
      <w:r>
        <w:rPr>
          <w:rFonts w:ascii="Times New Roman" w:eastAsia="宋体" w:hAnsi="Times New Roman" w:hint="eastAsia"/>
          <w:sz w:val="24"/>
        </w:rPr>
        <w:t>2</w:t>
      </w:r>
      <w:r>
        <w:rPr>
          <w:rFonts w:ascii="Times New Roman" w:eastAsia="宋体" w:hAnsi="Times New Roman"/>
          <w:sz w:val="24"/>
        </w:rPr>
        <w:t xml:space="preserve"> CRC</w:t>
      </w:r>
      <w:r>
        <w:rPr>
          <w:rFonts w:ascii="Times New Roman" w:eastAsia="宋体" w:hAnsi="Times New Roman" w:hint="eastAsia"/>
          <w:sz w:val="24"/>
        </w:rPr>
        <w:t>模块设计</w:t>
      </w:r>
    </w:p>
    <w:p w14:paraId="2DB20CBF" w14:textId="62DEA74D" w:rsidR="00887147" w:rsidRDefault="00887147" w:rsidP="00B10847">
      <w:pPr>
        <w:spacing w:line="360" w:lineRule="auto"/>
        <w:ind w:firstLineChars="200" w:firstLine="480"/>
        <w:jc w:val="both"/>
        <w:rPr>
          <w:rFonts w:ascii="Times New Roman" w:eastAsia="宋体" w:hAnsi="Times New Roman"/>
          <w:sz w:val="24"/>
        </w:rPr>
      </w:pPr>
      <w:r w:rsidRPr="00887147">
        <w:rPr>
          <w:rFonts w:ascii="Times New Roman" w:eastAsia="宋体" w:hAnsi="Times New Roman" w:hint="eastAsia"/>
          <w:sz w:val="24"/>
        </w:rPr>
        <w:t>本题目中总线时钟为</w:t>
      </w:r>
      <w:r w:rsidRPr="00887147">
        <w:rPr>
          <w:rFonts w:ascii="Times New Roman" w:eastAsia="宋体" w:hAnsi="Times New Roman"/>
          <w:sz w:val="24"/>
        </w:rPr>
        <w:t>200MHz</w:t>
      </w:r>
      <w:r w:rsidRPr="00887147">
        <w:rPr>
          <w:rFonts w:ascii="Times New Roman" w:eastAsia="宋体" w:hAnsi="Times New Roman"/>
          <w:sz w:val="24"/>
        </w:rPr>
        <w:t>，</w:t>
      </w:r>
      <w:proofErr w:type="spellStart"/>
      <w:r w:rsidRPr="00887147">
        <w:rPr>
          <w:rFonts w:ascii="Times New Roman" w:eastAsia="宋体" w:hAnsi="Times New Roman"/>
          <w:sz w:val="24"/>
        </w:rPr>
        <w:t>crc</w:t>
      </w:r>
      <w:proofErr w:type="spellEnd"/>
      <w:r w:rsidRPr="00887147">
        <w:rPr>
          <w:rFonts w:ascii="Times New Roman" w:eastAsia="宋体" w:hAnsi="Times New Roman"/>
          <w:sz w:val="24"/>
        </w:rPr>
        <w:t>工作时钟为</w:t>
      </w:r>
      <w:r w:rsidRPr="00887147">
        <w:rPr>
          <w:rFonts w:ascii="Times New Roman" w:eastAsia="宋体" w:hAnsi="Times New Roman"/>
          <w:sz w:val="24"/>
        </w:rPr>
        <w:t>500MHz</w:t>
      </w:r>
      <w:r w:rsidRPr="00887147">
        <w:rPr>
          <w:rFonts w:ascii="Times New Roman" w:eastAsia="宋体" w:hAnsi="Times New Roman"/>
          <w:sz w:val="24"/>
        </w:rPr>
        <w:t>。由于</w:t>
      </w:r>
      <w:proofErr w:type="spellStart"/>
      <w:r w:rsidRPr="00887147">
        <w:rPr>
          <w:rFonts w:ascii="Times New Roman" w:eastAsia="宋体" w:hAnsi="Times New Roman"/>
          <w:sz w:val="24"/>
        </w:rPr>
        <w:t>crc</w:t>
      </w:r>
      <w:proofErr w:type="spellEnd"/>
      <w:r w:rsidRPr="00887147">
        <w:rPr>
          <w:rFonts w:ascii="Times New Roman" w:eastAsia="宋体" w:hAnsi="Times New Roman"/>
          <w:sz w:val="24"/>
        </w:rPr>
        <w:t>结果需要上一个</w:t>
      </w:r>
      <w:proofErr w:type="spellStart"/>
      <w:r w:rsidRPr="00887147">
        <w:rPr>
          <w:rFonts w:ascii="Times New Roman" w:eastAsia="宋体" w:hAnsi="Times New Roman"/>
          <w:sz w:val="24"/>
        </w:rPr>
        <w:t>crc</w:t>
      </w:r>
      <w:proofErr w:type="spellEnd"/>
      <w:r w:rsidRPr="00887147">
        <w:rPr>
          <w:rFonts w:ascii="Times New Roman" w:eastAsia="宋体" w:hAnsi="Times New Roman"/>
          <w:sz w:val="24"/>
        </w:rPr>
        <w:t>结果和现在的</w:t>
      </w:r>
      <w:proofErr w:type="spellStart"/>
      <w:r w:rsidRPr="00887147">
        <w:rPr>
          <w:rFonts w:ascii="Times New Roman" w:eastAsia="宋体" w:hAnsi="Times New Roman"/>
          <w:sz w:val="24"/>
        </w:rPr>
        <w:t>data_in</w:t>
      </w:r>
      <w:proofErr w:type="spellEnd"/>
      <w:r w:rsidRPr="00887147">
        <w:rPr>
          <w:rFonts w:ascii="Times New Roman" w:eastAsia="宋体" w:hAnsi="Times New Roman"/>
          <w:sz w:val="24"/>
        </w:rPr>
        <w:t>计算，因此，为了充分利用两个时钟之间的大小比例关系，我们决定在</w:t>
      </w:r>
      <w:proofErr w:type="spellStart"/>
      <w:r w:rsidRPr="00887147">
        <w:rPr>
          <w:rFonts w:ascii="Times New Roman" w:eastAsia="宋体" w:hAnsi="Times New Roman"/>
          <w:sz w:val="24"/>
        </w:rPr>
        <w:t>crc</w:t>
      </w:r>
      <w:proofErr w:type="spellEnd"/>
      <w:r w:rsidRPr="00887147">
        <w:rPr>
          <w:rFonts w:ascii="Times New Roman" w:eastAsia="宋体" w:hAnsi="Times New Roman"/>
          <w:sz w:val="24"/>
        </w:rPr>
        <w:t>模块里每</w:t>
      </w:r>
      <w:r w:rsidRPr="00887147">
        <w:rPr>
          <w:rFonts w:ascii="Times New Roman" w:eastAsia="宋体" w:hAnsi="Times New Roman"/>
          <w:sz w:val="24"/>
        </w:rPr>
        <w:t>2</w:t>
      </w:r>
      <w:r w:rsidRPr="00887147">
        <w:rPr>
          <w:rFonts w:ascii="Times New Roman" w:eastAsia="宋体" w:hAnsi="Times New Roman"/>
          <w:sz w:val="24"/>
        </w:rPr>
        <w:t>个或者每</w:t>
      </w:r>
      <w:r w:rsidRPr="00887147">
        <w:rPr>
          <w:rFonts w:ascii="Times New Roman" w:eastAsia="宋体" w:hAnsi="Times New Roman"/>
          <w:sz w:val="24"/>
        </w:rPr>
        <w:t>3</w:t>
      </w:r>
      <w:r w:rsidRPr="00887147">
        <w:rPr>
          <w:rFonts w:ascii="Times New Roman" w:eastAsia="宋体" w:hAnsi="Times New Roman"/>
          <w:sz w:val="24"/>
        </w:rPr>
        <w:t>个时钟计算出一个</w:t>
      </w:r>
      <w:proofErr w:type="spellStart"/>
      <w:r w:rsidRPr="00887147">
        <w:rPr>
          <w:rFonts w:ascii="Times New Roman" w:eastAsia="宋体" w:hAnsi="Times New Roman"/>
          <w:sz w:val="24"/>
        </w:rPr>
        <w:t>crc</w:t>
      </w:r>
      <w:proofErr w:type="spellEnd"/>
      <w:r w:rsidRPr="00887147">
        <w:rPr>
          <w:rFonts w:ascii="Times New Roman" w:eastAsia="宋体" w:hAnsi="Times New Roman"/>
          <w:sz w:val="24"/>
        </w:rPr>
        <w:t>结果。</w:t>
      </w:r>
    </w:p>
    <w:p w14:paraId="770F35CD" w14:textId="10F2D05D" w:rsidR="005027E9" w:rsidRDefault="005027E9" w:rsidP="005027E9">
      <w:pPr>
        <w:spacing w:line="360" w:lineRule="auto"/>
        <w:ind w:firstLineChars="200" w:firstLine="480"/>
        <w:jc w:val="both"/>
        <w:rPr>
          <w:rFonts w:ascii="Times New Roman" w:eastAsia="宋体" w:hAnsi="Times New Roman"/>
          <w:sz w:val="24"/>
        </w:rPr>
      </w:pPr>
      <w:r w:rsidRPr="005027E9">
        <w:rPr>
          <w:rFonts w:ascii="Times New Roman" w:eastAsia="宋体" w:hAnsi="Times New Roman" w:hint="eastAsia"/>
          <w:sz w:val="24"/>
        </w:rPr>
        <w:t>经过讨论，我们决定选择每</w:t>
      </w:r>
      <w:r w:rsidRPr="005027E9">
        <w:rPr>
          <w:rFonts w:ascii="Times New Roman" w:eastAsia="宋体" w:hAnsi="Times New Roman"/>
          <w:sz w:val="24"/>
        </w:rPr>
        <w:t>2</w:t>
      </w:r>
      <w:r w:rsidRPr="005027E9">
        <w:rPr>
          <w:rFonts w:ascii="Times New Roman" w:eastAsia="宋体" w:hAnsi="Times New Roman"/>
          <w:sz w:val="24"/>
        </w:rPr>
        <w:t>个时钟计算出一个</w:t>
      </w:r>
      <w:proofErr w:type="spellStart"/>
      <w:r w:rsidRPr="005027E9">
        <w:rPr>
          <w:rFonts w:ascii="Times New Roman" w:eastAsia="宋体" w:hAnsi="Times New Roman"/>
          <w:sz w:val="24"/>
        </w:rPr>
        <w:t>crc</w:t>
      </w:r>
      <w:proofErr w:type="spellEnd"/>
      <w:r w:rsidRPr="005027E9">
        <w:rPr>
          <w:rFonts w:ascii="Times New Roman" w:eastAsia="宋体" w:hAnsi="Times New Roman"/>
          <w:sz w:val="24"/>
        </w:rPr>
        <w:t>结果，</w:t>
      </w:r>
      <w:r w:rsidRPr="005027E9">
        <w:rPr>
          <w:rFonts w:ascii="Times New Roman" w:eastAsia="宋体" w:hAnsi="Times New Roman"/>
          <w:sz w:val="24"/>
        </w:rPr>
        <w:t>2</w:t>
      </w:r>
      <w:r w:rsidRPr="005027E9">
        <w:rPr>
          <w:rFonts w:ascii="Times New Roman" w:eastAsia="宋体" w:hAnsi="Times New Roman"/>
          <w:sz w:val="24"/>
        </w:rPr>
        <w:t>个时钟完成计算的话，我们可以把</w:t>
      </w:r>
      <w:r w:rsidRPr="005027E9">
        <w:rPr>
          <w:rFonts w:ascii="Times New Roman" w:eastAsia="宋体" w:hAnsi="Times New Roman"/>
          <w:sz w:val="24"/>
        </w:rPr>
        <w:t>32bit</w:t>
      </w:r>
      <w:r w:rsidRPr="005027E9">
        <w:rPr>
          <w:rFonts w:ascii="Times New Roman" w:eastAsia="宋体" w:hAnsi="Times New Roman"/>
          <w:sz w:val="24"/>
        </w:rPr>
        <w:t>数据拆分成</w:t>
      </w:r>
      <w:r w:rsidRPr="005027E9">
        <w:rPr>
          <w:rFonts w:ascii="Times New Roman" w:eastAsia="宋体" w:hAnsi="Times New Roman"/>
          <w:sz w:val="24"/>
        </w:rPr>
        <w:t>2</w:t>
      </w:r>
      <w:r w:rsidRPr="005027E9">
        <w:rPr>
          <w:rFonts w:ascii="Times New Roman" w:eastAsia="宋体" w:hAnsi="Times New Roman"/>
          <w:sz w:val="24"/>
        </w:rPr>
        <w:t>个</w:t>
      </w:r>
      <w:r w:rsidRPr="005027E9">
        <w:rPr>
          <w:rFonts w:ascii="Times New Roman" w:eastAsia="宋体" w:hAnsi="Times New Roman"/>
          <w:sz w:val="24"/>
        </w:rPr>
        <w:t>16bit</w:t>
      </w:r>
      <w:r w:rsidRPr="005027E9">
        <w:rPr>
          <w:rFonts w:ascii="Times New Roman" w:eastAsia="宋体" w:hAnsi="Times New Roman"/>
          <w:sz w:val="24"/>
        </w:rPr>
        <w:t>数据，每个时钟计算一个</w:t>
      </w:r>
      <w:r w:rsidRPr="005027E9">
        <w:rPr>
          <w:rFonts w:ascii="Times New Roman" w:eastAsia="宋体" w:hAnsi="Times New Roman"/>
          <w:sz w:val="24"/>
        </w:rPr>
        <w:t>16bit</w:t>
      </w:r>
      <w:r w:rsidRPr="005027E9">
        <w:rPr>
          <w:rFonts w:ascii="Times New Roman" w:eastAsia="宋体" w:hAnsi="Times New Roman"/>
          <w:sz w:val="24"/>
        </w:rPr>
        <w:t>数据，正好</w:t>
      </w:r>
      <w:r w:rsidRPr="005027E9">
        <w:rPr>
          <w:rFonts w:ascii="Times New Roman" w:eastAsia="宋体" w:hAnsi="Times New Roman"/>
          <w:sz w:val="24"/>
        </w:rPr>
        <w:t>2</w:t>
      </w:r>
      <w:r w:rsidRPr="005027E9">
        <w:rPr>
          <w:rFonts w:ascii="Times New Roman" w:eastAsia="宋体" w:hAnsi="Times New Roman"/>
          <w:sz w:val="24"/>
        </w:rPr>
        <w:t>个时钟完成</w:t>
      </w:r>
      <w:r w:rsidRPr="005027E9">
        <w:rPr>
          <w:rFonts w:ascii="Times New Roman" w:eastAsia="宋体" w:hAnsi="Times New Roman"/>
          <w:sz w:val="24"/>
        </w:rPr>
        <w:t>32bit</w:t>
      </w:r>
      <w:r w:rsidRPr="005027E9">
        <w:rPr>
          <w:rFonts w:ascii="Times New Roman" w:eastAsia="宋体" w:hAnsi="Times New Roman"/>
          <w:sz w:val="24"/>
        </w:rPr>
        <w:t>数据的计算。如图</w:t>
      </w:r>
      <w:r>
        <w:rPr>
          <w:rFonts w:ascii="Times New Roman" w:eastAsia="宋体" w:hAnsi="Times New Roman" w:hint="eastAsia"/>
          <w:sz w:val="24"/>
        </w:rPr>
        <w:t>3</w:t>
      </w:r>
      <w:r w:rsidRPr="005027E9">
        <w:rPr>
          <w:rFonts w:ascii="Times New Roman" w:eastAsia="宋体" w:hAnsi="Times New Roman"/>
          <w:sz w:val="24"/>
        </w:rPr>
        <w:t>所示。并行计算</w:t>
      </w:r>
      <w:r w:rsidRPr="005027E9">
        <w:rPr>
          <w:rFonts w:ascii="Times New Roman" w:eastAsia="宋体" w:hAnsi="Times New Roman"/>
          <w:sz w:val="24"/>
        </w:rPr>
        <w:t>16bit</w:t>
      </w:r>
      <w:r w:rsidRPr="005027E9">
        <w:rPr>
          <w:rFonts w:ascii="Times New Roman" w:eastAsia="宋体" w:hAnsi="Times New Roman"/>
          <w:sz w:val="24"/>
        </w:rPr>
        <w:t>数据的复杂程度远远小于计算</w:t>
      </w:r>
      <w:r w:rsidRPr="005027E9">
        <w:rPr>
          <w:rFonts w:ascii="Times New Roman" w:eastAsia="宋体" w:hAnsi="Times New Roman"/>
          <w:sz w:val="24"/>
        </w:rPr>
        <w:t>32bit</w:t>
      </w:r>
      <w:r w:rsidRPr="005027E9">
        <w:rPr>
          <w:rFonts w:ascii="Times New Roman" w:eastAsia="宋体" w:hAnsi="Times New Roman"/>
          <w:sz w:val="24"/>
        </w:rPr>
        <w:t>数据，这大大减少了组合逻辑的数量，减轻了设计压力</w:t>
      </w:r>
      <w:r>
        <w:rPr>
          <w:rFonts w:ascii="Times New Roman" w:eastAsia="宋体" w:hAnsi="Times New Roman" w:hint="eastAsia"/>
          <w:sz w:val="24"/>
        </w:rPr>
        <w:t>。</w:t>
      </w:r>
    </w:p>
    <w:p w14:paraId="4E302F5D" w14:textId="4062E0ED" w:rsidR="005027E9" w:rsidRDefault="00FE1DDA" w:rsidP="00FE1DDA">
      <w:pPr>
        <w:spacing w:line="360" w:lineRule="auto"/>
        <w:jc w:val="center"/>
        <w:rPr>
          <w:rFonts w:ascii="Times New Roman" w:eastAsia="宋体" w:hAnsi="Times New Roman"/>
          <w:sz w:val="24"/>
        </w:rPr>
      </w:pPr>
      <w:r>
        <w:rPr>
          <w:noProof/>
        </w:rPr>
        <w:drawing>
          <wp:inline distT="0" distB="0" distL="0" distR="0" wp14:anchorId="422ED6DD" wp14:editId="7F0A1209">
            <wp:extent cx="3370385" cy="1855619"/>
            <wp:effectExtent l="0" t="0" r="190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87932" cy="1865280"/>
                    </a:xfrm>
                    <a:prstGeom prst="rect">
                      <a:avLst/>
                    </a:prstGeom>
                  </pic:spPr>
                </pic:pic>
              </a:graphicData>
            </a:graphic>
          </wp:inline>
        </w:drawing>
      </w:r>
    </w:p>
    <w:p w14:paraId="2C5BAF1A" w14:textId="24577A19" w:rsidR="00FE1DDA" w:rsidRPr="00FD20FC" w:rsidRDefault="00FE1DDA" w:rsidP="00FE1DDA">
      <w:pPr>
        <w:spacing w:line="360" w:lineRule="auto"/>
        <w:jc w:val="center"/>
        <w:rPr>
          <w:rFonts w:ascii="Times New Roman" w:eastAsia="宋体" w:hAnsi="Times New Roman"/>
          <w:szCs w:val="21"/>
        </w:rPr>
      </w:pPr>
      <w:bookmarkStart w:id="6" w:name="_Hlk11742334"/>
      <w:r w:rsidRPr="00FD20FC">
        <w:rPr>
          <w:rFonts w:ascii="Times New Roman" w:eastAsia="宋体" w:hAnsi="Times New Roman" w:hint="eastAsia"/>
          <w:szCs w:val="21"/>
        </w:rPr>
        <w:t>图</w:t>
      </w:r>
      <w:r w:rsidRPr="00FD20FC">
        <w:rPr>
          <w:rFonts w:ascii="Times New Roman" w:eastAsia="宋体" w:hAnsi="Times New Roman" w:hint="eastAsia"/>
          <w:szCs w:val="21"/>
        </w:rPr>
        <w:t>3</w:t>
      </w:r>
      <w:r w:rsidRPr="00FD20FC">
        <w:rPr>
          <w:rFonts w:ascii="Times New Roman" w:eastAsia="宋体" w:hAnsi="Times New Roman"/>
          <w:szCs w:val="21"/>
        </w:rPr>
        <w:t xml:space="preserve"> </w:t>
      </w:r>
      <w:r w:rsidR="00FD20FC" w:rsidRPr="00FD20FC">
        <w:rPr>
          <w:rFonts w:ascii="Times New Roman" w:eastAsia="宋体" w:hAnsi="Times New Roman"/>
          <w:szCs w:val="21"/>
        </w:rPr>
        <w:t>CRC</w:t>
      </w:r>
      <w:r w:rsidR="00FD20FC" w:rsidRPr="00FD20FC">
        <w:rPr>
          <w:rFonts w:ascii="Times New Roman" w:eastAsia="宋体" w:hAnsi="Times New Roman" w:hint="eastAsia"/>
          <w:szCs w:val="21"/>
        </w:rPr>
        <w:t>计算原理图</w:t>
      </w:r>
    </w:p>
    <w:bookmarkEnd w:id="6"/>
    <w:p w14:paraId="387BE0C1" w14:textId="05AD56BF" w:rsidR="006D059F" w:rsidRPr="006D059F" w:rsidRDefault="006D059F" w:rsidP="006D059F">
      <w:pPr>
        <w:spacing w:line="360" w:lineRule="auto"/>
        <w:ind w:firstLineChars="200" w:firstLine="480"/>
        <w:jc w:val="both"/>
        <w:rPr>
          <w:rFonts w:ascii="Times New Roman" w:eastAsia="宋体" w:hAnsi="Times New Roman"/>
          <w:sz w:val="24"/>
        </w:rPr>
      </w:pPr>
      <w:r w:rsidRPr="006D059F">
        <w:rPr>
          <w:rFonts w:ascii="Times New Roman" w:eastAsia="宋体" w:hAnsi="Times New Roman" w:hint="eastAsia"/>
          <w:sz w:val="24"/>
        </w:rPr>
        <w:t>进一步的分析流程，我们发现，在计算一个</w:t>
      </w:r>
      <w:r w:rsidRPr="006D059F">
        <w:rPr>
          <w:rFonts w:ascii="Times New Roman" w:eastAsia="宋体" w:hAnsi="Times New Roman"/>
          <w:sz w:val="24"/>
        </w:rPr>
        <w:t>32bit</w:t>
      </w:r>
      <w:r w:rsidRPr="006D059F">
        <w:rPr>
          <w:rFonts w:ascii="Times New Roman" w:eastAsia="宋体" w:hAnsi="Times New Roman"/>
          <w:sz w:val="24"/>
        </w:rPr>
        <w:t>数据的</w:t>
      </w:r>
      <w:proofErr w:type="spellStart"/>
      <w:r w:rsidRPr="006D059F">
        <w:rPr>
          <w:rFonts w:ascii="Times New Roman" w:eastAsia="宋体" w:hAnsi="Times New Roman"/>
          <w:sz w:val="24"/>
        </w:rPr>
        <w:t>crc</w:t>
      </w:r>
      <w:proofErr w:type="spellEnd"/>
      <w:r w:rsidRPr="006D059F">
        <w:rPr>
          <w:rFonts w:ascii="Times New Roman" w:eastAsia="宋体" w:hAnsi="Times New Roman"/>
          <w:sz w:val="24"/>
        </w:rPr>
        <w:t>结果时，两次</w:t>
      </w:r>
      <w:proofErr w:type="spellStart"/>
      <w:r w:rsidRPr="006D059F">
        <w:rPr>
          <w:rFonts w:ascii="Times New Roman" w:eastAsia="宋体" w:hAnsi="Times New Roman"/>
          <w:sz w:val="24"/>
        </w:rPr>
        <w:t>crc</w:t>
      </w:r>
      <w:proofErr w:type="spellEnd"/>
      <w:r w:rsidRPr="006D059F">
        <w:rPr>
          <w:rFonts w:ascii="Times New Roman" w:eastAsia="宋体" w:hAnsi="Times New Roman"/>
          <w:sz w:val="24"/>
        </w:rPr>
        <w:t>计算所用的公式相同。因此，我们可以使用迭代法，即两次计算均使用同一模块。</w:t>
      </w:r>
      <w:r w:rsidRPr="006D059F">
        <w:rPr>
          <w:rFonts w:ascii="Times New Roman" w:eastAsia="宋体" w:hAnsi="Times New Roman" w:hint="eastAsia"/>
          <w:sz w:val="24"/>
        </w:rPr>
        <w:t>如图</w:t>
      </w:r>
      <w:r>
        <w:rPr>
          <w:rFonts w:ascii="Times New Roman" w:eastAsia="宋体" w:hAnsi="Times New Roman" w:hint="eastAsia"/>
          <w:sz w:val="24"/>
        </w:rPr>
        <w:t>4</w:t>
      </w:r>
      <w:r w:rsidRPr="006D059F">
        <w:rPr>
          <w:rFonts w:ascii="Times New Roman" w:eastAsia="宋体" w:hAnsi="Times New Roman" w:hint="eastAsia"/>
          <w:sz w:val="24"/>
        </w:rPr>
        <w:t>所示，</w:t>
      </w:r>
      <w:r w:rsidRPr="006D059F">
        <w:rPr>
          <w:rFonts w:ascii="Times New Roman" w:eastAsia="宋体" w:hAnsi="Times New Roman"/>
          <w:sz w:val="24"/>
        </w:rPr>
        <w:t>CRC_clk0</w:t>
      </w:r>
      <w:r w:rsidRPr="006D059F">
        <w:rPr>
          <w:rFonts w:ascii="Times New Roman" w:eastAsia="宋体" w:hAnsi="Times New Roman"/>
          <w:sz w:val="24"/>
        </w:rPr>
        <w:t>、</w:t>
      </w:r>
      <w:r w:rsidRPr="006D059F">
        <w:rPr>
          <w:rFonts w:ascii="Times New Roman" w:eastAsia="宋体" w:hAnsi="Times New Roman"/>
          <w:sz w:val="24"/>
        </w:rPr>
        <w:t>CRC_clk1</w:t>
      </w:r>
      <w:r w:rsidRPr="006D059F">
        <w:rPr>
          <w:rFonts w:ascii="Times New Roman" w:eastAsia="宋体" w:hAnsi="Times New Roman"/>
          <w:sz w:val="24"/>
        </w:rPr>
        <w:t>、</w:t>
      </w:r>
      <w:r w:rsidRPr="006D059F">
        <w:rPr>
          <w:rFonts w:ascii="Times New Roman" w:eastAsia="宋体" w:hAnsi="Times New Roman"/>
          <w:sz w:val="24"/>
        </w:rPr>
        <w:t>CRC_clk2</w:t>
      </w:r>
      <w:r w:rsidRPr="006D059F">
        <w:rPr>
          <w:rFonts w:ascii="Times New Roman" w:eastAsia="宋体" w:hAnsi="Times New Roman"/>
          <w:sz w:val="24"/>
        </w:rPr>
        <w:t>其实是同一变量，只是为了区分不同时钟时间，才命名不同。在两次计算过程中，均使用同</w:t>
      </w:r>
      <w:proofErr w:type="gramStart"/>
      <w:r w:rsidRPr="006D059F">
        <w:rPr>
          <w:rFonts w:ascii="Times New Roman" w:eastAsia="宋体" w:hAnsi="Times New Roman"/>
          <w:sz w:val="24"/>
        </w:rPr>
        <w:t>一计算</w:t>
      </w:r>
      <w:proofErr w:type="gramEnd"/>
      <w:r w:rsidRPr="006D059F">
        <w:rPr>
          <w:rFonts w:ascii="Times New Roman" w:eastAsia="宋体" w:hAnsi="Times New Roman"/>
          <w:sz w:val="24"/>
        </w:rPr>
        <w:t>模块进行</w:t>
      </w:r>
      <w:proofErr w:type="spellStart"/>
      <w:r w:rsidRPr="006D059F">
        <w:rPr>
          <w:rFonts w:ascii="Times New Roman" w:eastAsia="宋体" w:hAnsi="Times New Roman"/>
          <w:sz w:val="24"/>
        </w:rPr>
        <w:t>crc</w:t>
      </w:r>
      <w:proofErr w:type="spellEnd"/>
      <w:r w:rsidRPr="006D059F">
        <w:rPr>
          <w:rFonts w:ascii="Times New Roman" w:eastAsia="宋体" w:hAnsi="Times New Roman"/>
          <w:sz w:val="24"/>
        </w:rPr>
        <w:t>计算，这大大减小了逻辑资源使用量。</w:t>
      </w:r>
    </w:p>
    <w:p w14:paraId="6324F18B" w14:textId="3498C388" w:rsidR="00271BBC" w:rsidRDefault="00D3235C" w:rsidP="00D3235C">
      <w:pPr>
        <w:spacing w:line="360" w:lineRule="auto"/>
        <w:jc w:val="center"/>
        <w:rPr>
          <w:rFonts w:ascii="Times New Roman" w:eastAsia="宋体" w:hAnsi="Times New Roman"/>
          <w:sz w:val="24"/>
        </w:rPr>
      </w:pPr>
      <w:r>
        <w:rPr>
          <w:noProof/>
        </w:rPr>
        <w:lastRenderedPageBreak/>
        <w:drawing>
          <wp:inline distT="0" distB="0" distL="0" distR="0" wp14:anchorId="6E69BBEF" wp14:editId="2F4FC68A">
            <wp:extent cx="3376246" cy="2212079"/>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5220" cy="2224511"/>
                    </a:xfrm>
                    <a:prstGeom prst="rect">
                      <a:avLst/>
                    </a:prstGeom>
                  </pic:spPr>
                </pic:pic>
              </a:graphicData>
            </a:graphic>
          </wp:inline>
        </w:drawing>
      </w:r>
    </w:p>
    <w:p w14:paraId="22444FED" w14:textId="77206F5C" w:rsidR="00CC686E" w:rsidRPr="00AA6396" w:rsidRDefault="00D3235C" w:rsidP="00853DF0">
      <w:pPr>
        <w:spacing w:line="360" w:lineRule="auto"/>
        <w:jc w:val="center"/>
        <w:rPr>
          <w:rFonts w:ascii="Times New Roman" w:eastAsia="宋体" w:hAnsi="Times New Roman" w:hint="eastAsia"/>
          <w:szCs w:val="21"/>
        </w:rPr>
      </w:pPr>
      <w:r w:rsidRPr="00FD20FC">
        <w:rPr>
          <w:rFonts w:ascii="Times New Roman" w:eastAsia="宋体" w:hAnsi="Times New Roman" w:hint="eastAsia"/>
          <w:szCs w:val="21"/>
        </w:rPr>
        <w:t>图</w:t>
      </w:r>
      <w:r>
        <w:rPr>
          <w:rFonts w:ascii="Times New Roman" w:eastAsia="宋体" w:hAnsi="Times New Roman" w:hint="eastAsia"/>
          <w:szCs w:val="21"/>
        </w:rPr>
        <w:t>4</w:t>
      </w:r>
      <w:r w:rsidRPr="00FD20FC">
        <w:rPr>
          <w:rFonts w:ascii="Times New Roman" w:eastAsia="宋体" w:hAnsi="Times New Roman"/>
          <w:szCs w:val="21"/>
        </w:rPr>
        <w:t xml:space="preserve"> CRC</w:t>
      </w:r>
      <w:r w:rsidRPr="00FD20FC">
        <w:rPr>
          <w:rFonts w:ascii="Times New Roman" w:eastAsia="宋体" w:hAnsi="Times New Roman" w:hint="eastAsia"/>
          <w:szCs w:val="21"/>
        </w:rPr>
        <w:t>计算</w:t>
      </w:r>
      <w:r w:rsidR="008701F8">
        <w:rPr>
          <w:rFonts w:ascii="Times New Roman" w:eastAsia="宋体" w:hAnsi="Times New Roman" w:hint="eastAsia"/>
          <w:szCs w:val="21"/>
        </w:rPr>
        <w:t>流程</w:t>
      </w:r>
      <w:r w:rsidRPr="00FD20FC">
        <w:rPr>
          <w:rFonts w:ascii="Times New Roman" w:eastAsia="宋体" w:hAnsi="Times New Roman" w:hint="eastAsia"/>
          <w:szCs w:val="21"/>
        </w:rPr>
        <w:t>图</w:t>
      </w:r>
    </w:p>
    <w:p w14:paraId="6324F18D" w14:textId="3C1099FE" w:rsidR="00E81D01" w:rsidRDefault="00B57A61" w:rsidP="00B57A61">
      <w:pPr>
        <w:spacing w:line="360" w:lineRule="auto"/>
        <w:ind w:firstLineChars="200" w:firstLine="480"/>
        <w:jc w:val="both"/>
        <w:rPr>
          <w:rFonts w:ascii="Times New Roman" w:eastAsia="宋体" w:hAnsi="Times New Roman"/>
          <w:sz w:val="24"/>
        </w:rPr>
      </w:pPr>
      <w:r w:rsidRPr="00B57A61">
        <w:rPr>
          <w:rFonts w:ascii="Times New Roman" w:eastAsia="宋体" w:hAnsi="Times New Roman" w:hint="eastAsia"/>
          <w:sz w:val="24"/>
        </w:rPr>
        <w:t>由于给的数据长度范围是</w:t>
      </w:r>
      <w:r w:rsidRPr="00B57A61">
        <w:rPr>
          <w:rFonts w:ascii="Times New Roman" w:eastAsia="宋体" w:hAnsi="Times New Roman"/>
          <w:sz w:val="24"/>
        </w:rPr>
        <w:t>1~65535byte</w:t>
      </w:r>
      <w:r w:rsidRPr="00B57A61">
        <w:rPr>
          <w:rFonts w:ascii="Times New Roman" w:eastAsia="宋体" w:hAnsi="Times New Roman"/>
          <w:sz w:val="24"/>
        </w:rPr>
        <w:t>，而总线数据位宽为</w:t>
      </w:r>
      <w:r w:rsidRPr="00B57A61">
        <w:rPr>
          <w:rFonts w:ascii="Times New Roman" w:eastAsia="宋体" w:hAnsi="Times New Roman"/>
          <w:sz w:val="24"/>
        </w:rPr>
        <w:t>32</w:t>
      </w:r>
      <w:r w:rsidRPr="00B57A61">
        <w:rPr>
          <w:rFonts w:ascii="Times New Roman" w:eastAsia="宋体" w:hAnsi="Times New Roman"/>
          <w:sz w:val="24"/>
        </w:rPr>
        <w:t>，所以，在</w:t>
      </w:r>
      <w:r w:rsidRPr="00B57A61">
        <w:rPr>
          <w:rFonts w:ascii="Times New Roman" w:eastAsia="宋体" w:hAnsi="Times New Roman"/>
          <w:sz w:val="24"/>
        </w:rPr>
        <w:t>32bit</w:t>
      </w:r>
      <w:r w:rsidRPr="00B57A61">
        <w:rPr>
          <w:rFonts w:ascii="Times New Roman" w:eastAsia="宋体" w:hAnsi="Times New Roman"/>
          <w:sz w:val="24"/>
        </w:rPr>
        <w:t>数据的最后，可能会有填不满</w:t>
      </w:r>
      <w:r w:rsidRPr="00B57A61">
        <w:rPr>
          <w:rFonts w:ascii="Times New Roman" w:eastAsia="宋体" w:hAnsi="Times New Roman"/>
          <w:sz w:val="24"/>
        </w:rPr>
        <w:t>32bit</w:t>
      </w:r>
      <w:r w:rsidRPr="00B57A61">
        <w:rPr>
          <w:rFonts w:ascii="Times New Roman" w:eastAsia="宋体" w:hAnsi="Times New Roman"/>
          <w:sz w:val="24"/>
        </w:rPr>
        <w:t>的情况，所以要进行数据的整理拼接。</w:t>
      </w:r>
      <w:r w:rsidRPr="00B57A61">
        <w:rPr>
          <w:rFonts w:ascii="Times New Roman" w:eastAsia="宋体" w:hAnsi="Times New Roman" w:hint="eastAsia"/>
          <w:sz w:val="24"/>
        </w:rPr>
        <w:t>如图</w:t>
      </w:r>
      <w:r>
        <w:rPr>
          <w:rFonts w:ascii="Times New Roman" w:eastAsia="宋体" w:hAnsi="Times New Roman" w:hint="eastAsia"/>
          <w:sz w:val="24"/>
        </w:rPr>
        <w:t>5</w:t>
      </w:r>
      <w:r w:rsidRPr="00B57A61">
        <w:rPr>
          <w:rFonts w:ascii="Times New Roman" w:eastAsia="宋体" w:hAnsi="Times New Roman" w:hint="eastAsia"/>
          <w:sz w:val="24"/>
        </w:rPr>
        <w:t>所示，数据为</w:t>
      </w:r>
      <w:r w:rsidRPr="00B57A61">
        <w:rPr>
          <w:rFonts w:ascii="Times New Roman" w:eastAsia="宋体" w:hAnsi="Times New Roman"/>
          <w:sz w:val="24"/>
        </w:rPr>
        <w:t>12</w:t>
      </w:r>
      <w:r w:rsidRPr="00B57A61">
        <w:rPr>
          <w:rFonts w:ascii="Times New Roman" w:eastAsia="宋体" w:hAnsi="Times New Roman"/>
          <w:sz w:val="24"/>
        </w:rPr>
        <w:t>、</w:t>
      </w:r>
      <w:r w:rsidRPr="00B57A61">
        <w:rPr>
          <w:rFonts w:ascii="Times New Roman" w:eastAsia="宋体" w:hAnsi="Times New Roman"/>
          <w:sz w:val="24"/>
        </w:rPr>
        <w:t>34</w:t>
      </w:r>
      <w:r w:rsidRPr="00B57A61">
        <w:rPr>
          <w:rFonts w:ascii="Times New Roman" w:eastAsia="宋体" w:hAnsi="Times New Roman"/>
          <w:sz w:val="24"/>
        </w:rPr>
        <w:t>、</w:t>
      </w:r>
      <w:r w:rsidRPr="00B57A61">
        <w:rPr>
          <w:rFonts w:ascii="Times New Roman" w:eastAsia="宋体" w:hAnsi="Times New Roman"/>
          <w:sz w:val="24"/>
        </w:rPr>
        <w:t>56</w:t>
      </w:r>
      <w:r w:rsidRPr="00B57A61">
        <w:rPr>
          <w:rFonts w:ascii="Times New Roman" w:eastAsia="宋体" w:hAnsi="Times New Roman"/>
          <w:sz w:val="24"/>
        </w:rPr>
        <w:t>、</w:t>
      </w:r>
      <w:r w:rsidRPr="00B57A61">
        <w:rPr>
          <w:rFonts w:ascii="Times New Roman" w:eastAsia="宋体" w:hAnsi="Times New Roman"/>
          <w:sz w:val="24"/>
        </w:rPr>
        <w:t>78</w:t>
      </w:r>
      <w:r w:rsidRPr="00B57A61">
        <w:rPr>
          <w:rFonts w:ascii="Times New Roman" w:eastAsia="宋体" w:hAnsi="Times New Roman"/>
          <w:sz w:val="24"/>
        </w:rPr>
        <w:t>、</w:t>
      </w:r>
      <w:r w:rsidRPr="00B57A61">
        <w:rPr>
          <w:rFonts w:ascii="Times New Roman" w:eastAsia="宋体" w:hAnsi="Times New Roman"/>
          <w:sz w:val="24"/>
        </w:rPr>
        <w:t>23</w:t>
      </w:r>
      <w:r w:rsidRPr="00B57A61">
        <w:rPr>
          <w:rFonts w:ascii="Times New Roman" w:eastAsia="宋体" w:hAnsi="Times New Roman"/>
          <w:sz w:val="24"/>
        </w:rPr>
        <w:t>。实际</w:t>
      </w:r>
      <w:r w:rsidRPr="00B57A61">
        <w:rPr>
          <w:rFonts w:ascii="Times New Roman" w:eastAsia="宋体" w:hAnsi="Times New Roman"/>
          <w:sz w:val="24"/>
        </w:rPr>
        <w:t>32bit</w:t>
      </w:r>
      <w:r w:rsidRPr="00B57A61">
        <w:rPr>
          <w:rFonts w:ascii="Times New Roman" w:eastAsia="宋体" w:hAnsi="Times New Roman"/>
          <w:sz w:val="24"/>
        </w:rPr>
        <w:t>数据显示为</w:t>
      </w:r>
      <w:r w:rsidRPr="00B57A61">
        <w:rPr>
          <w:rFonts w:ascii="Times New Roman" w:eastAsia="宋体" w:hAnsi="Times New Roman"/>
          <w:sz w:val="24"/>
        </w:rPr>
        <w:t>12345678</w:t>
      </w:r>
      <w:r w:rsidRPr="00B57A61">
        <w:rPr>
          <w:rFonts w:ascii="Times New Roman" w:eastAsia="宋体" w:hAnsi="Times New Roman"/>
          <w:sz w:val="24"/>
        </w:rPr>
        <w:t>，</w:t>
      </w:r>
      <w:r w:rsidRPr="00B57A61">
        <w:rPr>
          <w:rFonts w:ascii="Times New Roman" w:eastAsia="宋体" w:hAnsi="Times New Roman"/>
          <w:sz w:val="24"/>
        </w:rPr>
        <w:t>23000000</w:t>
      </w:r>
      <w:r w:rsidRPr="00B57A61">
        <w:rPr>
          <w:rFonts w:ascii="Times New Roman" w:eastAsia="宋体" w:hAnsi="Times New Roman"/>
          <w:sz w:val="24"/>
        </w:rPr>
        <w:t>。我们对它进行整理拼接，由于缺少</w:t>
      </w:r>
      <w:r w:rsidRPr="00B57A61">
        <w:rPr>
          <w:rFonts w:ascii="Times New Roman" w:eastAsia="宋体" w:hAnsi="Times New Roman"/>
          <w:sz w:val="24"/>
        </w:rPr>
        <w:t>24</w:t>
      </w:r>
      <w:r w:rsidRPr="00B57A61">
        <w:rPr>
          <w:rFonts w:ascii="Times New Roman" w:eastAsia="宋体" w:hAnsi="Times New Roman"/>
          <w:sz w:val="24"/>
        </w:rPr>
        <w:t>位，因此我们补上</w:t>
      </w:r>
      <w:r w:rsidRPr="00B57A61">
        <w:rPr>
          <w:rFonts w:ascii="Times New Roman" w:eastAsia="宋体" w:hAnsi="Times New Roman"/>
          <w:sz w:val="24"/>
        </w:rPr>
        <w:t>24</w:t>
      </w:r>
      <w:proofErr w:type="gramStart"/>
      <w:r w:rsidRPr="00B57A61">
        <w:rPr>
          <w:rFonts w:ascii="Times New Roman" w:eastAsia="宋体" w:hAnsi="Times New Roman"/>
          <w:sz w:val="24"/>
        </w:rPr>
        <w:t>’</w:t>
      </w:r>
      <w:proofErr w:type="gramEnd"/>
      <w:r w:rsidRPr="00B57A61">
        <w:rPr>
          <w:rFonts w:ascii="Times New Roman" w:eastAsia="宋体" w:hAnsi="Times New Roman"/>
          <w:sz w:val="24"/>
        </w:rPr>
        <w:t>h000000</w:t>
      </w:r>
      <w:r w:rsidRPr="00B57A61">
        <w:rPr>
          <w:rFonts w:ascii="Times New Roman" w:eastAsia="宋体" w:hAnsi="Times New Roman"/>
          <w:sz w:val="24"/>
        </w:rPr>
        <w:t>。进行拼接后，数据变为</w:t>
      </w:r>
      <w:r w:rsidRPr="00B57A61">
        <w:rPr>
          <w:rFonts w:ascii="Times New Roman" w:eastAsia="宋体" w:hAnsi="Times New Roman"/>
          <w:sz w:val="24"/>
        </w:rPr>
        <w:t>00000012</w:t>
      </w:r>
      <w:r w:rsidRPr="00B57A61">
        <w:rPr>
          <w:rFonts w:ascii="Times New Roman" w:eastAsia="宋体" w:hAnsi="Times New Roman"/>
          <w:sz w:val="24"/>
        </w:rPr>
        <w:t>，</w:t>
      </w:r>
      <w:r w:rsidRPr="00B57A61">
        <w:rPr>
          <w:rFonts w:ascii="Times New Roman" w:eastAsia="宋体" w:hAnsi="Times New Roman"/>
          <w:sz w:val="24"/>
        </w:rPr>
        <w:t>34567823</w:t>
      </w:r>
      <w:r w:rsidRPr="00B57A61">
        <w:rPr>
          <w:rFonts w:ascii="Times New Roman" w:eastAsia="宋体" w:hAnsi="Times New Roman"/>
          <w:sz w:val="24"/>
        </w:rPr>
        <w:t>。</w:t>
      </w:r>
      <w:r w:rsidR="00AA6396" w:rsidRPr="00AA6396">
        <w:rPr>
          <w:rFonts w:ascii="Times New Roman" w:eastAsia="宋体" w:hAnsi="Times New Roman" w:hint="eastAsia"/>
          <w:sz w:val="24"/>
        </w:rPr>
        <w:t>整理拼接后的数据更利于我们进行计算，而且不会影响最后输出的结果。</w:t>
      </w:r>
    </w:p>
    <w:p w14:paraId="63F070F3" w14:textId="6B0A85DF" w:rsidR="00AA6396" w:rsidRDefault="00AA6396" w:rsidP="00AA6396">
      <w:pPr>
        <w:spacing w:line="360" w:lineRule="auto"/>
        <w:jc w:val="center"/>
        <w:rPr>
          <w:rFonts w:ascii="Times New Roman" w:eastAsia="宋体" w:hAnsi="Times New Roman"/>
          <w:sz w:val="24"/>
        </w:rPr>
      </w:pPr>
      <w:r>
        <w:rPr>
          <w:noProof/>
        </w:rPr>
        <w:drawing>
          <wp:inline distT="0" distB="0" distL="0" distR="0" wp14:anchorId="0DBEA7FD" wp14:editId="59795082">
            <wp:extent cx="3030415" cy="713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2529" cy="720834"/>
                    </a:xfrm>
                    <a:prstGeom prst="rect">
                      <a:avLst/>
                    </a:prstGeom>
                  </pic:spPr>
                </pic:pic>
              </a:graphicData>
            </a:graphic>
          </wp:inline>
        </w:drawing>
      </w:r>
    </w:p>
    <w:p w14:paraId="1415C572" w14:textId="325D01E0" w:rsidR="00CC686E" w:rsidRPr="00AA6396" w:rsidRDefault="00AA6396" w:rsidP="00853DF0">
      <w:pPr>
        <w:spacing w:line="360" w:lineRule="auto"/>
        <w:jc w:val="center"/>
        <w:rPr>
          <w:rFonts w:ascii="Times New Roman" w:eastAsia="宋体" w:hAnsi="Times New Roman" w:hint="eastAsia"/>
          <w:szCs w:val="21"/>
        </w:rPr>
      </w:pPr>
      <w:r w:rsidRPr="00FD20FC">
        <w:rPr>
          <w:rFonts w:ascii="Times New Roman" w:eastAsia="宋体" w:hAnsi="Times New Roman" w:hint="eastAsia"/>
          <w:szCs w:val="21"/>
        </w:rPr>
        <w:t>图</w:t>
      </w:r>
      <w:r>
        <w:rPr>
          <w:rFonts w:ascii="Times New Roman" w:eastAsia="宋体" w:hAnsi="Times New Roman" w:hint="eastAsia"/>
          <w:szCs w:val="21"/>
        </w:rPr>
        <w:t>5</w:t>
      </w:r>
      <w:r w:rsidRPr="00FD20FC">
        <w:rPr>
          <w:rFonts w:ascii="Times New Roman" w:eastAsia="宋体" w:hAnsi="Times New Roman"/>
          <w:szCs w:val="21"/>
        </w:rPr>
        <w:t xml:space="preserve"> CRC</w:t>
      </w:r>
      <w:r>
        <w:rPr>
          <w:rFonts w:ascii="Times New Roman" w:eastAsia="宋体" w:hAnsi="Times New Roman" w:hint="eastAsia"/>
          <w:szCs w:val="21"/>
        </w:rPr>
        <w:t>数据拼接示意图</w:t>
      </w:r>
    </w:p>
    <w:p w14:paraId="3D58D5FB" w14:textId="2540B3FF" w:rsidR="00CC686E" w:rsidRDefault="00B664CC" w:rsidP="00853DF0">
      <w:pPr>
        <w:spacing w:line="360" w:lineRule="auto"/>
        <w:ind w:firstLineChars="200" w:firstLine="480"/>
        <w:jc w:val="both"/>
        <w:rPr>
          <w:rFonts w:ascii="Times New Roman" w:eastAsia="宋体" w:hAnsi="Times New Roman" w:hint="eastAsia"/>
          <w:sz w:val="24"/>
        </w:rPr>
      </w:pPr>
      <w:r w:rsidRPr="00D505E4">
        <w:rPr>
          <w:rFonts w:ascii="Times New Roman" w:eastAsia="宋体" w:hAnsi="Times New Roman" w:hint="eastAsia"/>
          <w:sz w:val="24"/>
        </w:rPr>
        <w:t>我们尽量减少组合逻辑的层次以提高最大工作频率。</w:t>
      </w:r>
      <w:r w:rsidR="00D505E4" w:rsidRPr="00D505E4">
        <w:rPr>
          <w:rFonts w:ascii="Times New Roman" w:eastAsia="宋体" w:hAnsi="Times New Roman"/>
          <w:sz w:val="24"/>
        </w:rPr>
        <w:t>由于本题目要求</w:t>
      </w:r>
      <w:proofErr w:type="spellStart"/>
      <w:r w:rsidR="00D505E4" w:rsidRPr="00D505E4">
        <w:rPr>
          <w:rFonts w:ascii="Times New Roman" w:eastAsia="宋体" w:hAnsi="Times New Roman"/>
          <w:sz w:val="24"/>
        </w:rPr>
        <w:t>crc</w:t>
      </w:r>
      <w:proofErr w:type="spellEnd"/>
      <w:r w:rsidR="00D505E4" w:rsidRPr="00D505E4">
        <w:rPr>
          <w:rFonts w:ascii="Times New Roman" w:eastAsia="宋体" w:hAnsi="Times New Roman" w:hint="eastAsia"/>
          <w:sz w:val="24"/>
        </w:rPr>
        <w:t>模块的时钟要达到</w:t>
      </w:r>
      <w:r w:rsidR="00D505E4" w:rsidRPr="00D505E4">
        <w:rPr>
          <w:rFonts w:ascii="Times New Roman" w:eastAsia="宋体" w:hAnsi="Times New Roman"/>
          <w:sz w:val="24"/>
        </w:rPr>
        <w:t>500Mhz</w:t>
      </w:r>
      <w:r w:rsidR="00D505E4" w:rsidRPr="00D505E4">
        <w:rPr>
          <w:rFonts w:ascii="Times New Roman" w:eastAsia="宋体" w:hAnsi="Times New Roman" w:hint="eastAsia"/>
          <w:sz w:val="24"/>
        </w:rPr>
        <w:t>，因此在</w:t>
      </w:r>
      <w:proofErr w:type="spellStart"/>
      <w:r w:rsidR="00D505E4" w:rsidRPr="00D505E4">
        <w:rPr>
          <w:rFonts w:ascii="Times New Roman" w:eastAsia="宋体" w:hAnsi="Times New Roman"/>
          <w:sz w:val="24"/>
        </w:rPr>
        <w:t>crc</w:t>
      </w:r>
      <w:proofErr w:type="spellEnd"/>
      <w:r w:rsidR="00D505E4" w:rsidRPr="00D505E4">
        <w:rPr>
          <w:rFonts w:ascii="Times New Roman" w:eastAsia="宋体" w:hAnsi="Times New Roman" w:hint="eastAsia"/>
          <w:sz w:val="24"/>
        </w:rPr>
        <w:t>模块设计中，我们尽可能的使用时序逻辑，并尽量减少组合逻辑的层次，以提高最大工作频率。</w:t>
      </w:r>
      <w:r w:rsidR="00D505E4">
        <w:rPr>
          <w:rFonts w:ascii="Times New Roman" w:eastAsia="宋体" w:hAnsi="Times New Roman" w:hint="eastAsia"/>
          <w:sz w:val="24"/>
        </w:rPr>
        <w:t>例如判断数据是否有效时，我们没有简单的用组合逻辑“与或非”</w:t>
      </w:r>
      <w:r w:rsidR="00575BD1">
        <w:rPr>
          <w:rFonts w:ascii="Times New Roman" w:eastAsia="宋体" w:hAnsi="Times New Roman" w:hint="eastAsia"/>
          <w:sz w:val="24"/>
        </w:rPr>
        <w:t>，而是使用时序逻辑，这样输出给下一级时，能够尽可能的减小一级组合逻辑层数。</w:t>
      </w:r>
    </w:p>
    <w:p w14:paraId="3C6E8778" w14:textId="45B8B787" w:rsidR="00CA1DD7" w:rsidRPr="00CC686E" w:rsidRDefault="00B664CC" w:rsidP="00853DF0">
      <w:pPr>
        <w:spacing w:line="360" w:lineRule="auto"/>
        <w:ind w:firstLineChars="200" w:firstLine="480"/>
        <w:jc w:val="both"/>
        <w:rPr>
          <w:rFonts w:ascii="Times New Roman" w:eastAsia="宋体" w:hAnsi="Times New Roman"/>
          <w:sz w:val="24"/>
        </w:rPr>
      </w:pPr>
      <w:r w:rsidRPr="00CC686E">
        <w:rPr>
          <w:rFonts w:ascii="Times New Roman" w:eastAsia="宋体" w:hAnsi="Times New Roman"/>
          <w:sz w:val="24"/>
        </w:rPr>
        <w:t>为了实现低功耗，我们采用了门控时钟的设计。</w:t>
      </w:r>
    </w:p>
    <w:p w14:paraId="774FCAA0" w14:textId="2914CCA2" w:rsidR="00CC686E" w:rsidRPr="00CC686E" w:rsidRDefault="00CC686E" w:rsidP="00853DF0">
      <w:pPr>
        <w:spacing w:line="360" w:lineRule="auto"/>
        <w:ind w:firstLineChars="200" w:firstLine="480"/>
        <w:jc w:val="both"/>
        <w:rPr>
          <w:rFonts w:ascii="Times New Roman" w:eastAsia="宋体" w:hAnsi="Times New Roman"/>
          <w:sz w:val="24"/>
        </w:rPr>
      </w:pPr>
      <w:r w:rsidRPr="00CC686E">
        <w:rPr>
          <w:rFonts w:ascii="Times New Roman" w:eastAsia="宋体" w:hAnsi="Times New Roman" w:hint="eastAsia"/>
          <w:sz w:val="24"/>
        </w:rPr>
        <w:t>在</w:t>
      </w:r>
      <w:proofErr w:type="spellStart"/>
      <w:r w:rsidRPr="00CC686E">
        <w:rPr>
          <w:rFonts w:ascii="Times New Roman" w:eastAsia="宋体" w:hAnsi="Times New Roman"/>
          <w:sz w:val="24"/>
        </w:rPr>
        <w:t>crc</w:t>
      </w:r>
      <w:proofErr w:type="spellEnd"/>
      <w:r w:rsidRPr="00CC686E">
        <w:rPr>
          <w:rFonts w:ascii="Times New Roman" w:eastAsia="宋体" w:hAnsi="Times New Roman" w:hint="eastAsia"/>
          <w:sz w:val="24"/>
        </w:rPr>
        <w:t>计算模块中，主要分为</w:t>
      </w:r>
      <w:r w:rsidRPr="00CC686E">
        <w:rPr>
          <w:rFonts w:ascii="Times New Roman" w:eastAsia="宋体" w:hAnsi="Times New Roman"/>
          <w:sz w:val="24"/>
        </w:rPr>
        <w:t>3</w:t>
      </w:r>
      <w:r w:rsidRPr="00CC686E">
        <w:rPr>
          <w:rFonts w:ascii="Times New Roman" w:eastAsia="宋体" w:hAnsi="Times New Roman" w:hint="eastAsia"/>
          <w:sz w:val="24"/>
        </w:rPr>
        <w:t>个运行状态。</w:t>
      </w:r>
    </w:p>
    <w:p w14:paraId="4B1D59A1" w14:textId="77777777" w:rsidR="00CC686E" w:rsidRPr="00CC686E" w:rsidRDefault="00CC686E" w:rsidP="00853DF0">
      <w:pPr>
        <w:spacing w:line="360" w:lineRule="auto"/>
        <w:ind w:firstLineChars="200" w:firstLine="480"/>
        <w:jc w:val="both"/>
        <w:rPr>
          <w:rFonts w:ascii="Times New Roman" w:eastAsia="宋体" w:hAnsi="Times New Roman"/>
          <w:sz w:val="24"/>
        </w:rPr>
      </w:pPr>
      <w:r w:rsidRPr="00CC686E">
        <w:rPr>
          <w:rFonts w:ascii="Times New Roman" w:eastAsia="宋体" w:hAnsi="Times New Roman" w:hint="eastAsia"/>
          <w:sz w:val="24"/>
        </w:rPr>
        <w:t>①读取配置，做好计算准备。</w:t>
      </w:r>
    </w:p>
    <w:p w14:paraId="400458EB" w14:textId="77777777" w:rsidR="00CC686E" w:rsidRPr="00CC686E" w:rsidRDefault="00CC686E" w:rsidP="00853DF0">
      <w:pPr>
        <w:spacing w:line="360" w:lineRule="auto"/>
        <w:ind w:firstLineChars="200" w:firstLine="480"/>
        <w:jc w:val="both"/>
        <w:rPr>
          <w:rFonts w:ascii="Times New Roman" w:eastAsia="宋体" w:hAnsi="Times New Roman"/>
          <w:sz w:val="24"/>
        </w:rPr>
      </w:pPr>
      <w:r w:rsidRPr="00CC686E">
        <w:rPr>
          <w:rFonts w:ascii="Times New Roman" w:eastAsia="宋体" w:hAnsi="Times New Roman" w:hint="eastAsia"/>
          <w:sz w:val="24"/>
        </w:rPr>
        <w:t>②计算以及输出结果。</w:t>
      </w:r>
    </w:p>
    <w:p w14:paraId="01D40AA3" w14:textId="77777777" w:rsidR="00CC686E" w:rsidRPr="00CC686E" w:rsidRDefault="00CC686E" w:rsidP="00853DF0">
      <w:pPr>
        <w:spacing w:line="360" w:lineRule="auto"/>
        <w:ind w:firstLineChars="200" w:firstLine="480"/>
        <w:jc w:val="both"/>
        <w:rPr>
          <w:rFonts w:ascii="Times New Roman" w:eastAsia="宋体" w:hAnsi="Times New Roman"/>
          <w:sz w:val="24"/>
        </w:rPr>
      </w:pPr>
      <w:r w:rsidRPr="00CC686E">
        <w:rPr>
          <w:rFonts w:ascii="Times New Roman" w:eastAsia="宋体" w:hAnsi="Times New Roman" w:hint="eastAsia"/>
          <w:sz w:val="24"/>
        </w:rPr>
        <w:t>③计算完成后待机。</w:t>
      </w:r>
    </w:p>
    <w:p w14:paraId="3EA8CBD5" w14:textId="78179FC2" w:rsidR="00CC686E" w:rsidRPr="00CC686E" w:rsidRDefault="00CC686E" w:rsidP="00853DF0">
      <w:pPr>
        <w:spacing w:line="360" w:lineRule="auto"/>
        <w:ind w:firstLineChars="200" w:firstLine="480"/>
        <w:jc w:val="both"/>
        <w:rPr>
          <w:rFonts w:ascii="Times New Roman" w:eastAsia="宋体" w:hAnsi="Times New Roman"/>
          <w:sz w:val="24"/>
        </w:rPr>
      </w:pPr>
      <w:r w:rsidRPr="00CC686E">
        <w:rPr>
          <w:rFonts w:ascii="Times New Roman" w:eastAsia="宋体" w:hAnsi="Times New Roman" w:hint="eastAsia"/>
          <w:sz w:val="24"/>
        </w:rPr>
        <w:lastRenderedPageBreak/>
        <w:t>鉴于最后的待机状态是没有必要使用时钟的，因此，我们使用了两个门控时钟</w:t>
      </w:r>
      <w:r w:rsidRPr="00CC686E">
        <w:rPr>
          <w:rFonts w:ascii="Times New Roman" w:eastAsia="宋体" w:hAnsi="Times New Roman"/>
          <w:sz w:val="24"/>
        </w:rPr>
        <w:t>clk_ctrl0</w:t>
      </w:r>
      <w:r w:rsidRPr="00CC686E">
        <w:rPr>
          <w:rFonts w:ascii="Times New Roman" w:eastAsia="宋体" w:hAnsi="Times New Roman" w:hint="eastAsia"/>
          <w:sz w:val="24"/>
        </w:rPr>
        <w:t>、</w:t>
      </w:r>
      <w:r w:rsidRPr="00CC686E">
        <w:rPr>
          <w:rFonts w:ascii="Times New Roman" w:eastAsia="宋体" w:hAnsi="Times New Roman"/>
          <w:sz w:val="24"/>
        </w:rPr>
        <w:t>clk_ctrl1</w:t>
      </w:r>
      <w:r w:rsidRPr="00CC686E">
        <w:rPr>
          <w:rFonts w:ascii="Times New Roman" w:eastAsia="宋体" w:hAnsi="Times New Roman" w:hint="eastAsia"/>
          <w:sz w:val="24"/>
        </w:rPr>
        <w:t>。在①状态，只有</w:t>
      </w:r>
      <w:r w:rsidRPr="00CC686E">
        <w:rPr>
          <w:rFonts w:ascii="Times New Roman" w:eastAsia="宋体" w:hAnsi="Times New Roman"/>
          <w:sz w:val="24"/>
        </w:rPr>
        <w:t>clk_ctrl0</w:t>
      </w:r>
      <w:r w:rsidRPr="00CC686E">
        <w:rPr>
          <w:rFonts w:ascii="Times New Roman" w:eastAsia="宋体" w:hAnsi="Times New Roman" w:hint="eastAsia"/>
          <w:sz w:val="24"/>
        </w:rPr>
        <w:t>工作，控制①状态的逻辑运行。在②状态，只有</w:t>
      </w:r>
      <w:r w:rsidRPr="00CC686E">
        <w:rPr>
          <w:rFonts w:ascii="Times New Roman" w:eastAsia="宋体" w:hAnsi="Times New Roman"/>
          <w:sz w:val="24"/>
        </w:rPr>
        <w:t>clk_ctrl1</w:t>
      </w:r>
      <w:r w:rsidRPr="00CC686E">
        <w:rPr>
          <w:rFonts w:ascii="Times New Roman" w:eastAsia="宋体" w:hAnsi="Times New Roman" w:hint="eastAsia"/>
          <w:sz w:val="24"/>
        </w:rPr>
        <w:t>工作，控制②状态的逻辑运行。而在③状态，则没有时钟工作。这样能够大幅降低不必要的功耗。</w:t>
      </w:r>
    </w:p>
    <w:p w14:paraId="0A83C5C5" w14:textId="77777777" w:rsidR="00CC686E" w:rsidRPr="00853DF0" w:rsidRDefault="00CC686E" w:rsidP="00853DF0">
      <w:pPr>
        <w:spacing w:line="360" w:lineRule="auto"/>
        <w:jc w:val="center"/>
        <w:rPr>
          <w:rFonts w:ascii="Times New Roman" w:eastAsia="宋体" w:hAnsi="Times New Roman"/>
          <w:sz w:val="24"/>
        </w:rPr>
      </w:pPr>
      <w:r w:rsidRPr="00CC686E">
        <w:rPr>
          <w:rFonts w:ascii="Times New Roman" w:eastAsia="宋体" w:hAnsi="Times New Roman"/>
          <w:sz w:val="24"/>
        </w:rPr>
        <w:drawing>
          <wp:inline distT="0" distB="0" distL="0" distR="0" wp14:anchorId="7A167068" wp14:editId="4C899C1D">
            <wp:extent cx="5274310" cy="374015"/>
            <wp:effectExtent l="0" t="0" r="2540" b="698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74015"/>
                    </a:xfrm>
                    <a:prstGeom prst="rect">
                      <a:avLst/>
                    </a:prstGeom>
                  </pic:spPr>
                </pic:pic>
              </a:graphicData>
            </a:graphic>
          </wp:inline>
        </w:drawing>
      </w:r>
    </w:p>
    <w:p w14:paraId="27397211" w14:textId="52F75FBB" w:rsidR="00FC71AC" w:rsidRPr="00853DF0" w:rsidRDefault="00CC686E" w:rsidP="00853DF0">
      <w:pPr>
        <w:spacing w:line="360" w:lineRule="auto"/>
        <w:ind w:firstLineChars="200" w:firstLine="480"/>
        <w:jc w:val="both"/>
        <w:rPr>
          <w:rFonts w:ascii="Times New Roman" w:eastAsia="宋体" w:hAnsi="Times New Roman" w:hint="eastAsia"/>
          <w:sz w:val="24"/>
        </w:rPr>
      </w:pPr>
      <w:r w:rsidRPr="00853DF0">
        <w:rPr>
          <w:rFonts w:ascii="Times New Roman" w:eastAsia="宋体" w:hAnsi="Times New Roman" w:hint="eastAsia"/>
          <w:sz w:val="24"/>
        </w:rPr>
        <w:t>如上图所示，可以看到在仿真结果中，两个门控时钟确实正确产生并正常工作了。</w:t>
      </w:r>
    </w:p>
    <w:p w14:paraId="679187BF" w14:textId="42ED4544" w:rsidR="001A4981" w:rsidRDefault="001A4981" w:rsidP="009F26B2">
      <w:pPr>
        <w:spacing w:line="360" w:lineRule="auto"/>
        <w:outlineLvl w:val="1"/>
        <w:rPr>
          <w:rFonts w:ascii="Times New Roman" w:eastAsia="宋体" w:hAnsi="Times New Roman"/>
          <w:sz w:val="24"/>
        </w:rPr>
      </w:pPr>
      <w:bookmarkStart w:id="7" w:name="_Toc11778751"/>
      <w:r>
        <w:rPr>
          <w:rFonts w:ascii="Times New Roman" w:eastAsia="宋体" w:hAnsi="Times New Roman" w:hint="eastAsia"/>
          <w:sz w:val="24"/>
        </w:rPr>
        <w:t>3.2</w:t>
      </w:r>
      <w:r>
        <w:rPr>
          <w:rFonts w:ascii="Times New Roman" w:eastAsia="宋体" w:hAnsi="Times New Roman"/>
          <w:sz w:val="24"/>
        </w:rPr>
        <w:t xml:space="preserve"> AXI</w:t>
      </w:r>
      <w:r>
        <w:rPr>
          <w:rFonts w:ascii="Times New Roman" w:eastAsia="宋体" w:hAnsi="Times New Roman" w:hint="eastAsia"/>
          <w:sz w:val="24"/>
        </w:rPr>
        <w:t>模块</w:t>
      </w:r>
      <w:bookmarkEnd w:id="7"/>
    </w:p>
    <w:p w14:paraId="4566966F" w14:textId="41D4269A" w:rsidR="008C5342" w:rsidRDefault="002778F7" w:rsidP="00B10847">
      <w:pPr>
        <w:spacing w:line="360" w:lineRule="auto"/>
        <w:ind w:firstLineChars="200" w:firstLine="480"/>
        <w:jc w:val="both"/>
        <w:rPr>
          <w:rFonts w:ascii="Times New Roman" w:eastAsia="宋体" w:hAnsi="Times New Roman"/>
          <w:sz w:val="24"/>
        </w:rPr>
      </w:pPr>
      <w:r>
        <w:rPr>
          <w:rFonts w:ascii="Times New Roman" w:eastAsia="宋体" w:hAnsi="Times New Roman"/>
          <w:sz w:val="24"/>
        </w:rPr>
        <w:t>AXI</w:t>
      </w:r>
      <w:r w:rsidR="0053733A">
        <w:rPr>
          <w:rFonts w:ascii="Times New Roman" w:eastAsia="宋体" w:hAnsi="Times New Roman" w:hint="eastAsia"/>
          <w:sz w:val="24"/>
        </w:rPr>
        <w:t>总线协议是</w:t>
      </w:r>
      <w:r w:rsidR="0053733A">
        <w:rPr>
          <w:rFonts w:ascii="Times New Roman" w:eastAsia="宋体" w:hAnsi="Times New Roman" w:hint="eastAsia"/>
          <w:sz w:val="24"/>
        </w:rPr>
        <w:t>A</w:t>
      </w:r>
      <w:r w:rsidR="0053733A">
        <w:rPr>
          <w:rFonts w:ascii="Times New Roman" w:eastAsia="宋体" w:hAnsi="Times New Roman"/>
          <w:sz w:val="24"/>
        </w:rPr>
        <w:t>MBA</w:t>
      </w:r>
      <w:r w:rsidR="0053733A">
        <w:rPr>
          <w:rFonts w:ascii="Times New Roman" w:eastAsia="宋体" w:hAnsi="Times New Roman" w:hint="eastAsia"/>
          <w:sz w:val="24"/>
        </w:rPr>
        <w:t>3.0</w:t>
      </w:r>
      <w:r w:rsidR="0053733A">
        <w:rPr>
          <w:rFonts w:ascii="Times New Roman" w:eastAsia="宋体" w:hAnsi="Times New Roman" w:hint="eastAsia"/>
          <w:sz w:val="24"/>
        </w:rPr>
        <w:t>中新提出的一种高性能的片上总线协议，</w:t>
      </w:r>
      <w:r w:rsidR="00FC71AC">
        <w:rPr>
          <w:rFonts w:ascii="Times New Roman" w:eastAsia="宋体" w:hAnsi="Times New Roman" w:hint="eastAsia"/>
          <w:sz w:val="24"/>
        </w:rPr>
        <w:t>在此次设计中我们参考</w:t>
      </w:r>
      <w:r w:rsidR="00A17FBB" w:rsidRPr="00A17FBB">
        <w:rPr>
          <w:rFonts w:ascii="Times New Roman" w:eastAsia="宋体" w:hAnsi="Times New Roman"/>
          <w:sz w:val="24"/>
        </w:rPr>
        <w:t xml:space="preserve">AMBA </w:t>
      </w:r>
      <w:r w:rsidR="00A17FBB">
        <w:rPr>
          <w:rFonts w:ascii="Times New Roman" w:eastAsia="宋体" w:hAnsi="Times New Roman"/>
          <w:sz w:val="24"/>
        </w:rPr>
        <w:t xml:space="preserve"> </w:t>
      </w:r>
      <w:r w:rsidR="00A17FBB" w:rsidRPr="00A17FBB">
        <w:rPr>
          <w:rFonts w:ascii="Times New Roman" w:eastAsia="宋体" w:hAnsi="Times New Roman"/>
          <w:sz w:val="24"/>
        </w:rPr>
        <w:t>AXI Protocol v1.0</w:t>
      </w:r>
      <w:r w:rsidR="00A17FBB">
        <w:rPr>
          <w:rFonts w:ascii="Times New Roman" w:eastAsia="宋体" w:hAnsi="Times New Roman" w:hint="eastAsia"/>
          <w:sz w:val="24"/>
        </w:rPr>
        <w:t>标准，并结合</w:t>
      </w:r>
      <w:r w:rsidR="00A17FBB">
        <w:rPr>
          <w:rFonts w:ascii="Times New Roman" w:eastAsia="宋体" w:hAnsi="Times New Roman" w:hint="eastAsia"/>
          <w:sz w:val="24"/>
        </w:rPr>
        <w:t>I</w:t>
      </w:r>
      <w:r w:rsidR="00A17FBB">
        <w:rPr>
          <w:rFonts w:ascii="Times New Roman" w:eastAsia="宋体" w:hAnsi="Times New Roman"/>
          <w:sz w:val="24"/>
        </w:rPr>
        <w:t>P</w:t>
      </w:r>
      <w:r w:rsidR="00A17FBB">
        <w:rPr>
          <w:rFonts w:ascii="Times New Roman" w:eastAsia="宋体" w:hAnsi="Times New Roman" w:hint="eastAsia"/>
          <w:sz w:val="24"/>
        </w:rPr>
        <w:t>的实际需求，</w:t>
      </w:r>
      <w:r w:rsidR="007028E9">
        <w:rPr>
          <w:rFonts w:ascii="Times New Roman" w:eastAsia="宋体" w:hAnsi="Times New Roman" w:hint="eastAsia"/>
          <w:sz w:val="24"/>
        </w:rPr>
        <w:t>设计了符合数据传输要求并且逻辑面积尽可能小的</w:t>
      </w:r>
      <w:r w:rsidR="008C5342">
        <w:rPr>
          <w:rFonts w:ascii="Times New Roman" w:eastAsia="宋体" w:hAnsi="Times New Roman" w:hint="eastAsia"/>
          <w:sz w:val="24"/>
        </w:rPr>
        <w:t>A</w:t>
      </w:r>
      <w:r w:rsidR="008C5342">
        <w:rPr>
          <w:rFonts w:ascii="Times New Roman" w:eastAsia="宋体" w:hAnsi="Times New Roman"/>
          <w:sz w:val="24"/>
        </w:rPr>
        <w:t>XI</w:t>
      </w:r>
      <w:r w:rsidR="008C5342">
        <w:rPr>
          <w:rFonts w:ascii="Times New Roman" w:eastAsia="宋体" w:hAnsi="Times New Roman" w:hint="eastAsia"/>
          <w:sz w:val="24"/>
        </w:rPr>
        <w:t>协议。</w:t>
      </w:r>
    </w:p>
    <w:p w14:paraId="7EB45ABE" w14:textId="5B1DFBF9" w:rsidR="008C5342" w:rsidRDefault="00862783" w:rsidP="00B10847">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P</w:t>
      </w:r>
      <w:r>
        <w:rPr>
          <w:rFonts w:ascii="Times New Roman" w:eastAsia="宋体" w:hAnsi="Times New Roman" w:hint="eastAsia"/>
          <w:sz w:val="24"/>
        </w:rPr>
        <w:t>中</w:t>
      </w:r>
      <w:r w:rsidR="00BE74AF">
        <w:rPr>
          <w:rFonts w:ascii="Times New Roman" w:eastAsia="宋体" w:hAnsi="Times New Roman" w:hint="eastAsia"/>
          <w:sz w:val="24"/>
        </w:rPr>
        <w:t>所设计的</w:t>
      </w:r>
      <w:r w:rsidR="00BE74AF">
        <w:rPr>
          <w:rFonts w:ascii="Times New Roman" w:eastAsia="宋体" w:hAnsi="Times New Roman" w:hint="eastAsia"/>
          <w:sz w:val="24"/>
        </w:rPr>
        <w:t>A</w:t>
      </w:r>
      <w:r w:rsidR="00BE74AF">
        <w:rPr>
          <w:rFonts w:ascii="Times New Roman" w:eastAsia="宋体" w:hAnsi="Times New Roman"/>
          <w:sz w:val="24"/>
        </w:rPr>
        <w:t>XI</w:t>
      </w:r>
      <w:r w:rsidR="00BE74AF">
        <w:rPr>
          <w:rFonts w:ascii="Times New Roman" w:eastAsia="宋体" w:hAnsi="Times New Roman" w:hint="eastAsia"/>
          <w:sz w:val="24"/>
        </w:rPr>
        <w:t>协议具备</w:t>
      </w:r>
      <w:r w:rsidR="00BE74AF">
        <w:rPr>
          <w:rFonts w:ascii="Times New Roman" w:eastAsia="宋体" w:hAnsi="Times New Roman" w:hint="eastAsia"/>
          <w:sz w:val="24"/>
        </w:rPr>
        <w:t>5</w:t>
      </w:r>
      <w:r w:rsidR="00BE74AF">
        <w:rPr>
          <w:rFonts w:ascii="Times New Roman" w:eastAsia="宋体" w:hAnsi="Times New Roman" w:hint="eastAsia"/>
          <w:sz w:val="24"/>
        </w:rPr>
        <w:t>个相对独立的</w:t>
      </w:r>
      <w:r w:rsidR="007A5DA5">
        <w:rPr>
          <w:rFonts w:ascii="Times New Roman" w:eastAsia="宋体" w:hAnsi="Times New Roman" w:hint="eastAsia"/>
          <w:sz w:val="24"/>
        </w:rPr>
        <w:t>通道：写地址通道、写数据</w:t>
      </w:r>
      <w:r w:rsidR="00AB7844">
        <w:rPr>
          <w:rFonts w:ascii="Times New Roman" w:eastAsia="宋体" w:hAnsi="Times New Roman" w:hint="eastAsia"/>
          <w:sz w:val="24"/>
        </w:rPr>
        <w:t>通道、写响应通道、读地址通道和</w:t>
      </w:r>
      <w:r w:rsidR="003D3406">
        <w:rPr>
          <w:rFonts w:ascii="Times New Roman" w:eastAsia="宋体" w:hAnsi="Times New Roman" w:hint="eastAsia"/>
          <w:sz w:val="24"/>
        </w:rPr>
        <w:t>读数据通道。支持</w:t>
      </w:r>
      <w:r w:rsidR="003D3406">
        <w:rPr>
          <w:rFonts w:ascii="Times New Roman" w:eastAsia="宋体" w:hAnsi="Times New Roman" w:hint="eastAsia"/>
          <w:sz w:val="24"/>
        </w:rPr>
        <w:t>incr1/4/8/16</w:t>
      </w:r>
      <w:r w:rsidR="003D3406">
        <w:rPr>
          <w:rFonts w:ascii="Times New Roman" w:eastAsia="宋体" w:hAnsi="Times New Roman"/>
          <w:sz w:val="24"/>
        </w:rPr>
        <w:t xml:space="preserve"> </w:t>
      </w:r>
      <w:r w:rsidR="003D3406">
        <w:rPr>
          <w:rFonts w:ascii="Times New Roman" w:eastAsia="宋体" w:hAnsi="Times New Roman" w:hint="eastAsia"/>
          <w:sz w:val="24"/>
        </w:rPr>
        <w:t>burst</w:t>
      </w:r>
      <w:r w:rsidR="003D3406">
        <w:rPr>
          <w:rFonts w:ascii="Times New Roman" w:eastAsia="宋体" w:hAnsi="Times New Roman" w:hint="eastAsia"/>
          <w:sz w:val="24"/>
        </w:rPr>
        <w:t>传输，并且模块会根据</w:t>
      </w:r>
      <w:r w:rsidR="00ED51B7">
        <w:rPr>
          <w:rFonts w:ascii="Times New Roman" w:eastAsia="宋体" w:hAnsi="Times New Roman" w:hint="eastAsia"/>
          <w:sz w:val="24"/>
        </w:rPr>
        <w:t>欲发送或接受的数据长度自动依次选择</w:t>
      </w:r>
      <w:r w:rsidR="00B650D1">
        <w:rPr>
          <w:rFonts w:ascii="Times New Roman" w:eastAsia="宋体" w:hAnsi="Times New Roman" w:hint="eastAsia"/>
          <w:sz w:val="24"/>
        </w:rPr>
        <w:t>16/8/4/1</w:t>
      </w:r>
      <w:r w:rsidR="00B650D1">
        <w:rPr>
          <w:rFonts w:ascii="Times New Roman" w:eastAsia="宋体" w:hAnsi="Times New Roman"/>
          <w:sz w:val="24"/>
        </w:rPr>
        <w:t xml:space="preserve"> </w:t>
      </w:r>
      <w:r w:rsidR="00B650D1">
        <w:rPr>
          <w:rFonts w:ascii="Times New Roman" w:eastAsia="宋体" w:hAnsi="Times New Roman" w:hint="eastAsia"/>
          <w:sz w:val="24"/>
        </w:rPr>
        <w:t>burst</w:t>
      </w:r>
      <w:r w:rsidR="00B650D1">
        <w:rPr>
          <w:rFonts w:ascii="Times New Roman" w:eastAsia="宋体" w:hAnsi="Times New Roman" w:hint="eastAsia"/>
          <w:sz w:val="24"/>
        </w:rPr>
        <w:t>传输。支持非对齐传输，</w:t>
      </w:r>
      <w:r w:rsidR="002337A6">
        <w:rPr>
          <w:rFonts w:ascii="Times New Roman" w:eastAsia="宋体" w:hAnsi="Times New Roman" w:hint="eastAsia"/>
          <w:sz w:val="24"/>
        </w:rPr>
        <w:t>A</w:t>
      </w:r>
      <w:r w:rsidR="002337A6">
        <w:rPr>
          <w:rFonts w:ascii="Times New Roman" w:eastAsia="宋体" w:hAnsi="Times New Roman"/>
          <w:sz w:val="24"/>
        </w:rPr>
        <w:t>XI3_MST</w:t>
      </w:r>
      <w:r w:rsidR="002337A6">
        <w:rPr>
          <w:rFonts w:ascii="Times New Roman" w:eastAsia="宋体" w:hAnsi="Times New Roman" w:hint="eastAsia"/>
          <w:sz w:val="24"/>
        </w:rPr>
        <w:t>模块</w:t>
      </w:r>
      <w:r w:rsidR="00D32F7A">
        <w:rPr>
          <w:rFonts w:ascii="Times New Roman" w:eastAsia="宋体" w:hAnsi="Times New Roman" w:hint="eastAsia"/>
          <w:sz w:val="24"/>
        </w:rPr>
        <w:t>支持连续发送</w:t>
      </w:r>
      <w:r w:rsidR="00D32F7A">
        <w:rPr>
          <w:rFonts w:ascii="Times New Roman" w:eastAsia="宋体" w:hAnsi="Times New Roman" w:hint="eastAsia"/>
          <w:sz w:val="24"/>
        </w:rPr>
        <w:t>5</w:t>
      </w:r>
      <w:r w:rsidR="00D32F7A">
        <w:rPr>
          <w:rFonts w:ascii="Times New Roman" w:eastAsia="宋体" w:hAnsi="Times New Roman" w:hint="eastAsia"/>
          <w:sz w:val="24"/>
        </w:rPr>
        <w:t>个</w:t>
      </w:r>
      <w:r w:rsidR="00D32F7A">
        <w:rPr>
          <w:rFonts w:ascii="Times New Roman" w:eastAsia="宋体" w:hAnsi="Times New Roman" w:hint="eastAsia"/>
          <w:sz w:val="24"/>
        </w:rPr>
        <w:t>outstanding</w:t>
      </w:r>
      <w:r w:rsidR="00D32F7A">
        <w:rPr>
          <w:rFonts w:ascii="Times New Roman" w:eastAsia="宋体" w:hAnsi="Times New Roman" w:hint="eastAsia"/>
          <w:sz w:val="24"/>
        </w:rPr>
        <w:t>地址</w:t>
      </w:r>
      <w:r w:rsidR="00540958">
        <w:rPr>
          <w:rFonts w:ascii="Times New Roman" w:eastAsia="宋体" w:hAnsi="Times New Roman" w:hint="eastAsia"/>
          <w:sz w:val="24"/>
        </w:rPr>
        <w:t>。</w:t>
      </w:r>
      <w:r w:rsidR="008155FF" w:rsidRPr="008155FF">
        <w:rPr>
          <w:rFonts w:ascii="Times New Roman" w:eastAsia="宋体" w:hAnsi="Times New Roman" w:hint="eastAsia"/>
          <w:sz w:val="24"/>
        </w:rPr>
        <w:t>由于</w:t>
      </w:r>
      <w:r w:rsidR="008155FF" w:rsidRPr="008155FF">
        <w:rPr>
          <w:rFonts w:ascii="Times New Roman" w:eastAsia="宋体" w:hAnsi="Times New Roman"/>
          <w:sz w:val="24"/>
        </w:rPr>
        <w:t>IP</w:t>
      </w:r>
      <w:r w:rsidR="008155FF" w:rsidRPr="008155FF">
        <w:rPr>
          <w:rFonts w:ascii="Times New Roman" w:eastAsia="宋体" w:hAnsi="Times New Roman"/>
          <w:sz w:val="24"/>
        </w:rPr>
        <w:t>中所有数据的传输为顺序传输，为减少逻辑面积，去除了乱序传输、间插等不需要的功能。</w:t>
      </w:r>
    </w:p>
    <w:p w14:paraId="6345AFD6" w14:textId="55FE92D3" w:rsidR="00B10847" w:rsidRDefault="008155FF" w:rsidP="00AC08FE">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A</w:t>
      </w:r>
      <w:r>
        <w:rPr>
          <w:rFonts w:ascii="Times New Roman" w:eastAsia="宋体" w:hAnsi="Times New Roman"/>
          <w:sz w:val="24"/>
        </w:rPr>
        <w:t>XI3_SLV</w:t>
      </w:r>
      <w:r>
        <w:rPr>
          <w:rFonts w:ascii="Times New Roman" w:eastAsia="宋体" w:hAnsi="Times New Roman" w:hint="eastAsia"/>
          <w:sz w:val="24"/>
        </w:rPr>
        <w:t>模块中设置有</w:t>
      </w:r>
      <w:r w:rsidR="00010D0F">
        <w:rPr>
          <w:rFonts w:ascii="Times New Roman" w:eastAsia="宋体" w:hAnsi="Times New Roman" w:hint="eastAsia"/>
          <w:sz w:val="24"/>
        </w:rPr>
        <w:t>12</w:t>
      </w:r>
      <w:r w:rsidR="00010D0F">
        <w:rPr>
          <w:rFonts w:ascii="Times New Roman" w:eastAsia="宋体" w:hAnsi="Times New Roman" w:hint="eastAsia"/>
          <w:sz w:val="24"/>
        </w:rPr>
        <w:t>个位宽为</w:t>
      </w:r>
      <w:r w:rsidR="00010D0F">
        <w:rPr>
          <w:rFonts w:ascii="Times New Roman" w:eastAsia="宋体" w:hAnsi="Times New Roman" w:hint="eastAsia"/>
          <w:sz w:val="24"/>
        </w:rPr>
        <w:t>8</w:t>
      </w:r>
      <w:r w:rsidR="00010D0F">
        <w:rPr>
          <w:rFonts w:ascii="Times New Roman" w:eastAsia="宋体" w:hAnsi="Times New Roman" w:hint="eastAsia"/>
          <w:sz w:val="24"/>
        </w:rPr>
        <w:t>的寄存器组</w:t>
      </w:r>
      <w:r w:rsidR="00FA458E">
        <w:rPr>
          <w:rFonts w:ascii="Times New Roman" w:eastAsia="宋体" w:hAnsi="Times New Roman" w:hint="eastAsia"/>
          <w:sz w:val="24"/>
        </w:rPr>
        <w:t>，存放数据如表一所示</w:t>
      </w:r>
      <w:r w:rsidR="00B10847">
        <w:rPr>
          <w:rFonts w:ascii="Times New Roman" w:eastAsia="宋体" w:hAnsi="Times New Roman" w:hint="eastAsia"/>
          <w:sz w:val="24"/>
        </w:rPr>
        <w:t>。</w:t>
      </w:r>
    </w:p>
    <w:p w14:paraId="1E7F9C70" w14:textId="7105B857" w:rsidR="00AC08FE" w:rsidRPr="009E5C9B" w:rsidRDefault="00AC08FE" w:rsidP="00AC08FE">
      <w:pPr>
        <w:spacing w:line="360" w:lineRule="auto"/>
        <w:ind w:firstLineChars="200" w:firstLine="420"/>
        <w:jc w:val="center"/>
        <w:rPr>
          <w:rFonts w:ascii="Times New Roman" w:eastAsia="宋体" w:hAnsi="Times New Roman"/>
          <w:szCs w:val="21"/>
        </w:rPr>
      </w:pPr>
      <w:r w:rsidRPr="009E5C9B">
        <w:rPr>
          <w:rFonts w:ascii="Times New Roman" w:eastAsia="宋体" w:hAnsi="Times New Roman" w:hint="eastAsia"/>
          <w:szCs w:val="21"/>
        </w:rPr>
        <w:t>表</w:t>
      </w:r>
      <w:r w:rsidRPr="009E5C9B">
        <w:rPr>
          <w:rFonts w:ascii="Times New Roman" w:eastAsia="宋体" w:hAnsi="Times New Roman" w:hint="eastAsia"/>
          <w:szCs w:val="21"/>
        </w:rPr>
        <w:t>1</w:t>
      </w:r>
      <w:r w:rsidRPr="009E5C9B">
        <w:rPr>
          <w:rFonts w:ascii="Times New Roman" w:eastAsia="宋体" w:hAnsi="Times New Roman"/>
          <w:szCs w:val="21"/>
        </w:rPr>
        <w:t xml:space="preserve"> </w:t>
      </w:r>
      <w:r w:rsidR="0086610B" w:rsidRPr="009E5C9B">
        <w:rPr>
          <w:rFonts w:ascii="Times New Roman" w:eastAsia="宋体" w:hAnsi="Times New Roman" w:hint="eastAsia"/>
          <w:szCs w:val="21"/>
        </w:rPr>
        <w:t>A</w:t>
      </w:r>
      <w:r w:rsidR="0086610B" w:rsidRPr="009E5C9B">
        <w:rPr>
          <w:rFonts w:ascii="Times New Roman" w:eastAsia="宋体" w:hAnsi="Times New Roman"/>
          <w:szCs w:val="21"/>
        </w:rPr>
        <w:t>XI3_SLV</w:t>
      </w:r>
      <w:r w:rsidR="0086610B" w:rsidRPr="009E5C9B">
        <w:rPr>
          <w:rFonts w:ascii="Times New Roman" w:eastAsia="宋体" w:hAnsi="Times New Roman" w:hint="eastAsia"/>
          <w:szCs w:val="21"/>
        </w:rPr>
        <w:t>模块寄存器组配置</w:t>
      </w:r>
    </w:p>
    <w:tbl>
      <w:tblPr>
        <w:tblStyle w:val="aa"/>
        <w:tblW w:w="0" w:type="auto"/>
        <w:jc w:val="center"/>
        <w:tblLook w:val="04A0" w:firstRow="1" w:lastRow="0" w:firstColumn="1" w:lastColumn="0" w:noHBand="0" w:noVBand="1"/>
      </w:tblPr>
      <w:tblGrid>
        <w:gridCol w:w="2765"/>
        <w:gridCol w:w="2765"/>
      </w:tblGrid>
      <w:tr w:rsidR="005358A9" w14:paraId="0B3F9965" w14:textId="77777777" w:rsidTr="005358A9">
        <w:trPr>
          <w:jc w:val="center"/>
        </w:trPr>
        <w:tc>
          <w:tcPr>
            <w:tcW w:w="2765" w:type="dxa"/>
          </w:tcPr>
          <w:p w14:paraId="3591DF0F" w14:textId="5CCE416C" w:rsidR="005358A9" w:rsidRDefault="005358A9" w:rsidP="00AC08FE">
            <w:pPr>
              <w:spacing w:line="360" w:lineRule="auto"/>
              <w:jc w:val="both"/>
              <w:rPr>
                <w:rFonts w:ascii="Times New Roman" w:eastAsia="宋体" w:hAnsi="Times New Roman"/>
                <w:sz w:val="24"/>
              </w:rPr>
            </w:pPr>
            <w:r>
              <w:rPr>
                <w:rFonts w:ascii="Times New Roman" w:eastAsia="宋体" w:hAnsi="Times New Roman" w:hint="eastAsia"/>
                <w:sz w:val="24"/>
              </w:rPr>
              <w:t>寄存器组</w:t>
            </w:r>
          </w:p>
        </w:tc>
        <w:tc>
          <w:tcPr>
            <w:tcW w:w="2765" w:type="dxa"/>
          </w:tcPr>
          <w:p w14:paraId="38270CEE" w14:textId="384DA64C" w:rsidR="005358A9" w:rsidRDefault="005358A9" w:rsidP="00AC08FE">
            <w:pPr>
              <w:spacing w:line="360" w:lineRule="auto"/>
              <w:jc w:val="both"/>
              <w:rPr>
                <w:rFonts w:ascii="Times New Roman" w:eastAsia="宋体" w:hAnsi="Times New Roman"/>
                <w:sz w:val="24"/>
              </w:rPr>
            </w:pPr>
            <w:r>
              <w:rPr>
                <w:rFonts w:ascii="Times New Roman" w:eastAsia="宋体" w:hAnsi="Times New Roman" w:hint="eastAsia"/>
                <w:sz w:val="24"/>
              </w:rPr>
              <w:t>存放数据</w:t>
            </w:r>
          </w:p>
        </w:tc>
      </w:tr>
      <w:tr w:rsidR="005358A9" w14:paraId="09750BD0" w14:textId="77777777" w:rsidTr="005358A9">
        <w:trPr>
          <w:jc w:val="center"/>
        </w:trPr>
        <w:tc>
          <w:tcPr>
            <w:tcW w:w="2765" w:type="dxa"/>
          </w:tcPr>
          <w:p w14:paraId="21EC5F7B" w14:textId="5697FF4A" w:rsidR="005358A9" w:rsidRDefault="005358A9" w:rsidP="00AC08FE">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[0][7:0]</w:t>
            </w:r>
          </w:p>
        </w:tc>
        <w:tc>
          <w:tcPr>
            <w:tcW w:w="2765" w:type="dxa"/>
          </w:tcPr>
          <w:p w14:paraId="0417B679" w14:textId="0FD1BBE0" w:rsidR="005358A9" w:rsidRDefault="008367B9" w:rsidP="00AC08FE">
            <w:pPr>
              <w:spacing w:line="360" w:lineRule="auto"/>
              <w:jc w:val="both"/>
              <w:rPr>
                <w:rFonts w:ascii="Times New Roman" w:eastAsia="宋体" w:hAnsi="Times New Roman"/>
                <w:sz w:val="24"/>
              </w:rPr>
            </w:pPr>
            <w:r>
              <w:rPr>
                <w:rFonts w:ascii="Times New Roman" w:eastAsia="宋体" w:hAnsi="Times New Roman" w:hint="eastAsia"/>
                <w:sz w:val="24"/>
              </w:rPr>
              <w:t>源地址</w:t>
            </w:r>
          </w:p>
        </w:tc>
      </w:tr>
      <w:tr w:rsidR="005358A9" w14:paraId="5259DCEE" w14:textId="77777777" w:rsidTr="005358A9">
        <w:trPr>
          <w:jc w:val="center"/>
        </w:trPr>
        <w:tc>
          <w:tcPr>
            <w:tcW w:w="2765" w:type="dxa"/>
          </w:tcPr>
          <w:p w14:paraId="6A52DC3D" w14:textId="733F77FA" w:rsidR="005358A9" w:rsidRDefault="005358A9" w:rsidP="00AC08FE">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sz w:val="24"/>
              </w:rPr>
              <w:t>][7:0]</w:t>
            </w:r>
          </w:p>
        </w:tc>
        <w:tc>
          <w:tcPr>
            <w:tcW w:w="2765" w:type="dxa"/>
          </w:tcPr>
          <w:p w14:paraId="07D7FA6A" w14:textId="2B7078D2" w:rsidR="005358A9" w:rsidRDefault="008367B9" w:rsidP="00AC08FE">
            <w:pPr>
              <w:spacing w:line="360" w:lineRule="auto"/>
              <w:jc w:val="both"/>
              <w:rPr>
                <w:rFonts w:ascii="Times New Roman" w:eastAsia="宋体" w:hAnsi="Times New Roman"/>
                <w:sz w:val="24"/>
              </w:rPr>
            </w:pPr>
            <w:r>
              <w:rPr>
                <w:rFonts w:ascii="Times New Roman" w:eastAsia="宋体" w:hAnsi="Times New Roman" w:hint="eastAsia"/>
                <w:sz w:val="24"/>
              </w:rPr>
              <w:t>源地址</w:t>
            </w:r>
          </w:p>
        </w:tc>
      </w:tr>
      <w:tr w:rsidR="005358A9" w14:paraId="3AC94413" w14:textId="77777777" w:rsidTr="005358A9">
        <w:trPr>
          <w:jc w:val="center"/>
        </w:trPr>
        <w:tc>
          <w:tcPr>
            <w:tcW w:w="2765" w:type="dxa"/>
          </w:tcPr>
          <w:p w14:paraId="5C7D6A01" w14:textId="1AF8BF23" w:rsidR="005358A9" w:rsidRDefault="005358A9" w:rsidP="00AC08FE">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2</w:t>
            </w:r>
            <w:r>
              <w:rPr>
                <w:rFonts w:ascii="Times New Roman" w:eastAsia="宋体" w:hAnsi="Times New Roman"/>
                <w:sz w:val="24"/>
              </w:rPr>
              <w:t>][7:0]</w:t>
            </w:r>
          </w:p>
        </w:tc>
        <w:tc>
          <w:tcPr>
            <w:tcW w:w="2765" w:type="dxa"/>
          </w:tcPr>
          <w:p w14:paraId="52589682" w14:textId="4E5DF36E" w:rsidR="005358A9" w:rsidRDefault="008367B9" w:rsidP="00AC08FE">
            <w:pPr>
              <w:spacing w:line="360" w:lineRule="auto"/>
              <w:jc w:val="both"/>
              <w:rPr>
                <w:rFonts w:ascii="Times New Roman" w:eastAsia="宋体" w:hAnsi="Times New Roman"/>
                <w:sz w:val="24"/>
              </w:rPr>
            </w:pPr>
            <w:r>
              <w:rPr>
                <w:rFonts w:ascii="Times New Roman" w:eastAsia="宋体" w:hAnsi="Times New Roman" w:hint="eastAsia"/>
                <w:sz w:val="24"/>
              </w:rPr>
              <w:t>源地址</w:t>
            </w:r>
          </w:p>
        </w:tc>
      </w:tr>
      <w:tr w:rsidR="005358A9" w14:paraId="003D6930" w14:textId="77777777" w:rsidTr="005358A9">
        <w:trPr>
          <w:jc w:val="center"/>
        </w:trPr>
        <w:tc>
          <w:tcPr>
            <w:tcW w:w="2765" w:type="dxa"/>
          </w:tcPr>
          <w:p w14:paraId="56454D90" w14:textId="720BF9F9" w:rsidR="005358A9" w:rsidRDefault="005358A9" w:rsidP="00AC08FE">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3</w:t>
            </w:r>
            <w:r>
              <w:rPr>
                <w:rFonts w:ascii="Times New Roman" w:eastAsia="宋体" w:hAnsi="Times New Roman"/>
                <w:sz w:val="24"/>
              </w:rPr>
              <w:t>][7:0]</w:t>
            </w:r>
          </w:p>
        </w:tc>
        <w:tc>
          <w:tcPr>
            <w:tcW w:w="2765" w:type="dxa"/>
          </w:tcPr>
          <w:p w14:paraId="3BBD8426" w14:textId="17B3CE21" w:rsidR="005358A9" w:rsidRDefault="008367B9" w:rsidP="00AC08FE">
            <w:pPr>
              <w:spacing w:line="360" w:lineRule="auto"/>
              <w:jc w:val="both"/>
              <w:rPr>
                <w:rFonts w:ascii="Times New Roman" w:eastAsia="宋体" w:hAnsi="Times New Roman"/>
                <w:sz w:val="24"/>
              </w:rPr>
            </w:pPr>
            <w:r>
              <w:rPr>
                <w:rFonts w:ascii="Times New Roman" w:eastAsia="宋体" w:hAnsi="Times New Roman" w:hint="eastAsia"/>
                <w:sz w:val="24"/>
              </w:rPr>
              <w:t>源地址</w:t>
            </w:r>
          </w:p>
        </w:tc>
      </w:tr>
      <w:tr w:rsidR="005358A9" w14:paraId="22EB2E00" w14:textId="77777777" w:rsidTr="005358A9">
        <w:trPr>
          <w:jc w:val="center"/>
        </w:trPr>
        <w:tc>
          <w:tcPr>
            <w:tcW w:w="2765" w:type="dxa"/>
          </w:tcPr>
          <w:p w14:paraId="4EF8F5D5" w14:textId="1BD6A999" w:rsidR="005358A9" w:rsidRDefault="005358A9" w:rsidP="00AC08FE">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4</w:t>
            </w:r>
            <w:r>
              <w:rPr>
                <w:rFonts w:ascii="Times New Roman" w:eastAsia="宋体" w:hAnsi="Times New Roman"/>
                <w:sz w:val="24"/>
              </w:rPr>
              <w:t>][7:0]</w:t>
            </w:r>
          </w:p>
        </w:tc>
        <w:tc>
          <w:tcPr>
            <w:tcW w:w="2765" w:type="dxa"/>
          </w:tcPr>
          <w:p w14:paraId="3FFBCA57" w14:textId="7D4302DB" w:rsidR="005358A9" w:rsidRDefault="008367B9" w:rsidP="00AC08FE">
            <w:pPr>
              <w:spacing w:line="360" w:lineRule="auto"/>
              <w:jc w:val="both"/>
              <w:rPr>
                <w:rFonts w:ascii="Times New Roman" w:eastAsia="宋体" w:hAnsi="Times New Roman"/>
                <w:sz w:val="24"/>
              </w:rPr>
            </w:pPr>
            <w:r>
              <w:rPr>
                <w:rFonts w:ascii="Times New Roman" w:eastAsia="宋体" w:hAnsi="Times New Roman" w:hint="eastAsia"/>
                <w:sz w:val="24"/>
              </w:rPr>
              <w:t>目的地址</w:t>
            </w:r>
          </w:p>
        </w:tc>
      </w:tr>
      <w:tr w:rsidR="005358A9" w14:paraId="55B65A3F" w14:textId="77777777" w:rsidTr="005358A9">
        <w:trPr>
          <w:jc w:val="center"/>
        </w:trPr>
        <w:tc>
          <w:tcPr>
            <w:tcW w:w="2765" w:type="dxa"/>
          </w:tcPr>
          <w:p w14:paraId="335080DB" w14:textId="2F69D149" w:rsidR="005358A9" w:rsidRDefault="005358A9" w:rsidP="00AC08FE">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5</w:t>
            </w:r>
            <w:r>
              <w:rPr>
                <w:rFonts w:ascii="Times New Roman" w:eastAsia="宋体" w:hAnsi="Times New Roman"/>
                <w:sz w:val="24"/>
              </w:rPr>
              <w:t>][7:0]</w:t>
            </w:r>
          </w:p>
        </w:tc>
        <w:tc>
          <w:tcPr>
            <w:tcW w:w="2765" w:type="dxa"/>
          </w:tcPr>
          <w:p w14:paraId="326C16A5" w14:textId="7CCAF030" w:rsidR="005358A9" w:rsidRDefault="008367B9" w:rsidP="00AC08FE">
            <w:pPr>
              <w:spacing w:line="360" w:lineRule="auto"/>
              <w:jc w:val="both"/>
              <w:rPr>
                <w:rFonts w:ascii="Times New Roman" w:eastAsia="宋体" w:hAnsi="Times New Roman"/>
                <w:sz w:val="24"/>
              </w:rPr>
            </w:pPr>
            <w:r>
              <w:rPr>
                <w:rFonts w:ascii="Times New Roman" w:eastAsia="宋体" w:hAnsi="Times New Roman" w:hint="eastAsia"/>
                <w:sz w:val="24"/>
              </w:rPr>
              <w:t>目的地址</w:t>
            </w:r>
          </w:p>
        </w:tc>
      </w:tr>
      <w:tr w:rsidR="005358A9" w14:paraId="22303A6D" w14:textId="77777777" w:rsidTr="005358A9">
        <w:trPr>
          <w:jc w:val="center"/>
        </w:trPr>
        <w:tc>
          <w:tcPr>
            <w:tcW w:w="2765" w:type="dxa"/>
          </w:tcPr>
          <w:p w14:paraId="4FB0FC6D" w14:textId="40349797" w:rsidR="005358A9" w:rsidRDefault="005358A9" w:rsidP="00AC08FE">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6</w:t>
            </w:r>
            <w:r>
              <w:rPr>
                <w:rFonts w:ascii="Times New Roman" w:eastAsia="宋体" w:hAnsi="Times New Roman"/>
                <w:sz w:val="24"/>
              </w:rPr>
              <w:t>][7:0]</w:t>
            </w:r>
          </w:p>
        </w:tc>
        <w:tc>
          <w:tcPr>
            <w:tcW w:w="2765" w:type="dxa"/>
          </w:tcPr>
          <w:p w14:paraId="53D0BDC2" w14:textId="3FC31DD8" w:rsidR="005358A9" w:rsidRDefault="008367B9" w:rsidP="00AC08FE">
            <w:pPr>
              <w:spacing w:line="360" w:lineRule="auto"/>
              <w:jc w:val="both"/>
              <w:rPr>
                <w:rFonts w:ascii="Times New Roman" w:eastAsia="宋体" w:hAnsi="Times New Roman"/>
                <w:sz w:val="24"/>
              </w:rPr>
            </w:pPr>
            <w:r>
              <w:rPr>
                <w:rFonts w:ascii="Times New Roman" w:eastAsia="宋体" w:hAnsi="Times New Roman" w:hint="eastAsia"/>
                <w:sz w:val="24"/>
              </w:rPr>
              <w:t>目的地址</w:t>
            </w:r>
          </w:p>
        </w:tc>
      </w:tr>
      <w:tr w:rsidR="005358A9" w14:paraId="7DC519B5" w14:textId="77777777" w:rsidTr="005358A9">
        <w:tblPrEx>
          <w:jc w:val="left"/>
        </w:tblPrEx>
        <w:tc>
          <w:tcPr>
            <w:tcW w:w="2765" w:type="dxa"/>
          </w:tcPr>
          <w:p w14:paraId="13C3B6EF" w14:textId="1FD58BE2" w:rsidR="005358A9" w:rsidRDefault="005358A9" w:rsidP="004A3526">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7</w:t>
            </w:r>
            <w:r>
              <w:rPr>
                <w:rFonts w:ascii="Times New Roman" w:eastAsia="宋体" w:hAnsi="Times New Roman"/>
                <w:sz w:val="24"/>
              </w:rPr>
              <w:t>][7:0]</w:t>
            </w:r>
          </w:p>
        </w:tc>
        <w:tc>
          <w:tcPr>
            <w:tcW w:w="2765" w:type="dxa"/>
          </w:tcPr>
          <w:p w14:paraId="564DB27C" w14:textId="7F2BB3C3" w:rsidR="005358A9" w:rsidRDefault="008367B9" w:rsidP="004A3526">
            <w:pPr>
              <w:spacing w:line="360" w:lineRule="auto"/>
              <w:jc w:val="both"/>
              <w:rPr>
                <w:rFonts w:ascii="Times New Roman" w:eastAsia="宋体" w:hAnsi="Times New Roman"/>
                <w:sz w:val="24"/>
              </w:rPr>
            </w:pPr>
            <w:r>
              <w:rPr>
                <w:rFonts w:ascii="Times New Roman" w:eastAsia="宋体" w:hAnsi="Times New Roman" w:hint="eastAsia"/>
                <w:sz w:val="24"/>
              </w:rPr>
              <w:t>目的地址</w:t>
            </w:r>
          </w:p>
        </w:tc>
      </w:tr>
      <w:tr w:rsidR="005358A9" w14:paraId="11DB6223" w14:textId="77777777" w:rsidTr="005358A9">
        <w:tblPrEx>
          <w:jc w:val="left"/>
        </w:tblPrEx>
        <w:tc>
          <w:tcPr>
            <w:tcW w:w="2765" w:type="dxa"/>
          </w:tcPr>
          <w:p w14:paraId="0D782CB8" w14:textId="265EA8DF" w:rsidR="005358A9" w:rsidRDefault="005358A9" w:rsidP="004A3526">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8</w:t>
            </w:r>
            <w:r>
              <w:rPr>
                <w:rFonts w:ascii="Times New Roman" w:eastAsia="宋体" w:hAnsi="Times New Roman"/>
                <w:sz w:val="24"/>
              </w:rPr>
              <w:t>][7:0]</w:t>
            </w:r>
          </w:p>
        </w:tc>
        <w:tc>
          <w:tcPr>
            <w:tcW w:w="2765" w:type="dxa"/>
          </w:tcPr>
          <w:p w14:paraId="56583AFA" w14:textId="70C47698" w:rsidR="005358A9" w:rsidRDefault="004A2B60" w:rsidP="004A3526">
            <w:pPr>
              <w:spacing w:line="360" w:lineRule="auto"/>
              <w:jc w:val="both"/>
              <w:rPr>
                <w:rFonts w:ascii="Times New Roman" w:eastAsia="宋体" w:hAnsi="Times New Roman"/>
                <w:sz w:val="24"/>
              </w:rPr>
            </w:pPr>
            <w:r>
              <w:rPr>
                <w:rFonts w:ascii="Times New Roman" w:eastAsia="宋体" w:hAnsi="Times New Roman" w:hint="eastAsia"/>
                <w:sz w:val="24"/>
              </w:rPr>
              <w:t>数据长度</w:t>
            </w:r>
          </w:p>
        </w:tc>
      </w:tr>
      <w:tr w:rsidR="005358A9" w14:paraId="3ABEFF7B" w14:textId="77777777" w:rsidTr="005358A9">
        <w:tblPrEx>
          <w:jc w:val="left"/>
        </w:tblPrEx>
        <w:tc>
          <w:tcPr>
            <w:tcW w:w="2765" w:type="dxa"/>
          </w:tcPr>
          <w:p w14:paraId="28509FF9" w14:textId="30409D78" w:rsidR="005358A9" w:rsidRDefault="005358A9" w:rsidP="004A3526">
            <w:pPr>
              <w:spacing w:line="360" w:lineRule="auto"/>
              <w:jc w:val="both"/>
              <w:rPr>
                <w:rFonts w:ascii="Times New Roman" w:eastAsia="宋体" w:hAnsi="Times New Roman"/>
                <w:sz w:val="24"/>
              </w:rPr>
            </w:pPr>
            <w:r>
              <w:rPr>
                <w:rFonts w:ascii="Times New Roman" w:eastAsia="宋体" w:hAnsi="Times New Roman"/>
                <w:sz w:val="24"/>
              </w:rPr>
              <w:lastRenderedPageBreak/>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9</w:t>
            </w:r>
            <w:r>
              <w:rPr>
                <w:rFonts w:ascii="Times New Roman" w:eastAsia="宋体" w:hAnsi="Times New Roman"/>
                <w:sz w:val="24"/>
              </w:rPr>
              <w:t>][7:0]</w:t>
            </w:r>
          </w:p>
        </w:tc>
        <w:tc>
          <w:tcPr>
            <w:tcW w:w="2765" w:type="dxa"/>
          </w:tcPr>
          <w:p w14:paraId="3815E355" w14:textId="63711ABD" w:rsidR="005358A9" w:rsidRDefault="004A2B60" w:rsidP="004A3526">
            <w:pPr>
              <w:spacing w:line="360" w:lineRule="auto"/>
              <w:jc w:val="both"/>
              <w:rPr>
                <w:rFonts w:ascii="Times New Roman" w:eastAsia="宋体" w:hAnsi="Times New Roman"/>
                <w:sz w:val="24"/>
              </w:rPr>
            </w:pPr>
            <w:r>
              <w:rPr>
                <w:rFonts w:ascii="Times New Roman" w:eastAsia="宋体" w:hAnsi="Times New Roman" w:hint="eastAsia"/>
                <w:sz w:val="24"/>
              </w:rPr>
              <w:t>数据长度</w:t>
            </w:r>
          </w:p>
        </w:tc>
      </w:tr>
      <w:tr w:rsidR="005358A9" w14:paraId="3AA4B9AB" w14:textId="77777777" w:rsidTr="005358A9">
        <w:tblPrEx>
          <w:jc w:val="left"/>
        </w:tblPrEx>
        <w:tc>
          <w:tcPr>
            <w:tcW w:w="2765" w:type="dxa"/>
          </w:tcPr>
          <w:p w14:paraId="4C5BF616" w14:textId="739DFFA5" w:rsidR="005358A9" w:rsidRDefault="005358A9" w:rsidP="004A3526">
            <w:pPr>
              <w:spacing w:line="360" w:lineRule="auto"/>
              <w:jc w:val="both"/>
              <w:rPr>
                <w:rFonts w:ascii="Times New Roman" w:eastAsia="宋体" w:hAnsi="Times New Roman"/>
                <w:sz w:val="24"/>
              </w:rPr>
            </w:pPr>
            <w:bookmarkStart w:id="8" w:name="_Hlk11696754"/>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sz w:val="24"/>
              </w:rPr>
              <w:t>0][7:</w:t>
            </w:r>
            <w:r w:rsidR="00806693">
              <w:rPr>
                <w:rFonts w:ascii="Times New Roman" w:eastAsia="宋体" w:hAnsi="Times New Roman" w:hint="eastAsia"/>
                <w:sz w:val="24"/>
              </w:rPr>
              <w:t>6</w:t>
            </w:r>
            <w:r>
              <w:rPr>
                <w:rFonts w:ascii="Times New Roman" w:eastAsia="宋体" w:hAnsi="Times New Roman"/>
                <w:sz w:val="24"/>
              </w:rPr>
              <w:t>]</w:t>
            </w:r>
          </w:p>
        </w:tc>
        <w:tc>
          <w:tcPr>
            <w:tcW w:w="2765" w:type="dxa"/>
          </w:tcPr>
          <w:p w14:paraId="7EFC931D" w14:textId="21E1471A" w:rsidR="005358A9" w:rsidRDefault="00806693" w:rsidP="004A3526">
            <w:pPr>
              <w:spacing w:line="360" w:lineRule="auto"/>
              <w:jc w:val="both"/>
              <w:rPr>
                <w:rFonts w:ascii="Times New Roman" w:eastAsia="宋体" w:hAnsi="Times New Roman"/>
                <w:sz w:val="24"/>
              </w:rPr>
            </w:pPr>
            <w:r>
              <w:rPr>
                <w:rFonts w:ascii="Times New Roman" w:eastAsia="宋体" w:hAnsi="Times New Roman" w:hint="eastAsia"/>
                <w:sz w:val="24"/>
              </w:rPr>
              <w:t>C</w:t>
            </w:r>
            <w:r>
              <w:rPr>
                <w:rFonts w:ascii="Times New Roman" w:eastAsia="宋体" w:hAnsi="Times New Roman"/>
                <w:sz w:val="24"/>
              </w:rPr>
              <w:t>RC</w:t>
            </w:r>
            <w:r>
              <w:rPr>
                <w:rFonts w:ascii="Times New Roman" w:eastAsia="宋体" w:hAnsi="Times New Roman" w:hint="eastAsia"/>
                <w:sz w:val="24"/>
              </w:rPr>
              <w:t>运算模式</w:t>
            </w:r>
          </w:p>
        </w:tc>
      </w:tr>
      <w:bookmarkEnd w:id="8"/>
      <w:tr w:rsidR="001B7C8D" w14:paraId="60E3E328" w14:textId="77777777" w:rsidTr="005358A9">
        <w:tblPrEx>
          <w:jc w:val="left"/>
        </w:tblPrEx>
        <w:tc>
          <w:tcPr>
            <w:tcW w:w="2765" w:type="dxa"/>
          </w:tcPr>
          <w:p w14:paraId="0E7D1EF2" w14:textId="089413DD" w:rsidR="001B7C8D" w:rsidRDefault="001B7C8D" w:rsidP="001B7C8D">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5</w:t>
            </w:r>
            <w:r>
              <w:rPr>
                <w:rFonts w:ascii="Times New Roman" w:eastAsia="宋体" w:hAnsi="Times New Roman"/>
                <w:sz w:val="24"/>
              </w:rPr>
              <w:t>]</w:t>
            </w:r>
          </w:p>
        </w:tc>
        <w:tc>
          <w:tcPr>
            <w:tcW w:w="2765" w:type="dxa"/>
          </w:tcPr>
          <w:p w14:paraId="7118D658" w14:textId="42B82BC0" w:rsidR="001B7C8D" w:rsidRDefault="001B7C8D" w:rsidP="001B7C8D">
            <w:pPr>
              <w:spacing w:line="360" w:lineRule="auto"/>
              <w:jc w:val="both"/>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P</w:t>
            </w:r>
            <w:r>
              <w:rPr>
                <w:rFonts w:ascii="Times New Roman" w:eastAsia="宋体" w:hAnsi="Times New Roman" w:hint="eastAsia"/>
                <w:sz w:val="24"/>
              </w:rPr>
              <w:t>工作模式</w:t>
            </w:r>
          </w:p>
        </w:tc>
      </w:tr>
      <w:tr w:rsidR="001B7C8D" w14:paraId="675F15A6" w14:textId="77777777" w:rsidTr="005358A9">
        <w:tblPrEx>
          <w:jc w:val="left"/>
        </w:tblPrEx>
        <w:tc>
          <w:tcPr>
            <w:tcW w:w="2765" w:type="dxa"/>
          </w:tcPr>
          <w:p w14:paraId="5C73B1F5" w14:textId="0188059C" w:rsidR="001B7C8D" w:rsidRDefault="001B7C8D" w:rsidP="001B7C8D">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11</w:t>
            </w:r>
            <w:r>
              <w:rPr>
                <w:rFonts w:ascii="Times New Roman" w:eastAsia="宋体" w:hAnsi="Times New Roman"/>
                <w:sz w:val="24"/>
              </w:rPr>
              <w:t>][7:</w:t>
            </w:r>
            <w:r w:rsidR="00DE5281">
              <w:rPr>
                <w:rFonts w:ascii="Times New Roman" w:eastAsia="宋体" w:hAnsi="Times New Roman" w:hint="eastAsia"/>
                <w:sz w:val="24"/>
              </w:rPr>
              <w:t>6</w:t>
            </w:r>
            <w:r>
              <w:rPr>
                <w:rFonts w:ascii="Times New Roman" w:eastAsia="宋体" w:hAnsi="Times New Roman"/>
                <w:sz w:val="24"/>
              </w:rPr>
              <w:t>]</w:t>
            </w:r>
          </w:p>
        </w:tc>
        <w:tc>
          <w:tcPr>
            <w:tcW w:w="2765" w:type="dxa"/>
          </w:tcPr>
          <w:p w14:paraId="5D7EDFDD" w14:textId="219FB7A5" w:rsidR="00B15175" w:rsidRDefault="00DE5281" w:rsidP="001B7C8D">
            <w:pPr>
              <w:spacing w:line="360" w:lineRule="auto"/>
              <w:jc w:val="both"/>
              <w:rPr>
                <w:rFonts w:ascii="Times New Roman" w:eastAsia="宋体" w:hAnsi="Times New Roman"/>
                <w:sz w:val="24"/>
              </w:rPr>
            </w:pPr>
            <w:r>
              <w:rPr>
                <w:rFonts w:ascii="Times New Roman" w:eastAsia="宋体" w:hAnsi="Times New Roman" w:hint="eastAsia"/>
                <w:sz w:val="24"/>
              </w:rPr>
              <w:t>C</w:t>
            </w:r>
            <w:r>
              <w:rPr>
                <w:rFonts w:ascii="Times New Roman" w:eastAsia="宋体" w:hAnsi="Times New Roman"/>
                <w:sz w:val="24"/>
              </w:rPr>
              <w:t>RC</w:t>
            </w:r>
            <w:r>
              <w:rPr>
                <w:rFonts w:ascii="Times New Roman" w:eastAsia="宋体" w:hAnsi="Times New Roman" w:hint="eastAsia"/>
                <w:sz w:val="24"/>
              </w:rPr>
              <w:t>校验结果</w:t>
            </w:r>
          </w:p>
        </w:tc>
      </w:tr>
      <w:tr w:rsidR="00B15175" w14:paraId="0A6843B0" w14:textId="77777777" w:rsidTr="005358A9">
        <w:tblPrEx>
          <w:jc w:val="left"/>
        </w:tblPrEx>
        <w:tc>
          <w:tcPr>
            <w:tcW w:w="2765" w:type="dxa"/>
          </w:tcPr>
          <w:p w14:paraId="57A49DFE" w14:textId="23354356" w:rsidR="00B15175" w:rsidRDefault="00B15175" w:rsidP="00B15175">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11</w:t>
            </w:r>
            <w:r>
              <w:rPr>
                <w:rFonts w:ascii="Times New Roman" w:eastAsia="宋体" w:hAnsi="Times New Roman"/>
                <w:sz w:val="24"/>
              </w:rPr>
              <w:t>][</w:t>
            </w:r>
            <w:r>
              <w:rPr>
                <w:rFonts w:ascii="Times New Roman" w:eastAsia="宋体" w:hAnsi="Times New Roman" w:hint="eastAsia"/>
                <w:sz w:val="24"/>
              </w:rPr>
              <w:t>5:0</w:t>
            </w:r>
            <w:r>
              <w:rPr>
                <w:rFonts w:ascii="Times New Roman" w:eastAsia="宋体" w:hAnsi="Times New Roman"/>
                <w:sz w:val="24"/>
              </w:rPr>
              <w:t>]</w:t>
            </w:r>
          </w:p>
        </w:tc>
        <w:tc>
          <w:tcPr>
            <w:tcW w:w="2765" w:type="dxa"/>
          </w:tcPr>
          <w:p w14:paraId="614E0D7C" w14:textId="0AE9E531" w:rsidR="00B15175" w:rsidRDefault="00B15175" w:rsidP="00B15175">
            <w:pPr>
              <w:spacing w:line="360" w:lineRule="auto"/>
              <w:jc w:val="both"/>
              <w:rPr>
                <w:rFonts w:ascii="Times New Roman" w:eastAsia="宋体" w:hAnsi="Times New Roman"/>
                <w:sz w:val="24"/>
              </w:rPr>
            </w:pPr>
            <w:r>
              <w:rPr>
                <w:rFonts w:ascii="Times New Roman" w:eastAsia="宋体" w:hAnsi="Times New Roman" w:hint="eastAsia"/>
                <w:sz w:val="24"/>
              </w:rPr>
              <w:t>中断类型</w:t>
            </w:r>
          </w:p>
        </w:tc>
      </w:tr>
    </w:tbl>
    <w:p w14:paraId="72E4AA5F" w14:textId="77777777" w:rsidR="00AC08FE" w:rsidRDefault="004224D7" w:rsidP="009F26B2">
      <w:pPr>
        <w:spacing w:line="360" w:lineRule="auto"/>
        <w:outlineLvl w:val="1"/>
        <w:rPr>
          <w:rFonts w:ascii="Times New Roman" w:eastAsia="宋体" w:hAnsi="Times New Roman"/>
          <w:sz w:val="24"/>
        </w:rPr>
      </w:pPr>
      <w:bookmarkStart w:id="9" w:name="_Toc11778752"/>
      <w:r>
        <w:rPr>
          <w:rFonts w:ascii="Times New Roman" w:eastAsia="宋体" w:hAnsi="Times New Roman" w:hint="eastAsia"/>
          <w:sz w:val="24"/>
        </w:rPr>
        <w:t>3.3</w:t>
      </w:r>
      <w:r>
        <w:rPr>
          <w:rFonts w:ascii="Times New Roman" w:eastAsia="宋体" w:hAnsi="Times New Roman"/>
          <w:sz w:val="24"/>
        </w:rPr>
        <w:t xml:space="preserve"> </w:t>
      </w:r>
      <w:r w:rsidR="00E04505">
        <w:rPr>
          <w:rFonts w:ascii="Times New Roman" w:eastAsia="宋体" w:hAnsi="Times New Roman" w:hint="eastAsia"/>
          <w:sz w:val="24"/>
        </w:rPr>
        <w:t>跨时钟域同步模块</w:t>
      </w:r>
      <w:bookmarkEnd w:id="9"/>
    </w:p>
    <w:p w14:paraId="34DEBBD9" w14:textId="77777777" w:rsidR="00E04505" w:rsidRDefault="00E04505" w:rsidP="00E04505">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P</w:t>
      </w:r>
      <w:r>
        <w:rPr>
          <w:rFonts w:ascii="Times New Roman" w:eastAsia="宋体" w:hAnsi="Times New Roman" w:hint="eastAsia"/>
          <w:sz w:val="24"/>
        </w:rPr>
        <w:t>设计中共存在</w:t>
      </w:r>
      <w:r>
        <w:rPr>
          <w:rFonts w:ascii="Times New Roman" w:eastAsia="宋体" w:hAnsi="Times New Roman" w:hint="eastAsia"/>
          <w:sz w:val="24"/>
        </w:rPr>
        <w:t>3</w:t>
      </w:r>
      <w:r>
        <w:rPr>
          <w:rFonts w:ascii="Times New Roman" w:eastAsia="宋体" w:hAnsi="Times New Roman" w:hint="eastAsia"/>
          <w:sz w:val="24"/>
        </w:rPr>
        <w:t>种形式的跨时钟域信号的传输</w:t>
      </w:r>
      <w:r w:rsidR="008A3939">
        <w:rPr>
          <w:rFonts w:ascii="Times New Roman" w:eastAsia="宋体" w:hAnsi="Times New Roman" w:hint="eastAsia"/>
          <w:sz w:val="24"/>
        </w:rPr>
        <w:t>，分别为</w:t>
      </w:r>
      <w:r w:rsidR="008717C1">
        <w:rPr>
          <w:rFonts w:ascii="Times New Roman" w:eastAsia="宋体" w:hAnsi="Times New Roman" w:hint="eastAsia"/>
          <w:sz w:val="24"/>
        </w:rPr>
        <w:t>慢</w:t>
      </w:r>
      <w:proofErr w:type="gramStart"/>
      <w:r w:rsidR="008717C1">
        <w:rPr>
          <w:rFonts w:ascii="Times New Roman" w:eastAsia="宋体" w:hAnsi="Times New Roman" w:hint="eastAsia"/>
          <w:sz w:val="24"/>
        </w:rPr>
        <w:t>时钟域到快</w:t>
      </w:r>
      <w:proofErr w:type="gramEnd"/>
      <w:r w:rsidR="008717C1">
        <w:rPr>
          <w:rFonts w:ascii="Times New Roman" w:eastAsia="宋体" w:hAnsi="Times New Roman" w:hint="eastAsia"/>
          <w:sz w:val="24"/>
        </w:rPr>
        <w:t>时钟域控制信号的传输、快</w:t>
      </w:r>
      <w:proofErr w:type="gramStart"/>
      <w:r w:rsidR="008717C1">
        <w:rPr>
          <w:rFonts w:ascii="Times New Roman" w:eastAsia="宋体" w:hAnsi="Times New Roman" w:hint="eastAsia"/>
          <w:sz w:val="24"/>
        </w:rPr>
        <w:t>时钟域到</w:t>
      </w:r>
      <w:proofErr w:type="gramEnd"/>
      <w:r w:rsidR="008717C1">
        <w:rPr>
          <w:rFonts w:ascii="Times New Roman" w:eastAsia="宋体" w:hAnsi="Times New Roman" w:hint="eastAsia"/>
          <w:sz w:val="24"/>
        </w:rPr>
        <w:t>慢时钟域控制信号的传输</w:t>
      </w:r>
      <w:r w:rsidR="00804B7B">
        <w:rPr>
          <w:rFonts w:ascii="Times New Roman" w:eastAsia="宋体" w:hAnsi="Times New Roman" w:hint="eastAsia"/>
          <w:sz w:val="24"/>
        </w:rPr>
        <w:t>和慢</w:t>
      </w:r>
      <w:proofErr w:type="gramStart"/>
      <w:r w:rsidR="00804B7B">
        <w:rPr>
          <w:rFonts w:ascii="Times New Roman" w:eastAsia="宋体" w:hAnsi="Times New Roman" w:hint="eastAsia"/>
          <w:sz w:val="24"/>
        </w:rPr>
        <w:t>时钟域到</w:t>
      </w:r>
      <w:proofErr w:type="gramEnd"/>
      <w:r w:rsidR="00804B7B">
        <w:rPr>
          <w:rFonts w:ascii="Times New Roman" w:eastAsia="宋体" w:hAnsi="Times New Roman" w:hint="eastAsia"/>
          <w:sz w:val="24"/>
        </w:rPr>
        <w:t>快时钟</w:t>
      </w:r>
      <w:proofErr w:type="gramStart"/>
      <w:r w:rsidR="00804B7B">
        <w:rPr>
          <w:rFonts w:ascii="Times New Roman" w:eastAsia="宋体" w:hAnsi="Times New Roman" w:hint="eastAsia"/>
          <w:sz w:val="24"/>
        </w:rPr>
        <w:t>域</w:t>
      </w:r>
      <w:r w:rsidR="00EA43AC">
        <w:rPr>
          <w:rFonts w:ascii="Times New Roman" w:eastAsia="宋体" w:hAnsi="Times New Roman" w:hint="eastAsia"/>
          <w:sz w:val="24"/>
        </w:rPr>
        <w:t>数</w:t>
      </w:r>
      <w:proofErr w:type="gramEnd"/>
      <w:r w:rsidR="00EA43AC">
        <w:rPr>
          <w:rFonts w:ascii="Times New Roman" w:eastAsia="宋体" w:hAnsi="Times New Roman" w:hint="eastAsia"/>
          <w:sz w:val="24"/>
        </w:rPr>
        <w:t>据的传输。</w:t>
      </w:r>
    </w:p>
    <w:p w14:paraId="0D92716C" w14:textId="31A5C43C" w:rsidR="00EA43AC" w:rsidRDefault="00EA43AC" w:rsidP="00EA43AC">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对于慢</w:t>
      </w:r>
      <w:proofErr w:type="gramStart"/>
      <w:r>
        <w:rPr>
          <w:rFonts w:ascii="Times New Roman" w:eastAsia="宋体" w:hAnsi="Times New Roman" w:hint="eastAsia"/>
          <w:sz w:val="24"/>
        </w:rPr>
        <w:t>时钟域到快</w:t>
      </w:r>
      <w:proofErr w:type="gramEnd"/>
      <w:r>
        <w:rPr>
          <w:rFonts w:ascii="Times New Roman" w:eastAsia="宋体" w:hAnsi="Times New Roman" w:hint="eastAsia"/>
          <w:sz w:val="24"/>
        </w:rPr>
        <w:t>时钟域控制信号的传输，我们采用的是</w:t>
      </w:r>
      <w:r w:rsidR="00B35A52">
        <w:rPr>
          <w:rFonts w:ascii="Times New Roman" w:eastAsia="宋体" w:hAnsi="Times New Roman" w:hint="eastAsia"/>
          <w:sz w:val="24"/>
        </w:rPr>
        <w:t>三级触发器同步进行上升沿</w:t>
      </w:r>
      <w:r w:rsidR="000F5276">
        <w:rPr>
          <w:rFonts w:ascii="Times New Roman" w:eastAsia="宋体" w:hAnsi="Times New Roman" w:hint="eastAsia"/>
          <w:sz w:val="24"/>
        </w:rPr>
        <w:t>检测的方式进行同步。如图</w:t>
      </w:r>
      <w:r w:rsidR="00047ED1">
        <w:rPr>
          <w:rFonts w:ascii="Times New Roman" w:eastAsia="宋体" w:hAnsi="Times New Roman" w:hint="eastAsia"/>
          <w:sz w:val="24"/>
        </w:rPr>
        <w:t>6</w:t>
      </w:r>
      <w:r w:rsidR="000F5276">
        <w:rPr>
          <w:rFonts w:ascii="Times New Roman" w:eastAsia="宋体" w:hAnsi="Times New Roman" w:hint="eastAsia"/>
          <w:sz w:val="24"/>
        </w:rPr>
        <w:t>所示</w:t>
      </w:r>
      <w:r w:rsidR="00FE2B2D">
        <w:rPr>
          <w:rFonts w:ascii="Times New Roman" w:eastAsia="宋体" w:hAnsi="Times New Roman" w:hint="eastAsia"/>
          <w:sz w:val="24"/>
        </w:rPr>
        <w:t>。</w:t>
      </w:r>
    </w:p>
    <w:p w14:paraId="2663003D" w14:textId="77777777" w:rsidR="00FE2B2D" w:rsidRDefault="005565B3" w:rsidP="005565B3">
      <w:pPr>
        <w:spacing w:line="360" w:lineRule="auto"/>
        <w:jc w:val="center"/>
        <w:rPr>
          <w:rFonts w:ascii="Times New Roman" w:eastAsia="宋体" w:hAnsi="Times New Roman"/>
          <w:sz w:val="24"/>
        </w:rPr>
      </w:pPr>
      <w:r>
        <w:rPr>
          <w:noProof/>
        </w:rPr>
        <w:drawing>
          <wp:inline distT="0" distB="0" distL="0" distR="0" wp14:anchorId="1BD56C04" wp14:editId="6D97E80E">
            <wp:extent cx="4689230" cy="1670539"/>
            <wp:effectExtent l="0" t="0" r="0" b="6350"/>
            <wp:docPr id="8" name="图片 7">
              <a:extLst xmlns:a="http://schemas.openxmlformats.org/drawingml/2006/main">
                <a:ext uri="{FF2B5EF4-FFF2-40B4-BE49-F238E27FC236}">
                  <a16:creationId xmlns:a16="http://schemas.microsoft.com/office/drawing/2014/main" id="{1AE84E5F-CBB0-4C39-84F5-57ACEDC5DCB8}"/>
                </a:ext>
              </a:extLst>
            </wp:docPr>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1AE84E5F-CBB0-4C39-84F5-57ACEDC5DCB8}"/>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311" cy="1680899"/>
                    </a:xfrm>
                    <a:prstGeom prst="rect">
                      <a:avLst/>
                    </a:prstGeom>
                    <a:noFill/>
                    <a:ln>
                      <a:noFill/>
                    </a:ln>
                  </pic:spPr>
                </pic:pic>
              </a:graphicData>
            </a:graphic>
          </wp:inline>
        </w:drawing>
      </w:r>
    </w:p>
    <w:p w14:paraId="6A9C6F74" w14:textId="44896F8C" w:rsidR="00306CEF" w:rsidRPr="009E5C9B" w:rsidRDefault="00306CEF" w:rsidP="00341756">
      <w:pPr>
        <w:spacing w:line="360" w:lineRule="auto"/>
        <w:jc w:val="center"/>
        <w:rPr>
          <w:rFonts w:ascii="Times New Roman" w:eastAsia="宋体" w:hAnsi="Times New Roman"/>
          <w:szCs w:val="21"/>
        </w:rPr>
      </w:pPr>
      <w:r w:rsidRPr="009E5C9B">
        <w:rPr>
          <w:rFonts w:ascii="Times New Roman" w:eastAsia="宋体" w:hAnsi="Times New Roman" w:hint="eastAsia"/>
          <w:szCs w:val="21"/>
        </w:rPr>
        <w:t>图</w:t>
      </w:r>
      <w:r w:rsidRPr="009E5C9B">
        <w:rPr>
          <w:rFonts w:ascii="Times New Roman" w:eastAsia="宋体" w:hAnsi="Times New Roman" w:hint="eastAsia"/>
          <w:szCs w:val="21"/>
        </w:rPr>
        <w:t xml:space="preserve"> </w:t>
      </w:r>
      <w:r w:rsidR="00047ED1" w:rsidRPr="009E5C9B">
        <w:rPr>
          <w:rFonts w:ascii="Times New Roman" w:eastAsia="宋体" w:hAnsi="Times New Roman" w:hint="eastAsia"/>
          <w:szCs w:val="21"/>
        </w:rPr>
        <w:t>6</w:t>
      </w:r>
      <w:r w:rsidRPr="009E5C9B">
        <w:rPr>
          <w:rFonts w:ascii="Times New Roman" w:eastAsia="宋体" w:hAnsi="Times New Roman"/>
          <w:szCs w:val="21"/>
        </w:rPr>
        <w:t xml:space="preserve"> </w:t>
      </w:r>
      <w:r w:rsidR="00341756" w:rsidRPr="009E5C9B">
        <w:rPr>
          <w:rFonts w:ascii="Times New Roman" w:eastAsia="宋体" w:hAnsi="Times New Roman" w:hint="eastAsia"/>
          <w:szCs w:val="21"/>
        </w:rPr>
        <w:t>慢</w:t>
      </w:r>
      <w:proofErr w:type="gramStart"/>
      <w:r w:rsidR="00341756" w:rsidRPr="009E5C9B">
        <w:rPr>
          <w:rFonts w:ascii="Times New Roman" w:eastAsia="宋体" w:hAnsi="Times New Roman" w:hint="eastAsia"/>
          <w:szCs w:val="21"/>
        </w:rPr>
        <w:t>时钟域到快</w:t>
      </w:r>
      <w:proofErr w:type="gramEnd"/>
      <w:r w:rsidR="00341756" w:rsidRPr="009E5C9B">
        <w:rPr>
          <w:rFonts w:ascii="Times New Roman" w:eastAsia="宋体" w:hAnsi="Times New Roman" w:hint="eastAsia"/>
          <w:szCs w:val="21"/>
        </w:rPr>
        <w:t>时钟域控制信号的</w:t>
      </w:r>
      <w:r w:rsidRPr="009E5C9B">
        <w:rPr>
          <w:rFonts w:ascii="Times New Roman" w:eastAsia="宋体" w:hAnsi="Times New Roman" w:hint="eastAsia"/>
          <w:szCs w:val="21"/>
        </w:rPr>
        <w:t>同步示意图</w:t>
      </w:r>
    </w:p>
    <w:p w14:paraId="4EEBF16E" w14:textId="43FE8883" w:rsidR="000B4A41" w:rsidRDefault="00306CEF" w:rsidP="001028DA">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如图所示</w:t>
      </w:r>
      <w:r w:rsidR="00341756">
        <w:rPr>
          <w:rFonts w:ascii="Times New Roman" w:eastAsia="宋体" w:hAnsi="Times New Roman" w:hint="eastAsia"/>
          <w:sz w:val="24"/>
        </w:rPr>
        <w:t>，慢时钟域</w:t>
      </w:r>
      <w:proofErr w:type="spellStart"/>
      <w:r w:rsidR="00C73C7C">
        <w:rPr>
          <w:rFonts w:ascii="Times New Roman" w:eastAsia="宋体" w:hAnsi="Times New Roman" w:hint="eastAsia"/>
          <w:sz w:val="24"/>
        </w:rPr>
        <w:t>Clock</w:t>
      </w:r>
      <w:r w:rsidR="00C73C7C">
        <w:rPr>
          <w:rFonts w:ascii="Times New Roman" w:eastAsia="宋体" w:hAnsi="Times New Roman"/>
          <w:sz w:val="24"/>
        </w:rPr>
        <w:t>_s</w:t>
      </w:r>
      <w:proofErr w:type="spellEnd"/>
      <w:r w:rsidR="00C73C7C">
        <w:rPr>
          <w:rFonts w:ascii="Times New Roman" w:eastAsia="宋体" w:hAnsi="Times New Roman" w:hint="eastAsia"/>
          <w:sz w:val="24"/>
        </w:rPr>
        <w:t>中的信号</w:t>
      </w:r>
      <w:proofErr w:type="spellStart"/>
      <w:r w:rsidR="00C73C7C">
        <w:rPr>
          <w:rFonts w:ascii="Times New Roman" w:eastAsia="宋体" w:hAnsi="Times New Roman" w:hint="eastAsia"/>
          <w:sz w:val="24"/>
        </w:rPr>
        <w:t>en</w:t>
      </w:r>
      <w:r w:rsidR="00C73C7C">
        <w:rPr>
          <w:rFonts w:ascii="Times New Roman" w:eastAsia="宋体" w:hAnsi="Times New Roman"/>
          <w:sz w:val="24"/>
        </w:rPr>
        <w:t>_data</w:t>
      </w:r>
      <w:proofErr w:type="spellEnd"/>
      <w:r w:rsidR="00C73C7C">
        <w:rPr>
          <w:rFonts w:ascii="Times New Roman" w:eastAsia="宋体" w:hAnsi="Times New Roman" w:hint="eastAsia"/>
          <w:sz w:val="24"/>
        </w:rPr>
        <w:t>通过</w:t>
      </w:r>
      <w:r w:rsidR="00C73C7C">
        <w:rPr>
          <w:rFonts w:ascii="Times New Roman" w:eastAsia="宋体" w:hAnsi="Times New Roman" w:hint="eastAsia"/>
          <w:sz w:val="24"/>
        </w:rPr>
        <w:t>3</w:t>
      </w:r>
      <w:r w:rsidR="00C73C7C">
        <w:rPr>
          <w:rFonts w:ascii="Times New Roman" w:eastAsia="宋体" w:hAnsi="Times New Roman" w:hint="eastAsia"/>
          <w:sz w:val="24"/>
        </w:rPr>
        <w:t>级</w:t>
      </w:r>
      <w:r w:rsidR="00730832">
        <w:rPr>
          <w:rFonts w:ascii="Times New Roman" w:eastAsia="宋体" w:hAnsi="Times New Roman" w:hint="eastAsia"/>
          <w:sz w:val="24"/>
        </w:rPr>
        <w:t>寄存器同步到快时钟域</w:t>
      </w:r>
      <w:proofErr w:type="spellStart"/>
      <w:r w:rsidR="00730832">
        <w:rPr>
          <w:rFonts w:ascii="Times New Roman" w:eastAsia="宋体" w:hAnsi="Times New Roman" w:hint="eastAsia"/>
          <w:sz w:val="24"/>
        </w:rPr>
        <w:t>Clock</w:t>
      </w:r>
      <w:r w:rsidR="00730832">
        <w:rPr>
          <w:rFonts w:ascii="Times New Roman" w:eastAsia="宋体" w:hAnsi="Times New Roman"/>
          <w:sz w:val="24"/>
        </w:rPr>
        <w:t>_</w:t>
      </w:r>
      <w:r w:rsidR="00730832">
        <w:rPr>
          <w:rFonts w:ascii="Times New Roman" w:eastAsia="宋体" w:hAnsi="Times New Roman" w:hint="eastAsia"/>
          <w:sz w:val="24"/>
        </w:rPr>
        <w:t>f</w:t>
      </w:r>
      <w:proofErr w:type="spellEnd"/>
      <w:r w:rsidR="00730832">
        <w:rPr>
          <w:rFonts w:ascii="Times New Roman" w:eastAsia="宋体" w:hAnsi="Times New Roman" w:hint="eastAsia"/>
          <w:sz w:val="24"/>
        </w:rPr>
        <w:t>，</w:t>
      </w:r>
      <w:r w:rsidR="00D65359">
        <w:rPr>
          <w:rFonts w:ascii="Times New Roman" w:eastAsia="宋体" w:hAnsi="Times New Roman" w:hint="eastAsia"/>
          <w:sz w:val="24"/>
        </w:rPr>
        <w:t>产生</w:t>
      </w:r>
      <w:r w:rsidR="000B4A41">
        <w:rPr>
          <w:rFonts w:ascii="Times New Roman" w:eastAsia="宋体" w:hAnsi="Times New Roman" w:hint="eastAsia"/>
          <w:sz w:val="24"/>
        </w:rPr>
        <w:t>一个快时钟周期的同步信号</w:t>
      </w:r>
      <w:r w:rsidR="000B4A41">
        <w:rPr>
          <w:rFonts w:ascii="Times New Roman" w:eastAsia="宋体" w:hAnsi="Times New Roman" w:hint="eastAsia"/>
          <w:sz w:val="24"/>
        </w:rPr>
        <w:t>output</w:t>
      </w:r>
      <w:r w:rsidR="00D65359">
        <w:rPr>
          <w:rFonts w:ascii="Times New Roman" w:eastAsia="宋体" w:hAnsi="Times New Roman" w:hint="eastAsia"/>
          <w:sz w:val="24"/>
        </w:rPr>
        <w:t>，</w:t>
      </w:r>
      <w:r w:rsidR="00F95BC1">
        <w:rPr>
          <w:rFonts w:ascii="Times New Roman" w:eastAsia="宋体" w:hAnsi="Times New Roman" w:hint="eastAsia"/>
          <w:sz w:val="24"/>
        </w:rPr>
        <w:t>则快</w:t>
      </w:r>
      <w:proofErr w:type="gramStart"/>
      <w:r w:rsidR="00F95BC1">
        <w:rPr>
          <w:rFonts w:ascii="Times New Roman" w:eastAsia="宋体" w:hAnsi="Times New Roman" w:hint="eastAsia"/>
          <w:sz w:val="24"/>
        </w:rPr>
        <w:t>时钟域可利用</w:t>
      </w:r>
      <w:proofErr w:type="gramEnd"/>
      <w:r w:rsidR="00F95BC1">
        <w:rPr>
          <w:rFonts w:ascii="Times New Roman" w:eastAsia="宋体" w:hAnsi="Times New Roman" w:hint="eastAsia"/>
          <w:sz w:val="24"/>
        </w:rPr>
        <w:t>output</w:t>
      </w:r>
      <w:r w:rsidR="00F95BC1">
        <w:rPr>
          <w:rFonts w:ascii="Times New Roman" w:eastAsia="宋体" w:hAnsi="Times New Roman" w:hint="eastAsia"/>
          <w:sz w:val="24"/>
        </w:rPr>
        <w:t>信号采样</w:t>
      </w:r>
      <w:r w:rsidR="00F95BC1">
        <w:rPr>
          <w:rFonts w:ascii="Times New Roman" w:eastAsia="宋体" w:hAnsi="Times New Roman" w:hint="eastAsia"/>
          <w:sz w:val="24"/>
        </w:rPr>
        <w:t>data</w:t>
      </w:r>
      <w:r w:rsidR="00F95BC1">
        <w:rPr>
          <w:rFonts w:ascii="Times New Roman" w:eastAsia="宋体" w:hAnsi="Times New Roman" w:hint="eastAsia"/>
          <w:sz w:val="24"/>
        </w:rPr>
        <w:t>。</w:t>
      </w:r>
    </w:p>
    <w:p w14:paraId="1A4D0B81" w14:textId="2359B0E8" w:rsidR="001028DA" w:rsidRDefault="0076318D" w:rsidP="00EF400C">
      <w:pPr>
        <w:spacing w:line="360" w:lineRule="auto"/>
        <w:jc w:val="center"/>
        <w:rPr>
          <w:rFonts w:ascii="Times New Roman" w:eastAsia="宋体" w:hAnsi="Times New Roman"/>
          <w:sz w:val="24"/>
        </w:rPr>
      </w:pPr>
      <w:r>
        <w:rPr>
          <w:noProof/>
        </w:rPr>
        <w:drawing>
          <wp:inline distT="0" distB="0" distL="0" distR="0" wp14:anchorId="42E47C4A" wp14:editId="38C813A2">
            <wp:extent cx="4671646" cy="2057400"/>
            <wp:effectExtent l="0" t="0" r="0" b="0"/>
            <wp:docPr id="10" name="图片 9">
              <a:extLst xmlns:a="http://schemas.openxmlformats.org/drawingml/2006/main">
                <a:ext uri="{FF2B5EF4-FFF2-40B4-BE49-F238E27FC236}">
                  <a16:creationId xmlns:a16="http://schemas.microsoft.com/office/drawing/2014/main" id="{716458C9-EAF1-451C-AF26-DBD3B93F1890}"/>
                </a:ext>
              </a:extLst>
            </wp:docPr>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716458C9-EAF1-451C-AF26-DBD3B93F1890}"/>
                        </a:ext>
                      </a:extLst>
                    </pic:cNvPr>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5830" cy="2059242"/>
                    </a:xfrm>
                    <a:prstGeom prst="rect">
                      <a:avLst/>
                    </a:prstGeom>
                    <a:noFill/>
                    <a:ln>
                      <a:noFill/>
                    </a:ln>
                  </pic:spPr>
                </pic:pic>
              </a:graphicData>
            </a:graphic>
          </wp:inline>
        </w:drawing>
      </w:r>
    </w:p>
    <w:p w14:paraId="0DC2F484" w14:textId="31C612D6" w:rsidR="00EF400C" w:rsidRPr="009E5C9B" w:rsidRDefault="00EF400C" w:rsidP="00EF400C">
      <w:pPr>
        <w:spacing w:line="360" w:lineRule="auto"/>
        <w:jc w:val="center"/>
        <w:rPr>
          <w:rFonts w:ascii="Times New Roman" w:eastAsia="宋体" w:hAnsi="Times New Roman"/>
          <w:szCs w:val="21"/>
        </w:rPr>
      </w:pPr>
      <w:r w:rsidRPr="009E5C9B">
        <w:rPr>
          <w:rFonts w:ascii="Times New Roman" w:eastAsia="宋体" w:hAnsi="Times New Roman" w:hint="eastAsia"/>
          <w:szCs w:val="21"/>
        </w:rPr>
        <w:t>图</w:t>
      </w:r>
      <w:r w:rsidR="00047ED1" w:rsidRPr="009E5C9B">
        <w:rPr>
          <w:rFonts w:ascii="Times New Roman" w:eastAsia="宋体" w:hAnsi="Times New Roman" w:hint="eastAsia"/>
          <w:szCs w:val="21"/>
        </w:rPr>
        <w:t>7</w:t>
      </w:r>
      <w:r w:rsidRPr="009E5C9B">
        <w:rPr>
          <w:rFonts w:ascii="Times New Roman" w:eastAsia="宋体" w:hAnsi="Times New Roman"/>
          <w:szCs w:val="21"/>
        </w:rPr>
        <w:t xml:space="preserve"> </w:t>
      </w:r>
      <w:r w:rsidRPr="009E5C9B">
        <w:rPr>
          <w:rFonts w:ascii="Times New Roman" w:eastAsia="宋体" w:hAnsi="Times New Roman" w:hint="eastAsia"/>
          <w:szCs w:val="21"/>
        </w:rPr>
        <w:t>快</w:t>
      </w:r>
      <w:proofErr w:type="gramStart"/>
      <w:r w:rsidRPr="009E5C9B">
        <w:rPr>
          <w:rFonts w:ascii="Times New Roman" w:eastAsia="宋体" w:hAnsi="Times New Roman" w:hint="eastAsia"/>
          <w:szCs w:val="21"/>
        </w:rPr>
        <w:t>时钟域到慢</w:t>
      </w:r>
      <w:proofErr w:type="gramEnd"/>
      <w:r w:rsidRPr="009E5C9B">
        <w:rPr>
          <w:rFonts w:ascii="Times New Roman" w:eastAsia="宋体" w:hAnsi="Times New Roman" w:hint="eastAsia"/>
          <w:szCs w:val="21"/>
        </w:rPr>
        <w:t>时钟域控制信号的同步示意图</w:t>
      </w:r>
    </w:p>
    <w:p w14:paraId="777849F8" w14:textId="149735C5" w:rsidR="00853DF0" w:rsidRDefault="00853DF0" w:rsidP="00853DF0">
      <w:pPr>
        <w:spacing w:line="360" w:lineRule="auto"/>
        <w:ind w:firstLineChars="200" w:firstLine="480"/>
        <w:jc w:val="both"/>
        <w:rPr>
          <w:rFonts w:ascii="Times New Roman" w:eastAsia="宋体" w:hAnsi="Times New Roman" w:hint="eastAsia"/>
          <w:sz w:val="24"/>
        </w:rPr>
      </w:pPr>
      <w:r>
        <w:rPr>
          <w:rFonts w:ascii="Times New Roman" w:eastAsia="宋体" w:hAnsi="Times New Roman" w:hint="eastAsia"/>
          <w:sz w:val="24"/>
        </w:rPr>
        <w:lastRenderedPageBreak/>
        <w:t>对于快</w:t>
      </w:r>
      <w:proofErr w:type="gramStart"/>
      <w:r>
        <w:rPr>
          <w:rFonts w:ascii="Times New Roman" w:eastAsia="宋体" w:hAnsi="Times New Roman" w:hint="eastAsia"/>
          <w:sz w:val="24"/>
        </w:rPr>
        <w:t>时钟域到慢</w:t>
      </w:r>
      <w:proofErr w:type="gramEnd"/>
      <w:r>
        <w:rPr>
          <w:rFonts w:ascii="Times New Roman" w:eastAsia="宋体" w:hAnsi="Times New Roman" w:hint="eastAsia"/>
          <w:sz w:val="24"/>
        </w:rPr>
        <w:t>时钟域控制信号的传输，我们采用与上面类似的方法，但是区别在于，快时钟域的控制信号持续为高直至慢时钟域采到信号并</w:t>
      </w:r>
      <w:proofErr w:type="gramStart"/>
      <w:r>
        <w:rPr>
          <w:rFonts w:ascii="Times New Roman" w:eastAsia="宋体" w:hAnsi="Times New Roman" w:hint="eastAsia"/>
          <w:sz w:val="24"/>
        </w:rPr>
        <w:t>反馈给快时钟</w:t>
      </w:r>
      <w:proofErr w:type="gramEnd"/>
      <w:r>
        <w:rPr>
          <w:rFonts w:ascii="Times New Roman" w:eastAsia="宋体" w:hAnsi="Times New Roman" w:hint="eastAsia"/>
          <w:sz w:val="24"/>
        </w:rPr>
        <w:t>域。时序如图</w:t>
      </w:r>
      <w:r>
        <w:rPr>
          <w:rFonts w:ascii="Times New Roman" w:eastAsia="宋体" w:hAnsi="Times New Roman" w:hint="eastAsia"/>
          <w:sz w:val="24"/>
        </w:rPr>
        <w:t>7</w:t>
      </w:r>
      <w:r>
        <w:rPr>
          <w:rFonts w:ascii="Times New Roman" w:eastAsia="宋体" w:hAnsi="Times New Roman" w:hint="eastAsia"/>
          <w:sz w:val="24"/>
        </w:rPr>
        <w:t>所示。</w:t>
      </w:r>
    </w:p>
    <w:p w14:paraId="0C085573" w14:textId="77AE5ED0" w:rsidR="00EF400C" w:rsidRDefault="00EF400C" w:rsidP="00A132D8">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如图所示，</w:t>
      </w:r>
      <w:r w:rsidR="00B37C91">
        <w:rPr>
          <w:rFonts w:ascii="Times New Roman" w:eastAsia="宋体" w:hAnsi="Times New Roman" w:hint="eastAsia"/>
          <w:sz w:val="24"/>
        </w:rPr>
        <w:t>快</w:t>
      </w:r>
      <w:r w:rsidR="006E0795">
        <w:rPr>
          <w:rFonts w:ascii="Times New Roman" w:eastAsia="宋体" w:hAnsi="Times New Roman" w:hint="eastAsia"/>
          <w:sz w:val="24"/>
        </w:rPr>
        <w:t>时钟域</w:t>
      </w:r>
      <w:proofErr w:type="spellStart"/>
      <w:r w:rsidR="006E0795">
        <w:rPr>
          <w:rFonts w:ascii="Times New Roman" w:eastAsia="宋体" w:hAnsi="Times New Roman"/>
          <w:sz w:val="24"/>
        </w:rPr>
        <w:t>C</w:t>
      </w:r>
      <w:r w:rsidR="006E0795">
        <w:rPr>
          <w:rFonts w:ascii="Times New Roman" w:eastAsia="宋体" w:hAnsi="Times New Roman" w:hint="eastAsia"/>
          <w:sz w:val="24"/>
        </w:rPr>
        <w:t>lock_</w:t>
      </w:r>
      <w:r w:rsidR="006E0795">
        <w:rPr>
          <w:rFonts w:ascii="Times New Roman" w:eastAsia="宋体" w:hAnsi="Times New Roman"/>
          <w:sz w:val="24"/>
        </w:rPr>
        <w:t>f</w:t>
      </w:r>
      <w:proofErr w:type="spellEnd"/>
      <w:r w:rsidR="006E0795">
        <w:rPr>
          <w:rFonts w:ascii="Times New Roman" w:eastAsia="宋体" w:hAnsi="Times New Roman" w:hint="eastAsia"/>
          <w:sz w:val="24"/>
        </w:rPr>
        <w:t>的</w:t>
      </w:r>
      <w:proofErr w:type="spellStart"/>
      <w:r w:rsidR="006E0795">
        <w:rPr>
          <w:rFonts w:ascii="Times New Roman" w:eastAsia="宋体" w:hAnsi="Times New Roman" w:hint="eastAsia"/>
          <w:sz w:val="24"/>
        </w:rPr>
        <w:t>e</w:t>
      </w:r>
      <w:r w:rsidR="006E0795">
        <w:rPr>
          <w:rFonts w:ascii="Times New Roman" w:eastAsia="宋体" w:hAnsi="Times New Roman"/>
          <w:sz w:val="24"/>
        </w:rPr>
        <w:t>n</w:t>
      </w:r>
      <w:r w:rsidR="00AB750D">
        <w:rPr>
          <w:rFonts w:ascii="Times New Roman" w:eastAsia="宋体" w:hAnsi="Times New Roman"/>
          <w:sz w:val="24"/>
        </w:rPr>
        <w:t>_data</w:t>
      </w:r>
      <w:proofErr w:type="spellEnd"/>
      <w:r w:rsidR="00AB750D">
        <w:rPr>
          <w:rFonts w:ascii="Times New Roman" w:eastAsia="宋体" w:hAnsi="Times New Roman" w:hint="eastAsia"/>
          <w:sz w:val="24"/>
        </w:rPr>
        <w:t>通过</w:t>
      </w:r>
      <w:r w:rsidR="00AB750D">
        <w:rPr>
          <w:rFonts w:ascii="Times New Roman" w:eastAsia="宋体" w:hAnsi="Times New Roman" w:hint="eastAsia"/>
          <w:sz w:val="24"/>
        </w:rPr>
        <w:t>3</w:t>
      </w:r>
      <w:r w:rsidR="00AB750D">
        <w:rPr>
          <w:rFonts w:ascii="Times New Roman" w:eastAsia="宋体" w:hAnsi="Times New Roman" w:hint="eastAsia"/>
          <w:sz w:val="24"/>
        </w:rPr>
        <w:t>级触发器同步为慢时钟域</w:t>
      </w:r>
      <w:proofErr w:type="spellStart"/>
      <w:r w:rsidR="00AB750D">
        <w:rPr>
          <w:rFonts w:ascii="Times New Roman" w:eastAsia="宋体" w:hAnsi="Times New Roman"/>
          <w:sz w:val="24"/>
        </w:rPr>
        <w:t>C</w:t>
      </w:r>
      <w:r w:rsidR="00AB750D">
        <w:rPr>
          <w:rFonts w:ascii="Times New Roman" w:eastAsia="宋体" w:hAnsi="Times New Roman" w:hint="eastAsia"/>
          <w:sz w:val="24"/>
        </w:rPr>
        <w:t>lock_s</w:t>
      </w:r>
      <w:proofErr w:type="spellEnd"/>
      <w:r w:rsidR="00AB750D">
        <w:rPr>
          <w:rFonts w:ascii="Times New Roman" w:eastAsia="宋体" w:hAnsi="Times New Roman" w:hint="eastAsia"/>
          <w:sz w:val="24"/>
        </w:rPr>
        <w:t>的</w:t>
      </w:r>
      <w:r w:rsidR="00E33B7B">
        <w:rPr>
          <w:rFonts w:ascii="Times New Roman" w:eastAsia="宋体" w:hAnsi="Times New Roman" w:hint="eastAsia"/>
          <w:sz w:val="24"/>
        </w:rPr>
        <w:t>output</w:t>
      </w:r>
      <w:r w:rsidR="00AB750D">
        <w:rPr>
          <w:rFonts w:ascii="Times New Roman" w:eastAsia="宋体" w:hAnsi="Times New Roman" w:hint="eastAsia"/>
          <w:sz w:val="24"/>
        </w:rPr>
        <w:t>，</w:t>
      </w:r>
      <w:r w:rsidR="00E33B7B">
        <w:rPr>
          <w:rFonts w:ascii="Times New Roman" w:eastAsia="宋体" w:hAnsi="Times New Roman" w:hint="eastAsia"/>
          <w:sz w:val="24"/>
        </w:rPr>
        <w:t>则慢</w:t>
      </w:r>
      <w:proofErr w:type="gramStart"/>
      <w:r w:rsidR="00E33B7B">
        <w:rPr>
          <w:rFonts w:ascii="Times New Roman" w:eastAsia="宋体" w:hAnsi="Times New Roman" w:hint="eastAsia"/>
          <w:sz w:val="24"/>
        </w:rPr>
        <w:t>时钟域可利用</w:t>
      </w:r>
      <w:proofErr w:type="gramEnd"/>
      <w:r w:rsidR="00E33B7B">
        <w:rPr>
          <w:rFonts w:ascii="Times New Roman" w:eastAsia="宋体" w:hAnsi="Times New Roman" w:hint="eastAsia"/>
          <w:sz w:val="24"/>
        </w:rPr>
        <w:t>output</w:t>
      </w:r>
      <w:r w:rsidR="00E33B7B">
        <w:rPr>
          <w:rFonts w:ascii="Times New Roman" w:eastAsia="宋体" w:hAnsi="Times New Roman" w:hint="eastAsia"/>
          <w:sz w:val="24"/>
        </w:rPr>
        <w:t>信号采样</w:t>
      </w:r>
      <w:r w:rsidR="00E33B7B">
        <w:rPr>
          <w:rFonts w:ascii="Times New Roman" w:eastAsia="宋体" w:hAnsi="Times New Roman" w:hint="eastAsia"/>
          <w:sz w:val="24"/>
        </w:rPr>
        <w:t>data</w:t>
      </w:r>
      <w:r w:rsidR="00E33B7B">
        <w:rPr>
          <w:rFonts w:ascii="Times New Roman" w:eastAsia="宋体" w:hAnsi="Times New Roman" w:hint="eastAsia"/>
          <w:sz w:val="24"/>
        </w:rPr>
        <w:t>，然后</w:t>
      </w:r>
      <w:r w:rsidR="00914298">
        <w:rPr>
          <w:rFonts w:ascii="Times New Roman" w:eastAsia="宋体" w:hAnsi="Times New Roman" w:hint="eastAsia"/>
          <w:sz w:val="24"/>
        </w:rPr>
        <w:t>output</w:t>
      </w:r>
      <w:r w:rsidR="00914298">
        <w:rPr>
          <w:rFonts w:ascii="Times New Roman" w:eastAsia="宋体" w:hAnsi="Times New Roman" w:hint="eastAsia"/>
          <w:sz w:val="24"/>
        </w:rPr>
        <w:t>同样被</w:t>
      </w:r>
      <w:r w:rsidR="00914298">
        <w:rPr>
          <w:rFonts w:ascii="Times New Roman" w:eastAsia="宋体" w:hAnsi="Times New Roman" w:hint="eastAsia"/>
          <w:sz w:val="24"/>
        </w:rPr>
        <w:t>3</w:t>
      </w:r>
      <w:r w:rsidR="00914298">
        <w:rPr>
          <w:rFonts w:ascii="Times New Roman" w:eastAsia="宋体" w:hAnsi="Times New Roman" w:hint="eastAsia"/>
          <w:sz w:val="24"/>
        </w:rPr>
        <w:t>级触发器同步到快时钟域的</w:t>
      </w:r>
      <w:proofErr w:type="spellStart"/>
      <w:r w:rsidR="00914298">
        <w:rPr>
          <w:rFonts w:ascii="Times New Roman" w:eastAsia="宋体" w:hAnsi="Times New Roman" w:hint="eastAsia"/>
          <w:sz w:val="24"/>
        </w:rPr>
        <w:t>output</w:t>
      </w:r>
      <w:r w:rsidR="00914298">
        <w:rPr>
          <w:rFonts w:ascii="Times New Roman" w:eastAsia="宋体" w:hAnsi="Times New Roman"/>
          <w:sz w:val="24"/>
        </w:rPr>
        <w:t>_f</w:t>
      </w:r>
      <w:proofErr w:type="spellEnd"/>
      <w:r w:rsidR="00914298">
        <w:rPr>
          <w:rFonts w:ascii="Times New Roman" w:eastAsia="宋体" w:hAnsi="Times New Roman" w:hint="eastAsia"/>
          <w:sz w:val="24"/>
        </w:rPr>
        <w:t>，则</w:t>
      </w:r>
      <w:r w:rsidR="00A132D8">
        <w:rPr>
          <w:rFonts w:ascii="Times New Roman" w:eastAsia="宋体" w:hAnsi="Times New Roman" w:hint="eastAsia"/>
          <w:sz w:val="24"/>
        </w:rPr>
        <w:t>快时钟域得知慢</w:t>
      </w:r>
      <w:proofErr w:type="gramStart"/>
      <w:r w:rsidR="00A132D8">
        <w:rPr>
          <w:rFonts w:ascii="Times New Roman" w:eastAsia="宋体" w:hAnsi="Times New Roman" w:hint="eastAsia"/>
          <w:sz w:val="24"/>
        </w:rPr>
        <w:t>时钟域已收到</w:t>
      </w:r>
      <w:proofErr w:type="gramEnd"/>
      <w:r w:rsidR="00A132D8">
        <w:rPr>
          <w:rFonts w:ascii="Times New Roman" w:eastAsia="宋体" w:hAnsi="Times New Roman" w:hint="eastAsia"/>
          <w:sz w:val="24"/>
        </w:rPr>
        <w:t>信号。</w:t>
      </w:r>
    </w:p>
    <w:p w14:paraId="164B6984" w14:textId="77777777" w:rsidR="00A132D8" w:rsidRDefault="00B03623" w:rsidP="00A132D8">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对于原始数据的跨时钟域传播，由于</w:t>
      </w:r>
      <w:r w:rsidR="006325F5">
        <w:rPr>
          <w:rFonts w:ascii="Times New Roman" w:eastAsia="宋体" w:hAnsi="Times New Roman" w:hint="eastAsia"/>
          <w:sz w:val="24"/>
        </w:rPr>
        <w:t>A</w:t>
      </w:r>
      <w:r w:rsidR="006325F5">
        <w:rPr>
          <w:rFonts w:ascii="Times New Roman" w:eastAsia="宋体" w:hAnsi="Times New Roman"/>
          <w:sz w:val="24"/>
        </w:rPr>
        <w:t>XI3_MST</w:t>
      </w:r>
      <w:r w:rsidR="006325F5">
        <w:rPr>
          <w:rFonts w:ascii="Times New Roman" w:eastAsia="宋体" w:hAnsi="Times New Roman" w:hint="eastAsia"/>
          <w:sz w:val="24"/>
        </w:rPr>
        <w:t>模块读数据的速度</w:t>
      </w:r>
      <w:r w:rsidR="00C97A42">
        <w:rPr>
          <w:rFonts w:ascii="Times New Roman" w:eastAsia="宋体" w:hAnsi="Times New Roman" w:hint="eastAsia"/>
          <w:sz w:val="24"/>
        </w:rPr>
        <w:t>受到</w:t>
      </w:r>
      <w:r w:rsidR="00164D74">
        <w:rPr>
          <w:rFonts w:ascii="Times New Roman" w:eastAsia="宋体" w:hAnsi="Times New Roman" w:hint="eastAsia"/>
          <w:sz w:val="24"/>
        </w:rPr>
        <w:t>模块外输入信号</w:t>
      </w:r>
      <w:proofErr w:type="spellStart"/>
      <w:r w:rsidR="00164D74">
        <w:rPr>
          <w:rFonts w:ascii="Times New Roman" w:eastAsia="宋体" w:hAnsi="Times New Roman" w:hint="eastAsia"/>
          <w:sz w:val="24"/>
        </w:rPr>
        <w:t>rvalid</w:t>
      </w:r>
      <w:proofErr w:type="spellEnd"/>
      <w:r w:rsidR="00164D74">
        <w:rPr>
          <w:rFonts w:ascii="Times New Roman" w:eastAsia="宋体" w:hAnsi="Times New Roman" w:hint="eastAsia"/>
          <w:sz w:val="24"/>
        </w:rPr>
        <w:t>信号的影响而不确定</w:t>
      </w:r>
      <w:r w:rsidR="006D0AD4">
        <w:rPr>
          <w:rFonts w:ascii="Times New Roman" w:eastAsia="宋体" w:hAnsi="Times New Roman" w:hint="eastAsia"/>
          <w:sz w:val="24"/>
        </w:rPr>
        <w:t>，并且与</w:t>
      </w:r>
      <w:r w:rsidR="006D0AD4">
        <w:rPr>
          <w:rFonts w:ascii="Times New Roman" w:eastAsia="宋体" w:hAnsi="Times New Roman" w:hint="eastAsia"/>
          <w:sz w:val="24"/>
        </w:rPr>
        <w:t xml:space="preserve"> </w:t>
      </w:r>
      <w:r w:rsidR="006D0AD4">
        <w:rPr>
          <w:rFonts w:ascii="Times New Roman" w:eastAsia="宋体" w:hAnsi="Times New Roman"/>
          <w:sz w:val="24"/>
        </w:rPr>
        <w:t>CRC</w:t>
      </w:r>
      <w:r w:rsidR="006D0AD4">
        <w:rPr>
          <w:rFonts w:ascii="Times New Roman" w:eastAsia="宋体" w:hAnsi="Times New Roman" w:hint="eastAsia"/>
          <w:sz w:val="24"/>
        </w:rPr>
        <w:t>处理数据的速度也不能完全匹配，所以确定采取异步</w:t>
      </w:r>
      <w:r w:rsidR="006D0AD4">
        <w:rPr>
          <w:rFonts w:ascii="Times New Roman" w:eastAsia="宋体" w:hAnsi="Times New Roman" w:hint="eastAsia"/>
          <w:sz w:val="24"/>
        </w:rPr>
        <w:t>F</w:t>
      </w:r>
      <w:r w:rsidR="006D0AD4">
        <w:rPr>
          <w:rFonts w:ascii="Times New Roman" w:eastAsia="宋体" w:hAnsi="Times New Roman"/>
          <w:sz w:val="24"/>
        </w:rPr>
        <w:t>IFO</w:t>
      </w:r>
      <w:r w:rsidR="006D0AD4">
        <w:rPr>
          <w:rFonts w:ascii="Times New Roman" w:eastAsia="宋体" w:hAnsi="Times New Roman" w:hint="eastAsia"/>
          <w:sz w:val="24"/>
        </w:rPr>
        <w:t>的方式进行传输。同时考虑到</w:t>
      </w:r>
      <w:r w:rsidR="00E914AE">
        <w:rPr>
          <w:rFonts w:ascii="Times New Roman" w:eastAsia="宋体" w:hAnsi="Times New Roman" w:hint="eastAsia"/>
          <w:sz w:val="24"/>
        </w:rPr>
        <w:t>如果</w:t>
      </w:r>
      <w:r w:rsidR="00E914AE">
        <w:rPr>
          <w:rFonts w:ascii="Times New Roman" w:eastAsia="宋体" w:hAnsi="Times New Roman" w:hint="eastAsia"/>
          <w:sz w:val="24"/>
        </w:rPr>
        <w:t>I</w:t>
      </w:r>
      <w:r w:rsidR="00E914AE">
        <w:rPr>
          <w:rFonts w:ascii="Times New Roman" w:eastAsia="宋体" w:hAnsi="Times New Roman"/>
          <w:sz w:val="24"/>
        </w:rPr>
        <w:t>P</w:t>
      </w:r>
      <w:r w:rsidR="00E914AE">
        <w:rPr>
          <w:rFonts w:ascii="Times New Roman" w:eastAsia="宋体" w:hAnsi="Times New Roman" w:hint="eastAsia"/>
          <w:sz w:val="24"/>
        </w:rPr>
        <w:t>处于运算模式，读进来的原始数据同时要发送到</w:t>
      </w:r>
      <w:r w:rsidR="00C97A42">
        <w:rPr>
          <w:rFonts w:ascii="Times New Roman" w:eastAsia="宋体" w:hAnsi="Times New Roman" w:hint="eastAsia"/>
          <w:sz w:val="24"/>
        </w:rPr>
        <w:t>目的地址，且读取与发送的速度</w:t>
      </w:r>
      <w:r w:rsidR="00141572">
        <w:rPr>
          <w:rFonts w:ascii="Times New Roman" w:eastAsia="宋体" w:hAnsi="Times New Roman" w:hint="eastAsia"/>
          <w:sz w:val="24"/>
        </w:rPr>
        <w:t>未必能完全匹配，所以同时对异步</w:t>
      </w:r>
      <w:r w:rsidR="00141572">
        <w:rPr>
          <w:rFonts w:ascii="Times New Roman" w:eastAsia="宋体" w:hAnsi="Times New Roman" w:hint="eastAsia"/>
          <w:sz w:val="24"/>
        </w:rPr>
        <w:t>F</w:t>
      </w:r>
      <w:r w:rsidR="00141572">
        <w:rPr>
          <w:rFonts w:ascii="Times New Roman" w:eastAsia="宋体" w:hAnsi="Times New Roman"/>
          <w:sz w:val="24"/>
        </w:rPr>
        <w:t>IFO</w:t>
      </w:r>
      <w:r w:rsidR="00141572">
        <w:rPr>
          <w:rFonts w:ascii="Times New Roman" w:eastAsia="宋体" w:hAnsi="Times New Roman" w:hint="eastAsia"/>
          <w:sz w:val="24"/>
        </w:rPr>
        <w:t>进行同步读取，两者同时控制</w:t>
      </w:r>
      <w:r w:rsidR="00141572">
        <w:rPr>
          <w:rFonts w:ascii="Times New Roman" w:eastAsia="宋体" w:hAnsi="Times New Roman" w:hint="eastAsia"/>
          <w:sz w:val="24"/>
        </w:rPr>
        <w:t>F</w:t>
      </w:r>
      <w:r w:rsidR="00141572">
        <w:rPr>
          <w:rFonts w:ascii="Times New Roman" w:eastAsia="宋体" w:hAnsi="Times New Roman"/>
          <w:sz w:val="24"/>
        </w:rPr>
        <w:t>IFO</w:t>
      </w:r>
      <w:r w:rsidR="00141572">
        <w:rPr>
          <w:rFonts w:ascii="Times New Roman" w:eastAsia="宋体" w:hAnsi="Times New Roman" w:hint="eastAsia"/>
          <w:sz w:val="24"/>
        </w:rPr>
        <w:t>的满信号的产生。</w:t>
      </w:r>
    </w:p>
    <w:p w14:paraId="762EB296" w14:textId="77777777" w:rsidR="005D703F" w:rsidRDefault="004A0C0F" w:rsidP="009F26B2">
      <w:pPr>
        <w:spacing w:line="360" w:lineRule="auto"/>
        <w:outlineLvl w:val="1"/>
        <w:rPr>
          <w:rFonts w:ascii="Times New Roman" w:eastAsia="宋体" w:hAnsi="Times New Roman"/>
          <w:sz w:val="24"/>
        </w:rPr>
      </w:pPr>
      <w:bookmarkStart w:id="10" w:name="_Toc11778753"/>
      <w:r>
        <w:rPr>
          <w:rFonts w:ascii="Times New Roman" w:eastAsia="宋体" w:hAnsi="Times New Roman" w:hint="eastAsia"/>
          <w:sz w:val="24"/>
        </w:rPr>
        <w:t>3.4</w:t>
      </w:r>
      <w:r>
        <w:rPr>
          <w:rFonts w:ascii="Times New Roman" w:eastAsia="宋体" w:hAnsi="Times New Roman"/>
          <w:sz w:val="24"/>
        </w:rPr>
        <w:t xml:space="preserve"> </w:t>
      </w:r>
      <w:r>
        <w:rPr>
          <w:rFonts w:ascii="Times New Roman" w:eastAsia="宋体" w:hAnsi="Times New Roman" w:hint="eastAsia"/>
          <w:sz w:val="24"/>
        </w:rPr>
        <w:t>中断模块</w:t>
      </w:r>
      <w:bookmarkEnd w:id="10"/>
    </w:p>
    <w:p w14:paraId="0D7D3F87" w14:textId="6D36E40D" w:rsidR="00E34EBD" w:rsidRDefault="00E34EBD" w:rsidP="00E34EBD">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中断模块负责产生中断信号，</w:t>
      </w:r>
      <w:r w:rsidR="00347C71">
        <w:rPr>
          <w:rFonts w:ascii="Times New Roman" w:eastAsia="宋体" w:hAnsi="Times New Roman" w:hint="eastAsia"/>
          <w:sz w:val="24"/>
        </w:rPr>
        <w:t>以通知软件查询</w:t>
      </w:r>
      <w:r w:rsidR="00347C71">
        <w:rPr>
          <w:rFonts w:ascii="Times New Roman" w:eastAsia="宋体" w:hAnsi="Times New Roman" w:hint="eastAsia"/>
          <w:sz w:val="24"/>
        </w:rPr>
        <w:t>I</w:t>
      </w:r>
      <w:r w:rsidR="00347C71">
        <w:rPr>
          <w:rFonts w:ascii="Times New Roman" w:eastAsia="宋体" w:hAnsi="Times New Roman"/>
          <w:sz w:val="24"/>
        </w:rPr>
        <w:t>P</w:t>
      </w:r>
      <w:r w:rsidR="00347C71">
        <w:rPr>
          <w:rFonts w:ascii="Times New Roman" w:eastAsia="宋体" w:hAnsi="Times New Roman" w:hint="eastAsia"/>
          <w:sz w:val="24"/>
        </w:rPr>
        <w:t>工作状态</w:t>
      </w:r>
      <w:r w:rsidR="00DB0031">
        <w:rPr>
          <w:rFonts w:ascii="Times New Roman" w:eastAsia="宋体" w:hAnsi="Times New Roman" w:hint="eastAsia"/>
          <w:sz w:val="24"/>
        </w:rPr>
        <w:t>。</w:t>
      </w:r>
      <w:r w:rsidR="006B40F3">
        <w:rPr>
          <w:rFonts w:ascii="Times New Roman" w:eastAsia="宋体" w:hAnsi="Times New Roman" w:hint="eastAsia"/>
          <w:sz w:val="24"/>
        </w:rPr>
        <w:t>中断模块的信号来源共有</w:t>
      </w:r>
      <w:r w:rsidR="006B40F3">
        <w:rPr>
          <w:rFonts w:ascii="Times New Roman" w:eastAsia="宋体" w:hAnsi="Times New Roman" w:hint="eastAsia"/>
          <w:sz w:val="24"/>
        </w:rPr>
        <w:t>6</w:t>
      </w:r>
      <w:r w:rsidR="006B40F3">
        <w:rPr>
          <w:rFonts w:ascii="Times New Roman" w:eastAsia="宋体" w:hAnsi="Times New Roman" w:hint="eastAsia"/>
          <w:sz w:val="24"/>
        </w:rPr>
        <w:t>个，分别为：</w:t>
      </w:r>
      <w:r w:rsidR="0071763B">
        <w:rPr>
          <w:rFonts w:ascii="Times New Roman" w:eastAsia="宋体" w:hAnsi="Times New Roman" w:hint="eastAsia"/>
          <w:sz w:val="24"/>
        </w:rPr>
        <w:t>A</w:t>
      </w:r>
      <w:r w:rsidR="0071763B">
        <w:rPr>
          <w:rFonts w:ascii="Times New Roman" w:eastAsia="宋体" w:hAnsi="Times New Roman"/>
          <w:sz w:val="24"/>
        </w:rPr>
        <w:t>XI3_SLV</w:t>
      </w:r>
      <w:r w:rsidR="004905BB">
        <w:rPr>
          <w:rFonts w:ascii="Times New Roman" w:eastAsia="宋体" w:hAnsi="Times New Roman" w:hint="eastAsia"/>
          <w:sz w:val="24"/>
        </w:rPr>
        <w:t>模块</w:t>
      </w:r>
      <w:r w:rsidR="0071763B">
        <w:rPr>
          <w:rFonts w:ascii="Times New Roman" w:eastAsia="宋体" w:hAnsi="Times New Roman" w:hint="eastAsia"/>
          <w:sz w:val="24"/>
        </w:rPr>
        <w:t>的读</w:t>
      </w:r>
      <w:r w:rsidR="0071763B">
        <w:rPr>
          <w:rFonts w:ascii="Times New Roman" w:eastAsia="宋体" w:hAnsi="Times New Roman" w:hint="eastAsia"/>
          <w:sz w:val="24"/>
        </w:rPr>
        <w:t>/</w:t>
      </w:r>
      <w:r w:rsidR="0071763B">
        <w:rPr>
          <w:rFonts w:ascii="Times New Roman" w:eastAsia="宋体" w:hAnsi="Times New Roman" w:hint="eastAsia"/>
          <w:sz w:val="24"/>
        </w:rPr>
        <w:t>写错误、</w:t>
      </w:r>
      <w:r w:rsidR="0071763B">
        <w:rPr>
          <w:rFonts w:ascii="Times New Roman" w:eastAsia="宋体" w:hAnsi="Times New Roman" w:hint="eastAsia"/>
          <w:sz w:val="24"/>
        </w:rPr>
        <w:t>A</w:t>
      </w:r>
      <w:r w:rsidR="0071763B">
        <w:rPr>
          <w:rFonts w:ascii="Times New Roman" w:eastAsia="宋体" w:hAnsi="Times New Roman"/>
          <w:sz w:val="24"/>
        </w:rPr>
        <w:t>XI3_MST</w:t>
      </w:r>
      <w:r w:rsidR="004905BB">
        <w:rPr>
          <w:rFonts w:ascii="Times New Roman" w:eastAsia="宋体" w:hAnsi="Times New Roman" w:hint="eastAsia"/>
          <w:sz w:val="24"/>
        </w:rPr>
        <w:t>模块</w:t>
      </w:r>
      <w:r w:rsidR="0071763B">
        <w:rPr>
          <w:rFonts w:ascii="Times New Roman" w:eastAsia="宋体" w:hAnsi="Times New Roman" w:hint="eastAsia"/>
          <w:sz w:val="24"/>
        </w:rPr>
        <w:t>的</w:t>
      </w:r>
      <w:r w:rsidR="00242A5F">
        <w:rPr>
          <w:rFonts w:ascii="Times New Roman" w:eastAsia="宋体" w:hAnsi="Times New Roman" w:hint="eastAsia"/>
          <w:sz w:val="24"/>
        </w:rPr>
        <w:t>读</w:t>
      </w:r>
      <w:r w:rsidR="00242A5F">
        <w:rPr>
          <w:rFonts w:ascii="Times New Roman" w:eastAsia="宋体" w:hAnsi="Times New Roman" w:hint="eastAsia"/>
          <w:sz w:val="24"/>
        </w:rPr>
        <w:t>/</w:t>
      </w:r>
      <w:r w:rsidR="00242A5F">
        <w:rPr>
          <w:rFonts w:ascii="Times New Roman" w:eastAsia="宋体" w:hAnsi="Times New Roman" w:hint="eastAsia"/>
          <w:sz w:val="24"/>
        </w:rPr>
        <w:t>写错误、</w:t>
      </w:r>
      <w:r w:rsidR="00242A5F">
        <w:rPr>
          <w:rFonts w:ascii="Times New Roman" w:eastAsia="宋体" w:hAnsi="Times New Roman" w:hint="eastAsia"/>
          <w:sz w:val="24"/>
        </w:rPr>
        <w:t>C</w:t>
      </w:r>
      <w:r w:rsidR="00242A5F">
        <w:rPr>
          <w:rFonts w:ascii="Times New Roman" w:eastAsia="宋体" w:hAnsi="Times New Roman"/>
          <w:sz w:val="24"/>
        </w:rPr>
        <w:t>RC</w:t>
      </w:r>
      <w:r w:rsidR="00242A5F">
        <w:rPr>
          <w:rFonts w:ascii="Times New Roman" w:eastAsia="宋体" w:hAnsi="Times New Roman" w:hint="eastAsia"/>
          <w:sz w:val="24"/>
        </w:rPr>
        <w:t>模块完成校验</w:t>
      </w:r>
      <w:r w:rsidR="004905BB">
        <w:rPr>
          <w:rFonts w:ascii="Times New Roman" w:eastAsia="宋体" w:hAnsi="Times New Roman" w:hint="eastAsia"/>
          <w:sz w:val="24"/>
        </w:rPr>
        <w:t>、</w:t>
      </w:r>
      <w:r w:rsidR="004905BB">
        <w:rPr>
          <w:rFonts w:ascii="Times New Roman" w:eastAsia="宋体" w:hAnsi="Times New Roman" w:hint="eastAsia"/>
          <w:sz w:val="24"/>
        </w:rPr>
        <w:t>A</w:t>
      </w:r>
      <w:r w:rsidR="004905BB">
        <w:rPr>
          <w:rFonts w:ascii="Times New Roman" w:eastAsia="宋体" w:hAnsi="Times New Roman"/>
          <w:sz w:val="24"/>
        </w:rPr>
        <w:t>XI3_MST</w:t>
      </w:r>
      <w:r w:rsidR="004905BB">
        <w:rPr>
          <w:rFonts w:ascii="Times New Roman" w:eastAsia="宋体" w:hAnsi="Times New Roman" w:hint="eastAsia"/>
          <w:sz w:val="24"/>
        </w:rPr>
        <w:t>模块完成</w:t>
      </w:r>
      <w:r w:rsidR="004E2958">
        <w:rPr>
          <w:rFonts w:ascii="Times New Roman" w:eastAsia="宋体" w:hAnsi="Times New Roman" w:hint="eastAsia"/>
          <w:sz w:val="24"/>
        </w:rPr>
        <w:t>C</w:t>
      </w:r>
      <w:r w:rsidR="004E2958">
        <w:rPr>
          <w:rFonts w:ascii="Times New Roman" w:eastAsia="宋体" w:hAnsi="Times New Roman"/>
          <w:sz w:val="24"/>
        </w:rPr>
        <w:t>RC</w:t>
      </w:r>
      <w:r w:rsidR="004E2958">
        <w:rPr>
          <w:rFonts w:ascii="Times New Roman" w:eastAsia="宋体" w:hAnsi="Times New Roman" w:hint="eastAsia"/>
          <w:sz w:val="24"/>
        </w:rPr>
        <w:t>码的写入。同时在</w:t>
      </w:r>
      <w:r w:rsidR="002E6E9A">
        <w:rPr>
          <w:rFonts w:ascii="Times New Roman" w:eastAsia="宋体" w:hAnsi="Times New Roman" w:hint="eastAsia"/>
          <w:sz w:val="24"/>
        </w:rPr>
        <w:t>A</w:t>
      </w:r>
      <w:r w:rsidR="002E6E9A">
        <w:rPr>
          <w:rFonts w:ascii="Times New Roman" w:eastAsia="宋体" w:hAnsi="Times New Roman"/>
          <w:sz w:val="24"/>
        </w:rPr>
        <w:t>XI3_SLV</w:t>
      </w:r>
      <w:r w:rsidR="002E6E9A">
        <w:rPr>
          <w:rFonts w:ascii="Times New Roman" w:eastAsia="宋体" w:hAnsi="Times New Roman" w:hint="eastAsia"/>
          <w:sz w:val="24"/>
        </w:rPr>
        <w:t>模块</w:t>
      </w:r>
      <w:proofErr w:type="gramStart"/>
      <w:r w:rsidR="00E952C5">
        <w:rPr>
          <w:rFonts w:ascii="Times New Roman" w:eastAsia="宋体" w:hAnsi="Times New Roman" w:hint="eastAsia"/>
          <w:sz w:val="24"/>
        </w:rPr>
        <w:t>种设置</w:t>
      </w:r>
      <w:proofErr w:type="gramEnd"/>
      <w:r w:rsidR="00500FCA">
        <w:rPr>
          <w:rFonts w:ascii="Times New Roman" w:eastAsia="宋体" w:hAnsi="Times New Roman" w:hint="eastAsia"/>
          <w:sz w:val="24"/>
        </w:rPr>
        <w:t>以终端类型寄存器组，其定义中断类型，具体如表</w:t>
      </w:r>
      <w:r w:rsidR="00500FCA">
        <w:rPr>
          <w:rFonts w:ascii="Times New Roman" w:eastAsia="宋体" w:hAnsi="Times New Roman" w:hint="eastAsia"/>
          <w:sz w:val="24"/>
        </w:rPr>
        <w:t>2</w:t>
      </w:r>
      <w:r w:rsidR="00500FCA">
        <w:rPr>
          <w:rFonts w:ascii="Times New Roman" w:eastAsia="宋体" w:hAnsi="Times New Roman" w:hint="eastAsia"/>
          <w:sz w:val="24"/>
        </w:rPr>
        <w:t>所示。</w:t>
      </w:r>
    </w:p>
    <w:p w14:paraId="6DD7AB46" w14:textId="47259905" w:rsidR="007854FF" w:rsidRPr="009E5C9B" w:rsidRDefault="007854FF" w:rsidP="004F5BAB">
      <w:pPr>
        <w:spacing w:line="360" w:lineRule="auto"/>
        <w:jc w:val="center"/>
        <w:rPr>
          <w:rFonts w:ascii="Times New Roman" w:eastAsia="宋体" w:hAnsi="Times New Roman"/>
          <w:szCs w:val="21"/>
        </w:rPr>
      </w:pPr>
      <w:r w:rsidRPr="009E5C9B">
        <w:rPr>
          <w:rFonts w:ascii="Times New Roman" w:eastAsia="宋体" w:hAnsi="Times New Roman" w:hint="eastAsia"/>
          <w:szCs w:val="21"/>
        </w:rPr>
        <w:t>表</w:t>
      </w:r>
      <w:r w:rsidRPr="009E5C9B">
        <w:rPr>
          <w:rFonts w:ascii="Times New Roman" w:eastAsia="宋体" w:hAnsi="Times New Roman" w:hint="eastAsia"/>
          <w:szCs w:val="21"/>
        </w:rPr>
        <w:t>2</w:t>
      </w:r>
      <w:r w:rsidRPr="009E5C9B">
        <w:rPr>
          <w:rFonts w:ascii="Times New Roman" w:eastAsia="宋体" w:hAnsi="Times New Roman"/>
          <w:szCs w:val="21"/>
        </w:rPr>
        <w:t xml:space="preserve"> </w:t>
      </w:r>
      <w:r w:rsidR="004F5BAB" w:rsidRPr="009E5C9B">
        <w:rPr>
          <w:rFonts w:ascii="Times New Roman" w:eastAsia="宋体" w:hAnsi="Times New Roman" w:hint="eastAsia"/>
          <w:szCs w:val="21"/>
        </w:rPr>
        <w:t>中断</w:t>
      </w:r>
      <w:r w:rsidRPr="009E5C9B">
        <w:rPr>
          <w:rFonts w:ascii="Times New Roman" w:eastAsia="宋体" w:hAnsi="Times New Roman" w:hint="eastAsia"/>
          <w:szCs w:val="21"/>
        </w:rPr>
        <w:t>类型定义</w:t>
      </w:r>
    </w:p>
    <w:tbl>
      <w:tblPr>
        <w:tblStyle w:val="aa"/>
        <w:tblW w:w="0" w:type="auto"/>
        <w:jc w:val="center"/>
        <w:tblLook w:val="04A0" w:firstRow="1" w:lastRow="0" w:firstColumn="1" w:lastColumn="0" w:noHBand="0" w:noVBand="1"/>
      </w:tblPr>
      <w:tblGrid>
        <w:gridCol w:w="2765"/>
        <w:gridCol w:w="2765"/>
      </w:tblGrid>
      <w:tr w:rsidR="00500FCA" w14:paraId="248CC702" w14:textId="77777777" w:rsidTr="00500FCA">
        <w:trPr>
          <w:jc w:val="center"/>
        </w:trPr>
        <w:tc>
          <w:tcPr>
            <w:tcW w:w="2765" w:type="dxa"/>
          </w:tcPr>
          <w:p w14:paraId="55C4A711" w14:textId="352BA951" w:rsidR="00500FCA" w:rsidRDefault="00500FCA" w:rsidP="00E34EBD">
            <w:pPr>
              <w:spacing w:line="360" w:lineRule="auto"/>
              <w:jc w:val="both"/>
              <w:rPr>
                <w:rFonts w:ascii="Times New Roman" w:eastAsia="宋体" w:hAnsi="Times New Roman"/>
                <w:sz w:val="24"/>
              </w:rPr>
            </w:pPr>
            <w:r>
              <w:rPr>
                <w:rFonts w:ascii="Times New Roman" w:eastAsia="宋体" w:hAnsi="Times New Roman"/>
                <w:sz w:val="24"/>
              </w:rPr>
              <w:t>R</w:t>
            </w:r>
            <w:r>
              <w:rPr>
                <w:rFonts w:ascii="Times New Roman" w:eastAsia="宋体" w:hAnsi="Times New Roman" w:hint="eastAsia"/>
                <w:sz w:val="24"/>
              </w:rPr>
              <w:t>eg</w:t>
            </w:r>
            <w:r>
              <w:rPr>
                <w:rFonts w:ascii="Times New Roman" w:eastAsia="宋体" w:hAnsi="Times New Roman"/>
                <w:sz w:val="24"/>
              </w:rPr>
              <w:t>[</w:t>
            </w:r>
            <w:r>
              <w:rPr>
                <w:rFonts w:ascii="Times New Roman" w:eastAsia="宋体" w:hAnsi="Times New Roman" w:hint="eastAsia"/>
                <w:sz w:val="24"/>
              </w:rPr>
              <w:t>11</w:t>
            </w:r>
            <w:r>
              <w:rPr>
                <w:rFonts w:ascii="Times New Roman" w:eastAsia="宋体" w:hAnsi="Times New Roman"/>
                <w:sz w:val="24"/>
              </w:rPr>
              <w:t>][</w:t>
            </w:r>
            <w:r>
              <w:rPr>
                <w:rFonts w:ascii="Times New Roman" w:eastAsia="宋体" w:hAnsi="Times New Roman" w:hint="eastAsia"/>
                <w:sz w:val="24"/>
              </w:rPr>
              <w:t>5:0</w:t>
            </w:r>
            <w:r>
              <w:rPr>
                <w:rFonts w:ascii="Times New Roman" w:eastAsia="宋体" w:hAnsi="Times New Roman"/>
                <w:sz w:val="24"/>
              </w:rPr>
              <w:t>]</w:t>
            </w:r>
          </w:p>
        </w:tc>
        <w:tc>
          <w:tcPr>
            <w:tcW w:w="2765" w:type="dxa"/>
          </w:tcPr>
          <w:p w14:paraId="744A08D8" w14:textId="7D6C1068" w:rsidR="00500FCA" w:rsidRDefault="00500FCA" w:rsidP="00E34EBD">
            <w:pPr>
              <w:spacing w:line="360" w:lineRule="auto"/>
              <w:jc w:val="both"/>
              <w:rPr>
                <w:rFonts w:ascii="Times New Roman" w:eastAsia="宋体" w:hAnsi="Times New Roman"/>
                <w:sz w:val="24"/>
              </w:rPr>
            </w:pPr>
            <w:r>
              <w:rPr>
                <w:rFonts w:ascii="Times New Roman" w:eastAsia="宋体" w:hAnsi="Times New Roman" w:hint="eastAsia"/>
                <w:sz w:val="24"/>
              </w:rPr>
              <w:t>中断类型</w:t>
            </w:r>
          </w:p>
        </w:tc>
      </w:tr>
      <w:tr w:rsidR="00500FCA" w14:paraId="5AC0F851" w14:textId="77777777" w:rsidTr="00500FCA">
        <w:trPr>
          <w:jc w:val="center"/>
        </w:trPr>
        <w:tc>
          <w:tcPr>
            <w:tcW w:w="2765" w:type="dxa"/>
          </w:tcPr>
          <w:p w14:paraId="47BB6A72" w14:textId="21406DDD" w:rsidR="00500FCA" w:rsidRDefault="004545EF" w:rsidP="00E34EBD">
            <w:pPr>
              <w:spacing w:line="360" w:lineRule="auto"/>
              <w:jc w:val="both"/>
              <w:rPr>
                <w:rFonts w:ascii="Times New Roman" w:eastAsia="宋体" w:hAnsi="Times New Roman"/>
                <w:sz w:val="24"/>
              </w:rPr>
            </w:pPr>
            <w:r>
              <w:rPr>
                <w:rFonts w:ascii="Times New Roman" w:eastAsia="宋体" w:hAnsi="Times New Roman" w:hint="eastAsia"/>
                <w:sz w:val="24"/>
              </w:rPr>
              <w:t>000001</w:t>
            </w:r>
          </w:p>
        </w:tc>
        <w:tc>
          <w:tcPr>
            <w:tcW w:w="2765" w:type="dxa"/>
          </w:tcPr>
          <w:p w14:paraId="7BEF85A1" w14:textId="6209E292" w:rsidR="00500FCA" w:rsidRDefault="004545EF" w:rsidP="00E34EBD">
            <w:pPr>
              <w:spacing w:line="360" w:lineRule="auto"/>
              <w:jc w:val="both"/>
              <w:rPr>
                <w:rFonts w:ascii="Times New Roman" w:eastAsia="宋体" w:hAnsi="Times New Roman"/>
                <w:sz w:val="24"/>
              </w:rPr>
            </w:pPr>
            <w:r>
              <w:rPr>
                <w:rFonts w:ascii="Times New Roman" w:eastAsia="宋体" w:hAnsi="Times New Roman" w:hint="eastAsia"/>
                <w:sz w:val="24"/>
              </w:rPr>
              <w:t>A</w:t>
            </w:r>
            <w:r>
              <w:rPr>
                <w:rFonts w:ascii="Times New Roman" w:eastAsia="宋体" w:hAnsi="Times New Roman"/>
                <w:sz w:val="24"/>
              </w:rPr>
              <w:t>XI3_SLV</w:t>
            </w:r>
            <w:r w:rsidR="007854FF">
              <w:rPr>
                <w:rFonts w:ascii="Times New Roman" w:eastAsia="宋体" w:hAnsi="Times New Roman" w:hint="eastAsia"/>
                <w:sz w:val="24"/>
              </w:rPr>
              <w:t>模块</w:t>
            </w:r>
            <w:proofErr w:type="gramStart"/>
            <w:r>
              <w:rPr>
                <w:rFonts w:ascii="Times New Roman" w:eastAsia="宋体" w:hAnsi="Times New Roman" w:hint="eastAsia"/>
                <w:sz w:val="24"/>
              </w:rPr>
              <w:t>写错误</w:t>
            </w:r>
            <w:proofErr w:type="gramEnd"/>
          </w:p>
        </w:tc>
      </w:tr>
      <w:tr w:rsidR="00500FCA" w14:paraId="484CC058" w14:textId="77777777" w:rsidTr="00500FCA">
        <w:trPr>
          <w:jc w:val="center"/>
        </w:trPr>
        <w:tc>
          <w:tcPr>
            <w:tcW w:w="2765" w:type="dxa"/>
          </w:tcPr>
          <w:p w14:paraId="380330C4" w14:textId="49A9FD43" w:rsidR="00500FCA" w:rsidRDefault="004545EF" w:rsidP="00E34EBD">
            <w:pPr>
              <w:spacing w:line="360" w:lineRule="auto"/>
              <w:jc w:val="both"/>
              <w:rPr>
                <w:rFonts w:ascii="Times New Roman" w:eastAsia="宋体" w:hAnsi="Times New Roman"/>
                <w:sz w:val="24"/>
              </w:rPr>
            </w:pPr>
            <w:r>
              <w:rPr>
                <w:rFonts w:ascii="Times New Roman" w:eastAsia="宋体" w:hAnsi="Times New Roman" w:hint="eastAsia"/>
                <w:sz w:val="24"/>
              </w:rPr>
              <w:t>000010</w:t>
            </w:r>
          </w:p>
        </w:tc>
        <w:tc>
          <w:tcPr>
            <w:tcW w:w="2765" w:type="dxa"/>
          </w:tcPr>
          <w:p w14:paraId="6D7293E9" w14:textId="43CB74D1" w:rsidR="00500FCA" w:rsidRDefault="0067282C" w:rsidP="00E34EBD">
            <w:pPr>
              <w:spacing w:line="360" w:lineRule="auto"/>
              <w:jc w:val="both"/>
              <w:rPr>
                <w:rFonts w:ascii="Times New Roman" w:eastAsia="宋体" w:hAnsi="Times New Roman"/>
                <w:sz w:val="24"/>
              </w:rPr>
            </w:pPr>
            <w:r>
              <w:rPr>
                <w:rFonts w:ascii="Times New Roman" w:eastAsia="宋体" w:hAnsi="Times New Roman" w:hint="eastAsia"/>
                <w:sz w:val="24"/>
              </w:rPr>
              <w:t>A</w:t>
            </w:r>
            <w:r>
              <w:rPr>
                <w:rFonts w:ascii="Times New Roman" w:eastAsia="宋体" w:hAnsi="Times New Roman"/>
                <w:sz w:val="24"/>
              </w:rPr>
              <w:t>XI3_MST</w:t>
            </w:r>
            <w:proofErr w:type="gramStart"/>
            <w:r w:rsidR="007854FF">
              <w:rPr>
                <w:rFonts w:ascii="Times New Roman" w:eastAsia="宋体" w:hAnsi="Times New Roman" w:hint="eastAsia"/>
                <w:sz w:val="24"/>
              </w:rPr>
              <w:t>模块</w:t>
            </w:r>
            <w:r>
              <w:rPr>
                <w:rFonts w:ascii="Times New Roman" w:eastAsia="宋体" w:hAnsi="Times New Roman" w:hint="eastAsia"/>
                <w:sz w:val="24"/>
              </w:rPr>
              <w:t>读错误</w:t>
            </w:r>
            <w:proofErr w:type="gramEnd"/>
          </w:p>
        </w:tc>
      </w:tr>
      <w:tr w:rsidR="00500FCA" w14:paraId="0739CEC4" w14:textId="77777777" w:rsidTr="00500FCA">
        <w:trPr>
          <w:jc w:val="center"/>
        </w:trPr>
        <w:tc>
          <w:tcPr>
            <w:tcW w:w="2765" w:type="dxa"/>
          </w:tcPr>
          <w:p w14:paraId="437BC7A3" w14:textId="78C45B9A" w:rsidR="00500FCA" w:rsidRDefault="0067282C" w:rsidP="00E34EBD">
            <w:pPr>
              <w:spacing w:line="360" w:lineRule="auto"/>
              <w:jc w:val="both"/>
              <w:rPr>
                <w:rFonts w:ascii="Times New Roman" w:eastAsia="宋体" w:hAnsi="Times New Roman"/>
                <w:sz w:val="24"/>
              </w:rPr>
            </w:pPr>
            <w:r>
              <w:rPr>
                <w:rFonts w:ascii="Times New Roman" w:eastAsia="宋体" w:hAnsi="Times New Roman" w:hint="eastAsia"/>
                <w:sz w:val="24"/>
              </w:rPr>
              <w:t>000100</w:t>
            </w:r>
          </w:p>
        </w:tc>
        <w:tc>
          <w:tcPr>
            <w:tcW w:w="2765" w:type="dxa"/>
          </w:tcPr>
          <w:p w14:paraId="7EA67F9E" w14:textId="6F4D5BE7" w:rsidR="00500FCA" w:rsidRDefault="0067282C" w:rsidP="00E34EBD">
            <w:pPr>
              <w:spacing w:line="360" w:lineRule="auto"/>
              <w:jc w:val="both"/>
              <w:rPr>
                <w:rFonts w:ascii="Times New Roman" w:eastAsia="宋体" w:hAnsi="Times New Roman"/>
                <w:sz w:val="24"/>
              </w:rPr>
            </w:pPr>
            <w:r>
              <w:rPr>
                <w:rFonts w:ascii="Times New Roman" w:eastAsia="宋体" w:hAnsi="Times New Roman" w:hint="eastAsia"/>
                <w:sz w:val="24"/>
              </w:rPr>
              <w:t>A</w:t>
            </w:r>
            <w:r>
              <w:rPr>
                <w:rFonts w:ascii="Times New Roman" w:eastAsia="宋体" w:hAnsi="Times New Roman"/>
                <w:sz w:val="24"/>
              </w:rPr>
              <w:t>XI3_MST</w:t>
            </w:r>
            <w:r w:rsidR="007854FF">
              <w:rPr>
                <w:rFonts w:ascii="Times New Roman" w:eastAsia="宋体" w:hAnsi="Times New Roman" w:hint="eastAsia"/>
                <w:sz w:val="24"/>
              </w:rPr>
              <w:t>模块</w:t>
            </w:r>
            <w:proofErr w:type="gramStart"/>
            <w:r>
              <w:rPr>
                <w:rFonts w:ascii="Times New Roman" w:eastAsia="宋体" w:hAnsi="Times New Roman" w:hint="eastAsia"/>
                <w:sz w:val="24"/>
              </w:rPr>
              <w:t>写错误</w:t>
            </w:r>
            <w:proofErr w:type="gramEnd"/>
          </w:p>
        </w:tc>
      </w:tr>
      <w:tr w:rsidR="00500FCA" w14:paraId="2418059E" w14:textId="77777777" w:rsidTr="00500FCA">
        <w:trPr>
          <w:jc w:val="center"/>
        </w:trPr>
        <w:tc>
          <w:tcPr>
            <w:tcW w:w="2765" w:type="dxa"/>
          </w:tcPr>
          <w:p w14:paraId="4FBDF3FE" w14:textId="6CE45C2F" w:rsidR="00500FCA" w:rsidRDefault="0067282C" w:rsidP="00E34EBD">
            <w:pPr>
              <w:spacing w:line="360" w:lineRule="auto"/>
              <w:jc w:val="both"/>
              <w:rPr>
                <w:rFonts w:ascii="Times New Roman" w:eastAsia="宋体" w:hAnsi="Times New Roman"/>
                <w:sz w:val="24"/>
              </w:rPr>
            </w:pPr>
            <w:r>
              <w:rPr>
                <w:rFonts w:ascii="Times New Roman" w:eastAsia="宋体" w:hAnsi="Times New Roman" w:hint="eastAsia"/>
                <w:sz w:val="24"/>
              </w:rPr>
              <w:t>001000</w:t>
            </w:r>
          </w:p>
        </w:tc>
        <w:tc>
          <w:tcPr>
            <w:tcW w:w="2765" w:type="dxa"/>
          </w:tcPr>
          <w:p w14:paraId="4546395B" w14:textId="05CB8EEE" w:rsidR="00500FCA" w:rsidRDefault="003D6323" w:rsidP="00E34EBD">
            <w:pPr>
              <w:spacing w:line="360" w:lineRule="auto"/>
              <w:jc w:val="both"/>
              <w:rPr>
                <w:rFonts w:ascii="Times New Roman" w:eastAsia="宋体" w:hAnsi="Times New Roman"/>
                <w:sz w:val="24"/>
              </w:rPr>
            </w:pPr>
            <w:r>
              <w:rPr>
                <w:rFonts w:ascii="Times New Roman" w:eastAsia="宋体" w:hAnsi="Times New Roman" w:hint="eastAsia"/>
                <w:sz w:val="24"/>
              </w:rPr>
              <w:t>A</w:t>
            </w:r>
            <w:r>
              <w:rPr>
                <w:rFonts w:ascii="Times New Roman" w:eastAsia="宋体" w:hAnsi="Times New Roman"/>
                <w:sz w:val="24"/>
              </w:rPr>
              <w:t>XI3_SLV</w:t>
            </w:r>
            <w:proofErr w:type="gramStart"/>
            <w:r w:rsidR="007854FF">
              <w:rPr>
                <w:rFonts w:ascii="Times New Roman" w:eastAsia="宋体" w:hAnsi="Times New Roman" w:hint="eastAsia"/>
                <w:sz w:val="24"/>
              </w:rPr>
              <w:t>模块</w:t>
            </w:r>
            <w:r>
              <w:rPr>
                <w:rFonts w:ascii="Times New Roman" w:eastAsia="宋体" w:hAnsi="Times New Roman" w:hint="eastAsia"/>
                <w:sz w:val="24"/>
              </w:rPr>
              <w:t>读错误</w:t>
            </w:r>
            <w:proofErr w:type="gramEnd"/>
          </w:p>
        </w:tc>
      </w:tr>
      <w:tr w:rsidR="00500FCA" w14:paraId="7A90F511" w14:textId="77777777" w:rsidTr="00500FCA">
        <w:trPr>
          <w:jc w:val="center"/>
        </w:trPr>
        <w:tc>
          <w:tcPr>
            <w:tcW w:w="2765" w:type="dxa"/>
          </w:tcPr>
          <w:p w14:paraId="489C4F78" w14:textId="6FC9D17D" w:rsidR="00500FCA" w:rsidRDefault="003D6323" w:rsidP="00E34EBD">
            <w:pPr>
              <w:spacing w:line="360" w:lineRule="auto"/>
              <w:jc w:val="both"/>
              <w:rPr>
                <w:rFonts w:ascii="Times New Roman" w:eastAsia="宋体" w:hAnsi="Times New Roman"/>
                <w:sz w:val="24"/>
              </w:rPr>
            </w:pPr>
            <w:r>
              <w:rPr>
                <w:rFonts w:ascii="Times New Roman" w:eastAsia="宋体" w:hAnsi="Times New Roman" w:hint="eastAsia"/>
                <w:sz w:val="24"/>
              </w:rPr>
              <w:t>010000</w:t>
            </w:r>
          </w:p>
        </w:tc>
        <w:tc>
          <w:tcPr>
            <w:tcW w:w="2765" w:type="dxa"/>
          </w:tcPr>
          <w:p w14:paraId="2FA19CF7" w14:textId="6AD15C04" w:rsidR="00500FCA" w:rsidRDefault="003D6323" w:rsidP="00E34EBD">
            <w:pPr>
              <w:spacing w:line="360" w:lineRule="auto"/>
              <w:jc w:val="both"/>
              <w:rPr>
                <w:rFonts w:ascii="Times New Roman" w:eastAsia="宋体" w:hAnsi="Times New Roman"/>
                <w:sz w:val="24"/>
              </w:rPr>
            </w:pPr>
            <w:r>
              <w:rPr>
                <w:rFonts w:ascii="Times New Roman" w:eastAsia="宋体" w:hAnsi="Times New Roman" w:hint="eastAsia"/>
                <w:sz w:val="24"/>
              </w:rPr>
              <w:t>C</w:t>
            </w:r>
            <w:r>
              <w:rPr>
                <w:rFonts w:ascii="Times New Roman" w:eastAsia="宋体" w:hAnsi="Times New Roman"/>
                <w:sz w:val="24"/>
              </w:rPr>
              <w:t>RC</w:t>
            </w:r>
            <w:r>
              <w:rPr>
                <w:rFonts w:ascii="Times New Roman" w:eastAsia="宋体" w:hAnsi="Times New Roman" w:hint="eastAsia"/>
                <w:sz w:val="24"/>
              </w:rPr>
              <w:t>模块校验完成</w:t>
            </w:r>
          </w:p>
        </w:tc>
      </w:tr>
      <w:tr w:rsidR="00500FCA" w14:paraId="7FE1092F" w14:textId="77777777" w:rsidTr="00500FCA">
        <w:trPr>
          <w:jc w:val="center"/>
        </w:trPr>
        <w:tc>
          <w:tcPr>
            <w:tcW w:w="2765" w:type="dxa"/>
          </w:tcPr>
          <w:p w14:paraId="26167554" w14:textId="0F7F4AA0" w:rsidR="00500FCA" w:rsidRDefault="003D6323" w:rsidP="00E34EBD">
            <w:pPr>
              <w:spacing w:line="360" w:lineRule="auto"/>
              <w:jc w:val="both"/>
              <w:rPr>
                <w:rFonts w:ascii="Times New Roman" w:eastAsia="宋体" w:hAnsi="Times New Roman"/>
                <w:sz w:val="24"/>
              </w:rPr>
            </w:pPr>
            <w:r>
              <w:rPr>
                <w:rFonts w:ascii="Times New Roman" w:eastAsia="宋体" w:hAnsi="Times New Roman" w:hint="eastAsia"/>
                <w:sz w:val="24"/>
              </w:rPr>
              <w:t>100000</w:t>
            </w:r>
          </w:p>
        </w:tc>
        <w:tc>
          <w:tcPr>
            <w:tcW w:w="2765" w:type="dxa"/>
          </w:tcPr>
          <w:p w14:paraId="469FDD93" w14:textId="31B16894" w:rsidR="00500FCA" w:rsidRDefault="003D6323" w:rsidP="00E34EBD">
            <w:pPr>
              <w:spacing w:line="360" w:lineRule="auto"/>
              <w:jc w:val="both"/>
              <w:rPr>
                <w:rFonts w:ascii="Times New Roman" w:eastAsia="宋体" w:hAnsi="Times New Roman"/>
                <w:sz w:val="24"/>
              </w:rPr>
            </w:pPr>
            <w:r>
              <w:rPr>
                <w:rFonts w:ascii="Times New Roman" w:eastAsia="宋体" w:hAnsi="Times New Roman" w:hint="eastAsia"/>
                <w:sz w:val="24"/>
              </w:rPr>
              <w:t>C</w:t>
            </w:r>
            <w:r>
              <w:rPr>
                <w:rFonts w:ascii="Times New Roman" w:eastAsia="宋体" w:hAnsi="Times New Roman"/>
                <w:sz w:val="24"/>
              </w:rPr>
              <w:t>RC</w:t>
            </w:r>
            <w:proofErr w:type="gramStart"/>
            <w:r>
              <w:rPr>
                <w:rFonts w:ascii="Times New Roman" w:eastAsia="宋体" w:hAnsi="Times New Roman" w:hint="eastAsia"/>
                <w:sz w:val="24"/>
              </w:rPr>
              <w:t>码已写入</w:t>
            </w:r>
            <w:proofErr w:type="gramEnd"/>
            <w:r>
              <w:rPr>
                <w:rFonts w:ascii="Times New Roman" w:eastAsia="宋体" w:hAnsi="Times New Roman" w:hint="eastAsia"/>
                <w:sz w:val="24"/>
              </w:rPr>
              <w:t>目的地址</w:t>
            </w:r>
          </w:p>
        </w:tc>
      </w:tr>
    </w:tbl>
    <w:p w14:paraId="6324F193" w14:textId="13E9DAD8" w:rsidR="00500FCA" w:rsidRPr="00EF400C" w:rsidRDefault="00500FCA" w:rsidP="00E34EBD">
      <w:pPr>
        <w:spacing w:line="360" w:lineRule="auto"/>
        <w:ind w:firstLineChars="200" w:firstLine="480"/>
        <w:jc w:val="both"/>
        <w:rPr>
          <w:rFonts w:ascii="Times New Roman" w:eastAsia="宋体" w:hAnsi="Times New Roman"/>
          <w:sz w:val="24"/>
        </w:rPr>
        <w:sectPr w:rsidR="00500FCA" w:rsidRPr="00EF400C" w:rsidSect="00583FDA">
          <w:pgSz w:w="11906" w:h="16838"/>
          <w:pgMar w:top="1440" w:right="1800" w:bottom="1440" w:left="1800" w:header="851" w:footer="992" w:gutter="0"/>
          <w:cols w:space="425"/>
          <w:docGrid w:type="lines" w:linePitch="312"/>
        </w:sectPr>
      </w:pPr>
    </w:p>
    <w:p w14:paraId="6324F195" w14:textId="423EC779" w:rsidR="000A683D" w:rsidRDefault="00E7572A" w:rsidP="000A683D">
      <w:pPr>
        <w:spacing w:line="360" w:lineRule="auto"/>
        <w:outlineLvl w:val="1"/>
        <w:rPr>
          <w:rFonts w:ascii="Times New Roman" w:eastAsia="宋体" w:hAnsi="Times New Roman"/>
          <w:b/>
          <w:sz w:val="28"/>
        </w:rPr>
      </w:pPr>
      <w:bookmarkStart w:id="11" w:name="_Toc11778754"/>
      <w:r>
        <w:rPr>
          <w:rFonts w:ascii="Times New Roman" w:eastAsia="宋体" w:hAnsi="Times New Roman" w:hint="eastAsia"/>
          <w:b/>
          <w:sz w:val="28"/>
        </w:rPr>
        <w:lastRenderedPageBreak/>
        <w:t>4</w:t>
      </w:r>
      <w:r w:rsidRPr="000A683D">
        <w:rPr>
          <w:rFonts w:ascii="Times New Roman" w:eastAsia="宋体" w:hAnsi="Times New Roman"/>
          <w:b/>
          <w:sz w:val="28"/>
        </w:rPr>
        <w:t xml:space="preserve"> </w:t>
      </w:r>
      <w:r w:rsidRPr="000A683D">
        <w:rPr>
          <w:rFonts w:ascii="Times New Roman" w:eastAsia="宋体" w:hAnsi="Times New Roman" w:hint="eastAsia"/>
          <w:b/>
          <w:sz w:val="28"/>
        </w:rPr>
        <w:t>仿真</w:t>
      </w:r>
      <w:r>
        <w:rPr>
          <w:rFonts w:ascii="Times New Roman" w:eastAsia="宋体" w:hAnsi="Times New Roman" w:hint="eastAsia"/>
          <w:b/>
          <w:sz w:val="28"/>
        </w:rPr>
        <w:t>结果</w:t>
      </w:r>
      <w:bookmarkEnd w:id="11"/>
    </w:p>
    <w:p w14:paraId="6324F196" w14:textId="4DDDECB1" w:rsidR="000A683D" w:rsidRDefault="007B6E04" w:rsidP="000A683D">
      <w:pPr>
        <w:spacing w:line="360" w:lineRule="auto"/>
        <w:ind w:firstLineChars="200" w:firstLine="480"/>
        <w:rPr>
          <w:rFonts w:ascii="Times New Roman" w:eastAsia="宋体" w:hAnsi="Times New Roman"/>
          <w:sz w:val="24"/>
        </w:rPr>
      </w:pPr>
      <w:r>
        <w:rPr>
          <w:rFonts w:ascii="Times New Roman" w:eastAsia="宋体" w:hAnsi="Times New Roman" w:hint="eastAsia"/>
          <w:sz w:val="24"/>
        </w:rPr>
        <w:t>在完成</w:t>
      </w:r>
      <w:r w:rsidR="00424276">
        <w:rPr>
          <w:rFonts w:ascii="Times New Roman" w:eastAsia="宋体" w:hAnsi="Times New Roman" w:hint="eastAsia"/>
          <w:sz w:val="24"/>
        </w:rPr>
        <w:t>方案设计及代码编写后，我们对各个小模块及总体</w:t>
      </w:r>
      <w:r w:rsidR="003A7632">
        <w:rPr>
          <w:rFonts w:ascii="Times New Roman" w:eastAsia="宋体" w:hAnsi="Times New Roman" w:hint="eastAsia"/>
          <w:sz w:val="24"/>
        </w:rPr>
        <w:t>都进行了仿真分析</w:t>
      </w:r>
      <w:r w:rsidR="000A683D" w:rsidRPr="000A683D">
        <w:rPr>
          <w:rFonts w:ascii="Times New Roman" w:eastAsia="宋体" w:hAnsi="Times New Roman" w:hint="eastAsia"/>
          <w:sz w:val="24"/>
        </w:rPr>
        <w:t>。</w:t>
      </w:r>
    </w:p>
    <w:p w14:paraId="55CE1253" w14:textId="756914B5" w:rsidR="003A7632" w:rsidRDefault="003A7632" w:rsidP="000A683D">
      <w:pPr>
        <w:spacing w:line="360" w:lineRule="auto"/>
        <w:ind w:firstLineChars="200" w:firstLine="480"/>
        <w:rPr>
          <w:rFonts w:ascii="Times New Roman" w:eastAsia="宋体" w:hAnsi="Times New Roman"/>
          <w:sz w:val="24"/>
        </w:rPr>
      </w:pPr>
      <w:r>
        <w:rPr>
          <w:rFonts w:ascii="Times New Roman" w:eastAsia="宋体" w:hAnsi="Times New Roman"/>
          <w:sz w:val="24"/>
        </w:rPr>
        <w:t>AXI3</w:t>
      </w:r>
      <w:r>
        <w:rPr>
          <w:rFonts w:ascii="Times New Roman" w:eastAsia="宋体" w:hAnsi="Times New Roman" w:hint="eastAsia"/>
          <w:sz w:val="24"/>
        </w:rPr>
        <w:t>部分仿真结果如图</w:t>
      </w:r>
      <w:r w:rsidR="00047ED1">
        <w:rPr>
          <w:rFonts w:ascii="Times New Roman" w:eastAsia="宋体" w:hAnsi="Times New Roman" w:hint="eastAsia"/>
          <w:sz w:val="24"/>
        </w:rPr>
        <w:t>8</w:t>
      </w:r>
      <w:r w:rsidR="007229FB">
        <w:rPr>
          <w:rFonts w:ascii="Times New Roman" w:eastAsia="宋体" w:hAnsi="Times New Roman" w:hint="eastAsia"/>
          <w:sz w:val="24"/>
        </w:rPr>
        <w:t>、图</w:t>
      </w:r>
      <w:r w:rsidR="00047ED1">
        <w:rPr>
          <w:rFonts w:ascii="Times New Roman" w:eastAsia="宋体" w:hAnsi="Times New Roman" w:hint="eastAsia"/>
          <w:sz w:val="24"/>
        </w:rPr>
        <w:t>9</w:t>
      </w:r>
      <w:r>
        <w:rPr>
          <w:rFonts w:ascii="Times New Roman" w:eastAsia="宋体" w:hAnsi="Times New Roman" w:hint="eastAsia"/>
          <w:sz w:val="24"/>
        </w:rPr>
        <w:t>所示</w:t>
      </w:r>
      <w:r w:rsidR="007229FB">
        <w:rPr>
          <w:rFonts w:ascii="Times New Roman" w:eastAsia="宋体" w:hAnsi="Times New Roman" w:hint="eastAsia"/>
          <w:sz w:val="24"/>
        </w:rPr>
        <w:t>。</w:t>
      </w:r>
    </w:p>
    <w:p w14:paraId="657CD5A7" w14:textId="7ADBB2C6" w:rsidR="007229FB" w:rsidRDefault="007229FB" w:rsidP="00FC60D2">
      <w:pPr>
        <w:spacing w:line="360" w:lineRule="auto"/>
        <w:rPr>
          <w:rFonts w:ascii="Times New Roman" w:eastAsia="宋体" w:hAnsi="Times New Roman"/>
          <w:sz w:val="24"/>
        </w:rPr>
      </w:pPr>
      <w:r>
        <w:rPr>
          <w:rFonts w:ascii="Times New Roman" w:eastAsia="宋体" w:hAnsi="Times New Roman" w:hint="eastAsia"/>
          <w:noProof/>
          <w:sz w:val="24"/>
        </w:rPr>
        <w:drawing>
          <wp:inline distT="0" distB="0" distL="0" distR="0" wp14:anchorId="1CB4C873" wp14:editId="193B85B7">
            <wp:extent cx="5274310" cy="609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读.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09600"/>
                    </a:xfrm>
                    <a:prstGeom prst="rect">
                      <a:avLst/>
                    </a:prstGeom>
                  </pic:spPr>
                </pic:pic>
              </a:graphicData>
            </a:graphic>
          </wp:inline>
        </w:drawing>
      </w:r>
    </w:p>
    <w:p w14:paraId="59664340" w14:textId="18597128" w:rsidR="007229FB" w:rsidRDefault="007229FB" w:rsidP="00FC60D2">
      <w:pPr>
        <w:spacing w:line="360" w:lineRule="auto"/>
        <w:jc w:val="center"/>
        <w:rPr>
          <w:rFonts w:ascii="Times New Roman" w:eastAsia="宋体" w:hAnsi="Times New Roman"/>
          <w:szCs w:val="21"/>
        </w:rPr>
      </w:pPr>
      <w:r w:rsidRPr="00FC60D2">
        <w:rPr>
          <w:rFonts w:ascii="Times New Roman" w:eastAsia="宋体" w:hAnsi="Times New Roman" w:hint="eastAsia"/>
          <w:szCs w:val="21"/>
        </w:rPr>
        <w:t>图</w:t>
      </w:r>
      <w:r w:rsidR="00047ED1">
        <w:rPr>
          <w:rFonts w:ascii="Times New Roman" w:eastAsia="宋体" w:hAnsi="Times New Roman" w:hint="eastAsia"/>
          <w:szCs w:val="21"/>
        </w:rPr>
        <w:t>8</w:t>
      </w:r>
      <w:r w:rsidRPr="00FC60D2">
        <w:rPr>
          <w:rFonts w:ascii="Times New Roman" w:eastAsia="宋体" w:hAnsi="Times New Roman"/>
          <w:szCs w:val="21"/>
        </w:rPr>
        <w:t xml:space="preserve"> AXI3_</w:t>
      </w:r>
      <w:r w:rsidR="00FC60D2" w:rsidRPr="00FC60D2">
        <w:rPr>
          <w:rFonts w:ascii="Times New Roman" w:eastAsia="宋体" w:hAnsi="Times New Roman"/>
          <w:szCs w:val="21"/>
        </w:rPr>
        <w:t>MST</w:t>
      </w:r>
      <w:r w:rsidR="00FC60D2" w:rsidRPr="00FC60D2">
        <w:rPr>
          <w:rFonts w:ascii="Times New Roman" w:eastAsia="宋体" w:hAnsi="Times New Roman" w:hint="eastAsia"/>
          <w:szCs w:val="21"/>
        </w:rPr>
        <w:t>从目的地址读原始数据时序图</w:t>
      </w:r>
    </w:p>
    <w:p w14:paraId="7CDCAAF7" w14:textId="302423EC" w:rsidR="00FC60D2" w:rsidRDefault="00FC60D2" w:rsidP="00FC60D2">
      <w:pPr>
        <w:spacing w:line="360" w:lineRule="auto"/>
        <w:jc w:val="center"/>
        <w:rPr>
          <w:rFonts w:ascii="Times New Roman" w:eastAsia="宋体" w:hAnsi="Times New Roman"/>
          <w:szCs w:val="21"/>
        </w:rPr>
      </w:pPr>
      <w:r>
        <w:rPr>
          <w:rFonts w:ascii="Times New Roman" w:eastAsia="宋体" w:hAnsi="Times New Roman" w:hint="eastAsia"/>
          <w:noProof/>
          <w:szCs w:val="21"/>
        </w:rPr>
        <w:drawing>
          <wp:inline distT="0" distB="0" distL="0" distR="0" wp14:anchorId="7582E069" wp14:editId="2B9DA2DD">
            <wp:extent cx="5274310" cy="13608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I写入.bmp"/>
                    <pic:cNvPicPr/>
                  </pic:nvPicPr>
                  <pic:blipFill>
                    <a:blip r:embed="rId18">
                      <a:extLst>
                        <a:ext uri="{28A0092B-C50C-407E-A947-70E740481C1C}">
                          <a14:useLocalDpi xmlns:a14="http://schemas.microsoft.com/office/drawing/2010/main" val="0"/>
                        </a:ext>
                      </a:extLst>
                    </a:blip>
                    <a:stretch>
                      <a:fillRect/>
                    </a:stretch>
                  </pic:blipFill>
                  <pic:spPr>
                    <a:xfrm>
                      <a:off x="0" y="0"/>
                      <a:ext cx="5274310" cy="1360805"/>
                    </a:xfrm>
                    <a:prstGeom prst="rect">
                      <a:avLst/>
                    </a:prstGeom>
                  </pic:spPr>
                </pic:pic>
              </a:graphicData>
            </a:graphic>
          </wp:inline>
        </w:drawing>
      </w:r>
    </w:p>
    <w:p w14:paraId="17A0B4E8" w14:textId="2E1853D2" w:rsidR="00FC60D2" w:rsidRDefault="00FC60D2" w:rsidP="00FC60D2">
      <w:pPr>
        <w:spacing w:line="360" w:lineRule="auto"/>
        <w:jc w:val="center"/>
        <w:rPr>
          <w:rFonts w:ascii="Times New Roman" w:eastAsia="宋体" w:hAnsi="Times New Roman"/>
          <w:szCs w:val="21"/>
        </w:rPr>
      </w:pPr>
      <w:r w:rsidRPr="00FC60D2">
        <w:rPr>
          <w:rFonts w:ascii="Times New Roman" w:eastAsia="宋体" w:hAnsi="Times New Roman" w:hint="eastAsia"/>
          <w:szCs w:val="21"/>
        </w:rPr>
        <w:t>图</w:t>
      </w:r>
      <w:r w:rsidR="00047ED1">
        <w:rPr>
          <w:rFonts w:ascii="Times New Roman" w:eastAsia="宋体" w:hAnsi="Times New Roman" w:hint="eastAsia"/>
          <w:szCs w:val="21"/>
        </w:rPr>
        <w:t>9</w:t>
      </w:r>
      <w:r w:rsidRPr="00FC60D2">
        <w:rPr>
          <w:rFonts w:ascii="Times New Roman" w:eastAsia="宋体" w:hAnsi="Times New Roman"/>
          <w:szCs w:val="21"/>
        </w:rPr>
        <w:t xml:space="preserve"> AXI3_</w:t>
      </w:r>
      <w:r w:rsidR="00D704B4">
        <w:rPr>
          <w:rFonts w:ascii="Times New Roman" w:eastAsia="宋体" w:hAnsi="Times New Roman"/>
          <w:szCs w:val="21"/>
        </w:rPr>
        <w:t>SLV</w:t>
      </w:r>
      <w:r w:rsidRPr="00FC60D2">
        <w:rPr>
          <w:rFonts w:ascii="Times New Roman" w:eastAsia="宋体" w:hAnsi="Times New Roman" w:hint="eastAsia"/>
          <w:szCs w:val="21"/>
        </w:rPr>
        <w:t>从</w:t>
      </w:r>
      <w:r w:rsidR="00D704B4">
        <w:rPr>
          <w:rFonts w:ascii="Times New Roman" w:eastAsia="宋体" w:hAnsi="Times New Roman" w:hint="eastAsia"/>
          <w:szCs w:val="21"/>
        </w:rPr>
        <w:t>I</w:t>
      </w:r>
      <w:r w:rsidR="00D704B4">
        <w:rPr>
          <w:rFonts w:ascii="Times New Roman" w:eastAsia="宋体" w:hAnsi="Times New Roman"/>
          <w:szCs w:val="21"/>
        </w:rPr>
        <w:t>P</w:t>
      </w:r>
      <w:r w:rsidR="00D704B4">
        <w:rPr>
          <w:rFonts w:ascii="Times New Roman" w:eastAsia="宋体" w:hAnsi="Times New Roman" w:hint="eastAsia"/>
          <w:szCs w:val="21"/>
        </w:rPr>
        <w:t>外读入配置</w:t>
      </w:r>
      <w:r w:rsidRPr="00FC60D2">
        <w:rPr>
          <w:rFonts w:ascii="Times New Roman" w:eastAsia="宋体" w:hAnsi="Times New Roman" w:hint="eastAsia"/>
          <w:szCs w:val="21"/>
        </w:rPr>
        <w:t>数据时序图</w:t>
      </w:r>
    </w:p>
    <w:p w14:paraId="51B2F437" w14:textId="71386326" w:rsidR="00D704B4" w:rsidRDefault="00E02E04" w:rsidP="00E02E04">
      <w:pPr>
        <w:spacing w:line="360" w:lineRule="auto"/>
        <w:ind w:firstLineChars="200" w:firstLine="480"/>
        <w:rPr>
          <w:rFonts w:ascii="Times New Roman" w:eastAsia="宋体" w:hAnsi="Times New Roman"/>
          <w:sz w:val="24"/>
        </w:rPr>
      </w:pPr>
      <w:r w:rsidRPr="00E02E04">
        <w:rPr>
          <w:rFonts w:ascii="Times New Roman" w:eastAsia="宋体" w:hAnsi="Times New Roman" w:hint="eastAsia"/>
          <w:sz w:val="24"/>
        </w:rPr>
        <w:t>异步</w:t>
      </w:r>
      <w:r w:rsidRPr="00E02E04">
        <w:rPr>
          <w:rFonts w:ascii="Times New Roman" w:eastAsia="宋体" w:hAnsi="Times New Roman" w:hint="eastAsia"/>
          <w:sz w:val="24"/>
        </w:rPr>
        <w:t>&amp;</w:t>
      </w:r>
      <w:r w:rsidRPr="00E02E04">
        <w:rPr>
          <w:rFonts w:ascii="Times New Roman" w:eastAsia="宋体" w:hAnsi="Times New Roman" w:hint="eastAsia"/>
          <w:sz w:val="24"/>
        </w:rPr>
        <w:t>同步</w:t>
      </w:r>
      <w:r w:rsidRPr="00E02E04">
        <w:rPr>
          <w:rFonts w:ascii="Times New Roman" w:eastAsia="宋体" w:hAnsi="Times New Roman" w:hint="eastAsia"/>
          <w:sz w:val="24"/>
        </w:rPr>
        <w:t>F</w:t>
      </w:r>
      <w:r w:rsidRPr="00E02E04">
        <w:rPr>
          <w:rFonts w:ascii="Times New Roman" w:eastAsia="宋体" w:hAnsi="Times New Roman"/>
          <w:sz w:val="24"/>
        </w:rPr>
        <w:t>IFO</w:t>
      </w:r>
      <w:r>
        <w:rPr>
          <w:rFonts w:ascii="Times New Roman" w:eastAsia="宋体" w:hAnsi="Times New Roman" w:hint="eastAsia"/>
          <w:sz w:val="24"/>
        </w:rPr>
        <w:t>的仿真结果如图</w:t>
      </w:r>
      <w:r w:rsidR="00047ED1">
        <w:rPr>
          <w:rFonts w:ascii="Times New Roman" w:eastAsia="宋体" w:hAnsi="Times New Roman" w:hint="eastAsia"/>
          <w:sz w:val="24"/>
        </w:rPr>
        <w:t>10</w:t>
      </w:r>
      <w:r w:rsidR="00147AF2">
        <w:rPr>
          <w:rFonts w:ascii="Times New Roman" w:eastAsia="宋体" w:hAnsi="Times New Roman" w:hint="eastAsia"/>
          <w:sz w:val="24"/>
        </w:rPr>
        <w:t>所示。</w:t>
      </w:r>
    </w:p>
    <w:p w14:paraId="716BA8FD" w14:textId="2536A36C" w:rsidR="00147AF2" w:rsidRDefault="00147AF2" w:rsidP="00147AF2">
      <w:pPr>
        <w:spacing w:line="360" w:lineRule="auto"/>
        <w:rPr>
          <w:rFonts w:ascii="Times New Roman" w:eastAsia="宋体" w:hAnsi="Times New Roman"/>
          <w:sz w:val="24"/>
        </w:rPr>
      </w:pPr>
      <w:r>
        <w:rPr>
          <w:rFonts w:ascii="Times New Roman" w:eastAsia="宋体" w:hAnsi="Times New Roman" w:hint="eastAsia"/>
          <w:noProof/>
          <w:sz w:val="24"/>
        </w:rPr>
        <w:drawing>
          <wp:inline distT="0" distB="0" distL="0" distR="0" wp14:anchorId="2F60C19E" wp14:editId="59BEF046">
            <wp:extent cx="5274310" cy="23279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fo.bmp"/>
                    <pic:cNvPicPr/>
                  </pic:nvPicPr>
                  <pic:blipFill>
                    <a:blip r:embed="rId19">
                      <a:extLst>
                        <a:ext uri="{28A0092B-C50C-407E-A947-70E740481C1C}">
                          <a14:useLocalDpi xmlns:a14="http://schemas.microsoft.com/office/drawing/2010/main" val="0"/>
                        </a:ext>
                      </a:extLst>
                    </a:blip>
                    <a:stretch>
                      <a:fillRect/>
                    </a:stretch>
                  </pic:blipFill>
                  <pic:spPr>
                    <a:xfrm>
                      <a:off x="0" y="0"/>
                      <a:ext cx="5274310" cy="2327910"/>
                    </a:xfrm>
                    <a:prstGeom prst="rect">
                      <a:avLst/>
                    </a:prstGeom>
                  </pic:spPr>
                </pic:pic>
              </a:graphicData>
            </a:graphic>
          </wp:inline>
        </w:drawing>
      </w:r>
    </w:p>
    <w:p w14:paraId="4FAC066A" w14:textId="07B9B3B4" w:rsidR="00147AF2" w:rsidRDefault="00ED1CB5" w:rsidP="00147AF2">
      <w:pPr>
        <w:spacing w:line="360" w:lineRule="auto"/>
        <w:jc w:val="center"/>
        <w:rPr>
          <w:rFonts w:ascii="Times New Roman" w:eastAsia="宋体" w:hAnsi="Times New Roman"/>
          <w:szCs w:val="21"/>
        </w:rPr>
      </w:pPr>
      <w:r>
        <w:rPr>
          <w:rFonts w:ascii="Times New Roman" w:eastAsia="宋体" w:hAnsi="Times New Roman" w:hint="eastAsia"/>
          <w:szCs w:val="21"/>
        </w:rPr>
        <w:t>图</w:t>
      </w:r>
      <w:r w:rsidR="00047ED1">
        <w:rPr>
          <w:rFonts w:ascii="Times New Roman" w:eastAsia="宋体" w:hAnsi="Times New Roman" w:hint="eastAsia"/>
          <w:szCs w:val="21"/>
        </w:rPr>
        <w:t>10</w:t>
      </w:r>
      <w:r>
        <w:rPr>
          <w:rFonts w:ascii="Times New Roman" w:eastAsia="宋体" w:hAnsi="Times New Roman"/>
          <w:szCs w:val="21"/>
        </w:rPr>
        <w:t xml:space="preserve"> </w:t>
      </w:r>
      <w:r w:rsidR="00147AF2">
        <w:rPr>
          <w:rFonts w:ascii="Times New Roman" w:eastAsia="宋体" w:hAnsi="Times New Roman" w:hint="eastAsia"/>
          <w:szCs w:val="21"/>
        </w:rPr>
        <w:t>异步</w:t>
      </w:r>
      <w:r w:rsidR="00AB4AA4">
        <w:rPr>
          <w:rFonts w:ascii="Times New Roman" w:eastAsia="宋体" w:hAnsi="Times New Roman" w:hint="eastAsia"/>
          <w:szCs w:val="21"/>
        </w:rPr>
        <w:t>&amp;</w:t>
      </w:r>
      <w:r w:rsidR="00AB4AA4">
        <w:rPr>
          <w:rFonts w:ascii="Times New Roman" w:eastAsia="宋体" w:hAnsi="Times New Roman" w:hint="eastAsia"/>
          <w:szCs w:val="21"/>
        </w:rPr>
        <w:t>同步</w:t>
      </w:r>
      <w:r w:rsidR="00AB4AA4">
        <w:rPr>
          <w:rFonts w:ascii="Times New Roman" w:eastAsia="宋体" w:hAnsi="Times New Roman" w:hint="eastAsia"/>
          <w:szCs w:val="21"/>
        </w:rPr>
        <w:t>F</w:t>
      </w:r>
      <w:r w:rsidR="00AB4AA4">
        <w:rPr>
          <w:rFonts w:ascii="Times New Roman" w:eastAsia="宋体" w:hAnsi="Times New Roman"/>
          <w:szCs w:val="21"/>
        </w:rPr>
        <w:t>IFO</w:t>
      </w:r>
      <w:r w:rsidR="00147AF2" w:rsidRPr="00FC60D2">
        <w:rPr>
          <w:rFonts w:ascii="Times New Roman" w:eastAsia="宋体" w:hAnsi="Times New Roman" w:hint="eastAsia"/>
          <w:szCs w:val="21"/>
        </w:rPr>
        <w:t>时序图</w:t>
      </w:r>
    </w:p>
    <w:p w14:paraId="6E9D1F74" w14:textId="7DD2E690" w:rsidR="00AB4AA4" w:rsidRDefault="00AB4AA4" w:rsidP="009E5C9B">
      <w:pPr>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C</w:t>
      </w:r>
      <w:r>
        <w:rPr>
          <w:rFonts w:ascii="Times New Roman" w:eastAsia="宋体" w:hAnsi="Times New Roman"/>
          <w:sz w:val="24"/>
        </w:rPr>
        <w:t>RC</w:t>
      </w:r>
      <w:r>
        <w:rPr>
          <w:rFonts w:ascii="Times New Roman" w:eastAsia="宋体" w:hAnsi="Times New Roman" w:hint="eastAsia"/>
          <w:sz w:val="24"/>
        </w:rPr>
        <w:t>模块的仿真结果如图</w:t>
      </w:r>
      <w:r w:rsidR="00047ED1">
        <w:rPr>
          <w:rFonts w:ascii="Times New Roman" w:eastAsia="宋体" w:hAnsi="Times New Roman" w:hint="eastAsia"/>
          <w:sz w:val="24"/>
        </w:rPr>
        <w:t>11</w:t>
      </w:r>
      <w:r>
        <w:rPr>
          <w:rFonts w:ascii="Times New Roman" w:eastAsia="宋体" w:hAnsi="Times New Roman" w:hint="eastAsia"/>
          <w:sz w:val="24"/>
        </w:rPr>
        <w:t>所示。</w:t>
      </w:r>
      <w:r w:rsidR="009E5C9B" w:rsidRPr="009E5C9B">
        <w:rPr>
          <w:rFonts w:ascii="Times New Roman" w:eastAsia="宋体" w:hAnsi="Times New Roman" w:hint="eastAsia"/>
          <w:sz w:val="24"/>
        </w:rPr>
        <w:t>数据长度为</w:t>
      </w:r>
      <w:r w:rsidR="009E5C9B" w:rsidRPr="009E5C9B">
        <w:rPr>
          <w:rFonts w:ascii="Times New Roman" w:eastAsia="宋体" w:hAnsi="Times New Roman"/>
          <w:sz w:val="24"/>
        </w:rPr>
        <w:t>5</w:t>
      </w:r>
      <w:r w:rsidR="009E5C9B" w:rsidRPr="009E5C9B">
        <w:rPr>
          <w:rFonts w:ascii="Times New Roman" w:eastAsia="宋体" w:hAnsi="Times New Roman"/>
          <w:sz w:val="24"/>
        </w:rPr>
        <w:t>，输入数据为</w:t>
      </w:r>
      <w:r w:rsidR="009E5C9B" w:rsidRPr="009E5C9B">
        <w:rPr>
          <w:rFonts w:ascii="Times New Roman" w:eastAsia="宋体" w:hAnsi="Times New Roman"/>
          <w:sz w:val="24"/>
        </w:rPr>
        <w:t>12</w:t>
      </w:r>
      <w:r w:rsidR="009E5C9B" w:rsidRPr="009E5C9B">
        <w:rPr>
          <w:rFonts w:ascii="Times New Roman" w:eastAsia="宋体" w:hAnsi="Times New Roman"/>
          <w:sz w:val="24"/>
        </w:rPr>
        <w:t>、</w:t>
      </w:r>
      <w:r w:rsidR="009E5C9B" w:rsidRPr="009E5C9B">
        <w:rPr>
          <w:rFonts w:ascii="Times New Roman" w:eastAsia="宋体" w:hAnsi="Times New Roman"/>
          <w:sz w:val="24"/>
        </w:rPr>
        <w:t>34</w:t>
      </w:r>
      <w:r w:rsidR="009E5C9B" w:rsidRPr="009E5C9B">
        <w:rPr>
          <w:rFonts w:ascii="Times New Roman" w:eastAsia="宋体" w:hAnsi="Times New Roman"/>
          <w:sz w:val="24"/>
        </w:rPr>
        <w:t>、</w:t>
      </w:r>
      <w:r w:rsidR="009E5C9B" w:rsidRPr="009E5C9B">
        <w:rPr>
          <w:rFonts w:ascii="Times New Roman" w:eastAsia="宋体" w:hAnsi="Times New Roman"/>
          <w:sz w:val="24"/>
        </w:rPr>
        <w:t>56</w:t>
      </w:r>
      <w:r w:rsidR="009E5C9B" w:rsidRPr="009E5C9B">
        <w:rPr>
          <w:rFonts w:ascii="Times New Roman" w:eastAsia="宋体" w:hAnsi="Times New Roman"/>
          <w:sz w:val="24"/>
        </w:rPr>
        <w:t>、</w:t>
      </w:r>
      <w:r w:rsidR="009E5C9B" w:rsidRPr="009E5C9B">
        <w:rPr>
          <w:rFonts w:ascii="Times New Roman" w:eastAsia="宋体" w:hAnsi="Times New Roman"/>
          <w:sz w:val="24"/>
        </w:rPr>
        <w:t>78</w:t>
      </w:r>
      <w:r w:rsidR="009E5C9B" w:rsidRPr="009E5C9B">
        <w:rPr>
          <w:rFonts w:ascii="Times New Roman" w:eastAsia="宋体" w:hAnsi="Times New Roman"/>
          <w:sz w:val="24"/>
        </w:rPr>
        <w:t>、</w:t>
      </w:r>
      <w:r w:rsidR="009E5C9B" w:rsidRPr="009E5C9B">
        <w:rPr>
          <w:rFonts w:ascii="Times New Roman" w:eastAsia="宋体" w:hAnsi="Times New Roman"/>
          <w:sz w:val="24"/>
        </w:rPr>
        <w:t>23</w:t>
      </w:r>
      <w:r w:rsidR="009E5C9B" w:rsidRPr="009E5C9B">
        <w:rPr>
          <w:rFonts w:ascii="Times New Roman" w:eastAsia="宋体" w:hAnsi="Times New Roman"/>
          <w:sz w:val="24"/>
        </w:rPr>
        <w:t>。我们将它拼接为</w:t>
      </w:r>
      <w:r w:rsidR="009E5C9B" w:rsidRPr="009E5C9B">
        <w:rPr>
          <w:rFonts w:ascii="Times New Roman" w:eastAsia="宋体" w:hAnsi="Times New Roman"/>
          <w:sz w:val="24"/>
        </w:rPr>
        <w:t>00000012</w:t>
      </w:r>
      <w:r w:rsidR="009E5C9B" w:rsidRPr="009E5C9B">
        <w:rPr>
          <w:rFonts w:ascii="Times New Roman" w:eastAsia="宋体" w:hAnsi="Times New Roman"/>
          <w:sz w:val="24"/>
        </w:rPr>
        <w:t>，</w:t>
      </w:r>
      <w:r w:rsidR="009E5C9B" w:rsidRPr="009E5C9B">
        <w:rPr>
          <w:rFonts w:ascii="Times New Roman" w:eastAsia="宋体" w:hAnsi="Times New Roman"/>
          <w:sz w:val="24"/>
        </w:rPr>
        <w:t>34567823.</w:t>
      </w:r>
      <w:r w:rsidR="009E5C9B" w:rsidRPr="009E5C9B">
        <w:rPr>
          <w:rFonts w:ascii="Times New Roman" w:eastAsia="宋体" w:hAnsi="Times New Roman"/>
          <w:sz w:val="24"/>
        </w:rPr>
        <w:t>拆分成</w:t>
      </w:r>
      <w:r w:rsidR="009E5C9B" w:rsidRPr="009E5C9B">
        <w:rPr>
          <w:rFonts w:ascii="Times New Roman" w:eastAsia="宋体" w:hAnsi="Times New Roman"/>
          <w:sz w:val="24"/>
        </w:rPr>
        <w:t>0000</w:t>
      </w:r>
      <w:r w:rsidR="009E5C9B" w:rsidRPr="009E5C9B">
        <w:rPr>
          <w:rFonts w:ascii="Times New Roman" w:eastAsia="宋体" w:hAnsi="Times New Roman"/>
          <w:sz w:val="24"/>
        </w:rPr>
        <w:t>、</w:t>
      </w:r>
      <w:r w:rsidR="009E5C9B" w:rsidRPr="009E5C9B">
        <w:rPr>
          <w:rFonts w:ascii="Times New Roman" w:eastAsia="宋体" w:hAnsi="Times New Roman"/>
          <w:sz w:val="24"/>
        </w:rPr>
        <w:t>0012</w:t>
      </w:r>
      <w:r w:rsidR="009E5C9B" w:rsidRPr="009E5C9B">
        <w:rPr>
          <w:rFonts w:ascii="Times New Roman" w:eastAsia="宋体" w:hAnsi="Times New Roman"/>
          <w:sz w:val="24"/>
        </w:rPr>
        <w:t>、</w:t>
      </w:r>
      <w:r w:rsidR="009E5C9B" w:rsidRPr="009E5C9B">
        <w:rPr>
          <w:rFonts w:ascii="Times New Roman" w:eastAsia="宋体" w:hAnsi="Times New Roman"/>
          <w:sz w:val="24"/>
        </w:rPr>
        <w:t>3456</w:t>
      </w:r>
      <w:r w:rsidR="009E5C9B" w:rsidRPr="009E5C9B">
        <w:rPr>
          <w:rFonts w:ascii="Times New Roman" w:eastAsia="宋体" w:hAnsi="Times New Roman"/>
          <w:sz w:val="24"/>
        </w:rPr>
        <w:t>、</w:t>
      </w:r>
      <w:r w:rsidR="009E5C9B" w:rsidRPr="009E5C9B">
        <w:rPr>
          <w:rFonts w:ascii="Times New Roman" w:eastAsia="宋体" w:hAnsi="Times New Roman"/>
          <w:sz w:val="24"/>
        </w:rPr>
        <w:t>7823</w:t>
      </w:r>
      <w:r w:rsidR="009E5C9B" w:rsidRPr="009E5C9B">
        <w:rPr>
          <w:rFonts w:ascii="Times New Roman" w:eastAsia="宋体" w:hAnsi="Times New Roman"/>
          <w:sz w:val="24"/>
        </w:rPr>
        <w:t>。</w:t>
      </w:r>
      <w:r w:rsidR="009E5C9B" w:rsidRPr="009E5C9B">
        <w:rPr>
          <w:rFonts w:ascii="Times New Roman" w:eastAsia="宋体" w:hAnsi="Times New Roman"/>
          <w:sz w:val="24"/>
        </w:rPr>
        <w:t>crc_16ccitt</w:t>
      </w:r>
      <w:r w:rsidR="009E5C9B" w:rsidRPr="009E5C9B">
        <w:rPr>
          <w:rFonts w:ascii="Times New Roman" w:eastAsia="宋体" w:hAnsi="Times New Roman"/>
          <w:sz w:val="24"/>
        </w:rPr>
        <w:t>的校验结果分别为</w:t>
      </w:r>
      <w:r w:rsidR="009E5C9B" w:rsidRPr="009E5C9B">
        <w:rPr>
          <w:rFonts w:ascii="Times New Roman" w:eastAsia="宋体" w:hAnsi="Times New Roman"/>
          <w:sz w:val="24"/>
        </w:rPr>
        <w:t>0x0000,0x3273,0xde61,0xdf5e</w:t>
      </w:r>
      <w:r w:rsidR="009E5C9B" w:rsidRPr="009E5C9B">
        <w:rPr>
          <w:rFonts w:ascii="Times New Roman" w:eastAsia="宋体" w:hAnsi="Times New Roman"/>
          <w:sz w:val="24"/>
        </w:rPr>
        <w:t>。而此工作模式为校验模式，有一个额外输入数据</w:t>
      </w:r>
      <w:r w:rsidR="009E5C9B" w:rsidRPr="009E5C9B">
        <w:rPr>
          <w:rFonts w:ascii="Times New Roman" w:eastAsia="宋体" w:hAnsi="Times New Roman"/>
          <w:sz w:val="24"/>
        </w:rPr>
        <w:t>0xdf5e</w:t>
      </w:r>
      <w:r w:rsidR="009E5C9B" w:rsidRPr="009E5C9B">
        <w:rPr>
          <w:rFonts w:ascii="Times New Roman" w:eastAsia="宋体" w:hAnsi="Times New Roman"/>
          <w:sz w:val="24"/>
        </w:rPr>
        <w:t>，经比较，二者相等，因此校验结果正确，可见我们的程序正确，能够正确运行。</w:t>
      </w:r>
    </w:p>
    <w:p w14:paraId="53FC9F37" w14:textId="5A2EC6EF" w:rsidR="0072482D" w:rsidRDefault="00B651B1" w:rsidP="00B651B1">
      <w:pPr>
        <w:spacing w:line="360" w:lineRule="auto"/>
        <w:rPr>
          <w:rFonts w:ascii="Times New Roman" w:eastAsia="宋体" w:hAnsi="Times New Roman"/>
          <w:sz w:val="24"/>
        </w:rPr>
      </w:pPr>
      <w:r>
        <w:rPr>
          <w:noProof/>
        </w:rPr>
        <w:lastRenderedPageBreak/>
        <w:drawing>
          <wp:inline distT="0" distB="0" distL="0" distR="0" wp14:anchorId="4F92A6F9" wp14:editId="5EB006F7">
            <wp:extent cx="5274310" cy="1109980"/>
            <wp:effectExtent l="0" t="0" r="254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109980"/>
                    </a:xfrm>
                    <a:prstGeom prst="rect">
                      <a:avLst/>
                    </a:prstGeom>
                  </pic:spPr>
                </pic:pic>
              </a:graphicData>
            </a:graphic>
          </wp:inline>
        </w:drawing>
      </w:r>
    </w:p>
    <w:p w14:paraId="05A6AF56" w14:textId="6127FC0B" w:rsidR="00ED1CB5" w:rsidRPr="009E5C9B" w:rsidRDefault="00ED1CB5" w:rsidP="009E5C9B">
      <w:pPr>
        <w:spacing w:line="360" w:lineRule="auto"/>
        <w:jc w:val="center"/>
        <w:rPr>
          <w:rFonts w:ascii="Times New Roman" w:eastAsia="宋体" w:hAnsi="Times New Roman"/>
          <w:szCs w:val="21"/>
        </w:rPr>
      </w:pPr>
      <w:bookmarkStart w:id="12" w:name="_Hlk11703232"/>
      <w:r>
        <w:rPr>
          <w:rFonts w:ascii="Times New Roman" w:eastAsia="宋体" w:hAnsi="Times New Roman" w:hint="eastAsia"/>
          <w:szCs w:val="21"/>
        </w:rPr>
        <w:t>图</w:t>
      </w:r>
      <w:r w:rsidR="00047ED1">
        <w:rPr>
          <w:rFonts w:ascii="Times New Roman" w:eastAsia="宋体" w:hAnsi="Times New Roman" w:hint="eastAsia"/>
          <w:szCs w:val="21"/>
        </w:rPr>
        <w:t>11</w:t>
      </w:r>
      <w:r>
        <w:rPr>
          <w:rFonts w:ascii="Times New Roman" w:eastAsia="宋体" w:hAnsi="Times New Roman"/>
          <w:szCs w:val="21"/>
        </w:rPr>
        <w:t xml:space="preserve"> </w:t>
      </w:r>
      <w:r>
        <w:rPr>
          <w:rFonts w:ascii="Times New Roman" w:eastAsia="宋体" w:hAnsi="Times New Roman" w:hint="eastAsia"/>
          <w:szCs w:val="21"/>
        </w:rPr>
        <w:t>C</w:t>
      </w:r>
      <w:r>
        <w:rPr>
          <w:rFonts w:ascii="Times New Roman" w:eastAsia="宋体" w:hAnsi="Times New Roman"/>
          <w:szCs w:val="21"/>
        </w:rPr>
        <w:t>RC</w:t>
      </w:r>
      <w:r>
        <w:rPr>
          <w:rFonts w:ascii="Times New Roman" w:eastAsia="宋体" w:hAnsi="Times New Roman" w:hint="eastAsia"/>
          <w:szCs w:val="21"/>
        </w:rPr>
        <w:t>运算模块</w:t>
      </w:r>
      <w:r w:rsidRPr="00FC60D2">
        <w:rPr>
          <w:rFonts w:ascii="Times New Roman" w:eastAsia="宋体" w:hAnsi="Times New Roman" w:hint="eastAsia"/>
          <w:szCs w:val="21"/>
        </w:rPr>
        <w:t>时序图</w:t>
      </w:r>
      <w:bookmarkEnd w:id="12"/>
    </w:p>
    <w:p w14:paraId="337073AA" w14:textId="1FF8BE0A" w:rsidR="00AB4AA4" w:rsidRDefault="00AB4AA4" w:rsidP="00AB4AA4">
      <w:pPr>
        <w:spacing w:line="360" w:lineRule="auto"/>
        <w:ind w:firstLineChars="200" w:firstLine="480"/>
        <w:rPr>
          <w:rFonts w:ascii="Times New Roman" w:eastAsia="宋体" w:hAnsi="Times New Roman"/>
          <w:sz w:val="24"/>
        </w:rPr>
      </w:pPr>
      <w:r>
        <w:rPr>
          <w:rFonts w:ascii="Times New Roman" w:eastAsia="宋体" w:hAnsi="Times New Roman" w:hint="eastAsia"/>
          <w:sz w:val="24"/>
        </w:rPr>
        <w:t>对于整体模块的仿真</w:t>
      </w:r>
      <w:r w:rsidR="006C6AF5">
        <w:rPr>
          <w:rFonts w:ascii="Times New Roman" w:eastAsia="宋体" w:hAnsi="Times New Roman" w:hint="eastAsia"/>
          <w:sz w:val="24"/>
        </w:rPr>
        <w:t>,</w:t>
      </w:r>
      <w:r w:rsidR="006C6AF5">
        <w:rPr>
          <w:rFonts w:ascii="Times New Roman" w:eastAsia="宋体" w:hAnsi="Times New Roman" w:hint="eastAsia"/>
          <w:sz w:val="24"/>
        </w:rPr>
        <w:t>由于时间原因，尚有一些</w:t>
      </w:r>
      <w:r w:rsidR="00D923D5">
        <w:rPr>
          <w:rFonts w:ascii="Times New Roman" w:eastAsia="宋体" w:hAnsi="Times New Roman" w:hint="eastAsia"/>
          <w:sz w:val="24"/>
        </w:rPr>
        <w:t>B</w:t>
      </w:r>
      <w:r w:rsidR="00D923D5">
        <w:rPr>
          <w:rFonts w:ascii="Times New Roman" w:eastAsia="宋体" w:hAnsi="Times New Roman"/>
          <w:sz w:val="24"/>
        </w:rPr>
        <w:t>UG</w:t>
      </w:r>
      <w:r w:rsidR="00D923D5">
        <w:rPr>
          <w:rFonts w:ascii="Times New Roman" w:eastAsia="宋体" w:hAnsi="Times New Roman" w:hint="eastAsia"/>
          <w:sz w:val="24"/>
        </w:rPr>
        <w:t>未能</w:t>
      </w:r>
      <w:r w:rsidR="00AC0B6F">
        <w:rPr>
          <w:rFonts w:ascii="Times New Roman" w:eastAsia="宋体" w:hAnsi="Times New Roman" w:hint="eastAsia"/>
          <w:sz w:val="24"/>
        </w:rPr>
        <w:t>修复，但总体上来说</w:t>
      </w:r>
      <w:r w:rsidR="00A062D7">
        <w:rPr>
          <w:rFonts w:ascii="Times New Roman" w:eastAsia="宋体" w:hAnsi="Times New Roman"/>
          <w:sz w:val="24"/>
        </w:rPr>
        <w:t>IP</w:t>
      </w:r>
      <w:r w:rsidR="00A062D7">
        <w:rPr>
          <w:rFonts w:ascii="Times New Roman" w:eastAsia="宋体" w:hAnsi="Times New Roman" w:hint="eastAsia"/>
          <w:sz w:val="24"/>
        </w:rPr>
        <w:t>的</w:t>
      </w:r>
      <w:r w:rsidR="00620DBB">
        <w:rPr>
          <w:rFonts w:ascii="Times New Roman" w:eastAsia="宋体" w:hAnsi="Times New Roman" w:hint="eastAsia"/>
          <w:sz w:val="24"/>
        </w:rPr>
        <w:t>功能可以实现。</w:t>
      </w:r>
    </w:p>
    <w:p w14:paraId="79DA6F57" w14:textId="12B03FD8" w:rsidR="00C10229" w:rsidRDefault="00C10229" w:rsidP="00C10229">
      <w:pPr>
        <w:spacing w:line="360" w:lineRule="auto"/>
        <w:rPr>
          <w:rFonts w:ascii="Times New Roman" w:eastAsia="宋体" w:hAnsi="Times New Roman"/>
          <w:sz w:val="24"/>
        </w:rPr>
      </w:pPr>
      <w:r>
        <w:rPr>
          <w:rFonts w:ascii="Times New Roman" w:eastAsia="宋体" w:hAnsi="Times New Roman" w:hint="eastAsia"/>
          <w:noProof/>
          <w:sz w:val="24"/>
        </w:rPr>
        <w:drawing>
          <wp:inline distT="0" distB="0" distL="0" distR="0" wp14:anchorId="0E8E0BA7" wp14:editId="3F658F13">
            <wp:extent cx="5274310" cy="14306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T1.b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30655"/>
                    </a:xfrm>
                    <a:prstGeom prst="rect">
                      <a:avLst/>
                    </a:prstGeom>
                  </pic:spPr>
                </pic:pic>
              </a:graphicData>
            </a:graphic>
          </wp:inline>
        </w:drawing>
      </w:r>
    </w:p>
    <w:p w14:paraId="0572C253" w14:textId="73E05BBC" w:rsidR="00C10229" w:rsidRPr="00C10229" w:rsidRDefault="00C10229" w:rsidP="00C10229">
      <w:pPr>
        <w:spacing w:line="360" w:lineRule="auto"/>
        <w:jc w:val="center"/>
        <w:rPr>
          <w:rFonts w:ascii="Times New Roman" w:eastAsia="宋体" w:hAnsi="Times New Roman"/>
          <w:szCs w:val="21"/>
        </w:rPr>
      </w:pPr>
      <w:r w:rsidRPr="00C10229">
        <w:rPr>
          <w:rFonts w:ascii="Times New Roman" w:eastAsia="宋体" w:hAnsi="Times New Roman" w:hint="eastAsia"/>
          <w:szCs w:val="21"/>
        </w:rPr>
        <w:t>图</w:t>
      </w:r>
      <w:r>
        <w:rPr>
          <w:rFonts w:ascii="Times New Roman" w:eastAsia="宋体" w:hAnsi="Times New Roman" w:hint="eastAsia"/>
          <w:szCs w:val="21"/>
        </w:rPr>
        <w:t>1</w:t>
      </w:r>
      <w:r w:rsidR="00047ED1">
        <w:rPr>
          <w:rFonts w:ascii="Times New Roman" w:eastAsia="宋体" w:hAnsi="Times New Roman" w:hint="eastAsia"/>
          <w:szCs w:val="21"/>
        </w:rPr>
        <w:t>2</w:t>
      </w:r>
      <w:r w:rsidRPr="00C10229">
        <w:rPr>
          <w:rFonts w:ascii="Times New Roman" w:eastAsia="宋体" w:hAnsi="Times New Roman"/>
          <w:szCs w:val="21"/>
        </w:rPr>
        <w:t xml:space="preserve"> </w:t>
      </w:r>
      <w:r>
        <w:rPr>
          <w:rFonts w:ascii="Times New Roman" w:eastAsia="宋体" w:hAnsi="Times New Roman"/>
          <w:szCs w:val="21"/>
        </w:rPr>
        <w:t>CRC</w:t>
      </w:r>
      <w:proofErr w:type="gramStart"/>
      <w:r w:rsidR="00366F70">
        <w:rPr>
          <w:rFonts w:ascii="Times New Roman" w:eastAsia="宋体" w:hAnsi="Times New Roman" w:hint="eastAsia"/>
          <w:szCs w:val="21"/>
        </w:rPr>
        <w:t>码产生</w:t>
      </w:r>
      <w:proofErr w:type="gramEnd"/>
      <w:r w:rsidR="00366F70">
        <w:rPr>
          <w:rFonts w:ascii="Times New Roman" w:eastAsia="宋体" w:hAnsi="Times New Roman" w:hint="eastAsia"/>
          <w:szCs w:val="21"/>
        </w:rPr>
        <w:t>时序图</w:t>
      </w:r>
    </w:p>
    <w:p w14:paraId="3C283BE1" w14:textId="152ABAE8" w:rsidR="00147AF2" w:rsidRDefault="00366F70" w:rsidP="00366F70">
      <w:pPr>
        <w:spacing w:line="360" w:lineRule="auto"/>
        <w:ind w:firstLineChars="200" w:firstLine="480"/>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1</w:t>
      </w:r>
      <w:r w:rsidR="00047ED1">
        <w:rPr>
          <w:rFonts w:ascii="Times New Roman" w:eastAsia="宋体" w:hAnsi="Times New Roman" w:hint="eastAsia"/>
          <w:sz w:val="24"/>
        </w:rPr>
        <w:t>2</w:t>
      </w:r>
      <w:r>
        <w:rPr>
          <w:rFonts w:ascii="Times New Roman" w:eastAsia="宋体" w:hAnsi="Times New Roman" w:hint="eastAsia"/>
          <w:sz w:val="24"/>
        </w:rPr>
        <w:t>为</w:t>
      </w:r>
      <w:r>
        <w:rPr>
          <w:rFonts w:ascii="Times New Roman" w:eastAsia="宋体" w:hAnsi="Times New Roman" w:hint="eastAsia"/>
          <w:sz w:val="24"/>
        </w:rPr>
        <w:t>C</w:t>
      </w:r>
      <w:r>
        <w:rPr>
          <w:rFonts w:ascii="Times New Roman" w:eastAsia="宋体" w:hAnsi="Times New Roman"/>
          <w:sz w:val="24"/>
        </w:rPr>
        <w:t>RC</w:t>
      </w:r>
      <w:r>
        <w:rPr>
          <w:rFonts w:ascii="Times New Roman" w:eastAsia="宋体" w:hAnsi="Times New Roman" w:hint="eastAsia"/>
          <w:sz w:val="24"/>
        </w:rPr>
        <w:t>从</w:t>
      </w:r>
      <w:r>
        <w:rPr>
          <w:rFonts w:ascii="Times New Roman" w:eastAsia="宋体" w:hAnsi="Times New Roman" w:hint="eastAsia"/>
          <w:sz w:val="24"/>
        </w:rPr>
        <w:t>F</w:t>
      </w:r>
      <w:r>
        <w:rPr>
          <w:rFonts w:ascii="Times New Roman" w:eastAsia="宋体" w:hAnsi="Times New Roman"/>
          <w:sz w:val="24"/>
        </w:rPr>
        <w:t>IFO</w:t>
      </w:r>
      <w:r w:rsidR="0020522E">
        <w:rPr>
          <w:rFonts w:ascii="Times New Roman" w:eastAsia="宋体" w:hAnsi="Times New Roman" w:hint="eastAsia"/>
          <w:sz w:val="24"/>
        </w:rPr>
        <w:t>读取原始数据，并逐步产生</w:t>
      </w:r>
      <w:r w:rsidR="0020522E">
        <w:rPr>
          <w:rFonts w:ascii="Times New Roman" w:eastAsia="宋体" w:hAnsi="Times New Roman" w:hint="eastAsia"/>
          <w:sz w:val="24"/>
        </w:rPr>
        <w:t>C</w:t>
      </w:r>
      <w:r w:rsidR="0020522E">
        <w:rPr>
          <w:rFonts w:ascii="Times New Roman" w:eastAsia="宋体" w:hAnsi="Times New Roman"/>
          <w:sz w:val="24"/>
        </w:rPr>
        <w:t>RC</w:t>
      </w:r>
      <w:r w:rsidR="0020522E">
        <w:rPr>
          <w:rFonts w:ascii="Times New Roman" w:eastAsia="宋体" w:hAnsi="Times New Roman" w:hint="eastAsia"/>
          <w:sz w:val="24"/>
        </w:rPr>
        <w:t>码的时序图</w:t>
      </w:r>
      <w:r w:rsidR="00336AD3">
        <w:rPr>
          <w:rFonts w:ascii="Times New Roman" w:eastAsia="宋体" w:hAnsi="Times New Roman" w:hint="eastAsia"/>
          <w:sz w:val="24"/>
        </w:rPr>
        <w:t>。</w:t>
      </w:r>
      <w:r w:rsidR="002C0826">
        <w:rPr>
          <w:rFonts w:ascii="Times New Roman" w:eastAsia="宋体" w:hAnsi="Times New Roman" w:hint="eastAsia"/>
          <w:sz w:val="24"/>
        </w:rPr>
        <w:t>图中</w:t>
      </w:r>
      <w:proofErr w:type="spellStart"/>
      <w:r w:rsidR="002C0826">
        <w:rPr>
          <w:rFonts w:ascii="Times New Roman" w:eastAsia="宋体" w:hAnsi="Times New Roman" w:hint="eastAsia"/>
          <w:sz w:val="24"/>
        </w:rPr>
        <w:t>w</w:t>
      </w:r>
      <w:r w:rsidR="002C0826">
        <w:rPr>
          <w:rFonts w:ascii="Times New Roman" w:eastAsia="宋体" w:hAnsi="Times New Roman"/>
          <w:sz w:val="24"/>
        </w:rPr>
        <w:t>ork_mode</w:t>
      </w:r>
      <w:proofErr w:type="spellEnd"/>
      <w:r w:rsidR="002C0826">
        <w:rPr>
          <w:rFonts w:ascii="Times New Roman" w:eastAsia="宋体" w:hAnsi="Times New Roman" w:hint="eastAsia"/>
          <w:sz w:val="24"/>
        </w:rPr>
        <w:t>为</w:t>
      </w:r>
      <w:r w:rsidR="002C0826">
        <w:rPr>
          <w:rFonts w:ascii="Times New Roman" w:eastAsia="宋体" w:hAnsi="Times New Roman" w:hint="eastAsia"/>
          <w:sz w:val="24"/>
        </w:rPr>
        <w:t>0</w:t>
      </w:r>
      <w:r w:rsidR="002C0826">
        <w:rPr>
          <w:rFonts w:ascii="Times New Roman" w:eastAsia="宋体" w:hAnsi="Times New Roman" w:hint="eastAsia"/>
          <w:sz w:val="24"/>
        </w:rPr>
        <w:t>，代表</w:t>
      </w:r>
      <w:r w:rsidR="002C0826">
        <w:rPr>
          <w:rFonts w:ascii="Times New Roman" w:eastAsia="宋体" w:hAnsi="Times New Roman"/>
          <w:sz w:val="24"/>
        </w:rPr>
        <w:t>IP</w:t>
      </w:r>
      <w:r w:rsidR="002C0826">
        <w:rPr>
          <w:rFonts w:ascii="Times New Roman" w:eastAsia="宋体" w:hAnsi="Times New Roman" w:hint="eastAsia"/>
          <w:sz w:val="24"/>
        </w:rPr>
        <w:t>处于运算模式</w:t>
      </w:r>
      <w:r w:rsidR="00336AD3">
        <w:rPr>
          <w:rFonts w:ascii="Times New Roman" w:eastAsia="宋体" w:hAnsi="Times New Roman" w:hint="eastAsia"/>
          <w:sz w:val="24"/>
        </w:rPr>
        <w:t>，</w:t>
      </w:r>
      <w:proofErr w:type="spellStart"/>
      <w:r w:rsidR="00336AD3">
        <w:rPr>
          <w:rFonts w:ascii="Times New Roman" w:eastAsia="宋体" w:hAnsi="Times New Roman" w:hint="eastAsia"/>
          <w:sz w:val="24"/>
        </w:rPr>
        <w:t>crc</w:t>
      </w:r>
      <w:r w:rsidR="00336AD3">
        <w:rPr>
          <w:rFonts w:ascii="Times New Roman" w:eastAsia="宋体" w:hAnsi="Times New Roman"/>
          <w:sz w:val="24"/>
        </w:rPr>
        <w:t>_mode</w:t>
      </w:r>
      <w:proofErr w:type="spellEnd"/>
      <w:r w:rsidR="00336AD3">
        <w:rPr>
          <w:rFonts w:ascii="Times New Roman" w:eastAsia="宋体" w:hAnsi="Times New Roman" w:hint="eastAsia"/>
          <w:sz w:val="24"/>
        </w:rPr>
        <w:t>为</w:t>
      </w:r>
      <w:r w:rsidR="00336AD3">
        <w:rPr>
          <w:rFonts w:ascii="Times New Roman" w:eastAsia="宋体" w:hAnsi="Times New Roman" w:hint="eastAsia"/>
          <w:sz w:val="24"/>
        </w:rPr>
        <w:t>11</w:t>
      </w:r>
      <w:r w:rsidR="00336AD3">
        <w:rPr>
          <w:rFonts w:ascii="Times New Roman" w:eastAsia="宋体" w:hAnsi="Times New Roman" w:hint="eastAsia"/>
          <w:sz w:val="24"/>
        </w:rPr>
        <w:t>，代表</w:t>
      </w:r>
      <w:r w:rsidR="00022741">
        <w:rPr>
          <w:rFonts w:ascii="Times New Roman" w:eastAsia="宋体" w:hAnsi="Times New Roman" w:hint="eastAsia"/>
          <w:sz w:val="24"/>
        </w:rPr>
        <w:t>C</w:t>
      </w:r>
      <w:r w:rsidR="00022741">
        <w:rPr>
          <w:rFonts w:ascii="Times New Roman" w:eastAsia="宋体" w:hAnsi="Times New Roman"/>
          <w:sz w:val="24"/>
        </w:rPr>
        <w:t>RC</w:t>
      </w:r>
      <w:r w:rsidR="00022741">
        <w:rPr>
          <w:rFonts w:ascii="Times New Roman" w:eastAsia="宋体" w:hAnsi="Times New Roman" w:hint="eastAsia"/>
          <w:sz w:val="24"/>
        </w:rPr>
        <w:t>模式为</w:t>
      </w:r>
      <w:r w:rsidR="00022741">
        <w:rPr>
          <w:rFonts w:ascii="Times New Roman" w:eastAsia="宋体" w:hAnsi="Times New Roman" w:hint="eastAsia"/>
          <w:sz w:val="24"/>
        </w:rPr>
        <w:t>C</w:t>
      </w:r>
      <w:r w:rsidR="00022741">
        <w:rPr>
          <w:rFonts w:ascii="Times New Roman" w:eastAsia="宋体" w:hAnsi="Times New Roman"/>
          <w:sz w:val="24"/>
        </w:rPr>
        <w:t>RC_CCITT</w:t>
      </w:r>
      <w:r w:rsidR="00B32188">
        <w:rPr>
          <w:rFonts w:ascii="Times New Roman" w:eastAsia="宋体" w:hAnsi="Times New Roman" w:hint="eastAsia"/>
          <w:sz w:val="24"/>
        </w:rPr>
        <w:t>。</w:t>
      </w:r>
      <w:r w:rsidR="00022741">
        <w:rPr>
          <w:rFonts w:ascii="Times New Roman" w:eastAsia="宋体" w:hAnsi="Times New Roman" w:hint="eastAsia"/>
          <w:sz w:val="24"/>
        </w:rPr>
        <w:t>C</w:t>
      </w:r>
      <w:r w:rsidR="00022741">
        <w:rPr>
          <w:rFonts w:ascii="Times New Roman" w:eastAsia="宋体" w:hAnsi="Times New Roman"/>
          <w:sz w:val="24"/>
        </w:rPr>
        <w:t>RC</w:t>
      </w:r>
      <w:r w:rsidR="00B32188">
        <w:rPr>
          <w:rFonts w:ascii="Times New Roman" w:eastAsia="宋体" w:hAnsi="Times New Roman" w:hint="eastAsia"/>
          <w:sz w:val="24"/>
        </w:rPr>
        <w:t>从第一个</w:t>
      </w:r>
      <w:r w:rsidR="00B32188">
        <w:rPr>
          <w:rFonts w:ascii="Times New Roman" w:eastAsia="宋体" w:hAnsi="Times New Roman" w:hint="eastAsia"/>
          <w:sz w:val="24"/>
        </w:rPr>
        <w:t>32</w:t>
      </w:r>
      <w:r w:rsidR="00B32188">
        <w:rPr>
          <w:rFonts w:ascii="Times New Roman" w:eastAsia="宋体" w:hAnsi="Times New Roman" w:hint="eastAsia"/>
          <w:sz w:val="24"/>
        </w:rPr>
        <w:t>位的数据</w:t>
      </w:r>
      <w:r w:rsidR="00B32188">
        <w:rPr>
          <w:rFonts w:ascii="Times New Roman" w:eastAsia="宋体" w:hAnsi="Times New Roman" w:hint="eastAsia"/>
          <w:sz w:val="24"/>
        </w:rPr>
        <w:t>a</w:t>
      </w:r>
      <w:r w:rsidR="00B32188">
        <w:rPr>
          <w:rFonts w:ascii="Times New Roman" w:eastAsia="宋体" w:hAnsi="Times New Roman"/>
          <w:sz w:val="24"/>
        </w:rPr>
        <w:t>5a55a64</w:t>
      </w:r>
      <w:r w:rsidR="00B32188">
        <w:rPr>
          <w:rFonts w:ascii="Times New Roman" w:eastAsia="宋体" w:hAnsi="Times New Roman" w:hint="eastAsia"/>
          <w:sz w:val="24"/>
        </w:rPr>
        <w:t>开始计算</w:t>
      </w:r>
      <w:r w:rsidR="00B32188">
        <w:rPr>
          <w:rFonts w:ascii="Times New Roman" w:eastAsia="宋体" w:hAnsi="Times New Roman" w:hint="eastAsia"/>
          <w:sz w:val="24"/>
        </w:rPr>
        <w:t>C</w:t>
      </w:r>
      <w:r w:rsidR="00B32188">
        <w:rPr>
          <w:rFonts w:ascii="Times New Roman" w:eastAsia="宋体" w:hAnsi="Times New Roman"/>
          <w:sz w:val="24"/>
        </w:rPr>
        <w:t>RC</w:t>
      </w:r>
      <w:r w:rsidR="00B32188">
        <w:rPr>
          <w:rFonts w:ascii="Times New Roman" w:eastAsia="宋体" w:hAnsi="Times New Roman" w:hint="eastAsia"/>
          <w:sz w:val="24"/>
        </w:rPr>
        <w:t>码</w:t>
      </w:r>
      <w:r w:rsidR="00592837">
        <w:rPr>
          <w:rFonts w:ascii="Times New Roman" w:eastAsia="宋体" w:hAnsi="Times New Roman" w:hint="eastAsia"/>
          <w:sz w:val="24"/>
        </w:rPr>
        <w:t>。</w:t>
      </w:r>
    </w:p>
    <w:p w14:paraId="57BED2E4" w14:textId="7A1DB00C" w:rsidR="00611724" w:rsidRDefault="00611724" w:rsidP="00366F70">
      <w:pPr>
        <w:spacing w:line="360" w:lineRule="auto"/>
        <w:ind w:firstLineChars="200" w:firstLine="480"/>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1</w:t>
      </w:r>
      <w:r w:rsidR="00047ED1">
        <w:rPr>
          <w:rFonts w:ascii="Times New Roman" w:eastAsia="宋体" w:hAnsi="Times New Roman" w:hint="eastAsia"/>
          <w:sz w:val="24"/>
        </w:rPr>
        <w:t>3</w:t>
      </w:r>
      <w:r>
        <w:rPr>
          <w:rFonts w:ascii="Times New Roman" w:eastAsia="宋体" w:hAnsi="Times New Roman" w:hint="eastAsia"/>
          <w:sz w:val="24"/>
        </w:rPr>
        <w:t>位</w:t>
      </w:r>
      <w:r w:rsidR="00367414">
        <w:rPr>
          <w:rFonts w:ascii="Times New Roman" w:eastAsia="宋体" w:hAnsi="Times New Roman" w:hint="eastAsia"/>
          <w:sz w:val="24"/>
        </w:rPr>
        <w:t>A</w:t>
      </w:r>
      <w:r w:rsidR="00367414">
        <w:rPr>
          <w:rFonts w:ascii="Times New Roman" w:eastAsia="宋体" w:hAnsi="Times New Roman"/>
          <w:sz w:val="24"/>
        </w:rPr>
        <w:t>XI3_MST</w:t>
      </w:r>
      <w:r w:rsidR="00367414">
        <w:rPr>
          <w:rFonts w:ascii="Times New Roman" w:eastAsia="宋体" w:hAnsi="Times New Roman" w:hint="eastAsia"/>
          <w:sz w:val="24"/>
        </w:rPr>
        <w:t>模块将</w:t>
      </w:r>
      <w:r w:rsidR="00367414">
        <w:rPr>
          <w:rFonts w:ascii="Times New Roman" w:eastAsia="宋体" w:hAnsi="Times New Roman" w:hint="eastAsia"/>
          <w:sz w:val="24"/>
        </w:rPr>
        <w:t>C</w:t>
      </w:r>
      <w:r w:rsidR="00367414">
        <w:rPr>
          <w:rFonts w:ascii="Times New Roman" w:eastAsia="宋体" w:hAnsi="Times New Roman"/>
          <w:sz w:val="24"/>
        </w:rPr>
        <w:t>RC</w:t>
      </w:r>
      <w:r w:rsidR="00367414">
        <w:rPr>
          <w:rFonts w:ascii="Times New Roman" w:eastAsia="宋体" w:hAnsi="Times New Roman" w:hint="eastAsia"/>
          <w:sz w:val="24"/>
        </w:rPr>
        <w:t>码附在原始数据之后发送到目的地址时序图</w:t>
      </w:r>
      <w:r w:rsidR="007C05C0">
        <w:rPr>
          <w:rFonts w:ascii="Times New Roman" w:eastAsia="宋体" w:hAnsi="Times New Roman" w:hint="eastAsia"/>
          <w:sz w:val="24"/>
        </w:rPr>
        <w:t>。</w:t>
      </w:r>
      <w:r w:rsidR="000A736F">
        <w:rPr>
          <w:rFonts w:ascii="Times New Roman" w:eastAsia="宋体" w:hAnsi="Times New Roman" w:hint="eastAsia"/>
          <w:sz w:val="24"/>
        </w:rPr>
        <w:t>在数据发出之后，产生中断信号</w:t>
      </w:r>
      <w:proofErr w:type="spellStart"/>
      <w:r w:rsidR="000A736F">
        <w:rPr>
          <w:rFonts w:ascii="Times New Roman" w:eastAsia="宋体" w:hAnsi="Times New Roman" w:hint="eastAsia"/>
          <w:sz w:val="24"/>
        </w:rPr>
        <w:t>i</w:t>
      </w:r>
      <w:r w:rsidR="000A736F">
        <w:rPr>
          <w:rFonts w:ascii="Times New Roman" w:eastAsia="宋体" w:hAnsi="Times New Roman"/>
          <w:sz w:val="24"/>
        </w:rPr>
        <w:t>ntr</w:t>
      </w:r>
      <w:proofErr w:type="spellEnd"/>
      <w:r w:rsidR="000A736F">
        <w:rPr>
          <w:rFonts w:ascii="Times New Roman" w:eastAsia="宋体" w:hAnsi="Times New Roman" w:hint="eastAsia"/>
          <w:sz w:val="24"/>
        </w:rPr>
        <w:t>，随后产生空闲信号</w:t>
      </w:r>
      <w:r w:rsidR="009662F6">
        <w:rPr>
          <w:rFonts w:ascii="Times New Roman" w:eastAsia="宋体" w:hAnsi="Times New Roman" w:hint="eastAsia"/>
          <w:sz w:val="24"/>
        </w:rPr>
        <w:t>idle</w:t>
      </w:r>
      <w:r w:rsidR="009662F6">
        <w:rPr>
          <w:rFonts w:ascii="Times New Roman" w:eastAsia="宋体" w:hAnsi="Times New Roman" w:hint="eastAsia"/>
          <w:sz w:val="24"/>
        </w:rPr>
        <w:t>，代表</w:t>
      </w:r>
      <w:r w:rsidR="009662F6">
        <w:rPr>
          <w:rFonts w:ascii="Times New Roman" w:eastAsia="宋体" w:hAnsi="Times New Roman" w:hint="eastAsia"/>
          <w:sz w:val="24"/>
        </w:rPr>
        <w:t>I</w:t>
      </w:r>
      <w:r w:rsidR="009662F6">
        <w:rPr>
          <w:rFonts w:ascii="Times New Roman" w:eastAsia="宋体" w:hAnsi="Times New Roman"/>
          <w:sz w:val="24"/>
        </w:rPr>
        <w:t>P</w:t>
      </w:r>
      <w:r w:rsidR="009662F6">
        <w:rPr>
          <w:rFonts w:ascii="Times New Roman" w:eastAsia="宋体" w:hAnsi="Times New Roman" w:hint="eastAsia"/>
          <w:sz w:val="24"/>
        </w:rPr>
        <w:t>处于空闲状态。</w:t>
      </w:r>
    </w:p>
    <w:p w14:paraId="440B5AFA" w14:textId="67EB279A" w:rsidR="007C05C0" w:rsidRPr="00C10229" w:rsidRDefault="007C05C0" w:rsidP="007C05C0">
      <w:pPr>
        <w:spacing w:line="360" w:lineRule="auto"/>
        <w:rPr>
          <w:rFonts w:ascii="Times New Roman" w:eastAsia="宋体" w:hAnsi="Times New Roman"/>
          <w:sz w:val="24"/>
        </w:rPr>
      </w:pPr>
      <w:r>
        <w:rPr>
          <w:rFonts w:ascii="Times New Roman" w:eastAsia="宋体" w:hAnsi="Times New Roman" w:hint="eastAsia"/>
          <w:noProof/>
          <w:sz w:val="24"/>
        </w:rPr>
        <w:drawing>
          <wp:inline distT="0" distB="0" distL="0" distR="0" wp14:anchorId="435B1BC9" wp14:editId="17F23ECF">
            <wp:extent cx="5274310" cy="3924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t2.bmp"/>
                    <pic:cNvPicPr/>
                  </pic:nvPicPr>
                  <pic:blipFill>
                    <a:blip r:embed="rId22">
                      <a:extLst>
                        <a:ext uri="{28A0092B-C50C-407E-A947-70E740481C1C}">
                          <a14:useLocalDpi xmlns:a14="http://schemas.microsoft.com/office/drawing/2010/main" val="0"/>
                        </a:ext>
                      </a:extLst>
                    </a:blip>
                    <a:stretch>
                      <a:fillRect/>
                    </a:stretch>
                  </pic:blipFill>
                  <pic:spPr>
                    <a:xfrm>
                      <a:off x="0" y="0"/>
                      <a:ext cx="5274310" cy="392430"/>
                    </a:xfrm>
                    <a:prstGeom prst="rect">
                      <a:avLst/>
                    </a:prstGeom>
                  </pic:spPr>
                </pic:pic>
              </a:graphicData>
            </a:graphic>
          </wp:inline>
        </w:drawing>
      </w:r>
    </w:p>
    <w:p w14:paraId="053E12FD" w14:textId="3DDD2407" w:rsidR="009662F6" w:rsidRPr="00C10229" w:rsidRDefault="009662F6" w:rsidP="009662F6">
      <w:pPr>
        <w:spacing w:line="360" w:lineRule="auto"/>
        <w:jc w:val="center"/>
        <w:rPr>
          <w:rFonts w:ascii="Times New Roman" w:eastAsia="宋体" w:hAnsi="Times New Roman"/>
          <w:szCs w:val="21"/>
        </w:rPr>
      </w:pPr>
      <w:r w:rsidRPr="00C10229">
        <w:rPr>
          <w:rFonts w:ascii="Times New Roman" w:eastAsia="宋体" w:hAnsi="Times New Roman" w:hint="eastAsia"/>
          <w:szCs w:val="21"/>
        </w:rPr>
        <w:t>图</w:t>
      </w:r>
      <w:r>
        <w:rPr>
          <w:rFonts w:ascii="Times New Roman" w:eastAsia="宋体" w:hAnsi="Times New Roman" w:hint="eastAsia"/>
          <w:szCs w:val="21"/>
        </w:rPr>
        <w:t>1</w:t>
      </w:r>
      <w:r w:rsidR="00047ED1">
        <w:rPr>
          <w:rFonts w:ascii="Times New Roman" w:eastAsia="宋体" w:hAnsi="Times New Roman" w:hint="eastAsia"/>
          <w:szCs w:val="21"/>
        </w:rPr>
        <w:t>3</w:t>
      </w:r>
      <w:r>
        <w:rPr>
          <w:rFonts w:ascii="Times New Roman" w:eastAsia="宋体" w:hAnsi="Times New Roman"/>
          <w:szCs w:val="21"/>
        </w:rPr>
        <w:t xml:space="preserve"> CRC</w:t>
      </w:r>
      <w:r w:rsidR="00000613">
        <w:rPr>
          <w:rFonts w:ascii="Times New Roman" w:eastAsia="宋体" w:hAnsi="Times New Roman" w:hint="eastAsia"/>
          <w:szCs w:val="21"/>
        </w:rPr>
        <w:t>码写入</w:t>
      </w:r>
      <w:r>
        <w:rPr>
          <w:rFonts w:ascii="Times New Roman" w:eastAsia="宋体" w:hAnsi="Times New Roman" w:hint="eastAsia"/>
          <w:szCs w:val="21"/>
        </w:rPr>
        <w:t>时序图</w:t>
      </w:r>
    </w:p>
    <w:p w14:paraId="78302644" w14:textId="77777777" w:rsidR="00FC60D2" w:rsidRPr="00FC60D2" w:rsidRDefault="00FC60D2" w:rsidP="00FC60D2">
      <w:pPr>
        <w:spacing w:line="360" w:lineRule="auto"/>
        <w:ind w:firstLineChars="200" w:firstLine="420"/>
        <w:jc w:val="center"/>
        <w:rPr>
          <w:rFonts w:ascii="Times New Roman" w:eastAsia="宋体" w:hAnsi="Times New Roman"/>
          <w:szCs w:val="21"/>
        </w:rPr>
      </w:pPr>
    </w:p>
    <w:p w14:paraId="6324F199" w14:textId="77777777" w:rsidR="004B24C9" w:rsidRDefault="004B24C9">
      <w:pPr>
        <w:rPr>
          <w:rFonts w:ascii="黑体" w:eastAsia="黑体" w:hAnsi="黑体"/>
          <w:sz w:val="32"/>
          <w:szCs w:val="32"/>
        </w:rPr>
      </w:pPr>
    </w:p>
    <w:p w14:paraId="6324F19E" w14:textId="77777777" w:rsidR="000A683D" w:rsidRPr="000A683D" w:rsidRDefault="000A683D" w:rsidP="000A683D">
      <w:pPr>
        <w:spacing w:line="360" w:lineRule="auto"/>
        <w:ind w:firstLineChars="200" w:firstLine="480"/>
        <w:rPr>
          <w:rFonts w:ascii="Times New Roman" w:eastAsia="宋体" w:hAnsi="Times New Roman"/>
          <w:sz w:val="24"/>
        </w:rPr>
      </w:pPr>
    </w:p>
    <w:sectPr w:rsidR="000A683D" w:rsidRPr="000A683D" w:rsidSect="00583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831BE" w14:textId="77777777" w:rsidR="00571564" w:rsidRDefault="00571564" w:rsidP="000A683D">
      <w:r>
        <w:separator/>
      </w:r>
    </w:p>
  </w:endnote>
  <w:endnote w:type="continuationSeparator" w:id="0">
    <w:p w14:paraId="7D6D341A" w14:textId="77777777" w:rsidR="00571564" w:rsidRDefault="00571564" w:rsidP="000A6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2313750"/>
      <w:docPartObj>
        <w:docPartGallery w:val="Page Numbers (Bottom of Page)"/>
        <w:docPartUnique/>
      </w:docPartObj>
    </w:sdtPr>
    <w:sdtEndPr/>
    <w:sdtContent>
      <w:sdt>
        <w:sdtPr>
          <w:id w:val="-1769616900"/>
          <w:docPartObj>
            <w:docPartGallery w:val="Page Numbers (Top of Page)"/>
            <w:docPartUnique/>
          </w:docPartObj>
        </w:sdtPr>
        <w:sdtEndPr/>
        <w:sdtContent>
          <w:p w14:paraId="6324F1AD" w14:textId="77777777" w:rsidR="00B11D91" w:rsidRDefault="00B11D91">
            <w:pPr>
              <w:pStyle w:val="a5"/>
              <w:jc w:val="right"/>
            </w:pPr>
            <w:r>
              <w:rPr>
                <w:lang w:val="zh-CN"/>
              </w:rPr>
              <w:t xml:space="preserve"> </w:t>
            </w:r>
          </w:p>
        </w:sdtContent>
      </w:sdt>
    </w:sdtContent>
  </w:sdt>
  <w:p w14:paraId="6324F1AE" w14:textId="77777777" w:rsidR="00B11D91" w:rsidRDefault="00B11D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9C902" w14:textId="77777777" w:rsidR="00571564" w:rsidRDefault="00571564" w:rsidP="000A683D">
      <w:r>
        <w:separator/>
      </w:r>
    </w:p>
  </w:footnote>
  <w:footnote w:type="continuationSeparator" w:id="0">
    <w:p w14:paraId="3B36C9FB" w14:textId="77777777" w:rsidR="00571564" w:rsidRDefault="00571564" w:rsidP="000A6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544"/>
    <w:multiLevelType w:val="hybridMultilevel"/>
    <w:tmpl w:val="51B2807E"/>
    <w:lvl w:ilvl="0" w:tplc="C0CA9472">
      <w:start w:val="1"/>
      <w:numFmt w:val="bullet"/>
      <w:lvlText w:val=""/>
      <w:lvlJc w:val="left"/>
      <w:pPr>
        <w:tabs>
          <w:tab w:val="num" w:pos="720"/>
        </w:tabs>
        <w:ind w:left="720" w:hanging="360"/>
      </w:pPr>
      <w:rPr>
        <w:rFonts w:ascii="Wingdings" w:hAnsi="Wingdings" w:hint="default"/>
      </w:rPr>
    </w:lvl>
    <w:lvl w:ilvl="1" w:tplc="45263244" w:tentative="1">
      <w:start w:val="1"/>
      <w:numFmt w:val="bullet"/>
      <w:lvlText w:val=""/>
      <w:lvlJc w:val="left"/>
      <w:pPr>
        <w:tabs>
          <w:tab w:val="num" w:pos="1440"/>
        </w:tabs>
        <w:ind w:left="1440" w:hanging="360"/>
      </w:pPr>
      <w:rPr>
        <w:rFonts w:ascii="Wingdings" w:hAnsi="Wingdings" w:hint="default"/>
      </w:rPr>
    </w:lvl>
    <w:lvl w:ilvl="2" w:tplc="A330E6C6" w:tentative="1">
      <w:start w:val="1"/>
      <w:numFmt w:val="bullet"/>
      <w:lvlText w:val=""/>
      <w:lvlJc w:val="left"/>
      <w:pPr>
        <w:tabs>
          <w:tab w:val="num" w:pos="2160"/>
        </w:tabs>
        <w:ind w:left="2160" w:hanging="360"/>
      </w:pPr>
      <w:rPr>
        <w:rFonts w:ascii="Wingdings" w:hAnsi="Wingdings" w:hint="default"/>
      </w:rPr>
    </w:lvl>
    <w:lvl w:ilvl="3" w:tplc="D74640A8" w:tentative="1">
      <w:start w:val="1"/>
      <w:numFmt w:val="bullet"/>
      <w:lvlText w:val=""/>
      <w:lvlJc w:val="left"/>
      <w:pPr>
        <w:tabs>
          <w:tab w:val="num" w:pos="2880"/>
        </w:tabs>
        <w:ind w:left="2880" w:hanging="360"/>
      </w:pPr>
      <w:rPr>
        <w:rFonts w:ascii="Wingdings" w:hAnsi="Wingdings" w:hint="default"/>
      </w:rPr>
    </w:lvl>
    <w:lvl w:ilvl="4" w:tplc="C13CA500" w:tentative="1">
      <w:start w:val="1"/>
      <w:numFmt w:val="bullet"/>
      <w:lvlText w:val=""/>
      <w:lvlJc w:val="left"/>
      <w:pPr>
        <w:tabs>
          <w:tab w:val="num" w:pos="3600"/>
        </w:tabs>
        <w:ind w:left="3600" w:hanging="360"/>
      </w:pPr>
      <w:rPr>
        <w:rFonts w:ascii="Wingdings" w:hAnsi="Wingdings" w:hint="default"/>
      </w:rPr>
    </w:lvl>
    <w:lvl w:ilvl="5" w:tplc="972C12BC" w:tentative="1">
      <w:start w:val="1"/>
      <w:numFmt w:val="bullet"/>
      <w:lvlText w:val=""/>
      <w:lvlJc w:val="left"/>
      <w:pPr>
        <w:tabs>
          <w:tab w:val="num" w:pos="4320"/>
        </w:tabs>
        <w:ind w:left="4320" w:hanging="360"/>
      </w:pPr>
      <w:rPr>
        <w:rFonts w:ascii="Wingdings" w:hAnsi="Wingdings" w:hint="default"/>
      </w:rPr>
    </w:lvl>
    <w:lvl w:ilvl="6" w:tplc="19286432" w:tentative="1">
      <w:start w:val="1"/>
      <w:numFmt w:val="bullet"/>
      <w:lvlText w:val=""/>
      <w:lvlJc w:val="left"/>
      <w:pPr>
        <w:tabs>
          <w:tab w:val="num" w:pos="5040"/>
        </w:tabs>
        <w:ind w:left="5040" w:hanging="360"/>
      </w:pPr>
      <w:rPr>
        <w:rFonts w:ascii="Wingdings" w:hAnsi="Wingdings" w:hint="default"/>
      </w:rPr>
    </w:lvl>
    <w:lvl w:ilvl="7" w:tplc="6B146B20" w:tentative="1">
      <w:start w:val="1"/>
      <w:numFmt w:val="bullet"/>
      <w:lvlText w:val=""/>
      <w:lvlJc w:val="left"/>
      <w:pPr>
        <w:tabs>
          <w:tab w:val="num" w:pos="5760"/>
        </w:tabs>
        <w:ind w:left="5760" w:hanging="360"/>
      </w:pPr>
      <w:rPr>
        <w:rFonts w:ascii="Wingdings" w:hAnsi="Wingdings" w:hint="default"/>
      </w:rPr>
    </w:lvl>
    <w:lvl w:ilvl="8" w:tplc="08CE1C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DA096B"/>
    <w:multiLevelType w:val="hybridMultilevel"/>
    <w:tmpl w:val="09DA67FE"/>
    <w:lvl w:ilvl="0" w:tplc="05BA1274">
      <w:start w:val="1"/>
      <w:numFmt w:val="bullet"/>
      <w:lvlText w:val=""/>
      <w:lvlJc w:val="left"/>
      <w:pPr>
        <w:tabs>
          <w:tab w:val="num" w:pos="720"/>
        </w:tabs>
        <w:ind w:left="720" w:hanging="360"/>
      </w:pPr>
      <w:rPr>
        <w:rFonts w:ascii="Wingdings" w:hAnsi="Wingdings" w:hint="default"/>
      </w:rPr>
    </w:lvl>
    <w:lvl w:ilvl="1" w:tplc="43580162" w:tentative="1">
      <w:start w:val="1"/>
      <w:numFmt w:val="bullet"/>
      <w:lvlText w:val=""/>
      <w:lvlJc w:val="left"/>
      <w:pPr>
        <w:tabs>
          <w:tab w:val="num" w:pos="1440"/>
        </w:tabs>
        <w:ind w:left="1440" w:hanging="360"/>
      </w:pPr>
      <w:rPr>
        <w:rFonts w:ascii="Wingdings" w:hAnsi="Wingdings" w:hint="default"/>
      </w:rPr>
    </w:lvl>
    <w:lvl w:ilvl="2" w:tplc="55CA8A36" w:tentative="1">
      <w:start w:val="1"/>
      <w:numFmt w:val="bullet"/>
      <w:lvlText w:val=""/>
      <w:lvlJc w:val="left"/>
      <w:pPr>
        <w:tabs>
          <w:tab w:val="num" w:pos="2160"/>
        </w:tabs>
        <w:ind w:left="2160" w:hanging="360"/>
      </w:pPr>
      <w:rPr>
        <w:rFonts w:ascii="Wingdings" w:hAnsi="Wingdings" w:hint="default"/>
      </w:rPr>
    </w:lvl>
    <w:lvl w:ilvl="3" w:tplc="B5EA85F6" w:tentative="1">
      <w:start w:val="1"/>
      <w:numFmt w:val="bullet"/>
      <w:lvlText w:val=""/>
      <w:lvlJc w:val="left"/>
      <w:pPr>
        <w:tabs>
          <w:tab w:val="num" w:pos="2880"/>
        </w:tabs>
        <w:ind w:left="2880" w:hanging="360"/>
      </w:pPr>
      <w:rPr>
        <w:rFonts w:ascii="Wingdings" w:hAnsi="Wingdings" w:hint="default"/>
      </w:rPr>
    </w:lvl>
    <w:lvl w:ilvl="4" w:tplc="C194FA6E" w:tentative="1">
      <w:start w:val="1"/>
      <w:numFmt w:val="bullet"/>
      <w:lvlText w:val=""/>
      <w:lvlJc w:val="left"/>
      <w:pPr>
        <w:tabs>
          <w:tab w:val="num" w:pos="3600"/>
        </w:tabs>
        <w:ind w:left="3600" w:hanging="360"/>
      </w:pPr>
      <w:rPr>
        <w:rFonts w:ascii="Wingdings" w:hAnsi="Wingdings" w:hint="default"/>
      </w:rPr>
    </w:lvl>
    <w:lvl w:ilvl="5" w:tplc="07B60A3A" w:tentative="1">
      <w:start w:val="1"/>
      <w:numFmt w:val="bullet"/>
      <w:lvlText w:val=""/>
      <w:lvlJc w:val="left"/>
      <w:pPr>
        <w:tabs>
          <w:tab w:val="num" w:pos="4320"/>
        </w:tabs>
        <w:ind w:left="4320" w:hanging="360"/>
      </w:pPr>
      <w:rPr>
        <w:rFonts w:ascii="Wingdings" w:hAnsi="Wingdings" w:hint="default"/>
      </w:rPr>
    </w:lvl>
    <w:lvl w:ilvl="6" w:tplc="C66A64BC" w:tentative="1">
      <w:start w:val="1"/>
      <w:numFmt w:val="bullet"/>
      <w:lvlText w:val=""/>
      <w:lvlJc w:val="left"/>
      <w:pPr>
        <w:tabs>
          <w:tab w:val="num" w:pos="5040"/>
        </w:tabs>
        <w:ind w:left="5040" w:hanging="360"/>
      </w:pPr>
      <w:rPr>
        <w:rFonts w:ascii="Wingdings" w:hAnsi="Wingdings" w:hint="default"/>
      </w:rPr>
    </w:lvl>
    <w:lvl w:ilvl="7" w:tplc="E01052E8" w:tentative="1">
      <w:start w:val="1"/>
      <w:numFmt w:val="bullet"/>
      <w:lvlText w:val=""/>
      <w:lvlJc w:val="left"/>
      <w:pPr>
        <w:tabs>
          <w:tab w:val="num" w:pos="5760"/>
        </w:tabs>
        <w:ind w:left="5760" w:hanging="360"/>
      </w:pPr>
      <w:rPr>
        <w:rFonts w:ascii="Wingdings" w:hAnsi="Wingdings" w:hint="default"/>
      </w:rPr>
    </w:lvl>
    <w:lvl w:ilvl="8" w:tplc="01986FA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83D"/>
    <w:rsid w:val="00000613"/>
    <w:rsid w:val="00010D0F"/>
    <w:rsid w:val="00022741"/>
    <w:rsid w:val="0004602A"/>
    <w:rsid w:val="00047ED1"/>
    <w:rsid w:val="0005630F"/>
    <w:rsid w:val="00077FA9"/>
    <w:rsid w:val="000A205F"/>
    <w:rsid w:val="000A683D"/>
    <w:rsid w:val="000A736F"/>
    <w:rsid w:val="000B3FEE"/>
    <w:rsid w:val="000B4A41"/>
    <w:rsid w:val="000C1578"/>
    <w:rsid w:val="000C4F8D"/>
    <w:rsid w:val="000F032C"/>
    <w:rsid w:val="000F5276"/>
    <w:rsid w:val="001028DA"/>
    <w:rsid w:val="00121C23"/>
    <w:rsid w:val="0012532E"/>
    <w:rsid w:val="0014033F"/>
    <w:rsid w:val="00141572"/>
    <w:rsid w:val="00147AF2"/>
    <w:rsid w:val="00164D74"/>
    <w:rsid w:val="00164F56"/>
    <w:rsid w:val="001773A1"/>
    <w:rsid w:val="00181D89"/>
    <w:rsid w:val="00192D36"/>
    <w:rsid w:val="001A05B9"/>
    <w:rsid w:val="001A4981"/>
    <w:rsid w:val="001B7C8D"/>
    <w:rsid w:val="001C5D1E"/>
    <w:rsid w:val="001C6DFA"/>
    <w:rsid w:val="001C7D5A"/>
    <w:rsid w:val="001F1F86"/>
    <w:rsid w:val="0020522E"/>
    <w:rsid w:val="00210A17"/>
    <w:rsid w:val="002219A8"/>
    <w:rsid w:val="002337A6"/>
    <w:rsid w:val="00235B0D"/>
    <w:rsid w:val="00242A5F"/>
    <w:rsid w:val="00245756"/>
    <w:rsid w:val="00252F83"/>
    <w:rsid w:val="00265C0D"/>
    <w:rsid w:val="00271BBC"/>
    <w:rsid w:val="002778F7"/>
    <w:rsid w:val="002C0826"/>
    <w:rsid w:val="002D0035"/>
    <w:rsid w:val="002E04C7"/>
    <w:rsid w:val="002E6E9A"/>
    <w:rsid w:val="00303C8A"/>
    <w:rsid w:val="00306CEF"/>
    <w:rsid w:val="00330D5E"/>
    <w:rsid w:val="00336AD3"/>
    <w:rsid w:val="00341756"/>
    <w:rsid w:val="0034756E"/>
    <w:rsid w:val="00347C71"/>
    <w:rsid w:val="00366F70"/>
    <w:rsid w:val="00367414"/>
    <w:rsid w:val="003A3E16"/>
    <w:rsid w:val="003A7632"/>
    <w:rsid w:val="003D32F0"/>
    <w:rsid w:val="003D3406"/>
    <w:rsid w:val="003D6323"/>
    <w:rsid w:val="003E0861"/>
    <w:rsid w:val="003E7E40"/>
    <w:rsid w:val="003F227D"/>
    <w:rsid w:val="00404C16"/>
    <w:rsid w:val="004150E2"/>
    <w:rsid w:val="004224D7"/>
    <w:rsid w:val="00424276"/>
    <w:rsid w:val="004545EF"/>
    <w:rsid w:val="004740D1"/>
    <w:rsid w:val="004905BB"/>
    <w:rsid w:val="004A0C0F"/>
    <w:rsid w:val="004A2B60"/>
    <w:rsid w:val="004B24C9"/>
    <w:rsid w:val="004B697D"/>
    <w:rsid w:val="004E25B3"/>
    <w:rsid w:val="004E279D"/>
    <w:rsid w:val="004E2958"/>
    <w:rsid w:val="004F587E"/>
    <w:rsid w:val="004F5BAB"/>
    <w:rsid w:val="00500FCA"/>
    <w:rsid w:val="005027E9"/>
    <w:rsid w:val="00523B27"/>
    <w:rsid w:val="005358A9"/>
    <w:rsid w:val="0053733A"/>
    <w:rsid w:val="00540958"/>
    <w:rsid w:val="00547D6E"/>
    <w:rsid w:val="005565B3"/>
    <w:rsid w:val="00571564"/>
    <w:rsid w:val="00574AA2"/>
    <w:rsid w:val="00575BD1"/>
    <w:rsid w:val="00583FDA"/>
    <w:rsid w:val="00587752"/>
    <w:rsid w:val="00590F16"/>
    <w:rsid w:val="00592837"/>
    <w:rsid w:val="005C2A88"/>
    <w:rsid w:val="005D703F"/>
    <w:rsid w:val="00600E54"/>
    <w:rsid w:val="00600FA2"/>
    <w:rsid w:val="00601AD7"/>
    <w:rsid w:val="00611724"/>
    <w:rsid w:val="00620DBB"/>
    <w:rsid w:val="006325F5"/>
    <w:rsid w:val="00640BEE"/>
    <w:rsid w:val="00642B4F"/>
    <w:rsid w:val="00660AE0"/>
    <w:rsid w:val="0067282C"/>
    <w:rsid w:val="00674B22"/>
    <w:rsid w:val="006824F4"/>
    <w:rsid w:val="006B40F3"/>
    <w:rsid w:val="006C6AF5"/>
    <w:rsid w:val="006D059F"/>
    <w:rsid w:val="006D0AD4"/>
    <w:rsid w:val="006D563D"/>
    <w:rsid w:val="006E0795"/>
    <w:rsid w:val="006E20D6"/>
    <w:rsid w:val="007028E9"/>
    <w:rsid w:val="0071763B"/>
    <w:rsid w:val="007229FB"/>
    <w:rsid w:val="0072482D"/>
    <w:rsid w:val="00730832"/>
    <w:rsid w:val="00745367"/>
    <w:rsid w:val="0076318D"/>
    <w:rsid w:val="0076506C"/>
    <w:rsid w:val="00765F3F"/>
    <w:rsid w:val="00777C5A"/>
    <w:rsid w:val="007854FF"/>
    <w:rsid w:val="007961E0"/>
    <w:rsid w:val="007A450C"/>
    <w:rsid w:val="007A5DA5"/>
    <w:rsid w:val="007B6E04"/>
    <w:rsid w:val="007C05C0"/>
    <w:rsid w:val="007E3C9D"/>
    <w:rsid w:val="007E6D8B"/>
    <w:rsid w:val="00804B7B"/>
    <w:rsid w:val="00806693"/>
    <w:rsid w:val="008155FF"/>
    <w:rsid w:val="0082057F"/>
    <w:rsid w:val="008367B9"/>
    <w:rsid w:val="00836F63"/>
    <w:rsid w:val="00853DF0"/>
    <w:rsid w:val="00855186"/>
    <w:rsid w:val="00862783"/>
    <w:rsid w:val="008644C1"/>
    <w:rsid w:val="0086610B"/>
    <w:rsid w:val="008701F8"/>
    <w:rsid w:val="008717C1"/>
    <w:rsid w:val="00882BBA"/>
    <w:rsid w:val="00885AB3"/>
    <w:rsid w:val="00887147"/>
    <w:rsid w:val="00894C12"/>
    <w:rsid w:val="00895EF4"/>
    <w:rsid w:val="0089793F"/>
    <w:rsid w:val="008A3939"/>
    <w:rsid w:val="008C5342"/>
    <w:rsid w:val="008F430E"/>
    <w:rsid w:val="00914298"/>
    <w:rsid w:val="0093191B"/>
    <w:rsid w:val="00932AC3"/>
    <w:rsid w:val="00933B24"/>
    <w:rsid w:val="009642DC"/>
    <w:rsid w:val="009662F6"/>
    <w:rsid w:val="0097109E"/>
    <w:rsid w:val="00980204"/>
    <w:rsid w:val="009914D3"/>
    <w:rsid w:val="009B0658"/>
    <w:rsid w:val="009E017A"/>
    <w:rsid w:val="009E3395"/>
    <w:rsid w:val="009E5C9B"/>
    <w:rsid w:val="009F1F0D"/>
    <w:rsid w:val="009F26B2"/>
    <w:rsid w:val="00A062D7"/>
    <w:rsid w:val="00A132D8"/>
    <w:rsid w:val="00A17FBB"/>
    <w:rsid w:val="00A5554B"/>
    <w:rsid w:val="00A64743"/>
    <w:rsid w:val="00A90777"/>
    <w:rsid w:val="00A90D50"/>
    <w:rsid w:val="00AA6396"/>
    <w:rsid w:val="00AB4AA4"/>
    <w:rsid w:val="00AB71D2"/>
    <w:rsid w:val="00AB750D"/>
    <w:rsid w:val="00AB7844"/>
    <w:rsid w:val="00AC0336"/>
    <w:rsid w:val="00AC08FE"/>
    <w:rsid w:val="00AC0B6F"/>
    <w:rsid w:val="00AD08C6"/>
    <w:rsid w:val="00AD4BCE"/>
    <w:rsid w:val="00B024B5"/>
    <w:rsid w:val="00B03623"/>
    <w:rsid w:val="00B10847"/>
    <w:rsid w:val="00B11D91"/>
    <w:rsid w:val="00B15175"/>
    <w:rsid w:val="00B32188"/>
    <w:rsid w:val="00B35A52"/>
    <w:rsid w:val="00B37C91"/>
    <w:rsid w:val="00B507A8"/>
    <w:rsid w:val="00B57A61"/>
    <w:rsid w:val="00B650D1"/>
    <w:rsid w:val="00B651B1"/>
    <w:rsid w:val="00B664CC"/>
    <w:rsid w:val="00B74F39"/>
    <w:rsid w:val="00B87E97"/>
    <w:rsid w:val="00BB0D9B"/>
    <w:rsid w:val="00BB233B"/>
    <w:rsid w:val="00BC7D7C"/>
    <w:rsid w:val="00BD459A"/>
    <w:rsid w:val="00BE10FC"/>
    <w:rsid w:val="00BE497E"/>
    <w:rsid w:val="00BE74AF"/>
    <w:rsid w:val="00C00C98"/>
    <w:rsid w:val="00C05A48"/>
    <w:rsid w:val="00C10229"/>
    <w:rsid w:val="00C26C3D"/>
    <w:rsid w:val="00C46D83"/>
    <w:rsid w:val="00C73C7C"/>
    <w:rsid w:val="00C773D2"/>
    <w:rsid w:val="00C83299"/>
    <w:rsid w:val="00C97467"/>
    <w:rsid w:val="00C97A42"/>
    <w:rsid w:val="00CA1DD7"/>
    <w:rsid w:val="00CC686E"/>
    <w:rsid w:val="00CE6DA6"/>
    <w:rsid w:val="00CF56D8"/>
    <w:rsid w:val="00CF72BB"/>
    <w:rsid w:val="00CF7F93"/>
    <w:rsid w:val="00D10AD7"/>
    <w:rsid w:val="00D3235C"/>
    <w:rsid w:val="00D32F7A"/>
    <w:rsid w:val="00D47D7F"/>
    <w:rsid w:val="00D505E4"/>
    <w:rsid w:val="00D62587"/>
    <w:rsid w:val="00D65359"/>
    <w:rsid w:val="00D704B4"/>
    <w:rsid w:val="00D73AD1"/>
    <w:rsid w:val="00D923D5"/>
    <w:rsid w:val="00D95AF6"/>
    <w:rsid w:val="00DB0031"/>
    <w:rsid w:val="00DB19B4"/>
    <w:rsid w:val="00DC08E7"/>
    <w:rsid w:val="00DE5281"/>
    <w:rsid w:val="00E006B0"/>
    <w:rsid w:val="00E02E04"/>
    <w:rsid w:val="00E03EF7"/>
    <w:rsid w:val="00E04505"/>
    <w:rsid w:val="00E33B7B"/>
    <w:rsid w:val="00E34EBD"/>
    <w:rsid w:val="00E433DF"/>
    <w:rsid w:val="00E67446"/>
    <w:rsid w:val="00E7572A"/>
    <w:rsid w:val="00E81D01"/>
    <w:rsid w:val="00E83890"/>
    <w:rsid w:val="00E91156"/>
    <w:rsid w:val="00E914AE"/>
    <w:rsid w:val="00E94C78"/>
    <w:rsid w:val="00E952C5"/>
    <w:rsid w:val="00EA43AC"/>
    <w:rsid w:val="00EB67F5"/>
    <w:rsid w:val="00EC46BC"/>
    <w:rsid w:val="00ED1CB5"/>
    <w:rsid w:val="00ED51B7"/>
    <w:rsid w:val="00EF400C"/>
    <w:rsid w:val="00EF63E1"/>
    <w:rsid w:val="00F02A9F"/>
    <w:rsid w:val="00F03811"/>
    <w:rsid w:val="00F23B5B"/>
    <w:rsid w:val="00F50EB8"/>
    <w:rsid w:val="00F63862"/>
    <w:rsid w:val="00F80076"/>
    <w:rsid w:val="00F852D7"/>
    <w:rsid w:val="00F90912"/>
    <w:rsid w:val="00F90A0E"/>
    <w:rsid w:val="00F93394"/>
    <w:rsid w:val="00F94FBC"/>
    <w:rsid w:val="00F95BC1"/>
    <w:rsid w:val="00FA3C95"/>
    <w:rsid w:val="00FA458E"/>
    <w:rsid w:val="00FB3C04"/>
    <w:rsid w:val="00FC60D2"/>
    <w:rsid w:val="00FC71AC"/>
    <w:rsid w:val="00FD20FC"/>
    <w:rsid w:val="00FE1DDA"/>
    <w:rsid w:val="00FE2B2D"/>
    <w:rsid w:val="00FE4A63"/>
    <w:rsid w:val="00FF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4F134"/>
  <w15:chartTrackingRefBased/>
  <w15:docId w15:val="{F1296F3C-B946-465F-AB4B-17E78D10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683D"/>
  </w:style>
  <w:style w:type="paragraph" w:styleId="1">
    <w:name w:val="heading 1"/>
    <w:basedOn w:val="a"/>
    <w:next w:val="a"/>
    <w:link w:val="10"/>
    <w:uiPriority w:val="9"/>
    <w:qFormat/>
    <w:rsid w:val="000A6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8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83D"/>
    <w:rPr>
      <w:sz w:val="18"/>
      <w:szCs w:val="18"/>
    </w:rPr>
  </w:style>
  <w:style w:type="paragraph" w:styleId="a5">
    <w:name w:val="footer"/>
    <w:basedOn w:val="a"/>
    <w:link w:val="a6"/>
    <w:uiPriority w:val="99"/>
    <w:unhideWhenUsed/>
    <w:rsid w:val="000A683D"/>
    <w:pPr>
      <w:tabs>
        <w:tab w:val="center" w:pos="4153"/>
        <w:tab w:val="right" w:pos="8306"/>
      </w:tabs>
      <w:snapToGrid w:val="0"/>
    </w:pPr>
    <w:rPr>
      <w:sz w:val="18"/>
      <w:szCs w:val="18"/>
    </w:rPr>
  </w:style>
  <w:style w:type="character" w:customStyle="1" w:styleId="a6">
    <w:name w:val="页脚 字符"/>
    <w:basedOn w:val="a0"/>
    <w:link w:val="a5"/>
    <w:uiPriority w:val="99"/>
    <w:rsid w:val="000A683D"/>
    <w:rPr>
      <w:sz w:val="18"/>
      <w:szCs w:val="18"/>
    </w:rPr>
  </w:style>
  <w:style w:type="paragraph" w:styleId="a7">
    <w:name w:val="List Paragraph"/>
    <w:basedOn w:val="a"/>
    <w:uiPriority w:val="34"/>
    <w:qFormat/>
    <w:rsid w:val="000A683D"/>
    <w:pPr>
      <w:ind w:firstLineChars="200" w:firstLine="420"/>
    </w:pPr>
  </w:style>
  <w:style w:type="character" w:customStyle="1" w:styleId="10">
    <w:name w:val="标题 1 字符"/>
    <w:basedOn w:val="a0"/>
    <w:link w:val="1"/>
    <w:uiPriority w:val="9"/>
    <w:rsid w:val="000A683D"/>
    <w:rPr>
      <w:b/>
      <w:bCs/>
      <w:kern w:val="44"/>
      <w:sz w:val="44"/>
      <w:szCs w:val="44"/>
    </w:rPr>
  </w:style>
  <w:style w:type="paragraph" w:styleId="TOC">
    <w:name w:val="TOC Heading"/>
    <w:basedOn w:val="1"/>
    <w:next w:val="a"/>
    <w:uiPriority w:val="39"/>
    <w:unhideWhenUsed/>
    <w:qFormat/>
    <w:rsid w:val="000A683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A683D"/>
  </w:style>
  <w:style w:type="paragraph" w:styleId="TOC2">
    <w:name w:val="toc 2"/>
    <w:basedOn w:val="a"/>
    <w:next w:val="a"/>
    <w:autoRedefine/>
    <w:uiPriority w:val="39"/>
    <w:unhideWhenUsed/>
    <w:rsid w:val="000A683D"/>
    <w:pPr>
      <w:ind w:leftChars="200" w:left="420"/>
    </w:pPr>
  </w:style>
  <w:style w:type="character" w:styleId="a8">
    <w:name w:val="Hyperlink"/>
    <w:basedOn w:val="a0"/>
    <w:uiPriority w:val="99"/>
    <w:unhideWhenUsed/>
    <w:rsid w:val="000A683D"/>
    <w:rPr>
      <w:color w:val="0563C1" w:themeColor="hyperlink"/>
      <w:u w:val="single"/>
    </w:rPr>
  </w:style>
  <w:style w:type="character" w:styleId="a9">
    <w:name w:val="line number"/>
    <w:basedOn w:val="a0"/>
    <w:uiPriority w:val="99"/>
    <w:semiHidden/>
    <w:unhideWhenUsed/>
    <w:rsid w:val="00CF72BB"/>
  </w:style>
  <w:style w:type="table" w:styleId="aa">
    <w:name w:val="Table Grid"/>
    <w:basedOn w:val="a1"/>
    <w:uiPriority w:val="39"/>
    <w:rsid w:val="00AC0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94FBC"/>
    <w:rPr>
      <w:color w:val="808080"/>
    </w:rPr>
  </w:style>
  <w:style w:type="paragraph" w:styleId="ac">
    <w:name w:val="Normal (Web)"/>
    <w:basedOn w:val="a"/>
    <w:uiPriority w:val="99"/>
    <w:semiHidden/>
    <w:unhideWhenUsed/>
    <w:rsid w:val="00CC686E"/>
    <w:pPr>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56002">
      <w:bodyDiv w:val="1"/>
      <w:marLeft w:val="0"/>
      <w:marRight w:val="0"/>
      <w:marTop w:val="0"/>
      <w:marBottom w:val="0"/>
      <w:divBdr>
        <w:top w:val="none" w:sz="0" w:space="0" w:color="auto"/>
        <w:left w:val="none" w:sz="0" w:space="0" w:color="auto"/>
        <w:bottom w:val="none" w:sz="0" w:space="0" w:color="auto"/>
        <w:right w:val="none" w:sz="0" w:space="0" w:color="auto"/>
      </w:divBdr>
      <w:divsChild>
        <w:div w:id="1796439529">
          <w:marLeft w:val="0"/>
          <w:marRight w:val="0"/>
          <w:marTop w:val="0"/>
          <w:marBottom w:val="225"/>
          <w:divBdr>
            <w:top w:val="none" w:sz="0" w:space="0" w:color="auto"/>
            <w:left w:val="none" w:sz="0" w:space="0" w:color="auto"/>
            <w:bottom w:val="none" w:sz="0" w:space="0" w:color="auto"/>
            <w:right w:val="none" w:sz="0" w:space="0" w:color="auto"/>
          </w:divBdr>
        </w:div>
        <w:div w:id="300156522">
          <w:marLeft w:val="0"/>
          <w:marRight w:val="0"/>
          <w:marTop w:val="0"/>
          <w:marBottom w:val="225"/>
          <w:divBdr>
            <w:top w:val="none" w:sz="0" w:space="0" w:color="auto"/>
            <w:left w:val="none" w:sz="0" w:space="0" w:color="auto"/>
            <w:bottom w:val="none" w:sz="0" w:space="0" w:color="auto"/>
            <w:right w:val="none" w:sz="0" w:space="0" w:color="auto"/>
          </w:divBdr>
        </w:div>
      </w:divsChild>
    </w:div>
    <w:div w:id="370954773">
      <w:bodyDiv w:val="1"/>
      <w:marLeft w:val="0"/>
      <w:marRight w:val="0"/>
      <w:marTop w:val="0"/>
      <w:marBottom w:val="0"/>
      <w:divBdr>
        <w:top w:val="none" w:sz="0" w:space="0" w:color="auto"/>
        <w:left w:val="none" w:sz="0" w:space="0" w:color="auto"/>
        <w:bottom w:val="none" w:sz="0" w:space="0" w:color="auto"/>
        <w:right w:val="none" w:sz="0" w:space="0" w:color="auto"/>
      </w:divBdr>
      <w:divsChild>
        <w:div w:id="632709803">
          <w:marLeft w:val="0"/>
          <w:marRight w:val="0"/>
          <w:marTop w:val="0"/>
          <w:marBottom w:val="225"/>
          <w:divBdr>
            <w:top w:val="none" w:sz="0" w:space="0" w:color="auto"/>
            <w:left w:val="none" w:sz="0" w:space="0" w:color="auto"/>
            <w:bottom w:val="none" w:sz="0" w:space="0" w:color="auto"/>
            <w:right w:val="none" w:sz="0" w:space="0" w:color="auto"/>
          </w:divBdr>
        </w:div>
        <w:div w:id="1359701363">
          <w:marLeft w:val="0"/>
          <w:marRight w:val="0"/>
          <w:marTop w:val="0"/>
          <w:marBottom w:val="225"/>
          <w:divBdr>
            <w:top w:val="none" w:sz="0" w:space="0" w:color="auto"/>
            <w:left w:val="none" w:sz="0" w:space="0" w:color="auto"/>
            <w:bottom w:val="none" w:sz="0" w:space="0" w:color="auto"/>
            <w:right w:val="none" w:sz="0" w:space="0" w:color="auto"/>
          </w:divBdr>
        </w:div>
      </w:divsChild>
    </w:div>
    <w:div w:id="764493085">
      <w:bodyDiv w:val="1"/>
      <w:marLeft w:val="0"/>
      <w:marRight w:val="0"/>
      <w:marTop w:val="0"/>
      <w:marBottom w:val="0"/>
      <w:divBdr>
        <w:top w:val="none" w:sz="0" w:space="0" w:color="auto"/>
        <w:left w:val="none" w:sz="0" w:space="0" w:color="auto"/>
        <w:bottom w:val="none" w:sz="0" w:space="0" w:color="auto"/>
        <w:right w:val="none" w:sz="0" w:space="0" w:color="auto"/>
      </w:divBdr>
    </w:div>
    <w:div w:id="1291976938">
      <w:bodyDiv w:val="1"/>
      <w:marLeft w:val="0"/>
      <w:marRight w:val="0"/>
      <w:marTop w:val="0"/>
      <w:marBottom w:val="0"/>
      <w:divBdr>
        <w:top w:val="none" w:sz="0" w:space="0" w:color="auto"/>
        <w:left w:val="none" w:sz="0" w:space="0" w:color="auto"/>
        <w:bottom w:val="none" w:sz="0" w:space="0" w:color="auto"/>
        <w:right w:val="none" w:sz="0" w:space="0" w:color="auto"/>
      </w:divBdr>
      <w:divsChild>
        <w:div w:id="242959540">
          <w:marLeft w:val="446"/>
          <w:marRight w:val="0"/>
          <w:marTop w:val="0"/>
          <w:marBottom w:val="0"/>
          <w:divBdr>
            <w:top w:val="none" w:sz="0" w:space="0" w:color="auto"/>
            <w:left w:val="none" w:sz="0" w:space="0" w:color="auto"/>
            <w:bottom w:val="none" w:sz="0" w:space="0" w:color="auto"/>
            <w:right w:val="none" w:sz="0" w:space="0" w:color="auto"/>
          </w:divBdr>
        </w:div>
      </w:divsChild>
    </w:div>
    <w:div w:id="1406338384">
      <w:bodyDiv w:val="1"/>
      <w:marLeft w:val="0"/>
      <w:marRight w:val="0"/>
      <w:marTop w:val="0"/>
      <w:marBottom w:val="0"/>
      <w:divBdr>
        <w:top w:val="none" w:sz="0" w:space="0" w:color="auto"/>
        <w:left w:val="none" w:sz="0" w:space="0" w:color="auto"/>
        <w:bottom w:val="none" w:sz="0" w:space="0" w:color="auto"/>
        <w:right w:val="none" w:sz="0" w:space="0" w:color="auto"/>
      </w:divBdr>
      <w:divsChild>
        <w:div w:id="1518696416">
          <w:marLeft w:val="0"/>
          <w:marRight w:val="0"/>
          <w:marTop w:val="0"/>
          <w:marBottom w:val="225"/>
          <w:divBdr>
            <w:top w:val="none" w:sz="0" w:space="0" w:color="auto"/>
            <w:left w:val="none" w:sz="0" w:space="0" w:color="auto"/>
            <w:bottom w:val="none" w:sz="0" w:space="0" w:color="auto"/>
            <w:right w:val="none" w:sz="0" w:space="0" w:color="auto"/>
          </w:divBdr>
        </w:div>
        <w:div w:id="1813205245">
          <w:marLeft w:val="0"/>
          <w:marRight w:val="0"/>
          <w:marTop w:val="0"/>
          <w:marBottom w:val="225"/>
          <w:divBdr>
            <w:top w:val="none" w:sz="0" w:space="0" w:color="auto"/>
            <w:left w:val="none" w:sz="0" w:space="0" w:color="auto"/>
            <w:bottom w:val="none" w:sz="0" w:space="0" w:color="auto"/>
            <w:right w:val="none" w:sz="0" w:space="0" w:color="auto"/>
          </w:divBdr>
        </w:div>
        <w:div w:id="636376933">
          <w:marLeft w:val="0"/>
          <w:marRight w:val="0"/>
          <w:marTop w:val="0"/>
          <w:marBottom w:val="225"/>
          <w:divBdr>
            <w:top w:val="none" w:sz="0" w:space="0" w:color="auto"/>
            <w:left w:val="none" w:sz="0" w:space="0" w:color="auto"/>
            <w:bottom w:val="none" w:sz="0" w:space="0" w:color="auto"/>
            <w:right w:val="none" w:sz="0" w:space="0" w:color="auto"/>
          </w:divBdr>
        </w:div>
        <w:div w:id="1913418939">
          <w:marLeft w:val="0"/>
          <w:marRight w:val="0"/>
          <w:marTop w:val="0"/>
          <w:marBottom w:val="225"/>
          <w:divBdr>
            <w:top w:val="none" w:sz="0" w:space="0" w:color="auto"/>
            <w:left w:val="none" w:sz="0" w:space="0" w:color="auto"/>
            <w:bottom w:val="none" w:sz="0" w:space="0" w:color="auto"/>
            <w:right w:val="none" w:sz="0" w:space="0" w:color="auto"/>
          </w:divBdr>
        </w:div>
        <w:div w:id="1174146081">
          <w:marLeft w:val="0"/>
          <w:marRight w:val="0"/>
          <w:marTop w:val="0"/>
          <w:marBottom w:val="225"/>
          <w:divBdr>
            <w:top w:val="none" w:sz="0" w:space="0" w:color="auto"/>
            <w:left w:val="none" w:sz="0" w:space="0" w:color="auto"/>
            <w:bottom w:val="none" w:sz="0" w:space="0" w:color="auto"/>
            <w:right w:val="none" w:sz="0" w:space="0" w:color="auto"/>
          </w:divBdr>
        </w:div>
        <w:div w:id="1745949973">
          <w:marLeft w:val="0"/>
          <w:marRight w:val="0"/>
          <w:marTop w:val="0"/>
          <w:marBottom w:val="225"/>
          <w:divBdr>
            <w:top w:val="none" w:sz="0" w:space="0" w:color="auto"/>
            <w:left w:val="none" w:sz="0" w:space="0" w:color="auto"/>
            <w:bottom w:val="none" w:sz="0" w:space="0" w:color="auto"/>
            <w:right w:val="none" w:sz="0" w:space="0" w:color="auto"/>
          </w:divBdr>
        </w:div>
        <w:div w:id="1193150696">
          <w:marLeft w:val="0"/>
          <w:marRight w:val="0"/>
          <w:marTop w:val="0"/>
          <w:marBottom w:val="225"/>
          <w:divBdr>
            <w:top w:val="none" w:sz="0" w:space="0" w:color="auto"/>
            <w:left w:val="none" w:sz="0" w:space="0" w:color="auto"/>
            <w:bottom w:val="none" w:sz="0" w:space="0" w:color="auto"/>
            <w:right w:val="none" w:sz="0" w:space="0" w:color="auto"/>
          </w:divBdr>
        </w:div>
        <w:div w:id="642198537">
          <w:marLeft w:val="0"/>
          <w:marRight w:val="0"/>
          <w:marTop w:val="0"/>
          <w:marBottom w:val="225"/>
          <w:divBdr>
            <w:top w:val="none" w:sz="0" w:space="0" w:color="auto"/>
            <w:left w:val="none" w:sz="0" w:space="0" w:color="auto"/>
            <w:bottom w:val="none" w:sz="0" w:space="0" w:color="auto"/>
            <w:right w:val="none" w:sz="0" w:space="0" w:color="auto"/>
          </w:divBdr>
        </w:div>
        <w:div w:id="1695766188">
          <w:marLeft w:val="0"/>
          <w:marRight w:val="0"/>
          <w:marTop w:val="0"/>
          <w:marBottom w:val="225"/>
          <w:divBdr>
            <w:top w:val="none" w:sz="0" w:space="0" w:color="auto"/>
            <w:left w:val="none" w:sz="0" w:space="0" w:color="auto"/>
            <w:bottom w:val="none" w:sz="0" w:space="0" w:color="auto"/>
            <w:right w:val="none" w:sz="0" w:space="0" w:color="auto"/>
          </w:divBdr>
        </w:div>
        <w:div w:id="780993603">
          <w:marLeft w:val="0"/>
          <w:marRight w:val="0"/>
          <w:marTop w:val="0"/>
          <w:marBottom w:val="225"/>
          <w:divBdr>
            <w:top w:val="none" w:sz="0" w:space="0" w:color="auto"/>
            <w:left w:val="none" w:sz="0" w:space="0" w:color="auto"/>
            <w:bottom w:val="none" w:sz="0" w:space="0" w:color="auto"/>
            <w:right w:val="none" w:sz="0" w:space="0" w:color="auto"/>
          </w:divBdr>
        </w:div>
        <w:div w:id="234556122">
          <w:marLeft w:val="0"/>
          <w:marRight w:val="0"/>
          <w:marTop w:val="0"/>
          <w:marBottom w:val="225"/>
          <w:divBdr>
            <w:top w:val="none" w:sz="0" w:space="0" w:color="auto"/>
            <w:left w:val="none" w:sz="0" w:space="0" w:color="auto"/>
            <w:bottom w:val="none" w:sz="0" w:space="0" w:color="auto"/>
            <w:right w:val="none" w:sz="0" w:space="0" w:color="auto"/>
          </w:divBdr>
        </w:div>
      </w:divsChild>
    </w:div>
    <w:div w:id="1542207629">
      <w:bodyDiv w:val="1"/>
      <w:marLeft w:val="0"/>
      <w:marRight w:val="0"/>
      <w:marTop w:val="0"/>
      <w:marBottom w:val="0"/>
      <w:divBdr>
        <w:top w:val="none" w:sz="0" w:space="0" w:color="auto"/>
        <w:left w:val="none" w:sz="0" w:space="0" w:color="auto"/>
        <w:bottom w:val="none" w:sz="0" w:space="0" w:color="auto"/>
        <w:right w:val="none" w:sz="0" w:space="0" w:color="auto"/>
      </w:divBdr>
    </w:div>
    <w:div w:id="1575896569">
      <w:bodyDiv w:val="1"/>
      <w:marLeft w:val="0"/>
      <w:marRight w:val="0"/>
      <w:marTop w:val="0"/>
      <w:marBottom w:val="0"/>
      <w:divBdr>
        <w:top w:val="none" w:sz="0" w:space="0" w:color="auto"/>
        <w:left w:val="none" w:sz="0" w:space="0" w:color="auto"/>
        <w:bottom w:val="none" w:sz="0" w:space="0" w:color="auto"/>
        <w:right w:val="none" w:sz="0" w:space="0" w:color="auto"/>
      </w:divBdr>
      <w:divsChild>
        <w:div w:id="1578321774">
          <w:marLeft w:val="0"/>
          <w:marRight w:val="0"/>
          <w:marTop w:val="0"/>
          <w:marBottom w:val="225"/>
          <w:divBdr>
            <w:top w:val="none" w:sz="0" w:space="0" w:color="auto"/>
            <w:left w:val="none" w:sz="0" w:space="0" w:color="auto"/>
            <w:bottom w:val="none" w:sz="0" w:space="0" w:color="auto"/>
            <w:right w:val="none" w:sz="0" w:space="0" w:color="auto"/>
          </w:divBdr>
        </w:div>
        <w:div w:id="1867598367">
          <w:marLeft w:val="0"/>
          <w:marRight w:val="0"/>
          <w:marTop w:val="0"/>
          <w:marBottom w:val="225"/>
          <w:divBdr>
            <w:top w:val="none" w:sz="0" w:space="0" w:color="auto"/>
            <w:left w:val="none" w:sz="0" w:space="0" w:color="auto"/>
            <w:bottom w:val="none" w:sz="0" w:space="0" w:color="auto"/>
            <w:right w:val="none" w:sz="0" w:space="0" w:color="auto"/>
          </w:divBdr>
        </w:div>
        <w:div w:id="864824677">
          <w:marLeft w:val="0"/>
          <w:marRight w:val="0"/>
          <w:marTop w:val="0"/>
          <w:marBottom w:val="225"/>
          <w:divBdr>
            <w:top w:val="none" w:sz="0" w:space="0" w:color="auto"/>
            <w:left w:val="none" w:sz="0" w:space="0" w:color="auto"/>
            <w:bottom w:val="none" w:sz="0" w:space="0" w:color="auto"/>
            <w:right w:val="none" w:sz="0" w:space="0" w:color="auto"/>
          </w:divBdr>
        </w:div>
        <w:div w:id="79059190">
          <w:marLeft w:val="0"/>
          <w:marRight w:val="0"/>
          <w:marTop w:val="0"/>
          <w:marBottom w:val="225"/>
          <w:divBdr>
            <w:top w:val="none" w:sz="0" w:space="0" w:color="auto"/>
            <w:left w:val="none" w:sz="0" w:space="0" w:color="auto"/>
            <w:bottom w:val="none" w:sz="0" w:space="0" w:color="auto"/>
            <w:right w:val="none" w:sz="0" w:space="0" w:color="auto"/>
          </w:divBdr>
        </w:div>
        <w:div w:id="1973902999">
          <w:marLeft w:val="0"/>
          <w:marRight w:val="0"/>
          <w:marTop w:val="0"/>
          <w:marBottom w:val="225"/>
          <w:divBdr>
            <w:top w:val="none" w:sz="0" w:space="0" w:color="auto"/>
            <w:left w:val="none" w:sz="0" w:space="0" w:color="auto"/>
            <w:bottom w:val="none" w:sz="0" w:space="0" w:color="auto"/>
            <w:right w:val="none" w:sz="0" w:space="0" w:color="auto"/>
          </w:divBdr>
        </w:div>
        <w:div w:id="1858425646">
          <w:marLeft w:val="0"/>
          <w:marRight w:val="0"/>
          <w:marTop w:val="0"/>
          <w:marBottom w:val="225"/>
          <w:divBdr>
            <w:top w:val="none" w:sz="0" w:space="0" w:color="auto"/>
            <w:left w:val="none" w:sz="0" w:space="0" w:color="auto"/>
            <w:bottom w:val="none" w:sz="0" w:space="0" w:color="auto"/>
            <w:right w:val="none" w:sz="0" w:space="0" w:color="auto"/>
          </w:divBdr>
        </w:div>
        <w:div w:id="769666847">
          <w:marLeft w:val="0"/>
          <w:marRight w:val="0"/>
          <w:marTop w:val="0"/>
          <w:marBottom w:val="225"/>
          <w:divBdr>
            <w:top w:val="none" w:sz="0" w:space="0" w:color="auto"/>
            <w:left w:val="none" w:sz="0" w:space="0" w:color="auto"/>
            <w:bottom w:val="none" w:sz="0" w:space="0" w:color="auto"/>
            <w:right w:val="none" w:sz="0" w:space="0" w:color="auto"/>
          </w:divBdr>
        </w:div>
        <w:div w:id="1526093150">
          <w:marLeft w:val="0"/>
          <w:marRight w:val="0"/>
          <w:marTop w:val="0"/>
          <w:marBottom w:val="225"/>
          <w:divBdr>
            <w:top w:val="none" w:sz="0" w:space="0" w:color="auto"/>
            <w:left w:val="none" w:sz="0" w:space="0" w:color="auto"/>
            <w:bottom w:val="none" w:sz="0" w:space="0" w:color="auto"/>
            <w:right w:val="none" w:sz="0" w:space="0" w:color="auto"/>
          </w:divBdr>
        </w:div>
        <w:div w:id="583145423">
          <w:marLeft w:val="0"/>
          <w:marRight w:val="0"/>
          <w:marTop w:val="0"/>
          <w:marBottom w:val="225"/>
          <w:divBdr>
            <w:top w:val="none" w:sz="0" w:space="0" w:color="auto"/>
            <w:left w:val="none" w:sz="0" w:space="0" w:color="auto"/>
            <w:bottom w:val="none" w:sz="0" w:space="0" w:color="auto"/>
            <w:right w:val="none" w:sz="0" w:space="0" w:color="auto"/>
          </w:divBdr>
        </w:div>
        <w:div w:id="1672757037">
          <w:marLeft w:val="0"/>
          <w:marRight w:val="0"/>
          <w:marTop w:val="0"/>
          <w:marBottom w:val="225"/>
          <w:divBdr>
            <w:top w:val="none" w:sz="0" w:space="0" w:color="auto"/>
            <w:left w:val="none" w:sz="0" w:space="0" w:color="auto"/>
            <w:bottom w:val="none" w:sz="0" w:space="0" w:color="auto"/>
            <w:right w:val="none" w:sz="0" w:space="0" w:color="auto"/>
          </w:divBdr>
        </w:div>
        <w:div w:id="1228882911">
          <w:marLeft w:val="0"/>
          <w:marRight w:val="0"/>
          <w:marTop w:val="0"/>
          <w:marBottom w:val="225"/>
          <w:divBdr>
            <w:top w:val="none" w:sz="0" w:space="0" w:color="auto"/>
            <w:left w:val="none" w:sz="0" w:space="0" w:color="auto"/>
            <w:bottom w:val="none" w:sz="0" w:space="0" w:color="auto"/>
            <w:right w:val="none" w:sz="0" w:space="0" w:color="auto"/>
          </w:divBdr>
        </w:div>
      </w:divsChild>
    </w:div>
    <w:div w:id="1976594083">
      <w:bodyDiv w:val="1"/>
      <w:marLeft w:val="0"/>
      <w:marRight w:val="0"/>
      <w:marTop w:val="0"/>
      <w:marBottom w:val="0"/>
      <w:divBdr>
        <w:top w:val="none" w:sz="0" w:space="0" w:color="auto"/>
        <w:left w:val="none" w:sz="0" w:space="0" w:color="auto"/>
        <w:bottom w:val="none" w:sz="0" w:space="0" w:color="auto"/>
        <w:right w:val="none" w:sz="0" w:space="0" w:color="auto"/>
      </w:divBdr>
      <w:divsChild>
        <w:div w:id="1656910962">
          <w:marLeft w:val="446"/>
          <w:marRight w:val="0"/>
          <w:marTop w:val="0"/>
          <w:marBottom w:val="0"/>
          <w:divBdr>
            <w:top w:val="none" w:sz="0" w:space="0" w:color="auto"/>
            <w:left w:val="none" w:sz="0" w:space="0" w:color="auto"/>
            <w:bottom w:val="none" w:sz="0" w:space="0" w:color="auto"/>
            <w:right w:val="none" w:sz="0" w:space="0" w:color="auto"/>
          </w:divBdr>
        </w:div>
      </w:divsChild>
    </w:div>
    <w:div w:id="2023969908">
      <w:bodyDiv w:val="1"/>
      <w:marLeft w:val="0"/>
      <w:marRight w:val="0"/>
      <w:marTop w:val="0"/>
      <w:marBottom w:val="0"/>
      <w:divBdr>
        <w:top w:val="none" w:sz="0" w:space="0" w:color="auto"/>
        <w:left w:val="none" w:sz="0" w:space="0" w:color="auto"/>
        <w:bottom w:val="none" w:sz="0" w:space="0" w:color="auto"/>
        <w:right w:val="none" w:sz="0" w:space="0" w:color="auto"/>
      </w:divBdr>
      <w:divsChild>
        <w:div w:id="1961644085">
          <w:marLeft w:val="0"/>
          <w:marRight w:val="0"/>
          <w:marTop w:val="0"/>
          <w:marBottom w:val="225"/>
          <w:divBdr>
            <w:top w:val="none" w:sz="0" w:space="0" w:color="auto"/>
            <w:left w:val="none" w:sz="0" w:space="0" w:color="auto"/>
            <w:bottom w:val="none" w:sz="0" w:space="0" w:color="auto"/>
            <w:right w:val="none" w:sz="0" w:space="0" w:color="auto"/>
          </w:divBdr>
        </w:div>
        <w:div w:id="598946958">
          <w:marLeft w:val="0"/>
          <w:marRight w:val="0"/>
          <w:marTop w:val="0"/>
          <w:marBottom w:val="225"/>
          <w:divBdr>
            <w:top w:val="none" w:sz="0" w:space="0" w:color="auto"/>
            <w:left w:val="none" w:sz="0" w:space="0" w:color="auto"/>
            <w:bottom w:val="none" w:sz="0" w:space="0" w:color="auto"/>
            <w:right w:val="none" w:sz="0" w:space="0" w:color="auto"/>
          </w:divBdr>
        </w:div>
        <w:div w:id="932468694">
          <w:marLeft w:val="0"/>
          <w:marRight w:val="0"/>
          <w:marTop w:val="0"/>
          <w:marBottom w:val="225"/>
          <w:divBdr>
            <w:top w:val="none" w:sz="0" w:space="0" w:color="auto"/>
            <w:left w:val="none" w:sz="0" w:space="0" w:color="auto"/>
            <w:bottom w:val="none" w:sz="0" w:space="0" w:color="auto"/>
            <w:right w:val="none" w:sz="0" w:space="0" w:color="auto"/>
          </w:divBdr>
        </w:div>
        <w:div w:id="131649165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226F-3992-4E97-BE32-D1C11C49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14</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li.yangming</dc:creator>
  <cp:keywords/>
  <dc:description/>
  <cp:lastModifiedBy>李 小飞</cp:lastModifiedBy>
  <cp:revision>278</cp:revision>
  <dcterms:created xsi:type="dcterms:W3CDTF">2019-05-31T05:23:00Z</dcterms:created>
  <dcterms:modified xsi:type="dcterms:W3CDTF">2019-06-18T11:32:00Z</dcterms:modified>
</cp:coreProperties>
</file>