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481-1554972748139" w:id="1"/>
      <w:bookmarkEnd w:id="1"/>
      <w:r>
        <w:rPr/>
        <w:t>一、数据的表示</w:t>
      </w:r>
    </w:p>
    <w:p>
      <w:pPr>
        <w:ind w:firstLine="420"/>
      </w:pPr>
      <w:bookmarkStart w:name="6512-1554972800428" w:id="2"/>
      <w:bookmarkEnd w:id="2"/>
      <w:r>
        <w:rPr/>
        <w:t>1、任何R进制转十进制的方法：按权展开法再进行相加</w:t>
      </w:r>
    </w:p>
    <w:p>
      <w:pPr>
        <w:ind w:firstLine="420"/>
      </w:pPr>
      <w:bookmarkStart w:name="6976-1554972860981" w:id="3"/>
      <w:bookmarkEnd w:id="3"/>
      <w:r>
        <w:rPr/>
        <w:t>2、十进制转任何R进制的方法：短除法（除R取余，倒输出）</w:t>
      </w:r>
    </w:p>
    <w:p>
      <w:pPr>
        <w:ind w:firstLine="420"/>
      </w:pPr>
      <w:bookmarkStart w:name="8063-1554972948284" w:id="4"/>
      <w:bookmarkEnd w:id="4"/>
      <w:r>
        <w:rPr/>
        <w:t>3、二进制转八和十六进制的方法：</w:t>
      </w:r>
    </w:p>
    <w:p>
      <w:pPr>
        <w:ind w:firstLine="840"/>
      </w:pPr>
      <w:bookmarkStart w:name="1197-1554972972789" w:id="5"/>
      <w:bookmarkEnd w:id="5"/>
      <w:r>
        <w:rPr/>
        <w:t>①每三位表示八进制</w:t>
      </w:r>
    </w:p>
    <w:p>
      <w:pPr>
        <w:ind w:firstLine="840"/>
      </w:pPr>
      <w:bookmarkStart w:name="7780-1554972997964" w:id="6"/>
      <w:bookmarkEnd w:id="6"/>
      <w:r>
        <w:rPr/>
        <w:t>②每四位表示十六进制</w:t>
      </w:r>
    </w:p>
    <w:p>
      <w:pPr>
        <w:ind w:firstLine="840"/>
      </w:pPr>
      <w:bookmarkStart w:name="1219-1554973016732" w:id="7"/>
      <w:bookmarkEnd w:id="7"/>
      <w:r>
        <w:rPr/>
        <w:t>③从低位到高位进行按权展开。高位不足补0</w:t>
      </w:r>
    </w:p>
    <w:p>
      <w:pPr>
        <w:ind w:firstLine="420"/>
      </w:pPr>
      <w:bookmarkStart w:name="6191-1554973043321" w:id="8"/>
      <w:bookmarkEnd w:id="8"/>
      <w:r>
        <w:rPr/>
        <w:t>4、原码、反码、补码、移码</w:t>
      </w:r>
    </w:p>
    <w:p>
      <w:pPr>
        <w:ind w:firstLine="840"/>
      </w:pPr>
      <w:bookmarkStart w:name="5940-1554973131363" w:id="9"/>
      <w:bookmarkEnd w:id="9"/>
      <w:r>
        <w:rPr/>
        <w:t>①原码就是真值的二进制表示方式</w:t>
      </w:r>
    </w:p>
    <w:p>
      <w:pPr>
        <w:ind w:firstLine="840"/>
      </w:pPr>
      <w:bookmarkStart w:name="8069-1554973172027" w:id="10"/>
      <w:bookmarkEnd w:id="10"/>
      <w:r>
        <w:rPr/>
        <w:t>②原码、反码、补码的正数都是一样的就是真值化为二进制本身</w:t>
      </w:r>
    </w:p>
    <w:p>
      <w:pPr>
        <w:ind w:firstLine="840"/>
      </w:pPr>
      <w:bookmarkStart w:name="1252-1554973237774" w:id="11"/>
      <w:bookmarkEnd w:id="11"/>
      <w:r>
        <w:rPr/>
        <w:t>③反码的负数形式：在原码的基础上，符号位不变。数值位取反操作</w:t>
      </w:r>
    </w:p>
    <w:p>
      <w:pPr>
        <w:ind w:firstLine="840"/>
      </w:pPr>
      <w:bookmarkStart w:name="5573-1554973407716" w:id="12"/>
      <w:bookmarkEnd w:id="12"/>
      <w:r>
        <w:rPr/>
        <w:t>④补码的负数形式：在原码的基础上，符号位不变。数值位取反后末尾加一</w:t>
      </w:r>
    </w:p>
    <w:p>
      <w:pPr>
        <w:ind w:firstLine="840"/>
      </w:pPr>
      <w:bookmarkStart w:name="8169-1554973449186" w:id="13"/>
      <w:bookmarkEnd w:id="13"/>
      <w:r>
        <w:rPr/>
        <w:t>⑤移码的负数形式：在补码的基础上，符号位取反。数值位不变</w:t>
      </w:r>
    </w:p>
    <w:p>
      <w:pPr>
        <w:ind w:firstLine="420"/>
      </w:pPr>
      <w:bookmarkStart w:name="7328-1554973516401" w:id="14"/>
      <w:bookmarkEnd w:id="14"/>
      <w:r>
        <w:rPr/>
        <w:t>5、浮点数</w:t>
      </w:r>
    </w:p>
    <w:p>
      <w:pPr>
        <w:ind w:firstLine="840"/>
      </w:pPr>
      <w:bookmarkStart w:name="6142-1554973541435" w:id="15"/>
      <w:bookmarkEnd w:id="15"/>
      <w:r>
        <w:rPr/>
        <w:t>①浮点数表示的格式：N=尾数*基数（指数上标）</w:t>
      </w:r>
    </w:p>
    <w:p>
      <w:pPr>
        <w:ind w:firstLine="1260"/>
      </w:pPr>
      <w:bookmarkStart w:name="4423-1554973629062" w:id="16"/>
      <w:bookmarkEnd w:id="16"/>
      <w:r>
        <w:rPr/>
        <w:t>阶符+阶码+数符+尾数</w:t>
      </w:r>
    </w:p>
    <w:p>
      <w:pPr>
        <w:ind w:firstLine="840"/>
      </w:pPr>
      <w:bookmarkStart w:name="5340-1554973679732" w:id="17"/>
      <w:bookmarkEnd w:id="17"/>
      <w:r>
        <w:rPr/>
        <w:t>②浮点数的范围是由阶码决定的，精度是由尾数决定的</w:t>
      </w:r>
    </w:p>
    <w:p>
      <w:pPr/>
      <w:bookmarkStart w:name="2613-1554973772736" w:id="18"/>
      <w:bookmarkEnd w:id="18"/>
      <w:r>
        <w:rPr/>
        <w:t>二、计算机的硬件基本组成</w:t>
      </w:r>
    </w:p>
    <w:p>
      <w:pPr>
        <w:ind w:firstLine="420"/>
      </w:pPr>
      <w:bookmarkStart w:name="1135-1554973797363" w:id="19"/>
      <w:bookmarkEnd w:id="19"/>
      <w:r>
        <w:rPr/>
        <w:t>1、计算机的基本硬件系统：运算器、控制器、存储器、输入设备、输出设备</w:t>
      </w:r>
    </w:p>
    <w:p>
      <w:pPr>
        <w:ind w:firstLine="420"/>
      </w:pPr>
      <w:bookmarkStart w:name="8450-1554973827429" w:id="20"/>
      <w:bookmarkEnd w:id="20"/>
      <w:r>
        <w:rPr/>
        <w:t>2、CPU</w:t>
      </w:r>
    </w:p>
    <w:p>
      <w:pPr>
        <w:ind w:firstLine="840"/>
      </w:pPr>
      <w:bookmarkStart w:name="6125-1554973841124" w:id="21"/>
      <w:bookmarkEnd w:id="21"/>
      <w:r>
        <w:rPr/>
        <w:t>①CPU主要由运算器、控制器、寄存器组和内部总线组成</w:t>
      </w:r>
    </w:p>
    <w:p>
      <w:pPr>
        <w:ind w:firstLine="840"/>
      </w:pPr>
      <w:bookmarkStart w:name="4121-1554973896135" w:id="22"/>
      <w:bookmarkEnd w:id="22"/>
      <w:r>
        <w:rPr/>
        <w:t>②运算器</w:t>
      </w:r>
    </w:p>
    <w:p>
      <w:pPr>
        <w:ind w:firstLine="1260"/>
      </w:pPr>
      <w:bookmarkStart w:name="9071-1554973903565" w:id="23"/>
      <w:bookmarkEnd w:id="23"/>
      <w:r>
        <w:rPr/>
        <w:t>①算术逻辑单元（ALU）：负责进行算术运算和逻辑运算</w:t>
      </w:r>
    </w:p>
    <w:p>
      <w:pPr>
        <w:ind w:firstLine="1260"/>
      </w:pPr>
      <w:bookmarkStart w:name="2591-1554973943649" w:id="24"/>
      <w:bookmarkEnd w:id="24"/>
      <w:r>
        <w:rPr/>
        <w:t>②累加寄存器（AC）：主要为算术逻辑单元提供一个工作区</w:t>
      </w:r>
    </w:p>
    <w:p>
      <w:pPr>
        <w:ind w:firstLine="1260"/>
      </w:pPr>
      <w:bookmarkStart w:name="9869-1554973975893" w:id="25"/>
      <w:bookmarkEnd w:id="25"/>
      <w:r>
        <w:rPr/>
        <w:t>③数据缓冲寄存器（DR）：暂存内存储器的读写数据</w:t>
      </w:r>
    </w:p>
    <w:p>
      <w:pPr>
        <w:ind w:firstLine="1260"/>
      </w:pPr>
      <w:bookmarkStart w:name="7563-1554974010148" w:id="26"/>
      <w:bookmarkEnd w:id="26"/>
      <w:r>
        <w:rPr/>
        <w:t>④状态条件寄存器（PSW）：比较特殊，在不同情况下既可以存在于运算器也可以存在控制器，主要是为了控制，分为状态标志和控制标志</w:t>
      </w:r>
    </w:p>
    <w:p>
      <w:pPr>
        <w:ind w:firstLine="840"/>
      </w:pPr>
      <w:bookmarkStart w:name="7298-1554974109567" w:id="27"/>
      <w:bookmarkEnd w:id="27"/>
      <w:r>
        <w:rPr/>
        <w:t>③控制器</w:t>
      </w:r>
    </w:p>
    <w:p>
      <w:pPr>
        <w:ind w:firstLine="1260"/>
      </w:pPr>
      <w:bookmarkStart w:name="9033-1554974116783" w:id="28"/>
      <w:bookmarkEnd w:id="28"/>
      <w:r>
        <w:rPr/>
        <w:t>①程序计数器（PC）：主要是执行一条指令，还有寄存信息和计数的功能</w:t>
      </w:r>
    </w:p>
    <w:p>
      <w:pPr>
        <w:ind w:firstLine="1260"/>
      </w:pPr>
      <w:bookmarkStart w:name="7158-1554974218705" w:id="29"/>
      <w:bookmarkEnd w:id="29"/>
      <w:r>
        <w:rPr/>
        <w:t>②指令寄存器（IR）：暂存指令</w:t>
      </w:r>
    </w:p>
    <w:p>
      <w:pPr>
        <w:ind w:firstLine="1260"/>
      </w:pPr>
      <w:bookmarkStart w:name="9275-1554974255471" w:id="30"/>
      <w:bookmarkEnd w:id="30"/>
      <w:r>
        <w:rPr/>
        <w:t>③地址寄存器（AR）：保存指令地址</w:t>
      </w:r>
    </w:p>
    <w:p>
      <w:pPr>
        <w:ind w:firstLine="1260"/>
      </w:pPr>
      <w:bookmarkStart w:name="7913-1554974285483" w:id="31"/>
      <w:bookmarkEnd w:id="31"/>
      <w:r>
        <w:rPr/>
        <w:t>④指令译码器（ID）：解释指令和分析指令</w:t>
      </w:r>
    </w:p>
    <w:p>
      <w:pPr>
        <w:ind w:firstLine="1260"/>
      </w:pPr>
      <w:bookmarkStart w:name="8291-1554974325032" w:id="32"/>
      <w:bookmarkEnd w:id="32"/>
      <w:r>
        <w:rPr/>
        <w:t>⑤时序部件</w:t>
      </w:r>
    </w:p>
    <w:p>
      <w:pPr>
        <w:ind w:firstLine="840"/>
      </w:pPr>
      <w:bookmarkStart w:name="8859-1554974350523" w:id="33"/>
      <w:bookmarkEnd w:id="33"/>
      <w:r>
        <w:rPr/>
        <w:t>④CPU功能</w:t>
      </w:r>
    </w:p>
    <w:p>
      <w:pPr>
        <w:ind w:firstLine="1260"/>
      </w:pPr>
      <w:bookmarkStart w:name="8745-1554974360514" w:id="34"/>
      <w:bookmarkEnd w:id="34"/>
      <w:r>
        <w:rPr/>
        <w:t>①程序控制</w:t>
      </w:r>
    </w:p>
    <w:p>
      <w:pPr>
        <w:ind w:firstLine="1260"/>
      </w:pPr>
      <w:bookmarkStart w:name="2914-1554974399049" w:id="35"/>
      <w:bookmarkEnd w:id="35"/>
      <w:r>
        <w:rPr/>
        <w:t>②操作控制</w:t>
      </w:r>
    </w:p>
    <w:p>
      <w:pPr>
        <w:ind w:firstLine="1260"/>
      </w:pPr>
      <w:bookmarkStart w:name="3214-1554974375309" w:id="36"/>
      <w:bookmarkEnd w:id="36"/>
      <w:r>
        <w:rPr/>
        <w:t>③时间控制</w:t>
      </w:r>
    </w:p>
    <w:p>
      <w:pPr>
        <w:ind w:firstLine="1260"/>
      </w:pPr>
      <w:bookmarkStart w:name="2730-1554974380540" w:id="37"/>
      <w:bookmarkEnd w:id="37"/>
      <w:r>
        <w:rPr/>
        <w:t>④数据处理</w:t>
      </w:r>
    </w:p>
    <w:p>
      <w:pPr>
        <w:ind w:firstLine="420"/>
      </w:pPr>
      <w:bookmarkStart w:name="1613-1554974403766" w:id="38"/>
      <w:bookmarkEnd w:id="38"/>
      <w:r>
        <w:rPr/>
        <w:t>3、Flynn分类法</w:t>
      </w:r>
    </w:p>
    <w:p>
      <w:pPr>
        <w:ind w:firstLine="840"/>
      </w:pPr>
      <w:bookmarkStart w:name="8699-1554974462730" w:id="39"/>
      <w:bookmarkEnd w:id="39"/>
      <w:r>
        <w:rPr/>
        <w:t>①微观上按并行程度分类</w:t>
      </w:r>
    </w:p>
    <w:p>
      <w:pPr>
        <w:ind w:firstLine="840"/>
      </w:pPr>
      <w:bookmarkStart w:name="6848-1554974487438" w:id="40"/>
      <w:bookmarkEnd w:id="40"/>
      <w:r>
        <w:rPr/>
        <w:t>②单指令单数据流（SISD）</w:t>
      </w:r>
    </w:p>
    <w:p>
      <w:pPr>
        <w:ind w:firstLine="840"/>
      </w:pPr>
      <w:bookmarkStart w:name="7651-1554974571579" w:id="41"/>
      <w:bookmarkEnd w:id="41"/>
      <w:r>
        <w:rPr/>
        <w:t>③单指令多数据流（SIMD）</w:t>
      </w:r>
    </w:p>
    <w:p>
      <w:pPr>
        <w:ind w:firstLine="1260"/>
      </w:pPr>
      <w:bookmarkStart w:name="2875-1554974702349" w:id="42"/>
      <w:bookmarkEnd w:id="42"/>
      <w:r>
        <w:rPr/>
        <w:t>特性：处理器以异步形式处理同一指令</w:t>
      </w:r>
    </w:p>
    <w:p>
      <w:pPr>
        <w:ind w:firstLine="840"/>
      </w:pPr>
      <w:bookmarkStart w:name="2049-1554974601237" w:id="43"/>
      <w:bookmarkEnd w:id="43"/>
      <w:r>
        <w:rPr/>
        <w:t>④多指令单数据流（MISD）</w:t>
      </w:r>
    </w:p>
    <w:p>
      <w:pPr>
        <w:ind w:firstLine="1260"/>
      </w:pPr>
      <w:bookmarkStart w:name="9278-1554974732129" w:id="44"/>
      <w:bookmarkEnd w:id="44"/>
      <w:r>
        <w:rPr/>
        <w:t>特性：证实不可能发生</w:t>
      </w:r>
    </w:p>
    <w:p>
      <w:pPr>
        <w:ind w:firstLine="840"/>
      </w:pPr>
      <w:bookmarkStart w:name="6260-1554974624182" w:id="45"/>
      <w:bookmarkEnd w:id="45"/>
      <w:r>
        <w:rPr/>
        <w:t>⑤多指令多数据流（MIMD）</w:t>
      </w:r>
    </w:p>
    <w:p>
      <w:pPr>
        <w:ind w:firstLine="1260"/>
      </w:pPr>
      <w:bookmarkStart w:name="9315-1554973723994" w:id="46"/>
      <w:bookmarkEnd w:id="46"/>
      <w:r>
        <w:rPr/>
        <w:t>特性：实现指令、作业、任务全面执行</w:t>
      </w:r>
    </w:p>
    <w:p>
      <w:pPr>
        <w:ind w:firstLine="420"/>
      </w:pPr>
      <w:bookmarkStart w:name="1779-1554974887142" w:id="47"/>
      <w:bookmarkEnd w:id="47"/>
      <w:r>
        <w:rPr/>
        <w:t>4、CISC和RISC指令集</w:t>
      </w:r>
    </w:p>
    <w:p>
      <w:pPr>
        <w:ind w:firstLine="840"/>
      </w:pPr>
      <w:bookmarkStart w:name="9869-1554974927420" w:id="48"/>
      <w:bookmarkEnd w:id="48"/>
      <w:r>
        <w:rPr/>
        <w:t>①CISC为复杂指令集计算机</w:t>
      </w:r>
    </w:p>
    <w:p>
      <w:pPr>
        <w:ind w:firstLine="1260"/>
      </w:pPr>
      <w:bookmarkStart w:name="5089-1554974980658" w:id="49"/>
      <w:bookmarkEnd w:id="49"/>
      <w:r>
        <w:rPr/>
        <w:t>特点：多寻址、指令多、复杂、采用变长指令形式，实现方式是微程序技术是主要支柱，研发周期长</w:t>
      </w:r>
    </w:p>
    <w:p>
      <w:pPr>
        <w:ind w:firstLine="840"/>
      </w:pPr>
      <w:bookmarkStart w:name="4657-1554975053539" w:id="50"/>
      <w:bookmarkEnd w:id="50"/>
      <w:r>
        <w:rPr/>
        <w:t>②RISC为精简指令集计算机</w:t>
      </w:r>
    </w:p>
    <w:p>
      <w:pPr>
        <w:ind w:firstLine="1260"/>
      </w:pPr>
      <w:bookmarkStart w:name="4247-1554975070944" w:id="51"/>
      <w:bookmarkEnd w:id="51"/>
      <w:r>
        <w:rPr/>
        <w:t>特点：少寻址、单周期、指令少、精简、定长指令</w:t>
      </w:r>
    </w:p>
    <w:p>
      <w:pPr>
        <w:ind w:firstLine="420"/>
      </w:pPr>
      <w:bookmarkStart w:name="8824-1554975114148" w:id="52"/>
      <w:bookmarkEnd w:id="52"/>
      <w:r>
        <w:rPr/>
        <w:t>5、寻址方式</w:t>
      </w:r>
    </w:p>
    <w:p>
      <w:pPr>
        <w:ind w:firstLine="840"/>
      </w:pPr>
      <w:bookmarkStart w:name="2090-1554975139373" w:id="53"/>
      <w:bookmarkEnd w:id="53"/>
      <w:r>
        <w:rPr/>
        <w:t>①直接寻址方式</w:t>
      </w:r>
    </w:p>
    <w:p>
      <w:pPr>
        <w:ind w:firstLine="1260"/>
      </w:pPr>
      <w:bookmarkStart w:name="6867-1554975278272" w:id="54"/>
      <w:bookmarkEnd w:id="54"/>
      <w:r>
        <w:rPr/>
        <w:t>特点：指令存放操作数的地址</w:t>
      </w:r>
    </w:p>
    <w:p>
      <w:pPr>
        <w:ind w:firstLine="840"/>
      </w:pPr>
      <w:bookmarkStart w:name="5862-1554975147526" w:id="55"/>
      <w:bookmarkEnd w:id="55"/>
      <w:r>
        <w:rPr/>
        <w:t>②立即寻址方式</w:t>
      </w:r>
    </w:p>
    <w:p>
      <w:pPr>
        <w:ind w:firstLine="1260"/>
      </w:pPr>
      <w:bookmarkStart w:name="6848-1554975198909" w:id="56"/>
      <w:bookmarkEnd w:id="56"/>
      <w:r>
        <w:rPr/>
        <w:t>特点：速度快，不灵活，操作数直接在指令中</w:t>
      </w:r>
    </w:p>
    <w:p>
      <w:pPr>
        <w:ind w:firstLine="840"/>
      </w:pPr>
      <w:bookmarkStart w:name="9239-1554975156024" w:id="57"/>
      <w:bookmarkEnd w:id="57"/>
      <w:r>
        <w:rPr/>
        <w:t>③间接寻址方式</w:t>
      </w:r>
    </w:p>
    <w:p>
      <w:pPr>
        <w:ind w:firstLine="1260"/>
      </w:pPr>
      <w:bookmarkStart w:name="8874-1554975295809" w:id="58"/>
      <w:bookmarkEnd w:id="58"/>
      <w:r>
        <w:rPr/>
        <w:t>特点：指令存在一个地址，这个地址是操作数内容的地址</w:t>
      </w:r>
    </w:p>
    <w:p>
      <w:pPr>
        <w:ind w:firstLine="840"/>
      </w:pPr>
      <w:bookmarkStart w:name="4985-1554975171271" w:id="59"/>
      <w:bookmarkEnd w:id="59"/>
      <w:r>
        <w:rPr/>
        <w:t>④寄存器寻址方式</w:t>
      </w:r>
    </w:p>
    <w:p>
      <w:pPr>
        <w:ind w:firstLine="1260"/>
      </w:pPr>
      <w:bookmarkStart w:name="4255-1554975332742" w:id="60"/>
      <w:bookmarkEnd w:id="60"/>
      <w:r>
        <w:rPr/>
        <w:t>特点：寄存器中存放操作数</w:t>
      </w:r>
    </w:p>
    <w:p>
      <w:pPr>
        <w:ind w:firstLine="840"/>
      </w:pPr>
      <w:bookmarkStart w:name="6834-1554975183302" w:id="61"/>
      <w:bookmarkEnd w:id="61"/>
      <w:r>
        <w:rPr/>
        <w:t>⑤寄存器间接存执方式</w:t>
      </w:r>
    </w:p>
    <w:p>
      <w:pPr>
        <w:ind w:firstLine="1260"/>
      </w:pPr>
      <w:bookmarkStart w:name="9290-1554975360125" w:id="62"/>
      <w:bookmarkEnd w:id="62"/>
      <w:r>
        <w:rPr/>
        <w:t>特点：寄存器中存放操作数地址</w:t>
      </w:r>
    </w:p>
    <w:p>
      <w:pPr>
        <w:ind w:firstLine="420"/>
      </w:pPr>
      <w:bookmarkStart w:name="8270-1554975379230" w:id="63"/>
      <w:bookmarkEnd w:id="63"/>
      <w:r>
        <w:rPr/>
        <w:t>6、流水线</w:t>
      </w:r>
    </w:p>
    <w:p>
      <w:pPr>
        <w:ind w:firstLine="840"/>
      </w:pPr>
      <w:bookmarkStart w:name="2055-1554973599989" w:id="64"/>
      <w:bookmarkEnd w:id="64"/>
      <w:r>
        <w:rPr/>
        <w:t>①流水线周期就是执行时间最长的那一段时间</w:t>
      </w:r>
    </w:p>
    <w:p>
      <w:pPr>
        <w:ind w:firstLine="840"/>
      </w:pPr>
      <w:bookmarkStart w:name="3641-1554975427878" w:id="65"/>
      <w:bookmarkEnd w:id="65"/>
      <w:r>
        <w:rPr/>
        <w:t>②流水线计算</w:t>
      </w:r>
    </w:p>
    <w:p>
      <w:pPr>
        <w:ind w:firstLine="1260"/>
      </w:pPr>
      <w:bookmarkStart w:name="8530-1554975449287" w:id="66"/>
      <w:bookmarkEnd w:id="66"/>
      <w:r>
        <w:rPr/>
        <w:t>①一条指令执行的时间+（指令数-1）*流水线周期</w:t>
      </w:r>
    </w:p>
    <w:p>
      <w:pPr>
        <w:ind w:firstLine="1260"/>
      </w:pPr>
      <w:bookmarkStart w:name="2362-1554975508752" w:id="67"/>
      <w:bookmarkEnd w:id="67"/>
      <w:r>
        <w:rPr/>
        <w:t>②理论公式：（t1+t2+...+tk)+（N-1）*流水线周期</w:t>
      </w:r>
    </w:p>
    <w:p>
      <w:pPr>
        <w:ind w:firstLine="840"/>
      </w:pPr>
      <w:bookmarkStart w:name="1971-1554975568842" w:id="68"/>
      <w:bookmarkEnd w:id="68"/>
      <w:r>
        <w:rPr/>
        <w:t>③流水线吞吐量</w:t>
      </w:r>
    </w:p>
    <w:p>
      <w:pPr>
        <w:ind w:firstLine="1260"/>
      </w:pPr>
      <w:bookmarkStart w:name="1067-1554975621307" w:id="69"/>
      <w:bookmarkEnd w:id="69"/>
      <w:r>
        <w:rPr/>
        <w:t>①单位时间内流水线处理机流出的结果数</w:t>
      </w:r>
    </w:p>
    <w:p>
      <w:pPr>
        <w:ind w:firstLine="1260"/>
      </w:pPr>
      <w:bookmarkStart w:name="7586-1554975657747" w:id="70"/>
      <w:bookmarkEnd w:id="70"/>
      <w:r>
        <w:rPr/>
        <w:t>②吞吐率的计算：TP=指令数/流水线执行的时间</w:t>
      </w:r>
    </w:p>
    <w:p>
      <w:pPr>
        <w:ind w:firstLine="1260"/>
      </w:pPr>
      <w:bookmarkStart w:name="7689-1554975698385" w:id="71"/>
      <w:bookmarkEnd w:id="71"/>
      <w:r>
        <w:rPr/>
        <w:t>③最大吞吐率的计算：TP=1/流水线周期</w:t>
      </w:r>
    </w:p>
    <w:p>
      <w:pPr>
        <w:ind w:firstLine="420"/>
      </w:pPr>
      <w:bookmarkStart w:name="9094-1554975745460" w:id="72"/>
      <w:bookmarkEnd w:id="72"/>
      <w:r>
        <w:rPr/>
        <w:t>7、Cache（高速缓存寄存器）</w:t>
      </w:r>
    </w:p>
    <w:p>
      <w:pPr>
        <w:ind w:firstLine="840"/>
      </w:pPr>
      <w:bookmarkStart w:name="0013-1554975790389" w:id="73"/>
      <w:bookmarkEnd w:id="73"/>
      <w:r>
        <w:rPr/>
        <w:t>①访问速度仅次于CPU</w:t>
      </w:r>
    </w:p>
    <w:p>
      <w:pPr>
        <w:ind w:firstLine="840"/>
      </w:pPr>
      <w:bookmarkStart w:name="5073-1554975822877" w:id="74"/>
      <w:bookmarkEnd w:id="74"/>
      <w:r>
        <w:rPr/>
        <w:t>②Cache改善性能的原理是程序局部原理</w:t>
      </w:r>
    </w:p>
    <w:p>
      <w:pPr>
        <w:ind w:firstLine="840"/>
      </w:pPr>
      <w:bookmarkStart w:name="8644-1554975877509" w:id="75"/>
      <w:bookmarkEnd w:id="75"/>
      <w:r>
        <w:rPr/>
        <w:t>③Cache映像的方式</w:t>
      </w:r>
    </w:p>
    <w:p>
      <w:pPr>
        <w:ind w:firstLine="1260"/>
      </w:pPr>
      <w:bookmarkStart w:name="3723-1554975903201" w:id="76"/>
      <w:bookmarkEnd w:id="76"/>
      <w:r>
        <w:rPr/>
        <w:t>①全相联映像：冲突率较低，电路难实现</w:t>
      </w:r>
    </w:p>
    <w:p>
      <w:pPr>
        <w:ind w:firstLine="1260"/>
      </w:pPr>
      <w:bookmarkStart w:name="7020-1554975948003" w:id="77"/>
      <w:bookmarkEnd w:id="77"/>
      <w:r>
        <w:rPr/>
        <w:t>②直接映像：冲突率最高，电路简单，速度快，灵活性差</w:t>
      </w:r>
    </w:p>
    <w:p>
      <w:pPr>
        <w:ind w:firstLine="1260"/>
      </w:pPr>
      <w:bookmarkStart w:name="5093-1554975990996" w:id="78"/>
      <w:bookmarkEnd w:id="78"/>
      <w:r>
        <w:rPr/>
        <w:t>③组相联映像：前两种映像的折中实现方式</w:t>
      </w:r>
    </w:p>
    <w:p>
      <w:pPr>
        <w:ind w:firstLine="420"/>
      </w:pPr>
      <w:bookmarkStart w:name="1422-1554976035124" w:id="79"/>
      <w:bookmarkEnd w:id="79"/>
      <w:r>
        <w:rPr/>
        <w:t>8、主存-编址的计算</w:t>
      </w:r>
    </w:p>
    <w:p>
      <w:pPr>
        <w:ind w:firstLine="840"/>
      </w:pPr>
      <w:bookmarkStart w:name="4999-1554976053976" w:id="80"/>
      <w:bookmarkEnd w:id="80"/>
      <w:r>
        <w:rPr/>
        <w:t>①计算芯片的总片数：总片数=存储器总容量/选定存储器每片的容量</w:t>
      </w:r>
    </w:p>
    <w:p>
      <w:pPr>
        <w:ind w:firstLine="420"/>
      </w:pPr>
      <w:bookmarkStart w:name="6913-1554976181612" w:id="81"/>
      <w:bookmarkEnd w:id="81"/>
      <w:r>
        <w:rPr/>
        <w:t>9、校验码</w:t>
      </w:r>
    </w:p>
    <w:p>
      <w:pPr>
        <w:ind w:firstLine="840"/>
      </w:pPr>
      <w:bookmarkStart w:name="5616-1554976187115" w:id="82"/>
      <w:bookmarkEnd w:id="82"/>
      <w:r>
        <w:rPr/>
        <w:t>①奇偶校验码</w:t>
      </w:r>
    </w:p>
    <w:p>
      <w:pPr>
        <w:ind w:firstLine="1260"/>
      </w:pPr>
      <w:bookmarkStart w:name="8450-1554976197088" w:id="83"/>
      <w:bookmarkEnd w:id="83"/>
      <w:r>
        <w:rPr/>
        <w:t>①在有效信息位加以为二进制的校验码，然后得到加后的有效位查看里面的1的个数，如果是奇数则是奇校验，如果1为偶数则是偶校验</w:t>
      </w:r>
    </w:p>
    <w:p>
      <w:pPr>
        <w:ind w:firstLine="1260"/>
      </w:pPr>
      <w:bookmarkStart w:name="7030-1554976294171" w:id="84"/>
      <w:bookmarkEnd w:id="84"/>
      <w:r>
        <w:rPr/>
        <w:t>②奇偶校验仅可以检错不可改错</w:t>
      </w:r>
    </w:p>
    <w:p>
      <w:pPr>
        <w:ind w:firstLine="840"/>
      </w:pPr>
      <w:bookmarkStart w:name="7073-1554976321959" w:id="85"/>
      <w:bookmarkEnd w:id="85"/>
      <w:r>
        <w:rPr/>
        <w:t>②海明校验码</w:t>
      </w:r>
    </w:p>
    <w:p>
      <w:pPr>
        <w:ind w:firstLine="1260"/>
      </w:pPr>
      <w:bookmarkStart w:name="8494-1554976336894" w:id="86"/>
      <w:bookmarkEnd w:id="86"/>
      <w:r>
        <w:rPr/>
        <w:t>①可以校验也可以改错</w:t>
      </w:r>
    </w:p>
    <w:p>
      <w:pPr>
        <w:ind w:firstLine="840"/>
      </w:pPr>
      <w:bookmarkStart w:name="6694-1554976361035" w:id="87"/>
      <w:bookmarkEnd w:id="87"/>
      <w:r>
        <w:rPr/>
        <w:t>③循环冗余校验码</w:t>
      </w:r>
    </w:p>
    <w:p>
      <w:pPr>
        <w:ind w:firstLine="1260"/>
      </w:pPr>
      <w:bookmarkStart w:name="7017-1554976377367" w:id="88"/>
      <w:bookmarkEnd w:id="88"/>
      <w:r>
        <w:rPr/>
        <w:t>①仅可以校验不可以改错</w:t>
      </w:r>
    </w:p>
    <w:p>
      <w:pPr>
        <w:ind w:firstLine="420"/>
      </w:pPr>
      <w:bookmarkStart w:name="9762-1554976393353" w:id="89"/>
      <w:bookmarkEnd w:id="89"/>
      <w:r>
        <w:rPr/>
        <w:t>10、存储系统的层次结构</w:t>
      </w:r>
    </w:p>
    <w:p>
      <w:pPr>
        <w:ind w:firstLine="840"/>
      </w:pPr>
      <w:bookmarkStart w:name="4735-1554976465132" w:id="90"/>
      <w:bookmarkEnd w:id="90"/>
      <w:r>
        <w:rPr/>
        <w:t>CPU→Cache→主存→外存</w:t>
      </w:r>
    </w:p>
    <w:p>
      <w:pPr>
        <w:ind w:firstLine="840"/>
      </w:pPr>
      <w:bookmarkStart w:name="8456-1554976502317" w:id="91"/>
      <w:bookmarkEnd w:id="91"/>
      <w:r>
        <w:rPr/>
        <w:t>①特点：从左至右速度越来越慢，容量越来越大</w:t>
      </w:r>
    </w:p>
    <w:p>
      <w:pPr>
        <w:ind w:firstLine="420"/>
      </w:pPr>
      <w:bookmarkStart w:name="6220-1554975758006" w:id="92"/>
      <w:bookmarkEnd w:id="9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2019-04-11T10:57:11Z</dcterms:created>
  <dc:creator>Apache POI</dc:creator>
</cp:coreProperties>
</file>