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520" w:rsidRDefault="001C0520" w:rsidP="001C0520">
      <w:pPr>
        <w:pStyle w:val="a5"/>
        <w:widowControl/>
        <w:jc w:val="center"/>
        <w:outlineLvl w:val="0"/>
        <w:rPr>
          <w:rFonts w:ascii="黑体" w:eastAsia="黑体" w:hAnsi="宋体" w:hint="eastAsia"/>
          <w:b/>
          <w:bCs/>
          <w:sz w:val="28"/>
        </w:rPr>
      </w:pPr>
      <w:bookmarkStart w:id="0" w:name="_Toc282629561"/>
      <w:bookmarkStart w:id="1" w:name="_Toc282629592"/>
      <w:r>
        <w:rPr>
          <w:rFonts w:ascii="黑体" w:eastAsia="黑体" w:hAnsi="宋体" w:hint="eastAsia"/>
          <w:b/>
          <w:bCs/>
          <w:sz w:val="28"/>
        </w:rPr>
        <w:t>数据结构试卷（八）</w:t>
      </w:r>
      <w:bookmarkEnd w:id="0"/>
      <w:bookmarkEnd w:id="1"/>
    </w:p>
    <w:p w:rsidR="001C0520" w:rsidRDefault="001C0520" w:rsidP="001C0520">
      <w:pPr>
        <w:pStyle w:val="a5"/>
        <w:widowControl/>
        <w:rPr>
          <w:rFonts w:hAnsi="宋体" w:hint="eastAsia"/>
          <w:b/>
          <w:bCs/>
        </w:rPr>
      </w:pPr>
    </w:p>
    <w:p w:rsidR="001C0520" w:rsidRDefault="001C0520" w:rsidP="001C0520">
      <w:pPr>
        <w:pStyle w:val="a5"/>
        <w:widowControl/>
        <w:rPr>
          <w:rFonts w:hAnsi="宋体" w:hint="eastAsia"/>
          <w:b/>
          <w:bCs/>
        </w:rPr>
      </w:pPr>
      <w:r>
        <w:rPr>
          <w:rFonts w:hAnsi="宋体" w:hint="eastAsia"/>
          <w:b/>
          <w:bCs/>
        </w:rPr>
        <w:t>一、选择题(30分)</w:t>
      </w:r>
    </w:p>
    <w:p w:rsidR="001C0520" w:rsidRDefault="001C0520" w:rsidP="001C0520">
      <w:pPr>
        <w:widowControl/>
        <w:numPr>
          <w:ilvl w:val="0"/>
          <w:numId w:val="1"/>
        </w:numPr>
        <w:tabs>
          <w:tab w:val="clear" w:pos="420"/>
          <w:tab w:val="left" w:pos="408"/>
        </w:tabs>
        <w:rPr>
          <w:rFonts w:hint="eastAsia"/>
        </w:rPr>
      </w:pPr>
      <w:r>
        <w:rPr>
          <w:rFonts w:hAnsi="宋体" w:hint="eastAsia"/>
        </w:rPr>
        <w:t>字符串的长度是指</w:t>
      </w:r>
      <w:r>
        <w:rPr>
          <w:rFonts w:hint="eastAsia"/>
        </w:rPr>
        <w:t>（</w:t>
      </w:r>
      <w:r>
        <w:rPr>
          <w:rFonts w:hint="eastAsia"/>
        </w:rPr>
        <w:t xml:space="preserve">   </w:t>
      </w:r>
      <w:r>
        <w:rPr>
          <w:rFonts w:hint="eastAsia"/>
        </w:rPr>
        <w:t>）。</w:t>
      </w:r>
    </w:p>
    <w:p w:rsidR="001C0520" w:rsidRDefault="001C0520" w:rsidP="001C0520">
      <w:pPr>
        <w:pStyle w:val="a5"/>
        <w:widowControl/>
        <w:tabs>
          <w:tab w:val="left" w:pos="408"/>
          <w:tab w:val="left" w:pos="2100"/>
          <w:tab w:val="left" w:pos="3780"/>
          <w:tab w:val="left" w:pos="5460"/>
        </w:tabs>
        <w:rPr>
          <w:rFonts w:hAnsi="宋体" w:hint="eastAsia"/>
        </w:rPr>
      </w:pPr>
      <w:r>
        <w:rPr>
          <w:rFonts w:hAnsi="宋体" w:hint="eastAsia"/>
        </w:rPr>
        <w:tab/>
      </w:r>
      <w:r>
        <w:rPr>
          <w:rFonts w:hAnsi="宋体"/>
        </w:rPr>
        <w:t>(</w:t>
      </w:r>
      <w:r>
        <w:rPr>
          <w:rFonts w:hAnsi="宋体" w:hint="eastAsia"/>
        </w:rPr>
        <w:t>A</w:t>
      </w:r>
      <w:r>
        <w:rPr>
          <w:rFonts w:hAnsi="宋体"/>
        </w:rPr>
        <w:t>)</w:t>
      </w:r>
      <w:r>
        <w:rPr>
          <w:rFonts w:hAnsi="宋体" w:hint="eastAsia"/>
        </w:rPr>
        <w:t xml:space="preserve"> 串中不同字符的个数</w:t>
      </w:r>
      <w:r>
        <w:rPr>
          <w:rFonts w:hAnsi="宋体"/>
        </w:rPr>
        <w:tab/>
      </w:r>
      <w:r>
        <w:rPr>
          <w:rFonts w:hAnsi="宋体" w:hint="eastAsia"/>
        </w:rPr>
        <w:t>(B) 串中不同字母的个数</w:t>
      </w:r>
    </w:p>
    <w:p w:rsidR="001C0520" w:rsidRDefault="001C0520" w:rsidP="001C0520">
      <w:pPr>
        <w:pStyle w:val="a5"/>
        <w:widowControl/>
        <w:tabs>
          <w:tab w:val="left" w:pos="408"/>
          <w:tab w:val="left" w:pos="2100"/>
          <w:tab w:val="left" w:pos="3780"/>
          <w:tab w:val="left" w:pos="5460"/>
        </w:tabs>
        <w:rPr>
          <w:rFonts w:hAnsi="宋体" w:hint="eastAsia"/>
        </w:rPr>
      </w:pPr>
      <w:r>
        <w:rPr>
          <w:rFonts w:hAnsi="宋体" w:hint="eastAsia"/>
        </w:rPr>
        <w:tab/>
        <w:t>(C) 串中所含字符的个数</w:t>
      </w:r>
      <w:r>
        <w:rPr>
          <w:rFonts w:hAnsi="宋体"/>
        </w:rPr>
        <w:tab/>
        <w:t>(</w:t>
      </w:r>
      <w:r>
        <w:rPr>
          <w:rFonts w:hAnsi="宋体" w:hint="eastAsia"/>
        </w:rPr>
        <w:t>D) 串中不同数字的个数</w:t>
      </w:r>
    </w:p>
    <w:p w:rsidR="001C0520" w:rsidRDefault="001C0520" w:rsidP="001C0520">
      <w:pPr>
        <w:widowControl/>
        <w:numPr>
          <w:ilvl w:val="0"/>
          <w:numId w:val="1"/>
        </w:numPr>
        <w:tabs>
          <w:tab w:val="clear" w:pos="420"/>
          <w:tab w:val="left" w:pos="408"/>
        </w:tabs>
        <w:rPr>
          <w:rFonts w:ascii="宋体" w:hAnsi="宋体" w:hint="eastAsia"/>
        </w:rPr>
      </w:pPr>
      <w:r>
        <w:rPr>
          <w:rFonts w:ascii="宋体" w:hAnsi="宋体" w:hint="eastAsia"/>
        </w:rPr>
        <w:t>建立一个长度为</w:t>
      </w:r>
      <w:r>
        <w:rPr>
          <w:rFonts w:ascii="宋体" w:hAnsi="宋体"/>
        </w:rPr>
        <w:t>n</w:t>
      </w:r>
      <w:r>
        <w:rPr>
          <w:rFonts w:ascii="宋体" w:hAnsi="宋体" w:hint="eastAsia"/>
        </w:rPr>
        <w:t>的有序单链表的时间复杂度为（  ）</w:t>
      </w:r>
    </w:p>
    <w:p w:rsidR="001C0520" w:rsidRDefault="001C0520" w:rsidP="001C0520">
      <w:pPr>
        <w:widowControl/>
        <w:tabs>
          <w:tab w:val="left" w:pos="408"/>
          <w:tab w:val="left" w:pos="2100"/>
          <w:tab w:val="left" w:pos="3780"/>
          <w:tab w:val="left" w:pos="5460"/>
        </w:tabs>
        <w:rPr>
          <w:rFonts w:ascii="宋体" w:hAnsi="宋体"/>
        </w:rPr>
      </w:pPr>
      <w:r>
        <w:rPr>
          <w:rFonts w:ascii="宋体" w:hAnsi="宋体" w:hint="eastAsia"/>
        </w:rPr>
        <w:tab/>
      </w:r>
      <w:r>
        <w:rPr>
          <w:rFonts w:ascii="宋体" w:hAnsi="宋体"/>
        </w:rPr>
        <w:t>(A)</w:t>
      </w:r>
      <w:r>
        <w:rPr>
          <w:rFonts w:ascii="宋体" w:hAnsi="宋体" w:hint="eastAsia"/>
        </w:rPr>
        <w:t xml:space="preserve"> O</w:t>
      </w:r>
      <w:r>
        <w:rPr>
          <w:rFonts w:ascii="宋体" w:hAnsi="宋体"/>
        </w:rPr>
        <w:t>(n)</w:t>
      </w:r>
      <w:r>
        <w:rPr>
          <w:rFonts w:ascii="宋体" w:hAnsi="宋体"/>
        </w:rPr>
        <w:tab/>
        <w:t>(B)</w:t>
      </w:r>
      <w:r>
        <w:rPr>
          <w:rFonts w:ascii="宋体" w:hAnsi="宋体" w:hint="eastAsia"/>
        </w:rPr>
        <w:t xml:space="preserve"> </w:t>
      </w:r>
      <w:r>
        <w:rPr>
          <w:rFonts w:ascii="宋体" w:hAnsi="宋体"/>
        </w:rPr>
        <w:t>O(1)</w:t>
      </w:r>
      <w:r>
        <w:rPr>
          <w:rFonts w:ascii="宋体" w:hAnsi="宋体"/>
        </w:rPr>
        <w:tab/>
        <w:t>(C)</w:t>
      </w:r>
      <w:r>
        <w:rPr>
          <w:rFonts w:ascii="宋体" w:hAnsi="宋体" w:hint="eastAsia"/>
        </w:rPr>
        <w:t xml:space="preserve"> </w:t>
      </w:r>
      <w:r>
        <w:rPr>
          <w:rFonts w:ascii="宋体" w:hAnsi="宋体"/>
        </w:rPr>
        <w:t>O(n</w:t>
      </w:r>
      <w:r>
        <w:rPr>
          <w:rFonts w:ascii="宋体" w:hAnsi="宋体"/>
          <w:vertAlign w:val="superscript"/>
        </w:rPr>
        <w:t>2</w:t>
      </w:r>
      <w:r>
        <w:rPr>
          <w:rFonts w:ascii="宋体" w:hAnsi="宋体"/>
        </w:rPr>
        <w:t>)</w:t>
      </w:r>
      <w:r>
        <w:rPr>
          <w:rFonts w:ascii="宋体" w:hAnsi="宋体"/>
        </w:rPr>
        <w:tab/>
        <w:t>(D)</w:t>
      </w:r>
      <w:r>
        <w:rPr>
          <w:rFonts w:ascii="宋体" w:hAnsi="宋体" w:hint="eastAsia"/>
        </w:rPr>
        <w:t xml:space="preserve"> </w:t>
      </w:r>
      <w:r>
        <w:rPr>
          <w:rFonts w:ascii="宋体" w:hAnsi="宋体"/>
        </w:rPr>
        <w:t>O(log</w:t>
      </w:r>
      <w:r>
        <w:rPr>
          <w:rFonts w:ascii="宋体" w:hAnsi="宋体"/>
          <w:vertAlign w:val="subscript"/>
        </w:rPr>
        <w:t>2</w:t>
      </w:r>
      <w:r>
        <w:rPr>
          <w:rFonts w:ascii="宋体" w:hAnsi="宋体"/>
        </w:rPr>
        <w:t>n)</w:t>
      </w:r>
    </w:p>
    <w:p w:rsidR="001C0520" w:rsidRDefault="001C0520" w:rsidP="001C0520">
      <w:pPr>
        <w:pStyle w:val="a5"/>
        <w:widowControl/>
        <w:numPr>
          <w:ilvl w:val="0"/>
          <w:numId w:val="1"/>
        </w:numPr>
        <w:tabs>
          <w:tab w:val="clear" w:pos="420"/>
          <w:tab w:val="left" w:pos="408"/>
          <w:tab w:val="left" w:pos="2100"/>
          <w:tab w:val="left" w:pos="3780"/>
          <w:tab w:val="left" w:pos="5460"/>
        </w:tabs>
        <w:rPr>
          <w:rFonts w:hAnsi="宋体" w:hint="eastAsia"/>
        </w:rPr>
      </w:pPr>
      <w:r>
        <w:rPr>
          <w:rFonts w:hAnsi="宋体" w:hint="eastAsia"/>
        </w:rPr>
        <w:t>两个字符串相等的充要条件是（  ）。</w:t>
      </w:r>
    </w:p>
    <w:p w:rsidR="001C0520" w:rsidRDefault="001C0520" w:rsidP="001C0520">
      <w:pPr>
        <w:pStyle w:val="a5"/>
        <w:widowControl/>
        <w:tabs>
          <w:tab w:val="left" w:pos="408"/>
          <w:tab w:val="left" w:pos="2100"/>
          <w:tab w:val="left" w:pos="3780"/>
          <w:tab w:val="left" w:pos="5460"/>
        </w:tabs>
        <w:rPr>
          <w:rFonts w:hAnsi="宋体" w:hint="eastAsia"/>
        </w:rPr>
      </w:pPr>
      <w:r>
        <w:rPr>
          <w:rFonts w:hAnsi="宋体" w:hint="eastAsia"/>
        </w:rPr>
        <w:tab/>
        <w:t>(A) 两个字符串的长度相等</w:t>
      </w:r>
      <w:r>
        <w:rPr>
          <w:rFonts w:hAnsi="宋体" w:hint="eastAsia"/>
        </w:rPr>
        <w:tab/>
        <w:t>(B) 两个字符串中对应位置上的字符相等</w:t>
      </w:r>
    </w:p>
    <w:p w:rsidR="001C0520" w:rsidRDefault="001C0520" w:rsidP="001C0520">
      <w:pPr>
        <w:pStyle w:val="a5"/>
        <w:widowControl/>
        <w:tabs>
          <w:tab w:val="left" w:pos="408"/>
          <w:tab w:val="left" w:pos="2100"/>
          <w:tab w:val="left" w:pos="3780"/>
          <w:tab w:val="left" w:pos="5460"/>
        </w:tabs>
        <w:rPr>
          <w:rFonts w:hAnsi="宋体" w:hint="eastAsia"/>
        </w:rPr>
      </w:pPr>
      <w:r>
        <w:rPr>
          <w:rFonts w:hAnsi="宋体" w:hint="eastAsia"/>
        </w:rPr>
        <w:tab/>
        <w:t>(C) 同时具备(A)和(B)两个条件</w:t>
      </w:r>
      <w:r>
        <w:rPr>
          <w:rFonts w:hAnsi="宋体" w:hint="eastAsia"/>
        </w:rPr>
        <w:tab/>
        <w:t>(D) 以上答案都不对</w:t>
      </w:r>
    </w:p>
    <w:p w:rsidR="001C0520" w:rsidRDefault="001C0520" w:rsidP="001C0520">
      <w:pPr>
        <w:pStyle w:val="a5"/>
        <w:widowControl/>
        <w:numPr>
          <w:ilvl w:val="0"/>
          <w:numId w:val="1"/>
        </w:numPr>
        <w:tabs>
          <w:tab w:val="clear" w:pos="420"/>
          <w:tab w:val="left" w:pos="408"/>
        </w:tabs>
        <w:rPr>
          <w:rFonts w:hAnsi="宋体" w:hint="eastAsia"/>
        </w:rPr>
      </w:pPr>
      <w:r>
        <w:rPr>
          <w:rFonts w:hAnsi="宋体" w:hint="eastAsia"/>
        </w:rPr>
        <w:t>设某散列表的长度为100，散列函数H(k)=k % P，则P通常情况下最好选择（  ）。</w:t>
      </w:r>
    </w:p>
    <w:p w:rsidR="001C0520" w:rsidRDefault="001C0520" w:rsidP="001C0520">
      <w:pPr>
        <w:pStyle w:val="a5"/>
        <w:widowControl/>
        <w:tabs>
          <w:tab w:val="left" w:pos="408"/>
          <w:tab w:val="left" w:pos="2100"/>
          <w:tab w:val="left" w:pos="3780"/>
          <w:tab w:val="left" w:pos="5460"/>
        </w:tabs>
        <w:rPr>
          <w:rFonts w:hAnsi="宋体" w:hint="eastAsia"/>
        </w:rPr>
      </w:pPr>
      <w:r>
        <w:rPr>
          <w:rFonts w:hAnsi="宋体" w:hint="eastAsia"/>
        </w:rPr>
        <w:tab/>
        <w:t>(A) 99</w:t>
      </w:r>
      <w:r>
        <w:rPr>
          <w:rFonts w:hAnsi="宋体" w:hint="eastAsia"/>
        </w:rPr>
        <w:tab/>
        <w:t>(B) 97</w:t>
      </w:r>
      <w:r>
        <w:rPr>
          <w:rFonts w:hAnsi="宋体" w:hint="eastAsia"/>
        </w:rPr>
        <w:tab/>
        <w:t>(C) 91</w:t>
      </w:r>
      <w:r>
        <w:rPr>
          <w:rFonts w:hAnsi="宋体" w:hint="eastAsia"/>
        </w:rPr>
        <w:tab/>
        <w:t>(D) 93</w:t>
      </w:r>
    </w:p>
    <w:p w:rsidR="001C0520" w:rsidRDefault="001C0520" w:rsidP="001C0520">
      <w:pPr>
        <w:pStyle w:val="a5"/>
        <w:widowControl/>
        <w:numPr>
          <w:ilvl w:val="0"/>
          <w:numId w:val="1"/>
        </w:numPr>
        <w:tabs>
          <w:tab w:val="clear" w:pos="420"/>
          <w:tab w:val="left" w:pos="408"/>
          <w:tab w:val="left" w:pos="2100"/>
          <w:tab w:val="left" w:pos="3780"/>
          <w:tab w:val="left" w:pos="5460"/>
        </w:tabs>
        <w:rPr>
          <w:rFonts w:hAnsi="宋体" w:hint="eastAsia"/>
        </w:rPr>
      </w:pPr>
      <w:r>
        <w:rPr>
          <w:rFonts w:hAnsi="宋体" w:hint="eastAsia"/>
        </w:rPr>
        <w:t>在二叉排序树中插入一个关键字值的平均时间复杂度为（  ）。</w:t>
      </w:r>
    </w:p>
    <w:p w:rsidR="001C0520" w:rsidRDefault="001C0520" w:rsidP="001C0520">
      <w:pPr>
        <w:pStyle w:val="a5"/>
        <w:widowControl/>
        <w:tabs>
          <w:tab w:val="left" w:pos="408"/>
          <w:tab w:val="left" w:pos="2100"/>
          <w:tab w:val="left" w:pos="3780"/>
          <w:tab w:val="left" w:pos="5460"/>
        </w:tabs>
        <w:rPr>
          <w:rFonts w:hAnsi="宋体" w:hint="eastAsia"/>
        </w:rPr>
      </w:pPr>
      <w:r>
        <w:rPr>
          <w:rFonts w:hAnsi="宋体" w:hint="eastAsia"/>
        </w:rPr>
        <w:tab/>
        <w:t>(A) O(n)</w:t>
      </w:r>
      <w:r>
        <w:rPr>
          <w:rFonts w:hAnsi="宋体" w:hint="eastAsia"/>
        </w:rPr>
        <w:tab/>
        <w:t>(B) O(1</w:t>
      </w:r>
      <w:r>
        <w:rPr>
          <w:rFonts w:hAnsi="宋体"/>
        </w:rPr>
        <w:t>o</w:t>
      </w:r>
      <w:r>
        <w:rPr>
          <w:rFonts w:hAnsi="宋体" w:hint="eastAsia"/>
        </w:rPr>
        <w:t>g</w:t>
      </w:r>
      <w:r>
        <w:rPr>
          <w:rFonts w:hAnsi="宋体" w:hint="eastAsia"/>
          <w:vertAlign w:val="subscript"/>
        </w:rPr>
        <w:t>2</w:t>
      </w:r>
      <w:r>
        <w:rPr>
          <w:rFonts w:hAnsi="宋体" w:hint="eastAsia"/>
        </w:rPr>
        <w:t>n)</w:t>
      </w:r>
      <w:r>
        <w:rPr>
          <w:rFonts w:hAnsi="宋体"/>
        </w:rPr>
        <w:tab/>
      </w:r>
      <w:r>
        <w:rPr>
          <w:rFonts w:hAnsi="宋体" w:hint="eastAsia"/>
        </w:rPr>
        <w:t>(C) O(nlog</w:t>
      </w:r>
      <w:r>
        <w:rPr>
          <w:rFonts w:hAnsi="宋体" w:hint="eastAsia"/>
          <w:vertAlign w:val="subscript"/>
        </w:rPr>
        <w:t>2</w:t>
      </w:r>
      <w:r>
        <w:rPr>
          <w:rFonts w:hAnsi="宋体" w:hint="eastAsia"/>
        </w:rPr>
        <w:t>n)</w:t>
      </w:r>
      <w:r>
        <w:rPr>
          <w:rFonts w:hAnsi="宋体"/>
        </w:rPr>
        <w:tab/>
      </w:r>
      <w:r>
        <w:rPr>
          <w:rFonts w:hAnsi="宋体" w:hint="eastAsia"/>
        </w:rPr>
        <w:t>(D) O(n</w:t>
      </w:r>
      <w:r>
        <w:rPr>
          <w:rFonts w:hAnsi="宋体" w:hint="eastAsia"/>
          <w:vertAlign w:val="superscript"/>
        </w:rPr>
        <w:t>2</w:t>
      </w:r>
      <w:r>
        <w:rPr>
          <w:rFonts w:hAnsi="宋体" w:hint="eastAsia"/>
        </w:rPr>
        <w:t>)</w:t>
      </w:r>
    </w:p>
    <w:p w:rsidR="001C0520" w:rsidRDefault="001C0520" w:rsidP="001C0520">
      <w:pPr>
        <w:pStyle w:val="a5"/>
        <w:widowControl/>
        <w:numPr>
          <w:ilvl w:val="0"/>
          <w:numId w:val="1"/>
        </w:numPr>
        <w:tabs>
          <w:tab w:val="clear" w:pos="420"/>
          <w:tab w:val="left" w:pos="408"/>
          <w:tab w:val="left" w:pos="2100"/>
          <w:tab w:val="left" w:pos="3780"/>
          <w:tab w:val="left" w:pos="5460"/>
        </w:tabs>
        <w:rPr>
          <w:rFonts w:hAnsi="宋体" w:hint="eastAsia"/>
        </w:rPr>
      </w:pPr>
      <w:r>
        <w:rPr>
          <w:rFonts w:hAnsi="宋体" w:hint="eastAsia"/>
        </w:rPr>
        <w:t>设一个顺序有序表A</w:t>
      </w:r>
      <w:r>
        <w:rPr>
          <w:rFonts w:hAnsi="宋体"/>
        </w:rPr>
        <w:t>[</w:t>
      </w:r>
      <w:r>
        <w:rPr>
          <w:rFonts w:hAnsi="宋体" w:hint="eastAsia"/>
        </w:rPr>
        <w:t>1</w:t>
      </w:r>
      <w:r>
        <w:rPr>
          <w:rFonts w:hAnsi="宋体"/>
        </w:rPr>
        <w:t>:</w:t>
      </w:r>
      <w:r>
        <w:rPr>
          <w:rFonts w:hAnsi="宋体" w:hint="eastAsia"/>
        </w:rPr>
        <w:t>14]中有14个元素，则采用二分法查找元素A[4]的过程中比较元素的顺序为(  )。</w:t>
      </w:r>
    </w:p>
    <w:p w:rsidR="001C0520" w:rsidRDefault="001C0520" w:rsidP="001C0520">
      <w:pPr>
        <w:pStyle w:val="a5"/>
        <w:widowControl/>
        <w:tabs>
          <w:tab w:val="left" w:pos="408"/>
          <w:tab w:val="left" w:pos="2100"/>
          <w:tab w:val="left" w:pos="3780"/>
          <w:tab w:val="left" w:pos="5460"/>
        </w:tabs>
        <w:rPr>
          <w:rFonts w:hAnsi="宋体" w:hint="eastAsia"/>
        </w:rPr>
      </w:pPr>
      <w:r>
        <w:rPr>
          <w:rFonts w:hAnsi="宋体" w:hint="eastAsia"/>
        </w:rPr>
        <w:tab/>
        <w:t>(A) A[1]，A[2]，A[3]，A[4]</w:t>
      </w:r>
      <w:r>
        <w:rPr>
          <w:rFonts w:hAnsi="宋体" w:hint="eastAsia"/>
        </w:rPr>
        <w:tab/>
        <w:t>(B) A[1]，A[14]，A[7]，A[4]</w:t>
      </w:r>
    </w:p>
    <w:p w:rsidR="001C0520" w:rsidRDefault="001C0520" w:rsidP="001C0520">
      <w:pPr>
        <w:pStyle w:val="a5"/>
        <w:widowControl/>
        <w:tabs>
          <w:tab w:val="left" w:pos="408"/>
          <w:tab w:val="left" w:pos="2100"/>
          <w:tab w:val="left" w:pos="3780"/>
          <w:tab w:val="left" w:pos="5460"/>
        </w:tabs>
        <w:rPr>
          <w:rFonts w:hAnsi="宋体" w:hint="eastAsia"/>
        </w:rPr>
      </w:pPr>
      <w:r>
        <w:rPr>
          <w:rFonts w:hAnsi="宋体" w:hint="eastAsia"/>
        </w:rPr>
        <w:tab/>
        <w:t>(C) A[7]，A[3]，A[5]，A[4]</w:t>
      </w:r>
      <w:r>
        <w:rPr>
          <w:rFonts w:hAnsi="宋体" w:hint="eastAsia"/>
        </w:rPr>
        <w:tab/>
        <w:t>(D) A[7]，A[5] ，A[3]，A[4]</w:t>
      </w:r>
    </w:p>
    <w:p w:rsidR="001C0520" w:rsidRDefault="001C0520" w:rsidP="001C0520">
      <w:pPr>
        <w:pStyle w:val="a5"/>
        <w:widowControl/>
        <w:numPr>
          <w:ilvl w:val="0"/>
          <w:numId w:val="1"/>
        </w:numPr>
        <w:tabs>
          <w:tab w:val="clear" w:pos="420"/>
          <w:tab w:val="left" w:pos="408"/>
          <w:tab w:val="left" w:pos="2100"/>
          <w:tab w:val="left" w:pos="3780"/>
          <w:tab w:val="left" w:pos="5460"/>
        </w:tabs>
        <w:rPr>
          <w:rFonts w:hAnsi="宋体" w:hint="eastAsia"/>
        </w:rPr>
      </w:pPr>
      <w:r>
        <w:rPr>
          <w:rFonts w:hAnsi="宋体" w:hint="eastAsia"/>
        </w:rPr>
        <w:t>设一棵完全二叉树中有65个结点，则该完全二叉树的深度为（  ）。</w:t>
      </w:r>
    </w:p>
    <w:p w:rsidR="001C0520" w:rsidRDefault="001C0520" w:rsidP="001C0520">
      <w:pPr>
        <w:pStyle w:val="a5"/>
        <w:widowControl/>
        <w:tabs>
          <w:tab w:val="left" w:pos="408"/>
          <w:tab w:val="left" w:pos="2100"/>
          <w:tab w:val="left" w:pos="3780"/>
          <w:tab w:val="left" w:pos="5460"/>
        </w:tabs>
        <w:rPr>
          <w:rFonts w:hAnsi="宋体" w:hint="eastAsia"/>
        </w:rPr>
      </w:pPr>
      <w:r>
        <w:rPr>
          <w:rFonts w:hAnsi="宋体" w:hint="eastAsia"/>
        </w:rPr>
        <w:tab/>
        <w:t>(A) 8</w:t>
      </w:r>
      <w:r>
        <w:rPr>
          <w:rFonts w:hAnsi="宋体" w:hint="eastAsia"/>
        </w:rPr>
        <w:tab/>
        <w:t>(B) 7</w:t>
      </w:r>
      <w:r>
        <w:rPr>
          <w:rFonts w:hAnsi="宋体" w:hint="eastAsia"/>
        </w:rPr>
        <w:tab/>
        <w:t>(C) 6</w:t>
      </w:r>
      <w:r>
        <w:rPr>
          <w:rFonts w:hAnsi="宋体" w:hint="eastAsia"/>
        </w:rPr>
        <w:tab/>
        <w:t>(D) 5</w:t>
      </w:r>
    </w:p>
    <w:p w:rsidR="001C0520" w:rsidRDefault="001C0520" w:rsidP="001C0520">
      <w:pPr>
        <w:pStyle w:val="a5"/>
        <w:widowControl/>
        <w:numPr>
          <w:ilvl w:val="0"/>
          <w:numId w:val="1"/>
        </w:numPr>
        <w:tabs>
          <w:tab w:val="clear" w:pos="420"/>
          <w:tab w:val="left" w:pos="408"/>
          <w:tab w:val="left" w:pos="2100"/>
          <w:tab w:val="left" w:pos="3780"/>
          <w:tab w:val="left" w:pos="5460"/>
        </w:tabs>
        <w:rPr>
          <w:rFonts w:hAnsi="宋体" w:hint="eastAsia"/>
        </w:rPr>
      </w:pPr>
      <w:r>
        <w:rPr>
          <w:rFonts w:hAnsi="宋体" w:hint="eastAsia"/>
        </w:rPr>
        <w:t>设一棵三叉树中有2个度数为1的结点，2个度数为2的结点，2个度数为3的结点，则该三叉链权中有（  ）个度数为0的结点。</w:t>
      </w:r>
    </w:p>
    <w:p w:rsidR="001C0520" w:rsidRDefault="001C0520" w:rsidP="001C0520">
      <w:pPr>
        <w:pStyle w:val="a5"/>
        <w:widowControl/>
        <w:tabs>
          <w:tab w:val="left" w:pos="408"/>
          <w:tab w:val="left" w:pos="2100"/>
          <w:tab w:val="left" w:pos="3780"/>
          <w:tab w:val="left" w:pos="5460"/>
        </w:tabs>
        <w:rPr>
          <w:rFonts w:hAnsi="宋体" w:hint="eastAsia"/>
        </w:rPr>
      </w:pPr>
      <w:r>
        <w:rPr>
          <w:rFonts w:hAnsi="宋体" w:hint="eastAsia"/>
        </w:rPr>
        <w:tab/>
        <w:t>(A) 5</w:t>
      </w:r>
      <w:r>
        <w:rPr>
          <w:rFonts w:hAnsi="宋体" w:hint="eastAsia"/>
        </w:rPr>
        <w:tab/>
        <w:t>(B) 6</w:t>
      </w:r>
      <w:r>
        <w:rPr>
          <w:rFonts w:hAnsi="宋体" w:hint="eastAsia"/>
        </w:rPr>
        <w:tab/>
        <w:t>(C) 7</w:t>
      </w:r>
      <w:r>
        <w:rPr>
          <w:rFonts w:hAnsi="宋体" w:hint="eastAsia"/>
        </w:rPr>
        <w:tab/>
        <w:t>(D) 8</w:t>
      </w:r>
    </w:p>
    <w:p w:rsidR="001C0520" w:rsidRDefault="001C0520" w:rsidP="001C0520">
      <w:pPr>
        <w:widowControl/>
        <w:numPr>
          <w:ilvl w:val="0"/>
          <w:numId w:val="1"/>
        </w:numPr>
        <w:tabs>
          <w:tab w:val="clear" w:pos="420"/>
          <w:tab w:val="left" w:pos="408"/>
          <w:tab w:val="left" w:pos="2100"/>
          <w:tab w:val="left" w:pos="3780"/>
          <w:tab w:val="left" w:pos="5460"/>
        </w:tabs>
        <w:rPr>
          <w:rFonts w:ascii="宋体" w:hAnsi="宋体" w:hint="eastAsia"/>
        </w:rPr>
      </w:pPr>
      <w:r>
        <w:rPr>
          <w:rFonts w:ascii="宋体" w:hAnsi="宋体" w:hint="eastAsia"/>
        </w:rPr>
        <w:t>设无向图G</w:t>
      </w:r>
      <w:r>
        <w:rPr>
          <w:rFonts w:hint="eastAsia"/>
        </w:rPr>
        <w:t>中的边的集合</w:t>
      </w:r>
      <w:r>
        <w:rPr>
          <w:rFonts w:hint="eastAsia"/>
        </w:rPr>
        <w:t>E={</w:t>
      </w:r>
      <w:r>
        <w:t>(a</w:t>
      </w:r>
      <w:r>
        <w:rPr>
          <w:rFonts w:hint="eastAsia"/>
        </w:rPr>
        <w:t>，</w:t>
      </w:r>
      <w:r>
        <w:t>b)</w:t>
      </w:r>
      <w:r>
        <w:rPr>
          <w:rFonts w:hint="eastAsia"/>
        </w:rPr>
        <w:t>，</w:t>
      </w:r>
      <w:r>
        <w:t>(a</w:t>
      </w:r>
      <w:r>
        <w:rPr>
          <w:rFonts w:hint="eastAsia"/>
        </w:rPr>
        <w:t>，</w:t>
      </w:r>
      <w:r>
        <w:t>e)</w:t>
      </w:r>
      <w:r>
        <w:rPr>
          <w:rFonts w:hint="eastAsia"/>
        </w:rPr>
        <w:t>，</w:t>
      </w:r>
      <w:r>
        <w:t>(a</w:t>
      </w:r>
      <w:r>
        <w:rPr>
          <w:rFonts w:hint="eastAsia"/>
        </w:rPr>
        <w:t>，</w:t>
      </w:r>
      <w:r>
        <w:t>c)</w:t>
      </w:r>
      <w:r>
        <w:rPr>
          <w:rFonts w:hint="eastAsia"/>
        </w:rPr>
        <w:t>，</w:t>
      </w:r>
      <w:r>
        <w:t>(b</w:t>
      </w:r>
      <w:r>
        <w:rPr>
          <w:rFonts w:hint="eastAsia"/>
        </w:rPr>
        <w:t>，</w:t>
      </w:r>
      <w:r>
        <w:t>e)</w:t>
      </w:r>
      <w:r>
        <w:rPr>
          <w:rFonts w:hint="eastAsia"/>
        </w:rPr>
        <w:t>，</w:t>
      </w:r>
      <w:r>
        <w:t>(e</w:t>
      </w:r>
      <w:r>
        <w:rPr>
          <w:rFonts w:hint="eastAsia"/>
        </w:rPr>
        <w:t>，</w:t>
      </w:r>
      <w:r>
        <w:t>d)</w:t>
      </w:r>
      <w:r>
        <w:rPr>
          <w:rFonts w:hint="eastAsia"/>
        </w:rPr>
        <w:t>，</w:t>
      </w:r>
      <w:r>
        <w:t>(d</w:t>
      </w:r>
      <w:r>
        <w:rPr>
          <w:rFonts w:hint="eastAsia"/>
        </w:rPr>
        <w:t>，</w:t>
      </w:r>
      <w:r>
        <w:t>f)</w:t>
      </w:r>
      <w:r>
        <w:rPr>
          <w:rFonts w:hint="eastAsia"/>
        </w:rPr>
        <w:t>，</w:t>
      </w:r>
      <w:r>
        <w:t>(f</w:t>
      </w:r>
      <w:r>
        <w:rPr>
          <w:rFonts w:hint="eastAsia"/>
        </w:rPr>
        <w:t>，</w:t>
      </w:r>
      <w:r>
        <w:t>c)}</w:t>
      </w:r>
      <w:r>
        <w:rPr>
          <w:rFonts w:ascii="宋体" w:hAnsi="宋体" w:hint="eastAsia"/>
        </w:rPr>
        <w:t>，则从顶点</w:t>
      </w:r>
      <w:r>
        <w:rPr>
          <w:rFonts w:ascii="宋体" w:hAnsi="宋体"/>
        </w:rPr>
        <w:t>a</w:t>
      </w:r>
      <w:r>
        <w:rPr>
          <w:rFonts w:ascii="宋体" w:hAnsi="宋体" w:hint="eastAsia"/>
        </w:rPr>
        <w:t>出发进行深度优先遍历可以得到的一种顶点序列为（  ）。</w:t>
      </w:r>
    </w:p>
    <w:p w:rsidR="001C0520" w:rsidRDefault="001C0520" w:rsidP="001C0520">
      <w:pPr>
        <w:widowControl/>
        <w:tabs>
          <w:tab w:val="left" w:pos="408"/>
          <w:tab w:val="left" w:pos="2100"/>
          <w:tab w:val="left" w:pos="3780"/>
          <w:tab w:val="left" w:pos="5460"/>
        </w:tabs>
        <w:rPr>
          <w:rFonts w:ascii="宋体" w:hAnsi="宋体" w:hint="eastAsia"/>
        </w:rPr>
      </w:pPr>
      <w:r>
        <w:rPr>
          <w:rFonts w:ascii="宋体" w:hAnsi="宋体" w:hint="eastAsia"/>
        </w:rPr>
        <w:tab/>
      </w:r>
      <w:r>
        <w:rPr>
          <w:rFonts w:ascii="宋体" w:hAnsi="宋体"/>
        </w:rPr>
        <w:t>(A)</w:t>
      </w:r>
      <w:r>
        <w:rPr>
          <w:rFonts w:ascii="宋体" w:hAnsi="宋体" w:hint="eastAsia"/>
        </w:rPr>
        <w:t xml:space="preserve"> </w:t>
      </w:r>
      <w:r>
        <w:rPr>
          <w:rFonts w:ascii="宋体" w:hAnsi="宋体"/>
        </w:rPr>
        <w:t>aedfcb</w:t>
      </w:r>
      <w:r>
        <w:rPr>
          <w:rFonts w:ascii="宋体" w:hAnsi="宋体"/>
        </w:rPr>
        <w:tab/>
        <w:t>(B)</w:t>
      </w:r>
      <w:r>
        <w:rPr>
          <w:rFonts w:ascii="宋体" w:hAnsi="宋体" w:hint="eastAsia"/>
        </w:rPr>
        <w:t xml:space="preserve"> </w:t>
      </w:r>
      <w:r>
        <w:rPr>
          <w:rFonts w:ascii="宋体" w:hAnsi="宋体"/>
        </w:rPr>
        <w:t>acfebd</w:t>
      </w:r>
      <w:r>
        <w:rPr>
          <w:rFonts w:ascii="宋体" w:hAnsi="宋体" w:hint="eastAsia"/>
        </w:rPr>
        <w:tab/>
      </w:r>
      <w:r>
        <w:rPr>
          <w:rFonts w:ascii="宋体" w:hAnsi="宋体"/>
        </w:rPr>
        <w:t>(C)</w:t>
      </w:r>
      <w:r>
        <w:rPr>
          <w:rFonts w:ascii="宋体" w:hAnsi="宋体" w:hint="eastAsia"/>
        </w:rPr>
        <w:t xml:space="preserve"> </w:t>
      </w:r>
      <w:r>
        <w:rPr>
          <w:rFonts w:ascii="宋体" w:hAnsi="宋体"/>
        </w:rPr>
        <w:t>aebcfd</w:t>
      </w:r>
      <w:r>
        <w:rPr>
          <w:rFonts w:ascii="宋体" w:hAnsi="宋体"/>
        </w:rPr>
        <w:tab/>
        <w:t>(D)</w:t>
      </w:r>
      <w:r>
        <w:rPr>
          <w:rFonts w:ascii="宋体" w:hAnsi="宋体" w:hint="eastAsia"/>
        </w:rPr>
        <w:t xml:space="preserve"> </w:t>
      </w:r>
      <w:r>
        <w:rPr>
          <w:rFonts w:ascii="宋体" w:hAnsi="宋体"/>
        </w:rPr>
        <w:t>aedfbc</w:t>
      </w:r>
    </w:p>
    <w:p w:rsidR="001C0520" w:rsidRDefault="001C0520" w:rsidP="001C0520">
      <w:pPr>
        <w:pStyle w:val="a5"/>
        <w:widowControl/>
        <w:numPr>
          <w:ilvl w:val="0"/>
          <w:numId w:val="1"/>
        </w:numPr>
        <w:tabs>
          <w:tab w:val="clear" w:pos="420"/>
          <w:tab w:val="left" w:pos="408"/>
          <w:tab w:val="left" w:pos="2100"/>
          <w:tab w:val="left" w:pos="3780"/>
          <w:tab w:val="left" w:pos="5460"/>
        </w:tabs>
        <w:rPr>
          <w:rFonts w:hAnsi="宋体" w:hint="eastAsia"/>
        </w:rPr>
      </w:pPr>
      <w:r>
        <w:rPr>
          <w:rFonts w:hAnsi="宋体" w:hint="eastAsia"/>
        </w:rPr>
        <w:t>队列是一种（  ）的线性表。</w:t>
      </w:r>
    </w:p>
    <w:p w:rsidR="001C0520" w:rsidRDefault="001C0520" w:rsidP="001C0520">
      <w:pPr>
        <w:pStyle w:val="a5"/>
        <w:widowControl/>
        <w:tabs>
          <w:tab w:val="left" w:pos="408"/>
          <w:tab w:val="left" w:pos="2100"/>
          <w:tab w:val="left" w:pos="3780"/>
          <w:tab w:val="left" w:pos="5460"/>
        </w:tabs>
        <w:rPr>
          <w:rFonts w:hAnsi="宋体" w:hint="eastAsia"/>
        </w:rPr>
      </w:pPr>
      <w:r>
        <w:rPr>
          <w:rFonts w:hAnsi="宋体" w:hint="eastAsia"/>
        </w:rPr>
        <w:tab/>
        <w:t>(A) 先进先出</w:t>
      </w:r>
      <w:r>
        <w:rPr>
          <w:rFonts w:hAnsi="宋体" w:hint="eastAsia"/>
        </w:rPr>
        <w:tab/>
        <w:t>(B) 先进后出</w:t>
      </w:r>
      <w:r>
        <w:rPr>
          <w:rFonts w:hAnsi="宋体" w:hint="eastAsia"/>
        </w:rPr>
        <w:tab/>
        <w:t>(C) 只能插入</w:t>
      </w:r>
      <w:r>
        <w:rPr>
          <w:rFonts w:hAnsi="宋体" w:hint="eastAsia"/>
        </w:rPr>
        <w:tab/>
        <w:t xml:space="preserve">(D) 只能删除 </w:t>
      </w:r>
    </w:p>
    <w:p w:rsidR="001C0520" w:rsidRDefault="001C0520" w:rsidP="001C0520">
      <w:pPr>
        <w:pStyle w:val="a5"/>
        <w:widowControl/>
        <w:rPr>
          <w:rFonts w:hAnsi="宋体" w:hint="eastAsia"/>
          <w:b/>
          <w:bCs/>
        </w:rPr>
      </w:pPr>
    </w:p>
    <w:p w:rsidR="001C0520" w:rsidRDefault="001C0520" w:rsidP="001C0520">
      <w:pPr>
        <w:pStyle w:val="a5"/>
        <w:widowControl/>
        <w:rPr>
          <w:rFonts w:hAnsi="宋体" w:hint="eastAsia"/>
          <w:b/>
          <w:bCs/>
        </w:rPr>
      </w:pPr>
      <w:r>
        <w:rPr>
          <w:rFonts w:hAnsi="宋体" w:hint="eastAsia"/>
          <w:b/>
          <w:bCs/>
        </w:rPr>
        <w:t>二、判断题(20分)</w:t>
      </w:r>
    </w:p>
    <w:p w:rsidR="001C0520" w:rsidRDefault="001C0520" w:rsidP="001C0520">
      <w:pPr>
        <w:pStyle w:val="a5"/>
        <w:widowControl/>
        <w:numPr>
          <w:ilvl w:val="0"/>
          <w:numId w:val="2"/>
        </w:numPr>
        <w:rPr>
          <w:rFonts w:hAnsi="宋体" w:hint="eastAsia"/>
        </w:rPr>
      </w:pPr>
      <w:r>
        <w:rPr>
          <w:rFonts w:hAnsi="宋体" w:hint="eastAsia"/>
        </w:rPr>
        <w:t>如果两个关键字的值不等但哈希函数值相等，则称这两个关键字为同义词。（  ）</w:t>
      </w:r>
    </w:p>
    <w:p w:rsidR="001C0520" w:rsidRDefault="001C0520" w:rsidP="001C0520">
      <w:pPr>
        <w:pStyle w:val="a5"/>
        <w:widowControl/>
        <w:numPr>
          <w:ilvl w:val="0"/>
          <w:numId w:val="2"/>
        </w:numPr>
        <w:rPr>
          <w:rFonts w:hAnsi="宋体" w:hint="eastAsia"/>
        </w:rPr>
      </w:pPr>
      <w:r>
        <w:rPr>
          <w:rFonts w:hAnsi="宋体" w:hint="eastAsia"/>
        </w:rPr>
        <w:t>设初始记录关键字基本有序，则快速排序算法的时间复杂度为O</w:t>
      </w:r>
      <w:r>
        <w:rPr>
          <w:rFonts w:hAnsi="宋体"/>
        </w:rPr>
        <w:t>(nlog</w:t>
      </w:r>
      <w:r>
        <w:rPr>
          <w:rFonts w:hAnsi="宋体"/>
          <w:vertAlign w:val="subscript"/>
        </w:rPr>
        <w:t>2</w:t>
      </w:r>
      <w:r>
        <w:rPr>
          <w:rFonts w:hAnsi="宋体"/>
        </w:rPr>
        <w:t>n)</w:t>
      </w:r>
      <w:r>
        <w:rPr>
          <w:rFonts w:hAnsi="宋体" w:hint="eastAsia"/>
        </w:rPr>
        <w:t>。（  ）</w:t>
      </w:r>
    </w:p>
    <w:p w:rsidR="001C0520" w:rsidRDefault="001C0520" w:rsidP="001C0520">
      <w:pPr>
        <w:pStyle w:val="a5"/>
        <w:widowControl/>
        <w:numPr>
          <w:ilvl w:val="0"/>
          <w:numId w:val="2"/>
        </w:numPr>
        <w:rPr>
          <w:rFonts w:hAnsi="宋体" w:hint="eastAsia"/>
        </w:rPr>
      </w:pPr>
      <w:r>
        <w:rPr>
          <w:rFonts w:hAnsi="宋体" w:hint="eastAsia"/>
        </w:rPr>
        <w:t>分块查找的基本思想是首先在索引表中进行查找，以便确定给定的关键字可能存在的块号，然后再在相应的块内进行顺序查找。（  ）</w:t>
      </w:r>
    </w:p>
    <w:p w:rsidR="001C0520" w:rsidRDefault="001C0520" w:rsidP="001C0520">
      <w:pPr>
        <w:pStyle w:val="a5"/>
        <w:widowControl/>
        <w:numPr>
          <w:ilvl w:val="0"/>
          <w:numId w:val="2"/>
        </w:numPr>
        <w:rPr>
          <w:rFonts w:hAnsi="宋体" w:hint="eastAsia"/>
        </w:rPr>
      </w:pPr>
      <w:r>
        <w:rPr>
          <w:rFonts w:hAnsi="宋体" w:hint="eastAsia"/>
        </w:rPr>
        <w:t>二维数组和多维数组均不是特殊的线性结构。（  ）</w:t>
      </w:r>
    </w:p>
    <w:p w:rsidR="001C0520" w:rsidRDefault="001C0520" w:rsidP="001C0520">
      <w:pPr>
        <w:pStyle w:val="a5"/>
        <w:widowControl/>
        <w:numPr>
          <w:ilvl w:val="0"/>
          <w:numId w:val="2"/>
        </w:numPr>
        <w:rPr>
          <w:rFonts w:hAnsi="宋体" w:hint="eastAsia"/>
        </w:rPr>
      </w:pPr>
      <w:r>
        <w:rPr>
          <w:rFonts w:hAnsi="宋体" w:hint="eastAsia"/>
        </w:rPr>
        <w:t>向二叉排序树中插入一个结点需要比较的次数可能大于该二叉树的高度。（  ）</w:t>
      </w:r>
    </w:p>
    <w:p w:rsidR="001C0520" w:rsidRDefault="001C0520" w:rsidP="001C0520">
      <w:pPr>
        <w:pStyle w:val="a5"/>
        <w:widowControl/>
        <w:numPr>
          <w:ilvl w:val="0"/>
          <w:numId w:val="2"/>
        </w:numPr>
        <w:rPr>
          <w:rFonts w:hAnsi="宋体" w:hint="eastAsia"/>
        </w:rPr>
      </w:pPr>
      <w:r>
        <w:rPr>
          <w:rFonts w:hAnsi="宋体" w:hint="eastAsia"/>
        </w:rPr>
        <w:t>如果某个有向图的邻接表中第</w:t>
      </w:r>
      <w:r>
        <w:rPr>
          <w:rFonts w:hAnsi="宋体"/>
        </w:rPr>
        <w:t>i</w:t>
      </w:r>
      <w:r>
        <w:rPr>
          <w:rFonts w:hAnsi="宋体" w:hint="eastAsia"/>
        </w:rPr>
        <w:t>条单链表为空，则第</w:t>
      </w:r>
      <w:r>
        <w:rPr>
          <w:rFonts w:hAnsi="宋体"/>
        </w:rPr>
        <w:t>i</w:t>
      </w:r>
      <w:r>
        <w:rPr>
          <w:rFonts w:hAnsi="宋体" w:hint="eastAsia"/>
        </w:rPr>
        <w:t>个顶点的出度为零。（  ）</w:t>
      </w:r>
    </w:p>
    <w:p w:rsidR="001C0520" w:rsidRDefault="001C0520" w:rsidP="001C0520">
      <w:pPr>
        <w:pStyle w:val="a5"/>
        <w:widowControl/>
        <w:numPr>
          <w:ilvl w:val="0"/>
          <w:numId w:val="2"/>
        </w:numPr>
        <w:rPr>
          <w:rFonts w:hAnsi="宋体" w:hint="eastAsia"/>
        </w:rPr>
      </w:pPr>
      <w:r>
        <w:rPr>
          <w:rFonts w:hAnsi="宋体" w:hint="eastAsia"/>
        </w:rPr>
        <w:t>非空的双向循环链表中任何结点的前驱指针均不为空。（  ）</w:t>
      </w:r>
    </w:p>
    <w:p w:rsidR="001C0520" w:rsidRDefault="001C0520" w:rsidP="001C0520">
      <w:pPr>
        <w:pStyle w:val="a5"/>
        <w:widowControl/>
        <w:numPr>
          <w:ilvl w:val="0"/>
          <w:numId w:val="2"/>
        </w:numPr>
        <w:rPr>
          <w:rFonts w:hAnsi="宋体" w:hint="eastAsia"/>
        </w:rPr>
      </w:pPr>
      <w:r>
        <w:rPr>
          <w:rFonts w:hAnsi="宋体" w:hint="eastAsia"/>
        </w:rPr>
        <w:t>不论线性表采用顺序存储结构还是链式存储结构，删除值为X的结点的时间复杂度均为O(n)。（  ）</w:t>
      </w:r>
    </w:p>
    <w:p w:rsidR="001C0520" w:rsidRDefault="001C0520" w:rsidP="001C0520">
      <w:pPr>
        <w:pStyle w:val="a5"/>
        <w:widowControl/>
        <w:numPr>
          <w:ilvl w:val="0"/>
          <w:numId w:val="2"/>
        </w:numPr>
        <w:rPr>
          <w:rFonts w:hAnsi="宋体" w:hint="eastAsia"/>
        </w:rPr>
      </w:pPr>
      <w:r>
        <w:rPr>
          <w:rFonts w:hAnsi="宋体" w:hint="eastAsia"/>
        </w:rPr>
        <w:t>图的深度优先遍历算法中需要设置一个标志数组，以便区分图中的每个顶点是否被访问过。</w:t>
      </w:r>
      <w:r>
        <w:rPr>
          <w:rFonts w:hAnsi="宋体"/>
        </w:rPr>
        <w:t>（  ）</w:t>
      </w:r>
    </w:p>
    <w:p w:rsidR="001C0520" w:rsidRDefault="001C0520" w:rsidP="001C0520">
      <w:pPr>
        <w:pStyle w:val="a5"/>
        <w:widowControl/>
        <w:numPr>
          <w:ilvl w:val="0"/>
          <w:numId w:val="2"/>
        </w:numPr>
        <w:rPr>
          <w:rFonts w:hAnsi="宋体" w:hint="eastAsia"/>
        </w:rPr>
      </w:pPr>
      <w:r>
        <w:rPr>
          <w:rFonts w:hAnsi="宋体" w:hint="eastAsia"/>
        </w:rPr>
        <w:lastRenderedPageBreak/>
        <w:t>稀疏矩阵的压缩存储可以用一个三元组表来表示稀疏矩阵中的非0元素。（  ）</w:t>
      </w:r>
    </w:p>
    <w:p w:rsidR="001C0520" w:rsidRDefault="001C0520" w:rsidP="001C0520">
      <w:pPr>
        <w:pStyle w:val="a5"/>
        <w:widowControl/>
        <w:rPr>
          <w:rFonts w:hAnsi="宋体" w:hint="eastAsia"/>
          <w:b/>
          <w:bCs/>
        </w:rPr>
      </w:pPr>
    </w:p>
    <w:p w:rsidR="001C0520" w:rsidRDefault="001C0520" w:rsidP="001C0520">
      <w:pPr>
        <w:pStyle w:val="a5"/>
        <w:widowControl/>
        <w:rPr>
          <w:rFonts w:hAnsi="宋体" w:hint="eastAsia"/>
          <w:b/>
          <w:bCs/>
        </w:rPr>
      </w:pPr>
      <w:r>
        <w:rPr>
          <w:rFonts w:hAnsi="宋体" w:hint="eastAsia"/>
          <w:b/>
          <w:bCs/>
        </w:rPr>
        <w:t>三、填空题(30分)</w:t>
      </w:r>
    </w:p>
    <w:p w:rsidR="001C0520" w:rsidRDefault="001C0520" w:rsidP="001C0520">
      <w:pPr>
        <w:pStyle w:val="a5"/>
        <w:widowControl/>
        <w:numPr>
          <w:ilvl w:val="1"/>
          <w:numId w:val="2"/>
        </w:numPr>
        <w:tabs>
          <w:tab w:val="clear" w:pos="780"/>
          <w:tab w:val="left" w:pos="408"/>
        </w:tabs>
        <w:ind w:left="408" w:hanging="408"/>
        <w:rPr>
          <w:rFonts w:hAnsi="宋体" w:hint="eastAsia"/>
        </w:rPr>
      </w:pPr>
      <w:r>
        <w:rPr>
          <w:rFonts w:hAnsi="宋体" w:hint="eastAsia"/>
        </w:rPr>
        <w:t>设一组初始记录关键字序列为</w:t>
      </w:r>
      <w:r>
        <w:rPr>
          <w:rFonts w:hAnsi="宋体"/>
        </w:rPr>
        <w:t>(</w:t>
      </w:r>
      <w:r>
        <w:rPr>
          <w:rFonts w:hAnsi="宋体" w:hint="eastAsia"/>
        </w:rPr>
        <w:t>49，38，65，97，76，13，27，50</w:t>
      </w:r>
      <w:r>
        <w:rPr>
          <w:rFonts w:hAnsi="宋体"/>
        </w:rPr>
        <w:t>)</w:t>
      </w:r>
      <w:r>
        <w:rPr>
          <w:rFonts w:hAnsi="宋体" w:hint="eastAsia"/>
        </w:rPr>
        <w:t>，则以</w:t>
      </w:r>
      <w:r>
        <w:rPr>
          <w:rFonts w:hAnsi="宋体"/>
        </w:rPr>
        <w:t>d=4</w:t>
      </w:r>
      <w:r>
        <w:rPr>
          <w:rFonts w:hAnsi="宋体" w:hint="eastAsia"/>
        </w:rPr>
        <w:t>为增量的一趟希尔排序结束后的结果为</w:t>
      </w:r>
      <w:r>
        <w:rPr>
          <w:rFonts w:hAnsi="宋体"/>
        </w:rPr>
        <w:t>_____________________________</w:t>
      </w:r>
      <w:r>
        <w:rPr>
          <w:rFonts w:hAnsi="宋体" w:hint="eastAsia"/>
        </w:rPr>
        <w:t>。</w:t>
      </w:r>
    </w:p>
    <w:p w:rsidR="001C0520" w:rsidRDefault="001C0520" w:rsidP="001C0520">
      <w:pPr>
        <w:pStyle w:val="a5"/>
        <w:widowControl/>
        <w:numPr>
          <w:ilvl w:val="1"/>
          <w:numId w:val="2"/>
        </w:numPr>
        <w:tabs>
          <w:tab w:val="clear" w:pos="780"/>
          <w:tab w:val="left" w:pos="408"/>
        </w:tabs>
        <w:ind w:left="408" w:hanging="408"/>
        <w:rPr>
          <w:rFonts w:hAnsi="宋体"/>
        </w:rPr>
      </w:pPr>
      <w:r>
        <w:rPr>
          <w:rFonts w:hAnsi="宋体" w:hint="eastAsia"/>
        </w:rPr>
        <w:t>下面程序段的功能是实现在二叉排序树中插入一个新结点，请在下划线处填上正确的内容。</w:t>
      </w:r>
    </w:p>
    <w:p w:rsidR="001C0520" w:rsidRDefault="001C0520" w:rsidP="001C0520">
      <w:pPr>
        <w:pStyle w:val="a5"/>
        <w:widowControl/>
        <w:ind w:leftChars="194" w:left="407"/>
        <w:rPr>
          <w:rFonts w:ascii="Times New Roman" w:hAnsi="Times New Roman" w:cs="Times New Roman" w:hint="eastAsia"/>
        </w:rPr>
      </w:pPr>
      <w:r>
        <w:rPr>
          <w:rFonts w:ascii="Times New Roman" w:hAnsi="Times New Roman" w:cs="Times New Roman"/>
        </w:rPr>
        <w:t>ty</w:t>
      </w:r>
      <w:r>
        <w:rPr>
          <w:rFonts w:ascii="Times New Roman" w:hAnsi="Times New Roman" w:cs="Times New Roman" w:hint="eastAsia"/>
        </w:rPr>
        <w:t>pedef struct node</w:t>
      </w:r>
      <w:r>
        <w:rPr>
          <w:rFonts w:ascii="Times New Roman" w:hAnsi="Times New Roman" w:cs="Times New Roman"/>
        </w:rPr>
        <w:t>{int</w:t>
      </w:r>
      <w:r>
        <w:rPr>
          <w:rFonts w:ascii="Times New Roman" w:hAnsi="Times New Roman" w:cs="Times New Roman" w:hint="eastAsia"/>
        </w:rPr>
        <w:t xml:space="preserve"> data</w:t>
      </w:r>
      <w:r>
        <w:rPr>
          <w:rFonts w:ascii="Times New Roman" w:hAnsi="Times New Roman" w:cs="Times New Roman"/>
        </w:rPr>
        <w:t>;</w:t>
      </w:r>
      <w:r>
        <w:rPr>
          <w:rFonts w:ascii="Times New Roman" w:hAnsi="Times New Roman" w:cs="Times New Roman" w:hint="eastAsia"/>
        </w:rPr>
        <w:t>struct node *lchild</w:t>
      </w:r>
      <w:r>
        <w:rPr>
          <w:rFonts w:ascii="Times New Roman" w:hAnsi="Times New Roman" w:cs="Times New Roman"/>
        </w:rPr>
        <w:t>;</w:t>
      </w:r>
      <w:r>
        <w:rPr>
          <w:rFonts w:ascii="Times New Roman" w:hAnsi="Times New Roman" w:cs="Times New Roman" w:hint="eastAsia"/>
        </w:rPr>
        <w:t>struct node  *rchild</w:t>
      </w:r>
      <w:r>
        <w:rPr>
          <w:rFonts w:ascii="Times New Roman" w:hAnsi="Times New Roman" w:cs="Times New Roman"/>
        </w:rPr>
        <w:t>;</w:t>
      </w:r>
      <w:r>
        <w:rPr>
          <w:rFonts w:ascii="Times New Roman" w:hAnsi="Times New Roman" w:cs="Times New Roman" w:hint="eastAsia"/>
        </w:rPr>
        <w:t>}bitre</w:t>
      </w:r>
      <w:r>
        <w:rPr>
          <w:rFonts w:ascii="Times New Roman" w:hAnsi="Times New Roman" w:cs="Times New Roman"/>
        </w:rPr>
        <w:t>e;</w:t>
      </w:r>
    </w:p>
    <w:p w:rsidR="001C0520" w:rsidRDefault="001C0520" w:rsidP="001C0520">
      <w:pPr>
        <w:pStyle w:val="a5"/>
        <w:widowControl/>
        <w:ind w:leftChars="194" w:left="407"/>
        <w:rPr>
          <w:rFonts w:ascii="Times New Roman" w:hAnsi="Times New Roman" w:cs="Times New Roman" w:hint="eastAsia"/>
        </w:rPr>
      </w:pPr>
      <w:r>
        <w:rPr>
          <w:rFonts w:ascii="Times New Roman" w:hAnsi="Times New Roman" w:cs="Times New Roman"/>
        </w:rPr>
        <w:t>void</w:t>
      </w:r>
      <w:r>
        <w:rPr>
          <w:rFonts w:ascii="Times New Roman" w:hAnsi="Times New Roman" w:cs="Times New Roman" w:hint="eastAsia"/>
        </w:rPr>
        <w:t xml:space="preserve"> </w:t>
      </w:r>
      <w:r>
        <w:rPr>
          <w:rFonts w:ascii="Times New Roman" w:hAnsi="Times New Roman" w:cs="Times New Roman"/>
        </w:rPr>
        <w:t xml:space="preserve"> bstinsert(bitree *&amp;</w:t>
      </w:r>
      <w:r>
        <w:rPr>
          <w:rFonts w:ascii="Times New Roman" w:hAnsi="Times New Roman" w:cs="Times New Roman" w:hint="eastAsia"/>
        </w:rPr>
        <w:t>t</w:t>
      </w:r>
      <w:r>
        <w:rPr>
          <w:rFonts w:ascii="Times New Roman" w:hAnsi="Times New Roman" w:cs="Times New Roman"/>
        </w:rPr>
        <w:t>,int</w:t>
      </w:r>
      <w:r>
        <w:rPr>
          <w:rFonts w:ascii="Times New Roman" w:hAnsi="Times New Roman" w:cs="Times New Roman" w:hint="eastAsia"/>
        </w:rPr>
        <w:t xml:space="preserve"> k</w:t>
      </w:r>
      <w:r>
        <w:rPr>
          <w:rFonts w:ascii="Times New Roman" w:hAnsi="Times New Roman" w:cs="Times New Roman"/>
        </w:rPr>
        <w:t>)</w:t>
      </w:r>
    </w:p>
    <w:p w:rsidR="001C0520" w:rsidRDefault="001C0520" w:rsidP="001C0520">
      <w:pPr>
        <w:pStyle w:val="a5"/>
        <w:widowControl/>
        <w:ind w:leftChars="194" w:left="407"/>
        <w:rPr>
          <w:rFonts w:ascii="Times New Roman" w:hAnsi="Times New Roman" w:cs="Times New Roman" w:hint="eastAsia"/>
        </w:rPr>
      </w:pPr>
      <w:r>
        <w:rPr>
          <w:rFonts w:ascii="Times New Roman" w:hAnsi="Times New Roman" w:cs="Times New Roman" w:hint="eastAsia"/>
        </w:rPr>
        <w:t>{</w:t>
      </w:r>
    </w:p>
    <w:p w:rsidR="001C0520" w:rsidRDefault="001C0520" w:rsidP="001C0520">
      <w:pPr>
        <w:pStyle w:val="a5"/>
        <w:widowControl/>
        <w:ind w:leftChars="194" w:left="407" w:firstLineChars="100" w:firstLine="210"/>
        <w:rPr>
          <w:rFonts w:ascii="Times New Roman" w:hAnsi="Times New Roman" w:cs="Times New Roman" w:hint="eastAsia"/>
        </w:rPr>
      </w:pPr>
      <w:r>
        <w:rPr>
          <w:rFonts w:ascii="Times New Roman" w:hAnsi="Times New Roman" w:cs="Times New Roman" w:hint="eastAsia"/>
        </w:rPr>
        <w:t xml:space="preserve">if (t==0 ) </w:t>
      </w:r>
      <w:r>
        <w:rPr>
          <w:rFonts w:ascii="Times New Roman" w:hAnsi="Times New Roman" w:cs="Times New Roman"/>
        </w:rPr>
        <w:t>{____________________________;t-&gt;data=k;t-&gt;lchild=t-&gt;rchild=0;</w:t>
      </w:r>
      <w:r>
        <w:rPr>
          <w:rFonts w:ascii="Times New Roman" w:hAnsi="Times New Roman" w:cs="Times New Roman" w:hint="eastAsia"/>
        </w:rPr>
        <w:t>}</w:t>
      </w:r>
    </w:p>
    <w:p w:rsidR="001C0520" w:rsidRDefault="001C0520" w:rsidP="001C0520">
      <w:pPr>
        <w:pStyle w:val="a5"/>
        <w:widowControl/>
        <w:ind w:leftChars="194" w:left="407" w:firstLineChars="100" w:firstLine="210"/>
        <w:rPr>
          <w:rFonts w:ascii="Times New Roman" w:hAnsi="Times New Roman" w:cs="Times New Roman" w:hint="eastAsia"/>
        </w:rPr>
      </w:pPr>
      <w:r>
        <w:rPr>
          <w:rFonts w:ascii="Times New Roman" w:hAnsi="Times New Roman" w:cs="Times New Roman" w:hint="eastAsia"/>
        </w:rPr>
        <w:t>else if (t-&gt;data&gt;k)</w:t>
      </w:r>
      <w:r>
        <w:rPr>
          <w:rFonts w:ascii="Times New Roman" w:hAnsi="Times New Roman" w:cs="Times New Roman"/>
        </w:rPr>
        <w:t xml:space="preserve"> bstinsert(t-&gt;lchild,k);</w:t>
      </w:r>
      <w:r>
        <w:rPr>
          <w:rFonts w:ascii="Times New Roman" w:hAnsi="Times New Roman" w:cs="Times New Roman" w:hint="eastAsia"/>
        </w:rPr>
        <w:t>else</w:t>
      </w:r>
      <w:r>
        <w:rPr>
          <w:rFonts w:ascii="Times New Roman" w:hAnsi="Times New Roman" w:cs="Times New Roman"/>
        </w:rPr>
        <w:t>__________________________;</w:t>
      </w:r>
    </w:p>
    <w:p w:rsidR="001C0520" w:rsidRDefault="001C0520" w:rsidP="001C0520">
      <w:pPr>
        <w:pStyle w:val="a5"/>
        <w:widowControl/>
        <w:ind w:leftChars="194" w:left="407"/>
        <w:rPr>
          <w:rFonts w:ascii="Times New Roman" w:hAnsi="Times New Roman" w:cs="Times New Roman" w:hint="eastAsia"/>
        </w:rPr>
      </w:pPr>
      <w:r>
        <w:rPr>
          <w:rFonts w:ascii="Times New Roman" w:hAnsi="Times New Roman" w:cs="Times New Roman" w:hint="eastAsia"/>
        </w:rPr>
        <w:t>}</w:t>
      </w:r>
    </w:p>
    <w:p w:rsidR="001C0520" w:rsidRDefault="001C0520" w:rsidP="001C0520">
      <w:pPr>
        <w:pStyle w:val="a5"/>
        <w:widowControl/>
        <w:numPr>
          <w:ilvl w:val="1"/>
          <w:numId w:val="2"/>
        </w:numPr>
        <w:tabs>
          <w:tab w:val="clear" w:pos="780"/>
          <w:tab w:val="left" w:pos="408"/>
        </w:tabs>
        <w:ind w:left="408" w:hanging="408"/>
        <w:rPr>
          <w:rFonts w:hAnsi="宋体" w:hint="eastAsia"/>
        </w:rPr>
      </w:pPr>
      <w:r>
        <w:rPr>
          <w:rFonts w:hAnsi="宋体" w:hint="eastAsia"/>
        </w:rPr>
        <w:t>设指针变量p指向单链表中结点A，指针变量s指向被插入的结点X，则在结点A的后面插入结点X需要执行的语句序列：s-&gt;next=p-&gt;next</w:t>
      </w:r>
      <w:r>
        <w:rPr>
          <w:rFonts w:hAnsi="宋体"/>
        </w:rPr>
        <w:t>; _________________;</w:t>
      </w:r>
      <w:r>
        <w:rPr>
          <w:rFonts w:hAnsi="宋体" w:hint="eastAsia"/>
        </w:rPr>
        <w:t>。</w:t>
      </w:r>
    </w:p>
    <w:p w:rsidR="001C0520" w:rsidRDefault="001C0520" w:rsidP="001C0520">
      <w:pPr>
        <w:pStyle w:val="a5"/>
        <w:widowControl/>
        <w:numPr>
          <w:ilvl w:val="1"/>
          <w:numId w:val="2"/>
        </w:numPr>
        <w:tabs>
          <w:tab w:val="clear" w:pos="780"/>
          <w:tab w:val="left" w:pos="408"/>
        </w:tabs>
        <w:ind w:left="408" w:hanging="408"/>
        <w:rPr>
          <w:rFonts w:hAnsi="宋体" w:hint="eastAsia"/>
        </w:rPr>
      </w:pPr>
      <w:r>
        <w:rPr>
          <w:rFonts w:hAnsi="宋体" w:hint="eastAsia"/>
        </w:rPr>
        <w:t>设指针变量</w:t>
      </w:r>
      <w:r>
        <w:rPr>
          <w:rFonts w:hAnsi="宋体"/>
        </w:rPr>
        <w:t>head</w:t>
      </w:r>
      <w:r>
        <w:rPr>
          <w:rFonts w:hAnsi="宋体" w:hint="eastAsia"/>
        </w:rPr>
        <w:t>指向双向链表中的头结点，指针变量p指向双向链表中的第一个结点，则指针变量</w:t>
      </w:r>
      <w:r>
        <w:rPr>
          <w:rFonts w:hAnsi="宋体"/>
        </w:rPr>
        <w:t>p</w:t>
      </w:r>
      <w:r>
        <w:rPr>
          <w:rFonts w:hAnsi="宋体" w:hint="eastAsia"/>
        </w:rPr>
        <w:t>和指针变量</w:t>
      </w:r>
      <w:r>
        <w:rPr>
          <w:rFonts w:hAnsi="宋体"/>
        </w:rPr>
        <w:t>head</w:t>
      </w:r>
      <w:r>
        <w:rPr>
          <w:rFonts w:hAnsi="宋体" w:hint="eastAsia"/>
        </w:rPr>
        <w:t>之间的关系是</w:t>
      </w:r>
      <w:r>
        <w:rPr>
          <w:rFonts w:hAnsi="宋体"/>
        </w:rPr>
        <w:t>p=_________</w:t>
      </w:r>
      <w:r>
        <w:rPr>
          <w:rFonts w:hAnsi="宋体" w:hint="eastAsia"/>
        </w:rPr>
        <w:t>和</w:t>
      </w:r>
      <w:r>
        <w:rPr>
          <w:rFonts w:hAnsi="宋体"/>
        </w:rPr>
        <w:t>head=__________</w:t>
      </w:r>
      <w:r>
        <w:rPr>
          <w:rFonts w:hAnsi="宋体" w:hint="eastAsia"/>
        </w:rPr>
        <w:t>（设结点中的两个指针域分别为</w:t>
      </w:r>
      <w:r>
        <w:rPr>
          <w:rFonts w:hAnsi="宋体"/>
        </w:rPr>
        <w:t>llink</w:t>
      </w:r>
      <w:r>
        <w:rPr>
          <w:rFonts w:hAnsi="宋体" w:hint="eastAsia"/>
        </w:rPr>
        <w:t>和</w:t>
      </w:r>
      <w:r>
        <w:rPr>
          <w:rFonts w:hAnsi="宋体"/>
        </w:rPr>
        <w:t>rlink</w:t>
      </w:r>
      <w:r>
        <w:rPr>
          <w:rFonts w:hAnsi="宋体" w:hint="eastAsia"/>
        </w:rPr>
        <w:t>）。</w:t>
      </w:r>
    </w:p>
    <w:p w:rsidR="001C0520" w:rsidRDefault="001C0520" w:rsidP="001C0520">
      <w:pPr>
        <w:pStyle w:val="a5"/>
        <w:widowControl/>
        <w:numPr>
          <w:ilvl w:val="1"/>
          <w:numId w:val="2"/>
        </w:numPr>
        <w:tabs>
          <w:tab w:val="clear" w:pos="780"/>
          <w:tab w:val="left" w:pos="408"/>
        </w:tabs>
        <w:ind w:left="408" w:hanging="408"/>
        <w:rPr>
          <w:rFonts w:hAnsi="宋体" w:hint="eastAsia"/>
        </w:rPr>
      </w:pPr>
      <w:r>
        <w:rPr>
          <w:rFonts w:hAnsi="宋体" w:hint="eastAsia"/>
        </w:rPr>
        <w:t>设某棵二叉树的中序遍历序列为ABCD，后序遍历序列为BADC，则其前序遍历序列为</w:t>
      </w:r>
      <w:r>
        <w:rPr>
          <w:rFonts w:hAnsi="宋体"/>
        </w:rPr>
        <w:t>__________</w:t>
      </w:r>
      <w:r>
        <w:rPr>
          <w:rFonts w:hAnsi="宋体" w:hint="eastAsia"/>
        </w:rPr>
        <w:t>。</w:t>
      </w:r>
    </w:p>
    <w:p w:rsidR="001C0520" w:rsidRDefault="001C0520" w:rsidP="001C0520">
      <w:pPr>
        <w:pStyle w:val="a5"/>
        <w:widowControl/>
        <w:numPr>
          <w:ilvl w:val="1"/>
          <w:numId w:val="2"/>
        </w:numPr>
        <w:tabs>
          <w:tab w:val="clear" w:pos="780"/>
          <w:tab w:val="left" w:pos="408"/>
        </w:tabs>
        <w:ind w:left="408" w:hanging="408"/>
        <w:rPr>
          <w:rFonts w:hAnsi="宋体" w:hint="eastAsia"/>
        </w:rPr>
      </w:pPr>
      <w:r>
        <w:rPr>
          <w:rFonts w:hAnsi="宋体" w:hint="eastAsia"/>
        </w:rPr>
        <w:t>完全二叉树中第5层上最少有</w:t>
      </w:r>
      <w:r>
        <w:rPr>
          <w:rFonts w:hAnsi="宋体"/>
        </w:rPr>
        <w:t>__________</w:t>
      </w:r>
      <w:r>
        <w:rPr>
          <w:rFonts w:hAnsi="宋体" w:hint="eastAsia"/>
        </w:rPr>
        <w:t>个结点，最多有</w:t>
      </w:r>
      <w:r>
        <w:rPr>
          <w:rFonts w:hAnsi="宋体"/>
        </w:rPr>
        <w:t>_________</w:t>
      </w:r>
      <w:r>
        <w:rPr>
          <w:rFonts w:hAnsi="宋体" w:hint="eastAsia"/>
        </w:rPr>
        <w:t>个结点。</w:t>
      </w:r>
    </w:p>
    <w:p w:rsidR="001C0520" w:rsidRDefault="001C0520" w:rsidP="001C0520">
      <w:pPr>
        <w:pStyle w:val="a5"/>
        <w:widowControl/>
        <w:numPr>
          <w:ilvl w:val="1"/>
          <w:numId w:val="2"/>
        </w:numPr>
        <w:tabs>
          <w:tab w:val="clear" w:pos="780"/>
          <w:tab w:val="left" w:pos="408"/>
        </w:tabs>
        <w:ind w:left="408" w:hanging="408"/>
        <w:rPr>
          <w:rFonts w:hAnsi="宋体" w:hint="eastAsia"/>
        </w:rPr>
      </w:pPr>
      <w:r>
        <w:rPr>
          <w:rFonts w:hAnsi="宋体" w:hint="eastAsia"/>
        </w:rPr>
        <w:t>设有向图中不存在有向边&lt;</w:t>
      </w:r>
      <w:r>
        <w:rPr>
          <w:rFonts w:hAnsi="宋体"/>
        </w:rPr>
        <w:t>V</w:t>
      </w:r>
      <w:r>
        <w:rPr>
          <w:rFonts w:hAnsi="宋体"/>
          <w:vertAlign w:val="subscript"/>
        </w:rPr>
        <w:t>i</w:t>
      </w:r>
      <w:r>
        <w:rPr>
          <w:rFonts w:hAnsi="宋体"/>
        </w:rPr>
        <w:t>,V</w:t>
      </w:r>
      <w:r>
        <w:rPr>
          <w:rFonts w:hAnsi="宋体"/>
          <w:vertAlign w:val="subscript"/>
        </w:rPr>
        <w:t>j</w:t>
      </w:r>
      <w:r>
        <w:rPr>
          <w:rFonts w:hAnsi="宋体" w:hint="eastAsia"/>
        </w:rPr>
        <w:t>&gt;，则其对应的邻接矩阵A中的数组元素A</w:t>
      </w:r>
      <w:r>
        <w:rPr>
          <w:rFonts w:hAnsi="宋体"/>
        </w:rPr>
        <w:t>[i</w:t>
      </w:r>
      <w:r>
        <w:rPr>
          <w:rFonts w:hAnsi="宋体" w:hint="eastAsia"/>
        </w:rPr>
        <w:t>][</w:t>
      </w:r>
      <w:r>
        <w:rPr>
          <w:rFonts w:hAnsi="宋体"/>
        </w:rPr>
        <w:t>j]</w:t>
      </w:r>
      <w:r>
        <w:rPr>
          <w:rFonts w:hAnsi="宋体" w:hint="eastAsia"/>
        </w:rPr>
        <w:t>的值等于</w:t>
      </w:r>
      <w:r>
        <w:rPr>
          <w:rFonts w:hAnsi="宋体"/>
        </w:rPr>
        <w:t>____________</w:t>
      </w:r>
      <w:r>
        <w:rPr>
          <w:rFonts w:hAnsi="宋体" w:hint="eastAsia"/>
        </w:rPr>
        <w:t>。</w:t>
      </w:r>
    </w:p>
    <w:p w:rsidR="001C0520" w:rsidRDefault="001C0520" w:rsidP="001C0520">
      <w:pPr>
        <w:pStyle w:val="a5"/>
        <w:widowControl/>
        <w:numPr>
          <w:ilvl w:val="1"/>
          <w:numId w:val="2"/>
        </w:numPr>
        <w:tabs>
          <w:tab w:val="clear" w:pos="780"/>
          <w:tab w:val="left" w:pos="408"/>
        </w:tabs>
        <w:ind w:left="408" w:hanging="408"/>
        <w:rPr>
          <w:rFonts w:hAnsi="宋体" w:hint="eastAsia"/>
        </w:rPr>
      </w:pPr>
      <w:r>
        <w:rPr>
          <w:rFonts w:hAnsi="宋体" w:hint="eastAsia"/>
        </w:rPr>
        <w:t>设一组初始记录关键字序列为</w:t>
      </w:r>
      <w:r>
        <w:rPr>
          <w:rFonts w:hAnsi="宋体"/>
        </w:rPr>
        <w:t>(</w:t>
      </w:r>
      <w:r>
        <w:rPr>
          <w:rFonts w:hAnsi="宋体" w:hint="eastAsia"/>
        </w:rPr>
        <w:t>49，38，65，97，76，13，27，50</w:t>
      </w:r>
      <w:r>
        <w:rPr>
          <w:rFonts w:hAnsi="宋体"/>
        </w:rPr>
        <w:t>)</w:t>
      </w:r>
      <w:r>
        <w:rPr>
          <w:rFonts w:hAnsi="宋体" w:hint="eastAsia"/>
        </w:rPr>
        <w:t>，则第4趟直接选择排序结束后的结果为</w:t>
      </w:r>
      <w:r>
        <w:rPr>
          <w:rFonts w:hAnsi="宋体"/>
        </w:rPr>
        <w:t>_____________________________</w:t>
      </w:r>
      <w:r>
        <w:rPr>
          <w:rFonts w:hAnsi="宋体" w:hint="eastAsia"/>
        </w:rPr>
        <w:t>。</w:t>
      </w:r>
    </w:p>
    <w:p w:rsidR="001C0520" w:rsidRDefault="001C0520" w:rsidP="001C0520">
      <w:pPr>
        <w:pStyle w:val="a5"/>
        <w:widowControl/>
        <w:numPr>
          <w:ilvl w:val="1"/>
          <w:numId w:val="2"/>
        </w:numPr>
        <w:tabs>
          <w:tab w:val="clear" w:pos="780"/>
          <w:tab w:val="left" w:pos="408"/>
        </w:tabs>
        <w:ind w:left="408" w:hanging="408"/>
        <w:rPr>
          <w:rFonts w:hAnsi="宋体" w:hint="eastAsia"/>
        </w:rPr>
      </w:pPr>
      <w:r>
        <w:rPr>
          <w:rFonts w:hAnsi="宋体" w:hint="eastAsia"/>
        </w:rPr>
        <w:t>设连通图G中有n个顶点</w:t>
      </w:r>
      <w:r>
        <w:rPr>
          <w:rFonts w:hAnsi="宋体"/>
        </w:rPr>
        <w:t>e</w:t>
      </w:r>
      <w:r>
        <w:rPr>
          <w:rFonts w:hAnsi="宋体" w:hint="eastAsia"/>
        </w:rPr>
        <w:t>条边，则对应的最小生成树上有</w:t>
      </w:r>
      <w:r>
        <w:rPr>
          <w:rFonts w:hAnsi="宋体"/>
        </w:rPr>
        <w:t>___________</w:t>
      </w:r>
      <w:r>
        <w:rPr>
          <w:rFonts w:hAnsi="宋体" w:hint="eastAsia"/>
        </w:rPr>
        <w:t>条边。</w:t>
      </w:r>
    </w:p>
    <w:p w:rsidR="001C0520" w:rsidRDefault="001C0520" w:rsidP="001C0520">
      <w:pPr>
        <w:pStyle w:val="a5"/>
        <w:widowControl/>
        <w:numPr>
          <w:ilvl w:val="1"/>
          <w:numId w:val="2"/>
        </w:numPr>
        <w:tabs>
          <w:tab w:val="clear" w:pos="780"/>
          <w:tab w:val="left" w:pos="408"/>
        </w:tabs>
        <w:ind w:left="408" w:hanging="408"/>
        <w:rPr>
          <w:rFonts w:hAnsi="宋体" w:hint="eastAsia"/>
        </w:rPr>
      </w:pPr>
      <w:r>
        <w:rPr>
          <w:rFonts w:hAnsi="宋体" w:hint="eastAsia"/>
        </w:rPr>
        <w:t>设有一组初始记录关键字序列为</w:t>
      </w:r>
      <w:r>
        <w:rPr>
          <w:rFonts w:hAnsi="宋体"/>
        </w:rPr>
        <w:t>(</w:t>
      </w:r>
      <w:r>
        <w:rPr>
          <w:rFonts w:hAnsi="宋体" w:hint="eastAsia"/>
        </w:rPr>
        <w:t>50，16，23，68，94，70，73</w:t>
      </w:r>
      <w:r>
        <w:rPr>
          <w:rFonts w:hAnsi="宋体"/>
        </w:rPr>
        <w:t>)</w:t>
      </w:r>
      <w:r>
        <w:rPr>
          <w:rFonts w:hAnsi="宋体" w:hint="eastAsia"/>
        </w:rPr>
        <w:t>，则将它们调整成初始堆只需把16与</w:t>
      </w:r>
      <w:r>
        <w:rPr>
          <w:rFonts w:hAnsi="宋体"/>
        </w:rPr>
        <w:t>___________</w:t>
      </w:r>
      <w:r>
        <w:rPr>
          <w:rFonts w:hAnsi="宋体" w:hint="eastAsia"/>
        </w:rPr>
        <w:t>相互交换即可。</w:t>
      </w:r>
    </w:p>
    <w:p w:rsidR="001C0520" w:rsidRDefault="001C0520" w:rsidP="001C0520">
      <w:pPr>
        <w:pStyle w:val="a5"/>
        <w:widowControl/>
        <w:rPr>
          <w:rFonts w:hAnsi="宋体" w:hint="eastAsia"/>
          <w:b/>
          <w:bCs/>
        </w:rPr>
      </w:pPr>
    </w:p>
    <w:p w:rsidR="001C0520" w:rsidRDefault="001C0520" w:rsidP="001C0520">
      <w:pPr>
        <w:pStyle w:val="a5"/>
        <w:widowControl/>
        <w:rPr>
          <w:rFonts w:hAnsi="宋体" w:hint="eastAsia"/>
          <w:b/>
          <w:bCs/>
        </w:rPr>
      </w:pPr>
      <w:r>
        <w:rPr>
          <w:rFonts w:hAnsi="宋体" w:hint="eastAsia"/>
          <w:b/>
          <w:bCs/>
        </w:rPr>
        <w:t>四、算法设计题(20分)</w:t>
      </w:r>
    </w:p>
    <w:p w:rsidR="001C0520" w:rsidRDefault="001C0520" w:rsidP="001C0520">
      <w:pPr>
        <w:pStyle w:val="a5"/>
        <w:widowControl/>
        <w:numPr>
          <w:ilvl w:val="2"/>
          <w:numId w:val="2"/>
        </w:numPr>
        <w:tabs>
          <w:tab w:val="clear" w:pos="1260"/>
          <w:tab w:val="left" w:pos="408"/>
        </w:tabs>
        <w:ind w:left="408"/>
        <w:rPr>
          <w:rFonts w:hAnsi="宋体" w:hint="eastAsia"/>
        </w:rPr>
      </w:pPr>
      <w:r>
        <w:rPr>
          <w:rFonts w:hAnsi="宋体" w:hint="eastAsia"/>
        </w:rPr>
        <w:t>设计一个在链式存储结构上统计二叉树中结点个数的算法。</w:t>
      </w:r>
    </w:p>
    <w:p w:rsidR="001C0520" w:rsidRDefault="001C0520" w:rsidP="001C0520">
      <w:pPr>
        <w:pStyle w:val="a5"/>
        <w:widowControl/>
        <w:numPr>
          <w:ilvl w:val="2"/>
          <w:numId w:val="2"/>
        </w:numPr>
        <w:tabs>
          <w:tab w:val="clear" w:pos="1260"/>
          <w:tab w:val="left" w:pos="408"/>
        </w:tabs>
        <w:ind w:left="408"/>
        <w:rPr>
          <w:rFonts w:hAnsi="宋体" w:hint="eastAsia"/>
        </w:rPr>
      </w:pPr>
      <w:r>
        <w:rPr>
          <w:rFonts w:hAnsi="宋体" w:hint="eastAsia"/>
        </w:rPr>
        <w:t>设计一个算法将无向图的邻接矩阵转为对应邻接表的算法。</w:t>
      </w:r>
    </w:p>
    <w:p w:rsidR="001C0520" w:rsidRDefault="001C0520" w:rsidP="001C0520">
      <w:pPr>
        <w:pStyle w:val="a5"/>
        <w:widowControl/>
        <w:rPr>
          <w:rFonts w:ascii="Times New Roman" w:hAnsi="Times New Roman" w:cs="Times New Roman" w:hint="eastAsia"/>
        </w:rPr>
      </w:pPr>
    </w:p>
    <w:p w:rsidR="001C0520" w:rsidRDefault="001C0520" w:rsidP="001C0520">
      <w:pPr>
        <w:pStyle w:val="a5"/>
        <w:widowControl/>
        <w:jc w:val="center"/>
        <w:outlineLvl w:val="0"/>
        <w:rPr>
          <w:rFonts w:ascii="黑体" w:eastAsia="黑体" w:hAnsi="宋体" w:hint="eastAsia"/>
          <w:b/>
          <w:bCs/>
          <w:sz w:val="28"/>
        </w:rPr>
      </w:pPr>
      <w:r>
        <w:rPr>
          <w:rFonts w:ascii="Times New Roman" w:hAnsi="Times New Roman" w:cs="Times New Roman"/>
        </w:rPr>
        <w:br w:type="page"/>
      </w:r>
      <w:bookmarkStart w:id="2" w:name="_Toc282629571"/>
      <w:bookmarkStart w:id="3" w:name="_Toc282629602"/>
      <w:r>
        <w:rPr>
          <w:rFonts w:ascii="黑体" w:eastAsia="黑体" w:hAnsi="宋体" w:hint="eastAsia"/>
          <w:b/>
          <w:bCs/>
          <w:sz w:val="28"/>
        </w:rPr>
        <w:lastRenderedPageBreak/>
        <w:t>数据结构试卷（八）参考答案</w:t>
      </w:r>
      <w:bookmarkEnd w:id="2"/>
      <w:bookmarkEnd w:id="3"/>
    </w:p>
    <w:p w:rsidR="001C0520" w:rsidRDefault="001C0520" w:rsidP="001C0520">
      <w:pPr>
        <w:pStyle w:val="a5"/>
        <w:widowControl/>
        <w:ind w:leftChars="150" w:left="315"/>
        <w:rPr>
          <w:rFonts w:ascii="Times New Roman" w:hAnsi="Times New Roman" w:cs="Times New Roman" w:hint="eastAsia"/>
        </w:rPr>
      </w:pPr>
    </w:p>
    <w:p w:rsidR="001C0520" w:rsidRDefault="001C0520" w:rsidP="001C0520">
      <w:pPr>
        <w:pStyle w:val="a5"/>
        <w:widowControl/>
        <w:rPr>
          <w:rFonts w:ascii="Times New Roman" w:hAnsi="Times New Roman" w:cs="Times New Roman" w:hint="eastAsia"/>
          <w:b/>
          <w:bCs/>
        </w:rPr>
      </w:pPr>
      <w:r>
        <w:rPr>
          <w:rFonts w:ascii="Times New Roman" w:hAnsi="Times New Roman" w:cs="Times New Roman" w:hint="eastAsia"/>
          <w:b/>
          <w:bCs/>
        </w:rPr>
        <w:t>一、选择题</w:t>
      </w:r>
    </w:p>
    <w:p w:rsidR="001C0520" w:rsidRDefault="001C0520" w:rsidP="001C0520">
      <w:pPr>
        <w:pStyle w:val="a5"/>
        <w:widowControl/>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ab/>
        <w:t>2</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ab/>
        <w:t>3</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ab/>
        <w:t>4</w:t>
      </w: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ab/>
        <w:t>5</w:t>
      </w:r>
      <w:r>
        <w:rPr>
          <w:rFonts w:ascii="Times New Roman" w:hAnsi="Times New Roman" w:cs="Times New Roman" w:hint="eastAsia"/>
        </w:rPr>
        <w:t>．</w:t>
      </w:r>
      <w:r>
        <w:rPr>
          <w:rFonts w:ascii="Times New Roman" w:hAnsi="Times New Roman" w:cs="Times New Roman" w:hint="eastAsia"/>
        </w:rPr>
        <w:t>B</w:t>
      </w:r>
    </w:p>
    <w:p w:rsidR="001C0520" w:rsidRDefault="001C0520" w:rsidP="001C0520">
      <w:pPr>
        <w:pStyle w:val="a5"/>
        <w:widowControl/>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ab/>
        <w:t>7</w:t>
      </w: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ab/>
        <w:t>8</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ab/>
        <w:t>9</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ab/>
        <w:t>10</w:t>
      </w:r>
      <w:r>
        <w:rPr>
          <w:rFonts w:ascii="Times New Roman" w:hAnsi="Times New Roman" w:cs="Times New Roman" w:hint="eastAsia"/>
        </w:rPr>
        <w:t>．</w:t>
      </w:r>
      <w:r>
        <w:rPr>
          <w:rFonts w:ascii="Times New Roman" w:hAnsi="Times New Roman" w:cs="Times New Roman" w:hint="eastAsia"/>
        </w:rPr>
        <w:t>A</w:t>
      </w:r>
    </w:p>
    <w:p w:rsidR="001C0520" w:rsidRDefault="001C0520" w:rsidP="001C0520">
      <w:pPr>
        <w:pStyle w:val="a5"/>
        <w:widowControl/>
        <w:rPr>
          <w:rFonts w:ascii="Times New Roman" w:hAnsi="Times New Roman" w:cs="Times New Roman" w:hint="eastAsia"/>
        </w:rPr>
      </w:pPr>
    </w:p>
    <w:p w:rsidR="001C0520" w:rsidRDefault="001C0520" w:rsidP="001C0520">
      <w:pPr>
        <w:pStyle w:val="a5"/>
        <w:widowControl/>
        <w:rPr>
          <w:rFonts w:ascii="Times New Roman" w:hAnsi="Times New Roman" w:cs="Times New Roman" w:hint="eastAsia"/>
          <w:b/>
          <w:bCs/>
        </w:rPr>
      </w:pPr>
      <w:r>
        <w:rPr>
          <w:rFonts w:ascii="Times New Roman" w:hAnsi="Times New Roman" w:cs="Times New Roman" w:hint="eastAsia"/>
          <w:b/>
          <w:bCs/>
        </w:rPr>
        <w:t>二、判断题</w:t>
      </w:r>
    </w:p>
    <w:p w:rsidR="001C0520" w:rsidRDefault="001C0520" w:rsidP="001C0520">
      <w:pPr>
        <w:pStyle w:val="a5"/>
        <w:widowControl/>
        <w:ind w:hanging="1"/>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hint="eastAsia"/>
        </w:rPr>
        <w:t>．对</w:t>
      </w:r>
      <w:r>
        <w:rPr>
          <w:rFonts w:ascii="Times New Roman" w:hAnsi="Times New Roman" w:cs="Times New Roman" w:hint="eastAsia"/>
        </w:rPr>
        <w:tab/>
        <w:t>2</w:t>
      </w:r>
      <w:r>
        <w:rPr>
          <w:rFonts w:ascii="Times New Roman" w:hAnsi="Times New Roman" w:cs="Times New Roman" w:hint="eastAsia"/>
        </w:rPr>
        <w:t>．错</w:t>
      </w:r>
      <w:r>
        <w:rPr>
          <w:rFonts w:ascii="Times New Roman" w:hAnsi="Times New Roman" w:cs="Times New Roman" w:hint="eastAsia"/>
        </w:rPr>
        <w:tab/>
        <w:t>3</w:t>
      </w:r>
      <w:r>
        <w:rPr>
          <w:rFonts w:ascii="Times New Roman" w:hAnsi="Times New Roman" w:cs="Times New Roman" w:hint="eastAsia"/>
        </w:rPr>
        <w:t>．对</w:t>
      </w:r>
      <w:r>
        <w:rPr>
          <w:rFonts w:ascii="Times New Roman" w:hAnsi="Times New Roman" w:cs="Times New Roman" w:hint="eastAsia"/>
        </w:rPr>
        <w:tab/>
        <w:t>4</w:t>
      </w:r>
      <w:r>
        <w:rPr>
          <w:rFonts w:ascii="Times New Roman" w:hAnsi="Times New Roman" w:cs="Times New Roman" w:hint="eastAsia"/>
        </w:rPr>
        <w:t>．错</w:t>
      </w:r>
      <w:r>
        <w:rPr>
          <w:rFonts w:ascii="Times New Roman" w:hAnsi="Times New Roman" w:cs="Times New Roman" w:hint="eastAsia"/>
        </w:rPr>
        <w:tab/>
        <w:t>5</w:t>
      </w:r>
      <w:r>
        <w:rPr>
          <w:rFonts w:ascii="Times New Roman" w:hAnsi="Times New Roman" w:cs="Times New Roman" w:hint="eastAsia"/>
        </w:rPr>
        <w:t>．错</w:t>
      </w:r>
    </w:p>
    <w:p w:rsidR="001C0520" w:rsidRDefault="001C0520" w:rsidP="001C0520">
      <w:pPr>
        <w:pStyle w:val="a5"/>
        <w:widowControl/>
        <w:ind w:hanging="1"/>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hint="eastAsia"/>
        </w:rPr>
        <w:t>．对</w:t>
      </w:r>
      <w:r>
        <w:rPr>
          <w:rFonts w:ascii="Times New Roman" w:hAnsi="Times New Roman" w:cs="Times New Roman" w:hint="eastAsia"/>
        </w:rPr>
        <w:tab/>
        <w:t>7</w:t>
      </w:r>
      <w:r>
        <w:rPr>
          <w:rFonts w:ascii="Times New Roman" w:hAnsi="Times New Roman" w:cs="Times New Roman" w:hint="eastAsia"/>
        </w:rPr>
        <w:t>．对</w:t>
      </w:r>
      <w:r>
        <w:rPr>
          <w:rFonts w:ascii="Times New Roman" w:hAnsi="Times New Roman" w:cs="Times New Roman" w:hint="eastAsia"/>
        </w:rPr>
        <w:tab/>
        <w:t>8</w:t>
      </w:r>
      <w:r>
        <w:rPr>
          <w:rFonts w:ascii="Times New Roman" w:hAnsi="Times New Roman" w:cs="Times New Roman" w:hint="eastAsia"/>
        </w:rPr>
        <w:t>．对</w:t>
      </w:r>
      <w:r>
        <w:rPr>
          <w:rFonts w:ascii="Times New Roman" w:hAnsi="Times New Roman" w:cs="Times New Roman" w:hint="eastAsia"/>
        </w:rPr>
        <w:tab/>
        <w:t>9</w:t>
      </w:r>
      <w:r>
        <w:rPr>
          <w:rFonts w:ascii="Times New Roman" w:hAnsi="Times New Roman" w:cs="Times New Roman" w:hint="eastAsia"/>
        </w:rPr>
        <w:t>．对</w:t>
      </w:r>
      <w:r>
        <w:rPr>
          <w:rFonts w:ascii="Times New Roman" w:hAnsi="Times New Roman" w:cs="Times New Roman" w:hint="eastAsia"/>
        </w:rPr>
        <w:tab/>
        <w:t>10</w:t>
      </w:r>
      <w:r>
        <w:rPr>
          <w:rFonts w:ascii="Times New Roman" w:hAnsi="Times New Roman" w:cs="Times New Roman" w:hint="eastAsia"/>
        </w:rPr>
        <w:t>．对</w:t>
      </w:r>
    </w:p>
    <w:p w:rsidR="001C0520" w:rsidRDefault="001C0520" w:rsidP="001C0520">
      <w:pPr>
        <w:pStyle w:val="a5"/>
        <w:widowControl/>
        <w:rPr>
          <w:rFonts w:ascii="Times New Roman" w:hAnsi="Times New Roman" w:cs="Times New Roman" w:hint="eastAsia"/>
        </w:rPr>
      </w:pPr>
    </w:p>
    <w:p w:rsidR="001C0520" w:rsidRDefault="001C0520" w:rsidP="001C0520">
      <w:pPr>
        <w:pStyle w:val="a5"/>
        <w:widowControl/>
        <w:rPr>
          <w:rFonts w:ascii="Times New Roman" w:hAnsi="Times New Roman" w:cs="Times New Roman" w:hint="eastAsia"/>
          <w:b/>
          <w:bCs/>
        </w:rPr>
      </w:pPr>
      <w:r>
        <w:rPr>
          <w:rFonts w:ascii="Times New Roman" w:hAnsi="Times New Roman" w:cs="Times New Roman" w:hint="eastAsia"/>
          <w:b/>
          <w:bCs/>
        </w:rPr>
        <w:t>三、填空题</w:t>
      </w:r>
    </w:p>
    <w:p w:rsidR="001C0520" w:rsidRDefault="001C0520" w:rsidP="001C0520">
      <w:pPr>
        <w:pStyle w:val="a5"/>
        <w:widowControl/>
        <w:numPr>
          <w:ilvl w:val="0"/>
          <w:numId w:val="3"/>
        </w:numPr>
        <w:rPr>
          <w:rFonts w:ascii="Times New Roman" w:hAnsi="Times New Roman" w:cs="Times New Roman" w:hint="eastAsia"/>
        </w:rPr>
      </w:pPr>
      <w:r>
        <w:rPr>
          <w:rFonts w:ascii="Times New Roman" w:hAnsi="Times New Roman" w:cs="Times New Roman"/>
        </w:rPr>
        <w:t>(</w:t>
      </w:r>
      <w:r>
        <w:rPr>
          <w:rFonts w:ascii="Times New Roman" w:hAnsi="Times New Roman" w:cs="Times New Roman" w:hint="eastAsia"/>
        </w:rPr>
        <w:t>49</w:t>
      </w:r>
      <w:r>
        <w:rPr>
          <w:rFonts w:ascii="Times New Roman" w:hAnsi="Times New Roman" w:cs="Times New Roman" w:hint="eastAsia"/>
        </w:rPr>
        <w:t>，</w:t>
      </w:r>
      <w:r>
        <w:rPr>
          <w:rFonts w:ascii="Times New Roman" w:hAnsi="Times New Roman" w:cs="Times New Roman" w:hint="eastAsia"/>
        </w:rPr>
        <w:t>13</w:t>
      </w:r>
      <w:r>
        <w:rPr>
          <w:rFonts w:ascii="Times New Roman" w:hAnsi="Times New Roman" w:cs="Times New Roman" w:hint="eastAsia"/>
        </w:rPr>
        <w:t>，</w:t>
      </w:r>
      <w:r>
        <w:rPr>
          <w:rFonts w:ascii="Times New Roman" w:hAnsi="Times New Roman" w:cs="Times New Roman" w:hint="eastAsia"/>
        </w:rPr>
        <w:t>27</w:t>
      </w:r>
      <w:r>
        <w:rPr>
          <w:rFonts w:ascii="Times New Roman" w:hAnsi="Times New Roman" w:cs="Times New Roman" w:hint="eastAsia"/>
        </w:rPr>
        <w:t>，</w:t>
      </w:r>
      <w:r>
        <w:rPr>
          <w:rFonts w:ascii="Times New Roman" w:hAnsi="Times New Roman" w:cs="Times New Roman" w:hint="eastAsia"/>
        </w:rPr>
        <w:t>50</w:t>
      </w:r>
      <w:r>
        <w:rPr>
          <w:rFonts w:ascii="Times New Roman" w:hAnsi="Times New Roman" w:cs="Times New Roman" w:hint="eastAsia"/>
        </w:rPr>
        <w:t>，</w:t>
      </w:r>
      <w:r>
        <w:rPr>
          <w:rFonts w:ascii="Times New Roman" w:hAnsi="Times New Roman" w:cs="Times New Roman" w:hint="eastAsia"/>
        </w:rPr>
        <w:t>76</w:t>
      </w:r>
      <w:r>
        <w:rPr>
          <w:rFonts w:ascii="Times New Roman" w:hAnsi="Times New Roman" w:cs="Times New Roman" w:hint="eastAsia"/>
        </w:rPr>
        <w:t>，</w:t>
      </w:r>
      <w:r>
        <w:rPr>
          <w:rFonts w:ascii="Times New Roman" w:hAnsi="Times New Roman" w:cs="Times New Roman" w:hint="eastAsia"/>
        </w:rPr>
        <w:t>38</w:t>
      </w:r>
      <w:r>
        <w:rPr>
          <w:rFonts w:ascii="Times New Roman" w:hAnsi="Times New Roman" w:cs="Times New Roman" w:hint="eastAsia"/>
        </w:rPr>
        <w:t>，</w:t>
      </w:r>
      <w:r>
        <w:rPr>
          <w:rFonts w:ascii="Times New Roman" w:hAnsi="Times New Roman" w:cs="Times New Roman" w:hint="eastAsia"/>
        </w:rPr>
        <w:t>65</w:t>
      </w:r>
      <w:r>
        <w:rPr>
          <w:rFonts w:ascii="Times New Roman" w:hAnsi="Times New Roman" w:cs="Times New Roman" w:hint="eastAsia"/>
        </w:rPr>
        <w:t>，</w:t>
      </w:r>
      <w:r>
        <w:rPr>
          <w:rFonts w:ascii="Times New Roman" w:hAnsi="Times New Roman" w:cs="Times New Roman" w:hint="eastAsia"/>
        </w:rPr>
        <w:t>97</w:t>
      </w:r>
      <w:r>
        <w:rPr>
          <w:rFonts w:ascii="Times New Roman" w:hAnsi="Times New Roman" w:cs="Times New Roman"/>
        </w:rPr>
        <w:t>)</w:t>
      </w:r>
    </w:p>
    <w:p w:rsidR="001C0520" w:rsidRDefault="001C0520" w:rsidP="001C0520">
      <w:pPr>
        <w:pStyle w:val="a5"/>
        <w:widowControl/>
        <w:numPr>
          <w:ilvl w:val="0"/>
          <w:numId w:val="3"/>
        </w:numPr>
        <w:rPr>
          <w:rFonts w:ascii="Times New Roman" w:hAnsi="Times New Roman" w:cs="Times New Roman"/>
        </w:rPr>
      </w:pPr>
      <w:r>
        <w:rPr>
          <w:rFonts w:ascii="Times New Roman" w:hAnsi="Times New Roman" w:cs="Times New Roman"/>
        </w:rPr>
        <w:t>t=(bitree *)malloc(sizeof(bitree))</w:t>
      </w:r>
      <w:r>
        <w:rPr>
          <w:rFonts w:ascii="Times New Roman" w:hAnsi="Times New Roman" w:cs="Times New Roman" w:hint="eastAsia"/>
        </w:rPr>
        <w:t>，</w:t>
      </w:r>
      <w:r>
        <w:rPr>
          <w:rFonts w:ascii="Times New Roman" w:hAnsi="Times New Roman" w:cs="Times New Roman"/>
        </w:rPr>
        <w:t>bstinsert(t-&gt;rchild,k)</w:t>
      </w:r>
    </w:p>
    <w:p w:rsidR="001C0520" w:rsidRDefault="001C0520" w:rsidP="001C0520">
      <w:pPr>
        <w:pStyle w:val="a5"/>
        <w:widowControl/>
        <w:numPr>
          <w:ilvl w:val="0"/>
          <w:numId w:val="3"/>
        </w:numPr>
        <w:rPr>
          <w:rFonts w:ascii="Times New Roman" w:hAnsi="Times New Roman" w:cs="Times New Roman"/>
        </w:rPr>
      </w:pPr>
      <w:r>
        <w:rPr>
          <w:rFonts w:ascii="Times New Roman" w:hAnsi="Times New Roman" w:cs="Times New Roman"/>
        </w:rPr>
        <w:t>p-&gt;next=s</w:t>
      </w:r>
    </w:p>
    <w:p w:rsidR="001C0520" w:rsidRDefault="001C0520" w:rsidP="001C0520">
      <w:pPr>
        <w:pStyle w:val="a5"/>
        <w:widowControl/>
        <w:numPr>
          <w:ilvl w:val="0"/>
          <w:numId w:val="3"/>
        </w:numPr>
        <w:rPr>
          <w:rFonts w:ascii="Times New Roman" w:hAnsi="Times New Roman" w:cs="Times New Roman"/>
        </w:rPr>
      </w:pPr>
      <w:r>
        <w:rPr>
          <w:rFonts w:ascii="Times New Roman" w:hAnsi="Times New Roman" w:cs="Times New Roman"/>
        </w:rPr>
        <w:t>head-&gt;rlink</w:t>
      </w:r>
      <w:r>
        <w:rPr>
          <w:rFonts w:ascii="Times New Roman" w:hAnsi="Times New Roman" w:cs="Times New Roman" w:hint="eastAsia"/>
        </w:rPr>
        <w:t>，</w:t>
      </w:r>
      <w:r>
        <w:rPr>
          <w:rFonts w:ascii="Times New Roman" w:hAnsi="Times New Roman" w:cs="Times New Roman"/>
        </w:rPr>
        <w:t>p-&gt;llink</w:t>
      </w:r>
    </w:p>
    <w:p w:rsidR="001C0520" w:rsidRDefault="001C0520" w:rsidP="001C0520">
      <w:pPr>
        <w:pStyle w:val="a5"/>
        <w:widowControl/>
        <w:numPr>
          <w:ilvl w:val="0"/>
          <w:numId w:val="3"/>
        </w:numPr>
        <w:rPr>
          <w:rFonts w:ascii="Times New Roman" w:hAnsi="Times New Roman" w:cs="Times New Roman"/>
        </w:rPr>
      </w:pPr>
      <w:r>
        <w:rPr>
          <w:rFonts w:ascii="Times New Roman" w:hAnsi="Times New Roman" w:cs="Times New Roman"/>
        </w:rPr>
        <w:t>CABD</w:t>
      </w:r>
    </w:p>
    <w:p w:rsidR="001C0520" w:rsidRDefault="001C0520" w:rsidP="001C0520">
      <w:pPr>
        <w:pStyle w:val="a5"/>
        <w:widowControl/>
        <w:numPr>
          <w:ilvl w:val="0"/>
          <w:numId w:val="3"/>
        </w:numPr>
        <w:rPr>
          <w:rFonts w:ascii="Times New Roman" w:hAnsi="Times New Roman" w:cs="Times New Roman"/>
        </w:rPr>
      </w:pPr>
      <w:r>
        <w:rPr>
          <w:rFonts w:ascii="Times New Roman" w:hAnsi="Times New Roman" w:cs="Times New Roman"/>
        </w:rPr>
        <w:t>1</w:t>
      </w:r>
      <w:r>
        <w:rPr>
          <w:rFonts w:ascii="Times New Roman" w:hAnsi="Times New Roman" w:cs="Times New Roman"/>
        </w:rPr>
        <w:t>，</w:t>
      </w:r>
      <w:r>
        <w:rPr>
          <w:rFonts w:ascii="Times New Roman" w:hAnsi="Times New Roman" w:cs="Times New Roman"/>
        </w:rPr>
        <w:t>16</w:t>
      </w:r>
    </w:p>
    <w:p w:rsidR="001C0520" w:rsidRDefault="001C0520" w:rsidP="001C0520">
      <w:pPr>
        <w:pStyle w:val="a5"/>
        <w:widowControl/>
        <w:numPr>
          <w:ilvl w:val="0"/>
          <w:numId w:val="3"/>
        </w:numPr>
        <w:rPr>
          <w:rFonts w:ascii="Times New Roman" w:hAnsi="Times New Roman" w:cs="Times New Roman"/>
        </w:rPr>
      </w:pPr>
      <w:r>
        <w:rPr>
          <w:rFonts w:ascii="Times New Roman" w:hAnsi="Times New Roman" w:cs="Times New Roman"/>
        </w:rPr>
        <w:t>0</w:t>
      </w:r>
    </w:p>
    <w:p w:rsidR="001C0520" w:rsidRDefault="001C0520" w:rsidP="001C0520">
      <w:pPr>
        <w:pStyle w:val="a5"/>
        <w:widowControl/>
        <w:numPr>
          <w:ilvl w:val="0"/>
          <w:numId w:val="3"/>
        </w:numPr>
        <w:rPr>
          <w:rFonts w:ascii="Times New Roman" w:hAnsi="Times New Roman" w:cs="Times New Roman" w:hint="eastAsia"/>
        </w:rPr>
      </w:pPr>
      <w:r>
        <w:rPr>
          <w:rFonts w:ascii="Times New Roman" w:hAnsi="Times New Roman" w:cs="Times New Roman"/>
        </w:rPr>
        <w:t>(</w:t>
      </w:r>
      <w:r>
        <w:rPr>
          <w:rFonts w:ascii="Times New Roman" w:hAnsi="Times New Roman" w:cs="Times New Roman" w:hint="eastAsia"/>
        </w:rPr>
        <w:t>13</w:t>
      </w:r>
      <w:r>
        <w:rPr>
          <w:rFonts w:ascii="Times New Roman" w:hAnsi="Times New Roman" w:cs="Times New Roman" w:hint="eastAsia"/>
        </w:rPr>
        <w:t>，</w:t>
      </w:r>
      <w:r>
        <w:rPr>
          <w:rFonts w:ascii="Times New Roman" w:hAnsi="Times New Roman" w:cs="Times New Roman" w:hint="eastAsia"/>
        </w:rPr>
        <w:t>27</w:t>
      </w:r>
      <w:r>
        <w:rPr>
          <w:rFonts w:ascii="Times New Roman" w:hAnsi="Times New Roman" w:cs="Times New Roman" w:hint="eastAsia"/>
        </w:rPr>
        <w:t>，</w:t>
      </w:r>
      <w:r>
        <w:rPr>
          <w:rFonts w:ascii="Times New Roman" w:hAnsi="Times New Roman" w:cs="Times New Roman" w:hint="eastAsia"/>
        </w:rPr>
        <w:t>38</w:t>
      </w:r>
      <w:r>
        <w:rPr>
          <w:rFonts w:ascii="Times New Roman" w:hAnsi="Times New Roman" w:cs="Times New Roman" w:hint="eastAsia"/>
        </w:rPr>
        <w:t>，</w:t>
      </w:r>
      <w:r>
        <w:rPr>
          <w:rFonts w:ascii="Times New Roman" w:hAnsi="Times New Roman" w:cs="Times New Roman" w:hint="eastAsia"/>
        </w:rPr>
        <w:t>50</w:t>
      </w:r>
      <w:r>
        <w:rPr>
          <w:rFonts w:ascii="Times New Roman" w:hAnsi="Times New Roman" w:cs="Times New Roman" w:hint="eastAsia"/>
        </w:rPr>
        <w:t>，</w:t>
      </w:r>
      <w:r>
        <w:rPr>
          <w:rFonts w:ascii="Times New Roman" w:hAnsi="Times New Roman" w:cs="Times New Roman" w:hint="eastAsia"/>
        </w:rPr>
        <w:t>76</w:t>
      </w:r>
      <w:r>
        <w:rPr>
          <w:rFonts w:ascii="Times New Roman" w:hAnsi="Times New Roman" w:cs="Times New Roman" w:hint="eastAsia"/>
        </w:rPr>
        <w:t>，</w:t>
      </w:r>
      <w:r>
        <w:rPr>
          <w:rFonts w:ascii="Times New Roman" w:hAnsi="Times New Roman" w:cs="Times New Roman" w:hint="eastAsia"/>
        </w:rPr>
        <w:t>49</w:t>
      </w:r>
      <w:r>
        <w:rPr>
          <w:rFonts w:ascii="Times New Roman" w:hAnsi="Times New Roman" w:cs="Times New Roman" w:hint="eastAsia"/>
        </w:rPr>
        <w:t>，</w:t>
      </w:r>
      <w:r>
        <w:rPr>
          <w:rFonts w:ascii="Times New Roman" w:hAnsi="Times New Roman" w:cs="Times New Roman" w:hint="eastAsia"/>
        </w:rPr>
        <w:t>65</w:t>
      </w:r>
      <w:r>
        <w:rPr>
          <w:rFonts w:ascii="Times New Roman" w:hAnsi="Times New Roman" w:cs="Times New Roman" w:hint="eastAsia"/>
        </w:rPr>
        <w:t>，</w:t>
      </w:r>
      <w:r>
        <w:rPr>
          <w:rFonts w:ascii="Times New Roman" w:hAnsi="Times New Roman" w:cs="Times New Roman" w:hint="eastAsia"/>
        </w:rPr>
        <w:t>97</w:t>
      </w:r>
      <w:r>
        <w:rPr>
          <w:rFonts w:ascii="Times New Roman" w:hAnsi="Times New Roman" w:cs="Times New Roman"/>
        </w:rPr>
        <w:t>)</w:t>
      </w:r>
    </w:p>
    <w:p w:rsidR="001C0520" w:rsidRDefault="001C0520" w:rsidP="001C0520">
      <w:pPr>
        <w:pStyle w:val="a5"/>
        <w:widowControl/>
        <w:numPr>
          <w:ilvl w:val="0"/>
          <w:numId w:val="3"/>
        </w:numPr>
        <w:rPr>
          <w:rFonts w:ascii="Times New Roman" w:hAnsi="Times New Roman" w:cs="Times New Roman"/>
        </w:rPr>
      </w:pPr>
      <w:r>
        <w:rPr>
          <w:rFonts w:ascii="Times New Roman" w:hAnsi="Times New Roman" w:cs="Times New Roman"/>
        </w:rPr>
        <w:t>n-1</w:t>
      </w:r>
    </w:p>
    <w:p w:rsidR="001C0520" w:rsidRDefault="001C0520" w:rsidP="001C0520">
      <w:pPr>
        <w:pStyle w:val="a5"/>
        <w:widowControl/>
        <w:numPr>
          <w:ilvl w:val="0"/>
          <w:numId w:val="3"/>
        </w:numPr>
        <w:rPr>
          <w:rFonts w:ascii="Times New Roman" w:hAnsi="Times New Roman" w:cs="Times New Roman" w:hint="eastAsia"/>
        </w:rPr>
      </w:pPr>
      <w:r>
        <w:rPr>
          <w:rFonts w:ascii="Times New Roman" w:hAnsi="Times New Roman" w:cs="Times New Roman" w:hint="eastAsia"/>
        </w:rPr>
        <w:t>50</w:t>
      </w:r>
    </w:p>
    <w:p w:rsidR="001C0520" w:rsidRDefault="001C0520" w:rsidP="001C0520">
      <w:pPr>
        <w:pStyle w:val="a5"/>
        <w:widowControl/>
        <w:rPr>
          <w:rFonts w:ascii="Times New Roman" w:hAnsi="Times New Roman" w:cs="Times New Roman" w:hint="eastAsia"/>
        </w:rPr>
      </w:pPr>
    </w:p>
    <w:p w:rsidR="001C0520" w:rsidRDefault="001C0520" w:rsidP="001C0520">
      <w:pPr>
        <w:pStyle w:val="a5"/>
        <w:widowControl/>
        <w:rPr>
          <w:rFonts w:ascii="Times New Roman" w:hAnsi="Times New Roman" w:cs="Times New Roman" w:hint="eastAsia"/>
          <w:b/>
          <w:bCs/>
        </w:rPr>
      </w:pPr>
      <w:r>
        <w:rPr>
          <w:rFonts w:ascii="Times New Roman" w:hAnsi="Times New Roman" w:cs="Times New Roman" w:hint="eastAsia"/>
          <w:b/>
          <w:bCs/>
        </w:rPr>
        <w:t>四、算法设计题</w:t>
      </w:r>
    </w:p>
    <w:p w:rsidR="001C0520" w:rsidRDefault="001C0520" w:rsidP="001C0520">
      <w:pPr>
        <w:pStyle w:val="a5"/>
        <w:widowControl/>
        <w:numPr>
          <w:ilvl w:val="0"/>
          <w:numId w:val="4"/>
        </w:numPr>
        <w:rPr>
          <w:rFonts w:hAnsi="宋体" w:hint="eastAsia"/>
        </w:rPr>
      </w:pPr>
      <w:r>
        <w:rPr>
          <w:rFonts w:hAnsi="宋体" w:hint="eastAsia"/>
        </w:rPr>
        <w:t>设计一个在链式存储结构上统计二叉树中结点个数的算法。</w:t>
      </w:r>
    </w:p>
    <w:p w:rsidR="001C0520" w:rsidRDefault="001C0520" w:rsidP="001C0520">
      <w:pPr>
        <w:pStyle w:val="a5"/>
        <w:widowControl/>
        <w:ind w:firstLineChars="194" w:firstLine="407"/>
        <w:rPr>
          <w:rFonts w:ascii="Times New Roman" w:hAnsi="Times New Roman" w:cs="Times New Roman" w:hint="eastAsia"/>
        </w:rPr>
      </w:pPr>
      <w:r>
        <w:rPr>
          <w:rFonts w:ascii="Times New Roman" w:hAnsi="Times New Roman" w:cs="Times New Roman" w:hint="eastAsia"/>
        </w:rPr>
        <w:t>void count</w:t>
      </w:r>
      <w:r>
        <w:rPr>
          <w:rFonts w:ascii="Times New Roman" w:hAnsi="Times New Roman" w:cs="Times New Roman"/>
        </w:rPr>
        <w:t>node</w:t>
      </w:r>
      <w:r>
        <w:rPr>
          <w:rFonts w:ascii="Times New Roman" w:hAnsi="Times New Roman" w:cs="Times New Roman" w:hint="eastAsia"/>
        </w:rPr>
        <w:t>(bitree *bt,int &amp;count)</w:t>
      </w:r>
    </w:p>
    <w:p w:rsidR="001C0520" w:rsidRDefault="001C0520" w:rsidP="001C0520">
      <w:pPr>
        <w:pStyle w:val="a5"/>
        <w:widowControl/>
        <w:ind w:firstLineChars="194" w:firstLine="407"/>
        <w:rPr>
          <w:rFonts w:ascii="Times New Roman" w:hAnsi="Times New Roman" w:cs="Times New Roman" w:hint="eastAsia"/>
        </w:rPr>
      </w:pPr>
      <w:r>
        <w:rPr>
          <w:rFonts w:ascii="Times New Roman" w:hAnsi="Times New Roman" w:cs="Times New Roman" w:hint="eastAsia"/>
        </w:rPr>
        <w:t>{</w:t>
      </w:r>
    </w:p>
    <w:p w:rsidR="001C0520" w:rsidRDefault="001C0520" w:rsidP="001C0520">
      <w:pPr>
        <w:pStyle w:val="a5"/>
        <w:widowControl/>
        <w:ind w:firstLineChars="194" w:firstLine="407"/>
        <w:rPr>
          <w:rFonts w:ascii="Times New Roman" w:hAnsi="Times New Roman" w:cs="Times New Roman" w:hint="eastAsia"/>
        </w:rPr>
      </w:pPr>
      <w:r>
        <w:rPr>
          <w:rFonts w:ascii="Times New Roman" w:hAnsi="Times New Roman" w:cs="Times New Roman" w:hint="eastAsia"/>
        </w:rPr>
        <w:t xml:space="preserve">   if(bt!=0) </w:t>
      </w:r>
    </w:p>
    <w:p w:rsidR="001C0520" w:rsidRDefault="001C0520" w:rsidP="001C0520">
      <w:pPr>
        <w:pStyle w:val="a5"/>
        <w:widowControl/>
        <w:ind w:firstLineChars="340" w:firstLine="714"/>
        <w:rPr>
          <w:rFonts w:ascii="Times New Roman" w:hAnsi="Times New Roman" w:cs="Times New Roman"/>
        </w:rPr>
      </w:pPr>
      <w:r>
        <w:rPr>
          <w:rFonts w:ascii="Times New Roman" w:hAnsi="Times New Roman" w:cs="Times New Roman"/>
        </w:rPr>
        <w:t>{</w:t>
      </w:r>
      <w:r>
        <w:rPr>
          <w:rFonts w:ascii="Times New Roman" w:hAnsi="Times New Roman" w:cs="Times New Roman" w:hint="eastAsia"/>
        </w:rPr>
        <w:t>count++; count</w:t>
      </w:r>
      <w:r>
        <w:rPr>
          <w:rFonts w:ascii="Times New Roman" w:hAnsi="Times New Roman" w:cs="Times New Roman"/>
        </w:rPr>
        <w:t>node</w:t>
      </w:r>
      <w:r>
        <w:rPr>
          <w:rFonts w:ascii="Times New Roman" w:hAnsi="Times New Roman" w:cs="Times New Roman" w:hint="eastAsia"/>
        </w:rPr>
        <w:t>(bt-&gt;lchild,count); count</w:t>
      </w:r>
      <w:r>
        <w:rPr>
          <w:rFonts w:ascii="Times New Roman" w:hAnsi="Times New Roman" w:cs="Times New Roman"/>
        </w:rPr>
        <w:t>node</w:t>
      </w:r>
      <w:r>
        <w:rPr>
          <w:rFonts w:ascii="Times New Roman" w:hAnsi="Times New Roman" w:cs="Times New Roman" w:hint="eastAsia"/>
        </w:rPr>
        <w:t>(bt-&gt;rchild,count);</w:t>
      </w:r>
      <w:r>
        <w:rPr>
          <w:rFonts w:ascii="Times New Roman" w:hAnsi="Times New Roman" w:cs="Times New Roman"/>
        </w:rPr>
        <w:t>}</w:t>
      </w:r>
    </w:p>
    <w:p w:rsidR="001C0520" w:rsidRDefault="001C0520" w:rsidP="001C0520">
      <w:pPr>
        <w:pStyle w:val="a5"/>
        <w:widowControl/>
        <w:ind w:firstLineChars="194" w:firstLine="407"/>
        <w:rPr>
          <w:rFonts w:ascii="Times New Roman" w:hAnsi="Times New Roman" w:cs="Times New Roman" w:hint="eastAsia"/>
        </w:rPr>
      </w:pPr>
      <w:r>
        <w:rPr>
          <w:rFonts w:ascii="Times New Roman" w:hAnsi="Times New Roman" w:cs="Times New Roman" w:hint="eastAsia"/>
        </w:rPr>
        <w:t>}</w:t>
      </w:r>
    </w:p>
    <w:p w:rsidR="001C0520" w:rsidRDefault="001C0520" w:rsidP="001C0520">
      <w:pPr>
        <w:pStyle w:val="a5"/>
        <w:widowControl/>
        <w:numPr>
          <w:ilvl w:val="0"/>
          <w:numId w:val="4"/>
        </w:numPr>
        <w:rPr>
          <w:rFonts w:hAnsi="宋体" w:hint="eastAsia"/>
        </w:rPr>
      </w:pPr>
      <w:r>
        <w:rPr>
          <w:rFonts w:hAnsi="宋体" w:hint="eastAsia"/>
        </w:rPr>
        <w:t>设计一个算法将无向图的邻接矩阵转为对应邻接表的算法。</w:t>
      </w:r>
    </w:p>
    <w:p w:rsidR="001C0520" w:rsidRDefault="001C0520" w:rsidP="001C0520">
      <w:pPr>
        <w:pStyle w:val="a5"/>
        <w:ind w:firstLineChars="200" w:firstLine="420"/>
        <w:rPr>
          <w:rFonts w:ascii="Times New Roman" w:hAnsi="Times New Roman" w:cs="Times New Roman" w:hint="eastAsia"/>
        </w:rPr>
      </w:pPr>
      <w:r>
        <w:rPr>
          <w:rFonts w:ascii="Times New Roman" w:hAnsi="Times New Roman" w:cs="Times New Roman" w:hint="eastAsia"/>
        </w:rPr>
        <w:t>typedef struct {</w:t>
      </w:r>
      <w:r>
        <w:rPr>
          <w:rFonts w:ascii="Times New Roman" w:hAnsi="Times New Roman" w:cs="Times New Roman"/>
        </w:rPr>
        <w:t>int</w:t>
      </w:r>
      <w:r>
        <w:rPr>
          <w:rFonts w:ascii="Times New Roman" w:hAnsi="Times New Roman" w:cs="Times New Roman" w:hint="eastAsia"/>
        </w:rPr>
        <w:t xml:space="preserve"> vertex[m]; int edge[m][m];}gadjmatrix;</w:t>
      </w:r>
    </w:p>
    <w:p w:rsidR="001C0520" w:rsidRDefault="001C0520" w:rsidP="001C0520">
      <w:pPr>
        <w:pStyle w:val="a5"/>
        <w:ind w:firstLineChars="200" w:firstLine="420"/>
        <w:rPr>
          <w:rFonts w:ascii="Times New Roman" w:hAnsi="Times New Roman" w:cs="Times New Roman" w:hint="eastAsia"/>
        </w:rPr>
      </w:pPr>
      <w:r>
        <w:rPr>
          <w:rFonts w:ascii="Times New Roman" w:hAnsi="Times New Roman" w:cs="Times New Roman" w:hint="eastAsia"/>
        </w:rPr>
        <w:t>typedef struct node1{int info;int adjvertex; struct node1 *nextarc;}glinklistnode;</w:t>
      </w:r>
    </w:p>
    <w:p w:rsidR="001C0520" w:rsidRDefault="001C0520" w:rsidP="001C0520">
      <w:pPr>
        <w:pStyle w:val="a5"/>
        <w:ind w:firstLineChars="200" w:firstLine="420"/>
        <w:rPr>
          <w:rFonts w:ascii="Times New Roman" w:hAnsi="Times New Roman" w:cs="Times New Roman" w:hint="eastAsia"/>
        </w:rPr>
      </w:pPr>
      <w:r>
        <w:rPr>
          <w:rFonts w:ascii="Times New Roman" w:hAnsi="Times New Roman" w:cs="Times New Roman" w:hint="eastAsia"/>
        </w:rPr>
        <w:t>typedef struct node2{int vertexinfo;glinklistnode *firstarc;}glinkheadnode;</w:t>
      </w:r>
    </w:p>
    <w:p w:rsidR="001C0520" w:rsidRDefault="001C0520" w:rsidP="001C0520">
      <w:pPr>
        <w:widowControl/>
        <w:tabs>
          <w:tab w:val="left" w:pos="420"/>
        </w:tabs>
        <w:ind w:firstLineChars="202" w:firstLine="424"/>
      </w:pPr>
      <w:r>
        <w:t>void adjmatrixtoadjlist(gadjmatrix g1[ ],glinkheadnode g2[ ])</w:t>
      </w:r>
    </w:p>
    <w:p w:rsidR="001C0520" w:rsidRDefault="001C0520" w:rsidP="001C0520">
      <w:pPr>
        <w:widowControl/>
        <w:tabs>
          <w:tab w:val="left" w:pos="420"/>
        </w:tabs>
        <w:ind w:firstLineChars="202" w:firstLine="424"/>
      </w:pPr>
      <w:r>
        <w:t>{</w:t>
      </w:r>
    </w:p>
    <w:p w:rsidR="001C0520" w:rsidRDefault="001C0520" w:rsidP="001C0520">
      <w:pPr>
        <w:widowControl/>
        <w:tabs>
          <w:tab w:val="left" w:pos="420"/>
        </w:tabs>
        <w:ind w:firstLineChars="350" w:firstLine="735"/>
      </w:pPr>
      <w:r>
        <w:t>int i,j; glinklistnode *p;</w:t>
      </w:r>
    </w:p>
    <w:p w:rsidR="001C0520" w:rsidRDefault="001C0520" w:rsidP="001C0520">
      <w:pPr>
        <w:widowControl/>
        <w:tabs>
          <w:tab w:val="left" w:pos="420"/>
        </w:tabs>
        <w:ind w:firstLineChars="350" w:firstLine="735"/>
      </w:pPr>
      <w:r>
        <w:t>for(i=0;i&lt;=n-1;i++) g2[i].firstarc=0;</w:t>
      </w:r>
    </w:p>
    <w:p w:rsidR="001C0520" w:rsidRDefault="001C0520" w:rsidP="001C0520">
      <w:pPr>
        <w:widowControl/>
        <w:tabs>
          <w:tab w:val="left" w:pos="420"/>
        </w:tabs>
        <w:ind w:firstLineChars="350" w:firstLine="735"/>
      </w:pPr>
      <w:r>
        <w:t>for(i=0;i&lt;=n-1;i++) for(j=0;j&lt;=n-1;j++)</w:t>
      </w:r>
    </w:p>
    <w:p w:rsidR="001C0520" w:rsidRDefault="001C0520" w:rsidP="001C0520">
      <w:pPr>
        <w:widowControl/>
        <w:tabs>
          <w:tab w:val="left" w:pos="420"/>
        </w:tabs>
        <w:ind w:firstLineChars="350" w:firstLine="735"/>
      </w:pPr>
      <w:r>
        <w:t>if (g1.edge[i][j]==1)</w:t>
      </w:r>
    </w:p>
    <w:p w:rsidR="001C0520" w:rsidRDefault="001C0520" w:rsidP="001C0520">
      <w:pPr>
        <w:widowControl/>
        <w:tabs>
          <w:tab w:val="left" w:pos="420"/>
        </w:tabs>
        <w:ind w:firstLineChars="350" w:firstLine="735"/>
      </w:pPr>
      <w:r>
        <w:t>{</w:t>
      </w:r>
    </w:p>
    <w:p w:rsidR="001C0520" w:rsidRDefault="001C0520" w:rsidP="001C0520">
      <w:pPr>
        <w:pStyle w:val="a5"/>
        <w:ind w:firstLineChars="500" w:firstLine="1050"/>
        <w:rPr>
          <w:rFonts w:ascii="Times New Roman" w:hAnsi="Times New Roman" w:cs="Times New Roman" w:hint="eastAsia"/>
        </w:rPr>
      </w:pPr>
      <w:r>
        <w:rPr>
          <w:rFonts w:ascii="Times New Roman" w:hAnsi="Times New Roman" w:cs="Times New Roman" w:hint="eastAsia"/>
        </w:rPr>
        <w:t>p=(glinklistnode *)malloc(sizeof(glinklistnode));p-&gt;adjvertex=j;</w:t>
      </w:r>
    </w:p>
    <w:p w:rsidR="001C0520" w:rsidRDefault="001C0520" w:rsidP="001C0520">
      <w:pPr>
        <w:pStyle w:val="a5"/>
        <w:ind w:firstLineChars="500" w:firstLine="1050"/>
        <w:rPr>
          <w:rFonts w:ascii="Times New Roman" w:hAnsi="Times New Roman" w:cs="Times New Roman" w:hint="eastAsia"/>
        </w:rPr>
      </w:pPr>
      <w:r>
        <w:rPr>
          <w:rFonts w:ascii="Times New Roman" w:hAnsi="Times New Roman" w:cs="Times New Roman" w:hint="eastAsia"/>
        </w:rPr>
        <w:t>p-&gt;nextarc=g[i].firstarc; g[i].firstarc=p;</w:t>
      </w:r>
    </w:p>
    <w:p w:rsidR="001C0520" w:rsidRDefault="001C0520" w:rsidP="001C0520">
      <w:pPr>
        <w:pStyle w:val="a5"/>
        <w:ind w:firstLineChars="500" w:firstLine="1050"/>
        <w:rPr>
          <w:rFonts w:ascii="Times New Roman" w:hAnsi="Times New Roman" w:cs="Times New Roman" w:hint="eastAsia"/>
        </w:rPr>
      </w:pPr>
      <w:r>
        <w:rPr>
          <w:rFonts w:ascii="Times New Roman" w:hAnsi="Times New Roman" w:cs="Times New Roman" w:hint="eastAsia"/>
        </w:rPr>
        <w:t>p=(glinklistnode *)malloc(sizeof(glinklistnode));p-&gt;adjvertex=i;</w:t>
      </w:r>
    </w:p>
    <w:p w:rsidR="001C0520" w:rsidRDefault="001C0520" w:rsidP="001C0520">
      <w:pPr>
        <w:widowControl/>
        <w:tabs>
          <w:tab w:val="left" w:pos="420"/>
        </w:tabs>
        <w:ind w:firstLineChars="500" w:firstLine="1050"/>
      </w:pPr>
      <w:r>
        <w:rPr>
          <w:rFonts w:hint="eastAsia"/>
        </w:rPr>
        <w:lastRenderedPageBreak/>
        <w:t>p-&gt;nextarc=g[j].firstarc; g[j].firstarc=p;</w:t>
      </w:r>
    </w:p>
    <w:p w:rsidR="001C0520" w:rsidRDefault="001C0520" w:rsidP="001C0520">
      <w:pPr>
        <w:widowControl/>
        <w:tabs>
          <w:tab w:val="left" w:pos="420"/>
        </w:tabs>
        <w:ind w:firstLineChars="350" w:firstLine="735"/>
      </w:pPr>
      <w:r>
        <w:t>}</w:t>
      </w:r>
    </w:p>
    <w:p w:rsidR="001C0520" w:rsidRDefault="001C0520" w:rsidP="001C0520">
      <w:pPr>
        <w:rPr>
          <w:rFonts w:hint="eastAsia"/>
        </w:rPr>
      </w:pPr>
      <w:r>
        <w:t>}</w:t>
      </w:r>
    </w:p>
    <w:p w:rsidR="00A013E3" w:rsidRDefault="00A013E3" w:rsidP="001C0520"/>
    <w:sectPr w:rsidR="00A013E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13E3" w:rsidRDefault="00A013E3" w:rsidP="001C0520">
      <w:r>
        <w:separator/>
      </w:r>
    </w:p>
  </w:endnote>
  <w:endnote w:type="continuationSeparator" w:id="1">
    <w:p w:rsidR="00A013E3" w:rsidRDefault="00A013E3" w:rsidP="001C05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13E3" w:rsidRDefault="00A013E3" w:rsidP="001C0520">
      <w:r>
        <w:separator/>
      </w:r>
    </w:p>
  </w:footnote>
  <w:footnote w:type="continuationSeparator" w:id="1">
    <w:p w:rsidR="00A013E3" w:rsidRDefault="00A013E3" w:rsidP="001C05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multilevel"/>
    <w:tmpl w:val="0000000D"/>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1B"/>
    <w:multiLevelType w:val="multilevel"/>
    <w:tmpl w:val="0000001B"/>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2A"/>
    <w:multiLevelType w:val="multilevel"/>
    <w:tmpl w:val="0000002A"/>
    <w:lvl w:ilvl="0">
      <w:start w:val="1"/>
      <w:numFmt w:val="decimal"/>
      <w:lvlText w:val="%1."/>
      <w:lvlJc w:val="left"/>
      <w:pPr>
        <w:tabs>
          <w:tab w:val="num" w:pos="420"/>
        </w:tabs>
        <w:ind w:left="420" w:hanging="420"/>
      </w:pPr>
    </w:lvl>
    <w:lvl w:ilvl="1">
      <w:start w:val="1"/>
      <w:numFmt w:val="decimal"/>
      <w:lvlText w:val="%2．"/>
      <w:lvlJc w:val="left"/>
      <w:pPr>
        <w:tabs>
          <w:tab w:val="num" w:pos="780"/>
        </w:tabs>
        <w:ind w:left="780" w:hanging="360"/>
      </w:pPr>
      <w:rPr>
        <w:rFonts w:hint="eastAsia"/>
      </w:rPr>
    </w:lvl>
    <w:lvl w:ilvl="2">
      <w:start w:val="1"/>
      <w:numFmt w:val="decimal"/>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36"/>
    <w:multiLevelType w:val="multilevel"/>
    <w:tmpl w:val="00000036"/>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0520"/>
    <w:rsid w:val="001C0520"/>
    <w:rsid w:val="00A013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052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05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0520"/>
    <w:rPr>
      <w:sz w:val="18"/>
      <w:szCs w:val="18"/>
    </w:rPr>
  </w:style>
  <w:style w:type="paragraph" w:styleId="a4">
    <w:name w:val="footer"/>
    <w:basedOn w:val="a"/>
    <w:link w:val="Char0"/>
    <w:uiPriority w:val="99"/>
    <w:semiHidden/>
    <w:unhideWhenUsed/>
    <w:rsid w:val="001C052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C0520"/>
    <w:rPr>
      <w:sz w:val="18"/>
      <w:szCs w:val="18"/>
    </w:rPr>
  </w:style>
  <w:style w:type="paragraph" w:styleId="a5">
    <w:name w:val="Plain Text"/>
    <w:basedOn w:val="a"/>
    <w:link w:val="Char1"/>
    <w:rsid w:val="001C0520"/>
    <w:rPr>
      <w:rFonts w:ascii="宋体" w:hAnsi="Courier New" w:cs="Courier New"/>
      <w:szCs w:val="21"/>
    </w:rPr>
  </w:style>
  <w:style w:type="character" w:customStyle="1" w:styleId="Char1">
    <w:name w:val="纯文本 Char"/>
    <w:basedOn w:val="a0"/>
    <w:link w:val="a5"/>
    <w:rsid w:val="001C0520"/>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Hoya</dc:creator>
  <cp:keywords/>
  <dc:description/>
  <cp:lastModifiedBy>Hoya</cp:lastModifiedBy>
  <cp:revision>2</cp:revision>
  <dcterms:created xsi:type="dcterms:W3CDTF">2014-01-03T14:39:00Z</dcterms:created>
  <dcterms:modified xsi:type="dcterms:W3CDTF">2014-01-03T14:40:00Z</dcterms:modified>
</cp:coreProperties>
</file>