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pPr>
      <w:r>
        <w:rPr>
          <w:rFonts w:ascii="Cambria" w:cs="Cambria" w:eastAsia="Cambria" w:hAnsi="Cambria"/>
          <w:b/>
          <w:bCs/>
          <w:color w:val="0D2040"/>
          <w:sz w:val="64"/>
          <w:szCs w:val="64"/>
        </w:rPr>
        <w:t xml:space="preserve">StructurePulse</w:t>
      </w:r>
    </w:p>
    <w:p>
      <w:pPr>
        <w:pBdr>
          <w:bottom w:val="single" w:color="C9A84C" w:sz="8" w:space="8"/>
        </w:pBdr>
        <w:spacing w:before="0" w:after="80"/>
      </w:pPr>
      <w:r>
        <w:rPr>
          <w:rFonts w:ascii="Cambria" w:cs="Cambria" w:eastAsia="Cambria" w:hAnsi="Cambria"/>
          <w:color w:val="C9A84C"/>
          <w:sz w:val="32"/>
          <w:szCs w:val="32"/>
        </w:rPr>
        <w:t xml:space="preserve">Developer Guide</w:t>
      </w:r>
    </w:p>
    <w:p>
      <w:pPr>
        <w:spacing w:before="100" w:after="0"/>
      </w:pPr>
      <w:r>
        <w:t xml:space="preserve"/>
      </w:r>
    </w:p>
    <w:p>
      <w:r>
        <w:rPr>
          <w:rFonts w:ascii="Cambria" w:cs="Cambria" w:eastAsia="Cambria" w:hAnsi="Cambria"/>
          <w:i/>
          <w:iCs/>
          <w:color w:val="8A9BB5"/>
          <w:sz w:val="24"/>
          <w:szCs w:val="24"/>
        </w:rPr>
        <w:t xml:space="preserve">Workflows · Agent Integration · Network Setup</w:t>
      </w:r>
    </w:p>
    <w:p>
      <w:pPr>
        <w:spacing w:before="60" w:after="0"/>
      </w:pPr>
      <w:r>
        <w:t xml:space="preserve"/>
      </w:r>
    </w:p>
    <w:p>
      <w:pPr>
        <w:spacing w:before="60" w:after="60"/>
      </w:pPr>
      <w:r>
        <w:rPr>
          <w:rFonts w:ascii="Calibri" w:cs="Calibri" w:eastAsia="Calibri" w:hAnsi="Calibri"/>
          <w:color w:val="060C14"/>
          <w:sz w:val="22"/>
          <w:szCs w:val="22"/>
        </w:rPr>
        <w:t xml:space="preserve">Version 0.4.0   •   FractalSense Robotics   •   2026</w:t>
      </w:r>
    </w:p>
    <w:p>
      <w:pPr>
        <w:spacing w:before="900" w:after="0"/>
      </w:pPr>
      <w:r>
        <w:t xml:space="preserve"/>
      </w:r>
    </w:p>
    <w:p>
      <w:pPr>
        <w:pStyle w:val="Heading1"/>
        <w:spacing w:before="400" w:after="120"/>
      </w:pPr>
      <w:r>
        <w:rPr>
          <w:rFonts w:ascii="Cambria" w:cs="Cambria" w:eastAsia="Cambria" w:hAnsi="Cambria"/>
          <w:b/>
          <w:bCs/>
          <w:color w:val="0D2040"/>
          <w:sz w:val="36"/>
          <w:szCs w:val="36"/>
        </w:rPr>
        <w:t xml:space="preserve">1  Quickstart</w:t>
      </w:r>
    </w:p>
    <w:p>
      <w:pPr>
        <w:spacing w:before="60" w:after="60"/>
      </w:pPr>
      <w:r>
        <w:rPr>
          <w:rFonts w:ascii="Calibri" w:cs="Calibri" w:eastAsia="Calibri" w:hAnsi="Calibri"/>
          <w:color w:val="060C14"/>
          <w:sz w:val="22"/>
          <w:szCs w:val="22"/>
        </w:rPr>
        <w:t xml:space="preserve">Five minutes from zero to a monitored repository with git hooks and Claude Code integration.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1</w:t>
            </w:r>
          </w:p>
          <w:p>
            <w:r>
              <w:rPr>
                <w:rFonts w:ascii="Calibri" w:cs="Calibri" w:eastAsia="Calibri" w:hAnsi="Calibri"/>
                <w:b/>
                <w:bCs/>
                <w:color w:val="FFFFFF"/>
                <w:sz w:val="16"/>
                <w:szCs w:val="16"/>
              </w:rPr>
              <w:t xml:space="preserve">Install</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git clone https://github.com/fractalsense/structurepulse</w:t>
            </w:r>
          </w:p>
          <w:p>
            <w:pPr>
              <w:spacing w:before="20" w:after="20"/>
            </w:pPr>
            <w:r>
              <w:rPr>
                <w:rFonts w:ascii="Consolas" w:cs="Consolas" w:eastAsia="Consolas" w:hAnsi="Consolas"/>
                <w:color w:val="0D2040"/>
                <w:sz w:val="19"/>
                <w:szCs w:val="19"/>
              </w:rPr>
              <w:t xml:space="preserve">cd structurepulse</w:t>
            </w:r>
          </w:p>
          <w:p>
            <w:pPr>
              <w:spacing w:before="20" w:after="20"/>
            </w:pPr>
            <w:r>
              <w:rPr>
                <w:rFonts w:ascii="Consolas" w:cs="Consolas" w:eastAsia="Consolas" w:hAnsi="Consolas"/>
                <w:color w:val="0D2040"/>
                <w:sz w:val="19"/>
                <w:szCs w:val="19"/>
              </w:rPr>
              <w:t xml:space="preserve">pip install -e .</w:t>
            </w:r>
          </w:p>
          <w:p>
            <w:pPr>
              <w:spacing w:before="20" w:after="20"/>
            </w:pPr>
            <w:r>
              <w:rPr>
                <w:rFonts w:ascii="Consolas" w:cs="Consolas" w:eastAsia="Consolas" w:hAnsi="Consolas"/>
                <w:color w:val="0D2040"/>
                <w:sz w:val="19"/>
                <w:szCs w:val="19"/>
              </w:rPr>
              <w:t xml:space="preserve">structurepulse --help   # verify install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2</w:t>
            </w:r>
          </w:p>
          <w:p>
            <w:r>
              <w:rPr>
                <w:rFonts w:ascii="Calibri" w:cs="Calibri" w:eastAsia="Calibri" w:hAnsi="Calibri"/>
                <w:b/>
                <w:bCs/>
                <w:color w:val="FFFFFF"/>
                <w:sz w:val="16"/>
                <w:szCs w:val="16"/>
              </w:rPr>
              <w:t xml:space="preserve">First scan</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cd /your/project</w:t>
            </w:r>
          </w:p>
          <w:p>
            <w:pPr>
              <w:spacing w:before="20" w:after="20"/>
            </w:pPr>
            <w:r>
              <w:rPr>
                <w:rFonts w:ascii="Consolas" w:cs="Consolas" w:eastAsia="Consolas" w:hAnsi="Consolas"/>
                <w:color w:val="0D2040"/>
                <w:sz w:val="19"/>
                <w:szCs w:val="19"/>
              </w:rPr>
              <w:t xml:space="preserve">structurepulse scan .</w:t>
            </w:r>
          </w:p>
          <w:p>
            <w:pPr>
              <w:spacing w:before="20" w:after="20"/>
            </w:pPr>
            <w:r>
              <w:rPr>
                <w:rFonts w:ascii="Consolas" w:cs="Consolas" w:eastAsia="Consolas" w:hAnsi="Consolas"/>
                <w:color w:val="0D2040"/>
                <w:sz w:val="19"/>
                <w:szCs w:val="19"/>
              </w:rPr>
              <w:t xml:space="preserve"/>
            </w:r>
          </w:p>
          <w:p>
            <w:pPr>
              <w:spacing w:before="20" w:after="20"/>
            </w:pPr>
            <w:r>
              <w:rPr>
                <w:rFonts w:ascii="Consolas" w:cs="Consolas" w:eastAsia="Consolas" w:hAnsi="Consolas"/>
                <w:color w:val="0D2040"/>
                <w:sz w:val="19"/>
                <w:szCs w:val="19"/>
              </w:rPr>
              <w:t xml:space="preserve"># Output: FD, SHI, coupling, cycles, architecture style</w:t>
            </w:r>
          </w:p>
          <w:p>
            <w:pPr>
              <w:spacing w:before="20" w:after="20"/>
            </w:pPr>
            <w:r>
              <w:rPr>
                <w:rFonts w:ascii="Consolas" w:cs="Consolas" w:eastAsia="Consolas" w:hAnsi="Consolas"/>
                <w:color w:val="0D2040"/>
                <w:sz w:val="19"/>
                <w:szCs w:val="19"/>
              </w:rPr>
              <w:t xml:space="preserve"># Save this as your baseline before any agent work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3</w:t>
            </w:r>
          </w:p>
          <w:p>
            <w:r>
              <w:rPr>
                <w:rFonts w:ascii="Calibri" w:cs="Calibri" w:eastAsia="Calibri" w:hAnsi="Calibri"/>
                <w:b/>
                <w:bCs/>
                <w:color w:val="FFFFFF"/>
                <w:sz w:val="16"/>
                <w:szCs w:val="16"/>
              </w:rPr>
              <w:t xml:space="preserve">Install git hook</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structurepulse install-hook</w:t>
            </w:r>
          </w:p>
          <w:p>
            <w:pPr>
              <w:spacing w:before="20" w:after="20"/>
            </w:pPr>
            <w:r>
              <w:rPr>
                <w:rFonts w:ascii="Consolas" w:cs="Consolas" w:eastAsia="Consolas" w:hAnsi="Consolas"/>
                <w:color w:val="0D2040"/>
                <w:sz w:val="19"/>
                <w:szCs w:val="19"/>
              </w:rPr>
              <w:t xml:space="preserve"/>
            </w:r>
          </w:p>
          <w:p>
            <w:pPr>
              <w:spacing w:before="20" w:after="20"/>
            </w:pPr>
            <w:r>
              <w:rPr>
                <w:rFonts w:ascii="Consolas" w:cs="Consolas" w:eastAsia="Consolas" w:hAnsi="Consolas"/>
                <w:color w:val="0D2040"/>
                <w:sz w:val="19"/>
                <w:szCs w:val="19"/>
              </w:rPr>
              <w:t xml:space="preserve"># Now every git commit shows a structural diff automatically.</w:t>
            </w:r>
          </w:p>
          <w:p>
            <w:pPr>
              <w:spacing w:before="20" w:after="20"/>
            </w:pPr>
            <w:r>
              <w:rPr>
                <w:rFonts w:ascii="Consolas" w:cs="Consolas" w:eastAsia="Consolas" w:hAnsi="Consolas"/>
                <w:color w:val="0D2040"/>
                <w:sz w:val="19"/>
                <w:szCs w:val="19"/>
              </w:rPr>
              <w:t xml:space="preserve"># Add --pre-push to block pushes when verdict is BLOCK:</w:t>
            </w:r>
          </w:p>
          <w:p>
            <w:pPr>
              <w:spacing w:before="20" w:after="20"/>
            </w:pPr>
            <w:r>
              <w:rPr>
                <w:rFonts w:ascii="Consolas" w:cs="Consolas" w:eastAsia="Consolas" w:hAnsi="Consolas"/>
                <w:color w:val="0D2040"/>
                <w:sz w:val="19"/>
                <w:szCs w:val="19"/>
              </w:rPr>
              <w:t xml:space="preserve">structurepulse install-hook --pre-push</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4</w:t>
            </w:r>
          </w:p>
          <w:p>
            <w:r>
              <w:rPr>
                <w:rFonts w:ascii="Calibri" w:cs="Calibri" w:eastAsia="Calibri" w:hAnsi="Calibri"/>
                <w:b/>
                <w:bCs/>
                <w:color w:val="FFFFFF"/>
                <w:sz w:val="16"/>
                <w:szCs w:val="16"/>
              </w:rPr>
              <w:t xml:space="preserve">Claude Code init</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structurepulse claude init</w:t>
            </w:r>
          </w:p>
          <w:p>
            <w:pPr>
              <w:spacing w:before="20" w:after="20"/>
            </w:pPr>
            <w:r>
              <w:rPr>
                <w:rFonts w:ascii="Consolas" w:cs="Consolas" w:eastAsia="Consolas" w:hAnsi="Consolas"/>
                <w:color w:val="0D2040"/>
                <w:sz w:val="19"/>
                <w:szCs w:val="19"/>
              </w:rPr>
              <w:t xml:space="preserve"/>
            </w:r>
          </w:p>
          <w:p>
            <w:pPr>
              <w:spacing w:before="20" w:after="20"/>
            </w:pPr>
            <w:r>
              <w:rPr>
                <w:rFonts w:ascii="Consolas" w:cs="Consolas" w:eastAsia="Consolas" w:hAnsi="Consolas"/>
                <w:color w:val="0D2040"/>
                <w:sz w:val="19"/>
                <w:szCs w:val="19"/>
              </w:rPr>
              <w:t xml:space="preserve"># Writes CLAUDE.md to your repo root.</w:t>
            </w:r>
          </w:p>
          <w:p>
            <w:pPr>
              <w:spacing w:before="20" w:after="20"/>
            </w:pPr>
            <w:r>
              <w:rPr>
                <w:rFonts w:ascii="Consolas" w:cs="Consolas" w:eastAsia="Consolas" w:hAnsi="Consolas"/>
                <w:color w:val="0D2040"/>
                <w:sz w:val="19"/>
                <w:szCs w:val="19"/>
              </w:rPr>
              <w:t xml:space="preserve"># Claude Code reads this automatically at session start.</w:t>
            </w:r>
          </w:p>
          <w:p>
            <w:pPr>
              <w:spacing w:before="20" w:after="20"/>
            </w:pPr>
            <w:r>
              <w:rPr>
                <w:rFonts w:ascii="Consolas" w:cs="Consolas" w:eastAsia="Consolas" w:hAnsi="Consolas"/>
                <w:color w:val="0D2040"/>
                <w:sz w:val="19"/>
                <w:szCs w:val="19"/>
              </w:rPr>
              <w:t xml:space="preserve"># Contains the full workflow protocol and tool definitions.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5</w:t>
            </w:r>
          </w:p>
          <w:p>
            <w:r>
              <w:rPr>
                <w:rFonts w:ascii="Calibri" w:cs="Calibri" w:eastAsia="Calibri" w:hAnsi="Calibri"/>
                <w:b/>
                <w:bCs/>
                <w:color w:val="FFFFFF"/>
                <w:sz w:val="16"/>
                <w:szCs w:val="16"/>
              </w:rPr>
              <w:t xml:space="preserve">Add to library</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structurepulse lib add --source src/auth.py --name auth-core --tags auth,security</w:t>
            </w:r>
          </w:p>
          <w:p>
            <w:pPr>
              <w:spacing w:before="20" w:after="20"/>
            </w:pPr>
            <w:r>
              <w:rPr>
                <w:rFonts w:ascii="Consolas" w:cs="Consolas" w:eastAsia="Consolas" w:hAnsi="Consolas"/>
                <w:color w:val="0D2040"/>
                <w:sz w:val="19"/>
                <w:szCs w:val="19"/>
              </w:rPr>
              <w:t xml:space="preserve"/>
            </w:r>
          </w:p>
          <w:p>
            <w:pPr>
              <w:spacing w:before="20" w:after="20"/>
            </w:pPr>
            <w:r>
              <w:rPr>
                <w:rFonts w:ascii="Consolas" w:cs="Consolas" w:eastAsia="Consolas" w:hAnsi="Consolas"/>
                <w:color w:val="0D2040"/>
                <w:sz w:val="19"/>
                <w:szCs w:val="19"/>
              </w:rPr>
              <w:t xml:space="preserve"># Any module with SHI &gt; 0.65 is worth adding.</w:t>
            </w:r>
          </w:p>
          <w:p>
            <w:pPr>
              <w:spacing w:before="20" w:after="20"/>
            </w:pPr>
            <w:r>
              <w:rPr>
                <w:rFonts w:ascii="Consolas" w:cs="Consolas" w:eastAsia="Consolas" w:hAnsi="Consolas"/>
                <w:color w:val="0D2040"/>
                <w:sz w:val="19"/>
                <w:szCs w:val="19"/>
              </w:rPr>
              <w:t xml:space="preserve"># The library becomes the first thing the planner checks.</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2  Daily Development Workflow</w:t>
      </w:r>
    </w:p>
    <w:p>
      <w:pPr>
        <w:pStyle w:val="Heading2"/>
        <w:pBdr>
          <w:bottom w:val="single" w:color="C9A84C" w:sz="4" w:space="4"/>
        </w:pBdr>
        <w:spacing w:before="280" w:after="80"/>
      </w:pPr>
      <w:r>
        <w:rPr>
          <w:rFonts w:ascii="Cambria" w:cs="Cambria" w:eastAsia="Cambria" w:hAnsi="Cambria"/>
          <w:b/>
          <w:bCs/>
          <w:color w:val="0D2040"/>
          <w:sz w:val="28"/>
          <w:szCs w:val="28"/>
        </w:rPr>
        <w:t xml:space="preserve">2.1  Before Starting a Task</w:t>
      </w:r>
    </w:p>
    <w:p>
      <w:pPr>
        <w:spacing w:before="60" w:after="60"/>
      </w:pPr>
      <w:r>
        <w:rPr>
          <w:rFonts w:ascii="Calibri" w:cs="Calibri" w:eastAsia="Calibri" w:hAnsi="Calibri"/>
          <w:color w:val="060C14"/>
          <w:sz w:val="22"/>
          <w:szCs w:val="22"/>
        </w:rPr>
        <w:t xml:space="preserve">Before writing any code, run the planner. It searches the library, analyzes the current structural state, and produces a prompt you can paste directly into Claude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structurepulse plan "I need a caching layer for database queries" --path .</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Output:</w:t>
            </w:r>
          </w:p>
          <w:p>
            <w:pPr>
              <w:spacing w:before="20" w:after="20"/>
            </w:pPr>
            <w:r>
              <w:rPr>
                <w:rFonts w:ascii="Consolas" w:cs="Consolas" w:eastAsia="Consolas" w:hAnsi="Consolas"/>
                <w:color w:val="BDD5EA"/>
                <w:sz w:val="18"/>
                <w:szCs w:val="18"/>
              </w:rPr>
              <w:t xml:space="preserve">  #   Library matches: cache-utils (SHI=0.81), redis-client (SHI=0.77)</w:t>
            </w:r>
          </w:p>
          <w:p>
            <w:pPr>
              <w:spacing w:before="20" w:after="20"/>
            </w:pPr>
            <w:r>
              <w:rPr>
                <w:rFonts w:ascii="Consolas" w:cs="Consolas" w:eastAsia="Consolas" w:hAnsi="Consolas"/>
                <w:color w:val="BDD5EA"/>
                <w:sz w:val="18"/>
                <w:szCs w:val="18"/>
              </w:rPr>
              <w:t xml:space="preserve">  #   Current state:   SHI=0.74, FD=1.82, coupling=0.28, cycles=0</w:t>
            </w:r>
          </w:p>
          <w:p>
            <w:pPr>
              <w:spacing w:before="20" w:after="20"/>
            </w:pPr>
            <w:r>
              <w:rPr>
                <w:rFonts w:ascii="Consolas" w:cs="Consolas" w:eastAsia="Consolas" w:hAnsi="Consolas"/>
                <w:color w:val="BDD5EA"/>
                <w:sz w:val="18"/>
                <w:szCs w:val="18"/>
              </w:rPr>
              <w:t xml:space="preserve">  #   Recommendation:  import cache-utils from library, adapt for your schema</w:t>
            </w:r>
          </w:p>
          <w:p>
            <w:pPr>
              <w:spacing w:before="20" w:after="20"/>
            </w:pPr>
            <w:r>
              <w:rPr>
                <w:rFonts w:ascii="Consolas" w:cs="Consolas" w:eastAsia="Consolas" w:hAnsi="Consolas"/>
                <w:color w:val="BDD5EA"/>
                <w:sz w:val="18"/>
                <w:szCs w:val="18"/>
              </w:rPr>
              <w:t xml:space="preserve">  #   agent_prompt:    [ready for Claude Code]</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2.2  During Development</w:t>
      </w:r>
    </w:p>
    <w:p>
      <w:pPr>
        <w:spacing w:before="60" w:after="60"/>
      </w:pPr>
      <w:r>
        <w:rPr>
          <w:rFonts w:ascii="Calibri" w:cs="Calibri" w:eastAsia="Calibri" w:hAnsi="Calibri"/>
          <w:color w:val="060C14"/>
          <w:sz w:val="22"/>
          <w:szCs w:val="22"/>
        </w:rPr>
        <w:t xml:space="preserve">As you add modules, scan periodically. Watch three numbers: SHI, coupling, and cycles. SHI below 0.65 means structural debt is accumulating faster than you're paying it down.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636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20"/>
                <w:szCs w:val="20"/>
              </w:rPr>
              <w:t xml:space="preserve">What to do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CC3333"/>
                <w:sz w:val="20"/>
                <w:szCs w:val="20"/>
              </w:rPr>
              <w:t xml:space="preserve">SHI drops below 0.70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20"/>
                <w:szCs w:val="20"/>
              </w:rPr>
              <w:t xml:space="preserve">Stop adding features. Find the highest-coupling module and split it.</w:t>
            </w:r>
          </w:p>
        </w:tc>
      </w:tr>
      <w:tr>
        <w:tc>
          <w:tcPr>
            <w:tcW w:type="dxa" w:w="3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CC3333"/>
                <w:sz w:val="20"/>
                <w:szCs w:val="20"/>
              </w:rPr>
              <w:t xml:space="preserve">FD exceeds 1.9</w:t>
            </w:r>
          </w:p>
        </w:tc>
        <w:tc>
          <w:tcPr>
            <w:tcW w:type="dxa" w:w="6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20"/>
                <w:szCs w:val="20"/>
              </w:rPr>
              <w:t xml:space="preserve">Complexity signal is chaotic. Consolidate before the agent adds more structure.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CC3333"/>
                <w:sz w:val="20"/>
                <w:szCs w:val="20"/>
              </w:rPr>
              <w:t xml:space="preserve">New cycle detected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20"/>
                <w:szCs w:val="20"/>
              </w:rPr>
              <w:t xml:space="preserve">Resolve before the next commit. Cycles compound: one becomes three becomes ten.</w:t>
            </w:r>
          </w:p>
        </w:tc>
      </w:tr>
      <w:tr>
        <w:tc>
          <w:tcPr>
            <w:tcW w:type="dxa" w:w="3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CC3333"/>
                <w:sz w:val="20"/>
                <w:szCs w:val="20"/>
              </w:rPr>
              <w:t xml:space="preserve">Coupling jumps &gt; 0.10</w:t>
            </w:r>
          </w:p>
        </w:tc>
        <w:tc>
          <w:tcPr>
            <w:tcW w:type="dxa" w:w="6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20"/>
                <w:szCs w:val="20"/>
              </w:rPr>
              <w:t xml:space="preserve">A new import is connecting layers that should be independent. Review and remove.</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2.3  After a Session</w:t>
      </w:r>
    </w:p>
    <w:p>
      <w:pPr>
        <w:spacing w:before="60" w:after="60"/>
      </w:pPr>
      <w:r>
        <w:rPr>
          <w:rFonts w:ascii="Calibri" w:cs="Calibri" w:eastAsia="Calibri" w:hAnsi="Calibri"/>
          <w:color w:val="060C14"/>
          <w:sz w:val="22"/>
          <w:szCs w:val="22"/>
        </w:rPr>
        <w:t xml:space="preserve">At the end of each development session, add any newly stable modules to the library and export a fresh bundle if you have peers configured.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 Add stable modules to library</w:t>
            </w:r>
          </w:p>
          <w:p>
            <w:pPr>
              <w:spacing w:before="20" w:after="20"/>
            </w:pPr>
            <w:r>
              <w:rPr>
                <w:rFonts w:ascii="Consolas" w:cs="Consolas" w:eastAsia="Consolas" w:hAnsi="Consolas"/>
                <w:color w:val="BDD5EA"/>
                <w:sz w:val="18"/>
                <w:szCs w:val="18"/>
              </w:rPr>
              <w:t xml:space="preserve">  structurepulse lib add --source src/payments.py --name payment-processor</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Log any significant architectural decisions</w:t>
            </w:r>
          </w:p>
          <w:p>
            <w:pPr>
              <w:spacing w:before="20" w:after="20"/>
            </w:pPr>
            <w:r>
              <w:rPr>
                <w:rFonts w:ascii="Consolas" w:cs="Consolas" w:eastAsia="Consolas" w:hAnsi="Consolas"/>
                <w:color w:val="BDD5EA"/>
                <w:sz w:val="18"/>
                <w:szCs w:val="18"/>
              </w:rPr>
              <w:t xml:space="preserve">  structurepulse decide</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Update export bundle for peers</w:t>
            </w:r>
          </w:p>
          <w:p>
            <w:pPr>
              <w:spacing w:before="20" w:after="20"/>
            </w:pPr>
            <w:r>
              <w:rPr>
                <w:rFonts w:ascii="Consolas" w:cs="Consolas" w:eastAsia="Consolas" w:hAnsi="Consolas"/>
                <w:color w:val="BDD5EA"/>
                <w:sz w:val="18"/>
                <w:szCs w:val="18"/>
              </w:rPr>
              <w:t xml:space="preserve">  structurepulse network export</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3  Agent Workflows</w:t>
      </w:r>
    </w:p>
    <w:p>
      <w:pPr>
        <w:pStyle w:val="Heading2"/>
        <w:pBdr>
          <w:bottom w:val="single" w:color="C9A84C" w:sz="4" w:space="4"/>
        </w:pBdr>
        <w:spacing w:before="280" w:after="80"/>
      </w:pPr>
      <w:r>
        <w:rPr>
          <w:rFonts w:ascii="Cambria" w:cs="Cambria" w:eastAsia="Cambria" w:hAnsi="Cambria"/>
          <w:b/>
          <w:bCs/>
          <w:color w:val="0D2040"/>
          <w:sz w:val="28"/>
          <w:szCs w:val="28"/>
        </w:rPr>
        <w:t xml:space="preserve">3.1  Claude Code Integration</w:t>
      </w:r>
    </w:p>
    <w:p>
      <w:pPr>
        <w:spacing w:before="60" w:after="60"/>
      </w:pPr>
      <w:r>
        <w:rPr>
          <w:rFonts w:ascii="Calibri" w:cs="Calibri" w:eastAsia="Calibri" w:hAnsi="Calibri"/>
          <w:color w:val="060C14"/>
          <w:sz w:val="22"/>
          <w:szCs w:val="22"/>
        </w:rPr>
        <w:t xml:space="preserve">After running structurepulse claude init, Claude Code will read CLAUDE.md at every session start. The file contains the workflow protocol and the full list of CLI commands with their purposes.</w:t>
      </w:r>
    </w:p>
    <w:p>
      <w:pPr>
        <w:spacing w:before="60" w:after="0"/>
      </w:pPr>
      <w:r>
        <w:t xml:space="preserve"/>
      </w:r>
    </w:p>
    <w:p>
      <w:pPr>
        <w:spacing w:before="60" w:after="60"/>
      </w:pPr>
      <w:r>
        <w:rPr>
          <w:rFonts w:ascii="Calibri" w:cs="Calibri" w:eastAsia="Calibri" w:hAnsi="Calibri"/>
          <w:color w:val="060C14"/>
          <w:sz w:val="22"/>
          <w:szCs w:val="22"/>
        </w:rPr>
        <w:t xml:space="preserve">Claude Code will automatically call the structurepulse CLI at appropriate points in the workflow. The key integration points are:</w:t>
      </w:r>
    </w:p>
    <w:p>
      <w:pPr>
        <w:spacing w:before="60" w:after="0"/>
      </w:pPr>
      <w:r>
        <w:t xml:space="preserve"/>
      </w:r>
    </w:p>
    <w:p>
      <w:pPr>
        <w:pStyle w:val="ListParagraph"/>
        <w:numPr>
          <w:ilvl w:val="0"/>
          <w:numId w:val="2"/>
        </w:numPr>
        <w:spacing w:before="40" w:after="40"/>
      </w:pPr>
      <w:r>
        <w:rPr>
          <w:rFonts w:ascii="Calibri" w:cs="Calibri" w:eastAsia="Calibri" w:hAnsi="Calibri"/>
          <w:color w:val="060C14"/>
          <w:sz w:val="22"/>
          <w:szCs w:val="22"/>
        </w:rPr>
        <w:t xml:space="preserve">Session start: structurepulse agent plan &lt;task&gt; to get library context and constraints</w:t>
      </w:r>
    </w:p>
    <w:p>
      <w:pPr>
        <w:pStyle w:val="ListParagraph"/>
        <w:numPr>
          <w:ilvl w:val="0"/>
          <w:numId w:val="2"/>
        </w:numPr>
        <w:spacing w:before="40" w:after="40"/>
      </w:pPr>
      <w:r>
        <w:rPr>
          <w:rFonts w:ascii="Calibri" w:cs="Calibri" w:eastAsia="Calibri" w:hAnsi="Calibri"/>
          <w:color w:val="060C14"/>
          <w:sz w:val="22"/>
          <w:szCs w:val="22"/>
        </w:rPr>
        <w:t xml:space="preserve">Before writing a new module: structurepulse lib search &lt;description&gt; to check for existing code</w:t>
      </w:r>
    </w:p>
    <w:p>
      <w:pPr>
        <w:pStyle w:val="ListParagraph"/>
        <w:numPr>
          <w:ilvl w:val="0"/>
          <w:numId w:val="2"/>
        </w:numPr>
        <w:spacing w:before="40" w:after="40"/>
      </w:pPr>
      <w:r>
        <w:rPr>
          <w:rFonts w:ascii="Calibri" w:cs="Calibri" w:eastAsia="Calibri" w:hAnsi="Calibri"/>
          <w:color w:val="060C14"/>
          <w:sz w:val="22"/>
          <w:szCs w:val="22"/>
        </w:rPr>
        <w:t xml:space="preserve">After completing a module: structurepulse scan to verify structural targets are maintained</w:t>
      </w:r>
    </w:p>
    <w:p>
      <w:pPr>
        <w:pStyle w:val="ListParagraph"/>
        <w:numPr>
          <w:ilvl w:val="0"/>
          <w:numId w:val="2"/>
        </w:numPr>
        <w:spacing w:before="40" w:after="40"/>
      </w:pPr>
      <w:r>
        <w:rPr>
          <w:rFonts w:ascii="Calibri" w:cs="Calibri" w:eastAsia="Calibri" w:hAnsi="Calibri"/>
          <w:color w:val="060C14"/>
          <w:sz w:val="22"/>
          <w:szCs w:val="22"/>
        </w:rPr>
        <w:t xml:space="preserve">After committing: the git hook runs diff automatically</w:t>
      </w:r>
    </w:p>
    <w:p>
      <w:pPr>
        <w:pStyle w:val="ListParagraph"/>
        <w:numPr>
          <w:ilvl w:val="0"/>
          <w:numId w:val="2"/>
        </w:numPr>
        <w:spacing w:before="40" w:after="40"/>
      </w:pPr>
      <w:r>
        <w:rPr>
          <w:rFonts w:ascii="Calibri" w:cs="Calibri" w:eastAsia="Calibri" w:hAnsi="Calibri"/>
          <w:color w:val="060C14"/>
          <w:sz w:val="22"/>
          <w:szCs w:val="22"/>
        </w:rPr>
        <w:t xml:space="preserve">When making architecture decisions: structurepulse decide to log context</w:t>
      </w:r>
    </w:p>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3.2  Using Patterns as Starting Points</w:t>
      </w:r>
    </w:p>
    <w:p>
      <w:pPr>
        <w:spacing w:before="60" w:after="60"/>
      </w:pPr>
      <w:r>
        <w:rPr>
          <w:rFonts w:ascii="Calibri" w:cs="Calibri" w:eastAsia="Calibri" w:hAnsi="Calibri"/>
          <w:color w:val="060C14"/>
          <w:sz w:val="22"/>
          <w:szCs w:val="22"/>
        </w:rPr>
        <w:t xml:space="preserve">When building a new subsystem, start from a pattern rather than from scratch. Patterns enforce structural invariants from the first 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 See available patterns</w:t>
            </w:r>
          </w:p>
          <w:p>
            <w:pPr>
              <w:spacing w:before="20" w:after="20"/>
            </w:pPr>
            <w:r>
              <w:rPr>
                <w:rFonts w:ascii="Consolas" w:cs="Consolas" w:eastAsia="Consolas" w:hAnsi="Consolas"/>
                <w:color w:val="BDD5EA"/>
                <w:sz w:val="18"/>
                <w:szCs w:val="18"/>
              </w:rPr>
              <w:t xml:space="preserve">  structurepulse pattern list</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Instantiate a layered REST API</w:t>
            </w:r>
          </w:p>
          <w:p>
            <w:pPr>
              <w:spacing w:before="20" w:after="20"/>
            </w:pPr>
            <w:r>
              <w:rPr>
                <w:rFonts w:ascii="Consolas" w:cs="Consolas" w:eastAsia="Consolas" w:hAnsi="Consolas"/>
                <w:color w:val="BDD5EA"/>
                <w:sz w:val="18"/>
                <w:szCs w:val="18"/>
              </w:rPr>
              <w:t xml:space="preserve">  structurepulse pattern use rest_api --output src/api</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The skeleton is written with .sp_constraints.json:</w:t>
            </w:r>
          </w:p>
          <w:p>
            <w:pPr>
              <w:spacing w:before="20" w:after="20"/>
            </w:pPr>
            <w:r>
              <w:rPr>
                <w:rFonts w:ascii="Consolas" w:cs="Consolas" w:eastAsia="Consolas" w:hAnsi="Consolas"/>
                <w:color w:val="BDD5EA"/>
                <w:sz w:val="18"/>
                <w:szCs w:val="18"/>
              </w:rPr>
              <w:t xml:space="preserve">  # {</w:t>
            </w:r>
          </w:p>
          <w:p>
            <w:pPr>
              <w:spacing w:before="20" w:after="20"/>
            </w:pPr>
            <w:r>
              <w:rPr>
                <w:rFonts w:ascii="Consolas" w:cs="Consolas" w:eastAsia="Consolas" w:hAnsi="Consolas"/>
                <w:color w:val="BDD5EA"/>
                <w:sz w:val="18"/>
                <w:szCs w:val="18"/>
              </w:rPr>
              <w:t xml:space="preserve">  #   "invariants": [</w:t>
            </w:r>
          </w:p>
          <w:p>
            <w:pPr>
              <w:spacing w:before="20" w:after="20"/>
            </w:pPr>
            <w:r>
              <w:rPr>
                <w:rFonts w:ascii="Consolas" w:cs="Consolas" w:eastAsia="Consolas" w:hAnsi="Consolas"/>
                <w:color w:val="BDD5EA"/>
                <w:sz w:val="18"/>
                <w:szCs w:val="18"/>
              </w:rPr>
              <w:t xml:space="preserve">  #     "router never imports from repository directly",</w:t>
            </w:r>
          </w:p>
          <w:p>
            <w:pPr>
              <w:spacing w:before="20" w:after="20"/>
            </w:pPr>
            <w:r>
              <w:rPr>
                <w:rFonts w:ascii="Consolas" w:cs="Consolas" w:eastAsia="Consolas" w:hAnsi="Consolas"/>
                <w:color w:val="BDD5EA"/>
                <w:sz w:val="18"/>
                <w:szCs w:val="18"/>
              </w:rPr>
              <w:t xml:space="preserve">  #     "service layer owns all business logic",</w:t>
            </w:r>
          </w:p>
          <w:p>
            <w:pPr>
              <w:spacing w:before="20" w:after="20"/>
            </w:pPr>
            <w:r>
              <w:rPr>
                <w:rFonts w:ascii="Consolas" w:cs="Consolas" w:eastAsia="Consolas" w:hAnsi="Consolas"/>
                <w:color w:val="BDD5EA"/>
                <w:sz w:val="18"/>
                <w:szCs w:val="18"/>
              </w:rPr>
              <w:t xml:space="preserve">  #     "repository is the only layer touching the database"</w:t>
            </w:r>
          </w:p>
          <w:p>
            <w:pPr>
              <w:spacing w:before="20" w:after="20"/>
            </w:pPr>
            <w:r>
              <w:rPr>
                <w:rFonts w:ascii="Consolas" w:cs="Consolas" w:eastAsia="Consolas" w:hAnsi="Consolas"/>
                <w:color w:val="BDD5EA"/>
                <w:sz w:val="18"/>
                <w:szCs w:val="18"/>
              </w:rPr>
              <w:t xml:space="preserve">  #   ],</w:t>
            </w:r>
          </w:p>
          <w:p>
            <w:pPr>
              <w:spacing w:before="20" w:after="20"/>
            </w:pPr>
            <w:r>
              <w:rPr>
                <w:rFonts w:ascii="Consolas" w:cs="Consolas" w:eastAsia="Consolas" w:hAnsi="Consolas"/>
                <w:color w:val="BDD5EA"/>
                <w:sz w:val="18"/>
                <w:szCs w:val="18"/>
              </w:rPr>
              <w:t xml:space="preserve">  #   "fd_target": 1.8,</w:t>
            </w:r>
          </w:p>
          <w:p>
            <w:pPr>
              <w:spacing w:before="20" w:after="20"/>
            </w:pPr>
            <w:r>
              <w:rPr>
                <w:rFonts w:ascii="Consolas" w:cs="Consolas" w:eastAsia="Consolas" w:hAnsi="Consolas"/>
                <w:color w:val="BDD5EA"/>
                <w:sz w:val="18"/>
                <w:szCs w:val="18"/>
              </w:rPr>
              <w:t xml:space="preserve">  #   "shi_min": 0.75</w:t>
            </w:r>
          </w:p>
          <w:p>
            <w:pPr>
              <w:spacing w:before="20" w:after="20"/>
            </w:pPr>
            <w:r>
              <w:rPr>
                <w:rFonts w:ascii="Consolas" w:cs="Consolas" w:eastAsia="Consolas" w:hAnsi="Consolas"/>
                <w:color w:val="BDD5EA"/>
                <w:sz w:val="18"/>
                <w:szCs w:val="18"/>
              </w:rPr>
              <w:t xml:space="preserve">  # }</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Now fill in the implementation. Claude Code reads .sp_constraints.json</w:t>
            </w:r>
          </w:p>
          <w:p>
            <w:pPr>
              <w:spacing w:before="20" w:after="20"/>
            </w:pPr>
            <w:r>
              <w:rPr>
                <w:rFonts w:ascii="Consolas" w:cs="Consolas" w:eastAsia="Consolas" w:hAnsi="Consolas"/>
                <w:color w:val="BDD5EA"/>
                <w:sz w:val="18"/>
                <w:szCs w:val="18"/>
              </w:rPr>
              <w:t xml:space="preserve">  # and will ask StructurePulse to verify invariants after each change.</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3.3  The Sandbox Experiment Loop</w:t>
      </w:r>
    </w:p>
    <w:p>
      <w:pPr>
        <w:spacing w:before="60" w:after="60"/>
      </w:pPr>
      <w:r>
        <w:rPr>
          <w:rFonts w:ascii="Calibri" w:cs="Calibri" w:eastAsia="Calibri" w:hAnsi="Calibri"/>
          <w:color w:val="060C14"/>
          <w:sz w:val="22"/>
          <w:szCs w:val="22"/>
        </w:rPr>
        <w:t xml:space="preserve">Use the sandbox when you need to validate a structural approach before committing it. This is especially useful when an agent is proposing a significant refactor.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 1. Create an isolated experiment</w:t>
            </w:r>
          </w:p>
          <w:p>
            <w:pPr>
              <w:spacing w:before="20" w:after="20"/>
            </w:pPr>
            <w:r>
              <w:rPr>
                <w:rFonts w:ascii="Consolas" w:cs="Consolas" w:eastAsia="Consolas" w:hAnsi="Consolas"/>
                <w:color w:val="BDD5EA"/>
                <w:sz w:val="18"/>
                <w:szCs w:val="18"/>
              </w:rPr>
              <w:t xml:space="preserve">  structurepulse sandbox create --name "split-auth" \</w:t>
            </w:r>
          </w:p>
          <w:p>
            <w:pPr>
              <w:spacing w:before="20" w:after="20"/>
            </w:pPr>
            <w:r>
              <w:rPr>
                <w:rFonts w:ascii="Consolas" w:cs="Consolas" w:eastAsia="Consolas" w:hAnsi="Consolas"/>
                <w:color w:val="BDD5EA"/>
                <w:sz w:val="18"/>
                <w:szCs w:val="18"/>
              </w:rPr>
              <w:t xml:space="preserve">    --sources src/auth.py \</w:t>
            </w:r>
          </w:p>
          <w:p>
            <w:pPr>
              <w:spacing w:before="20" w:after="20"/>
            </w:pPr>
            <w:r>
              <w:rPr>
                <w:rFonts w:ascii="Consolas" w:cs="Consolas" w:eastAsia="Consolas" w:hAnsi="Consolas"/>
                <w:color w:val="BDD5EA"/>
                <w:sz w:val="18"/>
                <w:szCs w:val="18"/>
              </w:rPr>
              <w:t xml:space="preserve">    --hypothesis "Splitting auth.py into 3 modules will reduce coupling to &lt; 0.3"</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2. Edit the files in .structurepulse/sandbox/&lt;exp_id&gt;/</w:t>
            </w:r>
          </w:p>
          <w:p>
            <w:pPr>
              <w:spacing w:before="20" w:after="20"/>
            </w:pPr>
            <w:r>
              <w:rPr>
                <w:rFonts w:ascii="Consolas" w:cs="Consolas" w:eastAsia="Consolas" w:hAnsi="Consolas"/>
                <w:color w:val="BDD5EA"/>
                <w:sz w:val="18"/>
                <w:szCs w:val="18"/>
              </w:rPr>
              <w:t xml:space="preserve">  #    (Agent does its work here)</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3. Scan the experiment</w:t>
            </w:r>
          </w:p>
          <w:p>
            <w:pPr>
              <w:spacing w:before="20" w:after="20"/>
            </w:pPr>
            <w:r>
              <w:rPr>
                <w:rFonts w:ascii="Consolas" w:cs="Consolas" w:eastAsia="Consolas" w:hAnsi="Consolas"/>
                <w:color w:val="BDD5EA"/>
                <w:sz w:val="18"/>
                <w:szCs w:val="18"/>
              </w:rPr>
              <w:t xml:space="preserve">  structurepulse sandbox scan &lt;exp_id&gt;</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4a. If it works: promote to library</w:t>
            </w:r>
          </w:p>
          <w:p>
            <w:pPr>
              <w:spacing w:before="20" w:after="20"/>
            </w:pPr>
            <w:r>
              <w:rPr>
                <w:rFonts w:ascii="Consolas" w:cs="Consolas" w:eastAsia="Consolas" w:hAnsi="Consolas"/>
                <w:color w:val="BDD5EA"/>
                <w:sz w:val="18"/>
                <w:szCs w:val="18"/>
              </w:rPr>
              <w:t xml:space="preserve">  structurepulse sandbox promote &lt;exp_id&gt; --name auth-split</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4b. If it fails: resolve with outcome</w:t>
            </w:r>
          </w:p>
          <w:p>
            <w:pPr>
              <w:spacing w:before="20" w:after="20"/>
            </w:pPr>
            <w:r>
              <w:rPr>
                <w:rFonts w:ascii="Consolas" w:cs="Consolas" w:eastAsia="Consolas" w:hAnsi="Consolas"/>
                <w:color w:val="BDD5EA"/>
                <w:sz w:val="18"/>
                <w:szCs w:val="18"/>
              </w:rPr>
              <w:t xml:space="preserve">  #     (experiment marked failed, original is untouched)</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3.4  Agent API (Programmatic Access)</w:t>
      </w:r>
    </w:p>
    <w:p>
      <w:pPr>
        <w:spacing w:before="60" w:after="60"/>
      </w:pPr>
      <w:r>
        <w:rPr>
          <w:rFonts w:ascii="Calibri" w:cs="Calibri" w:eastAsia="Calibri" w:hAnsi="Calibri"/>
          <w:color w:val="060C14"/>
          <w:sz w:val="22"/>
          <w:szCs w:val="22"/>
        </w:rPr>
        <w:t xml:space="preserve">For agents that call StructurePulse programmatically rather than via subprocess, the AgentAPI class provides a clean Python interface. All methods return JSON-serialisable dicts.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from structurepulse.agent.api import AgentAPI</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api = AgentAPI('/path/to/repo')</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Get current structural state</w:t>
            </w:r>
          </w:p>
          <w:p>
            <w:pPr>
              <w:spacing w:before="20" w:after="20"/>
            </w:pPr>
            <w:r>
              <w:rPr>
                <w:rFonts w:ascii="Consolas" w:cs="Consolas" w:eastAsia="Consolas" w:hAnsi="Consolas"/>
                <w:color w:val="BDD5EA"/>
                <w:sz w:val="18"/>
                <w:szCs w:val="18"/>
              </w:rPr>
              <w:t xml:space="preserve">  state = api.scan()</w:t>
            </w:r>
          </w:p>
          <w:p>
            <w:pPr>
              <w:spacing w:before="20" w:after="20"/>
            </w:pPr>
            <w:r>
              <w:rPr>
                <w:rFonts w:ascii="Consolas" w:cs="Consolas" w:eastAsia="Consolas" w:hAnsi="Consolas"/>
                <w:color w:val="BDD5EA"/>
                <w:sz w:val="18"/>
                <w:szCs w:val="18"/>
              </w:rPr>
              <w:t xml:space="preserve">  # {'fd': 1.82, 'shi': 0.74, 'coupling': 0.28, 'cycles': 0,</w:t>
            </w:r>
          </w:p>
          <w:p>
            <w:pPr>
              <w:spacing w:before="20" w:after="20"/>
            </w:pPr>
            <w:r>
              <w:rPr>
                <w:rFonts w:ascii="Consolas" w:cs="Consolas" w:eastAsia="Consolas" w:hAnsi="Consolas"/>
                <w:color w:val="BDD5EA"/>
                <w:sz w:val="18"/>
                <w:szCs w:val="18"/>
              </w:rPr>
              <w:t xml:space="preserve">  #  'fingerprint': {...}, 'action_required': []}</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Run the planning loop</w:t>
            </w:r>
          </w:p>
          <w:p>
            <w:pPr>
              <w:spacing w:before="20" w:after="20"/>
            </w:pPr>
            <w:r>
              <w:rPr>
                <w:rFonts w:ascii="Consolas" w:cs="Consolas" w:eastAsia="Consolas" w:hAnsi="Consolas"/>
                <w:color w:val="BDD5EA"/>
                <w:sz w:val="18"/>
                <w:szCs w:val="18"/>
              </w:rPr>
              <w:t xml:space="preserve">  plan = api.plan('payment module with webhook support')</w:t>
            </w:r>
          </w:p>
          <w:p>
            <w:pPr>
              <w:spacing w:before="20" w:after="20"/>
            </w:pPr>
            <w:r>
              <w:rPr>
                <w:rFonts w:ascii="Consolas" w:cs="Consolas" w:eastAsia="Consolas" w:hAnsi="Consolas"/>
                <w:color w:val="BDD5EA"/>
                <w:sz w:val="18"/>
                <w:szCs w:val="18"/>
              </w:rPr>
              <w:t xml:space="preserve">  # {'library_matches': [...], 'recommendation': '...',</w:t>
            </w:r>
          </w:p>
          <w:p>
            <w:pPr>
              <w:spacing w:before="20" w:after="20"/>
            </w:pPr>
            <w:r>
              <w:rPr>
                <w:rFonts w:ascii="Consolas" w:cs="Consolas" w:eastAsia="Consolas" w:hAnsi="Consolas"/>
                <w:color w:val="BDD5EA"/>
                <w:sz w:val="18"/>
                <w:szCs w:val="18"/>
              </w:rPr>
              <w:t xml:space="preserve">  #  'agent_prompt': '...', 'final_verdict': 'warning'}</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Search the library</w:t>
            </w:r>
          </w:p>
          <w:p>
            <w:pPr>
              <w:spacing w:before="20" w:after="20"/>
            </w:pPr>
            <w:r>
              <w:rPr>
                <w:rFonts w:ascii="Consolas" w:cs="Consolas" w:eastAsia="Consolas" w:hAnsi="Consolas"/>
                <w:color w:val="BDD5EA"/>
                <w:sz w:val="18"/>
                <w:szCs w:val="18"/>
              </w:rPr>
              <w:t xml:space="preserve">  matches = api.library_search('webhook', min_shi=0.70)</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Generate a targeted agent prompt</w:t>
            </w:r>
          </w:p>
          <w:p>
            <w:pPr>
              <w:spacing w:before="20" w:after="20"/>
            </w:pPr>
            <w:r>
              <w:rPr>
                <w:rFonts w:ascii="Consolas" w:cs="Consolas" w:eastAsia="Consolas" w:hAnsi="Consolas"/>
                <w:color w:val="BDD5EA"/>
                <w:sz w:val="18"/>
                <w:szCs w:val="18"/>
              </w:rPr>
              <w:t xml:space="preserve">  prompt = api.generate_prompt('refactor the notification layer')</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4  Meta-Library Network</w:t>
      </w:r>
    </w:p>
    <w:p>
      <w:pPr>
        <w:pStyle w:val="Heading2"/>
        <w:pBdr>
          <w:bottom w:val="single" w:color="C9A84C" w:sz="4" w:space="4"/>
        </w:pBdr>
        <w:spacing w:before="280" w:after="80"/>
      </w:pPr>
      <w:r>
        <w:rPr>
          <w:rFonts w:ascii="Cambria" w:cs="Cambria" w:eastAsia="Cambria" w:hAnsi="Cambria"/>
          <w:b/>
          <w:bCs/>
          <w:color w:val="0D2040"/>
          <w:sz w:val="28"/>
          <w:szCs w:val="28"/>
        </w:rPr>
        <w:t xml:space="preserve">4.1  Single-Machine Setup</w:t>
      </w:r>
    </w:p>
    <w:p>
      <w:pPr>
        <w:spacing w:before="60" w:after="60"/>
      </w:pPr>
      <w:r>
        <w:rPr>
          <w:rFonts w:ascii="Calibri" w:cs="Calibri" w:eastAsia="Calibri" w:hAnsi="Calibri"/>
          <w:color w:val="060C14"/>
          <w:sz w:val="22"/>
          <w:szCs w:val="22"/>
        </w:rPr>
        <w:t xml:space="preserve">The simplest network topology: two repos on the same machine. Repo A exports its library; Repo B syncs from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1</w:t>
            </w:r>
          </w:p>
          <w:p>
            <w:r>
              <w:rPr>
                <w:rFonts w:ascii="Calibri" w:cs="Calibri" w:eastAsia="Calibri" w:hAnsi="Calibri"/>
                <w:b/>
                <w:bCs/>
                <w:color w:val="FFFFFF"/>
                <w:sz w:val="16"/>
                <w:szCs w:val="16"/>
              </w:rPr>
              <w:t xml:space="preserve">Export (Repo A)</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cd /repo-a</w:t>
            </w:r>
          </w:p>
          <w:p>
            <w:pPr>
              <w:spacing w:before="20" w:after="20"/>
            </w:pPr>
            <w:r>
              <w:rPr>
                <w:rFonts w:ascii="Consolas" w:cs="Consolas" w:eastAsia="Consolas" w:hAnsi="Consolas"/>
                <w:color w:val="0D2040"/>
                <w:sz w:val="19"/>
                <w:szCs w:val="19"/>
              </w:rPr>
              <w:t xml:space="preserve">structurepulse network export --min-shi 0.70</w:t>
            </w:r>
          </w:p>
          <w:p>
            <w:pPr>
              <w:spacing w:before="20" w:after="20"/>
            </w:pPr>
            <w:r>
              <w:rPr>
                <w:rFonts w:ascii="Consolas" w:cs="Consolas" w:eastAsia="Consolas" w:hAnsi="Consolas"/>
                <w:color w:val="0D2040"/>
                <w:sz w:val="19"/>
                <w:szCs w:val="19"/>
              </w:rPr>
              <w:t xml:space="preserve"># Writes .structurepulse/export.sptgz</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2</w:t>
            </w:r>
          </w:p>
          <w:p>
            <w:r>
              <w:rPr>
                <w:rFonts w:ascii="Calibri" w:cs="Calibri" w:eastAsia="Calibri" w:hAnsi="Calibri"/>
                <w:b/>
                <w:bCs/>
                <w:color w:val="FFFFFF"/>
                <w:sz w:val="16"/>
                <w:szCs w:val="16"/>
              </w:rPr>
              <w:t xml:space="preserve">Add peer (Repo B)</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cd /repo-b</w:t>
            </w:r>
          </w:p>
          <w:p>
            <w:pPr>
              <w:spacing w:before="20" w:after="20"/>
            </w:pPr>
            <w:r>
              <w:rPr>
                <w:rFonts w:ascii="Consolas" w:cs="Consolas" w:eastAsia="Consolas" w:hAnsi="Consolas"/>
                <w:color w:val="0D2040"/>
                <w:sz w:val="19"/>
                <w:szCs w:val="19"/>
              </w:rPr>
              <w:t xml:space="preserve">structurepulse network add-peer \</w:t>
            </w:r>
          </w:p>
          <w:p>
            <w:pPr>
              <w:spacing w:before="20" w:after="20"/>
            </w:pPr>
            <w:r>
              <w:rPr>
                <w:rFonts w:ascii="Consolas" w:cs="Consolas" w:eastAsia="Consolas" w:hAnsi="Consolas"/>
                <w:color w:val="0D2040"/>
                <w:sz w:val="19"/>
                <w:szCs w:val="19"/>
              </w:rPr>
              <w:t xml:space="preserve">  --name repo-a \</w:t>
            </w:r>
          </w:p>
          <w:p>
            <w:pPr>
              <w:spacing w:before="20" w:after="20"/>
            </w:pPr>
            <w:r>
              <w:rPr>
                <w:rFonts w:ascii="Consolas" w:cs="Consolas" w:eastAsia="Consolas" w:hAnsi="Consolas"/>
                <w:color w:val="0D2040"/>
                <w:sz w:val="19"/>
                <w:szCs w:val="19"/>
              </w:rPr>
              <w:t xml:space="preserve">  --address /repo-a \</w:t>
            </w:r>
          </w:p>
          <w:p>
            <w:pPr>
              <w:spacing w:before="20" w:after="20"/>
            </w:pPr>
            <w:r>
              <w:rPr>
                <w:rFonts w:ascii="Consolas" w:cs="Consolas" w:eastAsia="Consolas" w:hAnsi="Consolas"/>
                <w:color w:val="0D2040"/>
                <w:sz w:val="19"/>
                <w:szCs w:val="19"/>
              </w:rPr>
              <w:t xml:space="preserve">  --trust medium \</w:t>
            </w:r>
          </w:p>
          <w:p>
            <w:pPr>
              <w:spacing w:before="20" w:after="20"/>
            </w:pPr>
            <w:r>
              <w:rPr>
                <w:rFonts w:ascii="Consolas" w:cs="Consolas" w:eastAsia="Consolas" w:hAnsi="Consolas"/>
                <w:color w:val="0D2040"/>
                <w:sz w:val="19"/>
                <w:szCs w:val="19"/>
              </w:rPr>
              <w:t xml:space="preserve">  --min-shi 0.75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3</w:t>
            </w:r>
          </w:p>
          <w:p>
            <w:r>
              <w:rPr>
                <w:rFonts w:ascii="Calibri" w:cs="Calibri" w:eastAsia="Calibri" w:hAnsi="Calibri"/>
                <w:b/>
                <w:bCs/>
                <w:color w:val="FFFFFF"/>
                <w:sz w:val="16"/>
                <w:szCs w:val="16"/>
              </w:rPr>
              <w:t xml:space="preserve">Preview sync</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structurepulse network sync --dry-run</w:t>
            </w:r>
          </w:p>
          <w:p>
            <w:pPr>
              <w:spacing w:before="20" w:after="20"/>
            </w:pPr>
            <w:r>
              <w:rPr>
                <w:rFonts w:ascii="Consolas" w:cs="Consolas" w:eastAsia="Consolas" w:hAnsi="Consolas"/>
                <w:color w:val="0D2040"/>
                <w:sz w:val="19"/>
                <w:szCs w:val="19"/>
              </w:rPr>
              <w:t xml:space="preserve"># Shows what would be imported without changing anything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2040" w:val="clear"/>
            <w:tcMar>
              <w:top w:type="dxa" w:w="100"/>
              <w:left w:type="dxa" w:w="120"/>
              <w:bottom w:type="dxa" w:w="100"/>
              <w:right w:type="dxa" w:w="120"/>
            </w:tcMar>
          </w:tcPr>
          <w:p>
            <w:r>
              <w:rPr>
                <w:rFonts w:ascii="Cambria" w:cs="Cambria" w:eastAsia="Cambria" w:hAnsi="Cambria"/>
                <w:b/>
                <w:bCs/>
                <w:color w:val="C9A84C"/>
                <w:sz w:val="32"/>
                <w:szCs w:val="32"/>
              </w:rPr>
              <w:t xml:space="preserve">4</w:t>
            </w:r>
          </w:p>
          <w:p>
            <w:r>
              <w:rPr>
                <w:rFonts w:ascii="Calibri" w:cs="Calibri" w:eastAsia="Calibri" w:hAnsi="Calibri"/>
                <w:b/>
                <w:bCs/>
                <w:color w:val="FFFFFF"/>
                <w:sz w:val="16"/>
                <w:szCs w:val="16"/>
              </w:rPr>
              <w:t xml:space="preserve">Sync</w:t>
            </w:r>
          </w:p>
        </w:tc>
        <w:tc>
          <w:tcPr>
            <w:tcW w:type="dxa" w:w="8760"/>
            <w:tcBorders>
              <w:top w:val="single" w:color="DDDDDD" w:sz="1"/>
              <w:left w:val="none" w:color="FFFFFF" w:sz="0"/>
              <w:bottom w:val="single" w:color="DDDDDD" w:sz="1"/>
              <w:right w:val="single" w:color="DDDDDD" w:sz="1"/>
            </w:tcBorders>
            <w:shd w:fill="F8FAFB" w:val="clear"/>
            <w:tcMar>
              <w:top w:type="dxa" w:w="100"/>
              <w:left w:type="dxa" w:w="160"/>
              <w:bottom w:type="dxa" w:w="100"/>
              <w:right w:type="dxa" w:w="120"/>
            </w:tcMar>
          </w:tcPr>
          <w:p>
            <w:pPr>
              <w:spacing w:before="20" w:after="20"/>
            </w:pPr>
            <w:r>
              <w:rPr>
                <w:rFonts w:ascii="Consolas" w:cs="Consolas" w:eastAsia="Consolas" w:hAnsi="Consolas"/>
                <w:color w:val="0D2040"/>
                <w:sz w:val="19"/>
                <w:szCs w:val="19"/>
              </w:rPr>
              <w:t xml:space="preserve">structurepulse network sync</w:t>
            </w:r>
          </w:p>
          <w:p>
            <w:pPr>
              <w:spacing w:before="20" w:after="20"/>
            </w:pPr>
            <w:r>
              <w:rPr>
                <w:rFonts w:ascii="Consolas" w:cs="Consolas" w:eastAsia="Consolas" w:hAnsi="Consolas"/>
                <w:color w:val="0D2040"/>
                <w:sz w:val="19"/>
                <w:szCs w:val="19"/>
              </w:rPr>
              <w:t xml:space="preserve"># repo-a: OK  +3 imported  ~1 skipped</w:t>
            </w:r>
          </w:p>
          <w:p>
            <w:pPr>
              <w:spacing w:before="20" w:after="20"/>
            </w:pPr>
            <w:r>
              <w:rPr>
                <w:rFonts w:ascii="Consolas" w:cs="Consolas" w:eastAsia="Consolas" w:hAnsi="Consolas"/>
                <w:color w:val="0D2040"/>
                <w:sz w:val="19"/>
                <w:szCs w:val="19"/>
              </w:rPr>
              <w:t xml:space="preserve"/>
            </w:r>
          </w:p>
          <w:p>
            <w:pPr>
              <w:spacing w:before="20" w:after="20"/>
            </w:pPr>
            <w:r>
              <w:rPr>
                <w:rFonts w:ascii="Consolas" w:cs="Consolas" w:eastAsia="Consolas" w:hAnsi="Consolas"/>
                <w:color w:val="0D2040"/>
                <w:sz w:val="19"/>
                <w:szCs w:val="19"/>
              </w:rPr>
              <w:t xml:space="preserve">structurepulse lib list</w:t>
            </w:r>
          </w:p>
          <w:p>
            <w:pPr>
              <w:spacing w:before="20" w:after="20"/>
            </w:pPr>
            <w:r>
              <w:rPr>
                <w:rFonts w:ascii="Consolas" w:cs="Consolas" w:eastAsia="Consolas" w:hAnsi="Consolas"/>
                <w:color w:val="0D2040"/>
                <w:sz w:val="19"/>
                <w:szCs w:val="19"/>
              </w:rPr>
              <w:t xml:space="preserve"># Shows imported entries with original SHI preserved</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4.2  Team Shared-Filesystem Setup</w:t>
      </w:r>
    </w:p>
    <w:p>
      <w:pPr>
        <w:spacing w:before="60" w:after="60"/>
      </w:pPr>
      <w:r>
        <w:rPr>
          <w:rFonts w:ascii="Calibri" w:cs="Calibri" w:eastAsia="Calibri" w:hAnsi="Calibri"/>
          <w:color w:val="060C14"/>
          <w:sz w:val="22"/>
          <w:szCs w:val="22"/>
        </w:rPr>
        <w:t xml:space="preserve">For teams using a shared network filesystem (NFS, SMB, or a shared CI/CD artifact store), the same file transport works without any additional configuration.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 On each developer machine, point to the shared export location:</w:t>
            </w:r>
          </w:p>
          <w:p>
            <w:pPr>
              <w:spacing w:before="20" w:after="20"/>
            </w:pPr>
            <w:r>
              <w:rPr>
                <w:rFonts w:ascii="Consolas" w:cs="Consolas" w:eastAsia="Consolas" w:hAnsi="Consolas"/>
                <w:color w:val="BDD5EA"/>
                <w:sz w:val="18"/>
                <w:szCs w:val="18"/>
              </w:rPr>
              <w:t xml:space="preserve">  structurepulse network add-peer \</w:t>
            </w:r>
          </w:p>
          <w:p>
            <w:pPr>
              <w:spacing w:before="20" w:after="20"/>
            </w:pPr>
            <w:r>
              <w:rPr>
                <w:rFonts w:ascii="Consolas" w:cs="Consolas" w:eastAsia="Consolas" w:hAnsi="Consolas"/>
                <w:color w:val="BDD5EA"/>
                <w:sz w:val="18"/>
                <w:szCs w:val="18"/>
              </w:rPr>
              <w:t xml:space="preserve">    --name team-library \</w:t>
            </w:r>
          </w:p>
          <w:p>
            <w:pPr>
              <w:spacing w:before="20" w:after="20"/>
            </w:pPr>
            <w:r>
              <w:rPr>
                <w:rFonts w:ascii="Consolas" w:cs="Consolas" w:eastAsia="Consolas" w:hAnsi="Consolas"/>
                <w:color w:val="BDD5EA"/>
                <w:sz w:val="18"/>
                <w:szCs w:val="18"/>
              </w:rPr>
              <w:t xml:space="preserve">    --address /mnt/shared/structurepulse/export.sptgz \</w:t>
            </w:r>
          </w:p>
          <w:p>
            <w:pPr>
              <w:spacing w:before="20" w:after="20"/>
            </w:pPr>
            <w:r>
              <w:rPr>
                <w:rFonts w:ascii="Consolas" w:cs="Consolas" w:eastAsia="Consolas" w:hAnsi="Consolas"/>
                <w:color w:val="BDD5EA"/>
                <w:sz w:val="18"/>
                <w:szCs w:val="18"/>
              </w:rPr>
              <w:t xml:space="preserve">    --trust high \</w:t>
            </w:r>
          </w:p>
          <w:p>
            <w:pPr>
              <w:spacing w:before="20" w:after="20"/>
            </w:pPr>
            <w:r>
              <w:rPr>
                <w:rFonts w:ascii="Consolas" w:cs="Consolas" w:eastAsia="Consolas" w:hAnsi="Consolas"/>
                <w:color w:val="BDD5EA"/>
                <w:sz w:val="18"/>
                <w:szCs w:val="18"/>
              </w:rPr>
              <w:t xml:space="preserve">    --min-shi 0.70</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CI/CD pipeline (runs nightly or on merge):</w:t>
            </w:r>
          </w:p>
          <w:p>
            <w:pPr>
              <w:spacing w:before="20" w:after="20"/>
            </w:pPr>
            <w:r>
              <w:rPr>
                <w:rFonts w:ascii="Consolas" w:cs="Consolas" w:eastAsia="Consolas" w:hAnsi="Consolas"/>
                <w:color w:val="BDD5EA"/>
                <w:sz w:val="18"/>
                <w:szCs w:val="18"/>
              </w:rPr>
              <w:t xml:space="preserve">  structurepulse network export --output /mnt/shared/structurepulse/export.sptgz</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Each developer syncs at session start:</w:t>
            </w:r>
          </w:p>
          <w:p>
            <w:pPr>
              <w:spacing w:before="20" w:after="20"/>
            </w:pPr>
            <w:r>
              <w:rPr>
                <w:rFonts w:ascii="Consolas" w:cs="Consolas" w:eastAsia="Consolas" w:hAnsi="Consolas"/>
                <w:color w:val="BDD5EA"/>
                <w:sz w:val="18"/>
                <w:szCs w:val="18"/>
              </w:rPr>
              <w:t xml:space="preserve">  structurepulse network sync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tcPr>
          <w:p>
            <w:r>
              <w:rPr>
                <w:rFonts w:ascii="Calibri" w:cs="Calibri" w:eastAsia="Calibri" w:hAnsi="Calibri"/>
                <w:b/>
                <w:bCs/>
                <w:color w:val="FFFFFF"/>
                <w:sz w:val="18"/>
                <w:szCs w:val="18"/>
              </w:rPr>
              <w:t xml:space="preserve">CI</w:t>
            </w:r>
          </w:p>
        </w:tc>
        <w:tc>
          <w:tcPr>
            <w:tcW w:type="dxa" w:w="9180"/>
            <w:tcBorders>
              <w:top w:val="none" w:color="FFFFFF" w:sz="0"/>
              <w:left w:val="none" w:color="FFFFFF" w:sz="0"/>
              <w:bottom w:val="none" w:color="FFFFFF" w:sz="0"/>
              <w:right w:val="none" w:color="FFFFFF" w:sz="0"/>
            </w:tcBorders>
            <w:shd w:fill="EDF2F8" w:val="clear"/>
            <w:tcMar>
              <w:top w:type="dxa" w:w="80"/>
              <w:left w:type="dxa" w:w="160"/>
              <w:bottom w:type="dxa" w:w="80"/>
              <w:right w:type="dxa" w:w="120"/>
            </w:tcMar>
          </w:tcPr>
          <w:p>
            <w:r>
              <w:rPr>
                <w:rFonts w:ascii="Calibri" w:cs="Calibri" w:eastAsia="Calibri" w:hAnsi="Calibri"/>
                <w:color w:val="060C14"/>
                <w:sz w:val="20"/>
                <w:szCs w:val="20"/>
              </w:rPr>
              <w:t xml:space="preserve">Add the export command to your CI/CD pipeline post-merge step. Every successful merge updates the shared bundle. Developers sync at session start and get validated, peer-reviewed modules automatically.</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4.3  Bundle Validation</w:t>
      </w:r>
    </w:p>
    <w:p>
      <w:pPr>
        <w:spacing w:before="60" w:after="60"/>
      </w:pPr>
      <w:r>
        <w:rPr>
          <w:rFonts w:ascii="Calibri" w:cs="Calibri" w:eastAsia="Calibri" w:hAnsi="Calibri"/>
          <w:color w:val="060C14"/>
          <w:sz w:val="22"/>
          <w:szCs w:val="22"/>
        </w:rPr>
        <w:t xml:space="preserve">Before importing any bundle, validate it. Validation checks SHA-256 hashes of every file against the Merkle root in the manifest.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structurepulse network validate /path/to/bundle.sptgz</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VALID  /path/to/bundle.sptgz</w:t>
            </w:r>
          </w:p>
          <w:p>
            <w:pPr>
              <w:spacing w:before="20" w:after="20"/>
            </w:pPr>
            <w:r>
              <w:rPr>
                <w:rFonts w:ascii="Consolas" w:cs="Consolas" w:eastAsia="Consolas" w:hAnsi="Consolas"/>
                <w:color w:val="BDD5EA"/>
                <w:sz w:val="18"/>
                <w:szCs w:val="18"/>
              </w:rPr>
              <w:t xml:space="preserve">  # entries: 7  |  SHI threshold: 0.70</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A tampered bundle will show:</w:t>
            </w:r>
          </w:p>
          <w:p>
            <w:pPr>
              <w:spacing w:before="20" w:after="20"/>
            </w:pPr>
            <w:r>
              <w:rPr>
                <w:rFonts w:ascii="Consolas" w:cs="Consolas" w:eastAsia="Consolas" w:hAnsi="Consolas"/>
                <w:color w:val="BDD5EA"/>
                <w:sz w:val="18"/>
                <w:szCs w:val="18"/>
              </w:rPr>
              <w:t xml:space="preserve">  # INVALID</w:t>
            </w:r>
          </w:p>
          <w:p>
            <w:pPr>
              <w:spacing w:before="20" w:after="20"/>
            </w:pPr>
            <w:r>
              <w:rPr>
                <w:rFonts w:ascii="Consolas" w:cs="Consolas" w:eastAsia="Consolas" w:hAnsi="Consolas"/>
                <w:color w:val="BDD5EA"/>
                <w:sz w:val="18"/>
                <w:szCs w:val="18"/>
              </w:rPr>
              <w:t xml:space="preserve">  # ! Hash mismatch: lib-0003 (payment-processor)</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5  Decision Store</w:t>
      </w:r>
    </w:p>
    <w:p>
      <w:pPr>
        <w:pStyle w:val="Heading2"/>
        <w:pBdr>
          <w:bottom w:val="single" w:color="C9A84C" w:sz="4" w:space="4"/>
        </w:pBdr>
        <w:spacing w:before="280" w:after="80"/>
      </w:pPr>
      <w:r>
        <w:rPr>
          <w:rFonts w:ascii="Cambria" w:cs="Cambria" w:eastAsia="Cambria" w:hAnsi="Cambria"/>
          <w:b/>
          <w:bCs/>
          <w:color w:val="0D2040"/>
          <w:sz w:val="28"/>
          <w:szCs w:val="28"/>
        </w:rPr>
        <w:t xml:space="preserve">5.1  Purpose</w:t>
      </w:r>
    </w:p>
    <w:p>
      <w:pPr>
        <w:spacing w:before="60" w:after="60"/>
      </w:pPr>
      <w:r>
        <w:rPr>
          <w:rFonts w:ascii="Calibri" w:cs="Calibri" w:eastAsia="Calibri" w:hAnsi="Calibri"/>
          <w:color w:val="060C14"/>
          <w:sz w:val="22"/>
          <w:szCs w:val="22"/>
        </w:rPr>
        <w:t xml:space="preserve">The Decision Store captures the why behind architectural choices. Git stores what changed. The Decision Store stores why it changed, what alternatives were rejected, and what the structural state was at the time.</w:t>
      </w:r>
    </w:p>
    <w:p>
      <w:pPr>
        <w:spacing w:before="60" w:after="0"/>
      </w:pPr>
      <w:r>
        <w:t xml:space="preserve"/>
      </w:r>
    </w:p>
    <w:p>
      <w:pPr>
        <w:spacing w:before="60" w:after="60"/>
      </w:pPr>
      <w:r>
        <w:rPr>
          <w:rFonts w:ascii="Calibri" w:cs="Calibri" w:eastAsia="Calibri" w:hAnsi="Calibri"/>
          <w:color w:val="060C14"/>
          <w:sz w:val="22"/>
          <w:szCs w:val="22"/>
        </w:rPr>
        <w:t xml:space="preserve">This matters for AI-assisted development specifically: the same agent will work on the codebase again in a future session with no memory of previous sessions. The Decision Store is the mechanism for preserving architectural intent across sessions.</w:t>
      </w:r>
    </w:p>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5.2  Logging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structurepulse decide</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 Interactive prompts:</w:t>
            </w:r>
          </w:p>
          <w:p>
            <w:pPr>
              <w:spacing w:before="20" w:after="20"/>
            </w:pPr>
            <w:r>
              <w:rPr>
                <w:rFonts w:ascii="Consolas" w:cs="Consolas" w:eastAsia="Consolas" w:hAnsi="Consolas"/>
                <w:color w:val="BDD5EA"/>
                <w:sz w:val="18"/>
                <w:szCs w:val="18"/>
              </w:rPr>
              <w:t xml:space="preserve">  # Context (what triggered this decision):</w:t>
            </w:r>
          </w:p>
          <w:p>
            <w:pPr>
              <w:spacing w:before="20" w:after="20"/>
            </w:pPr>
            <w:r>
              <w:rPr>
                <w:rFonts w:ascii="Consolas" w:cs="Consolas" w:eastAsia="Consolas" w:hAnsi="Consolas"/>
                <w:color w:val="BDD5EA"/>
                <w:sz w:val="18"/>
                <w:szCs w:val="18"/>
              </w:rPr>
              <w:t xml:space="preserve">  #   &gt; Agent proposed using a global event bus for cross-module communication</w:t>
            </w:r>
          </w:p>
          <w:p>
            <w:pPr>
              <w:spacing w:before="20" w:after="20"/>
            </w:pPr>
            <w:r>
              <w:rPr>
                <w:rFonts w:ascii="Consolas" w:cs="Consolas" w:eastAsia="Consolas" w:hAnsi="Consolas"/>
                <w:color w:val="BDD5EA"/>
                <w:sz w:val="18"/>
                <w:szCs w:val="18"/>
              </w:rPr>
              <w:t xml:space="preserve">  #</w:t>
            </w:r>
          </w:p>
          <w:p>
            <w:pPr>
              <w:spacing w:before="20" w:after="20"/>
            </w:pPr>
            <w:r>
              <w:rPr>
                <w:rFonts w:ascii="Consolas" w:cs="Consolas" w:eastAsia="Consolas" w:hAnsi="Consolas"/>
                <w:color w:val="BDD5EA"/>
                <w:sz w:val="18"/>
                <w:szCs w:val="18"/>
              </w:rPr>
              <w:t xml:space="preserve">  # Decision:</w:t>
            </w:r>
          </w:p>
          <w:p>
            <w:pPr>
              <w:spacing w:before="20" w:after="20"/>
            </w:pPr>
            <w:r>
              <w:rPr>
                <w:rFonts w:ascii="Consolas" w:cs="Consolas" w:eastAsia="Consolas" w:hAnsi="Consolas"/>
                <w:color w:val="BDD5EA"/>
                <w:sz w:val="18"/>
                <w:szCs w:val="18"/>
              </w:rPr>
              <w:t xml:space="preserve">  #   &gt; Rejected. Used direct dependency injection instead. Event bus would</w:t>
            </w:r>
          </w:p>
          <w:p>
            <w:pPr>
              <w:spacing w:before="20" w:after="20"/>
            </w:pPr>
            <w:r>
              <w:rPr>
                <w:rFonts w:ascii="Consolas" w:cs="Consolas" w:eastAsia="Consolas" w:hAnsi="Consolas"/>
                <w:color w:val="BDD5EA"/>
                <w:sz w:val="18"/>
                <w:szCs w:val="18"/>
              </w:rPr>
              <w:t xml:space="preserve">  #   &gt; introduce implicit coupling and make testing harder.</w:t>
            </w:r>
          </w:p>
          <w:p>
            <w:pPr>
              <w:spacing w:before="20" w:after="20"/>
            </w:pPr>
            <w:r>
              <w:rPr>
                <w:rFonts w:ascii="Consolas" w:cs="Consolas" w:eastAsia="Consolas" w:hAnsi="Consolas"/>
                <w:color w:val="BDD5EA"/>
                <w:sz w:val="18"/>
                <w:szCs w:val="18"/>
              </w:rPr>
              <w:t xml:space="preserve">  #</w:t>
            </w:r>
          </w:p>
          <w:p>
            <w:pPr>
              <w:spacing w:before="20" w:after="20"/>
            </w:pPr>
            <w:r>
              <w:rPr>
                <w:rFonts w:ascii="Consolas" w:cs="Consolas" w:eastAsia="Consolas" w:hAnsi="Consolas"/>
                <w:color w:val="BDD5EA"/>
                <w:sz w:val="18"/>
                <w:szCs w:val="18"/>
              </w:rPr>
              <w:t xml:space="preserve">  # Alternatives considered:</w:t>
            </w:r>
          </w:p>
          <w:p>
            <w:pPr>
              <w:spacing w:before="20" w:after="20"/>
            </w:pPr>
            <w:r>
              <w:rPr>
                <w:rFonts w:ascii="Consolas" w:cs="Consolas" w:eastAsia="Consolas" w:hAnsi="Consolas"/>
                <w:color w:val="BDD5EA"/>
                <w:sz w:val="18"/>
                <w:szCs w:val="18"/>
              </w:rPr>
              <w:t xml:space="preserve">  #   &gt; global event bus, service locator, singleton</w:t>
            </w:r>
          </w:p>
          <w:p>
            <w:pPr>
              <w:spacing w:before="20" w:after="20"/>
            </w:pPr>
            <w:r>
              <w:rPr>
                <w:rFonts w:ascii="Consolas" w:cs="Consolas" w:eastAsia="Consolas" w:hAnsi="Consolas"/>
                <w:color w:val="BDD5EA"/>
                <w:sz w:val="18"/>
                <w:szCs w:val="18"/>
              </w:rPr>
              <w:t xml:space="preserve">  #</w:t>
            </w:r>
          </w:p>
          <w:p>
            <w:pPr>
              <w:spacing w:before="20" w:after="20"/>
            </w:pPr>
            <w:r>
              <w:rPr>
                <w:rFonts w:ascii="Consolas" w:cs="Consolas" w:eastAsia="Consolas" w:hAnsi="Consolas"/>
                <w:color w:val="BDD5EA"/>
                <w:sz w:val="18"/>
                <w:szCs w:val="18"/>
              </w:rPr>
              <w:t xml:space="preserve">  # Affected module:</w:t>
            </w:r>
          </w:p>
          <w:p>
            <w:pPr>
              <w:spacing w:before="20" w:after="20"/>
            </w:pPr>
            <w:r>
              <w:rPr>
                <w:rFonts w:ascii="Consolas" w:cs="Consolas" w:eastAsia="Consolas" w:hAnsi="Consolas"/>
                <w:color w:val="BDD5EA"/>
                <w:sz w:val="18"/>
                <w:szCs w:val="18"/>
              </w:rPr>
              <w:t xml:space="preserve">  #   &gt; src/notifications/handler.py</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5.3  Reading the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structurepulse log --last 5</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d-0003  2026-03-08  src/notifications/handler.py</w:t>
            </w:r>
          </w:p>
          <w:p>
            <w:pPr>
              <w:spacing w:before="20" w:after="20"/>
            </w:pPr>
            <w:r>
              <w:rPr>
                <w:rFonts w:ascii="Consolas" w:cs="Consolas" w:eastAsia="Consolas" w:hAnsi="Consolas"/>
                <w:color w:val="BDD5EA"/>
                <w:sz w:val="18"/>
                <w:szCs w:val="18"/>
              </w:rPr>
              <w:t xml:space="preserve">    Rejected global event bus in favour of DI. SHI: 0.72 → 0.76</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d-0002  2026-03-07  src/payments/</w:t>
            </w:r>
          </w:p>
          <w:p>
            <w:pPr>
              <w:spacing w:before="20" w:after="20"/>
            </w:pPr>
            <w:r>
              <w:rPr>
                <w:rFonts w:ascii="Consolas" w:cs="Consolas" w:eastAsia="Consolas" w:hAnsi="Consolas"/>
                <w:color w:val="BDD5EA"/>
                <w:sz w:val="18"/>
                <w:szCs w:val="18"/>
              </w:rPr>
              <w:t xml:space="preserve">    Split payments.py into processor + validator + gateway. coupling: 0.45→0.22</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d-0001  2026-03-06  (global)</w:t>
            </w:r>
          </w:p>
          <w:p>
            <w:pPr>
              <w:spacing w:before="20" w:after="20"/>
            </w:pPr>
            <w:r>
              <w:rPr>
                <w:rFonts w:ascii="Consolas" w:cs="Consolas" w:eastAsia="Consolas" w:hAnsi="Consolas"/>
                <w:color w:val="BDD5EA"/>
                <w:sz w:val="18"/>
                <w:szCs w:val="18"/>
              </w:rPr>
              <w:t xml:space="preserve">    FD guard: repos &lt; 4 modules use default FD=1.8 to avoid noise</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6  Troubleshooting</w:t>
      </w:r>
    </w:p>
    <w:p>
      <w:pPr>
        <w:pStyle w:val="Heading2"/>
        <w:pBdr>
          <w:bottom w:val="single" w:color="C9A84C" w:sz="4" w:space="4"/>
        </w:pBdr>
        <w:spacing w:before="280" w:after="80"/>
      </w:pPr>
      <w:r>
        <w:rPr>
          <w:rFonts w:ascii="Cambria" w:cs="Cambria" w:eastAsia="Cambria" w:hAnsi="Cambria"/>
          <w:b/>
          <w:bCs/>
          <w:color w:val="0D2040"/>
          <w:sz w:val="28"/>
          <w:szCs w:val="28"/>
        </w:rPr>
        <w:t xml:space="preserve">6.1  Common Issues</w:t>
      </w:r>
    </w:p>
    <w:p>
      <w:pPr>
        <w:pStyle w:val="Heading3"/>
        <w:spacing w:before="200" w:after="60"/>
      </w:pPr>
      <w:r>
        <w:rPr>
          <w:rFonts w:ascii="Calibri" w:cs="Calibri" w:eastAsia="Calibri" w:hAnsi="Calibri"/>
          <w:b/>
          <w:bCs/>
          <w:color w:val="0D2040"/>
          <w:sz w:val="24"/>
          <w:szCs w:val="24"/>
        </w:rPr>
        <w:t xml:space="preserve">FD is always 1.8 regardless of codebase</w:t>
      </w:r>
    </w:p>
    <w:p>
      <w:pPr>
        <w:spacing w:before="60" w:after="60"/>
      </w:pPr>
      <w:r>
        <w:rPr>
          <w:rFonts w:ascii="Calibri" w:cs="Calibri" w:eastAsia="Calibri" w:hAnsi="Calibri"/>
          <w:color w:val="060C14"/>
          <w:sz w:val="22"/>
          <w:szCs w:val="22"/>
        </w:rPr>
        <w:t xml:space="preserve">The FD guard is active. Repos with fewer than 4 modules use the default value of 1.8 to avoid noisy computation on tiny graphs. Add more modules or commit more history to activate the full Higuchi computation.</w:t>
      </w:r>
    </w:p>
    <w:p>
      <w:pPr>
        <w:spacing w:before="80" w:after="0"/>
      </w:pPr>
      <w:r>
        <w:t xml:space="preserve"/>
      </w:r>
    </w:p>
    <w:p>
      <w:pPr>
        <w:pStyle w:val="Heading3"/>
        <w:spacing w:before="200" w:after="60"/>
      </w:pPr>
      <w:r>
        <w:rPr>
          <w:rFonts w:ascii="Calibri" w:cs="Calibri" w:eastAsia="Calibri" w:hAnsi="Calibri"/>
          <w:b/>
          <w:bCs/>
          <w:color w:val="0D2040"/>
          <w:sz w:val="24"/>
          <w:szCs w:val="24"/>
        </w:rPr>
        <w:t xml:space="preserve">Coupling shows 0.0 after sync from bundle</w:t>
      </w:r>
    </w:p>
    <w:p>
      <w:pPr>
        <w:spacing w:before="60" w:after="60"/>
      </w:pPr>
      <w:r>
        <w:rPr>
          <w:rFonts w:ascii="Calibri" w:cs="Calibri" w:eastAsia="Calibri" w:hAnsi="Calibri"/>
          <w:color w:val="060C14"/>
          <w:sz w:val="22"/>
          <w:szCs w:val="22"/>
        </w:rPr>
        <w:t xml:space="preserve">This was a known bug in Sprint 3 (fixed in Sprint 4). After importing a bundle, the SHI and coupling metrics were reset to 0 instead of preserving the bundle values. If you see this on an older install, re-sync after updating.</w:t>
      </w:r>
    </w:p>
    <w:p>
      <w:pPr>
        <w:spacing w:before="80" w:after="0"/>
      </w:pPr>
      <w:r>
        <w:t xml:space="preserve"/>
      </w:r>
    </w:p>
    <w:p>
      <w:pPr>
        <w:pStyle w:val="Heading3"/>
        <w:spacing w:before="200" w:after="60"/>
      </w:pPr>
      <w:r>
        <w:rPr>
          <w:rFonts w:ascii="Calibri" w:cs="Calibri" w:eastAsia="Calibri" w:hAnsi="Calibri"/>
          <w:b/>
          <w:bCs/>
          <w:color w:val="0D2040"/>
          <w:sz w:val="24"/>
          <w:szCs w:val="24"/>
        </w:rPr>
        <w:t xml:space="preserve">pattern use creates files with SHI WARNING</w:t>
      </w:r>
    </w:p>
    <w:p>
      <w:pPr>
        <w:spacing w:before="60" w:after="60"/>
      </w:pPr>
      <w:r>
        <w:rPr>
          <w:rFonts w:ascii="Calibri" w:cs="Calibri" w:eastAsia="Calibri" w:hAnsi="Calibri"/>
          <w:color w:val="060C14"/>
          <w:sz w:val="22"/>
          <w:szCs w:val="22"/>
        </w:rPr>
        <w:t xml:space="preserve">Expected. Skeleton files have uniform low complexity (no real logic yet). FD reads ~1.95 on skeletons because all functions are the same length. This resolves to the optimal band [1.7, 1.9] as real implementation is added. The coupling and cycle metrics on clean patterns are always correct.</w:t>
      </w:r>
    </w:p>
    <w:p>
      <w:pPr>
        <w:spacing w:before="80" w:after="0"/>
      </w:pPr>
      <w:r>
        <w:t xml:space="preserve"/>
      </w:r>
    </w:p>
    <w:p>
      <w:pPr>
        <w:pStyle w:val="Heading3"/>
        <w:spacing w:before="200" w:after="60"/>
      </w:pPr>
      <w:r>
        <w:rPr>
          <w:rFonts w:ascii="Calibri" w:cs="Calibri" w:eastAsia="Calibri" w:hAnsi="Calibri"/>
          <w:b/>
          <w:bCs/>
          <w:color w:val="0D2040"/>
          <w:sz w:val="24"/>
          <w:szCs w:val="24"/>
        </w:rPr>
        <w:t xml:space="preserve">git hook fires but no output appears</w:t>
      </w:r>
    </w:p>
    <w:p>
      <w:pPr>
        <w:spacing w:before="60" w:after="60"/>
      </w:pPr>
      <w:r>
        <w:rPr>
          <w:rFonts w:ascii="Calibri" w:cs="Calibri" w:eastAsia="Calibri" w:hAnsi="Calibri"/>
          <w:color w:val="060C14"/>
          <w:sz w:val="22"/>
          <w:szCs w:val="22"/>
        </w:rPr>
        <w:t xml:space="preserve">The hook runs in the git hook environment which suppresses some stdout. Check that your shell is not redirecting output. You can also run the diff manually after any commit: structurepulse diff HEAD~1..HEAD</w:t>
      </w:r>
    </w:p>
    <w:p>
      <w:pPr>
        <w:spacing w:before="80" w:after="0"/>
      </w:pPr>
      <w:r>
        <w:t xml:space="preserve"/>
      </w:r>
    </w:p>
    <w:p>
      <w:pPr>
        <w:pStyle w:val="Heading3"/>
        <w:spacing w:before="200" w:after="60"/>
      </w:pPr>
      <w:r>
        <w:rPr>
          <w:rFonts w:ascii="Calibri" w:cs="Calibri" w:eastAsia="Calibri" w:hAnsi="Calibri"/>
          <w:b/>
          <w:bCs/>
          <w:color w:val="0D2040"/>
          <w:sz w:val="24"/>
          <w:szCs w:val="24"/>
        </w:rPr>
        <w:t xml:space="preserve">lib add fails with copytree error on recursive path</w:t>
      </w:r>
    </w:p>
    <w:p>
      <w:pPr>
        <w:spacing w:before="60" w:after="60"/>
      </w:pPr>
      <w:r>
        <w:rPr>
          <w:rFonts w:ascii="Calibri" w:cs="Calibri" w:eastAsia="Calibri" w:hAnsi="Calibri"/>
          <w:color w:val="060C14"/>
          <w:sz w:val="22"/>
          <w:szCs w:val="22"/>
        </w:rPr>
        <w:t xml:space="preserve">This happened when adding a directory that contained its own .structurepulse directory (i.e., adding a StructurePulse-monitored repo to its own library). Fixed in Sprint 4: .structurepulse, .git, __pycache__, and node_modules are now always excluded from copytree operations.</w:t>
      </w:r>
    </w:p>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6.2  Interpreting the FD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120"/>
              <w:left w:type="dxa" w:w="200"/>
              <w:bottom w:type="dxa" w:w="120"/>
              <w:right w:type="dxa" w:w="200"/>
            </w:tcMar>
          </w:tcPr>
          <w:p>
            <w:pPr>
              <w:spacing w:before="20" w:after="20"/>
            </w:pPr>
            <w:r>
              <w:rPr>
                <w:rFonts w:ascii="Consolas" w:cs="Consolas" w:eastAsia="Consolas" w:hAnsi="Consolas"/>
                <w:color w:val="BDD5EA"/>
                <w:sz w:val="18"/>
                <w:szCs w:val="18"/>
              </w:rPr>
              <w:t xml:space="preserve">  fd: 1.82  [............█████░░░░░  1.0←[░░░░░]→2.0]  optimal</w:t>
            </w:r>
          </w:p>
          <w:p>
            <w:pPr>
              <w:spacing w:before="20" w:after="20"/>
            </w:pPr>
            <w:r>
              <w:rPr>
                <w:rFonts w:ascii="Consolas" w:cs="Consolas" w:eastAsia="Consolas" w:hAnsi="Consolas"/>
                <w:color w:val="BDD5EA"/>
                <w:sz w:val="18"/>
                <w:szCs w:val="18"/>
              </w:rPr>
              <w:t xml:space="preserve">            ↑                    ↑</w:t>
            </w:r>
          </w:p>
          <w:p>
            <w:pPr>
              <w:spacing w:before="20" w:after="20"/>
            </w:pPr>
            <w:r>
              <w:rPr>
                <w:rFonts w:ascii="Consolas" w:cs="Consolas" w:eastAsia="Consolas" w:hAnsi="Consolas"/>
                <w:color w:val="BDD5EA"/>
                <w:sz w:val="18"/>
                <w:szCs w:val="18"/>
              </w:rPr>
              <w:t xml:space="preserve">            position in [1.0,2.0]  target band [1.7,1.9]</w:t>
            </w:r>
          </w:p>
          <w:p>
            <w:pPr>
              <w:spacing w:before="20" w:after="20"/>
            </w:pPr>
            <w:r>
              <w:rPr>
                <w:rFonts w:ascii="Consolas" w:cs="Consolas" w:eastAsia="Consolas" w:hAnsi="Consolas"/>
                <w:color w:val="BDD5EA"/>
                <w:sz w:val="18"/>
                <w:szCs w:val="18"/>
              </w:rPr>
              <w:t xml:space="preserve"/>
            </w:r>
          </w:p>
          <w:p>
            <w:pPr>
              <w:spacing w:before="20" w:after="20"/>
            </w:pPr>
            <w:r>
              <w:rPr>
                <w:rFonts w:ascii="Consolas" w:cs="Consolas" w:eastAsia="Consolas" w:hAnsi="Consolas"/>
                <w:color w:val="BDD5EA"/>
                <w:sz w:val="18"/>
                <w:szCs w:val="18"/>
              </w:rPr>
              <w:t xml:space="preserve">  Reading the bar:</w:t>
            </w:r>
          </w:p>
          <w:p>
            <w:pPr>
              <w:spacing w:before="20" w:after="20"/>
            </w:pPr>
            <w:r>
              <w:rPr>
                <w:rFonts w:ascii="Consolas" w:cs="Consolas" w:eastAsia="Consolas" w:hAnsi="Consolas"/>
                <w:color w:val="BDD5EA"/>
                <w:sz w:val="18"/>
                <w:szCs w:val="18"/>
              </w:rPr>
              <w:t xml:space="preserve">    Left of band  (█ is far left)   =  rigid, too uniform</w:t>
            </w:r>
          </w:p>
          <w:p>
            <w:pPr>
              <w:spacing w:before="20" w:after="20"/>
            </w:pPr>
            <w:r>
              <w:rPr>
                <w:rFonts w:ascii="Consolas" w:cs="Consolas" w:eastAsia="Consolas" w:hAnsi="Consolas"/>
                <w:color w:val="BDD5EA"/>
                <w:sz w:val="18"/>
                <w:szCs w:val="18"/>
              </w:rPr>
              <w:t xml:space="preserve">    Inside band   (█ is in middle)  =  optimal</w:t>
            </w:r>
          </w:p>
          <w:p>
            <w:pPr>
              <w:spacing w:before="20" w:after="20"/>
            </w:pPr>
            <w:r>
              <w:rPr>
                <w:rFonts w:ascii="Consolas" w:cs="Consolas" w:eastAsia="Consolas" w:hAnsi="Consolas"/>
                <w:color w:val="BDD5EA"/>
                <w:sz w:val="18"/>
                <w:szCs w:val="18"/>
              </w:rPr>
              <w:t xml:space="preserve">    Right of band (█ is far right)  =  chaotic, too complex</w:t>
            </w:r>
          </w:p>
        </w:tc>
      </w:tr>
    </w:tbl>
    <w:p>
      <w:pPr>
        <w:spacing w:before="120" w:after="0"/>
      </w:pPr>
      <w:r>
        <w:t xml:space="preserve"/>
      </w:r>
    </w:p>
    <w:p>
      <w:pPr>
        <w:pBdr>
          <w:top w:val="single" w:color="C9A84C" w:sz="6" w:space="8"/>
        </w:pBdr>
        <w:spacing w:before="200"/>
      </w:pPr>
      <w:r>
        <w:rPr>
          <w:rFonts w:ascii="Calibri" w:cs="Calibri" w:eastAsia="Calibri" w:hAnsi="Calibri"/>
          <w:i/>
          <w:iCs/>
          <w:color w:val="8A9BB5"/>
          <w:sz w:val="18"/>
          <w:szCs w:val="18"/>
        </w:rPr>
        <w:t xml:space="preserve">FractalSense Robotics  —  StructurePulse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Calibri" w:cs="Calibri" w:eastAsia="Calibri" w:hAnsi="Calibri"/>
        <w:color w:val="8A9BB5"/>
        <w:sz w:val="16"/>
        <w:szCs w:val="16"/>
      </w:rPr>
      <w:t xml:space="preserve">FractalSense Robotics — Confidential</w:t>
    </w:r>
    <w:r>
      <w:rPr>
        <w:sz w:val="16"/>
        <w:szCs w:val="16"/>
      </w:rPr>
      <w:t xml:space="preserve">	</w:t>
    </w:r>
    <w:r>
      <w:rPr>
        <w:rFonts w:ascii="Calibri" w:cs="Calibri" w:eastAsia="Calibri" w:hAnsi="Calibri"/>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Calibri" w:cs="Calibri" w:eastAsia="Calibri" w:hAnsi="Calibri"/>
        <w:b/>
        <w:bCs/>
        <w:color w:val="0D2040"/>
        <w:sz w:val="18"/>
        <w:szCs w:val="18"/>
      </w:rPr>
      <w:t xml:space="preserve">StructurePulse  </w:t>
    </w:r>
    <w:r>
      <w:rPr>
        <w:rFonts w:ascii="Calibri" w:cs="Calibri" w:eastAsia="Calibri" w:hAnsi="Calibri"/>
        <w:color w:val="8A9BB5"/>
        <w:sz w:val="18"/>
        <w:szCs w:val="18"/>
      </w:rPr>
      <w:t xml:space="preserve">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mbria" w:cs="Cambria" w:eastAsia="Cambria" w:hAnsi="Cambria"/>
      <w:b/>
      <w:bCs/>
      <w:sz w:val="36"/>
      <w:szCs w:val="36"/>
    </w:rPr>
  </w:style>
  <w:style w:type="paragraph" w:styleId="Heading2">
    <w:name w:val="Heading 2"/>
    <w:basedOn w:val="Normal"/>
    <w:next w:val="Normal"/>
    <w:qFormat/>
    <w:pPr>
      <w:spacing w:before="280" w:after="80"/>
      <w:outlineLvl w:val="1"/>
    </w:pPr>
    <w:rPr>
      <w:rFonts w:ascii="Cambria" w:cs="Cambria" w:eastAsia="Cambria" w:hAnsi="Cambria"/>
      <w:b/>
      <w:bCs/>
      <w:sz w:val="28"/>
      <w:szCs w:val="28"/>
    </w:rPr>
  </w:style>
  <w:style w:type="paragraph" w:styleId="Heading3">
    <w:name w:val="Heading 3"/>
    <w:basedOn w:val="Normal"/>
    <w:next w:val="Normal"/>
    <w:qFormat/>
    <w:pPr>
      <w:spacing w:before="200" w:after="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2026-03-08T10:40:13.521Z</dcterms:created>
  <dcterms:modified xsi:type="dcterms:W3CDTF">2026-03-08T10:40:13.521Z</dcterms:modified>
</cp:coreProperties>
</file>

<file path=docProps/custom.xml><?xml version="1.0" encoding="utf-8"?>
<Properties xmlns="http://schemas.openxmlformats.org/officeDocument/2006/custom-properties" xmlns:vt="http://schemas.openxmlformats.org/officeDocument/2006/docPropsVTypes"/>
</file>