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rPr>
      </w:pPr>
      <w:r>
        <w:t>But last week, after Hostess put in place a contract that the bakers</w:t>
      </w:r>
      <w:r>
        <w:rPr>
          <w:rFonts w:hint="default"/>
        </w:rPr>
        <w:t>’ union said would end up cutting wages and benefits between twenty-seven and thirty-two per cent, that union went on strike.</w:t>
      </w:r>
    </w:p>
    <w:p>
      <w:pPr>
        <w:rPr>
          <w:rFonts w:hint="default"/>
        </w:rPr>
      </w:pPr>
    </w:p>
    <w:p>
      <w:pPr>
        <w:rPr>
          <w:rFonts w:hint="default"/>
        </w:rPr>
      </w:pPr>
      <w:r>
        <w:rPr>
          <w:rFonts w:hint="default"/>
        </w:rPr>
        <w:t>就在上周，即公司实施某项在面包师工会看来最终会消减员工工资福利27-32%的协议之后，工会举行了罢工.</w:t>
      </w:r>
    </w:p>
    <w:p>
      <w:pPr>
        <w:rPr>
          <w:rFonts w:hint="default"/>
        </w:rPr>
      </w:pPr>
    </w:p>
    <w:p>
      <w:pPr>
        <w:rPr>
          <w:rFonts w:hint="default"/>
        </w:rPr>
      </w:pPr>
      <w:r>
        <w:rPr>
          <w:rFonts w:hint="default"/>
        </w:rPr>
        <w:t>Put sth into action/effect/practice开始把．．．付诸实践</w:t>
      </w:r>
    </w:p>
    <w:p>
      <w:pPr>
        <w:rPr>
          <w:rFonts w:hint="default"/>
        </w:rPr>
      </w:pPr>
      <w:r>
        <w:rPr>
          <w:rFonts w:hint="default"/>
        </w:rPr>
        <w:t>James was keen to put some of the things he had learned into practice.</w:t>
      </w:r>
    </w:p>
    <w:p>
      <w:pPr>
        <w:rPr>
          <w:rFonts w:hint="default"/>
        </w:rPr>
      </w:pPr>
      <w:r>
        <w:rPr>
          <w:rFonts w:hint="default"/>
        </w:rPr>
        <w:t>詹姆渴望把自己学到的一些知识付诸实践．</w:t>
      </w:r>
    </w:p>
    <w:p>
      <w:pPr>
        <w:rPr>
          <w:rFonts w:hint="default"/>
        </w:rPr>
      </w:pPr>
    </w:p>
    <w:p>
      <w:pPr>
        <w:rPr>
          <w:rFonts w:hint="default"/>
        </w:rPr>
      </w:pPr>
      <w:r>
        <w:rPr>
          <w:rFonts w:hint="default"/>
        </w:rPr>
        <w:t>Put in place 落实到位，正在实施</w:t>
      </w:r>
    </w:p>
    <w:p>
      <w:pPr>
        <w:rPr>
          <w:rFonts w:hint="default"/>
        </w:rPr>
      </w:pPr>
    </w:p>
    <w:p>
      <w:pPr>
        <w:rPr>
          <w:rFonts w:hint="default"/>
        </w:rPr>
      </w:pPr>
      <w:r>
        <w:rPr>
          <w:rFonts w:hint="default"/>
        </w:rPr>
        <w:t>Its core problem has been that the market for its products changed, but it did not.</w:t>
      </w:r>
    </w:p>
    <w:p>
      <w:pPr>
        <w:rPr>
          <w:rFonts w:hint="default"/>
        </w:rPr>
      </w:pPr>
      <w:r>
        <w:rPr>
          <w:rFonts w:hint="default"/>
        </w:rPr>
        <w:t>核心问题在于产品没有随着市场改变而改变．</w:t>
      </w:r>
    </w:p>
    <w:p>
      <w:pPr>
        <w:rPr>
          <w:rFonts w:hint="default"/>
        </w:rPr>
      </w:pPr>
    </w:p>
    <w:p>
      <w:pPr>
        <w:rPr>
          <w:rFonts w:hint="default"/>
        </w:rPr>
      </w:pPr>
      <w:r>
        <w:rPr>
          <w:rFonts w:hint="default"/>
        </w:rPr>
        <w:t>The real issue here is that people’s image of unions, and their sense that doing something like going on strike is legitimate, seems to depend quite a bit, in the U.S., on how common unions are in the workforce.</w:t>
      </w:r>
    </w:p>
    <w:p>
      <w:pPr>
        <w:rPr>
          <w:rFonts w:hint="default"/>
        </w:rPr>
      </w:pPr>
      <w:r>
        <w:rPr>
          <w:rFonts w:hint="default"/>
        </w:rPr>
        <w:t>这里，真正的问题在于人们对工会的印象，人们认为诸如罢工之类的事情合法的意识在美国很大程度想取决于工会在整个劳动力中的普遍程度．</w:t>
      </w:r>
    </w:p>
    <w:p>
      <w:pPr>
        <w:rPr>
          <w:rFonts w:hint="default"/>
        </w:rPr>
      </w:pPr>
    </w:p>
    <w:p>
      <w:pPr>
        <w:rPr>
          <w:rFonts w:hint="default"/>
        </w:rPr>
      </w:pPr>
      <w:r>
        <w:rPr>
          <w:rFonts w:hint="default"/>
        </w:rPr>
        <w:t>And to the extent, then, that Hostess’s demise shows us something important</w:t>
      </w:r>
    </w:p>
    <w:p>
      <w:pPr>
        <w:rPr>
          <w:rFonts w:hint="default"/>
        </w:rPr>
      </w:pPr>
      <w:r>
        <w:rPr>
          <w:rFonts w:hint="default"/>
        </w:rPr>
        <w:t>about the plight of organized labor today, it’s not that greedy workers have precipitated their own demise.</w:t>
      </w:r>
    </w:p>
    <w:p>
      <w:pPr>
        <w:rPr>
          <w:rFonts w:hint="default"/>
        </w:rPr>
      </w:pPr>
    </w:p>
    <w:p>
      <w:pPr>
        <w:rPr>
          <w:rFonts w:hint="default"/>
        </w:rPr>
      </w:pPr>
      <w:r>
        <w:rPr>
          <w:rFonts w:hint="default"/>
        </w:rPr>
        <w:t>就Hostess 公司的倒闭为我们展示了现如今工会员工困境重要警示这一层面来说，并不在于贪婪导致了公司的灭亡．</w:t>
      </w:r>
    </w:p>
    <w:p>
      <w:pPr>
        <w:rPr>
          <w:rFonts w:hint="default"/>
        </w:rPr>
      </w:pPr>
    </w:p>
    <w:p>
      <w:pPr>
        <w:rPr>
          <w:rFonts w:hint="default"/>
        </w:rPr>
      </w:pPr>
      <w:r>
        <w:rPr>
          <w:rFonts w:hint="default"/>
        </w:rPr>
        <w:t>To ...extent 到...程度上，在...程度上</w:t>
      </w:r>
    </w:p>
    <w:p>
      <w:pPr>
        <w:rPr>
          <w:rFonts w:hint="default"/>
        </w:rPr>
      </w:pPr>
      <w:r>
        <w:rPr>
          <w:rFonts w:hint="default"/>
        </w:rPr>
        <w:t>They examined the extent to how much age affected language-learning ability.</w:t>
      </w:r>
    </w:p>
    <w:p>
      <w:pPr>
        <w:rPr>
          <w:rFonts w:hint="default"/>
        </w:rPr>
      </w:pPr>
      <w:r>
        <w:rPr>
          <w:rFonts w:hint="default"/>
        </w:rPr>
        <w:t>他们调查了年龄会在多大程度上影响语言学习能力．</w:t>
      </w:r>
    </w:p>
    <w:p>
      <w:pPr>
        <w:rPr>
          <w:rFonts w:hint="default"/>
        </w:rPr>
      </w:pPr>
    </w:p>
    <w:p>
      <w:pPr>
        <w:rPr>
          <w:rFonts w:hint="default"/>
        </w:rPr>
      </w:pPr>
      <w:r>
        <w:rPr>
          <w:rFonts w:hint="default"/>
        </w:rPr>
        <w:t>To a certain extent/to some extent/to an extent在某种程度上</w:t>
      </w:r>
    </w:p>
    <w:p>
      <w:pPr>
        <w:rPr>
          <w:rFonts w:hint="default"/>
        </w:rPr>
      </w:pPr>
      <w:r>
        <w:rPr>
          <w:rFonts w:hint="default"/>
        </w:rPr>
        <w:t>We all to some extent remember the good times and forget the bad.</w:t>
      </w:r>
    </w:p>
    <w:p>
      <w:pPr>
        <w:rPr>
          <w:rFonts w:hint="default"/>
        </w:rPr>
      </w:pPr>
      <w:r>
        <w:rPr>
          <w:rFonts w:hint="default"/>
        </w:rPr>
        <w:t>我们在某种程度上都会记住美好时光而忘掉不愉快的事情．</w:t>
      </w:r>
    </w:p>
    <w:p>
      <w:pPr>
        <w:rPr>
          <w:rFonts w:hint="default"/>
        </w:rPr>
      </w:pPr>
    </w:p>
    <w:p>
      <w:pPr>
        <w:rPr>
          <w:rFonts w:hint="default"/>
        </w:rPr>
      </w:pPr>
      <w:r>
        <w:rPr>
          <w:rFonts w:hint="default"/>
        </w:rPr>
        <w:t>To the extent that 达到如此程度,达到..的程度</w:t>
      </w:r>
    </w:p>
    <w:p>
      <w:pPr>
        <w:rPr>
          <w:rFonts w:hint="default"/>
        </w:rPr>
      </w:pPr>
      <w:r>
        <w:rPr>
          <w:rFonts w:hint="default"/>
        </w:rPr>
        <w:t>Violence increased to the extent that residents were afraid to leave their home.</w:t>
      </w:r>
    </w:p>
    <w:p>
      <w:pPr>
        <w:rPr>
          <w:rFonts w:hint="default"/>
        </w:rPr>
      </w:pPr>
      <w:r>
        <w:rPr>
          <w:rFonts w:hint="default"/>
        </w:rPr>
        <w:t>暴力事件猛增，居民不敢出门.</w:t>
      </w:r>
    </w:p>
    <w:p>
      <w:pPr>
        <w:rPr>
          <w:rFonts w:hint="default"/>
        </w:rPr>
      </w:pPr>
    </w:p>
    <w:p>
      <w:pPr>
        <w:rPr>
          <w:rFonts w:hint="default"/>
        </w:rPr>
      </w:pPr>
      <w:r>
        <w:rPr>
          <w:rFonts w:hint="default"/>
        </w:rPr>
        <w:t>Hold on to sth</w:t>
      </w:r>
    </w:p>
    <w:p>
      <w:pPr>
        <w:rPr>
          <w:rFonts w:hint="default"/>
        </w:rPr>
      </w:pPr>
      <w:r>
        <w:rPr>
          <w:rFonts w:hint="default"/>
        </w:rPr>
        <w:t>保住（优势）,不卖</w:t>
      </w:r>
    </w:p>
    <w:p>
      <w:pPr>
        <w:rPr>
          <w:rFonts w:hint="default"/>
        </w:rPr>
      </w:pPr>
      <w:r>
        <w:rPr>
          <w:rFonts w:hint="default"/>
        </w:rPr>
        <w:t>She took an early lead in the race and held onto it for nine laps.</w:t>
      </w:r>
    </w:p>
    <w:p>
      <w:pPr>
        <w:rPr>
          <w:rFonts w:hint="default"/>
        </w:rPr>
      </w:pPr>
      <w:r>
        <w:rPr>
          <w:rFonts w:hint="default"/>
        </w:rPr>
        <w:t>赛跑一开始他便冲到了前面，并九圈一直保持领先．</w:t>
      </w:r>
    </w:p>
    <w:p>
      <w:pPr>
        <w:rPr>
          <w:rFonts w:hint="default"/>
        </w:rPr>
      </w:pPr>
    </w:p>
    <w:p>
      <w:pPr>
        <w:rPr>
          <w:rFonts w:hint="default"/>
        </w:rPr>
      </w:pPr>
      <w:r>
        <w:rPr>
          <w:rFonts w:hint="default"/>
        </w:rPr>
        <w:t>It was once taken for granted that an industrial worker who worked for a big company for many years would get a solid middle-class　lifestyle, and would be taken care of in retirement. Today, that concept seems to many like a relic.</w:t>
      </w:r>
    </w:p>
    <w:p>
      <w:pPr>
        <w:rPr>
          <w:rFonts w:hint="default"/>
        </w:rPr>
      </w:pPr>
      <w:r>
        <w:rPr>
          <w:rFonts w:hint="default"/>
        </w:rPr>
        <w:t>＂在一家大公司工作多年的产业工人会过上稳定的中产阶级生活，并且在退休后能得到照料＂这一想法曾被认为理所当然．</w:t>
      </w:r>
      <w:bookmarkStart w:id="0" w:name="_GoBack"/>
      <w:bookmarkEnd w:id="0"/>
    </w:p>
    <w:p>
      <w:pPr>
        <w:rPr>
          <w:rFonts w:hint="default"/>
        </w:rPr>
      </w:pPr>
    </w:p>
    <w:p>
      <w:pPr>
        <w:rPr>
          <w:rFonts w:hint="default"/>
        </w:rPr>
      </w:pPr>
      <w:r>
        <w:rPr>
          <w:rFonts w:hint="default"/>
        </w:rPr>
        <w:t>Take it for granted (that)认为...理所当然</w:t>
      </w:r>
    </w:p>
    <w:p>
      <w:pPr>
        <w:rPr>
          <w:rFonts w:hint="default"/>
        </w:rPr>
      </w:pPr>
      <w:r>
        <w:rPr>
          <w:rFonts w:hint="default"/>
        </w:rPr>
        <w:t>Take sb/sth for granted.（因习以为常）对...不予重视</w:t>
      </w:r>
    </w:p>
    <w:p>
      <w:pPr>
        <w:rPr>
          <w:rFonts w:hint="default"/>
        </w:rPr>
      </w:pPr>
      <w:r>
        <w:rPr>
          <w:rFonts w:hint="default"/>
        </w:rPr>
        <w:t>We take having an endless supply of clean water for granted.</w:t>
      </w:r>
    </w:p>
    <w:p>
      <w:pPr>
        <w:rPr>
          <w:rFonts w:hint="default"/>
        </w:rPr>
      </w:pPr>
      <w:r>
        <w:rPr>
          <w:rFonts w:hint="default"/>
        </w:rPr>
        <w:t>我们想当然的认为洁净水的供应无穷无尽而不与珍惜．</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DE7F83D6"/>
    <w:rsid w:val="6FBC45DE"/>
    <w:rsid w:val="767E3FE4"/>
    <w:rsid w:val="77EB36D8"/>
    <w:rsid w:val="77FB74C8"/>
    <w:rsid w:val="7EEEF345"/>
    <w:rsid w:val="A2DA4779"/>
    <w:rsid w:val="BEE9E07B"/>
    <w:rsid w:val="DE7F83D6"/>
    <w:rsid w:val="DF9F42E3"/>
    <w:rsid w:val="EF7DE56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2017-04-07T15:25:00Z</dcterms:created>
  <dc:creator>liu</dc:creator>
  <cp:lastModifiedBy>liu</cp:lastModifiedBy>
  <dc:title>But last week, after Hostess put in place a contract that the bakers’ union said would end up cutting wages and benefits between twenty-seven and thirty-two per cent.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