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D98" w:rsidRDefault="00904D98" w:rsidP="00904D98">
      <w:pPr>
        <w:pStyle w:val="a3"/>
        <w:ind w:left="360" w:firstLineChars="0" w:firstLine="0"/>
      </w:pPr>
      <w:r>
        <w:rPr>
          <w:rFonts w:hint="eastAsia"/>
        </w:rPr>
        <w:t>1、加入页面资源</w:t>
      </w:r>
    </w:p>
    <w:p w:rsidR="00904D98" w:rsidRDefault="00904D98" w:rsidP="00904D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等待付款静态数据-&gt;</w:t>
      </w:r>
      <w:r>
        <w:t xml:space="preserve"> static/order/detail , html -&gt; </w:t>
      </w:r>
      <w:r>
        <w:rPr>
          <w:rFonts w:hint="eastAsia"/>
        </w:rPr>
        <w:t>or</w:t>
      </w:r>
      <w:r>
        <w:t>der</w:t>
      </w:r>
      <w:r>
        <w:rPr>
          <w:rFonts w:hint="eastAsia"/>
        </w:rPr>
        <w:t xml:space="preserve">模块 </w:t>
      </w:r>
      <w:r>
        <w:t>templates/detail.html</w:t>
      </w:r>
    </w:p>
    <w:p w:rsidR="00904D98" w:rsidRDefault="00904D98" w:rsidP="00904D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订单列表静态数据-&gt;</w:t>
      </w:r>
      <w:r>
        <w:t xml:space="preserve">static/order/list  , </w:t>
      </w:r>
      <w:r>
        <w:rPr>
          <w:rFonts w:hint="eastAsia"/>
        </w:rPr>
        <w:t>htm</w:t>
      </w:r>
      <w:r>
        <w:t xml:space="preserve">l -&gt; </w:t>
      </w:r>
      <w:r>
        <w:rPr>
          <w:rFonts w:hint="eastAsia"/>
        </w:rPr>
        <w:t>or</w:t>
      </w:r>
      <w:r>
        <w:t>der</w:t>
      </w:r>
      <w:r>
        <w:rPr>
          <w:rFonts w:hint="eastAsia"/>
        </w:rPr>
        <w:t xml:space="preserve">模块 </w:t>
      </w:r>
      <w:r>
        <w:t>templates/</w:t>
      </w:r>
      <w:r>
        <w:rPr>
          <w:rFonts w:hint="eastAsia"/>
        </w:rPr>
        <w:t>list</w:t>
      </w:r>
      <w:r>
        <w:t>.html</w:t>
      </w:r>
    </w:p>
    <w:p w:rsidR="00904D98" w:rsidRDefault="00904D98" w:rsidP="00904D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订单结算页静态数据-&gt;</w:t>
      </w:r>
      <w:r>
        <w:t xml:space="preserve">static/order/confirm , html -&gt; </w:t>
      </w:r>
      <w:r>
        <w:rPr>
          <w:rFonts w:hint="eastAsia"/>
        </w:rPr>
        <w:t>or</w:t>
      </w:r>
      <w:r>
        <w:t>der</w:t>
      </w:r>
      <w:r>
        <w:rPr>
          <w:rFonts w:hint="eastAsia"/>
        </w:rPr>
        <w:t xml:space="preserve">模块 </w:t>
      </w:r>
      <w:r>
        <w:t>templates/confirm.html</w:t>
      </w:r>
    </w:p>
    <w:p w:rsidR="00904D98" w:rsidRDefault="00904D98" w:rsidP="00904D98">
      <w:pPr>
        <w:pStyle w:val="a3"/>
        <w:ind w:left="360" w:firstLineChars="0" w:firstLine="0"/>
      </w:pPr>
      <w:r>
        <w:rPr>
          <w:rFonts w:hint="eastAsia"/>
        </w:rPr>
        <w:t>收银页静态数据-&gt;</w:t>
      </w:r>
      <w:r>
        <w:t xml:space="preserve">static/order/pay , html -&gt; </w:t>
      </w:r>
      <w:r>
        <w:rPr>
          <w:rFonts w:hint="eastAsia"/>
        </w:rPr>
        <w:t>or</w:t>
      </w:r>
      <w:r>
        <w:t>der</w:t>
      </w:r>
      <w:r>
        <w:rPr>
          <w:rFonts w:hint="eastAsia"/>
        </w:rPr>
        <w:t xml:space="preserve">模块 </w:t>
      </w:r>
      <w:r>
        <w:t>templates/pay.html</w:t>
      </w:r>
    </w:p>
    <w:p w:rsidR="00904D98" w:rsidRDefault="00904D98" w:rsidP="00904D98">
      <w:pPr>
        <w:pStyle w:val="a3"/>
        <w:ind w:left="360" w:firstLineChars="0" w:firstLine="0"/>
      </w:pPr>
    </w:p>
    <w:p w:rsidR="00904D98" w:rsidRDefault="00904D98" w:rsidP="00904D98">
      <w:pPr>
        <w:pStyle w:val="a3"/>
        <w:ind w:left="360" w:firstLineChars="0" w:firstLine="0"/>
      </w:pPr>
      <w:r>
        <w:rPr>
          <w:rFonts w:hint="eastAsia"/>
        </w:rPr>
        <w:t>2、h</w:t>
      </w:r>
      <w:r>
        <w:t>osts</w:t>
      </w:r>
    </w:p>
    <w:p w:rsidR="00904D98" w:rsidRDefault="00904D98" w:rsidP="00904D98">
      <w:pPr>
        <w:pStyle w:val="a3"/>
        <w:ind w:left="360" w:firstLineChars="0" w:firstLine="0"/>
      </w:pPr>
      <w:r>
        <w:rPr>
          <w:rFonts w:hint="eastAsia"/>
        </w:rPr>
        <w:t>1</w:t>
      </w:r>
      <w:r>
        <w:t>92.168.87.101 order.gulimall.com</w:t>
      </w:r>
    </w:p>
    <w:p w:rsidR="00904D98" w:rsidRDefault="00904D98" w:rsidP="00904D98">
      <w:pPr>
        <w:pStyle w:val="a3"/>
        <w:ind w:left="360" w:firstLineChars="0" w:firstLine="0"/>
      </w:pPr>
    </w:p>
    <w:p w:rsidR="00904D98" w:rsidRDefault="00904D98" w:rsidP="00904D98">
      <w:pPr>
        <w:pStyle w:val="a3"/>
        <w:ind w:left="360" w:firstLineChars="0" w:firstLine="0"/>
      </w:pPr>
      <w:r>
        <w:rPr>
          <w:rFonts w:hint="eastAsia"/>
        </w:rPr>
        <w:t>3、添加路由规则</w:t>
      </w:r>
    </w:p>
    <w:p w:rsidR="00904D98" w:rsidRDefault="00904D98" w:rsidP="00904D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0B2D6" wp14:editId="2122C346">
            <wp:extent cx="5274310" cy="670560"/>
            <wp:effectExtent l="0" t="0" r="2540" b="0"/>
            <wp:docPr id="185213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3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98" w:rsidRDefault="00904D98" w:rsidP="00904D98">
      <w:pPr>
        <w:pStyle w:val="a3"/>
        <w:ind w:left="360" w:firstLineChars="0" w:firstLine="0"/>
        <w:rPr>
          <w:rFonts w:hint="eastAsia"/>
        </w:rPr>
      </w:pPr>
    </w:p>
    <w:sectPr w:rsidR="0090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59A0"/>
    <w:multiLevelType w:val="hybridMultilevel"/>
    <w:tmpl w:val="D6704066"/>
    <w:lvl w:ilvl="0" w:tplc="702EF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364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8"/>
    <w:rsid w:val="004238C2"/>
    <w:rsid w:val="00904D98"/>
    <w:rsid w:val="00B8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80BDE-010B-4FF4-9D1E-7FE9C940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D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zhuangjie</dc:creator>
  <cp:keywords/>
  <dc:description/>
  <cp:lastModifiedBy>zhuangjie</cp:lastModifiedBy>
  <cp:revision>2</cp:revision>
  <dcterms:created xsi:type="dcterms:W3CDTF">2023-04-12T13:43:00Z</dcterms:created>
  <dcterms:modified xsi:type="dcterms:W3CDTF">2023-04-18T11:23:00Z</dcterms:modified>
</cp:coreProperties>
</file>