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Default Extension="jpeg" ContentType="image/jpeg"/>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footer74.xml" ContentType="application/vnd.openxmlformats-officedocument.wordprocessingml.footer+xml"/>
  <Override PartName="/word/header74.xml" ContentType="application/vnd.openxmlformats-officedocument.wordprocessingml.head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footer77.xml" ContentType="application/vnd.openxmlformats-officedocument.wordprocessingml.footer+xml"/>
  <Override PartName="/word/header77.xml" ContentType="application/vnd.openxmlformats-officedocument.wordprocessingml.head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footer80.xml" ContentType="application/vnd.openxmlformats-officedocument.wordprocessingml.footer+xml"/>
  <Override PartName="/word/header80.xml" ContentType="application/vnd.openxmlformats-officedocument.wordprocessingml.head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footer83.xml" ContentType="application/vnd.openxmlformats-officedocument.wordprocessingml.footer+xml"/>
  <Override PartName="/word/header83.xml" ContentType="application/vnd.openxmlformats-officedocument.wordprocessingml.head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footer86.xml" ContentType="application/vnd.openxmlformats-officedocument.wordprocessingml.footer+xml"/>
  <Override PartName="/word/header86.xml" ContentType="application/vnd.openxmlformats-officedocument.wordprocessingml.head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footer89.xml" ContentType="application/vnd.openxmlformats-officedocument.wordprocessingml.footer+xml"/>
  <Override PartName="/word/header89.xml" ContentType="application/vnd.openxmlformats-officedocument.wordprocessingml.header+xml"/>
  <Override PartName="/word/footer90.xml" ContentType="application/vnd.openxmlformats-officedocument.wordprocessingml.foot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footer92.xml" ContentType="application/vnd.openxmlformats-officedocument.wordprocessingml.footer+xml"/>
  <Override PartName="/word/header92.xml" ContentType="application/vnd.openxmlformats-officedocument.wordprocessingml.header+xml"/>
  <Override PartName="/word/footer93.xml" ContentType="application/vnd.openxmlformats-officedocument.wordprocessingml.footer+xml"/>
  <Override PartName="/word/header93.xml" ContentType="application/vnd.openxmlformats-officedocument.wordprocessingml.header+xml"/>
  <Override PartName="/word/footer94.xml" ContentType="application/vnd.openxmlformats-officedocument.wordprocessingml.footer+xml"/>
  <Override PartName="/word/header94.xml" ContentType="application/vnd.openxmlformats-officedocument.wordprocessingml.header+xml"/>
  <Override PartName="/word/footer95.xml" ContentType="application/vnd.openxmlformats-officedocument.wordprocessingml.footer+xml"/>
  <Override PartName="/word/header95.xml" ContentType="application/vnd.openxmlformats-officedocument.wordprocessingml.header+xml"/>
  <Override PartName="/word/footer96.xml" ContentType="application/vnd.openxmlformats-officedocument.wordprocessingml.footer+xml"/>
  <Override PartName="/word/header96.xml" ContentType="application/vnd.openxmlformats-officedocument.wordprocessingml.header+xml"/>
  <Override PartName="/word/footer97.xml" ContentType="application/vnd.openxmlformats-officedocument.wordprocessingml.footer+xml"/>
  <Override PartName="/word/header97.xml" ContentType="application/vnd.openxmlformats-officedocument.wordprocessingml.header+xml"/>
  <Override PartName="/word/footer98.xml" ContentType="application/vnd.openxmlformats-officedocument.wordprocessingml.footer+xml"/>
  <Override PartName="/word/header98.xml" ContentType="application/vnd.openxmlformats-officedocument.wordprocessingml.header+xml"/>
  <Override PartName="/word/footer99.xml" ContentType="application/vnd.openxmlformats-officedocument.wordprocessingml.footer+xml"/>
  <Override PartName="/word/header99.xml" ContentType="application/vnd.openxmlformats-officedocument.wordprocessingml.header+xml"/>
  <Override PartName="/word/footer100.xml" ContentType="application/vnd.openxmlformats-officedocument.wordprocessingml.footer+xml"/>
  <Override PartName="/word/header100.xml" ContentType="application/vnd.openxmlformats-officedocument.wordprocessingml.header+xml"/>
  <Override PartName="/word/footer101.xml" ContentType="application/vnd.openxmlformats-officedocument.wordprocessingml.footer+xml"/>
  <Override PartName="/word/header101.xml" ContentType="application/vnd.openxmlformats-officedocument.wordprocessingml.header+xml"/>
  <Override PartName="/word/footer102.xml" ContentType="application/vnd.openxmlformats-officedocument.wordprocessingml.footer+xml"/>
  <Override PartName="/word/header102.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footer104.xml" ContentType="application/vnd.openxmlformats-officedocument.wordprocessingml.footer+xml"/>
  <Override PartName="/word/header104.xml" ContentType="application/vnd.openxmlformats-officedocument.wordprocessingml.header+xml"/>
  <Override PartName="/word/footer105.xml" ContentType="application/vnd.openxmlformats-officedocument.wordprocessingml.footer+xml"/>
  <Override PartName="/word/header105.xml" ContentType="application/vnd.openxmlformats-officedocument.wordprocessingml.header+xml"/>
  <Override PartName="/word/footer106.xml" ContentType="application/vnd.openxmlformats-officedocument.wordprocessingml.footer+xml"/>
  <Override PartName="/word/header106.xml" ContentType="application/vnd.openxmlformats-officedocument.wordprocessingml.header+xml"/>
  <Override PartName="/word/footer107.xml" ContentType="application/vnd.openxmlformats-officedocument.wordprocessingml.footer+xml"/>
  <Override PartName="/word/header107.xml" ContentType="application/vnd.openxmlformats-officedocument.wordprocessingml.header+xml"/>
  <Override PartName="/word/footer108.xml" ContentType="application/vnd.openxmlformats-officedocument.wordprocessingml.footer+xml"/>
  <Override PartName="/word/header108.xml" ContentType="application/vnd.openxmlformats-officedocument.wordprocessingml.header+xml"/>
  <Override PartName="/word/footer109.xml" ContentType="application/vnd.openxmlformats-officedocument.wordprocessingml.footer+xml"/>
  <Override PartName="/word/header109.xml" ContentType="application/vnd.openxmlformats-officedocument.wordprocessingml.header+xml"/>
  <Override PartName="/word/footer110.xml" ContentType="application/vnd.openxmlformats-officedocument.wordprocessingml.footer+xml"/>
  <Override PartName="/word/header110.xml" ContentType="application/vnd.openxmlformats-officedocument.wordprocessingml.header+xml"/>
  <Override PartName="/word/footer111.xml" ContentType="application/vnd.openxmlformats-officedocument.wordprocessingml.footer+xml"/>
  <Override PartName="/word/header111.xml" ContentType="application/vnd.openxmlformats-officedocument.wordprocessingml.header+xml"/>
  <Override PartName="/word/footer112.xml" ContentType="application/vnd.openxmlformats-officedocument.wordprocessingml.footer+xml"/>
  <Override PartName="/word/header112.xml" ContentType="application/vnd.openxmlformats-officedocument.wordprocessingml.header+xml"/>
  <Override PartName="/word/footer113.xml" ContentType="application/vnd.openxmlformats-officedocument.wordprocessingml.footer+xml"/>
  <Override PartName="/word/header113.xml" ContentType="application/vnd.openxmlformats-officedocument.wordprocessingml.header+xml"/>
  <Override PartName="/word/footer114.xml" ContentType="application/vnd.openxmlformats-officedocument.wordprocessingml.footer+xml"/>
  <Override PartName="/word/header114.xml" ContentType="application/vnd.openxmlformats-officedocument.wordprocessingml.header+xml"/>
  <Override PartName="/word/footer115.xml" ContentType="application/vnd.openxmlformats-officedocument.wordprocessingml.footer+xml"/>
  <Override PartName="/word/header115.xml" ContentType="application/vnd.openxmlformats-officedocument.wordprocessingml.header+xml"/>
  <Override PartName="/word/footer116.xml" ContentType="application/vnd.openxmlformats-officedocument.wordprocessingml.footer+xml"/>
  <Override PartName="/word/header116.xml" ContentType="application/vnd.openxmlformats-officedocument.wordprocessingml.header+xml"/>
  <Override PartName="/word/footer117.xml" ContentType="application/vnd.openxmlformats-officedocument.wordprocessingml.footer+xml"/>
  <Override PartName="/word/header117.xml" ContentType="application/vnd.openxmlformats-officedocument.wordprocessingml.header+xml"/>
  <Override PartName="/word/footer118.xml" ContentType="application/vnd.openxmlformats-officedocument.wordprocessingml.footer+xml"/>
  <Override PartName="/word/header118.xml" ContentType="application/vnd.openxmlformats-officedocument.wordprocessingml.header+xml"/>
  <Override PartName="/word/footer119.xml" ContentType="application/vnd.openxmlformats-officedocument.wordprocessingml.footer+xml"/>
  <Override PartName="/word/header119.xml" ContentType="application/vnd.openxmlformats-officedocument.wordprocessingml.header+xml"/>
  <Override PartName="/word/footer120.xml" ContentType="application/vnd.openxmlformats-officedocument.wordprocessingml.footer+xml"/>
  <Override PartName="/word/header120.xml" ContentType="application/vnd.openxmlformats-officedocument.wordprocessingml.header+xml"/>
  <Override PartName="/word/footer121.xml" ContentType="application/vnd.openxmlformats-officedocument.wordprocessingml.footer+xml"/>
  <Override PartName="/word/header121.xml" ContentType="application/vnd.openxmlformats-officedocument.wordprocessingml.header+xml"/>
  <Override PartName="/word/footer122.xml" ContentType="application/vnd.openxmlformats-officedocument.wordprocessingml.footer+xml"/>
  <Override PartName="/word/header122.xml" ContentType="application/vnd.openxmlformats-officedocument.wordprocessingml.header+xml"/>
  <Override PartName="/word/footer123.xml" ContentType="application/vnd.openxmlformats-officedocument.wordprocessingml.footer+xml"/>
  <Override PartName="/word/header123.xml" ContentType="application/vnd.openxmlformats-officedocument.wordprocessingml.header+xml"/>
  <Override PartName="/word/footer124.xml" ContentType="application/vnd.openxmlformats-officedocument.wordprocessingml.footer+xml"/>
  <Override PartName="/word/header124.xml" ContentType="application/vnd.openxmlformats-officedocument.wordprocessingml.header+xml"/>
  <Override PartName="/word/footer125.xml" ContentType="application/vnd.openxmlformats-officedocument.wordprocessingml.footer+xml"/>
  <Override PartName="/word/header125.xml" ContentType="application/vnd.openxmlformats-officedocument.wordprocessingml.header+xml"/>
  <Override PartName="/word/footer126.xml" ContentType="application/vnd.openxmlformats-officedocument.wordprocessingml.footer+xml"/>
  <Override PartName="/word/header126.xml" ContentType="application/vnd.openxmlformats-officedocument.wordprocessingml.header+xml"/>
  <Override PartName="/word/footer127.xml" ContentType="application/vnd.openxmlformats-officedocument.wordprocessingml.footer+xml"/>
  <Override PartName="/word/header127.xml" ContentType="application/vnd.openxmlformats-officedocument.wordprocessingml.header+xml"/>
  <Override PartName="/word/footer128.xml" ContentType="application/vnd.openxmlformats-officedocument.wordprocessingml.footer+xml"/>
  <Default Extension="png" ContentType="image/png"/>
  <Override PartName="/word/header128.xml" ContentType="application/vnd.openxmlformats-officedocument.wordprocessingml.header+xml"/>
  <Override PartName="/word/footer129.xml" ContentType="application/vnd.openxmlformats-officedocument.wordprocessingml.footer+xml"/>
  <Override PartName="/word/header129.xml" ContentType="application/vnd.openxmlformats-officedocument.wordprocessingml.header+xml"/>
  <Override PartName="/word/footer130.xml" ContentType="application/vnd.openxmlformats-officedocument.wordprocessingml.footer+xml"/>
  <Override PartName="/word/header130.xml" ContentType="application/vnd.openxmlformats-officedocument.wordprocessingml.header+xml"/>
  <Override PartName="/word/footer131.xml" ContentType="application/vnd.openxmlformats-officedocument.wordprocessingml.footer+xml"/>
  <Override PartName="/word/header131.xml" ContentType="application/vnd.openxmlformats-officedocument.wordprocessingml.header+xml"/>
  <Override PartName="/word/footer132.xml" ContentType="application/vnd.openxmlformats-officedocument.wordprocessingml.footer+xml"/>
  <Override PartName="/word/header132.xml" ContentType="application/vnd.openxmlformats-officedocument.wordprocessingml.header+xml"/>
  <Override PartName="/word/footer133.xml" ContentType="application/vnd.openxmlformats-officedocument.wordprocessingml.footer+xml"/>
  <Override PartName="/word/header133.xml" ContentType="application/vnd.openxmlformats-officedocument.wordprocessingml.header+xml"/>
  <Override PartName="/word/footer134.xml" ContentType="application/vnd.openxmlformats-officedocument.wordprocessingml.footer+xml"/>
  <Override PartName="/word/header134.xml" ContentType="application/vnd.openxmlformats-officedocument.wordprocessingml.header+xml"/>
  <Override PartName="/word/footer135.xml" ContentType="application/vnd.openxmlformats-officedocument.wordprocessingml.footer+xml"/>
  <Override PartName="/word/header135.xml" ContentType="application/vnd.openxmlformats-officedocument.wordprocessingml.header+xml"/>
  <Override PartName="/word/footer136.xml" ContentType="application/vnd.openxmlformats-officedocument.wordprocessingml.footer+xml"/>
  <Override PartName="/word/header136.xml" ContentType="application/vnd.openxmlformats-officedocument.wordprocessingml.header+xml"/>
  <Override PartName="/word/footer137.xml" ContentType="application/vnd.openxmlformats-officedocument.wordprocessingml.footer+xml"/>
  <Override PartName="/word/header137.xml" ContentType="application/vnd.openxmlformats-officedocument.wordprocessingml.header+xml"/>
  <Override PartName="/word/footer138.xml" ContentType="application/vnd.openxmlformats-officedocument.wordprocessingml.footer+xml"/>
  <Override PartName="/word/header138.xml" ContentType="application/vnd.openxmlformats-officedocument.wordprocessingml.header+xml"/>
  <Override PartName="/word/footer139.xml" ContentType="application/vnd.openxmlformats-officedocument.wordprocessingml.footer+xml"/>
  <Override PartName="/word/header139.xml" ContentType="application/vnd.openxmlformats-officedocument.wordprocessingml.header+xml"/>
  <Override PartName="/word/footer140.xml" ContentType="application/vnd.openxmlformats-officedocument.wordprocessingml.footer+xml"/>
  <Override PartName="/word/header140.xml" ContentType="application/vnd.openxmlformats-officedocument.wordprocessingml.header+xml"/>
  <Override PartName="/word/footer141.xml" ContentType="application/vnd.openxmlformats-officedocument.wordprocessingml.footer+xml"/>
  <Override PartName="/word/header141.xml" ContentType="application/vnd.openxmlformats-officedocument.wordprocessingml.header+xml"/>
  <Override PartName="/word/footer142.xml" ContentType="application/vnd.openxmlformats-officedocument.wordprocessingml.footer+xml"/>
  <Override PartName="/word/header142.xml" ContentType="application/vnd.openxmlformats-officedocument.wordprocessingml.header+xml"/>
  <Override PartName="/word/footer143.xml" ContentType="application/vnd.openxmlformats-officedocument.wordprocessingml.footer+xml"/>
  <Override PartName="/word/header143.xml" ContentType="application/vnd.openxmlformats-officedocument.wordprocessingml.header+xml"/>
  <Override PartName="/word/footer144.xml" ContentType="application/vnd.openxmlformats-officedocument.wordprocessingml.footer+xml"/>
  <Override PartName="/word/header144.xml" ContentType="application/vnd.openxmlformats-officedocument.wordprocessingml.header+xml"/>
  <Override PartName="/word/footer145.xml" ContentType="application/vnd.openxmlformats-officedocument.wordprocessingml.footer+xml"/>
  <Override PartName="/word/header145.xml" ContentType="application/vnd.openxmlformats-officedocument.wordprocessingml.header+xml"/>
  <Override PartName="/word/footer14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2"/>
        <w:rPr>
          <w:rFonts w:ascii="Times New Roman"/>
          <w:sz w:val="11"/>
        </w:rPr>
      </w:pPr>
    </w:p>
    <w:p>
      <w:pPr>
        <w:pStyle w:val="BodyText"/>
        <w:spacing w:line="20" w:lineRule="exact"/>
        <w:ind w:left="500"/>
        <w:rPr>
          <w:rFonts w:ascii="Times New Roman"/>
          <w:sz w:val="2"/>
        </w:rPr>
      </w:pPr>
      <w:r>
        <w:rPr>
          <w:rFonts w:ascii="Times New Roman"/>
          <w:sz w:val="2"/>
        </w:rPr>
        <w:pict>
          <v:group style="width:468pt;height:1pt;mso-position-horizontal-relative:char;mso-position-vertical-relative:line" id="docshapegroup1" coordorigin="0,0" coordsize="9360,20">
            <v:line style="position:absolute" from="0,10" to="9360,10" stroked="true" strokeweight=".996pt" strokecolor="#000000">
              <v:stroke dashstyle="solid"/>
            </v:line>
          </v:group>
        </w:pict>
      </w:r>
      <w:r>
        <w:rPr>
          <w:rFonts w:ascii="Times New Roman"/>
          <w:sz w:val="2"/>
        </w:rPr>
      </w:r>
    </w:p>
    <w:p>
      <w:pPr>
        <w:pStyle w:val="BodyText"/>
        <w:rPr>
          <w:rFonts w:ascii="Times New Roman"/>
        </w:rPr>
      </w:pPr>
    </w:p>
    <w:p>
      <w:pPr>
        <w:pStyle w:val="BodyText"/>
        <w:rPr>
          <w:rFonts w:ascii="Times New Roman"/>
        </w:rPr>
      </w:pPr>
    </w:p>
    <w:p>
      <w:pPr>
        <w:pStyle w:val="Title"/>
      </w:pPr>
      <w:r>
        <w:rPr/>
        <w:t>book</w:t>
      </w:r>
      <w:r>
        <w:rPr>
          <w:spacing w:val="12"/>
        </w:rPr>
        <w:t> </w:t>
      </w:r>
      <w:r>
        <w:rPr>
          <w:spacing w:val="-2"/>
        </w:rPr>
        <w:t>Documentation</w:t>
      </w:r>
    </w:p>
    <w:p>
      <w:pPr>
        <w:spacing w:before="303"/>
        <w:ind w:left="0" w:right="218" w:firstLine="0"/>
        <w:jc w:val="right"/>
        <w:rPr>
          <w:rFonts w:ascii="Arial"/>
          <w:b/>
          <w:i/>
          <w:sz w:val="34"/>
        </w:rPr>
      </w:pPr>
      <w:r>
        <w:rPr>
          <w:rFonts w:ascii="Arial"/>
          <w:b/>
          <w:i/>
          <w:sz w:val="34"/>
        </w:rPr>
        <w:t>Release</w:t>
      </w:r>
      <w:r>
        <w:rPr>
          <w:rFonts w:ascii="Arial"/>
          <w:b/>
          <w:i/>
          <w:spacing w:val="13"/>
          <w:sz w:val="34"/>
        </w:rPr>
        <w:t> </w:t>
      </w:r>
      <w:r>
        <w:rPr>
          <w:rFonts w:ascii="Arial"/>
          <w:b/>
          <w:i/>
          <w:spacing w:val="-5"/>
          <w:sz w:val="34"/>
        </w:rPr>
        <w:t>0.1</w:t>
      </w:r>
    </w:p>
    <w:p>
      <w:pPr>
        <w:pStyle w:val="BodyText"/>
        <w:rPr>
          <w:rFonts w:ascii="Arial"/>
          <w:b/>
          <w:i/>
          <w:sz w:val="48"/>
        </w:rPr>
      </w:pPr>
    </w:p>
    <w:p>
      <w:pPr>
        <w:pStyle w:val="BodyText"/>
        <w:rPr>
          <w:rFonts w:ascii="Arial"/>
          <w:b/>
          <w:i/>
          <w:sz w:val="48"/>
        </w:rPr>
      </w:pPr>
    </w:p>
    <w:p>
      <w:pPr>
        <w:pStyle w:val="BodyText"/>
        <w:rPr>
          <w:rFonts w:ascii="Arial"/>
          <w:b/>
          <w:i/>
          <w:sz w:val="48"/>
        </w:rPr>
      </w:pPr>
    </w:p>
    <w:p>
      <w:pPr>
        <w:pStyle w:val="BodyText"/>
        <w:rPr>
          <w:rFonts w:ascii="Arial"/>
          <w:b/>
          <w:i/>
          <w:sz w:val="48"/>
        </w:rPr>
      </w:pPr>
    </w:p>
    <w:p>
      <w:pPr>
        <w:pStyle w:val="BodyText"/>
        <w:spacing w:before="8"/>
        <w:rPr>
          <w:rFonts w:ascii="Arial"/>
          <w:b/>
          <w:i/>
          <w:sz w:val="44"/>
        </w:rPr>
      </w:pPr>
    </w:p>
    <w:p>
      <w:pPr>
        <w:spacing w:before="0"/>
        <w:ind w:left="0" w:right="218" w:firstLine="0"/>
        <w:jc w:val="right"/>
        <w:rPr>
          <w:rFonts w:ascii="Arial"/>
          <w:b/>
          <w:sz w:val="34"/>
        </w:rPr>
      </w:pPr>
      <w:r>
        <w:rPr>
          <w:rFonts w:ascii="Arial"/>
          <w:b/>
          <w:spacing w:val="-2"/>
          <w:sz w:val="34"/>
        </w:rPr>
        <w:t>colin</w:t>
      </w: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rPr>
          <w:rFonts w:ascii="Arial"/>
          <w:b/>
          <w:sz w:val="48"/>
        </w:rPr>
      </w:pPr>
    </w:p>
    <w:p>
      <w:pPr>
        <w:pStyle w:val="BodyText"/>
        <w:spacing w:before="4"/>
        <w:rPr>
          <w:rFonts w:ascii="Arial"/>
          <w:b/>
          <w:sz w:val="50"/>
        </w:rPr>
      </w:pPr>
    </w:p>
    <w:p>
      <w:pPr>
        <w:pStyle w:val="Heading3"/>
        <w:ind w:right="219" w:firstLine="0"/>
        <w:jc w:val="right"/>
      </w:pPr>
      <w:r>
        <w:rPr/>
        <w:t>Sep</w:t>
      </w:r>
      <w:r>
        <w:rPr>
          <w:spacing w:val="-5"/>
        </w:rPr>
        <w:t> </w:t>
      </w:r>
      <w:r>
        <w:rPr/>
        <w:t>21,</w:t>
      </w:r>
      <w:r>
        <w:rPr>
          <w:spacing w:val="-5"/>
        </w:rPr>
        <w:t> </w:t>
      </w:r>
      <w:r>
        <w:rPr>
          <w:spacing w:val="-4"/>
        </w:rPr>
        <w:t>2024</w:t>
      </w:r>
    </w:p>
    <w:p>
      <w:pPr>
        <w:spacing w:after="0"/>
        <w:jc w:val="right"/>
        <w:sectPr>
          <w:type w:val="continuous"/>
          <w:pgSz w:w="12240" w:h="15840"/>
          <w:pgMar w:top="1500" w:bottom="280" w:left="940" w:right="1220"/>
        </w:sectPr>
      </w:pPr>
    </w:p>
    <w:p>
      <w:pPr>
        <w:pStyle w:val="BodyText"/>
        <w:spacing w:before="4"/>
        <w:rPr>
          <w:rFonts w:ascii="Arial"/>
          <w:b/>
          <w:sz w:val="17"/>
        </w:rPr>
      </w:pPr>
    </w:p>
    <w:p>
      <w:pPr>
        <w:spacing w:after="0"/>
        <w:rPr>
          <w:rFonts w:ascii="Arial"/>
          <w:sz w:val="17"/>
        </w:rPr>
        <w:sectPr>
          <w:pgSz w:w="12240" w:h="15840"/>
          <w:pgMar w:top="1500" w:bottom="280" w:left="940" w:right="122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6"/>
        <w:rPr>
          <w:rFonts w:ascii="Arial"/>
          <w:b/>
          <w:sz w:val="22"/>
        </w:rPr>
      </w:pPr>
    </w:p>
    <w:p>
      <w:pPr>
        <w:spacing w:before="160"/>
        <w:ind w:left="0" w:right="219" w:firstLine="0"/>
        <w:jc w:val="right"/>
        <w:rPr>
          <w:rFonts w:ascii="Arial"/>
          <w:b/>
          <w:sz w:val="28"/>
        </w:rPr>
      </w:pPr>
      <w:r>
        <w:rPr>
          <w:rFonts w:ascii="Arial"/>
          <w:b/>
          <w:spacing w:val="-2"/>
          <w:sz w:val="28"/>
        </w:rPr>
        <w:t>CONTENTS</w:t>
      </w:r>
    </w:p>
    <w:p>
      <w:pPr>
        <w:pStyle w:val="BodyText"/>
        <w:rPr>
          <w:rFonts w:ascii="Arial"/>
          <w:b/>
          <w:sz w:val="40"/>
        </w:rPr>
      </w:pPr>
    </w:p>
    <w:p>
      <w:pPr>
        <w:pStyle w:val="BodyText"/>
        <w:rPr>
          <w:rFonts w:ascii="Arial"/>
          <w:b/>
          <w:sz w:val="40"/>
        </w:rPr>
      </w:pPr>
    </w:p>
    <w:p>
      <w:pPr>
        <w:pStyle w:val="BodyText"/>
        <w:rPr>
          <w:rFonts w:ascii="Arial"/>
          <w:b/>
          <w:sz w:val="40"/>
        </w:rPr>
      </w:pPr>
    </w:p>
    <w:p>
      <w:pPr>
        <w:pStyle w:val="BodyText"/>
        <w:spacing w:before="5"/>
        <w:rPr>
          <w:rFonts w:ascii="Arial"/>
          <w:b/>
          <w:sz w:val="40"/>
        </w:rPr>
      </w:pPr>
    </w:p>
    <w:sdt>
      <w:sdtPr>
        <w:docPartObj>
          <w:docPartGallery w:val="Table of Contents"/>
          <w:docPartUnique/>
        </w:docPartObj>
      </w:sdtPr>
      <w:sdtEndPr/>
      <w:sdtContent>
        <w:p>
          <w:pPr>
            <w:pStyle w:val="TOC3"/>
            <w:numPr>
              <w:ilvl w:val="0"/>
              <w:numId w:val="1"/>
            </w:numPr>
            <w:tabs>
              <w:tab w:pos="799" w:val="left" w:leader="none"/>
              <w:tab w:pos="9859" w:val="right" w:leader="none"/>
            </w:tabs>
            <w:spacing w:line="240" w:lineRule="auto" w:before="0" w:after="0"/>
            <w:ind w:left="798" w:right="0" w:hanging="299"/>
            <w:jc w:val="left"/>
            <w:rPr>
              <w:rFonts w:ascii="Times New Roman" w:eastAsia="Times New Roman"/>
              <w:i w:val="0"/>
              <w:sz w:val="20"/>
            </w:rPr>
          </w:pPr>
          <w:hyperlink w:history="true" w:anchor="_bookmark0">
            <w:r>
              <w:rPr>
                <w:b w:val="0"/>
                <w:i w:val="0"/>
                <w:color w:val="355F7B"/>
                <w:w w:val="95"/>
                <w:sz w:val="20"/>
              </w:rPr>
              <w:t>看懂</w:t>
            </w:r>
            <w:r>
              <w:rPr>
                <w:rFonts w:ascii="Times New Roman" w:eastAsia="Times New Roman"/>
                <w:i w:val="0"/>
                <w:color w:val="355F7B"/>
                <w:w w:val="95"/>
                <w:sz w:val="20"/>
              </w:rPr>
              <w:t>UML</w:t>
            </w:r>
            <w:r>
              <w:rPr>
                <w:b w:val="0"/>
                <w:i w:val="0"/>
                <w:color w:val="355F7B"/>
                <w:w w:val="95"/>
                <w:sz w:val="20"/>
              </w:rPr>
              <w:t>类图</w:t>
            </w:r>
            <w:r>
              <w:rPr>
                <w:b w:val="0"/>
                <w:i w:val="0"/>
                <w:color w:val="355F7B"/>
                <w:w w:val="95"/>
                <w:sz w:val="20"/>
              </w:rPr>
              <w:t>和</w:t>
            </w:r>
            <w:r>
              <w:rPr>
                <w:b w:val="0"/>
                <w:i w:val="0"/>
                <w:color w:val="355F7B"/>
                <w:w w:val="95"/>
                <w:sz w:val="20"/>
              </w:rPr>
              <w:t>时</w:t>
            </w:r>
            <w:r>
              <w:rPr>
                <w:b w:val="0"/>
                <w:i w:val="0"/>
                <w:color w:val="355F7B"/>
                <w:w w:val="95"/>
                <w:sz w:val="20"/>
              </w:rPr>
              <w:t>序</w:t>
            </w:r>
            <w:r>
              <w:rPr>
                <w:b w:val="0"/>
                <w:i w:val="0"/>
                <w:color w:val="355F7B"/>
                <w:spacing w:val="-10"/>
                <w:w w:val="95"/>
                <w:sz w:val="20"/>
              </w:rPr>
              <w:t>图</w:t>
            </w:r>
          </w:hyperlink>
          <w:r>
            <w:rPr>
              <w:rFonts w:ascii="Times New Roman" w:eastAsia="Times New Roman"/>
              <w:b w:val="0"/>
              <w:i w:val="0"/>
              <w:color w:val="355F7B"/>
              <w:sz w:val="20"/>
            </w:rPr>
            <w:tab/>
          </w:r>
          <w:r>
            <w:rPr>
              <w:rFonts w:ascii="Times New Roman" w:eastAsia="Times New Roman"/>
              <w:i w:val="0"/>
              <w:spacing w:val="-10"/>
              <w:sz w:val="20"/>
            </w:rPr>
            <w:t>3</w:t>
          </w:r>
        </w:p>
        <w:p>
          <w:pPr>
            <w:pStyle w:val="TOC5"/>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1">
            <w:r>
              <w:rPr>
                <w:rFonts w:ascii="宋体" w:eastAsia="宋体" w:hint="eastAsia"/>
                <w:color w:val="355F7B"/>
                <w:w w:val="95"/>
              </w:rPr>
              <w:t>从</w:t>
            </w:r>
            <w:r>
              <w:rPr>
                <w:rFonts w:ascii="宋体" w:eastAsia="宋体" w:hint="eastAsia"/>
                <w:color w:val="355F7B"/>
                <w:w w:val="95"/>
              </w:rPr>
              <w:t>一</w:t>
            </w:r>
            <w:r>
              <w:rPr>
                <w:rFonts w:ascii="宋体" w:eastAsia="宋体" w:hint="eastAsia"/>
                <w:color w:val="355F7B"/>
                <w:w w:val="95"/>
              </w:rPr>
              <w:t>个</w:t>
            </w:r>
            <w:r>
              <w:rPr>
                <w:rFonts w:ascii="宋体" w:eastAsia="宋体" w:hint="eastAsia"/>
                <w:color w:val="355F7B"/>
                <w:w w:val="95"/>
              </w:rPr>
              <w:t>示</w:t>
            </w:r>
            <w:r>
              <w:rPr>
                <w:rFonts w:ascii="宋体" w:eastAsia="宋体" w:hint="eastAsia"/>
                <w:color w:val="355F7B"/>
                <w:w w:val="95"/>
              </w:rPr>
              <w:t>例</w:t>
            </w:r>
            <w:r>
              <w:rPr>
                <w:rFonts w:ascii="宋体" w:eastAsia="宋体" w:hint="eastAsia"/>
                <w:color w:val="355F7B"/>
                <w:w w:val="95"/>
              </w:rPr>
              <w:t>开</w:t>
            </w:r>
            <w:r>
              <w:rPr>
                <w:rFonts w:ascii="宋体" w:eastAsia="宋体" w:hint="eastAsia"/>
                <w:color w:val="355F7B"/>
                <w:spacing w:val="-10"/>
                <w:w w:val="95"/>
              </w:rPr>
              <w:t>始</w:t>
            </w:r>
          </w:hyperlink>
          <w:r>
            <w:rPr>
              <w:rFonts w:ascii="Times New Roman" w:eastAsia="Times New Roman"/>
              <w:color w:val="355F7B"/>
            </w:rPr>
            <w:tab/>
          </w:r>
          <w:r>
            <w:rPr>
              <w:spacing w:val="-10"/>
            </w:rPr>
            <w:t>3</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2">
            <w:r>
              <w:rPr>
                <w:rFonts w:ascii="宋体" w:eastAsia="宋体" w:hint="eastAsia"/>
                <w:color w:val="355F7B"/>
                <w:w w:val="95"/>
              </w:rPr>
              <w:t>类之</w:t>
            </w:r>
            <w:r>
              <w:rPr>
                <w:rFonts w:ascii="宋体" w:eastAsia="宋体" w:hint="eastAsia"/>
                <w:color w:val="355F7B"/>
                <w:w w:val="95"/>
              </w:rPr>
              <w:t>间</w:t>
            </w:r>
            <w:r>
              <w:rPr>
                <w:rFonts w:ascii="宋体" w:eastAsia="宋体" w:hint="eastAsia"/>
                <w:color w:val="355F7B"/>
                <w:w w:val="95"/>
              </w:rPr>
              <w:t>的</w:t>
            </w:r>
            <w:r>
              <w:rPr>
                <w:rFonts w:ascii="宋体" w:eastAsia="宋体" w:hint="eastAsia"/>
                <w:color w:val="355F7B"/>
                <w:w w:val="95"/>
              </w:rPr>
              <w:t>关</w:t>
            </w:r>
            <w:r>
              <w:rPr>
                <w:rFonts w:ascii="宋体" w:eastAsia="宋体" w:hint="eastAsia"/>
                <w:color w:val="355F7B"/>
                <w:spacing w:val="-10"/>
                <w:w w:val="95"/>
              </w:rPr>
              <w:t>系</w:t>
            </w:r>
          </w:hyperlink>
          <w:r>
            <w:rPr>
              <w:rFonts w:ascii="Times New Roman" w:eastAsia="Times New Roman"/>
              <w:color w:val="355F7B"/>
            </w:rPr>
            <w:tab/>
          </w:r>
          <w:r>
            <w:rPr>
              <w:spacing w:val="-10"/>
            </w:rPr>
            <w:t>4</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3">
            <w:r>
              <w:rPr>
                <w:rFonts w:ascii="宋体" w:eastAsia="宋体" w:hint="eastAsia"/>
                <w:color w:val="355F7B"/>
                <w:w w:val="95"/>
              </w:rPr>
              <w:t>时序</w:t>
            </w:r>
            <w:r>
              <w:rPr>
                <w:rFonts w:ascii="宋体" w:eastAsia="宋体" w:hint="eastAsia"/>
                <w:color w:val="355F7B"/>
                <w:spacing w:val="-10"/>
                <w:w w:val="95"/>
              </w:rPr>
              <w:t>图</w:t>
            </w:r>
          </w:hyperlink>
          <w:r>
            <w:rPr>
              <w:rFonts w:ascii="Times New Roman" w:eastAsia="Times New Roman"/>
              <w:color w:val="355F7B"/>
            </w:rPr>
            <w:tab/>
          </w:r>
          <w:r>
            <w:rPr>
              <w:spacing w:val="-10"/>
            </w:rPr>
            <w:t>7</w:t>
          </w:r>
        </w:p>
        <w:p>
          <w:pPr>
            <w:pStyle w:val="TOC5"/>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4">
            <w:r>
              <w:rPr>
                <w:rFonts w:ascii="宋体" w:eastAsia="宋体" w:hint="eastAsia"/>
                <w:color w:val="355F7B"/>
                <w:w w:val="95"/>
              </w:rPr>
              <w:t>附</w:t>
            </w:r>
            <w:r>
              <w:rPr>
                <w:rFonts w:ascii="宋体" w:eastAsia="宋体" w:hint="eastAsia"/>
                <w:color w:val="355F7B"/>
                <w:spacing w:val="-10"/>
              </w:rPr>
              <w:t>录</w:t>
            </w:r>
          </w:hyperlink>
          <w:r>
            <w:rPr>
              <w:rFonts w:ascii="Times New Roman" w:eastAsia="Times New Roman"/>
              <w:color w:val="355F7B"/>
            </w:rPr>
            <w:tab/>
          </w:r>
          <w:r>
            <w:rPr>
              <w:spacing w:val="-10"/>
            </w:rPr>
            <w:t>8</w:t>
          </w:r>
        </w:p>
        <w:p>
          <w:pPr>
            <w:pStyle w:val="TOC2"/>
            <w:numPr>
              <w:ilvl w:val="0"/>
              <w:numId w:val="1"/>
            </w:numPr>
            <w:tabs>
              <w:tab w:pos="799" w:val="left" w:leader="none"/>
              <w:tab w:pos="9859" w:val="right" w:leader="none"/>
            </w:tabs>
            <w:spacing w:line="240" w:lineRule="auto" w:before="254" w:after="0"/>
            <w:ind w:left="798" w:right="0" w:hanging="300"/>
            <w:jc w:val="left"/>
            <w:rPr>
              <w:rFonts w:ascii="Times New Roman" w:eastAsia="Times New Roman"/>
              <w:b/>
            </w:rPr>
          </w:pPr>
          <w:hyperlink w:history="true" w:anchor="_bookmark5">
            <w:r>
              <w:rPr>
                <w:color w:val="355F7B"/>
                <w:w w:val="95"/>
              </w:rPr>
              <w:t>创建</w:t>
            </w:r>
            <w:r>
              <w:rPr>
                <w:color w:val="355F7B"/>
                <w:w w:val="95"/>
              </w:rPr>
              <w:t>型</w:t>
            </w:r>
            <w:r>
              <w:rPr>
                <w:color w:val="355F7B"/>
                <w:w w:val="95"/>
              </w:rPr>
              <w:t>模</w:t>
            </w:r>
            <w:r>
              <w:rPr>
                <w:color w:val="355F7B"/>
                <w:spacing w:val="-10"/>
                <w:w w:val="95"/>
              </w:rPr>
              <w:t>式</w:t>
            </w:r>
          </w:hyperlink>
          <w:r>
            <w:rPr>
              <w:rFonts w:ascii="Times New Roman" w:eastAsia="Times New Roman"/>
              <w:color w:val="355F7B"/>
            </w:rPr>
            <w:tab/>
          </w:r>
          <w:r>
            <w:rPr>
              <w:rFonts w:ascii="Times New Roman" w:eastAsia="Times New Roman"/>
              <w:b/>
              <w:spacing w:val="-10"/>
            </w:rPr>
            <w:t>9</w:t>
          </w:r>
        </w:p>
        <w:p>
          <w:pPr>
            <w:pStyle w:val="TOC4"/>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6">
            <w:r>
              <w:rPr>
                <w:rFonts w:ascii="宋体" w:eastAsia="宋体" w:hint="eastAsia"/>
                <w:color w:val="355F7B"/>
                <w:w w:val="95"/>
              </w:rPr>
              <w:t>简单</w:t>
            </w:r>
            <w:r>
              <w:rPr>
                <w:rFonts w:ascii="宋体" w:eastAsia="宋体" w:hint="eastAsia"/>
                <w:color w:val="355F7B"/>
                <w:w w:val="95"/>
              </w:rPr>
              <w:t>工</w:t>
            </w:r>
            <w:r>
              <w:rPr>
                <w:rFonts w:ascii="宋体" w:eastAsia="宋体" w:hint="eastAsia"/>
                <w:color w:val="355F7B"/>
                <w:w w:val="95"/>
              </w:rPr>
              <w:t>厂</w:t>
            </w:r>
            <w:r>
              <w:rPr>
                <w:rFonts w:ascii="宋体" w:eastAsia="宋体" w:hint="eastAsia"/>
                <w:color w:val="355F7B"/>
                <w:w w:val="95"/>
              </w:rPr>
              <w:t>模式</w:t>
            </w:r>
            <w:r>
              <w:rPr>
                <w:color w:val="355F7B"/>
                <w:w w:val="95"/>
              </w:rPr>
              <w:t>(</w:t>
            </w:r>
            <w:r>
              <w:rPr>
                <w:color w:val="355F7B"/>
              </w:rPr>
              <w:t> </w:t>
            </w:r>
            <w:r>
              <w:rPr>
                <w:color w:val="355F7B"/>
                <w:w w:val="95"/>
              </w:rPr>
              <w:t>Simple</w:t>
            </w:r>
            <w:r>
              <w:rPr>
                <w:color w:val="355F7B"/>
                <w:spacing w:val="1"/>
              </w:rPr>
              <w:t> </w:t>
            </w:r>
            <w:r>
              <w:rPr>
                <w:color w:val="355F7B"/>
                <w:w w:val="95"/>
              </w:rPr>
              <w:t>Factory</w:t>
            </w:r>
            <w:r>
              <w:rPr>
                <w:color w:val="355F7B"/>
                <w:spacing w:val="1"/>
              </w:rPr>
              <w:t> </w:t>
            </w:r>
            <w:r>
              <w:rPr>
                <w:color w:val="355F7B"/>
                <w:w w:val="95"/>
              </w:rPr>
              <w:t>Pattern</w:t>
            </w:r>
            <w:r>
              <w:rPr>
                <w:color w:val="355F7B"/>
                <w:spacing w:val="1"/>
              </w:rPr>
              <w:t> </w:t>
            </w:r>
            <w:r>
              <w:rPr>
                <w:color w:val="355F7B"/>
                <w:spacing w:val="-10"/>
                <w:w w:val="95"/>
              </w:rPr>
              <w:t>)</w:t>
            </w:r>
          </w:hyperlink>
          <w:r>
            <w:rPr>
              <w:rFonts w:ascii="Times New Roman" w:eastAsia="Times New Roman"/>
              <w:color w:val="355F7B"/>
            </w:rPr>
            <w:tab/>
          </w:r>
          <w:r>
            <w:rPr>
              <w:spacing w:val="-5"/>
            </w:rPr>
            <w:t>10</w:t>
          </w:r>
        </w:p>
        <w:p>
          <w:pPr>
            <w:pStyle w:val="TOC4"/>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19">
            <w:r>
              <w:rPr>
                <w:rFonts w:ascii="宋体" w:eastAsia="宋体" w:hint="eastAsia"/>
                <w:color w:val="355F7B"/>
                <w:w w:val="95"/>
              </w:rPr>
              <w:t>工厂</w:t>
            </w:r>
            <w:r>
              <w:rPr>
                <w:rFonts w:ascii="宋体" w:eastAsia="宋体" w:hint="eastAsia"/>
                <w:color w:val="355F7B"/>
                <w:w w:val="95"/>
              </w:rPr>
              <w:t>方</w:t>
            </w:r>
            <w:r>
              <w:rPr>
                <w:rFonts w:ascii="宋体" w:eastAsia="宋体" w:hint="eastAsia"/>
                <w:color w:val="355F7B"/>
                <w:w w:val="95"/>
              </w:rPr>
              <w:t>法</w:t>
            </w:r>
            <w:r>
              <w:rPr>
                <w:rFonts w:ascii="宋体" w:eastAsia="宋体" w:hint="eastAsia"/>
                <w:color w:val="355F7B"/>
                <w:w w:val="95"/>
              </w:rPr>
              <w:t>模式</w:t>
            </w:r>
            <w:r>
              <w:rPr>
                <w:color w:val="355F7B"/>
                <w:w w:val="95"/>
              </w:rPr>
              <w:t>(Factory</w:t>
            </w:r>
            <w:r>
              <w:rPr>
                <w:color w:val="355F7B"/>
                <w:spacing w:val="14"/>
              </w:rPr>
              <w:t> </w:t>
            </w:r>
            <w:r>
              <w:rPr>
                <w:color w:val="355F7B"/>
                <w:w w:val="95"/>
              </w:rPr>
              <w:t>Method</w:t>
            </w:r>
            <w:r>
              <w:rPr>
                <w:color w:val="355F7B"/>
                <w:spacing w:val="14"/>
              </w:rPr>
              <w:t> </w:t>
            </w:r>
            <w:r>
              <w:rPr>
                <w:color w:val="355F7B"/>
                <w:spacing w:val="-2"/>
                <w:w w:val="95"/>
              </w:rPr>
              <w:t>Pattern)</w:t>
            </w:r>
          </w:hyperlink>
          <w:r>
            <w:rPr>
              <w:rFonts w:ascii="Times New Roman" w:eastAsia="Times New Roman"/>
              <w:color w:val="355F7B"/>
            </w:rPr>
            <w:tab/>
          </w:r>
          <w:r>
            <w:rPr>
              <w:spacing w:val="-5"/>
            </w:rPr>
            <w:t>15</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33">
            <w:r>
              <w:rPr>
                <w:rFonts w:ascii="宋体" w:eastAsia="宋体" w:hint="eastAsia"/>
                <w:color w:val="355F7B"/>
                <w:w w:val="95"/>
              </w:rPr>
              <w:t>抽象</w:t>
            </w:r>
            <w:r>
              <w:rPr>
                <w:rFonts w:ascii="宋体" w:eastAsia="宋体" w:hint="eastAsia"/>
                <w:color w:val="355F7B"/>
                <w:w w:val="95"/>
              </w:rPr>
              <w:t>工</w:t>
            </w:r>
            <w:r>
              <w:rPr>
                <w:rFonts w:ascii="宋体" w:eastAsia="宋体" w:hint="eastAsia"/>
                <w:color w:val="355F7B"/>
                <w:w w:val="95"/>
              </w:rPr>
              <w:t>厂</w:t>
            </w:r>
            <w:r>
              <w:rPr>
                <w:rFonts w:ascii="宋体" w:eastAsia="宋体" w:hint="eastAsia"/>
                <w:color w:val="355F7B"/>
                <w:w w:val="95"/>
              </w:rPr>
              <w:t>模式</w:t>
            </w:r>
            <w:r>
              <w:rPr>
                <w:color w:val="355F7B"/>
                <w:w w:val="95"/>
              </w:rPr>
              <w:t>(Abstract</w:t>
            </w:r>
            <w:r>
              <w:rPr>
                <w:color w:val="355F7B"/>
                <w:spacing w:val="20"/>
              </w:rPr>
              <w:t> </w:t>
            </w:r>
            <w:r>
              <w:rPr>
                <w:color w:val="355F7B"/>
                <w:spacing w:val="-2"/>
                <w:w w:val="95"/>
              </w:rPr>
              <w:t>Factory)</w:t>
            </w:r>
          </w:hyperlink>
          <w:r>
            <w:rPr>
              <w:rFonts w:ascii="Times New Roman" w:eastAsia="Times New Roman"/>
              <w:color w:val="355F7B"/>
            </w:rPr>
            <w:tab/>
          </w:r>
          <w:r>
            <w:rPr>
              <w:spacing w:val="-5"/>
            </w:rPr>
            <w:t>22</w:t>
          </w:r>
        </w:p>
        <w:p>
          <w:pPr>
            <w:pStyle w:val="TOC5"/>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49">
            <w:r>
              <w:rPr>
                <w:rFonts w:ascii="宋体" w:eastAsia="宋体" w:hint="eastAsia"/>
                <w:color w:val="355F7B"/>
                <w:w w:val="95"/>
              </w:rPr>
              <w:t>建造</w:t>
            </w:r>
            <w:r>
              <w:rPr>
                <w:rFonts w:ascii="宋体" w:eastAsia="宋体" w:hint="eastAsia"/>
                <w:color w:val="355F7B"/>
                <w:w w:val="95"/>
              </w:rPr>
              <w:t>者</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29</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63">
            <w:r>
              <w:rPr>
                <w:rFonts w:ascii="宋体" w:eastAsia="宋体" w:hint="eastAsia"/>
                <w:color w:val="355F7B"/>
                <w:w w:val="95"/>
              </w:rPr>
              <w:t>单例</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37</w:t>
          </w:r>
        </w:p>
        <w:p>
          <w:pPr>
            <w:pStyle w:val="TOC3"/>
            <w:numPr>
              <w:ilvl w:val="0"/>
              <w:numId w:val="1"/>
            </w:numPr>
            <w:tabs>
              <w:tab w:pos="799" w:val="left" w:leader="none"/>
              <w:tab w:pos="9859" w:val="right" w:leader="none"/>
            </w:tabs>
            <w:spacing w:line="240" w:lineRule="auto" w:before="254" w:after="0"/>
            <w:ind w:left="798" w:right="0" w:hanging="300"/>
            <w:jc w:val="left"/>
            <w:rPr>
              <w:rFonts w:ascii="Times New Roman" w:eastAsia="Times New Roman"/>
              <w:i w:val="0"/>
              <w:sz w:val="20"/>
            </w:rPr>
          </w:pPr>
          <w:hyperlink w:history="true" w:anchor="_bookmark77">
            <w:r>
              <w:rPr>
                <w:b w:val="0"/>
                <w:i w:val="0"/>
                <w:color w:val="355F7B"/>
                <w:w w:val="95"/>
                <w:sz w:val="20"/>
              </w:rPr>
              <w:t>结构</w:t>
            </w:r>
            <w:r>
              <w:rPr>
                <w:b w:val="0"/>
                <w:i w:val="0"/>
                <w:color w:val="355F7B"/>
                <w:w w:val="95"/>
                <w:sz w:val="20"/>
              </w:rPr>
              <w:t>型</w:t>
            </w:r>
            <w:r>
              <w:rPr>
                <w:b w:val="0"/>
                <w:i w:val="0"/>
                <w:color w:val="355F7B"/>
                <w:w w:val="95"/>
                <w:sz w:val="20"/>
              </w:rPr>
              <w:t>模</w:t>
            </w:r>
            <w:r>
              <w:rPr>
                <w:b w:val="0"/>
                <w:i w:val="0"/>
                <w:color w:val="355F7B"/>
                <w:spacing w:val="-10"/>
                <w:w w:val="95"/>
                <w:sz w:val="20"/>
              </w:rPr>
              <w:t>式</w:t>
            </w:r>
          </w:hyperlink>
          <w:r>
            <w:rPr>
              <w:rFonts w:ascii="Times New Roman" w:eastAsia="Times New Roman"/>
              <w:b w:val="0"/>
              <w:i w:val="0"/>
              <w:color w:val="355F7B"/>
              <w:sz w:val="20"/>
            </w:rPr>
            <w:tab/>
          </w:r>
          <w:r>
            <w:rPr>
              <w:rFonts w:ascii="Times New Roman" w:eastAsia="Times New Roman"/>
              <w:i w:val="0"/>
              <w:spacing w:val="-5"/>
              <w:sz w:val="20"/>
            </w:rPr>
            <w:t>45</w:t>
          </w:r>
        </w:p>
        <w:p>
          <w:pPr>
            <w:pStyle w:val="TOC5"/>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78">
            <w:r>
              <w:rPr>
                <w:rFonts w:ascii="宋体" w:eastAsia="宋体" w:hint="eastAsia"/>
                <w:color w:val="355F7B"/>
                <w:w w:val="95"/>
              </w:rPr>
              <w:t>适配</w:t>
            </w:r>
            <w:r>
              <w:rPr>
                <w:rFonts w:ascii="宋体" w:eastAsia="宋体" w:hint="eastAsia"/>
                <w:color w:val="355F7B"/>
                <w:w w:val="95"/>
              </w:rPr>
              <w:t>器</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46</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92">
            <w:r>
              <w:rPr>
                <w:rFonts w:ascii="宋体" w:eastAsia="宋体" w:hint="eastAsia"/>
                <w:color w:val="355F7B"/>
                <w:w w:val="95"/>
              </w:rPr>
              <w:t>桥接</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53</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106">
            <w:r>
              <w:rPr>
                <w:rFonts w:ascii="宋体" w:eastAsia="宋体" w:hint="eastAsia"/>
                <w:color w:val="355F7B"/>
                <w:w w:val="95"/>
              </w:rPr>
              <w:t>装饰</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60</w:t>
          </w:r>
        </w:p>
        <w:p>
          <w:pPr>
            <w:pStyle w:val="TOC5"/>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120">
            <w:r>
              <w:rPr>
                <w:rFonts w:ascii="宋体" w:eastAsia="宋体" w:hint="eastAsia"/>
                <w:color w:val="355F7B"/>
                <w:w w:val="95"/>
              </w:rPr>
              <w:t>外观</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69</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134">
            <w:r>
              <w:rPr>
                <w:rFonts w:ascii="宋体" w:eastAsia="宋体" w:hint="eastAsia"/>
                <w:color w:val="355F7B"/>
                <w:w w:val="95"/>
              </w:rPr>
              <w:t>享元</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76</w:t>
          </w:r>
        </w:p>
        <w:p>
          <w:pPr>
            <w:pStyle w:val="TOC5"/>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148">
            <w:r>
              <w:rPr>
                <w:rFonts w:ascii="宋体" w:eastAsia="宋体" w:hint="eastAsia"/>
                <w:color w:val="355F7B"/>
                <w:w w:val="95"/>
              </w:rPr>
              <w:t>代理</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84</w:t>
          </w:r>
        </w:p>
        <w:p>
          <w:pPr>
            <w:pStyle w:val="TOC3"/>
            <w:numPr>
              <w:ilvl w:val="0"/>
              <w:numId w:val="1"/>
            </w:numPr>
            <w:tabs>
              <w:tab w:pos="799" w:val="left" w:leader="none"/>
              <w:tab w:pos="9859" w:val="right" w:leader="none"/>
            </w:tabs>
            <w:spacing w:line="240" w:lineRule="auto" w:before="254" w:after="0"/>
            <w:ind w:left="798" w:right="0" w:hanging="300"/>
            <w:jc w:val="left"/>
            <w:rPr>
              <w:rFonts w:ascii="Times New Roman" w:eastAsia="Times New Roman"/>
              <w:i w:val="0"/>
              <w:sz w:val="20"/>
            </w:rPr>
          </w:pPr>
          <w:hyperlink w:history="true" w:anchor="_bookmark162">
            <w:r>
              <w:rPr>
                <w:b w:val="0"/>
                <w:i w:val="0"/>
                <w:color w:val="355F7B"/>
                <w:w w:val="95"/>
                <w:sz w:val="20"/>
              </w:rPr>
              <w:t>行为</w:t>
            </w:r>
            <w:r>
              <w:rPr>
                <w:b w:val="0"/>
                <w:i w:val="0"/>
                <w:color w:val="355F7B"/>
                <w:w w:val="95"/>
                <w:sz w:val="20"/>
              </w:rPr>
              <w:t>型</w:t>
            </w:r>
            <w:r>
              <w:rPr>
                <w:b w:val="0"/>
                <w:i w:val="0"/>
                <w:color w:val="355F7B"/>
                <w:w w:val="95"/>
                <w:sz w:val="20"/>
              </w:rPr>
              <w:t>模</w:t>
            </w:r>
            <w:r>
              <w:rPr>
                <w:b w:val="0"/>
                <w:i w:val="0"/>
                <w:color w:val="355F7B"/>
                <w:spacing w:val="-10"/>
                <w:w w:val="95"/>
                <w:sz w:val="20"/>
              </w:rPr>
              <w:t>式</w:t>
            </w:r>
          </w:hyperlink>
          <w:r>
            <w:rPr>
              <w:rFonts w:ascii="Times New Roman" w:eastAsia="Times New Roman"/>
              <w:b w:val="0"/>
              <w:i w:val="0"/>
              <w:color w:val="355F7B"/>
              <w:sz w:val="20"/>
            </w:rPr>
            <w:tab/>
          </w:r>
          <w:r>
            <w:rPr>
              <w:rFonts w:ascii="Times New Roman" w:eastAsia="Times New Roman"/>
              <w:i w:val="0"/>
              <w:spacing w:val="-5"/>
              <w:sz w:val="20"/>
            </w:rPr>
            <w:t>93</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163">
            <w:r>
              <w:rPr>
                <w:rFonts w:ascii="宋体" w:eastAsia="宋体" w:hint="eastAsia"/>
                <w:color w:val="355F7B"/>
                <w:w w:val="95"/>
              </w:rPr>
              <w:t>命令</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94</w:t>
          </w:r>
        </w:p>
        <w:p>
          <w:pPr>
            <w:pStyle w:val="TOC5"/>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177">
            <w:r>
              <w:rPr>
                <w:rFonts w:ascii="宋体" w:eastAsia="宋体" w:hint="eastAsia"/>
                <w:color w:val="355F7B"/>
                <w:w w:val="95"/>
              </w:rPr>
              <w:t>中</w:t>
            </w:r>
            <w:r>
              <w:rPr>
                <w:rFonts w:ascii="宋体" w:eastAsia="宋体" w:hint="eastAsia"/>
                <w:color w:val="355F7B"/>
                <w:w w:val="95"/>
              </w:rPr>
              <w:t>介</w:t>
            </w:r>
            <w:r>
              <w:rPr>
                <w:rFonts w:ascii="宋体" w:eastAsia="宋体" w:hint="eastAsia"/>
                <w:color w:val="355F7B"/>
                <w:w w:val="95"/>
              </w:rPr>
              <w:t>者</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105</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191">
            <w:r>
              <w:rPr>
                <w:rFonts w:ascii="宋体" w:eastAsia="宋体" w:hint="eastAsia"/>
                <w:color w:val="355F7B"/>
                <w:w w:val="95"/>
              </w:rPr>
              <w:t>观察</w:t>
            </w:r>
            <w:r>
              <w:rPr>
                <w:rFonts w:ascii="宋体" w:eastAsia="宋体" w:hint="eastAsia"/>
                <w:color w:val="355F7B"/>
                <w:w w:val="95"/>
              </w:rPr>
              <w:t>者</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115</w:t>
          </w:r>
        </w:p>
        <w:p>
          <w:pPr>
            <w:pStyle w:val="TOC5"/>
            <w:numPr>
              <w:ilvl w:val="1"/>
              <w:numId w:val="1"/>
            </w:numPr>
            <w:tabs>
              <w:tab w:pos="1316" w:val="left" w:leader="none"/>
              <w:tab w:pos="1317" w:val="left" w:leader="none"/>
              <w:tab w:pos="9859" w:val="right" w:leader="dot"/>
            </w:tabs>
            <w:spacing w:line="240" w:lineRule="auto" w:before="54" w:after="0"/>
            <w:ind w:left="1316" w:right="0" w:hanging="519"/>
            <w:jc w:val="left"/>
          </w:pPr>
          <w:hyperlink w:history="true" w:anchor="_bookmark205">
            <w:r>
              <w:rPr>
                <w:rFonts w:ascii="宋体" w:eastAsia="宋体" w:hint="eastAsia"/>
                <w:color w:val="355F7B"/>
                <w:w w:val="95"/>
              </w:rPr>
              <w:t>状态</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124</w:t>
          </w:r>
        </w:p>
        <w:p>
          <w:pPr>
            <w:pStyle w:val="TOC5"/>
            <w:numPr>
              <w:ilvl w:val="1"/>
              <w:numId w:val="1"/>
            </w:numPr>
            <w:tabs>
              <w:tab w:pos="1316" w:val="left" w:leader="none"/>
              <w:tab w:pos="1317" w:val="left" w:leader="none"/>
              <w:tab w:pos="9859" w:val="right" w:leader="dot"/>
            </w:tabs>
            <w:spacing w:line="240" w:lineRule="auto" w:before="55" w:after="0"/>
            <w:ind w:left="1316" w:right="0" w:hanging="519"/>
            <w:jc w:val="left"/>
          </w:pPr>
          <w:hyperlink w:history="true" w:anchor="_bookmark219">
            <w:r>
              <w:rPr>
                <w:rFonts w:ascii="宋体" w:eastAsia="宋体" w:hint="eastAsia"/>
                <w:color w:val="355F7B"/>
                <w:w w:val="95"/>
              </w:rPr>
              <w:t>策略</w:t>
            </w:r>
            <w:r>
              <w:rPr>
                <w:rFonts w:ascii="宋体" w:eastAsia="宋体" w:hint="eastAsia"/>
                <w:color w:val="355F7B"/>
                <w:w w:val="95"/>
              </w:rPr>
              <w:t>模</w:t>
            </w:r>
            <w:r>
              <w:rPr>
                <w:rFonts w:ascii="宋体" w:eastAsia="宋体" w:hint="eastAsia"/>
                <w:color w:val="355F7B"/>
                <w:spacing w:val="-10"/>
                <w:w w:val="95"/>
              </w:rPr>
              <w:t>式</w:t>
            </w:r>
          </w:hyperlink>
          <w:r>
            <w:rPr>
              <w:rFonts w:ascii="Times New Roman" w:eastAsia="Times New Roman"/>
              <w:color w:val="355F7B"/>
            </w:rPr>
            <w:tab/>
          </w:r>
          <w:r>
            <w:rPr>
              <w:spacing w:val="-5"/>
            </w:rPr>
            <w:t>136</w:t>
          </w:r>
        </w:p>
        <w:p>
          <w:pPr>
            <w:pStyle w:val="TOC1"/>
            <w:numPr>
              <w:ilvl w:val="0"/>
              <w:numId w:val="1"/>
            </w:numPr>
            <w:tabs>
              <w:tab w:pos="799" w:val="left" w:leader="none"/>
              <w:tab w:pos="9859" w:val="right" w:leader="none"/>
            </w:tabs>
            <w:spacing w:line="240" w:lineRule="auto" w:before="267" w:after="0"/>
            <w:ind w:left="798" w:right="0" w:hanging="300"/>
            <w:jc w:val="left"/>
          </w:pPr>
          <w:hyperlink w:history="true" w:anchor="_bookmark233">
            <w:r>
              <w:rPr>
                <w:color w:val="355F7B"/>
              </w:rPr>
              <w:t>Indices</w:t>
            </w:r>
            <w:r>
              <w:rPr>
                <w:color w:val="355F7B"/>
                <w:spacing w:val="-6"/>
              </w:rPr>
              <w:t> </w:t>
            </w:r>
            <w:r>
              <w:rPr>
                <w:color w:val="355F7B"/>
              </w:rPr>
              <w:t>and</w:t>
            </w:r>
            <w:r>
              <w:rPr>
                <w:color w:val="355F7B"/>
                <w:spacing w:val="-6"/>
              </w:rPr>
              <w:t> </w:t>
            </w:r>
            <w:r>
              <w:rPr>
                <w:color w:val="355F7B"/>
                <w:spacing w:val="-2"/>
              </w:rPr>
              <w:t>tables</w:t>
            </w:r>
          </w:hyperlink>
          <w:r>
            <w:rPr>
              <w:b w:val="0"/>
              <w:color w:val="355F7B"/>
            </w:rPr>
            <w:tab/>
          </w:r>
          <w:r>
            <w:rPr>
              <w:spacing w:val="-5"/>
            </w:rPr>
            <w:t>145</w:t>
          </w:r>
        </w:p>
      </w:sdtContent>
    </w:sdt>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6"/>
        <w:rPr>
          <w:rFonts w:ascii="Times New Roman"/>
          <w:b/>
          <w:sz w:val="26"/>
        </w:rPr>
      </w:pPr>
      <w:r>
        <w:rPr/>
        <w:pict>
          <v:shape style="position:absolute;margin-left:72pt;margin-top:16.453043pt;width:468pt;height:.1pt;mso-position-horizontal-relative:page;mso-position-vertical-relative:paragraph;z-index:-15728128;mso-wrap-distance-left:0;mso-wrap-distance-right:0" id="docshape2" coordorigin="1440,329" coordsize="9360,0" path="m1440,329l10800,329e" filled="false" stroked="true" strokeweight=".398pt" strokecolor="#000000">
            <v:path arrowok="t"/>
            <v:stroke dashstyle="solid"/>
            <w10:wrap type="topAndBottom"/>
          </v:shape>
        </w:pict>
      </w:r>
    </w:p>
    <w:p>
      <w:pPr>
        <w:pStyle w:val="Heading5"/>
        <w:spacing w:before="51"/>
        <w:ind w:left="0" w:right="218"/>
        <w:jc w:val="right"/>
      </w:pPr>
      <w:r>
        <w:rPr>
          <w:w w:val="99"/>
        </w:rPr>
        <w:t>i</w:t>
      </w:r>
    </w:p>
    <w:p>
      <w:pPr>
        <w:spacing w:after="0"/>
        <w:jc w:val="right"/>
        <w:sectPr>
          <w:pgSz w:w="12240" w:h="15840"/>
          <w:pgMar w:top="1500" w:bottom="280" w:left="940" w:right="122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7" w:after="1"/>
        <w:rPr>
          <w:rFonts w:ascii="Arial"/>
          <w:b/>
          <w:sz w:val="12"/>
        </w:rPr>
      </w:pPr>
    </w:p>
    <w:p>
      <w:pPr>
        <w:pStyle w:val="BodyText"/>
        <w:spacing w:line="20" w:lineRule="exact"/>
        <w:ind w:left="500"/>
        <w:rPr>
          <w:rFonts w:ascii="Arial"/>
          <w:sz w:val="2"/>
        </w:rPr>
      </w:pPr>
      <w:r>
        <w:rPr>
          <w:rFonts w:ascii="Arial"/>
          <w:sz w:val="2"/>
        </w:rPr>
        <w:pict>
          <v:group style="width:468pt;height:.4pt;mso-position-horizontal-relative:char;mso-position-vertical-relative:line" id="docshapegroup4" coordorigin="0,0" coordsize="9360,8">
            <v:line style="position:absolute" from="0,4" to="9360,4" stroked="true" strokeweight=".398pt" strokecolor="#000000">
              <v:stroke dashstyle="solid"/>
            </v:line>
          </v:group>
        </w:pict>
      </w:r>
      <w:r>
        <w:rPr>
          <w:rFonts w:ascii="Arial"/>
          <w:sz w:val="2"/>
        </w:rPr>
      </w:r>
    </w:p>
    <w:p>
      <w:pPr>
        <w:spacing w:after="0" w:line="20" w:lineRule="exact"/>
        <w:rPr>
          <w:rFonts w:ascii="Arial"/>
          <w:sz w:val="2"/>
        </w:rPr>
        <w:sectPr>
          <w:footerReference w:type="default" r:id="rId5"/>
          <w:pgSz w:w="12240" w:h="15840"/>
          <w:pgMar w:footer="501" w:header="0" w:top="1500" w:bottom="700" w:left="940" w:right="1220"/>
        </w:sectPr>
      </w:pPr>
    </w:p>
    <w:p>
      <w:pPr>
        <w:pStyle w:val="BodyText"/>
        <w:spacing w:line="20" w:lineRule="exact"/>
        <w:ind w:left="500"/>
        <w:rPr>
          <w:rFonts w:ascii="Arial"/>
          <w:sz w:val="2"/>
        </w:rPr>
      </w:pPr>
      <w:r>
        <w:rPr>
          <w:rFonts w:ascii="Arial"/>
          <w:sz w:val="2"/>
        </w:rPr>
        <w:pict>
          <v:group style="width:468pt;height:.4pt;mso-position-horizontal-relative:char;mso-position-vertical-relative:line" id="docshapegroup8" coordorigin="0,0" coordsize="9360,8">
            <v:line style="position:absolute" from="0,4" to="9360,4" stroked="true" strokeweight=".398pt" strokecolor="#000000">
              <v:stroke dashstyle="solid"/>
            </v:line>
          </v:group>
        </w:pict>
      </w:r>
      <w:r>
        <w:rPr>
          <w:rFonts w:ascii="Arial"/>
          <w:sz w:val="2"/>
        </w:rPr>
      </w:r>
    </w:p>
    <w:p>
      <w:pPr>
        <w:pStyle w:val="BodyText"/>
        <w:rPr>
          <w:rFonts w:ascii="Arial"/>
          <w:b/>
        </w:rPr>
      </w:pPr>
    </w:p>
    <w:p>
      <w:pPr>
        <w:pStyle w:val="BodyText"/>
        <w:spacing w:before="2"/>
        <w:rPr>
          <w:rFonts w:ascii="Arial"/>
          <w:b/>
          <w:sz w:val="16"/>
        </w:rPr>
      </w:pPr>
    </w:p>
    <w:p>
      <w:pPr>
        <w:pStyle w:val="BodyText"/>
        <w:spacing w:line="290" w:lineRule="auto" w:before="72"/>
        <w:ind w:left="500" w:right="217"/>
        <w:jc w:val="both"/>
      </w:pPr>
      <w:r>
        <w:rPr>
          <w:spacing w:val="-3"/>
          <w:w w:val="99"/>
        </w:rPr>
        <w:t>软件模式是将模式的一般概念应用于软件开发领域，即软件开发的总体指导思路或参照样板。软件模式并非</w:t>
      </w:r>
      <w:r>
        <w:rPr>
          <w:spacing w:val="-2"/>
          <w:w w:val="99"/>
        </w:rPr>
        <w:t>仅限于设计模式，还包括架构模式、分析模式和过程模式等，实际上，在软件生存期的每一个阶段都存在着一些被认同的模式。</w:t>
      </w:r>
    </w:p>
    <w:p>
      <w:pPr>
        <w:pStyle w:val="BodyText"/>
        <w:spacing w:before="157"/>
        <w:ind w:left="500"/>
      </w:pPr>
      <w:r>
        <w:rPr>
          <w:w w:val="95"/>
        </w:rPr>
        <w:t>本</w:t>
      </w:r>
      <w:r>
        <w:rPr>
          <w:w w:val="95"/>
        </w:rPr>
        <w:t>书</w:t>
      </w:r>
      <w:r>
        <w:rPr>
          <w:w w:val="95"/>
        </w:rPr>
        <w:t>使</w:t>
      </w:r>
      <w:r>
        <w:rPr>
          <w:w w:val="95"/>
        </w:rPr>
        <w:t>用</w:t>
      </w:r>
      <w:r>
        <w:rPr>
          <w:w w:val="95"/>
        </w:rPr>
        <w:t>图</w:t>
      </w:r>
      <w:r>
        <w:rPr>
          <w:w w:val="95"/>
        </w:rPr>
        <w:t>形和代</w:t>
      </w:r>
      <w:r>
        <w:rPr>
          <w:w w:val="95"/>
        </w:rPr>
        <w:t>码</w:t>
      </w:r>
      <w:r>
        <w:rPr>
          <w:w w:val="95"/>
        </w:rPr>
        <w:t>结</w:t>
      </w:r>
      <w:r>
        <w:rPr>
          <w:w w:val="95"/>
        </w:rPr>
        <w:t>合</w:t>
      </w:r>
      <w:r>
        <w:rPr>
          <w:w w:val="95"/>
        </w:rPr>
        <w:t>的</w:t>
      </w:r>
      <w:r>
        <w:rPr>
          <w:w w:val="95"/>
        </w:rPr>
        <w:t>方</w:t>
      </w:r>
      <w:r>
        <w:rPr>
          <w:w w:val="95"/>
        </w:rPr>
        <w:t>式</w:t>
      </w:r>
      <w:r>
        <w:rPr>
          <w:w w:val="95"/>
        </w:rPr>
        <w:t>来</w:t>
      </w:r>
      <w:r>
        <w:rPr>
          <w:w w:val="95"/>
        </w:rPr>
        <w:t>解</w:t>
      </w:r>
      <w:r>
        <w:rPr>
          <w:w w:val="95"/>
        </w:rPr>
        <w:t>析</w:t>
      </w:r>
      <w:r>
        <w:rPr>
          <w:w w:val="95"/>
        </w:rPr>
        <w:t>设</w:t>
      </w:r>
      <w:r>
        <w:rPr>
          <w:w w:val="95"/>
        </w:rPr>
        <w:t>计</w:t>
      </w:r>
      <w:r>
        <w:rPr>
          <w:w w:val="95"/>
        </w:rPr>
        <w:t>模</w:t>
      </w:r>
      <w:r>
        <w:rPr>
          <w:w w:val="95"/>
        </w:rPr>
        <w:t>式</w:t>
      </w:r>
      <w:r>
        <w:rPr>
          <w:spacing w:val="-10"/>
          <w:w w:val="95"/>
        </w:rPr>
        <w:t>；</w:t>
      </w:r>
    </w:p>
    <w:p>
      <w:pPr>
        <w:pStyle w:val="BodyText"/>
        <w:spacing w:before="5"/>
        <w:rPr>
          <w:sz w:val="16"/>
        </w:rPr>
      </w:pPr>
    </w:p>
    <w:p>
      <w:pPr>
        <w:pStyle w:val="BodyText"/>
        <w:ind w:left="500"/>
      </w:pPr>
      <w:r>
        <w:rPr>
          <w:spacing w:val="13"/>
          <w:w w:val="95"/>
        </w:rPr>
        <w:t>每</w:t>
      </w:r>
      <w:r>
        <w:rPr>
          <w:spacing w:val="13"/>
          <w:w w:val="95"/>
        </w:rPr>
        <w:t>个</w:t>
      </w:r>
      <w:r>
        <w:rPr>
          <w:spacing w:val="13"/>
          <w:w w:val="95"/>
        </w:rPr>
        <w:t>模</w:t>
      </w:r>
      <w:r>
        <w:rPr>
          <w:spacing w:val="13"/>
          <w:w w:val="95"/>
        </w:rPr>
        <w:t>式</w:t>
      </w:r>
      <w:r>
        <w:rPr>
          <w:spacing w:val="13"/>
          <w:w w:val="95"/>
        </w:rPr>
        <w:t>都</w:t>
      </w:r>
      <w:r>
        <w:rPr>
          <w:spacing w:val="13"/>
          <w:w w:val="95"/>
        </w:rPr>
        <w:t>有</w:t>
      </w:r>
      <w:r>
        <w:rPr>
          <w:spacing w:val="13"/>
          <w:w w:val="95"/>
        </w:rPr>
        <w:t>相</w:t>
      </w:r>
      <w:r>
        <w:rPr>
          <w:spacing w:val="13"/>
          <w:w w:val="95"/>
        </w:rPr>
        <w:t>应</w:t>
      </w:r>
      <w:r>
        <w:rPr>
          <w:spacing w:val="13"/>
          <w:w w:val="95"/>
        </w:rPr>
        <w:t>的</w:t>
      </w:r>
      <w:r>
        <w:rPr>
          <w:spacing w:val="13"/>
          <w:w w:val="95"/>
        </w:rPr>
        <w:t>对</w:t>
      </w:r>
      <w:r>
        <w:rPr>
          <w:spacing w:val="13"/>
          <w:w w:val="95"/>
        </w:rPr>
        <w:t>象</w:t>
      </w:r>
      <w:r>
        <w:rPr>
          <w:spacing w:val="13"/>
          <w:w w:val="95"/>
        </w:rPr>
        <w:t>结</w:t>
      </w:r>
      <w:r>
        <w:rPr>
          <w:spacing w:val="13"/>
          <w:w w:val="95"/>
        </w:rPr>
        <w:t>构</w:t>
      </w:r>
      <w:r>
        <w:rPr>
          <w:w w:val="95"/>
        </w:rPr>
        <w:t>图</w:t>
      </w:r>
      <w:r>
        <w:rPr>
          <w:w w:val="95"/>
        </w:rPr>
        <w:t>，</w:t>
      </w:r>
      <w:r>
        <w:rPr>
          <w:rFonts w:ascii="Times New Roman" w:eastAsia="Times New Roman"/>
          <w:spacing w:val="51"/>
        </w:rPr>
        <w:t>  </w:t>
      </w:r>
      <w:r>
        <w:rPr>
          <w:spacing w:val="13"/>
          <w:w w:val="95"/>
        </w:rPr>
        <w:t>同</w:t>
      </w:r>
      <w:r>
        <w:rPr>
          <w:spacing w:val="13"/>
          <w:w w:val="95"/>
        </w:rPr>
        <w:t>时</w:t>
      </w:r>
      <w:r>
        <w:rPr>
          <w:spacing w:val="13"/>
          <w:w w:val="95"/>
        </w:rPr>
        <w:t>为</w:t>
      </w:r>
      <w:r>
        <w:rPr>
          <w:spacing w:val="13"/>
          <w:w w:val="95"/>
        </w:rPr>
        <w:t>了</w:t>
      </w:r>
      <w:r>
        <w:rPr>
          <w:spacing w:val="13"/>
          <w:w w:val="95"/>
        </w:rPr>
        <w:t>展</w:t>
      </w:r>
      <w:r>
        <w:rPr>
          <w:spacing w:val="13"/>
          <w:w w:val="95"/>
        </w:rPr>
        <w:t>示</w:t>
      </w:r>
      <w:r>
        <w:rPr>
          <w:spacing w:val="13"/>
          <w:w w:val="95"/>
        </w:rPr>
        <w:t>对</w:t>
      </w:r>
      <w:r>
        <w:rPr>
          <w:spacing w:val="13"/>
          <w:w w:val="95"/>
        </w:rPr>
        <w:t>象</w:t>
      </w:r>
      <w:r>
        <w:rPr>
          <w:spacing w:val="13"/>
          <w:w w:val="95"/>
        </w:rPr>
        <w:t>间</w:t>
      </w:r>
      <w:r>
        <w:rPr>
          <w:spacing w:val="13"/>
          <w:w w:val="95"/>
        </w:rPr>
        <w:t>的</w:t>
      </w:r>
      <w:r>
        <w:rPr>
          <w:spacing w:val="13"/>
          <w:w w:val="95"/>
        </w:rPr>
        <w:t>交</w:t>
      </w:r>
      <w:r>
        <w:rPr>
          <w:spacing w:val="13"/>
          <w:w w:val="95"/>
        </w:rPr>
        <w:t>互</w:t>
      </w:r>
      <w:r>
        <w:rPr>
          <w:spacing w:val="13"/>
          <w:w w:val="95"/>
        </w:rPr>
        <w:t>细</w:t>
      </w:r>
      <w:r>
        <w:rPr>
          <w:w w:val="95"/>
        </w:rPr>
        <w:t>节</w:t>
      </w:r>
      <w:r>
        <w:rPr>
          <w:w w:val="95"/>
        </w:rPr>
        <w:t>，</w:t>
      </w:r>
      <w:r>
        <w:rPr>
          <w:rFonts w:ascii="Times New Roman" w:eastAsia="Times New Roman"/>
          <w:spacing w:val="51"/>
        </w:rPr>
        <w:t>  </w:t>
      </w:r>
      <w:r>
        <w:rPr>
          <w:spacing w:val="13"/>
          <w:w w:val="95"/>
        </w:rPr>
        <w:t>我</w:t>
      </w:r>
      <w:r>
        <w:rPr>
          <w:spacing w:val="13"/>
          <w:w w:val="95"/>
        </w:rPr>
        <w:t>会</w:t>
      </w:r>
      <w:r>
        <w:rPr>
          <w:spacing w:val="13"/>
          <w:w w:val="95"/>
        </w:rPr>
        <w:t>用</w:t>
      </w:r>
      <w:r>
        <w:rPr>
          <w:spacing w:val="13"/>
          <w:w w:val="95"/>
        </w:rPr>
        <w:t>到</w:t>
      </w:r>
      <w:r>
        <w:rPr>
          <w:spacing w:val="13"/>
          <w:w w:val="95"/>
        </w:rPr>
        <w:t>时</w:t>
      </w:r>
      <w:r>
        <w:rPr>
          <w:spacing w:val="13"/>
          <w:w w:val="95"/>
        </w:rPr>
        <w:t>序</w:t>
      </w:r>
      <w:r>
        <w:rPr>
          <w:spacing w:val="13"/>
          <w:w w:val="95"/>
        </w:rPr>
        <w:t>图</w:t>
      </w:r>
      <w:r>
        <w:rPr>
          <w:spacing w:val="13"/>
          <w:w w:val="95"/>
        </w:rPr>
        <w:t>来</w:t>
      </w:r>
      <w:r>
        <w:rPr>
          <w:spacing w:val="13"/>
          <w:w w:val="95"/>
        </w:rPr>
        <w:t>介</w:t>
      </w:r>
      <w:r>
        <w:rPr>
          <w:spacing w:val="13"/>
          <w:w w:val="95"/>
        </w:rPr>
        <w:t>绍</w:t>
      </w:r>
      <w:r>
        <w:rPr>
          <w:spacing w:val="13"/>
          <w:w w:val="95"/>
        </w:rPr>
        <w:t>其</w:t>
      </w:r>
      <w:r>
        <w:rPr>
          <w:spacing w:val="13"/>
          <w:w w:val="95"/>
        </w:rPr>
        <w:t>如</w:t>
      </w:r>
      <w:r>
        <w:rPr>
          <w:spacing w:val="13"/>
          <w:w w:val="95"/>
        </w:rPr>
        <w:t>何</w:t>
      </w:r>
      <w:r>
        <w:rPr>
          <w:spacing w:val="-10"/>
          <w:w w:val="95"/>
        </w:rPr>
        <w:t>运</w:t>
      </w:r>
    </w:p>
    <w:p>
      <w:pPr>
        <w:pStyle w:val="BodyText"/>
        <w:spacing w:before="55"/>
        <w:ind w:left="500"/>
      </w:pPr>
      <w:r>
        <w:rPr>
          <w:spacing w:val="-25"/>
          <w:w w:val="95"/>
        </w:rPr>
        <w:t>行；</w:t>
      </w:r>
      <w:r>
        <w:rPr>
          <w:spacing w:val="50"/>
          <w:w w:val="95"/>
        </w:rPr>
        <w:t>（</w:t>
      </w:r>
      <w:r>
        <w:rPr>
          <w:w w:val="95"/>
        </w:rPr>
        <w:t>在</w:t>
      </w:r>
      <w:r>
        <w:rPr>
          <w:w w:val="95"/>
        </w:rPr>
        <w:t>状</w:t>
      </w:r>
      <w:r>
        <w:rPr>
          <w:w w:val="95"/>
        </w:rPr>
        <w:t>态</w:t>
      </w:r>
      <w:r>
        <w:rPr>
          <w:w w:val="95"/>
        </w:rPr>
        <w:t>模</w:t>
      </w:r>
      <w:r>
        <w:rPr>
          <w:w w:val="95"/>
        </w:rPr>
        <w:t>式</w:t>
      </w:r>
      <w:r>
        <w:rPr>
          <w:w w:val="95"/>
        </w:rPr>
        <w:t>中</w:t>
      </w:r>
      <w:r>
        <w:rPr>
          <w:w w:val="95"/>
        </w:rPr>
        <w:t>，还会用</w:t>
      </w:r>
      <w:r>
        <w:rPr>
          <w:w w:val="95"/>
        </w:rPr>
        <w:t>到</w:t>
      </w:r>
      <w:r>
        <w:rPr>
          <w:w w:val="95"/>
        </w:rPr>
        <w:t>状</w:t>
      </w:r>
      <w:r>
        <w:rPr>
          <w:w w:val="95"/>
        </w:rPr>
        <w:t>态</w:t>
      </w:r>
      <w:r>
        <w:rPr>
          <w:w w:val="95"/>
        </w:rPr>
        <w:t>图</w:t>
      </w:r>
      <w:r>
        <w:rPr>
          <w:w w:val="95"/>
        </w:rPr>
        <w:t>，这</w:t>
      </w:r>
      <w:r>
        <w:rPr>
          <w:w w:val="95"/>
        </w:rPr>
        <w:t>种</w:t>
      </w:r>
      <w:r>
        <w:rPr>
          <w:w w:val="95"/>
        </w:rPr>
        <w:t>图</w:t>
      </w:r>
      <w:r>
        <w:rPr>
          <w:w w:val="95"/>
        </w:rPr>
        <w:t>的</w:t>
      </w:r>
      <w:r>
        <w:rPr>
          <w:w w:val="95"/>
        </w:rPr>
        <w:t>使</w:t>
      </w:r>
      <w:r>
        <w:rPr>
          <w:w w:val="95"/>
        </w:rPr>
        <w:t>用</w:t>
      </w:r>
      <w:r>
        <w:rPr>
          <w:w w:val="95"/>
        </w:rPr>
        <w:t>对于理</w:t>
      </w:r>
      <w:r>
        <w:rPr>
          <w:w w:val="95"/>
        </w:rPr>
        <w:t>解</w:t>
      </w:r>
      <w:r>
        <w:rPr>
          <w:w w:val="95"/>
        </w:rPr>
        <w:t>状</w:t>
      </w:r>
      <w:r>
        <w:rPr>
          <w:w w:val="95"/>
        </w:rPr>
        <w:t>态</w:t>
      </w:r>
      <w:r>
        <w:rPr>
          <w:w w:val="95"/>
        </w:rPr>
        <w:t>的</w:t>
      </w:r>
      <w:r>
        <w:rPr>
          <w:w w:val="95"/>
        </w:rPr>
        <w:t>转</w:t>
      </w:r>
      <w:r>
        <w:rPr>
          <w:w w:val="95"/>
        </w:rPr>
        <w:t>换</w:t>
      </w:r>
      <w:r>
        <w:rPr>
          <w:w w:val="95"/>
        </w:rPr>
        <w:t>非</w:t>
      </w:r>
      <w:r>
        <w:rPr>
          <w:w w:val="95"/>
        </w:rPr>
        <w:t>常</w:t>
      </w:r>
      <w:r>
        <w:rPr>
          <w:w w:val="95"/>
        </w:rPr>
        <w:t>直</w:t>
      </w:r>
      <w:r>
        <w:rPr>
          <w:w w:val="95"/>
        </w:rPr>
        <w:t>观</w:t>
      </w:r>
      <w:r>
        <w:rPr>
          <w:spacing w:val="-10"/>
          <w:w w:val="95"/>
        </w:rPr>
        <w:t>）</w:t>
      </w:r>
    </w:p>
    <w:p>
      <w:pPr>
        <w:pStyle w:val="BodyText"/>
        <w:spacing w:before="5"/>
        <w:rPr>
          <w:sz w:val="16"/>
        </w:rPr>
      </w:pPr>
    </w:p>
    <w:p>
      <w:pPr>
        <w:pStyle w:val="BodyText"/>
        <w:ind w:left="500"/>
      </w:pPr>
      <w:r>
        <w:rPr/>
        <w:t>为</w:t>
      </w:r>
      <w:r>
        <w:rPr/>
        <w:t>了</w:t>
      </w:r>
      <w:r>
        <w:rPr/>
        <w:t>让</w:t>
      </w:r>
      <w:r>
        <w:rPr/>
        <w:t>大家能</w:t>
      </w:r>
      <w:r>
        <w:rPr/>
        <w:t>读</w:t>
      </w:r>
      <w:r>
        <w:rPr/>
        <w:t>懂</w:t>
      </w:r>
      <w:r>
        <w:rPr>
          <w:rFonts w:ascii="Cambria" w:eastAsia="Cambria"/>
        </w:rPr>
        <w:t>UML</w:t>
      </w:r>
      <w:r>
        <w:rPr/>
        <w:t>图，</w:t>
      </w:r>
      <w:r>
        <w:rPr/>
        <w:t>在</w:t>
      </w:r>
      <w:r>
        <w:rPr/>
        <w:t>最</w:t>
      </w:r>
      <w:r>
        <w:rPr/>
        <w:t>前</w:t>
      </w:r>
      <w:r>
        <w:rPr/>
        <w:t>面</w:t>
      </w:r>
      <w:r>
        <w:rPr/>
        <w:t>会</w:t>
      </w:r>
      <w:r>
        <w:rPr/>
        <w:t>有</w:t>
      </w:r>
      <w:r>
        <w:rPr/>
        <w:t>一</w:t>
      </w:r>
      <w:r>
        <w:rPr/>
        <w:t>篇文章</w:t>
      </w:r>
      <w:r>
        <w:rPr/>
        <w:t>来</w:t>
      </w:r>
      <w:r>
        <w:rPr/>
        <w:t>介</w:t>
      </w:r>
      <w:r>
        <w:rPr/>
        <w:t>绍</w:t>
      </w:r>
      <w:r>
        <w:rPr>
          <w:rFonts w:ascii="Cambria" w:eastAsia="Cambria"/>
        </w:rPr>
        <w:t>UML</w:t>
      </w:r>
      <w:r>
        <w:rPr/>
        <w:t>图</w:t>
      </w:r>
      <w:r>
        <w:rPr/>
        <w:t>形</w:t>
      </w:r>
      <w:r>
        <w:rPr/>
        <w:t>符</w:t>
      </w:r>
      <w:r>
        <w:rPr/>
        <w:t>号</w:t>
      </w:r>
      <w:r>
        <w:rPr>
          <w:spacing w:val="-10"/>
        </w:rPr>
        <w:t>；</w:t>
      </w:r>
    </w:p>
    <w:p>
      <w:pPr>
        <w:pStyle w:val="BodyText"/>
        <w:spacing w:before="210"/>
        <w:ind w:left="500"/>
      </w:pPr>
      <w:r>
        <w:rPr>
          <w:w w:val="95"/>
        </w:rPr>
        <w:t>在</w:t>
      </w:r>
      <w:r>
        <w:rPr>
          <w:w w:val="95"/>
        </w:rPr>
        <w:t>系</w:t>
      </w:r>
      <w:r>
        <w:rPr>
          <w:w w:val="95"/>
        </w:rPr>
        <w:t>统</w:t>
      </w:r>
      <w:r>
        <w:rPr>
          <w:w w:val="95"/>
        </w:rPr>
        <w:t>的</w:t>
      </w:r>
      <w:r>
        <w:rPr>
          <w:w w:val="95"/>
        </w:rPr>
        <w:t>学</w:t>
      </w:r>
      <w:r>
        <w:rPr>
          <w:w w:val="95"/>
        </w:rPr>
        <w:t>习</w:t>
      </w:r>
      <w:r>
        <w:rPr>
          <w:w w:val="95"/>
        </w:rPr>
        <w:t>设</w:t>
      </w:r>
      <w:r>
        <w:rPr>
          <w:w w:val="95"/>
        </w:rPr>
        <w:t>计</w:t>
      </w:r>
      <w:r>
        <w:rPr>
          <w:w w:val="95"/>
        </w:rPr>
        <w:t>模</w:t>
      </w:r>
      <w:r>
        <w:rPr>
          <w:w w:val="95"/>
        </w:rPr>
        <w:t>式之后，</w:t>
      </w:r>
      <w:r>
        <w:rPr>
          <w:w w:val="95"/>
        </w:rPr>
        <w:t>我</w:t>
      </w:r>
      <w:r>
        <w:rPr>
          <w:w w:val="95"/>
        </w:rPr>
        <w:t>们</w:t>
      </w:r>
      <w:r>
        <w:rPr>
          <w:w w:val="95"/>
        </w:rPr>
        <w:t>需</w:t>
      </w:r>
      <w:r>
        <w:rPr>
          <w:w w:val="95"/>
        </w:rPr>
        <w:t>要</w:t>
      </w:r>
      <w:r>
        <w:rPr>
          <w:w w:val="95"/>
        </w:rPr>
        <w:t>达到</w:t>
      </w:r>
      <w:r>
        <w:rPr>
          <w:rFonts w:ascii="Cambria" w:eastAsia="Cambria"/>
          <w:w w:val="95"/>
        </w:rPr>
        <w:t>3</w:t>
      </w:r>
      <w:r>
        <w:rPr>
          <w:w w:val="95"/>
        </w:rPr>
        <w:t>个</w:t>
      </w:r>
      <w:r>
        <w:rPr>
          <w:w w:val="95"/>
        </w:rPr>
        <w:t>层</w:t>
      </w:r>
      <w:r>
        <w:rPr>
          <w:spacing w:val="-5"/>
          <w:w w:val="95"/>
        </w:rPr>
        <w:t>次：</w:t>
      </w:r>
    </w:p>
    <w:p>
      <w:pPr>
        <w:pStyle w:val="ListParagraph"/>
        <w:numPr>
          <w:ilvl w:val="0"/>
          <w:numId w:val="2"/>
        </w:numPr>
        <w:tabs>
          <w:tab w:pos="999" w:val="left" w:leader="none"/>
        </w:tabs>
        <w:spacing w:line="240" w:lineRule="auto" w:before="210" w:after="0"/>
        <w:ind w:left="998" w:right="0" w:hanging="250"/>
        <w:jc w:val="left"/>
        <w:rPr>
          <w:sz w:val="20"/>
        </w:rPr>
      </w:pPr>
      <w:r>
        <w:rPr>
          <w:w w:val="95"/>
          <w:sz w:val="20"/>
        </w:rPr>
        <w:t>能</w:t>
      </w:r>
      <w:r>
        <w:rPr>
          <w:w w:val="95"/>
          <w:sz w:val="20"/>
        </w:rPr>
        <w:t>在</w:t>
      </w:r>
      <w:r>
        <w:rPr>
          <w:w w:val="95"/>
          <w:sz w:val="20"/>
        </w:rPr>
        <w:t>白</w:t>
      </w:r>
      <w:r>
        <w:rPr>
          <w:w w:val="95"/>
          <w:sz w:val="20"/>
        </w:rPr>
        <w:t>纸</w:t>
      </w:r>
      <w:r>
        <w:rPr>
          <w:w w:val="95"/>
          <w:sz w:val="20"/>
        </w:rPr>
        <w:t>上</w:t>
      </w:r>
      <w:r>
        <w:rPr>
          <w:w w:val="95"/>
          <w:sz w:val="20"/>
        </w:rPr>
        <w:t>画</w:t>
      </w:r>
      <w:r>
        <w:rPr>
          <w:w w:val="95"/>
          <w:sz w:val="20"/>
        </w:rPr>
        <w:t>出</w:t>
      </w:r>
      <w:r>
        <w:rPr>
          <w:w w:val="95"/>
          <w:sz w:val="20"/>
        </w:rPr>
        <w:t>所</w:t>
      </w:r>
      <w:r>
        <w:rPr>
          <w:w w:val="95"/>
          <w:sz w:val="20"/>
        </w:rPr>
        <w:t>有</w:t>
      </w:r>
      <w:r>
        <w:rPr>
          <w:w w:val="95"/>
          <w:sz w:val="20"/>
        </w:rPr>
        <w:t>的</w:t>
      </w:r>
      <w:r>
        <w:rPr>
          <w:w w:val="95"/>
          <w:sz w:val="20"/>
        </w:rPr>
        <w:t>模</w:t>
      </w:r>
      <w:r>
        <w:rPr>
          <w:w w:val="95"/>
          <w:sz w:val="20"/>
        </w:rPr>
        <w:t>式结构</w:t>
      </w:r>
      <w:r>
        <w:rPr>
          <w:w w:val="95"/>
          <w:sz w:val="20"/>
        </w:rPr>
        <w:t>和</w:t>
      </w:r>
      <w:r>
        <w:rPr>
          <w:w w:val="95"/>
          <w:sz w:val="20"/>
        </w:rPr>
        <w:t>时</w:t>
      </w:r>
      <w:r>
        <w:rPr>
          <w:w w:val="95"/>
          <w:sz w:val="20"/>
        </w:rPr>
        <w:t>序</w:t>
      </w:r>
      <w:r>
        <w:rPr>
          <w:w w:val="95"/>
          <w:sz w:val="20"/>
        </w:rPr>
        <w:t>图</w:t>
      </w:r>
      <w:r>
        <w:rPr>
          <w:spacing w:val="-10"/>
          <w:w w:val="95"/>
          <w:sz w:val="20"/>
        </w:rPr>
        <w:t>；</w:t>
      </w:r>
    </w:p>
    <w:p>
      <w:pPr>
        <w:pStyle w:val="ListParagraph"/>
        <w:numPr>
          <w:ilvl w:val="0"/>
          <w:numId w:val="2"/>
        </w:numPr>
        <w:tabs>
          <w:tab w:pos="999" w:val="left" w:leader="none"/>
        </w:tabs>
        <w:spacing w:line="240" w:lineRule="auto" w:before="210" w:after="0"/>
        <w:ind w:left="998" w:right="0" w:hanging="250"/>
        <w:jc w:val="left"/>
        <w:rPr>
          <w:sz w:val="20"/>
        </w:rPr>
      </w:pPr>
      <w:r>
        <w:rPr>
          <w:w w:val="95"/>
          <w:sz w:val="20"/>
        </w:rPr>
        <w:t>能</w:t>
      </w:r>
      <w:r>
        <w:rPr>
          <w:w w:val="95"/>
          <w:sz w:val="20"/>
        </w:rPr>
        <w:t>用</w:t>
      </w:r>
      <w:r>
        <w:rPr>
          <w:w w:val="95"/>
          <w:sz w:val="20"/>
        </w:rPr>
        <w:t>代</w:t>
      </w:r>
      <w:r>
        <w:rPr>
          <w:w w:val="95"/>
          <w:sz w:val="20"/>
        </w:rPr>
        <w:t>码</w:t>
      </w:r>
      <w:r>
        <w:rPr>
          <w:w w:val="95"/>
          <w:sz w:val="20"/>
        </w:rPr>
        <w:t>实</w:t>
      </w:r>
      <w:r>
        <w:rPr>
          <w:w w:val="95"/>
          <w:sz w:val="20"/>
        </w:rPr>
        <w:t>现；</w:t>
      </w:r>
      <w:r>
        <w:rPr>
          <w:w w:val="95"/>
          <w:sz w:val="20"/>
        </w:rPr>
        <w:t>如</w:t>
      </w:r>
      <w:r>
        <w:rPr>
          <w:w w:val="95"/>
          <w:sz w:val="20"/>
        </w:rPr>
        <w:t>果</w:t>
      </w:r>
      <w:r>
        <w:rPr>
          <w:w w:val="95"/>
          <w:sz w:val="20"/>
        </w:rPr>
        <w:t>模</w:t>
      </w:r>
      <w:r>
        <w:rPr>
          <w:w w:val="95"/>
          <w:sz w:val="20"/>
        </w:rPr>
        <w:t>式</w:t>
      </w:r>
      <w:r>
        <w:rPr>
          <w:w w:val="95"/>
          <w:sz w:val="20"/>
        </w:rPr>
        <w:t>的代码</w:t>
      </w:r>
      <w:r>
        <w:rPr>
          <w:w w:val="95"/>
          <w:sz w:val="20"/>
        </w:rPr>
        <w:t>都</w:t>
      </w:r>
      <w:r>
        <w:rPr>
          <w:w w:val="95"/>
          <w:sz w:val="20"/>
        </w:rPr>
        <w:t>没</w:t>
      </w:r>
      <w:r>
        <w:rPr>
          <w:w w:val="95"/>
          <w:sz w:val="20"/>
        </w:rPr>
        <w:t>有</w:t>
      </w:r>
      <w:r>
        <w:rPr>
          <w:w w:val="95"/>
          <w:sz w:val="20"/>
        </w:rPr>
        <w:t>实</w:t>
      </w:r>
      <w:r>
        <w:rPr>
          <w:w w:val="95"/>
          <w:sz w:val="20"/>
        </w:rPr>
        <w:t>现</w:t>
      </w:r>
      <w:r>
        <w:rPr>
          <w:w w:val="95"/>
          <w:sz w:val="20"/>
        </w:rPr>
        <w:t>过，</w:t>
      </w:r>
      <w:r>
        <w:rPr>
          <w:w w:val="95"/>
          <w:sz w:val="20"/>
        </w:rPr>
        <w:t>是</w:t>
      </w:r>
      <w:r>
        <w:rPr>
          <w:w w:val="95"/>
          <w:sz w:val="20"/>
        </w:rPr>
        <w:t>用</w:t>
      </w:r>
      <w:r>
        <w:rPr>
          <w:w w:val="95"/>
          <w:sz w:val="20"/>
        </w:rPr>
        <w:t>不</w:t>
      </w:r>
      <w:r>
        <w:rPr>
          <w:w w:val="95"/>
          <w:sz w:val="20"/>
        </w:rPr>
        <w:t>出</w:t>
      </w:r>
      <w:r>
        <w:rPr>
          <w:w w:val="95"/>
          <w:sz w:val="20"/>
        </w:rPr>
        <w:t>来的；</w:t>
      </w:r>
      <w:r>
        <w:rPr>
          <w:w w:val="95"/>
          <w:sz w:val="20"/>
        </w:rPr>
        <w:t>即</w:t>
      </w:r>
      <w:r>
        <w:rPr>
          <w:w w:val="95"/>
          <w:sz w:val="20"/>
        </w:rPr>
        <w:t>所</w:t>
      </w:r>
      <w:r>
        <w:rPr>
          <w:w w:val="95"/>
          <w:sz w:val="20"/>
        </w:rPr>
        <w:t>谓，</w:t>
      </w:r>
      <w:r>
        <w:rPr>
          <w:w w:val="95"/>
          <w:sz w:val="20"/>
        </w:rPr>
        <w:t>看</w:t>
      </w:r>
      <w:r>
        <w:rPr>
          <w:w w:val="95"/>
          <w:sz w:val="20"/>
        </w:rPr>
        <w:t>得</w:t>
      </w:r>
      <w:r>
        <w:rPr>
          <w:w w:val="95"/>
          <w:sz w:val="20"/>
        </w:rPr>
        <w:t>懂</w:t>
      </w:r>
      <w:r>
        <w:rPr>
          <w:w w:val="95"/>
          <w:sz w:val="20"/>
        </w:rPr>
        <w:t>，不</w:t>
      </w:r>
      <w:r>
        <w:rPr>
          <w:w w:val="95"/>
          <w:sz w:val="20"/>
        </w:rPr>
        <w:t>会</w:t>
      </w:r>
      <w:r>
        <w:rPr>
          <w:w w:val="95"/>
          <w:sz w:val="20"/>
        </w:rPr>
        <w:t>用</w:t>
      </w:r>
      <w:r>
        <w:rPr>
          <w:spacing w:val="-10"/>
          <w:w w:val="95"/>
          <w:sz w:val="20"/>
        </w:rPr>
        <w:t>；</w:t>
      </w:r>
    </w:p>
    <w:p>
      <w:pPr>
        <w:pStyle w:val="ListParagraph"/>
        <w:numPr>
          <w:ilvl w:val="0"/>
          <w:numId w:val="2"/>
        </w:numPr>
        <w:tabs>
          <w:tab w:pos="999" w:val="left" w:leader="none"/>
        </w:tabs>
        <w:spacing w:line="240" w:lineRule="auto" w:before="210" w:after="0"/>
        <w:ind w:left="998" w:right="0" w:hanging="250"/>
        <w:jc w:val="left"/>
        <w:rPr>
          <w:sz w:val="20"/>
        </w:rPr>
      </w:pPr>
      <w:r>
        <w:rPr>
          <w:w w:val="95"/>
          <w:sz w:val="20"/>
        </w:rPr>
        <w:t>灵</w:t>
      </w:r>
      <w:r>
        <w:rPr>
          <w:w w:val="95"/>
          <w:sz w:val="20"/>
        </w:rPr>
        <w:t>活</w:t>
      </w:r>
      <w:r>
        <w:rPr>
          <w:w w:val="95"/>
          <w:sz w:val="20"/>
        </w:rPr>
        <w:t>应</w:t>
      </w:r>
      <w:r>
        <w:rPr>
          <w:w w:val="95"/>
          <w:sz w:val="20"/>
        </w:rPr>
        <w:t>用到工</w:t>
      </w:r>
      <w:r>
        <w:rPr>
          <w:w w:val="95"/>
          <w:sz w:val="20"/>
        </w:rPr>
        <w:t>作</w:t>
      </w:r>
      <w:r>
        <w:rPr>
          <w:w w:val="95"/>
          <w:sz w:val="20"/>
        </w:rPr>
        <w:t>中</w:t>
      </w:r>
      <w:r>
        <w:rPr>
          <w:w w:val="95"/>
          <w:sz w:val="20"/>
        </w:rPr>
        <w:t>的</w:t>
      </w:r>
      <w:r>
        <w:rPr>
          <w:w w:val="95"/>
          <w:sz w:val="20"/>
        </w:rPr>
        <w:t>项</w:t>
      </w:r>
      <w:r>
        <w:rPr>
          <w:w w:val="95"/>
          <w:sz w:val="20"/>
        </w:rPr>
        <w:t>目</w:t>
      </w:r>
      <w:r>
        <w:rPr>
          <w:spacing w:val="-5"/>
          <w:w w:val="95"/>
          <w:sz w:val="20"/>
        </w:rPr>
        <w:t>中；</w:t>
      </w:r>
    </w:p>
    <w:p>
      <w:pPr>
        <w:spacing w:after="0" w:line="240" w:lineRule="auto"/>
        <w:jc w:val="left"/>
        <w:rPr>
          <w:sz w:val="20"/>
        </w:rPr>
        <w:sectPr>
          <w:headerReference w:type="default" r:id="rId6"/>
          <w:footerReference w:type="default" r:id="rId7"/>
          <w:pgSz w:w="12240" w:h="15840"/>
          <w:pgMar w:header="646" w:footer="809" w:top="920" w:bottom="1000" w:left="940" w:right="1220"/>
        </w:sectPr>
      </w:pPr>
    </w:p>
    <w:p>
      <w:pPr>
        <w:pStyle w:val="BodyText"/>
        <w:spacing w:before="7"/>
        <w:rPr>
          <w:sz w:val="15"/>
        </w:rPr>
      </w:pPr>
    </w:p>
    <w:p>
      <w:pPr>
        <w:spacing w:after="0"/>
        <w:rPr>
          <w:sz w:val="15"/>
        </w:rPr>
        <w:sectPr>
          <w:headerReference w:type="default" r:id="rId8"/>
          <w:footerReference w:type="default" r:id="rId9"/>
          <w:pgSz w:w="12240" w:h="15840"/>
          <w:pgMar w:header="646" w:footer="809" w:top="920" w:bottom="1000" w:left="940" w:right="1220"/>
        </w:sectPr>
      </w:pPr>
    </w:p>
    <w:p>
      <w:pPr>
        <w:pStyle w:val="BodyText"/>
        <w:spacing w:before="1"/>
        <w:rPr>
          <w:sz w:val="10"/>
        </w:rPr>
      </w:pPr>
    </w:p>
    <w:p>
      <w:pPr>
        <w:pStyle w:val="BodyText"/>
        <w:spacing w:line="20" w:lineRule="exact"/>
        <w:ind w:left="500"/>
        <w:rPr>
          <w:sz w:val="2"/>
        </w:rPr>
      </w:pPr>
      <w:r>
        <w:rPr>
          <w:sz w:val="2"/>
        </w:rPr>
        <w:pict>
          <v:group style="width:468pt;height:1pt;mso-position-horizontal-relative:char;mso-position-vertical-relative:line" id="docshapegroup13" coordorigin="0,0" coordsize="9360,20">
            <v:line style="position:absolute" from="0,10" to="9360,10" stroked="true" strokeweight=".996pt" strokecolor="#000000">
              <v:stroke dashstyle="solid"/>
            </v:line>
          </v:group>
        </w:pict>
      </w:r>
      <w:r>
        <w:rPr>
          <w:sz w:val="2"/>
        </w:rPr>
      </w:r>
    </w:p>
    <w:p>
      <w:pPr>
        <w:pStyle w:val="BodyText"/>
        <w:spacing w:before="3"/>
        <w:rPr>
          <w:sz w:val="10"/>
        </w:rPr>
      </w:pPr>
    </w:p>
    <w:p>
      <w:pPr>
        <w:pStyle w:val="Heading5"/>
        <w:spacing w:before="137"/>
        <w:ind w:left="0" w:right="219"/>
        <w:jc w:val="right"/>
      </w:pPr>
      <w:bookmarkStart w:name="看懂UML类图和时序图" w:id="1"/>
      <w:bookmarkEnd w:id="1"/>
      <w:r>
        <w:rPr>
          <w:b w:val="0"/>
        </w:rPr>
      </w:r>
      <w:bookmarkStart w:name="_bookmark0" w:id="2"/>
      <w:bookmarkEnd w:id="2"/>
      <w:r>
        <w:rPr>
          <w:b w:val="0"/>
        </w:rPr>
      </w:r>
      <w:r>
        <w:rPr>
          <w:spacing w:val="-2"/>
        </w:rPr>
        <w:t>CHAPTER</w:t>
      </w:r>
    </w:p>
    <w:p>
      <w:pPr>
        <w:pStyle w:val="BodyText"/>
        <w:spacing w:before="6"/>
        <w:rPr>
          <w:rFonts w:ascii="Arial"/>
          <w:b/>
          <w:sz w:val="27"/>
        </w:rPr>
      </w:pPr>
    </w:p>
    <w:p>
      <w:pPr>
        <w:spacing w:before="0"/>
        <w:ind w:left="0" w:right="219" w:firstLine="0"/>
        <w:jc w:val="right"/>
        <w:rPr>
          <w:rFonts w:ascii="Arial"/>
          <w:b/>
          <w:sz w:val="28"/>
        </w:rPr>
      </w:pPr>
      <w:r>
        <w:rPr>
          <w:rFonts w:ascii="Arial"/>
          <w:b/>
          <w:spacing w:val="-5"/>
          <w:sz w:val="28"/>
        </w:rPr>
        <w:t>ONE</w:t>
      </w:r>
    </w:p>
    <w:p>
      <w:pPr>
        <w:pStyle w:val="BodyText"/>
        <w:spacing w:before="1"/>
        <w:rPr>
          <w:rFonts w:ascii="Arial"/>
          <w:b/>
          <w:sz w:val="14"/>
        </w:rPr>
      </w:pPr>
      <w:r>
        <w:rPr/>
        <w:pict>
          <v:shape style="position:absolute;margin-left:72pt;margin-top:9.321412pt;width:468pt;height:.1pt;mso-position-horizontal-relative:page;mso-position-vertical-relative:paragraph;z-index:-15726080;mso-wrap-distance-left:0;mso-wrap-distance-right:0" id="docshape14" coordorigin="1440,186" coordsize="9360,0" path="m1440,186l10800,186e" filled="false" stroked="true" strokeweight=".996pt" strokecolor="#000000">
            <v:path arrowok="t"/>
            <v:stroke dashstyle="solid"/>
            <w10:wrap type="topAndBottom"/>
          </v:shape>
        </w:pict>
      </w:r>
    </w:p>
    <w:p>
      <w:pPr>
        <w:pStyle w:val="BodyText"/>
        <w:rPr>
          <w:rFonts w:ascii="Arial"/>
          <w:b/>
        </w:rPr>
      </w:pPr>
    </w:p>
    <w:p>
      <w:pPr>
        <w:pStyle w:val="BodyText"/>
        <w:rPr>
          <w:rFonts w:ascii="Arial"/>
          <w:b/>
        </w:rPr>
      </w:pPr>
    </w:p>
    <w:p>
      <w:pPr>
        <w:spacing w:before="280"/>
        <w:ind w:left="0" w:right="218" w:firstLine="0"/>
        <w:jc w:val="right"/>
        <w:rPr>
          <w:rFonts w:ascii="黑体" w:eastAsia="黑体" w:hint="eastAsia"/>
          <w:sz w:val="28"/>
        </w:rPr>
      </w:pPr>
      <w:r>
        <w:rPr>
          <w:rFonts w:ascii="黑体" w:eastAsia="黑体" w:hint="eastAsia"/>
          <w:sz w:val="28"/>
        </w:rPr>
        <w:t>看懂</w:t>
      </w:r>
      <w:r>
        <w:rPr>
          <w:rFonts w:ascii="Arial" w:eastAsia="Arial"/>
          <w:b/>
          <w:sz w:val="28"/>
        </w:rPr>
        <w:t>UML</w:t>
      </w:r>
      <w:r>
        <w:rPr>
          <w:rFonts w:ascii="黑体" w:eastAsia="黑体" w:hint="eastAsia"/>
          <w:sz w:val="28"/>
        </w:rPr>
        <w:t>类</w:t>
      </w:r>
      <w:r>
        <w:rPr>
          <w:rFonts w:ascii="黑体" w:eastAsia="黑体" w:hint="eastAsia"/>
          <w:sz w:val="28"/>
        </w:rPr>
        <w:t>图</w:t>
      </w:r>
      <w:r>
        <w:rPr>
          <w:rFonts w:ascii="黑体" w:eastAsia="黑体" w:hint="eastAsia"/>
          <w:sz w:val="28"/>
        </w:rPr>
        <w:t>和</w:t>
      </w:r>
      <w:r>
        <w:rPr>
          <w:rFonts w:ascii="黑体" w:eastAsia="黑体" w:hint="eastAsia"/>
          <w:sz w:val="28"/>
        </w:rPr>
        <w:t>时</w:t>
      </w:r>
      <w:r>
        <w:rPr>
          <w:rFonts w:ascii="黑体" w:eastAsia="黑体" w:hint="eastAsia"/>
          <w:sz w:val="28"/>
        </w:rPr>
        <w:t>序</w:t>
      </w:r>
      <w:r>
        <w:rPr>
          <w:rFonts w:ascii="黑体" w:eastAsia="黑体" w:hint="eastAsia"/>
          <w:spacing w:val="-10"/>
          <w:sz w:val="28"/>
        </w:rPr>
        <w:t>图</w:t>
      </w:r>
    </w:p>
    <w:p>
      <w:pPr>
        <w:pStyle w:val="BodyText"/>
        <w:rPr>
          <w:rFonts w:ascii="黑体"/>
          <w:sz w:val="40"/>
        </w:rPr>
      </w:pPr>
    </w:p>
    <w:p>
      <w:pPr>
        <w:pStyle w:val="BodyText"/>
        <w:spacing w:before="10"/>
        <w:rPr>
          <w:rFonts w:ascii="黑体"/>
          <w:sz w:val="36"/>
        </w:rPr>
      </w:pPr>
    </w:p>
    <w:p>
      <w:pPr>
        <w:pStyle w:val="BodyText"/>
        <w:spacing w:line="290" w:lineRule="auto" w:before="1"/>
        <w:ind w:left="499" w:right="218"/>
        <w:jc w:val="both"/>
      </w:pPr>
      <w:r>
        <w:rPr>
          <w:spacing w:val="2"/>
          <w:w w:val="99"/>
        </w:rPr>
        <w:t>这里不会将</w:t>
      </w:r>
      <w:r>
        <w:rPr>
          <w:rFonts w:ascii="Cambria" w:eastAsia="Cambria"/>
          <w:w w:val="110"/>
        </w:rPr>
        <w:t>UML</w:t>
      </w:r>
      <w:r>
        <w:rPr>
          <w:w w:val="99"/>
        </w:rPr>
        <w:t>的各种元素都提到，我只想讲讲类图中各个类之间的关系；能看懂类图中各个类之间的线</w:t>
      </w:r>
      <w:r>
        <w:rPr>
          <w:spacing w:val="-2"/>
          <w:w w:val="99"/>
        </w:rPr>
        <w:t>条、箭头代表什么意思后，也就足够应对日常的工作和交流；同时，我们应该能将类图所表达的含义和最终的代码对应起来；有了这些知识，看后面章节的设计模式结构图就没有什么问题了；</w:t>
      </w:r>
    </w:p>
    <w:p>
      <w:pPr>
        <w:pStyle w:val="BodyText"/>
        <w:spacing w:before="157"/>
        <w:ind w:left="500"/>
        <w:jc w:val="both"/>
        <w:rPr>
          <w:rFonts w:ascii="Cambria" w:eastAsia="Cambria"/>
        </w:rPr>
      </w:pPr>
      <w:r>
        <w:rPr>
          <w:w w:val="95"/>
        </w:rPr>
        <w:t>本章</w:t>
      </w:r>
      <w:r>
        <w:rPr>
          <w:w w:val="95"/>
        </w:rPr>
        <w:t>所</w:t>
      </w:r>
      <w:r>
        <w:rPr>
          <w:w w:val="95"/>
        </w:rPr>
        <w:t>有</w:t>
      </w:r>
      <w:r>
        <w:rPr>
          <w:w w:val="95"/>
        </w:rPr>
        <w:t>图</w:t>
      </w:r>
      <w:r>
        <w:rPr>
          <w:w w:val="95"/>
        </w:rPr>
        <w:t>形</w:t>
      </w:r>
      <w:r>
        <w:rPr>
          <w:w w:val="95"/>
        </w:rPr>
        <w:t>使</w:t>
      </w:r>
      <w:r>
        <w:rPr>
          <w:w w:val="95"/>
        </w:rPr>
        <w:t>用</w:t>
      </w:r>
      <w:r>
        <w:rPr>
          <w:rFonts w:ascii="Cambria" w:eastAsia="Cambria"/>
          <w:w w:val="95"/>
        </w:rPr>
        <w:t>Enterprise</w:t>
      </w:r>
      <w:r>
        <w:rPr>
          <w:rFonts w:ascii="Cambria" w:eastAsia="Cambria"/>
          <w:spacing w:val="62"/>
        </w:rPr>
        <w:t> </w:t>
      </w:r>
      <w:r>
        <w:rPr>
          <w:rFonts w:ascii="Cambria" w:eastAsia="Cambria"/>
          <w:w w:val="95"/>
        </w:rPr>
        <w:t>Architect</w:t>
      </w:r>
      <w:r>
        <w:rPr>
          <w:rFonts w:ascii="Cambria" w:eastAsia="Cambria"/>
          <w:spacing w:val="63"/>
        </w:rPr>
        <w:t> </w:t>
      </w:r>
      <w:r>
        <w:rPr>
          <w:rFonts w:ascii="Cambria" w:eastAsia="Cambria"/>
          <w:w w:val="95"/>
        </w:rPr>
        <w:t>9.2</w:t>
      </w:r>
      <w:r>
        <w:rPr>
          <w:w w:val="95"/>
        </w:rPr>
        <w:t>来画</w:t>
      </w:r>
      <w:r>
        <w:rPr>
          <w:rFonts w:ascii="Cambria" w:eastAsia="Cambria"/>
          <w:w w:val="95"/>
        </w:rPr>
        <w:t>,</w:t>
      </w:r>
      <w:r>
        <w:rPr>
          <w:w w:val="95"/>
        </w:rPr>
        <w:t>所有</w:t>
      </w:r>
      <w:r>
        <w:rPr>
          <w:w w:val="95"/>
        </w:rPr>
        <w:t>示</w:t>
      </w:r>
      <w:r>
        <w:rPr>
          <w:w w:val="95"/>
        </w:rPr>
        <w:t>例</w:t>
      </w:r>
      <w:r>
        <w:rPr>
          <w:w w:val="95"/>
        </w:rPr>
        <w:t>详</w:t>
      </w:r>
      <w:r>
        <w:rPr>
          <w:w w:val="95"/>
        </w:rPr>
        <w:t>见</w:t>
      </w:r>
      <w:r>
        <w:rPr>
          <w:w w:val="95"/>
        </w:rPr>
        <w:t>根</w:t>
      </w:r>
      <w:r>
        <w:rPr>
          <w:w w:val="95"/>
        </w:rPr>
        <w:t>目</w:t>
      </w:r>
      <w:r>
        <w:rPr>
          <w:w w:val="95"/>
        </w:rPr>
        <w:t>录</w:t>
      </w:r>
      <w:r>
        <w:rPr>
          <w:w w:val="95"/>
        </w:rPr>
        <w:t>下</w:t>
      </w:r>
      <w:r>
        <w:rPr>
          <w:w w:val="95"/>
        </w:rPr>
        <w:t>的</w:t>
      </w:r>
      <w:r>
        <w:rPr>
          <w:rFonts w:ascii="Cambria" w:eastAsia="Cambria"/>
          <w:spacing w:val="-2"/>
          <w:w w:val="95"/>
        </w:rPr>
        <w:t>design_patterns.EAP</w:t>
      </w:r>
    </w:p>
    <w:p>
      <w:pPr>
        <w:pStyle w:val="BodyText"/>
        <w:rPr>
          <w:rFonts w:ascii="Cambria"/>
          <w:sz w:val="26"/>
        </w:rPr>
      </w:pPr>
    </w:p>
    <w:p>
      <w:pPr>
        <w:pStyle w:val="BodyText"/>
        <w:rPr>
          <w:rFonts w:ascii="Cambria"/>
          <w:sz w:val="24"/>
        </w:rPr>
      </w:pPr>
    </w:p>
    <w:p>
      <w:pPr>
        <w:pStyle w:val="Heading2"/>
        <w:numPr>
          <w:ilvl w:val="1"/>
          <w:numId w:val="3"/>
        </w:numPr>
        <w:tabs>
          <w:tab w:pos="1051" w:val="left" w:leader="none"/>
        </w:tabs>
        <w:spacing w:line="240" w:lineRule="auto" w:before="0" w:after="0"/>
        <w:ind w:left="1050" w:right="0" w:hanging="551"/>
        <w:jc w:val="left"/>
      </w:pPr>
      <w:bookmarkStart w:name="从一个示例开始" w:id="3"/>
      <w:bookmarkEnd w:id="3"/>
      <w:r>
        <w:rPr/>
      </w:r>
      <w:bookmarkStart w:name="_bookmark1" w:id="4"/>
      <w:bookmarkEnd w:id="4"/>
      <w:r>
        <w:rPr/>
      </w:r>
      <w:bookmarkStart w:name="_bookmark1" w:id="5"/>
      <w:bookmarkEnd w:id="5"/>
      <w:r>
        <w:rPr>
          <w:color w:val="20435C"/>
        </w:rPr>
        <w:t>从</w:t>
      </w:r>
      <w:r>
        <w:rPr>
          <w:color w:val="20435C"/>
        </w:rPr>
        <w:t>一</w:t>
      </w:r>
      <w:r>
        <w:rPr>
          <w:color w:val="20435C"/>
          <w:spacing w:val="-2"/>
        </w:rPr>
        <w:t>个示例开始</w:t>
      </w:r>
    </w:p>
    <w:p>
      <w:pPr>
        <w:pStyle w:val="BodyText"/>
        <w:rPr>
          <w:rFonts w:ascii="黑体"/>
          <w:sz w:val="30"/>
        </w:rPr>
      </w:pPr>
    </w:p>
    <w:p>
      <w:pPr>
        <w:pStyle w:val="BodyText"/>
        <w:ind w:left="500"/>
      </w:pPr>
      <w:r>
        <w:rPr>
          <w:w w:val="95"/>
        </w:rPr>
        <w:t>请看</w:t>
      </w:r>
      <w:r>
        <w:rPr>
          <w:w w:val="95"/>
        </w:rPr>
        <w:t>以</w:t>
      </w:r>
      <w:r>
        <w:rPr>
          <w:w w:val="95"/>
        </w:rPr>
        <w:t>下</w:t>
      </w:r>
      <w:r>
        <w:rPr>
          <w:w w:val="95"/>
        </w:rPr>
        <w:t>这</w:t>
      </w:r>
      <w:r>
        <w:rPr>
          <w:w w:val="95"/>
        </w:rPr>
        <w:t>个</w:t>
      </w:r>
      <w:r>
        <w:rPr>
          <w:w w:val="95"/>
        </w:rPr>
        <w:t>类</w:t>
      </w:r>
      <w:r>
        <w:rPr>
          <w:w w:val="95"/>
        </w:rPr>
        <w:t>图，</w:t>
      </w:r>
      <w:r>
        <w:rPr>
          <w:w w:val="95"/>
        </w:rPr>
        <w:t>类</w:t>
      </w:r>
      <w:r>
        <w:rPr>
          <w:w w:val="95"/>
        </w:rPr>
        <w:t>之</w:t>
      </w:r>
      <w:r>
        <w:rPr>
          <w:w w:val="95"/>
        </w:rPr>
        <w:t>间</w:t>
      </w:r>
      <w:r>
        <w:rPr>
          <w:w w:val="95"/>
        </w:rPr>
        <w:t>的</w:t>
      </w:r>
      <w:r>
        <w:rPr>
          <w:w w:val="95"/>
        </w:rPr>
        <w:t>关系是</w:t>
      </w:r>
      <w:r>
        <w:rPr>
          <w:w w:val="95"/>
        </w:rPr>
        <w:t>我</w:t>
      </w:r>
      <w:r>
        <w:rPr>
          <w:w w:val="95"/>
        </w:rPr>
        <w:t>们</w:t>
      </w:r>
      <w:r>
        <w:rPr>
          <w:w w:val="95"/>
        </w:rPr>
        <w:t>需</w:t>
      </w:r>
      <w:r>
        <w:rPr>
          <w:w w:val="95"/>
        </w:rPr>
        <w:t>要</w:t>
      </w:r>
      <w:r>
        <w:rPr>
          <w:w w:val="95"/>
        </w:rPr>
        <w:t>关</w:t>
      </w:r>
      <w:r>
        <w:rPr>
          <w:w w:val="95"/>
        </w:rPr>
        <w:t>注</w:t>
      </w:r>
      <w:r>
        <w:rPr>
          <w:w w:val="95"/>
        </w:rPr>
        <w:t>的</w:t>
      </w:r>
      <w:r>
        <w:rPr>
          <w:spacing w:val="-10"/>
          <w:w w:val="95"/>
        </w:rPr>
        <w:t>：</w:t>
      </w:r>
    </w:p>
    <w:p>
      <w:pPr>
        <w:pStyle w:val="BodyText"/>
        <w:rPr>
          <w:sz w:val="9"/>
        </w:rPr>
      </w:pPr>
      <w:r>
        <w:rPr/>
        <w:drawing>
          <wp:anchor distT="0" distB="0" distL="0" distR="0" allowOverlap="1" layoutInCell="1" locked="0" behindDoc="0" simplePos="0" relativeHeight="6">
            <wp:simplePos x="0" y="0"/>
            <wp:positionH relativeFrom="page">
              <wp:posOffset>914400</wp:posOffset>
            </wp:positionH>
            <wp:positionV relativeFrom="paragraph">
              <wp:posOffset>88545</wp:posOffset>
            </wp:positionV>
            <wp:extent cx="5952063" cy="2885598"/>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12" cstate="print"/>
                    <a:stretch>
                      <a:fillRect/>
                    </a:stretch>
                  </pic:blipFill>
                  <pic:spPr>
                    <a:xfrm>
                      <a:off x="0" y="0"/>
                      <a:ext cx="5952063" cy="2885598"/>
                    </a:xfrm>
                    <a:prstGeom prst="rect">
                      <a:avLst/>
                    </a:prstGeom>
                  </pic:spPr>
                </pic:pic>
              </a:graphicData>
            </a:graphic>
          </wp:anchor>
        </w:drawing>
      </w:r>
    </w:p>
    <w:p>
      <w:pPr>
        <w:pStyle w:val="BodyText"/>
        <w:spacing w:before="10"/>
        <w:rPr>
          <w:sz w:val="18"/>
        </w:rPr>
      </w:pPr>
    </w:p>
    <w:p>
      <w:pPr>
        <w:pStyle w:val="ListParagraph"/>
        <w:numPr>
          <w:ilvl w:val="0"/>
          <w:numId w:val="4"/>
        </w:numPr>
        <w:tabs>
          <w:tab w:pos="999" w:val="left" w:leader="none"/>
        </w:tabs>
        <w:spacing w:line="240" w:lineRule="auto" w:before="0" w:after="0"/>
        <w:ind w:left="998" w:right="0" w:hanging="171"/>
        <w:jc w:val="left"/>
        <w:rPr>
          <w:sz w:val="20"/>
        </w:rPr>
      </w:pPr>
      <w:r>
        <w:rPr>
          <w:w w:val="95"/>
          <w:sz w:val="20"/>
        </w:rPr>
        <w:t>车</w:t>
      </w:r>
      <w:r>
        <w:rPr>
          <w:w w:val="95"/>
          <w:sz w:val="20"/>
        </w:rPr>
        <w:t>的</w:t>
      </w:r>
      <w:r>
        <w:rPr>
          <w:w w:val="95"/>
          <w:sz w:val="20"/>
        </w:rPr>
        <w:t>类</w:t>
      </w:r>
      <w:r>
        <w:rPr>
          <w:w w:val="95"/>
          <w:sz w:val="20"/>
        </w:rPr>
        <w:t>图结构为</w:t>
      </w:r>
      <w:r>
        <w:rPr>
          <w:rFonts w:ascii="Cambria" w:hAnsi="Cambria" w:eastAsia="Cambria"/>
          <w:w w:val="95"/>
          <w:sz w:val="20"/>
        </w:rPr>
        <w:t>&lt;&lt;abstract&gt;&gt;</w:t>
      </w:r>
      <w:r>
        <w:rPr>
          <w:w w:val="95"/>
          <w:sz w:val="20"/>
        </w:rPr>
        <w:t>，</w:t>
      </w:r>
      <w:r>
        <w:rPr>
          <w:w w:val="95"/>
          <w:sz w:val="20"/>
        </w:rPr>
        <w:t>表</w:t>
      </w:r>
      <w:r>
        <w:rPr>
          <w:w w:val="95"/>
          <w:sz w:val="20"/>
        </w:rPr>
        <w:t>示车是</w:t>
      </w:r>
      <w:r>
        <w:rPr>
          <w:w w:val="95"/>
          <w:sz w:val="20"/>
        </w:rPr>
        <w:t>一</w:t>
      </w:r>
      <w:r>
        <w:rPr>
          <w:w w:val="95"/>
          <w:sz w:val="20"/>
        </w:rPr>
        <w:t>个</w:t>
      </w:r>
      <w:r>
        <w:rPr>
          <w:w w:val="95"/>
          <w:sz w:val="20"/>
        </w:rPr>
        <w:t>抽</w:t>
      </w:r>
      <w:r>
        <w:rPr>
          <w:w w:val="95"/>
          <w:sz w:val="20"/>
        </w:rPr>
        <w:t>象</w:t>
      </w:r>
      <w:r>
        <w:rPr>
          <w:w w:val="95"/>
          <w:sz w:val="20"/>
        </w:rPr>
        <w:t>类</w:t>
      </w:r>
      <w:r>
        <w:rPr>
          <w:spacing w:val="-10"/>
          <w:w w:val="95"/>
          <w:sz w:val="20"/>
        </w:rPr>
        <w:t>；</w:t>
      </w:r>
    </w:p>
    <w:p>
      <w:pPr>
        <w:pStyle w:val="ListParagraph"/>
        <w:numPr>
          <w:ilvl w:val="0"/>
          <w:numId w:val="4"/>
        </w:numPr>
        <w:tabs>
          <w:tab w:pos="999" w:val="left" w:leader="none"/>
        </w:tabs>
        <w:spacing w:line="240" w:lineRule="auto" w:before="159" w:after="0"/>
        <w:ind w:left="998" w:right="0" w:hanging="171"/>
        <w:jc w:val="left"/>
        <w:rPr>
          <w:sz w:val="20"/>
        </w:rPr>
      </w:pPr>
      <w:r>
        <w:rPr>
          <w:w w:val="95"/>
          <w:sz w:val="20"/>
        </w:rPr>
        <w:t>它</w:t>
      </w:r>
      <w:r>
        <w:rPr>
          <w:w w:val="95"/>
          <w:sz w:val="20"/>
        </w:rPr>
        <w:t>有</w:t>
      </w:r>
      <w:r>
        <w:rPr>
          <w:w w:val="95"/>
          <w:sz w:val="20"/>
        </w:rPr>
        <w:t>两</w:t>
      </w:r>
      <w:r>
        <w:rPr>
          <w:w w:val="95"/>
          <w:sz w:val="20"/>
        </w:rPr>
        <w:t>个</w:t>
      </w:r>
      <w:r>
        <w:rPr>
          <w:w w:val="95"/>
          <w:sz w:val="20"/>
        </w:rPr>
        <w:t>继</w:t>
      </w:r>
      <w:r>
        <w:rPr>
          <w:w w:val="95"/>
          <w:sz w:val="20"/>
        </w:rPr>
        <w:t>承</w:t>
      </w:r>
      <w:r>
        <w:rPr>
          <w:w w:val="95"/>
          <w:sz w:val="20"/>
        </w:rPr>
        <w:t>类：小</w:t>
      </w:r>
      <w:r>
        <w:rPr>
          <w:w w:val="95"/>
          <w:sz w:val="20"/>
        </w:rPr>
        <w:t>汽</w:t>
      </w:r>
      <w:r>
        <w:rPr>
          <w:w w:val="95"/>
          <w:sz w:val="20"/>
        </w:rPr>
        <w:t>车</w:t>
      </w:r>
      <w:r>
        <w:rPr>
          <w:w w:val="95"/>
          <w:sz w:val="20"/>
        </w:rPr>
        <w:t>和</w:t>
      </w:r>
      <w:r>
        <w:rPr>
          <w:w w:val="95"/>
          <w:sz w:val="20"/>
        </w:rPr>
        <w:t>自</w:t>
      </w:r>
      <w:r>
        <w:rPr>
          <w:w w:val="95"/>
          <w:sz w:val="20"/>
        </w:rPr>
        <w:t>行</w:t>
      </w:r>
      <w:r>
        <w:rPr>
          <w:w w:val="95"/>
          <w:sz w:val="20"/>
        </w:rPr>
        <w:t>车；</w:t>
      </w:r>
      <w:r>
        <w:rPr>
          <w:w w:val="95"/>
          <w:sz w:val="20"/>
        </w:rPr>
        <w:t>它</w:t>
      </w:r>
      <w:r>
        <w:rPr>
          <w:w w:val="95"/>
          <w:sz w:val="20"/>
        </w:rPr>
        <w:t>们</w:t>
      </w:r>
      <w:r>
        <w:rPr>
          <w:w w:val="95"/>
          <w:sz w:val="20"/>
        </w:rPr>
        <w:t>之</w:t>
      </w:r>
      <w:r>
        <w:rPr>
          <w:w w:val="95"/>
          <w:sz w:val="20"/>
        </w:rPr>
        <w:t>间</w:t>
      </w:r>
      <w:r>
        <w:rPr>
          <w:w w:val="95"/>
          <w:sz w:val="20"/>
        </w:rPr>
        <w:t>的关系</w:t>
      </w:r>
      <w:r>
        <w:rPr>
          <w:w w:val="95"/>
          <w:sz w:val="20"/>
        </w:rPr>
        <w:t>为</w:t>
      </w:r>
      <w:r>
        <w:rPr>
          <w:w w:val="95"/>
          <w:sz w:val="20"/>
        </w:rPr>
        <w:t>实</w:t>
      </w:r>
      <w:r>
        <w:rPr>
          <w:w w:val="95"/>
          <w:sz w:val="20"/>
        </w:rPr>
        <w:t>现</w:t>
      </w:r>
      <w:r>
        <w:rPr>
          <w:w w:val="95"/>
          <w:sz w:val="20"/>
        </w:rPr>
        <w:t>关</w:t>
      </w:r>
      <w:r>
        <w:rPr>
          <w:w w:val="95"/>
          <w:sz w:val="20"/>
        </w:rPr>
        <w:t>系</w:t>
      </w:r>
      <w:r>
        <w:rPr>
          <w:w w:val="95"/>
          <w:sz w:val="20"/>
        </w:rPr>
        <w:t>，</w:t>
      </w:r>
      <w:r>
        <w:rPr>
          <w:w w:val="95"/>
          <w:sz w:val="20"/>
        </w:rPr>
        <w:t>使</w:t>
      </w:r>
      <w:r>
        <w:rPr>
          <w:w w:val="95"/>
          <w:sz w:val="20"/>
        </w:rPr>
        <w:t>用</w:t>
      </w:r>
      <w:r>
        <w:rPr>
          <w:w w:val="95"/>
          <w:sz w:val="20"/>
        </w:rPr>
        <w:t>带</w:t>
      </w:r>
      <w:r>
        <w:rPr>
          <w:w w:val="95"/>
          <w:sz w:val="20"/>
        </w:rPr>
        <w:t>空</w:t>
      </w:r>
      <w:r>
        <w:rPr>
          <w:w w:val="95"/>
          <w:sz w:val="20"/>
        </w:rPr>
        <w:t>心</w:t>
      </w:r>
      <w:r>
        <w:rPr>
          <w:w w:val="95"/>
          <w:sz w:val="20"/>
        </w:rPr>
        <w:t>箭</w:t>
      </w:r>
      <w:r>
        <w:rPr>
          <w:w w:val="95"/>
          <w:sz w:val="20"/>
        </w:rPr>
        <w:t>头</w:t>
      </w:r>
      <w:r>
        <w:rPr>
          <w:w w:val="95"/>
          <w:sz w:val="20"/>
        </w:rPr>
        <w:t>的</w:t>
      </w:r>
      <w:r>
        <w:rPr>
          <w:w w:val="95"/>
          <w:sz w:val="20"/>
        </w:rPr>
        <w:t>虚线表</w:t>
      </w:r>
      <w:r>
        <w:rPr>
          <w:w w:val="95"/>
          <w:sz w:val="20"/>
        </w:rPr>
        <w:t>示</w:t>
      </w:r>
      <w:r>
        <w:rPr>
          <w:spacing w:val="-10"/>
          <w:w w:val="95"/>
          <w:sz w:val="20"/>
        </w:rPr>
        <w:t>；</w:t>
      </w:r>
    </w:p>
    <w:p>
      <w:pPr>
        <w:pStyle w:val="ListParagraph"/>
        <w:numPr>
          <w:ilvl w:val="0"/>
          <w:numId w:val="4"/>
        </w:numPr>
        <w:tabs>
          <w:tab w:pos="999" w:val="left" w:leader="none"/>
        </w:tabs>
        <w:spacing w:line="240" w:lineRule="auto" w:before="159" w:after="0"/>
        <w:ind w:left="998" w:right="0" w:hanging="171"/>
        <w:jc w:val="left"/>
        <w:rPr>
          <w:sz w:val="20"/>
        </w:rPr>
      </w:pPr>
      <w:r>
        <w:rPr>
          <w:w w:val="95"/>
          <w:sz w:val="20"/>
        </w:rPr>
        <w:t>小</w:t>
      </w:r>
      <w:r>
        <w:rPr>
          <w:w w:val="95"/>
          <w:sz w:val="20"/>
        </w:rPr>
        <w:t>汽</w:t>
      </w:r>
      <w:r>
        <w:rPr>
          <w:w w:val="95"/>
          <w:sz w:val="20"/>
        </w:rPr>
        <w:t>车</w:t>
      </w:r>
      <w:r>
        <w:rPr>
          <w:w w:val="95"/>
          <w:sz w:val="20"/>
        </w:rPr>
        <w:t>为</w:t>
      </w:r>
      <w:r>
        <w:rPr>
          <w:w w:val="95"/>
          <w:sz w:val="20"/>
        </w:rPr>
        <w:t>与</w:t>
      </w:r>
      <w:r>
        <w:rPr>
          <w:rFonts w:ascii="Cambria" w:hAnsi="Cambria" w:eastAsia="Cambria"/>
          <w:w w:val="95"/>
          <w:sz w:val="20"/>
        </w:rPr>
        <w:t>SUV</w:t>
      </w:r>
      <w:r>
        <w:rPr>
          <w:w w:val="95"/>
          <w:sz w:val="20"/>
        </w:rPr>
        <w:t>之</w:t>
      </w:r>
      <w:r>
        <w:rPr>
          <w:w w:val="95"/>
          <w:sz w:val="20"/>
        </w:rPr>
        <w:t>间</w:t>
      </w:r>
      <w:r>
        <w:rPr>
          <w:w w:val="95"/>
          <w:sz w:val="20"/>
        </w:rPr>
        <w:t>也</w:t>
      </w:r>
      <w:r>
        <w:rPr>
          <w:w w:val="95"/>
          <w:sz w:val="20"/>
        </w:rPr>
        <w:t>是</w:t>
      </w:r>
      <w:r>
        <w:rPr>
          <w:w w:val="95"/>
          <w:sz w:val="20"/>
        </w:rPr>
        <w:t>继</w:t>
      </w:r>
      <w:r>
        <w:rPr>
          <w:w w:val="95"/>
          <w:sz w:val="20"/>
        </w:rPr>
        <w:t>承关系，</w:t>
      </w:r>
      <w:r>
        <w:rPr>
          <w:w w:val="95"/>
          <w:sz w:val="20"/>
        </w:rPr>
        <w:t>它</w:t>
      </w:r>
      <w:r>
        <w:rPr>
          <w:w w:val="95"/>
          <w:sz w:val="20"/>
        </w:rPr>
        <w:t>们</w:t>
      </w:r>
      <w:r>
        <w:rPr>
          <w:w w:val="95"/>
          <w:sz w:val="20"/>
        </w:rPr>
        <w:t>之</w:t>
      </w:r>
      <w:r>
        <w:rPr>
          <w:w w:val="95"/>
          <w:sz w:val="20"/>
        </w:rPr>
        <w:t>间</w:t>
      </w:r>
      <w:r>
        <w:rPr>
          <w:w w:val="95"/>
          <w:sz w:val="20"/>
        </w:rPr>
        <w:t>的</w:t>
      </w:r>
      <w:r>
        <w:rPr>
          <w:w w:val="95"/>
          <w:sz w:val="20"/>
        </w:rPr>
        <w:t>关</w:t>
      </w:r>
      <w:r>
        <w:rPr>
          <w:w w:val="95"/>
          <w:sz w:val="20"/>
        </w:rPr>
        <w:t>系</w:t>
      </w:r>
      <w:r>
        <w:rPr>
          <w:w w:val="95"/>
          <w:sz w:val="20"/>
        </w:rPr>
        <w:t>为</w:t>
      </w:r>
      <w:r>
        <w:rPr>
          <w:w w:val="95"/>
          <w:sz w:val="20"/>
        </w:rPr>
        <w:t>泛</w:t>
      </w:r>
      <w:r>
        <w:rPr>
          <w:w w:val="95"/>
          <w:sz w:val="20"/>
        </w:rPr>
        <w:t>化</w:t>
      </w:r>
      <w:r>
        <w:rPr>
          <w:w w:val="95"/>
          <w:sz w:val="20"/>
        </w:rPr>
        <w:t>关</w:t>
      </w:r>
      <w:r>
        <w:rPr>
          <w:w w:val="95"/>
          <w:sz w:val="20"/>
        </w:rPr>
        <w:t>系</w:t>
      </w:r>
      <w:r>
        <w:rPr>
          <w:w w:val="95"/>
          <w:sz w:val="20"/>
        </w:rPr>
        <w:t>，使用带</w:t>
      </w:r>
      <w:r>
        <w:rPr>
          <w:w w:val="95"/>
          <w:sz w:val="20"/>
        </w:rPr>
        <w:t>空</w:t>
      </w:r>
      <w:r>
        <w:rPr>
          <w:w w:val="95"/>
          <w:sz w:val="20"/>
        </w:rPr>
        <w:t>心</w:t>
      </w:r>
      <w:r>
        <w:rPr>
          <w:w w:val="95"/>
          <w:sz w:val="20"/>
        </w:rPr>
        <w:t>箭</w:t>
      </w:r>
      <w:r>
        <w:rPr>
          <w:w w:val="95"/>
          <w:sz w:val="20"/>
        </w:rPr>
        <w:t>头</w:t>
      </w:r>
      <w:r>
        <w:rPr>
          <w:w w:val="95"/>
          <w:sz w:val="20"/>
        </w:rPr>
        <w:t>的</w:t>
      </w:r>
      <w:r>
        <w:rPr>
          <w:w w:val="95"/>
          <w:sz w:val="20"/>
        </w:rPr>
        <w:t>实</w:t>
      </w:r>
      <w:r>
        <w:rPr>
          <w:w w:val="95"/>
          <w:sz w:val="20"/>
        </w:rPr>
        <w:t>线</w:t>
      </w:r>
      <w:r>
        <w:rPr>
          <w:w w:val="95"/>
          <w:sz w:val="20"/>
        </w:rPr>
        <w:t>表</w:t>
      </w:r>
      <w:r>
        <w:rPr>
          <w:spacing w:val="-5"/>
          <w:w w:val="95"/>
          <w:sz w:val="20"/>
        </w:rPr>
        <w:t>示；</w:t>
      </w:r>
    </w:p>
    <w:p>
      <w:pPr>
        <w:spacing w:after="0" w:line="240" w:lineRule="auto"/>
        <w:jc w:val="left"/>
        <w:rPr>
          <w:sz w:val="20"/>
        </w:rPr>
        <w:sectPr>
          <w:headerReference w:type="default" r:id="rId10"/>
          <w:footerReference w:type="default" r:id="rId11"/>
          <w:pgSz w:w="12240" w:h="15840"/>
          <w:pgMar w:header="0" w:footer="809" w:top="1500" w:bottom="1000" w:left="940" w:right="1220"/>
        </w:sectPr>
      </w:pPr>
    </w:p>
    <w:p>
      <w:pPr>
        <w:pStyle w:val="BodyText"/>
      </w:pPr>
    </w:p>
    <w:p>
      <w:pPr>
        <w:pStyle w:val="ListParagraph"/>
        <w:numPr>
          <w:ilvl w:val="0"/>
          <w:numId w:val="4"/>
        </w:numPr>
        <w:tabs>
          <w:tab w:pos="999" w:val="left" w:leader="none"/>
        </w:tabs>
        <w:spacing w:line="240" w:lineRule="auto" w:before="232" w:after="0"/>
        <w:ind w:left="998" w:right="0" w:hanging="171"/>
        <w:jc w:val="left"/>
        <w:rPr>
          <w:sz w:val="20"/>
        </w:rPr>
      </w:pPr>
      <w:r>
        <w:rPr>
          <w:w w:val="95"/>
          <w:sz w:val="20"/>
        </w:rPr>
        <w:t>小</w:t>
      </w:r>
      <w:r>
        <w:rPr>
          <w:w w:val="95"/>
          <w:sz w:val="20"/>
        </w:rPr>
        <w:t>汽</w:t>
      </w:r>
      <w:r>
        <w:rPr>
          <w:w w:val="95"/>
          <w:sz w:val="20"/>
        </w:rPr>
        <w:t>车</w:t>
      </w:r>
      <w:r>
        <w:rPr>
          <w:w w:val="95"/>
          <w:sz w:val="20"/>
        </w:rPr>
        <w:t>与发动</w:t>
      </w:r>
      <w:r>
        <w:rPr>
          <w:w w:val="95"/>
          <w:sz w:val="20"/>
        </w:rPr>
        <w:t>机</w:t>
      </w:r>
      <w:r>
        <w:rPr>
          <w:w w:val="95"/>
          <w:sz w:val="20"/>
        </w:rPr>
        <w:t>之</w:t>
      </w:r>
      <w:r>
        <w:rPr>
          <w:w w:val="95"/>
          <w:sz w:val="20"/>
        </w:rPr>
        <w:t>间</w:t>
      </w:r>
      <w:r>
        <w:rPr>
          <w:w w:val="95"/>
          <w:sz w:val="20"/>
        </w:rPr>
        <w:t>是</w:t>
      </w:r>
      <w:r>
        <w:rPr>
          <w:w w:val="95"/>
          <w:sz w:val="20"/>
        </w:rPr>
        <w:t>组</w:t>
      </w:r>
      <w:r>
        <w:rPr>
          <w:w w:val="95"/>
          <w:sz w:val="20"/>
        </w:rPr>
        <w:t>合</w:t>
      </w:r>
      <w:r>
        <w:rPr>
          <w:w w:val="95"/>
          <w:sz w:val="20"/>
        </w:rPr>
        <w:t>关</w:t>
      </w:r>
      <w:r>
        <w:rPr>
          <w:w w:val="95"/>
          <w:sz w:val="20"/>
        </w:rPr>
        <w:t>系</w:t>
      </w:r>
      <w:r>
        <w:rPr>
          <w:w w:val="95"/>
          <w:sz w:val="20"/>
        </w:rPr>
        <w:t>，</w:t>
      </w:r>
      <w:r>
        <w:rPr>
          <w:w w:val="95"/>
          <w:sz w:val="20"/>
        </w:rPr>
        <w:t>使</w:t>
      </w:r>
      <w:r>
        <w:rPr>
          <w:w w:val="95"/>
          <w:sz w:val="20"/>
        </w:rPr>
        <w:t>用</w:t>
      </w:r>
      <w:r>
        <w:rPr>
          <w:w w:val="95"/>
          <w:sz w:val="20"/>
        </w:rPr>
        <w:t>带</w:t>
      </w:r>
      <w:r>
        <w:rPr>
          <w:w w:val="95"/>
          <w:sz w:val="20"/>
        </w:rPr>
        <w:t>实</w:t>
      </w:r>
      <w:r>
        <w:rPr>
          <w:w w:val="95"/>
          <w:sz w:val="20"/>
        </w:rPr>
        <w:t>心</w:t>
      </w:r>
      <w:r>
        <w:rPr>
          <w:w w:val="95"/>
          <w:sz w:val="20"/>
        </w:rPr>
        <w:t>箭头的</w:t>
      </w:r>
      <w:r>
        <w:rPr>
          <w:w w:val="95"/>
          <w:sz w:val="20"/>
        </w:rPr>
        <w:t>实</w:t>
      </w:r>
      <w:r>
        <w:rPr>
          <w:w w:val="95"/>
          <w:sz w:val="20"/>
        </w:rPr>
        <w:t>线</w:t>
      </w:r>
      <w:r>
        <w:rPr>
          <w:w w:val="95"/>
          <w:sz w:val="20"/>
        </w:rPr>
        <w:t>表</w:t>
      </w:r>
      <w:r>
        <w:rPr>
          <w:w w:val="95"/>
          <w:sz w:val="20"/>
        </w:rPr>
        <w:t>示</w:t>
      </w:r>
      <w:r>
        <w:rPr>
          <w:spacing w:val="-10"/>
          <w:w w:val="95"/>
          <w:sz w:val="20"/>
        </w:rPr>
        <w:t>；</w:t>
      </w:r>
    </w:p>
    <w:p>
      <w:pPr>
        <w:pStyle w:val="ListParagraph"/>
        <w:numPr>
          <w:ilvl w:val="0"/>
          <w:numId w:val="4"/>
        </w:numPr>
        <w:tabs>
          <w:tab w:pos="999" w:val="left" w:leader="none"/>
        </w:tabs>
        <w:spacing w:line="240" w:lineRule="auto" w:before="159" w:after="0"/>
        <w:ind w:left="998" w:right="0" w:hanging="171"/>
        <w:jc w:val="left"/>
        <w:rPr>
          <w:sz w:val="20"/>
        </w:rPr>
      </w:pPr>
      <w:r>
        <w:rPr>
          <w:w w:val="95"/>
          <w:sz w:val="20"/>
        </w:rPr>
        <w:t>学</w:t>
      </w:r>
      <w:r>
        <w:rPr>
          <w:w w:val="95"/>
          <w:sz w:val="20"/>
        </w:rPr>
        <w:t>生</w:t>
      </w:r>
      <w:r>
        <w:rPr>
          <w:w w:val="95"/>
          <w:sz w:val="20"/>
        </w:rPr>
        <w:t>与</w:t>
      </w:r>
      <w:r>
        <w:rPr>
          <w:w w:val="95"/>
          <w:sz w:val="20"/>
        </w:rPr>
        <w:t>班</w:t>
      </w:r>
      <w:r>
        <w:rPr>
          <w:w w:val="95"/>
          <w:sz w:val="20"/>
        </w:rPr>
        <w:t>级</w:t>
      </w:r>
      <w:r>
        <w:rPr>
          <w:w w:val="95"/>
          <w:sz w:val="20"/>
        </w:rPr>
        <w:t>之</w:t>
      </w:r>
      <w:r>
        <w:rPr>
          <w:w w:val="95"/>
          <w:sz w:val="20"/>
        </w:rPr>
        <w:t>间</w:t>
      </w:r>
      <w:r>
        <w:rPr>
          <w:w w:val="95"/>
          <w:sz w:val="20"/>
        </w:rPr>
        <w:t>是</w:t>
      </w:r>
      <w:r>
        <w:rPr>
          <w:w w:val="95"/>
          <w:sz w:val="20"/>
        </w:rPr>
        <w:t>聚</w:t>
      </w:r>
      <w:r>
        <w:rPr>
          <w:w w:val="95"/>
          <w:sz w:val="20"/>
        </w:rPr>
        <w:t>合关系，</w:t>
      </w:r>
      <w:r>
        <w:rPr>
          <w:w w:val="95"/>
          <w:sz w:val="20"/>
        </w:rPr>
        <w:t>使</w:t>
      </w:r>
      <w:r>
        <w:rPr>
          <w:w w:val="95"/>
          <w:sz w:val="20"/>
        </w:rPr>
        <w:t>用</w:t>
      </w:r>
      <w:r>
        <w:rPr>
          <w:w w:val="95"/>
          <w:sz w:val="20"/>
        </w:rPr>
        <w:t>带</w:t>
      </w:r>
      <w:r>
        <w:rPr>
          <w:w w:val="95"/>
          <w:sz w:val="20"/>
        </w:rPr>
        <w:t>空</w:t>
      </w:r>
      <w:r>
        <w:rPr>
          <w:w w:val="95"/>
          <w:sz w:val="20"/>
        </w:rPr>
        <w:t>心</w:t>
      </w:r>
      <w:r>
        <w:rPr>
          <w:w w:val="95"/>
          <w:sz w:val="20"/>
        </w:rPr>
        <w:t>箭</w:t>
      </w:r>
      <w:r>
        <w:rPr>
          <w:w w:val="95"/>
          <w:sz w:val="20"/>
        </w:rPr>
        <w:t>头</w:t>
      </w:r>
      <w:r>
        <w:rPr>
          <w:w w:val="95"/>
          <w:sz w:val="20"/>
        </w:rPr>
        <w:t>的</w:t>
      </w:r>
      <w:r>
        <w:rPr>
          <w:w w:val="95"/>
          <w:sz w:val="20"/>
        </w:rPr>
        <w:t>实</w:t>
      </w:r>
      <w:r>
        <w:rPr>
          <w:w w:val="95"/>
          <w:sz w:val="20"/>
        </w:rPr>
        <w:t>线</w:t>
      </w:r>
      <w:r>
        <w:rPr>
          <w:w w:val="95"/>
          <w:sz w:val="20"/>
        </w:rPr>
        <w:t>表</w:t>
      </w:r>
      <w:r>
        <w:rPr>
          <w:w w:val="95"/>
          <w:sz w:val="20"/>
        </w:rPr>
        <w:t>示</w:t>
      </w:r>
      <w:r>
        <w:rPr>
          <w:spacing w:val="-10"/>
          <w:w w:val="95"/>
          <w:sz w:val="20"/>
        </w:rPr>
        <w:t>；</w:t>
      </w:r>
    </w:p>
    <w:p>
      <w:pPr>
        <w:pStyle w:val="ListParagraph"/>
        <w:numPr>
          <w:ilvl w:val="0"/>
          <w:numId w:val="4"/>
        </w:numPr>
        <w:tabs>
          <w:tab w:pos="999" w:val="left" w:leader="none"/>
        </w:tabs>
        <w:spacing w:line="240" w:lineRule="auto" w:before="159" w:after="0"/>
        <w:ind w:left="998" w:right="0" w:hanging="171"/>
        <w:jc w:val="left"/>
        <w:rPr>
          <w:sz w:val="20"/>
        </w:rPr>
      </w:pPr>
      <w:r>
        <w:rPr>
          <w:w w:val="95"/>
          <w:sz w:val="20"/>
        </w:rPr>
        <w:t>学</w:t>
      </w:r>
      <w:r>
        <w:rPr>
          <w:w w:val="95"/>
          <w:sz w:val="20"/>
        </w:rPr>
        <w:t>生</w:t>
      </w:r>
      <w:r>
        <w:rPr>
          <w:w w:val="95"/>
          <w:sz w:val="20"/>
        </w:rPr>
        <w:t>与</w:t>
      </w:r>
      <w:r>
        <w:rPr>
          <w:w w:val="95"/>
          <w:sz w:val="20"/>
        </w:rPr>
        <w:t>身</w:t>
      </w:r>
      <w:r>
        <w:rPr>
          <w:w w:val="95"/>
          <w:sz w:val="20"/>
        </w:rPr>
        <w:t>份</w:t>
      </w:r>
      <w:r>
        <w:rPr>
          <w:w w:val="95"/>
          <w:sz w:val="20"/>
        </w:rPr>
        <w:t>证</w:t>
      </w:r>
      <w:r>
        <w:rPr>
          <w:w w:val="95"/>
          <w:sz w:val="20"/>
        </w:rPr>
        <w:t>之</w:t>
      </w:r>
      <w:r>
        <w:rPr>
          <w:w w:val="95"/>
          <w:sz w:val="20"/>
        </w:rPr>
        <w:t>间</w:t>
      </w:r>
      <w:r>
        <w:rPr>
          <w:w w:val="95"/>
          <w:sz w:val="20"/>
        </w:rPr>
        <w:t>为</w:t>
      </w:r>
      <w:r>
        <w:rPr>
          <w:w w:val="95"/>
          <w:sz w:val="20"/>
        </w:rPr>
        <w:t>关</w:t>
      </w:r>
      <w:r>
        <w:rPr>
          <w:w w:val="95"/>
          <w:sz w:val="20"/>
        </w:rPr>
        <w:t>联</w:t>
      </w:r>
      <w:r>
        <w:rPr>
          <w:w w:val="95"/>
          <w:sz w:val="20"/>
        </w:rPr>
        <w:t>关</w:t>
      </w:r>
      <w:r>
        <w:rPr>
          <w:w w:val="95"/>
          <w:sz w:val="20"/>
        </w:rPr>
        <w:t>系，</w:t>
      </w:r>
      <w:r>
        <w:rPr>
          <w:w w:val="95"/>
          <w:sz w:val="20"/>
        </w:rPr>
        <w:t>使</w:t>
      </w:r>
      <w:r>
        <w:rPr>
          <w:w w:val="95"/>
          <w:sz w:val="20"/>
        </w:rPr>
        <w:t>用一根</w:t>
      </w:r>
      <w:r>
        <w:rPr>
          <w:w w:val="95"/>
          <w:sz w:val="20"/>
        </w:rPr>
        <w:t>实</w:t>
      </w:r>
      <w:r>
        <w:rPr>
          <w:w w:val="95"/>
          <w:sz w:val="20"/>
        </w:rPr>
        <w:t>线</w:t>
      </w:r>
      <w:r>
        <w:rPr>
          <w:w w:val="95"/>
          <w:sz w:val="20"/>
        </w:rPr>
        <w:t>表</w:t>
      </w:r>
      <w:r>
        <w:rPr>
          <w:w w:val="95"/>
          <w:sz w:val="20"/>
        </w:rPr>
        <w:t>示</w:t>
      </w:r>
      <w:r>
        <w:rPr>
          <w:spacing w:val="-10"/>
          <w:w w:val="95"/>
          <w:sz w:val="20"/>
        </w:rPr>
        <w:t>；</w:t>
      </w:r>
    </w:p>
    <w:p>
      <w:pPr>
        <w:pStyle w:val="ListParagraph"/>
        <w:numPr>
          <w:ilvl w:val="0"/>
          <w:numId w:val="4"/>
        </w:numPr>
        <w:tabs>
          <w:tab w:pos="999" w:val="left" w:leader="none"/>
        </w:tabs>
        <w:spacing w:line="240" w:lineRule="auto" w:before="159" w:after="0"/>
        <w:ind w:left="998" w:right="0" w:hanging="171"/>
        <w:jc w:val="left"/>
        <w:rPr>
          <w:sz w:val="20"/>
        </w:rPr>
      </w:pPr>
      <w:r>
        <w:rPr>
          <w:w w:val="95"/>
          <w:sz w:val="20"/>
        </w:rPr>
        <w:t>学生</w:t>
      </w:r>
      <w:r>
        <w:rPr>
          <w:w w:val="95"/>
          <w:sz w:val="20"/>
        </w:rPr>
        <w:t>上</w:t>
      </w:r>
      <w:r>
        <w:rPr>
          <w:w w:val="95"/>
          <w:sz w:val="20"/>
        </w:rPr>
        <w:t>学</w:t>
      </w:r>
      <w:r>
        <w:rPr>
          <w:w w:val="95"/>
          <w:sz w:val="20"/>
        </w:rPr>
        <w:t>需要用</w:t>
      </w:r>
      <w:r>
        <w:rPr>
          <w:w w:val="95"/>
          <w:sz w:val="20"/>
        </w:rPr>
        <w:t>到</w:t>
      </w:r>
      <w:r>
        <w:rPr>
          <w:w w:val="95"/>
          <w:sz w:val="20"/>
        </w:rPr>
        <w:t>自</w:t>
      </w:r>
      <w:r>
        <w:rPr>
          <w:w w:val="95"/>
          <w:sz w:val="20"/>
        </w:rPr>
        <w:t>行</w:t>
      </w:r>
      <w:r>
        <w:rPr>
          <w:w w:val="95"/>
          <w:sz w:val="20"/>
        </w:rPr>
        <w:t>车</w:t>
      </w:r>
      <w:r>
        <w:rPr>
          <w:w w:val="95"/>
          <w:sz w:val="20"/>
        </w:rPr>
        <w:t>，与</w:t>
      </w:r>
      <w:r>
        <w:rPr>
          <w:w w:val="95"/>
          <w:sz w:val="20"/>
        </w:rPr>
        <w:t>自</w:t>
      </w:r>
      <w:r>
        <w:rPr>
          <w:w w:val="95"/>
          <w:sz w:val="20"/>
        </w:rPr>
        <w:t>行</w:t>
      </w:r>
      <w:r>
        <w:rPr>
          <w:w w:val="95"/>
          <w:sz w:val="20"/>
        </w:rPr>
        <w:t>车</w:t>
      </w:r>
      <w:r>
        <w:rPr>
          <w:w w:val="95"/>
          <w:sz w:val="20"/>
        </w:rPr>
        <w:t>是</w:t>
      </w:r>
      <w:r>
        <w:rPr>
          <w:w w:val="95"/>
          <w:sz w:val="20"/>
        </w:rPr>
        <w:t>一</w:t>
      </w:r>
      <w:r>
        <w:rPr>
          <w:w w:val="95"/>
          <w:sz w:val="20"/>
        </w:rPr>
        <w:t>种依赖</w:t>
      </w:r>
      <w:r>
        <w:rPr>
          <w:w w:val="95"/>
          <w:sz w:val="20"/>
        </w:rPr>
        <w:t>关</w:t>
      </w:r>
      <w:r>
        <w:rPr>
          <w:w w:val="95"/>
          <w:sz w:val="20"/>
        </w:rPr>
        <w:t>系</w:t>
      </w:r>
      <w:r>
        <w:rPr>
          <w:w w:val="95"/>
          <w:sz w:val="20"/>
        </w:rPr>
        <w:t>，</w:t>
      </w:r>
      <w:r>
        <w:rPr>
          <w:w w:val="95"/>
          <w:sz w:val="20"/>
        </w:rPr>
        <w:t>使</w:t>
      </w:r>
      <w:r>
        <w:rPr>
          <w:w w:val="95"/>
          <w:sz w:val="20"/>
        </w:rPr>
        <w:t>用</w:t>
      </w:r>
      <w:r>
        <w:rPr>
          <w:w w:val="95"/>
          <w:sz w:val="20"/>
        </w:rPr>
        <w:t>带</w:t>
      </w:r>
      <w:r>
        <w:rPr>
          <w:w w:val="95"/>
          <w:sz w:val="20"/>
        </w:rPr>
        <w:t>箭</w:t>
      </w:r>
      <w:r>
        <w:rPr>
          <w:w w:val="95"/>
          <w:sz w:val="20"/>
        </w:rPr>
        <w:t>头</w:t>
      </w:r>
      <w:r>
        <w:rPr>
          <w:w w:val="95"/>
          <w:sz w:val="20"/>
        </w:rPr>
        <w:t>的</w:t>
      </w:r>
      <w:r>
        <w:rPr>
          <w:w w:val="95"/>
          <w:sz w:val="20"/>
        </w:rPr>
        <w:t>虚</w:t>
      </w:r>
      <w:r>
        <w:rPr>
          <w:w w:val="95"/>
          <w:sz w:val="20"/>
        </w:rPr>
        <w:t>线</w:t>
      </w:r>
      <w:r>
        <w:rPr>
          <w:w w:val="95"/>
          <w:sz w:val="20"/>
        </w:rPr>
        <w:t>表</w:t>
      </w:r>
      <w:r>
        <w:rPr>
          <w:w w:val="95"/>
          <w:sz w:val="20"/>
        </w:rPr>
        <w:t>示</w:t>
      </w:r>
      <w:r>
        <w:rPr>
          <w:spacing w:val="-10"/>
          <w:w w:val="95"/>
          <w:sz w:val="20"/>
        </w:rPr>
        <w:t>；</w:t>
      </w:r>
    </w:p>
    <w:p>
      <w:pPr>
        <w:pStyle w:val="BodyText"/>
        <w:spacing w:before="178"/>
        <w:ind w:left="500"/>
      </w:pPr>
      <w:r>
        <w:rPr>
          <w:w w:val="95"/>
        </w:rPr>
        <w:t>下</w:t>
      </w:r>
      <w:r>
        <w:rPr>
          <w:w w:val="95"/>
        </w:rPr>
        <w:t>面</w:t>
      </w:r>
      <w:r>
        <w:rPr>
          <w:w w:val="95"/>
        </w:rPr>
        <w:t>我</w:t>
      </w:r>
      <w:r>
        <w:rPr>
          <w:w w:val="95"/>
        </w:rPr>
        <w:t>们</w:t>
      </w:r>
      <w:r>
        <w:rPr>
          <w:w w:val="95"/>
        </w:rPr>
        <w:t>将</w:t>
      </w:r>
      <w:r>
        <w:rPr>
          <w:w w:val="95"/>
        </w:rPr>
        <w:t>介</w:t>
      </w:r>
      <w:r>
        <w:rPr>
          <w:w w:val="95"/>
        </w:rPr>
        <w:t>绍</w:t>
      </w:r>
      <w:r>
        <w:rPr>
          <w:w w:val="95"/>
        </w:rPr>
        <w:t>这</w:t>
      </w:r>
      <w:r>
        <w:rPr>
          <w:w w:val="95"/>
        </w:rPr>
        <w:t>六</w:t>
      </w:r>
      <w:r>
        <w:rPr>
          <w:w w:val="95"/>
        </w:rPr>
        <w:t>种</w:t>
      </w:r>
      <w:r>
        <w:rPr>
          <w:w w:val="95"/>
        </w:rPr>
        <w:t>关</w:t>
      </w:r>
      <w:r>
        <w:rPr>
          <w:spacing w:val="-5"/>
          <w:w w:val="95"/>
        </w:rPr>
        <w:t>系；</w:t>
      </w:r>
    </w:p>
    <w:p>
      <w:pPr>
        <w:pStyle w:val="BodyText"/>
        <w:spacing w:before="3"/>
        <w:rPr>
          <w:sz w:val="14"/>
        </w:rPr>
      </w:pPr>
      <w:r>
        <w:rPr/>
        <w:pict>
          <v:shape style="position:absolute;margin-left:72pt;margin-top:10.358638pt;width:468pt;height:.1pt;mso-position-horizontal-relative:page;mso-position-vertical-relative:paragraph;z-index:-15725056;mso-wrap-distance-left:0;mso-wrap-distance-right:0" id="docshape18" coordorigin="1440,207" coordsize="9360,0" path="m1440,207l10800,207e" filled="false" stroked="true" strokeweight=".398pt" strokecolor="#000000">
            <v:path arrowok="t"/>
            <v:stroke dashstyle="solid"/>
            <w10:wrap type="topAndBottom"/>
          </v:shape>
        </w:pict>
      </w:r>
    </w:p>
    <w:p>
      <w:pPr>
        <w:pStyle w:val="BodyText"/>
      </w:pPr>
    </w:p>
    <w:p>
      <w:pPr>
        <w:pStyle w:val="BodyText"/>
        <w:spacing w:before="8"/>
        <w:rPr>
          <w:sz w:val="26"/>
        </w:rPr>
      </w:pPr>
    </w:p>
    <w:p>
      <w:pPr>
        <w:pStyle w:val="Heading2"/>
        <w:numPr>
          <w:ilvl w:val="1"/>
          <w:numId w:val="3"/>
        </w:numPr>
        <w:tabs>
          <w:tab w:pos="1051" w:val="left" w:leader="none"/>
        </w:tabs>
        <w:spacing w:line="240" w:lineRule="auto" w:before="143" w:after="0"/>
        <w:ind w:left="1050" w:right="0" w:hanging="551"/>
        <w:jc w:val="left"/>
      </w:pPr>
      <w:bookmarkStart w:name="类之间的关系" w:id="6"/>
      <w:bookmarkEnd w:id="6"/>
      <w:r>
        <w:rPr/>
      </w:r>
      <w:bookmarkStart w:name="_bookmark2" w:id="7"/>
      <w:bookmarkEnd w:id="7"/>
      <w:r>
        <w:rPr>
          <w:color w:val="20435C"/>
          <w:spacing w:val="-2"/>
        </w:rPr>
        <w:t>类之间的关系</w:t>
      </w:r>
    </w:p>
    <w:p>
      <w:pPr>
        <w:pStyle w:val="BodyText"/>
        <w:spacing w:before="12"/>
        <w:rPr>
          <w:rFonts w:ascii="黑体"/>
          <w:sz w:val="34"/>
        </w:rPr>
      </w:pPr>
    </w:p>
    <w:p>
      <w:pPr>
        <w:pStyle w:val="Heading3"/>
        <w:numPr>
          <w:ilvl w:val="2"/>
          <w:numId w:val="3"/>
        </w:numPr>
        <w:tabs>
          <w:tab w:pos="1159" w:val="left" w:leader="none"/>
        </w:tabs>
        <w:spacing w:line="240" w:lineRule="auto" w:before="0" w:after="0"/>
        <w:ind w:left="1158" w:right="0" w:hanging="660"/>
        <w:jc w:val="left"/>
      </w:pPr>
      <w:bookmarkStart w:name="泛化关系(generalization)" w:id="8"/>
      <w:bookmarkEnd w:id="8"/>
      <w:r>
        <w:rPr>
          <w:rFonts w:ascii="黑体" w:eastAsia="黑体" w:hint="eastAsia"/>
          <w:b w:val="0"/>
          <w:color w:val="20435C"/>
          <w:w w:val="95"/>
        </w:rPr>
        <w:t>泛化关系</w:t>
      </w:r>
      <w:r>
        <w:rPr>
          <w:color w:val="20435C"/>
          <w:spacing w:val="-2"/>
          <w:w w:val="95"/>
        </w:rPr>
        <w:t>(generalization)</w:t>
      </w:r>
    </w:p>
    <w:p>
      <w:pPr>
        <w:pStyle w:val="BodyText"/>
        <w:spacing w:before="6"/>
        <w:rPr>
          <w:rFonts w:ascii="Arial"/>
          <w:b/>
          <w:sz w:val="28"/>
        </w:rPr>
      </w:pPr>
    </w:p>
    <w:p>
      <w:pPr>
        <w:pStyle w:val="BodyText"/>
        <w:ind w:left="499"/>
      </w:pPr>
      <w:r>
        <w:rPr>
          <w:w w:val="95"/>
        </w:rPr>
        <w:t>类的</w:t>
      </w:r>
      <w:r>
        <w:rPr>
          <w:w w:val="95"/>
        </w:rPr>
        <w:t>继</w:t>
      </w:r>
      <w:r>
        <w:rPr>
          <w:w w:val="95"/>
        </w:rPr>
        <w:t>承</w:t>
      </w:r>
      <w:r>
        <w:rPr>
          <w:w w:val="95"/>
        </w:rPr>
        <w:t>结</w:t>
      </w:r>
      <w:r>
        <w:rPr>
          <w:w w:val="95"/>
        </w:rPr>
        <w:t>构</w:t>
      </w:r>
      <w:r>
        <w:rPr>
          <w:w w:val="95"/>
        </w:rPr>
        <w:t>表</w:t>
      </w:r>
      <w:r>
        <w:rPr>
          <w:w w:val="95"/>
        </w:rPr>
        <w:t>现在</w:t>
      </w:r>
      <w:r>
        <w:rPr>
          <w:rFonts w:ascii="Cambria" w:eastAsia="Cambria"/>
          <w:w w:val="95"/>
        </w:rPr>
        <w:t>UML</w:t>
      </w:r>
      <w:r>
        <w:rPr>
          <w:w w:val="95"/>
        </w:rPr>
        <w:t>中</w:t>
      </w:r>
      <w:r>
        <w:rPr>
          <w:w w:val="95"/>
        </w:rPr>
        <w:t>为</w:t>
      </w:r>
      <w:r>
        <w:rPr>
          <w:w w:val="95"/>
        </w:rPr>
        <w:t>：泛化</w:t>
      </w:r>
      <w:r>
        <w:rPr>
          <w:rFonts w:ascii="Cambria" w:eastAsia="Cambria"/>
          <w:w w:val="95"/>
        </w:rPr>
        <w:t>(generalize)</w:t>
      </w:r>
      <w:r>
        <w:rPr>
          <w:w w:val="95"/>
        </w:rPr>
        <w:t>与实现</w:t>
      </w:r>
      <w:r>
        <w:rPr>
          <w:rFonts w:ascii="Cambria" w:eastAsia="Cambria"/>
          <w:spacing w:val="-2"/>
          <w:w w:val="95"/>
        </w:rPr>
        <w:t>(realize)</w:t>
      </w:r>
      <w:r>
        <w:rPr>
          <w:spacing w:val="-2"/>
          <w:w w:val="95"/>
        </w:rPr>
        <w:t>：</w:t>
      </w:r>
    </w:p>
    <w:p>
      <w:pPr>
        <w:pStyle w:val="BodyText"/>
        <w:spacing w:line="436" w:lineRule="auto" w:before="210"/>
        <w:ind w:left="499" w:right="2095"/>
      </w:pPr>
      <w:r>
        <w:rPr>
          <w:spacing w:val="-2"/>
        </w:rPr>
        <w:t>继承</w:t>
      </w:r>
      <w:r>
        <w:rPr>
          <w:spacing w:val="-2"/>
        </w:rPr>
        <w:t>关</w:t>
      </w:r>
      <w:r>
        <w:rPr>
          <w:spacing w:val="-2"/>
        </w:rPr>
        <w:t>系</w:t>
      </w:r>
      <w:r>
        <w:rPr>
          <w:spacing w:val="-2"/>
        </w:rPr>
        <w:t>为</w:t>
      </w:r>
      <w:r>
        <w:rPr>
          <w:rFonts w:ascii="Times New Roman" w:eastAsia="Times New Roman"/>
          <w:spacing w:val="-5"/>
        </w:rPr>
        <w:t> </w:t>
      </w:r>
      <w:r>
        <w:rPr>
          <w:rFonts w:ascii="Cambria" w:eastAsia="Cambria"/>
          <w:spacing w:val="-2"/>
        </w:rPr>
        <w:t>is-a</w:t>
      </w:r>
      <w:r>
        <w:rPr>
          <w:spacing w:val="-2"/>
        </w:rPr>
        <w:t>的关系；</w:t>
      </w:r>
      <w:r>
        <w:rPr>
          <w:spacing w:val="-2"/>
        </w:rPr>
        <w:t>两</w:t>
      </w:r>
      <w:r>
        <w:rPr>
          <w:spacing w:val="-2"/>
        </w:rPr>
        <w:t>个</w:t>
      </w:r>
      <w:r>
        <w:rPr>
          <w:spacing w:val="-2"/>
        </w:rPr>
        <w:t>对</w:t>
      </w:r>
      <w:r>
        <w:rPr>
          <w:spacing w:val="-2"/>
        </w:rPr>
        <w:t>象</w:t>
      </w:r>
      <w:r>
        <w:rPr>
          <w:spacing w:val="-2"/>
        </w:rPr>
        <w:t>之</w:t>
      </w:r>
      <w:r>
        <w:rPr>
          <w:spacing w:val="-2"/>
        </w:rPr>
        <w:t>间</w:t>
      </w:r>
      <w:r>
        <w:rPr>
          <w:spacing w:val="-2"/>
        </w:rPr>
        <w:t>如</w:t>
      </w:r>
      <w:r>
        <w:rPr>
          <w:spacing w:val="-2"/>
        </w:rPr>
        <w:t>果</w:t>
      </w:r>
      <w:r>
        <w:rPr>
          <w:spacing w:val="-2"/>
        </w:rPr>
        <w:t>可</w:t>
      </w:r>
      <w:r>
        <w:rPr>
          <w:spacing w:val="-2"/>
        </w:rPr>
        <w:t>以</w:t>
      </w:r>
      <w:r>
        <w:rPr>
          <w:spacing w:val="-2"/>
        </w:rPr>
        <w:t>用</w:t>
      </w:r>
      <w:r>
        <w:rPr>
          <w:rFonts w:ascii="Times New Roman" w:eastAsia="Times New Roman"/>
          <w:spacing w:val="-11"/>
        </w:rPr>
        <w:t> </w:t>
      </w:r>
      <w:r>
        <w:rPr>
          <w:rFonts w:ascii="Cambria" w:eastAsia="Cambria"/>
          <w:spacing w:val="-2"/>
        </w:rPr>
        <w:t>is-a</w:t>
      </w:r>
      <w:r>
        <w:rPr>
          <w:rFonts w:ascii="Cambria" w:eastAsia="Cambria"/>
          <w:spacing w:val="-7"/>
        </w:rPr>
        <w:t> </w:t>
      </w:r>
      <w:r>
        <w:rPr>
          <w:spacing w:val="-2"/>
        </w:rPr>
        <w:t>来表</w:t>
      </w:r>
      <w:r>
        <w:rPr>
          <w:spacing w:val="-2"/>
        </w:rPr>
        <w:t>示</w:t>
      </w:r>
      <w:r>
        <w:rPr>
          <w:spacing w:val="-2"/>
        </w:rPr>
        <w:t>，就是继</w:t>
      </w:r>
      <w:r>
        <w:rPr>
          <w:spacing w:val="-2"/>
        </w:rPr>
        <w:t>承</w:t>
      </w:r>
      <w:r>
        <w:rPr>
          <w:spacing w:val="-2"/>
        </w:rPr>
        <w:t>关</w:t>
      </w:r>
      <w:r>
        <w:rPr>
          <w:spacing w:val="-2"/>
        </w:rPr>
        <w:t>系</w:t>
      </w:r>
      <w:r>
        <w:rPr>
          <w:spacing w:val="-77"/>
          <w:w w:val="89"/>
        </w:rPr>
        <w:t>：</w:t>
      </w:r>
      <w:r>
        <w:rPr>
          <w:spacing w:val="23"/>
          <w:w w:val="89"/>
        </w:rPr>
        <w:t>（</w:t>
      </w:r>
      <w:r>
        <w:rPr>
          <w:rFonts w:ascii="Cambria" w:eastAsia="Cambria"/>
          <w:spacing w:val="23"/>
          <w:w w:val="111"/>
        </w:rPr>
        <w:t>..</w:t>
      </w:r>
      <w:r>
        <w:rPr>
          <w:spacing w:val="-2"/>
        </w:rPr>
        <w:t>是</w:t>
      </w:r>
      <w:r>
        <w:rPr>
          <w:rFonts w:ascii="Cambria" w:eastAsia="Cambria"/>
          <w:spacing w:val="-2"/>
        </w:rPr>
        <w:t>..) eg</w:t>
      </w:r>
      <w:r>
        <w:rPr>
          <w:spacing w:val="-2"/>
        </w:rPr>
        <w:t>：自</w:t>
      </w:r>
      <w:r>
        <w:rPr>
          <w:spacing w:val="-2"/>
        </w:rPr>
        <w:t>行</w:t>
      </w:r>
      <w:r>
        <w:rPr>
          <w:spacing w:val="-2"/>
        </w:rPr>
        <w:t>车</w:t>
      </w:r>
      <w:r>
        <w:rPr>
          <w:spacing w:val="-2"/>
        </w:rPr>
        <w:t>是车、</w:t>
      </w:r>
      <w:r>
        <w:rPr>
          <w:spacing w:val="-2"/>
        </w:rPr>
        <w:t>猫</w:t>
      </w:r>
      <w:r>
        <w:rPr>
          <w:spacing w:val="-2"/>
        </w:rPr>
        <w:t>是</w:t>
      </w:r>
      <w:r>
        <w:rPr>
          <w:spacing w:val="-2"/>
        </w:rPr>
        <w:t>动物</w:t>
      </w:r>
    </w:p>
    <w:p>
      <w:pPr>
        <w:pStyle w:val="BodyText"/>
        <w:spacing w:line="256" w:lineRule="exact"/>
        <w:ind w:left="499"/>
      </w:pPr>
      <w:r>
        <w:rPr>
          <w:w w:val="95"/>
        </w:rPr>
        <w:t>泛</w:t>
      </w:r>
      <w:r>
        <w:rPr>
          <w:w w:val="95"/>
        </w:rPr>
        <w:t>化</w:t>
      </w:r>
      <w:r>
        <w:rPr>
          <w:w w:val="95"/>
        </w:rPr>
        <w:t>关系用</w:t>
      </w:r>
      <w:r>
        <w:rPr>
          <w:w w:val="95"/>
        </w:rPr>
        <w:t>一</w:t>
      </w:r>
      <w:r>
        <w:rPr>
          <w:w w:val="95"/>
        </w:rPr>
        <w:t>条</w:t>
      </w:r>
      <w:r>
        <w:rPr>
          <w:w w:val="95"/>
        </w:rPr>
        <w:t>带</w:t>
      </w:r>
      <w:r>
        <w:rPr>
          <w:w w:val="95"/>
        </w:rPr>
        <w:t>空</w:t>
      </w:r>
      <w:r>
        <w:rPr>
          <w:w w:val="95"/>
        </w:rPr>
        <w:t>心</w:t>
      </w:r>
      <w:r>
        <w:rPr>
          <w:w w:val="95"/>
        </w:rPr>
        <w:t>箭</w:t>
      </w:r>
      <w:r>
        <w:rPr>
          <w:w w:val="95"/>
        </w:rPr>
        <w:t>头</w:t>
      </w:r>
      <w:r>
        <w:rPr>
          <w:w w:val="95"/>
        </w:rPr>
        <w:t>的</w:t>
      </w:r>
      <w:r>
        <w:rPr>
          <w:w w:val="95"/>
        </w:rPr>
        <w:t>直</w:t>
      </w:r>
      <w:r>
        <w:rPr>
          <w:w w:val="95"/>
        </w:rPr>
        <w:t>接</w:t>
      </w:r>
      <w:r>
        <w:rPr>
          <w:w w:val="95"/>
        </w:rPr>
        <w:t>表</w:t>
      </w:r>
      <w:r>
        <w:rPr>
          <w:w w:val="95"/>
        </w:rPr>
        <w:t>示；如</w:t>
      </w:r>
      <w:r>
        <w:rPr>
          <w:w w:val="95"/>
        </w:rPr>
        <w:t>下</w:t>
      </w:r>
      <w:r>
        <w:rPr>
          <w:w w:val="95"/>
        </w:rPr>
        <w:t>图</w:t>
      </w:r>
      <w:r>
        <w:rPr>
          <w:w w:val="95"/>
        </w:rPr>
        <w:t>表</w:t>
      </w:r>
      <w:r>
        <w:rPr>
          <w:w w:val="95"/>
        </w:rPr>
        <w:t>示</w:t>
      </w:r>
      <w:r>
        <w:rPr>
          <w:w w:val="95"/>
        </w:rPr>
        <w:t>（</w:t>
      </w:r>
      <w:r>
        <w:rPr>
          <w:rFonts w:ascii="Cambria" w:eastAsia="Cambria"/>
          <w:w w:val="95"/>
        </w:rPr>
        <w:t>A</w:t>
      </w:r>
      <w:r>
        <w:rPr>
          <w:w w:val="95"/>
        </w:rPr>
        <w:t>继</w:t>
      </w:r>
      <w:r>
        <w:rPr>
          <w:w w:val="95"/>
        </w:rPr>
        <w:t>承</w:t>
      </w:r>
      <w:r>
        <w:rPr>
          <w:w w:val="95"/>
        </w:rPr>
        <w:t>自</w:t>
      </w:r>
      <w:r>
        <w:rPr>
          <w:rFonts w:ascii="Cambria" w:eastAsia="Cambria"/>
          <w:spacing w:val="-5"/>
          <w:w w:val="95"/>
        </w:rPr>
        <w:t>B</w:t>
      </w:r>
      <w:r>
        <w:rPr>
          <w:spacing w:val="-5"/>
          <w:w w:val="95"/>
        </w:rPr>
        <w:t>）；</w:t>
      </w:r>
    </w:p>
    <w:p>
      <w:pPr>
        <w:pStyle w:val="BodyText"/>
        <w:spacing w:before="12"/>
        <w:rPr>
          <w:sz w:val="8"/>
        </w:rPr>
      </w:pPr>
      <w:r>
        <w:rPr/>
        <w:drawing>
          <wp:anchor distT="0" distB="0" distL="0" distR="0" allowOverlap="1" layoutInCell="1" locked="0" behindDoc="0" simplePos="0" relativeHeight="8">
            <wp:simplePos x="0" y="0"/>
            <wp:positionH relativeFrom="page">
              <wp:posOffset>914400</wp:posOffset>
            </wp:positionH>
            <wp:positionV relativeFrom="paragraph">
              <wp:posOffset>88339</wp:posOffset>
            </wp:positionV>
            <wp:extent cx="2838450" cy="108585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5" cstate="print"/>
                    <a:stretch>
                      <a:fillRect/>
                    </a:stretch>
                  </pic:blipFill>
                  <pic:spPr>
                    <a:xfrm>
                      <a:off x="0" y="0"/>
                      <a:ext cx="2838450" cy="1085850"/>
                    </a:xfrm>
                    <a:prstGeom prst="rect">
                      <a:avLst/>
                    </a:prstGeom>
                  </pic:spPr>
                </pic:pic>
              </a:graphicData>
            </a:graphic>
          </wp:anchor>
        </w:drawing>
      </w:r>
    </w:p>
    <w:p>
      <w:pPr>
        <w:pStyle w:val="BodyText"/>
        <w:spacing w:before="10"/>
      </w:pPr>
    </w:p>
    <w:p>
      <w:pPr>
        <w:pStyle w:val="BodyText"/>
        <w:ind w:left="500"/>
      </w:pPr>
      <w:r>
        <w:rPr>
          <w:rFonts w:ascii="Cambria" w:eastAsia="Cambria"/>
          <w:w w:val="95"/>
        </w:rPr>
        <w:t>eg</w:t>
      </w:r>
      <w:r>
        <w:rPr>
          <w:w w:val="95"/>
        </w:rPr>
        <w:t>：</w:t>
      </w:r>
      <w:r>
        <w:rPr>
          <w:w w:val="95"/>
        </w:rPr>
        <w:t>汽</w:t>
      </w:r>
      <w:r>
        <w:rPr>
          <w:w w:val="95"/>
        </w:rPr>
        <w:t>车</w:t>
      </w:r>
      <w:r>
        <w:rPr>
          <w:w w:val="95"/>
        </w:rPr>
        <w:t>在</w:t>
      </w:r>
      <w:r>
        <w:rPr>
          <w:w w:val="95"/>
        </w:rPr>
        <w:t>现</w:t>
      </w:r>
      <w:r>
        <w:rPr>
          <w:w w:val="95"/>
        </w:rPr>
        <w:t>实</w:t>
      </w:r>
      <w:r>
        <w:rPr>
          <w:w w:val="95"/>
        </w:rPr>
        <w:t>中</w:t>
      </w:r>
      <w:r>
        <w:rPr>
          <w:w w:val="95"/>
        </w:rPr>
        <w:t>有</w:t>
      </w:r>
      <w:r>
        <w:rPr>
          <w:w w:val="95"/>
        </w:rPr>
        <w:t>实</w:t>
      </w:r>
      <w:r>
        <w:rPr>
          <w:w w:val="95"/>
        </w:rPr>
        <w:t>现，可</w:t>
      </w:r>
      <w:r>
        <w:rPr>
          <w:w w:val="95"/>
        </w:rPr>
        <w:t>用</w:t>
      </w:r>
      <w:r>
        <w:rPr>
          <w:w w:val="95"/>
        </w:rPr>
        <w:t>汽</w:t>
      </w:r>
      <w:r>
        <w:rPr>
          <w:w w:val="95"/>
        </w:rPr>
        <w:t>车</w:t>
      </w:r>
      <w:r>
        <w:rPr>
          <w:w w:val="95"/>
        </w:rPr>
        <w:t>定</w:t>
      </w:r>
      <w:r>
        <w:rPr>
          <w:w w:val="95"/>
        </w:rPr>
        <w:t>义</w:t>
      </w:r>
      <w:r>
        <w:rPr>
          <w:w w:val="95"/>
        </w:rPr>
        <w:t>具</w:t>
      </w:r>
      <w:r>
        <w:rPr>
          <w:w w:val="95"/>
        </w:rPr>
        <w:t>体</w:t>
      </w:r>
      <w:r>
        <w:rPr>
          <w:w w:val="95"/>
        </w:rPr>
        <w:t>的</w:t>
      </w:r>
      <w:r>
        <w:rPr>
          <w:w w:val="95"/>
        </w:rPr>
        <w:t>对</w:t>
      </w:r>
      <w:r>
        <w:rPr>
          <w:w w:val="95"/>
        </w:rPr>
        <w:t>象</w:t>
      </w:r>
      <w:r>
        <w:rPr>
          <w:w w:val="95"/>
        </w:rPr>
        <w:t>；汽车与</w:t>
      </w:r>
      <w:r>
        <w:rPr>
          <w:rFonts w:ascii="Cambria" w:eastAsia="Cambria"/>
          <w:w w:val="95"/>
        </w:rPr>
        <w:t>SUV</w:t>
      </w:r>
      <w:r>
        <w:rPr>
          <w:w w:val="95"/>
        </w:rPr>
        <w:t>之</w:t>
      </w:r>
      <w:r>
        <w:rPr>
          <w:w w:val="95"/>
        </w:rPr>
        <w:t>间</w:t>
      </w:r>
      <w:r>
        <w:rPr>
          <w:w w:val="95"/>
        </w:rPr>
        <w:t>为</w:t>
      </w:r>
      <w:r>
        <w:rPr>
          <w:w w:val="95"/>
        </w:rPr>
        <w:t>泛</w:t>
      </w:r>
      <w:r>
        <w:rPr>
          <w:w w:val="95"/>
        </w:rPr>
        <w:t>化</w:t>
      </w:r>
      <w:r>
        <w:rPr>
          <w:w w:val="95"/>
        </w:rPr>
        <w:t>关</w:t>
      </w:r>
      <w:r>
        <w:rPr>
          <w:spacing w:val="-5"/>
          <w:w w:val="95"/>
        </w:rPr>
        <w:t>系；</w:t>
      </w:r>
    </w:p>
    <w:p>
      <w:pPr>
        <w:pStyle w:val="BodyText"/>
        <w:spacing w:before="10"/>
        <w:rPr>
          <w:sz w:val="10"/>
        </w:rPr>
      </w:pPr>
      <w:r>
        <w:rPr/>
        <w:drawing>
          <wp:anchor distT="0" distB="0" distL="0" distR="0" allowOverlap="1" layoutInCell="1" locked="0" behindDoc="0" simplePos="0" relativeHeight="9">
            <wp:simplePos x="0" y="0"/>
            <wp:positionH relativeFrom="page">
              <wp:posOffset>914400</wp:posOffset>
            </wp:positionH>
            <wp:positionV relativeFrom="paragraph">
              <wp:posOffset>103212</wp:posOffset>
            </wp:positionV>
            <wp:extent cx="1295400" cy="2085975"/>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6" cstate="print"/>
                    <a:stretch>
                      <a:fillRect/>
                    </a:stretch>
                  </pic:blipFill>
                  <pic:spPr>
                    <a:xfrm>
                      <a:off x="0" y="0"/>
                      <a:ext cx="1295400" cy="2085975"/>
                    </a:xfrm>
                    <a:prstGeom prst="rect">
                      <a:avLst/>
                    </a:prstGeom>
                  </pic:spPr>
                </pic:pic>
              </a:graphicData>
            </a:graphic>
          </wp:anchor>
        </w:drawing>
      </w:r>
    </w:p>
    <w:p>
      <w:pPr>
        <w:pStyle w:val="BodyText"/>
        <w:spacing w:before="10"/>
      </w:pPr>
    </w:p>
    <w:p>
      <w:pPr>
        <w:pStyle w:val="BodyText"/>
        <w:ind w:left="500"/>
      </w:pPr>
      <w:r>
        <w:rPr>
          <w:w w:val="95"/>
        </w:rPr>
        <w:t>注：</w:t>
      </w:r>
      <w:r>
        <w:rPr>
          <w:w w:val="95"/>
        </w:rPr>
        <w:t>最</w:t>
      </w:r>
      <w:r>
        <w:rPr>
          <w:w w:val="95"/>
        </w:rPr>
        <w:t>终</w:t>
      </w:r>
      <w:r>
        <w:rPr>
          <w:w w:val="95"/>
        </w:rPr>
        <w:t>代</w:t>
      </w:r>
      <w:r>
        <w:rPr>
          <w:w w:val="95"/>
        </w:rPr>
        <w:t>码</w:t>
      </w:r>
      <w:r>
        <w:rPr>
          <w:w w:val="95"/>
        </w:rPr>
        <w:t>中</w:t>
      </w:r>
      <w:r>
        <w:rPr>
          <w:w w:val="95"/>
        </w:rPr>
        <w:t>，泛化</w:t>
      </w:r>
      <w:r>
        <w:rPr>
          <w:w w:val="95"/>
        </w:rPr>
        <w:t>关</w:t>
      </w:r>
      <w:r>
        <w:rPr>
          <w:w w:val="95"/>
        </w:rPr>
        <w:t>系</w:t>
      </w:r>
      <w:r>
        <w:rPr>
          <w:w w:val="95"/>
        </w:rPr>
        <w:t>表</w:t>
      </w:r>
      <w:r>
        <w:rPr>
          <w:w w:val="95"/>
        </w:rPr>
        <w:t>现</w:t>
      </w:r>
      <w:r>
        <w:rPr>
          <w:w w:val="95"/>
        </w:rPr>
        <w:t>为</w:t>
      </w:r>
      <w:r>
        <w:rPr>
          <w:w w:val="95"/>
        </w:rPr>
        <w:t>继</w:t>
      </w:r>
      <w:r>
        <w:rPr>
          <w:w w:val="95"/>
        </w:rPr>
        <w:t>承</w:t>
      </w:r>
      <w:r>
        <w:rPr>
          <w:w w:val="95"/>
        </w:rPr>
        <w:t>非</w:t>
      </w:r>
      <w:r>
        <w:rPr>
          <w:w w:val="95"/>
        </w:rPr>
        <w:t>抽</w:t>
      </w:r>
      <w:r>
        <w:rPr>
          <w:w w:val="95"/>
        </w:rPr>
        <w:t>象</w:t>
      </w:r>
      <w:r>
        <w:rPr>
          <w:w w:val="95"/>
        </w:rPr>
        <w:t>类</w:t>
      </w:r>
      <w:r>
        <w:rPr>
          <w:spacing w:val="-10"/>
          <w:w w:val="95"/>
        </w:rPr>
        <w:t>；</w:t>
      </w:r>
    </w:p>
    <w:p>
      <w:pPr>
        <w:spacing w:after="0"/>
        <w:sectPr>
          <w:headerReference w:type="default" r:id="rId13"/>
          <w:footerReference w:type="default" r:id="rId14"/>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22"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ListParagraph"/>
        <w:numPr>
          <w:ilvl w:val="2"/>
          <w:numId w:val="3"/>
        </w:numPr>
        <w:tabs>
          <w:tab w:pos="1159" w:val="left" w:leader="none"/>
        </w:tabs>
        <w:spacing w:line="240" w:lineRule="auto" w:before="130" w:after="0"/>
        <w:ind w:left="1158" w:right="0" w:hanging="659"/>
        <w:jc w:val="left"/>
        <w:rPr>
          <w:rFonts w:ascii="Arial" w:eastAsia="Arial"/>
          <w:b/>
          <w:sz w:val="24"/>
        </w:rPr>
      </w:pPr>
      <w:bookmarkStart w:name="实现关系(realize)" w:id="9"/>
      <w:bookmarkEnd w:id="9"/>
      <w:r>
        <w:rPr>
          <w:rFonts w:ascii="黑体" w:eastAsia="黑体" w:hint="eastAsia"/>
          <w:color w:val="20435C"/>
          <w:w w:val="95"/>
          <w:sz w:val="24"/>
        </w:rPr>
        <w:t>实现关系</w:t>
      </w:r>
      <w:r>
        <w:rPr>
          <w:rFonts w:ascii="Arial" w:eastAsia="Arial"/>
          <w:b/>
          <w:color w:val="20435C"/>
          <w:spacing w:val="-2"/>
          <w:w w:val="95"/>
          <w:sz w:val="24"/>
        </w:rPr>
        <w:t>(realize)</w:t>
      </w:r>
    </w:p>
    <w:p>
      <w:pPr>
        <w:pStyle w:val="BodyText"/>
        <w:spacing w:before="5"/>
        <w:rPr>
          <w:rFonts w:ascii="Arial"/>
          <w:b/>
          <w:sz w:val="28"/>
        </w:rPr>
      </w:pPr>
    </w:p>
    <w:p>
      <w:pPr>
        <w:pStyle w:val="BodyText"/>
        <w:ind w:left="499"/>
      </w:pPr>
      <w:r>
        <w:rPr>
          <w:w w:val="95"/>
        </w:rPr>
        <w:t>实现</w:t>
      </w:r>
      <w:r>
        <w:rPr>
          <w:w w:val="95"/>
        </w:rPr>
        <w:t>关</w:t>
      </w:r>
      <w:r>
        <w:rPr>
          <w:w w:val="95"/>
        </w:rPr>
        <w:t>系</w:t>
      </w:r>
      <w:r>
        <w:rPr>
          <w:w w:val="95"/>
        </w:rPr>
        <w:t>用</w:t>
      </w:r>
      <w:r>
        <w:rPr>
          <w:w w:val="95"/>
        </w:rPr>
        <w:t>一</w:t>
      </w:r>
      <w:r>
        <w:rPr>
          <w:w w:val="95"/>
        </w:rPr>
        <w:t>条</w:t>
      </w:r>
      <w:r>
        <w:rPr>
          <w:w w:val="95"/>
        </w:rPr>
        <w:t>带空心</w:t>
      </w:r>
      <w:r>
        <w:rPr>
          <w:w w:val="95"/>
        </w:rPr>
        <w:t>箭</w:t>
      </w:r>
      <w:r>
        <w:rPr>
          <w:w w:val="95"/>
        </w:rPr>
        <w:t>头</w:t>
      </w:r>
      <w:r>
        <w:rPr>
          <w:w w:val="95"/>
        </w:rPr>
        <w:t>的</w:t>
      </w:r>
      <w:r>
        <w:rPr>
          <w:w w:val="95"/>
        </w:rPr>
        <w:t>虚</w:t>
      </w:r>
      <w:r>
        <w:rPr>
          <w:w w:val="95"/>
        </w:rPr>
        <w:t>线</w:t>
      </w:r>
      <w:r>
        <w:rPr>
          <w:w w:val="95"/>
        </w:rPr>
        <w:t>表</w:t>
      </w:r>
      <w:r>
        <w:rPr>
          <w:w w:val="95"/>
        </w:rPr>
        <w:t>示</w:t>
      </w:r>
      <w:r>
        <w:rPr>
          <w:spacing w:val="-10"/>
          <w:w w:val="95"/>
        </w:rPr>
        <w:t>；</w:t>
      </w:r>
    </w:p>
    <w:p>
      <w:pPr>
        <w:pStyle w:val="BodyText"/>
        <w:spacing w:before="5"/>
        <w:rPr>
          <w:sz w:val="16"/>
        </w:rPr>
      </w:pPr>
    </w:p>
    <w:p>
      <w:pPr>
        <w:pStyle w:val="BodyText"/>
        <w:ind w:left="499"/>
      </w:pPr>
      <w:r>
        <w:rPr>
          <w:rFonts w:ascii="Cambria" w:hAnsi="Cambria" w:eastAsia="Cambria"/>
          <w:spacing w:val="26"/>
          <w:w w:val="93"/>
        </w:rPr>
        <w:t>eg</w:t>
      </w:r>
      <w:r>
        <w:rPr>
          <w:spacing w:val="-27"/>
          <w:w w:val="97"/>
        </w:rPr>
        <w:t>：”</w:t>
      </w:r>
      <w:r>
        <w:rPr>
          <w:w w:val="95"/>
        </w:rPr>
        <w:t>车”</w:t>
      </w:r>
      <w:r>
        <w:rPr>
          <w:w w:val="95"/>
        </w:rPr>
        <w:t>为</w:t>
      </w:r>
      <w:r>
        <w:rPr>
          <w:w w:val="95"/>
        </w:rPr>
        <w:t>一</w:t>
      </w:r>
      <w:r>
        <w:rPr>
          <w:w w:val="95"/>
        </w:rPr>
        <w:t>个</w:t>
      </w:r>
      <w:r>
        <w:rPr>
          <w:w w:val="95"/>
        </w:rPr>
        <w:t>抽</w:t>
      </w:r>
      <w:r>
        <w:rPr>
          <w:w w:val="95"/>
        </w:rPr>
        <w:t>象</w:t>
      </w:r>
      <w:r>
        <w:rPr>
          <w:w w:val="95"/>
        </w:rPr>
        <w:t>概</w:t>
      </w:r>
      <w:r>
        <w:rPr>
          <w:w w:val="95"/>
        </w:rPr>
        <w:t>念</w:t>
      </w:r>
      <w:r>
        <w:rPr>
          <w:w w:val="95"/>
        </w:rPr>
        <w:t>，</w:t>
      </w:r>
      <w:r>
        <w:rPr>
          <w:w w:val="95"/>
        </w:rPr>
        <w:t>在</w:t>
      </w:r>
      <w:r>
        <w:rPr>
          <w:w w:val="95"/>
        </w:rPr>
        <w:t>现</w:t>
      </w:r>
      <w:r>
        <w:rPr>
          <w:w w:val="95"/>
        </w:rPr>
        <w:t>实中并</w:t>
      </w:r>
      <w:r>
        <w:rPr>
          <w:w w:val="95"/>
        </w:rPr>
        <w:t>无</w:t>
      </w:r>
      <w:r>
        <w:rPr>
          <w:w w:val="95"/>
        </w:rPr>
        <w:t>法</w:t>
      </w:r>
      <w:r>
        <w:rPr>
          <w:w w:val="95"/>
        </w:rPr>
        <w:t>直</w:t>
      </w:r>
      <w:r>
        <w:rPr>
          <w:w w:val="95"/>
        </w:rPr>
        <w:t>接</w:t>
      </w:r>
      <w:r>
        <w:rPr>
          <w:w w:val="95"/>
        </w:rPr>
        <w:t>用</w:t>
      </w:r>
      <w:r>
        <w:rPr>
          <w:w w:val="95"/>
        </w:rPr>
        <w:t>来</w:t>
      </w:r>
      <w:r>
        <w:rPr>
          <w:w w:val="95"/>
        </w:rPr>
        <w:t>定</w:t>
      </w:r>
      <w:r>
        <w:rPr>
          <w:w w:val="95"/>
        </w:rPr>
        <w:t>义</w:t>
      </w:r>
      <w:r>
        <w:rPr>
          <w:w w:val="95"/>
        </w:rPr>
        <w:t>对象；只有指</w:t>
      </w:r>
      <w:r>
        <w:rPr>
          <w:w w:val="95"/>
        </w:rPr>
        <w:t>明</w:t>
      </w:r>
      <w:r>
        <w:rPr>
          <w:w w:val="95"/>
        </w:rPr>
        <w:t>具</w:t>
      </w:r>
      <w:r>
        <w:rPr>
          <w:w w:val="95"/>
        </w:rPr>
        <w:t>体</w:t>
      </w:r>
      <w:r>
        <w:rPr>
          <w:w w:val="95"/>
        </w:rPr>
        <w:t>的</w:t>
      </w:r>
      <w:r>
        <w:rPr>
          <w:w w:val="95"/>
        </w:rPr>
        <w:t>子</w:t>
      </w:r>
      <w:r>
        <w:rPr>
          <w:w w:val="95"/>
        </w:rPr>
        <w:t>类</w:t>
      </w:r>
      <w:r>
        <w:rPr>
          <w:rFonts w:ascii="Cambria" w:hAnsi="Cambria" w:eastAsia="Cambria"/>
          <w:w w:val="95"/>
        </w:rPr>
        <w:t>(</w:t>
      </w:r>
      <w:r>
        <w:rPr>
          <w:w w:val="95"/>
        </w:rPr>
        <w:t>汽</w:t>
      </w:r>
      <w:r>
        <w:rPr>
          <w:w w:val="95"/>
        </w:rPr>
        <w:t>车</w:t>
      </w:r>
      <w:r>
        <w:rPr>
          <w:w w:val="95"/>
        </w:rPr>
        <w:t>还</w:t>
      </w:r>
      <w:r>
        <w:rPr>
          <w:w w:val="95"/>
        </w:rPr>
        <w:t>是</w:t>
      </w:r>
      <w:r>
        <w:rPr>
          <w:w w:val="95"/>
        </w:rPr>
        <w:t>自</w:t>
      </w:r>
      <w:r>
        <w:rPr>
          <w:w w:val="95"/>
        </w:rPr>
        <w:t>行</w:t>
      </w:r>
      <w:r>
        <w:rPr>
          <w:w w:val="95"/>
        </w:rPr>
        <w:t>车</w:t>
      </w:r>
      <w:r>
        <w:rPr>
          <w:rFonts w:ascii="Cambria" w:hAnsi="Cambria" w:eastAsia="Cambria"/>
          <w:w w:val="95"/>
        </w:rPr>
        <w:t>)</w:t>
      </w:r>
      <w:r>
        <w:rPr>
          <w:spacing w:val="-5"/>
          <w:w w:val="95"/>
        </w:rPr>
        <w:t>，才</w:t>
      </w:r>
    </w:p>
    <w:p>
      <w:pPr>
        <w:pStyle w:val="BodyText"/>
        <w:spacing w:before="55"/>
        <w:ind w:left="500"/>
      </w:pPr>
      <w:r>
        <w:rPr>
          <w:spacing w:val="-2"/>
        </w:rPr>
        <w:t>可</w:t>
      </w:r>
      <w:r>
        <w:rPr>
          <w:spacing w:val="-2"/>
        </w:rPr>
        <w:t>以</w:t>
      </w:r>
      <w:r>
        <w:rPr>
          <w:spacing w:val="-2"/>
        </w:rPr>
        <w:t>用来定</w:t>
      </w:r>
      <w:r>
        <w:rPr>
          <w:spacing w:val="-2"/>
        </w:rPr>
        <w:t>义</w:t>
      </w:r>
      <w:r>
        <w:rPr>
          <w:spacing w:val="-2"/>
        </w:rPr>
        <w:t>对</w:t>
      </w:r>
      <w:r>
        <w:rPr>
          <w:spacing w:val="-2"/>
        </w:rPr>
        <w:t>象（”车”</w:t>
      </w:r>
      <w:r>
        <w:rPr>
          <w:spacing w:val="-2"/>
        </w:rPr>
        <w:t>这</w:t>
      </w:r>
      <w:r>
        <w:rPr>
          <w:spacing w:val="-2"/>
        </w:rPr>
        <w:t>个</w:t>
      </w:r>
      <w:r>
        <w:rPr>
          <w:spacing w:val="-2"/>
        </w:rPr>
        <w:t>类</w:t>
      </w:r>
      <w:r>
        <w:rPr>
          <w:spacing w:val="-2"/>
        </w:rPr>
        <w:t>在</w:t>
      </w:r>
      <w:r>
        <w:rPr>
          <w:rFonts w:ascii="Cambria" w:hAnsi="Cambria" w:eastAsia="Cambria"/>
          <w:spacing w:val="-2"/>
        </w:rPr>
        <w:t>C++</w:t>
      </w:r>
      <w:r>
        <w:rPr>
          <w:spacing w:val="-2"/>
        </w:rPr>
        <w:t>中</w:t>
      </w:r>
      <w:r>
        <w:rPr>
          <w:spacing w:val="-2"/>
        </w:rPr>
        <w:t>用</w:t>
      </w:r>
      <w:r>
        <w:rPr>
          <w:spacing w:val="-2"/>
        </w:rPr>
        <w:t>抽</w:t>
      </w:r>
      <w:r>
        <w:rPr>
          <w:spacing w:val="-2"/>
        </w:rPr>
        <w:t>象</w:t>
      </w:r>
      <w:r>
        <w:rPr>
          <w:spacing w:val="-2"/>
        </w:rPr>
        <w:t>类</w:t>
      </w:r>
      <w:r>
        <w:rPr>
          <w:spacing w:val="-2"/>
        </w:rPr>
        <w:t>表</w:t>
      </w:r>
      <w:r>
        <w:rPr>
          <w:spacing w:val="-2"/>
        </w:rPr>
        <w:t>示</w:t>
      </w:r>
      <w:r>
        <w:rPr>
          <w:spacing w:val="-2"/>
        </w:rPr>
        <w:t>，在</w:t>
      </w:r>
      <w:r>
        <w:rPr>
          <w:rFonts w:ascii="Cambria" w:hAnsi="Cambria" w:eastAsia="Cambria"/>
          <w:spacing w:val="-2"/>
        </w:rPr>
        <w:t>JAVA</w:t>
      </w:r>
      <w:r>
        <w:rPr>
          <w:spacing w:val="-2"/>
        </w:rPr>
        <w:t>中</w:t>
      </w:r>
      <w:r>
        <w:rPr>
          <w:spacing w:val="-2"/>
        </w:rPr>
        <w:t>有</w:t>
      </w:r>
      <w:r>
        <w:rPr>
          <w:spacing w:val="-2"/>
        </w:rPr>
        <w:t>接</w:t>
      </w:r>
      <w:r>
        <w:rPr>
          <w:spacing w:val="-2"/>
        </w:rPr>
        <w:t>口</w:t>
      </w:r>
      <w:r>
        <w:rPr>
          <w:spacing w:val="-2"/>
        </w:rPr>
        <w:t>这</w:t>
      </w:r>
      <w:r>
        <w:rPr>
          <w:spacing w:val="-2"/>
        </w:rPr>
        <w:t>个</w:t>
      </w:r>
      <w:r>
        <w:rPr>
          <w:spacing w:val="-2"/>
        </w:rPr>
        <w:t>概</w:t>
      </w:r>
      <w:r>
        <w:rPr>
          <w:spacing w:val="-2"/>
        </w:rPr>
        <w:t>念</w:t>
      </w:r>
      <w:r>
        <w:rPr>
          <w:spacing w:val="-2"/>
        </w:rPr>
        <w:t>，更容</w:t>
      </w:r>
      <w:r>
        <w:rPr>
          <w:spacing w:val="-2"/>
        </w:rPr>
        <w:t>易</w:t>
      </w:r>
      <w:r>
        <w:rPr>
          <w:spacing w:val="-2"/>
        </w:rPr>
        <w:t>理</w:t>
      </w:r>
      <w:r>
        <w:rPr>
          <w:spacing w:val="-2"/>
        </w:rPr>
        <w:t>解</w:t>
      </w:r>
      <w:r>
        <w:rPr>
          <w:spacing w:val="-10"/>
        </w:rPr>
        <w:t>）</w:t>
      </w:r>
    </w:p>
    <w:p>
      <w:pPr>
        <w:pStyle w:val="BodyText"/>
        <w:spacing w:before="12"/>
        <w:rPr>
          <w:sz w:val="8"/>
        </w:rPr>
      </w:pPr>
      <w:r>
        <w:rPr/>
        <w:drawing>
          <wp:anchor distT="0" distB="0" distL="0" distR="0" allowOverlap="1" layoutInCell="1" locked="0" behindDoc="0" simplePos="0" relativeHeight="11">
            <wp:simplePos x="0" y="0"/>
            <wp:positionH relativeFrom="page">
              <wp:posOffset>914400</wp:posOffset>
            </wp:positionH>
            <wp:positionV relativeFrom="paragraph">
              <wp:posOffset>88267</wp:posOffset>
            </wp:positionV>
            <wp:extent cx="3124200" cy="256222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3124200" cy="2562225"/>
                    </a:xfrm>
                    <a:prstGeom prst="rect">
                      <a:avLst/>
                    </a:prstGeom>
                  </pic:spPr>
                </pic:pic>
              </a:graphicData>
            </a:graphic>
          </wp:anchor>
        </w:drawing>
      </w:r>
    </w:p>
    <w:p>
      <w:pPr>
        <w:pStyle w:val="BodyText"/>
        <w:spacing w:before="10"/>
      </w:pPr>
    </w:p>
    <w:p>
      <w:pPr>
        <w:pStyle w:val="BodyText"/>
        <w:ind w:left="500"/>
      </w:pPr>
      <w:r>
        <w:rPr>
          <w:w w:val="95"/>
        </w:rPr>
        <w:t>注：</w:t>
      </w:r>
      <w:r>
        <w:rPr>
          <w:w w:val="95"/>
        </w:rPr>
        <w:t>最</w:t>
      </w:r>
      <w:r>
        <w:rPr>
          <w:w w:val="95"/>
        </w:rPr>
        <w:t>终</w:t>
      </w:r>
      <w:r>
        <w:rPr>
          <w:w w:val="95"/>
        </w:rPr>
        <w:t>代</w:t>
      </w:r>
      <w:r>
        <w:rPr>
          <w:w w:val="95"/>
        </w:rPr>
        <w:t>码</w:t>
      </w:r>
      <w:r>
        <w:rPr>
          <w:w w:val="95"/>
        </w:rPr>
        <w:t>中</w:t>
      </w:r>
      <w:r>
        <w:rPr>
          <w:w w:val="95"/>
        </w:rPr>
        <w:t>，实现</w:t>
      </w:r>
      <w:r>
        <w:rPr>
          <w:w w:val="95"/>
        </w:rPr>
        <w:t>关</w:t>
      </w:r>
      <w:r>
        <w:rPr>
          <w:w w:val="95"/>
        </w:rPr>
        <w:t>系</w:t>
      </w:r>
      <w:r>
        <w:rPr>
          <w:w w:val="95"/>
        </w:rPr>
        <w:t>表</w:t>
      </w:r>
      <w:r>
        <w:rPr>
          <w:w w:val="95"/>
        </w:rPr>
        <w:t>现</w:t>
      </w:r>
      <w:r>
        <w:rPr>
          <w:w w:val="95"/>
        </w:rPr>
        <w:t>为</w:t>
      </w:r>
      <w:r>
        <w:rPr>
          <w:w w:val="95"/>
        </w:rPr>
        <w:t>继</w:t>
      </w:r>
      <w:r>
        <w:rPr>
          <w:w w:val="95"/>
        </w:rPr>
        <w:t>承</w:t>
      </w:r>
      <w:r>
        <w:rPr>
          <w:w w:val="95"/>
        </w:rPr>
        <w:t>抽</w:t>
      </w:r>
      <w:r>
        <w:rPr>
          <w:w w:val="95"/>
        </w:rPr>
        <w:t>象</w:t>
      </w:r>
      <w:r>
        <w:rPr>
          <w:w w:val="95"/>
        </w:rPr>
        <w:t>类</w:t>
      </w:r>
      <w:r>
        <w:rPr>
          <w:spacing w:val="-10"/>
          <w:w w:val="95"/>
        </w:rPr>
        <w:t>；</w:t>
      </w:r>
    </w:p>
    <w:p>
      <w:pPr>
        <w:pStyle w:val="BodyText"/>
      </w:pPr>
    </w:p>
    <w:p>
      <w:pPr>
        <w:pStyle w:val="BodyText"/>
        <w:rPr>
          <w:sz w:val="19"/>
        </w:rPr>
      </w:pPr>
    </w:p>
    <w:p>
      <w:pPr>
        <w:pStyle w:val="ListParagraph"/>
        <w:numPr>
          <w:ilvl w:val="2"/>
          <w:numId w:val="3"/>
        </w:numPr>
        <w:tabs>
          <w:tab w:pos="1159" w:val="left" w:leader="none"/>
        </w:tabs>
        <w:spacing w:line="240" w:lineRule="auto" w:before="1" w:after="0"/>
        <w:ind w:left="1158" w:right="0" w:hanging="660"/>
        <w:jc w:val="left"/>
        <w:rPr>
          <w:rFonts w:ascii="Arial" w:eastAsia="Arial"/>
          <w:b/>
          <w:sz w:val="24"/>
        </w:rPr>
      </w:pPr>
      <w:bookmarkStart w:name="聚合关系(aggregation)" w:id="10"/>
      <w:bookmarkEnd w:id="10"/>
      <w:r>
        <w:rPr>
          <w:rFonts w:ascii="黑体" w:eastAsia="黑体" w:hint="eastAsia"/>
          <w:color w:val="20435C"/>
          <w:w w:val="95"/>
          <w:sz w:val="24"/>
        </w:rPr>
        <w:t>聚合关系</w:t>
      </w:r>
      <w:r>
        <w:rPr>
          <w:rFonts w:ascii="Arial" w:eastAsia="Arial"/>
          <w:b/>
          <w:color w:val="20435C"/>
          <w:spacing w:val="-2"/>
          <w:w w:val="95"/>
          <w:sz w:val="24"/>
        </w:rPr>
        <w:t>(aggregation)</w:t>
      </w:r>
    </w:p>
    <w:p>
      <w:pPr>
        <w:pStyle w:val="BodyText"/>
        <w:spacing w:before="5"/>
        <w:rPr>
          <w:rFonts w:ascii="Arial"/>
          <w:b/>
          <w:sz w:val="28"/>
        </w:rPr>
      </w:pPr>
    </w:p>
    <w:p>
      <w:pPr>
        <w:pStyle w:val="BodyText"/>
        <w:ind w:left="499"/>
      </w:pPr>
      <w:r>
        <w:rPr>
          <w:w w:val="95"/>
        </w:rPr>
        <w:t>聚合</w:t>
      </w:r>
      <w:r>
        <w:rPr>
          <w:w w:val="95"/>
        </w:rPr>
        <w:t>关</w:t>
      </w:r>
      <w:r>
        <w:rPr>
          <w:w w:val="95"/>
        </w:rPr>
        <w:t>系</w:t>
      </w:r>
      <w:r>
        <w:rPr>
          <w:w w:val="95"/>
        </w:rPr>
        <w:t>用</w:t>
      </w:r>
      <w:r>
        <w:rPr>
          <w:w w:val="95"/>
        </w:rPr>
        <w:t>一</w:t>
      </w:r>
      <w:r>
        <w:rPr>
          <w:w w:val="95"/>
        </w:rPr>
        <w:t>条</w:t>
      </w:r>
      <w:r>
        <w:rPr>
          <w:w w:val="95"/>
        </w:rPr>
        <w:t>带</w:t>
      </w:r>
      <w:r>
        <w:rPr>
          <w:w w:val="95"/>
        </w:rPr>
        <w:t>空</w:t>
      </w:r>
      <w:r>
        <w:rPr>
          <w:w w:val="95"/>
        </w:rPr>
        <w:t>心</w:t>
      </w:r>
      <w:r>
        <w:rPr>
          <w:w w:val="95"/>
        </w:rPr>
        <w:t>菱形箭</w:t>
      </w:r>
      <w:r>
        <w:rPr>
          <w:w w:val="95"/>
        </w:rPr>
        <w:t>头</w:t>
      </w:r>
      <w:r>
        <w:rPr>
          <w:w w:val="95"/>
        </w:rPr>
        <w:t>的</w:t>
      </w:r>
      <w:r>
        <w:rPr>
          <w:w w:val="95"/>
        </w:rPr>
        <w:t>直</w:t>
      </w:r>
      <w:r>
        <w:rPr>
          <w:w w:val="95"/>
        </w:rPr>
        <w:t>线</w:t>
      </w:r>
      <w:r>
        <w:rPr>
          <w:w w:val="95"/>
        </w:rPr>
        <w:t>表</w:t>
      </w:r>
      <w:r>
        <w:rPr>
          <w:w w:val="95"/>
        </w:rPr>
        <w:t>示，</w:t>
      </w:r>
      <w:r>
        <w:rPr>
          <w:w w:val="95"/>
        </w:rPr>
        <w:t>如</w:t>
      </w:r>
      <w:r>
        <w:rPr>
          <w:w w:val="95"/>
        </w:rPr>
        <w:t>下</w:t>
      </w:r>
      <w:r>
        <w:rPr>
          <w:w w:val="95"/>
        </w:rPr>
        <w:t>图</w:t>
      </w:r>
      <w:r>
        <w:rPr>
          <w:w w:val="95"/>
        </w:rPr>
        <w:t>表</w:t>
      </w:r>
      <w:r>
        <w:rPr>
          <w:w w:val="95"/>
        </w:rPr>
        <w:t>示</w:t>
      </w:r>
      <w:r>
        <w:rPr>
          <w:rFonts w:ascii="Cambria" w:eastAsia="Cambria"/>
          <w:w w:val="95"/>
        </w:rPr>
        <w:t>A</w:t>
      </w:r>
      <w:r>
        <w:rPr>
          <w:w w:val="95"/>
        </w:rPr>
        <w:t>聚合到</w:t>
      </w:r>
      <w:r>
        <w:rPr>
          <w:rFonts w:ascii="Cambria" w:eastAsia="Cambria"/>
          <w:w w:val="95"/>
        </w:rPr>
        <w:t>B</w:t>
      </w:r>
      <w:r>
        <w:rPr>
          <w:w w:val="95"/>
        </w:rPr>
        <w:t>上，</w:t>
      </w:r>
      <w:r>
        <w:rPr>
          <w:w w:val="95"/>
        </w:rPr>
        <w:t>或</w:t>
      </w:r>
      <w:r>
        <w:rPr>
          <w:w w:val="95"/>
        </w:rPr>
        <w:t>者</w:t>
      </w:r>
      <w:r>
        <w:rPr>
          <w:w w:val="95"/>
        </w:rPr>
        <w:t>说</w:t>
      </w:r>
      <w:r>
        <w:rPr>
          <w:rFonts w:ascii="Cambria" w:eastAsia="Cambria"/>
          <w:w w:val="95"/>
        </w:rPr>
        <w:t>B</w:t>
      </w:r>
      <w:r>
        <w:rPr>
          <w:w w:val="95"/>
        </w:rPr>
        <w:t>由</w:t>
      </w:r>
      <w:r>
        <w:rPr>
          <w:rFonts w:ascii="Cambria" w:eastAsia="Cambria"/>
          <w:w w:val="95"/>
        </w:rPr>
        <w:t>A</w:t>
      </w:r>
      <w:r>
        <w:rPr>
          <w:spacing w:val="-4"/>
          <w:w w:val="95"/>
        </w:rPr>
        <w:t>组成；</w:t>
      </w:r>
    </w:p>
    <w:p>
      <w:pPr>
        <w:pStyle w:val="BodyText"/>
        <w:spacing w:before="12"/>
        <w:rPr>
          <w:sz w:val="8"/>
        </w:rPr>
      </w:pPr>
      <w:r>
        <w:rPr/>
        <w:drawing>
          <wp:anchor distT="0" distB="0" distL="0" distR="0" allowOverlap="1" layoutInCell="1" locked="0" behindDoc="0" simplePos="0" relativeHeight="12">
            <wp:simplePos x="0" y="0"/>
            <wp:positionH relativeFrom="page">
              <wp:posOffset>914400</wp:posOffset>
            </wp:positionH>
            <wp:positionV relativeFrom="paragraph">
              <wp:posOffset>88461</wp:posOffset>
            </wp:positionV>
            <wp:extent cx="2628900" cy="981075"/>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20" cstate="print"/>
                    <a:stretch>
                      <a:fillRect/>
                    </a:stretch>
                  </pic:blipFill>
                  <pic:spPr>
                    <a:xfrm>
                      <a:off x="0" y="0"/>
                      <a:ext cx="2628900" cy="981075"/>
                    </a:xfrm>
                    <a:prstGeom prst="rect">
                      <a:avLst/>
                    </a:prstGeom>
                  </pic:spPr>
                </pic:pic>
              </a:graphicData>
            </a:graphic>
          </wp:anchor>
        </w:drawing>
      </w:r>
    </w:p>
    <w:p>
      <w:pPr>
        <w:pStyle w:val="BodyText"/>
        <w:spacing w:before="10"/>
      </w:pPr>
    </w:p>
    <w:p>
      <w:pPr>
        <w:pStyle w:val="BodyText"/>
        <w:ind w:left="500"/>
      </w:pPr>
      <w:r>
        <w:rPr>
          <w:w w:val="95"/>
        </w:rPr>
        <w:t>聚合</w:t>
      </w:r>
      <w:r>
        <w:rPr>
          <w:w w:val="95"/>
        </w:rPr>
        <w:t>关</w:t>
      </w:r>
      <w:r>
        <w:rPr>
          <w:w w:val="95"/>
        </w:rPr>
        <w:t>系</w:t>
      </w:r>
      <w:r>
        <w:rPr>
          <w:w w:val="95"/>
        </w:rPr>
        <w:t>用</w:t>
      </w:r>
      <w:r>
        <w:rPr>
          <w:w w:val="95"/>
        </w:rPr>
        <w:t>于</w:t>
      </w:r>
      <w:r>
        <w:rPr>
          <w:w w:val="95"/>
        </w:rPr>
        <w:t>表</w:t>
      </w:r>
      <w:r>
        <w:rPr>
          <w:w w:val="95"/>
        </w:rPr>
        <w:t>示实体</w:t>
      </w:r>
      <w:r>
        <w:rPr>
          <w:w w:val="95"/>
        </w:rPr>
        <w:t>对</w:t>
      </w:r>
      <w:r>
        <w:rPr>
          <w:w w:val="95"/>
        </w:rPr>
        <w:t>象</w:t>
      </w:r>
      <w:r>
        <w:rPr>
          <w:w w:val="95"/>
        </w:rPr>
        <w:t>之</w:t>
      </w:r>
      <w:r>
        <w:rPr>
          <w:w w:val="95"/>
        </w:rPr>
        <w:t>间</w:t>
      </w:r>
      <w:r>
        <w:rPr>
          <w:w w:val="95"/>
        </w:rPr>
        <w:t>的</w:t>
      </w:r>
      <w:r>
        <w:rPr>
          <w:w w:val="95"/>
        </w:rPr>
        <w:t>关</w:t>
      </w:r>
      <w:r>
        <w:rPr>
          <w:w w:val="95"/>
        </w:rPr>
        <w:t>系</w:t>
      </w:r>
      <w:r>
        <w:rPr>
          <w:w w:val="95"/>
        </w:rPr>
        <w:t>，表</w:t>
      </w:r>
      <w:r>
        <w:rPr>
          <w:w w:val="95"/>
        </w:rPr>
        <w:t>示</w:t>
      </w:r>
      <w:r>
        <w:rPr>
          <w:w w:val="95"/>
        </w:rPr>
        <w:t>整</w:t>
      </w:r>
      <w:r>
        <w:rPr>
          <w:w w:val="95"/>
        </w:rPr>
        <w:t>体由部</w:t>
      </w:r>
      <w:r>
        <w:rPr>
          <w:w w:val="95"/>
        </w:rPr>
        <w:t>分</w:t>
      </w:r>
      <w:r>
        <w:rPr>
          <w:w w:val="95"/>
        </w:rPr>
        <w:t>构</w:t>
      </w:r>
      <w:r>
        <w:rPr>
          <w:w w:val="95"/>
        </w:rPr>
        <w:t>成</w:t>
      </w:r>
      <w:r>
        <w:rPr>
          <w:w w:val="95"/>
        </w:rPr>
        <w:t>的</w:t>
      </w:r>
      <w:r>
        <w:rPr>
          <w:w w:val="95"/>
        </w:rPr>
        <w:t>语</w:t>
      </w:r>
      <w:r>
        <w:rPr>
          <w:w w:val="95"/>
        </w:rPr>
        <w:t>义；</w:t>
      </w:r>
      <w:r>
        <w:rPr>
          <w:w w:val="95"/>
        </w:rPr>
        <w:t>例</w:t>
      </w:r>
      <w:r>
        <w:rPr>
          <w:w w:val="95"/>
        </w:rPr>
        <w:t>如</w:t>
      </w:r>
      <w:r>
        <w:rPr>
          <w:w w:val="95"/>
        </w:rPr>
        <w:t>一</w:t>
      </w:r>
      <w:r>
        <w:rPr>
          <w:w w:val="95"/>
        </w:rPr>
        <w:t>个</w:t>
      </w:r>
      <w:r>
        <w:rPr>
          <w:w w:val="95"/>
        </w:rPr>
        <w:t>部门由</w:t>
      </w:r>
      <w:r>
        <w:rPr>
          <w:w w:val="95"/>
        </w:rPr>
        <w:t>多</w:t>
      </w:r>
      <w:r>
        <w:rPr>
          <w:w w:val="95"/>
        </w:rPr>
        <w:t>个</w:t>
      </w:r>
      <w:r>
        <w:rPr>
          <w:w w:val="95"/>
        </w:rPr>
        <w:t>员</w:t>
      </w:r>
      <w:r>
        <w:rPr>
          <w:w w:val="95"/>
        </w:rPr>
        <w:t>工</w:t>
      </w:r>
      <w:r>
        <w:rPr>
          <w:w w:val="95"/>
        </w:rPr>
        <w:t>组</w:t>
      </w:r>
      <w:r>
        <w:rPr>
          <w:spacing w:val="-5"/>
          <w:w w:val="95"/>
        </w:rPr>
        <w:t>成；</w:t>
      </w:r>
    </w:p>
    <w:p>
      <w:pPr>
        <w:pStyle w:val="BodyText"/>
        <w:spacing w:before="5"/>
        <w:rPr>
          <w:sz w:val="16"/>
        </w:rPr>
      </w:pPr>
    </w:p>
    <w:p>
      <w:pPr>
        <w:pStyle w:val="BodyText"/>
        <w:spacing w:line="290" w:lineRule="auto"/>
        <w:ind w:left="499" w:right="106"/>
      </w:pPr>
      <w:r>
        <w:rPr>
          <w:spacing w:val="-1"/>
          <w:w w:val="99"/>
        </w:rPr>
        <w:t>与组合关系不同的是，整体和部分不是强依赖的，即使整体不存在了，部分仍然存在；例如，部门撤销了，人员不会消失，他们依然存在；</w:t>
      </w:r>
    </w:p>
    <w:p>
      <w:pPr>
        <w:spacing w:after="0" w:line="290" w:lineRule="auto"/>
        <w:sectPr>
          <w:headerReference w:type="default" r:id="rId17"/>
          <w:footerReference w:type="default" r:id="rId18"/>
          <w:pgSz w:w="12240" w:h="15840"/>
          <w:pgMar w:header="646" w:footer="809" w:top="920" w:bottom="1000" w:left="940" w:right="1220"/>
        </w:sectPr>
      </w:pPr>
    </w:p>
    <w:p>
      <w:pPr>
        <w:pStyle w:val="BodyText"/>
      </w:pPr>
    </w:p>
    <w:p>
      <w:pPr>
        <w:pStyle w:val="ListParagraph"/>
        <w:numPr>
          <w:ilvl w:val="2"/>
          <w:numId w:val="3"/>
        </w:numPr>
        <w:tabs>
          <w:tab w:pos="1159" w:val="left" w:leader="none"/>
        </w:tabs>
        <w:spacing w:line="240" w:lineRule="auto" w:before="266" w:after="0"/>
        <w:ind w:left="1158" w:right="0" w:hanging="659"/>
        <w:jc w:val="left"/>
        <w:rPr>
          <w:rFonts w:ascii="Arial" w:eastAsia="Arial"/>
          <w:b/>
          <w:sz w:val="24"/>
        </w:rPr>
      </w:pPr>
      <w:bookmarkStart w:name="组合关系(composition)" w:id="11"/>
      <w:bookmarkEnd w:id="11"/>
      <w:r>
        <w:rPr>
          <w:rFonts w:ascii="黑体" w:eastAsia="黑体" w:hint="eastAsia"/>
          <w:color w:val="20435C"/>
          <w:w w:val="95"/>
          <w:sz w:val="24"/>
        </w:rPr>
        <w:t>组合关系</w:t>
      </w:r>
      <w:r>
        <w:rPr>
          <w:rFonts w:ascii="Arial" w:eastAsia="Arial"/>
          <w:b/>
          <w:color w:val="20435C"/>
          <w:spacing w:val="-2"/>
          <w:w w:val="95"/>
          <w:sz w:val="24"/>
        </w:rPr>
        <w:t>(composition)</w:t>
      </w:r>
    </w:p>
    <w:p>
      <w:pPr>
        <w:pStyle w:val="BodyText"/>
        <w:spacing w:before="5"/>
        <w:rPr>
          <w:rFonts w:ascii="Arial"/>
          <w:b/>
          <w:sz w:val="28"/>
        </w:rPr>
      </w:pPr>
    </w:p>
    <w:p>
      <w:pPr>
        <w:pStyle w:val="BodyText"/>
        <w:ind w:left="499"/>
      </w:pPr>
      <w:r>
        <w:rPr>
          <w:w w:val="95"/>
        </w:rPr>
        <w:t>组合</w:t>
      </w:r>
      <w:r>
        <w:rPr>
          <w:w w:val="95"/>
        </w:rPr>
        <w:t>关</w:t>
      </w:r>
      <w:r>
        <w:rPr>
          <w:w w:val="95"/>
        </w:rPr>
        <w:t>系</w:t>
      </w:r>
      <w:r>
        <w:rPr>
          <w:w w:val="95"/>
        </w:rPr>
        <w:t>用</w:t>
      </w:r>
      <w:r>
        <w:rPr>
          <w:w w:val="95"/>
        </w:rPr>
        <w:t>一</w:t>
      </w:r>
      <w:r>
        <w:rPr>
          <w:w w:val="95"/>
        </w:rPr>
        <w:t>条</w:t>
      </w:r>
      <w:r>
        <w:rPr>
          <w:w w:val="95"/>
        </w:rPr>
        <w:t>带实心</w:t>
      </w:r>
      <w:r>
        <w:rPr>
          <w:w w:val="95"/>
        </w:rPr>
        <w:t>菱</w:t>
      </w:r>
      <w:r>
        <w:rPr>
          <w:w w:val="95"/>
        </w:rPr>
        <w:t>形</w:t>
      </w:r>
      <w:r>
        <w:rPr>
          <w:w w:val="95"/>
        </w:rPr>
        <w:t>箭</w:t>
      </w:r>
      <w:r>
        <w:rPr>
          <w:w w:val="95"/>
        </w:rPr>
        <w:t>头</w:t>
      </w:r>
      <w:r>
        <w:rPr>
          <w:w w:val="95"/>
        </w:rPr>
        <w:t>直</w:t>
      </w:r>
      <w:r>
        <w:rPr>
          <w:w w:val="95"/>
        </w:rPr>
        <w:t>线</w:t>
      </w:r>
      <w:r>
        <w:rPr>
          <w:w w:val="95"/>
        </w:rPr>
        <w:t>表</w:t>
      </w:r>
      <w:r>
        <w:rPr>
          <w:w w:val="95"/>
        </w:rPr>
        <w:t>示</w:t>
      </w:r>
      <w:r>
        <w:rPr>
          <w:w w:val="95"/>
        </w:rPr>
        <w:t>，</w:t>
      </w:r>
      <w:r>
        <w:rPr>
          <w:w w:val="95"/>
        </w:rPr>
        <w:t>如</w:t>
      </w:r>
      <w:r>
        <w:rPr>
          <w:w w:val="95"/>
        </w:rPr>
        <w:t>下</w:t>
      </w:r>
      <w:r>
        <w:rPr>
          <w:w w:val="95"/>
        </w:rPr>
        <w:t>图表示</w:t>
      </w:r>
      <w:r>
        <w:rPr>
          <w:rFonts w:ascii="Cambria" w:eastAsia="Cambria"/>
          <w:w w:val="95"/>
        </w:rPr>
        <w:t>A</w:t>
      </w:r>
      <w:r>
        <w:rPr>
          <w:w w:val="95"/>
        </w:rPr>
        <w:t>组成</w:t>
      </w:r>
      <w:r>
        <w:rPr>
          <w:rFonts w:ascii="Cambria" w:eastAsia="Cambria"/>
          <w:w w:val="95"/>
        </w:rPr>
        <w:t>B</w:t>
      </w:r>
      <w:r>
        <w:rPr>
          <w:w w:val="95"/>
        </w:rPr>
        <w:t>，或者</w:t>
      </w:r>
      <w:r>
        <w:rPr>
          <w:rFonts w:ascii="Cambria" w:eastAsia="Cambria"/>
          <w:w w:val="95"/>
        </w:rPr>
        <w:t>B</w:t>
      </w:r>
      <w:r>
        <w:rPr>
          <w:w w:val="95"/>
        </w:rPr>
        <w:t>由</w:t>
      </w:r>
      <w:r>
        <w:rPr>
          <w:rFonts w:ascii="Cambria" w:eastAsia="Cambria"/>
          <w:w w:val="95"/>
        </w:rPr>
        <w:t>A</w:t>
      </w:r>
      <w:r>
        <w:rPr>
          <w:w w:val="95"/>
        </w:rPr>
        <w:t>组</w:t>
      </w:r>
      <w:r>
        <w:rPr>
          <w:w w:val="95"/>
        </w:rPr>
        <w:t>成</w:t>
      </w:r>
      <w:r>
        <w:rPr>
          <w:spacing w:val="-10"/>
          <w:w w:val="95"/>
        </w:rPr>
        <w:t>；</w:t>
      </w:r>
    </w:p>
    <w:p>
      <w:pPr>
        <w:pStyle w:val="BodyText"/>
        <w:rPr>
          <w:sz w:val="9"/>
        </w:rPr>
      </w:pPr>
      <w:r>
        <w:rPr/>
        <w:drawing>
          <wp:anchor distT="0" distB="0" distL="0" distR="0" allowOverlap="1" layoutInCell="1" locked="0" behindDoc="0" simplePos="0" relativeHeight="13">
            <wp:simplePos x="0" y="0"/>
            <wp:positionH relativeFrom="page">
              <wp:posOffset>914400</wp:posOffset>
            </wp:positionH>
            <wp:positionV relativeFrom="paragraph">
              <wp:posOffset>88732</wp:posOffset>
            </wp:positionV>
            <wp:extent cx="2676525" cy="962025"/>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23" cstate="print"/>
                    <a:stretch>
                      <a:fillRect/>
                    </a:stretch>
                  </pic:blipFill>
                  <pic:spPr>
                    <a:xfrm>
                      <a:off x="0" y="0"/>
                      <a:ext cx="2676525" cy="962025"/>
                    </a:xfrm>
                    <a:prstGeom prst="rect">
                      <a:avLst/>
                    </a:prstGeom>
                  </pic:spPr>
                </pic:pic>
              </a:graphicData>
            </a:graphic>
          </wp:anchor>
        </w:drawing>
      </w:r>
    </w:p>
    <w:p>
      <w:pPr>
        <w:pStyle w:val="BodyText"/>
        <w:spacing w:before="10"/>
      </w:pPr>
    </w:p>
    <w:p>
      <w:pPr>
        <w:pStyle w:val="BodyText"/>
        <w:ind w:left="500"/>
      </w:pPr>
      <w:r>
        <w:rPr>
          <w:w w:val="95"/>
        </w:rPr>
        <w:t>与聚</w:t>
      </w:r>
      <w:r>
        <w:rPr>
          <w:w w:val="95"/>
        </w:rPr>
        <w:t>合</w:t>
      </w:r>
      <w:r>
        <w:rPr>
          <w:w w:val="95"/>
        </w:rPr>
        <w:t>关</w:t>
      </w:r>
      <w:r>
        <w:rPr>
          <w:w w:val="95"/>
        </w:rPr>
        <w:t>系</w:t>
      </w:r>
      <w:r>
        <w:rPr>
          <w:w w:val="95"/>
        </w:rPr>
        <w:t>一</w:t>
      </w:r>
      <w:r>
        <w:rPr>
          <w:w w:val="95"/>
        </w:rPr>
        <w:t>样</w:t>
      </w:r>
      <w:r>
        <w:rPr>
          <w:w w:val="95"/>
        </w:rPr>
        <w:t>，组合</w:t>
      </w:r>
      <w:r>
        <w:rPr>
          <w:w w:val="95"/>
        </w:rPr>
        <w:t>关</w:t>
      </w:r>
      <w:r>
        <w:rPr>
          <w:w w:val="95"/>
        </w:rPr>
        <w:t>系</w:t>
      </w:r>
      <w:r>
        <w:rPr>
          <w:w w:val="95"/>
        </w:rPr>
        <w:t>同</w:t>
      </w:r>
      <w:r>
        <w:rPr>
          <w:w w:val="95"/>
        </w:rPr>
        <w:t>样</w:t>
      </w:r>
      <w:r>
        <w:rPr>
          <w:w w:val="95"/>
        </w:rPr>
        <w:t>表</w:t>
      </w:r>
      <w:r>
        <w:rPr>
          <w:w w:val="95"/>
        </w:rPr>
        <w:t>示</w:t>
      </w:r>
      <w:r>
        <w:rPr>
          <w:w w:val="95"/>
        </w:rPr>
        <w:t>整</w:t>
      </w:r>
      <w:r>
        <w:rPr>
          <w:w w:val="95"/>
        </w:rPr>
        <w:t>体</w:t>
      </w:r>
      <w:r>
        <w:rPr>
          <w:w w:val="95"/>
        </w:rPr>
        <w:t>由</w:t>
      </w:r>
      <w:r>
        <w:rPr>
          <w:w w:val="95"/>
        </w:rPr>
        <w:t>部</w:t>
      </w:r>
      <w:r>
        <w:rPr>
          <w:w w:val="95"/>
        </w:rPr>
        <w:t>分</w:t>
      </w:r>
      <w:r>
        <w:rPr>
          <w:w w:val="95"/>
        </w:rPr>
        <w:t>构成的</w:t>
      </w:r>
      <w:r>
        <w:rPr>
          <w:w w:val="95"/>
        </w:rPr>
        <w:t>语</w:t>
      </w:r>
      <w:r>
        <w:rPr>
          <w:w w:val="95"/>
        </w:rPr>
        <w:t>义</w:t>
      </w:r>
      <w:r>
        <w:rPr>
          <w:w w:val="95"/>
        </w:rPr>
        <w:t>；</w:t>
      </w:r>
      <w:r>
        <w:rPr>
          <w:w w:val="95"/>
        </w:rPr>
        <w:t>比</w:t>
      </w:r>
      <w:r>
        <w:rPr>
          <w:w w:val="95"/>
        </w:rPr>
        <w:t>如</w:t>
      </w:r>
      <w:r>
        <w:rPr>
          <w:w w:val="95"/>
        </w:rPr>
        <w:t>公</w:t>
      </w:r>
      <w:r>
        <w:rPr>
          <w:w w:val="95"/>
        </w:rPr>
        <w:t>司</w:t>
      </w:r>
      <w:r>
        <w:rPr>
          <w:w w:val="95"/>
        </w:rPr>
        <w:t>由</w:t>
      </w:r>
      <w:r>
        <w:rPr>
          <w:w w:val="95"/>
        </w:rPr>
        <w:t>多</w:t>
      </w:r>
      <w:r>
        <w:rPr>
          <w:w w:val="95"/>
        </w:rPr>
        <w:t>个</w:t>
      </w:r>
      <w:r>
        <w:rPr>
          <w:w w:val="95"/>
        </w:rPr>
        <w:t>部</w:t>
      </w:r>
      <w:r>
        <w:rPr>
          <w:spacing w:val="-3"/>
          <w:w w:val="95"/>
        </w:rPr>
        <w:t>门组成；</w:t>
      </w:r>
    </w:p>
    <w:p>
      <w:pPr>
        <w:pStyle w:val="BodyText"/>
        <w:spacing w:before="5"/>
        <w:rPr>
          <w:sz w:val="16"/>
        </w:rPr>
      </w:pPr>
    </w:p>
    <w:p>
      <w:pPr>
        <w:pStyle w:val="BodyText"/>
        <w:ind w:left="500"/>
      </w:pPr>
      <w:r>
        <w:rPr>
          <w:w w:val="95"/>
        </w:rPr>
        <w:t>但</w:t>
      </w:r>
      <w:r>
        <w:rPr>
          <w:w w:val="95"/>
        </w:rPr>
        <w:t>组</w:t>
      </w:r>
      <w:r>
        <w:rPr>
          <w:w w:val="95"/>
        </w:rPr>
        <w:t>合</w:t>
      </w:r>
      <w:r>
        <w:rPr>
          <w:w w:val="95"/>
        </w:rPr>
        <w:t>关</w:t>
      </w:r>
      <w:r>
        <w:rPr>
          <w:w w:val="95"/>
        </w:rPr>
        <w:t>系</w:t>
      </w:r>
      <w:r>
        <w:rPr>
          <w:w w:val="95"/>
        </w:rPr>
        <w:t>是</w:t>
      </w:r>
      <w:r>
        <w:rPr>
          <w:w w:val="95"/>
        </w:rPr>
        <w:t>一</w:t>
      </w:r>
      <w:r>
        <w:rPr>
          <w:w w:val="95"/>
        </w:rPr>
        <w:t>种</w:t>
      </w:r>
      <w:r>
        <w:rPr>
          <w:w w:val="95"/>
        </w:rPr>
        <w:t>强</w:t>
      </w:r>
      <w:r>
        <w:rPr>
          <w:w w:val="95"/>
        </w:rPr>
        <w:t>依</w:t>
      </w:r>
      <w:r>
        <w:rPr>
          <w:w w:val="95"/>
        </w:rPr>
        <w:t>赖</w:t>
      </w:r>
      <w:r>
        <w:rPr>
          <w:w w:val="95"/>
        </w:rPr>
        <w:t>的</w:t>
      </w:r>
      <w:r>
        <w:rPr>
          <w:w w:val="95"/>
        </w:rPr>
        <w:t>特</w:t>
      </w:r>
      <w:r>
        <w:rPr>
          <w:w w:val="95"/>
        </w:rPr>
        <w:t>殊</w:t>
      </w:r>
      <w:r>
        <w:rPr>
          <w:w w:val="95"/>
        </w:rPr>
        <w:t>聚</w:t>
      </w:r>
      <w:r>
        <w:rPr>
          <w:w w:val="95"/>
        </w:rPr>
        <w:t>合</w:t>
      </w:r>
      <w:r>
        <w:rPr>
          <w:w w:val="95"/>
        </w:rPr>
        <w:t>关</w:t>
      </w:r>
      <w:r>
        <w:rPr>
          <w:w w:val="95"/>
        </w:rPr>
        <w:t>系，</w:t>
      </w:r>
      <w:r>
        <w:rPr>
          <w:w w:val="95"/>
        </w:rPr>
        <w:t>如</w:t>
      </w:r>
      <w:r>
        <w:rPr>
          <w:w w:val="95"/>
        </w:rPr>
        <w:t>果</w:t>
      </w:r>
      <w:r>
        <w:rPr>
          <w:w w:val="95"/>
        </w:rPr>
        <w:t>整</w:t>
      </w:r>
      <w:r>
        <w:rPr>
          <w:w w:val="95"/>
        </w:rPr>
        <w:t>体</w:t>
      </w:r>
      <w:r>
        <w:rPr>
          <w:w w:val="95"/>
        </w:rPr>
        <w:t>不</w:t>
      </w:r>
      <w:r>
        <w:rPr>
          <w:w w:val="95"/>
        </w:rPr>
        <w:t>存</w:t>
      </w:r>
      <w:r>
        <w:rPr>
          <w:w w:val="95"/>
        </w:rPr>
        <w:t>在</w:t>
      </w:r>
      <w:r>
        <w:rPr>
          <w:w w:val="95"/>
        </w:rPr>
        <w:t>了，</w:t>
      </w:r>
      <w:r>
        <w:rPr>
          <w:w w:val="95"/>
        </w:rPr>
        <w:t>则</w:t>
      </w:r>
      <w:r>
        <w:rPr>
          <w:w w:val="95"/>
        </w:rPr>
        <w:t>部</w:t>
      </w:r>
      <w:r>
        <w:rPr>
          <w:w w:val="95"/>
        </w:rPr>
        <w:t>分</w:t>
      </w:r>
      <w:r>
        <w:rPr>
          <w:w w:val="95"/>
        </w:rPr>
        <w:t>也</w:t>
      </w:r>
      <w:r>
        <w:rPr>
          <w:w w:val="95"/>
        </w:rPr>
        <w:t>不</w:t>
      </w:r>
      <w:r>
        <w:rPr>
          <w:w w:val="95"/>
        </w:rPr>
        <w:t>存</w:t>
      </w:r>
      <w:r>
        <w:rPr>
          <w:w w:val="95"/>
        </w:rPr>
        <w:t>在</w:t>
      </w:r>
      <w:r>
        <w:rPr>
          <w:w w:val="95"/>
        </w:rPr>
        <w:t>了；例如，</w:t>
      </w:r>
      <w:r>
        <w:rPr>
          <w:w w:val="95"/>
        </w:rPr>
        <w:t>公</w:t>
      </w:r>
      <w:r>
        <w:rPr>
          <w:w w:val="95"/>
        </w:rPr>
        <w:t>司</w:t>
      </w:r>
      <w:r>
        <w:rPr>
          <w:w w:val="95"/>
        </w:rPr>
        <w:t>不</w:t>
      </w:r>
      <w:r>
        <w:rPr>
          <w:w w:val="95"/>
        </w:rPr>
        <w:t>存</w:t>
      </w:r>
      <w:r>
        <w:rPr>
          <w:w w:val="95"/>
        </w:rPr>
        <w:t>在</w:t>
      </w:r>
      <w:r>
        <w:rPr>
          <w:w w:val="95"/>
        </w:rPr>
        <w:t>了</w:t>
      </w:r>
      <w:r>
        <w:rPr>
          <w:spacing w:val="-10"/>
          <w:w w:val="95"/>
        </w:rPr>
        <w:t>，</w:t>
      </w:r>
    </w:p>
    <w:p>
      <w:pPr>
        <w:pStyle w:val="BodyText"/>
        <w:spacing w:before="54"/>
        <w:ind w:left="500"/>
      </w:pPr>
      <w:r>
        <w:rPr>
          <w:w w:val="95"/>
        </w:rPr>
        <w:t>部门</w:t>
      </w:r>
      <w:r>
        <w:rPr>
          <w:w w:val="95"/>
        </w:rPr>
        <w:t>也</w:t>
      </w:r>
      <w:r>
        <w:rPr>
          <w:w w:val="95"/>
        </w:rPr>
        <w:t>将</w:t>
      </w:r>
      <w:r>
        <w:rPr>
          <w:w w:val="95"/>
        </w:rPr>
        <w:t>不</w:t>
      </w:r>
      <w:r>
        <w:rPr>
          <w:w w:val="95"/>
        </w:rPr>
        <w:t>存</w:t>
      </w:r>
      <w:r>
        <w:rPr>
          <w:w w:val="95"/>
        </w:rPr>
        <w:t>在</w:t>
      </w:r>
      <w:r>
        <w:rPr>
          <w:spacing w:val="-5"/>
          <w:w w:val="95"/>
        </w:rPr>
        <w:t>了；</w:t>
      </w:r>
    </w:p>
    <w:p>
      <w:pPr>
        <w:pStyle w:val="BodyText"/>
      </w:pPr>
    </w:p>
    <w:p>
      <w:pPr>
        <w:pStyle w:val="BodyText"/>
        <w:spacing w:before="1"/>
        <w:rPr>
          <w:sz w:val="19"/>
        </w:rPr>
      </w:pPr>
    </w:p>
    <w:p>
      <w:pPr>
        <w:pStyle w:val="ListParagraph"/>
        <w:numPr>
          <w:ilvl w:val="2"/>
          <w:numId w:val="3"/>
        </w:numPr>
        <w:tabs>
          <w:tab w:pos="1159" w:val="left" w:leader="none"/>
        </w:tabs>
        <w:spacing w:line="240" w:lineRule="auto" w:before="0" w:after="0"/>
        <w:ind w:left="1158" w:right="0" w:hanging="659"/>
        <w:jc w:val="left"/>
        <w:rPr>
          <w:rFonts w:ascii="Arial" w:eastAsia="Arial"/>
          <w:b/>
          <w:sz w:val="24"/>
        </w:rPr>
      </w:pPr>
      <w:bookmarkStart w:name="关联关系(association)" w:id="12"/>
      <w:bookmarkEnd w:id="12"/>
      <w:r>
        <w:rPr>
          <w:rFonts w:ascii="黑体" w:eastAsia="黑体" w:hint="eastAsia"/>
          <w:color w:val="20435C"/>
          <w:w w:val="95"/>
          <w:sz w:val="24"/>
        </w:rPr>
        <w:t>关联关系</w:t>
      </w:r>
      <w:r>
        <w:rPr>
          <w:rFonts w:ascii="Arial" w:eastAsia="Arial"/>
          <w:b/>
          <w:color w:val="20435C"/>
          <w:spacing w:val="-2"/>
          <w:w w:val="95"/>
          <w:sz w:val="24"/>
        </w:rPr>
        <w:t>(association)</w:t>
      </w:r>
    </w:p>
    <w:p>
      <w:pPr>
        <w:pStyle w:val="BodyText"/>
        <w:spacing w:before="5"/>
        <w:rPr>
          <w:rFonts w:ascii="Arial"/>
          <w:b/>
          <w:sz w:val="28"/>
        </w:rPr>
      </w:pPr>
    </w:p>
    <w:p>
      <w:pPr>
        <w:pStyle w:val="BodyText"/>
        <w:spacing w:line="290" w:lineRule="auto" w:before="1"/>
        <w:ind w:left="438" w:right="217" w:firstLine="61"/>
        <w:jc w:val="both"/>
      </w:pPr>
      <w:r>
        <w:rPr>
          <w:spacing w:val="-2"/>
          <w:w w:val="99"/>
        </w:rPr>
        <w:t>关联关系是用一条直线表示的；它描述不同类的对象之间的结构关系；它是一种静态关系，通常与运行状态</w:t>
      </w:r>
      <w:r>
        <w:rPr>
          <w:spacing w:val="-1"/>
          <w:w w:val="99"/>
        </w:rPr>
        <w:t>无关，一般由常识等因素决定的；它一般用来定义对象之间静态的、天然的结构；所以，关联关系是一种</w:t>
      </w:r>
      <w:r>
        <w:rPr>
          <w:rFonts w:ascii="Times New Roman" w:hAnsi="Times New Roman" w:eastAsia="Times New Roman"/>
          <w:spacing w:val="-1"/>
          <w:w w:val="99"/>
        </w:rPr>
        <w:t> </w:t>
      </w:r>
      <w:r>
        <w:rPr>
          <w:spacing w:val="-1"/>
          <w:w w:val="99"/>
        </w:rPr>
        <w:t>“强关联”的关系；</w:t>
      </w:r>
    </w:p>
    <w:p>
      <w:pPr>
        <w:pStyle w:val="BodyText"/>
        <w:spacing w:before="157"/>
        <w:ind w:left="500"/>
      </w:pPr>
      <w:r>
        <w:rPr>
          <w:w w:val="95"/>
        </w:rPr>
        <w:t>比如，</w:t>
      </w:r>
      <w:r>
        <w:rPr>
          <w:w w:val="95"/>
        </w:rPr>
        <w:t>乘</w:t>
      </w:r>
      <w:r>
        <w:rPr>
          <w:w w:val="95"/>
        </w:rPr>
        <w:t>车</w:t>
      </w:r>
      <w:r>
        <w:rPr>
          <w:w w:val="95"/>
        </w:rPr>
        <w:t>人</w:t>
      </w:r>
      <w:r>
        <w:rPr>
          <w:w w:val="95"/>
        </w:rPr>
        <w:t>和</w:t>
      </w:r>
      <w:r>
        <w:rPr>
          <w:w w:val="95"/>
        </w:rPr>
        <w:t>车</w:t>
      </w:r>
      <w:r>
        <w:rPr>
          <w:w w:val="95"/>
        </w:rPr>
        <w:t>票</w:t>
      </w:r>
      <w:r>
        <w:rPr>
          <w:w w:val="95"/>
        </w:rPr>
        <w:t>之</w:t>
      </w:r>
      <w:r>
        <w:rPr>
          <w:w w:val="95"/>
        </w:rPr>
        <w:t>间</w:t>
      </w:r>
      <w:r>
        <w:rPr>
          <w:w w:val="95"/>
        </w:rPr>
        <w:t>就</w:t>
      </w:r>
      <w:r>
        <w:rPr>
          <w:w w:val="95"/>
        </w:rPr>
        <w:t>是</w:t>
      </w:r>
      <w:r>
        <w:rPr>
          <w:w w:val="95"/>
        </w:rPr>
        <w:t>一</w:t>
      </w:r>
      <w:r>
        <w:rPr>
          <w:w w:val="95"/>
        </w:rPr>
        <w:t>种关联</w:t>
      </w:r>
      <w:r>
        <w:rPr>
          <w:w w:val="95"/>
        </w:rPr>
        <w:t>关</w:t>
      </w:r>
      <w:r>
        <w:rPr>
          <w:w w:val="95"/>
        </w:rPr>
        <w:t>系</w:t>
      </w:r>
      <w:r>
        <w:rPr>
          <w:w w:val="95"/>
        </w:rPr>
        <w:t>；</w:t>
      </w:r>
      <w:r>
        <w:rPr>
          <w:w w:val="95"/>
        </w:rPr>
        <w:t>学</w:t>
      </w:r>
      <w:r>
        <w:rPr>
          <w:w w:val="95"/>
        </w:rPr>
        <w:t>生</w:t>
      </w:r>
      <w:r>
        <w:rPr>
          <w:w w:val="95"/>
        </w:rPr>
        <w:t>和</w:t>
      </w:r>
      <w:r>
        <w:rPr>
          <w:w w:val="95"/>
        </w:rPr>
        <w:t>学</w:t>
      </w:r>
      <w:r>
        <w:rPr>
          <w:w w:val="95"/>
        </w:rPr>
        <w:t>校</w:t>
      </w:r>
      <w:r>
        <w:rPr>
          <w:w w:val="95"/>
        </w:rPr>
        <w:t>就</w:t>
      </w:r>
      <w:r>
        <w:rPr>
          <w:w w:val="95"/>
        </w:rPr>
        <w:t>是</w:t>
      </w:r>
      <w:r>
        <w:rPr>
          <w:w w:val="95"/>
        </w:rPr>
        <w:t>一</w:t>
      </w:r>
      <w:r>
        <w:rPr>
          <w:w w:val="95"/>
        </w:rPr>
        <w:t>种</w:t>
      </w:r>
      <w:r>
        <w:rPr>
          <w:w w:val="95"/>
        </w:rPr>
        <w:t>关</w:t>
      </w:r>
      <w:r>
        <w:rPr>
          <w:w w:val="95"/>
        </w:rPr>
        <w:t>联</w:t>
      </w:r>
      <w:r>
        <w:rPr>
          <w:w w:val="95"/>
        </w:rPr>
        <w:t>关</w:t>
      </w:r>
      <w:r>
        <w:rPr>
          <w:w w:val="95"/>
        </w:rPr>
        <w:t>系</w:t>
      </w:r>
      <w:r>
        <w:rPr>
          <w:spacing w:val="-10"/>
          <w:w w:val="95"/>
        </w:rPr>
        <w:t>；</w:t>
      </w:r>
    </w:p>
    <w:p>
      <w:pPr>
        <w:pStyle w:val="BodyText"/>
        <w:spacing w:before="5"/>
        <w:rPr>
          <w:sz w:val="16"/>
        </w:rPr>
      </w:pPr>
    </w:p>
    <w:p>
      <w:pPr>
        <w:pStyle w:val="BodyText"/>
        <w:ind w:left="500"/>
      </w:pPr>
      <w:r>
        <w:rPr>
          <w:w w:val="95"/>
        </w:rPr>
        <w:t>关</w:t>
      </w:r>
      <w:r>
        <w:rPr>
          <w:w w:val="95"/>
        </w:rPr>
        <w:t>联</w:t>
      </w:r>
      <w:r>
        <w:rPr>
          <w:w w:val="95"/>
        </w:rPr>
        <w:t>关</w:t>
      </w:r>
      <w:r>
        <w:rPr>
          <w:w w:val="95"/>
        </w:rPr>
        <w:t>系</w:t>
      </w:r>
      <w:r>
        <w:rPr>
          <w:w w:val="95"/>
        </w:rPr>
        <w:t>默</w:t>
      </w:r>
      <w:r>
        <w:rPr>
          <w:w w:val="95"/>
        </w:rPr>
        <w:t>认</w:t>
      </w:r>
      <w:r>
        <w:rPr>
          <w:w w:val="95"/>
        </w:rPr>
        <w:t>不</w:t>
      </w:r>
      <w:r>
        <w:rPr>
          <w:w w:val="95"/>
        </w:rPr>
        <w:t>强</w:t>
      </w:r>
      <w:r>
        <w:rPr>
          <w:w w:val="95"/>
        </w:rPr>
        <w:t>调</w:t>
      </w:r>
      <w:r>
        <w:rPr>
          <w:w w:val="95"/>
        </w:rPr>
        <w:t>方</w:t>
      </w:r>
      <w:r>
        <w:rPr>
          <w:spacing w:val="8"/>
          <w:w w:val="95"/>
        </w:rPr>
        <w:t>向，</w:t>
      </w:r>
      <w:r>
        <w:rPr>
          <w:w w:val="95"/>
        </w:rPr>
        <w:t>表</w:t>
      </w:r>
      <w:r>
        <w:rPr>
          <w:w w:val="95"/>
        </w:rPr>
        <w:t>示</w:t>
      </w:r>
      <w:r>
        <w:rPr>
          <w:w w:val="95"/>
        </w:rPr>
        <w:t>对</w:t>
      </w:r>
      <w:r>
        <w:rPr>
          <w:w w:val="95"/>
        </w:rPr>
        <w:t>象</w:t>
      </w:r>
      <w:r>
        <w:rPr>
          <w:w w:val="95"/>
        </w:rPr>
        <w:t>间</w:t>
      </w:r>
      <w:r>
        <w:rPr>
          <w:w w:val="95"/>
        </w:rPr>
        <w:t>相</w:t>
      </w:r>
      <w:r>
        <w:rPr>
          <w:w w:val="95"/>
        </w:rPr>
        <w:t>互</w:t>
      </w:r>
      <w:r>
        <w:rPr>
          <w:w w:val="95"/>
        </w:rPr>
        <w:t>知</w:t>
      </w:r>
      <w:r>
        <w:rPr>
          <w:spacing w:val="8"/>
          <w:w w:val="95"/>
        </w:rPr>
        <w:t>道；</w:t>
      </w:r>
      <w:r>
        <w:rPr>
          <w:w w:val="95"/>
        </w:rPr>
        <w:t>如</w:t>
      </w:r>
      <w:r>
        <w:rPr>
          <w:w w:val="95"/>
        </w:rPr>
        <w:t>果</w:t>
      </w:r>
      <w:r>
        <w:rPr>
          <w:w w:val="95"/>
        </w:rPr>
        <w:t>特</w:t>
      </w:r>
      <w:r>
        <w:rPr>
          <w:w w:val="95"/>
        </w:rPr>
        <w:t>别</w:t>
      </w:r>
      <w:r>
        <w:rPr>
          <w:w w:val="95"/>
        </w:rPr>
        <w:t>强</w:t>
      </w:r>
      <w:r>
        <w:rPr>
          <w:w w:val="95"/>
        </w:rPr>
        <w:t>调</w:t>
      </w:r>
      <w:r>
        <w:rPr>
          <w:w w:val="95"/>
        </w:rPr>
        <w:t>方</w:t>
      </w:r>
      <w:r>
        <w:rPr>
          <w:spacing w:val="8"/>
          <w:w w:val="95"/>
        </w:rPr>
        <w:t>向，</w:t>
      </w:r>
      <w:r>
        <w:rPr>
          <w:w w:val="95"/>
        </w:rPr>
        <w:t>如</w:t>
      </w:r>
      <w:r>
        <w:rPr>
          <w:w w:val="95"/>
        </w:rPr>
        <w:t>下</w:t>
      </w:r>
      <w:r>
        <w:rPr>
          <w:spacing w:val="3"/>
          <w:w w:val="95"/>
        </w:rPr>
        <w:t>图，表示</w:t>
      </w:r>
      <w:r>
        <w:rPr>
          <w:rFonts w:ascii="Cambria" w:eastAsia="Cambria"/>
          <w:w w:val="95"/>
        </w:rPr>
        <w:t>A</w:t>
      </w:r>
      <w:r>
        <w:rPr>
          <w:w w:val="95"/>
        </w:rPr>
        <w:t>知道</w:t>
      </w:r>
      <w:r>
        <w:rPr>
          <w:rFonts w:ascii="Cambria" w:eastAsia="Cambria"/>
          <w:w w:val="95"/>
        </w:rPr>
        <w:t>B</w:t>
      </w:r>
      <w:r>
        <w:rPr>
          <w:w w:val="95"/>
        </w:rPr>
        <w:t>，但</w:t>
      </w:r>
      <w:r>
        <w:rPr>
          <w:rFonts w:ascii="Times New Roman" w:eastAsia="Times New Roman"/>
          <w:spacing w:val="62"/>
          <w:w w:val="150"/>
        </w:rPr>
        <w:t>     </w:t>
      </w:r>
      <w:r>
        <w:rPr>
          <w:rFonts w:ascii="Cambria" w:eastAsia="Cambria"/>
          <w:w w:val="95"/>
        </w:rPr>
        <w:t>B</w:t>
      </w:r>
      <w:r>
        <w:rPr>
          <w:spacing w:val="-5"/>
          <w:w w:val="95"/>
        </w:rPr>
        <w:t>不知</w:t>
      </w:r>
    </w:p>
    <w:p>
      <w:pPr>
        <w:pStyle w:val="BodyText"/>
        <w:spacing w:before="55"/>
        <w:ind w:left="500"/>
      </w:pPr>
      <w:r>
        <w:rPr>
          <w:w w:val="95"/>
        </w:rPr>
        <w:t>道</w:t>
      </w:r>
      <w:r>
        <w:rPr>
          <w:rFonts w:ascii="Cambria" w:eastAsia="Cambria"/>
          <w:spacing w:val="-5"/>
          <w:w w:val="105"/>
        </w:rPr>
        <w:t>A</w:t>
      </w:r>
      <w:r>
        <w:rPr>
          <w:spacing w:val="-5"/>
          <w:w w:val="105"/>
        </w:rPr>
        <w:t>；</w:t>
      </w:r>
    </w:p>
    <w:p>
      <w:pPr>
        <w:pStyle w:val="BodyText"/>
        <w:spacing w:before="12"/>
        <w:rPr>
          <w:sz w:val="8"/>
        </w:rPr>
      </w:pPr>
      <w:r>
        <w:rPr/>
        <w:drawing>
          <wp:anchor distT="0" distB="0" distL="0" distR="0" allowOverlap="1" layoutInCell="1" locked="0" behindDoc="0" simplePos="0" relativeHeight="14">
            <wp:simplePos x="0" y="0"/>
            <wp:positionH relativeFrom="page">
              <wp:posOffset>914400</wp:posOffset>
            </wp:positionH>
            <wp:positionV relativeFrom="paragraph">
              <wp:posOffset>88406</wp:posOffset>
            </wp:positionV>
            <wp:extent cx="2828925" cy="1123950"/>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24" cstate="print"/>
                    <a:stretch>
                      <a:fillRect/>
                    </a:stretch>
                  </pic:blipFill>
                  <pic:spPr>
                    <a:xfrm>
                      <a:off x="0" y="0"/>
                      <a:ext cx="2828925" cy="1123950"/>
                    </a:xfrm>
                    <a:prstGeom prst="rect">
                      <a:avLst/>
                    </a:prstGeom>
                  </pic:spPr>
                </pic:pic>
              </a:graphicData>
            </a:graphic>
          </wp:anchor>
        </w:drawing>
      </w:r>
    </w:p>
    <w:p>
      <w:pPr>
        <w:pStyle w:val="BodyText"/>
        <w:spacing w:before="10"/>
      </w:pPr>
    </w:p>
    <w:p>
      <w:pPr>
        <w:pStyle w:val="BodyText"/>
        <w:ind w:left="500"/>
      </w:pPr>
      <w:r>
        <w:rPr>
          <w:w w:val="95"/>
        </w:rPr>
        <w:t>注：</w:t>
      </w:r>
      <w:r>
        <w:rPr>
          <w:w w:val="95"/>
        </w:rPr>
        <w:t>在</w:t>
      </w:r>
      <w:r>
        <w:rPr>
          <w:w w:val="95"/>
        </w:rPr>
        <w:t>最</w:t>
      </w:r>
      <w:r>
        <w:rPr>
          <w:w w:val="95"/>
        </w:rPr>
        <w:t>终</w:t>
      </w:r>
      <w:r>
        <w:rPr>
          <w:w w:val="95"/>
        </w:rPr>
        <w:t>代</w:t>
      </w:r>
      <w:r>
        <w:rPr>
          <w:w w:val="95"/>
        </w:rPr>
        <w:t>码</w:t>
      </w:r>
      <w:r>
        <w:rPr>
          <w:w w:val="95"/>
        </w:rPr>
        <w:t>中，关</w:t>
      </w:r>
      <w:r>
        <w:rPr>
          <w:w w:val="95"/>
        </w:rPr>
        <w:t>联</w:t>
      </w:r>
      <w:r>
        <w:rPr>
          <w:w w:val="95"/>
        </w:rPr>
        <w:t>对</w:t>
      </w:r>
      <w:r>
        <w:rPr>
          <w:w w:val="95"/>
        </w:rPr>
        <w:t>象</w:t>
      </w:r>
      <w:r>
        <w:rPr>
          <w:w w:val="95"/>
        </w:rPr>
        <w:t>通</w:t>
      </w:r>
      <w:r>
        <w:rPr>
          <w:w w:val="95"/>
        </w:rPr>
        <w:t>常</w:t>
      </w:r>
      <w:r>
        <w:rPr>
          <w:w w:val="95"/>
        </w:rPr>
        <w:t>是</w:t>
      </w:r>
      <w:r>
        <w:rPr>
          <w:w w:val="95"/>
        </w:rPr>
        <w:t>以</w:t>
      </w:r>
      <w:r>
        <w:rPr>
          <w:w w:val="95"/>
        </w:rPr>
        <w:t>成</w:t>
      </w:r>
      <w:r>
        <w:rPr>
          <w:w w:val="95"/>
        </w:rPr>
        <w:t>员</w:t>
      </w:r>
      <w:r>
        <w:rPr>
          <w:w w:val="95"/>
        </w:rPr>
        <w:t>变</w:t>
      </w:r>
      <w:r>
        <w:rPr>
          <w:w w:val="95"/>
        </w:rPr>
        <w:t>量</w:t>
      </w:r>
      <w:r>
        <w:rPr>
          <w:w w:val="95"/>
        </w:rPr>
        <w:t>的</w:t>
      </w:r>
      <w:r>
        <w:rPr>
          <w:w w:val="95"/>
        </w:rPr>
        <w:t>形</w:t>
      </w:r>
      <w:r>
        <w:rPr>
          <w:w w:val="95"/>
        </w:rPr>
        <w:t>式</w:t>
      </w:r>
      <w:r>
        <w:rPr>
          <w:w w:val="95"/>
        </w:rPr>
        <w:t>实</w:t>
      </w:r>
      <w:r>
        <w:rPr>
          <w:w w:val="95"/>
        </w:rPr>
        <w:t>现</w:t>
      </w:r>
      <w:r>
        <w:rPr>
          <w:spacing w:val="-5"/>
          <w:w w:val="95"/>
        </w:rPr>
        <w:t>的；</w:t>
      </w:r>
    </w:p>
    <w:p>
      <w:pPr>
        <w:pStyle w:val="BodyText"/>
      </w:pPr>
    </w:p>
    <w:p>
      <w:pPr>
        <w:pStyle w:val="BodyText"/>
        <w:rPr>
          <w:sz w:val="19"/>
        </w:rPr>
      </w:pPr>
    </w:p>
    <w:p>
      <w:pPr>
        <w:pStyle w:val="ListParagraph"/>
        <w:numPr>
          <w:ilvl w:val="2"/>
          <w:numId w:val="3"/>
        </w:numPr>
        <w:tabs>
          <w:tab w:pos="1159" w:val="left" w:leader="none"/>
        </w:tabs>
        <w:spacing w:line="240" w:lineRule="auto" w:before="1" w:after="0"/>
        <w:ind w:left="1158" w:right="0" w:hanging="659"/>
        <w:jc w:val="left"/>
        <w:rPr>
          <w:rFonts w:ascii="Arial" w:eastAsia="Arial"/>
          <w:b/>
          <w:sz w:val="24"/>
        </w:rPr>
      </w:pPr>
      <w:bookmarkStart w:name="依赖关系(dependency)" w:id="13"/>
      <w:bookmarkEnd w:id="13"/>
      <w:r>
        <w:rPr>
          <w:rFonts w:ascii="黑体" w:eastAsia="黑体" w:hint="eastAsia"/>
          <w:color w:val="20435C"/>
          <w:w w:val="95"/>
          <w:sz w:val="24"/>
        </w:rPr>
        <w:t>依赖关系</w:t>
      </w:r>
      <w:r>
        <w:rPr>
          <w:rFonts w:ascii="Arial" w:eastAsia="Arial"/>
          <w:b/>
          <w:color w:val="20435C"/>
          <w:spacing w:val="-2"/>
          <w:w w:val="95"/>
          <w:sz w:val="24"/>
        </w:rPr>
        <w:t>(dependency)</w:t>
      </w:r>
    </w:p>
    <w:p>
      <w:pPr>
        <w:pStyle w:val="BodyText"/>
        <w:spacing w:before="5"/>
        <w:rPr>
          <w:rFonts w:ascii="Arial"/>
          <w:b/>
          <w:sz w:val="28"/>
        </w:rPr>
      </w:pPr>
    </w:p>
    <w:p>
      <w:pPr>
        <w:pStyle w:val="BodyText"/>
        <w:ind w:left="499"/>
      </w:pPr>
      <w:r>
        <w:rPr>
          <w:w w:val="95"/>
        </w:rPr>
        <w:t>依</w:t>
      </w:r>
      <w:r>
        <w:rPr>
          <w:w w:val="95"/>
        </w:rPr>
        <w:t>赖</w:t>
      </w:r>
      <w:r>
        <w:rPr>
          <w:w w:val="95"/>
        </w:rPr>
        <w:t>关</w:t>
      </w:r>
      <w:r>
        <w:rPr>
          <w:w w:val="95"/>
        </w:rPr>
        <w:t>系</w:t>
      </w:r>
      <w:r>
        <w:rPr>
          <w:w w:val="95"/>
        </w:rPr>
        <w:t>是</w:t>
      </w:r>
      <w:r>
        <w:rPr>
          <w:w w:val="95"/>
        </w:rPr>
        <w:t>用</w:t>
      </w:r>
      <w:r>
        <w:rPr>
          <w:w w:val="95"/>
        </w:rPr>
        <w:t>一</w:t>
      </w:r>
      <w:r>
        <w:rPr>
          <w:w w:val="95"/>
        </w:rPr>
        <w:t>套</w:t>
      </w:r>
      <w:r>
        <w:rPr>
          <w:w w:val="95"/>
        </w:rPr>
        <w:t>带</w:t>
      </w:r>
      <w:r>
        <w:rPr>
          <w:w w:val="95"/>
        </w:rPr>
        <w:t>箭</w:t>
      </w:r>
      <w:r>
        <w:rPr>
          <w:w w:val="95"/>
        </w:rPr>
        <w:t>头</w:t>
      </w:r>
      <w:r>
        <w:rPr>
          <w:w w:val="95"/>
        </w:rPr>
        <w:t>的</w:t>
      </w:r>
      <w:r>
        <w:rPr>
          <w:w w:val="95"/>
        </w:rPr>
        <w:t>虚</w:t>
      </w:r>
      <w:r>
        <w:rPr>
          <w:w w:val="95"/>
        </w:rPr>
        <w:t>线</w:t>
      </w:r>
      <w:r>
        <w:rPr>
          <w:w w:val="95"/>
        </w:rPr>
        <w:t>表</w:t>
      </w:r>
      <w:r>
        <w:rPr>
          <w:w w:val="95"/>
        </w:rPr>
        <w:t>示</w:t>
      </w:r>
      <w:r>
        <w:rPr>
          <w:w w:val="95"/>
        </w:rPr>
        <w:t>的；</w:t>
      </w:r>
      <w:r>
        <w:rPr>
          <w:w w:val="95"/>
        </w:rPr>
        <w:t>如</w:t>
      </w:r>
      <w:r>
        <w:rPr>
          <w:w w:val="95"/>
        </w:rPr>
        <w:t>下</w:t>
      </w:r>
      <w:r>
        <w:rPr>
          <w:w w:val="95"/>
        </w:rPr>
        <w:t>图</w:t>
      </w:r>
      <w:r>
        <w:rPr>
          <w:w w:val="95"/>
        </w:rPr>
        <w:t>表</w:t>
      </w:r>
      <w:r>
        <w:rPr>
          <w:w w:val="95"/>
        </w:rPr>
        <w:t>示</w:t>
      </w:r>
      <w:r>
        <w:rPr>
          <w:rFonts w:ascii="Cambria" w:eastAsia="Cambria"/>
          <w:w w:val="95"/>
        </w:rPr>
        <w:t>A</w:t>
      </w:r>
      <w:r>
        <w:rPr>
          <w:w w:val="95"/>
        </w:rPr>
        <w:t>依</w:t>
      </w:r>
      <w:r>
        <w:rPr>
          <w:w w:val="95"/>
        </w:rPr>
        <w:t>赖</w:t>
      </w:r>
      <w:r>
        <w:rPr>
          <w:w w:val="95"/>
        </w:rPr>
        <w:t>于</w:t>
      </w:r>
      <w:r>
        <w:rPr>
          <w:rFonts w:ascii="Cambria" w:eastAsia="Cambria"/>
          <w:w w:val="95"/>
        </w:rPr>
        <w:t>B</w:t>
      </w:r>
      <w:r>
        <w:rPr>
          <w:w w:val="95"/>
        </w:rPr>
        <w:t>；</w:t>
      </w:r>
      <w:r>
        <w:rPr>
          <w:w w:val="95"/>
        </w:rPr>
        <w:t>他</w:t>
      </w:r>
      <w:r>
        <w:rPr>
          <w:w w:val="95"/>
        </w:rPr>
        <w:t>描</w:t>
      </w:r>
      <w:r>
        <w:rPr>
          <w:w w:val="95"/>
        </w:rPr>
        <w:t>述</w:t>
      </w:r>
      <w:r>
        <w:rPr>
          <w:w w:val="95"/>
        </w:rPr>
        <w:t>一</w:t>
      </w:r>
      <w:r>
        <w:rPr>
          <w:w w:val="95"/>
        </w:rPr>
        <w:t>个</w:t>
      </w:r>
      <w:r>
        <w:rPr>
          <w:w w:val="95"/>
        </w:rPr>
        <w:t>对</w:t>
      </w:r>
      <w:r>
        <w:rPr>
          <w:w w:val="95"/>
        </w:rPr>
        <w:t>象</w:t>
      </w:r>
      <w:r>
        <w:rPr>
          <w:w w:val="95"/>
        </w:rPr>
        <w:t>在</w:t>
      </w:r>
      <w:r>
        <w:rPr>
          <w:w w:val="95"/>
        </w:rPr>
        <w:t>运</w:t>
      </w:r>
      <w:r>
        <w:rPr>
          <w:w w:val="95"/>
        </w:rPr>
        <w:t>行</w:t>
      </w:r>
      <w:r>
        <w:rPr>
          <w:w w:val="95"/>
        </w:rPr>
        <w:t>期</w:t>
      </w:r>
      <w:r>
        <w:rPr>
          <w:w w:val="95"/>
        </w:rPr>
        <w:t>间</w:t>
      </w:r>
      <w:r>
        <w:rPr>
          <w:w w:val="95"/>
        </w:rPr>
        <w:t>会</w:t>
      </w:r>
      <w:r>
        <w:rPr>
          <w:w w:val="95"/>
        </w:rPr>
        <w:t>用</w:t>
      </w:r>
      <w:r>
        <w:rPr>
          <w:w w:val="95"/>
        </w:rPr>
        <w:t>到</w:t>
      </w:r>
      <w:r>
        <w:rPr>
          <w:w w:val="95"/>
        </w:rPr>
        <w:t>另</w:t>
      </w:r>
      <w:r>
        <w:rPr>
          <w:w w:val="95"/>
        </w:rPr>
        <w:t>一</w:t>
      </w:r>
      <w:r>
        <w:rPr>
          <w:spacing w:val="-10"/>
          <w:w w:val="95"/>
        </w:rPr>
        <w:t>个</w:t>
      </w:r>
    </w:p>
    <w:p>
      <w:pPr>
        <w:pStyle w:val="BodyText"/>
        <w:spacing w:before="55"/>
        <w:ind w:left="499"/>
      </w:pPr>
      <w:r>
        <w:rPr>
          <w:w w:val="95"/>
        </w:rPr>
        <w:t>对象</w:t>
      </w:r>
      <w:r>
        <w:rPr>
          <w:w w:val="95"/>
        </w:rPr>
        <w:t>的</w:t>
      </w:r>
      <w:r>
        <w:rPr>
          <w:w w:val="95"/>
        </w:rPr>
        <w:t>关</w:t>
      </w:r>
      <w:r>
        <w:rPr>
          <w:spacing w:val="-5"/>
          <w:w w:val="95"/>
        </w:rPr>
        <w:t>系；</w:t>
      </w:r>
    </w:p>
    <w:p>
      <w:pPr>
        <w:spacing w:after="0"/>
        <w:sectPr>
          <w:headerReference w:type="default" r:id="rId21"/>
          <w:footerReference w:type="default" r:id="rId22"/>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29" coordorigin="0,0" coordsize="9360,8">
            <v:line style="position:absolute" from="0,4" to="9360,4" stroked="true" strokeweight=".398pt" strokecolor="#000000">
              <v:stroke dashstyle="solid"/>
            </v:line>
          </v:group>
        </w:pict>
      </w:r>
      <w:r>
        <w:rPr>
          <w:sz w:val="2"/>
        </w:rPr>
      </w:r>
    </w:p>
    <w:p>
      <w:pPr>
        <w:pStyle w:val="BodyText"/>
      </w:pPr>
    </w:p>
    <w:p>
      <w:pPr>
        <w:pStyle w:val="BodyText"/>
        <w:spacing w:before="3"/>
        <w:rPr>
          <w:sz w:val="16"/>
        </w:rPr>
      </w:pPr>
      <w:r>
        <w:rPr/>
        <w:drawing>
          <wp:anchor distT="0" distB="0" distL="0" distR="0" allowOverlap="1" layoutInCell="1" locked="0" behindDoc="0" simplePos="0" relativeHeight="16">
            <wp:simplePos x="0" y="0"/>
            <wp:positionH relativeFrom="page">
              <wp:posOffset>914400</wp:posOffset>
            </wp:positionH>
            <wp:positionV relativeFrom="paragraph">
              <wp:posOffset>147599</wp:posOffset>
            </wp:positionV>
            <wp:extent cx="2800350" cy="107632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27" cstate="print"/>
                    <a:stretch>
                      <a:fillRect/>
                    </a:stretch>
                  </pic:blipFill>
                  <pic:spPr>
                    <a:xfrm>
                      <a:off x="0" y="0"/>
                      <a:ext cx="2800350" cy="1076325"/>
                    </a:xfrm>
                    <a:prstGeom prst="rect">
                      <a:avLst/>
                    </a:prstGeom>
                  </pic:spPr>
                </pic:pic>
              </a:graphicData>
            </a:graphic>
          </wp:anchor>
        </w:drawing>
      </w:r>
    </w:p>
    <w:p>
      <w:pPr>
        <w:pStyle w:val="BodyText"/>
        <w:spacing w:before="2"/>
        <w:rPr>
          <w:sz w:val="15"/>
        </w:rPr>
      </w:pPr>
    </w:p>
    <w:p>
      <w:pPr>
        <w:pStyle w:val="BodyText"/>
        <w:spacing w:before="72"/>
        <w:ind w:left="500"/>
      </w:pPr>
      <w:r>
        <w:rPr>
          <w:w w:val="95"/>
        </w:rPr>
        <w:t>与关</w:t>
      </w:r>
      <w:r>
        <w:rPr>
          <w:w w:val="95"/>
        </w:rPr>
        <w:t>联</w:t>
      </w:r>
      <w:r>
        <w:rPr>
          <w:w w:val="95"/>
        </w:rPr>
        <w:t>关</w:t>
      </w:r>
      <w:r>
        <w:rPr>
          <w:w w:val="95"/>
        </w:rPr>
        <w:t>系</w:t>
      </w:r>
      <w:r>
        <w:rPr>
          <w:w w:val="95"/>
        </w:rPr>
        <w:t>不</w:t>
      </w:r>
      <w:r>
        <w:rPr>
          <w:w w:val="95"/>
        </w:rPr>
        <w:t>同</w:t>
      </w:r>
      <w:r>
        <w:rPr>
          <w:w w:val="95"/>
        </w:rPr>
        <w:t>的是，</w:t>
      </w:r>
      <w:r>
        <w:rPr>
          <w:w w:val="95"/>
        </w:rPr>
        <w:t>它</w:t>
      </w:r>
      <w:r>
        <w:rPr>
          <w:w w:val="95"/>
        </w:rPr>
        <w:t>是</w:t>
      </w:r>
      <w:r>
        <w:rPr>
          <w:w w:val="95"/>
        </w:rPr>
        <w:t>一</w:t>
      </w:r>
      <w:r>
        <w:rPr>
          <w:w w:val="95"/>
        </w:rPr>
        <w:t>种</w:t>
      </w:r>
      <w:r>
        <w:rPr>
          <w:w w:val="95"/>
        </w:rPr>
        <w:t>临</w:t>
      </w:r>
      <w:r>
        <w:rPr>
          <w:w w:val="95"/>
        </w:rPr>
        <w:t>时</w:t>
      </w:r>
      <w:r>
        <w:rPr>
          <w:w w:val="95"/>
        </w:rPr>
        <w:t>性</w:t>
      </w:r>
      <w:r>
        <w:rPr>
          <w:w w:val="95"/>
        </w:rPr>
        <w:t>的</w:t>
      </w:r>
      <w:r>
        <w:rPr>
          <w:w w:val="95"/>
        </w:rPr>
        <w:t>关系，通常在</w:t>
      </w:r>
      <w:r>
        <w:rPr>
          <w:w w:val="95"/>
        </w:rPr>
        <w:t>运</w:t>
      </w:r>
      <w:r>
        <w:rPr>
          <w:w w:val="95"/>
        </w:rPr>
        <w:t>行</w:t>
      </w:r>
      <w:r>
        <w:rPr>
          <w:w w:val="95"/>
        </w:rPr>
        <w:t>期</w:t>
      </w:r>
      <w:r>
        <w:rPr>
          <w:w w:val="95"/>
        </w:rPr>
        <w:t>间</w:t>
      </w:r>
      <w:r>
        <w:rPr>
          <w:w w:val="95"/>
        </w:rPr>
        <w:t>产</w:t>
      </w:r>
      <w:r>
        <w:rPr>
          <w:w w:val="95"/>
        </w:rPr>
        <w:t>生，并且</w:t>
      </w:r>
      <w:r>
        <w:rPr>
          <w:w w:val="95"/>
        </w:rPr>
        <w:t>随</w:t>
      </w:r>
      <w:r>
        <w:rPr>
          <w:w w:val="95"/>
        </w:rPr>
        <w:t>着</w:t>
      </w:r>
      <w:r>
        <w:rPr>
          <w:w w:val="95"/>
        </w:rPr>
        <w:t>运行时</w:t>
      </w:r>
      <w:r>
        <w:rPr>
          <w:w w:val="95"/>
        </w:rPr>
        <w:t>的</w:t>
      </w:r>
      <w:r>
        <w:rPr>
          <w:w w:val="95"/>
        </w:rPr>
        <w:t>变</w:t>
      </w:r>
      <w:r>
        <w:rPr>
          <w:w w:val="95"/>
        </w:rPr>
        <w:t>化</w:t>
      </w:r>
      <w:r>
        <w:rPr>
          <w:w w:val="95"/>
        </w:rPr>
        <w:t>；依赖</w:t>
      </w:r>
      <w:r>
        <w:rPr>
          <w:w w:val="95"/>
        </w:rPr>
        <w:t>关</w:t>
      </w:r>
      <w:r>
        <w:rPr>
          <w:w w:val="95"/>
        </w:rPr>
        <w:t>系</w:t>
      </w:r>
      <w:r>
        <w:rPr>
          <w:spacing w:val="-10"/>
          <w:w w:val="95"/>
        </w:rPr>
        <w:t>也</w:t>
      </w:r>
    </w:p>
    <w:p>
      <w:pPr>
        <w:pStyle w:val="BodyText"/>
        <w:spacing w:before="54"/>
        <w:ind w:left="500"/>
      </w:pPr>
      <w:r>
        <w:rPr>
          <w:w w:val="95"/>
        </w:rPr>
        <w:t>可能</w:t>
      </w:r>
      <w:r>
        <w:rPr>
          <w:w w:val="95"/>
        </w:rPr>
        <w:t>发</w:t>
      </w:r>
      <w:r>
        <w:rPr>
          <w:w w:val="95"/>
        </w:rPr>
        <w:t>生</w:t>
      </w:r>
      <w:r>
        <w:rPr>
          <w:w w:val="95"/>
        </w:rPr>
        <w:t>变</w:t>
      </w:r>
      <w:r>
        <w:rPr>
          <w:w w:val="95"/>
        </w:rPr>
        <w:t>化</w:t>
      </w:r>
      <w:r>
        <w:rPr>
          <w:spacing w:val="-10"/>
          <w:w w:val="95"/>
        </w:rPr>
        <w:t>；</w:t>
      </w:r>
    </w:p>
    <w:p>
      <w:pPr>
        <w:pStyle w:val="BodyText"/>
        <w:spacing w:before="5"/>
        <w:rPr>
          <w:sz w:val="16"/>
        </w:rPr>
      </w:pPr>
    </w:p>
    <w:p>
      <w:pPr>
        <w:pStyle w:val="BodyText"/>
        <w:ind w:left="499"/>
      </w:pPr>
      <w:r>
        <w:rPr>
          <w:w w:val="95"/>
        </w:rPr>
        <w:t>显然，</w:t>
      </w:r>
      <w:r>
        <w:rPr>
          <w:w w:val="95"/>
        </w:rPr>
        <w:t>依</w:t>
      </w:r>
      <w:r>
        <w:rPr>
          <w:w w:val="95"/>
        </w:rPr>
        <w:t>赖</w:t>
      </w:r>
      <w:r>
        <w:rPr>
          <w:w w:val="95"/>
        </w:rPr>
        <w:t>也</w:t>
      </w:r>
      <w:r>
        <w:rPr>
          <w:w w:val="95"/>
        </w:rPr>
        <w:t>有</w:t>
      </w:r>
      <w:r>
        <w:rPr>
          <w:w w:val="95"/>
        </w:rPr>
        <w:t>方</w:t>
      </w:r>
      <w:r>
        <w:rPr>
          <w:w w:val="95"/>
        </w:rPr>
        <w:t>向，</w:t>
      </w:r>
      <w:r>
        <w:rPr>
          <w:w w:val="95"/>
        </w:rPr>
        <w:t>双</w:t>
      </w:r>
      <w:r>
        <w:rPr>
          <w:w w:val="95"/>
        </w:rPr>
        <w:t>向</w:t>
      </w:r>
      <w:r>
        <w:rPr>
          <w:w w:val="95"/>
        </w:rPr>
        <w:t>依</w:t>
      </w:r>
      <w:r>
        <w:rPr>
          <w:w w:val="95"/>
        </w:rPr>
        <w:t>赖</w:t>
      </w:r>
      <w:r>
        <w:rPr>
          <w:w w:val="95"/>
        </w:rPr>
        <w:t>是</w:t>
      </w:r>
      <w:r>
        <w:rPr>
          <w:w w:val="95"/>
        </w:rPr>
        <w:t>一</w:t>
      </w:r>
      <w:r>
        <w:rPr>
          <w:w w:val="95"/>
        </w:rPr>
        <w:t>种</w:t>
      </w:r>
      <w:r>
        <w:rPr>
          <w:w w:val="95"/>
        </w:rPr>
        <w:t>非</w:t>
      </w:r>
      <w:r>
        <w:rPr>
          <w:w w:val="95"/>
        </w:rPr>
        <w:t>常</w:t>
      </w:r>
      <w:r>
        <w:rPr>
          <w:w w:val="95"/>
        </w:rPr>
        <w:t>糟</w:t>
      </w:r>
      <w:r>
        <w:rPr>
          <w:w w:val="95"/>
        </w:rPr>
        <w:t>糕</w:t>
      </w:r>
      <w:r>
        <w:rPr>
          <w:w w:val="95"/>
        </w:rPr>
        <w:t>的</w:t>
      </w:r>
      <w:r>
        <w:rPr>
          <w:w w:val="95"/>
        </w:rPr>
        <w:t>结</w:t>
      </w:r>
      <w:r>
        <w:rPr>
          <w:w w:val="95"/>
        </w:rPr>
        <w:t>构，</w:t>
      </w:r>
      <w:r>
        <w:rPr>
          <w:w w:val="95"/>
        </w:rPr>
        <w:t>我</w:t>
      </w:r>
      <w:r>
        <w:rPr>
          <w:w w:val="95"/>
        </w:rPr>
        <w:t>们</w:t>
      </w:r>
      <w:r>
        <w:rPr>
          <w:w w:val="95"/>
        </w:rPr>
        <w:t>总</w:t>
      </w:r>
      <w:r>
        <w:rPr>
          <w:w w:val="95"/>
        </w:rPr>
        <w:t>是</w:t>
      </w:r>
      <w:r>
        <w:rPr>
          <w:w w:val="95"/>
        </w:rPr>
        <w:t>应</w:t>
      </w:r>
      <w:r>
        <w:rPr>
          <w:w w:val="95"/>
        </w:rPr>
        <w:t>该</w:t>
      </w:r>
      <w:r>
        <w:rPr>
          <w:w w:val="95"/>
        </w:rPr>
        <w:t>保</w:t>
      </w:r>
      <w:r>
        <w:rPr>
          <w:w w:val="95"/>
        </w:rPr>
        <w:t>持</w:t>
      </w:r>
      <w:r>
        <w:rPr>
          <w:w w:val="95"/>
        </w:rPr>
        <w:t>单</w:t>
      </w:r>
      <w:r>
        <w:rPr>
          <w:w w:val="95"/>
        </w:rPr>
        <w:t>向</w:t>
      </w:r>
      <w:r>
        <w:rPr>
          <w:w w:val="95"/>
        </w:rPr>
        <w:t>依</w:t>
      </w:r>
      <w:r>
        <w:rPr>
          <w:w w:val="95"/>
        </w:rPr>
        <w:t>赖，</w:t>
      </w:r>
      <w:r>
        <w:rPr>
          <w:w w:val="95"/>
        </w:rPr>
        <w:t>杜</w:t>
      </w:r>
      <w:r>
        <w:rPr>
          <w:w w:val="95"/>
        </w:rPr>
        <w:t>绝</w:t>
      </w:r>
      <w:r>
        <w:rPr>
          <w:w w:val="95"/>
        </w:rPr>
        <w:t>双</w:t>
      </w:r>
      <w:r>
        <w:rPr>
          <w:w w:val="95"/>
        </w:rPr>
        <w:t>向</w:t>
      </w:r>
      <w:r>
        <w:rPr>
          <w:w w:val="95"/>
        </w:rPr>
        <w:t>依</w:t>
      </w:r>
      <w:r>
        <w:rPr>
          <w:w w:val="95"/>
        </w:rPr>
        <w:t>赖</w:t>
      </w:r>
      <w:r>
        <w:rPr>
          <w:w w:val="95"/>
        </w:rPr>
        <w:t>的</w:t>
      </w:r>
      <w:r>
        <w:rPr>
          <w:spacing w:val="-10"/>
          <w:w w:val="95"/>
        </w:rPr>
        <w:t>产</w:t>
      </w:r>
    </w:p>
    <w:p>
      <w:pPr>
        <w:pStyle w:val="BodyText"/>
        <w:spacing w:before="55"/>
        <w:ind w:left="499"/>
      </w:pPr>
      <w:r>
        <w:rPr>
          <w:w w:val="95"/>
        </w:rPr>
        <w:t>生</w:t>
      </w:r>
      <w:r>
        <w:rPr>
          <w:spacing w:val="-10"/>
        </w:rPr>
        <w:t>；</w:t>
      </w:r>
    </w:p>
    <w:p>
      <w:pPr>
        <w:pStyle w:val="BodyText"/>
        <w:spacing w:before="5"/>
        <w:rPr>
          <w:sz w:val="16"/>
        </w:rPr>
      </w:pPr>
    </w:p>
    <w:p>
      <w:pPr>
        <w:pStyle w:val="BodyText"/>
        <w:ind w:left="499"/>
      </w:pPr>
      <w:r>
        <w:rPr>
          <w:w w:val="95"/>
        </w:rPr>
        <w:t>注：在最终</w:t>
      </w:r>
      <w:r>
        <w:rPr>
          <w:w w:val="95"/>
        </w:rPr>
        <w:t>代</w:t>
      </w:r>
      <w:r>
        <w:rPr>
          <w:w w:val="95"/>
        </w:rPr>
        <w:t>码</w:t>
      </w:r>
      <w:r>
        <w:rPr>
          <w:w w:val="95"/>
        </w:rPr>
        <w:t>中，依赖</w:t>
      </w:r>
      <w:r>
        <w:rPr>
          <w:w w:val="95"/>
        </w:rPr>
        <w:t>关</w:t>
      </w:r>
      <w:r>
        <w:rPr>
          <w:w w:val="95"/>
        </w:rPr>
        <w:t>系</w:t>
      </w:r>
      <w:r>
        <w:rPr>
          <w:w w:val="95"/>
        </w:rPr>
        <w:t>体</w:t>
      </w:r>
      <w:r>
        <w:rPr>
          <w:w w:val="95"/>
        </w:rPr>
        <w:t>现</w:t>
      </w:r>
      <w:r>
        <w:rPr>
          <w:w w:val="95"/>
        </w:rPr>
        <w:t>为</w:t>
      </w:r>
      <w:r>
        <w:rPr>
          <w:w w:val="95"/>
        </w:rPr>
        <w:t>类构造</w:t>
      </w:r>
      <w:r>
        <w:rPr>
          <w:w w:val="95"/>
        </w:rPr>
        <w:t>方</w:t>
      </w:r>
      <w:r>
        <w:rPr>
          <w:w w:val="95"/>
        </w:rPr>
        <w:t>法</w:t>
      </w:r>
      <w:r>
        <w:rPr>
          <w:w w:val="95"/>
        </w:rPr>
        <w:t>及</w:t>
      </w:r>
      <w:r>
        <w:rPr>
          <w:w w:val="95"/>
        </w:rPr>
        <w:t>类</w:t>
      </w:r>
      <w:r>
        <w:rPr>
          <w:w w:val="95"/>
        </w:rPr>
        <w:t>方</w:t>
      </w:r>
      <w:r>
        <w:rPr>
          <w:w w:val="95"/>
        </w:rPr>
        <w:t>法</w:t>
      </w:r>
      <w:r>
        <w:rPr>
          <w:w w:val="95"/>
        </w:rPr>
        <w:t>的</w:t>
      </w:r>
      <w:r>
        <w:rPr>
          <w:w w:val="95"/>
        </w:rPr>
        <w:t>传</w:t>
      </w:r>
      <w:r>
        <w:rPr>
          <w:w w:val="95"/>
        </w:rPr>
        <w:t>入</w:t>
      </w:r>
      <w:r>
        <w:rPr>
          <w:w w:val="95"/>
        </w:rPr>
        <w:t>参</w:t>
      </w:r>
      <w:r>
        <w:rPr>
          <w:w w:val="95"/>
        </w:rPr>
        <w:t>数</w:t>
      </w:r>
      <w:r>
        <w:rPr>
          <w:w w:val="95"/>
        </w:rPr>
        <w:t>，箭头</w:t>
      </w:r>
      <w:r>
        <w:rPr>
          <w:w w:val="95"/>
        </w:rPr>
        <w:t>的</w:t>
      </w:r>
      <w:r>
        <w:rPr>
          <w:w w:val="95"/>
        </w:rPr>
        <w:t>指</w:t>
      </w:r>
      <w:r>
        <w:rPr>
          <w:w w:val="95"/>
        </w:rPr>
        <w:t>向</w:t>
      </w:r>
      <w:r>
        <w:rPr>
          <w:w w:val="95"/>
        </w:rPr>
        <w:t>为</w:t>
      </w:r>
      <w:r>
        <w:rPr>
          <w:w w:val="95"/>
        </w:rPr>
        <w:t>调</w:t>
      </w:r>
      <w:r>
        <w:rPr>
          <w:w w:val="95"/>
        </w:rPr>
        <w:t>用</w:t>
      </w:r>
      <w:r>
        <w:rPr>
          <w:w w:val="95"/>
        </w:rPr>
        <w:t>关</w:t>
      </w:r>
      <w:r>
        <w:rPr>
          <w:w w:val="95"/>
        </w:rPr>
        <w:t>系</w:t>
      </w:r>
      <w:r>
        <w:rPr>
          <w:w w:val="95"/>
        </w:rPr>
        <w:t>；</w:t>
      </w:r>
      <w:r>
        <w:rPr>
          <w:w w:val="95"/>
        </w:rPr>
        <w:t>依</w:t>
      </w:r>
      <w:r>
        <w:rPr>
          <w:w w:val="95"/>
        </w:rPr>
        <w:t>赖</w:t>
      </w:r>
      <w:r>
        <w:rPr>
          <w:w w:val="95"/>
        </w:rPr>
        <w:t>关</w:t>
      </w:r>
      <w:r>
        <w:rPr>
          <w:w w:val="95"/>
        </w:rPr>
        <w:t>系</w:t>
      </w:r>
      <w:r>
        <w:rPr>
          <w:spacing w:val="-10"/>
          <w:w w:val="95"/>
        </w:rPr>
        <w:t>除</w:t>
      </w:r>
    </w:p>
    <w:p>
      <w:pPr>
        <w:pStyle w:val="BodyText"/>
        <w:spacing w:before="55"/>
        <w:ind w:left="500"/>
      </w:pPr>
      <w:r>
        <w:rPr>
          <w:w w:val="95"/>
        </w:rPr>
        <w:t>了</w:t>
      </w:r>
      <w:r>
        <w:rPr>
          <w:w w:val="95"/>
        </w:rPr>
        <w:t>临</w:t>
      </w:r>
      <w:r>
        <w:rPr>
          <w:w w:val="95"/>
        </w:rPr>
        <w:t>时</w:t>
      </w:r>
      <w:r>
        <w:rPr>
          <w:w w:val="95"/>
        </w:rPr>
        <w:t>知</w:t>
      </w:r>
      <w:r>
        <w:rPr>
          <w:w w:val="95"/>
        </w:rPr>
        <w:t>道</w:t>
      </w:r>
      <w:r>
        <w:rPr>
          <w:w w:val="95"/>
        </w:rPr>
        <w:t>对</w:t>
      </w:r>
      <w:r>
        <w:rPr>
          <w:w w:val="95"/>
        </w:rPr>
        <w:t>方</w:t>
      </w:r>
      <w:r>
        <w:rPr>
          <w:w w:val="95"/>
        </w:rPr>
        <w:t>外</w:t>
      </w:r>
      <w:r>
        <w:rPr>
          <w:w w:val="95"/>
        </w:rPr>
        <w:t>，</w:t>
      </w:r>
      <w:r>
        <w:rPr>
          <w:w w:val="95"/>
        </w:rPr>
        <w:t>还</w:t>
      </w:r>
      <w:r>
        <w:rPr>
          <w:w w:val="95"/>
        </w:rPr>
        <w:t>是</w:t>
      </w:r>
      <w:r>
        <w:rPr>
          <w:w w:val="95"/>
        </w:rPr>
        <w:t>“使用”</w:t>
      </w:r>
      <w:r>
        <w:rPr>
          <w:w w:val="95"/>
        </w:rPr>
        <w:t>对</w:t>
      </w:r>
      <w:r>
        <w:rPr>
          <w:w w:val="95"/>
        </w:rPr>
        <w:t>方</w:t>
      </w:r>
      <w:r>
        <w:rPr>
          <w:w w:val="95"/>
        </w:rPr>
        <w:t>的</w:t>
      </w:r>
      <w:r>
        <w:rPr>
          <w:w w:val="95"/>
        </w:rPr>
        <w:t>方</w:t>
      </w:r>
      <w:r>
        <w:rPr>
          <w:w w:val="95"/>
        </w:rPr>
        <w:t>法</w:t>
      </w:r>
      <w:r>
        <w:rPr>
          <w:w w:val="95"/>
        </w:rPr>
        <w:t>和</w:t>
      </w:r>
      <w:r>
        <w:rPr>
          <w:w w:val="95"/>
        </w:rPr>
        <w:t>属</w:t>
      </w:r>
      <w:r>
        <w:rPr>
          <w:spacing w:val="-5"/>
          <w:w w:val="95"/>
        </w:rPr>
        <w:t>性；</w:t>
      </w:r>
    </w:p>
    <w:p>
      <w:pPr>
        <w:pStyle w:val="BodyText"/>
      </w:pPr>
    </w:p>
    <w:p>
      <w:pPr>
        <w:pStyle w:val="BodyText"/>
        <w:spacing w:before="8"/>
        <w:rPr>
          <w:sz w:val="25"/>
        </w:rPr>
      </w:pPr>
    </w:p>
    <w:p>
      <w:pPr>
        <w:pStyle w:val="Heading2"/>
        <w:numPr>
          <w:ilvl w:val="1"/>
          <w:numId w:val="3"/>
        </w:numPr>
        <w:tabs>
          <w:tab w:pos="1051" w:val="left" w:leader="none"/>
        </w:tabs>
        <w:spacing w:line="240" w:lineRule="auto" w:before="1" w:after="0"/>
        <w:ind w:left="1050" w:right="0" w:hanging="551"/>
        <w:jc w:val="left"/>
      </w:pPr>
      <w:bookmarkStart w:name="时序图" w:id="14"/>
      <w:bookmarkEnd w:id="14"/>
      <w:r>
        <w:rPr/>
      </w:r>
      <w:bookmarkStart w:name="_bookmark3" w:id="15"/>
      <w:bookmarkEnd w:id="15"/>
      <w:r>
        <w:rPr>
          <w:color w:val="20435C"/>
          <w:spacing w:val="-4"/>
        </w:rPr>
        <w:t>时序图</w:t>
      </w:r>
    </w:p>
    <w:p>
      <w:pPr>
        <w:pStyle w:val="BodyText"/>
        <w:rPr>
          <w:rFonts w:ascii="黑体"/>
          <w:sz w:val="30"/>
        </w:rPr>
      </w:pPr>
    </w:p>
    <w:p>
      <w:pPr>
        <w:pStyle w:val="BodyText"/>
        <w:ind w:left="500"/>
      </w:pPr>
      <w:r>
        <w:rPr>
          <w:w w:val="95"/>
        </w:rPr>
        <w:t>为</w:t>
      </w:r>
      <w:r>
        <w:rPr>
          <w:w w:val="95"/>
        </w:rPr>
        <w:t>了</w:t>
      </w:r>
      <w:r>
        <w:rPr>
          <w:w w:val="95"/>
        </w:rPr>
        <w:t>展</w:t>
      </w:r>
      <w:r>
        <w:rPr>
          <w:w w:val="95"/>
        </w:rPr>
        <w:t>示</w:t>
      </w:r>
      <w:r>
        <w:rPr>
          <w:w w:val="95"/>
        </w:rPr>
        <w:t>对</w:t>
      </w:r>
      <w:r>
        <w:rPr>
          <w:w w:val="95"/>
        </w:rPr>
        <w:t>象</w:t>
      </w:r>
      <w:r>
        <w:rPr>
          <w:w w:val="95"/>
        </w:rPr>
        <w:t>之</w:t>
      </w:r>
      <w:r>
        <w:rPr>
          <w:w w:val="95"/>
        </w:rPr>
        <w:t>间</w:t>
      </w:r>
      <w:r>
        <w:rPr>
          <w:w w:val="95"/>
        </w:rPr>
        <w:t>的</w:t>
      </w:r>
      <w:r>
        <w:rPr>
          <w:w w:val="95"/>
        </w:rPr>
        <w:t>交</w:t>
      </w:r>
      <w:r>
        <w:rPr>
          <w:w w:val="95"/>
        </w:rPr>
        <w:t>互</w:t>
      </w:r>
      <w:r>
        <w:rPr>
          <w:w w:val="95"/>
        </w:rPr>
        <w:t>细</w:t>
      </w:r>
      <w:r>
        <w:rPr>
          <w:w w:val="95"/>
        </w:rPr>
        <w:t>节</w:t>
      </w:r>
      <w:r>
        <w:rPr>
          <w:w w:val="95"/>
        </w:rPr>
        <w:t>，后续对</w:t>
      </w:r>
      <w:r>
        <w:rPr>
          <w:w w:val="95"/>
        </w:rPr>
        <w:t>设</w:t>
      </w:r>
      <w:r>
        <w:rPr>
          <w:w w:val="95"/>
        </w:rPr>
        <w:t>计</w:t>
      </w:r>
      <w:r>
        <w:rPr>
          <w:w w:val="95"/>
        </w:rPr>
        <w:t>模</w:t>
      </w:r>
      <w:r>
        <w:rPr>
          <w:w w:val="95"/>
        </w:rPr>
        <w:t>式</w:t>
      </w:r>
      <w:r>
        <w:rPr>
          <w:w w:val="95"/>
        </w:rPr>
        <w:t>解</w:t>
      </w:r>
      <w:r>
        <w:rPr>
          <w:w w:val="95"/>
        </w:rPr>
        <w:t>析</w:t>
      </w:r>
      <w:r>
        <w:rPr>
          <w:w w:val="95"/>
        </w:rPr>
        <w:t>的</w:t>
      </w:r>
      <w:r>
        <w:rPr>
          <w:w w:val="95"/>
        </w:rPr>
        <w:t>章</w:t>
      </w:r>
      <w:r>
        <w:rPr>
          <w:w w:val="95"/>
        </w:rPr>
        <w:t>节，</w:t>
      </w:r>
      <w:r>
        <w:rPr>
          <w:w w:val="95"/>
        </w:rPr>
        <w:t>都</w:t>
      </w:r>
      <w:r>
        <w:rPr>
          <w:w w:val="95"/>
        </w:rPr>
        <w:t>会用到</w:t>
      </w:r>
      <w:r>
        <w:rPr>
          <w:w w:val="95"/>
        </w:rPr>
        <w:t>时</w:t>
      </w:r>
      <w:r>
        <w:rPr>
          <w:w w:val="95"/>
        </w:rPr>
        <w:t>序</w:t>
      </w:r>
      <w:r>
        <w:rPr>
          <w:spacing w:val="-5"/>
          <w:w w:val="95"/>
        </w:rPr>
        <w:t>图；</w:t>
      </w:r>
    </w:p>
    <w:p>
      <w:pPr>
        <w:pStyle w:val="BodyText"/>
        <w:spacing w:before="5"/>
        <w:rPr>
          <w:sz w:val="16"/>
        </w:rPr>
      </w:pPr>
    </w:p>
    <w:p>
      <w:pPr>
        <w:pStyle w:val="BodyText"/>
        <w:ind w:left="500"/>
      </w:pPr>
      <w:r>
        <w:rPr>
          <w:w w:val="95"/>
        </w:rPr>
        <w:t>时</w:t>
      </w:r>
      <w:r>
        <w:rPr>
          <w:w w:val="95"/>
        </w:rPr>
        <w:t>序</w:t>
      </w:r>
      <w:r>
        <w:rPr>
          <w:w w:val="95"/>
        </w:rPr>
        <w:t>图（</w:t>
      </w:r>
      <w:r>
        <w:rPr>
          <w:rFonts w:ascii="Cambria" w:eastAsia="Cambria"/>
          <w:w w:val="95"/>
        </w:rPr>
        <w:t>Sequence</w:t>
      </w:r>
      <w:r>
        <w:rPr>
          <w:rFonts w:ascii="Cambria" w:eastAsia="Cambria"/>
          <w:spacing w:val="62"/>
          <w:w w:val="150"/>
        </w:rPr>
        <w:t>   </w:t>
      </w:r>
      <w:r>
        <w:rPr>
          <w:rFonts w:ascii="Cambria" w:eastAsia="Cambria"/>
          <w:w w:val="95"/>
        </w:rPr>
        <w:t>Diagram</w:t>
      </w:r>
      <w:r>
        <w:rPr>
          <w:w w:val="95"/>
        </w:rPr>
        <w:t>）</w:t>
      </w:r>
      <w:r>
        <w:rPr>
          <w:w w:val="95"/>
        </w:rPr>
        <w:t>是</w:t>
      </w:r>
      <w:r>
        <w:rPr>
          <w:w w:val="95"/>
        </w:rPr>
        <w:t>显</w:t>
      </w:r>
      <w:r>
        <w:rPr>
          <w:w w:val="95"/>
        </w:rPr>
        <w:t>示</w:t>
      </w:r>
      <w:r>
        <w:rPr>
          <w:w w:val="95"/>
        </w:rPr>
        <w:t>对</w:t>
      </w:r>
      <w:r>
        <w:rPr>
          <w:w w:val="95"/>
        </w:rPr>
        <w:t>象</w:t>
      </w:r>
      <w:r>
        <w:rPr>
          <w:w w:val="95"/>
        </w:rPr>
        <w:t>之</w:t>
      </w:r>
      <w:r>
        <w:rPr>
          <w:w w:val="95"/>
        </w:rPr>
        <w:t>间</w:t>
      </w:r>
      <w:r>
        <w:rPr>
          <w:w w:val="95"/>
        </w:rPr>
        <w:t>交</w:t>
      </w:r>
      <w:r>
        <w:rPr>
          <w:w w:val="95"/>
        </w:rPr>
        <w:t>互</w:t>
      </w:r>
      <w:r>
        <w:rPr>
          <w:w w:val="95"/>
        </w:rPr>
        <w:t>的</w:t>
      </w:r>
      <w:r>
        <w:rPr>
          <w:w w:val="95"/>
        </w:rPr>
        <w:t>图，</w:t>
      </w:r>
      <w:r>
        <w:rPr>
          <w:w w:val="95"/>
        </w:rPr>
        <w:t>这</w:t>
      </w:r>
      <w:r>
        <w:rPr>
          <w:w w:val="95"/>
        </w:rPr>
        <w:t>些</w:t>
      </w:r>
      <w:r>
        <w:rPr>
          <w:w w:val="95"/>
        </w:rPr>
        <w:t>对</w:t>
      </w:r>
      <w:r>
        <w:rPr>
          <w:w w:val="95"/>
        </w:rPr>
        <w:t>象</w:t>
      </w:r>
      <w:r>
        <w:rPr>
          <w:w w:val="95"/>
        </w:rPr>
        <w:t>是</w:t>
      </w:r>
      <w:r>
        <w:rPr>
          <w:w w:val="95"/>
        </w:rPr>
        <w:t>按</w:t>
      </w:r>
      <w:r>
        <w:rPr>
          <w:w w:val="95"/>
        </w:rPr>
        <w:t>时</w:t>
      </w:r>
      <w:r>
        <w:rPr>
          <w:w w:val="95"/>
        </w:rPr>
        <w:t>间</w:t>
      </w:r>
      <w:r>
        <w:rPr>
          <w:w w:val="95"/>
        </w:rPr>
        <w:t>顺</w:t>
      </w:r>
      <w:r>
        <w:rPr>
          <w:w w:val="95"/>
        </w:rPr>
        <w:t>序</w:t>
      </w:r>
      <w:r>
        <w:rPr>
          <w:w w:val="95"/>
        </w:rPr>
        <w:t>排</w:t>
      </w:r>
      <w:r>
        <w:rPr>
          <w:w w:val="95"/>
        </w:rPr>
        <w:t>列</w:t>
      </w:r>
      <w:r>
        <w:rPr>
          <w:w w:val="95"/>
        </w:rPr>
        <w:t>的。</w:t>
      </w:r>
      <w:r>
        <w:rPr>
          <w:w w:val="95"/>
        </w:rPr>
        <w:t>时</w:t>
      </w:r>
      <w:r>
        <w:rPr>
          <w:w w:val="95"/>
        </w:rPr>
        <w:t>序</w:t>
      </w:r>
      <w:r>
        <w:rPr>
          <w:w w:val="95"/>
        </w:rPr>
        <w:t>图</w:t>
      </w:r>
      <w:r>
        <w:rPr>
          <w:w w:val="95"/>
        </w:rPr>
        <w:t>中</w:t>
      </w:r>
      <w:r>
        <w:rPr>
          <w:w w:val="95"/>
        </w:rPr>
        <w:t>显</w:t>
      </w:r>
      <w:r>
        <w:rPr>
          <w:w w:val="95"/>
        </w:rPr>
        <w:t>示</w:t>
      </w:r>
      <w:r>
        <w:rPr>
          <w:w w:val="95"/>
        </w:rPr>
        <w:t>的</w:t>
      </w:r>
      <w:r>
        <w:rPr>
          <w:spacing w:val="-10"/>
          <w:w w:val="95"/>
        </w:rPr>
        <w:t>是</w:t>
      </w:r>
    </w:p>
    <w:p>
      <w:pPr>
        <w:pStyle w:val="BodyText"/>
        <w:spacing w:before="55"/>
        <w:ind w:left="500"/>
      </w:pPr>
      <w:r>
        <w:rPr>
          <w:w w:val="95"/>
        </w:rPr>
        <w:t>参</w:t>
      </w:r>
      <w:r>
        <w:rPr>
          <w:w w:val="95"/>
        </w:rPr>
        <w:t>与</w:t>
      </w:r>
      <w:r>
        <w:rPr>
          <w:w w:val="95"/>
        </w:rPr>
        <w:t>交</w:t>
      </w:r>
      <w:r>
        <w:rPr>
          <w:w w:val="95"/>
        </w:rPr>
        <w:t>互</w:t>
      </w:r>
      <w:r>
        <w:rPr>
          <w:w w:val="95"/>
        </w:rPr>
        <w:t>的</w:t>
      </w:r>
      <w:r>
        <w:rPr>
          <w:w w:val="95"/>
        </w:rPr>
        <w:t>对</w:t>
      </w:r>
      <w:r>
        <w:rPr>
          <w:w w:val="95"/>
        </w:rPr>
        <w:t>象及其</w:t>
      </w:r>
      <w:r>
        <w:rPr>
          <w:w w:val="95"/>
        </w:rPr>
        <w:t>对</w:t>
      </w:r>
      <w:r>
        <w:rPr>
          <w:w w:val="95"/>
        </w:rPr>
        <w:t>象</w:t>
      </w:r>
      <w:r>
        <w:rPr>
          <w:w w:val="95"/>
        </w:rPr>
        <w:t>之</w:t>
      </w:r>
      <w:r>
        <w:rPr>
          <w:w w:val="95"/>
        </w:rPr>
        <w:t>间</w:t>
      </w:r>
      <w:r>
        <w:rPr>
          <w:w w:val="95"/>
        </w:rPr>
        <w:t>消</w:t>
      </w:r>
      <w:r>
        <w:rPr>
          <w:w w:val="95"/>
        </w:rPr>
        <w:t>息</w:t>
      </w:r>
      <w:r>
        <w:rPr>
          <w:w w:val="95"/>
        </w:rPr>
        <w:t>交</w:t>
      </w:r>
      <w:r>
        <w:rPr>
          <w:w w:val="95"/>
        </w:rPr>
        <w:t>互</w:t>
      </w:r>
      <w:r>
        <w:rPr>
          <w:w w:val="95"/>
        </w:rPr>
        <w:t>的</w:t>
      </w:r>
      <w:r>
        <w:rPr>
          <w:w w:val="95"/>
        </w:rPr>
        <w:t>顺</w:t>
      </w:r>
      <w:r>
        <w:rPr>
          <w:w w:val="95"/>
        </w:rPr>
        <w:t>序</w:t>
      </w:r>
      <w:r>
        <w:rPr>
          <w:spacing w:val="-10"/>
          <w:w w:val="95"/>
        </w:rPr>
        <w:t>。</w:t>
      </w:r>
    </w:p>
    <w:p>
      <w:pPr>
        <w:pStyle w:val="BodyText"/>
        <w:spacing w:before="4"/>
        <w:rPr>
          <w:sz w:val="16"/>
        </w:rPr>
      </w:pPr>
    </w:p>
    <w:p>
      <w:pPr>
        <w:pStyle w:val="BodyText"/>
        <w:spacing w:before="1"/>
        <w:ind w:left="500"/>
      </w:pPr>
      <w:r>
        <w:rPr>
          <w:spacing w:val="11"/>
          <w:w w:val="95"/>
        </w:rPr>
        <w:t>时</w:t>
      </w:r>
      <w:r>
        <w:rPr>
          <w:spacing w:val="11"/>
          <w:w w:val="95"/>
        </w:rPr>
        <w:t>序</w:t>
      </w:r>
      <w:r>
        <w:rPr>
          <w:spacing w:val="11"/>
          <w:w w:val="95"/>
        </w:rPr>
        <w:t>图</w:t>
      </w:r>
      <w:r>
        <w:rPr>
          <w:spacing w:val="11"/>
          <w:w w:val="95"/>
        </w:rPr>
        <w:t>包</w:t>
      </w:r>
      <w:r>
        <w:rPr>
          <w:spacing w:val="11"/>
          <w:w w:val="95"/>
        </w:rPr>
        <w:t>括</w:t>
      </w:r>
      <w:r>
        <w:rPr>
          <w:spacing w:val="11"/>
          <w:w w:val="95"/>
        </w:rPr>
        <w:t>的</w:t>
      </w:r>
      <w:r>
        <w:rPr>
          <w:spacing w:val="11"/>
          <w:w w:val="95"/>
        </w:rPr>
        <w:t>建</w:t>
      </w:r>
      <w:r>
        <w:rPr>
          <w:spacing w:val="11"/>
          <w:w w:val="95"/>
        </w:rPr>
        <w:t>模</w:t>
      </w:r>
      <w:r>
        <w:rPr>
          <w:spacing w:val="11"/>
          <w:w w:val="95"/>
        </w:rPr>
        <w:t>元</w:t>
      </w:r>
      <w:r>
        <w:rPr>
          <w:spacing w:val="11"/>
          <w:w w:val="95"/>
        </w:rPr>
        <w:t>素</w:t>
      </w:r>
      <w:r>
        <w:rPr>
          <w:spacing w:val="11"/>
          <w:w w:val="95"/>
        </w:rPr>
        <w:t>主</w:t>
      </w:r>
      <w:r>
        <w:rPr>
          <w:spacing w:val="11"/>
          <w:w w:val="95"/>
        </w:rPr>
        <w:t>要</w:t>
      </w:r>
      <w:r>
        <w:rPr>
          <w:w w:val="95"/>
        </w:rPr>
        <w:t>有</w:t>
      </w:r>
      <w:r>
        <w:rPr>
          <w:w w:val="95"/>
        </w:rPr>
        <w:t>：</w:t>
      </w:r>
      <w:r>
        <w:rPr>
          <w:rFonts w:ascii="Times New Roman" w:eastAsia="Times New Roman"/>
          <w:spacing w:val="-23"/>
          <w:w w:val="95"/>
        </w:rPr>
        <w:t> </w:t>
      </w:r>
      <w:r>
        <w:rPr>
          <w:spacing w:val="18"/>
          <w:w w:val="95"/>
        </w:rPr>
        <w:t>对象</w:t>
      </w:r>
      <w:r>
        <w:rPr>
          <w:w w:val="95"/>
        </w:rPr>
        <w:t>（</w:t>
      </w:r>
      <w:r>
        <w:rPr>
          <w:rFonts w:ascii="Cambria" w:eastAsia="Cambria"/>
          <w:w w:val="95"/>
        </w:rPr>
        <w:t>Actor</w:t>
      </w:r>
      <w:r>
        <w:rPr>
          <w:w w:val="95"/>
        </w:rPr>
        <w:t>）</w:t>
      </w:r>
      <w:r>
        <w:rPr>
          <w:spacing w:val="25"/>
          <w:w w:val="95"/>
        </w:rPr>
        <w:t>、</w:t>
      </w:r>
      <w:r>
        <w:rPr>
          <w:spacing w:val="11"/>
          <w:w w:val="95"/>
        </w:rPr>
        <w:t>生</w:t>
      </w:r>
      <w:r>
        <w:rPr>
          <w:spacing w:val="11"/>
          <w:w w:val="95"/>
        </w:rPr>
        <w:t>命</w:t>
      </w:r>
      <w:r>
        <w:rPr>
          <w:spacing w:val="25"/>
          <w:w w:val="95"/>
        </w:rPr>
        <w:t>线</w:t>
      </w:r>
      <w:r>
        <w:rPr>
          <w:w w:val="95"/>
        </w:rPr>
        <w:t>（</w:t>
      </w:r>
      <w:r>
        <w:rPr>
          <w:rFonts w:ascii="Cambria" w:eastAsia="Cambria"/>
          <w:w w:val="95"/>
        </w:rPr>
        <w:t>Lifeline</w:t>
      </w:r>
      <w:r>
        <w:rPr>
          <w:w w:val="95"/>
        </w:rPr>
        <w:t>）</w:t>
      </w:r>
      <w:r>
        <w:rPr>
          <w:spacing w:val="25"/>
          <w:w w:val="95"/>
        </w:rPr>
        <w:t>、</w:t>
      </w:r>
      <w:r>
        <w:rPr>
          <w:spacing w:val="11"/>
          <w:w w:val="95"/>
        </w:rPr>
        <w:t>控</w:t>
      </w:r>
      <w:r>
        <w:rPr>
          <w:spacing w:val="11"/>
          <w:w w:val="95"/>
        </w:rPr>
        <w:t>制</w:t>
      </w:r>
      <w:r>
        <w:rPr>
          <w:spacing w:val="11"/>
          <w:w w:val="95"/>
        </w:rPr>
        <w:t>焦</w:t>
      </w:r>
      <w:r>
        <w:rPr>
          <w:spacing w:val="25"/>
          <w:w w:val="95"/>
        </w:rPr>
        <w:t>点</w:t>
      </w:r>
      <w:r>
        <w:rPr>
          <w:w w:val="95"/>
        </w:rPr>
        <w:t>（</w:t>
      </w:r>
      <w:r>
        <w:rPr>
          <w:rFonts w:ascii="Cambria" w:eastAsia="Cambria"/>
          <w:w w:val="95"/>
        </w:rPr>
        <w:t>Focus</w:t>
      </w:r>
      <w:r>
        <w:rPr>
          <w:rFonts w:ascii="Cambria" w:eastAsia="Cambria"/>
          <w:spacing w:val="35"/>
        </w:rPr>
        <w:t> </w:t>
      </w:r>
      <w:r>
        <w:rPr>
          <w:rFonts w:ascii="Cambria" w:eastAsia="Cambria"/>
          <w:w w:val="95"/>
        </w:rPr>
        <w:t>of</w:t>
      </w:r>
      <w:r>
        <w:rPr>
          <w:rFonts w:ascii="Cambria" w:eastAsia="Cambria"/>
          <w:spacing w:val="36"/>
        </w:rPr>
        <w:t> </w:t>
      </w:r>
      <w:r>
        <w:rPr>
          <w:rFonts w:ascii="Cambria" w:eastAsia="Cambria"/>
          <w:w w:val="95"/>
        </w:rPr>
        <w:t>control</w:t>
      </w:r>
      <w:r>
        <w:rPr>
          <w:w w:val="95"/>
        </w:rPr>
        <w:t>）</w:t>
      </w:r>
      <w:r>
        <w:rPr>
          <w:spacing w:val="8"/>
          <w:w w:val="95"/>
        </w:rPr>
        <w:t>、消息</w:t>
      </w:r>
    </w:p>
    <w:p>
      <w:pPr>
        <w:pStyle w:val="BodyText"/>
        <w:spacing w:before="54"/>
        <w:ind w:left="416"/>
      </w:pPr>
      <w:r>
        <w:rPr>
          <w:w w:val="95"/>
        </w:rPr>
        <w:t>（</w:t>
      </w:r>
      <w:r>
        <w:rPr>
          <w:rFonts w:ascii="Cambria" w:eastAsia="Cambria"/>
          <w:w w:val="95"/>
        </w:rPr>
        <w:t>Message</w:t>
      </w:r>
      <w:r>
        <w:rPr>
          <w:w w:val="95"/>
        </w:rPr>
        <w:t>）</w:t>
      </w:r>
      <w:r>
        <w:rPr>
          <w:w w:val="95"/>
        </w:rPr>
        <w:t>等</w:t>
      </w:r>
      <w:r>
        <w:rPr>
          <w:w w:val="95"/>
        </w:rPr>
        <w:t>等</w:t>
      </w:r>
      <w:r>
        <w:rPr>
          <w:spacing w:val="-10"/>
          <w:w w:val="95"/>
        </w:rPr>
        <w:t>。</w:t>
      </w:r>
    </w:p>
    <w:p>
      <w:pPr>
        <w:pStyle w:val="BodyText"/>
        <w:spacing w:before="210"/>
        <w:ind w:left="500"/>
      </w:pPr>
      <w:r>
        <w:rPr>
          <w:w w:val="95"/>
        </w:rPr>
        <w:t>关</w:t>
      </w:r>
      <w:r>
        <w:rPr>
          <w:w w:val="95"/>
        </w:rPr>
        <w:t>于</w:t>
      </w:r>
      <w:r>
        <w:rPr>
          <w:w w:val="95"/>
        </w:rPr>
        <w:t>时</w:t>
      </w:r>
      <w:r>
        <w:rPr>
          <w:w w:val="95"/>
        </w:rPr>
        <w:t>序</w:t>
      </w:r>
      <w:r>
        <w:rPr>
          <w:w w:val="95"/>
        </w:rPr>
        <w:t>图</w:t>
      </w:r>
      <w:r>
        <w:rPr>
          <w:w w:val="95"/>
        </w:rPr>
        <w:t>，</w:t>
      </w:r>
      <w:r>
        <w:rPr>
          <w:w w:val="95"/>
        </w:rPr>
        <w:t>以</w:t>
      </w:r>
      <w:r>
        <w:rPr>
          <w:w w:val="95"/>
        </w:rPr>
        <w:t>下</w:t>
      </w:r>
      <w:r>
        <w:rPr>
          <w:w w:val="95"/>
        </w:rPr>
        <w:t>这</w:t>
      </w:r>
      <w:r>
        <w:rPr>
          <w:w w:val="95"/>
        </w:rPr>
        <w:t>篇</w:t>
      </w:r>
      <w:r>
        <w:rPr>
          <w:w w:val="95"/>
        </w:rPr>
        <w:t>文</w:t>
      </w:r>
      <w:r>
        <w:rPr>
          <w:w w:val="95"/>
        </w:rPr>
        <w:t>章</w:t>
      </w:r>
      <w:r>
        <w:rPr>
          <w:w w:val="95"/>
        </w:rPr>
        <w:t>将概念</w:t>
      </w:r>
      <w:r>
        <w:rPr>
          <w:w w:val="95"/>
        </w:rPr>
        <w:t>介</w:t>
      </w:r>
      <w:r>
        <w:rPr>
          <w:w w:val="95"/>
        </w:rPr>
        <w:t>绍</w:t>
      </w:r>
      <w:r>
        <w:rPr>
          <w:w w:val="95"/>
        </w:rPr>
        <w:t>的</w:t>
      </w:r>
      <w:r>
        <w:rPr>
          <w:w w:val="95"/>
        </w:rPr>
        <w:t>比</w:t>
      </w:r>
      <w:r>
        <w:rPr>
          <w:w w:val="95"/>
        </w:rPr>
        <w:t>较</w:t>
      </w:r>
      <w:r>
        <w:rPr>
          <w:w w:val="95"/>
        </w:rPr>
        <w:t>详</w:t>
      </w:r>
      <w:r>
        <w:rPr>
          <w:w w:val="95"/>
        </w:rPr>
        <w:t>细</w:t>
      </w:r>
      <w:r>
        <w:rPr>
          <w:w w:val="95"/>
        </w:rPr>
        <w:t>；更</w:t>
      </w:r>
      <w:r>
        <w:rPr>
          <w:w w:val="95"/>
        </w:rPr>
        <w:t>多</w:t>
      </w:r>
      <w:r>
        <w:rPr>
          <w:w w:val="95"/>
        </w:rPr>
        <w:t>实</w:t>
      </w:r>
      <w:r>
        <w:rPr>
          <w:w w:val="95"/>
        </w:rPr>
        <w:t>例应用，</w:t>
      </w:r>
      <w:r>
        <w:rPr>
          <w:w w:val="95"/>
        </w:rPr>
        <w:t>参</w:t>
      </w:r>
      <w:r>
        <w:rPr>
          <w:w w:val="95"/>
        </w:rPr>
        <w:t>见</w:t>
      </w:r>
      <w:r>
        <w:rPr>
          <w:w w:val="95"/>
        </w:rPr>
        <w:t>后</w:t>
      </w:r>
      <w:r>
        <w:rPr>
          <w:w w:val="95"/>
        </w:rPr>
        <w:t>续</w:t>
      </w:r>
      <w:r>
        <w:rPr>
          <w:w w:val="95"/>
        </w:rPr>
        <w:t>章</w:t>
      </w:r>
      <w:r>
        <w:rPr>
          <w:w w:val="95"/>
        </w:rPr>
        <w:t>节</w:t>
      </w:r>
      <w:r>
        <w:rPr>
          <w:w w:val="95"/>
        </w:rPr>
        <w:t>模</w:t>
      </w:r>
      <w:r>
        <w:rPr>
          <w:w w:val="95"/>
        </w:rPr>
        <w:t>式</w:t>
      </w:r>
      <w:r>
        <w:rPr>
          <w:w w:val="95"/>
        </w:rPr>
        <w:t>中</w:t>
      </w:r>
      <w:r>
        <w:rPr>
          <w:w w:val="95"/>
        </w:rPr>
        <w:t>的</w:t>
      </w:r>
      <w:r>
        <w:rPr>
          <w:w w:val="95"/>
        </w:rPr>
        <w:t>时</w:t>
      </w:r>
      <w:r>
        <w:rPr>
          <w:w w:val="95"/>
        </w:rPr>
        <w:t>序</w:t>
      </w:r>
      <w:r>
        <w:rPr>
          <w:w w:val="95"/>
        </w:rPr>
        <w:t>图</w:t>
      </w:r>
      <w:r>
        <w:rPr>
          <w:spacing w:val="-10"/>
          <w:w w:val="95"/>
        </w:rPr>
        <w:t>；</w:t>
      </w:r>
    </w:p>
    <w:p>
      <w:pPr>
        <w:pStyle w:val="BodyText"/>
        <w:spacing w:before="2"/>
        <w:rPr>
          <w:sz w:val="17"/>
        </w:rPr>
      </w:pPr>
    </w:p>
    <w:p>
      <w:pPr>
        <w:pStyle w:val="BodyText"/>
        <w:ind w:left="500"/>
        <w:rPr>
          <w:rFonts w:ascii="Cambria"/>
        </w:rPr>
      </w:pPr>
      <w:hyperlink r:id="rId28">
        <w:r>
          <w:rPr>
            <w:rFonts w:ascii="Cambria"/>
            <w:color w:val="376F62"/>
            <w:spacing w:val="-2"/>
            <w:w w:val="90"/>
          </w:rPr>
          <w:t>http://smartlife.blog.51cto.com/1146871/284874</w:t>
        </w:r>
      </w:hyperlink>
    </w:p>
    <w:p>
      <w:pPr>
        <w:spacing w:after="0"/>
        <w:rPr>
          <w:rFonts w:ascii="Cambria"/>
        </w:rPr>
        <w:sectPr>
          <w:headerReference w:type="default" r:id="rId25"/>
          <w:footerReference w:type="default" r:id="rId26"/>
          <w:pgSz w:w="12240" w:h="15840"/>
          <w:pgMar w:header="646" w:footer="809" w:top="920" w:bottom="1000" w:left="940" w:right="1220"/>
        </w:sectPr>
      </w:pPr>
    </w:p>
    <w:p>
      <w:pPr>
        <w:pStyle w:val="BodyText"/>
        <w:rPr>
          <w:rFonts w:ascii="Cambria"/>
        </w:rPr>
      </w:pPr>
    </w:p>
    <w:p>
      <w:pPr>
        <w:pStyle w:val="Heading2"/>
        <w:numPr>
          <w:ilvl w:val="1"/>
          <w:numId w:val="3"/>
        </w:numPr>
        <w:tabs>
          <w:tab w:pos="1051" w:val="left" w:leader="none"/>
        </w:tabs>
        <w:spacing w:line="240" w:lineRule="auto" w:before="320" w:after="0"/>
        <w:ind w:left="1050" w:right="0" w:hanging="551"/>
        <w:jc w:val="left"/>
      </w:pPr>
      <w:bookmarkStart w:name="附录" w:id="16"/>
      <w:bookmarkEnd w:id="16"/>
      <w:r>
        <w:rPr/>
      </w:r>
      <w:bookmarkStart w:name="_bookmark4" w:id="17"/>
      <w:bookmarkEnd w:id="17"/>
      <w:r>
        <w:rPr>
          <w:color w:val="20435C"/>
          <w:spacing w:val="-5"/>
        </w:rPr>
        <w:t>附录</w:t>
      </w:r>
    </w:p>
    <w:p>
      <w:pPr>
        <w:pStyle w:val="BodyText"/>
        <w:spacing w:before="1"/>
        <w:rPr>
          <w:rFonts w:ascii="黑体"/>
          <w:sz w:val="30"/>
        </w:rPr>
      </w:pPr>
    </w:p>
    <w:p>
      <w:pPr>
        <w:pStyle w:val="BodyText"/>
        <w:ind w:left="500"/>
        <w:rPr>
          <w:rFonts w:ascii="Cambria" w:eastAsia="Cambria"/>
        </w:rPr>
      </w:pPr>
      <w:r>
        <w:rPr>
          <w:w w:val="95"/>
        </w:rPr>
        <w:t>在</w:t>
      </w:r>
      <w:r>
        <w:rPr>
          <w:rFonts w:ascii="Cambria" w:eastAsia="Cambria"/>
          <w:w w:val="95"/>
        </w:rPr>
        <w:t>EA</w:t>
      </w:r>
      <w:r>
        <w:rPr>
          <w:w w:val="95"/>
        </w:rPr>
        <w:t>中定</w:t>
      </w:r>
      <w:r>
        <w:rPr>
          <w:w w:val="95"/>
        </w:rPr>
        <w:t>义</w:t>
      </w:r>
      <w:r>
        <w:rPr>
          <w:w w:val="95"/>
        </w:rPr>
        <w:t>一</w:t>
      </w:r>
      <w:r>
        <w:rPr>
          <w:w w:val="95"/>
        </w:rPr>
        <w:t>个</w:t>
      </w:r>
      <w:r>
        <w:rPr>
          <w:w w:val="95"/>
        </w:rPr>
        <w:t>抽</w:t>
      </w:r>
      <w:r>
        <w:rPr>
          <w:w w:val="95"/>
        </w:rPr>
        <w:t>象</w:t>
      </w:r>
      <w:r>
        <w:rPr>
          <w:w w:val="95"/>
        </w:rPr>
        <w:t>类</w:t>
      </w:r>
      <w:r>
        <w:rPr>
          <w:w w:val="95"/>
        </w:rPr>
        <w:t>（其</w:t>
      </w:r>
      <w:r>
        <w:rPr>
          <w:w w:val="95"/>
        </w:rPr>
        <w:t>版</w:t>
      </w:r>
      <w:r>
        <w:rPr>
          <w:w w:val="95"/>
        </w:rPr>
        <w:t>型</w:t>
      </w:r>
      <w:r>
        <w:rPr>
          <w:w w:val="95"/>
        </w:rPr>
        <w:t>为《</w:t>
      </w:r>
      <w:r>
        <w:rPr>
          <w:rFonts w:ascii="Cambria" w:eastAsia="Cambria"/>
          <w:w w:val="95"/>
        </w:rPr>
        <w:t>abstract</w:t>
      </w:r>
      <w:r>
        <w:rPr>
          <w:w w:val="95"/>
        </w:rPr>
        <w:t>》</w:t>
      </w:r>
      <w:r>
        <w:rPr>
          <w:rFonts w:ascii="Cambria" w:eastAsia="Cambria"/>
          <w:spacing w:val="-10"/>
          <w:w w:val="95"/>
        </w:rPr>
        <w:t>)</w:t>
      </w:r>
    </w:p>
    <w:p>
      <w:pPr>
        <w:pStyle w:val="BodyText"/>
        <w:rPr>
          <w:rFonts w:ascii="Cambria"/>
          <w:sz w:val="11"/>
        </w:rPr>
      </w:pPr>
      <w:r>
        <w:rPr/>
        <w:drawing>
          <wp:anchor distT="0" distB="0" distL="0" distR="0" allowOverlap="1" layoutInCell="1" locked="0" behindDoc="0" simplePos="0" relativeHeight="17">
            <wp:simplePos x="0" y="0"/>
            <wp:positionH relativeFrom="page">
              <wp:posOffset>914400</wp:posOffset>
            </wp:positionH>
            <wp:positionV relativeFrom="paragraph">
              <wp:posOffset>97753</wp:posOffset>
            </wp:positionV>
            <wp:extent cx="5874281" cy="366712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31" cstate="print"/>
                    <a:stretch>
                      <a:fillRect/>
                    </a:stretch>
                  </pic:blipFill>
                  <pic:spPr>
                    <a:xfrm>
                      <a:off x="0" y="0"/>
                      <a:ext cx="5874281" cy="3667125"/>
                    </a:xfrm>
                    <a:prstGeom prst="rect">
                      <a:avLst/>
                    </a:prstGeom>
                  </pic:spPr>
                </pic:pic>
              </a:graphicData>
            </a:graphic>
          </wp:anchor>
        </w:drawing>
      </w:r>
    </w:p>
    <w:p>
      <w:pPr>
        <w:spacing w:after="0"/>
        <w:rPr>
          <w:rFonts w:ascii="Cambria"/>
          <w:sz w:val="11"/>
        </w:rPr>
        <w:sectPr>
          <w:headerReference w:type="default" r:id="rId29"/>
          <w:footerReference w:type="default" r:id="rId30"/>
          <w:pgSz w:w="12240" w:h="15840"/>
          <w:pgMar w:header="646" w:footer="809" w:top="920" w:bottom="1000" w:left="940" w:right="1220"/>
        </w:sectPr>
      </w:pPr>
    </w:p>
    <w:p>
      <w:pPr>
        <w:pStyle w:val="BodyText"/>
        <w:rPr>
          <w:rFonts w:ascii="Cambria"/>
          <w:sz w:val="11"/>
        </w:rPr>
      </w:pPr>
    </w:p>
    <w:p>
      <w:pPr>
        <w:pStyle w:val="BodyText"/>
        <w:spacing w:line="20" w:lineRule="exact"/>
        <w:ind w:left="500"/>
        <w:rPr>
          <w:rFonts w:ascii="Cambria"/>
          <w:sz w:val="2"/>
        </w:rPr>
      </w:pPr>
      <w:r>
        <w:rPr>
          <w:rFonts w:ascii="Cambria"/>
          <w:sz w:val="2"/>
        </w:rPr>
        <w:pict>
          <v:group style="width:468pt;height:1pt;mso-position-horizontal-relative:char;mso-position-vertical-relative:line" id="docshapegroup34" coordorigin="0,0" coordsize="9360,20">
            <v:line style="position:absolute" from="0,10" to="9360,10" stroked="true" strokeweight=".996pt" strokecolor="#000000">
              <v:stroke dashstyle="solid"/>
            </v:line>
          </v:group>
        </w:pict>
      </w:r>
      <w:r>
        <w:rPr>
          <w:rFonts w:ascii="Cambria"/>
          <w:sz w:val="2"/>
        </w:rPr>
      </w:r>
    </w:p>
    <w:p>
      <w:pPr>
        <w:pStyle w:val="BodyText"/>
        <w:spacing w:before="3"/>
        <w:rPr>
          <w:rFonts w:ascii="Cambria"/>
          <w:sz w:val="11"/>
        </w:rPr>
      </w:pPr>
    </w:p>
    <w:p>
      <w:pPr>
        <w:pStyle w:val="Heading5"/>
        <w:spacing w:before="136"/>
        <w:ind w:left="0" w:right="219"/>
        <w:jc w:val="right"/>
      </w:pPr>
      <w:bookmarkStart w:name="创建型模式" w:id="18"/>
      <w:bookmarkEnd w:id="18"/>
      <w:r>
        <w:rPr>
          <w:b w:val="0"/>
        </w:rPr>
      </w:r>
      <w:bookmarkStart w:name="_bookmark5" w:id="19"/>
      <w:bookmarkEnd w:id="19"/>
      <w:r>
        <w:rPr>
          <w:b w:val="0"/>
        </w:rPr>
      </w:r>
      <w:r>
        <w:rPr>
          <w:spacing w:val="-2"/>
        </w:rPr>
        <w:t>CHAPTER</w:t>
      </w:r>
    </w:p>
    <w:p>
      <w:pPr>
        <w:pStyle w:val="BodyText"/>
        <w:spacing w:before="6"/>
        <w:rPr>
          <w:rFonts w:ascii="Arial"/>
          <w:b/>
          <w:sz w:val="27"/>
        </w:rPr>
      </w:pPr>
    </w:p>
    <w:p>
      <w:pPr>
        <w:spacing w:before="1"/>
        <w:ind w:left="0" w:right="219" w:firstLine="0"/>
        <w:jc w:val="right"/>
        <w:rPr>
          <w:rFonts w:ascii="Arial"/>
          <w:b/>
          <w:sz w:val="28"/>
        </w:rPr>
      </w:pPr>
      <w:r>
        <w:rPr>
          <w:rFonts w:ascii="Arial"/>
          <w:b/>
          <w:spacing w:val="-5"/>
          <w:sz w:val="28"/>
        </w:rPr>
        <w:t>TWO</w:t>
      </w:r>
    </w:p>
    <w:p>
      <w:pPr>
        <w:pStyle w:val="BodyText"/>
        <w:rPr>
          <w:rFonts w:ascii="Arial"/>
          <w:b/>
          <w:sz w:val="14"/>
        </w:rPr>
      </w:pPr>
      <w:r>
        <w:rPr/>
        <w:pict>
          <v:shape style="position:absolute;margin-left:72pt;margin-top:9.279664pt;width:468pt;height:.1pt;mso-position-horizontal-relative:page;mso-position-vertical-relative:paragraph;z-index:-15718912;mso-wrap-distance-left:0;mso-wrap-distance-right:0" id="docshape35" coordorigin="1440,186" coordsize="9360,0" path="m1440,186l10800,186e" filled="false" stroked="true" strokeweight=".996pt" strokecolor="#000000">
            <v:path arrowok="t"/>
            <v:stroke dashstyle="solid"/>
            <w10:wrap type="topAndBottom"/>
          </v:shape>
        </w:pict>
      </w:r>
    </w:p>
    <w:p>
      <w:pPr>
        <w:pStyle w:val="BodyText"/>
        <w:rPr>
          <w:rFonts w:ascii="Arial"/>
          <w:b/>
        </w:rPr>
      </w:pPr>
    </w:p>
    <w:p>
      <w:pPr>
        <w:pStyle w:val="BodyText"/>
        <w:rPr>
          <w:rFonts w:ascii="Arial"/>
          <w:b/>
        </w:rPr>
      </w:pPr>
    </w:p>
    <w:p>
      <w:pPr>
        <w:pStyle w:val="BodyText"/>
        <w:spacing w:before="6"/>
        <w:rPr>
          <w:rFonts w:ascii="Arial"/>
          <w:b/>
          <w:sz w:val="18"/>
        </w:rPr>
      </w:pPr>
    </w:p>
    <w:p>
      <w:pPr>
        <w:spacing w:before="67"/>
        <w:ind w:left="0" w:right="218" w:firstLine="0"/>
        <w:jc w:val="right"/>
        <w:rPr>
          <w:rFonts w:ascii="黑体" w:eastAsia="黑体" w:hint="eastAsia"/>
          <w:sz w:val="28"/>
        </w:rPr>
      </w:pPr>
      <w:r>
        <w:rPr>
          <w:rFonts w:ascii="黑体" w:eastAsia="黑体" w:hint="eastAsia"/>
          <w:sz w:val="28"/>
        </w:rPr>
        <w:t>创</w:t>
      </w:r>
      <w:r>
        <w:rPr>
          <w:rFonts w:ascii="黑体" w:eastAsia="黑体" w:hint="eastAsia"/>
          <w:sz w:val="28"/>
        </w:rPr>
        <w:t>建</w:t>
      </w:r>
      <w:r>
        <w:rPr>
          <w:rFonts w:ascii="黑体" w:eastAsia="黑体" w:hint="eastAsia"/>
          <w:sz w:val="28"/>
        </w:rPr>
        <w:t>型</w:t>
      </w:r>
      <w:r>
        <w:rPr>
          <w:rFonts w:ascii="黑体" w:eastAsia="黑体" w:hint="eastAsia"/>
          <w:sz w:val="28"/>
        </w:rPr>
        <w:t>模</w:t>
      </w:r>
      <w:r>
        <w:rPr>
          <w:rFonts w:ascii="黑体" w:eastAsia="黑体" w:hint="eastAsia"/>
          <w:spacing w:val="-10"/>
          <w:sz w:val="28"/>
        </w:rPr>
        <w:t>式</w:t>
      </w:r>
    </w:p>
    <w:p>
      <w:pPr>
        <w:pStyle w:val="BodyText"/>
        <w:rPr>
          <w:rFonts w:ascii="黑体"/>
          <w:sz w:val="28"/>
        </w:rPr>
      </w:pPr>
    </w:p>
    <w:p>
      <w:pPr>
        <w:pStyle w:val="BodyText"/>
        <w:rPr>
          <w:rFonts w:ascii="黑体"/>
          <w:sz w:val="28"/>
        </w:rPr>
      </w:pPr>
    </w:p>
    <w:p>
      <w:pPr>
        <w:pStyle w:val="BodyText"/>
        <w:spacing w:before="11"/>
        <w:rPr>
          <w:rFonts w:ascii="黑体"/>
        </w:rPr>
      </w:pPr>
    </w:p>
    <w:p>
      <w:pPr>
        <w:pStyle w:val="BodyText"/>
        <w:spacing w:line="290" w:lineRule="auto"/>
        <w:ind w:left="499" w:right="217"/>
        <w:jc w:val="both"/>
      </w:pPr>
      <w:r>
        <w:rPr>
          <w:spacing w:val="-1"/>
          <w:w w:val="99"/>
        </w:rPr>
        <w:t>创建型模式</w:t>
      </w:r>
      <w:r>
        <w:rPr>
          <w:rFonts w:ascii="Cambria" w:eastAsia="Cambria"/>
          <w:w w:val="93"/>
        </w:rPr>
        <w:t>(Creational</w:t>
      </w:r>
      <w:r>
        <w:rPr>
          <w:rFonts w:ascii="Cambria" w:eastAsia="Cambria"/>
          <w:spacing w:val="6"/>
        </w:rPr>
        <w:t> </w:t>
      </w:r>
      <w:r>
        <w:rPr>
          <w:rFonts w:ascii="Cambria" w:eastAsia="Cambria"/>
          <w:spacing w:val="-4"/>
          <w:w w:val="97"/>
        </w:rPr>
        <w:t>P</w:t>
      </w:r>
      <w:r>
        <w:rPr>
          <w:rFonts w:ascii="Cambria" w:eastAsia="Cambria"/>
          <w:w w:val="85"/>
        </w:rPr>
        <w:t>atte</w:t>
      </w:r>
      <w:r>
        <w:rPr>
          <w:rFonts w:ascii="Cambria" w:eastAsia="Cambria"/>
          <w:spacing w:val="3"/>
          <w:w w:val="85"/>
        </w:rPr>
        <w:t>r</w:t>
      </w:r>
      <w:r>
        <w:rPr>
          <w:rFonts w:ascii="Cambria" w:eastAsia="Cambria"/>
          <w:w w:val="88"/>
        </w:rPr>
        <w:t>n)</w:t>
      </w:r>
      <w:r>
        <w:rPr>
          <w:w w:val="99"/>
        </w:rPr>
        <w:t>对类的实例化过程进行了抽象，能够将软件模块中对象的创建和对象的使用分</w:t>
      </w:r>
      <w:r>
        <w:rPr>
          <w:spacing w:val="-2"/>
          <w:w w:val="99"/>
        </w:rPr>
        <w:t>离。为了使软件的结构更加清晰，外界对于这些对象只需要知道它们共同的接口，而不清楚其具体的实现细节，使整个系统的设计更加符合单一职责原则。</w:t>
      </w:r>
    </w:p>
    <w:p>
      <w:pPr>
        <w:pStyle w:val="BodyText"/>
        <w:spacing w:line="290" w:lineRule="auto" w:before="157"/>
        <w:ind w:left="500" w:right="217"/>
        <w:jc w:val="both"/>
      </w:pPr>
      <w:r>
        <w:rPr>
          <w:spacing w:val="1"/>
          <w:w w:val="99"/>
        </w:rPr>
        <w:t>创建型模式在创建什么</w:t>
      </w:r>
      <w:r>
        <w:rPr>
          <w:rFonts w:ascii="Cambria" w:eastAsia="Cambria"/>
          <w:w w:val="92"/>
        </w:rPr>
        <w:t>(What)</w:t>
      </w:r>
      <w:r>
        <w:rPr>
          <w:spacing w:val="1"/>
          <w:w w:val="99"/>
        </w:rPr>
        <w:t>，由谁创建</w:t>
      </w:r>
      <w:r>
        <w:rPr>
          <w:rFonts w:ascii="Cambria" w:eastAsia="Cambria"/>
          <w:w w:val="93"/>
        </w:rPr>
        <w:t>(Who)</w:t>
      </w:r>
      <w:r>
        <w:rPr>
          <w:spacing w:val="1"/>
          <w:w w:val="99"/>
        </w:rPr>
        <w:t>，何时创建</w:t>
      </w:r>
      <w:r>
        <w:rPr>
          <w:rFonts w:ascii="Cambria" w:eastAsia="Cambria"/>
          <w:w w:val="92"/>
        </w:rPr>
        <w:t>(When)</w:t>
      </w:r>
      <w:r>
        <w:rPr>
          <w:spacing w:val="1"/>
          <w:w w:val="99"/>
        </w:rPr>
        <w:t>等方面都为软件设计者提供了尽可能大的</w:t>
      </w:r>
      <w:r>
        <w:rPr>
          <w:spacing w:val="-2"/>
          <w:w w:val="99"/>
        </w:rPr>
        <w:t>灵活性。创建型模式隐藏了类的实例的创建细节，通过隐藏对象如何被创建和组合在一起达到使整个系统独立的目的。</w:t>
      </w:r>
    </w:p>
    <w:p>
      <w:pPr>
        <w:pStyle w:val="BodyText"/>
        <w:spacing w:before="158"/>
        <w:ind w:left="500"/>
        <w:rPr>
          <w:rFonts w:ascii="黑体" w:eastAsia="黑体" w:hint="eastAsia"/>
        </w:rPr>
      </w:pPr>
      <w:r>
        <w:rPr>
          <w:rFonts w:ascii="黑体" w:eastAsia="黑体" w:hint="eastAsia"/>
          <w:w w:val="95"/>
        </w:rPr>
        <w:t>包</w:t>
      </w:r>
      <w:r>
        <w:rPr>
          <w:rFonts w:ascii="黑体" w:eastAsia="黑体" w:hint="eastAsia"/>
          <w:w w:val="95"/>
        </w:rPr>
        <w:t>含</w:t>
      </w:r>
      <w:r>
        <w:rPr>
          <w:rFonts w:ascii="黑体" w:eastAsia="黑体" w:hint="eastAsia"/>
          <w:spacing w:val="-5"/>
          <w:w w:val="95"/>
        </w:rPr>
        <w:t>模式</w:t>
      </w:r>
    </w:p>
    <w:p>
      <w:pPr>
        <w:pStyle w:val="BodyText"/>
        <w:spacing w:before="11"/>
        <w:rPr>
          <w:rFonts w:ascii="黑体"/>
          <w:sz w:val="14"/>
        </w:rPr>
      </w:pPr>
    </w:p>
    <w:p>
      <w:pPr>
        <w:pStyle w:val="ListParagraph"/>
        <w:numPr>
          <w:ilvl w:val="0"/>
          <w:numId w:val="5"/>
        </w:numPr>
        <w:tabs>
          <w:tab w:pos="999" w:val="left" w:leader="none"/>
        </w:tabs>
        <w:spacing w:line="240" w:lineRule="auto" w:before="0" w:after="0"/>
        <w:ind w:left="998" w:right="0" w:hanging="171"/>
        <w:jc w:val="left"/>
        <w:rPr>
          <w:rFonts w:ascii="黑体" w:hAnsi="黑体" w:eastAsia="黑体" w:hint="eastAsia"/>
          <w:sz w:val="20"/>
        </w:rPr>
      </w:pPr>
      <w:r>
        <w:rPr>
          <w:rFonts w:ascii="黑体" w:hAnsi="黑体" w:eastAsia="黑体" w:hint="eastAsia"/>
          <w:w w:val="95"/>
          <w:sz w:val="20"/>
        </w:rPr>
        <w:t>简单工厂</w:t>
      </w:r>
      <w:r>
        <w:rPr>
          <w:rFonts w:ascii="黑体" w:hAnsi="黑体" w:eastAsia="黑体" w:hint="eastAsia"/>
          <w:w w:val="95"/>
          <w:sz w:val="20"/>
        </w:rPr>
        <w:t>模</w:t>
      </w:r>
      <w:r>
        <w:rPr>
          <w:rFonts w:ascii="黑体" w:hAnsi="黑体" w:eastAsia="黑体" w:hint="eastAsia"/>
          <w:w w:val="95"/>
          <w:sz w:val="20"/>
        </w:rPr>
        <w:t>式</w:t>
      </w:r>
      <w:r>
        <w:rPr>
          <w:rFonts w:ascii="黑体" w:hAnsi="黑体" w:eastAsia="黑体" w:hint="eastAsia"/>
          <w:w w:val="95"/>
          <w:sz w:val="20"/>
        </w:rPr>
        <w:t>（</w:t>
      </w:r>
      <w:r>
        <w:rPr>
          <w:rFonts w:ascii="Times New Roman" w:hAnsi="Times New Roman" w:eastAsia="Times New Roman"/>
          <w:b/>
          <w:w w:val="95"/>
          <w:sz w:val="20"/>
        </w:rPr>
        <w:t>Simple</w:t>
      </w:r>
      <w:r>
        <w:rPr>
          <w:rFonts w:ascii="Times New Roman" w:hAnsi="Times New Roman" w:eastAsia="Times New Roman"/>
          <w:b/>
          <w:spacing w:val="72"/>
          <w:sz w:val="20"/>
        </w:rPr>
        <w:t> </w:t>
      </w:r>
      <w:r>
        <w:rPr>
          <w:rFonts w:ascii="Times New Roman" w:hAnsi="Times New Roman" w:eastAsia="Times New Roman"/>
          <w:b/>
          <w:spacing w:val="-2"/>
          <w:w w:val="95"/>
          <w:sz w:val="20"/>
        </w:rPr>
        <w:t>Factory</w:t>
      </w:r>
      <w:r>
        <w:rPr>
          <w:rFonts w:ascii="黑体" w:hAnsi="黑体" w:eastAsia="黑体" w:hint="eastAsia"/>
          <w:spacing w:val="-2"/>
          <w:w w:val="95"/>
          <w:sz w:val="20"/>
        </w:rPr>
        <w:t>）</w:t>
      </w:r>
    </w:p>
    <w:p>
      <w:pPr>
        <w:pStyle w:val="BodyText"/>
        <w:spacing w:before="23"/>
        <w:ind w:left="1436"/>
      </w:pPr>
      <w:r>
        <w:rPr>
          <w:w w:val="95"/>
        </w:rPr>
        <w:t>重</w:t>
      </w:r>
      <w:r>
        <w:rPr>
          <w:w w:val="95"/>
        </w:rPr>
        <w:t>要</w:t>
      </w:r>
      <w:r>
        <w:rPr>
          <w:w w:val="95"/>
        </w:rPr>
        <w:t>程</w:t>
      </w:r>
      <w:r>
        <w:rPr>
          <w:w w:val="95"/>
        </w:rPr>
        <w:t>度：</w:t>
      </w:r>
      <w:r>
        <w:rPr>
          <w:rFonts w:ascii="Cambria" w:eastAsia="Cambria"/>
          <w:w w:val="95"/>
        </w:rPr>
        <w:t>4</w:t>
      </w:r>
      <w:r>
        <w:rPr>
          <w:rFonts w:ascii="Cambria" w:eastAsia="Cambria"/>
          <w:spacing w:val="60"/>
        </w:rPr>
        <w:t> </w:t>
      </w:r>
      <w:r>
        <w:rPr>
          <w:w w:val="95"/>
        </w:rPr>
        <w:t>（</w:t>
      </w:r>
      <w:r>
        <w:rPr>
          <w:rFonts w:ascii="Cambria" w:eastAsia="Cambria"/>
          <w:w w:val="95"/>
        </w:rPr>
        <w:t>5</w:t>
      </w:r>
      <w:r>
        <w:rPr>
          <w:w w:val="95"/>
        </w:rPr>
        <w:t>为满</w:t>
      </w:r>
      <w:r>
        <w:rPr>
          <w:w w:val="95"/>
        </w:rPr>
        <w:t>分</w:t>
      </w:r>
      <w:r>
        <w:rPr>
          <w:spacing w:val="-10"/>
          <w:w w:val="95"/>
        </w:rPr>
        <w:t>）</w:t>
      </w:r>
    </w:p>
    <w:p>
      <w:pPr>
        <w:pStyle w:val="ListParagraph"/>
        <w:numPr>
          <w:ilvl w:val="0"/>
          <w:numId w:val="5"/>
        </w:numPr>
        <w:tabs>
          <w:tab w:pos="999" w:val="left" w:leader="none"/>
        </w:tabs>
        <w:spacing w:line="240" w:lineRule="auto" w:before="191" w:after="0"/>
        <w:ind w:left="998" w:right="0" w:hanging="171"/>
        <w:jc w:val="left"/>
        <w:rPr>
          <w:rFonts w:ascii="黑体" w:hAnsi="黑体" w:eastAsia="黑体" w:hint="eastAsia"/>
          <w:sz w:val="20"/>
        </w:rPr>
      </w:pPr>
      <w:r>
        <w:rPr>
          <w:rFonts w:ascii="黑体" w:hAnsi="黑体" w:eastAsia="黑体" w:hint="eastAsia"/>
          <w:w w:val="95"/>
          <w:sz w:val="20"/>
        </w:rPr>
        <w:t>工厂</w:t>
      </w:r>
      <w:r>
        <w:rPr>
          <w:rFonts w:ascii="黑体" w:hAnsi="黑体" w:eastAsia="黑体" w:hint="eastAsia"/>
          <w:w w:val="95"/>
          <w:sz w:val="20"/>
        </w:rPr>
        <w:t>方</w:t>
      </w:r>
      <w:r>
        <w:rPr>
          <w:rFonts w:ascii="黑体" w:hAnsi="黑体" w:eastAsia="黑体" w:hint="eastAsia"/>
          <w:w w:val="95"/>
          <w:sz w:val="20"/>
        </w:rPr>
        <w:t>法</w:t>
      </w:r>
      <w:r>
        <w:rPr>
          <w:rFonts w:ascii="黑体" w:hAnsi="黑体" w:eastAsia="黑体" w:hint="eastAsia"/>
          <w:w w:val="95"/>
          <w:sz w:val="20"/>
        </w:rPr>
        <w:t>模</w:t>
      </w:r>
      <w:r>
        <w:rPr>
          <w:rFonts w:ascii="黑体" w:hAnsi="黑体" w:eastAsia="黑体" w:hint="eastAsia"/>
          <w:w w:val="95"/>
          <w:sz w:val="20"/>
        </w:rPr>
        <w:t>式</w:t>
      </w:r>
      <w:r>
        <w:rPr>
          <w:rFonts w:ascii="黑体" w:hAnsi="黑体" w:eastAsia="黑体" w:hint="eastAsia"/>
          <w:w w:val="95"/>
          <w:sz w:val="20"/>
        </w:rPr>
        <w:t>（</w:t>
      </w:r>
      <w:r>
        <w:rPr>
          <w:rFonts w:ascii="Times New Roman" w:hAnsi="Times New Roman" w:eastAsia="Times New Roman"/>
          <w:b/>
          <w:w w:val="95"/>
          <w:sz w:val="20"/>
        </w:rPr>
        <w:t>Factory</w:t>
      </w:r>
      <w:r>
        <w:rPr>
          <w:rFonts w:ascii="Times New Roman" w:hAnsi="Times New Roman" w:eastAsia="Times New Roman"/>
          <w:b/>
          <w:spacing w:val="69"/>
          <w:sz w:val="20"/>
        </w:rPr>
        <w:t> </w:t>
      </w:r>
      <w:r>
        <w:rPr>
          <w:rFonts w:ascii="Times New Roman" w:hAnsi="Times New Roman" w:eastAsia="Times New Roman"/>
          <w:b/>
          <w:spacing w:val="-2"/>
          <w:w w:val="95"/>
          <w:sz w:val="20"/>
        </w:rPr>
        <w:t>Method</w:t>
      </w:r>
      <w:r>
        <w:rPr>
          <w:rFonts w:ascii="黑体" w:hAnsi="黑体" w:eastAsia="黑体" w:hint="eastAsia"/>
          <w:spacing w:val="-2"/>
          <w:w w:val="95"/>
          <w:sz w:val="20"/>
        </w:rPr>
        <w:t>）</w:t>
      </w:r>
    </w:p>
    <w:p>
      <w:pPr>
        <w:pStyle w:val="BodyText"/>
        <w:spacing w:before="23"/>
        <w:ind w:left="1436"/>
        <w:rPr>
          <w:rFonts w:ascii="Cambria" w:eastAsia="Cambria"/>
        </w:rPr>
      </w:pPr>
      <w:r>
        <w:rPr>
          <w:spacing w:val="-1"/>
          <w:w w:val="95"/>
        </w:rPr>
        <w:t>重要程度：</w:t>
      </w:r>
      <w:r>
        <w:rPr>
          <w:rFonts w:ascii="Cambria" w:eastAsia="Cambria"/>
          <w:spacing w:val="-5"/>
          <w:w w:val="95"/>
        </w:rPr>
        <w:t>5</w:t>
      </w:r>
    </w:p>
    <w:p>
      <w:pPr>
        <w:pStyle w:val="ListParagraph"/>
        <w:numPr>
          <w:ilvl w:val="0"/>
          <w:numId w:val="5"/>
        </w:numPr>
        <w:tabs>
          <w:tab w:pos="999" w:val="left" w:leader="none"/>
        </w:tabs>
        <w:spacing w:line="240" w:lineRule="auto" w:before="190" w:after="0"/>
        <w:ind w:left="998" w:right="0" w:hanging="171"/>
        <w:jc w:val="left"/>
        <w:rPr>
          <w:rFonts w:ascii="黑体" w:hAnsi="黑体" w:eastAsia="黑体" w:hint="eastAsia"/>
          <w:sz w:val="20"/>
        </w:rPr>
      </w:pPr>
      <w:r>
        <w:rPr>
          <w:rFonts w:ascii="黑体" w:hAnsi="黑体" w:eastAsia="黑体" w:hint="eastAsia"/>
          <w:w w:val="95"/>
          <w:sz w:val="20"/>
        </w:rPr>
        <w:t>抽象</w:t>
      </w:r>
      <w:r>
        <w:rPr>
          <w:rFonts w:ascii="黑体" w:hAnsi="黑体" w:eastAsia="黑体" w:hint="eastAsia"/>
          <w:w w:val="95"/>
          <w:sz w:val="20"/>
        </w:rPr>
        <w:t>工</w:t>
      </w:r>
      <w:r>
        <w:rPr>
          <w:rFonts w:ascii="黑体" w:hAnsi="黑体" w:eastAsia="黑体" w:hint="eastAsia"/>
          <w:w w:val="95"/>
          <w:sz w:val="20"/>
        </w:rPr>
        <w:t>厂</w:t>
      </w:r>
      <w:r>
        <w:rPr>
          <w:rFonts w:ascii="黑体" w:hAnsi="黑体" w:eastAsia="黑体" w:hint="eastAsia"/>
          <w:w w:val="95"/>
          <w:sz w:val="20"/>
        </w:rPr>
        <w:t>模</w:t>
      </w:r>
      <w:r>
        <w:rPr>
          <w:rFonts w:ascii="黑体" w:hAnsi="黑体" w:eastAsia="黑体" w:hint="eastAsia"/>
          <w:w w:val="95"/>
          <w:sz w:val="20"/>
        </w:rPr>
        <w:t>式</w:t>
      </w:r>
      <w:r>
        <w:rPr>
          <w:rFonts w:ascii="黑体" w:hAnsi="黑体" w:eastAsia="黑体" w:hint="eastAsia"/>
          <w:w w:val="95"/>
          <w:sz w:val="20"/>
        </w:rPr>
        <w:t>（</w:t>
      </w:r>
      <w:r>
        <w:rPr>
          <w:rFonts w:ascii="Times New Roman" w:hAnsi="Times New Roman" w:eastAsia="Times New Roman"/>
          <w:b/>
          <w:w w:val="95"/>
          <w:sz w:val="20"/>
        </w:rPr>
        <w:t>Abstract</w:t>
      </w:r>
      <w:r>
        <w:rPr>
          <w:rFonts w:ascii="Times New Roman" w:hAnsi="Times New Roman" w:eastAsia="Times New Roman"/>
          <w:b/>
          <w:spacing w:val="78"/>
          <w:sz w:val="20"/>
        </w:rPr>
        <w:t> </w:t>
      </w:r>
      <w:r>
        <w:rPr>
          <w:rFonts w:ascii="Times New Roman" w:hAnsi="Times New Roman" w:eastAsia="Times New Roman"/>
          <w:b/>
          <w:spacing w:val="-2"/>
          <w:w w:val="95"/>
          <w:sz w:val="20"/>
        </w:rPr>
        <w:t>Factory</w:t>
      </w:r>
      <w:r>
        <w:rPr>
          <w:rFonts w:ascii="黑体" w:hAnsi="黑体" w:eastAsia="黑体" w:hint="eastAsia"/>
          <w:spacing w:val="-2"/>
          <w:w w:val="95"/>
          <w:sz w:val="20"/>
        </w:rPr>
        <w:t>）</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5</w:t>
      </w:r>
    </w:p>
    <w:p>
      <w:pPr>
        <w:pStyle w:val="ListParagraph"/>
        <w:numPr>
          <w:ilvl w:val="0"/>
          <w:numId w:val="5"/>
        </w:numPr>
        <w:tabs>
          <w:tab w:pos="999" w:val="left" w:leader="none"/>
        </w:tabs>
        <w:spacing w:line="240" w:lineRule="auto" w:before="191" w:after="0"/>
        <w:ind w:left="998" w:right="0" w:hanging="171"/>
        <w:jc w:val="left"/>
        <w:rPr>
          <w:rFonts w:ascii="黑体" w:hAnsi="黑体" w:eastAsia="黑体" w:hint="eastAsia"/>
          <w:sz w:val="20"/>
        </w:rPr>
      </w:pPr>
      <w:r>
        <w:rPr>
          <w:rFonts w:ascii="黑体" w:hAnsi="黑体" w:eastAsia="黑体" w:hint="eastAsia"/>
          <w:w w:val="95"/>
          <w:sz w:val="20"/>
        </w:rPr>
        <w:t>建造</w:t>
      </w:r>
      <w:r>
        <w:rPr>
          <w:rFonts w:ascii="黑体" w:hAnsi="黑体" w:eastAsia="黑体" w:hint="eastAsia"/>
          <w:w w:val="95"/>
          <w:sz w:val="20"/>
        </w:rPr>
        <w:t>者</w:t>
      </w:r>
      <w:r>
        <w:rPr>
          <w:rFonts w:ascii="黑体" w:hAnsi="黑体" w:eastAsia="黑体" w:hint="eastAsia"/>
          <w:w w:val="95"/>
          <w:sz w:val="20"/>
        </w:rPr>
        <w:t>模</w:t>
      </w:r>
      <w:r>
        <w:rPr>
          <w:rFonts w:ascii="黑体" w:hAnsi="黑体" w:eastAsia="黑体" w:hint="eastAsia"/>
          <w:w w:val="95"/>
          <w:sz w:val="20"/>
        </w:rPr>
        <w:t>式</w:t>
      </w:r>
      <w:r>
        <w:rPr>
          <w:rFonts w:ascii="黑体" w:hAnsi="黑体" w:eastAsia="黑体" w:hint="eastAsia"/>
          <w:spacing w:val="-2"/>
          <w:w w:val="95"/>
          <w:sz w:val="20"/>
        </w:rPr>
        <w:t>（</w:t>
      </w:r>
      <w:r>
        <w:rPr>
          <w:rFonts w:ascii="Times New Roman" w:hAnsi="Times New Roman" w:eastAsia="Times New Roman"/>
          <w:b/>
          <w:spacing w:val="-2"/>
          <w:w w:val="95"/>
          <w:sz w:val="20"/>
        </w:rPr>
        <w:t>Builder</w:t>
      </w:r>
      <w:r>
        <w:rPr>
          <w:rFonts w:ascii="黑体" w:hAnsi="黑体" w:eastAsia="黑体" w:hint="eastAsia"/>
          <w:spacing w:val="-2"/>
          <w:w w:val="95"/>
          <w:sz w:val="20"/>
        </w:rPr>
        <w:t>）</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2</w:t>
      </w:r>
    </w:p>
    <w:p>
      <w:pPr>
        <w:pStyle w:val="ListParagraph"/>
        <w:numPr>
          <w:ilvl w:val="0"/>
          <w:numId w:val="5"/>
        </w:numPr>
        <w:tabs>
          <w:tab w:pos="999" w:val="left" w:leader="none"/>
        </w:tabs>
        <w:spacing w:line="240" w:lineRule="auto" w:before="191" w:after="0"/>
        <w:ind w:left="998" w:right="0" w:hanging="171"/>
        <w:jc w:val="left"/>
        <w:rPr>
          <w:rFonts w:ascii="黑体" w:hAnsi="黑体" w:eastAsia="黑体" w:hint="eastAsia"/>
          <w:sz w:val="20"/>
        </w:rPr>
      </w:pPr>
      <w:r>
        <w:rPr>
          <w:rFonts w:ascii="黑体" w:hAnsi="黑体" w:eastAsia="黑体" w:hint="eastAsia"/>
          <w:w w:val="95"/>
          <w:sz w:val="20"/>
        </w:rPr>
        <w:t>原</w:t>
      </w:r>
      <w:r>
        <w:rPr>
          <w:rFonts w:ascii="黑体" w:hAnsi="黑体" w:eastAsia="黑体" w:hint="eastAsia"/>
          <w:w w:val="95"/>
          <w:sz w:val="20"/>
        </w:rPr>
        <w:t>型</w:t>
      </w:r>
      <w:r>
        <w:rPr>
          <w:rFonts w:ascii="黑体" w:hAnsi="黑体" w:eastAsia="黑体" w:hint="eastAsia"/>
          <w:w w:val="95"/>
          <w:sz w:val="20"/>
        </w:rPr>
        <w:t>模式</w:t>
      </w:r>
      <w:r>
        <w:rPr>
          <w:rFonts w:ascii="黑体" w:hAnsi="黑体" w:eastAsia="黑体" w:hint="eastAsia"/>
          <w:spacing w:val="-2"/>
          <w:w w:val="95"/>
          <w:sz w:val="20"/>
        </w:rPr>
        <w:t>（</w:t>
      </w:r>
      <w:r>
        <w:rPr>
          <w:rFonts w:ascii="Times New Roman" w:hAnsi="Times New Roman" w:eastAsia="Times New Roman"/>
          <w:b/>
          <w:spacing w:val="-2"/>
          <w:w w:val="95"/>
          <w:sz w:val="20"/>
        </w:rPr>
        <w:t>Prototype</w:t>
      </w:r>
      <w:r>
        <w:rPr>
          <w:rFonts w:ascii="黑体" w:hAnsi="黑体" w:eastAsia="黑体" w:hint="eastAsia"/>
          <w:spacing w:val="-2"/>
          <w:w w:val="95"/>
          <w:sz w:val="20"/>
        </w:rPr>
        <w:t>）</w:t>
      </w:r>
    </w:p>
    <w:p>
      <w:pPr>
        <w:pStyle w:val="BodyText"/>
        <w:spacing w:before="22"/>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3</w:t>
      </w:r>
    </w:p>
    <w:p>
      <w:pPr>
        <w:pStyle w:val="ListParagraph"/>
        <w:numPr>
          <w:ilvl w:val="0"/>
          <w:numId w:val="5"/>
        </w:numPr>
        <w:tabs>
          <w:tab w:pos="999" w:val="left" w:leader="none"/>
        </w:tabs>
        <w:spacing w:line="240" w:lineRule="auto" w:before="191" w:after="0"/>
        <w:ind w:left="998" w:right="0" w:hanging="171"/>
        <w:jc w:val="left"/>
        <w:rPr>
          <w:rFonts w:ascii="黑体" w:hAnsi="黑体" w:eastAsia="黑体" w:hint="eastAsia"/>
          <w:sz w:val="20"/>
        </w:rPr>
      </w:pPr>
      <w:r>
        <w:rPr>
          <w:rFonts w:ascii="黑体" w:hAnsi="黑体" w:eastAsia="黑体" w:hint="eastAsia"/>
          <w:w w:val="95"/>
          <w:sz w:val="20"/>
        </w:rPr>
        <w:t>单</w:t>
      </w:r>
      <w:r>
        <w:rPr>
          <w:rFonts w:ascii="黑体" w:hAnsi="黑体" w:eastAsia="黑体" w:hint="eastAsia"/>
          <w:w w:val="95"/>
          <w:sz w:val="20"/>
        </w:rPr>
        <w:t>例</w:t>
      </w:r>
      <w:r>
        <w:rPr>
          <w:rFonts w:ascii="黑体" w:hAnsi="黑体" w:eastAsia="黑体" w:hint="eastAsia"/>
          <w:w w:val="95"/>
          <w:sz w:val="20"/>
        </w:rPr>
        <w:t>模式</w:t>
      </w:r>
      <w:r>
        <w:rPr>
          <w:rFonts w:ascii="黑体" w:hAnsi="黑体" w:eastAsia="黑体" w:hint="eastAsia"/>
          <w:spacing w:val="-2"/>
          <w:w w:val="95"/>
          <w:sz w:val="20"/>
        </w:rPr>
        <w:t>（</w:t>
      </w:r>
      <w:r>
        <w:rPr>
          <w:rFonts w:ascii="Times New Roman" w:hAnsi="Times New Roman" w:eastAsia="Times New Roman"/>
          <w:b/>
          <w:spacing w:val="-2"/>
          <w:w w:val="95"/>
          <w:sz w:val="20"/>
        </w:rPr>
        <w:t>Singleton</w:t>
      </w:r>
      <w:r>
        <w:rPr>
          <w:rFonts w:ascii="黑体" w:hAnsi="黑体" w:eastAsia="黑体" w:hint="eastAsia"/>
          <w:spacing w:val="-2"/>
          <w:w w:val="95"/>
          <w:sz w:val="20"/>
        </w:rPr>
        <w:t>）</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4</w:t>
      </w:r>
    </w:p>
    <w:p>
      <w:pPr>
        <w:pStyle w:val="BodyText"/>
        <w:spacing w:before="210"/>
        <w:ind w:left="500"/>
        <w:rPr>
          <w:rFonts w:ascii="黑体" w:eastAsia="黑体" w:hint="eastAsia"/>
        </w:rPr>
      </w:pPr>
      <w:r>
        <w:rPr>
          <w:rFonts w:ascii="黑体" w:eastAsia="黑体" w:hint="eastAsia"/>
          <w:w w:val="95"/>
        </w:rPr>
        <w:t>目</w:t>
      </w:r>
      <w:r>
        <w:rPr>
          <w:rFonts w:ascii="黑体" w:eastAsia="黑体" w:hint="eastAsia"/>
          <w:spacing w:val="-10"/>
        </w:rPr>
        <w:t>录</w:t>
      </w:r>
    </w:p>
    <w:p>
      <w:pPr>
        <w:spacing w:after="0"/>
        <w:rPr>
          <w:rFonts w:ascii="黑体" w:eastAsia="黑体" w:hint="eastAsia"/>
        </w:rPr>
        <w:sectPr>
          <w:headerReference w:type="default" r:id="rId32"/>
          <w:footerReference w:type="default" r:id="rId33"/>
          <w:pgSz w:w="12240" w:h="15840"/>
          <w:pgMar w:header="0" w:footer="809" w:top="1500" w:bottom="1000" w:left="940" w:right="1220"/>
        </w:sectPr>
      </w:pPr>
    </w:p>
    <w:p>
      <w:pPr>
        <w:pStyle w:val="BodyText"/>
        <w:rPr>
          <w:rFonts w:ascii="黑体"/>
        </w:rPr>
      </w:pPr>
    </w:p>
    <w:p>
      <w:pPr>
        <w:pStyle w:val="Heading1"/>
        <w:numPr>
          <w:ilvl w:val="1"/>
          <w:numId w:val="6"/>
        </w:numPr>
        <w:tabs>
          <w:tab w:pos="1051" w:val="left" w:leader="none"/>
        </w:tabs>
        <w:spacing w:line="240" w:lineRule="auto" w:before="299" w:after="0"/>
        <w:ind w:left="1050" w:right="0" w:hanging="551"/>
        <w:jc w:val="left"/>
      </w:pPr>
      <w:bookmarkStart w:name="简单工厂模式( Simple Factory Pattern )" w:id="20"/>
      <w:bookmarkEnd w:id="20"/>
      <w:r>
        <w:rPr>
          <w:b w:val="0"/>
        </w:rPr>
      </w:r>
      <w:bookmarkStart w:name="_bookmark6" w:id="21"/>
      <w:bookmarkEnd w:id="21"/>
      <w:r>
        <w:rPr>
          <w:rFonts w:ascii="黑体" w:eastAsia="黑体" w:hint="eastAsia"/>
          <w:b w:val="0"/>
          <w:color w:val="20435C"/>
        </w:rPr>
        <w:t>简单工厂模式</w:t>
      </w:r>
      <w:r>
        <w:rPr>
          <w:color w:val="20435C"/>
          <w:spacing w:val="16"/>
        </w:rPr>
        <w:t>( </w:t>
      </w:r>
      <w:r>
        <w:rPr>
          <w:color w:val="20435C"/>
        </w:rPr>
        <w:t>Simple</w:t>
      </w:r>
      <w:r>
        <w:rPr>
          <w:color w:val="20435C"/>
          <w:spacing w:val="33"/>
        </w:rPr>
        <w:t> </w:t>
      </w:r>
      <w:r>
        <w:rPr>
          <w:color w:val="20435C"/>
        </w:rPr>
        <w:t>Factory</w:t>
      </w:r>
      <w:r>
        <w:rPr>
          <w:color w:val="20435C"/>
          <w:spacing w:val="34"/>
        </w:rPr>
        <w:t> </w:t>
      </w:r>
      <w:r>
        <w:rPr>
          <w:color w:val="20435C"/>
        </w:rPr>
        <w:t>Pattern</w:t>
      </w:r>
      <w:r>
        <w:rPr>
          <w:color w:val="20435C"/>
          <w:spacing w:val="11"/>
        </w:rPr>
        <w:t> )</w:t>
      </w:r>
    </w:p>
    <w:p>
      <w:pPr>
        <w:pStyle w:val="BodyText"/>
        <w:rPr>
          <w:rFonts w:ascii="Arial"/>
          <w:b/>
        </w:rPr>
      </w:pPr>
    </w:p>
    <w:p>
      <w:pPr>
        <w:pStyle w:val="BodyText"/>
        <w:spacing w:before="8"/>
        <w:rPr>
          <w:rFonts w:ascii="Arial"/>
          <w:b/>
          <w:sz w:val="28"/>
        </w:rPr>
      </w:pPr>
      <w:r>
        <w:rPr/>
        <w:pict>
          <v:group style="position:absolute;margin-left:72pt;margin-top:17.730217pt;width:472pt;height:344.95pt;mso-position-horizontal-relative:page;mso-position-vertical-relative:paragraph;z-index:-15718400;mso-wrap-distance-left:0;mso-wrap-distance-right:0" id="docshapegroup39" coordorigin="1440,355" coordsize="9440,6899">
            <v:shape style="position:absolute;left:1519;top:434;width:9360;height:6819" id="docshape40" coordorigin="1520,434" coordsize="9360,6819" path="m10880,434l1520,434,1520,7253,10641,7253,10716,7241,10782,7207,10834,7155,10868,7089,10880,7014,10880,434xe" filled="true" fillcolor="#6c6c6c" stroked="false">
              <v:path arrowok="t"/>
              <v:fill type="solid"/>
            </v:shape>
            <v:shape style="position:absolute;left:1440;top:354;width:9360;height:6819" id="docshape41" coordorigin="1440,355" coordsize="9360,6819" path="m10800,355l1440,355,1440,7173,10561,7173,10636,7161,10702,7127,10754,7075,10788,7010,10800,6934,10800,355xe" filled="true" fillcolor="#86989a" stroked="false">
              <v:path arrowok="t"/>
              <v:fill type="solid"/>
            </v:shape>
            <v:shape style="position:absolute;left:1449;top:364;width:9341;height:6799" id="docshape42" coordorigin="1450,365" coordsize="9341,6799" path="m10790,365l1450,365,1450,7163,10551,7163,10627,7151,10692,7117,10744,7065,10778,7000,10790,6924,10790,365xe" filled="true" fillcolor="#f7f7f7" stroked="false">
              <v:path arrowok="t"/>
              <v:fill type="solid"/>
            </v:shape>
            <v:shape style="position:absolute;left:1440;top:354;width:9440;height:6899" type="#_x0000_t202" id="docshape43"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7"/>
                      </w:numPr>
                      <w:tabs>
                        <w:tab w:pos="648" w:val="left" w:leader="none"/>
                      </w:tabs>
                      <w:spacing w:before="0"/>
                      <w:ind w:left="647" w:right="0" w:hanging="170"/>
                      <w:jc w:val="left"/>
                      <w:rPr>
                        <w:rFonts w:ascii="Times New Roman" w:eastAsia="Times New Roman"/>
                        <w:i/>
                        <w:sz w:val="20"/>
                      </w:rPr>
                    </w:pPr>
                    <w:hyperlink w:history="true" w:anchor="_bookmark6">
                      <w:r>
                        <w:rPr>
                          <w:rFonts w:ascii="楷体" w:eastAsia="楷体" w:hint="eastAsia"/>
                          <w:color w:val="355F7B"/>
                          <w:spacing w:val="-2"/>
                          <w:sz w:val="20"/>
                        </w:rPr>
                        <w:t>简</w:t>
                      </w:r>
                      <w:r>
                        <w:rPr>
                          <w:rFonts w:ascii="楷体" w:eastAsia="楷体" w:hint="eastAsia"/>
                          <w:color w:val="355F7B"/>
                          <w:spacing w:val="-2"/>
                          <w:sz w:val="20"/>
                        </w:rPr>
                        <w:t>单</w:t>
                      </w:r>
                      <w:r>
                        <w:rPr>
                          <w:rFonts w:ascii="楷体" w:eastAsia="楷体" w:hint="eastAsia"/>
                          <w:color w:val="355F7B"/>
                          <w:spacing w:val="-2"/>
                          <w:sz w:val="20"/>
                        </w:rPr>
                        <w:t>工</w:t>
                      </w:r>
                      <w:r>
                        <w:rPr>
                          <w:rFonts w:ascii="楷体" w:eastAsia="楷体" w:hint="eastAsia"/>
                          <w:color w:val="355F7B"/>
                          <w:spacing w:val="-2"/>
                          <w:sz w:val="20"/>
                        </w:rPr>
                        <w:t>厂模式</w:t>
                      </w:r>
                      <w:r>
                        <w:rPr>
                          <w:rFonts w:ascii="Times New Roman" w:eastAsia="Times New Roman"/>
                          <w:i/>
                          <w:color w:val="355F7B"/>
                          <w:spacing w:val="-3"/>
                          <w:sz w:val="20"/>
                        </w:rPr>
                        <w:t>( </w:t>
                      </w:r>
                      <w:r>
                        <w:rPr>
                          <w:rFonts w:ascii="Times New Roman" w:eastAsia="Times New Roman"/>
                          <w:i/>
                          <w:color w:val="355F7B"/>
                          <w:spacing w:val="-2"/>
                          <w:sz w:val="20"/>
                        </w:rPr>
                        <w:t>Simple</w:t>
                      </w:r>
                      <w:r>
                        <w:rPr>
                          <w:rFonts w:ascii="Times New Roman" w:eastAsia="Times New Roman"/>
                          <w:i/>
                          <w:color w:val="355F7B"/>
                          <w:spacing w:val="-3"/>
                          <w:sz w:val="20"/>
                        </w:rPr>
                        <w:t> </w:t>
                      </w:r>
                      <w:r>
                        <w:rPr>
                          <w:rFonts w:ascii="Times New Roman" w:eastAsia="Times New Roman"/>
                          <w:i/>
                          <w:color w:val="355F7B"/>
                          <w:spacing w:val="-2"/>
                          <w:sz w:val="20"/>
                        </w:rPr>
                        <w:t>Factory</w:t>
                      </w:r>
                      <w:r>
                        <w:rPr>
                          <w:rFonts w:ascii="Times New Roman" w:eastAsia="Times New Roman"/>
                          <w:i/>
                          <w:color w:val="355F7B"/>
                          <w:spacing w:val="-3"/>
                          <w:sz w:val="20"/>
                        </w:rPr>
                        <w:t> </w:t>
                      </w:r>
                      <w:r>
                        <w:rPr>
                          <w:rFonts w:ascii="Times New Roman" w:eastAsia="Times New Roman"/>
                          <w:i/>
                          <w:color w:val="355F7B"/>
                          <w:spacing w:val="-2"/>
                          <w:sz w:val="20"/>
                        </w:rPr>
                        <w:t>Pattern</w:t>
                      </w:r>
                      <w:r>
                        <w:rPr>
                          <w:rFonts w:ascii="Times New Roman" w:eastAsia="Times New Roman"/>
                          <w:i/>
                          <w:color w:val="355F7B"/>
                          <w:spacing w:val="-7"/>
                          <w:sz w:val="20"/>
                        </w:rPr>
                        <w:t> )</w:t>
                      </w:r>
                    </w:hyperlink>
                  </w:p>
                  <w:p>
                    <w:pPr>
                      <w:numPr>
                        <w:ilvl w:val="1"/>
                        <w:numId w:val="7"/>
                      </w:numPr>
                      <w:tabs>
                        <w:tab w:pos="1086" w:val="left" w:leader="none"/>
                      </w:tabs>
                      <w:spacing w:before="178"/>
                      <w:ind w:left="1085" w:right="0" w:hanging="200"/>
                      <w:jc w:val="left"/>
                      <w:rPr>
                        <w:rFonts w:ascii="楷体" w:eastAsia="楷体" w:hint="eastAsia"/>
                        <w:sz w:val="20"/>
                      </w:rPr>
                    </w:pPr>
                    <w:hyperlink w:history="true" w:anchor="_bookmark7">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8">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0">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1">
                      <w:r>
                        <w:rPr>
                          <w:rFonts w:ascii="楷体" w:eastAsia="楷体" w:hint="eastAsia"/>
                          <w:color w:val="355F7B"/>
                          <w:spacing w:val="-3"/>
                          <w:w w:val="95"/>
                          <w:sz w:val="20"/>
                        </w:rPr>
                        <w:t>代码分析</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3">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4">
                      <w:r>
                        <w:rPr>
                          <w:rFonts w:ascii="楷体" w:eastAsia="楷体" w:hint="eastAsia"/>
                          <w:color w:val="355F7B"/>
                          <w:w w:val="95"/>
                          <w:sz w:val="20"/>
                        </w:rPr>
                        <w:t>简</w:t>
                      </w:r>
                      <w:r>
                        <w:rPr>
                          <w:rFonts w:ascii="楷体" w:eastAsia="楷体" w:hint="eastAsia"/>
                          <w:color w:val="355F7B"/>
                          <w:w w:val="95"/>
                          <w:sz w:val="20"/>
                        </w:rPr>
                        <w:t>单</w:t>
                      </w:r>
                      <w:r>
                        <w:rPr>
                          <w:rFonts w:ascii="楷体" w:eastAsia="楷体" w:hint="eastAsia"/>
                          <w:color w:val="355F7B"/>
                          <w:w w:val="95"/>
                          <w:sz w:val="20"/>
                        </w:rPr>
                        <w:t>工</w:t>
                      </w:r>
                      <w:r>
                        <w:rPr>
                          <w:rFonts w:ascii="楷体" w:eastAsia="楷体" w:hint="eastAsia"/>
                          <w:color w:val="355F7B"/>
                          <w:w w:val="95"/>
                          <w:sz w:val="20"/>
                        </w:rPr>
                        <w:t>厂模式</w:t>
                      </w:r>
                      <w:r>
                        <w:rPr>
                          <w:rFonts w:ascii="楷体" w:eastAsia="楷体" w:hint="eastAsia"/>
                          <w:color w:val="355F7B"/>
                          <w:w w:val="95"/>
                          <w:sz w:val="20"/>
                        </w:rPr>
                        <w:t>的</w:t>
                      </w:r>
                      <w:r>
                        <w:rPr>
                          <w:rFonts w:ascii="楷体" w:eastAsia="楷体" w:hint="eastAsia"/>
                          <w:color w:val="355F7B"/>
                          <w:w w:val="95"/>
                          <w:sz w:val="20"/>
                        </w:rPr>
                        <w:t>优</w:t>
                      </w:r>
                      <w:r>
                        <w:rPr>
                          <w:rFonts w:ascii="楷体" w:eastAsia="楷体" w:hint="eastAsia"/>
                          <w:color w:val="355F7B"/>
                          <w:spacing w:val="-10"/>
                          <w:w w:val="95"/>
                          <w:sz w:val="20"/>
                        </w:rPr>
                        <w:t>点</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5">
                      <w:r>
                        <w:rPr>
                          <w:rFonts w:ascii="楷体" w:eastAsia="楷体" w:hint="eastAsia"/>
                          <w:color w:val="355F7B"/>
                          <w:w w:val="95"/>
                          <w:sz w:val="20"/>
                        </w:rPr>
                        <w:t>简</w:t>
                      </w:r>
                      <w:r>
                        <w:rPr>
                          <w:rFonts w:ascii="楷体" w:eastAsia="楷体" w:hint="eastAsia"/>
                          <w:color w:val="355F7B"/>
                          <w:w w:val="95"/>
                          <w:sz w:val="20"/>
                        </w:rPr>
                        <w:t>单</w:t>
                      </w:r>
                      <w:r>
                        <w:rPr>
                          <w:rFonts w:ascii="楷体" w:eastAsia="楷体" w:hint="eastAsia"/>
                          <w:color w:val="355F7B"/>
                          <w:w w:val="95"/>
                          <w:sz w:val="20"/>
                        </w:rPr>
                        <w:t>工</w:t>
                      </w:r>
                      <w:r>
                        <w:rPr>
                          <w:rFonts w:ascii="楷体" w:eastAsia="楷体" w:hint="eastAsia"/>
                          <w:color w:val="355F7B"/>
                          <w:w w:val="95"/>
                          <w:sz w:val="20"/>
                        </w:rPr>
                        <w:t>厂</w:t>
                      </w:r>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的</w:t>
                      </w:r>
                      <w:r>
                        <w:rPr>
                          <w:rFonts w:ascii="楷体" w:eastAsia="楷体" w:hint="eastAsia"/>
                          <w:color w:val="355F7B"/>
                          <w:w w:val="95"/>
                          <w:sz w:val="20"/>
                        </w:rPr>
                        <w:t>缺</w:t>
                      </w:r>
                      <w:r>
                        <w:rPr>
                          <w:rFonts w:ascii="楷体" w:eastAsia="楷体" w:hint="eastAsia"/>
                          <w:color w:val="355F7B"/>
                          <w:spacing w:val="-10"/>
                          <w:w w:val="95"/>
                          <w:sz w:val="20"/>
                        </w:rPr>
                        <w:t>点</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6">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7">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7"/>
                      </w:numPr>
                      <w:tabs>
                        <w:tab w:pos="1086" w:val="left" w:leader="none"/>
                      </w:tabs>
                      <w:spacing w:before="210"/>
                      <w:ind w:left="1085" w:right="0" w:hanging="200"/>
                      <w:jc w:val="left"/>
                      <w:rPr>
                        <w:rFonts w:ascii="楷体" w:eastAsia="楷体" w:hint="eastAsia"/>
                        <w:sz w:val="20"/>
                      </w:rPr>
                    </w:pPr>
                    <w:hyperlink w:history="true" w:anchor="_bookmark18">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Arial"/>
          <w:b/>
        </w:rPr>
      </w:pPr>
    </w:p>
    <w:p>
      <w:pPr>
        <w:pStyle w:val="BodyText"/>
        <w:spacing w:before="2"/>
        <w:rPr>
          <w:rFonts w:ascii="Arial"/>
          <w:b/>
          <w:sz w:val="17"/>
        </w:rPr>
      </w:pPr>
    </w:p>
    <w:p>
      <w:pPr>
        <w:pStyle w:val="Heading4"/>
        <w:numPr>
          <w:ilvl w:val="2"/>
          <w:numId w:val="6"/>
        </w:numPr>
        <w:tabs>
          <w:tab w:pos="1159" w:val="left" w:leader="none"/>
        </w:tabs>
        <w:spacing w:line="240" w:lineRule="auto" w:before="129" w:after="0"/>
        <w:ind w:left="1158" w:right="0" w:hanging="660"/>
        <w:jc w:val="left"/>
      </w:pPr>
      <w:bookmarkStart w:name="模式动机" w:id="22"/>
      <w:bookmarkEnd w:id="22"/>
      <w:r>
        <w:rPr/>
      </w:r>
      <w:bookmarkStart w:name="_bookmark7" w:id="23"/>
      <w:bookmarkEnd w:id="23"/>
      <w:r>
        <w:rPr>
          <w:color w:val="20435C"/>
          <w:spacing w:val="-3"/>
          <w:w w:val="95"/>
        </w:rPr>
        <w:t>模式动机</w:t>
      </w:r>
    </w:p>
    <w:p>
      <w:pPr>
        <w:pStyle w:val="BodyText"/>
        <w:spacing w:before="7"/>
        <w:rPr>
          <w:rFonts w:ascii="黑体"/>
          <w:sz w:val="25"/>
        </w:rPr>
      </w:pPr>
    </w:p>
    <w:p>
      <w:pPr>
        <w:pStyle w:val="BodyText"/>
        <w:spacing w:line="290" w:lineRule="auto"/>
        <w:ind w:left="499" w:right="217"/>
        <w:jc w:val="both"/>
      </w:pPr>
      <w:r>
        <w:rPr>
          <w:spacing w:val="-2"/>
          <w:w w:val="99"/>
        </w:rPr>
        <w:t>考虑一个简单的软件应用场景，一个软件系统可以提供多个外观不同的按钮</w:t>
      </w:r>
      <w:r>
        <w:rPr>
          <w:spacing w:val="-1"/>
          <w:w w:val="99"/>
        </w:rPr>
        <w:t>（</w:t>
      </w:r>
      <w:r>
        <w:rPr>
          <w:spacing w:val="-2"/>
          <w:w w:val="99"/>
        </w:rPr>
        <w:t>如圆形按钮、矩形按钮、菱形</w:t>
      </w:r>
      <w:r>
        <w:rPr>
          <w:w w:val="99"/>
        </w:rPr>
        <w:t>按钮等</w:t>
      </w:r>
      <w:r>
        <w:rPr>
          <w:spacing w:val="-84"/>
          <w:w w:val="99"/>
        </w:rPr>
        <w:t>）</w:t>
      </w:r>
      <w:r>
        <w:rPr>
          <w:w w:val="99"/>
        </w:rPr>
        <w:t>，这些按钮都源自同一个基类，不过在继承基类后不同的子类修改了部分属性从而使得它们可以呈</w:t>
      </w:r>
      <w:r>
        <w:rPr>
          <w:spacing w:val="-2"/>
          <w:w w:val="99"/>
        </w:rPr>
        <w:t>现不同的外观，如果我们希望在使用这些按钮时，不需要知道这些具体按钮类的名字，只需要知道表示该按钮类的一个参数，并提供一个调用方便的方法，把该参数传入方法即可返回一个相应的按钮对象，此时，就可以使用简单工厂模式。</w:t>
      </w:r>
    </w:p>
    <w:p>
      <w:pPr>
        <w:spacing w:after="0" w:line="290" w:lineRule="auto"/>
        <w:jc w:val="both"/>
        <w:sectPr>
          <w:headerReference w:type="default" r:id="rId34"/>
          <w:footerReference w:type="default" r:id="rId35"/>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47"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6"/>
        </w:numPr>
        <w:tabs>
          <w:tab w:pos="1159" w:val="left" w:leader="none"/>
        </w:tabs>
        <w:spacing w:line="240" w:lineRule="auto" w:before="130" w:after="0"/>
        <w:ind w:left="1158" w:right="0" w:hanging="659"/>
        <w:jc w:val="left"/>
      </w:pPr>
      <w:bookmarkStart w:name="模式定义" w:id="24"/>
      <w:bookmarkEnd w:id="24"/>
      <w:r>
        <w:rPr/>
      </w:r>
      <w:bookmarkStart w:name="_bookmark8" w:id="25"/>
      <w:bookmarkEnd w:id="25"/>
      <w:r>
        <w:rPr>
          <w:color w:val="20435C"/>
          <w:spacing w:val="-3"/>
          <w:w w:val="95"/>
        </w:rPr>
        <w:t>模式定义</w:t>
      </w:r>
    </w:p>
    <w:p>
      <w:pPr>
        <w:pStyle w:val="BodyText"/>
        <w:spacing w:before="7"/>
        <w:rPr>
          <w:rFonts w:ascii="黑体"/>
          <w:sz w:val="25"/>
        </w:rPr>
      </w:pPr>
    </w:p>
    <w:p>
      <w:pPr>
        <w:pStyle w:val="BodyText"/>
        <w:spacing w:line="290" w:lineRule="auto"/>
        <w:ind w:left="499" w:right="217"/>
        <w:jc w:val="both"/>
      </w:pPr>
      <w:r>
        <w:rPr>
          <w:spacing w:val="1"/>
          <w:w w:val="99"/>
        </w:rPr>
        <w:t>简单工厂模式</w:t>
      </w:r>
      <w:r>
        <w:rPr>
          <w:rFonts w:ascii="Cambria" w:eastAsia="Cambria"/>
          <w:w w:val="95"/>
        </w:rPr>
        <w:t>(Simple</w:t>
      </w:r>
      <w:r>
        <w:rPr>
          <w:rFonts w:ascii="Cambria" w:eastAsia="Cambria"/>
          <w:spacing w:val="13"/>
        </w:rPr>
        <w:t> </w:t>
      </w:r>
      <w:r>
        <w:rPr>
          <w:rFonts w:ascii="Cambria" w:eastAsia="Cambria"/>
          <w:spacing w:val="-7"/>
          <w:w w:val="103"/>
        </w:rPr>
        <w:t>F</w:t>
      </w:r>
      <w:r>
        <w:rPr>
          <w:rFonts w:ascii="Cambria" w:eastAsia="Cambria"/>
          <w:w w:val="90"/>
        </w:rPr>
        <w:t>acto</w:t>
      </w:r>
      <w:r>
        <w:rPr>
          <w:rFonts w:ascii="Cambria" w:eastAsia="Cambria"/>
          <w:spacing w:val="3"/>
          <w:w w:val="90"/>
        </w:rPr>
        <w:t>r</w:t>
      </w:r>
      <w:r>
        <w:rPr>
          <w:rFonts w:ascii="Cambria" w:eastAsia="Cambria"/>
          <w:w w:val="98"/>
        </w:rPr>
        <w:t>y</w:t>
      </w:r>
      <w:r>
        <w:rPr>
          <w:rFonts w:ascii="Cambria" w:eastAsia="Cambria"/>
          <w:spacing w:val="13"/>
        </w:rPr>
        <w:t> </w:t>
      </w:r>
      <w:r>
        <w:rPr>
          <w:rFonts w:ascii="Cambria" w:eastAsia="Cambria"/>
          <w:spacing w:val="-4"/>
          <w:w w:val="97"/>
        </w:rPr>
        <w:t>P</w:t>
      </w:r>
      <w:r>
        <w:rPr>
          <w:rFonts w:ascii="Cambria" w:eastAsia="Cambria"/>
          <w:w w:val="85"/>
        </w:rPr>
        <w:t>atte</w:t>
      </w:r>
      <w:r>
        <w:rPr>
          <w:rFonts w:ascii="Cambria" w:eastAsia="Cambria"/>
          <w:spacing w:val="3"/>
          <w:w w:val="85"/>
        </w:rPr>
        <w:t>r</w:t>
      </w:r>
      <w:r>
        <w:rPr>
          <w:rFonts w:ascii="Cambria" w:eastAsia="Cambria"/>
          <w:w w:val="88"/>
        </w:rPr>
        <w:t>n)</w:t>
      </w:r>
      <w:r>
        <w:rPr>
          <w:spacing w:val="1"/>
          <w:w w:val="99"/>
        </w:rPr>
        <w:t>：又称为静态工厂方法</w:t>
      </w:r>
      <w:r>
        <w:rPr>
          <w:rFonts w:ascii="Cambria" w:eastAsia="Cambria"/>
          <w:w w:val="100"/>
        </w:rPr>
        <w:t>(</w:t>
      </w:r>
      <w:r>
        <w:rPr>
          <w:rFonts w:ascii="Cambria" w:eastAsia="Cambria"/>
          <w:spacing w:val="-4"/>
          <w:w w:val="100"/>
        </w:rPr>
        <w:t>S</w:t>
      </w:r>
      <w:r>
        <w:rPr>
          <w:rFonts w:ascii="Cambria" w:eastAsia="Cambria"/>
          <w:w w:val="91"/>
        </w:rPr>
        <w:t>tatic</w:t>
      </w:r>
      <w:r>
        <w:rPr>
          <w:rFonts w:ascii="Cambria" w:eastAsia="Cambria"/>
          <w:spacing w:val="13"/>
        </w:rPr>
        <w:t> </w:t>
      </w:r>
      <w:r>
        <w:rPr>
          <w:rFonts w:ascii="Cambria" w:eastAsia="Cambria"/>
          <w:spacing w:val="-7"/>
          <w:w w:val="103"/>
        </w:rPr>
        <w:t>F</w:t>
      </w:r>
      <w:r>
        <w:rPr>
          <w:rFonts w:ascii="Cambria" w:eastAsia="Cambria"/>
          <w:w w:val="90"/>
        </w:rPr>
        <w:t>acto</w:t>
      </w:r>
      <w:r>
        <w:rPr>
          <w:rFonts w:ascii="Cambria" w:eastAsia="Cambria"/>
          <w:spacing w:val="3"/>
          <w:w w:val="90"/>
        </w:rPr>
        <w:t>r</w:t>
      </w:r>
      <w:r>
        <w:rPr>
          <w:rFonts w:ascii="Cambria" w:eastAsia="Cambria"/>
          <w:w w:val="98"/>
        </w:rPr>
        <w:t>y</w:t>
      </w:r>
      <w:r>
        <w:rPr>
          <w:rFonts w:ascii="Cambria" w:eastAsia="Cambria"/>
          <w:spacing w:val="13"/>
        </w:rPr>
        <w:t> </w:t>
      </w:r>
      <w:r>
        <w:rPr>
          <w:rFonts w:ascii="Cambria" w:eastAsia="Cambria"/>
          <w:w w:val="93"/>
        </w:rPr>
        <w:t>Method)</w:t>
      </w:r>
      <w:r>
        <w:rPr>
          <w:spacing w:val="1"/>
          <w:w w:val="99"/>
        </w:rPr>
        <w:t>模式，它属于类创建型模</w:t>
      </w:r>
      <w:r>
        <w:rPr>
          <w:spacing w:val="-2"/>
          <w:w w:val="99"/>
        </w:rPr>
        <w:t>式。在简单工厂模式中，可以根据参数的不同返回不同类的实例。简单工厂模式专门定义一个类来负责创建其他类的实例，被创建的实例通常都具有共同的父类。</w:t>
      </w:r>
    </w:p>
    <w:p>
      <w:pPr>
        <w:pStyle w:val="BodyText"/>
      </w:pPr>
    </w:p>
    <w:p>
      <w:pPr>
        <w:pStyle w:val="BodyText"/>
        <w:spacing w:before="12"/>
        <w:rPr>
          <w:sz w:val="14"/>
        </w:rPr>
      </w:pPr>
    </w:p>
    <w:p>
      <w:pPr>
        <w:pStyle w:val="Heading4"/>
        <w:numPr>
          <w:ilvl w:val="2"/>
          <w:numId w:val="6"/>
        </w:numPr>
        <w:tabs>
          <w:tab w:pos="1159" w:val="left" w:leader="none"/>
        </w:tabs>
        <w:spacing w:line="240" w:lineRule="auto" w:before="0" w:after="0"/>
        <w:ind w:left="1158" w:right="0" w:hanging="660"/>
        <w:jc w:val="left"/>
      </w:pPr>
      <w:bookmarkStart w:name="模式结构" w:id="26"/>
      <w:bookmarkEnd w:id="26"/>
      <w:r>
        <w:rPr/>
      </w:r>
      <w:bookmarkStart w:name="_bookmark9" w:id="27"/>
      <w:bookmarkEnd w:id="27"/>
      <w:r>
        <w:rPr>
          <w:color w:val="20435C"/>
          <w:spacing w:val="-3"/>
          <w:w w:val="95"/>
        </w:rPr>
        <w:t>模式结构</w:t>
      </w:r>
    </w:p>
    <w:p>
      <w:pPr>
        <w:pStyle w:val="BodyText"/>
        <w:spacing w:before="7"/>
        <w:rPr>
          <w:rFonts w:ascii="黑体"/>
          <w:sz w:val="25"/>
        </w:rPr>
      </w:pPr>
    </w:p>
    <w:p>
      <w:pPr>
        <w:pStyle w:val="BodyText"/>
        <w:spacing w:before="1"/>
        <w:ind w:left="499"/>
      </w:pPr>
      <w:r>
        <w:rPr>
          <w:w w:val="95"/>
        </w:rPr>
        <w:t>简</w:t>
      </w:r>
      <w:r>
        <w:rPr>
          <w:w w:val="95"/>
        </w:rPr>
        <w:t>单</w:t>
      </w:r>
      <w:r>
        <w:rPr>
          <w:w w:val="95"/>
        </w:rPr>
        <w:t>工厂模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rFonts w:ascii="黑体" w:hAnsi="黑体" w:eastAsia="黑体" w:hint="eastAsia"/>
          <w:sz w:val="20"/>
        </w:rPr>
      </w:pPr>
      <w:r>
        <w:rPr>
          <w:rFonts w:ascii="Times New Roman" w:hAnsi="Times New Roman" w:eastAsia="Times New Roman"/>
          <w:b/>
          <w:w w:val="95"/>
          <w:sz w:val="20"/>
        </w:rPr>
        <w:t>Factory</w:t>
      </w:r>
      <w:r>
        <w:rPr>
          <w:rFonts w:ascii="黑体" w:hAnsi="黑体" w:eastAsia="黑体" w:hint="eastAsia"/>
          <w:w w:val="95"/>
          <w:sz w:val="20"/>
        </w:rPr>
        <w:t>：</w:t>
      </w:r>
      <w:r>
        <w:rPr>
          <w:rFonts w:ascii="黑体" w:hAnsi="黑体" w:eastAsia="黑体" w:hint="eastAsia"/>
          <w:w w:val="95"/>
          <w:sz w:val="20"/>
        </w:rPr>
        <w:t>工</w:t>
      </w:r>
      <w:r>
        <w:rPr>
          <w:rFonts w:ascii="黑体" w:hAnsi="黑体" w:eastAsia="黑体" w:hint="eastAsia"/>
          <w:w w:val="95"/>
          <w:sz w:val="20"/>
        </w:rPr>
        <w:t>厂</w:t>
      </w:r>
      <w:r>
        <w:rPr>
          <w:rFonts w:ascii="黑体" w:hAnsi="黑体" w:eastAsia="黑体" w:hint="eastAsia"/>
          <w:w w:val="95"/>
          <w:sz w:val="20"/>
        </w:rPr>
        <w:t>角</w:t>
      </w:r>
      <w:r>
        <w:rPr>
          <w:rFonts w:ascii="黑体" w:hAnsi="黑体" w:eastAsia="黑体" w:hint="eastAsia"/>
          <w:spacing w:val="-10"/>
          <w:w w:val="95"/>
          <w:sz w:val="20"/>
        </w:rPr>
        <w:t>色</w:t>
      </w:r>
    </w:p>
    <w:p>
      <w:pPr>
        <w:pStyle w:val="BodyText"/>
        <w:spacing w:before="23"/>
        <w:ind w:left="1436"/>
      </w:pPr>
      <w:r>
        <w:rPr>
          <w:w w:val="95"/>
        </w:rPr>
        <w:t>工</w:t>
      </w:r>
      <w:r>
        <w:rPr>
          <w:w w:val="95"/>
        </w:rPr>
        <w:t>厂</w:t>
      </w:r>
      <w:r>
        <w:rPr>
          <w:w w:val="95"/>
        </w:rPr>
        <w:t>角</w:t>
      </w:r>
      <w:r>
        <w:rPr>
          <w:w w:val="95"/>
        </w:rPr>
        <w:t>色</w:t>
      </w:r>
      <w:r>
        <w:rPr>
          <w:w w:val="95"/>
        </w:rPr>
        <w:t>负</w:t>
      </w:r>
      <w:r>
        <w:rPr>
          <w:w w:val="95"/>
        </w:rPr>
        <w:t>责</w:t>
      </w:r>
      <w:r>
        <w:rPr>
          <w:w w:val="95"/>
        </w:rPr>
        <w:t>实</w:t>
      </w:r>
      <w:r>
        <w:rPr>
          <w:w w:val="95"/>
        </w:rPr>
        <w:t>现</w:t>
      </w:r>
      <w:r>
        <w:rPr>
          <w:w w:val="95"/>
        </w:rPr>
        <w:t>创</w:t>
      </w:r>
      <w:r>
        <w:rPr>
          <w:w w:val="95"/>
        </w:rPr>
        <w:t>建所有</w:t>
      </w:r>
      <w:r>
        <w:rPr>
          <w:w w:val="95"/>
        </w:rPr>
        <w:t>实</w:t>
      </w:r>
      <w:r>
        <w:rPr>
          <w:w w:val="95"/>
        </w:rPr>
        <w:t>例</w:t>
      </w:r>
      <w:r>
        <w:rPr>
          <w:w w:val="95"/>
        </w:rPr>
        <w:t>的</w:t>
      </w:r>
      <w:r>
        <w:rPr>
          <w:w w:val="95"/>
        </w:rPr>
        <w:t>内</w:t>
      </w:r>
      <w:r>
        <w:rPr>
          <w:w w:val="95"/>
        </w:rPr>
        <w:t>部</w:t>
      </w:r>
      <w:r>
        <w:rPr>
          <w:w w:val="95"/>
        </w:rPr>
        <w:t>逻</w:t>
      </w:r>
      <w:r>
        <w:rPr>
          <w:spacing w:val="-10"/>
          <w:w w:val="95"/>
        </w:rPr>
        <w:t>辑</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rFonts w:ascii="黑体" w:hAnsi="黑体" w:eastAsia="黑体" w:hint="eastAsia"/>
          <w:sz w:val="20"/>
        </w:rPr>
      </w:pPr>
      <w:r>
        <w:rPr>
          <w:rFonts w:ascii="Times New Roman" w:hAnsi="Times New Roman" w:eastAsia="Times New Roman"/>
          <w:b/>
          <w:w w:val="95"/>
          <w:sz w:val="20"/>
        </w:rPr>
        <w:t>Product</w:t>
      </w:r>
      <w:r>
        <w:rPr>
          <w:rFonts w:ascii="黑体" w:hAnsi="黑体" w:eastAsia="黑体" w:hint="eastAsia"/>
          <w:w w:val="95"/>
          <w:sz w:val="20"/>
        </w:rPr>
        <w:t>：抽象产</w:t>
      </w:r>
      <w:r>
        <w:rPr>
          <w:rFonts w:ascii="黑体" w:hAnsi="黑体" w:eastAsia="黑体" w:hint="eastAsia"/>
          <w:w w:val="95"/>
          <w:sz w:val="20"/>
        </w:rPr>
        <w:t>品</w:t>
      </w:r>
      <w:r>
        <w:rPr>
          <w:rFonts w:ascii="黑体" w:hAnsi="黑体" w:eastAsia="黑体" w:hint="eastAsia"/>
          <w:w w:val="95"/>
          <w:sz w:val="20"/>
        </w:rPr>
        <w:t>角</w:t>
      </w:r>
      <w:r>
        <w:rPr>
          <w:rFonts w:ascii="黑体" w:hAnsi="黑体" w:eastAsia="黑体" w:hint="eastAsia"/>
          <w:spacing w:val="-10"/>
          <w:w w:val="95"/>
          <w:sz w:val="20"/>
        </w:rPr>
        <w:t>色</w:t>
      </w:r>
    </w:p>
    <w:p>
      <w:pPr>
        <w:pStyle w:val="BodyText"/>
        <w:spacing w:before="23"/>
        <w:ind w:left="1436"/>
      </w:pPr>
      <w:r>
        <w:rPr>
          <w:w w:val="95"/>
        </w:rPr>
        <w:t>抽</w:t>
      </w:r>
      <w:r>
        <w:rPr>
          <w:w w:val="95"/>
        </w:rPr>
        <w:t>象</w:t>
      </w:r>
      <w:r>
        <w:rPr>
          <w:w w:val="95"/>
        </w:rPr>
        <w:t>产</w:t>
      </w:r>
      <w:r>
        <w:rPr>
          <w:w w:val="95"/>
        </w:rPr>
        <w:t>品</w:t>
      </w:r>
      <w:r>
        <w:rPr>
          <w:w w:val="95"/>
        </w:rPr>
        <w:t>角</w:t>
      </w:r>
      <w:r>
        <w:rPr>
          <w:w w:val="95"/>
        </w:rPr>
        <w:t>色</w:t>
      </w:r>
      <w:r>
        <w:rPr>
          <w:w w:val="95"/>
        </w:rPr>
        <w:t>是</w:t>
      </w:r>
      <w:r>
        <w:rPr>
          <w:w w:val="95"/>
        </w:rPr>
        <w:t>所</w:t>
      </w:r>
      <w:r>
        <w:rPr>
          <w:w w:val="95"/>
        </w:rPr>
        <w:t>创</w:t>
      </w:r>
      <w:r>
        <w:rPr>
          <w:w w:val="95"/>
        </w:rPr>
        <w:t>建</w:t>
      </w:r>
      <w:r>
        <w:rPr>
          <w:w w:val="95"/>
        </w:rPr>
        <w:t>的</w:t>
      </w:r>
      <w:r>
        <w:rPr>
          <w:w w:val="95"/>
        </w:rPr>
        <w:t>所</w:t>
      </w:r>
      <w:r>
        <w:rPr>
          <w:w w:val="95"/>
        </w:rPr>
        <w:t>有</w:t>
      </w:r>
      <w:r>
        <w:rPr>
          <w:w w:val="95"/>
        </w:rPr>
        <w:t>对</w:t>
      </w:r>
      <w:r>
        <w:rPr>
          <w:w w:val="95"/>
        </w:rPr>
        <w:t>象</w:t>
      </w:r>
      <w:r>
        <w:rPr>
          <w:w w:val="95"/>
        </w:rPr>
        <w:t>的父类，</w:t>
      </w:r>
      <w:r>
        <w:rPr>
          <w:w w:val="95"/>
        </w:rPr>
        <w:t>负</w:t>
      </w:r>
      <w:r>
        <w:rPr>
          <w:w w:val="95"/>
        </w:rPr>
        <w:t>责</w:t>
      </w:r>
      <w:r>
        <w:rPr>
          <w:w w:val="95"/>
        </w:rPr>
        <w:t>描</w:t>
      </w:r>
      <w:r>
        <w:rPr>
          <w:w w:val="95"/>
        </w:rPr>
        <w:t>述</w:t>
      </w:r>
      <w:r>
        <w:rPr>
          <w:w w:val="95"/>
        </w:rPr>
        <w:t>所</w:t>
      </w:r>
      <w:r>
        <w:rPr>
          <w:w w:val="95"/>
        </w:rPr>
        <w:t>有</w:t>
      </w:r>
      <w:r>
        <w:rPr>
          <w:w w:val="95"/>
        </w:rPr>
        <w:t>实</w:t>
      </w:r>
      <w:r>
        <w:rPr>
          <w:w w:val="95"/>
        </w:rPr>
        <w:t>例</w:t>
      </w:r>
      <w:r>
        <w:rPr>
          <w:w w:val="95"/>
        </w:rPr>
        <w:t>所</w:t>
      </w:r>
      <w:r>
        <w:rPr>
          <w:w w:val="95"/>
        </w:rPr>
        <w:t>共</w:t>
      </w:r>
      <w:r>
        <w:rPr>
          <w:w w:val="95"/>
        </w:rPr>
        <w:t>有</w:t>
      </w:r>
      <w:r>
        <w:rPr>
          <w:w w:val="95"/>
        </w:rPr>
        <w:t>的</w:t>
      </w:r>
      <w:r>
        <w:rPr>
          <w:w w:val="95"/>
        </w:rPr>
        <w:t>公</w:t>
      </w:r>
      <w:r>
        <w:rPr>
          <w:w w:val="95"/>
        </w:rPr>
        <w:t>共</w:t>
      </w:r>
      <w:r>
        <w:rPr>
          <w:w w:val="95"/>
        </w:rPr>
        <w:t>接</w:t>
      </w:r>
      <w:r>
        <w:rPr>
          <w:spacing w:val="-10"/>
          <w:w w:val="95"/>
        </w:rPr>
        <w:t>口</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rFonts w:ascii="黑体" w:hAnsi="黑体" w:eastAsia="黑体" w:hint="eastAsia"/>
          <w:sz w:val="20"/>
        </w:rPr>
      </w:pPr>
      <w:r>
        <w:rPr>
          <w:rFonts w:ascii="Times New Roman" w:hAnsi="Times New Roman" w:eastAsia="Times New Roman"/>
          <w:b/>
          <w:w w:val="95"/>
          <w:sz w:val="20"/>
        </w:rPr>
        <w:t>ConcreteProduct</w:t>
      </w:r>
      <w:r>
        <w:rPr>
          <w:rFonts w:ascii="黑体" w:hAnsi="黑体" w:eastAsia="黑体" w:hint="eastAsia"/>
          <w:w w:val="95"/>
          <w:sz w:val="20"/>
        </w:rPr>
        <w:t>：</w:t>
      </w:r>
      <w:r>
        <w:rPr>
          <w:rFonts w:ascii="黑体" w:hAnsi="黑体" w:eastAsia="黑体" w:hint="eastAsia"/>
          <w:w w:val="95"/>
          <w:sz w:val="20"/>
        </w:rPr>
        <w:t>具</w:t>
      </w:r>
      <w:r>
        <w:rPr>
          <w:rFonts w:ascii="黑体" w:hAnsi="黑体" w:eastAsia="黑体" w:hint="eastAsia"/>
          <w:w w:val="95"/>
          <w:sz w:val="20"/>
        </w:rPr>
        <w:t>体</w:t>
      </w:r>
      <w:r>
        <w:rPr>
          <w:rFonts w:ascii="黑体" w:hAnsi="黑体" w:eastAsia="黑体" w:hint="eastAsia"/>
          <w:spacing w:val="-3"/>
          <w:w w:val="95"/>
          <w:sz w:val="20"/>
        </w:rPr>
        <w:t>产品角色</w:t>
      </w:r>
    </w:p>
    <w:p>
      <w:pPr>
        <w:pStyle w:val="BodyText"/>
        <w:spacing w:before="23"/>
        <w:ind w:left="1436"/>
      </w:pPr>
      <w:r>
        <w:rPr>
          <w:w w:val="95"/>
        </w:rPr>
        <w:t>具体</w:t>
      </w:r>
      <w:r>
        <w:rPr>
          <w:w w:val="95"/>
        </w:rPr>
        <w:t>产</w:t>
      </w:r>
      <w:r>
        <w:rPr>
          <w:w w:val="95"/>
        </w:rPr>
        <w:t>品</w:t>
      </w:r>
      <w:r>
        <w:rPr>
          <w:w w:val="95"/>
        </w:rPr>
        <w:t>角</w:t>
      </w:r>
      <w:r>
        <w:rPr>
          <w:w w:val="95"/>
        </w:rPr>
        <w:t>色</w:t>
      </w:r>
      <w:r>
        <w:rPr>
          <w:w w:val="95"/>
        </w:rPr>
        <w:t>是</w:t>
      </w:r>
      <w:r>
        <w:rPr>
          <w:w w:val="95"/>
        </w:rPr>
        <w:t>创建目</w:t>
      </w:r>
      <w:r>
        <w:rPr>
          <w:w w:val="95"/>
        </w:rPr>
        <w:t>标</w:t>
      </w:r>
      <w:r>
        <w:rPr>
          <w:w w:val="95"/>
        </w:rPr>
        <w:t>，所</w:t>
      </w:r>
      <w:r>
        <w:rPr>
          <w:w w:val="95"/>
        </w:rPr>
        <w:t>有</w:t>
      </w:r>
      <w:r>
        <w:rPr>
          <w:w w:val="95"/>
        </w:rPr>
        <w:t>创</w:t>
      </w:r>
      <w:r>
        <w:rPr>
          <w:w w:val="95"/>
        </w:rPr>
        <w:t>建</w:t>
      </w:r>
      <w:r>
        <w:rPr>
          <w:w w:val="95"/>
        </w:rPr>
        <w:t>的</w:t>
      </w:r>
      <w:r>
        <w:rPr>
          <w:w w:val="95"/>
        </w:rPr>
        <w:t>对</w:t>
      </w:r>
      <w:r>
        <w:rPr>
          <w:w w:val="95"/>
        </w:rPr>
        <w:t>象</w:t>
      </w:r>
      <w:r>
        <w:rPr>
          <w:w w:val="95"/>
        </w:rPr>
        <w:t>都</w:t>
      </w:r>
      <w:r>
        <w:rPr>
          <w:w w:val="95"/>
        </w:rPr>
        <w:t>充</w:t>
      </w:r>
      <w:r>
        <w:rPr>
          <w:w w:val="95"/>
        </w:rPr>
        <w:t>当这个</w:t>
      </w:r>
      <w:r>
        <w:rPr>
          <w:w w:val="95"/>
        </w:rPr>
        <w:t>角</w:t>
      </w:r>
      <w:r>
        <w:rPr>
          <w:w w:val="95"/>
        </w:rPr>
        <w:t>色</w:t>
      </w:r>
      <w:r>
        <w:rPr>
          <w:w w:val="95"/>
        </w:rPr>
        <w:t>的</w:t>
      </w:r>
      <w:r>
        <w:rPr>
          <w:w w:val="95"/>
        </w:rPr>
        <w:t>某</w:t>
      </w:r>
      <w:r>
        <w:rPr>
          <w:w w:val="95"/>
        </w:rPr>
        <w:t>个</w:t>
      </w:r>
      <w:r>
        <w:rPr>
          <w:w w:val="95"/>
        </w:rPr>
        <w:t>具</w:t>
      </w:r>
      <w:r>
        <w:rPr>
          <w:w w:val="95"/>
        </w:rPr>
        <w:t>体</w:t>
      </w:r>
      <w:r>
        <w:rPr>
          <w:w w:val="95"/>
        </w:rPr>
        <w:t>类</w:t>
      </w:r>
      <w:r>
        <w:rPr>
          <w:w w:val="95"/>
        </w:rPr>
        <w:t>的</w:t>
      </w:r>
      <w:r>
        <w:rPr>
          <w:w w:val="95"/>
        </w:rPr>
        <w:t>实</w:t>
      </w:r>
      <w:r>
        <w:rPr>
          <w:w w:val="95"/>
        </w:rPr>
        <w:t>例</w:t>
      </w:r>
      <w:r>
        <w:rPr>
          <w:spacing w:val="-10"/>
          <w:w w:val="95"/>
        </w:rPr>
        <w:t>。</w:t>
      </w:r>
    </w:p>
    <w:p>
      <w:pPr>
        <w:pStyle w:val="BodyText"/>
        <w:spacing w:before="12"/>
        <w:rPr>
          <w:sz w:val="8"/>
        </w:rPr>
      </w:pPr>
      <w:r>
        <w:rPr/>
        <w:drawing>
          <wp:anchor distT="0" distB="0" distL="0" distR="0" allowOverlap="1" layoutInCell="1" locked="0" behindDoc="0" simplePos="0" relativeHeight="22">
            <wp:simplePos x="0" y="0"/>
            <wp:positionH relativeFrom="page">
              <wp:posOffset>914400</wp:posOffset>
            </wp:positionH>
            <wp:positionV relativeFrom="paragraph">
              <wp:posOffset>88085</wp:posOffset>
            </wp:positionV>
            <wp:extent cx="5914705" cy="3697986"/>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38" cstate="print"/>
                    <a:stretch>
                      <a:fillRect/>
                    </a:stretch>
                  </pic:blipFill>
                  <pic:spPr>
                    <a:xfrm>
                      <a:off x="0" y="0"/>
                      <a:ext cx="5914705" cy="3697986"/>
                    </a:xfrm>
                    <a:prstGeom prst="rect">
                      <a:avLst/>
                    </a:prstGeom>
                  </pic:spPr>
                </pic:pic>
              </a:graphicData>
            </a:graphic>
          </wp:anchor>
        </w:drawing>
      </w:r>
    </w:p>
    <w:p>
      <w:pPr>
        <w:spacing w:after="0"/>
        <w:rPr>
          <w:sz w:val="8"/>
        </w:rPr>
        <w:sectPr>
          <w:headerReference w:type="default" r:id="rId36"/>
          <w:footerReference w:type="default" r:id="rId37"/>
          <w:pgSz w:w="12240" w:h="15840"/>
          <w:pgMar w:header="646" w:footer="809" w:top="920" w:bottom="1000" w:left="940" w:right="1220"/>
        </w:sectPr>
      </w:pPr>
    </w:p>
    <w:p>
      <w:pPr>
        <w:pStyle w:val="BodyText"/>
      </w:pPr>
    </w:p>
    <w:p>
      <w:pPr>
        <w:pStyle w:val="Heading4"/>
        <w:numPr>
          <w:ilvl w:val="2"/>
          <w:numId w:val="6"/>
        </w:numPr>
        <w:tabs>
          <w:tab w:pos="1159" w:val="left" w:leader="none"/>
        </w:tabs>
        <w:spacing w:line="240" w:lineRule="auto" w:before="266" w:after="0"/>
        <w:ind w:left="1158" w:right="0" w:hanging="659"/>
        <w:jc w:val="left"/>
      </w:pPr>
      <w:bookmarkStart w:name="时序图" w:id="28"/>
      <w:bookmarkEnd w:id="28"/>
      <w:r>
        <w:rPr/>
      </w:r>
      <w:bookmarkStart w:name="_bookmark10" w:id="29"/>
      <w:bookmarkEnd w:id="29"/>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23">
            <wp:simplePos x="0" y="0"/>
            <wp:positionH relativeFrom="page">
              <wp:posOffset>914400</wp:posOffset>
            </wp:positionH>
            <wp:positionV relativeFrom="paragraph">
              <wp:posOffset>219430</wp:posOffset>
            </wp:positionV>
            <wp:extent cx="5924550" cy="248602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41" cstate="print"/>
                    <a:stretch>
                      <a:fillRect/>
                    </a:stretch>
                  </pic:blipFill>
                  <pic:spPr>
                    <a:xfrm>
                      <a:off x="0" y="0"/>
                      <a:ext cx="5924550" cy="2486025"/>
                    </a:xfrm>
                    <a:prstGeom prst="rect">
                      <a:avLst/>
                    </a:prstGeom>
                  </pic:spPr>
                </pic:pic>
              </a:graphicData>
            </a:graphic>
          </wp:anchor>
        </w:drawing>
      </w:r>
    </w:p>
    <w:p>
      <w:pPr>
        <w:pStyle w:val="BodyText"/>
        <w:spacing w:before="5"/>
        <w:rPr>
          <w:rFonts w:ascii="黑体"/>
          <w:sz w:val="43"/>
        </w:rPr>
      </w:pPr>
    </w:p>
    <w:p>
      <w:pPr>
        <w:pStyle w:val="Heading4"/>
        <w:numPr>
          <w:ilvl w:val="2"/>
          <w:numId w:val="6"/>
        </w:numPr>
        <w:tabs>
          <w:tab w:pos="1159" w:val="left" w:leader="none"/>
        </w:tabs>
        <w:spacing w:line="240" w:lineRule="auto" w:before="1" w:after="0"/>
        <w:ind w:left="1158" w:right="0" w:hanging="659"/>
        <w:jc w:val="left"/>
      </w:pPr>
      <w:bookmarkStart w:name="代码分析" w:id="30"/>
      <w:bookmarkEnd w:id="30"/>
      <w:r>
        <w:rPr/>
      </w:r>
      <w:bookmarkStart w:name="_bookmark11" w:id="31"/>
      <w:bookmarkEnd w:id="31"/>
      <w:r>
        <w:rPr>
          <w:color w:val="20435C"/>
          <w:spacing w:val="-3"/>
          <w:w w:val="95"/>
        </w:rPr>
        <w:t>代码分析</w:t>
      </w:r>
    </w:p>
    <w:p>
      <w:pPr>
        <w:pStyle w:val="BodyText"/>
        <w:rPr>
          <w:rFonts w:ascii="黑体"/>
        </w:rPr>
      </w:pPr>
    </w:p>
    <w:p>
      <w:pPr>
        <w:pStyle w:val="BodyText"/>
        <w:rPr>
          <w:rFonts w:ascii="黑体"/>
          <w:sz w:val="12"/>
        </w:rPr>
      </w:pPr>
    </w:p>
    <w:p>
      <w:pPr>
        <w:spacing w:before="92"/>
        <w:ind w:left="211" w:right="0" w:firstLine="0"/>
        <w:jc w:val="left"/>
        <w:rPr>
          <w:rFonts w:ascii="Cambria"/>
          <w:sz w:val="10"/>
        </w:rPr>
      </w:pPr>
      <w:r>
        <w:rPr/>
        <w:pict>
          <v:group style="position:absolute;margin-left:68.612999pt;margin-top:-4.916148pt;width:474.8pt;height:333.2pt;mso-position-horizontal-relative:page;mso-position-vertical-relative:paragraph;z-index:15740928" id="docshapegroup51" coordorigin="1372,-98" coordsize="9496,6664">
            <v:shape style="position:absolute;left:1372;top:-99;width:9496;height:6664" id="docshape52" coordorigin="1372,-98" coordsize="9496,6664" path="m10808,-98l1432,-98,1409,-94,1390,-81,1377,-62,1372,-39,1372,6505,1377,6528,1390,6547,1409,6560,1432,6565,10808,6565,10831,6560,10850,6547,10863,6528,10868,6505,10868,-39,10863,-62,10850,-81,10831,-94,10808,-98xe" filled="true" fillcolor="#1f1f1f" stroked="false">
              <v:path arrowok="t"/>
              <v:fill type="solid"/>
            </v:shape>
            <v:shape style="position:absolute;left:1380;top:-91;width:9480;height:6648" id="docshape53" coordorigin="1380,-90" coordsize="9480,6648" path="m10800,-90l1440,-90,1417,-86,1398,-73,1385,-54,1380,-31,1380,6497,1385,6520,1398,6539,1417,6552,1440,6557,10800,6557,10823,6552,10842,6539,10855,6520,10860,6497,10860,-31,10855,-54,10842,-73,10823,-86,10800,-90xe" filled="true" fillcolor="#f2f2f2" stroked="false">
              <v:path arrowok="t"/>
              <v:fill type="solid"/>
            </v:shape>
            <v:shape style="position:absolute;left:1440;top:3388;width:9360;height:2487" id="docshape54" coordorigin="1440,3389" coordsize="9360,2487" path="m10800,5564l1440,5564,1440,5875,10800,5875,10800,5564xm10800,4943l1440,4943,1440,5254,1440,5254,1440,5564,10800,5564,10800,5254,10800,5254,10800,4943xm10800,4010l1440,4010,1440,4321,1440,4321,1440,4632,1440,4632,1440,4943,10800,4943,10800,4632,10800,4632,10800,4321,10800,4321,10800,4010xm10800,3389l1440,3389,1440,3699,1440,3699,1440,4010,10800,4010,10800,3699,10800,3699,10800,3389xe" filled="true" fillcolor="#dfffff" stroked="false">
              <v:path arrowok="t"/>
              <v:fill type="solid"/>
            </v:shape>
            <v:shape style="position:absolute;left:1440;top:23;width:6192;height:201" type="#_x0000_t202" id="docshape5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334;width:230;height:1133" type="#_x0000_t202" id="docshape5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334;width:3682;height:512" type="#_x0000_t202" id="docshape5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Factory.cpp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Factory</w:t>
                    </w:r>
                  </w:p>
                </w:txbxContent>
              </v:textbox>
              <w10:wrap type="none"/>
            </v:shape>
            <v:shape style="position:absolute;left:1858;top:955;width:1171;height:201" type="#_x0000_t202" id="docshape5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948;width:2197;height:208" type="#_x0000_t202" id="docshape59"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01-</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18:41:33</w:t>
                    </w:r>
                  </w:p>
                </w:txbxContent>
              </v:textbox>
              <w10:wrap type="none"/>
            </v:shape>
            <v:shape style="position:absolute;left:1858;top:1266;width:2322;height:201" type="#_x0000_t202" id="docshape6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577;width:6192;height:201" type="#_x0000_t202" id="docshape6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99;width:5042;height:4242" type="#_x0000_t202" id="docshape6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"Factory.h"</w:t>
                    </w:r>
                  </w:p>
                  <w:p>
                    <w:pPr>
                      <w:spacing w:line="316" w:lineRule="auto" w:before="76"/>
                      <w:ind w:left="0" w:right="1978" w:firstLine="0"/>
                      <w:jc w:val="left"/>
                      <w:rPr>
                        <w:rFonts w:ascii="Bookman Old Style"/>
                        <w:b w:val="0"/>
                        <w:i/>
                        <w:sz w:val="20"/>
                      </w:rPr>
                    </w:pPr>
                    <w:r>
                      <w:rPr>
                        <w:rFonts w:ascii="Bookman Old Style"/>
                        <w:b w:val="0"/>
                        <w:i/>
                        <w:color w:val="007021"/>
                        <w:sz w:val="20"/>
                      </w:rPr>
                      <w:t>#</w:t>
                    </w:r>
                    <w:r>
                      <w:rPr>
                        <w:rFonts w:ascii="Bookman Old Style"/>
                        <w:b w:val="0"/>
                        <w:i/>
                        <w:color w:val="007021"/>
                        <w:spacing w:val="-36"/>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"ConcreteProductA.h"</w:t>
                    </w:r>
                    <w:r>
                      <w:rPr>
                        <w:rFonts w:ascii="Bookman Old Style"/>
                        <w:b w:val="0"/>
                        <w:i/>
                        <w:color w:val="3F7F8E"/>
                        <w:sz w:val="20"/>
                      </w:rPr>
                      <w:t> </w:t>
                    </w: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"ConcreteProductB.h"</w:t>
                    </w:r>
                  </w:p>
                  <w:p>
                    <w:pPr>
                      <w:spacing w:line="278" w:lineRule="exact" w:before="0"/>
                      <w:ind w:left="0" w:right="0" w:firstLine="0"/>
                      <w:jc w:val="left"/>
                      <w:rPr>
                        <w:rFonts w:ascii="Lucida Sans Unicode"/>
                        <w:sz w:val="20"/>
                      </w:rPr>
                    </w:pPr>
                    <w:r>
                      <w:rPr>
                        <w:rFonts w:ascii="Lucida Sans Unicode"/>
                        <w:sz w:val="20"/>
                      </w:rPr>
                      <w:t>Product</w:t>
                    </w:r>
                    <w:r>
                      <w:rPr>
                        <w:rFonts w:ascii="Lucida Sans Unicode"/>
                        <w:color w:val="666666"/>
                        <w:sz w:val="20"/>
                      </w:rPr>
                      <w:t>*</w:t>
                    </w:r>
                    <w:r>
                      <w:rPr>
                        <w:rFonts w:ascii="Lucida Sans Unicode"/>
                        <w:color w:val="666666"/>
                        <w:spacing w:val="44"/>
                        <w:sz w:val="20"/>
                      </w:rPr>
                      <w:t>  </w:t>
                    </w:r>
                    <w:r>
                      <w:rPr>
                        <w:rFonts w:ascii="Lucida Sans Unicode"/>
                        <w:color w:val="05287C"/>
                        <w:sz w:val="20"/>
                      </w:rPr>
                      <w:t>Factory::createProduct</w:t>
                    </w:r>
                    <w:r>
                      <w:rPr>
                        <w:rFonts w:ascii="Lucida Sans Unicode"/>
                        <w:sz w:val="20"/>
                      </w:rPr>
                      <w:t>(string</w:t>
                    </w:r>
                    <w:r>
                      <w:rPr>
                        <w:rFonts w:ascii="Lucida Sans Unicode"/>
                        <w:spacing w:val="45"/>
                        <w:sz w:val="20"/>
                      </w:rPr>
                      <w:t>  </w:t>
                    </w:r>
                    <w:r>
                      <w:rPr>
                        <w:rFonts w:ascii="Lucida Sans Unicode"/>
                        <w:spacing w:val="-2"/>
                        <w:w w:val="95"/>
                        <w:sz w:val="20"/>
                      </w:rPr>
                      <w:t>proname){</w:t>
                    </w:r>
                  </w:p>
                  <w:p>
                    <w:pPr>
                      <w:spacing w:before="3"/>
                      <w:ind w:left="836" w:right="0" w:firstLine="0"/>
                      <w:jc w:val="left"/>
                      <w:rPr>
                        <w:rFonts w:ascii="Lucida Sans Unicode"/>
                        <w:sz w:val="20"/>
                      </w:rPr>
                    </w:pPr>
                    <w:r>
                      <w:rPr>
                        <w:rFonts w:ascii="Times New Roman"/>
                        <w:color w:val="007021"/>
                        <w:w w:val="115"/>
                        <w:sz w:val="20"/>
                      </w:rPr>
                      <w:t>if</w:t>
                    </w:r>
                    <w:r>
                      <w:rPr>
                        <w:rFonts w:ascii="Times New Roman"/>
                        <w:color w:val="007021"/>
                        <w:spacing w:val="17"/>
                        <w:w w:val="115"/>
                        <w:sz w:val="20"/>
                      </w:rPr>
                      <w:t> </w:t>
                    </w:r>
                    <w:r>
                      <w:rPr>
                        <w:rFonts w:ascii="Lucida Sans Unicode"/>
                        <w:w w:val="115"/>
                        <w:sz w:val="20"/>
                      </w:rPr>
                      <w:t>(</w:t>
                    </w:r>
                    <w:r>
                      <w:rPr>
                        <w:rFonts w:ascii="Lucida Sans Unicode"/>
                        <w:spacing w:val="-2"/>
                        <w:w w:val="115"/>
                        <w:sz w:val="20"/>
                      </w:rPr>
                      <w:t> </w:t>
                    </w:r>
                    <w:r>
                      <w:rPr>
                        <w:rFonts w:ascii="Lucida Sans Unicode"/>
                        <w:color w:val="3F70A0"/>
                        <w:w w:val="115"/>
                        <w:sz w:val="20"/>
                      </w:rPr>
                      <w:t>"A"</w:t>
                    </w:r>
                    <w:r>
                      <w:rPr>
                        <w:rFonts w:ascii="Lucida Sans Unicode"/>
                        <w:color w:val="3F70A0"/>
                        <w:spacing w:val="-2"/>
                        <w:w w:val="115"/>
                        <w:sz w:val="20"/>
                      </w:rPr>
                      <w:t> </w:t>
                    </w:r>
                    <w:r>
                      <w:rPr>
                        <w:rFonts w:ascii="Lucida Sans Unicode"/>
                        <w:color w:val="666666"/>
                        <w:sz w:val="20"/>
                      </w:rPr>
                      <w:t>==</w:t>
                    </w:r>
                    <w:r>
                      <w:rPr>
                        <w:rFonts w:ascii="Lucida Sans Unicode"/>
                        <w:color w:val="666666"/>
                        <w:spacing w:val="7"/>
                        <w:sz w:val="20"/>
                      </w:rPr>
                      <w:t> </w:t>
                    </w:r>
                    <w:r>
                      <w:rPr>
                        <w:rFonts w:ascii="Lucida Sans Unicode"/>
                        <w:sz w:val="20"/>
                      </w:rPr>
                      <w:t>proname</w:t>
                    </w:r>
                    <w:r>
                      <w:rPr>
                        <w:rFonts w:ascii="Lucida Sans Unicode"/>
                        <w:spacing w:val="-2"/>
                        <w:w w:val="115"/>
                        <w:sz w:val="20"/>
                      </w:rPr>
                      <w:t> </w:t>
                    </w:r>
                    <w:r>
                      <w:rPr>
                        <w:rFonts w:ascii="Lucida Sans Unicode"/>
                        <w:spacing w:val="-10"/>
                        <w:w w:val="115"/>
                        <w:sz w:val="20"/>
                      </w:rPr>
                      <w:t>)</w:t>
                    </w:r>
                  </w:p>
                  <w:p>
                    <w:pPr>
                      <w:spacing w:before="4"/>
                      <w:ind w:left="836" w:right="0" w:firstLine="0"/>
                      <w:jc w:val="left"/>
                      <w:rPr>
                        <w:rFonts w:ascii="Lucida Sans Unicode"/>
                        <w:sz w:val="20"/>
                      </w:rPr>
                    </w:pPr>
                    <w:r>
                      <w:rPr>
                        <w:rFonts w:ascii="Lucida Sans Unicode"/>
                        <w:w w:val="160"/>
                        <w:sz w:val="20"/>
                      </w:rPr>
                      <w:t>{</w:t>
                    </w:r>
                  </w:p>
                  <w:p>
                    <w:pPr>
                      <w:spacing w:before="3"/>
                      <w:ind w:left="1673" w:right="0" w:firstLine="0"/>
                      <w:jc w:val="left"/>
                      <w:rPr>
                        <w:rFonts w:ascii="Lucida Sans Unicode"/>
                        <w:sz w:val="20"/>
                      </w:rPr>
                    </w:pPr>
                    <w:r>
                      <w:rPr>
                        <w:rFonts w:ascii="Times New Roman"/>
                        <w:color w:val="007021"/>
                        <w:w w:val="110"/>
                        <w:sz w:val="20"/>
                      </w:rPr>
                      <w:t>return</w:t>
                    </w:r>
                    <w:r>
                      <w:rPr>
                        <w:rFonts w:ascii="Times New Roman"/>
                        <w:color w:val="007021"/>
                        <w:spacing w:val="73"/>
                        <w:w w:val="110"/>
                        <w:sz w:val="20"/>
                      </w:rPr>
                      <w:t> </w:t>
                    </w:r>
                    <w:r>
                      <w:rPr>
                        <w:rFonts w:ascii="Times New Roman"/>
                        <w:color w:val="007021"/>
                        <w:w w:val="110"/>
                        <w:sz w:val="20"/>
                      </w:rPr>
                      <w:t>new</w:t>
                    </w:r>
                    <w:r>
                      <w:rPr>
                        <w:rFonts w:ascii="Times New Roman"/>
                        <w:color w:val="007021"/>
                        <w:spacing w:val="72"/>
                        <w:w w:val="110"/>
                        <w:sz w:val="20"/>
                      </w:rPr>
                      <w:t> </w:t>
                    </w:r>
                    <w:r>
                      <w:rPr>
                        <w:rFonts w:ascii="Lucida Sans Unicode"/>
                        <w:spacing w:val="-2"/>
                        <w:w w:val="110"/>
                        <w:sz w:val="20"/>
                      </w:rPr>
                      <w:t>ConcreteProductA();</w:t>
                    </w:r>
                  </w:p>
                  <w:p>
                    <w:pPr>
                      <w:spacing w:before="4"/>
                      <w:ind w:left="836" w:right="0" w:firstLine="0"/>
                      <w:jc w:val="left"/>
                      <w:rPr>
                        <w:rFonts w:ascii="Lucida Sans Unicode"/>
                        <w:sz w:val="20"/>
                      </w:rPr>
                    </w:pPr>
                    <w:r>
                      <w:rPr>
                        <w:rFonts w:ascii="Lucida Sans Unicode"/>
                        <w:w w:val="160"/>
                        <w:sz w:val="20"/>
                      </w:rPr>
                      <w:t>}</w:t>
                    </w:r>
                  </w:p>
                  <w:p>
                    <w:pPr>
                      <w:spacing w:before="3"/>
                      <w:ind w:left="836" w:right="0" w:firstLine="0"/>
                      <w:jc w:val="left"/>
                      <w:rPr>
                        <w:rFonts w:ascii="Lucida Sans Unicode"/>
                        <w:sz w:val="20"/>
                      </w:rPr>
                    </w:pPr>
                    <w:r>
                      <w:rPr>
                        <w:rFonts w:ascii="Times New Roman"/>
                        <w:color w:val="007021"/>
                        <w:w w:val="125"/>
                        <w:sz w:val="20"/>
                      </w:rPr>
                      <w:t>else</w:t>
                    </w:r>
                    <w:r>
                      <w:rPr>
                        <w:rFonts w:ascii="Times New Roman"/>
                        <w:color w:val="007021"/>
                        <w:spacing w:val="36"/>
                        <w:w w:val="125"/>
                        <w:sz w:val="20"/>
                      </w:rPr>
                      <w:t> </w:t>
                    </w:r>
                    <w:r>
                      <w:rPr>
                        <w:rFonts w:ascii="Times New Roman"/>
                        <w:color w:val="007021"/>
                        <w:w w:val="125"/>
                        <w:sz w:val="20"/>
                      </w:rPr>
                      <w:t>if</w:t>
                    </w:r>
                    <w:r>
                      <w:rPr>
                        <w:rFonts w:ascii="Lucida Sans Unicode"/>
                        <w:w w:val="125"/>
                        <w:sz w:val="20"/>
                      </w:rPr>
                      <w:t>(</w:t>
                    </w:r>
                    <w:r>
                      <w:rPr>
                        <w:rFonts w:ascii="Lucida Sans Unicode"/>
                        <w:color w:val="3F70A0"/>
                        <w:w w:val="125"/>
                        <w:sz w:val="20"/>
                      </w:rPr>
                      <w:t>"B"</w:t>
                    </w:r>
                    <w:r>
                      <w:rPr>
                        <w:rFonts w:ascii="Lucida Sans Unicode"/>
                        <w:color w:val="3F70A0"/>
                        <w:spacing w:val="19"/>
                        <w:w w:val="125"/>
                        <w:sz w:val="20"/>
                      </w:rPr>
                      <w:t> </w:t>
                    </w:r>
                    <w:r>
                      <w:rPr>
                        <w:rFonts w:ascii="Lucida Sans Unicode"/>
                        <w:color w:val="666666"/>
                        <w:sz w:val="20"/>
                      </w:rPr>
                      <w:t>==</w:t>
                    </w:r>
                    <w:r>
                      <w:rPr>
                        <w:rFonts w:ascii="Lucida Sans Unicode"/>
                        <w:color w:val="666666"/>
                        <w:spacing w:val="36"/>
                        <w:sz w:val="20"/>
                      </w:rPr>
                      <w:t> </w:t>
                    </w:r>
                    <w:r>
                      <w:rPr>
                        <w:rFonts w:ascii="Lucida Sans Unicode"/>
                        <w:spacing w:val="-2"/>
                        <w:sz w:val="20"/>
                      </w:rPr>
                      <w:t>proname)</w:t>
                    </w:r>
                  </w:p>
                  <w:p>
                    <w:pPr>
                      <w:spacing w:before="4"/>
                      <w:ind w:left="836" w:right="0" w:firstLine="0"/>
                      <w:jc w:val="left"/>
                      <w:rPr>
                        <w:rFonts w:ascii="Lucida Sans Unicode"/>
                        <w:sz w:val="20"/>
                      </w:rPr>
                    </w:pPr>
                    <w:r>
                      <w:rPr>
                        <w:rFonts w:ascii="Lucida Sans Unicode"/>
                        <w:w w:val="160"/>
                        <w:sz w:val="20"/>
                      </w:rPr>
                      <w:t>{</w:t>
                    </w:r>
                  </w:p>
                  <w:p>
                    <w:pPr>
                      <w:spacing w:before="3"/>
                      <w:ind w:left="1673" w:right="0" w:firstLine="0"/>
                      <w:jc w:val="left"/>
                      <w:rPr>
                        <w:rFonts w:ascii="Lucida Sans Unicode"/>
                        <w:sz w:val="20"/>
                      </w:rPr>
                    </w:pPr>
                    <w:r>
                      <w:rPr>
                        <w:rFonts w:ascii="Times New Roman"/>
                        <w:color w:val="007021"/>
                        <w:w w:val="110"/>
                        <w:sz w:val="20"/>
                      </w:rPr>
                      <w:t>return</w:t>
                    </w:r>
                    <w:r>
                      <w:rPr>
                        <w:rFonts w:ascii="Times New Roman"/>
                        <w:color w:val="007021"/>
                        <w:spacing w:val="73"/>
                        <w:w w:val="110"/>
                        <w:sz w:val="20"/>
                      </w:rPr>
                      <w:t> </w:t>
                    </w:r>
                    <w:r>
                      <w:rPr>
                        <w:rFonts w:ascii="Times New Roman"/>
                        <w:color w:val="007021"/>
                        <w:w w:val="110"/>
                        <w:sz w:val="20"/>
                      </w:rPr>
                      <w:t>new</w:t>
                    </w:r>
                    <w:r>
                      <w:rPr>
                        <w:rFonts w:ascii="Times New Roman"/>
                        <w:color w:val="007021"/>
                        <w:spacing w:val="72"/>
                        <w:w w:val="110"/>
                        <w:sz w:val="20"/>
                      </w:rPr>
                      <w:t> </w:t>
                    </w:r>
                    <w:r>
                      <w:rPr>
                        <w:rFonts w:ascii="Lucida Sans Unicode"/>
                        <w:spacing w:val="-2"/>
                        <w:w w:val="110"/>
                        <w:sz w:val="20"/>
                      </w:rPr>
                      <w:t>ConcreteProductB();</w:t>
                    </w:r>
                  </w:p>
                  <w:p>
                    <w:pPr>
                      <w:spacing w:before="4"/>
                      <w:ind w:left="836" w:right="0" w:firstLine="0"/>
                      <w:jc w:val="left"/>
                      <w:rPr>
                        <w:rFonts w:ascii="Lucida Sans Unicode"/>
                        <w:sz w:val="20"/>
                      </w:rPr>
                    </w:pPr>
                    <w:r>
                      <w:rPr>
                        <w:rFonts w:ascii="Lucida Sans Unicode"/>
                        <w:w w:val="160"/>
                        <w:sz w:val="20"/>
                      </w:rPr>
                      <w:t>}</w:t>
                    </w:r>
                  </w:p>
                  <w:p>
                    <w:pPr>
                      <w:tabs>
                        <w:tab w:pos="1674" w:val="left" w:leader="none"/>
                      </w:tabs>
                      <w:spacing w:before="3"/>
                      <w:ind w:left="836" w:right="0" w:firstLine="0"/>
                      <w:jc w:val="left"/>
                      <w:rPr>
                        <w:rFonts w:ascii="Lucida Sans Unicode"/>
                        <w:sz w:val="20"/>
                      </w:rPr>
                    </w:pPr>
                    <w:r>
                      <w:rPr>
                        <w:rFonts w:ascii="Times New Roman"/>
                        <w:color w:val="007021"/>
                        <w:spacing w:val="-2"/>
                        <w:w w:val="120"/>
                        <w:sz w:val="20"/>
                      </w:rPr>
                      <w:t>return</w:t>
                    </w:r>
                    <w:r>
                      <w:rPr>
                        <w:rFonts w:ascii="Times New Roman"/>
                        <w:color w:val="007021"/>
                        <w:sz w:val="20"/>
                      </w:rPr>
                      <w:tab/>
                    </w:r>
                    <w:r>
                      <w:rPr>
                        <w:rFonts w:ascii="Lucida Sans Unicode"/>
                        <w:color w:val="007021"/>
                        <w:spacing w:val="-2"/>
                        <w:w w:val="120"/>
                        <w:sz w:val="20"/>
                      </w:rPr>
                      <w:t>NULL</w:t>
                    </w:r>
                    <w:r>
                      <w:rPr>
                        <w:rFonts w:ascii="Lucida Sans Unicode"/>
                        <w:spacing w:val="-2"/>
                        <w:w w:val="120"/>
                        <w:sz w:val="20"/>
                      </w:rPr>
                      <w:t>;</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spacing w:after="0"/>
        <w:jc w:val="left"/>
        <w:rPr>
          <w:rFonts w:ascii="Cambria"/>
          <w:sz w:val="10"/>
        </w:rPr>
        <w:sectPr>
          <w:headerReference w:type="default" r:id="rId39"/>
          <w:footerReference w:type="default" r:id="rId40"/>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66"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Heading4"/>
        <w:numPr>
          <w:ilvl w:val="2"/>
          <w:numId w:val="6"/>
        </w:numPr>
        <w:tabs>
          <w:tab w:pos="1159" w:val="left" w:leader="none"/>
        </w:tabs>
        <w:spacing w:line="240" w:lineRule="auto" w:before="268" w:after="0"/>
        <w:ind w:left="1158" w:right="0" w:hanging="659"/>
        <w:jc w:val="left"/>
      </w:pPr>
      <w:bookmarkStart w:name="模式分析" w:id="32"/>
      <w:bookmarkEnd w:id="32"/>
      <w:r>
        <w:rPr/>
      </w:r>
      <w:bookmarkStart w:name="_bookmark12" w:id="33"/>
      <w:bookmarkEnd w:id="33"/>
      <w:r>
        <w:rPr>
          <w:color w:val="20435C"/>
          <w:spacing w:val="-3"/>
          <w:w w:val="95"/>
        </w:rPr>
        <w:t>模式分析</w:t>
      </w:r>
    </w:p>
    <w:p>
      <w:pPr>
        <w:pStyle w:val="BodyText"/>
        <w:rPr>
          <w:rFonts w:ascii="黑体"/>
          <w:sz w:val="24"/>
        </w:rPr>
      </w:pPr>
    </w:p>
    <w:p>
      <w:pPr>
        <w:pStyle w:val="ListParagraph"/>
        <w:numPr>
          <w:ilvl w:val="3"/>
          <w:numId w:val="6"/>
        </w:numPr>
        <w:tabs>
          <w:tab w:pos="999" w:val="left" w:leader="none"/>
        </w:tabs>
        <w:spacing w:line="240" w:lineRule="auto" w:before="0" w:after="0"/>
        <w:ind w:left="998" w:right="0" w:hanging="171"/>
        <w:jc w:val="both"/>
        <w:rPr>
          <w:sz w:val="20"/>
        </w:rPr>
      </w:pPr>
      <w:r>
        <w:rPr>
          <w:w w:val="95"/>
          <w:sz w:val="20"/>
        </w:rPr>
        <w:t>将</w:t>
      </w:r>
      <w:r>
        <w:rPr>
          <w:w w:val="95"/>
          <w:sz w:val="20"/>
        </w:rPr>
        <w:t>对</w:t>
      </w:r>
      <w:r>
        <w:rPr>
          <w:w w:val="95"/>
          <w:sz w:val="20"/>
        </w:rPr>
        <w:t>象</w:t>
      </w:r>
      <w:r>
        <w:rPr>
          <w:w w:val="95"/>
          <w:sz w:val="20"/>
        </w:rPr>
        <w:t>的</w:t>
      </w:r>
      <w:r>
        <w:rPr>
          <w:w w:val="95"/>
          <w:sz w:val="20"/>
        </w:rPr>
        <w:t>创</w:t>
      </w:r>
      <w:r>
        <w:rPr>
          <w:w w:val="95"/>
          <w:sz w:val="20"/>
        </w:rPr>
        <w:t>建</w:t>
      </w:r>
      <w:r>
        <w:rPr>
          <w:w w:val="95"/>
          <w:sz w:val="20"/>
        </w:rPr>
        <w:t>和对象</w:t>
      </w:r>
      <w:r>
        <w:rPr>
          <w:w w:val="95"/>
          <w:sz w:val="20"/>
        </w:rPr>
        <w:t>本</w:t>
      </w:r>
      <w:r>
        <w:rPr>
          <w:w w:val="95"/>
          <w:sz w:val="20"/>
        </w:rPr>
        <w:t>身</w:t>
      </w:r>
      <w:r>
        <w:rPr>
          <w:w w:val="95"/>
          <w:sz w:val="20"/>
        </w:rPr>
        <w:t>业</w:t>
      </w:r>
      <w:r>
        <w:rPr>
          <w:w w:val="95"/>
          <w:sz w:val="20"/>
        </w:rPr>
        <w:t>务</w:t>
      </w:r>
      <w:r>
        <w:rPr>
          <w:w w:val="95"/>
          <w:sz w:val="20"/>
        </w:rPr>
        <w:t>处</w:t>
      </w:r>
      <w:r>
        <w:rPr>
          <w:w w:val="95"/>
          <w:sz w:val="20"/>
        </w:rPr>
        <w:t>理</w:t>
      </w:r>
      <w:r>
        <w:rPr>
          <w:w w:val="95"/>
          <w:sz w:val="20"/>
        </w:rPr>
        <w:t>分</w:t>
      </w:r>
      <w:r>
        <w:rPr>
          <w:w w:val="95"/>
          <w:sz w:val="20"/>
        </w:rPr>
        <w:t>离</w:t>
      </w:r>
      <w:r>
        <w:rPr>
          <w:w w:val="95"/>
          <w:sz w:val="20"/>
        </w:rPr>
        <w:t>可</w:t>
      </w:r>
      <w:r>
        <w:rPr>
          <w:w w:val="95"/>
          <w:sz w:val="20"/>
        </w:rPr>
        <w:t>以</w:t>
      </w:r>
      <w:r>
        <w:rPr>
          <w:w w:val="95"/>
          <w:sz w:val="20"/>
        </w:rPr>
        <w:t>降</w:t>
      </w:r>
      <w:r>
        <w:rPr>
          <w:w w:val="95"/>
          <w:sz w:val="20"/>
        </w:rPr>
        <w:t>低系统</w:t>
      </w:r>
      <w:r>
        <w:rPr>
          <w:w w:val="95"/>
          <w:sz w:val="20"/>
        </w:rPr>
        <w:t>的</w:t>
      </w:r>
      <w:r>
        <w:rPr>
          <w:w w:val="95"/>
          <w:sz w:val="20"/>
        </w:rPr>
        <w:t>耦</w:t>
      </w:r>
      <w:r>
        <w:rPr>
          <w:w w:val="95"/>
          <w:sz w:val="20"/>
        </w:rPr>
        <w:t>合</w:t>
      </w:r>
      <w:r>
        <w:rPr>
          <w:w w:val="95"/>
          <w:sz w:val="20"/>
        </w:rPr>
        <w:t>度</w:t>
      </w:r>
      <w:r>
        <w:rPr>
          <w:w w:val="95"/>
          <w:sz w:val="20"/>
        </w:rPr>
        <w:t>，使</w:t>
      </w:r>
      <w:r>
        <w:rPr>
          <w:w w:val="95"/>
          <w:sz w:val="20"/>
        </w:rPr>
        <w:t>得</w:t>
      </w:r>
      <w:r>
        <w:rPr>
          <w:w w:val="95"/>
          <w:sz w:val="20"/>
        </w:rPr>
        <w:t>两</w:t>
      </w:r>
      <w:r>
        <w:rPr>
          <w:w w:val="95"/>
          <w:sz w:val="20"/>
        </w:rPr>
        <w:t>者</w:t>
      </w:r>
      <w:r>
        <w:rPr>
          <w:w w:val="95"/>
          <w:sz w:val="20"/>
        </w:rPr>
        <w:t>修</w:t>
      </w:r>
      <w:r>
        <w:rPr>
          <w:w w:val="95"/>
          <w:sz w:val="20"/>
        </w:rPr>
        <w:t>改</w:t>
      </w:r>
      <w:r>
        <w:rPr>
          <w:w w:val="95"/>
          <w:sz w:val="20"/>
        </w:rPr>
        <w:t>起</w:t>
      </w:r>
      <w:r>
        <w:rPr>
          <w:w w:val="95"/>
          <w:sz w:val="20"/>
        </w:rPr>
        <w:t>来</w:t>
      </w:r>
      <w:r>
        <w:rPr>
          <w:w w:val="95"/>
          <w:sz w:val="20"/>
        </w:rPr>
        <w:t>都</w:t>
      </w:r>
      <w:r>
        <w:rPr>
          <w:w w:val="95"/>
          <w:sz w:val="20"/>
        </w:rPr>
        <w:t>相</w:t>
      </w:r>
      <w:r>
        <w:rPr>
          <w:w w:val="95"/>
          <w:sz w:val="20"/>
        </w:rPr>
        <w:t>对</w:t>
      </w:r>
      <w:r>
        <w:rPr>
          <w:w w:val="95"/>
          <w:sz w:val="20"/>
        </w:rPr>
        <w:t>容</w:t>
      </w:r>
      <w:r>
        <w:rPr>
          <w:w w:val="95"/>
          <w:sz w:val="20"/>
        </w:rPr>
        <w:t>易</w:t>
      </w:r>
      <w:r>
        <w:rPr>
          <w:spacing w:val="-10"/>
          <w:w w:val="95"/>
          <w:sz w:val="20"/>
        </w:rPr>
        <w:t>。</w:t>
      </w:r>
    </w:p>
    <w:p>
      <w:pPr>
        <w:pStyle w:val="ListParagraph"/>
        <w:numPr>
          <w:ilvl w:val="3"/>
          <w:numId w:val="6"/>
        </w:numPr>
        <w:tabs>
          <w:tab w:pos="999" w:val="left" w:leader="none"/>
        </w:tabs>
        <w:spacing w:line="273" w:lineRule="auto" w:before="159" w:after="0"/>
        <w:ind w:left="998" w:right="218" w:hanging="170"/>
        <w:jc w:val="both"/>
        <w:rPr>
          <w:sz w:val="20"/>
        </w:rPr>
      </w:pPr>
      <w:r>
        <w:rPr>
          <w:w w:val="99"/>
          <w:sz w:val="20"/>
        </w:rPr>
        <w:t>在调用工厂类的工厂方法时，由于工厂方法是静态方法，使用起来很方便，可通过类名直接调用，而</w:t>
      </w:r>
      <w:r>
        <w:rPr>
          <w:spacing w:val="-1"/>
          <w:w w:val="99"/>
          <w:sz w:val="20"/>
        </w:rPr>
        <w:t>且只需要传入一个简单的参数即可，在实际开发中，还可以在调用时将所传入的参数保存在</w:t>
      </w:r>
      <w:r>
        <w:rPr>
          <w:rFonts w:ascii="Cambria" w:hAnsi="Cambria" w:eastAsia="Cambria"/>
          <w:w w:val="115"/>
          <w:sz w:val="20"/>
        </w:rPr>
        <w:t>XML</w:t>
      </w:r>
      <w:r>
        <w:rPr>
          <w:w w:val="99"/>
          <w:sz w:val="20"/>
        </w:rPr>
        <w:t>等格</w:t>
      </w:r>
      <w:r>
        <w:rPr>
          <w:spacing w:val="-1"/>
          <w:w w:val="99"/>
          <w:sz w:val="20"/>
        </w:rPr>
        <w:t>式的配置文件中，修改参数时无须修改任何源代码。</w:t>
      </w:r>
    </w:p>
    <w:p>
      <w:pPr>
        <w:pStyle w:val="ListParagraph"/>
        <w:numPr>
          <w:ilvl w:val="3"/>
          <w:numId w:val="6"/>
        </w:numPr>
        <w:tabs>
          <w:tab w:pos="999" w:val="left" w:leader="none"/>
        </w:tabs>
        <w:spacing w:line="240" w:lineRule="auto" w:before="154" w:after="0"/>
        <w:ind w:left="998" w:right="0" w:hanging="171"/>
        <w:jc w:val="both"/>
        <w:rPr>
          <w:sz w:val="20"/>
        </w:rPr>
      </w:pPr>
      <w:r>
        <w:rPr>
          <w:spacing w:val="-1"/>
          <w:w w:val="95"/>
          <w:sz w:val="20"/>
        </w:rPr>
        <w:t>简单工厂模式最大的问题在于工厂类的职责相对过重，增加新的产品需要修改工厂类的判断逻辑，这</w:t>
      </w:r>
    </w:p>
    <w:p>
      <w:pPr>
        <w:pStyle w:val="BodyText"/>
        <w:spacing w:before="22"/>
        <w:ind w:left="998"/>
      </w:pPr>
      <w:r>
        <w:rPr>
          <w:w w:val="95"/>
        </w:rPr>
        <w:t>一</w:t>
      </w:r>
      <w:r>
        <w:rPr>
          <w:w w:val="95"/>
        </w:rPr>
        <w:t>点</w:t>
      </w:r>
      <w:r>
        <w:rPr>
          <w:w w:val="95"/>
        </w:rPr>
        <w:t>与</w:t>
      </w:r>
      <w:r>
        <w:rPr>
          <w:w w:val="95"/>
        </w:rPr>
        <w:t>开闭原</w:t>
      </w:r>
      <w:r>
        <w:rPr>
          <w:w w:val="95"/>
        </w:rPr>
        <w:t>则</w:t>
      </w:r>
      <w:r>
        <w:rPr>
          <w:w w:val="95"/>
        </w:rPr>
        <w:t>是</w:t>
      </w:r>
      <w:r>
        <w:rPr>
          <w:w w:val="95"/>
        </w:rPr>
        <w:t>相</w:t>
      </w:r>
      <w:r>
        <w:rPr>
          <w:w w:val="95"/>
        </w:rPr>
        <w:t>违</w:t>
      </w:r>
      <w:r>
        <w:rPr>
          <w:w w:val="95"/>
        </w:rPr>
        <w:t>背</w:t>
      </w:r>
      <w:r>
        <w:rPr>
          <w:spacing w:val="-5"/>
          <w:w w:val="95"/>
        </w:rPr>
        <w:t>的。</w:t>
      </w:r>
    </w:p>
    <w:p>
      <w:pPr>
        <w:pStyle w:val="BodyText"/>
        <w:spacing w:before="12"/>
        <w:rPr>
          <w:sz w:val="14"/>
        </w:rPr>
      </w:pPr>
    </w:p>
    <w:p>
      <w:pPr>
        <w:pStyle w:val="ListParagraph"/>
        <w:numPr>
          <w:ilvl w:val="3"/>
          <w:numId w:val="6"/>
        </w:numPr>
        <w:tabs>
          <w:tab w:pos="999" w:val="left" w:leader="none"/>
        </w:tabs>
        <w:spacing w:line="240" w:lineRule="auto" w:before="0" w:after="0"/>
        <w:ind w:left="998" w:right="0" w:hanging="171"/>
        <w:jc w:val="both"/>
        <w:rPr>
          <w:sz w:val="20"/>
        </w:rPr>
      </w:pPr>
      <w:r>
        <w:rPr>
          <w:w w:val="95"/>
          <w:sz w:val="20"/>
        </w:rPr>
        <w:t>简</w:t>
      </w:r>
      <w:r>
        <w:rPr>
          <w:w w:val="95"/>
          <w:sz w:val="20"/>
        </w:rPr>
        <w:t>单</w:t>
      </w:r>
      <w:r>
        <w:rPr>
          <w:w w:val="95"/>
          <w:sz w:val="20"/>
        </w:rPr>
        <w:t>工</w:t>
      </w:r>
      <w:r>
        <w:rPr>
          <w:w w:val="95"/>
          <w:sz w:val="20"/>
        </w:rPr>
        <w:t>厂</w:t>
      </w:r>
      <w:r>
        <w:rPr>
          <w:w w:val="95"/>
          <w:sz w:val="20"/>
        </w:rPr>
        <w:t>模</w:t>
      </w:r>
      <w:r>
        <w:rPr>
          <w:w w:val="95"/>
          <w:sz w:val="20"/>
        </w:rPr>
        <w:t>式</w:t>
      </w:r>
      <w:r>
        <w:rPr>
          <w:w w:val="95"/>
          <w:sz w:val="20"/>
        </w:rPr>
        <w:t>的</w:t>
      </w:r>
      <w:r>
        <w:rPr>
          <w:w w:val="95"/>
          <w:sz w:val="20"/>
        </w:rPr>
        <w:t>要</w:t>
      </w:r>
      <w:r>
        <w:rPr>
          <w:w w:val="95"/>
          <w:sz w:val="20"/>
        </w:rPr>
        <w:t>点</w:t>
      </w:r>
      <w:r>
        <w:rPr>
          <w:w w:val="95"/>
          <w:sz w:val="20"/>
        </w:rPr>
        <w:t>在</w:t>
      </w:r>
      <w:r>
        <w:rPr>
          <w:w w:val="95"/>
          <w:sz w:val="20"/>
        </w:rPr>
        <w:t>于</w:t>
      </w:r>
      <w:r>
        <w:rPr>
          <w:w w:val="95"/>
          <w:sz w:val="20"/>
        </w:rPr>
        <w:t>：</w:t>
      </w:r>
      <w:r>
        <w:rPr>
          <w:w w:val="95"/>
          <w:sz w:val="20"/>
        </w:rPr>
        <w:t>当</w:t>
      </w:r>
      <w:r>
        <w:rPr>
          <w:w w:val="95"/>
          <w:sz w:val="20"/>
        </w:rPr>
        <w:t>你</w:t>
      </w:r>
      <w:r>
        <w:rPr>
          <w:w w:val="95"/>
          <w:sz w:val="20"/>
        </w:rPr>
        <w:t>需</w:t>
      </w:r>
      <w:r>
        <w:rPr>
          <w:w w:val="95"/>
          <w:sz w:val="20"/>
        </w:rPr>
        <w:t>要</w:t>
      </w:r>
      <w:r>
        <w:rPr>
          <w:w w:val="95"/>
          <w:sz w:val="20"/>
        </w:rPr>
        <w:t>什</w:t>
      </w:r>
      <w:r>
        <w:rPr>
          <w:w w:val="95"/>
          <w:sz w:val="20"/>
        </w:rPr>
        <w:t>么，</w:t>
      </w:r>
      <w:r>
        <w:rPr>
          <w:w w:val="95"/>
          <w:sz w:val="20"/>
        </w:rPr>
        <w:t>只</w:t>
      </w:r>
      <w:r>
        <w:rPr>
          <w:w w:val="95"/>
          <w:sz w:val="20"/>
        </w:rPr>
        <w:t>需</w:t>
      </w:r>
      <w:r>
        <w:rPr>
          <w:w w:val="95"/>
          <w:sz w:val="20"/>
        </w:rPr>
        <w:t>要</w:t>
      </w:r>
      <w:r>
        <w:rPr>
          <w:w w:val="95"/>
          <w:sz w:val="20"/>
        </w:rPr>
        <w:t>传</w:t>
      </w:r>
      <w:r>
        <w:rPr>
          <w:w w:val="95"/>
          <w:sz w:val="20"/>
        </w:rPr>
        <w:t>入</w:t>
      </w:r>
      <w:r>
        <w:rPr>
          <w:w w:val="95"/>
          <w:sz w:val="20"/>
        </w:rPr>
        <w:t>一</w:t>
      </w:r>
      <w:r>
        <w:rPr>
          <w:w w:val="95"/>
          <w:sz w:val="20"/>
        </w:rPr>
        <w:t>个</w:t>
      </w:r>
      <w:r>
        <w:rPr>
          <w:w w:val="95"/>
          <w:sz w:val="20"/>
        </w:rPr>
        <w:t>正</w:t>
      </w:r>
      <w:r>
        <w:rPr>
          <w:w w:val="95"/>
          <w:sz w:val="20"/>
        </w:rPr>
        <w:t>确</w:t>
      </w:r>
      <w:r>
        <w:rPr>
          <w:w w:val="95"/>
          <w:sz w:val="20"/>
        </w:rPr>
        <w:t>的</w:t>
      </w:r>
      <w:r>
        <w:rPr>
          <w:w w:val="95"/>
          <w:sz w:val="20"/>
        </w:rPr>
        <w:t>参</w:t>
      </w:r>
      <w:r>
        <w:rPr>
          <w:w w:val="95"/>
          <w:sz w:val="20"/>
        </w:rPr>
        <w:t>数</w:t>
      </w:r>
      <w:r>
        <w:rPr>
          <w:w w:val="95"/>
          <w:sz w:val="20"/>
        </w:rPr>
        <w:t>，</w:t>
      </w:r>
      <w:r>
        <w:rPr>
          <w:w w:val="95"/>
          <w:sz w:val="20"/>
        </w:rPr>
        <w:t>就</w:t>
      </w:r>
      <w:r>
        <w:rPr>
          <w:w w:val="95"/>
          <w:sz w:val="20"/>
        </w:rPr>
        <w:t>可</w:t>
      </w:r>
      <w:r>
        <w:rPr>
          <w:w w:val="95"/>
          <w:sz w:val="20"/>
        </w:rPr>
        <w:t>以</w:t>
      </w:r>
      <w:r>
        <w:rPr>
          <w:w w:val="95"/>
          <w:sz w:val="20"/>
        </w:rPr>
        <w:t>获</w:t>
      </w:r>
      <w:r>
        <w:rPr>
          <w:w w:val="95"/>
          <w:sz w:val="20"/>
        </w:rPr>
        <w:t>取</w:t>
      </w:r>
      <w:r>
        <w:rPr>
          <w:w w:val="95"/>
          <w:sz w:val="20"/>
        </w:rPr>
        <w:t>你</w:t>
      </w:r>
      <w:r>
        <w:rPr>
          <w:w w:val="95"/>
          <w:sz w:val="20"/>
        </w:rPr>
        <w:t>所</w:t>
      </w:r>
      <w:r>
        <w:rPr>
          <w:w w:val="95"/>
          <w:sz w:val="20"/>
        </w:rPr>
        <w:t>需</w:t>
      </w:r>
      <w:r>
        <w:rPr>
          <w:w w:val="95"/>
          <w:sz w:val="20"/>
        </w:rPr>
        <w:t>要</w:t>
      </w:r>
      <w:r>
        <w:rPr>
          <w:w w:val="95"/>
          <w:sz w:val="20"/>
        </w:rPr>
        <w:t>的</w:t>
      </w:r>
      <w:r>
        <w:rPr>
          <w:w w:val="95"/>
          <w:sz w:val="20"/>
        </w:rPr>
        <w:t>对</w:t>
      </w:r>
      <w:r>
        <w:rPr>
          <w:w w:val="95"/>
          <w:sz w:val="20"/>
        </w:rPr>
        <w:t>象</w:t>
      </w:r>
      <w:r>
        <w:rPr>
          <w:spacing w:val="-10"/>
          <w:w w:val="95"/>
          <w:sz w:val="20"/>
        </w:rPr>
        <w:t>，</w:t>
      </w:r>
    </w:p>
    <w:p>
      <w:pPr>
        <w:pStyle w:val="BodyText"/>
        <w:spacing w:before="23"/>
        <w:ind w:left="998"/>
      </w:pPr>
      <w:r>
        <w:rPr>
          <w:w w:val="95"/>
        </w:rPr>
        <w:t>而</w:t>
      </w:r>
      <w:r>
        <w:rPr>
          <w:w w:val="95"/>
        </w:rPr>
        <w:t>无</w:t>
      </w:r>
      <w:r>
        <w:rPr>
          <w:w w:val="95"/>
        </w:rPr>
        <w:t>须</w:t>
      </w:r>
      <w:r>
        <w:rPr>
          <w:w w:val="95"/>
        </w:rPr>
        <w:t>知</w:t>
      </w:r>
      <w:r>
        <w:rPr>
          <w:w w:val="95"/>
        </w:rPr>
        <w:t>道</w:t>
      </w:r>
      <w:r>
        <w:rPr>
          <w:w w:val="95"/>
        </w:rPr>
        <w:t>其</w:t>
      </w:r>
      <w:r>
        <w:rPr>
          <w:w w:val="95"/>
        </w:rPr>
        <w:t>创</w:t>
      </w:r>
      <w:r>
        <w:rPr>
          <w:w w:val="95"/>
        </w:rPr>
        <w:t>建</w:t>
      </w:r>
      <w:r>
        <w:rPr>
          <w:w w:val="95"/>
        </w:rPr>
        <w:t>细</w:t>
      </w:r>
      <w:r>
        <w:rPr>
          <w:spacing w:val="-5"/>
          <w:w w:val="95"/>
        </w:rPr>
        <w:t>节。</w:t>
      </w:r>
    </w:p>
    <w:p>
      <w:pPr>
        <w:pStyle w:val="BodyText"/>
      </w:pPr>
    </w:p>
    <w:p>
      <w:pPr>
        <w:pStyle w:val="BodyText"/>
        <w:rPr>
          <w:sz w:val="19"/>
        </w:rPr>
      </w:pPr>
    </w:p>
    <w:p>
      <w:pPr>
        <w:pStyle w:val="Heading4"/>
        <w:numPr>
          <w:ilvl w:val="2"/>
          <w:numId w:val="6"/>
        </w:numPr>
        <w:tabs>
          <w:tab w:pos="1159" w:val="left" w:leader="none"/>
        </w:tabs>
        <w:spacing w:line="240" w:lineRule="auto" w:before="0" w:after="0"/>
        <w:ind w:left="1158" w:right="0" w:hanging="659"/>
        <w:jc w:val="left"/>
      </w:pPr>
      <w:bookmarkStart w:name="实例" w:id="34"/>
      <w:bookmarkEnd w:id="34"/>
      <w:r>
        <w:rPr/>
      </w:r>
      <w:bookmarkStart w:name="_bookmark13" w:id="35"/>
      <w:bookmarkEnd w:id="35"/>
      <w:r>
        <w:rPr>
          <w:color w:val="20435C"/>
          <w:w w:val="95"/>
        </w:rPr>
        <w:t>实</w:t>
      </w:r>
      <w:r>
        <w:rPr>
          <w:color w:val="20435C"/>
          <w:spacing w:val="-10"/>
        </w:rPr>
        <w:t>例</w:t>
      </w:r>
    </w:p>
    <w:p>
      <w:pPr>
        <w:pStyle w:val="BodyText"/>
        <w:spacing w:before="7"/>
        <w:rPr>
          <w:rFonts w:ascii="黑体"/>
          <w:sz w:val="25"/>
        </w:rPr>
      </w:pPr>
    </w:p>
    <w:p>
      <w:pPr>
        <w:pStyle w:val="BodyText"/>
        <w:spacing w:before="1"/>
        <w:ind w:left="500"/>
      </w:pPr>
      <w:r>
        <w:rPr>
          <w:rFonts w:ascii="Cambria" w:eastAsia="Cambria"/>
          <w:w w:val="95"/>
        </w:rPr>
        <w:t>(</w:t>
      </w:r>
      <w:r>
        <w:rPr>
          <w:w w:val="95"/>
        </w:rPr>
        <w:t>略</w:t>
      </w:r>
      <w:r>
        <w:rPr>
          <w:spacing w:val="-10"/>
          <w:w w:val="95"/>
        </w:rPr>
        <w:t>）</w:t>
      </w:r>
    </w:p>
    <w:p>
      <w:pPr>
        <w:pStyle w:val="BodyText"/>
        <w:rPr>
          <w:sz w:val="26"/>
        </w:rPr>
      </w:pPr>
    </w:p>
    <w:p>
      <w:pPr>
        <w:pStyle w:val="Heading4"/>
        <w:numPr>
          <w:ilvl w:val="2"/>
          <w:numId w:val="6"/>
        </w:numPr>
        <w:tabs>
          <w:tab w:pos="1159" w:val="left" w:leader="none"/>
        </w:tabs>
        <w:spacing w:line="240" w:lineRule="auto" w:before="167" w:after="0"/>
        <w:ind w:left="1158" w:right="0" w:hanging="659"/>
        <w:jc w:val="left"/>
      </w:pPr>
      <w:bookmarkStart w:name="简单工厂模式的优点" w:id="36"/>
      <w:bookmarkEnd w:id="36"/>
      <w:r>
        <w:rPr/>
      </w:r>
      <w:bookmarkStart w:name="_bookmark14" w:id="37"/>
      <w:bookmarkEnd w:id="37"/>
      <w:r>
        <w:rPr>
          <w:color w:val="20435C"/>
          <w:spacing w:val="-2"/>
          <w:w w:val="95"/>
        </w:rPr>
        <w:t>简单工厂模式的优点</w:t>
      </w:r>
    </w:p>
    <w:p>
      <w:pPr>
        <w:pStyle w:val="BodyText"/>
        <w:rPr>
          <w:rFonts w:ascii="黑体"/>
          <w:sz w:val="24"/>
        </w:rPr>
      </w:pPr>
    </w:p>
    <w:p>
      <w:pPr>
        <w:pStyle w:val="ListParagraph"/>
        <w:numPr>
          <w:ilvl w:val="3"/>
          <w:numId w:val="6"/>
        </w:numPr>
        <w:tabs>
          <w:tab w:pos="999" w:val="left" w:leader="none"/>
        </w:tabs>
        <w:spacing w:line="273" w:lineRule="auto" w:before="1" w:after="0"/>
        <w:ind w:left="998" w:right="217" w:hanging="170"/>
        <w:jc w:val="both"/>
        <w:rPr>
          <w:sz w:val="20"/>
        </w:rPr>
      </w:pPr>
      <w:r>
        <w:rPr>
          <w:w w:val="99"/>
          <w:sz w:val="20"/>
        </w:rPr>
        <w:t>工厂类含有必要的判断逻辑，可以决定在什么时候创建哪一个产品类的实例，客户端可以免除直接创</w:t>
      </w:r>
      <w:r>
        <w:rPr>
          <w:spacing w:val="-1"/>
          <w:w w:val="99"/>
          <w:sz w:val="20"/>
        </w:rPr>
        <w:t>建产品对象的责任，而仅仅“消费”产品；简单工厂模式通过这种做法实现了对责任的分割，它提供了专门的工厂类用于创建对象。</w:t>
      </w:r>
    </w:p>
    <w:p>
      <w:pPr>
        <w:pStyle w:val="ListParagraph"/>
        <w:numPr>
          <w:ilvl w:val="3"/>
          <w:numId w:val="6"/>
        </w:numPr>
        <w:tabs>
          <w:tab w:pos="999" w:val="left" w:leader="none"/>
        </w:tabs>
        <w:spacing w:line="240" w:lineRule="auto" w:before="153" w:after="0"/>
        <w:ind w:left="998" w:right="0" w:hanging="171"/>
        <w:jc w:val="both"/>
        <w:rPr>
          <w:sz w:val="20"/>
        </w:rPr>
      </w:pPr>
      <w:r>
        <w:rPr>
          <w:spacing w:val="-1"/>
          <w:w w:val="95"/>
          <w:sz w:val="20"/>
        </w:rPr>
        <w:t>客户端无须知道所创建的具体产品类的类名，只需要知道具体产品类所对应的参数即可，对于一些复</w:t>
      </w:r>
    </w:p>
    <w:p>
      <w:pPr>
        <w:pStyle w:val="BodyText"/>
        <w:spacing w:before="23"/>
        <w:ind w:left="998"/>
      </w:pPr>
      <w:r>
        <w:rPr>
          <w:w w:val="95"/>
        </w:rPr>
        <w:t>杂</w:t>
      </w:r>
      <w:r>
        <w:rPr>
          <w:w w:val="95"/>
        </w:rPr>
        <w:t>的</w:t>
      </w:r>
      <w:r>
        <w:rPr>
          <w:w w:val="95"/>
        </w:rPr>
        <w:t>类名，</w:t>
      </w:r>
      <w:r>
        <w:rPr>
          <w:w w:val="95"/>
        </w:rPr>
        <w:t>通</w:t>
      </w:r>
      <w:r>
        <w:rPr>
          <w:w w:val="95"/>
        </w:rPr>
        <w:t>过</w:t>
      </w:r>
      <w:r>
        <w:rPr>
          <w:w w:val="95"/>
        </w:rPr>
        <w:t>简</w:t>
      </w:r>
      <w:r>
        <w:rPr>
          <w:w w:val="95"/>
        </w:rPr>
        <w:t>单</w:t>
      </w:r>
      <w:r>
        <w:rPr>
          <w:w w:val="95"/>
        </w:rPr>
        <w:t>工</w:t>
      </w:r>
      <w:r>
        <w:rPr>
          <w:w w:val="95"/>
        </w:rPr>
        <w:t>厂</w:t>
      </w:r>
      <w:r>
        <w:rPr>
          <w:w w:val="95"/>
        </w:rPr>
        <w:t>模</w:t>
      </w:r>
      <w:r>
        <w:rPr>
          <w:w w:val="95"/>
        </w:rPr>
        <w:t>式</w:t>
      </w:r>
      <w:r>
        <w:rPr>
          <w:w w:val="95"/>
        </w:rPr>
        <w:t>可</w:t>
      </w:r>
      <w:r>
        <w:rPr>
          <w:w w:val="95"/>
        </w:rPr>
        <w:t>以</w:t>
      </w:r>
      <w:r>
        <w:rPr>
          <w:w w:val="95"/>
        </w:rPr>
        <w:t>减</w:t>
      </w:r>
      <w:r>
        <w:rPr>
          <w:w w:val="95"/>
        </w:rPr>
        <w:t>少使用</w:t>
      </w:r>
      <w:r>
        <w:rPr>
          <w:w w:val="95"/>
        </w:rPr>
        <w:t>者</w:t>
      </w:r>
      <w:r>
        <w:rPr>
          <w:w w:val="95"/>
        </w:rPr>
        <w:t>的</w:t>
      </w:r>
      <w:r>
        <w:rPr>
          <w:w w:val="95"/>
        </w:rPr>
        <w:t>记</w:t>
      </w:r>
      <w:r>
        <w:rPr>
          <w:w w:val="95"/>
        </w:rPr>
        <w:t>忆</w:t>
      </w:r>
      <w:r>
        <w:rPr>
          <w:w w:val="95"/>
        </w:rPr>
        <w:t>量</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both"/>
        <w:rPr>
          <w:sz w:val="20"/>
        </w:rPr>
      </w:pPr>
      <w:r>
        <w:rPr>
          <w:spacing w:val="-1"/>
          <w:w w:val="95"/>
          <w:sz w:val="20"/>
        </w:rPr>
        <w:t>通过引入配置文件，可以在不修改任何客户端代码的情况下更换和增加新的具体产品类，在一定程度</w:t>
      </w:r>
    </w:p>
    <w:p>
      <w:pPr>
        <w:pStyle w:val="BodyText"/>
        <w:spacing w:before="23"/>
        <w:ind w:left="998"/>
      </w:pPr>
      <w:r>
        <w:rPr>
          <w:w w:val="95"/>
        </w:rPr>
        <w:t>上</w:t>
      </w:r>
      <w:r>
        <w:rPr>
          <w:w w:val="95"/>
        </w:rPr>
        <w:t>提</w:t>
      </w:r>
      <w:r>
        <w:rPr>
          <w:w w:val="95"/>
        </w:rPr>
        <w:t>高</w:t>
      </w:r>
      <w:r>
        <w:rPr>
          <w:w w:val="95"/>
        </w:rPr>
        <w:t>了</w:t>
      </w:r>
      <w:r>
        <w:rPr>
          <w:w w:val="95"/>
        </w:rPr>
        <w:t>系</w:t>
      </w:r>
      <w:r>
        <w:rPr>
          <w:w w:val="95"/>
        </w:rPr>
        <w:t>统</w:t>
      </w:r>
      <w:r>
        <w:rPr>
          <w:w w:val="95"/>
        </w:rPr>
        <w:t>的</w:t>
      </w:r>
      <w:r>
        <w:rPr>
          <w:w w:val="95"/>
        </w:rPr>
        <w:t>灵</w:t>
      </w:r>
      <w:r>
        <w:rPr>
          <w:w w:val="95"/>
        </w:rPr>
        <w:t>活</w:t>
      </w:r>
      <w:r>
        <w:rPr>
          <w:w w:val="95"/>
        </w:rPr>
        <w:t>性</w:t>
      </w:r>
      <w:r>
        <w:rPr>
          <w:spacing w:val="-10"/>
          <w:w w:val="95"/>
        </w:rPr>
        <w:t>。</w:t>
      </w:r>
    </w:p>
    <w:p>
      <w:pPr>
        <w:pStyle w:val="BodyText"/>
      </w:pPr>
    </w:p>
    <w:p>
      <w:pPr>
        <w:pStyle w:val="BodyText"/>
        <w:spacing w:before="1"/>
        <w:rPr>
          <w:sz w:val="19"/>
        </w:rPr>
      </w:pPr>
    </w:p>
    <w:p>
      <w:pPr>
        <w:pStyle w:val="Heading4"/>
        <w:numPr>
          <w:ilvl w:val="2"/>
          <w:numId w:val="6"/>
        </w:numPr>
        <w:tabs>
          <w:tab w:pos="1159" w:val="left" w:leader="none"/>
        </w:tabs>
        <w:spacing w:line="240" w:lineRule="auto" w:before="0" w:after="0"/>
        <w:ind w:left="1158" w:right="0" w:hanging="659"/>
        <w:jc w:val="left"/>
      </w:pPr>
      <w:bookmarkStart w:name="简单工厂模式的缺点" w:id="38"/>
      <w:bookmarkEnd w:id="38"/>
      <w:r>
        <w:rPr/>
      </w:r>
      <w:bookmarkStart w:name="_bookmark15" w:id="39"/>
      <w:bookmarkEnd w:id="39"/>
      <w:r>
        <w:rPr>
          <w:color w:val="20435C"/>
          <w:spacing w:val="-2"/>
          <w:w w:val="95"/>
        </w:rPr>
        <w:t>简单工厂模式的缺点</w:t>
      </w:r>
    </w:p>
    <w:p>
      <w:pPr>
        <w:pStyle w:val="BodyText"/>
        <w:rPr>
          <w:rFonts w:ascii="黑体"/>
          <w:sz w:val="24"/>
        </w:rPr>
      </w:pPr>
    </w:p>
    <w:p>
      <w:pPr>
        <w:pStyle w:val="ListParagraph"/>
        <w:numPr>
          <w:ilvl w:val="3"/>
          <w:numId w:val="6"/>
        </w:numPr>
        <w:tabs>
          <w:tab w:pos="999" w:val="left" w:leader="none"/>
        </w:tabs>
        <w:spacing w:line="240" w:lineRule="auto" w:before="0" w:after="0"/>
        <w:ind w:left="998" w:right="0" w:hanging="171"/>
        <w:jc w:val="both"/>
        <w:rPr>
          <w:sz w:val="20"/>
        </w:rPr>
      </w:pPr>
      <w:r>
        <w:rPr>
          <w:w w:val="95"/>
          <w:sz w:val="20"/>
        </w:rPr>
        <w:t>由于工</w:t>
      </w:r>
      <w:r>
        <w:rPr>
          <w:w w:val="95"/>
          <w:sz w:val="20"/>
        </w:rPr>
        <w:t>厂</w:t>
      </w:r>
      <w:r>
        <w:rPr>
          <w:w w:val="95"/>
          <w:sz w:val="20"/>
        </w:rPr>
        <w:t>类</w:t>
      </w:r>
      <w:r>
        <w:rPr>
          <w:w w:val="95"/>
          <w:sz w:val="20"/>
        </w:rPr>
        <w:t>集</w:t>
      </w:r>
      <w:r>
        <w:rPr>
          <w:w w:val="95"/>
          <w:sz w:val="20"/>
        </w:rPr>
        <w:t>中</w:t>
      </w:r>
      <w:r>
        <w:rPr>
          <w:w w:val="95"/>
          <w:sz w:val="20"/>
        </w:rPr>
        <w:t>了</w:t>
      </w:r>
      <w:r>
        <w:rPr>
          <w:w w:val="95"/>
          <w:sz w:val="20"/>
        </w:rPr>
        <w:t>所</w:t>
      </w:r>
      <w:r>
        <w:rPr>
          <w:w w:val="95"/>
          <w:sz w:val="20"/>
        </w:rPr>
        <w:t>有</w:t>
      </w:r>
      <w:r>
        <w:rPr>
          <w:w w:val="95"/>
          <w:sz w:val="20"/>
        </w:rPr>
        <w:t>产</w:t>
      </w:r>
      <w:r>
        <w:rPr>
          <w:w w:val="95"/>
          <w:sz w:val="20"/>
        </w:rPr>
        <w:t>品</w:t>
      </w:r>
      <w:r>
        <w:rPr>
          <w:w w:val="95"/>
          <w:sz w:val="20"/>
        </w:rPr>
        <w:t>创</w:t>
      </w:r>
      <w:r>
        <w:rPr>
          <w:w w:val="95"/>
          <w:sz w:val="20"/>
        </w:rPr>
        <w:t>建</w:t>
      </w:r>
      <w:r>
        <w:rPr>
          <w:w w:val="95"/>
          <w:sz w:val="20"/>
        </w:rPr>
        <w:t>逻辑，</w:t>
      </w:r>
      <w:r>
        <w:rPr>
          <w:w w:val="95"/>
          <w:sz w:val="20"/>
        </w:rPr>
        <w:t>一</w:t>
      </w:r>
      <w:r>
        <w:rPr>
          <w:w w:val="95"/>
          <w:sz w:val="20"/>
        </w:rPr>
        <w:t>旦</w:t>
      </w:r>
      <w:r>
        <w:rPr>
          <w:w w:val="95"/>
          <w:sz w:val="20"/>
        </w:rPr>
        <w:t>不</w:t>
      </w:r>
      <w:r>
        <w:rPr>
          <w:w w:val="95"/>
          <w:sz w:val="20"/>
        </w:rPr>
        <w:t>能</w:t>
      </w:r>
      <w:r>
        <w:rPr>
          <w:w w:val="95"/>
          <w:sz w:val="20"/>
        </w:rPr>
        <w:t>正</w:t>
      </w:r>
      <w:r>
        <w:rPr>
          <w:w w:val="95"/>
          <w:sz w:val="20"/>
        </w:rPr>
        <w:t>常</w:t>
      </w:r>
      <w:r>
        <w:rPr>
          <w:w w:val="95"/>
          <w:sz w:val="20"/>
        </w:rPr>
        <w:t>工</w:t>
      </w:r>
      <w:r>
        <w:rPr>
          <w:w w:val="95"/>
          <w:sz w:val="20"/>
        </w:rPr>
        <w:t>作</w:t>
      </w:r>
      <w:r>
        <w:rPr>
          <w:w w:val="95"/>
          <w:sz w:val="20"/>
        </w:rPr>
        <w:t>，</w:t>
      </w:r>
      <w:r>
        <w:rPr>
          <w:w w:val="95"/>
          <w:sz w:val="20"/>
        </w:rPr>
        <w:t>整</w:t>
      </w:r>
      <w:r>
        <w:rPr>
          <w:w w:val="95"/>
          <w:sz w:val="20"/>
        </w:rPr>
        <w:t>个</w:t>
      </w:r>
      <w:r>
        <w:rPr>
          <w:w w:val="95"/>
          <w:sz w:val="20"/>
        </w:rPr>
        <w:t>系统都</w:t>
      </w:r>
      <w:r>
        <w:rPr>
          <w:w w:val="95"/>
          <w:sz w:val="20"/>
        </w:rPr>
        <w:t>要</w:t>
      </w:r>
      <w:r>
        <w:rPr>
          <w:w w:val="95"/>
          <w:sz w:val="20"/>
        </w:rPr>
        <w:t>受</w:t>
      </w:r>
      <w:r>
        <w:rPr>
          <w:w w:val="95"/>
          <w:sz w:val="20"/>
        </w:rPr>
        <w:t>到</w:t>
      </w:r>
      <w:r>
        <w:rPr>
          <w:w w:val="95"/>
          <w:sz w:val="20"/>
        </w:rPr>
        <w:t>影</w:t>
      </w:r>
      <w:r>
        <w:rPr>
          <w:w w:val="95"/>
          <w:sz w:val="20"/>
        </w:rPr>
        <w:t>响</w:t>
      </w:r>
      <w:r>
        <w:rPr>
          <w:spacing w:val="-10"/>
          <w:w w:val="95"/>
          <w:sz w:val="20"/>
        </w:rPr>
        <w:t>。</w:t>
      </w:r>
    </w:p>
    <w:p>
      <w:pPr>
        <w:pStyle w:val="ListParagraph"/>
        <w:numPr>
          <w:ilvl w:val="3"/>
          <w:numId w:val="6"/>
        </w:numPr>
        <w:tabs>
          <w:tab w:pos="999" w:val="left" w:leader="none"/>
        </w:tabs>
        <w:spacing w:line="240" w:lineRule="auto" w:before="159" w:after="0"/>
        <w:ind w:left="998" w:right="0" w:hanging="171"/>
        <w:jc w:val="both"/>
        <w:rPr>
          <w:sz w:val="20"/>
        </w:rPr>
      </w:pPr>
      <w:r>
        <w:rPr>
          <w:w w:val="95"/>
          <w:sz w:val="20"/>
        </w:rPr>
        <w:t>使</w:t>
      </w:r>
      <w:r>
        <w:rPr>
          <w:w w:val="95"/>
          <w:sz w:val="20"/>
        </w:rPr>
        <w:t>用</w:t>
      </w:r>
      <w:r>
        <w:rPr>
          <w:w w:val="95"/>
          <w:sz w:val="20"/>
        </w:rPr>
        <w:t>简</w:t>
      </w:r>
      <w:r>
        <w:rPr>
          <w:w w:val="95"/>
          <w:sz w:val="20"/>
        </w:rPr>
        <w:t>单</w:t>
      </w:r>
      <w:r>
        <w:rPr>
          <w:w w:val="95"/>
          <w:sz w:val="20"/>
        </w:rPr>
        <w:t>工</w:t>
      </w:r>
      <w:r>
        <w:rPr>
          <w:w w:val="95"/>
          <w:sz w:val="20"/>
        </w:rPr>
        <w:t>厂</w:t>
      </w:r>
      <w:r>
        <w:rPr>
          <w:w w:val="95"/>
          <w:sz w:val="20"/>
        </w:rPr>
        <w:t>模式将</w:t>
      </w:r>
      <w:r>
        <w:rPr>
          <w:w w:val="95"/>
          <w:sz w:val="20"/>
        </w:rPr>
        <w:t>会</w:t>
      </w:r>
      <w:r>
        <w:rPr>
          <w:w w:val="95"/>
          <w:sz w:val="20"/>
        </w:rPr>
        <w:t>增</w:t>
      </w:r>
      <w:r>
        <w:rPr>
          <w:w w:val="95"/>
          <w:sz w:val="20"/>
        </w:rPr>
        <w:t>加</w:t>
      </w:r>
      <w:r>
        <w:rPr>
          <w:w w:val="95"/>
          <w:sz w:val="20"/>
        </w:rPr>
        <w:t>系</w:t>
      </w:r>
      <w:r>
        <w:rPr>
          <w:w w:val="95"/>
          <w:sz w:val="20"/>
        </w:rPr>
        <w:t>统</w:t>
      </w:r>
      <w:r>
        <w:rPr>
          <w:w w:val="95"/>
          <w:sz w:val="20"/>
        </w:rPr>
        <w:t>中</w:t>
      </w:r>
      <w:r>
        <w:rPr>
          <w:w w:val="95"/>
          <w:sz w:val="20"/>
        </w:rPr>
        <w:t>类</w:t>
      </w:r>
      <w:r>
        <w:rPr>
          <w:w w:val="95"/>
          <w:sz w:val="20"/>
        </w:rPr>
        <w:t>的</w:t>
      </w:r>
      <w:r>
        <w:rPr>
          <w:w w:val="95"/>
          <w:sz w:val="20"/>
        </w:rPr>
        <w:t>个</w:t>
      </w:r>
      <w:r>
        <w:rPr>
          <w:w w:val="95"/>
          <w:sz w:val="20"/>
        </w:rPr>
        <w:t>数</w:t>
      </w:r>
      <w:r>
        <w:rPr>
          <w:w w:val="95"/>
          <w:sz w:val="20"/>
        </w:rPr>
        <w:t>，在一定</w:t>
      </w:r>
      <w:r>
        <w:rPr>
          <w:w w:val="95"/>
          <w:sz w:val="20"/>
        </w:rPr>
        <w:t>程</w:t>
      </w:r>
      <w:r>
        <w:rPr>
          <w:w w:val="95"/>
          <w:sz w:val="20"/>
        </w:rPr>
        <w:t>序</w:t>
      </w:r>
      <w:r>
        <w:rPr>
          <w:w w:val="95"/>
          <w:sz w:val="20"/>
        </w:rPr>
        <w:t>上</w:t>
      </w:r>
      <w:r>
        <w:rPr>
          <w:w w:val="95"/>
          <w:sz w:val="20"/>
        </w:rPr>
        <w:t>增</w:t>
      </w:r>
      <w:r>
        <w:rPr>
          <w:w w:val="95"/>
          <w:sz w:val="20"/>
        </w:rPr>
        <w:t>加</w:t>
      </w:r>
      <w:r>
        <w:rPr>
          <w:w w:val="95"/>
          <w:sz w:val="20"/>
        </w:rPr>
        <w:t>了</w:t>
      </w:r>
      <w:r>
        <w:rPr>
          <w:w w:val="95"/>
          <w:sz w:val="20"/>
        </w:rPr>
        <w:t>系</w:t>
      </w:r>
      <w:r>
        <w:rPr>
          <w:w w:val="95"/>
          <w:sz w:val="20"/>
        </w:rPr>
        <w:t>统</w:t>
      </w:r>
      <w:r>
        <w:rPr>
          <w:w w:val="95"/>
          <w:sz w:val="20"/>
        </w:rPr>
        <w:t>的</w:t>
      </w:r>
      <w:r>
        <w:rPr>
          <w:w w:val="95"/>
          <w:sz w:val="20"/>
        </w:rPr>
        <w:t>复</w:t>
      </w:r>
      <w:r>
        <w:rPr>
          <w:w w:val="95"/>
          <w:sz w:val="20"/>
        </w:rPr>
        <w:t>杂</w:t>
      </w:r>
      <w:r>
        <w:rPr>
          <w:w w:val="95"/>
          <w:sz w:val="20"/>
        </w:rPr>
        <w:t>度和理</w:t>
      </w:r>
      <w:r>
        <w:rPr>
          <w:w w:val="95"/>
          <w:sz w:val="20"/>
        </w:rPr>
        <w:t>解</w:t>
      </w:r>
      <w:r>
        <w:rPr>
          <w:w w:val="95"/>
          <w:sz w:val="20"/>
        </w:rPr>
        <w:t>难</w:t>
      </w:r>
      <w:r>
        <w:rPr>
          <w:spacing w:val="-5"/>
          <w:w w:val="95"/>
          <w:sz w:val="20"/>
        </w:rPr>
        <w:t>度。</w:t>
      </w:r>
    </w:p>
    <w:p>
      <w:pPr>
        <w:pStyle w:val="ListParagraph"/>
        <w:numPr>
          <w:ilvl w:val="3"/>
          <w:numId w:val="6"/>
        </w:numPr>
        <w:tabs>
          <w:tab w:pos="999" w:val="left" w:leader="none"/>
        </w:tabs>
        <w:spacing w:line="240" w:lineRule="auto" w:before="159" w:after="0"/>
        <w:ind w:left="998" w:right="0" w:hanging="171"/>
        <w:jc w:val="both"/>
        <w:rPr>
          <w:sz w:val="20"/>
        </w:rPr>
      </w:pPr>
      <w:r>
        <w:rPr>
          <w:spacing w:val="-1"/>
          <w:w w:val="95"/>
          <w:sz w:val="20"/>
        </w:rPr>
        <w:t>系统扩展困难，一旦添加新产品就不得不修改工厂逻辑，在产品类型较多时，有可能造成工厂逻辑过</w:t>
      </w:r>
    </w:p>
    <w:p>
      <w:pPr>
        <w:pStyle w:val="BodyText"/>
        <w:spacing w:before="23"/>
        <w:ind w:left="998"/>
      </w:pPr>
      <w:r>
        <w:rPr>
          <w:w w:val="95"/>
        </w:rPr>
        <w:t>于</w:t>
      </w:r>
      <w:r>
        <w:rPr>
          <w:w w:val="95"/>
        </w:rPr>
        <w:t>复</w:t>
      </w:r>
      <w:r>
        <w:rPr>
          <w:w w:val="95"/>
        </w:rPr>
        <w:t>杂</w:t>
      </w:r>
      <w:r>
        <w:rPr>
          <w:w w:val="95"/>
        </w:rPr>
        <w:t>，不利</w:t>
      </w:r>
      <w:r>
        <w:rPr>
          <w:w w:val="95"/>
        </w:rPr>
        <w:t>于</w:t>
      </w:r>
      <w:r>
        <w:rPr>
          <w:w w:val="95"/>
        </w:rPr>
        <w:t>系</w:t>
      </w:r>
      <w:r>
        <w:rPr>
          <w:w w:val="95"/>
        </w:rPr>
        <w:t>统</w:t>
      </w:r>
      <w:r>
        <w:rPr>
          <w:w w:val="95"/>
        </w:rPr>
        <w:t>的</w:t>
      </w:r>
      <w:r>
        <w:rPr>
          <w:w w:val="95"/>
        </w:rPr>
        <w:t>扩</w:t>
      </w:r>
      <w:r>
        <w:rPr>
          <w:w w:val="95"/>
        </w:rPr>
        <w:t>展</w:t>
      </w:r>
      <w:r>
        <w:rPr>
          <w:w w:val="95"/>
        </w:rPr>
        <w:t>和</w:t>
      </w:r>
      <w:r>
        <w:rPr>
          <w:w w:val="95"/>
        </w:rPr>
        <w:t>维</w:t>
      </w:r>
      <w:r>
        <w:rPr>
          <w:spacing w:val="-5"/>
          <w:w w:val="95"/>
        </w:rPr>
        <w:t>护。</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both"/>
        <w:rPr>
          <w:sz w:val="20"/>
        </w:rPr>
      </w:pPr>
      <w:r>
        <w:rPr>
          <w:w w:val="95"/>
          <w:sz w:val="20"/>
        </w:rPr>
        <w:t>简</w:t>
      </w:r>
      <w:r>
        <w:rPr>
          <w:w w:val="95"/>
          <w:sz w:val="20"/>
        </w:rPr>
        <w:t>单</w:t>
      </w:r>
      <w:r>
        <w:rPr>
          <w:w w:val="95"/>
          <w:sz w:val="20"/>
        </w:rPr>
        <w:t>工</w:t>
      </w:r>
      <w:r>
        <w:rPr>
          <w:w w:val="95"/>
          <w:sz w:val="20"/>
        </w:rPr>
        <w:t>厂</w:t>
      </w:r>
      <w:r>
        <w:rPr>
          <w:w w:val="95"/>
          <w:sz w:val="20"/>
        </w:rPr>
        <w:t>模</w:t>
      </w:r>
      <w:r>
        <w:rPr>
          <w:w w:val="95"/>
          <w:sz w:val="20"/>
        </w:rPr>
        <w:t>式</w:t>
      </w:r>
      <w:r>
        <w:rPr>
          <w:w w:val="95"/>
          <w:sz w:val="20"/>
        </w:rPr>
        <w:t>由于使</w:t>
      </w:r>
      <w:r>
        <w:rPr>
          <w:w w:val="95"/>
          <w:sz w:val="20"/>
        </w:rPr>
        <w:t>用</w:t>
      </w:r>
      <w:r>
        <w:rPr>
          <w:w w:val="95"/>
          <w:sz w:val="20"/>
        </w:rPr>
        <w:t>了</w:t>
      </w:r>
      <w:r>
        <w:rPr>
          <w:w w:val="95"/>
          <w:sz w:val="20"/>
        </w:rPr>
        <w:t>静</w:t>
      </w:r>
      <w:r>
        <w:rPr>
          <w:w w:val="95"/>
          <w:sz w:val="20"/>
        </w:rPr>
        <w:t>态</w:t>
      </w:r>
      <w:r>
        <w:rPr>
          <w:w w:val="95"/>
          <w:sz w:val="20"/>
        </w:rPr>
        <w:t>工</w:t>
      </w:r>
      <w:r>
        <w:rPr>
          <w:w w:val="95"/>
          <w:sz w:val="20"/>
        </w:rPr>
        <w:t>厂</w:t>
      </w:r>
      <w:r>
        <w:rPr>
          <w:w w:val="95"/>
          <w:sz w:val="20"/>
        </w:rPr>
        <w:t>方</w:t>
      </w:r>
      <w:r>
        <w:rPr>
          <w:w w:val="95"/>
          <w:sz w:val="20"/>
        </w:rPr>
        <w:t>法</w:t>
      </w:r>
      <w:r>
        <w:rPr>
          <w:w w:val="95"/>
          <w:sz w:val="20"/>
        </w:rPr>
        <w:t>，</w:t>
      </w:r>
      <w:r>
        <w:rPr>
          <w:w w:val="95"/>
          <w:sz w:val="20"/>
        </w:rPr>
        <w:t>造</w:t>
      </w:r>
      <w:r>
        <w:rPr>
          <w:w w:val="95"/>
          <w:sz w:val="20"/>
        </w:rPr>
        <w:t>成</w:t>
      </w:r>
      <w:r>
        <w:rPr>
          <w:w w:val="95"/>
          <w:sz w:val="20"/>
        </w:rPr>
        <w:t>工厂角</w:t>
      </w:r>
      <w:r>
        <w:rPr>
          <w:w w:val="95"/>
          <w:sz w:val="20"/>
        </w:rPr>
        <w:t>色</w:t>
      </w:r>
      <w:r>
        <w:rPr>
          <w:w w:val="95"/>
          <w:sz w:val="20"/>
        </w:rPr>
        <w:t>无</w:t>
      </w:r>
      <w:r>
        <w:rPr>
          <w:w w:val="95"/>
          <w:sz w:val="20"/>
        </w:rPr>
        <w:t>法</w:t>
      </w:r>
      <w:r>
        <w:rPr>
          <w:w w:val="95"/>
          <w:sz w:val="20"/>
        </w:rPr>
        <w:t>形</w:t>
      </w:r>
      <w:r>
        <w:rPr>
          <w:w w:val="95"/>
          <w:sz w:val="20"/>
        </w:rPr>
        <w:t>成</w:t>
      </w:r>
      <w:r>
        <w:rPr>
          <w:w w:val="95"/>
          <w:sz w:val="20"/>
        </w:rPr>
        <w:t>基</w:t>
      </w:r>
      <w:r>
        <w:rPr>
          <w:w w:val="95"/>
          <w:sz w:val="20"/>
        </w:rPr>
        <w:t>于</w:t>
      </w:r>
      <w:r>
        <w:rPr>
          <w:w w:val="95"/>
          <w:sz w:val="20"/>
        </w:rPr>
        <w:t>继</w:t>
      </w:r>
      <w:r>
        <w:rPr>
          <w:w w:val="95"/>
          <w:sz w:val="20"/>
        </w:rPr>
        <w:t>承</w:t>
      </w:r>
      <w:r>
        <w:rPr>
          <w:w w:val="95"/>
          <w:sz w:val="20"/>
        </w:rPr>
        <w:t>的</w:t>
      </w:r>
      <w:r>
        <w:rPr>
          <w:w w:val="95"/>
          <w:sz w:val="20"/>
        </w:rPr>
        <w:t>等</w:t>
      </w:r>
      <w:r>
        <w:rPr>
          <w:w w:val="95"/>
          <w:sz w:val="20"/>
        </w:rPr>
        <w:t>级</w:t>
      </w:r>
      <w:r>
        <w:rPr>
          <w:w w:val="95"/>
          <w:sz w:val="20"/>
        </w:rPr>
        <w:t>结</w:t>
      </w:r>
      <w:r>
        <w:rPr>
          <w:spacing w:val="-5"/>
          <w:w w:val="95"/>
          <w:sz w:val="20"/>
        </w:rPr>
        <w:t>构。</w:t>
      </w:r>
    </w:p>
    <w:p>
      <w:pPr>
        <w:spacing w:after="0" w:line="240" w:lineRule="auto"/>
        <w:jc w:val="both"/>
        <w:rPr>
          <w:sz w:val="20"/>
        </w:rPr>
        <w:sectPr>
          <w:headerReference w:type="default" r:id="rId42"/>
          <w:footerReference w:type="default" r:id="rId43"/>
          <w:pgSz w:w="12240" w:h="15840"/>
          <w:pgMar w:header="646" w:footer="809" w:top="920" w:bottom="1000" w:left="940" w:right="1220"/>
        </w:sectPr>
      </w:pPr>
    </w:p>
    <w:p>
      <w:pPr>
        <w:pStyle w:val="BodyText"/>
      </w:pPr>
    </w:p>
    <w:p>
      <w:pPr>
        <w:pStyle w:val="Heading4"/>
        <w:numPr>
          <w:ilvl w:val="2"/>
          <w:numId w:val="6"/>
        </w:numPr>
        <w:tabs>
          <w:tab w:pos="1292" w:val="left" w:leader="none"/>
        </w:tabs>
        <w:spacing w:line="240" w:lineRule="auto" w:before="266" w:after="0"/>
        <w:ind w:left="1291" w:right="0" w:hanging="792"/>
        <w:jc w:val="left"/>
      </w:pPr>
      <w:bookmarkStart w:name="适用环境" w:id="40"/>
      <w:bookmarkEnd w:id="40"/>
      <w:r>
        <w:rPr/>
      </w:r>
      <w:bookmarkStart w:name="_bookmark16" w:id="41"/>
      <w:bookmarkEnd w:id="41"/>
      <w:r>
        <w:rPr>
          <w:color w:val="20435C"/>
          <w:spacing w:val="-3"/>
          <w:w w:val="95"/>
        </w:rPr>
        <w:t>适用环境</w:t>
      </w:r>
    </w:p>
    <w:p>
      <w:pPr>
        <w:pStyle w:val="BodyText"/>
        <w:spacing w:before="7"/>
        <w:rPr>
          <w:rFonts w:ascii="黑体"/>
          <w:sz w:val="25"/>
        </w:rPr>
      </w:pPr>
    </w:p>
    <w:p>
      <w:pPr>
        <w:pStyle w:val="BodyText"/>
        <w:ind w:left="499"/>
      </w:pPr>
      <w:r>
        <w:rPr>
          <w:w w:val="95"/>
        </w:rPr>
        <w:t>在</w:t>
      </w:r>
      <w:r>
        <w:rPr>
          <w:w w:val="95"/>
        </w:rPr>
        <w:t>以</w:t>
      </w:r>
      <w:r>
        <w:rPr>
          <w:w w:val="95"/>
        </w:rPr>
        <w:t>下</w:t>
      </w:r>
      <w:r>
        <w:rPr>
          <w:w w:val="95"/>
        </w:rPr>
        <w:t>情</w:t>
      </w:r>
      <w:r>
        <w:rPr>
          <w:w w:val="95"/>
        </w:rPr>
        <w:t>况</w:t>
      </w:r>
      <w:r>
        <w:rPr>
          <w:w w:val="95"/>
        </w:rPr>
        <w:t>下</w:t>
      </w:r>
      <w:r>
        <w:rPr>
          <w:w w:val="95"/>
        </w:rPr>
        <w:t>可</w:t>
      </w:r>
      <w:r>
        <w:rPr>
          <w:w w:val="95"/>
        </w:rPr>
        <w:t>以使用</w:t>
      </w:r>
      <w:r>
        <w:rPr>
          <w:w w:val="95"/>
        </w:rPr>
        <w:t>简</w:t>
      </w:r>
      <w:r>
        <w:rPr>
          <w:w w:val="95"/>
        </w:rPr>
        <w:t>单</w:t>
      </w:r>
      <w:r>
        <w:rPr>
          <w:w w:val="95"/>
        </w:rPr>
        <w:t>工</w:t>
      </w:r>
      <w:r>
        <w:rPr>
          <w:w w:val="95"/>
        </w:rPr>
        <w:t>厂</w:t>
      </w:r>
      <w:r>
        <w:rPr>
          <w:w w:val="95"/>
        </w:rPr>
        <w:t>模</w:t>
      </w:r>
      <w:r>
        <w:rPr>
          <w:spacing w:val="-5"/>
          <w:w w:val="95"/>
        </w:rPr>
        <w:t>式：</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工</w:t>
      </w:r>
      <w:r>
        <w:rPr>
          <w:w w:val="95"/>
          <w:sz w:val="20"/>
        </w:rPr>
        <w:t>厂</w:t>
      </w:r>
      <w:r>
        <w:rPr>
          <w:w w:val="95"/>
          <w:sz w:val="20"/>
        </w:rPr>
        <w:t>类</w:t>
      </w:r>
      <w:r>
        <w:rPr>
          <w:w w:val="95"/>
          <w:sz w:val="20"/>
        </w:rPr>
        <w:t>负</w:t>
      </w:r>
      <w:r>
        <w:rPr>
          <w:w w:val="95"/>
          <w:sz w:val="20"/>
        </w:rPr>
        <w:t>责</w:t>
      </w:r>
      <w:r>
        <w:rPr>
          <w:w w:val="95"/>
          <w:sz w:val="20"/>
        </w:rPr>
        <w:t>创</w:t>
      </w:r>
      <w:r>
        <w:rPr>
          <w:w w:val="95"/>
          <w:sz w:val="20"/>
        </w:rPr>
        <w:t>建</w:t>
      </w:r>
      <w:r>
        <w:rPr>
          <w:w w:val="95"/>
          <w:sz w:val="20"/>
        </w:rPr>
        <w:t>的</w:t>
      </w:r>
      <w:r>
        <w:rPr>
          <w:w w:val="95"/>
          <w:sz w:val="20"/>
        </w:rPr>
        <w:t>对</w:t>
      </w:r>
      <w:r>
        <w:rPr>
          <w:w w:val="95"/>
          <w:sz w:val="20"/>
        </w:rPr>
        <w:t>象比较</w:t>
      </w:r>
      <w:r>
        <w:rPr>
          <w:w w:val="95"/>
          <w:sz w:val="20"/>
        </w:rPr>
        <w:t>少</w:t>
      </w:r>
      <w:r>
        <w:rPr>
          <w:w w:val="95"/>
          <w:sz w:val="20"/>
        </w:rPr>
        <w:t>：由</w:t>
      </w:r>
      <w:r>
        <w:rPr>
          <w:w w:val="95"/>
          <w:sz w:val="20"/>
        </w:rPr>
        <w:t>于</w:t>
      </w:r>
      <w:r>
        <w:rPr>
          <w:w w:val="95"/>
          <w:sz w:val="20"/>
        </w:rPr>
        <w:t>创</w:t>
      </w:r>
      <w:r>
        <w:rPr>
          <w:w w:val="95"/>
          <w:sz w:val="20"/>
        </w:rPr>
        <w:t>建</w:t>
      </w:r>
      <w:r>
        <w:rPr>
          <w:w w:val="95"/>
          <w:sz w:val="20"/>
        </w:rPr>
        <w:t>的</w:t>
      </w:r>
      <w:r>
        <w:rPr>
          <w:w w:val="95"/>
          <w:sz w:val="20"/>
        </w:rPr>
        <w:t>对</w:t>
      </w:r>
      <w:r>
        <w:rPr>
          <w:w w:val="95"/>
          <w:sz w:val="20"/>
        </w:rPr>
        <w:t>象</w:t>
      </w:r>
      <w:r>
        <w:rPr>
          <w:w w:val="95"/>
          <w:sz w:val="20"/>
        </w:rPr>
        <w:t>较</w:t>
      </w:r>
      <w:r>
        <w:rPr>
          <w:w w:val="95"/>
          <w:sz w:val="20"/>
        </w:rPr>
        <w:t>少</w:t>
      </w:r>
      <w:r>
        <w:rPr>
          <w:w w:val="95"/>
          <w:sz w:val="20"/>
        </w:rPr>
        <w:t>，不会</w:t>
      </w:r>
      <w:r>
        <w:rPr>
          <w:w w:val="95"/>
          <w:sz w:val="20"/>
        </w:rPr>
        <w:t>造</w:t>
      </w:r>
      <w:r>
        <w:rPr>
          <w:w w:val="95"/>
          <w:sz w:val="20"/>
        </w:rPr>
        <w:t>成</w:t>
      </w:r>
      <w:r>
        <w:rPr>
          <w:w w:val="95"/>
          <w:sz w:val="20"/>
        </w:rPr>
        <w:t>工</w:t>
      </w:r>
      <w:r>
        <w:rPr>
          <w:w w:val="95"/>
          <w:sz w:val="20"/>
        </w:rPr>
        <w:t>厂</w:t>
      </w:r>
      <w:r>
        <w:rPr>
          <w:w w:val="95"/>
          <w:sz w:val="20"/>
        </w:rPr>
        <w:t>方</w:t>
      </w:r>
      <w:r>
        <w:rPr>
          <w:w w:val="95"/>
          <w:sz w:val="20"/>
        </w:rPr>
        <w:t>法</w:t>
      </w:r>
      <w:r>
        <w:rPr>
          <w:w w:val="95"/>
          <w:sz w:val="20"/>
        </w:rPr>
        <w:t>中</w:t>
      </w:r>
      <w:r>
        <w:rPr>
          <w:w w:val="95"/>
          <w:sz w:val="20"/>
        </w:rPr>
        <w:t>的</w:t>
      </w:r>
      <w:r>
        <w:rPr>
          <w:w w:val="95"/>
          <w:sz w:val="20"/>
        </w:rPr>
        <w:t>业</w:t>
      </w:r>
      <w:r>
        <w:rPr>
          <w:w w:val="95"/>
          <w:sz w:val="20"/>
        </w:rPr>
        <w:t>务</w:t>
      </w:r>
      <w:r>
        <w:rPr>
          <w:w w:val="95"/>
          <w:sz w:val="20"/>
        </w:rPr>
        <w:t>逻</w:t>
      </w:r>
      <w:r>
        <w:rPr>
          <w:w w:val="95"/>
          <w:sz w:val="20"/>
        </w:rPr>
        <w:t>辑太过</w:t>
      </w:r>
      <w:r>
        <w:rPr>
          <w:w w:val="95"/>
          <w:sz w:val="20"/>
        </w:rPr>
        <w:t>复</w:t>
      </w:r>
      <w:r>
        <w:rPr>
          <w:w w:val="95"/>
          <w:sz w:val="20"/>
        </w:rPr>
        <w:t>杂</w:t>
      </w:r>
      <w:r>
        <w:rPr>
          <w:spacing w:val="-10"/>
          <w:w w:val="95"/>
          <w:sz w:val="20"/>
        </w:rPr>
        <w:t>。</w:t>
      </w:r>
    </w:p>
    <w:p>
      <w:pPr>
        <w:pStyle w:val="ListParagraph"/>
        <w:numPr>
          <w:ilvl w:val="3"/>
          <w:numId w:val="6"/>
        </w:numPr>
        <w:tabs>
          <w:tab w:pos="999" w:val="left" w:leader="none"/>
        </w:tabs>
        <w:spacing w:line="240" w:lineRule="auto" w:before="159" w:after="0"/>
        <w:ind w:left="998" w:right="0" w:hanging="171"/>
        <w:jc w:val="left"/>
        <w:rPr>
          <w:sz w:val="20"/>
        </w:rPr>
      </w:pPr>
      <w:r>
        <w:rPr>
          <w:spacing w:val="-1"/>
          <w:w w:val="95"/>
          <w:sz w:val="20"/>
        </w:rPr>
        <w:t>客户端只知道传入工厂类的参数，对于如何创建对象不关心：客户端既不需要关心创建细节，甚至连</w:t>
      </w:r>
    </w:p>
    <w:p>
      <w:pPr>
        <w:pStyle w:val="BodyText"/>
        <w:spacing w:before="23"/>
        <w:ind w:left="998"/>
      </w:pPr>
      <w:r>
        <w:rPr>
          <w:w w:val="95"/>
        </w:rPr>
        <w:t>类</w:t>
      </w:r>
      <w:r>
        <w:rPr>
          <w:w w:val="95"/>
        </w:rPr>
        <w:t>名</w:t>
      </w:r>
      <w:r>
        <w:rPr>
          <w:w w:val="95"/>
        </w:rPr>
        <w:t>都</w:t>
      </w:r>
      <w:r>
        <w:rPr>
          <w:w w:val="95"/>
        </w:rPr>
        <w:t>不</w:t>
      </w:r>
      <w:r>
        <w:rPr>
          <w:w w:val="95"/>
        </w:rPr>
        <w:t>需</w:t>
      </w:r>
      <w:r>
        <w:rPr>
          <w:w w:val="95"/>
        </w:rPr>
        <w:t>要</w:t>
      </w:r>
      <w:r>
        <w:rPr>
          <w:w w:val="95"/>
        </w:rPr>
        <w:t>记住，</w:t>
      </w:r>
      <w:r>
        <w:rPr>
          <w:w w:val="95"/>
        </w:rPr>
        <w:t>只</w:t>
      </w:r>
      <w:r>
        <w:rPr>
          <w:w w:val="95"/>
        </w:rPr>
        <w:t>需</w:t>
      </w:r>
      <w:r>
        <w:rPr>
          <w:w w:val="95"/>
        </w:rPr>
        <w:t>要</w:t>
      </w:r>
      <w:r>
        <w:rPr>
          <w:w w:val="95"/>
        </w:rPr>
        <w:t>知</w:t>
      </w:r>
      <w:r>
        <w:rPr>
          <w:w w:val="95"/>
        </w:rPr>
        <w:t>道</w:t>
      </w:r>
      <w:r>
        <w:rPr>
          <w:w w:val="95"/>
        </w:rPr>
        <w:t>类</w:t>
      </w:r>
      <w:r>
        <w:rPr>
          <w:w w:val="95"/>
        </w:rPr>
        <w:t>型</w:t>
      </w:r>
      <w:r>
        <w:rPr>
          <w:w w:val="95"/>
        </w:rPr>
        <w:t>所</w:t>
      </w:r>
      <w:r>
        <w:rPr>
          <w:w w:val="95"/>
        </w:rPr>
        <w:t>对</w:t>
      </w:r>
      <w:r>
        <w:rPr>
          <w:w w:val="95"/>
        </w:rPr>
        <w:t>应</w:t>
      </w:r>
      <w:r>
        <w:rPr>
          <w:w w:val="95"/>
        </w:rPr>
        <w:t>的</w:t>
      </w:r>
      <w:r>
        <w:rPr>
          <w:w w:val="95"/>
        </w:rPr>
        <w:t>参</w:t>
      </w:r>
      <w:r>
        <w:rPr>
          <w:w w:val="95"/>
        </w:rPr>
        <w:t>数</w:t>
      </w:r>
      <w:r>
        <w:rPr>
          <w:spacing w:val="-10"/>
          <w:w w:val="95"/>
        </w:rPr>
        <w:t>。</w:t>
      </w:r>
    </w:p>
    <w:p>
      <w:pPr>
        <w:pStyle w:val="BodyText"/>
      </w:pPr>
    </w:p>
    <w:p>
      <w:pPr>
        <w:pStyle w:val="BodyText"/>
        <w:spacing w:before="1"/>
        <w:rPr>
          <w:sz w:val="19"/>
        </w:rPr>
      </w:pPr>
    </w:p>
    <w:p>
      <w:pPr>
        <w:pStyle w:val="Heading4"/>
        <w:numPr>
          <w:ilvl w:val="2"/>
          <w:numId w:val="6"/>
        </w:numPr>
        <w:tabs>
          <w:tab w:pos="1292" w:val="left" w:leader="none"/>
        </w:tabs>
        <w:spacing w:line="240" w:lineRule="auto" w:before="0" w:after="0"/>
        <w:ind w:left="1291" w:right="0" w:hanging="792"/>
        <w:jc w:val="left"/>
      </w:pPr>
      <w:bookmarkStart w:name="模式应用" w:id="42"/>
      <w:bookmarkEnd w:id="42"/>
      <w:r>
        <w:rPr/>
      </w:r>
      <w:bookmarkStart w:name="_bookmark17" w:id="43"/>
      <w:bookmarkEnd w:id="43"/>
      <w:r>
        <w:rPr>
          <w:color w:val="20435C"/>
          <w:spacing w:val="-3"/>
          <w:w w:val="95"/>
        </w:rPr>
        <w:t>模式应用</w:t>
      </w:r>
    </w:p>
    <w:p>
      <w:pPr>
        <w:pStyle w:val="BodyText"/>
        <w:spacing w:before="7"/>
        <w:rPr>
          <w:rFonts w:ascii="黑体"/>
          <w:sz w:val="25"/>
        </w:rPr>
      </w:pPr>
    </w:p>
    <w:p>
      <w:pPr>
        <w:pStyle w:val="ListParagraph"/>
        <w:numPr>
          <w:ilvl w:val="0"/>
          <w:numId w:val="8"/>
        </w:numPr>
        <w:tabs>
          <w:tab w:pos="999" w:val="left" w:leader="none"/>
        </w:tabs>
        <w:spacing w:line="240" w:lineRule="auto" w:before="0" w:after="0"/>
        <w:ind w:left="998" w:right="0" w:hanging="250"/>
        <w:jc w:val="left"/>
        <w:rPr>
          <w:sz w:val="20"/>
        </w:rPr>
      </w:pPr>
      <w:r>
        <w:rPr>
          <w:rFonts w:ascii="Cambria" w:eastAsia="Cambria"/>
          <w:w w:val="95"/>
          <w:sz w:val="20"/>
        </w:rPr>
        <w:t>JDK</w:t>
      </w:r>
      <w:r>
        <w:rPr>
          <w:w w:val="95"/>
          <w:sz w:val="20"/>
        </w:rPr>
        <w:t>类库中广泛使用了简单工厂模式，如工具类</w:t>
      </w:r>
      <w:r>
        <w:rPr>
          <w:rFonts w:ascii="Cambria" w:eastAsia="Cambria"/>
          <w:w w:val="95"/>
          <w:sz w:val="20"/>
        </w:rPr>
        <w:t>java.text.DateFormat</w:t>
      </w:r>
      <w:r>
        <w:rPr>
          <w:spacing w:val="-1"/>
          <w:w w:val="95"/>
          <w:sz w:val="20"/>
        </w:rPr>
        <w:t>，它用于格式化一个本地日期或者</w:t>
      </w:r>
    </w:p>
    <w:p>
      <w:pPr>
        <w:pStyle w:val="BodyText"/>
        <w:spacing w:before="55"/>
        <w:ind w:left="998"/>
      </w:pPr>
      <w:r>
        <w:rPr>
          <w:spacing w:val="-4"/>
          <w:w w:val="95"/>
        </w:rPr>
        <w:t>时间。</w:t>
      </w:r>
    </w:p>
    <w:p>
      <w:pPr>
        <w:pStyle w:val="BodyText"/>
        <w:spacing w:before="4"/>
        <w:rPr>
          <w:sz w:val="13"/>
        </w:rPr>
      </w:pPr>
      <w:r>
        <w:rPr/>
        <w:pict>
          <v:group style="position:absolute;margin-left:68.612999pt;margin-top:9.739648pt;width:474.8pt;height:68.95pt;mso-position-horizontal-relative:page;mso-position-vertical-relative:paragraph;z-index:-15715328;mso-wrap-distance-left:0;mso-wrap-distance-right:0" id="docshapegroup70" coordorigin="1372,195" coordsize="9496,1379">
            <v:shape style="position:absolute;left:1372;top:194;width:9496;height:1379" id="docshape71" coordorigin="1372,195" coordsize="9496,1379" path="m10808,195l1432,195,1409,199,1390,212,1377,231,1372,255,1372,1514,1377,1537,1390,1556,1409,1569,1432,1574,10808,1574,10831,1569,10850,1556,10863,1537,10868,1514,10868,255,10863,231,10850,212,10831,199,10808,195xe" filled="true" fillcolor="#1f1f1f" stroked="false">
              <v:path arrowok="t"/>
              <v:fill type="solid"/>
            </v:shape>
            <v:shape style="position:absolute;left:1380;top:202;width:9480;height:1363" id="docshape72" coordorigin="1380,203" coordsize="9480,1363" path="m10800,203l1440,203,1417,207,1398,220,1385,239,1380,263,1380,1506,1385,1529,1398,1548,1417,1561,1440,1566,10800,1566,10823,1561,10842,1548,10855,1529,10860,1506,10860,263,10855,239,10842,220,10823,207,10800,203xe" filled="true" fillcolor="#f2f2f2" stroked="false">
              <v:path arrowok="t"/>
              <v:fill type="solid"/>
            </v:shape>
            <v:shape style="position:absolute;left:1372;top:194;width:9496;height:1379" type="#_x0000_t202" id="docshape73" filled="false" stroked="false">
              <v:textbox inset="0,0,0,0">
                <w:txbxContent>
                  <w:p>
                    <w:pPr>
                      <w:spacing w:before="66"/>
                      <w:ind w:left="67" w:right="0" w:firstLine="0"/>
                      <w:jc w:val="left"/>
                      <w:rPr>
                        <w:rFonts w:ascii="Lucida Sans Unicode"/>
                        <w:sz w:val="20"/>
                      </w:rPr>
                    </w:pPr>
                    <w:r>
                      <w:rPr>
                        <w:rFonts w:ascii="Lucida Sans Unicode"/>
                        <w:w w:val="110"/>
                        <w:sz w:val="20"/>
                      </w:rPr>
                      <w:t>public</w:t>
                    </w:r>
                    <w:r>
                      <w:rPr>
                        <w:rFonts w:ascii="Lucida Sans Unicode"/>
                        <w:spacing w:val="3"/>
                        <w:w w:val="110"/>
                        <w:sz w:val="20"/>
                      </w:rPr>
                      <w:t> </w:t>
                    </w:r>
                    <w:r>
                      <w:rPr>
                        <w:rFonts w:ascii="Lucida Sans Unicode"/>
                        <w:w w:val="110"/>
                        <w:sz w:val="20"/>
                      </w:rPr>
                      <w:t>final</w:t>
                    </w:r>
                    <w:r>
                      <w:rPr>
                        <w:rFonts w:ascii="Lucida Sans Unicode"/>
                        <w:spacing w:val="3"/>
                        <w:w w:val="110"/>
                        <w:sz w:val="20"/>
                      </w:rPr>
                      <w:t> </w:t>
                    </w:r>
                    <w:r>
                      <w:rPr>
                        <w:rFonts w:ascii="Lucida Sans Unicode"/>
                        <w:w w:val="110"/>
                        <w:sz w:val="20"/>
                      </w:rPr>
                      <w:t>static</w:t>
                    </w:r>
                    <w:r>
                      <w:rPr>
                        <w:rFonts w:ascii="Lucida Sans Unicode"/>
                        <w:spacing w:val="3"/>
                        <w:w w:val="110"/>
                        <w:sz w:val="20"/>
                      </w:rPr>
                      <w:t> </w:t>
                    </w:r>
                    <w:r>
                      <w:rPr>
                        <w:rFonts w:ascii="Lucida Sans Unicode"/>
                        <w:w w:val="110"/>
                        <w:sz w:val="20"/>
                      </w:rPr>
                      <w:t>DateFormat</w:t>
                    </w:r>
                    <w:r>
                      <w:rPr>
                        <w:rFonts w:ascii="Lucida Sans Unicode"/>
                        <w:spacing w:val="3"/>
                        <w:w w:val="110"/>
                        <w:sz w:val="20"/>
                      </w:rPr>
                      <w:t> </w:t>
                    </w:r>
                    <w:r>
                      <w:rPr>
                        <w:rFonts w:ascii="Lucida Sans Unicode"/>
                        <w:spacing w:val="-2"/>
                        <w:w w:val="110"/>
                        <w:sz w:val="20"/>
                      </w:rPr>
                      <w:t>getDateInstance();</w:t>
                    </w:r>
                  </w:p>
                  <w:p>
                    <w:pPr>
                      <w:spacing w:line="242" w:lineRule="auto" w:before="3"/>
                      <w:ind w:left="67" w:right="2810" w:firstLine="0"/>
                      <w:jc w:val="left"/>
                      <w:rPr>
                        <w:rFonts w:ascii="Lucida Sans Unicode"/>
                        <w:sz w:val="20"/>
                      </w:rPr>
                    </w:pPr>
                    <w:r>
                      <w:rPr>
                        <w:rFonts w:ascii="Lucida Sans Unicode"/>
                        <w:w w:val="110"/>
                        <w:sz w:val="20"/>
                      </w:rPr>
                      <w:t>public</w:t>
                    </w:r>
                    <w:r>
                      <w:rPr>
                        <w:rFonts w:ascii="Lucida Sans Unicode"/>
                        <w:w w:val="110"/>
                        <w:sz w:val="20"/>
                      </w:rPr>
                      <w:t> final</w:t>
                    </w:r>
                    <w:r>
                      <w:rPr>
                        <w:rFonts w:ascii="Lucida Sans Unicode"/>
                        <w:w w:val="110"/>
                        <w:sz w:val="20"/>
                      </w:rPr>
                      <w:t> static</w:t>
                    </w:r>
                    <w:r>
                      <w:rPr>
                        <w:rFonts w:ascii="Lucida Sans Unicode"/>
                        <w:w w:val="110"/>
                        <w:sz w:val="20"/>
                      </w:rPr>
                      <w:t> DateFormat</w:t>
                    </w:r>
                    <w:r>
                      <w:rPr>
                        <w:rFonts w:ascii="Lucida Sans Unicode"/>
                        <w:w w:val="110"/>
                        <w:sz w:val="20"/>
                      </w:rPr>
                      <w:t> getDateInstance(</w:t>
                    </w:r>
                    <w:r>
                      <w:rPr>
                        <w:rFonts w:ascii="Lucida Sans Unicode"/>
                        <w:color w:val="007021"/>
                        <w:w w:val="110"/>
                        <w:sz w:val="20"/>
                      </w:rPr>
                      <w:t>int</w:t>
                    </w:r>
                    <w:r>
                      <w:rPr>
                        <w:rFonts w:ascii="Lucida Sans Unicode"/>
                        <w:color w:val="007021"/>
                        <w:w w:val="110"/>
                        <w:sz w:val="20"/>
                      </w:rPr>
                      <w:t> </w:t>
                    </w:r>
                    <w:r>
                      <w:rPr>
                        <w:rFonts w:ascii="Lucida Sans Unicode"/>
                        <w:w w:val="110"/>
                        <w:sz w:val="20"/>
                      </w:rPr>
                      <w:t>style); </w:t>
                    </w:r>
                    <w:r>
                      <w:rPr>
                        <w:rFonts w:ascii="Lucida Sans Unicode"/>
                        <w:spacing w:val="-2"/>
                        <w:w w:val="110"/>
                        <w:sz w:val="20"/>
                      </w:rPr>
                      <w:t>public</w:t>
                    </w:r>
                    <w:r>
                      <w:rPr>
                        <w:rFonts w:ascii="Lucida Sans Unicode"/>
                        <w:spacing w:val="14"/>
                        <w:w w:val="110"/>
                        <w:sz w:val="20"/>
                      </w:rPr>
                      <w:t> </w:t>
                    </w:r>
                    <w:r>
                      <w:rPr>
                        <w:rFonts w:ascii="Lucida Sans Unicode"/>
                        <w:spacing w:val="-2"/>
                        <w:w w:val="110"/>
                        <w:sz w:val="20"/>
                      </w:rPr>
                      <w:t>final</w:t>
                    </w:r>
                    <w:r>
                      <w:rPr>
                        <w:rFonts w:ascii="Lucida Sans Unicode"/>
                        <w:spacing w:val="14"/>
                        <w:w w:val="110"/>
                        <w:sz w:val="20"/>
                      </w:rPr>
                      <w:t> </w:t>
                    </w:r>
                    <w:r>
                      <w:rPr>
                        <w:rFonts w:ascii="Lucida Sans Unicode"/>
                        <w:spacing w:val="-2"/>
                        <w:w w:val="110"/>
                        <w:sz w:val="20"/>
                      </w:rPr>
                      <w:t>static</w:t>
                    </w:r>
                    <w:r>
                      <w:rPr>
                        <w:rFonts w:ascii="Lucida Sans Unicode"/>
                        <w:spacing w:val="14"/>
                        <w:w w:val="110"/>
                        <w:sz w:val="20"/>
                      </w:rPr>
                      <w:t> </w:t>
                    </w:r>
                    <w:r>
                      <w:rPr>
                        <w:rFonts w:ascii="Lucida Sans Unicode"/>
                        <w:spacing w:val="-2"/>
                        <w:w w:val="110"/>
                        <w:sz w:val="20"/>
                      </w:rPr>
                      <w:t>DateFormat</w:t>
                    </w:r>
                    <w:r>
                      <w:rPr>
                        <w:rFonts w:ascii="Lucida Sans Unicode"/>
                        <w:spacing w:val="14"/>
                        <w:w w:val="110"/>
                        <w:sz w:val="20"/>
                      </w:rPr>
                      <w:t> </w:t>
                    </w:r>
                    <w:r>
                      <w:rPr>
                        <w:rFonts w:ascii="Lucida Sans Unicode"/>
                        <w:spacing w:val="-2"/>
                        <w:w w:val="110"/>
                        <w:sz w:val="20"/>
                      </w:rPr>
                      <w:t>getDateInstance(</w:t>
                    </w:r>
                    <w:r>
                      <w:rPr>
                        <w:rFonts w:ascii="Lucida Sans Unicode"/>
                        <w:color w:val="007021"/>
                        <w:spacing w:val="-2"/>
                        <w:w w:val="110"/>
                        <w:sz w:val="20"/>
                      </w:rPr>
                      <w:t>int</w:t>
                    </w:r>
                    <w:r>
                      <w:rPr>
                        <w:rFonts w:ascii="Lucida Sans Unicode"/>
                        <w:color w:val="007021"/>
                        <w:spacing w:val="14"/>
                        <w:w w:val="110"/>
                        <w:sz w:val="20"/>
                      </w:rPr>
                      <w:t> </w:t>
                    </w:r>
                    <w:r>
                      <w:rPr>
                        <w:rFonts w:ascii="Lucida Sans Unicode"/>
                        <w:spacing w:val="-2"/>
                        <w:w w:val="110"/>
                        <w:sz w:val="20"/>
                      </w:rPr>
                      <w:t>style,Locale locale);</w:t>
                    </w:r>
                  </w:p>
                </w:txbxContent>
              </v:textbox>
              <w10:wrap type="none"/>
            </v:shape>
            <w10:wrap type="topAndBottom"/>
          </v:group>
        </w:pict>
      </w:r>
    </w:p>
    <w:p>
      <w:pPr>
        <w:pStyle w:val="BodyText"/>
        <w:spacing w:before="2"/>
        <w:rPr>
          <w:sz w:val="12"/>
        </w:rPr>
      </w:pPr>
    </w:p>
    <w:p>
      <w:pPr>
        <w:pStyle w:val="ListParagraph"/>
        <w:numPr>
          <w:ilvl w:val="0"/>
          <w:numId w:val="8"/>
        </w:numPr>
        <w:tabs>
          <w:tab w:pos="999" w:val="left" w:leader="none"/>
        </w:tabs>
        <w:spacing w:line="240" w:lineRule="auto" w:before="110" w:after="0"/>
        <w:ind w:left="998" w:right="0" w:hanging="250"/>
        <w:jc w:val="left"/>
        <w:rPr>
          <w:sz w:val="20"/>
        </w:rPr>
      </w:pPr>
      <w:r>
        <w:rPr>
          <w:rFonts w:ascii="Cambria" w:eastAsia="Cambria"/>
          <w:w w:val="95"/>
          <w:sz w:val="20"/>
        </w:rPr>
        <w:t>Java</w:t>
      </w:r>
      <w:r>
        <w:rPr>
          <w:w w:val="95"/>
          <w:sz w:val="20"/>
        </w:rPr>
        <w:t>加</w:t>
      </w:r>
      <w:r>
        <w:rPr>
          <w:w w:val="95"/>
          <w:sz w:val="20"/>
        </w:rPr>
        <w:t>密</w:t>
      </w:r>
      <w:r>
        <w:rPr>
          <w:spacing w:val="-5"/>
          <w:w w:val="95"/>
          <w:sz w:val="20"/>
        </w:rPr>
        <w:t>技术</w:t>
      </w:r>
    </w:p>
    <w:p>
      <w:pPr>
        <w:pStyle w:val="BodyText"/>
        <w:spacing w:before="210"/>
        <w:ind w:left="499"/>
        <w:rPr>
          <w:rFonts w:ascii="Cambria" w:eastAsia="Cambria"/>
        </w:rPr>
      </w:pPr>
      <w:r>
        <w:rPr>
          <w:w w:val="95"/>
        </w:rPr>
        <w:t>获取</w:t>
      </w:r>
      <w:r>
        <w:rPr>
          <w:w w:val="95"/>
        </w:rPr>
        <w:t>不</w:t>
      </w:r>
      <w:r>
        <w:rPr>
          <w:w w:val="95"/>
        </w:rPr>
        <w:t>同</w:t>
      </w:r>
      <w:r>
        <w:rPr>
          <w:w w:val="95"/>
        </w:rPr>
        <w:t>加</w:t>
      </w:r>
      <w:r>
        <w:rPr>
          <w:w w:val="95"/>
        </w:rPr>
        <w:t>密</w:t>
      </w:r>
      <w:r>
        <w:rPr>
          <w:w w:val="95"/>
        </w:rPr>
        <w:t>算</w:t>
      </w:r>
      <w:r>
        <w:rPr>
          <w:w w:val="95"/>
        </w:rPr>
        <w:t>法的密</w:t>
      </w:r>
      <w:r>
        <w:rPr>
          <w:w w:val="95"/>
        </w:rPr>
        <w:t>钥</w:t>
      </w:r>
      <w:r>
        <w:rPr>
          <w:w w:val="95"/>
        </w:rPr>
        <w:t>生</w:t>
      </w:r>
      <w:r>
        <w:rPr>
          <w:w w:val="95"/>
        </w:rPr>
        <w:t>成器</w:t>
      </w:r>
      <w:r>
        <w:rPr>
          <w:rFonts w:ascii="Cambria" w:eastAsia="Cambria"/>
          <w:spacing w:val="-10"/>
          <w:w w:val="95"/>
        </w:rPr>
        <w:t>:</w:t>
      </w:r>
    </w:p>
    <w:p>
      <w:pPr>
        <w:pStyle w:val="BodyText"/>
        <w:spacing w:before="7"/>
        <w:rPr>
          <w:rFonts w:ascii="Cambria"/>
          <w:sz w:val="14"/>
        </w:rPr>
      </w:pPr>
      <w:r>
        <w:rPr/>
        <w:pict>
          <v:group style="position:absolute;margin-left:68.612999pt;margin-top:9.766177pt;width:474.8pt;height:22.35pt;mso-position-horizontal-relative:page;mso-position-vertical-relative:paragraph;z-index:-15714816;mso-wrap-distance-left:0;mso-wrap-distance-right:0" id="docshapegroup74" coordorigin="1372,195" coordsize="9496,447">
            <v:shape style="position:absolute;left:1372;top:195;width:9496;height:447" id="docshape75" coordorigin="1372,195" coordsize="9496,447" path="m10808,195l1432,195,1409,200,1390,213,1377,232,1372,255,1372,582,1377,605,1390,624,1409,637,1432,642,10808,642,10831,637,10850,624,10863,605,10868,582,10868,255,10863,232,10850,213,10831,200,10808,195xe" filled="true" fillcolor="#1f1f1f" stroked="false">
              <v:path arrowok="t"/>
              <v:fill type="solid"/>
            </v:shape>
            <v:shape style="position:absolute;left:1380;top:203;width:9480;height:431" id="docshape76" coordorigin="1380,203" coordsize="9480,431" path="m10800,203l1440,203,1417,208,1398,221,1385,240,1380,263,1380,574,1385,597,1398,616,1417,629,1440,634,10800,634,10823,629,10842,616,10855,597,10860,574,10860,263,10855,240,10842,221,10823,208,10800,203xe" filled="true" fillcolor="#f2f2f2" stroked="false">
              <v:path arrowok="t"/>
              <v:fill type="solid"/>
            </v:shape>
            <v:shape style="position:absolute;left:1372;top:195;width:9496;height:447" type="#_x0000_t202" id="docshape77" filled="false" stroked="false">
              <v:textbox inset="0,0,0,0">
                <w:txbxContent>
                  <w:p>
                    <w:pPr>
                      <w:spacing w:before="66"/>
                      <w:ind w:left="67" w:right="0" w:firstLine="0"/>
                      <w:jc w:val="left"/>
                      <w:rPr>
                        <w:rFonts w:ascii="Lucida Sans Unicode"/>
                        <w:sz w:val="20"/>
                      </w:rPr>
                    </w:pPr>
                    <w:r>
                      <w:rPr>
                        <w:rFonts w:ascii="Lucida Sans Unicode"/>
                        <w:w w:val="95"/>
                        <w:sz w:val="20"/>
                      </w:rPr>
                      <w:t>KeyGenerator</w:t>
                    </w:r>
                    <w:r>
                      <w:rPr>
                        <w:rFonts w:ascii="Lucida Sans Unicode"/>
                        <w:spacing w:val="61"/>
                        <w:sz w:val="20"/>
                      </w:rPr>
                      <w:t>   </w:t>
                    </w:r>
                    <w:r>
                      <w:rPr>
                        <w:rFonts w:ascii="Lucida Sans Unicode"/>
                        <w:spacing w:val="-2"/>
                        <w:w w:val="80"/>
                        <w:sz w:val="20"/>
                      </w:rPr>
                      <w:t>keyGen</w:t>
                    </w:r>
                    <w:r>
                      <w:rPr>
                        <w:rFonts w:ascii="Lucida Sans Unicode"/>
                        <w:color w:val="666666"/>
                        <w:spacing w:val="-2"/>
                        <w:w w:val="57"/>
                        <w:sz w:val="20"/>
                      </w:rPr>
                      <w:t>=</w:t>
                    </w:r>
                    <w:r>
                      <w:rPr>
                        <w:rFonts w:ascii="Lucida Sans Unicode"/>
                        <w:spacing w:val="-2"/>
                        <w:w w:val="87"/>
                        <w:sz w:val="20"/>
                      </w:rPr>
                      <w:t>KeyGenerator</w:t>
                    </w:r>
                    <w:r>
                      <w:rPr>
                        <w:rFonts w:ascii="Lucida Sans Unicode"/>
                        <w:color w:val="666666"/>
                        <w:spacing w:val="-2"/>
                        <w:w w:val="157"/>
                        <w:sz w:val="20"/>
                      </w:rPr>
                      <w:t>.</w:t>
                    </w:r>
                    <w:r>
                      <w:rPr>
                        <w:rFonts w:ascii="Lucida Sans Unicode"/>
                        <w:spacing w:val="-2"/>
                        <w:w w:val="98"/>
                        <w:sz w:val="20"/>
                      </w:rPr>
                      <w:t>getInstance(</w:t>
                    </w:r>
                    <w:r>
                      <w:rPr>
                        <w:rFonts w:ascii="Lucida Sans Unicode"/>
                        <w:color w:val="3F70A0"/>
                        <w:spacing w:val="-2"/>
                        <w:w w:val="132"/>
                        <w:sz w:val="20"/>
                      </w:rPr>
                      <w:t>"</w:t>
                    </w:r>
                    <w:r>
                      <w:rPr>
                        <w:rFonts w:ascii="Lucida Sans Unicode"/>
                        <w:color w:val="3F70A0"/>
                        <w:spacing w:val="-2"/>
                        <w:w w:val="79"/>
                        <w:sz w:val="20"/>
                      </w:rPr>
                      <w:t>DESede</w:t>
                    </w:r>
                    <w:r>
                      <w:rPr>
                        <w:rFonts w:ascii="Lucida Sans Unicode"/>
                        <w:color w:val="3F70A0"/>
                        <w:spacing w:val="-2"/>
                        <w:w w:val="132"/>
                        <w:sz w:val="20"/>
                      </w:rPr>
                      <w:t>"</w:t>
                    </w:r>
                    <w:r>
                      <w:rPr>
                        <w:rFonts w:ascii="Lucida Sans Unicode"/>
                        <w:spacing w:val="-2"/>
                        <w:w w:val="155"/>
                        <w:sz w:val="20"/>
                      </w:rPr>
                      <w:t>);</w:t>
                    </w:r>
                  </w:p>
                </w:txbxContent>
              </v:textbox>
              <w10:wrap type="none"/>
            </v:shape>
            <w10:wrap type="topAndBottom"/>
          </v:group>
        </w:pict>
      </w:r>
    </w:p>
    <w:p>
      <w:pPr>
        <w:pStyle w:val="BodyText"/>
        <w:spacing w:before="3"/>
        <w:rPr>
          <w:rFonts w:ascii="Cambria"/>
          <w:sz w:val="13"/>
        </w:rPr>
      </w:pPr>
    </w:p>
    <w:p>
      <w:pPr>
        <w:pStyle w:val="BodyText"/>
        <w:spacing w:before="111"/>
        <w:ind w:left="500"/>
        <w:rPr>
          <w:rFonts w:ascii="Cambria" w:eastAsia="Cambria"/>
        </w:rPr>
      </w:pPr>
      <w:r>
        <w:rPr>
          <w:w w:val="95"/>
        </w:rPr>
        <w:t>创建</w:t>
      </w:r>
      <w:r>
        <w:rPr>
          <w:w w:val="95"/>
        </w:rPr>
        <w:t>密</w:t>
      </w:r>
      <w:r>
        <w:rPr>
          <w:w w:val="95"/>
        </w:rPr>
        <w:t>码</w:t>
      </w:r>
      <w:r>
        <w:rPr>
          <w:w w:val="95"/>
        </w:rPr>
        <w:t>器</w:t>
      </w:r>
      <w:r>
        <w:rPr>
          <w:rFonts w:ascii="Cambria" w:eastAsia="Cambria"/>
          <w:spacing w:val="-10"/>
          <w:w w:val="95"/>
        </w:rPr>
        <w:t>:</w:t>
      </w:r>
    </w:p>
    <w:p>
      <w:pPr>
        <w:pStyle w:val="BodyText"/>
        <w:spacing w:before="6"/>
        <w:rPr>
          <w:rFonts w:ascii="Cambria"/>
          <w:sz w:val="14"/>
        </w:rPr>
      </w:pPr>
      <w:r>
        <w:rPr/>
        <w:pict>
          <v:group style="position:absolute;margin-left:68.612999pt;margin-top:9.732816pt;width:474.8pt;height:22.35pt;mso-position-horizontal-relative:page;mso-position-vertical-relative:paragraph;z-index:-15714304;mso-wrap-distance-left:0;mso-wrap-distance-right:0" id="docshapegroup78" coordorigin="1372,195" coordsize="9496,447">
            <v:shape style="position:absolute;left:1372;top:194;width:9496;height:447" id="docshape79" coordorigin="1372,195" coordsize="9496,447" path="m10808,195l1432,195,1409,199,1390,212,1377,231,1372,254,1372,581,1377,604,1390,623,1409,636,1432,641,10808,641,10831,636,10850,623,10863,604,10868,581,10868,254,10863,231,10850,212,10831,199,10808,195xe" filled="true" fillcolor="#1f1f1f" stroked="false">
              <v:path arrowok="t"/>
              <v:fill type="solid"/>
            </v:shape>
            <v:shape style="position:absolute;left:1380;top:202;width:9480;height:431" id="docshape80" coordorigin="1380,203" coordsize="9480,431" path="m10800,203l1440,203,1417,207,1398,220,1385,239,1380,262,1380,573,1385,596,1398,615,1417,628,1440,633,10800,633,10823,628,10842,615,10855,596,10860,573,10860,262,10855,239,10842,220,10823,207,10800,203xe" filled="true" fillcolor="#f2f2f2" stroked="false">
              <v:path arrowok="t"/>
              <v:fill type="solid"/>
            </v:shape>
            <v:shape style="position:absolute;left:1372;top:194;width:9496;height:447" type="#_x0000_t202" id="docshape81" filled="false" stroked="false">
              <v:textbox inset="0,0,0,0">
                <w:txbxContent>
                  <w:p>
                    <w:pPr>
                      <w:spacing w:before="66"/>
                      <w:ind w:left="67" w:right="0" w:firstLine="0"/>
                      <w:jc w:val="left"/>
                      <w:rPr>
                        <w:rFonts w:ascii="Lucida Sans Unicode"/>
                        <w:sz w:val="20"/>
                      </w:rPr>
                    </w:pPr>
                    <w:r>
                      <w:rPr>
                        <w:rFonts w:ascii="Lucida Sans Unicode"/>
                        <w:sz w:val="20"/>
                      </w:rPr>
                      <w:t>Cipher</w:t>
                    </w:r>
                    <w:r>
                      <w:rPr>
                        <w:rFonts w:ascii="Lucida Sans Unicode"/>
                        <w:spacing w:val="25"/>
                        <w:w w:val="104"/>
                        <w:sz w:val="20"/>
                      </w:rPr>
                      <w:t> </w:t>
                    </w:r>
                    <w:r>
                      <w:rPr>
                        <w:rFonts w:ascii="Lucida Sans Unicode"/>
                        <w:spacing w:val="-2"/>
                        <w:w w:val="89"/>
                        <w:sz w:val="20"/>
                      </w:rPr>
                      <w:t>cp</w:t>
                    </w:r>
                    <w:r>
                      <w:rPr>
                        <w:rFonts w:ascii="Lucida Sans Unicode"/>
                        <w:color w:val="666666"/>
                        <w:spacing w:val="-2"/>
                        <w:w w:val="63"/>
                        <w:sz w:val="20"/>
                      </w:rPr>
                      <w:t>=</w:t>
                    </w:r>
                    <w:r>
                      <w:rPr>
                        <w:rFonts w:ascii="Lucida Sans Unicode"/>
                        <w:spacing w:val="-2"/>
                        <w:w w:val="96"/>
                        <w:sz w:val="20"/>
                      </w:rPr>
                      <w:t>Cipher</w:t>
                    </w:r>
                    <w:r>
                      <w:rPr>
                        <w:rFonts w:ascii="Lucida Sans Unicode"/>
                        <w:color w:val="666666"/>
                        <w:spacing w:val="-2"/>
                        <w:w w:val="163"/>
                        <w:sz w:val="20"/>
                      </w:rPr>
                      <w:t>.</w:t>
                    </w:r>
                    <w:r>
                      <w:rPr>
                        <w:rFonts w:ascii="Lucida Sans Unicode"/>
                        <w:spacing w:val="-2"/>
                        <w:w w:val="104"/>
                        <w:sz w:val="20"/>
                      </w:rPr>
                      <w:t>getInstance(</w:t>
                    </w:r>
                    <w:r>
                      <w:rPr>
                        <w:rFonts w:ascii="Lucida Sans Unicode"/>
                        <w:color w:val="3F70A0"/>
                        <w:spacing w:val="-2"/>
                        <w:w w:val="138"/>
                        <w:sz w:val="20"/>
                      </w:rPr>
                      <w:t>"</w:t>
                    </w:r>
                    <w:r>
                      <w:rPr>
                        <w:rFonts w:ascii="Lucida Sans Unicode"/>
                        <w:color w:val="3F70A0"/>
                        <w:spacing w:val="-2"/>
                        <w:w w:val="85"/>
                        <w:sz w:val="20"/>
                      </w:rPr>
                      <w:t>DESede</w:t>
                    </w:r>
                    <w:r>
                      <w:rPr>
                        <w:rFonts w:ascii="Lucida Sans Unicode"/>
                        <w:color w:val="3F70A0"/>
                        <w:spacing w:val="-2"/>
                        <w:w w:val="138"/>
                        <w:sz w:val="20"/>
                      </w:rPr>
                      <w:t>"</w:t>
                    </w:r>
                    <w:r>
                      <w:rPr>
                        <w:rFonts w:ascii="Lucida Sans Unicode"/>
                        <w:spacing w:val="-2"/>
                        <w:w w:val="161"/>
                        <w:sz w:val="20"/>
                      </w:rPr>
                      <w:t>);</w:t>
                    </w:r>
                  </w:p>
                </w:txbxContent>
              </v:textbox>
              <w10:wrap type="none"/>
            </v:shape>
            <w10:wrap type="topAndBottom"/>
          </v:group>
        </w:pict>
      </w:r>
    </w:p>
    <w:p>
      <w:pPr>
        <w:pStyle w:val="BodyText"/>
        <w:rPr>
          <w:rFonts w:ascii="Cambria"/>
        </w:rPr>
      </w:pPr>
    </w:p>
    <w:p>
      <w:pPr>
        <w:pStyle w:val="BodyText"/>
        <w:spacing w:before="5"/>
        <w:rPr>
          <w:rFonts w:ascii="Cambria"/>
          <w:sz w:val="16"/>
        </w:rPr>
      </w:pPr>
    </w:p>
    <w:p>
      <w:pPr>
        <w:pStyle w:val="Heading4"/>
        <w:numPr>
          <w:ilvl w:val="2"/>
          <w:numId w:val="6"/>
        </w:numPr>
        <w:tabs>
          <w:tab w:pos="1292" w:val="left" w:leader="none"/>
        </w:tabs>
        <w:spacing w:line="240" w:lineRule="auto" w:before="129" w:after="0"/>
        <w:ind w:left="1291" w:right="0" w:hanging="792"/>
        <w:jc w:val="left"/>
      </w:pPr>
      <w:bookmarkStart w:name="总结" w:id="44"/>
      <w:bookmarkEnd w:id="44"/>
      <w:r>
        <w:rPr/>
      </w:r>
      <w:bookmarkStart w:name="_bookmark18" w:id="45"/>
      <w:bookmarkEnd w:id="45"/>
      <w:r>
        <w:rPr>
          <w:color w:val="20435C"/>
          <w:w w:val="95"/>
        </w:rPr>
        <w:t>总</w:t>
      </w:r>
      <w:r>
        <w:rPr>
          <w:color w:val="20435C"/>
          <w:spacing w:val="-10"/>
        </w:rPr>
        <w:t>结</w:t>
      </w:r>
    </w:p>
    <w:p>
      <w:pPr>
        <w:pStyle w:val="BodyText"/>
        <w:spacing w:before="1"/>
        <w:rPr>
          <w:rFonts w:ascii="黑体"/>
          <w:sz w:val="2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创</w:t>
      </w:r>
      <w:r>
        <w:rPr>
          <w:w w:val="95"/>
          <w:sz w:val="20"/>
        </w:rPr>
        <w:t>建</w:t>
      </w:r>
      <w:r>
        <w:rPr>
          <w:w w:val="95"/>
          <w:sz w:val="20"/>
        </w:rPr>
        <w:t>型</w:t>
      </w:r>
      <w:r>
        <w:rPr>
          <w:w w:val="95"/>
          <w:sz w:val="20"/>
        </w:rPr>
        <w:t>模</w:t>
      </w:r>
      <w:r>
        <w:rPr>
          <w:w w:val="95"/>
          <w:sz w:val="20"/>
        </w:rPr>
        <w:t>式</w:t>
      </w:r>
      <w:r>
        <w:rPr>
          <w:w w:val="95"/>
          <w:sz w:val="20"/>
        </w:rPr>
        <w:t>对</w:t>
      </w:r>
      <w:r>
        <w:rPr>
          <w:w w:val="95"/>
          <w:sz w:val="20"/>
        </w:rPr>
        <w:t>类的实</w:t>
      </w:r>
      <w:r>
        <w:rPr>
          <w:w w:val="95"/>
          <w:sz w:val="20"/>
        </w:rPr>
        <w:t>例</w:t>
      </w:r>
      <w:r>
        <w:rPr>
          <w:w w:val="95"/>
          <w:sz w:val="20"/>
        </w:rPr>
        <w:t>化</w:t>
      </w:r>
      <w:r>
        <w:rPr>
          <w:w w:val="95"/>
          <w:sz w:val="20"/>
        </w:rPr>
        <w:t>过</w:t>
      </w:r>
      <w:r>
        <w:rPr>
          <w:w w:val="95"/>
          <w:sz w:val="20"/>
        </w:rPr>
        <w:t>程</w:t>
      </w:r>
      <w:r>
        <w:rPr>
          <w:w w:val="95"/>
          <w:sz w:val="20"/>
        </w:rPr>
        <w:t>进</w:t>
      </w:r>
      <w:r>
        <w:rPr>
          <w:w w:val="95"/>
          <w:sz w:val="20"/>
        </w:rPr>
        <w:t>行</w:t>
      </w:r>
      <w:r>
        <w:rPr>
          <w:w w:val="95"/>
          <w:sz w:val="20"/>
        </w:rPr>
        <w:t>了</w:t>
      </w:r>
      <w:r>
        <w:rPr>
          <w:w w:val="95"/>
          <w:sz w:val="20"/>
        </w:rPr>
        <w:t>抽</w:t>
      </w:r>
      <w:r>
        <w:rPr>
          <w:w w:val="95"/>
          <w:sz w:val="20"/>
        </w:rPr>
        <w:t>象，</w:t>
      </w:r>
      <w:r>
        <w:rPr>
          <w:w w:val="95"/>
          <w:sz w:val="20"/>
        </w:rPr>
        <w:t>能</w:t>
      </w:r>
      <w:r>
        <w:rPr>
          <w:w w:val="95"/>
          <w:sz w:val="20"/>
        </w:rPr>
        <w:t>够将对</w:t>
      </w:r>
      <w:r>
        <w:rPr>
          <w:w w:val="95"/>
          <w:sz w:val="20"/>
        </w:rPr>
        <w:t>象</w:t>
      </w:r>
      <w:r>
        <w:rPr>
          <w:w w:val="95"/>
          <w:sz w:val="20"/>
        </w:rPr>
        <w:t>的</w:t>
      </w:r>
      <w:r>
        <w:rPr>
          <w:w w:val="95"/>
          <w:sz w:val="20"/>
        </w:rPr>
        <w:t>创</w:t>
      </w:r>
      <w:r>
        <w:rPr>
          <w:w w:val="95"/>
          <w:sz w:val="20"/>
        </w:rPr>
        <w:t>建</w:t>
      </w:r>
      <w:r>
        <w:rPr>
          <w:w w:val="95"/>
          <w:sz w:val="20"/>
        </w:rPr>
        <w:t>与</w:t>
      </w:r>
      <w:r>
        <w:rPr>
          <w:w w:val="95"/>
          <w:sz w:val="20"/>
        </w:rPr>
        <w:t>对</w:t>
      </w:r>
      <w:r>
        <w:rPr>
          <w:w w:val="95"/>
          <w:sz w:val="20"/>
        </w:rPr>
        <w:t>象</w:t>
      </w:r>
      <w:r>
        <w:rPr>
          <w:w w:val="95"/>
          <w:sz w:val="20"/>
        </w:rPr>
        <w:t>的</w:t>
      </w:r>
      <w:r>
        <w:rPr>
          <w:w w:val="95"/>
          <w:sz w:val="20"/>
        </w:rPr>
        <w:t>使</w:t>
      </w:r>
      <w:r>
        <w:rPr>
          <w:w w:val="95"/>
          <w:sz w:val="20"/>
        </w:rPr>
        <w:t>用</w:t>
      </w:r>
      <w:r>
        <w:rPr>
          <w:w w:val="95"/>
          <w:sz w:val="20"/>
        </w:rPr>
        <w:t>过</w:t>
      </w:r>
      <w:r>
        <w:rPr>
          <w:spacing w:val="-3"/>
          <w:w w:val="95"/>
          <w:sz w:val="20"/>
        </w:rPr>
        <w:t>程分离。</w:t>
      </w:r>
    </w:p>
    <w:p>
      <w:pPr>
        <w:pStyle w:val="ListParagraph"/>
        <w:numPr>
          <w:ilvl w:val="3"/>
          <w:numId w:val="6"/>
        </w:numPr>
        <w:tabs>
          <w:tab w:pos="999" w:val="left" w:leader="none"/>
        </w:tabs>
        <w:spacing w:line="273" w:lineRule="auto" w:before="159" w:after="0"/>
        <w:ind w:left="998" w:right="217" w:hanging="170"/>
        <w:jc w:val="both"/>
        <w:rPr>
          <w:sz w:val="20"/>
        </w:rPr>
      </w:pPr>
      <w:r>
        <w:rPr>
          <w:w w:val="99"/>
          <w:sz w:val="20"/>
        </w:rPr>
        <w:t>简单工厂模式又称为静态工厂方法模式，它属于类创建型模式。在简单工厂模式中，可以根据参数的不同返回不同类的实例。简单工厂模式专门定义一个类来负责创建其他类的实例，被创建的实例通常</w:t>
      </w:r>
      <w:r>
        <w:rPr>
          <w:spacing w:val="-1"/>
          <w:w w:val="99"/>
          <w:sz w:val="20"/>
        </w:rPr>
        <w:t>都具有共同的父类。</w:t>
      </w:r>
    </w:p>
    <w:p>
      <w:pPr>
        <w:pStyle w:val="ListParagraph"/>
        <w:numPr>
          <w:ilvl w:val="3"/>
          <w:numId w:val="6"/>
        </w:numPr>
        <w:tabs>
          <w:tab w:pos="999" w:val="left" w:leader="none"/>
        </w:tabs>
        <w:spacing w:line="273" w:lineRule="auto" w:before="153" w:after="0"/>
        <w:ind w:left="998" w:right="217" w:hanging="170"/>
        <w:jc w:val="both"/>
        <w:rPr>
          <w:sz w:val="20"/>
        </w:rPr>
      </w:pPr>
      <w:r>
        <w:rPr>
          <w:w w:val="99"/>
          <w:sz w:val="20"/>
        </w:rPr>
        <w:t>简单工厂模式包含三个角色：工厂角色负责实现创建所有实例的内部逻辑；抽象产品角色是所创建的所有对象的父类，负责描述所有实例所共有的公共接口；具体产品角色是创建目标，所有创建的对象</w:t>
      </w:r>
      <w:r>
        <w:rPr>
          <w:spacing w:val="-1"/>
          <w:w w:val="99"/>
          <w:sz w:val="20"/>
        </w:rPr>
        <w:t>都充当这个角色的某个具体类的实例。</w:t>
      </w:r>
    </w:p>
    <w:p>
      <w:pPr>
        <w:pStyle w:val="ListParagraph"/>
        <w:numPr>
          <w:ilvl w:val="3"/>
          <w:numId w:val="6"/>
        </w:numPr>
        <w:tabs>
          <w:tab w:pos="999" w:val="left" w:leader="none"/>
        </w:tabs>
        <w:spacing w:line="240" w:lineRule="auto" w:before="154" w:after="0"/>
        <w:ind w:left="998" w:right="0" w:hanging="171"/>
        <w:jc w:val="left"/>
        <w:rPr>
          <w:sz w:val="20"/>
        </w:rPr>
      </w:pPr>
      <w:r>
        <w:rPr>
          <w:w w:val="95"/>
          <w:sz w:val="20"/>
        </w:rPr>
        <w:t>简</w:t>
      </w:r>
      <w:r>
        <w:rPr>
          <w:w w:val="95"/>
          <w:sz w:val="20"/>
        </w:rPr>
        <w:t>单</w:t>
      </w:r>
      <w:r>
        <w:rPr>
          <w:w w:val="95"/>
          <w:sz w:val="20"/>
        </w:rPr>
        <w:t>工</w:t>
      </w:r>
      <w:r>
        <w:rPr>
          <w:w w:val="95"/>
          <w:sz w:val="20"/>
        </w:rPr>
        <w:t>厂</w:t>
      </w:r>
      <w:r>
        <w:rPr>
          <w:w w:val="95"/>
          <w:sz w:val="20"/>
        </w:rPr>
        <w:t>模</w:t>
      </w:r>
      <w:r>
        <w:rPr>
          <w:w w:val="95"/>
          <w:sz w:val="20"/>
        </w:rPr>
        <w:t>式</w:t>
      </w:r>
      <w:r>
        <w:rPr>
          <w:w w:val="95"/>
          <w:sz w:val="20"/>
        </w:rPr>
        <w:t>的</w:t>
      </w:r>
      <w:r>
        <w:rPr>
          <w:w w:val="95"/>
          <w:sz w:val="20"/>
        </w:rPr>
        <w:t>要</w:t>
      </w:r>
      <w:r>
        <w:rPr>
          <w:w w:val="95"/>
          <w:sz w:val="20"/>
        </w:rPr>
        <w:t>点</w:t>
      </w:r>
      <w:r>
        <w:rPr>
          <w:w w:val="95"/>
          <w:sz w:val="20"/>
        </w:rPr>
        <w:t>在</w:t>
      </w:r>
      <w:r>
        <w:rPr>
          <w:w w:val="95"/>
          <w:sz w:val="20"/>
        </w:rPr>
        <w:t>于</w:t>
      </w:r>
      <w:r>
        <w:rPr>
          <w:w w:val="95"/>
          <w:sz w:val="20"/>
        </w:rPr>
        <w:t>：</w:t>
      </w:r>
      <w:r>
        <w:rPr>
          <w:w w:val="95"/>
          <w:sz w:val="20"/>
        </w:rPr>
        <w:t>当</w:t>
      </w:r>
      <w:r>
        <w:rPr>
          <w:w w:val="95"/>
          <w:sz w:val="20"/>
        </w:rPr>
        <w:t>你</w:t>
      </w:r>
      <w:r>
        <w:rPr>
          <w:w w:val="95"/>
          <w:sz w:val="20"/>
        </w:rPr>
        <w:t>需</w:t>
      </w:r>
      <w:r>
        <w:rPr>
          <w:w w:val="95"/>
          <w:sz w:val="20"/>
        </w:rPr>
        <w:t>要</w:t>
      </w:r>
      <w:r>
        <w:rPr>
          <w:w w:val="95"/>
          <w:sz w:val="20"/>
        </w:rPr>
        <w:t>什</w:t>
      </w:r>
      <w:r>
        <w:rPr>
          <w:w w:val="95"/>
          <w:sz w:val="20"/>
        </w:rPr>
        <w:t>么，</w:t>
      </w:r>
      <w:r>
        <w:rPr>
          <w:w w:val="95"/>
          <w:sz w:val="20"/>
        </w:rPr>
        <w:t>只</w:t>
      </w:r>
      <w:r>
        <w:rPr>
          <w:w w:val="95"/>
          <w:sz w:val="20"/>
        </w:rPr>
        <w:t>需</w:t>
      </w:r>
      <w:r>
        <w:rPr>
          <w:w w:val="95"/>
          <w:sz w:val="20"/>
        </w:rPr>
        <w:t>要</w:t>
      </w:r>
      <w:r>
        <w:rPr>
          <w:w w:val="95"/>
          <w:sz w:val="20"/>
        </w:rPr>
        <w:t>传</w:t>
      </w:r>
      <w:r>
        <w:rPr>
          <w:w w:val="95"/>
          <w:sz w:val="20"/>
        </w:rPr>
        <w:t>入</w:t>
      </w:r>
      <w:r>
        <w:rPr>
          <w:w w:val="95"/>
          <w:sz w:val="20"/>
        </w:rPr>
        <w:t>一</w:t>
      </w:r>
      <w:r>
        <w:rPr>
          <w:w w:val="95"/>
          <w:sz w:val="20"/>
        </w:rPr>
        <w:t>个</w:t>
      </w:r>
      <w:r>
        <w:rPr>
          <w:w w:val="95"/>
          <w:sz w:val="20"/>
        </w:rPr>
        <w:t>正</w:t>
      </w:r>
      <w:r>
        <w:rPr>
          <w:w w:val="95"/>
          <w:sz w:val="20"/>
        </w:rPr>
        <w:t>确</w:t>
      </w:r>
      <w:r>
        <w:rPr>
          <w:w w:val="95"/>
          <w:sz w:val="20"/>
        </w:rPr>
        <w:t>的</w:t>
      </w:r>
      <w:r>
        <w:rPr>
          <w:w w:val="95"/>
          <w:sz w:val="20"/>
        </w:rPr>
        <w:t>参</w:t>
      </w:r>
      <w:r>
        <w:rPr>
          <w:w w:val="95"/>
          <w:sz w:val="20"/>
        </w:rPr>
        <w:t>数，</w:t>
      </w:r>
      <w:r>
        <w:rPr>
          <w:w w:val="95"/>
          <w:sz w:val="20"/>
        </w:rPr>
        <w:t>就</w:t>
      </w:r>
      <w:r>
        <w:rPr>
          <w:w w:val="95"/>
          <w:sz w:val="20"/>
        </w:rPr>
        <w:t>可</w:t>
      </w:r>
      <w:r>
        <w:rPr>
          <w:w w:val="95"/>
          <w:sz w:val="20"/>
        </w:rPr>
        <w:t>以</w:t>
      </w:r>
      <w:r>
        <w:rPr>
          <w:w w:val="95"/>
          <w:sz w:val="20"/>
        </w:rPr>
        <w:t>获</w:t>
      </w:r>
      <w:r>
        <w:rPr>
          <w:w w:val="95"/>
          <w:sz w:val="20"/>
        </w:rPr>
        <w:t>取</w:t>
      </w:r>
      <w:r>
        <w:rPr>
          <w:w w:val="95"/>
          <w:sz w:val="20"/>
        </w:rPr>
        <w:t>你</w:t>
      </w:r>
      <w:r>
        <w:rPr>
          <w:w w:val="95"/>
          <w:sz w:val="20"/>
        </w:rPr>
        <w:t>所</w:t>
      </w:r>
      <w:r>
        <w:rPr>
          <w:w w:val="95"/>
          <w:sz w:val="20"/>
        </w:rPr>
        <w:t>需</w:t>
      </w:r>
      <w:r>
        <w:rPr>
          <w:w w:val="95"/>
          <w:sz w:val="20"/>
        </w:rPr>
        <w:t>要</w:t>
      </w:r>
      <w:r>
        <w:rPr>
          <w:w w:val="95"/>
          <w:sz w:val="20"/>
        </w:rPr>
        <w:t>的</w:t>
      </w:r>
      <w:r>
        <w:rPr>
          <w:w w:val="95"/>
          <w:sz w:val="20"/>
        </w:rPr>
        <w:t>对</w:t>
      </w:r>
      <w:r>
        <w:rPr>
          <w:w w:val="95"/>
          <w:sz w:val="20"/>
        </w:rPr>
        <w:t>象</w:t>
      </w:r>
      <w:r>
        <w:rPr>
          <w:spacing w:val="-10"/>
          <w:w w:val="95"/>
          <w:sz w:val="20"/>
        </w:rPr>
        <w:t>，</w:t>
      </w:r>
    </w:p>
    <w:p>
      <w:pPr>
        <w:pStyle w:val="BodyText"/>
        <w:spacing w:before="22"/>
        <w:ind w:left="998"/>
      </w:pPr>
      <w:r>
        <w:rPr>
          <w:w w:val="95"/>
        </w:rPr>
        <w:t>而</w:t>
      </w:r>
      <w:r>
        <w:rPr>
          <w:w w:val="95"/>
        </w:rPr>
        <w:t>无</w:t>
      </w:r>
      <w:r>
        <w:rPr>
          <w:w w:val="95"/>
        </w:rPr>
        <w:t>须</w:t>
      </w:r>
      <w:r>
        <w:rPr>
          <w:w w:val="95"/>
        </w:rPr>
        <w:t>知</w:t>
      </w:r>
      <w:r>
        <w:rPr>
          <w:w w:val="95"/>
        </w:rPr>
        <w:t>道</w:t>
      </w:r>
      <w:r>
        <w:rPr>
          <w:w w:val="95"/>
        </w:rPr>
        <w:t>其</w:t>
      </w:r>
      <w:r>
        <w:rPr>
          <w:w w:val="95"/>
        </w:rPr>
        <w:t>创</w:t>
      </w:r>
      <w:r>
        <w:rPr>
          <w:w w:val="95"/>
        </w:rPr>
        <w:t>建</w:t>
      </w:r>
      <w:r>
        <w:rPr>
          <w:w w:val="95"/>
        </w:rPr>
        <w:t>细</w:t>
      </w:r>
      <w:r>
        <w:rPr>
          <w:spacing w:val="-5"/>
          <w:w w:val="95"/>
        </w:rPr>
        <w:t>节。</w:t>
      </w:r>
    </w:p>
    <w:p>
      <w:pPr>
        <w:spacing w:after="0"/>
        <w:sectPr>
          <w:headerReference w:type="default" r:id="rId44"/>
          <w:footerReference w:type="default" r:id="rId45"/>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85" coordorigin="0,0" coordsize="9360,8">
            <v:line style="position:absolute" from="0,4" to="9360,4" stroked="true" strokeweight=".398pt" strokecolor="#000000">
              <v:stroke dashstyle="solid"/>
            </v:line>
          </v:group>
        </w:pict>
      </w:r>
      <w:r>
        <w:rPr>
          <w:sz w:val="2"/>
        </w:rPr>
      </w:r>
    </w:p>
    <w:p>
      <w:pPr>
        <w:pStyle w:val="BodyText"/>
        <w:spacing w:before="6"/>
        <w:rPr>
          <w:sz w:val="29"/>
        </w:rPr>
      </w:pPr>
    </w:p>
    <w:p>
      <w:pPr>
        <w:pStyle w:val="ListParagraph"/>
        <w:numPr>
          <w:ilvl w:val="3"/>
          <w:numId w:val="6"/>
        </w:numPr>
        <w:tabs>
          <w:tab w:pos="999" w:val="left" w:leader="none"/>
        </w:tabs>
        <w:spacing w:line="273" w:lineRule="auto" w:before="91" w:after="0"/>
        <w:ind w:left="998" w:right="217" w:hanging="170"/>
        <w:jc w:val="both"/>
        <w:rPr>
          <w:sz w:val="20"/>
        </w:rPr>
      </w:pPr>
      <w:r>
        <w:rPr>
          <w:w w:val="99"/>
          <w:sz w:val="20"/>
        </w:rPr>
        <w:t>简单工厂模式最大的优点在于实现对象的创建和对象的使用分离，将对象的创建交给专门的工厂类负</w:t>
      </w:r>
      <w:r>
        <w:rPr>
          <w:spacing w:val="-1"/>
          <w:w w:val="99"/>
          <w:sz w:val="20"/>
        </w:rPr>
        <w:t>责，但是其最大的缺点在于工厂类不够灵活，增加新的具体产品需要修改工厂类的判断逻辑代码，而且产品较多时，工厂方法代码将会非常复杂。</w:t>
      </w:r>
    </w:p>
    <w:p>
      <w:pPr>
        <w:pStyle w:val="ListParagraph"/>
        <w:numPr>
          <w:ilvl w:val="3"/>
          <w:numId w:val="6"/>
        </w:numPr>
        <w:tabs>
          <w:tab w:pos="999" w:val="left" w:leader="none"/>
        </w:tabs>
        <w:spacing w:line="240" w:lineRule="auto" w:before="153" w:after="0"/>
        <w:ind w:left="998" w:right="0" w:hanging="171"/>
        <w:jc w:val="left"/>
        <w:rPr>
          <w:sz w:val="20"/>
        </w:rPr>
      </w:pPr>
      <w:r>
        <w:rPr>
          <w:spacing w:val="-1"/>
          <w:w w:val="95"/>
          <w:sz w:val="20"/>
        </w:rPr>
        <w:t>简单工厂模式适用情况包括：工厂类负责创建的对象比较少；客户端只知道传入工厂类的参数，对于</w:t>
      </w:r>
    </w:p>
    <w:p>
      <w:pPr>
        <w:pStyle w:val="BodyText"/>
        <w:spacing w:before="23"/>
        <w:ind w:left="998"/>
      </w:pPr>
      <w:r>
        <w:rPr>
          <w:w w:val="95"/>
        </w:rPr>
        <w:t>如</w:t>
      </w:r>
      <w:r>
        <w:rPr>
          <w:w w:val="95"/>
        </w:rPr>
        <w:t>何</w:t>
      </w:r>
      <w:r>
        <w:rPr>
          <w:w w:val="95"/>
        </w:rPr>
        <w:t>创</w:t>
      </w:r>
      <w:r>
        <w:rPr>
          <w:w w:val="95"/>
        </w:rPr>
        <w:t>建</w:t>
      </w:r>
      <w:r>
        <w:rPr>
          <w:w w:val="95"/>
        </w:rPr>
        <w:t>对</w:t>
      </w:r>
      <w:r>
        <w:rPr>
          <w:w w:val="95"/>
        </w:rPr>
        <w:t>象</w:t>
      </w:r>
      <w:r>
        <w:rPr>
          <w:w w:val="95"/>
        </w:rPr>
        <w:t>不</w:t>
      </w:r>
      <w:r>
        <w:rPr>
          <w:w w:val="95"/>
        </w:rPr>
        <w:t>关</w:t>
      </w:r>
      <w:r>
        <w:rPr>
          <w:spacing w:val="-5"/>
          <w:w w:val="95"/>
        </w:rPr>
        <w:t>心。</w:t>
      </w:r>
    </w:p>
    <w:p>
      <w:pPr>
        <w:pStyle w:val="BodyText"/>
      </w:pPr>
    </w:p>
    <w:p>
      <w:pPr>
        <w:pStyle w:val="BodyText"/>
        <w:spacing w:before="9"/>
        <w:rPr>
          <w:sz w:val="25"/>
        </w:rPr>
      </w:pPr>
    </w:p>
    <w:p>
      <w:pPr>
        <w:pStyle w:val="Heading1"/>
        <w:numPr>
          <w:ilvl w:val="1"/>
          <w:numId w:val="6"/>
        </w:numPr>
        <w:tabs>
          <w:tab w:pos="1051" w:val="left" w:leader="none"/>
        </w:tabs>
        <w:spacing w:line="240" w:lineRule="auto" w:before="0" w:after="0"/>
        <w:ind w:left="1050" w:right="0" w:hanging="551"/>
        <w:jc w:val="left"/>
      </w:pPr>
      <w:bookmarkStart w:name="工厂方法模式(Factory Method Pattern)" w:id="46"/>
      <w:bookmarkEnd w:id="46"/>
      <w:r>
        <w:rPr>
          <w:b w:val="0"/>
        </w:rPr>
      </w:r>
      <w:bookmarkStart w:name="_bookmark19" w:id="47"/>
      <w:bookmarkEnd w:id="47"/>
      <w:r>
        <w:rPr>
          <w:rFonts w:ascii="黑体" w:eastAsia="黑体" w:hint="eastAsia"/>
          <w:b w:val="0"/>
          <w:color w:val="20435C"/>
        </w:rPr>
        <w:t>工厂方法模式</w:t>
      </w:r>
      <w:r>
        <w:rPr>
          <w:color w:val="20435C"/>
        </w:rPr>
        <w:t>(Factory</w:t>
      </w:r>
      <w:r>
        <w:rPr>
          <w:color w:val="20435C"/>
          <w:spacing w:val="56"/>
        </w:rPr>
        <w:t> </w:t>
      </w:r>
      <w:r>
        <w:rPr>
          <w:color w:val="20435C"/>
        </w:rPr>
        <w:t>Method</w:t>
      </w:r>
      <w:r>
        <w:rPr>
          <w:color w:val="20435C"/>
          <w:spacing w:val="57"/>
        </w:rPr>
        <w:t> </w:t>
      </w:r>
      <w:r>
        <w:rPr>
          <w:color w:val="20435C"/>
          <w:spacing w:val="-2"/>
        </w:rPr>
        <w:t>Pattern)</w:t>
      </w:r>
    </w:p>
    <w:p>
      <w:pPr>
        <w:pStyle w:val="BodyText"/>
        <w:rPr>
          <w:rFonts w:ascii="Arial"/>
          <w:b/>
        </w:rPr>
      </w:pPr>
    </w:p>
    <w:p>
      <w:pPr>
        <w:pStyle w:val="BodyText"/>
        <w:spacing w:before="9"/>
        <w:rPr>
          <w:rFonts w:ascii="Arial"/>
          <w:b/>
          <w:sz w:val="28"/>
        </w:rPr>
      </w:pPr>
      <w:r>
        <w:rPr/>
        <w:pict>
          <v:group style="position:absolute;margin-left:72pt;margin-top:17.752138pt;width:472pt;height:368.25pt;mso-position-horizontal-relative:page;mso-position-vertical-relative:paragraph;z-index:-15713280;mso-wrap-distance-left:0;mso-wrap-distance-right:0" id="docshapegroup86" coordorigin="1440,355" coordsize="9440,7365">
            <v:shape style="position:absolute;left:1519;top:434;width:9360;height:7285" id="docshape87" coordorigin="1520,435" coordsize="9360,7285" path="m10880,435l1520,435,1520,7719,10641,7719,10716,7707,10782,7673,10834,7622,10868,7556,10880,7480,10880,435xe" filled="true" fillcolor="#6c6c6c" stroked="false">
              <v:path arrowok="t"/>
              <v:fill type="solid"/>
            </v:shape>
            <v:shape style="position:absolute;left:1440;top:355;width:9360;height:7285" id="docshape88" coordorigin="1440,355" coordsize="9360,7285" path="m10800,355l1440,355,1440,7640,10561,7640,10636,7628,10702,7594,10754,7542,10788,7476,10800,7401,10800,355xe" filled="true" fillcolor="#86989a" stroked="false">
              <v:path arrowok="t"/>
              <v:fill type="solid"/>
            </v:shape>
            <v:shape style="position:absolute;left:1449;top:365;width:9341;height:7265" id="docshape89" coordorigin="1450,365" coordsize="9341,7265" path="m10790,365l1450,365,1450,7630,10551,7630,10627,7618,10692,7584,10744,7532,10778,7466,10790,7391,10790,365xe" filled="true" fillcolor="#f7f7f7" stroked="false">
              <v:path arrowok="t"/>
              <v:fill type="solid"/>
            </v:shape>
            <v:shape style="position:absolute;left:1440;top:355;width:9440;height:7365" type="#_x0000_t202" id="docshape90"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9"/>
                      </w:numPr>
                      <w:tabs>
                        <w:tab w:pos="648" w:val="left" w:leader="none"/>
                      </w:tabs>
                      <w:spacing w:before="0"/>
                      <w:ind w:left="647" w:right="0" w:hanging="170"/>
                      <w:jc w:val="left"/>
                      <w:rPr>
                        <w:rFonts w:ascii="Times New Roman" w:eastAsia="Times New Roman"/>
                        <w:i/>
                        <w:sz w:val="20"/>
                      </w:rPr>
                    </w:pPr>
                    <w:hyperlink w:history="true" w:anchor="_bookmark19">
                      <w:r>
                        <w:rPr>
                          <w:rFonts w:ascii="楷体" w:eastAsia="楷体" w:hint="eastAsia"/>
                          <w:color w:val="355F7B"/>
                          <w:w w:val="95"/>
                          <w:sz w:val="20"/>
                        </w:rPr>
                        <w:t>工</w:t>
                      </w:r>
                      <w:r>
                        <w:rPr>
                          <w:rFonts w:ascii="楷体" w:eastAsia="楷体" w:hint="eastAsia"/>
                          <w:color w:val="355F7B"/>
                          <w:w w:val="95"/>
                          <w:sz w:val="20"/>
                        </w:rPr>
                        <w:t>厂</w:t>
                      </w:r>
                      <w:r>
                        <w:rPr>
                          <w:rFonts w:ascii="楷体" w:eastAsia="楷体" w:hint="eastAsia"/>
                          <w:color w:val="355F7B"/>
                          <w:w w:val="95"/>
                          <w:sz w:val="20"/>
                        </w:rPr>
                        <w:t>方</w:t>
                      </w:r>
                      <w:r>
                        <w:rPr>
                          <w:rFonts w:ascii="楷体" w:eastAsia="楷体" w:hint="eastAsia"/>
                          <w:color w:val="355F7B"/>
                          <w:w w:val="95"/>
                          <w:sz w:val="20"/>
                        </w:rPr>
                        <w:t>法模式</w:t>
                      </w:r>
                      <w:r>
                        <w:rPr>
                          <w:rFonts w:ascii="Times New Roman" w:eastAsia="Times New Roman"/>
                          <w:i/>
                          <w:color w:val="355F7B"/>
                          <w:w w:val="95"/>
                          <w:sz w:val="20"/>
                        </w:rPr>
                        <w:t>(Factory</w:t>
                      </w:r>
                      <w:r>
                        <w:rPr>
                          <w:rFonts w:ascii="Times New Roman" w:eastAsia="Times New Roman"/>
                          <w:i/>
                          <w:color w:val="355F7B"/>
                          <w:spacing w:val="39"/>
                          <w:sz w:val="20"/>
                        </w:rPr>
                        <w:t> </w:t>
                      </w:r>
                      <w:r>
                        <w:rPr>
                          <w:rFonts w:ascii="Times New Roman" w:eastAsia="Times New Roman"/>
                          <w:i/>
                          <w:color w:val="355F7B"/>
                          <w:w w:val="95"/>
                          <w:sz w:val="20"/>
                        </w:rPr>
                        <w:t>Method</w:t>
                      </w:r>
                      <w:r>
                        <w:rPr>
                          <w:rFonts w:ascii="Times New Roman" w:eastAsia="Times New Roman"/>
                          <w:i/>
                          <w:color w:val="355F7B"/>
                          <w:spacing w:val="39"/>
                          <w:sz w:val="20"/>
                        </w:rPr>
                        <w:t> </w:t>
                      </w:r>
                      <w:r>
                        <w:rPr>
                          <w:rFonts w:ascii="Times New Roman" w:eastAsia="Times New Roman"/>
                          <w:i/>
                          <w:color w:val="355F7B"/>
                          <w:spacing w:val="-2"/>
                          <w:w w:val="95"/>
                          <w:sz w:val="20"/>
                        </w:rPr>
                        <w:t>Pattern)</w:t>
                      </w:r>
                    </w:hyperlink>
                  </w:p>
                  <w:p>
                    <w:pPr>
                      <w:numPr>
                        <w:ilvl w:val="1"/>
                        <w:numId w:val="9"/>
                      </w:numPr>
                      <w:tabs>
                        <w:tab w:pos="1086" w:val="left" w:leader="none"/>
                      </w:tabs>
                      <w:spacing w:before="178"/>
                      <w:ind w:left="1085" w:right="0" w:hanging="200"/>
                      <w:jc w:val="left"/>
                      <w:rPr>
                        <w:rFonts w:ascii="楷体" w:eastAsia="楷体" w:hint="eastAsia"/>
                        <w:sz w:val="20"/>
                      </w:rPr>
                    </w:pPr>
                    <w:hyperlink w:history="true" w:anchor="_bookmark2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3">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4">
                      <w:r>
                        <w:rPr>
                          <w:rFonts w:ascii="楷体" w:eastAsia="楷体" w:hint="eastAsia"/>
                          <w:color w:val="355F7B"/>
                          <w:spacing w:val="-3"/>
                          <w:w w:val="95"/>
                          <w:sz w:val="20"/>
                        </w:rPr>
                        <w:t>代码分析</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6">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7">
                      <w:r>
                        <w:rPr>
                          <w:rFonts w:ascii="楷体" w:eastAsia="楷体" w:hint="eastAsia"/>
                          <w:color w:val="355F7B"/>
                          <w:w w:val="95"/>
                          <w:sz w:val="20"/>
                        </w:rPr>
                        <w:t>工</w:t>
                      </w:r>
                      <w:r>
                        <w:rPr>
                          <w:rFonts w:ascii="楷体" w:eastAsia="楷体" w:hint="eastAsia"/>
                          <w:color w:val="355F7B"/>
                          <w:w w:val="95"/>
                          <w:sz w:val="20"/>
                        </w:rPr>
                        <w:t>厂</w:t>
                      </w:r>
                      <w:r>
                        <w:rPr>
                          <w:rFonts w:ascii="楷体" w:eastAsia="楷体" w:hint="eastAsia"/>
                          <w:color w:val="355F7B"/>
                          <w:w w:val="95"/>
                          <w:sz w:val="20"/>
                        </w:rPr>
                        <w:t>方</w:t>
                      </w:r>
                      <w:r>
                        <w:rPr>
                          <w:rFonts w:ascii="楷体" w:eastAsia="楷体" w:hint="eastAsia"/>
                          <w:color w:val="355F7B"/>
                          <w:w w:val="95"/>
                          <w:sz w:val="20"/>
                        </w:rPr>
                        <w:t>法模式</w:t>
                      </w:r>
                      <w:r>
                        <w:rPr>
                          <w:rFonts w:ascii="楷体" w:eastAsia="楷体" w:hint="eastAsia"/>
                          <w:color w:val="355F7B"/>
                          <w:w w:val="95"/>
                          <w:sz w:val="20"/>
                        </w:rPr>
                        <w:t>的</w:t>
                      </w:r>
                      <w:r>
                        <w:rPr>
                          <w:rFonts w:ascii="楷体" w:eastAsia="楷体" w:hint="eastAsia"/>
                          <w:color w:val="355F7B"/>
                          <w:w w:val="95"/>
                          <w:sz w:val="20"/>
                        </w:rPr>
                        <w:t>优</w:t>
                      </w:r>
                      <w:r>
                        <w:rPr>
                          <w:rFonts w:ascii="楷体" w:eastAsia="楷体" w:hint="eastAsia"/>
                          <w:color w:val="355F7B"/>
                          <w:spacing w:val="-10"/>
                          <w:w w:val="95"/>
                          <w:sz w:val="20"/>
                        </w:rPr>
                        <w:t>点</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8">
                      <w:r>
                        <w:rPr>
                          <w:rFonts w:ascii="楷体" w:eastAsia="楷体" w:hint="eastAsia"/>
                          <w:color w:val="355F7B"/>
                          <w:w w:val="95"/>
                          <w:sz w:val="20"/>
                        </w:rPr>
                        <w:t>工</w:t>
                      </w:r>
                      <w:r>
                        <w:rPr>
                          <w:rFonts w:ascii="楷体" w:eastAsia="楷体" w:hint="eastAsia"/>
                          <w:color w:val="355F7B"/>
                          <w:w w:val="95"/>
                          <w:sz w:val="20"/>
                        </w:rPr>
                        <w:t>厂</w:t>
                      </w:r>
                      <w:r>
                        <w:rPr>
                          <w:rFonts w:ascii="楷体" w:eastAsia="楷体" w:hint="eastAsia"/>
                          <w:color w:val="355F7B"/>
                          <w:w w:val="95"/>
                          <w:sz w:val="20"/>
                        </w:rPr>
                        <w:t>方</w:t>
                      </w:r>
                      <w:r>
                        <w:rPr>
                          <w:rFonts w:ascii="楷体" w:eastAsia="楷体" w:hint="eastAsia"/>
                          <w:color w:val="355F7B"/>
                          <w:w w:val="95"/>
                          <w:sz w:val="20"/>
                        </w:rPr>
                        <w:t>法</w:t>
                      </w:r>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的</w:t>
                      </w:r>
                      <w:r>
                        <w:rPr>
                          <w:rFonts w:ascii="楷体" w:eastAsia="楷体" w:hint="eastAsia"/>
                          <w:color w:val="355F7B"/>
                          <w:w w:val="95"/>
                          <w:sz w:val="20"/>
                        </w:rPr>
                        <w:t>缺</w:t>
                      </w:r>
                      <w:r>
                        <w:rPr>
                          <w:rFonts w:ascii="楷体" w:eastAsia="楷体" w:hint="eastAsia"/>
                          <w:color w:val="355F7B"/>
                          <w:spacing w:val="-10"/>
                          <w:w w:val="95"/>
                          <w:sz w:val="20"/>
                        </w:rPr>
                        <w:t>点</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29">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3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3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9"/>
                      </w:numPr>
                      <w:tabs>
                        <w:tab w:pos="1086" w:val="left" w:leader="none"/>
                      </w:tabs>
                      <w:spacing w:before="210"/>
                      <w:ind w:left="1085" w:right="0" w:hanging="200"/>
                      <w:jc w:val="left"/>
                      <w:rPr>
                        <w:rFonts w:ascii="楷体" w:eastAsia="楷体" w:hint="eastAsia"/>
                        <w:sz w:val="20"/>
                      </w:rPr>
                    </w:pPr>
                    <w:hyperlink w:history="true" w:anchor="_bookmark32">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spacing w:after="0"/>
        <w:rPr>
          <w:rFonts w:ascii="Arial"/>
          <w:sz w:val="28"/>
        </w:rPr>
        <w:sectPr>
          <w:headerReference w:type="default" r:id="rId46"/>
          <w:footerReference w:type="default" r:id="rId47"/>
          <w:pgSz w:w="12240" w:h="15840"/>
          <w:pgMar w:header="646" w:footer="809" w:top="920" w:bottom="1000" w:left="940" w:right="1220"/>
        </w:sectPr>
      </w:pPr>
    </w:p>
    <w:p>
      <w:pPr>
        <w:pStyle w:val="BodyText"/>
        <w:rPr>
          <w:rFonts w:ascii="Arial"/>
          <w:b/>
        </w:rPr>
      </w:pPr>
    </w:p>
    <w:p>
      <w:pPr>
        <w:pStyle w:val="Heading4"/>
        <w:numPr>
          <w:ilvl w:val="2"/>
          <w:numId w:val="6"/>
        </w:numPr>
        <w:tabs>
          <w:tab w:pos="1159" w:val="left" w:leader="none"/>
        </w:tabs>
        <w:spacing w:line="240" w:lineRule="auto" w:before="292" w:after="0"/>
        <w:ind w:left="1158" w:right="0" w:hanging="659"/>
        <w:jc w:val="left"/>
      </w:pPr>
      <w:bookmarkStart w:name="模式动机" w:id="48"/>
      <w:bookmarkEnd w:id="48"/>
      <w:r>
        <w:rPr/>
      </w:r>
      <w:bookmarkStart w:name="_bookmark20" w:id="49"/>
      <w:bookmarkEnd w:id="49"/>
      <w:r>
        <w:rPr>
          <w:color w:val="20435C"/>
          <w:spacing w:val="-3"/>
          <w:w w:val="95"/>
        </w:rPr>
        <w:t>模式动机</w:t>
      </w:r>
    </w:p>
    <w:p>
      <w:pPr>
        <w:pStyle w:val="BodyText"/>
        <w:spacing w:before="7"/>
        <w:rPr>
          <w:rFonts w:ascii="黑体"/>
          <w:sz w:val="25"/>
        </w:rPr>
      </w:pPr>
    </w:p>
    <w:p>
      <w:pPr>
        <w:pStyle w:val="BodyText"/>
        <w:spacing w:line="290" w:lineRule="auto"/>
        <w:ind w:left="500" w:right="217"/>
        <w:jc w:val="both"/>
      </w:pPr>
      <w:r>
        <w:rPr>
          <w:spacing w:val="-3"/>
          <w:w w:val="99"/>
        </w:rPr>
        <w:t>现在对该系统进行修改，不再设计一个按钮工厂类来统一负责所有产品的创建，而是将具体按钮的创建过程</w:t>
      </w:r>
      <w:r>
        <w:rPr>
          <w:spacing w:val="-2"/>
          <w:w w:val="99"/>
        </w:rPr>
        <w:t>交给专门的工厂子类去完成，我们先定义一个抽象的按钮工厂类，再定义具体的工厂类来生成圆形按钮、矩形按钮、菱形按钮等，它们实现在抽象按钮工厂类中定义的方法。这种抽象化的结果使这种结构可以在不修</w:t>
      </w:r>
      <w:r>
        <w:rPr>
          <w:spacing w:val="-3"/>
          <w:w w:val="99"/>
        </w:rPr>
        <w:t>改具体工厂类的情况下引进新的产品，如果出现新的按钮类型，只需要为这种新类型的按钮创建一个具体的工厂类就可以获得该新按钮的实例，这一特点无疑使得工厂方法模式具有超越简单工厂模式的优越性，更加</w:t>
      </w:r>
      <w:r>
        <w:rPr>
          <w:spacing w:val="-9"/>
          <w:w w:val="99"/>
        </w:rPr>
        <w:t>符合“开闭原则”。</w:t>
      </w:r>
    </w:p>
    <w:p>
      <w:pPr>
        <w:pStyle w:val="BodyText"/>
      </w:pPr>
    </w:p>
    <w:p>
      <w:pPr>
        <w:pStyle w:val="BodyText"/>
        <w:spacing w:before="2"/>
        <w:rPr>
          <w:sz w:val="15"/>
        </w:rPr>
      </w:pPr>
    </w:p>
    <w:p>
      <w:pPr>
        <w:pStyle w:val="Heading4"/>
        <w:numPr>
          <w:ilvl w:val="2"/>
          <w:numId w:val="6"/>
        </w:numPr>
        <w:tabs>
          <w:tab w:pos="1159" w:val="left" w:leader="none"/>
        </w:tabs>
        <w:spacing w:line="240" w:lineRule="auto" w:before="1" w:after="0"/>
        <w:ind w:left="1158" w:right="0" w:hanging="659"/>
        <w:jc w:val="left"/>
      </w:pPr>
      <w:bookmarkStart w:name="模式定义" w:id="50"/>
      <w:bookmarkEnd w:id="50"/>
      <w:r>
        <w:rPr/>
      </w:r>
      <w:bookmarkStart w:name="_bookmark21" w:id="51"/>
      <w:bookmarkEnd w:id="51"/>
      <w:r>
        <w:rPr>
          <w:color w:val="20435C"/>
          <w:spacing w:val="-3"/>
          <w:w w:val="95"/>
        </w:rPr>
        <w:t>模式定义</w:t>
      </w:r>
    </w:p>
    <w:p>
      <w:pPr>
        <w:pStyle w:val="BodyText"/>
        <w:spacing w:before="6"/>
        <w:rPr>
          <w:rFonts w:ascii="黑体"/>
          <w:sz w:val="25"/>
        </w:rPr>
      </w:pPr>
    </w:p>
    <w:p>
      <w:pPr>
        <w:pStyle w:val="BodyText"/>
        <w:spacing w:line="290" w:lineRule="auto" w:before="1"/>
        <w:ind w:left="500" w:right="217"/>
        <w:jc w:val="both"/>
      </w:pPr>
      <w:r>
        <w:rPr>
          <w:spacing w:val="1"/>
          <w:w w:val="99"/>
        </w:rPr>
        <w:t>工厂方法模式</w:t>
      </w:r>
      <w:r>
        <w:rPr>
          <w:rFonts w:ascii="Cambria" w:eastAsia="Cambria"/>
          <w:w w:val="96"/>
        </w:rPr>
        <w:t>(</w:t>
      </w:r>
      <w:r>
        <w:rPr>
          <w:rFonts w:ascii="Cambria" w:eastAsia="Cambria"/>
          <w:spacing w:val="-7"/>
          <w:w w:val="96"/>
        </w:rPr>
        <w:t>F</w:t>
      </w:r>
      <w:r>
        <w:rPr>
          <w:rFonts w:ascii="Cambria" w:eastAsia="Cambria"/>
          <w:w w:val="90"/>
        </w:rPr>
        <w:t>acto</w:t>
      </w:r>
      <w:r>
        <w:rPr>
          <w:rFonts w:ascii="Cambria" w:eastAsia="Cambria"/>
          <w:spacing w:val="3"/>
          <w:w w:val="90"/>
        </w:rPr>
        <w:t>r</w:t>
      </w:r>
      <w:r>
        <w:rPr>
          <w:rFonts w:ascii="Cambria" w:eastAsia="Cambria"/>
          <w:w w:val="98"/>
        </w:rPr>
        <w:t>y</w:t>
      </w:r>
      <w:r>
        <w:rPr>
          <w:rFonts w:ascii="Cambria" w:eastAsia="Cambria"/>
          <w:spacing w:val="11"/>
        </w:rPr>
        <w:t> </w:t>
      </w:r>
      <w:r>
        <w:rPr>
          <w:rFonts w:ascii="Cambria" w:eastAsia="Cambria"/>
          <w:w w:val="94"/>
        </w:rPr>
        <w:t>Method</w:t>
      </w:r>
      <w:r>
        <w:rPr>
          <w:rFonts w:ascii="Cambria" w:eastAsia="Cambria"/>
          <w:spacing w:val="11"/>
        </w:rPr>
        <w:t> </w:t>
      </w:r>
      <w:r>
        <w:rPr>
          <w:rFonts w:ascii="Cambria" w:eastAsia="Cambria"/>
          <w:spacing w:val="-4"/>
          <w:w w:val="97"/>
        </w:rPr>
        <w:t>P</w:t>
      </w:r>
      <w:r>
        <w:rPr>
          <w:rFonts w:ascii="Cambria" w:eastAsia="Cambria"/>
          <w:w w:val="85"/>
        </w:rPr>
        <w:t>atte</w:t>
      </w:r>
      <w:r>
        <w:rPr>
          <w:rFonts w:ascii="Cambria" w:eastAsia="Cambria"/>
          <w:spacing w:val="3"/>
          <w:w w:val="85"/>
        </w:rPr>
        <w:t>r</w:t>
      </w:r>
      <w:r>
        <w:rPr>
          <w:rFonts w:ascii="Cambria" w:eastAsia="Cambria"/>
          <w:w w:val="88"/>
        </w:rPr>
        <w:t>n)</w:t>
      </w:r>
      <w:r>
        <w:rPr>
          <w:w w:val="99"/>
        </w:rPr>
        <w:t>又称为工厂模式，也叫虚拟构造器</w:t>
      </w:r>
      <w:r>
        <w:rPr>
          <w:rFonts w:ascii="Cambria" w:eastAsia="Cambria"/>
          <w:w w:val="106"/>
        </w:rPr>
        <w:t>(</w:t>
      </w:r>
      <w:r>
        <w:rPr>
          <w:rFonts w:ascii="Cambria" w:eastAsia="Cambria"/>
          <w:spacing w:val="-4"/>
          <w:w w:val="106"/>
        </w:rPr>
        <w:t>V</w:t>
      </w:r>
      <w:r>
        <w:rPr>
          <w:rFonts w:ascii="Cambria" w:eastAsia="Cambria"/>
          <w:w w:val="88"/>
        </w:rPr>
        <w:t>i</w:t>
      </w:r>
      <w:r>
        <w:rPr>
          <w:rFonts w:ascii="Cambria" w:eastAsia="Cambria"/>
          <w:spacing w:val="4"/>
          <w:w w:val="88"/>
        </w:rPr>
        <w:t>r</w:t>
      </w:r>
      <w:r>
        <w:rPr>
          <w:rFonts w:ascii="Cambria" w:eastAsia="Cambria"/>
          <w:w w:val="90"/>
        </w:rPr>
        <w:t>tual</w:t>
      </w:r>
      <w:r>
        <w:rPr>
          <w:rFonts w:ascii="Cambria" w:eastAsia="Cambria"/>
          <w:spacing w:val="11"/>
        </w:rPr>
        <w:t> </w:t>
      </w:r>
      <w:r>
        <w:rPr>
          <w:rFonts w:ascii="Cambria" w:eastAsia="Cambria"/>
          <w:w w:val="98"/>
        </w:rPr>
        <w:t>Con</w:t>
      </w:r>
      <w:r>
        <w:rPr>
          <w:rFonts w:ascii="Cambria" w:eastAsia="Cambria"/>
          <w:spacing w:val="-3"/>
          <w:w w:val="98"/>
        </w:rPr>
        <w:t>s</w:t>
      </w:r>
      <w:r>
        <w:rPr>
          <w:rFonts w:ascii="Cambria" w:eastAsia="Cambria"/>
          <w:w w:val="80"/>
        </w:rPr>
        <w:t>t</w:t>
      </w:r>
      <w:r>
        <w:rPr>
          <w:rFonts w:ascii="Cambria" w:eastAsia="Cambria"/>
          <w:spacing w:val="3"/>
          <w:w w:val="80"/>
        </w:rPr>
        <w:t>r</w:t>
      </w:r>
      <w:r>
        <w:rPr>
          <w:rFonts w:ascii="Cambria" w:eastAsia="Cambria"/>
          <w:w w:val="89"/>
        </w:rPr>
        <w:t>uctor</w:t>
      </w:r>
      <w:r>
        <w:rPr>
          <w:rFonts w:ascii="Cambria" w:eastAsia="Cambria"/>
          <w:spacing w:val="-1"/>
          <w:w w:val="89"/>
        </w:rPr>
        <w:t>)</w:t>
      </w:r>
      <w:r>
        <w:rPr>
          <w:spacing w:val="1"/>
          <w:w w:val="99"/>
        </w:rPr>
        <w:t>模式或者多态工厂</w:t>
      </w:r>
      <w:r>
        <w:rPr>
          <w:rFonts w:ascii="Cambria" w:eastAsia="Cambria"/>
          <w:spacing w:val="1"/>
          <w:w w:val="93"/>
        </w:rPr>
        <w:t>(</w:t>
      </w:r>
      <w:r>
        <w:rPr>
          <w:rFonts w:ascii="Cambria" w:eastAsia="Cambria"/>
          <w:spacing w:val="-5"/>
          <w:w w:val="93"/>
        </w:rPr>
        <w:t>P</w:t>
      </w:r>
      <w:r>
        <w:rPr>
          <w:rFonts w:ascii="Cambria" w:eastAsia="Cambria"/>
          <w:w w:val="96"/>
        </w:rPr>
        <w:t>o</w:t>
      </w:r>
      <w:r>
        <w:rPr>
          <w:rFonts w:ascii="Cambria" w:eastAsia="Cambria"/>
          <w:spacing w:val="-5"/>
          <w:w w:val="96"/>
        </w:rPr>
        <w:t>l</w:t>
      </w:r>
      <w:r>
        <w:rPr>
          <w:rFonts w:ascii="Cambria" w:eastAsia="Cambria"/>
          <w:w w:val="92"/>
        </w:rPr>
        <w:t>ymo</w:t>
      </w:r>
      <w:r>
        <w:rPr>
          <w:rFonts w:ascii="Cambria" w:eastAsia="Cambria"/>
          <w:spacing w:val="4"/>
          <w:w w:val="92"/>
        </w:rPr>
        <w:t>r</w:t>
      </w:r>
      <w:r>
        <w:rPr>
          <w:rFonts w:ascii="Cambria" w:eastAsia="Cambria"/>
          <w:w w:val="93"/>
        </w:rPr>
        <w:t>phic</w:t>
      </w:r>
      <w:r>
        <w:rPr>
          <w:rFonts w:ascii="Cambria" w:eastAsia="Cambria"/>
        </w:rPr>
        <w:t> </w:t>
      </w:r>
      <w:r>
        <w:rPr>
          <w:rFonts w:ascii="Cambria" w:eastAsia="Cambria"/>
          <w:spacing w:val="-7"/>
          <w:w w:val="103"/>
        </w:rPr>
        <w:t>F</w:t>
      </w:r>
      <w:r>
        <w:rPr>
          <w:rFonts w:ascii="Cambria" w:eastAsia="Cambria"/>
          <w:w w:val="90"/>
        </w:rPr>
        <w:t>acto</w:t>
      </w:r>
      <w:r>
        <w:rPr>
          <w:rFonts w:ascii="Cambria" w:eastAsia="Cambria"/>
          <w:spacing w:val="3"/>
          <w:w w:val="90"/>
        </w:rPr>
        <w:t>r</w:t>
      </w:r>
      <w:r>
        <w:rPr>
          <w:rFonts w:ascii="Cambria" w:eastAsia="Cambria"/>
          <w:w w:val="93"/>
        </w:rPr>
        <w:t>y)</w:t>
      </w:r>
      <w:r>
        <w:rPr>
          <w:spacing w:val="-5"/>
          <w:w w:val="99"/>
        </w:rPr>
        <w:t>模式，它属于类创建型模式。在工厂方法模式中，工厂父类负责定义创建产品对象的公共接口，而工厂子类则负责生成具体的产品对象，这样做的目的是将产品类的实例化操作延迟到工厂子类</w:t>
      </w:r>
      <w:r>
        <w:rPr>
          <w:spacing w:val="-2"/>
          <w:w w:val="99"/>
        </w:rPr>
        <w:t>中完成，即通过工厂子类来确定究竟应该实例化哪一个具体产品类。</w:t>
      </w:r>
    </w:p>
    <w:p>
      <w:pPr>
        <w:pStyle w:val="BodyText"/>
      </w:pPr>
    </w:p>
    <w:p>
      <w:pPr>
        <w:pStyle w:val="BodyText"/>
        <w:rPr>
          <w:sz w:val="15"/>
        </w:rPr>
      </w:pPr>
    </w:p>
    <w:p>
      <w:pPr>
        <w:pStyle w:val="Heading4"/>
        <w:numPr>
          <w:ilvl w:val="2"/>
          <w:numId w:val="6"/>
        </w:numPr>
        <w:tabs>
          <w:tab w:pos="1159" w:val="left" w:leader="none"/>
        </w:tabs>
        <w:spacing w:line="240" w:lineRule="auto" w:before="0" w:after="0"/>
        <w:ind w:left="1158" w:right="0" w:hanging="659"/>
        <w:jc w:val="left"/>
      </w:pPr>
      <w:bookmarkStart w:name="模式结构" w:id="52"/>
      <w:bookmarkEnd w:id="52"/>
      <w:r>
        <w:rPr/>
      </w:r>
      <w:bookmarkStart w:name="_bookmark22" w:id="53"/>
      <w:bookmarkEnd w:id="53"/>
      <w:r>
        <w:rPr>
          <w:color w:val="20435C"/>
          <w:spacing w:val="-3"/>
          <w:w w:val="95"/>
        </w:rPr>
        <w:t>模式结构</w:t>
      </w:r>
    </w:p>
    <w:p>
      <w:pPr>
        <w:pStyle w:val="BodyText"/>
        <w:spacing w:before="7"/>
        <w:rPr>
          <w:rFonts w:ascii="黑体"/>
          <w:sz w:val="25"/>
        </w:rPr>
      </w:pPr>
    </w:p>
    <w:p>
      <w:pPr>
        <w:pStyle w:val="BodyText"/>
        <w:ind w:left="500"/>
      </w:pPr>
      <w:r>
        <w:rPr>
          <w:w w:val="95"/>
        </w:rPr>
        <w:t>工</w:t>
      </w:r>
      <w:r>
        <w:rPr>
          <w:w w:val="95"/>
        </w:rPr>
        <w:t>厂</w:t>
      </w:r>
      <w:r>
        <w:rPr>
          <w:w w:val="95"/>
        </w:rPr>
        <w:t>方法模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1" w:after="0"/>
        <w:ind w:left="998" w:right="0" w:hanging="171"/>
        <w:jc w:val="left"/>
        <w:rPr>
          <w:sz w:val="20"/>
        </w:rPr>
      </w:pPr>
      <w:r>
        <w:rPr>
          <w:rFonts w:ascii="Cambria" w:hAnsi="Cambria" w:eastAsia="Cambria"/>
          <w:w w:val="95"/>
          <w:sz w:val="20"/>
        </w:rPr>
        <w:t>Product</w:t>
      </w:r>
      <w:r>
        <w:rPr>
          <w:w w:val="95"/>
          <w:sz w:val="20"/>
        </w:rPr>
        <w:t>：</w:t>
      </w:r>
      <w:r>
        <w:rPr>
          <w:w w:val="95"/>
          <w:sz w:val="20"/>
        </w:rPr>
        <w:t>抽</w:t>
      </w:r>
      <w:r>
        <w:rPr>
          <w:w w:val="95"/>
          <w:sz w:val="20"/>
        </w:rPr>
        <w:t>象</w:t>
      </w:r>
      <w:r>
        <w:rPr>
          <w:spacing w:val="-5"/>
          <w:w w:val="95"/>
          <w:sz w:val="20"/>
        </w:rPr>
        <w:t>产品</w:t>
      </w:r>
    </w:p>
    <w:p>
      <w:pPr>
        <w:pStyle w:val="ListParagraph"/>
        <w:numPr>
          <w:ilvl w:val="3"/>
          <w:numId w:val="6"/>
        </w:numPr>
        <w:tabs>
          <w:tab w:pos="999" w:val="left" w:leader="none"/>
        </w:tabs>
        <w:spacing w:line="240" w:lineRule="auto" w:before="159" w:after="0"/>
        <w:ind w:left="998" w:right="0" w:hanging="171"/>
        <w:jc w:val="left"/>
        <w:rPr>
          <w:sz w:val="20"/>
        </w:rPr>
      </w:pPr>
      <w:r>
        <w:rPr>
          <w:rFonts w:ascii="Cambria" w:hAnsi="Cambria" w:eastAsia="Cambria"/>
          <w:w w:val="90"/>
          <w:sz w:val="20"/>
        </w:rPr>
        <w:t>ConcreteProduct</w:t>
      </w:r>
      <w:r>
        <w:rPr>
          <w:spacing w:val="-2"/>
          <w:w w:val="90"/>
          <w:sz w:val="20"/>
        </w:rPr>
        <w:t>：具体产品</w:t>
      </w:r>
    </w:p>
    <w:p>
      <w:pPr>
        <w:pStyle w:val="ListParagraph"/>
        <w:numPr>
          <w:ilvl w:val="3"/>
          <w:numId w:val="6"/>
        </w:numPr>
        <w:tabs>
          <w:tab w:pos="999" w:val="left" w:leader="none"/>
        </w:tabs>
        <w:spacing w:line="240" w:lineRule="auto" w:before="158" w:after="0"/>
        <w:ind w:left="998" w:right="0" w:hanging="171"/>
        <w:jc w:val="left"/>
        <w:rPr>
          <w:sz w:val="20"/>
        </w:rPr>
      </w:pPr>
      <w:r>
        <w:rPr>
          <w:rFonts w:ascii="Cambria" w:hAnsi="Cambria" w:eastAsia="Cambria"/>
          <w:w w:val="95"/>
          <w:sz w:val="20"/>
        </w:rPr>
        <w:t>Factory</w:t>
      </w:r>
      <w:r>
        <w:rPr>
          <w:w w:val="95"/>
          <w:sz w:val="20"/>
        </w:rPr>
        <w:t>：</w:t>
      </w:r>
      <w:r>
        <w:rPr>
          <w:w w:val="95"/>
          <w:sz w:val="20"/>
        </w:rPr>
        <w:t>抽</w:t>
      </w:r>
      <w:r>
        <w:rPr>
          <w:w w:val="95"/>
          <w:sz w:val="20"/>
        </w:rPr>
        <w:t>象</w:t>
      </w:r>
      <w:r>
        <w:rPr>
          <w:w w:val="95"/>
          <w:sz w:val="20"/>
        </w:rPr>
        <w:t>工</w:t>
      </w:r>
      <w:r>
        <w:rPr>
          <w:spacing w:val="-10"/>
          <w:w w:val="95"/>
          <w:sz w:val="20"/>
        </w:rPr>
        <w:t>厂</w:t>
      </w:r>
    </w:p>
    <w:p>
      <w:pPr>
        <w:pStyle w:val="ListParagraph"/>
        <w:numPr>
          <w:ilvl w:val="3"/>
          <w:numId w:val="6"/>
        </w:numPr>
        <w:tabs>
          <w:tab w:pos="999" w:val="left" w:leader="none"/>
        </w:tabs>
        <w:spacing w:line="240" w:lineRule="auto" w:before="159" w:after="0"/>
        <w:ind w:left="998" w:right="0" w:hanging="171"/>
        <w:jc w:val="left"/>
        <w:rPr>
          <w:sz w:val="20"/>
        </w:rPr>
      </w:pPr>
      <w:r>
        <w:rPr>
          <w:rFonts w:ascii="Cambria" w:hAnsi="Cambria" w:eastAsia="Cambria"/>
          <w:w w:val="95"/>
          <w:sz w:val="20"/>
        </w:rPr>
        <w:t>ConcreteFactory</w:t>
      </w:r>
      <w:r>
        <w:rPr>
          <w:w w:val="95"/>
          <w:sz w:val="20"/>
        </w:rPr>
        <w:t>：具体</w:t>
      </w:r>
      <w:r>
        <w:rPr>
          <w:w w:val="95"/>
          <w:sz w:val="20"/>
        </w:rPr>
        <w:t>工</w:t>
      </w:r>
      <w:r>
        <w:rPr>
          <w:spacing w:val="-10"/>
          <w:w w:val="95"/>
          <w:sz w:val="20"/>
        </w:rPr>
        <w:t>厂</w:t>
      </w:r>
    </w:p>
    <w:p>
      <w:pPr>
        <w:spacing w:after="0" w:line="240" w:lineRule="auto"/>
        <w:jc w:val="left"/>
        <w:rPr>
          <w:sz w:val="20"/>
        </w:rPr>
        <w:sectPr>
          <w:headerReference w:type="default" r:id="rId48"/>
          <w:footerReference w:type="default" r:id="rId49"/>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97" coordorigin="0,0" coordsize="9360,8">
            <v:line style="position:absolute" from="0,4" to="9360,4" stroked="true" strokeweight=".398pt" strokecolor="#000000">
              <v:stroke dashstyle="solid"/>
            </v:line>
          </v:group>
        </w:pict>
      </w:r>
      <w:r>
        <w:rPr>
          <w:sz w:val="2"/>
        </w:rPr>
      </w:r>
    </w:p>
    <w:p>
      <w:pPr>
        <w:pStyle w:val="BodyText"/>
      </w:pPr>
    </w:p>
    <w:p>
      <w:pPr>
        <w:pStyle w:val="BodyText"/>
        <w:spacing w:before="3"/>
        <w:rPr>
          <w:sz w:val="16"/>
        </w:rPr>
      </w:pPr>
      <w:r>
        <w:rPr/>
        <w:drawing>
          <wp:anchor distT="0" distB="0" distL="0" distR="0" allowOverlap="1" layoutInCell="1" locked="0" behindDoc="0" simplePos="0" relativeHeight="32">
            <wp:simplePos x="0" y="0"/>
            <wp:positionH relativeFrom="page">
              <wp:posOffset>914400</wp:posOffset>
            </wp:positionH>
            <wp:positionV relativeFrom="paragraph">
              <wp:posOffset>147586</wp:posOffset>
            </wp:positionV>
            <wp:extent cx="5695950" cy="3819525"/>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52" cstate="print"/>
                    <a:stretch>
                      <a:fillRect/>
                    </a:stretch>
                  </pic:blipFill>
                  <pic:spPr>
                    <a:xfrm>
                      <a:off x="0" y="0"/>
                      <a:ext cx="5695950" cy="3819525"/>
                    </a:xfrm>
                    <a:prstGeom prst="rect">
                      <a:avLst/>
                    </a:prstGeom>
                  </pic:spPr>
                </pic:pic>
              </a:graphicData>
            </a:graphic>
          </wp:anchor>
        </w:drawing>
      </w:r>
    </w:p>
    <w:p>
      <w:pPr>
        <w:pStyle w:val="BodyText"/>
      </w:pPr>
    </w:p>
    <w:p>
      <w:pPr>
        <w:pStyle w:val="Heading4"/>
        <w:numPr>
          <w:ilvl w:val="2"/>
          <w:numId w:val="6"/>
        </w:numPr>
        <w:tabs>
          <w:tab w:pos="1159" w:val="left" w:leader="none"/>
        </w:tabs>
        <w:spacing w:line="240" w:lineRule="auto" w:before="300" w:after="0"/>
        <w:ind w:left="1158" w:right="0" w:hanging="659"/>
        <w:jc w:val="left"/>
      </w:pPr>
      <w:bookmarkStart w:name="时序图" w:id="54"/>
      <w:bookmarkEnd w:id="54"/>
      <w:r>
        <w:rPr/>
      </w:r>
      <w:bookmarkStart w:name="_bookmark23" w:id="55"/>
      <w:bookmarkEnd w:id="55"/>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33">
            <wp:simplePos x="0" y="0"/>
            <wp:positionH relativeFrom="page">
              <wp:posOffset>914400</wp:posOffset>
            </wp:positionH>
            <wp:positionV relativeFrom="paragraph">
              <wp:posOffset>219614</wp:posOffset>
            </wp:positionV>
            <wp:extent cx="5865304" cy="2508313"/>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53" cstate="print"/>
                    <a:stretch>
                      <a:fillRect/>
                    </a:stretch>
                  </pic:blipFill>
                  <pic:spPr>
                    <a:xfrm>
                      <a:off x="0" y="0"/>
                      <a:ext cx="5865304" cy="2508313"/>
                    </a:xfrm>
                    <a:prstGeom prst="rect">
                      <a:avLst/>
                    </a:prstGeom>
                  </pic:spPr>
                </pic:pic>
              </a:graphicData>
            </a:graphic>
          </wp:anchor>
        </w:drawing>
      </w:r>
    </w:p>
    <w:p>
      <w:pPr>
        <w:spacing w:after="0"/>
        <w:rPr>
          <w:rFonts w:ascii="黑体"/>
          <w:sz w:val="25"/>
        </w:rPr>
        <w:sectPr>
          <w:headerReference w:type="default" r:id="rId50"/>
          <w:footerReference w:type="default" r:id="rId51"/>
          <w:pgSz w:w="12240" w:h="15840"/>
          <w:pgMar w:header="646" w:footer="809" w:top="920" w:bottom="1000" w:left="940" w:right="1220"/>
        </w:sectPr>
      </w:pPr>
    </w:p>
    <w:p>
      <w:pPr>
        <w:pStyle w:val="BodyText"/>
        <w:rPr>
          <w:rFonts w:ascii="黑体"/>
        </w:rPr>
      </w:pPr>
    </w:p>
    <w:p>
      <w:pPr>
        <w:pStyle w:val="Heading4"/>
        <w:numPr>
          <w:ilvl w:val="2"/>
          <w:numId w:val="6"/>
        </w:numPr>
        <w:tabs>
          <w:tab w:pos="1159" w:val="left" w:leader="none"/>
        </w:tabs>
        <w:spacing w:line="240" w:lineRule="auto" w:before="266" w:after="0"/>
        <w:ind w:left="1158" w:right="0" w:hanging="659"/>
        <w:jc w:val="left"/>
      </w:pPr>
      <w:bookmarkStart w:name="代码分析" w:id="56"/>
      <w:bookmarkEnd w:id="56"/>
      <w:r>
        <w:rPr/>
      </w:r>
      <w:bookmarkStart w:name="_bookmark24" w:id="57"/>
      <w:bookmarkEnd w:id="57"/>
      <w:r>
        <w:rPr>
          <w:color w:val="20435C"/>
          <w:spacing w:val="-3"/>
          <w:w w:val="95"/>
        </w:rPr>
        <w:t>代码分析</w:t>
      </w:r>
    </w:p>
    <w:p>
      <w:pPr>
        <w:pStyle w:val="BodyText"/>
        <w:rPr>
          <w:rFonts w:ascii="黑体"/>
        </w:rPr>
      </w:pPr>
    </w:p>
    <w:p>
      <w:pPr>
        <w:pStyle w:val="BodyText"/>
        <w:rPr>
          <w:rFonts w:ascii="黑体"/>
          <w:sz w:val="12"/>
        </w:rPr>
      </w:pPr>
    </w:p>
    <w:p>
      <w:pPr>
        <w:spacing w:before="92"/>
        <w:ind w:left="211" w:right="0" w:firstLine="0"/>
        <w:jc w:val="left"/>
        <w:rPr>
          <w:rFonts w:ascii="Cambria"/>
          <w:sz w:val="10"/>
        </w:rPr>
      </w:pPr>
      <w:r>
        <w:rPr/>
        <w:pict>
          <v:group style="position:absolute;margin-left:68.612999pt;margin-top:-4.91493pt;width:474.8pt;height:224.4pt;mso-position-horizontal-relative:page;mso-position-vertical-relative:paragraph;z-index:15746048" id="docshapegroup101" coordorigin="1372,-98" coordsize="9496,4488">
            <v:shape style="position:absolute;left:1372;top:-99;width:9496;height:4488" id="docshape102" coordorigin="1372,-98" coordsize="9496,4488" path="m10808,-98l1432,-98,1409,-94,1390,-81,1377,-62,1372,-39,1372,4329,1377,4352,1390,4371,1409,4384,1432,4389,10808,4389,10831,4384,10850,4371,10863,4352,10868,4329,10868,-39,10863,-62,10850,-81,10831,-94,10808,-98xe" filled="true" fillcolor="#1f1f1f" stroked="false">
              <v:path arrowok="t"/>
              <v:fill type="solid"/>
            </v:shape>
            <v:shape style="position:absolute;left:1380;top:-91;width:9480;height:4472" id="docshape103" coordorigin="1380,-90" coordsize="9480,4472" path="m10800,-90l1440,-90,1417,-86,1398,-73,1385,-54,1380,-31,1380,4321,1385,4344,1398,4363,1417,4376,1440,4381,10800,4381,10823,4376,10842,4363,10855,4344,10860,4321,10860,-31,10855,-54,10842,-73,10823,-86,10800,-90xe" filled="true" fillcolor="#f2f2f2" stroked="false">
              <v:path arrowok="t"/>
              <v:fill type="solid"/>
            </v:shape>
            <v:shape style="position:absolute;left:1440;top:23;width:6192;height:201" type="#_x0000_t202" id="docshape10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334;width:230;height:1133" type="#_x0000_t202" id="docshape10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334;width:4519;height:512" type="#_x0000_t202" id="docshape10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ConcreteFactory.cpp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ConcreteFactory</w:t>
                    </w:r>
                  </w:p>
                </w:txbxContent>
              </v:textbox>
              <w10:wrap type="none"/>
            </v:shape>
            <v:shape style="position:absolute;left:1858;top:955;width:1171;height:201" type="#_x0000_t202" id="docshape10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948;width:2197;height:208" type="#_x0000_t202" id="docshape108"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02-</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10:18:58</w:t>
                    </w:r>
                  </w:p>
                </w:txbxContent>
              </v:textbox>
              <w10:wrap type="none"/>
            </v:shape>
            <v:shape style="position:absolute;left:1858;top:1266;width:2322;height:201" type="#_x0000_t202" id="docshape10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577;width:6192;height:201" type="#_x0000_t202" id="docshape11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99;width:2971;height:512" type="#_x0000_t202" id="docshape111"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"ConcreteFactory.h"</w:t>
                    </w:r>
                  </w:p>
                  <w:p>
                    <w:pPr>
                      <w:spacing w:line="225" w:lineRule="exact"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"ConcreteProduct.h"</w:t>
                    </w:r>
                  </w:p>
                </w:txbxContent>
              </v:textbox>
              <w10:wrap type="none"/>
            </v:shape>
            <v:shape style="position:absolute;left:1440;top:3131;width:4414;height:201" type="#_x0000_t202" id="docshape112" filled="false" stroked="false">
              <v:textbox inset="0,0,0,0">
                <w:txbxContent>
                  <w:p>
                    <w:pPr>
                      <w:spacing w:line="200" w:lineRule="exact" w:before="0"/>
                      <w:ind w:left="0" w:right="0" w:firstLine="0"/>
                      <w:jc w:val="left"/>
                      <w:rPr>
                        <w:rFonts w:ascii="Lucida Sans Unicode"/>
                        <w:sz w:val="20"/>
                      </w:rPr>
                    </w:pPr>
                    <w:r>
                      <w:rPr>
                        <w:rFonts w:ascii="Lucida Sans Unicode"/>
                        <w:sz w:val="20"/>
                      </w:rPr>
                      <w:t>Product</w:t>
                    </w:r>
                    <w:r>
                      <w:rPr>
                        <w:rFonts w:ascii="Lucida Sans Unicode"/>
                        <w:color w:val="666666"/>
                        <w:sz w:val="20"/>
                      </w:rPr>
                      <w:t>*</w:t>
                    </w:r>
                    <w:r>
                      <w:rPr>
                        <w:rFonts w:ascii="Lucida Sans Unicode"/>
                        <w:color w:val="666666"/>
                        <w:spacing w:val="30"/>
                        <w:w w:val="105"/>
                        <w:sz w:val="20"/>
                      </w:rPr>
                      <w:t> </w:t>
                    </w:r>
                    <w:r>
                      <w:rPr>
                        <w:rFonts w:ascii="Lucida Sans Unicode"/>
                        <w:color w:val="05287C"/>
                        <w:spacing w:val="-2"/>
                        <w:w w:val="105"/>
                        <w:sz w:val="20"/>
                      </w:rPr>
                      <w:t>ConcreteFactory::factoryMethod</w:t>
                    </w:r>
                    <w:r>
                      <w:rPr>
                        <w:rFonts w:ascii="Lucida Sans Unicode"/>
                        <w:spacing w:val="-2"/>
                        <w:w w:val="105"/>
                        <w:sz w:val="20"/>
                      </w:rPr>
                      <w:t>(){</w:t>
                    </w:r>
                  </w:p>
                </w:txbxContent>
              </v:textbox>
              <w10:wrap type="none"/>
            </v:shape>
            <v:shape style="position:absolute;left:2276;top:3741;width:3160;height:219" type="#_x0000_t202" id="docshape113" filled="false" stroked="false">
              <v:textbox inset="0,0,0,0">
                <w:txbxContent>
                  <w:p>
                    <w:pPr>
                      <w:tabs>
                        <w:tab w:pos="837" w:val="left" w:leader="none"/>
                      </w:tabs>
                      <w:spacing w:line="218" w:lineRule="exact" w:before="0"/>
                      <w:ind w:left="0" w:right="0" w:firstLine="0"/>
                      <w:jc w:val="left"/>
                      <w:rPr>
                        <w:rFonts w:ascii="Lucida Sans Unicode"/>
                        <w:sz w:val="20"/>
                      </w:rPr>
                    </w:pPr>
                    <w:r>
                      <w:rPr>
                        <w:rFonts w:ascii="Times New Roman"/>
                        <w:color w:val="007021"/>
                        <w:spacing w:val="-2"/>
                        <w:w w:val="110"/>
                        <w:sz w:val="20"/>
                      </w:rPr>
                      <w:t>return</w:t>
                    </w:r>
                    <w:r>
                      <w:rPr>
                        <w:rFonts w:ascii="Times New Roman"/>
                        <w:color w:val="007021"/>
                        <w:sz w:val="20"/>
                      </w:rPr>
                      <w:tab/>
                      <w:t>new</w:t>
                    </w:r>
                    <w:r>
                      <w:rPr>
                        <w:rFonts w:ascii="Times New Roman"/>
                        <w:color w:val="007021"/>
                        <w:spacing w:val="31"/>
                        <w:w w:val="105"/>
                        <w:sz w:val="20"/>
                      </w:rPr>
                      <w:t> </w:t>
                    </w:r>
                    <w:r>
                      <w:rPr>
                        <w:rFonts w:ascii="Lucida Sans Unicode"/>
                        <w:spacing w:val="-2"/>
                        <w:w w:val="105"/>
                        <w:sz w:val="20"/>
                      </w:rPr>
                      <w:t>ConcreteProduct();</w:t>
                    </w:r>
                  </w:p>
                </w:txbxContent>
              </v:textbox>
              <w10:wrap type="none"/>
            </v:shape>
            <v:shape style="position:absolute;left:1440;top:4064;width:125;height:201" type="#_x0000_t202" id="docshape114"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0"/>
        <w:ind w:left="211" w:right="0" w:firstLine="0"/>
        <w:jc w:val="left"/>
        <w:rPr>
          <w:rFonts w:ascii="Cambria"/>
          <w:sz w:val="10"/>
        </w:rPr>
      </w:pPr>
      <w:r>
        <w:rPr/>
        <w:pict>
          <v:group style="position:absolute;margin-left:68.612999pt;margin-top:-9.515162pt;width:474.8pt;height:271pt;mso-position-horizontal-relative:page;mso-position-vertical-relative:paragraph;z-index:15746560" id="docshapegroup115" coordorigin="1372,-190" coordsize="9496,5420">
            <v:shape style="position:absolute;left:1372;top:-191;width:9496;height:5420" id="docshape116" coordorigin="1372,-190" coordsize="9496,5420" path="m10808,-190l1432,-190,1409,-186,1390,-173,1377,-154,1372,-131,1372,5170,1377,5193,1390,5212,1409,5225,1432,5229,10808,5229,10831,5225,10850,5212,10863,5193,10868,5170,10868,-131,10863,-154,10850,-173,10831,-186,10808,-190xe" filled="true" fillcolor="#1f1f1f" stroked="false">
              <v:path arrowok="t"/>
              <v:fill type="solid"/>
            </v:shape>
            <v:shape style="position:absolute;left:1380;top:-183;width:9480;height:5404" id="docshape117" coordorigin="1380,-182" coordsize="9480,5404" path="m10800,-182l1440,-182,1417,-178,1398,-165,1385,-146,1380,-123,1380,5162,1385,5185,1398,5204,1417,5217,1440,5221,10800,5221,10823,5217,10842,5204,10855,5185,10860,5162,10860,-123,10855,-146,10842,-165,10823,-178,10800,-182xe" filled="true" fillcolor="#f2f2f2" stroked="false">
              <v:path arrowok="t"/>
              <v:fill type="solid"/>
            </v:shape>
            <v:shape style="position:absolute;left:1440;top:-69;width:2971;height:1450" type="#_x0000_t202" id="docshape11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"Factory.h"</w:t>
                    </w:r>
                  </w:p>
                  <w:p>
                    <w:pPr>
                      <w:spacing w:line="316" w:lineRule="auto" w:before="76"/>
                      <w:ind w:left="0" w:right="107" w:firstLine="0"/>
                      <w:jc w:val="left"/>
                      <w:rPr>
                        <w:rFonts w:ascii="Bookman Old Style"/>
                        <w:b w:val="0"/>
                        <w:i/>
                        <w:sz w:val="20"/>
                      </w:rPr>
                    </w:pP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"ConcreteFactory.h"</w:t>
                    </w:r>
                    <w:r>
                      <w:rPr>
                        <w:rFonts w:ascii="Bookman Old Style"/>
                        <w:b w:val="0"/>
                        <w:i/>
                        <w:color w:val="3F7F8E"/>
                        <w:sz w:val="20"/>
                      </w:rPr>
                      <w:t> </w:t>
                    </w:r>
                    <w:r>
                      <w:rPr>
                        <w:rFonts w:ascii="Bookman Old Style"/>
                        <w:b w:val="0"/>
                        <w:i/>
                        <w:color w:val="007021"/>
                        <w:sz w:val="20"/>
                      </w:rPr>
                      <w:t>#</w:t>
                    </w:r>
                    <w:r>
                      <w:rPr>
                        <w:rFonts w:ascii="Bookman Old Style"/>
                        <w:b w:val="0"/>
                        <w:i/>
                        <w:color w:val="007021"/>
                        <w:spacing w:val="58"/>
                        <w:sz w:val="20"/>
                      </w:rPr>
                      <w:t> </w:t>
                    </w:r>
                    <w:r>
                      <w:rPr>
                        <w:rFonts w:ascii="Bookman Old Style"/>
                        <w:b w:val="0"/>
                        <w:i/>
                        <w:color w:val="007021"/>
                        <w:sz w:val="20"/>
                      </w:rPr>
                      <w:t>include</w:t>
                    </w:r>
                    <w:r>
                      <w:rPr>
                        <w:rFonts w:ascii="Bookman Old Style"/>
                        <w:b w:val="0"/>
                        <w:i/>
                        <w:color w:val="007021"/>
                        <w:spacing w:val="60"/>
                        <w:w w:val="150"/>
                        <w:sz w:val="20"/>
                      </w:rPr>
                      <w:t>     </w:t>
                    </w:r>
                    <w:r>
                      <w:rPr>
                        <w:rFonts w:ascii="Bookman Old Style"/>
                        <w:b w:val="0"/>
                        <w:i/>
                        <w:color w:val="3F7F8E"/>
                        <w:sz w:val="20"/>
                      </w:rPr>
                      <w:t>"Product.h"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&lt;iostream&gt;</w:t>
                    </w:r>
                  </w:p>
                  <w:p>
                    <w:pPr>
                      <w:spacing w:line="234"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1784;width:3368;height:524" type="#_x0000_t202" id="docshape119"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2276;top:3649;width:1276;height:530" type="#_x0000_t202" id="docshape120" filled="false" stroked="false">
              <v:textbox inset="0,0,0,0">
                <w:txbxContent>
                  <w:p>
                    <w:pPr>
                      <w:spacing w:line="264" w:lineRule="exact" w:before="0"/>
                      <w:ind w:left="0" w:right="0" w:firstLine="0"/>
                      <w:jc w:val="left"/>
                      <w:rPr>
                        <w:rFonts w:ascii="Lucida Sans Unicode"/>
                        <w:sz w:val="20"/>
                      </w:rPr>
                    </w:pPr>
                    <w:r>
                      <w:rPr>
                        <w:rFonts w:ascii="Times New Roman"/>
                        <w:color w:val="007021"/>
                        <w:w w:val="130"/>
                        <w:sz w:val="20"/>
                      </w:rPr>
                      <w:t>delete</w:t>
                    </w:r>
                    <w:r>
                      <w:rPr>
                        <w:rFonts w:ascii="Times New Roman"/>
                        <w:color w:val="007021"/>
                        <w:spacing w:val="43"/>
                        <w:w w:val="130"/>
                        <w:sz w:val="20"/>
                      </w:rPr>
                      <w:t> </w:t>
                    </w:r>
                    <w:r>
                      <w:rPr>
                        <w:rFonts w:ascii="Lucida Sans Unicode"/>
                        <w:spacing w:val="-5"/>
                        <w:w w:val="130"/>
                        <w:sz w:val="20"/>
                      </w:rPr>
                      <w:t>fc;</w:t>
                    </w:r>
                  </w:p>
                  <w:p>
                    <w:pPr>
                      <w:spacing w:line="262" w:lineRule="exact" w:before="3"/>
                      <w:ind w:left="0" w:right="0" w:firstLine="0"/>
                      <w:jc w:val="lef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2"/>
                        <w:w w:val="105"/>
                        <w:sz w:val="20"/>
                      </w:rPr>
                      <w:t>prod;</w:t>
                    </w:r>
                  </w:p>
                </w:txbxContent>
              </v:textbox>
              <w10:wrap type="none"/>
            </v:shape>
            <v:shape style="position:absolute;left:2276;top:4581;width:963;height:219" type="#_x0000_t202" id="docshape121"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4904;width:125;height:201" type="#_x0000_t202" id="docshape122"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2364;width:9360;height:933" type="#_x0000_t202" id="docshape123" filled="true" fillcolor="#dfffff" stroked="false">
              <v:textbox inset="0,0,0,0">
                <w:txbxContent>
                  <w:p>
                    <w:pPr>
                      <w:spacing w:line="242" w:lineRule="auto" w:before="0"/>
                      <w:ind w:left="836" w:right="4650" w:firstLine="0"/>
                      <w:jc w:val="both"/>
                      <w:rPr>
                        <w:rFonts w:ascii="Lucida Sans Unicode"/>
                        <w:color w:val="000000"/>
                        <w:sz w:val="20"/>
                      </w:rPr>
                    </w:pPr>
                    <w:r>
                      <w:rPr>
                        <w:rFonts w:ascii="Lucida Sans Unicode"/>
                        <w:color w:val="000000"/>
                        <w:sz w:val="20"/>
                      </w:rPr>
                      <w:t>Factory </w:t>
                    </w:r>
                    <w:r>
                      <w:rPr>
                        <w:rFonts w:ascii="Lucida Sans Unicode"/>
                        <w:color w:val="666666"/>
                        <w:sz w:val="20"/>
                      </w:rPr>
                      <w:t>* </w:t>
                    </w:r>
                    <w:r>
                      <w:rPr>
                        <w:rFonts w:ascii="Lucida Sans Unicode"/>
                        <w:color w:val="000000"/>
                        <w:sz w:val="20"/>
                      </w:rPr>
                      <w:t>fc </w:t>
                    </w:r>
                    <w:r>
                      <w:rPr>
                        <w:rFonts w:ascii="Lucida Sans Unicode"/>
                        <w:color w:val="666666"/>
                        <w:sz w:val="20"/>
                      </w:rPr>
                      <w:t>= </w:t>
                    </w:r>
                    <w:r>
                      <w:rPr>
                        <w:rFonts w:ascii="Times New Roman"/>
                        <w:color w:val="007021"/>
                        <w:sz w:val="20"/>
                      </w:rPr>
                      <w:t>new </w:t>
                    </w:r>
                    <w:r>
                      <w:rPr>
                        <w:rFonts w:ascii="Lucida Sans Unicode"/>
                        <w:color w:val="000000"/>
                        <w:sz w:val="20"/>
                      </w:rPr>
                      <w:t>ConcreteFactory(); Product </w:t>
                    </w:r>
                    <w:r>
                      <w:rPr>
                        <w:rFonts w:ascii="Lucida Sans Unicode"/>
                        <w:color w:val="666666"/>
                        <w:sz w:val="20"/>
                      </w:rPr>
                      <w:t>* </w:t>
                    </w:r>
                    <w:r>
                      <w:rPr>
                        <w:rFonts w:ascii="Lucida Sans Unicode"/>
                        <w:color w:val="000000"/>
                        <w:sz w:val="20"/>
                      </w:rPr>
                      <w:t>prod </w:t>
                    </w:r>
                    <w:r>
                      <w:rPr>
                        <w:rFonts w:ascii="Lucida Sans Unicode"/>
                        <w:color w:val="666666"/>
                        <w:sz w:val="20"/>
                      </w:rPr>
                      <w:t>= </w:t>
                    </w:r>
                    <w:r>
                      <w:rPr>
                        <w:rFonts w:ascii="Lucida Sans Unicode"/>
                        <w:color w:val="000000"/>
                        <w:sz w:val="20"/>
                      </w:rPr>
                      <w:t>fc</w:t>
                    </w:r>
                    <w:r>
                      <w:rPr>
                        <w:rFonts w:ascii="Lucida Sans Unicode"/>
                        <w:color w:val="666666"/>
                        <w:sz w:val="20"/>
                      </w:rPr>
                      <w:t>-&gt;</w:t>
                    </w:r>
                    <w:r>
                      <w:rPr>
                        <w:rFonts w:ascii="Lucida Sans Unicode"/>
                        <w:color w:val="000000"/>
                        <w:sz w:val="20"/>
                      </w:rPr>
                      <w:t>factoryMethod(); </w:t>
                    </w:r>
                    <w:r>
                      <w:rPr>
                        <w:rFonts w:ascii="Lucida Sans Unicode"/>
                        <w:color w:val="000000"/>
                        <w:spacing w:val="-2"/>
                        <w:sz w:val="20"/>
                      </w:rPr>
                      <w:t>prod</w:t>
                    </w:r>
                    <w:r>
                      <w:rPr>
                        <w:rFonts w:ascii="Lucida Sans Unicode"/>
                        <w:color w:val="666666"/>
                        <w:spacing w:val="-2"/>
                        <w:sz w:val="20"/>
                      </w:rPr>
                      <w:t>-&gt;</w:t>
                    </w:r>
                    <w:r>
                      <w:rPr>
                        <w:rFonts w:ascii="Lucida Sans Unicode"/>
                        <w:color w:val="000000"/>
                        <w:spacing w:val="-2"/>
                        <w:sz w:val="20"/>
                      </w:rPr>
                      <w:t>use();</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spacing w:after="0"/>
        <w:jc w:val="left"/>
        <w:rPr>
          <w:rFonts w:ascii="Cambria"/>
          <w:sz w:val="10"/>
        </w:rPr>
        <w:sectPr>
          <w:headerReference w:type="default" r:id="rId54"/>
          <w:footerReference w:type="default" r:id="rId55"/>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127"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Heading4"/>
        <w:numPr>
          <w:ilvl w:val="2"/>
          <w:numId w:val="6"/>
        </w:numPr>
        <w:tabs>
          <w:tab w:pos="1159" w:val="left" w:leader="none"/>
        </w:tabs>
        <w:spacing w:line="240" w:lineRule="auto" w:before="268" w:after="0"/>
        <w:ind w:left="1158" w:right="0" w:hanging="659"/>
        <w:jc w:val="left"/>
      </w:pPr>
      <w:bookmarkStart w:name="模式分析" w:id="58"/>
      <w:bookmarkEnd w:id="58"/>
      <w:r>
        <w:rPr/>
      </w:r>
      <w:bookmarkStart w:name="_bookmark25" w:id="59"/>
      <w:bookmarkEnd w:id="59"/>
      <w:r>
        <w:rPr>
          <w:color w:val="20435C"/>
          <w:spacing w:val="-3"/>
          <w:w w:val="95"/>
        </w:rPr>
        <w:t>模式分析</w:t>
      </w:r>
    </w:p>
    <w:p>
      <w:pPr>
        <w:pStyle w:val="BodyText"/>
        <w:spacing w:before="7"/>
        <w:rPr>
          <w:rFonts w:ascii="黑体"/>
          <w:sz w:val="25"/>
        </w:rPr>
      </w:pPr>
    </w:p>
    <w:p>
      <w:pPr>
        <w:pStyle w:val="BodyText"/>
        <w:spacing w:line="290" w:lineRule="auto"/>
        <w:ind w:left="500" w:right="217"/>
        <w:jc w:val="both"/>
      </w:pPr>
      <w:r>
        <w:rPr>
          <w:spacing w:val="-3"/>
          <w:w w:val="99"/>
        </w:rPr>
        <w:t>工厂方法模式是简单工厂模式的进一步抽象和推广。由于使用了面向对象的多态性，工厂方法模式保持了简</w:t>
      </w:r>
      <w:r>
        <w:rPr>
          <w:spacing w:val="-2"/>
          <w:w w:val="99"/>
        </w:rPr>
        <w:t>单工厂模式的优点，而且克服了它的缺点。在工厂方法模式中，核心的工厂类不再负责所有产品的创建，而</w:t>
      </w:r>
      <w:r>
        <w:rPr>
          <w:spacing w:val="-3"/>
          <w:w w:val="99"/>
        </w:rPr>
        <w:t>是将具体创建工作交给子类去做。这个核心类仅仅负责给出具体工厂必须实现的接口，而不负责哪一个产品类被实例化这种细节，这使得工厂方法模式可以允许系统在不修改工厂角色的情况下引进新产品。</w:t>
      </w:r>
    </w:p>
    <w:p>
      <w:pPr>
        <w:pStyle w:val="BodyText"/>
      </w:pPr>
    </w:p>
    <w:p>
      <w:pPr>
        <w:pStyle w:val="BodyText"/>
        <w:rPr>
          <w:sz w:val="15"/>
        </w:rPr>
      </w:pPr>
    </w:p>
    <w:p>
      <w:pPr>
        <w:pStyle w:val="Heading4"/>
        <w:numPr>
          <w:ilvl w:val="2"/>
          <w:numId w:val="6"/>
        </w:numPr>
        <w:tabs>
          <w:tab w:pos="1159" w:val="left" w:leader="none"/>
        </w:tabs>
        <w:spacing w:line="240" w:lineRule="auto" w:before="0" w:after="0"/>
        <w:ind w:left="1158" w:right="0" w:hanging="659"/>
        <w:jc w:val="left"/>
      </w:pPr>
      <w:bookmarkStart w:name="实例" w:id="60"/>
      <w:bookmarkEnd w:id="60"/>
      <w:r>
        <w:rPr/>
      </w:r>
      <w:bookmarkStart w:name="_bookmark26" w:id="61"/>
      <w:bookmarkEnd w:id="61"/>
      <w:r>
        <w:rPr>
          <w:color w:val="20435C"/>
          <w:w w:val="95"/>
        </w:rPr>
        <w:t>实</w:t>
      </w:r>
      <w:r>
        <w:rPr>
          <w:color w:val="20435C"/>
          <w:spacing w:val="-10"/>
        </w:rPr>
        <w:t>例</w:t>
      </w:r>
    </w:p>
    <w:p>
      <w:pPr>
        <w:pStyle w:val="BodyText"/>
        <w:spacing w:before="7"/>
        <w:rPr>
          <w:rFonts w:ascii="黑体"/>
          <w:sz w:val="25"/>
        </w:rPr>
      </w:pPr>
    </w:p>
    <w:p>
      <w:pPr>
        <w:pStyle w:val="BodyText"/>
        <w:spacing w:before="1"/>
        <w:ind w:left="500"/>
      </w:pPr>
      <w:r>
        <w:rPr>
          <w:w w:val="95"/>
        </w:rPr>
        <w:t>日</w:t>
      </w:r>
      <w:r>
        <w:rPr>
          <w:w w:val="95"/>
        </w:rPr>
        <w:t>志</w:t>
      </w:r>
      <w:r>
        <w:rPr>
          <w:w w:val="95"/>
        </w:rPr>
        <w:t>记</w:t>
      </w:r>
      <w:r>
        <w:rPr>
          <w:spacing w:val="-5"/>
          <w:w w:val="95"/>
        </w:rPr>
        <w:t>录器</w:t>
      </w:r>
    </w:p>
    <w:p>
      <w:pPr>
        <w:pStyle w:val="BodyText"/>
        <w:spacing w:before="4"/>
        <w:rPr>
          <w:sz w:val="16"/>
        </w:rPr>
      </w:pPr>
    </w:p>
    <w:p>
      <w:pPr>
        <w:pStyle w:val="BodyText"/>
        <w:spacing w:before="1"/>
        <w:ind w:left="500"/>
      </w:pPr>
      <w:r>
        <w:rPr>
          <w:w w:val="95"/>
        </w:rPr>
        <w:t>某</w:t>
      </w:r>
      <w:r>
        <w:rPr>
          <w:w w:val="95"/>
        </w:rPr>
        <w:t>系</w:t>
      </w:r>
      <w:r>
        <w:rPr>
          <w:w w:val="95"/>
        </w:rPr>
        <w:t>统</w:t>
      </w:r>
      <w:r>
        <w:rPr>
          <w:w w:val="95"/>
        </w:rPr>
        <w:t>日志记</w:t>
      </w:r>
      <w:r>
        <w:rPr>
          <w:w w:val="95"/>
        </w:rPr>
        <w:t>录</w:t>
      </w:r>
      <w:r>
        <w:rPr>
          <w:w w:val="95"/>
        </w:rPr>
        <w:t>器</w:t>
      </w:r>
      <w:r>
        <w:rPr>
          <w:w w:val="95"/>
        </w:rPr>
        <w:t>要</w:t>
      </w:r>
      <w:r>
        <w:rPr>
          <w:w w:val="95"/>
        </w:rPr>
        <w:t>求</w:t>
      </w:r>
      <w:r>
        <w:rPr>
          <w:w w:val="95"/>
        </w:rPr>
        <w:t>支</w:t>
      </w:r>
      <w:r>
        <w:rPr>
          <w:w w:val="95"/>
        </w:rPr>
        <w:t>持</w:t>
      </w:r>
      <w:r>
        <w:rPr>
          <w:w w:val="95"/>
        </w:rPr>
        <w:t>多</w:t>
      </w:r>
      <w:r>
        <w:rPr>
          <w:w w:val="95"/>
        </w:rPr>
        <w:t>种</w:t>
      </w:r>
      <w:r>
        <w:rPr>
          <w:w w:val="95"/>
        </w:rPr>
        <w:t>日</w:t>
      </w:r>
      <w:r>
        <w:rPr>
          <w:w w:val="95"/>
        </w:rPr>
        <w:t>志</w:t>
      </w:r>
      <w:r>
        <w:rPr>
          <w:w w:val="95"/>
        </w:rPr>
        <w:t>记</w:t>
      </w:r>
      <w:r>
        <w:rPr>
          <w:w w:val="95"/>
        </w:rPr>
        <w:t>录</w:t>
      </w:r>
      <w:r>
        <w:rPr>
          <w:w w:val="95"/>
        </w:rPr>
        <w:t>方</w:t>
      </w:r>
      <w:r>
        <w:rPr>
          <w:w w:val="95"/>
        </w:rPr>
        <w:t>式</w:t>
      </w:r>
      <w:r>
        <w:rPr>
          <w:w w:val="95"/>
        </w:rPr>
        <w:t>，如</w:t>
      </w:r>
      <w:r>
        <w:rPr>
          <w:w w:val="95"/>
        </w:rPr>
        <w:t>文</w:t>
      </w:r>
      <w:r>
        <w:rPr>
          <w:w w:val="95"/>
        </w:rPr>
        <w:t>件</w:t>
      </w:r>
      <w:r>
        <w:rPr>
          <w:w w:val="95"/>
        </w:rPr>
        <w:t>记录、</w:t>
      </w:r>
      <w:r>
        <w:rPr>
          <w:w w:val="95"/>
        </w:rPr>
        <w:t>数</w:t>
      </w:r>
      <w:r>
        <w:rPr>
          <w:w w:val="95"/>
        </w:rPr>
        <w:t>据</w:t>
      </w:r>
      <w:r>
        <w:rPr>
          <w:w w:val="95"/>
        </w:rPr>
        <w:t>库</w:t>
      </w:r>
      <w:r>
        <w:rPr>
          <w:w w:val="95"/>
        </w:rPr>
        <w:t>记</w:t>
      </w:r>
      <w:r>
        <w:rPr>
          <w:w w:val="95"/>
        </w:rPr>
        <w:t>录</w:t>
      </w:r>
      <w:r>
        <w:rPr>
          <w:w w:val="95"/>
        </w:rPr>
        <w:t>等，</w:t>
      </w:r>
      <w:r>
        <w:rPr>
          <w:w w:val="95"/>
        </w:rPr>
        <w:t>且</w:t>
      </w:r>
      <w:r>
        <w:rPr>
          <w:w w:val="95"/>
        </w:rPr>
        <w:t>用</w:t>
      </w:r>
      <w:r>
        <w:rPr>
          <w:w w:val="95"/>
        </w:rPr>
        <w:t>户</w:t>
      </w:r>
      <w:r>
        <w:rPr>
          <w:w w:val="95"/>
        </w:rPr>
        <w:t>可</w:t>
      </w:r>
      <w:r>
        <w:rPr>
          <w:w w:val="95"/>
        </w:rPr>
        <w:t>以</w:t>
      </w:r>
      <w:r>
        <w:rPr>
          <w:w w:val="95"/>
        </w:rPr>
        <w:t>根</w:t>
      </w:r>
      <w:r>
        <w:rPr>
          <w:w w:val="95"/>
        </w:rPr>
        <w:t>据</w:t>
      </w:r>
      <w:r>
        <w:rPr>
          <w:w w:val="95"/>
        </w:rPr>
        <w:t>要</w:t>
      </w:r>
      <w:r>
        <w:rPr>
          <w:w w:val="95"/>
        </w:rPr>
        <w:t>求</w:t>
      </w:r>
      <w:r>
        <w:rPr>
          <w:w w:val="95"/>
        </w:rPr>
        <w:t>动</w:t>
      </w:r>
      <w:r>
        <w:rPr>
          <w:w w:val="95"/>
        </w:rPr>
        <w:t>态</w:t>
      </w:r>
      <w:r>
        <w:rPr>
          <w:spacing w:val="-5"/>
          <w:w w:val="95"/>
        </w:rPr>
        <w:t>选择</w:t>
      </w:r>
    </w:p>
    <w:p>
      <w:pPr>
        <w:pStyle w:val="BodyText"/>
        <w:spacing w:before="54"/>
        <w:ind w:left="500"/>
      </w:pPr>
      <w:r>
        <w:rPr>
          <w:w w:val="95"/>
        </w:rPr>
        <w:t>日</w:t>
      </w:r>
      <w:r>
        <w:rPr>
          <w:w w:val="95"/>
        </w:rPr>
        <w:t>志</w:t>
      </w:r>
      <w:r>
        <w:rPr>
          <w:w w:val="95"/>
        </w:rPr>
        <w:t>记</w:t>
      </w:r>
      <w:r>
        <w:rPr>
          <w:w w:val="95"/>
        </w:rPr>
        <w:t>录</w:t>
      </w:r>
      <w:r>
        <w:rPr>
          <w:w w:val="95"/>
        </w:rPr>
        <w:t>方</w:t>
      </w:r>
      <w:r>
        <w:rPr>
          <w:w w:val="95"/>
        </w:rPr>
        <w:t>式</w:t>
      </w:r>
      <w:r>
        <w:rPr>
          <w:w w:val="95"/>
        </w:rPr>
        <w:t>，</w:t>
      </w:r>
      <w:r>
        <w:rPr>
          <w:w w:val="95"/>
        </w:rPr>
        <w:t>现</w:t>
      </w:r>
      <w:r>
        <w:rPr>
          <w:w w:val="95"/>
        </w:rPr>
        <w:t>使</w:t>
      </w:r>
      <w:r>
        <w:rPr>
          <w:w w:val="95"/>
        </w:rPr>
        <w:t>用</w:t>
      </w:r>
      <w:r>
        <w:rPr>
          <w:w w:val="95"/>
        </w:rPr>
        <w:t>工</w:t>
      </w:r>
      <w:r>
        <w:rPr>
          <w:w w:val="95"/>
        </w:rPr>
        <w:t>厂</w:t>
      </w:r>
      <w:r>
        <w:rPr>
          <w:w w:val="95"/>
        </w:rPr>
        <w:t>方法模</w:t>
      </w:r>
      <w:r>
        <w:rPr>
          <w:w w:val="95"/>
        </w:rPr>
        <w:t>式</w:t>
      </w:r>
      <w:r>
        <w:rPr>
          <w:w w:val="95"/>
        </w:rPr>
        <w:t>设</w:t>
      </w:r>
      <w:r>
        <w:rPr>
          <w:w w:val="95"/>
        </w:rPr>
        <w:t>计</w:t>
      </w:r>
      <w:r>
        <w:rPr>
          <w:w w:val="95"/>
        </w:rPr>
        <w:t>该</w:t>
      </w:r>
      <w:r>
        <w:rPr>
          <w:w w:val="95"/>
        </w:rPr>
        <w:t>系</w:t>
      </w:r>
      <w:r>
        <w:rPr>
          <w:spacing w:val="-5"/>
          <w:w w:val="95"/>
        </w:rPr>
        <w:t>统。</w:t>
      </w:r>
    </w:p>
    <w:p>
      <w:pPr>
        <w:pStyle w:val="BodyText"/>
        <w:spacing w:before="5"/>
        <w:rPr>
          <w:sz w:val="16"/>
        </w:rPr>
      </w:pPr>
    </w:p>
    <w:p>
      <w:pPr>
        <w:pStyle w:val="BodyText"/>
        <w:ind w:left="500"/>
      </w:pPr>
      <w:r>
        <w:rPr>
          <w:w w:val="95"/>
        </w:rPr>
        <w:t>结</w:t>
      </w:r>
      <w:r>
        <w:rPr>
          <w:w w:val="95"/>
        </w:rPr>
        <w:t>构</w:t>
      </w:r>
      <w:r>
        <w:rPr>
          <w:w w:val="95"/>
        </w:rPr>
        <w:t>图</w:t>
      </w:r>
      <w:r>
        <w:rPr>
          <w:spacing w:val="-10"/>
          <w:w w:val="95"/>
        </w:rPr>
        <w:t>：</w:t>
      </w:r>
    </w:p>
    <w:p>
      <w:pPr>
        <w:pStyle w:val="BodyText"/>
        <w:rPr>
          <w:sz w:val="9"/>
        </w:rPr>
      </w:pPr>
      <w:r>
        <w:rPr/>
        <w:drawing>
          <wp:anchor distT="0" distB="0" distL="0" distR="0" allowOverlap="1" layoutInCell="1" locked="0" behindDoc="0" simplePos="0" relativeHeight="37">
            <wp:simplePos x="0" y="0"/>
            <wp:positionH relativeFrom="page">
              <wp:posOffset>914400</wp:posOffset>
            </wp:positionH>
            <wp:positionV relativeFrom="paragraph">
              <wp:posOffset>88532</wp:posOffset>
            </wp:positionV>
            <wp:extent cx="5964745" cy="3550443"/>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58" cstate="print"/>
                    <a:stretch>
                      <a:fillRect/>
                    </a:stretch>
                  </pic:blipFill>
                  <pic:spPr>
                    <a:xfrm>
                      <a:off x="0" y="0"/>
                      <a:ext cx="5964745" cy="3550443"/>
                    </a:xfrm>
                    <a:prstGeom prst="rect">
                      <a:avLst/>
                    </a:prstGeom>
                  </pic:spPr>
                </pic:pic>
              </a:graphicData>
            </a:graphic>
          </wp:anchor>
        </w:drawing>
      </w:r>
    </w:p>
    <w:p>
      <w:pPr>
        <w:pStyle w:val="BodyText"/>
        <w:spacing w:before="3"/>
        <w:rPr>
          <w:sz w:val="19"/>
        </w:rPr>
      </w:pPr>
    </w:p>
    <w:p>
      <w:pPr>
        <w:pStyle w:val="BodyText"/>
        <w:ind w:left="500"/>
      </w:pPr>
      <w:r>
        <w:rPr>
          <w:w w:val="95"/>
        </w:rPr>
        <w:t>时序</w:t>
      </w:r>
      <w:r>
        <w:rPr>
          <w:w w:val="95"/>
        </w:rPr>
        <w:t>图</w:t>
      </w:r>
      <w:r>
        <w:rPr>
          <w:spacing w:val="-10"/>
          <w:w w:val="95"/>
        </w:rPr>
        <w:t>：</w:t>
      </w:r>
    </w:p>
    <w:p>
      <w:pPr>
        <w:spacing w:after="0"/>
        <w:sectPr>
          <w:headerReference w:type="default" r:id="rId56"/>
          <w:footerReference w:type="default" r:id="rId57"/>
          <w:pgSz w:w="12240" w:h="15840"/>
          <w:pgMar w:header="646" w:footer="809" w:top="920" w:bottom="1000" w:left="940" w:right="1220"/>
        </w:sectPr>
      </w:pPr>
    </w:p>
    <w:p>
      <w:pPr>
        <w:pStyle w:val="BodyText"/>
      </w:pPr>
    </w:p>
    <w:p>
      <w:pPr>
        <w:pStyle w:val="BodyText"/>
        <w:spacing w:before="8" w:after="1"/>
        <w:rPr>
          <w:sz w:val="19"/>
        </w:rPr>
      </w:pPr>
    </w:p>
    <w:p>
      <w:pPr>
        <w:pStyle w:val="BodyText"/>
        <w:ind w:left="500"/>
      </w:pPr>
      <w:r>
        <w:rPr/>
        <w:drawing>
          <wp:inline distT="0" distB="0" distL="0" distR="0">
            <wp:extent cx="5948933" cy="3052000"/>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61" cstate="print"/>
                    <a:stretch>
                      <a:fillRect/>
                    </a:stretch>
                  </pic:blipFill>
                  <pic:spPr>
                    <a:xfrm>
                      <a:off x="0" y="0"/>
                      <a:ext cx="5948933" cy="3052000"/>
                    </a:xfrm>
                    <a:prstGeom prst="rect">
                      <a:avLst/>
                    </a:prstGeom>
                  </pic:spPr>
                </pic:pic>
              </a:graphicData>
            </a:graphic>
          </wp:inline>
        </w:drawing>
      </w:r>
      <w:r>
        <w:rPr/>
      </w:r>
    </w:p>
    <w:p>
      <w:pPr>
        <w:pStyle w:val="BodyText"/>
      </w:pPr>
    </w:p>
    <w:p>
      <w:pPr>
        <w:pStyle w:val="Heading4"/>
        <w:numPr>
          <w:ilvl w:val="2"/>
          <w:numId w:val="6"/>
        </w:numPr>
        <w:tabs>
          <w:tab w:pos="1159" w:val="left" w:leader="none"/>
        </w:tabs>
        <w:spacing w:line="240" w:lineRule="auto" w:before="295" w:after="0"/>
        <w:ind w:left="1158" w:right="0" w:hanging="659"/>
        <w:jc w:val="left"/>
      </w:pPr>
      <w:bookmarkStart w:name="工厂方法模式的优点" w:id="62"/>
      <w:bookmarkEnd w:id="62"/>
      <w:r>
        <w:rPr/>
      </w:r>
      <w:bookmarkStart w:name="_bookmark27" w:id="63"/>
      <w:bookmarkEnd w:id="63"/>
      <w:r>
        <w:rPr>
          <w:color w:val="20435C"/>
          <w:spacing w:val="-2"/>
          <w:w w:val="95"/>
        </w:rPr>
        <w:t>工厂方法模式的优点</w:t>
      </w:r>
    </w:p>
    <w:p>
      <w:pPr>
        <w:pStyle w:val="BodyText"/>
        <w:spacing w:before="1"/>
        <w:rPr>
          <w:rFonts w:ascii="黑体"/>
          <w:sz w:val="24"/>
        </w:rPr>
      </w:pPr>
    </w:p>
    <w:p>
      <w:pPr>
        <w:pStyle w:val="ListParagraph"/>
        <w:numPr>
          <w:ilvl w:val="3"/>
          <w:numId w:val="6"/>
        </w:numPr>
        <w:tabs>
          <w:tab w:pos="999" w:val="left" w:leader="none"/>
        </w:tabs>
        <w:spacing w:line="273" w:lineRule="auto" w:before="0" w:after="0"/>
        <w:ind w:left="998" w:right="217" w:hanging="170"/>
        <w:jc w:val="both"/>
        <w:rPr>
          <w:sz w:val="20"/>
        </w:rPr>
      </w:pPr>
      <w:r>
        <w:rPr>
          <w:w w:val="99"/>
          <w:sz w:val="20"/>
        </w:rPr>
        <w:t>在工厂方法模式中，工厂方法用来创建客户所需要的产品，同时还向客户隐藏了哪种具体产品类将被</w:t>
      </w:r>
      <w:r>
        <w:rPr>
          <w:spacing w:val="-1"/>
          <w:w w:val="99"/>
          <w:sz w:val="20"/>
        </w:rPr>
        <w:t>实例化这一细节，用户只需要关心所需产品对应的工厂，无须关心创建细节，甚至无须知道具体产品类的类名。</w:t>
      </w:r>
    </w:p>
    <w:p>
      <w:pPr>
        <w:pStyle w:val="ListParagraph"/>
        <w:numPr>
          <w:ilvl w:val="3"/>
          <w:numId w:val="6"/>
        </w:numPr>
        <w:tabs>
          <w:tab w:pos="999" w:val="left" w:leader="none"/>
        </w:tabs>
        <w:spacing w:line="273" w:lineRule="auto" w:before="153" w:after="0"/>
        <w:ind w:left="998" w:right="217" w:hanging="170"/>
        <w:jc w:val="both"/>
        <w:rPr>
          <w:sz w:val="20"/>
        </w:rPr>
      </w:pPr>
      <w:r>
        <w:rPr>
          <w:w w:val="99"/>
          <w:sz w:val="20"/>
        </w:rPr>
        <w:t>基于工厂角色和产品角色的多态性设计是工厂方法模式的关键。它能够使工厂可以自主确定创建何种产品对象，而如何创建这个对象的细节则完全封装在具体工厂内部。工厂方法模式之所以又被称为多</w:t>
      </w:r>
      <w:r>
        <w:rPr>
          <w:spacing w:val="-1"/>
          <w:w w:val="99"/>
          <w:sz w:val="20"/>
        </w:rPr>
        <w:t>态工厂模式，是因为所有的具体工厂类都具有同一抽象父类。</w:t>
      </w:r>
    </w:p>
    <w:p>
      <w:pPr>
        <w:pStyle w:val="ListParagraph"/>
        <w:numPr>
          <w:ilvl w:val="3"/>
          <w:numId w:val="6"/>
        </w:numPr>
        <w:tabs>
          <w:tab w:pos="999" w:val="left" w:leader="none"/>
        </w:tabs>
        <w:spacing w:line="273" w:lineRule="auto" w:before="154" w:after="0"/>
        <w:ind w:left="998" w:right="106" w:hanging="170"/>
        <w:jc w:val="left"/>
        <w:rPr>
          <w:sz w:val="20"/>
        </w:rPr>
      </w:pPr>
      <w:r>
        <w:rPr>
          <w:spacing w:val="-1"/>
          <w:w w:val="99"/>
          <w:sz w:val="20"/>
        </w:rPr>
        <w:t>使用工厂方法模式的另一个优点是在系统中加入新产品时，无须修改抽象工厂和抽象产品提供的接口，</w:t>
      </w:r>
      <w:r>
        <w:rPr>
          <w:w w:val="99"/>
          <w:sz w:val="20"/>
        </w:rPr>
        <w:t>无须修改客户端，也无须修改其他的具体工厂和具体产品，而只要添加一个具体工厂和具体产品就可</w:t>
      </w:r>
      <w:r>
        <w:rPr>
          <w:spacing w:val="-4"/>
          <w:w w:val="99"/>
          <w:sz w:val="20"/>
        </w:rPr>
        <w:t>以了。这样，系统的可扩展性也就变得非常好，完全符合“开闭原则”。</w:t>
      </w:r>
    </w:p>
    <w:p>
      <w:pPr>
        <w:pStyle w:val="BodyText"/>
      </w:pPr>
    </w:p>
    <w:p>
      <w:pPr>
        <w:pStyle w:val="BodyText"/>
        <w:spacing w:before="1"/>
        <w:rPr>
          <w:sz w:val="16"/>
        </w:rPr>
      </w:pPr>
    </w:p>
    <w:p>
      <w:pPr>
        <w:pStyle w:val="Heading4"/>
        <w:numPr>
          <w:ilvl w:val="2"/>
          <w:numId w:val="6"/>
        </w:numPr>
        <w:tabs>
          <w:tab w:pos="1159" w:val="left" w:leader="none"/>
        </w:tabs>
        <w:spacing w:line="240" w:lineRule="auto" w:before="1" w:after="0"/>
        <w:ind w:left="1158" w:right="0" w:hanging="659"/>
        <w:jc w:val="left"/>
      </w:pPr>
      <w:bookmarkStart w:name="工厂方法模式的缺点" w:id="64"/>
      <w:bookmarkEnd w:id="64"/>
      <w:r>
        <w:rPr/>
      </w:r>
      <w:bookmarkStart w:name="_bookmark28" w:id="65"/>
      <w:bookmarkEnd w:id="65"/>
      <w:r>
        <w:rPr>
          <w:color w:val="20435C"/>
          <w:spacing w:val="-2"/>
          <w:w w:val="95"/>
        </w:rPr>
        <w:t>工厂方法模式的缺点</w:t>
      </w:r>
    </w:p>
    <w:p>
      <w:pPr>
        <w:pStyle w:val="BodyText"/>
        <w:rPr>
          <w:rFonts w:ascii="黑体"/>
          <w:sz w:val="24"/>
        </w:rPr>
      </w:pPr>
    </w:p>
    <w:p>
      <w:pPr>
        <w:pStyle w:val="ListParagraph"/>
        <w:numPr>
          <w:ilvl w:val="3"/>
          <w:numId w:val="6"/>
        </w:numPr>
        <w:tabs>
          <w:tab w:pos="999" w:val="left" w:leader="none"/>
        </w:tabs>
        <w:spacing w:line="273" w:lineRule="auto" w:before="0" w:after="0"/>
        <w:ind w:left="998" w:right="217" w:hanging="170"/>
        <w:jc w:val="both"/>
        <w:rPr>
          <w:sz w:val="20"/>
        </w:rPr>
      </w:pPr>
      <w:r>
        <w:rPr>
          <w:spacing w:val="-1"/>
          <w:w w:val="99"/>
          <w:sz w:val="20"/>
        </w:rPr>
        <w:t>在添加新产品时，需要编写新的具体产品类，而且还要提供与之对应的具体工厂类，系统中类的个数</w:t>
      </w:r>
      <w:r>
        <w:rPr>
          <w:w w:val="99"/>
          <w:sz w:val="20"/>
        </w:rPr>
        <w:t>将成对增加，在一定程度上增加了系统的复杂度，有更多的类需要编译和运行，会给系统带来一些额</w:t>
      </w:r>
      <w:r>
        <w:rPr>
          <w:spacing w:val="-1"/>
          <w:w w:val="99"/>
          <w:sz w:val="20"/>
        </w:rPr>
        <w:t>外的开销。</w:t>
      </w:r>
    </w:p>
    <w:p>
      <w:pPr>
        <w:pStyle w:val="ListParagraph"/>
        <w:numPr>
          <w:ilvl w:val="3"/>
          <w:numId w:val="6"/>
        </w:numPr>
        <w:tabs>
          <w:tab w:pos="999" w:val="left" w:leader="none"/>
        </w:tabs>
        <w:spacing w:line="240" w:lineRule="auto" w:before="153" w:after="0"/>
        <w:ind w:left="998" w:right="0" w:hanging="171"/>
        <w:jc w:val="left"/>
        <w:rPr>
          <w:sz w:val="20"/>
        </w:rPr>
      </w:pPr>
      <w:r>
        <w:rPr>
          <w:spacing w:val="-1"/>
          <w:w w:val="95"/>
          <w:sz w:val="20"/>
        </w:rPr>
        <w:t>由于考虑到系统的可扩展性，需要引入抽象层，在客户端代码中均使用抽象层进行定义，增加了系统</w:t>
      </w:r>
    </w:p>
    <w:p>
      <w:pPr>
        <w:pStyle w:val="BodyText"/>
        <w:spacing w:before="23"/>
        <w:ind w:left="998"/>
      </w:pPr>
      <w:r>
        <w:rPr>
          <w:w w:val="95"/>
        </w:rPr>
        <w:t>的</w:t>
      </w:r>
      <w:r>
        <w:rPr>
          <w:w w:val="95"/>
        </w:rPr>
        <w:t>抽</w:t>
      </w:r>
      <w:r>
        <w:rPr>
          <w:w w:val="95"/>
        </w:rPr>
        <w:t>象</w:t>
      </w:r>
      <w:r>
        <w:rPr>
          <w:w w:val="95"/>
        </w:rPr>
        <w:t>性</w:t>
      </w:r>
      <w:r>
        <w:rPr>
          <w:w w:val="95"/>
        </w:rPr>
        <w:t>和</w:t>
      </w:r>
      <w:r>
        <w:rPr>
          <w:w w:val="95"/>
        </w:rPr>
        <w:t>理</w:t>
      </w:r>
      <w:r>
        <w:rPr>
          <w:w w:val="95"/>
        </w:rPr>
        <w:t>解</w:t>
      </w:r>
      <w:r>
        <w:rPr>
          <w:w w:val="95"/>
        </w:rPr>
        <w:t>难</w:t>
      </w:r>
      <w:r>
        <w:rPr>
          <w:w w:val="95"/>
        </w:rPr>
        <w:t>度</w:t>
      </w:r>
      <w:r>
        <w:rPr>
          <w:w w:val="95"/>
        </w:rPr>
        <w:t>，且在</w:t>
      </w:r>
      <w:r>
        <w:rPr>
          <w:w w:val="95"/>
        </w:rPr>
        <w:t>实</w:t>
      </w:r>
      <w:r>
        <w:rPr>
          <w:w w:val="95"/>
        </w:rPr>
        <w:t>现</w:t>
      </w:r>
      <w:r>
        <w:rPr>
          <w:w w:val="95"/>
        </w:rPr>
        <w:t>时</w:t>
      </w:r>
      <w:r>
        <w:rPr>
          <w:w w:val="95"/>
        </w:rPr>
        <w:t>可</w:t>
      </w:r>
      <w:r>
        <w:rPr>
          <w:w w:val="95"/>
        </w:rPr>
        <w:t>能</w:t>
      </w:r>
      <w:r>
        <w:rPr>
          <w:w w:val="95"/>
        </w:rPr>
        <w:t>需</w:t>
      </w:r>
      <w:r>
        <w:rPr>
          <w:w w:val="95"/>
        </w:rPr>
        <w:t>要</w:t>
      </w:r>
      <w:r>
        <w:rPr>
          <w:w w:val="95"/>
        </w:rPr>
        <w:t>用</w:t>
      </w:r>
      <w:r>
        <w:rPr>
          <w:w w:val="95"/>
        </w:rPr>
        <w:t>到</w:t>
      </w:r>
      <w:r>
        <w:rPr>
          <w:rFonts w:ascii="Cambria" w:eastAsia="Cambria"/>
          <w:w w:val="95"/>
        </w:rPr>
        <w:t>DOM</w:t>
      </w:r>
      <w:r>
        <w:rPr>
          <w:w w:val="95"/>
        </w:rPr>
        <w:t>、反</w:t>
      </w:r>
      <w:r>
        <w:rPr>
          <w:w w:val="95"/>
        </w:rPr>
        <w:t>射</w:t>
      </w:r>
      <w:r>
        <w:rPr>
          <w:w w:val="95"/>
        </w:rPr>
        <w:t>等</w:t>
      </w:r>
      <w:r>
        <w:rPr>
          <w:w w:val="95"/>
        </w:rPr>
        <w:t>技</w:t>
      </w:r>
      <w:r>
        <w:rPr>
          <w:w w:val="95"/>
        </w:rPr>
        <w:t>术</w:t>
      </w:r>
      <w:r>
        <w:rPr>
          <w:w w:val="95"/>
        </w:rPr>
        <w:t>，增</w:t>
      </w:r>
      <w:r>
        <w:rPr>
          <w:w w:val="95"/>
        </w:rPr>
        <w:t>加</w:t>
      </w:r>
      <w:r>
        <w:rPr>
          <w:w w:val="95"/>
        </w:rPr>
        <w:t>了</w:t>
      </w:r>
      <w:r>
        <w:rPr>
          <w:w w:val="95"/>
        </w:rPr>
        <w:t>系统的</w:t>
      </w:r>
      <w:r>
        <w:rPr>
          <w:w w:val="95"/>
        </w:rPr>
        <w:t>实</w:t>
      </w:r>
      <w:r>
        <w:rPr>
          <w:w w:val="95"/>
        </w:rPr>
        <w:t>现</w:t>
      </w:r>
      <w:r>
        <w:rPr>
          <w:w w:val="95"/>
        </w:rPr>
        <w:t>难</w:t>
      </w:r>
      <w:r>
        <w:rPr>
          <w:w w:val="95"/>
        </w:rPr>
        <w:t>度</w:t>
      </w:r>
      <w:r>
        <w:rPr>
          <w:spacing w:val="-10"/>
          <w:w w:val="95"/>
        </w:rPr>
        <w:t>。</w:t>
      </w:r>
    </w:p>
    <w:p>
      <w:pPr>
        <w:spacing w:after="0"/>
        <w:sectPr>
          <w:headerReference w:type="default" r:id="rId59"/>
          <w:footerReference w:type="default" r:id="rId60"/>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34"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6"/>
        </w:numPr>
        <w:tabs>
          <w:tab w:pos="1292" w:val="left" w:leader="none"/>
        </w:tabs>
        <w:spacing w:line="240" w:lineRule="auto" w:before="130" w:after="0"/>
        <w:ind w:left="1291" w:right="0" w:hanging="792"/>
        <w:jc w:val="left"/>
      </w:pPr>
      <w:bookmarkStart w:name="适用环境" w:id="66"/>
      <w:bookmarkEnd w:id="66"/>
      <w:r>
        <w:rPr/>
      </w:r>
      <w:bookmarkStart w:name="_bookmark29" w:id="67"/>
      <w:bookmarkEnd w:id="67"/>
      <w:r>
        <w:rPr>
          <w:color w:val="20435C"/>
          <w:spacing w:val="-3"/>
          <w:w w:val="95"/>
        </w:rPr>
        <w:t>适用环境</w:t>
      </w:r>
    </w:p>
    <w:p>
      <w:pPr>
        <w:pStyle w:val="BodyText"/>
        <w:spacing w:before="7"/>
        <w:rPr>
          <w:rFonts w:ascii="黑体"/>
          <w:sz w:val="25"/>
        </w:rPr>
      </w:pPr>
    </w:p>
    <w:p>
      <w:pPr>
        <w:pStyle w:val="BodyText"/>
        <w:ind w:left="499"/>
      </w:pPr>
      <w:r>
        <w:rPr>
          <w:w w:val="95"/>
        </w:rPr>
        <w:t>在</w:t>
      </w:r>
      <w:r>
        <w:rPr>
          <w:w w:val="95"/>
        </w:rPr>
        <w:t>以</w:t>
      </w:r>
      <w:r>
        <w:rPr>
          <w:w w:val="95"/>
        </w:rPr>
        <w:t>下</w:t>
      </w:r>
      <w:r>
        <w:rPr>
          <w:w w:val="95"/>
        </w:rPr>
        <w:t>情</w:t>
      </w:r>
      <w:r>
        <w:rPr>
          <w:w w:val="95"/>
        </w:rPr>
        <w:t>况</w:t>
      </w:r>
      <w:r>
        <w:rPr>
          <w:w w:val="95"/>
        </w:rPr>
        <w:t>下</w:t>
      </w:r>
      <w:r>
        <w:rPr>
          <w:w w:val="95"/>
        </w:rPr>
        <w:t>可</w:t>
      </w:r>
      <w:r>
        <w:rPr>
          <w:w w:val="95"/>
        </w:rPr>
        <w:t>以使用</w:t>
      </w:r>
      <w:r>
        <w:rPr>
          <w:w w:val="95"/>
        </w:rPr>
        <w:t>工</w:t>
      </w:r>
      <w:r>
        <w:rPr>
          <w:w w:val="95"/>
        </w:rPr>
        <w:t>厂</w:t>
      </w:r>
      <w:r>
        <w:rPr>
          <w:w w:val="95"/>
        </w:rPr>
        <w:t>方</w:t>
      </w:r>
      <w:r>
        <w:rPr>
          <w:w w:val="95"/>
        </w:rPr>
        <w:t>法</w:t>
      </w:r>
      <w:r>
        <w:rPr>
          <w:w w:val="95"/>
        </w:rPr>
        <w:t>模</w:t>
      </w:r>
      <w:r>
        <w:rPr>
          <w:spacing w:val="-5"/>
          <w:w w:val="95"/>
        </w:rPr>
        <w:t>式：</w:t>
      </w:r>
    </w:p>
    <w:p>
      <w:pPr>
        <w:pStyle w:val="BodyText"/>
        <w:spacing w:before="11"/>
        <w:rPr>
          <w:sz w:val="14"/>
        </w:rPr>
      </w:pPr>
    </w:p>
    <w:p>
      <w:pPr>
        <w:pStyle w:val="ListParagraph"/>
        <w:numPr>
          <w:ilvl w:val="3"/>
          <w:numId w:val="6"/>
        </w:numPr>
        <w:tabs>
          <w:tab w:pos="999" w:val="left" w:leader="none"/>
        </w:tabs>
        <w:spacing w:line="273" w:lineRule="auto" w:before="0" w:after="0"/>
        <w:ind w:left="998" w:right="218" w:hanging="170"/>
        <w:jc w:val="both"/>
        <w:rPr>
          <w:sz w:val="20"/>
        </w:rPr>
      </w:pPr>
      <w:r>
        <w:rPr>
          <w:w w:val="99"/>
          <w:sz w:val="20"/>
        </w:rPr>
        <w:t>一个类不知道它所需要的对象的类：在工厂方法模式中，客户端不需要知道具体产品类的类名，只需要知道所对应的工厂即可，具体的产品对象由具体工厂类创建；客户端需要知道创建具体产品的工厂</w:t>
      </w:r>
      <w:r>
        <w:rPr>
          <w:spacing w:val="-1"/>
          <w:w w:val="99"/>
          <w:sz w:val="20"/>
        </w:rPr>
        <w:t>类。</w:t>
      </w:r>
    </w:p>
    <w:p>
      <w:pPr>
        <w:pStyle w:val="ListParagraph"/>
        <w:numPr>
          <w:ilvl w:val="3"/>
          <w:numId w:val="6"/>
        </w:numPr>
        <w:tabs>
          <w:tab w:pos="999" w:val="left" w:leader="none"/>
        </w:tabs>
        <w:spacing w:line="273" w:lineRule="auto" w:before="153" w:after="0"/>
        <w:ind w:left="998" w:right="218" w:hanging="170"/>
        <w:jc w:val="both"/>
        <w:rPr>
          <w:sz w:val="20"/>
        </w:rPr>
      </w:pPr>
      <w:r>
        <w:rPr>
          <w:w w:val="99"/>
          <w:sz w:val="20"/>
        </w:rPr>
        <w:t>一个类通过其子类来指定创建哪个对象：在工厂方法模式中，对于抽象工厂类只需要提供一个创建产品的接口，而由其子类来确定具体要创建的对象，利用面向对象的多态性和里氏代换原则，在程序运</w:t>
      </w:r>
      <w:r>
        <w:rPr>
          <w:spacing w:val="-1"/>
          <w:w w:val="99"/>
          <w:sz w:val="20"/>
        </w:rPr>
        <w:t>行时，子类对象将覆盖父类对象，从而使得系统更容易扩展。</w:t>
      </w:r>
    </w:p>
    <w:p>
      <w:pPr>
        <w:pStyle w:val="ListParagraph"/>
        <w:numPr>
          <w:ilvl w:val="3"/>
          <w:numId w:val="6"/>
        </w:numPr>
        <w:tabs>
          <w:tab w:pos="999" w:val="left" w:leader="none"/>
        </w:tabs>
        <w:spacing w:line="240" w:lineRule="auto" w:before="154" w:after="0"/>
        <w:ind w:left="998" w:right="0" w:hanging="171"/>
        <w:jc w:val="left"/>
        <w:rPr>
          <w:sz w:val="20"/>
        </w:rPr>
      </w:pPr>
      <w:r>
        <w:rPr>
          <w:spacing w:val="-1"/>
          <w:w w:val="95"/>
          <w:sz w:val="20"/>
        </w:rPr>
        <w:t>将创建对象的任务委托给多个工厂子类中的某一个，客户端在使用时可以无须关心是哪一个工厂子类</w:t>
      </w:r>
    </w:p>
    <w:p>
      <w:pPr>
        <w:pStyle w:val="BodyText"/>
        <w:spacing w:before="23"/>
        <w:ind w:left="998"/>
      </w:pPr>
      <w:r>
        <w:rPr>
          <w:w w:val="95"/>
        </w:rPr>
        <w:t>创</w:t>
      </w:r>
      <w:r>
        <w:rPr>
          <w:w w:val="95"/>
        </w:rPr>
        <w:t>建</w:t>
      </w:r>
      <w:r>
        <w:rPr>
          <w:w w:val="95"/>
        </w:rPr>
        <w:t>产</w:t>
      </w:r>
      <w:r>
        <w:rPr>
          <w:w w:val="95"/>
        </w:rPr>
        <w:t>品</w:t>
      </w:r>
      <w:r>
        <w:rPr>
          <w:w w:val="95"/>
        </w:rPr>
        <w:t>子</w:t>
      </w:r>
      <w:r>
        <w:rPr>
          <w:w w:val="95"/>
        </w:rPr>
        <w:t>类</w:t>
      </w:r>
      <w:r>
        <w:rPr>
          <w:w w:val="95"/>
        </w:rPr>
        <w:t>，</w:t>
      </w:r>
      <w:r>
        <w:rPr>
          <w:w w:val="95"/>
        </w:rPr>
        <w:t>需</w:t>
      </w:r>
      <w:r>
        <w:rPr>
          <w:w w:val="95"/>
        </w:rPr>
        <w:t>要</w:t>
      </w:r>
      <w:r>
        <w:rPr>
          <w:w w:val="95"/>
        </w:rPr>
        <w:t>时再动</w:t>
      </w:r>
      <w:r>
        <w:rPr>
          <w:w w:val="95"/>
        </w:rPr>
        <w:t>态</w:t>
      </w:r>
      <w:r>
        <w:rPr>
          <w:w w:val="95"/>
        </w:rPr>
        <w:t>指</w:t>
      </w:r>
      <w:r>
        <w:rPr>
          <w:w w:val="95"/>
        </w:rPr>
        <w:t>定，</w:t>
      </w:r>
      <w:r>
        <w:rPr>
          <w:w w:val="95"/>
        </w:rPr>
        <w:t>可</w:t>
      </w:r>
      <w:r>
        <w:rPr>
          <w:w w:val="95"/>
        </w:rPr>
        <w:t>将</w:t>
      </w:r>
      <w:r>
        <w:rPr>
          <w:w w:val="95"/>
        </w:rPr>
        <w:t>具</w:t>
      </w:r>
      <w:r>
        <w:rPr>
          <w:w w:val="95"/>
        </w:rPr>
        <w:t>体</w:t>
      </w:r>
      <w:r>
        <w:rPr>
          <w:w w:val="95"/>
        </w:rPr>
        <w:t>工</w:t>
      </w:r>
      <w:r>
        <w:rPr>
          <w:w w:val="95"/>
        </w:rPr>
        <w:t>厂</w:t>
      </w:r>
      <w:r>
        <w:rPr>
          <w:w w:val="95"/>
        </w:rPr>
        <w:t>类</w:t>
      </w:r>
      <w:r>
        <w:rPr>
          <w:w w:val="95"/>
        </w:rPr>
        <w:t>的类名</w:t>
      </w:r>
      <w:r>
        <w:rPr>
          <w:w w:val="95"/>
        </w:rPr>
        <w:t>存</w:t>
      </w:r>
      <w:r>
        <w:rPr>
          <w:w w:val="95"/>
        </w:rPr>
        <w:t>储</w:t>
      </w:r>
      <w:r>
        <w:rPr>
          <w:w w:val="95"/>
        </w:rPr>
        <w:t>在</w:t>
      </w:r>
      <w:r>
        <w:rPr>
          <w:w w:val="95"/>
        </w:rPr>
        <w:t>配</w:t>
      </w:r>
      <w:r>
        <w:rPr>
          <w:w w:val="95"/>
        </w:rPr>
        <w:t>置</w:t>
      </w:r>
      <w:r>
        <w:rPr>
          <w:w w:val="95"/>
        </w:rPr>
        <w:t>文</w:t>
      </w:r>
      <w:r>
        <w:rPr>
          <w:w w:val="95"/>
        </w:rPr>
        <w:t>件</w:t>
      </w:r>
      <w:r>
        <w:rPr>
          <w:w w:val="95"/>
        </w:rPr>
        <w:t>或</w:t>
      </w:r>
      <w:r>
        <w:rPr>
          <w:w w:val="95"/>
        </w:rPr>
        <w:t>数</w:t>
      </w:r>
      <w:r>
        <w:rPr>
          <w:w w:val="95"/>
        </w:rPr>
        <w:t>据</w:t>
      </w:r>
      <w:r>
        <w:rPr>
          <w:w w:val="95"/>
        </w:rPr>
        <w:t>库</w:t>
      </w:r>
      <w:r>
        <w:rPr>
          <w:spacing w:val="-5"/>
          <w:w w:val="95"/>
        </w:rPr>
        <w:t>中。</w:t>
      </w:r>
    </w:p>
    <w:p>
      <w:pPr>
        <w:pStyle w:val="BodyText"/>
      </w:pPr>
    </w:p>
    <w:p>
      <w:pPr>
        <w:pStyle w:val="BodyText"/>
        <w:rPr>
          <w:sz w:val="19"/>
        </w:rPr>
      </w:pPr>
    </w:p>
    <w:p>
      <w:pPr>
        <w:pStyle w:val="Heading4"/>
        <w:numPr>
          <w:ilvl w:val="2"/>
          <w:numId w:val="6"/>
        </w:numPr>
        <w:tabs>
          <w:tab w:pos="1292" w:val="left" w:leader="none"/>
        </w:tabs>
        <w:spacing w:line="240" w:lineRule="auto" w:before="0" w:after="0"/>
        <w:ind w:left="1291" w:right="0" w:hanging="792"/>
        <w:jc w:val="left"/>
      </w:pPr>
      <w:bookmarkStart w:name="模式应用" w:id="68"/>
      <w:bookmarkEnd w:id="68"/>
      <w:r>
        <w:rPr/>
      </w:r>
      <w:bookmarkStart w:name="_bookmark30" w:id="69"/>
      <w:bookmarkEnd w:id="69"/>
      <w:r>
        <w:rPr>
          <w:color w:val="20435C"/>
          <w:spacing w:val="-3"/>
          <w:w w:val="95"/>
        </w:rPr>
        <w:t>模式应用</w:t>
      </w:r>
    </w:p>
    <w:p>
      <w:pPr>
        <w:pStyle w:val="BodyText"/>
        <w:spacing w:before="7"/>
        <w:rPr>
          <w:rFonts w:ascii="黑体"/>
          <w:sz w:val="25"/>
        </w:rPr>
      </w:pPr>
    </w:p>
    <w:p>
      <w:pPr>
        <w:pStyle w:val="BodyText"/>
        <w:spacing w:before="1"/>
        <w:ind w:left="500"/>
        <w:rPr>
          <w:rFonts w:ascii="Cambria" w:eastAsia="Cambria"/>
        </w:rPr>
      </w:pPr>
      <w:r>
        <w:rPr>
          <w:rFonts w:ascii="Cambria" w:eastAsia="Cambria"/>
        </w:rPr>
        <w:t>JDBC</w:t>
      </w:r>
      <w:r>
        <w:rPr/>
        <w:t>中的工厂</w:t>
      </w:r>
      <w:r>
        <w:rPr/>
        <w:t>方</w:t>
      </w:r>
      <w:r>
        <w:rPr/>
        <w:t>法</w:t>
      </w:r>
      <w:r>
        <w:rPr>
          <w:rFonts w:ascii="Cambria" w:eastAsia="Cambria"/>
          <w:spacing w:val="-10"/>
        </w:rPr>
        <w:t>:</w:t>
      </w:r>
    </w:p>
    <w:p>
      <w:pPr>
        <w:pStyle w:val="BodyText"/>
        <w:spacing w:before="6"/>
        <w:rPr>
          <w:rFonts w:ascii="Cambria"/>
          <w:sz w:val="14"/>
        </w:rPr>
      </w:pPr>
      <w:r>
        <w:rPr/>
        <w:pict>
          <v:group style="position:absolute;margin-left:68.612999pt;margin-top:9.730773pt;width:474.8pt;height:68.95pt;mso-position-horizontal-relative:page;mso-position-vertical-relative:paragraph;z-index:-15708672;mso-wrap-distance-left:0;mso-wrap-distance-right:0" id="docshapegroup135" coordorigin="1372,195" coordsize="9496,1379">
            <v:shape style="position:absolute;left:1372;top:194;width:9496;height:1379" id="docshape136" coordorigin="1372,195" coordsize="9496,1379" path="m10808,195l1432,195,1409,199,1390,212,1377,231,1372,254,1372,1514,1377,1537,1390,1556,1409,1569,1432,1573,10808,1573,10831,1569,10850,1556,10863,1537,10868,1514,10868,254,10863,231,10850,212,10831,199,10808,195xe" filled="true" fillcolor="#1f1f1f" stroked="false">
              <v:path arrowok="t"/>
              <v:fill type="solid"/>
            </v:shape>
            <v:shape style="position:absolute;left:1380;top:202;width:9480;height:1363" id="docshape137" coordorigin="1380,203" coordsize="9480,1363" path="m10800,203l1440,203,1417,207,1398,220,1385,239,1380,262,1380,1506,1385,1529,1398,1548,1417,1561,1440,1565,10800,1565,10823,1561,10842,1548,10855,1529,10860,1506,10860,262,10855,239,10842,220,10823,207,10800,203xe" filled="true" fillcolor="#f2f2f2" stroked="false">
              <v:path arrowok="t"/>
              <v:fill type="solid"/>
            </v:shape>
            <v:shape style="position:absolute;left:1372;top:194;width:9496;height:1379" type="#_x0000_t202" id="docshape138" filled="false" stroked="false">
              <v:textbox inset="0,0,0,0">
                <w:txbxContent>
                  <w:p>
                    <w:pPr>
                      <w:spacing w:line="242" w:lineRule="auto" w:before="66"/>
                      <w:ind w:left="67" w:right="591" w:firstLine="0"/>
                      <w:jc w:val="left"/>
                      <w:rPr>
                        <w:rFonts w:ascii="Lucida Sans Unicode"/>
                        <w:sz w:val="20"/>
                      </w:rPr>
                    </w:pPr>
                    <w:r>
                      <w:rPr>
                        <w:rFonts w:ascii="Lucida Sans Unicode"/>
                        <w:sz w:val="20"/>
                      </w:rPr>
                      <w:t>Connection</w:t>
                    </w:r>
                    <w:r>
                      <w:rPr>
                        <w:rFonts w:ascii="Lucida Sans Unicode"/>
                        <w:spacing w:val="40"/>
                        <w:sz w:val="20"/>
                      </w:rPr>
                      <w:t> </w:t>
                    </w:r>
                    <w:r>
                      <w:rPr>
                        <w:rFonts w:ascii="Lucida Sans Unicode"/>
                        <w:w w:val="85"/>
                        <w:sz w:val="20"/>
                      </w:rPr>
                      <w:t>conn</w:t>
                    </w:r>
                    <w:r>
                      <w:rPr>
                        <w:rFonts w:ascii="Lucida Sans Unicode"/>
                        <w:color w:val="666666"/>
                        <w:w w:val="62"/>
                        <w:sz w:val="20"/>
                      </w:rPr>
                      <w:t>=</w:t>
                    </w:r>
                    <w:r>
                      <w:rPr>
                        <w:rFonts w:ascii="Lucida Sans Unicode"/>
                        <w:w w:val="92"/>
                        <w:sz w:val="20"/>
                      </w:rPr>
                      <w:t>DriverManager</w:t>
                    </w:r>
                    <w:r>
                      <w:rPr>
                        <w:rFonts w:ascii="Lucida Sans Unicode"/>
                        <w:color w:val="666666"/>
                        <w:w w:val="162"/>
                        <w:sz w:val="20"/>
                      </w:rPr>
                      <w:t>.</w:t>
                    </w:r>
                    <w:r>
                      <w:rPr>
                        <w:rFonts w:ascii="Lucida Sans Unicode"/>
                        <w:w w:val="96"/>
                        <w:sz w:val="20"/>
                      </w:rPr>
                      <w:t>getConnection(</w:t>
                    </w:r>
                    <w:r>
                      <w:rPr>
                        <w:rFonts w:ascii="Lucida Sans Unicode"/>
                        <w:color w:val="3F70A0"/>
                        <w:w w:val="137"/>
                        <w:sz w:val="20"/>
                      </w:rPr>
                      <w:t>"</w:t>
                    </w:r>
                    <w:r>
                      <w:rPr>
                        <w:rFonts w:ascii="Lucida Sans Unicode"/>
                        <w:color w:val="3F70A0"/>
                        <w:w w:val="105"/>
                        <w:sz w:val="20"/>
                      </w:rPr>
                      <w:t>jdbc:microsoft:sqlserver://loc</w:t>
                    </w:r>
                    <w:r>
                      <w:rPr>
                        <w:rFonts w:ascii="Lucida Sans Unicode"/>
                        <w:color w:val="3F70A0"/>
                        <w:w w:val="99"/>
                        <w:sz w:val="20"/>
                      </w:rPr>
                      <w:t> </w:t>
                    </w:r>
                    <w:r>
                      <w:rPr>
                        <w:rFonts w:ascii="Lucida Sans Unicode"/>
                        <w:w w:val="105"/>
                        <w:sz w:val="20"/>
                      </w:rPr>
                      <w:t>alhost:</w:t>
                    </w:r>
                    <w:r>
                      <w:rPr>
                        <w:rFonts w:ascii="Lucida Sans Unicode"/>
                        <w:color w:val="217F4F"/>
                        <w:w w:val="76"/>
                        <w:sz w:val="20"/>
                      </w:rPr>
                      <w:t>1433</w:t>
                    </w:r>
                    <w:r>
                      <w:rPr>
                        <w:rFonts w:ascii="Lucida Sans Unicode"/>
                        <w:w w:val="159"/>
                        <w:sz w:val="20"/>
                      </w:rPr>
                      <w:t>;</w:t>
                    </w:r>
                    <w:r>
                      <w:rPr>
                        <w:rFonts w:ascii="Lucida Sans Unicode"/>
                        <w:spacing w:val="40"/>
                        <w:sz w:val="20"/>
                      </w:rPr>
                      <w:t> </w:t>
                    </w:r>
                    <w:r>
                      <w:rPr>
                        <w:rFonts w:ascii="Lucida Sans Unicode"/>
                        <w:w w:val="91"/>
                        <w:sz w:val="20"/>
                      </w:rPr>
                      <w:t>DatabaseName</w:t>
                    </w:r>
                    <w:r>
                      <w:rPr>
                        <w:rFonts w:ascii="Lucida Sans Unicode"/>
                        <w:color w:val="666666"/>
                        <w:w w:val="70"/>
                        <w:sz w:val="20"/>
                      </w:rPr>
                      <w:t>=</w:t>
                    </w:r>
                    <w:r>
                      <w:rPr>
                        <w:rFonts w:ascii="Lucida Sans Unicode"/>
                        <w:w w:val="102"/>
                        <w:sz w:val="20"/>
                      </w:rPr>
                      <w:t>DB;user</w:t>
                    </w:r>
                    <w:r>
                      <w:rPr>
                        <w:rFonts w:ascii="Lucida Sans Unicode"/>
                        <w:color w:val="666666"/>
                        <w:w w:val="70"/>
                        <w:sz w:val="20"/>
                      </w:rPr>
                      <w:t>=</w:t>
                    </w:r>
                    <w:r>
                      <w:rPr>
                        <w:rFonts w:ascii="Lucida Sans Unicode"/>
                        <w:sz w:val="20"/>
                      </w:rPr>
                      <w:t>sa;password</w:t>
                    </w:r>
                    <w:r>
                      <w:rPr>
                        <w:rFonts w:ascii="Lucida Sans Unicode"/>
                        <w:color w:val="666666"/>
                        <w:w w:val="70"/>
                        <w:sz w:val="20"/>
                      </w:rPr>
                      <w:t>=</w:t>
                    </w:r>
                    <w:r>
                      <w:rPr>
                        <w:rFonts w:ascii="Lucida Sans Unicode"/>
                        <w:color w:val="3F70A0"/>
                        <w:w w:val="145"/>
                        <w:sz w:val="20"/>
                      </w:rPr>
                      <w:t>"</w:t>
                    </w:r>
                    <w:r>
                      <w:rPr>
                        <w:rFonts w:ascii="Lucida Sans Unicode"/>
                        <w:color w:val="3F70A0"/>
                        <w:w w:val="168"/>
                        <w:sz w:val="20"/>
                      </w:rPr>
                      <w:t>);</w:t>
                    </w:r>
                  </w:p>
                  <w:p>
                    <w:pPr>
                      <w:spacing w:before="1"/>
                      <w:ind w:left="67" w:right="0" w:firstLine="0"/>
                      <w:jc w:val="left"/>
                      <w:rPr>
                        <w:rFonts w:ascii="Lucida Sans Unicode"/>
                        <w:sz w:val="20"/>
                      </w:rPr>
                    </w:pPr>
                    <w:r>
                      <w:rPr>
                        <w:rFonts w:ascii="Lucida Sans Unicode"/>
                        <w:w w:val="95"/>
                        <w:sz w:val="20"/>
                      </w:rPr>
                      <w:t>Statement</w:t>
                    </w:r>
                    <w:r>
                      <w:rPr>
                        <w:rFonts w:ascii="Lucida Sans Unicode"/>
                        <w:spacing w:val="58"/>
                        <w:sz w:val="20"/>
                      </w:rPr>
                      <w:t>  </w:t>
                    </w:r>
                    <w:r>
                      <w:rPr>
                        <w:rFonts w:ascii="Lucida Sans Unicode"/>
                        <w:spacing w:val="-2"/>
                        <w:w w:val="90"/>
                        <w:sz w:val="20"/>
                      </w:rPr>
                      <w:t>statement</w:t>
                    </w:r>
                    <w:r>
                      <w:rPr>
                        <w:rFonts w:ascii="Lucida Sans Unicode"/>
                        <w:color w:val="666666"/>
                        <w:spacing w:val="-2"/>
                        <w:w w:val="58"/>
                        <w:sz w:val="20"/>
                      </w:rPr>
                      <w:t>=</w:t>
                    </w:r>
                    <w:r>
                      <w:rPr>
                        <w:rFonts w:ascii="Lucida Sans Unicode"/>
                        <w:spacing w:val="-2"/>
                        <w:w w:val="81"/>
                        <w:sz w:val="20"/>
                      </w:rPr>
                      <w:t>conn</w:t>
                    </w:r>
                    <w:r>
                      <w:rPr>
                        <w:rFonts w:ascii="Lucida Sans Unicode"/>
                        <w:color w:val="666666"/>
                        <w:spacing w:val="-2"/>
                        <w:w w:val="158"/>
                        <w:sz w:val="20"/>
                      </w:rPr>
                      <w:t>.</w:t>
                    </w:r>
                    <w:r>
                      <w:rPr>
                        <w:rFonts w:ascii="Lucida Sans Unicode"/>
                        <w:spacing w:val="-2"/>
                        <w:w w:val="99"/>
                        <w:sz w:val="20"/>
                      </w:rPr>
                      <w:t>createStatement();</w:t>
                    </w:r>
                  </w:p>
                  <w:p>
                    <w:pPr>
                      <w:spacing w:before="3"/>
                      <w:ind w:left="67" w:right="0" w:firstLine="0"/>
                      <w:jc w:val="left"/>
                      <w:rPr>
                        <w:rFonts w:ascii="Lucida Sans Unicode"/>
                        <w:sz w:val="20"/>
                      </w:rPr>
                    </w:pPr>
                    <w:r>
                      <w:rPr>
                        <w:rFonts w:ascii="Lucida Sans Unicode"/>
                        <w:w w:val="105"/>
                        <w:sz w:val="20"/>
                      </w:rPr>
                      <w:t>ResultSet</w:t>
                    </w:r>
                    <w:r>
                      <w:rPr>
                        <w:rFonts w:ascii="Lucida Sans Unicode"/>
                        <w:spacing w:val="11"/>
                        <w:w w:val="105"/>
                        <w:sz w:val="20"/>
                      </w:rPr>
                      <w:t> </w:t>
                    </w:r>
                    <w:r>
                      <w:rPr>
                        <w:rFonts w:ascii="Lucida Sans Unicode"/>
                        <w:w w:val="114"/>
                        <w:sz w:val="20"/>
                      </w:rPr>
                      <w:t>rs</w:t>
                    </w:r>
                    <w:r>
                      <w:rPr>
                        <w:rFonts w:ascii="Lucida Sans Unicode"/>
                        <w:color w:val="666666"/>
                        <w:w w:val="66"/>
                        <w:sz w:val="20"/>
                      </w:rPr>
                      <w:t>=</w:t>
                    </w:r>
                    <w:r>
                      <w:rPr>
                        <w:rFonts w:ascii="Lucida Sans Unicode"/>
                        <w:w w:val="98"/>
                        <w:sz w:val="20"/>
                      </w:rPr>
                      <w:t>statement</w:t>
                    </w:r>
                    <w:r>
                      <w:rPr>
                        <w:rFonts w:ascii="Lucida Sans Unicode"/>
                        <w:color w:val="666666"/>
                        <w:w w:val="166"/>
                        <w:sz w:val="20"/>
                      </w:rPr>
                      <w:t>.</w:t>
                    </w:r>
                    <w:r>
                      <w:rPr>
                        <w:rFonts w:ascii="Lucida Sans Unicode"/>
                        <w:w w:val="98"/>
                        <w:sz w:val="20"/>
                      </w:rPr>
                      <w:t>executeQuery(</w:t>
                    </w:r>
                    <w:r>
                      <w:rPr>
                        <w:rFonts w:ascii="Lucida Sans Unicode"/>
                        <w:color w:val="3F70A0"/>
                        <w:w w:val="141"/>
                        <w:sz w:val="20"/>
                      </w:rPr>
                      <w:t>"</w:t>
                    </w:r>
                    <w:r>
                      <w:rPr>
                        <w:rFonts w:ascii="Lucida Sans Unicode"/>
                        <w:color w:val="3F70A0"/>
                        <w:w w:val="113"/>
                        <w:sz w:val="20"/>
                      </w:rPr>
                      <w:t>select</w:t>
                    </w:r>
                    <w:r>
                      <w:rPr>
                        <w:rFonts w:ascii="Lucida Sans Unicode"/>
                        <w:color w:val="3F70A0"/>
                        <w:spacing w:val="11"/>
                        <w:w w:val="105"/>
                        <w:sz w:val="20"/>
                      </w:rPr>
                      <w:t> </w:t>
                    </w:r>
                    <w:r>
                      <w:rPr>
                        <w:rFonts w:ascii="Lucida Sans Unicode"/>
                        <w:color w:val="3F70A0"/>
                        <w:w w:val="105"/>
                        <w:sz w:val="20"/>
                      </w:rPr>
                      <w:t>*</w:t>
                    </w:r>
                    <w:r>
                      <w:rPr>
                        <w:rFonts w:ascii="Lucida Sans Unicode"/>
                        <w:color w:val="3F70A0"/>
                        <w:spacing w:val="12"/>
                        <w:w w:val="105"/>
                        <w:sz w:val="20"/>
                      </w:rPr>
                      <w:t> </w:t>
                    </w:r>
                    <w:r>
                      <w:rPr>
                        <w:rFonts w:ascii="Lucida Sans Unicode"/>
                        <w:color w:val="3F70A0"/>
                        <w:w w:val="105"/>
                        <w:sz w:val="20"/>
                      </w:rPr>
                      <w:t>from</w:t>
                    </w:r>
                    <w:r>
                      <w:rPr>
                        <w:rFonts w:ascii="Lucida Sans Unicode"/>
                        <w:color w:val="3F70A0"/>
                        <w:spacing w:val="11"/>
                        <w:w w:val="105"/>
                        <w:sz w:val="20"/>
                      </w:rPr>
                      <w:t> </w:t>
                    </w:r>
                    <w:r>
                      <w:rPr>
                        <w:rFonts w:ascii="Lucida Sans Unicode"/>
                        <w:color w:val="3F70A0"/>
                        <w:spacing w:val="-2"/>
                        <w:w w:val="105"/>
                        <w:sz w:val="20"/>
                      </w:rPr>
                      <w:t>UserInfo"</w:t>
                    </w:r>
                    <w:r>
                      <w:rPr>
                        <w:rFonts w:ascii="Lucida Sans Unicode"/>
                        <w:spacing w:val="-2"/>
                        <w:w w:val="105"/>
                        <w:sz w:val="20"/>
                      </w:rPr>
                      <w:t>);</w:t>
                    </w:r>
                  </w:p>
                </w:txbxContent>
              </v:textbox>
              <w10:wrap type="none"/>
            </v:shape>
            <w10:wrap type="topAndBottom"/>
          </v:group>
        </w:pict>
      </w:r>
    </w:p>
    <w:p>
      <w:pPr>
        <w:pStyle w:val="BodyText"/>
        <w:rPr>
          <w:rFonts w:ascii="Cambria"/>
        </w:rPr>
      </w:pPr>
    </w:p>
    <w:p>
      <w:pPr>
        <w:pStyle w:val="BodyText"/>
        <w:spacing w:before="5"/>
        <w:rPr>
          <w:rFonts w:ascii="Cambria"/>
          <w:sz w:val="16"/>
        </w:rPr>
      </w:pPr>
    </w:p>
    <w:p>
      <w:pPr>
        <w:pStyle w:val="Heading4"/>
        <w:numPr>
          <w:ilvl w:val="2"/>
          <w:numId w:val="6"/>
        </w:numPr>
        <w:tabs>
          <w:tab w:pos="1292" w:val="left" w:leader="none"/>
        </w:tabs>
        <w:spacing w:line="240" w:lineRule="auto" w:before="129" w:after="0"/>
        <w:ind w:left="1291" w:right="0" w:hanging="792"/>
        <w:jc w:val="left"/>
      </w:pPr>
      <w:bookmarkStart w:name="模式扩展" w:id="70"/>
      <w:bookmarkEnd w:id="70"/>
      <w:r>
        <w:rPr/>
      </w:r>
      <w:bookmarkStart w:name="_bookmark31" w:id="71"/>
      <w:bookmarkEnd w:id="71"/>
      <w:r>
        <w:rPr>
          <w:color w:val="20435C"/>
          <w:spacing w:val="-3"/>
          <w:w w:val="95"/>
        </w:rPr>
        <w:t>模式扩展</w:t>
      </w:r>
    </w:p>
    <w:p>
      <w:pPr>
        <w:pStyle w:val="BodyText"/>
        <w:spacing w:before="1"/>
        <w:rPr>
          <w:rFonts w:ascii="黑体"/>
          <w:sz w:val="24"/>
        </w:rPr>
      </w:pPr>
    </w:p>
    <w:p>
      <w:pPr>
        <w:pStyle w:val="ListParagraph"/>
        <w:numPr>
          <w:ilvl w:val="3"/>
          <w:numId w:val="6"/>
        </w:numPr>
        <w:tabs>
          <w:tab w:pos="999" w:val="left" w:leader="none"/>
        </w:tabs>
        <w:spacing w:line="240" w:lineRule="auto" w:before="0" w:after="0"/>
        <w:ind w:left="998" w:right="0" w:hanging="171"/>
        <w:jc w:val="left"/>
        <w:rPr>
          <w:sz w:val="20"/>
        </w:rPr>
      </w:pPr>
      <w:r>
        <w:rPr>
          <w:spacing w:val="-1"/>
          <w:w w:val="95"/>
          <w:sz w:val="20"/>
        </w:rPr>
        <w:t>使用多个工厂方法：在抽象工厂角色中可以定义多个工厂方法，从而使具体工厂角色实现这些不同的</w:t>
      </w:r>
    </w:p>
    <w:p>
      <w:pPr>
        <w:pStyle w:val="BodyText"/>
        <w:spacing w:before="23"/>
        <w:ind w:left="998"/>
      </w:pPr>
      <w:r>
        <w:rPr>
          <w:w w:val="95"/>
        </w:rPr>
        <w:t>工</w:t>
      </w:r>
      <w:r>
        <w:rPr>
          <w:w w:val="95"/>
        </w:rPr>
        <w:t>厂</w:t>
      </w:r>
      <w:r>
        <w:rPr>
          <w:w w:val="95"/>
        </w:rPr>
        <w:t>方</w:t>
      </w:r>
      <w:r>
        <w:rPr>
          <w:w w:val="95"/>
        </w:rPr>
        <w:t>法，</w:t>
      </w:r>
      <w:r>
        <w:rPr>
          <w:w w:val="95"/>
        </w:rPr>
        <w:t>这</w:t>
      </w:r>
      <w:r>
        <w:rPr>
          <w:w w:val="95"/>
        </w:rPr>
        <w:t>些</w:t>
      </w:r>
      <w:r>
        <w:rPr>
          <w:w w:val="95"/>
        </w:rPr>
        <w:t>方</w:t>
      </w:r>
      <w:r>
        <w:rPr>
          <w:w w:val="95"/>
        </w:rPr>
        <w:t>法</w:t>
      </w:r>
      <w:r>
        <w:rPr>
          <w:w w:val="95"/>
        </w:rPr>
        <w:t>可</w:t>
      </w:r>
      <w:r>
        <w:rPr>
          <w:w w:val="95"/>
        </w:rPr>
        <w:t>以</w:t>
      </w:r>
      <w:r>
        <w:rPr>
          <w:w w:val="95"/>
        </w:rPr>
        <w:t>包</w:t>
      </w:r>
      <w:r>
        <w:rPr>
          <w:w w:val="95"/>
        </w:rPr>
        <w:t>含</w:t>
      </w:r>
      <w:r>
        <w:rPr>
          <w:w w:val="95"/>
        </w:rPr>
        <w:t>不</w:t>
      </w:r>
      <w:r>
        <w:rPr>
          <w:w w:val="95"/>
        </w:rPr>
        <w:t>同</w:t>
      </w:r>
      <w:r>
        <w:rPr>
          <w:w w:val="95"/>
        </w:rPr>
        <w:t>的业务</w:t>
      </w:r>
      <w:r>
        <w:rPr>
          <w:w w:val="95"/>
        </w:rPr>
        <w:t>逻</w:t>
      </w:r>
      <w:r>
        <w:rPr>
          <w:w w:val="95"/>
        </w:rPr>
        <w:t>辑</w:t>
      </w:r>
      <w:r>
        <w:rPr>
          <w:w w:val="95"/>
        </w:rPr>
        <w:t>，</w:t>
      </w:r>
      <w:r>
        <w:rPr>
          <w:w w:val="95"/>
        </w:rPr>
        <w:t>以</w:t>
      </w:r>
      <w:r>
        <w:rPr>
          <w:w w:val="95"/>
        </w:rPr>
        <w:t>满</w:t>
      </w:r>
      <w:r>
        <w:rPr>
          <w:w w:val="95"/>
        </w:rPr>
        <w:t>足</w:t>
      </w:r>
      <w:r>
        <w:rPr>
          <w:w w:val="95"/>
        </w:rPr>
        <w:t>对</w:t>
      </w:r>
      <w:r>
        <w:rPr>
          <w:w w:val="95"/>
        </w:rPr>
        <w:t>不</w:t>
      </w:r>
      <w:r>
        <w:rPr>
          <w:w w:val="95"/>
        </w:rPr>
        <w:t>同</w:t>
      </w:r>
      <w:r>
        <w:rPr>
          <w:w w:val="95"/>
        </w:rPr>
        <w:t>的</w:t>
      </w:r>
      <w:r>
        <w:rPr>
          <w:w w:val="95"/>
        </w:rPr>
        <w:t>产</w:t>
      </w:r>
      <w:r>
        <w:rPr>
          <w:w w:val="95"/>
        </w:rPr>
        <w:t>品对象</w:t>
      </w:r>
      <w:r>
        <w:rPr>
          <w:w w:val="95"/>
        </w:rPr>
        <w:t>的</w:t>
      </w:r>
      <w:r>
        <w:rPr>
          <w:w w:val="95"/>
        </w:rPr>
        <w:t>需</w:t>
      </w:r>
      <w:r>
        <w:rPr>
          <w:spacing w:val="-5"/>
          <w:w w:val="95"/>
        </w:rPr>
        <w:t>求。</w:t>
      </w:r>
    </w:p>
    <w:p>
      <w:pPr>
        <w:pStyle w:val="BodyText"/>
        <w:spacing w:before="11"/>
        <w:rPr>
          <w:sz w:val="14"/>
        </w:rPr>
      </w:pPr>
    </w:p>
    <w:p>
      <w:pPr>
        <w:pStyle w:val="ListParagraph"/>
        <w:numPr>
          <w:ilvl w:val="3"/>
          <w:numId w:val="6"/>
        </w:numPr>
        <w:tabs>
          <w:tab w:pos="999" w:val="left" w:leader="none"/>
        </w:tabs>
        <w:spacing w:line="280" w:lineRule="auto" w:before="0" w:after="0"/>
        <w:ind w:left="998" w:right="217" w:hanging="170"/>
        <w:jc w:val="both"/>
        <w:rPr>
          <w:sz w:val="20"/>
        </w:rPr>
      </w:pPr>
      <w:r>
        <w:rPr>
          <w:spacing w:val="-3"/>
          <w:w w:val="99"/>
          <w:sz w:val="20"/>
        </w:rPr>
        <w:t>产品对象的重复使用：工厂对象将已经创建过的产品保存到一个集合</w:t>
      </w:r>
      <w:r>
        <w:rPr>
          <w:w w:val="99"/>
          <w:sz w:val="20"/>
        </w:rPr>
        <w:t>（</w:t>
      </w:r>
      <w:r>
        <w:rPr>
          <w:spacing w:val="-2"/>
          <w:w w:val="99"/>
          <w:sz w:val="20"/>
        </w:rPr>
        <w:t>如数组、</w:t>
      </w:r>
      <w:r>
        <w:rPr>
          <w:rFonts w:ascii="Cambria" w:hAnsi="Cambria" w:eastAsia="Cambria"/>
          <w:w w:val="102"/>
          <w:sz w:val="20"/>
        </w:rPr>
        <w:t>Li</w:t>
      </w:r>
      <w:r>
        <w:rPr>
          <w:rFonts w:ascii="Cambria" w:hAnsi="Cambria" w:eastAsia="Cambria"/>
          <w:spacing w:val="-3"/>
          <w:w w:val="102"/>
          <w:sz w:val="20"/>
        </w:rPr>
        <w:t>s</w:t>
      </w:r>
      <w:r>
        <w:rPr>
          <w:rFonts w:ascii="Cambria" w:hAnsi="Cambria" w:eastAsia="Cambria"/>
          <w:w w:val="81"/>
          <w:sz w:val="20"/>
        </w:rPr>
        <w:t>t</w:t>
      </w:r>
      <w:r>
        <w:rPr>
          <w:w w:val="99"/>
          <w:sz w:val="20"/>
        </w:rPr>
        <w:t>等</w:t>
      </w:r>
      <w:r>
        <w:rPr>
          <w:spacing w:val="-3"/>
          <w:w w:val="99"/>
          <w:sz w:val="20"/>
        </w:rPr>
        <w:t>）</w:t>
      </w:r>
      <w:r>
        <w:rPr>
          <w:spacing w:val="-2"/>
          <w:w w:val="99"/>
          <w:sz w:val="20"/>
        </w:rPr>
        <w:t>中，然后根据</w:t>
      </w:r>
      <w:r>
        <w:rPr>
          <w:spacing w:val="-1"/>
          <w:w w:val="99"/>
          <w:sz w:val="20"/>
        </w:rPr>
        <w:t>客户对产品的请求，对集合进行查询。如果有满足要求的产品对象，就直接将该产品返回客户端；如</w:t>
      </w:r>
      <w:r>
        <w:rPr>
          <w:w w:val="99"/>
          <w:sz w:val="20"/>
        </w:rPr>
        <w:t>果集合中没有这样的产品对象，那么就创建一个新的满足要求的产品对象，然后将这个对象在增加到</w:t>
      </w:r>
      <w:r>
        <w:rPr>
          <w:spacing w:val="-1"/>
          <w:w w:val="99"/>
          <w:sz w:val="20"/>
        </w:rPr>
        <w:t>集合中，再返回给客户端。</w:t>
      </w:r>
    </w:p>
    <w:p>
      <w:pPr>
        <w:pStyle w:val="ListParagraph"/>
        <w:numPr>
          <w:ilvl w:val="3"/>
          <w:numId w:val="6"/>
        </w:numPr>
        <w:tabs>
          <w:tab w:pos="999" w:val="left" w:leader="none"/>
        </w:tabs>
        <w:spacing w:line="310" w:lineRule="exact" w:before="111" w:after="0"/>
        <w:ind w:left="998" w:right="217" w:hanging="170"/>
        <w:jc w:val="both"/>
        <w:rPr>
          <w:sz w:val="20"/>
        </w:rPr>
      </w:pPr>
      <w:r>
        <w:rPr>
          <w:w w:val="99"/>
          <w:sz w:val="20"/>
        </w:rPr>
        <w:t>多态性的丧失和模式的退化：如果工厂仅仅返回一个具体产品对象，便违背了工厂方法的用意，发生</w:t>
      </w:r>
      <w:r>
        <w:rPr>
          <w:spacing w:val="-1"/>
          <w:w w:val="99"/>
          <w:sz w:val="20"/>
        </w:rPr>
        <w:t>退化，此时就不再是工厂方法模式了。一般来说，工厂对象应当有一个抽象的父类型，如果工厂等级</w:t>
      </w:r>
      <w:r>
        <w:rPr>
          <w:w w:val="99"/>
          <w:sz w:val="20"/>
        </w:rPr>
        <w:t>结构中只有一个具体工厂类的话，抽象工厂就可以省略，也将发生了退化。当只有一个具体工厂，在具体工厂中可以创建所有的产品对象，并且工厂方法设计为静态方法时，工厂方法模式就退化成简单</w:t>
      </w:r>
      <w:r>
        <w:rPr>
          <w:spacing w:val="-1"/>
          <w:w w:val="99"/>
          <w:sz w:val="20"/>
        </w:rPr>
        <w:t>工厂模式。</w:t>
      </w:r>
    </w:p>
    <w:p>
      <w:pPr>
        <w:spacing w:after="0" w:line="310" w:lineRule="exact"/>
        <w:jc w:val="both"/>
        <w:rPr>
          <w:sz w:val="20"/>
        </w:rPr>
        <w:sectPr>
          <w:headerReference w:type="default" r:id="rId62"/>
          <w:footerReference w:type="default" r:id="rId63"/>
          <w:pgSz w:w="12240" w:h="15840"/>
          <w:pgMar w:header="646" w:footer="809" w:top="920" w:bottom="1000" w:left="940" w:right="1220"/>
        </w:sectPr>
      </w:pPr>
    </w:p>
    <w:p>
      <w:pPr>
        <w:pStyle w:val="BodyText"/>
      </w:pPr>
    </w:p>
    <w:p>
      <w:pPr>
        <w:pStyle w:val="Heading4"/>
        <w:numPr>
          <w:ilvl w:val="2"/>
          <w:numId w:val="6"/>
        </w:numPr>
        <w:tabs>
          <w:tab w:pos="1292" w:val="left" w:leader="none"/>
        </w:tabs>
        <w:spacing w:line="240" w:lineRule="auto" w:before="266" w:after="0"/>
        <w:ind w:left="1291" w:right="0" w:hanging="792"/>
        <w:jc w:val="left"/>
      </w:pPr>
      <w:bookmarkStart w:name="总结" w:id="72"/>
      <w:bookmarkEnd w:id="72"/>
      <w:r>
        <w:rPr/>
      </w:r>
      <w:bookmarkStart w:name="_bookmark32" w:id="73"/>
      <w:bookmarkEnd w:id="73"/>
      <w:r>
        <w:rPr>
          <w:color w:val="20435C"/>
          <w:w w:val="95"/>
        </w:rPr>
        <w:t>总</w:t>
      </w:r>
      <w:r>
        <w:rPr>
          <w:color w:val="20435C"/>
          <w:spacing w:val="-10"/>
        </w:rPr>
        <w:t>结</w:t>
      </w:r>
    </w:p>
    <w:p>
      <w:pPr>
        <w:pStyle w:val="BodyText"/>
        <w:rPr>
          <w:rFonts w:ascii="黑体"/>
          <w:sz w:val="24"/>
        </w:rPr>
      </w:pPr>
    </w:p>
    <w:p>
      <w:pPr>
        <w:pStyle w:val="ListParagraph"/>
        <w:numPr>
          <w:ilvl w:val="3"/>
          <w:numId w:val="6"/>
        </w:numPr>
        <w:tabs>
          <w:tab w:pos="999" w:val="left" w:leader="none"/>
        </w:tabs>
        <w:spacing w:line="273" w:lineRule="auto" w:before="1" w:after="0"/>
        <w:ind w:left="998" w:right="218" w:hanging="170"/>
        <w:jc w:val="both"/>
        <w:rPr>
          <w:sz w:val="20"/>
        </w:rPr>
      </w:pPr>
      <w:r>
        <w:rPr>
          <w:spacing w:val="-1"/>
          <w:w w:val="99"/>
          <w:sz w:val="20"/>
        </w:rPr>
        <w:t>工厂方法模式又称为工厂模式，它属于类创建型模式。在工厂方法模式中，工厂父类负责定义创建产</w:t>
      </w:r>
      <w:r>
        <w:rPr>
          <w:w w:val="99"/>
          <w:sz w:val="20"/>
        </w:rPr>
        <w:t>品对象的公共接口，而工厂子类则负责生成具体的产品对象，这样做的目的是将产品类的实例化操作</w:t>
      </w:r>
      <w:r>
        <w:rPr>
          <w:spacing w:val="-1"/>
          <w:w w:val="99"/>
          <w:sz w:val="20"/>
        </w:rPr>
        <w:t>延迟到工厂子类中完成，即通过工厂子类来确定究竟应该实例化哪一个具体产品类。</w:t>
      </w:r>
    </w:p>
    <w:p>
      <w:pPr>
        <w:pStyle w:val="ListParagraph"/>
        <w:numPr>
          <w:ilvl w:val="3"/>
          <w:numId w:val="6"/>
        </w:numPr>
        <w:tabs>
          <w:tab w:pos="999" w:val="left" w:leader="none"/>
        </w:tabs>
        <w:spacing w:line="310" w:lineRule="exact" w:before="124" w:after="0"/>
        <w:ind w:left="998" w:right="218" w:hanging="170"/>
        <w:jc w:val="both"/>
        <w:rPr>
          <w:sz w:val="20"/>
        </w:rPr>
      </w:pPr>
      <w:r>
        <w:rPr>
          <w:w w:val="99"/>
          <w:sz w:val="20"/>
        </w:rPr>
        <w:t>工厂方法模式包含四个角色：抽象产品是定义产品的接口，是工厂方法模式所创建对象的超类型，即产品对象的共同父类或接口；具体产品实现了抽象产品接口，某种类型的具体产品由专门的具体工厂创建，它们之间往往一一对应；抽象工厂中声明了工厂方法，用于返回一个产品，它是工厂方法模式的核心，任何在模式中创建对象的工厂类都必须实现该接口；具体工厂是抽象工厂类的子类，实现了</w:t>
      </w:r>
      <w:r>
        <w:rPr>
          <w:spacing w:val="-1"/>
          <w:w w:val="99"/>
          <w:sz w:val="20"/>
        </w:rPr>
        <w:t>抽象工厂中定义的工厂方法，并可由客户调用，返回一个具体产品类的实例。</w:t>
      </w:r>
    </w:p>
    <w:p>
      <w:pPr>
        <w:pStyle w:val="ListParagraph"/>
        <w:numPr>
          <w:ilvl w:val="3"/>
          <w:numId w:val="6"/>
        </w:numPr>
        <w:tabs>
          <w:tab w:pos="999" w:val="left" w:leader="none"/>
        </w:tabs>
        <w:spacing w:line="310" w:lineRule="exact" w:before="160" w:after="0"/>
        <w:ind w:left="998" w:right="106" w:hanging="170"/>
        <w:jc w:val="left"/>
        <w:rPr>
          <w:sz w:val="20"/>
        </w:rPr>
      </w:pPr>
      <w:r>
        <w:rPr>
          <w:w w:val="99"/>
          <w:sz w:val="20"/>
        </w:rPr>
        <w:t>工厂方法模式是简单工厂模式的进一步抽象和推广。由于使用了面向对象的多态性，工厂方法模式保持了简单工厂模式的优点，而且克服了它的缺点。在工厂方法模式中，核心的工厂类不再负责所有产</w:t>
      </w:r>
      <w:r>
        <w:rPr>
          <w:spacing w:val="1"/>
          <w:w w:val="99"/>
          <w:sz w:val="20"/>
        </w:rPr>
        <w:t>品的创建，而是将具体创建工作交给子类去做。这个核心类仅仅负责给出具体工厂必须实现的接口，</w:t>
      </w:r>
      <w:r>
        <w:rPr>
          <w:w w:val="99"/>
          <w:sz w:val="20"/>
        </w:rPr>
        <w:t>而不负责产品类被实例化这种细节，这使得工厂方法模式可以允许系统在不修改工厂角色的情况下引</w:t>
      </w:r>
      <w:r>
        <w:rPr>
          <w:spacing w:val="-1"/>
          <w:w w:val="99"/>
          <w:sz w:val="20"/>
        </w:rPr>
        <w:t>进新产品。</w:t>
      </w:r>
    </w:p>
    <w:p>
      <w:pPr>
        <w:pStyle w:val="BodyText"/>
        <w:spacing w:before="8"/>
        <w:rPr>
          <w:sz w:val="14"/>
        </w:rPr>
      </w:pPr>
    </w:p>
    <w:p>
      <w:pPr>
        <w:pStyle w:val="ListParagraph"/>
        <w:numPr>
          <w:ilvl w:val="3"/>
          <w:numId w:val="6"/>
        </w:numPr>
        <w:tabs>
          <w:tab w:pos="999" w:val="left" w:leader="none"/>
        </w:tabs>
        <w:spacing w:line="273" w:lineRule="auto" w:before="1" w:after="0"/>
        <w:ind w:left="998" w:right="217" w:hanging="170"/>
        <w:jc w:val="both"/>
        <w:rPr>
          <w:sz w:val="20"/>
        </w:rPr>
      </w:pPr>
      <w:r>
        <w:rPr>
          <w:w w:val="99"/>
          <w:sz w:val="20"/>
        </w:rPr>
        <w:t>工厂方法模式的主要优点是增加新的产品类时无须修改现有系统，并封装了产品对象的创建细节，系统具有良好的灵活性和可扩展性；其缺点在于增加新产品的同时需要增加新的工厂，导致系统类的个</w:t>
      </w:r>
      <w:r>
        <w:rPr>
          <w:spacing w:val="-1"/>
          <w:w w:val="99"/>
          <w:sz w:val="20"/>
        </w:rPr>
        <w:t>数成对增加，在一定程度上增加了系统的复杂性。</w:t>
      </w:r>
    </w:p>
    <w:p>
      <w:pPr>
        <w:pStyle w:val="ListParagraph"/>
        <w:numPr>
          <w:ilvl w:val="3"/>
          <w:numId w:val="6"/>
        </w:numPr>
        <w:tabs>
          <w:tab w:pos="999" w:val="left" w:leader="none"/>
        </w:tabs>
        <w:spacing w:line="273" w:lineRule="auto" w:before="153" w:after="0"/>
        <w:ind w:left="998" w:right="217" w:hanging="170"/>
        <w:jc w:val="both"/>
        <w:rPr>
          <w:sz w:val="20"/>
        </w:rPr>
      </w:pPr>
      <w:r>
        <w:rPr>
          <w:w w:val="99"/>
          <w:sz w:val="20"/>
        </w:rPr>
        <w:t>工厂方法模式适用情况包括：一个类不知道它所需要的对象的类；一个类通过其子类来指定创建哪个对象；将创建对象的任务委托给多个工厂子类中的某一个，客户端在使用时可以无须关心是哪一个工</w:t>
      </w:r>
      <w:r>
        <w:rPr>
          <w:spacing w:val="-1"/>
          <w:w w:val="99"/>
          <w:sz w:val="20"/>
        </w:rPr>
        <w:t>厂子类创建产品子类，需要时再动态指定。</w:t>
      </w:r>
    </w:p>
    <w:p>
      <w:pPr>
        <w:pStyle w:val="BodyText"/>
      </w:pPr>
    </w:p>
    <w:p>
      <w:pPr>
        <w:pStyle w:val="BodyText"/>
        <w:spacing w:before="10"/>
        <w:rPr>
          <w:sz w:val="22"/>
        </w:rPr>
      </w:pPr>
    </w:p>
    <w:p>
      <w:pPr>
        <w:pStyle w:val="ListParagraph"/>
        <w:numPr>
          <w:ilvl w:val="1"/>
          <w:numId w:val="6"/>
        </w:numPr>
        <w:tabs>
          <w:tab w:pos="1051" w:val="left" w:leader="none"/>
        </w:tabs>
        <w:spacing w:line="240" w:lineRule="auto" w:before="0" w:after="0"/>
        <w:ind w:left="1050" w:right="0" w:hanging="551"/>
        <w:jc w:val="left"/>
        <w:rPr>
          <w:rFonts w:ascii="Arial" w:eastAsia="Arial"/>
          <w:b/>
          <w:sz w:val="28"/>
        </w:rPr>
      </w:pPr>
      <w:bookmarkStart w:name="抽象工厂模式(Abstract Factory)" w:id="74"/>
      <w:bookmarkEnd w:id="74"/>
      <w:r>
        <w:rPr/>
      </w:r>
      <w:bookmarkStart w:name="_bookmark33" w:id="75"/>
      <w:bookmarkEnd w:id="75"/>
      <w:r>
        <w:rPr>
          <w:rFonts w:ascii="黑体" w:eastAsia="黑体" w:hint="eastAsia"/>
          <w:color w:val="20435C"/>
          <w:sz w:val="28"/>
        </w:rPr>
        <w:t>抽象工厂模式</w:t>
      </w:r>
      <w:r>
        <w:rPr>
          <w:rFonts w:ascii="Arial" w:eastAsia="Arial"/>
          <w:b/>
          <w:color w:val="20435C"/>
          <w:sz w:val="28"/>
        </w:rPr>
        <w:t>(Abstract</w:t>
      </w:r>
      <w:r>
        <w:rPr>
          <w:rFonts w:ascii="Arial" w:eastAsia="Arial"/>
          <w:b/>
          <w:color w:val="20435C"/>
          <w:spacing w:val="60"/>
          <w:w w:val="150"/>
          <w:sz w:val="28"/>
        </w:rPr>
        <w:t> </w:t>
      </w:r>
      <w:r>
        <w:rPr>
          <w:rFonts w:ascii="Arial" w:eastAsia="Arial"/>
          <w:b/>
          <w:color w:val="20435C"/>
          <w:spacing w:val="-2"/>
          <w:sz w:val="28"/>
        </w:rPr>
        <w:t>Factory)</w:t>
      </w:r>
    </w:p>
    <w:p>
      <w:pPr>
        <w:pStyle w:val="BodyText"/>
        <w:rPr>
          <w:rFonts w:ascii="Arial"/>
          <w:b/>
        </w:rPr>
      </w:pPr>
    </w:p>
    <w:p>
      <w:pPr>
        <w:pStyle w:val="BodyText"/>
        <w:spacing w:before="4"/>
        <w:rPr>
          <w:rFonts w:ascii="Arial"/>
          <w:b/>
          <w:sz w:val="28"/>
        </w:rPr>
      </w:pPr>
      <w:r>
        <w:rPr/>
        <w:pict>
          <v:group style="position:absolute;margin-left:72pt;margin-top:17.748632pt;width:472pt;height:204.55pt;mso-position-horizontal-relative:page;mso-position-vertical-relative:paragraph;z-index:-15708160;mso-wrap-distance-left:0;mso-wrap-distance-right:0" id="docshapegroup142" coordorigin="1440,355" coordsize="9440,4091">
            <v:rect style="position:absolute;left:1440;top:354;width:9360;height:4011" id="docshape143" filled="true" fillcolor="#f7f7f7" stroked="false">
              <v:fill type="solid"/>
            </v:rect>
            <v:shape style="position:absolute;left:1519;top:434;width:9360;height:4011" id="docshape144" coordorigin="1520,435" coordsize="9360,4011" path="m10880,435l10800,435,10800,4366,1520,4366,1520,4446,10800,4446,10880,4446,10880,4366,10880,435xe" filled="true" fillcolor="#6c6c6c" stroked="false">
              <v:path arrowok="t"/>
              <v:fill type="solid"/>
            </v:shape>
            <v:line style="position:absolute" from="1440,360" to="10800,360" stroked="true" strokeweight=".498pt" strokecolor="#86989a">
              <v:stroke dashstyle="solid"/>
            </v:line>
            <v:line style="position:absolute" from="1445,4366" to="1445,355" stroked="true" strokeweight=".498pt" strokecolor="#86989a">
              <v:stroke dashstyle="solid"/>
            </v:line>
            <v:line style="position:absolute" from="10795,4366" to="10795,355" stroked="true" strokeweight=".498pt" strokecolor="#86989a">
              <v:stroke dashstyle="solid"/>
            </v:line>
            <v:shape style="position:absolute;left:1449;top:364;width:9341;height:4001" type="#_x0000_t202" id="docshape145" filled="false" stroked="false">
              <v:textbox inset="0,0,0,0">
                <w:txbxContent>
                  <w:p>
                    <w:pPr>
                      <w:spacing w:before="158"/>
                      <w:ind w:left="13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10"/>
                      </w:numPr>
                      <w:tabs>
                        <w:tab w:pos="638" w:val="left" w:leader="none"/>
                      </w:tabs>
                      <w:spacing w:before="0"/>
                      <w:ind w:left="637" w:right="0" w:hanging="170"/>
                      <w:jc w:val="left"/>
                      <w:rPr>
                        <w:rFonts w:ascii="Times New Roman" w:eastAsia="Times New Roman"/>
                        <w:i/>
                        <w:sz w:val="20"/>
                      </w:rPr>
                    </w:pPr>
                    <w:hyperlink w:history="true" w:anchor="_bookmark33">
                      <w:r>
                        <w:rPr>
                          <w:rFonts w:ascii="楷体" w:eastAsia="楷体" w:hint="eastAsia"/>
                          <w:color w:val="355F7B"/>
                          <w:w w:val="95"/>
                          <w:sz w:val="20"/>
                        </w:rPr>
                        <w:t>抽</w:t>
                      </w:r>
                      <w:r>
                        <w:rPr>
                          <w:rFonts w:ascii="楷体" w:eastAsia="楷体" w:hint="eastAsia"/>
                          <w:color w:val="355F7B"/>
                          <w:w w:val="95"/>
                          <w:sz w:val="20"/>
                        </w:rPr>
                        <w:t>象</w:t>
                      </w:r>
                      <w:r>
                        <w:rPr>
                          <w:rFonts w:ascii="楷体" w:eastAsia="楷体" w:hint="eastAsia"/>
                          <w:color w:val="355F7B"/>
                          <w:w w:val="95"/>
                          <w:sz w:val="20"/>
                        </w:rPr>
                        <w:t>工</w:t>
                      </w:r>
                      <w:r>
                        <w:rPr>
                          <w:rFonts w:ascii="楷体" w:eastAsia="楷体" w:hint="eastAsia"/>
                          <w:color w:val="355F7B"/>
                          <w:w w:val="95"/>
                          <w:sz w:val="20"/>
                        </w:rPr>
                        <w:t>厂模式</w:t>
                      </w:r>
                      <w:r>
                        <w:rPr>
                          <w:rFonts w:ascii="Times New Roman" w:eastAsia="Times New Roman"/>
                          <w:i/>
                          <w:color w:val="355F7B"/>
                          <w:w w:val="95"/>
                          <w:sz w:val="20"/>
                        </w:rPr>
                        <w:t>(Abstract</w:t>
                      </w:r>
                      <w:r>
                        <w:rPr>
                          <w:rFonts w:ascii="Times New Roman" w:eastAsia="Times New Roman"/>
                          <w:i/>
                          <w:color w:val="355F7B"/>
                          <w:spacing w:val="66"/>
                          <w:sz w:val="20"/>
                        </w:rPr>
                        <w:t> </w:t>
                      </w:r>
                      <w:r>
                        <w:rPr>
                          <w:rFonts w:ascii="Times New Roman" w:eastAsia="Times New Roman"/>
                          <w:i/>
                          <w:color w:val="355F7B"/>
                          <w:spacing w:val="-2"/>
                          <w:w w:val="95"/>
                          <w:sz w:val="20"/>
                        </w:rPr>
                        <w:t>Factory)</w:t>
                      </w:r>
                    </w:hyperlink>
                  </w:p>
                  <w:p>
                    <w:pPr>
                      <w:numPr>
                        <w:ilvl w:val="1"/>
                        <w:numId w:val="10"/>
                      </w:numPr>
                      <w:tabs>
                        <w:tab w:pos="1076" w:val="left" w:leader="none"/>
                      </w:tabs>
                      <w:spacing w:before="178"/>
                      <w:ind w:left="1075" w:right="0" w:hanging="200"/>
                      <w:jc w:val="left"/>
                      <w:rPr>
                        <w:rFonts w:ascii="楷体" w:eastAsia="楷体" w:hint="eastAsia"/>
                        <w:sz w:val="20"/>
                      </w:rPr>
                    </w:pPr>
                    <w:hyperlink w:history="true" w:anchor="_bookmark3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10"/>
                      </w:numPr>
                      <w:tabs>
                        <w:tab w:pos="1076" w:val="left" w:leader="none"/>
                      </w:tabs>
                      <w:spacing w:before="210"/>
                      <w:ind w:left="1075" w:right="0" w:hanging="200"/>
                      <w:jc w:val="left"/>
                      <w:rPr>
                        <w:rFonts w:ascii="楷体" w:eastAsia="楷体" w:hint="eastAsia"/>
                        <w:sz w:val="20"/>
                      </w:rPr>
                    </w:pPr>
                    <w:hyperlink w:history="true" w:anchor="_bookmark3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10"/>
                      </w:numPr>
                      <w:tabs>
                        <w:tab w:pos="1076" w:val="left" w:leader="none"/>
                      </w:tabs>
                      <w:spacing w:before="210"/>
                      <w:ind w:left="1075" w:right="0" w:hanging="200"/>
                      <w:jc w:val="left"/>
                      <w:rPr>
                        <w:rFonts w:ascii="楷体" w:eastAsia="楷体" w:hint="eastAsia"/>
                        <w:sz w:val="20"/>
                      </w:rPr>
                    </w:pPr>
                    <w:hyperlink w:history="true" w:anchor="_bookmark36">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10"/>
                      </w:numPr>
                      <w:tabs>
                        <w:tab w:pos="1076" w:val="left" w:leader="none"/>
                      </w:tabs>
                      <w:spacing w:before="210"/>
                      <w:ind w:left="1075" w:right="0" w:hanging="200"/>
                      <w:jc w:val="left"/>
                      <w:rPr>
                        <w:rFonts w:ascii="楷体" w:eastAsia="楷体" w:hint="eastAsia"/>
                        <w:sz w:val="20"/>
                      </w:rPr>
                    </w:pPr>
                    <w:hyperlink w:history="true" w:anchor="_bookmark37">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10"/>
                      </w:numPr>
                      <w:tabs>
                        <w:tab w:pos="1076" w:val="left" w:leader="none"/>
                      </w:tabs>
                      <w:spacing w:before="210"/>
                      <w:ind w:left="1075" w:right="0" w:hanging="200"/>
                      <w:jc w:val="left"/>
                      <w:rPr>
                        <w:rFonts w:ascii="楷体" w:eastAsia="楷体" w:hint="eastAsia"/>
                        <w:sz w:val="20"/>
                      </w:rPr>
                    </w:pPr>
                    <w:hyperlink w:history="true" w:anchor="_bookmark38">
                      <w:r>
                        <w:rPr>
                          <w:rFonts w:ascii="楷体" w:eastAsia="楷体" w:hint="eastAsia"/>
                          <w:color w:val="355F7B"/>
                          <w:spacing w:val="-3"/>
                          <w:w w:val="95"/>
                          <w:sz w:val="20"/>
                        </w:rPr>
                        <w:t>代码分析</w:t>
                      </w:r>
                    </w:hyperlink>
                  </w:p>
                  <w:p>
                    <w:pPr>
                      <w:numPr>
                        <w:ilvl w:val="1"/>
                        <w:numId w:val="10"/>
                      </w:numPr>
                      <w:tabs>
                        <w:tab w:pos="1076" w:val="left" w:leader="none"/>
                      </w:tabs>
                      <w:spacing w:before="210"/>
                      <w:ind w:left="1075" w:right="0" w:hanging="200"/>
                      <w:jc w:val="left"/>
                      <w:rPr>
                        <w:rFonts w:ascii="楷体" w:eastAsia="楷体" w:hint="eastAsia"/>
                        <w:sz w:val="20"/>
                      </w:rPr>
                    </w:pPr>
                    <w:hyperlink w:history="true" w:anchor="_bookmark3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txbxContent>
              </v:textbox>
              <w10:wrap type="none"/>
            </v:shape>
            <w10:wrap type="topAndBottom"/>
          </v:group>
        </w:pict>
      </w:r>
    </w:p>
    <w:p>
      <w:pPr>
        <w:spacing w:after="0"/>
        <w:rPr>
          <w:rFonts w:ascii="Arial"/>
          <w:sz w:val="28"/>
        </w:rPr>
        <w:sectPr>
          <w:headerReference w:type="default" r:id="rId64"/>
          <w:footerReference w:type="default" r:id="rId65"/>
          <w:pgSz w:w="12240" w:h="15840"/>
          <w:pgMar w:header="646" w:footer="809" w:top="920" w:bottom="1000" w:left="940" w:right="1220"/>
        </w:sectPr>
      </w:pPr>
    </w:p>
    <w:p>
      <w:pPr>
        <w:pStyle w:val="BodyText"/>
        <w:spacing w:line="20" w:lineRule="exact"/>
        <w:ind w:left="500"/>
        <w:rPr>
          <w:rFonts w:ascii="Arial"/>
          <w:sz w:val="2"/>
        </w:rPr>
      </w:pPr>
      <w:r>
        <w:rPr>
          <w:rFonts w:ascii="Arial"/>
          <w:sz w:val="2"/>
        </w:rPr>
        <w:pict>
          <v:group style="width:468pt;height:.4pt;mso-position-horizontal-relative:char;mso-position-vertical-relative:line" id="docshapegroup149" coordorigin="0,0" coordsize="9360,8">
            <v:line style="position:absolute" from="0,4" to="9360,4" stroked="true" strokeweight=".398pt" strokecolor="#000000">
              <v:stroke dashstyle="solid"/>
            </v:line>
          </v:group>
        </w:pict>
      </w:r>
      <w:r>
        <w:rPr>
          <w:rFonts w:ascii="Arial"/>
          <w:sz w:val="2"/>
        </w:rPr>
      </w:r>
    </w:p>
    <w:p>
      <w:pPr>
        <w:pStyle w:val="BodyText"/>
        <w:rPr>
          <w:rFonts w:ascii="Arial"/>
          <w:b/>
        </w:rPr>
      </w:pPr>
    </w:p>
    <w:p>
      <w:pPr>
        <w:pStyle w:val="BodyText"/>
        <w:spacing w:before="4"/>
        <w:rPr>
          <w:rFonts w:ascii="Arial"/>
          <w:b/>
        </w:rPr>
      </w:pPr>
      <w:r>
        <w:rPr/>
        <w:pict>
          <v:group style="position:absolute;margin-left:72pt;margin-top:12.935087pt;width:472pt;height:221.9pt;mso-position-horizontal-relative:page;mso-position-vertical-relative:paragraph;z-index:-15707136;mso-wrap-distance-left:0;mso-wrap-distance-right:0" id="docshapegroup150" coordorigin="1440,259" coordsize="9440,4438">
            <v:shape style="position:absolute;left:1519;top:338;width:9360;height:4358" id="docshape151" coordorigin="1520,338" coordsize="9360,4358" path="m10880,338l1520,338,1520,4696,10641,4696,10716,4684,10782,4650,10834,4598,10868,4533,10880,4457,10880,338xe" filled="true" fillcolor="#6c6c6c" stroked="false">
              <v:path arrowok="t"/>
              <v:fill type="solid"/>
            </v:shape>
            <v:shape style="position:absolute;left:1440;top:258;width:9360;height:4358" id="docshape152" coordorigin="1440,259" coordsize="9360,4358" path="m10800,259l1440,259,1440,4616,10561,4616,10636,4604,10702,4570,10754,4518,10788,4453,10800,4377,10800,259xe" filled="true" fillcolor="#86989a" stroked="false">
              <v:path arrowok="t"/>
              <v:fill type="solid"/>
            </v:shape>
            <v:shape style="position:absolute;left:1449;top:258;width:9341;height:4348" id="docshape153" coordorigin="1450,259" coordsize="9341,4348" path="m10790,259l1450,259,1450,4606,10551,4606,10627,4594,10692,4560,10744,4509,10778,4443,10790,4367,10790,259xe" filled="true" fillcolor="#f7f7f7" stroked="false">
              <v:path arrowok="t"/>
              <v:fill type="solid"/>
            </v:shape>
            <v:shape style="position:absolute;left:1440;top:258;width:9440;height:4438" type="#_x0000_t202" id="docshape154" filled="false" stroked="false">
              <v:textbox inset="0,0,0,0">
                <w:txbxContent>
                  <w:p>
                    <w:pPr>
                      <w:numPr>
                        <w:ilvl w:val="0"/>
                        <w:numId w:val="11"/>
                      </w:numPr>
                      <w:tabs>
                        <w:tab w:pos="1086" w:val="left" w:leader="none"/>
                      </w:tabs>
                      <w:spacing w:before="158"/>
                      <w:ind w:left="1085" w:right="0" w:hanging="200"/>
                      <w:jc w:val="left"/>
                      <w:rPr>
                        <w:rFonts w:ascii="楷体" w:eastAsia="楷体" w:hint="eastAsia"/>
                        <w:sz w:val="20"/>
                      </w:rPr>
                    </w:pPr>
                    <w:hyperlink w:history="true" w:anchor="_bookmark40">
                      <w:r>
                        <w:rPr>
                          <w:rFonts w:ascii="楷体" w:eastAsia="楷体" w:hint="eastAsia"/>
                          <w:color w:val="355F7B"/>
                          <w:w w:val="95"/>
                          <w:sz w:val="20"/>
                        </w:rPr>
                        <w:t>实</w:t>
                      </w:r>
                      <w:r>
                        <w:rPr>
                          <w:rFonts w:ascii="楷体" w:eastAsia="楷体" w:hint="eastAsia"/>
                          <w:color w:val="355F7B"/>
                          <w:spacing w:val="-10"/>
                          <w:sz w:val="20"/>
                        </w:rPr>
                        <w:t>例</w:t>
                      </w:r>
                    </w:hyperlink>
                  </w:p>
                  <w:p>
                    <w:pPr>
                      <w:numPr>
                        <w:ilvl w:val="0"/>
                        <w:numId w:val="11"/>
                      </w:numPr>
                      <w:tabs>
                        <w:tab w:pos="1086" w:val="left" w:leader="none"/>
                      </w:tabs>
                      <w:spacing w:before="210"/>
                      <w:ind w:left="1085" w:right="0" w:hanging="200"/>
                      <w:jc w:val="left"/>
                      <w:rPr>
                        <w:rFonts w:ascii="楷体" w:eastAsia="楷体" w:hint="eastAsia"/>
                        <w:sz w:val="20"/>
                      </w:rPr>
                    </w:pPr>
                    <w:hyperlink w:history="true" w:anchor="_bookmark41">
                      <w:r>
                        <w:rPr>
                          <w:rFonts w:ascii="楷体" w:eastAsia="楷体" w:hint="eastAsia"/>
                          <w:color w:val="355F7B"/>
                          <w:w w:val="95"/>
                          <w:sz w:val="20"/>
                        </w:rPr>
                        <w:t>优</w:t>
                      </w:r>
                      <w:r>
                        <w:rPr>
                          <w:rFonts w:ascii="楷体" w:eastAsia="楷体" w:hint="eastAsia"/>
                          <w:color w:val="355F7B"/>
                          <w:spacing w:val="-10"/>
                          <w:sz w:val="20"/>
                        </w:rPr>
                        <w:t>点</w:t>
                      </w:r>
                    </w:hyperlink>
                  </w:p>
                  <w:p>
                    <w:pPr>
                      <w:numPr>
                        <w:ilvl w:val="0"/>
                        <w:numId w:val="11"/>
                      </w:numPr>
                      <w:tabs>
                        <w:tab w:pos="1086" w:val="left" w:leader="none"/>
                      </w:tabs>
                      <w:spacing w:before="210"/>
                      <w:ind w:left="1085" w:right="0" w:hanging="200"/>
                      <w:jc w:val="left"/>
                      <w:rPr>
                        <w:rFonts w:ascii="楷体" w:eastAsia="楷体" w:hint="eastAsia"/>
                        <w:sz w:val="20"/>
                      </w:rPr>
                    </w:pPr>
                    <w:hyperlink w:history="true" w:anchor="_bookmark42">
                      <w:r>
                        <w:rPr>
                          <w:rFonts w:ascii="楷体" w:eastAsia="楷体" w:hint="eastAsia"/>
                          <w:color w:val="355F7B"/>
                          <w:w w:val="95"/>
                          <w:sz w:val="20"/>
                        </w:rPr>
                        <w:t>缺</w:t>
                      </w:r>
                      <w:r>
                        <w:rPr>
                          <w:rFonts w:ascii="楷体" w:eastAsia="楷体" w:hint="eastAsia"/>
                          <w:color w:val="355F7B"/>
                          <w:spacing w:val="-10"/>
                          <w:sz w:val="20"/>
                        </w:rPr>
                        <w:t>点</w:t>
                      </w:r>
                    </w:hyperlink>
                  </w:p>
                  <w:p>
                    <w:pPr>
                      <w:numPr>
                        <w:ilvl w:val="0"/>
                        <w:numId w:val="11"/>
                      </w:numPr>
                      <w:tabs>
                        <w:tab w:pos="1086" w:val="left" w:leader="none"/>
                      </w:tabs>
                      <w:spacing w:before="210"/>
                      <w:ind w:left="1085" w:right="0" w:hanging="200"/>
                      <w:jc w:val="left"/>
                      <w:rPr>
                        <w:rFonts w:ascii="楷体" w:eastAsia="楷体" w:hint="eastAsia"/>
                        <w:sz w:val="20"/>
                      </w:rPr>
                    </w:pPr>
                    <w:hyperlink w:history="true" w:anchor="_bookmark43">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spacing w:val="-5"/>
                          <w:w w:val="95"/>
                          <w:sz w:val="20"/>
                        </w:rPr>
                        <w:t>环境</w:t>
                      </w:r>
                    </w:hyperlink>
                  </w:p>
                  <w:p>
                    <w:pPr>
                      <w:numPr>
                        <w:ilvl w:val="0"/>
                        <w:numId w:val="11"/>
                      </w:numPr>
                      <w:tabs>
                        <w:tab w:pos="1086" w:val="left" w:leader="none"/>
                      </w:tabs>
                      <w:spacing w:before="210"/>
                      <w:ind w:left="1085" w:right="0" w:hanging="200"/>
                      <w:jc w:val="left"/>
                      <w:rPr>
                        <w:rFonts w:ascii="楷体" w:eastAsia="楷体" w:hint="eastAsia"/>
                        <w:sz w:val="20"/>
                      </w:rPr>
                    </w:pPr>
                    <w:hyperlink w:history="true" w:anchor="_bookmark4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应用</w:t>
                      </w:r>
                    </w:hyperlink>
                  </w:p>
                  <w:p>
                    <w:pPr>
                      <w:numPr>
                        <w:ilvl w:val="0"/>
                        <w:numId w:val="11"/>
                      </w:numPr>
                      <w:tabs>
                        <w:tab w:pos="1086" w:val="left" w:leader="none"/>
                      </w:tabs>
                      <w:spacing w:before="210"/>
                      <w:ind w:left="1085" w:right="0" w:hanging="200"/>
                      <w:jc w:val="left"/>
                      <w:rPr>
                        <w:rFonts w:ascii="楷体" w:eastAsia="楷体" w:hint="eastAsia"/>
                        <w:sz w:val="20"/>
                      </w:rPr>
                    </w:pPr>
                    <w:hyperlink w:history="true" w:anchor="_bookmark4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扩展</w:t>
                      </w:r>
                    </w:hyperlink>
                  </w:p>
                  <w:p>
                    <w:pPr>
                      <w:spacing w:before="191"/>
                      <w:ind w:left="1256" w:right="0" w:firstLine="0"/>
                      <w:jc w:val="left"/>
                      <w:rPr>
                        <w:rFonts w:ascii="楷体" w:hAnsi="楷体" w:eastAsia="楷体" w:hint="eastAsia"/>
                        <w:sz w:val="20"/>
                      </w:rPr>
                    </w:pPr>
                    <w:r>
                      <w:rPr>
                        <w:rFonts w:ascii="Lucida Sans Unicode" w:hAnsi="Lucida Sans Unicode" w:eastAsia="Lucida Sans Unicode"/>
                        <w:w w:val="95"/>
                        <w:sz w:val="20"/>
                      </w:rPr>
                      <w:t>∗</w:t>
                    </w:r>
                    <w:r>
                      <w:rPr>
                        <w:rFonts w:ascii="Lucida Sans Unicode" w:hAnsi="Lucida Sans Unicode" w:eastAsia="Lucida Sans Unicode"/>
                        <w:spacing w:val="54"/>
                        <w:sz w:val="20"/>
                      </w:rPr>
                      <w:t> </w:t>
                    </w:r>
                    <w:hyperlink w:history="true" w:anchor="_bookmark46">
                      <w:r>
                        <w:rPr>
                          <w:rFonts w:ascii="楷体" w:hAnsi="楷体" w:eastAsia="楷体" w:hint="eastAsia"/>
                          <w:color w:val="355F7B"/>
                          <w:w w:val="95"/>
                          <w:sz w:val="20"/>
                        </w:rPr>
                        <w:t>“</w:t>
                      </w:r>
                      <w:r>
                        <w:rPr>
                          <w:rFonts w:ascii="楷体" w:hAnsi="楷体" w:eastAsia="楷体" w:hint="eastAsia"/>
                          <w:color w:val="355F7B"/>
                          <w:w w:val="95"/>
                          <w:sz w:val="20"/>
                        </w:rPr>
                        <w:t>开</w:t>
                      </w:r>
                      <w:r>
                        <w:rPr>
                          <w:rFonts w:ascii="楷体" w:hAnsi="楷体" w:eastAsia="楷体" w:hint="eastAsia"/>
                          <w:color w:val="355F7B"/>
                          <w:w w:val="95"/>
                          <w:sz w:val="20"/>
                        </w:rPr>
                        <w:t>闭</w:t>
                      </w:r>
                      <w:r>
                        <w:rPr>
                          <w:rFonts w:ascii="楷体" w:hAnsi="楷体" w:eastAsia="楷体" w:hint="eastAsia"/>
                          <w:color w:val="355F7B"/>
                          <w:w w:val="95"/>
                          <w:sz w:val="20"/>
                        </w:rPr>
                        <w:t>原则”</w:t>
                      </w:r>
                      <w:r>
                        <w:rPr>
                          <w:rFonts w:ascii="楷体" w:hAnsi="楷体" w:eastAsia="楷体" w:hint="eastAsia"/>
                          <w:color w:val="355F7B"/>
                          <w:w w:val="95"/>
                          <w:sz w:val="20"/>
                        </w:rPr>
                        <w:t>的</w:t>
                      </w:r>
                      <w:r>
                        <w:rPr>
                          <w:rFonts w:ascii="楷体" w:hAnsi="楷体" w:eastAsia="楷体" w:hint="eastAsia"/>
                          <w:color w:val="355F7B"/>
                          <w:w w:val="95"/>
                          <w:sz w:val="20"/>
                        </w:rPr>
                        <w:t>倾</w:t>
                      </w:r>
                      <w:r>
                        <w:rPr>
                          <w:rFonts w:ascii="楷体" w:hAnsi="楷体" w:eastAsia="楷体" w:hint="eastAsia"/>
                          <w:color w:val="355F7B"/>
                          <w:spacing w:val="-5"/>
                          <w:w w:val="95"/>
                          <w:sz w:val="20"/>
                        </w:rPr>
                        <w:t>斜性</w:t>
                      </w:r>
                    </w:hyperlink>
                  </w:p>
                  <w:p>
                    <w:pPr>
                      <w:spacing w:before="159"/>
                      <w:ind w:left="1256" w:right="0" w:firstLine="0"/>
                      <w:jc w:val="left"/>
                      <w:rPr>
                        <w:rFonts w:ascii="楷体" w:hAnsi="楷体" w:eastAsia="楷体" w:hint="eastAsia"/>
                        <w:sz w:val="20"/>
                      </w:rPr>
                    </w:pPr>
                    <w:r>
                      <w:rPr>
                        <w:rFonts w:ascii="Lucida Sans Unicode" w:hAnsi="Lucida Sans Unicode" w:eastAsia="Lucida Sans Unicode"/>
                        <w:w w:val="95"/>
                        <w:sz w:val="20"/>
                      </w:rPr>
                      <w:t>∗</w:t>
                    </w:r>
                    <w:r>
                      <w:rPr>
                        <w:rFonts w:ascii="Lucida Sans Unicode" w:hAnsi="Lucida Sans Unicode" w:eastAsia="Lucida Sans Unicode"/>
                        <w:spacing w:val="31"/>
                        <w:sz w:val="20"/>
                      </w:rPr>
                      <w:t> </w:t>
                    </w:r>
                    <w:hyperlink w:history="true" w:anchor="_bookmark47">
                      <w:r>
                        <w:rPr>
                          <w:rFonts w:ascii="楷体" w:hAnsi="楷体" w:eastAsia="楷体" w:hint="eastAsia"/>
                          <w:color w:val="355F7B"/>
                          <w:w w:val="95"/>
                          <w:sz w:val="20"/>
                        </w:rPr>
                        <w:t>工</w:t>
                      </w:r>
                      <w:r>
                        <w:rPr>
                          <w:rFonts w:ascii="楷体" w:hAnsi="楷体" w:eastAsia="楷体" w:hint="eastAsia"/>
                          <w:color w:val="355F7B"/>
                          <w:w w:val="95"/>
                          <w:sz w:val="20"/>
                        </w:rPr>
                        <w:t>厂</w:t>
                      </w:r>
                      <w:r>
                        <w:rPr>
                          <w:rFonts w:ascii="楷体" w:hAnsi="楷体" w:eastAsia="楷体" w:hint="eastAsia"/>
                          <w:color w:val="355F7B"/>
                          <w:w w:val="95"/>
                          <w:sz w:val="20"/>
                        </w:rPr>
                        <w:t>模</w:t>
                      </w:r>
                      <w:r>
                        <w:rPr>
                          <w:rFonts w:ascii="楷体" w:hAnsi="楷体" w:eastAsia="楷体" w:hint="eastAsia"/>
                          <w:color w:val="355F7B"/>
                          <w:spacing w:val="-3"/>
                          <w:w w:val="95"/>
                          <w:sz w:val="20"/>
                        </w:rPr>
                        <w:t>式的退化</w:t>
                      </w:r>
                    </w:hyperlink>
                  </w:p>
                  <w:p>
                    <w:pPr>
                      <w:numPr>
                        <w:ilvl w:val="0"/>
                        <w:numId w:val="11"/>
                      </w:numPr>
                      <w:tabs>
                        <w:tab w:pos="1086" w:val="left" w:leader="none"/>
                      </w:tabs>
                      <w:spacing w:before="178"/>
                      <w:ind w:left="1085" w:right="0" w:hanging="200"/>
                      <w:jc w:val="left"/>
                      <w:rPr>
                        <w:rFonts w:ascii="楷体" w:eastAsia="楷体" w:hint="eastAsia"/>
                        <w:sz w:val="20"/>
                      </w:rPr>
                    </w:pPr>
                    <w:hyperlink w:history="true" w:anchor="_bookmark48">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Arial"/>
          <w:b/>
        </w:rPr>
      </w:pPr>
    </w:p>
    <w:p>
      <w:pPr>
        <w:pStyle w:val="BodyText"/>
        <w:spacing w:before="2"/>
        <w:rPr>
          <w:rFonts w:ascii="Arial"/>
          <w:b/>
          <w:sz w:val="17"/>
        </w:rPr>
      </w:pPr>
    </w:p>
    <w:p>
      <w:pPr>
        <w:pStyle w:val="Heading4"/>
        <w:numPr>
          <w:ilvl w:val="2"/>
          <w:numId w:val="6"/>
        </w:numPr>
        <w:tabs>
          <w:tab w:pos="1159" w:val="left" w:leader="none"/>
        </w:tabs>
        <w:spacing w:line="240" w:lineRule="auto" w:before="129" w:after="0"/>
        <w:ind w:left="1158" w:right="0" w:hanging="660"/>
        <w:jc w:val="left"/>
      </w:pPr>
      <w:bookmarkStart w:name="模式动机" w:id="76"/>
      <w:bookmarkEnd w:id="76"/>
      <w:r>
        <w:rPr/>
      </w:r>
      <w:bookmarkStart w:name="_bookmark34" w:id="77"/>
      <w:bookmarkEnd w:id="77"/>
      <w:r>
        <w:rPr>
          <w:color w:val="20435C"/>
          <w:spacing w:val="-3"/>
          <w:w w:val="95"/>
        </w:rPr>
        <w:t>模式动机</w:t>
      </w:r>
    </w:p>
    <w:p>
      <w:pPr>
        <w:pStyle w:val="BodyText"/>
        <w:rPr>
          <w:rFonts w:ascii="黑体"/>
          <w:sz w:val="24"/>
        </w:rPr>
      </w:pPr>
    </w:p>
    <w:p>
      <w:pPr>
        <w:pStyle w:val="ListParagraph"/>
        <w:numPr>
          <w:ilvl w:val="3"/>
          <w:numId w:val="6"/>
        </w:numPr>
        <w:tabs>
          <w:tab w:pos="999" w:val="left" w:leader="none"/>
        </w:tabs>
        <w:spacing w:line="273" w:lineRule="auto" w:before="1" w:after="0"/>
        <w:ind w:left="998" w:right="217" w:hanging="170"/>
        <w:jc w:val="both"/>
        <w:rPr>
          <w:sz w:val="20"/>
        </w:rPr>
      </w:pPr>
      <w:r>
        <w:rPr>
          <w:w w:val="99"/>
          <w:sz w:val="20"/>
        </w:rPr>
        <w:t>在工厂方法模式中具体工厂负责生产具体的产品，每一个具体工厂对应一种具体产品，工厂方法也具有唯一性，一般情况下，一个具体工厂中只有一个工厂方法或者一组重载的工厂方法。但是有时候我</w:t>
      </w:r>
      <w:r>
        <w:rPr>
          <w:spacing w:val="-1"/>
          <w:w w:val="99"/>
          <w:sz w:val="20"/>
        </w:rPr>
        <w:t>们需要一个工厂可以提供多个产品对象，而不是单一的产品对象。</w:t>
      </w:r>
    </w:p>
    <w:p>
      <w:pPr>
        <w:pStyle w:val="BodyText"/>
        <w:spacing w:before="172"/>
        <w:ind w:left="1436"/>
      </w:pPr>
      <w:r>
        <w:rPr>
          <w:w w:val="95"/>
        </w:rPr>
        <w:t>为</w:t>
      </w:r>
      <w:r>
        <w:rPr>
          <w:w w:val="95"/>
        </w:rPr>
        <w:t>了</w:t>
      </w:r>
      <w:r>
        <w:rPr>
          <w:w w:val="95"/>
        </w:rPr>
        <w:t>更</w:t>
      </w:r>
      <w:r>
        <w:rPr>
          <w:w w:val="95"/>
        </w:rPr>
        <w:t>清晰地</w:t>
      </w:r>
      <w:r>
        <w:rPr>
          <w:w w:val="95"/>
        </w:rPr>
        <w:t>理</w:t>
      </w:r>
      <w:r>
        <w:rPr>
          <w:w w:val="95"/>
        </w:rPr>
        <w:t>解</w:t>
      </w:r>
      <w:r>
        <w:rPr>
          <w:w w:val="95"/>
        </w:rPr>
        <w:t>工</w:t>
      </w:r>
      <w:r>
        <w:rPr>
          <w:w w:val="95"/>
        </w:rPr>
        <w:t>厂</w:t>
      </w:r>
      <w:r>
        <w:rPr>
          <w:w w:val="95"/>
        </w:rPr>
        <w:t>方</w:t>
      </w:r>
      <w:r>
        <w:rPr>
          <w:w w:val="95"/>
        </w:rPr>
        <w:t>法</w:t>
      </w:r>
      <w:r>
        <w:rPr>
          <w:w w:val="95"/>
        </w:rPr>
        <w:t>模</w:t>
      </w:r>
      <w:r>
        <w:rPr>
          <w:w w:val="95"/>
        </w:rPr>
        <w:t>式</w:t>
      </w:r>
      <w:r>
        <w:rPr>
          <w:w w:val="95"/>
        </w:rPr>
        <w:t>，</w:t>
      </w:r>
      <w:r>
        <w:rPr>
          <w:w w:val="95"/>
        </w:rPr>
        <w:t>需</w:t>
      </w:r>
      <w:r>
        <w:rPr>
          <w:w w:val="95"/>
        </w:rPr>
        <w:t>要</w:t>
      </w:r>
      <w:r>
        <w:rPr>
          <w:w w:val="95"/>
        </w:rPr>
        <w:t>先引入</w:t>
      </w:r>
      <w:r>
        <w:rPr>
          <w:w w:val="95"/>
        </w:rPr>
        <w:t>两</w:t>
      </w:r>
      <w:r>
        <w:rPr>
          <w:w w:val="95"/>
        </w:rPr>
        <w:t>个</w:t>
      </w:r>
      <w:r>
        <w:rPr>
          <w:w w:val="95"/>
        </w:rPr>
        <w:t>概</w:t>
      </w:r>
      <w:r>
        <w:rPr>
          <w:w w:val="95"/>
        </w:rPr>
        <w:t>念</w:t>
      </w:r>
      <w:r>
        <w:rPr>
          <w:spacing w:val="-10"/>
          <w:w w:val="95"/>
        </w:rPr>
        <w:t>：</w:t>
      </w:r>
    </w:p>
    <w:p>
      <w:pPr>
        <w:pStyle w:val="BodyText"/>
        <w:spacing w:before="5"/>
        <w:rPr>
          <w:sz w:val="16"/>
        </w:rPr>
      </w:pPr>
    </w:p>
    <w:p>
      <w:pPr>
        <w:pStyle w:val="ListParagraph"/>
        <w:numPr>
          <w:ilvl w:val="4"/>
          <w:numId w:val="6"/>
        </w:numPr>
        <w:tabs>
          <w:tab w:pos="1810" w:val="left" w:leader="none"/>
        </w:tabs>
        <w:spacing w:line="290" w:lineRule="auto" w:before="0" w:after="0"/>
        <w:ind w:left="1809" w:right="656" w:hanging="200"/>
        <w:jc w:val="both"/>
        <w:rPr>
          <w:sz w:val="20"/>
        </w:rPr>
      </w:pPr>
      <w:r>
        <w:rPr>
          <w:rFonts w:ascii="黑体" w:hAnsi="黑体" w:eastAsia="黑体" w:hint="eastAsia"/>
          <w:spacing w:val="-1"/>
          <w:w w:val="99"/>
          <w:sz w:val="20"/>
        </w:rPr>
        <w:t>产品等级结构</w:t>
      </w:r>
      <w:r>
        <w:rPr>
          <w:rFonts w:ascii="Times New Roman" w:hAnsi="Times New Roman" w:eastAsia="Times New Roman"/>
          <w:spacing w:val="-3"/>
          <w:sz w:val="20"/>
        </w:rPr>
        <w:t> </w:t>
      </w:r>
      <w:r>
        <w:rPr>
          <w:spacing w:val="-3"/>
          <w:w w:val="99"/>
          <w:sz w:val="20"/>
        </w:rPr>
        <w:t>：产品等级结构即产品的继承结构，如一个抽象类是电视机，其子类有海</w:t>
      </w:r>
      <w:r>
        <w:rPr>
          <w:w w:val="99"/>
          <w:sz w:val="20"/>
        </w:rPr>
        <w:t>尔电视机、海信电视机、</w:t>
      </w:r>
      <w:r>
        <w:rPr>
          <w:rFonts w:ascii="Cambria" w:hAnsi="Cambria" w:eastAsia="Cambria"/>
          <w:w w:val="111"/>
          <w:sz w:val="20"/>
        </w:rPr>
        <w:t>TCL</w:t>
      </w:r>
      <w:r>
        <w:rPr>
          <w:w w:val="99"/>
          <w:sz w:val="20"/>
        </w:rPr>
        <w:t>电视机，则抽象电视机与具体品牌的电视机之间构成了一</w:t>
      </w:r>
      <w:r>
        <w:rPr>
          <w:spacing w:val="-1"/>
          <w:w w:val="99"/>
          <w:sz w:val="20"/>
        </w:rPr>
        <w:t>个产品等级结构，抽象电视机是父类，而具体品牌的电视机是其子类。</w:t>
      </w:r>
    </w:p>
    <w:p>
      <w:pPr>
        <w:pStyle w:val="ListParagraph"/>
        <w:numPr>
          <w:ilvl w:val="4"/>
          <w:numId w:val="6"/>
        </w:numPr>
        <w:tabs>
          <w:tab w:pos="1810" w:val="left" w:leader="none"/>
        </w:tabs>
        <w:spacing w:line="290" w:lineRule="auto" w:before="158" w:after="0"/>
        <w:ind w:left="1809" w:right="656" w:hanging="200"/>
        <w:jc w:val="both"/>
        <w:rPr>
          <w:sz w:val="20"/>
        </w:rPr>
      </w:pPr>
      <w:r>
        <w:rPr>
          <w:rFonts w:ascii="黑体" w:hAnsi="黑体" w:eastAsia="黑体" w:hint="eastAsia"/>
          <w:spacing w:val="15"/>
          <w:w w:val="99"/>
          <w:sz w:val="20"/>
        </w:rPr>
        <w:t>产品族</w:t>
      </w:r>
      <w:r>
        <w:rPr>
          <w:spacing w:val="-3"/>
          <w:w w:val="99"/>
          <w:sz w:val="20"/>
        </w:rPr>
        <w:t>：在抽象工厂模式中，产品族是指由同一个工厂生产的，位于不同产品等级结构</w:t>
      </w:r>
      <w:r>
        <w:rPr>
          <w:spacing w:val="-1"/>
          <w:w w:val="99"/>
          <w:sz w:val="20"/>
        </w:rPr>
        <w:t>中的一组产品，如海尔电器工厂生产的海尔电视机、海尔电冰箱，海尔电视机位于电视</w:t>
      </w:r>
      <w:r>
        <w:rPr>
          <w:spacing w:val="-1"/>
          <w:w w:val="99"/>
          <w:sz w:val="20"/>
        </w:rPr>
        <w:t>机产品等级结构中，海尔电冰箱位于电冰箱产品等级结构中。</w:t>
      </w:r>
    </w:p>
    <w:p>
      <w:pPr>
        <w:pStyle w:val="ListParagraph"/>
        <w:numPr>
          <w:ilvl w:val="3"/>
          <w:numId w:val="6"/>
        </w:numPr>
        <w:tabs>
          <w:tab w:pos="999" w:val="left" w:leader="none"/>
        </w:tabs>
        <w:spacing w:line="240" w:lineRule="auto" w:before="138" w:after="0"/>
        <w:ind w:left="998" w:right="0" w:hanging="171"/>
        <w:jc w:val="both"/>
        <w:rPr>
          <w:sz w:val="20"/>
        </w:rPr>
      </w:pPr>
      <w:r>
        <w:rPr>
          <w:spacing w:val="-1"/>
          <w:w w:val="95"/>
          <w:sz w:val="20"/>
        </w:rPr>
        <w:t>当系统所提供的工厂所需生产的具体产品并不是一个简单的对象，而是多个位于不同产品等级结构中</w:t>
      </w:r>
    </w:p>
    <w:p>
      <w:pPr>
        <w:pStyle w:val="BodyText"/>
        <w:spacing w:before="23"/>
        <w:ind w:left="998"/>
      </w:pPr>
      <w:r>
        <w:rPr>
          <w:w w:val="95"/>
        </w:rPr>
        <w:t>属</w:t>
      </w:r>
      <w:r>
        <w:rPr>
          <w:w w:val="95"/>
        </w:rPr>
        <w:t>于</w:t>
      </w:r>
      <w:r>
        <w:rPr>
          <w:w w:val="95"/>
        </w:rPr>
        <w:t>不</w:t>
      </w:r>
      <w:r>
        <w:rPr>
          <w:w w:val="95"/>
        </w:rPr>
        <w:t>同</w:t>
      </w:r>
      <w:r>
        <w:rPr>
          <w:w w:val="95"/>
        </w:rPr>
        <w:t>类</w:t>
      </w:r>
      <w:r>
        <w:rPr>
          <w:w w:val="95"/>
        </w:rPr>
        <w:t>型</w:t>
      </w:r>
      <w:r>
        <w:rPr>
          <w:w w:val="95"/>
        </w:rPr>
        <w:t>的</w:t>
      </w:r>
      <w:r>
        <w:rPr>
          <w:w w:val="95"/>
        </w:rPr>
        <w:t>具</w:t>
      </w:r>
      <w:r>
        <w:rPr>
          <w:w w:val="95"/>
        </w:rPr>
        <w:t>体</w:t>
      </w:r>
      <w:r>
        <w:rPr>
          <w:w w:val="95"/>
        </w:rPr>
        <w:t>产</w:t>
      </w:r>
      <w:r>
        <w:rPr>
          <w:w w:val="95"/>
        </w:rPr>
        <w:t>品</w:t>
      </w:r>
      <w:r>
        <w:rPr>
          <w:w w:val="95"/>
        </w:rPr>
        <w:t>时</w:t>
      </w:r>
      <w:r>
        <w:rPr>
          <w:w w:val="95"/>
        </w:rPr>
        <w:t>需</w:t>
      </w:r>
      <w:r>
        <w:rPr>
          <w:w w:val="95"/>
        </w:rPr>
        <w:t>要</w:t>
      </w:r>
      <w:r>
        <w:rPr>
          <w:w w:val="95"/>
        </w:rPr>
        <w:t>使用抽</w:t>
      </w:r>
      <w:r>
        <w:rPr>
          <w:w w:val="95"/>
        </w:rPr>
        <w:t>象</w:t>
      </w:r>
      <w:r>
        <w:rPr>
          <w:w w:val="95"/>
        </w:rPr>
        <w:t>工</w:t>
      </w:r>
      <w:r>
        <w:rPr>
          <w:w w:val="95"/>
        </w:rPr>
        <w:t>厂</w:t>
      </w:r>
      <w:r>
        <w:rPr>
          <w:w w:val="95"/>
        </w:rPr>
        <w:t>模</w:t>
      </w:r>
      <w:r>
        <w:rPr>
          <w:w w:val="95"/>
        </w:rPr>
        <w:t>式</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1" w:after="0"/>
        <w:ind w:left="998" w:right="0" w:hanging="171"/>
        <w:jc w:val="both"/>
        <w:rPr>
          <w:sz w:val="20"/>
        </w:rPr>
      </w:pPr>
      <w:r>
        <w:rPr>
          <w:w w:val="95"/>
          <w:sz w:val="20"/>
        </w:rPr>
        <w:t>抽</w:t>
      </w:r>
      <w:r>
        <w:rPr>
          <w:w w:val="95"/>
          <w:sz w:val="20"/>
        </w:rPr>
        <w:t>象</w:t>
      </w:r>
      <w:r>
        <w:rPr>
          <w:w w:val="95"/>
          <w:sz w:val="20"/>
        </w:rPr>
        <w:t>工</w:t>
      </w:r>
      <w:r>
        <w:rPr>
          <w:w w:val="95"/>
          <w:sz w:val="20"/>
        </w:rPr>
        <w:t>厂模式</w:t>
      </w:r>
      <w:r>
        <w:rPr>
          <w:w w:val="95"/>
          <w:sz w:val="20"/>
        </w:rPr>
        <w:t>是</w:t>
      </w:r>
      <w:r>
        <w:rPr>
          <w:w w:val="95"/>
          <w:sz w:val="20"/>
        </w:rPr>
        <w:t>所</w:t>
      </w:r>
      <w:r>
        <w:rPr>
          <w:w w:val="95"/>
          <w:sz w:val="20"/>
        </w:rPr>
        <w:t>有</w:t>
      </w:r>
      <w:r>
        <w:rPr>
          <w:w w:val="95"/>
          <w:sz w:val="20"/>
        </w:rPr>
        <w:t>形</w:t>
      </w:r>
      <w:r>
        <w:rPr>
          <w:w w:val="95"/>
          <w:sz w:val="20"/>
        </w:rPr>
        <w:t>式</w:t>
      </w:r>
      <w:r>
        <w:rPr>
          <w:w w:val="95"/>
          <w:sz w:val="20"/>
        </w:rPr>
        <w:t>的</w:t>
      </w:r>
      <w:r>
        <w:rPr>
          <w:w w:val="95"/>
          <w:sz w:val="20"/>
        </w:rPr>
        <w:t>工</w:t>
      </w:r>
      <w:r>
        <w:rPr>
          <w:w w:val="95"/>
          <w:sz w:val="20"/>
        </w:rPr>
        <w:t>厂</w:t>
      </w:r>
      <w:r>
        <w:rPr>
          <w:w w:val="95"/>
          <w:sz w:val="20"/>
        </w:rPr>
        <w:t>模</w:t>
      </w:r>
      <w:r>
        <w:rPr>
          <w:w w:val="95"/>
          <w:sz w:val="20"/>
        </w:rPr>
        <w:t>式</w:t>
      </w:r>
      <w:r>
        <w:rPr>
          <w:w w:val="95"/>
          <w:sz w:val="20"/>
        </w:rPr>
        <w:t>中</w:t>
      </w:r>
      <w:r>
        <w:rPr>
          <w:w w:val="95"/>
          <w:sz w:val="20"/>
        </w:rPr>
        <w:t>最为抽</w:t>
      </w:r>
      <w:r>
        <w:rPr>
          <w:w w:val="95"/>
          <w:sz w:val="20"/>
        </w:rPr>
        <w:t>象</w:t>
      </w:r>
      <w:r>
        <w:rPr>
          <w:w w:val="95"/>
          <w:sz w:val="20"/>
        </w:rPr>
        <w:t>和</w:t>
      </w:r>
      <w:r>
        <w:rPr>
          <w:w w:val="95"/>
          <w:sz w:val="20"/>
        </w:rPr>
        <w:t>最</w:t>
      </w:r>
      <w:r>
        <w:rPr>
          <w:w w:val="95"/>
          <w:sz w:val="20"/>
        </w:rPr>
        <w:t>具</w:t>
      </w:r>
      <w:r>
        <w:rPr>
          <w:w w:val="95"/>
          <w:sz w:val="20"/>
        </w:rPr>
        <w:t>一</w:t>
      </w:r>
      <w:r>
        <w:rPr>
          <w:w w:val="95"/>
          <w:sz w:val="20"/>
        </w:rPr>
        <w:t>般</w:t>
      </w:r>
      <w:r>
        <w:rPr>
          <w:w w:val="95"/>
          <w:sz w:val="20"/>
        </w:rPr>
        <w:t>性</w:t>
      </w:r>
      <w:r>
        <w:rPr>
          <w:w w:val="95"/>
          <w:sz w:val="20"/>
        </w:rPr>
        <w:t>的</w:t>
      </w:r>
      <w:r>
        <w:rPr>
          <w:w w:val="95"/>
          <w:sz w:val="20"/>
        </w:rPr>
        <w:t>一</w:t>
      </w:r>
      <w:r>
        <w:rPr>
          <w:w w:val="95"/>
          <w:sz w:val="20"/>
        </w:rPr>
        <w:t>种</w:t>
      </w:r>
      <w:r>
        <w:rPr>
          <w:w w:val="95"/>
          <w:sz w:val="20"/>
        </w:rPr>
        <w:t>形</w:t>
      </w:r>
      <w:r>
        <w:rPr>
          <w:spacing w:val="-5"/>
          <w:w w:val="95"/>
          <w:sz w:val="20"/>
        </w:rPr>
        <w:t>态。</w:t>
      </w:r>
    </w:p>
    <w:p>
      <w:pPr>
        <w:pStyle w:val="ListParagraph"/>
        <w:numPr>
          <w:ilvl w:val="3"/>
          <w:numId w:val="6"/>
        </w:numPr>
        <w:tabs>
          <w:tab w:pos="999" w:val="left" w:leader="none"/>
        </w:tabs>
        <w:spacing w:line="280" w:lineRule="auto" w:before="158" w:after="0"/>
        <w:ind w:left="998" w:right="106" w:hanging="170"/>
        <w:jc w:val="left"/>
        <w:rPr>
          <w:sz w:val="20"/>
        </w:rPr>
      </w:pPr>
      <w:r>
        <w:rPr>
          <w:w w:val="99"/>
          <w:sz w:val="20"/>
        </w:rPr>
        <w:t>抽象工厂模式与工厂方法模式最大的区别在于，工厂方法模式针对的是一个产品等级结构，而抽象工厂模式则需要面对多个产品等级结构，一个工厂等级结构可以负责多个不同产品等级结构中的产品对</w:t>
      </w:r>
      <w:r>
        <w:rPr>
          <w:spacing w:val="2"/>
          <w:w w:val="99"/>
          <w:sz w:val="20"/>
        </w:rPr>
        <w:t>象的创建。当一个工厂等级结构可以创建出分属于不同产品等级结构的一个产品族中的所有对象时，</w:t>
      </w:r>
      <w:r>
        <w:rPr>
          <w:spacing w:val="-1"/>
          <w:w w:val="99"/>
          <w:sz w:val="20"/>
        </w:rPr>
        <w:t>抽象工厂模式比工厂方法模式更为简单、有效率。</w:t>
      </w:r>
    </w:p>
    <w:p>
      <w:pPr>
        <w:spacing w:after="0" w:line="280" w:lineRule="auto"/>
        <w:jc w:val="left"/>
        <w:rPr>
          <w:sz w:val="20"/>
        </w:rPr>
        <w:sectPr>
          <w:headerReference w:type="default" r:id="rId66"/>
          <w:footerReference w:type="default" r:id="rId67"/>
          <w:pgSz w:w="12240" w:h="15840"/>
          <w:pgMar w:header="646" w:footer="809" w:top="920" w:bottom="1000" w:left="940" w:right="1220"/>
        </w:sectPr>
      </w:pPr>
    </w:p>
    <w:p>
      <w:pPr>
        <w:pStyle w:val="BodyText"/>
      </w:pPr>
    </w:p>
    <w:p>
      <w:pPr>
        <w:pStyle w:val="Heading4"/>
        <w:numPr>
          <w:ilvl w:val="2"/>
          <w:numId w:val="6"/>
        </w:numPr>
        <w:tabs>
          <w:tab w:pos="1159" w:val="left" w:leader="none"/>
        </w:tabs>
        <w:spacing w:line="240" w:lineRule="auto" w:before="266" w:after="0"/>
        <w:ind w:left="1158" w:right="0" w:hanging="659"/>
        <w:jc w:val="left"/>
      </w:pPr>
      <w:bookmarkStart w:name="模式定义" w:id="78"/>
      <w:bookmarkEnd w:id="78"/>
      <w:r>
        <w:rPr/>
      </w:r>
      <w:bookmarkStart w:name="_bookmark35" w:id="79"/>
      <w:bookmarkEnd w:id="79"/>
      <w:r>
        <w:rPr>
          <w:color w:val="20435C"/>
          <w:spacing w:val="-3"/>
          <w:w w:val="95"/>
        </w:rPr>
        <w:t>模式定义</w:t>
      </w:r>
    </w:p>
    <w:p>
      <w:pPr>
        <w:pStyle w:val="BodyText"/>
        <w:spacing w:before="7"/>
        <w:rPr>
          <w:rFonts w:ascii="黑体"/>
          <w:sz w:val="25"/>
        </w:rPr>
      </w:pPr>
    </w:p>
    <w:p>
      <w:pPr>
        <w:pStyle w:val="BodyText"/>
        <w:ind w:left="499"/>
      </w:pPr>
      <w:r>
        <w:rPr>
          <w:w w:val="95"/>
        </w:rPr>
        <w:t>抽</w:t>
      </w:r>
      <w:r>
        <w:rPr>
          <w:w w:val="95"/>
        </w:rPr>
        <w:t>象</w:t>
      </w:r>
      <w:r>
        <w:rPr>
          <w:w w:val="95"/>
        </w:rPr>
        <w:t>工</w:t>
      </w:r>
      <w:r>
        <w:rPr>
          <w:w w:val="95"/>
        </w:rPr>
        <w:t>厂</w:t>
      </w:r>
      <w:r>
        <w:rPr>
          <w:w w:val="95"/>
        </w:rPr>
        <w:t>模</w:t>
      </w:r>
      <w:r>
        <w:rPr>
          <w:w w:val="95"/>
        </w:rPr>
        <w:t>式</w:t>
      </w:r>
      <w:r>
        <w:rPr>
          <w:rFonts w:ascii="Cambria" w:eastAsia="Cambria"/>
          <w:w w:val="95"/>
        </w:rPr>
        <w:t>(Abstract</w:t>
      </w:r>
      <w:r>
        <w:rPr>
          <w:rFonts w:ascii="Cambria" w:eastAsia="Cambria"/>
          <w:spacing w:val="48"/>
        </w:rPr>
        <w:t>  </w:t>
      </w:r>
      <w:r>
        <w:rPr>
          <w:rFonts w:ascii="Cambria" w:eastAsia="Cambria"/>
          <w:w w:val="95"/>
        </w:rPr>
        <w:t>Factory</w:t>
      </w:r>
      <w:r>
        <w:rPr>
          <w:rFonts w:ascii="Cambria" w:eastAsia="Cambria"/>
          <w:spacing w:val="48"/>
        </w:rPr>
        <w:t>  </w:t>
      </w:r>
      <w:r>
        <w:rPr>
          <w:rFonts w:ascii="Cambria" w:eastAsia="Cambria"/>
          <w:w w:val="95"/>
        </w:rPr>
        <w:t>Pattern)</w:t>
      </w:r>
      <w:r>
        <w:rPr>
          <w:w w:val="95"/>
        </w:rPr>
        <w:t>：</w:t>
      </w:r>
      <w:r>
        <w:rPr>
          <w:w w:val="95"/>
        </w:rPr>
        <w:t>提</w:t>
      </w:r>
      <w:r>
        <w:rPr>
          <w:w w:val="95"/>
        </w:rPr>
        <w:t>供</w:t>
      </w:r>
      <w:r>
        <w:rPr>
          <w:w w:val="95"/>
        </w:rPr>
        <w:t>一</w:t>
      </w:r>
      <w:r>
        <w:rPr>
          <w:w w:val="95"/>
        </w:rPr>
        <w:t>个</w:t>
      </w:r>
      <w:r>
        <w:rPr>
          <w:w w:val="95"/>
        </w:rPr>
        <w:t>创</w:t>
      </w:r>
      <w:r>
        <w:rPr>
          <w:w w:val="95"/>
        </w:rPr>
        <w:t>建</w:t>
      </w:r>
      <w:r>
        <w:rPr>
          <w:w w:val="95"/>
        </w:rPr>
        <w:t>一</w:t>
      </w:r>
      <w:r>
        <w:rPr>
          <w:w w:val="95"/>
        </w:rPr>
        <w:t>系</w:t>
      </w:r>
      <w:r>
        <w:rPr>
          <w:w w:val="95"/>
        </w:rPr>
        <w:t>列</w:t>
      </w:r>
      <w:r>
        <w:rPr>
          <w:w w:val="95"/>
        </w:rPr>
        <w:t>相</w:t>
      </w:r>
      <w:r>
        <w:rPr>
          <w:w w:val="95"/>
        </w:rPr>
        <w:t>关</w:t>
      </w:r>
      <w:r>
        <w:rPr>
          <w:w w:val="95"/>
        </w:rPr>
        <w:t>或</w:t>
      </w:r>
      <w:r>
        <w:rPr>
          <w:w w:val="95"/>
        </w:rPr>
        <w:t>相</w:t>
      </w:r>
      <w:r>
        <w:rPr>
          <w:w w:val="95"/>
        </w:rPr>
        <w:t>互</w:t>
      </w:r>
      <w:r>
        <w:rPr>
          <w:w w:val="95"/>
        </w:rPr>
        <w:t>依</w:t>
      </w:r>
      <w:r>
        <w:rPr>
          <w:w w:val="95"/>
        </w:rPr>
        <w:t>赖</w:t>
      </w:r>
      <w:r>
        <w:rPr>
          <w:w w:val="95"/>
        </w:rPr>
        <w:t>对</w:t>
      </w:r>
      <w:r>
        <w:rPr>
          <w:w w:val="95"/>
        </w:rPr>
        <w:t>象</w:t>
      </w:r>
      <w:r>
        <w:rPr>
          <w:w w:val="95"/>
        </w:rPr>
        <w:t>的</w:t>
      </w:r>
      <w:r>
        <w:rPr>
          <w:w w:val="95"/>
        </w:rPr>
        <w:t>接</w:t>
      </w:r>
      <w:r>
        <w:rPr>
          <w:w w:val="95"/>
        </w:rPr>
        <w:t>口，</w:t>
      </w:r>
      <w:r>
        <w:rPr>
          <w:w w:val="95"/>
        </w:rPr>
        <w:t>而</w:t>
      </w:r>
      <w:r>
        <w:rPr>
          <w:w w:val="95"/>
        </w:rPr>
        <w:t>无</w:t>
      </w:r>
      <w:r>
        <w:rPr>
          <w:w w:val="95"/>
        </w:rPr>
        <w:t>须</w:t>
      </w:r>
      <w:r>
        <w:rPr>
          <w:w w:val="95"/>
        </w:rPr>
        <w:t>指</w:t>
      </w:r>
      <w:r>
        <w:rPr>
          <w:w w:val="95"/>
        </w:rPr>
        <w:t>定</w:t>
      </w:r>
      <w:r>
        <w:rPr>
          <w:w w:val="95"/>
        </w:rPr>
        <w:t>它</w:t>
      </w:r>
      <w:r>
        <w:rPr>
          <w:spacing w:val="-10"/>
          <w:w w:val="95"/>
        </w:rPr>
        <w:t>们</w:t>
      </w:r>
    </w:p>
    <w:p>
      <w:pPr>
        <w:pStyle w:val="BodyText"/>
        <w:spacing w:before="55"/>
        <w:ind w:left="499"/>
      </w:pPr>
      <w:r>
        <w:rPr>
          <w:w w:val="95"/>
        </w:rPr>
        <w:t>具体</w:t>
      </w:r>
      <w:r>
        <w:rPr>
          <w:w w:val="95"/>
        </w:rPr>
        <w:t>的</w:t>
      </w:r>
      <w:r>
        <w:rPr>
          <w:w w:val="95"/>
        </w:rPr>
        <w:t>类</w:t>
      </w:r>
      <w:r>
        <w:rPr>
          <w:w w:val="95"/>
        </w:rPr>
        <w:t>。</w:t>
      </w:r>
      <w:r>
        <w:rPr>
          <w:w w:val="95"/>
        </w:rPr>
        <w:t>抽</w:t>
      </w:r>
      <w:r>
        <w:rPr>
          <w:w w:val="95"/>
        </w:rPr>
        <w:t>象</w:t>
      </w:r>
      <w:r>
        <w:rPr>
          <w:w w:val="95"/>
        </w:rPr>
        <w:t>工</w:t>
      </w:r>
      <w:r>
        <w:rPr>
          <w:w w:val="95"/>
        </w:rPr>
        <w:t>厂</w:t>
      </w:r>
      <w:r>
        <w:rPr>
          <w:w w:val="95"/>
        </w:rPr>
        <w:t>模</w:t>
      </w:r>
      <w:r>
        <w:rPr>
          <w:w w:val="95"/>
        </w:rPr>
        <w:t>式又称为</w:t>
      </w:r>
      <w:r>
        <w:rPr>
          <w:rFonts w:ascii="Cambria" w:eastAsia="Cambria"/>
          <w:w w:val="95"/>
        </w:rPr>
        <w:t>Kit</w:t>
      </w:r>
      <w:r>
        <w:rPr>
          <w:w w:val="95"/>
        </w:rPr>
        <w:t>模</w:t>
      </w:r>
      <w:r>
        <w:rPr>
          <w:w w:val="95"/>
        </w:rPr>
        <w:t>式</w:t>
      </w:r>
      <w:r>
        <w:rPr>
          <w:w w:val="95"/>
        </w:rPr>
        <w:t>，</w:t>
      </w:r>
      <w:r>
        <w:rPr>
          <w:w w:val="95"/>
        </w:rPr>
        <w:t>属</w:t>
      </w:r>
      <w:r>
        <w:rPr>
          <w:w w:val="95"/>
        </w:rPr>
        <w:t>于</w:t>
      </w:r>
      <w:r>
        <w:rPr>
          <w:w w:val="95"/>
        </w:rPr>
        <w:t>对</w:t>
      </w:r>
      <w:r>
        <w:rPr>
          <w:w w:val="95"/>
        </w:rPr>
        <w:t>象</w:t>
      </w:r>
      <w:r>
        <w:rPr>
          <w:w w:val="95"/>
        </w:rPr>
        <w:t>创</w:t>
      </w:r>
      <w:r>
        <w:rPr>
          <w:w w:val="95"/>
        </w:rPr>
        <w:t>建型模</w:t>
      </w:r>
      <w:r>
        <w:rPr>
          <w:w w:val="95"/>
        </w:rPr>
        <w:t>式</w:t>
      </w:r>
      <w:r>
        <w:rPr>
          <w:spacing w:val="-10"/>
          <w:w w:val="95"/>
        </w:rPr>
        <w:t>。</w:t>
      </w:r>
    </w:p>
    <w:p>
      <w:pPr>
        <w:pStyle w:val="BodyText"/>
        <w:rPr>
          <w:sz w:val="26"/>
        </w:rPr>
      </w:pPr>
    </w:p>
    <w:p>
      <w:pPr>
        <w:pStyle w:val="Heading4"/>
        <w:numPr>
          <w:ilvl w:val="2"/>
          <w:numId w:val="6"/>
        </w:numPr>
        <w:tabs>
          <w:tab w:pos="1159" w:val="left" w:leader="none"/>
        </w:tabs>
        <w:spacing w:line="240" w:lineRule="auto" w:before="167" w:after="0"/>
        <w:ind w:left="1158" w:right="0" w:hanging="660"/>
        <w:jc w:val="left"/>
      </w:pPr>
      <w:bookmarkStart w:name="模式结构" w:id="80"/>
      <w:bookmarkEnd w:id="80"/>
      <w:r>
        <w:rPr/>
      </w:r>
      <w:bookmarkStart w:name="_bookmark36" w:id="81"/>
      <w:bookmarkEnd w:id="81"/>
      <w:r>
        <w:rPr>
          <w:color w:val="20435C"/>
          <w:spacing w:val="-3"/>
          <w:w w:val="95"/>
        </w:rPr>
        <w:t>模式结构</w:t>
      </w:r>
    </w:p>
    <w:p>
      <w:pPr>
        <w:pStyle w:val="BodyText"/>
        <w:spacing w:before="7"/>
        <w:rPr>
          <w:rFonts w:ascii="黑体"/>
          <w:sz w:val="25"/>
        </w:rPr>
      </w:pPr>
    </w:p>
    <w:p>
      <w:pPr>
        <w:pStyle w:val="BodyText"/>
        <w:ind w:left="499"/>
      </w:pPr>
      <w:r>
        <w:rPr>
          <w:w w:val="95"/>
        </w:rPr>
        <w:t>抽象</w:t>
      </w:r>
      <w:r>
        <w:rPr>
          <w:w w:val="95"/>
        </w:rPr>
        <w:t>工</w:t>
      </w:r>
      <w:r>
        <w:rPr>
          <w:w w:val="95"/>
        </w:rPr>
        <w:t>厂</w:t>
      </w:r>
      <w:r>
        <w:rPr>
          <w:w w:val="95"/>
        </w:rPr>
        <w:t>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rFonts w:ascii="Cambria" w:hAnsi="Cambria" w:eastAsia="Cambria"/>
          <w:spacing w:val="-2"/>
          <w:w w:val="95"/>
          <w:sz w:val="20"/>
        </w:rPr>
        <w:t>AbstractFactory</w:t>
      </w:r>
      <w:r>
        <w:rPr>
          <w:spacing w:val="-2"/>
          <w:w w:val="95"/>
          <w:sz w:val="20"/>
        </w:rPr>
        <w:t>：抽</w:t>
      </w:r>
      <w:r>
        <w:rPr>
          <w:spacing w:val="-2"/>
          <w:w w:val="95"/>
          <w:sz w:val="20"/>
        </w:rPr>
        <w:t>象</w:t>
      </w:r>
      <w:r>
        <w:rPr>
          <w:spacing w:val="-2"/>
          <w:w w:val="95"/>
          <w:sz w:val="20"/>
        </w:rPr>
        <w:t>工</w:t>
      </w:r>
      <w:r>
        <w:rPr>
          <w:spacing w:val="-10"/>
          <w:w w:val="95"/>
          <w:sz w:val="20"/>
        </w:rPr>
        <w:t>厂</w:t>
      </w:r>
    </w:p>
    <w:p>
      <w:pPr>
        <w:pStyle w:val="ListParagraph"/>
        <w:numPr>
          <w:ilvl w:val="3"/>
          <w:numId w:val="6"/>
        </w:numPr>
        <w:tabs>
          <w:tab w:pos="999" w:val="left" w:leader="none"/>
        </w:tabs>
        <w:spacing w:line="240" w:lineRule="auto" w:before="159" w:after="0"/>
        <w:ind w:left="998" w:right="0" w:hanging="171"/>
        <w:jc w:val="left"/>
        <w:rPr>
          <w:sz w:val="20"/>
        </w:rPr>
      </w:pPr>
      <w:r>
        <w:rPr>
          <w:rFonts w:ascii="Cambria" w:hAnsi="Cambria" w:eastAsia="Cambria"/>
          <w:w w:val="95"/>
          <w:sz w:val="20"/>
        </w:rPr>
        <w:t>ConcreteFactory</w:t>
      </w:r>
      <w:r>
        <w:rPr>
          <w:w w:val="95"/>
          <w:sz w:val="20"/>
        </w:rPr>
        <w:t>：</w:t>
      </w:r>
      <w:r>
        <w:rPr>
          <w:w w:val="95"/>
          <w:sz w:val="20"/>
        </w:rPr>
        <w:t>具</w:t>
      </w:r>
      <w:r>
        <w:rPr>
          <w:w w:val="95"/>
          <w:sz w:val="20"/>
        </w:rPr>
        <w:t>体</w:t>
      </w:r>
      <w:r>
        <w:rPr>
          <w:w w:val="95"/>
          <w:sz w:val="20"/>
        </w:rPr>
        <w:t>工</w:t>
      </w:r>
      <w:r>
        <w:rPr>
          <w:spacing w:val="-10"/>
          <w:w w:val="95"/>
          <w:sz w:val="20"/>
        </w:rPr>
        <w:t>厂</w:t>
      </w:r>
    </w:p>
    <w:p>
      <w:pPr>
        <w:pStyle w:val="ListParagraph"/>
        <w:numPr>
          <w:ilvl w:val="3"/>
          <w:numId w:val="6"/>
        </w:numPr>
        <w:tabs>
          <w:tab w:pos="999" w:val="left" w:leader="none"/>
        </w:tabs>
        <w:spacing w:line="240" w:lineRule="auto" w:before="159" w:after="0"/>
        <w:ind w:left="998" w:right="0" w:hanging="171"/>
        <w:jc w:val="left"/>
        <w:rPr>
          <w:sz w:val="20"/>
        </w:rPr>
      </w:pPr>
      <w:r>
        <w:rPr>
          <w:rFonts w:ascii="Cambria" w:hAnsi="Cambria" w:eastAsia="Cambria"/>
          <w:w w:val="90"/>
          <w:sz w:val="20"/>
        </w:rPr>
        <w:t>AbstractProduct</w:t>
      </w:r>
      <w:r>
        <w:rPr>
          <w:w w:val="90"/>
          <w:sz w:val="20"/>
        </w:rPr>
        <w:t>：</w:t>
      </w:r>
      <w:r>
        <w:rPr>
          <w:w w:val="90"/>
          <w:sz w:val="20"/>
        </w:rPr>
        <w:t>抽</w:t>
      </w:r>
      <w:r>
        <w:rPr>
          <w:w w:val="90"/>
          <w:sz w:val="20"/>
        </w:rPr>
        <w:t>象</w:t>
      </w:r>
      <w:r>
        <w:rPr>
          <w:w w:val="90"/>
          <w:sz w:val="20"/>
        </w:rPr>
        <w:t>产</w:t>
      </w:r>
      <w:r>
        <w:rPr>
          <w:spacing w:val="-10"/>
          <w:w w:val="90"/>
          <w:sz w:val="20"/>
        </w:rPr>
        <w:t>品</w:t>
      </w:r>
    </w:p>
    <w:p>
      <w:pPr>
        <w:pStyle w:val="ListParagraph"/>
        <w:numPr>
          <w:ilvl w:val="3"/>
          <w:numId w:val="6"/>
        </w:numPr>
        <w:tabs>
          <w:tab w:pos="999" w:val="left" w:leader="none"/>
        </w:tabs>
        <w:spacing w:line="240" w:lineRule="auto" w:before="159" w:after="0"/>
        <w:ind w:left="998" w:right="0" w:hanging="171"/>
        <w:jc w:val="left"/>
        <w:rPr>
          <w:sz w:val="20"/>
        </w:rPr>
      </w:pPr>
      <w:r>
        <w:rPr>
          <w:rFonts w:ascii="Cambria" w:hAnsi="Cambria" w:eastAsia="Cambria"/>
          <w:w w:val="95"/>
          <w:sz w:val="20"/>
        </w:rPr>
        <w:t>Product</w:t>
      </w:r>
      <w:r>
        <w:rPr>
          <w:w w:val="95"/>
          <w:sz w:val="20"/>
        </w:rPr>
        <w:t>：</w:t>
      </w:r>
      <w:r>
        <w:rPr>
          <w:w w:val="95"/>
          <w:sz w:val="20"/>
        </w:rPr>
        <w:t>具</w:t>
      </w:r>
      <w:r>
        <w:rPr>
          <w:w w:val="95"/>
          <w:sz w:val="20"/>
        </w:rPr>
        <w:t>体</w:t>
      </w:r>
      <w:r>
        <w:rPr>
          <w:spacing w:val="-5"/>
          <w:w w:val="95"/>
          <w:sz w:val="20"/>
        </w:rPr>
        <w:t>产品</w:t>
      </w:r>
    </w:p>
    <w:p>
      <w:pPr>
        <w:pStyle w:val="BodyText"/>
        <w:spacing w:before="6"/>
        <w:rPr>
          <w:sz w:val="6"/>
        </w:rPr>
      </w:pPr>
      <w:r>
        <w:rPr/>
        <w:drawing>
          <wp:anchor distT="0" distB="0" distL="0" distR="0" allowOverlap="1" layoutInCell="1" locked="0" behindDoc="0" simplePos="0" relativeHeight="43">
            <wp:simplePos x="0" y="0"/>
            <wp:positionH relativeFrom="page">
              <wp:posOffset>914400</wp:posOffset>
            </wp:positionH>
            <wp:positionV relativeFrom="paragraph">
              <wp:posOffset>68349</wp:posOffset>
            </wp:positionV>
            <wp:extent cx="5885261" cy="404583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70" cstate="print"/>
                    <a:stretch>
                      <a:fillRect/>
                    </a:stretch>
                  </pic:blipFill>
                  <pic:spPr>
                    <a:xfrm>
                      <a:off x="0" y="0"/>
                      <a:ext cx="5885261" cy="4045839"/>
                    </a:xfrm>
                    <a:prstGeom prst="rect">
                      <a:avLst/>
                    </a:prstGeom>
                  </pic:spPr>
                </pic:pic>
              </a:graphicData>
            </a:graphic>
          </wp:anchor>
        </w:drawing>
      </w:r>
    </w:p>
    <w:p>
      <w:pPr>
        <w:spacing w:after="0"/>
        <w:rPr>
          <w:sz w:val="6"/>
        </w:rPr>
        <w:sectPr>
          <w:headerReference w:type="default" r:id="rId68"/>
          <w:footerReference w:type="default" r:id="rId69"/>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61"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6"/>
        </w:numPr>
        <w:tabs>
          <w:tab w:pos="1159" w:val="left" w:leader="none"/>
        </w:tabs>
        <w:spacing w:line="240" w:lineRule="auto" w:before="130" w:after="0"/>
        <w:ind w:left="1158" w:right="0" w:hanging="659"/>
        <w:jc w:val="left"/>
      </w:pPr>
      <w:bookmarkStart w:name="时序图" w:id="82"/>
      <w:bookmarkEnd w:id="82"/>
      <w:r>
        <w:rPr/>
      </w:r>
      <w:bookmarkStart w:name="_bookmark37" w:id="83"/>
      <w:bookmarkEnd w:id="83"/>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45">
            <wp:simplePos x="0" y="0"/>
            <wp:positionH relativeFrom="page">
              <wp:posOffset>914400</wp:posOffset>
            </wp:positionH>
            <wp:positionV relativeFrom="paragraph">
              <wp:posOffset>219274</wp:posOffset>
            </wp:positionV>
            <wp:extent cx="5979699" cy="3637597"/>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73" cstate="print"/>
                    <a:stretch>
                      <a:fillRect/>
                    </a:stretch>
                  </pic:blipFill>
                  <pic:spPr>
                    <a:xfrm>
                      <a:off x="0" y="0"/>
                      <a:ext cx="5979699" cy="3637597"/>
                    </a:xfrm>
                    <a:prstGeom prst="rect">
                      <a:avLst/>
                    </a:prstGeom>
                  </pic:spPr>
                </pic:pic>
              </a:graphicData>
            </a:graphic>
          </wp:anchor>
        </w:drawing>
      </w:r>
    </w:p>
    <w:p>
      <w:pPr>
        <w:pStyle w:val="BodyText"/>
        <w:spacing w:before="9"/>
        <w:rPr>
          <w:rFonts w:ascii="黑体"/>
          <w:sz w:val="40"/>
        </w:rPr>
      </w:pPr>
    </w:p>
    <w:p>
      <w:pPr>
        <w:pStyle w:val="Heading4"/>
        <w:numPr>
          <w:ilvl w:val="2"/>
          <w:numId w:val="6"/>
        </w:numPr>
        <w:tabs>
          <w:tab w:pos="1159" w:val="left" w:leader="none"/>
        </w:tabs>
        <w:spacing w:line="240" w:lineRule="auto" w:before="0" w:after="0"/>
        <w:ind w:left="1158" w:right="0" w:hanging="659"/>
        <w:jc w:val="left"/>
      </w:pPr>
      <w:bookmarkStart w:name="代码分析" w:id="84"/>
      <w:bookmarkEnd w:id="84"/>
      <w:r>
        <w:rPr/>
      </w:r>
      <w:bookmarkStart w:name="_bookmark38" w:id="85"/>
      <w:bookmarkEnd w:id="85"/>
      <w:r>
        <w:rPr>
          <w:color w:val="20435C"/>
          <w:spacing w:val="-3"/>
          <w:w w:val="95"/>
        </w:rPr>
        <w:t>代码分析</w:t>
      </w:r>
    </w:p>
    <w:p>
      <w:pPr>
        <w:pStyle w:val="BodyText"/>
        <w:rPr>
          <w:rFonts w:ascii="黑体"/>
        </w:rPr>
      </w:pPr>
    </w:p>
    <w:p>
      <w:pPr>
        <w:pStyle w:val="BodyText"/>
        <w:rPr>
          <w:rFonts w:ascii="黑体"/>
          <w:sz w:val="12"/>
        </w:rPr>
      </w:pPr>
    </w:p>
    <w:p>
      <w:pPr>
        <w:spacing w:before="93"/>
        <w:ind w:left="211" w:right="0" w:firstLine="0"/>
        <w:jc w:val="left"/>
        <w:rPr>
          <w:rFonts w:ascii="Cambria"/>
          <w:sz w:val="10"/>
        </w:rPr>
      </w:pPr>
      <w:r>
        <w:rPr/>
        <w:pict>
          <v:group style="position:absolute;margin-left:68.612999pt;margin-top:-4.865936pt;width:474.8pt;height:255.05pt;mso-position-horizontal-relative:page;mso-position-vertical-relative:paragraph;z-index:-22861312" id="docshapegroup162" coordorigin="1372,-97" coordsize="9496,5101">
            <v:shape style="position:absolute;left:1372;top:-98;width:9496;height:5101" id="docshape163" coordorigin="1372,-97" coordsize="9496,5101" path="m10808,-97l1432,-97,1409,-93,1390,-80,1377,-61,1372,-38,1372,5004,10868,5004,10868,-38,10863,-61,10850,-80,10831,-93,10808,-97xe" filled="true" fillcolor="#1f1f1f" stroked="false">
              <v:path arrowok="t"/>
              <v:fill type="solid"/>
            </v:shape>
            <v:shape style="position:absolute;left:1380;top:-90;width:9480;height:5093" id="docshape164" coordorigin="1380,-89" coordsize="9480,5093" path="m10800,-89l1440,-89,1417,-85,1398,-72,1385,-53,1380,-30,1380,5004,10860,5004,10860,-30,10855,-53,10842,-72,10823,-85,10800,-89xe" filled="true" fillcolor="#f2f2f2" stroked="false">
              <v:path arrowok="t"/>
              <v:fill type="solid"/>
            </v:shape>
            <v:shape style="position:absolute;left:1440;top:24;width:3075;height:2072" type="#_x0000_t202" id="docshape16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0" w:lineRule="exact" w:before="1"/>
                      <w:ind w:left="0" w:right="18" w:firstLine="0"/>
                      <w:jc w:val="left"/>
                      <w:rPr>
                        <w:rFonts w:ascii="Lucida Sans Unicode"/>
                        <w:sz w:val="20"/>
                      </w:rPr>
                    </w:pPr>
                    <w:r>
                      <w:rPr>
                        <w:rFonts w:ascii="Bookman Old Style"/>
                        <w:b w:val="0"/>
                        <w:i/>
                        <w:color w:val="007021"/>
                        <w:w w:val="105"/>
                        <w:sz w:val="20"/>
                      </w:rPr>
                      <w:t>#</w:t>
                    </w:r>
                    <w:r>
                      <w:rPr>
                        <w:rFonts w:ascii="Bookman Old Style"/>
                        <w:b w:val="0"/>
                        <w:i/>
                        <w:color w:val="007021"/>
                        <w:spacing w:val="-35"/>
                        <w:w w:val="105"/>
                        <w:sz w:val="20"/>
                      </w:rPr>
                      <w:t> </w:t>
                    </w:r>
                    <w:r>
                      <w:rPr>
                        <w:rFonts w:ascii="Bookman Old Style"/>
                        <w:b w:val="0"/>
                        <w:i/>
                        <w:color w:val="007021"/>
                        <w:w w:val="105"/>
                        <w:sz w:val="20"/>
                      </w:rPr>
                      <w:t>include</w:t>
                    </w:r>
                    <w:r>
                      <w:rPr>
                        <w:rFonts w:ascii="Bookman Old Style"/>
                        <w:b w:val="0"/>
                        <w:i/>
                        <w:color w:val="007021"/>
                        <w:spacing w:val="40"/>
                        <w:w w:val="105"/>
                        <w:sz w:val="20"/>
                      </w:rPr>
                      <w:t> </w:t>
                    </w:r>
                    <w:r>
                      <w:rPr>
                        <w:rFonts w:ascii="Bookman Old Style"/>
                        <w:b w:val="0"/>
                        <w:i/>
                        <w:color w:val="3F7F8E"/>
                        <w:w w:val="105"/>
                        <w:sz w:val="20"/>
                      </w:rPr>
                      <w:t>"AbstractFactory.h"</w:t>
                    </w:r>
                    <w:r>
                      <w:rPr>
                        <w:rFonts w:ascii="Bookman Old Style"/>
                        <w:b w:val="0"/>
                        <w:i/>
                        <w:color w:val="3F7F8E"/>
                        <w:w w:val="105"/>
                        <w:sz w:val="20"/>
                      </w:rPr>
                      <w:t> </w:t>
                    </w: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6"/>
                        <w:w w:val="105"/>
                        <w:sz w:val="20"/>
                      </w:rPr>
                      <w:t> </w:t>
                    </w:r>
                    <w:r>
                      <w:rPr>
                        <w:rFonts w:ascii="Bookman Old Style"/>
                        <w:b w:val="0"/>
                        <w:i/>
                        <w:color w:val="3F7F8E"/>
                        <w:w w:val="105"/>
                        <w:sz w:val="20"/>
                      </w:rPr>
                      <w:t>"AbstractProductA.h" </w:t>
                    </w: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6"/>
                        <w:w w:val="105"/>
                        <w:sz w:val="20"/>
                      </w:rPr>
                      <w:t> </w:t>
                    </w:r>
                    <w:r>
                      <w:rPr>
                        <w:rFonts w:ascii="Bookman Old Style"/>
                        <w:b w:val="0"/>
                        <w:i/>
                        <w:color w:val="3F7F8E"/>
                        <w:w w:val="105"/>
                        <w:sz w:val="20"/>
                      </w:rPr>
                      <w:t>"AbstractProductB.h" </w:t>
                    </w:r>
                    <w:r>
                      <w:rPr>
                        <w:rFonts w:ascii="Bookman Old Style"/>
                        <w:b w:val="0"/>
                        <w:i/>
                        <w:color w:val="007021"/>
                        <w:spacing w:val="-2"/>
                        <w:w w:val="105"/>
                        <w:sz w:val="20"/>
                      </w:rPr>
                      <w:t>#</w:t>
                    </w:r>
                    <w:r>
                      <w:rPr>
                        <w:rFonts w:ascii="Bookman Old Style"/>
                        <w:b w:val="0"/>
                        <w:i/>
                        <w:color w:val="007021"/>
                        <w:spacing w:val="-46"/>
                        <w:w w:val="105"/>
                        <w:sz w:val="20"/>
                      </w:rPr>
                      <w:t> </w:t>
                    </w:r>
                    <w:r>
                      <w:rPr>
                        <w:rFonts w:ascii="Bookman Old Style"/>
                        <w:b w:val="0"/>
                        <w:i/>
                        <w:color w:val="007021"/>
                        <w:spacing w:val="-2"/>
                        <w:w w:val="105"/>
                        <w:sz w:val="20"/>
                      </w:rPr>
                      <w:t>include</w:t>
                    </w:r>
                    <w:r>
                      <w:rPr>
                        <w:rFonts w:ascii="Bookman Old Style"/>
                        <w:b w:val="0"/>
                        <w:i/>
                        <w:color w:val="007021"/>
                        <w:spacing w:val="31"/>
                        <w:w w:val="105"/>
                        <w:sz w:val="20"/>
                      </w:rPr>
                      <w:t> </w:t>
                    </w:r>
                    <w:r>
                      <w:rPr>
                        <w:rFonts w:ascii="Bookman Old Style"/>
                        <w:b w:val="0"/>
                        <w:i/>
                        <w:color w:val="3F7F8E"/>
                        <w:spacing w:val="-2"/>
                        <w:w w:val="105"/>
                        <w:sz w:val="20"/>
                      </w:rPr>
                      <w:t>"ConcreteFactory1.h" </w:t>
                    </w:r>
                    <w:r>
                      <w:rPr>
                        <w:rFonts w:ascii="Bookman Old Style"/>
                        <w:b w:val="0"/>
                        <w:i/>
                        <w:color w:val="007021"/>
                        <w:spacing w:val="-2"/>
                        <w:w w:val="105"/>
                        <w:sz w:val="20"/>
                      </w:rPr>
                      <w:t>#</w:t>
                    </w:r>
                    <w:r>
                      <w:rPr>
                        <w:rFonts w:ascii="Bookman Old Style"/>
                        <w:b w:val="0"/>
                        <w:i/>
                        <w:color w:val="007021"/>
                        <w:spacing w:val="-46"/>
                        <w:w w:val="105"/>
                        <w:sz w:val="20"/>
                      </w:rPr>
                      <w:t> </w:t>
                    </w:r>
                    <w:r>
                      <w:rPr>
                        <w:rFonts w:ascii="Bookman Old Style"/>
                        <w:b w:val="0"/>
                        <w:i/>
                        <w:color w:val="007021"/>
                        <w:spacing w:val="-2"/>
                        <w:w w:val="105"/>
                        <w:sz w:val="20"/>
                      </w:rPr>
                      <w:t>include</w:t>
                    </w:r>
                    <w:r>
                      <w:rPr>
                        <w:rFonts w:ascii="Bookman Old Style"/>
                        <w:b w:val="0"/>
                        <w:i/>
                        <w:color w:val="007021"/>
                        <w:spacing w:val="31"/>
                        <w:w w:val="105"/>
                        <w:sz w:val="20"/>
                      </w:rPr>
                      <w:t> </w:t>
                    </w:r>
                    <w:r>
                      <w:rPr>
                        <w:rFonts w:ascii="Bookman Old Style"/>
                        <w:b w:val="0"/>
                        <w:i/>
                        <w:color w:val="3F7F8E"/>
                        <w:spacing w:val="-2"/>
                        <w:w w:val="105"/>
                        <w:sz w:val="20"/>
                      </w:rPr>
                      <w:t>"ConcreteFactory2.h" </w:t>
                    </w:r>
                    <w:r>
                      <w:rPr>
                        <w:rFonts w:ascii="Times New Roman"/>
                        <w:color w:val="007021"/>
                        <w:w w:val="105"/>
                        <w:sz w:val="20"/>
                      </w:rPr>
                      <w:t>using</w:t>
                    </w:r>
                    <w:r>
                      <w:rPr>
                        <w:rFonts w:ascii="Times New Roman"/>
                        <w:color w:val="007021"/>
                        <w:spacing w:val="40"/>
                        <w:w w:val="105"/>
                        <w:sz w:val="20"/>
                      </w:rPr>
                      <w:t> </w:t>
                    </w:r>
                    <w:r>
                      <w:rPr>
                        <w:rFonts w:ascii="Times New Roman"/>
                        <w:color w:val="007021"/>
                        <w:w w:val="105"/>
                        <w:sz w:val="20"/>
                      </w:rPr>
                      <w:t>namespace</w:t>
                    </w:r>
                    <w:r>
                      <w:rPr>
                        <w:rFonts w:ascii="Times New Roman"/>
                        <w:color w:val="007021"/>
                        <w:spacing w:val="40"/>
                        <w:w w:val="115"/>
                        <w:sz w:val="20"/>
                      </w:rPr>
                      <w:t> </w:t>
                    </w:r>
                    <w:r>
                      <w:rPr>
                        <w:rFonts w:ascii="Times New Roman"/>
                        <w:color w:val="0C84B5"/>
                        <w:w w:val="115"/>
                        <w:sz w:val="20"/>
                      </w:rPr>
                      <w:t>std</w:t>
                    </w:r>
                    <w:r>
                      <w:rPr>
                        <w:rFonts w:ascii="Lucida Sans Unicode"/>
                        <w:w w:val="115"/>
                        <w:sz w:val="20"/>
                      </w:rPr>
                      <w:t>;</w:t>
                    </w:r>
                  </w:p>
                </w:txbxContent>
              </v:textbox>
              <w10:wrap type="none"/>
            </v:shape>
            <v:shape style="position:absolute;left:1440;top:2498;width:3368;height:524" type="#_x0000_t202" id="docshape166"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3078;width:9360;height:1866" type="#_x0000_t202" id="docshape167" filled="true" fillcolor="#dfffff" stroked="false">
              <v:textbox inset="0,0,0,0">
                <w:txbxContent>
                  <w:p>
                    <w:pPr>
                      <w:tabs>
                        <w:tab w:pos="3451" w:val="left" w:leader="none"/>
                      </w:tabs>
                      <w:spacing w:line="242" w:lineRule="auto" w:before="0"/>
                      <w:ind w:left="836" w:right="3709" w:firstLine="0"/>
                      <w:jc w:val="left"/>
                      <w:rPr>
                        <w:rFonts w:ascii="Lucida Sans Unicode"/>
                        <w:color w:val="000000"/>
                        <w:sz w:val="20"/>
                      </w:rPr>
                    </w:pPr>
                    <w:r>
                      <w:rPr>
                        <w:rFonts w:ascii="Lucida Sans Unicode"/>
                        <w:color w:val="000000"/>
                        <w:sz w:val="20"/>
                      </w:rPr>
                      <w:t>AbstractFactory</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fc</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ConcreteFactory1(); AbstractProductA</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pa</w:t>
                    </w:r>
                    <w:r>
                      <w:rPr>
                        <w:rFonts w:ascii="Lucida Sans Unicode"/>
                        <w:color w:val="000000"/>
                        <w:spacing w:val="40"/>
                        <w:sz w:val="20"/>
                      </w:rPr>
                      <w:t> </w:t>
                    </w:r>
                    <w:r>
                      <w:rPr>
                        <w:rFonts w:ascii="Lucida Sans Unicode"/>
                        <w:color w:val="666666"/>
                        <w:sz w:val="20"/>
                      </w:rPr>
                      <w:t>=</w:t>
                      <w:tab/>
                    </w:r>
                    <w:r>
                      <w:rPr>
                        <w:rFonts w:ascii="Lucida Sans Unicode"/>
                        <w:color w:val="000000"/>
                        <w:spacing w:val="-2"/>
                        <w:sz w:val="20"/>
                      </w:rPr>
                      <w:t>fc</w:t>
                    </w:r>
                    <w:r>
                      <w:rPr>
                        <w:rFonts w:ascii="Lucida Sans Unicode"/>
                        <w:color w:val="666666"/>
                        <w:spacing w:val="-2"/>
                        <w:sz w:val="20"/>
                      </w:rPr>
                      <w:t>-&gt;</w:t>
                    </w:r>
                    <w:r>
                      <w:rPr>
                        <w:rFonts w:ascii="Lucida Sans Unicode"/>
                        <w:color w:val="000000"/>
                        <w:spacing w:val="-2"/>
                        <w:sz w:val="20"/>
                      </w:rPr>
                      <w:t>createProductA(); </w:t>
                    </w:r>
                    <w:r>
                      <w:rPr>
                        <w:rFonts w:ascii="Lucida Sans Unicode"/>
                        <w:color w:val="000000"/>
                        <w:sz w:val="20"/>
                      </w:rPr>
                      <w:t>AbstractProductB</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pb</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fc</w:t>
                    </w:r>
                    <w:r>
                      <w:rPr>
                        <w:rFonts w:ascii="Lucida Sans Unicode"/>
                        <w:color w:val="666666"/>
                        <w:sz w:val="20"/>
                      </w:rPr>
                      <w:t>-&gt;</w:t>
                    </w:r>
                    <w:r>
                      <w:rPr>
                        <w:rFonts w:ascii="Lucida Sans Unicode"/>
                        <w:color w:val="000000"/>
                        <w:sz w:val="20"/>
                      </w:rPr>
                      <w:t>createProductB(); </w:t>
                    </w:r>
                    <w:r>
                      <w:rPr>
                        <w:rFonts w:ascii="Lucida Sans Unicode"/>
                        <w:color w:val="000000"/>
                        <w:spacing w:val="-2"/>
                        <w:sz w:val="20"/>
                      </w:rPr>
                      <w:t>pa</w:t>
                    </w:r>
                    <w:r>
                      <w:rPr>
                        <w:rFonts w:ascii="Lucida Sans Unicode"/>
                        <w:color w:val="666666"/>
                        <w:spacing w:val="-2"/>
                        <w:sz w:val="20"/>
                      </w:rPr>
                      <w:t>-&gt;</w:t>
                    </w:r>
                    <w:r>
                      <w:rPr>
                        <w:rFonts w:ascii="Lucida Sans Unicode"/>
                        <w:color w:val="000000"/>
                        <w:spacing w:val="-2"/>
                        <w:sz w:val="20"/>
                      </w:rPr>
                      <w:t>use();</w:t>
                    </w:r>
                  </w:p>
                  <w:p>
                    <w:pPr>
                      <w:spacing w:before="0"/>
                      <w:ind w:left="836" w:right="0" w:firstLine="0"/>
                      <w:jc w:val="left"/>
                      <w:rPr>
                        <w:rFonts w:ascii="Lucida Sans Unicode"/>
                        <w:color w:val="000000"/>
                        <w:sz w:val="20"/>
                      </w:rPr>
                    </w:pPr>
                    <w:r>
                      <w:rPr>
                        <w:rFonts w:ascii="Lucida Sans Unicode"/>
                        <w:color w:val="000000"/>
                        <w:w w:val="85"/>
                        <w:sz w:val="20"/>
                      </w:rPr>
                      <w:t>pb</w:t>
                    </w:r>
                    <w:r>
                      <w:rPr>
                        <w:rFonts w:ascii="Lucida Sans Unicode"/>
                        <w:color w:val="666666"/>
                        <w:w w:val="85"/>
                        <w:sz w:val="20"/>
                      </w:rPr>
                      <w:t>-</w:t>
                    </w:r>
                    <w:r>
                      <w:rPr>
                        <w:rFonts w:ascii="Lucida Sans Unicode"/>
                        <w:color w:val="666666"/>
                        <w:spacing w:val="-2"/>
                        <w:w w:val="105"/>
                        <w:sz w:val="20"/>
                      </w:rPr>
                      <w:t>&gt;</w:t>
                    </w:r>
                    <w:r>
                      <w:rPr>
                        <w:rFonts w:ascii="Lucida Sans Unicode"/>
                        <w:color w:val="000000"/>
                        <w:spacing w:val="-2"/>
                        <w:w w:val="105"/>
                        <w:sz w:val="20"/>
                      </w:rPr>
                      <w:t>eat();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71"/>
          <w:footerReference w:type="default" r:id="rId72"/>
          <w:pgSz w:w="12240" w:h="15840"/>
          <w:pgMar w:header="646" w:footer="809" w:top="920" w:bottom="1000" w:left="940" w:right="1220"/>
        </w:sectPr>
      </w:pPr>
    </w:p>
    <w:p>
      <w:pPr>
        <w:pStyle w:val="Heading5"/>
        <w:spacing w:before="122"/>
        <w:ind w:left="500"/>
      </w:pPr>
      <w:r>
        <w:rPr/>
        <w:pict>
          <v:shape style="position:absolute;margin-left:72pt;margin-top:18.771887pt;width:468pt;height:.1pt;mso-position-horizontal-relative:page;mso-position-vertical-relative:paragraph;z-index:-15704576;mso-wrap-distance-left:0;mso-wrap-distance-right:0" id="docshape170" coordorigin="1440,375" coordsize="9360,0" path="m1440,375l10800,375e" filled="false" stroked="true" strokeweight=".398pt" strokecolor="#000000">
            <v:path arrowok="t"/>
            <v:stroke dashstyle="solid"/>
            <w10:wrap type="topAndBottom"/>
          </v:shape>
        </w:pict>
      </w:r>
      <w:r>
        <w:rPr/>
        <w:t>book</w:t>
      </w:r>
      <w:r>
        <w:rPr>
          <w:spacing w:val="-10"/>
        </w:rPr>
        <w:t> </w:t>
      </w:r>
      <w:r>
        <w:rPr/>
        <w:t>Documentation,</w:t>
      </w:r>
      <w:r>
        <w:rPr>
          <w:spacing w:val="-10"/>
        </w:rPr>
        <w:t> </w:t>
      </w:r>
      <w:r>
        <w:rPr/>
        <w:t>Release</w:t>
      </w:r>
      <w:r>
        <w:rPr>
          <w:spacing w:val="-10"/>
        </w:rPr>
        <w:t> </w:t>
      </w:r>
      <w:r>
        <w:rPr>
          <w:spacing w:val="-5"/>
        </w:rPr>
        <w:t>0.1</w:t>
      </w:r>
    </w:p>
    <w:p>
      <w:pPr>
        <w:pStyle w:val="BodyText"/>
        <w:rPr>
          <w:rFonts w:ascii="Arial"/>
          <w:b/>
        </w:rPr>
      </w:pPr>
    </w:p>
    <w:p>
      <w:pPr>
        <w:pStyle w:val="BodyText"/>
        <w:spacing w:before="5"/>
        <w:rPr>
          <w:rFonts w:ascii="Arial"/>
          <w:b/>
          <w:sz w:val="16"/>
        </w:rPr>
      </w:pPr>
    </w:p>
    <w:p>
      <w:pPr>
        <w:spacing w:before="116"/>
        <w:ind w:left="0" w:right="218" w:firstLine="0"/>
        <w:jc w:val="right"/>
        <w:rPr>
          <w:rFonts w:ascii="Cambria"/>
          <w:sz w:val="16"/>
        </w:rPr>
      </w:pPr>
      <w:r>
        <w:rPr/>
        <w:pict>
          <v:group style="position:absolute;margin-left:68.612999pt;margin-top:16.134796pt;width:474.8pt;height:84.1pt;mso-position-horizontal-relative:page;mso-position-vertical-relative:paragraph;z-index:15753216" id="docshapegroup171" coordorigin="1372,323" coordsize="9496,1682">
            <v:shape style="position:absolute;left:1372;top:322;width:9496;height:1682" id="docshape172" coordorigin="1372,323" coordsize="9496,1682" path="m10868,323l1372,323,1372,1945,1377,1968,1390,1987,1409,2000,1432,2004,10808,2004,10831,2000,10850,1987,10863,1968,10868,1945,10868,323xe" filled="true" fillcolor="#1f1f1f" stroked="false">
              <v:path arrowok="t"/>
              <v:fill type="solid"/>
            </v:shape>
            <v:shape style="position:absolute;left:1380;top:322;width:9480;height:1674" id="docshape173" coordorigin="1380,323" coordsize="9480,1674" path="m10860,323l1380,323,1380,1937,1385,1960,1398,1979,1417,1992,1440,1996,10800,1996,10823,1992,10842,1979,10855,1960,10860,1937,10860,323xe" filled="true" fillcolor="#f2f2f2" stroked="false">
              <v:path arrowok="t"/>
              <v:fill type="solid"/>
            </v:shape>
            <v:shape style="position:absolute;left:1440;top:382;width:9360;height:1555" type="#_x0000_t202" id="docshape174" filled="true" fillcolor="#dfffff" stroked="false">
              <v:textbox inset="0,0,0,0">
                <w:txbxContent>
                  <w:p>
                    <w:pPr>
                      <w:tabs>
                        <w:tab w:pos="3556" w:val="left" w:leader="none"/>
                      </w:tabs>
                      <w:spacing w:line="242" w:lineRule="auto" w:before="0"/>
                      <w:ind w:left="836" w:right="3499" w:firstLine="0"/>
                      <w:jc w:val="left"/>
                      <w:rPr>
                        <w:rFonts w:ascii="Lucida Sans Unicode"/>
                        <w:color w:val="000000"/>
                        <w:sz w:val="20"/>
                      </w:rPr>
                    </w:pPr>
                    <w:r>
                      <w:rPr>
                        <w:rFonts w:ascii="Lucida Sans Unicode"/>
                        <w:color w:val="000000"/>
                        <w:sz w:val="20"/>
                      </w:rPr>
                      <w:t>AbstractFactory</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fc2</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ConcreteFactory2(); AbstractProductA</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pa2</w:t>
                    </w:r>
                    <w:r>
                      <w:rPr>
                        <w:rFonts w:ascii="Lucida Sans Unicode"/>
                        <w:color w:val="000000"/>
                        <w:spacing w:val="40"/>
                        <w:sz w:val="20"/>
                      </w:rPr>
                      <w:t> </w:t>
                    </w:r>
                    <w:r>
                      <w:rPr>
                        <w:rFonts w:ascii="Lucida Sans Unicode"/>
                        <w:color w:val="666666"/>
                        <w:sz w:val="20"/>
                      </w:rPr>
                      <w:t>=</w:t>
                      <w:tab/>
                    </w:r>
                    <w:r>
                      <w:rPr>
                        <w:rFonts w:ascii="Lucida Sans Unicode"/>
                        <w:color w:val="000000"/>
                        <w:spacing w:val="-2"/>
                        <w:sz w:val="20"/>
                      </w:rPr>
                      <w:t>fc2</w:t>
                    </w:r>
                    <w:r>
                      <w:rPr>
                        <w:rFonts w:ascii="Lucida Sans Unicode"/>
                        <w:color w:val="666666"/>
                        <w:spacing w:val="-2"/>
                        <w:sz w:val="20"/>
                      </w:rPr>
                      <w:t>-&gt;</w:t>
                    </w:r>
                    <w:r>
                      <w:rPr>
                        <w:rFonts w:ascii="Lucida Sans Unicode"/>
                        <w:color w:val="000000"/>
                        <w:spacing w:val="-2"/>
                        <w:sz w:val="20"/>
                      </w:rPr>
                      <w:t>createProductA(); </w:t>
                    </w:r>
                    <w:r>
                      <w:rPr>
                        <w:rFonts w:ascii="Lucida Sans Unicode"/>
                        <w:color w:val="000000"/>
                        <w:sz w:val="20"/>
                      </w:rPr>
                      <w:t>AbstractProductB</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pb2</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fc2</w:t>
                    </w:r>
                    <w:r>
                      <w:rPr>
                        <w:rFonts w:ascii="Lucida Sans Unicode"/>
                        <w:color w:val="666666"/>
                        <w:sz w:val="20"/>
                      </w:rPr>
                      <w:t>-&gt;</w:t>
                    </w:r>
                    <w:r>
                      <w:rPr>
                        <w:rFonts w:ascii="Lucida Sans Unicode"/>
                        <w:color w:val="000000"/>
                        <w:sz w:val="20"/>
                      </w:rPr>
                      <w:t>createProductB(); </w:t>
                    </w:r>
                    <w:r>
                      <w:rPr>
                        <w:rFonts w:ascii="Lucida Sans Unicode"/>
                        <w:color w:val="000000"/>
                        <w:spacing w:val="-2"/>
                        <w:sz w:val="20"/>
                      </w:rPr>
                      <w:t>pa2</w:t>
                    </w:r>
                    <w:r>
                      <w:rPr>
                        <w:rFonts w:ascii="Lucida Sans Unicode"/>
                        <w:color w:val="666666"/>
                        <w:spacing w:val="-2"/>
                        <w:sz w:val="20"/>
                      </w:rPr>
                      <w:t>-&gt;</w:t>
                    </w:r>
                    <w:r>
                      <w:rPr>
                        <w:rFonts w:ascii="Lucida Sans Unicode"/>
                        <w:color w:val="000000"/>
                        <w:spacing w:val="-2"/>
                        <w:sz w:val="20"/>
                      </w:rPr>
                      <w:t>use();</w:t>
                    </w:r>
                  </w:p>
                  <w:p>
                    <w:pPr>
                      <w:spacing w:before="0"/>
                      <w:ind w:left="836" w:right="0" w:firstLine="0"/>
                      <w:jc w:val="left"/>
                      <w:rPr>
                        <w:rFonts w:ascii="Lucida Sans Unicode"/>
                        <w:color w:val="000000"/>
                        <w:sz w:val="20"/>
                      </w:rPr>
                    </w:pPr>
                    <w:r>
                      <w:rPr>
                        <w:rFonts w:ascii="Lucida Sans Unicode"/>
                        <w:color w:val="000000"/>
                        <w:w w:val="80"/>
                        <w:sz w:val="20"/>
                      </w:rPr>
                      <w:t>pb2</w:t>
                    </w:r>
                    <w:r>
                      <w:rPr>
                        <w:rFonts w:ascii="Lucida Sans Unicode"/>
                        <w:color w:val="666666"/>
                        <w:w w:val="80"/>
                        <w:sz w:val="20"/>
                      </w:rPr>
                      <w:t>-</w:t>
                    </w:r>
                    <w:r>
                      <w:rPr>
                        <w:rFonts w:ascii="Lucida Sans Unicode"/>
                        <w:color w:val="666666"/>
                        <w:spacing w:val="-2"/>
                        <w:w w:val="105"/>
                        <w:sz w:val="20"/>
                      </w:rPr>
                      <w:t>&gt;</w:t>
                    </w:r>
                    <w:r>
                      <w:rPr>
                        <w:rFonts w:ascii="Lucida Sans Unicode"/>
                        <w:color w:val="000000"/>
                        <w:spacing w:val="-2"/>
                        <w:w w:val="105"/>
                        <w:sz w:val="20"/>
                      </w:rPr>
                      <w:t>eat();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9pt;width:474.8pt;height:286.55pt;mso-position-horizontal-relative:page;mso-position-vertical-relative:paragraph;z-index:15753728" id="docshapegroup175" coordorigin="1372,-190" coordsize="9496,5731">
            <v:shape style="position:absolute;left:1372;top:-191;width:9496;height:5731" id="docshape176" coordorigin="1372,-190" coordsize="9496,5731" path="m10808,-190l1432,-190,1409,-186,1390,-173,1377,-154,1372,-131,1372,5480,1377,5504,1390,5523,1409,5536,1432,5540,10808,5540,10831,5536,10850,5523,10863,5504,10868,5480,10868,-131,10863,-154,10850,-173,10831,-186,10808,-190xe" filled="true" fillcolor="#1f1f1f" stroked="false">
              <v:path arrowok="t"/>
              <v:fill type="solid"/>
            </v:shape>
            <v:shape style="position:absolute;left:1380;top:-183;width:9480;height:5715" id="docshape177" coordorigin="1380,-182" coordsize="9480,5715" path="m10800,-182l1440,-182,1417,-178,1398,-165,1385,-146,1380,-123,1380,5472,1385,5496,1398,5515,1417,5528,1440,5532,10800,5532,10823,5528,10842,5515,10855,5496,10860,5472,10860,-123,10855,-146,10842,-165,10823,-178,10800,-182xe" filled="true" fillcolor="#f2f2f2" stroked="false">
              <v:path arrowok="t"/>
              <v:fill type="solid"/>
            </v:shape>
            <v:shape style="position:absolute;left:1440;top:-69;width:6192;height:201" type="#_x0000_t202" id="docshape17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7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623;height:512" type="#_x0000_t202" id="docshape18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ConcreteFactory1.cpp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ConcreteFactory1</w:t>
                    </w:r>
                  </w:p>
                </w:txbxContent>
              </v:textbox>
              <w10:wrap type="none"/>
            </v:shape>
            <v:shape style="position:absolute;left:1858;top:863;width:1171;height:201" type="#_x0000_t202" id="docshape18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82"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02-</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15:04:11</w:t>
                    </w:r>
                  </w:p>
                </w:txbxContent>
              </v:textbox>
              <w10:wrap type="none"/>
            </v:shape>
            <v:shape style="position:absolute;left:1858;top:1174;width:2322;height:201" type="#_x0000_t202" id="docshape18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8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3076;height:822" type="#_x0000_t202" id="docshape18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"ConcreteFactory1.h"</w:t>
                    </w:r>
                  </w:p>
                  <w:p>
                    <w:pPr>
                      <w:spacing w:line="310" w:lineRule="atLeast" w:before="0"/>
                      <w:ind w:left="0" w:right="727" w:firstLine="0"/>
                      <w:jc w:val="left"/>
                      <w:rPr>
                        <w:rFonts w:ascii="Bookman Old Style"/>
                        <w:b w:val="0"/>
                        <w:i/>
                        <w:sz w:val="20"/>
                      </w:rPr>
                    </w:pPr>
                    <w:r>
                      <w:rPr>
                        <w:rFonts w:ascii="Bookman Old Style"/>
                        <w:b w:val="0"/>
                        <w:i/>
                        <w:color w:val="007021"/>
                        <w:sz w:val="20"/>
                      </w:rPr>
                      <w:t>#</w:t>
                    </w:r>
                    <w:r>
                      <w:rPr>
                        <w:rFonts w:ascii="Bookman Old Style"/>
                        <w:b w:val="0"/>
                        <w:i/>
                        <w:color w:val="007021"/>
                        <w:spacing w:val="-39"/>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"ProductA1.h"</w:t>
                    </w:r>
                    <w:r>
                      <w:rPr>
                        <w:rFonts w:ascii="Bookman Old Style"/>
                        <w:b w:val="0"/>
                        <w:i/>
                        <w:color w:val="3F7F8E"/>
                        <w:sz w:val="20"/>
                      </w:rPr>
                      <w:t> </w:t>
                    </w: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"ProductB1.h"</w:t>
                    </w:r>
                  </w:p>
                </w:txbxContent>
              </v:textbox>
              <w10:wrap type="none"/>
            </v:shape>
            <v:shape style="position:absolute;left:1440;top:2985;width:9360;height:2487" type="#_x0000_t202" id="docshape186" filled="true" fillcolor="#dfffff" stroked="false">
              <v:textbox inset="0,0,0,0">
                <w:txbxContent>
                  <w:p>
                    <w:pPr>
                      <w:spacing w:line="306" w:lineRule="exact" w:before="0"/>
                      <w:ind w:left="0" w:right="0" w:firstLine="0"/>
                      <w:jc w:val="left"/>
                      <w:rPr>
                        <w:rFonts w:ascii="Lucida Sans Unicode"/>
                        <w:color w:val="000000"/>
                        <w:sz w:val="20"/>
                      </w:rPr>
                    </w:pPr>
                    <w:r>
                      <w:rPr>
                        <w:rFonts w:ascii="Lucida Sans Unicode"/>
                        <w:color w:val="000000"/>
                        <w:sz w:val="20"/>
                      </w:rPr>
                      <w:t>AbstractProductA</w:t>
                    </w:r>
                    <w:r>
                      <w:rPr>
                        <w:rFonts w:ascii="Lucida Sans Unicode"/>
                        <w:color w:val="000000"/>
                        <w:spacing w:val="56"/>
                        <w:sz w:val="20"/>
                      </w:rPr>
                      <w:t> </w:t>
                    </w:r>
                    <w:r>
                      <w:rPr>
                        <w:rFonts w:ascii="Lucida Sans Unicode"/>
                        <w:color w:val="666666"/>
                        <w:sz w:val="20"/>
                      </w:rPr>
                      <w:t>*</w:t>
                    </w:r>
                    <w:r>
                      <w:rPr>
                        <w:rFonts w:ascii="Lucida Sans Unicode"/>
                        <w:color w:val="666666"/>
                        <w:spacing w:val="56"/>
                        <w:sz w:val="20"/>
                      </w:rPr>
                      <w:t> </w:t>
                    </w:r>
                    <w:r>
                      <w:rPr>
                        <w:rFonts w:ascii="Lucida Sans Unicode"/>
                        <w:color w:val="05287C"/>
                        <w:spacing w:val="-2"/>
                        <w:sz w:val="20"/>
                      </w:rPr>
                      <w:t>ConcreteFactory1::createProductA</w:t>
                    </w:r>
                    <w:r>
                      <w:rPr>
                        <w:rFonts w:ascii="Lucida Sans Unicode"/>
                        <w:color w:val="000000"/>
                        <w:spacing w:val="-2"/>
                        <w:sz w:val="20"/>
                      </w:rPr>
                      <w:t>(){</w:t>
                    </w:r>
                  </w:p>
                  <w:p>
                    <w:pPr>
                      <w:spacing w:before="3"/>
                      <w:ind w:left="836" w:right="0" w:firstLine="0"/>
                      <w:jc w:val="left"/>
                      <w:rPr>
                        <w:rFonts w:ascii="Lucida Sans Unicode"/>
                        <w:color w:val="000000"/>
                        <w:sz w:val="20"/>
                      </w:rPr>
                    </w:pPr>
                    <w:r>
                      <w:rPr>
                        <w:rFonts w:ascii="Times New Roman"/>
                        <w:color w:val="007021"/>
                        <w:w w:val="110"/>
                        <w:sz w:val="20"/>
                      </w:rPr>
                      <w:t>return</w:t>
                    </w:r>
                    <w:r>
                      <w:rPr>
                        <w:rFonts w:ascii="Times New Roman"/>
                        <w:color w:val="007021"/>
                        <w:spacing w:val="73"/>
                        <w:w w:val="110"/>
                        <w:sz w:val="20"/>
                      </w:rPr>
                      <w:t> </w:t>
                    </w:r>
                    <w:r>
                      <w:rPr>
                        <w:rFonts w:ascii="Times New Roman"/>
                        <w:color w:val="007021"/>
                        <w:w w:val="110"/>
                        <w:sz w:val="20"/>
                      </w:rPr>
                      <w:t>new</w:t>
                    </w:r>
                    <w:r>
                      <w:rPr>
                        <w:rFonts w:ascii="Times New Roman"/>
                        <w:color w:val="007021"/>
                        <w:spacing w:val="72"/>
                        <w:w w:val="110"/>
                        <w:sz w:val="20"/>
                      </w:rPr>
                      <w:t> </w:t>
                    </w:r>
                    <w:r>
                      <w:rPr>
                        <w:rFonts w:ascii="Lucida Sans Unicode"/>
                        <w:color w:val="000000"/>
                        <w:spacing w:val="-2"/>
                        <w:w w:val="110"/>
                        <w:sz w:val="20"/>
                      </w:rPr>
                      <w:t>ProductA1();</w:t>
                    </w:r>
                  </w:p>
                  <w:p>
                    <w:pPr>
                      <w:spacing w:before="4"/>
                      <w:ind w:left="0" w:right="0" w:firstLine="0"/>
                      <w:jc w:val="left"/>
                      <w:rPr>
                        <w:rFonts w:ascii="Lucida Sans Unicode"/>
                        <w:color w:val="000000"/>
                        <w:sz w:val="20"/>
                      </w:rPr>
                    </w:pPr>
                    <w:r>
                      <w:rPr>
                        <w:rFonts w:ascii="Lucida Sans Unicode"/>
                        <w:color w:val="000000"/>
                        <w:w w:val="160"/>
                        <w:sz w:val="20"/>
                      </w:rPr>
                      <w:t>}</w:t>
                    </w:r>
                  </w:p>
                  <w:p>
                    <w:pPr>
                      <w:spacing w:line="240" w:lineRule="auto" w:before="0"/>
                      <w:rPr>
                        <w:rFonts w:ascii="Lucida Sans Unicode"/>
                        <w:color w:val="000000"/>
                        <w:sz w:val="20"/>
                      </w:rPr>
                    </w:pPr>
                  </w:p>
                  <w:p>
                    <w:pPr>
                      <w:spacing w:line="240" w:lineRule="auto" w:before="10"/>
                      <w:rPr>
                        <w:rFonts w:ascii="Lucida Sans Unicode"/>
                        <w:color w:val="000000"/>
                        <w:sz w:val="20"/>
                      </w:rPr>
                    </w:pPr>
                  </w:p>
                  <w:p>
                    <w:pPr>
                      <w:spacing w:before="0"/>
                      <w:ind w:left="0" w:right="0" w:firstLine="0"/>
                      <w:jc w:val="left"/>
                      <w:rPr>
                        <w:rFonts w:ascii="Lucida Sans Unicode"/>
                        <w:color w:val="000000"/>
                        <w:sz w:val="20"/>
                      </w:rPr>
                    </w:pPr>
                    <w:r>
                      <w:rPr>
                        <w:rFonts w:ascii="Lucida Sans Unicode"/>
                        <w:color w:val="000000"/>
                        <w:sz w:val="20"/>
                      </w:rPr>
                      <w:t>AbstractProductB</w:t>
                    </w:r>
                    <w:r>
                      <w:rPr>
                        <w:rFonts w:ascii="Lucida Sans Unicode"/>
                        <w:color w:val="000000"/>
                        <w:spacing w:val="79"/>
                        <w:sz w:val="20"/>
                      </w:rPr>
                      <w:t> </w:t>
                    </w:r>
                    <w:r>
                      <w:rPr>
                        <w:rFonts w:ascii="Lucida Sans Unicode"/>
                        <w:color w:val="666666"/>
                        <w:sz w:val="20"/>
                      </w:rPr>
                      <w:t>*</w:t>
                    </w:r>
                    <w:r>
                      <w:rPr>
                        <w:rFonts w:ascii="Lucida Sans Unicode"/>
                        <w:color w:val="666666"/>
                        <w:spacing w:val="79"/>
                        <w:sz w:val="20"/>
                      </w:rPr>
                      <w:t> </w:t>
                    </w:r>
                    <w:r>
                      <w:rPr>
                        <w:rFonts w:ascii="Lucida Sans Unicode"/>
                        <w:color w:val="05287C"/>
                        <w:spacing w:val="-2"/>
                        <w:sz w:val="20"/>
                      </w:rPr>
                      <w:t>ConcreteFactory1::createProductB</w:t>
                    </w:r>
                    <w:r>
                      <w:rPr>
                        <w:rFonts w:ascii="Lucida Sans Unicode"/>
                        <w:color w:val="000000"/>
                        <w:spacing w:val="-2"/>
                        <w:sz w:val="20"/>
                      </w:rPr>
                      <w:t>(){</w:t>
                    </w:r>
                  </w:p>
                  <w:p>
                    <w:pPr>
                      <w:spacing w:before="4"/>
                      <w:ind w:left="836" w:right="0" w:firstLine="0"/>
                      <w:jc w:val="left"/>
                      <w:rPr>
                        <w:rFonts w:ascii="Lucida Sans Unicode"/>
                        <w:color w:val="000000"/>
                        <w:sz w:val="20"/>
                      </w:rPr>
                    </w:pPr>
                    <w:r>
                      <w:rPr>
                        <w:rFonts w:ascii="Times New Roman"/>
                        <w:color w:val="007021"/>
                        <w:w w:val="110"/>
                        <w:sz w:val="20"/>
                      </w:rPr>
                      <w:t>return</w:t>
                    </w:r>
                    <w:r>
                      <w:rPr>
                        <w:rFonts w:ascii="Times New Roman"/>
                        <w:color w:val="007021"/>
                        <w:spacing w:val="73"/>
                        <w:w w:val="110"/>
                        <w:sz w:val="20"/>
                      </w:rPr>
                      <w:t> </w:t>
                    </w:r>
                    <w:r>
                      <w:rPr>
                        <w:rFonts w:ascii="Times New Roman"/>
                        <w:color w:val="007021"/>
                        <w:w w:val="110"/>
                        <w:sz w:val="20"/>
                      </w:rPr>
                      <w:t>new</w:t>
                    </w:r>
                    <w:r>
                      <w:rPr>
                        <w:rFonts w:ascii="Times New Roman"/>
                        <w:color w:val="007021"/>
                        <w:spacing w:val="72"/>
                        <w:w w:val="110"/>
                        <w:sz w:val="20"/>
                      </w:rPr>
                      <w:t> </w:t>
                    </w:r>
                    <w:r>
                      <w:rPr>
                        <w:rFonts w:ascii="Lucida Sans Unicode"/>
                        <w:color w:val="000000"/>
                        <w:spacing w:val="-2"/>
                        <w:w w:val="110"/>
                        <w:sz w:val="20"/>
                      </w:rPr>
                      <w:t>ProductB1();</w:t>
                    </w:r>
                  </w:p>
                  <w:p>
                    <w:pPr>
                      <w:spacing w:before="3"/>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6219pt;width:474.8pt;height:208.85pt;mso-position-horizontal-relative:page;mso-position-vertical-relative:paragraph;z-index:15754240" id="docshapegroup187" coordorigin="1372,-190" coordsize="9496,4177">
            <v:shape style="position:absolute;left:1372;top:-191;width:9496;height:4177" id="docshape188" coordorigin="1372,-190" coordsize="9496,4177" path="m10808,-190l1432,-190,1409,-186,1390,-173,1377,-154,1372,-131,1372,3926,1377,3950,1390,3969,1409,3981,1432,3986,10808,3986,10831,3981,10850,3969,10863,3950,10868,3926,10868,-131,10863,-154,10850,-173,10831,-186,10808,-190xe" filled="true" fillcolor="#1f1f1f" stroked="false">
              <v:path arrowok="t"/>
              <v:fill type="solid"/>
            </v:shape>
            <v:shape style="position:absolute;left:1380;top:-183;width:9480;height:4161" id="docshape189" coordorigin="1380,-182" coordsize="9480,4161" path="m10800,-182l1440,-182,1417,-178,1398,-165,1385,-146,1380,-123,1380,3918,1385,3942,1398,3961,1417,3973,1440,3978,10800,3978,10823,3973,10842,3961,10855,3942,10860,3918,10860,-123,10855,-146,10842,-165,10823,-178,10800,-182xe" filled="true" fillcolor="#f2f2f2" stroked="false">
              <v:path arrowok="t"/>
              <v:fill type="solid"/>
            </v:shape>
            <v:shape style="position:absolute;left:1440;top:-69;width:6192;height:201" type="#_x0000_t202" id="docshape19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91"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891;height:512" type="#_x0000_t202" id="docshape19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ProductA1.cpp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ProductA1</w:t>
                    </w:r>
                  </w:p>
                </w:txbxContent>
              </v:textbox>
              <w10:wrap type="none"/>
            </v:shape>
            <v:shape style="position:absolute;left:1858;top:863;width:1171;height:201" type="#_x0000_t202" id="docshape19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94"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02-</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15:04:17</w:t>
                    </w:r>
                  </w:p>
                </w:txbxContent>
              </v:textbox>
              <w10:wrap type="none"/>
            </v:shape>
            <v:shape style="position:absolute;left:1858;top:1174;width:2322;height:201" type="#_x0000_t202" id="docshape19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9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343;height:828" type="#_x0000_t202" id="docshape19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"ProductA1.h"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2985;width:9360;height:933" type="#_x0000_t202" id="docshape198" filled="true" fillcolor="#dfffff" stroked="false">
              <v:textbox inset="0,0,0,0">
                <w:txbxContent>
                  <w:p>
                    <w:pPr>
                      <w:spacing w:line="306" w:lineRule="exact" w:before="0"/>
                      <w:ind w:left="0" w:right="0" w:firstLine="0"/>
                      <w:jc w:val="left"/>
                      <w:rPr>
                        <w:rFonts w:ascii="Lucida Sans Unicode"/>
                        <w:color w:val="000000"/>
                        <w:sz w:val="20"/>
                      </w:rPr>
                    </w:pPr>
                    <w:r>
                      <w:rPr>
                        <w:rFonts w:ascii="Times New Roman"/>
                        <w:color w:val="8E2100"/>
                        <w:w w:val="115"/>
                        <w:sz w:val="20"/>
                      </w:rPr>
                      <w:t>void</w:t>
                    </w:r>
                    <w:r>
                      <w:rPr>
                        <w:rFonts w:ascii="Times New Roman"/>
                        <w:color w:val="8E2100"/>
                        <w:spacing w:val="53"/>
                        <w:w w:val="115"/>
                        <w:sz w:val="20"/>
                      </w:rPr>
                      <w:t> </w:t>
                    </w:r>
                    <w:r>
                      <w:rPr>
                        <w:rFonts w:ascii="Lucida Sans Unicode"/>
                        <w:color w:val="05287C"/>
                        <w:spacing w:val="-2"/>
                        <w:w w:val="115"/>
                        <w:sz w:val="20"/>
                      </w:rPr>
                      <w:t>ProductA1::use</w:t>
                    </w:r>
                    <w:r>
                      <w:rPr>
                        <w:rFonts w:ascii="Lucida Sans Unicode"/>
                        <w:color w:val="000000"/>
                        <w:spacing w:val="-2"/>
                        <w:w w:val="115"/>
                        <w:sz w:val="20"/>
                      </w:rPr>
                      <w:t>(){</w:t>
                    </w:r>
                  </w:p>
                  <w:p>
                    <w:pPr>
                      <w:spacing w:before="3"/>
                      <w:ind w:left="836" w:right="0" w:firstLine="0"/>
                      <w:jc w:val="left"/>
                      <w:rPr>
                        <w:rFonts w:ascii="Lucida Sans Unicode"/>
                        <w:color w:val="000000"/>
                        <w:sz w:val="20"/>
                      </w:rPr>
                    </w:pPr>
                    <w:r>
                      <w:rPr>
                        <w:rFonts w:ascii="Lucida Sans Unicode"/>
                        <w:color w:val="000000"/>
                        <w:w w:val="95"/>
                        <w:sz w:val="20"/>
                      </w:rPr>
                      <w:t>cout</w:t>
                    </w:r>
                    <w:r>
                      <w:rPr>
                        <w:rFonts w:ascii="Lucida Sans Unicode"/>
                        <w:color w:val="000000"/>
                        <w:spacing w:val="17"/>
                        <w:sz w:val="20"/>
                      </w:rPr>
                      <w:t> </w:t>
                    </w:r>
                    <w:r>
                      <w:rPr>
                        <w:rFonts w:ascii="Lucida Sans Unicode"/>
                        <w:color w:val="666666"/>
                        <w:w w:val="95"/>
                        <w:sz w:val="20"/>
                      </w:rPr>
                      <w:t>&lt;&lt;</w:t>
                    </w:r>
                    <w:r>
                      <w:rPr>
                        <w:rFonts w:ascii="Lucida Sans Unicode"/>
                        <w:color w:val="666666"/>
                        <w:spacing w:val="18"/>
                        <w:sz w:val="20"/>
                      </w:rPr>
                      <w:t> </w:t>
                    </w:r>
                    <w:r>
                      <w:rPr>
                        <w:rFonts w:ascii="Lucida Sans Unicode"/>
                        <w:color w:val="3F70A0"/>
                        <w:w w:val="95"/>
                        <w:sz w:val="20"/>
                      </w:rPr>
                      <w:t>"use</w:t>
                    </w:r>
                    <w:r>
                      <w:rPr>
                        <w:rFonts w:ascii="Lucida Sans Unicode"/>
                        <w:color w:val="3F70A0"/>
                        <w:spacing w:val="17"/>
                        <w:sz w:val="20"/>
                      </w:rPr>
                      <w:t> </w:t>
                    </w:r>
                    <w:r>
                      <w:rPr>
                        <w:rFonts w:ascii="Lucida Sans Unicode"/>
                        <w:color w:val="3F70A0"/>
                        <w:w w:val="95"/>
                        <w:sz w:val="20"/>
                      </w:rPr>
                      <w:t>Product</w:t>
                    </w:r>
                    <w:r>
                      <w:rPr>
                        <w:rFonts w:ascii="Lucida Sans Unicode"/>
                        <w:color w:val="3F70A0"/>
                        <w:spacing w:val="18"/>
                        <w:sz w:val="20"/>
                      </w:rPr>
                      <w:t> </w:t>
                    </w:r>
                    <w:r>
                      <w:rPr>
                        <w:rFonts w:ascii="Lucida Sans Unicode"/>
                        <w:color w:val="3F70A0"/>
                        <w:w w:val="95"/>
                        <w:sz w:val="20"/>
                      </w:rPr>
                      <w:t>A1"</w:t>
                    </w:r>
                    <w:r>
                      <w:rPr>
                        <w:rFonts w:ascii="Lucida Sans Unicode"/>
                        <w:color w:val="3F70A0"/>
                        <w:spacing w:val="17"/>
                        <w:sz w:val="20"/>
                      </w:rPr>
                      <w:t> </w:t>
                    </w:r>
                    <w:r>
                      <w:rPr>
                        <w:rFonts w:ascii="Lucida Sans Unicode"/>
                        <w:color w:val="666666"/>
                        <w:w w:val="95"/>
                        <w:sz w:val="20"/>
                      </w:rPr>
                      <w:t>&lt;&lt;</w:t>
                    </w:r>
                    <w:r>
                      <w:rPr>
                        <w:rFonts w:ascii="Lucida Sans Unicode"/>
                        <w:color w:val="666666"/>
                        <w:spacing w:val="18"/>
                        <w:sz w:val="20"/>
                      </w:rPr>
                      <w:t> </w:t>
                    </w:r>
                    <w:r>
                      <w:rPr>
                        <w:rFonts w:ascii="Lucida Sans Unicode"/>
                        <w:color w:val="000000"/>
                        <w:spacing w:val="-2"/>
                        <w:w w:val="95"/>
                        <w:sz w:val="20"/>
                      </w:rPr>
                      <w:t>endl;</w:t>
                    </w:r>
                  </w:p>
                  <w:p>
                    <w:pPr>
                      <w:spacing w:before="4"/>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spacing w:after="0"/>
        <w:sectPr>
          <w:headerReference w:type="default" r:id="rId74"/>
          <w:footerReference w:type="default" r:id="rId75"/>
          <w:pgSz w:w="12240" w:h="15840"/>
          <w:pgMar w:header="0" w:footer="809" w:top="56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202" coordorigin="0,0" coordsize="9360,8">
            <v:line style="position:absolute" from="0,4" to="9360,4" stroked="true" strokeweight=".398pt" strokecolor="#000000">
              <v:stroke dashstyle="solid"/>
            </v:line>
          </v:group>
        </w:pict>
      </w:r>
      <w:r>
        <w:rPr>
          <w:sz w:val="2"/>
        </w:rPr>
      </w:r>
    </w:p>
    <w:p>
      <w:pPr>
        <w:pStyle w:val="BodyText"/>
      </w:pPr>
    </w:p>
    <w:p>
      <w:pPr>
        <w:pStyle w:val="BodyText"/>
        <w:spacing w:before="3"/>
        <w:rPr>
          <w:sz w:val="16"/>
        </w:rPr>
      </w:pPr>
      <w:r>
        <w:rPr/>
        <w:drawing>
          <wp:anchor distT="0" distB="0" distL="0" distR="0" allowOverlap="1" layoutInCell="1" locked="0" behindDoc="0" simplePos="0" relativeHeight="52">
            <wp:simplePos x="0" y="0"/>
            <wp:positionH relativeFrom="page">
              <wp:posOffset>914400</wp:posOffset>
            </wp:positionH>
            <wp:positionV relativeFrom="paragraph">
              <wp:posOffset>147599</wp:posOffset>
            </wp:positionV>
            <wp:extent cx="2495550" cy="1485900"/>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78" cstate="print"/>
                    <a:stretch>
                      <a:fillRect/>
                    </a:stretch>
                  </pic:blipFill>
                  <pic:spPr>
                    <a:xfrm>
                      <a:off x="0" y="0"/>
                      <a:ext cx="2495550" cy="1485900"/>
                    </a:xfrm>
                    <a:prstGeom prst="rect">
                      <a:avLst/>
                    </a:prstGeom>
                  </pic:spPr>
                </pic:pic>
              </a:graphicData>
            </a:graphic>
          </wp:anchor>
        </w:drawing>
      </w:r>
    </w:p>
    <w:p>
      <w:pPr>
        <w:pStyle w:val="BodyText"/>
      </w:pPr>
    </w:p>
    <w:p>
      <w:pPr>
        <w:pStyle w:val="Heading4"/>
        <w:numPr>
          <w:ilvl w:val="2"/>
          <w:numId w:val="6"/>
        </w:numPr>
        <w:tabs>
          <w:tab w:pos="1159" w:val="left" w:leader="none"/>
        </w:tabs>
        <w:spacing w:line="240" w:lineRule="auto" w:before="300" w:after="0"/>
        <w:ind w:left="1158" w:right="0" w:hanging="659"/>
        <w:jc w:val="left"/>
      </w:pPr>
      <w:bookmarkStart w:name="模式分析" w:id="86"/>
      <w:bookmarkEnd w:id="86"/>
      <w:r>
        <w:rPr/>
      </w:r>
      <w:bookmarkStart w:name="_bookmark39" w:id="87"/>
      <w:bookmarkEnd w:id="87"/>
      <w:r>
        <w:rPr>
          <w:color w:val="20435C"/>
          <w:spacing w:val="-3"/>
          <w:w w:val="95"/>
        </w:rPr>
        <w:t>模式分析</w:t>
      </w:r>
    </w:p>
    <w:p>
      <w:pPr>
        <w:pStyle w:val="BodyText"/>
        <w:spacing w:before="6"/>
        <w:rPr>
          <w:rFonts w:ascii="黑体"/>
          <w:sz w:val="26"/>
        </w:rPr>
      </w:pPr>
    </w:p>
    <w:p>
      <w:pPr>
        <w:pStyle w:val="Heading4"/>
        <w:numPr>
          <w:ilvl w:val="2"/>
          <w:numId w:val="6"/>
        </w:numPr>
        <w:tabs>
          <w:tab w:pos="1159" w:val="left" w:leader="none"/>
        </w:tabs>
        <w:spacing w:line="240" w:lineRule="auto" w:before="0" w:after="0"/>
        <w:ind w:left="1158" w:right="0" w:hanging="660"/>
        <w:jc w:val="left"/>
      </w:pPr>
      <w:bookmarkStart w:name="实例" w:id="88"/>
      <w:bookmarkEnd w:id="88"/>
      <w:r>
        <w:rPr/>
      </w:r>
      <w:bookmarkStart w:name="_bookmark40" w:id="89"/>
      <w:bookmarkEnd w:id="89"/>
      <w:r>
        <w:rPr>
          <w:color w:val="20435C"/>
          <w:w w:val="95"/>
        </w:rPr>
        <w:t>实</w:t>
      </w:r>
      <w:r>
        <w:rPr>
          <w:color w:val="20435C"/>
          <w:spacing w:val="-10"/>
        </w:rPr>
        <w:t>例</w:t>
      </w:r>
    </w:p>
    <w:p>
      <w:pPr>
        <w:pStyle w:val="BodyText"/>
        <w:spacing w:before="6"/>
        <w:rPr>
          <w:rFonts w:ascii="黑体"/>
          <w:sz w:val="26"/>
        </w:rPr>
      </w:pPr>
    </w:p>
    <w:p>
      <w:pPr>
        <w:pStyle w:val="Heading4"/>
        <w:numPr>
          <w:ilvl w:val="2"/>
          <w:numId w:val="6"/>
        </w:numPr>
        <w:tabs>
          <w:tab w:pos="1159" w:val="left" w:leader="none"/>
        </w:tabs>
        <w:spacing w:line="240" w:lineRule="auto" w:before="0" w:after="0"/>
        <w:ind w:left="1158" w:right="0" w:hanging="660"/>
        <w:jc w:val="left"/>
      </w:pPr>
      <w:bookmarkStart w:name="优点" w:id="90"/>
      <w:bookmarkEnd w:id="90"/>
      <w:r>
        <w:rPr/>
      </w:r>
      <w:bookmarkStart w:name="_bookmark41" w:id="91"/>
      <w:bookmarkEnd w:id="91"/>
      <w:r>
        <w:rPr>
          <w:color w:val="20435C"/>
          <w:w w:val="95"/>
        </w:rPr>
        <w:t>优</w:t>
      </w:r>
      <w:r>
        <w:rPr>
          <w:color w:val="20435C"/>
          <w:spacing w:val="-10"/>
        </w:rPr>
        <w:t>点</w:t>
      </w:r>
    </w:p>
    <w:p>
      <w:pPr>
        <w:pStyle w:val="BodyText"/>
        <w:spacing w:before="1"/>
        <w:rPr>
          <w:rFonts w:ascii="黑体"/>
          <w:sz w:val="24"/>
        </w:rPr>
      </w:pPr>
    </w:p>
    <w:p>
      <w:pPr>
        <w:pStyle w:val="ListParagraph"/>
        <w:numPr>
          <w:ilvl w:val="3"/>
          <w:numId w:val="6"/>
        </w:numPr>
        <w:tabs>
          <w:tab w:pos="999" w:val="left" w:leader="none"/>
        </w:tabs>
        <w:spacing w:line="280" w:lineRule="auto" w:before="0" w:after="0"/>
        <w:ind w:left="998" w:right="218" w:hanging="170"/>
        <w:jc w:val="both"/>
        <w:rPr>
          <w:sz w:val="20"/>
        </w:rPr>
      </w:pPr>
      <w:r>
        <w:rPr>
          <w:w w:val="99"/>
          <w:sz w:val="20"/>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另外，应用抽象工厂模式可以实现高</w:t>
      </w:r>
      <w:r>
        <w:rPr>
          <w:spacing w:val="-1"/>
          <w:w w:val="99"/>
          <w:sz w:val="20"/>
        </w:rPr>
        <w:t>内聚低耦合的设计目的，因此抽象工厂模式得到了广泛的应用。</w:t>
      </w:r>
    </w:p>
    <w:p>
      <w:pPr>
        <w:pStyle w:val="ListParagraph"/>
        <w:numPr>
          <w:ilvl w:val="3"/>
          <w:numId w:val="6"/>
        </w:numPr>
        <w:tabs>
          <w:tab w:pos="999" w:val="left" w:leader="none"/>
        </w:tabs>
        <w:spacing w:line="240" w:lineRule="auto" w:before="140" w:after="0"/>
        <w:ind w:left="998" w:right="0" w:hanging="171"/>
        <w:jc w:val="left"/>
        <w:rPr>
          <w:sz w:val="20"/>
        </w:rPr>
      </w:pPr>
      <w:r>
        <w:rPr>
          <w:spacing w:val="-1"/>
          <w:w w:val="95"/>
          <w:sz w:val="20"/>
        </w:rPr>
        <w:t>当一个产品族中的多个对象被设计成一起工作时，它能够保证客户端始终只使用同一个产品族中的对</w:t>
      </w:r>
    </w:p>
    <w:p>
      <w:pPr>
        <w:pStyle w:val="BodyText"/>
        <w:spacing w:before="23"/>
        <w:ind w:left="998"/>
      </w:pPr>
      <w:r>
        <w:rPr>
          <w:w w:val="95"/>
        </w:rPr>
        <w:t>象。这</w:t>
      </w:r>
      <w:r>
        <w:rPr>
          <w:w w:val="95"/>
        </w:rPr>
        <w:t>对</w:t>
      </w:r>
      <w:r>
        <w:rPr>
          <w:w w:val="95"/>
        </w:rPr>
        <w:t>一</w:t>
      </w:r>
      <w:r>
        <w:rPr>
          <w:w w:val="95"/>
        </w:rPr>
        <w:t>些</w:t>
      </w:r>
      <w:r>
        <w:rPr>
          <w:w w:val="95"/>
        </w:rPr>
        <w:t>需</w:t>
      </w:r>
      <w:r>
        <w:rPr>
          <w:w w:val="95"/>
        </w:rPr>
        <w:t>要</w:t>
      </w:r>
      <w:r>
        <w:rPr>
          <w:w w:val="95"/>
        </w:rPr>
        <w:t>根</w:t>
      </w:r>
      <w:r>
        <w:rPr>
          <w:w w:val="95"/>
        </w:rPr>
        <w:t>据</w:t>
      </w:r>
      <w:r>
        <w:rPr>
          <w:w w:val="95"/>
        </w:rPr>
        <w:t>当</w:t>
      </w:r>
      <w:r>
        <w:rPr>
          <w:w w:val="95"/>
        </w:rPr>
        <w:t>前</w:t>
      </w:r>
      <w:r>
        <w:rPr>
          <w:w w:val="95"/>
        </w:rPr>
        <w:t>环</w:t>
      </w:r>
      <w:r>
        <w:rPr>
          <w:w w:val="95"/>
        </w:rPr>
        <w:t>境</w:t>
      </w:r>
      <w:r>
        <w:rPr>
          <w:w w:val="95"/>
        </w:rPr>
        <w:t>来决定</w:t>
      </w:r>
      <w:r>
        <w:rPr>
          <w:w w:val="95"/>
        </w:rPr>
        <w:t>其</w:t>
      </w:r>
      <w:r>
        <w:rPr>
          <w:w w:val="95"/>
        </w:rPr>
        <w:t>行</w:t>
      </w:r>
      <w:r>
        <w:rPr>
          <w:w w:val="95"/>
        </w:rPr>
        <w:t>为</w:t>
      </w:r>
      <w:r>
        <w:rPr>
          <w:w w:val="95"/>
        </w:rPr>
        <w:t>的</w:t>
      </w:r>
      <w:r>
        <w:rPr>
          <w:w w:val="95"/>
        </w:rPr>
        <w:t>软</w:t>
      </w:r>
      <w:r>
        <w:rPr>
          <w:w w:val="95"/>
        </w:rPr>
        <w:t>件</w:t>
      </w:r>
      <w:r>
        <w:rPr>
          <w:w w:val="95"/>
        </w:rPr>
        <w:t>系</w:t>
      </w:r>
      <w:r>
        <w:rPr>
          <w:w w:val="95"/>
        </w:rPr>
        <w:t>统</w:t>
      </w:r>
      <w:r>
        <w:rPr>
          <w:w w:val="95"/>
        </w:rPr>
        <w:t>来</w:t>
      </w:r>
      <w:r>
        <w:rPr>
          <w:w w:val="95"/>
        </w:rPr>
        <w:t>说</w:t>
      </w:r>
      <w:r>
        <w:rPr>
          <w:w w:val="95"/>
        </w:rPr>
        <w:t>，是一种</w:t>
      </w:r>
      <w:r>
        <w:rPr>
          <w:w w:val="95"/>
        </w:rPr>
        <w:t>非</w:t>
      </w:r>
      <w:r>
        <w:rPr>
          <w:w w:val="95"/>
        </w:rPr>
        <w:t>常</w:t>
      </w:r>
      <w:r>
        <w:rPr>
          <w:w w:val="95"/>
        </w:rPr>
        <w:t>实</w:t>
      </w:r>
      <w:r>
        <w:rPr>
          <w:w w:val="95"/>
        </w:rPr>
        <w:t>用</w:t>
      </w:r>
      <w:r>
        <w:rPr>
          <w:w w:val="95"/>
        </w:rPr>
        <w:t>的</w:t>
      </w:r>
      <w:r>
        <w:rPr>
          <w:w w:val="95"/>
        </w:rPr>
        <w:t>设</w:t>
      </w:r>
      <w:r>
        <w:rPr>
          <w:w w:val="95"/>
        </w:rPr>
        <w:t>计</w:t>
      </w:r>
      <w:r>
        <w:rPr>
          <w:w w:val="95"/>
        </w:rPr>
        <w:t>模</w:t>
      </w:r>
      <w:r>
        <w:rPr>
          <w:spacing w:val="-5"/>
          <w:w w:val="95"/>
        </w:rPr>
        <w:t>式。</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增</w:t>
      </w:r>
      <w:r>
        <w:rPr>
          <w:w w:val="95"/>
          <w:sz w:val="20"/>
        </w:rPr>
        <w:t>加</w:t>
      </w:r>
      <w:r>
        <w:rPr>
          <w:w w:val="95"/>
          <w:sz w:val="20"/>
        </w:rPr>
        <w:t>新</w:t>
      </w:r>
      <w:r>
        <w:rPr>
          <w:w w:val="95"/>
          <w:sz w:val="20"/>
        </w:rPr>
        <w:t>的</w:t>
      </w:r>
      <w:r>
        <w:rPr>
          <w:w w:val="95"/>
          <w:sz w:val="20"/>
        </w:rPr>
        <w:t>具</w:t>
      </w:r>
      <w:r>
        <w:rPr>
          <w:w w:val="95"/>
          <w:sz w:val="20"/>
        </w:rPr>
        <w:t>体</w:t>
      </w:r>
      <w:r>
        <w:rPr>
          <w:w w:val="95"/>
          <w:sz w:val="20"/>
        </w:rPr>
        <w:t>工厂和</w:t>
      </w:r>
      <w:r>
        <w:rPr>
          <w:w w:val="95"/>
          <w:sz w:val="20"/>
        </w:rPr>
        <w:t>产</w:t>
      </w:r>
      <w:r>
        <w:rPr>
          <w:w w:val="95"/>
          <w:sz w:val="20"/>
        </w:rPr>
        <w:t>品</w:t>
      </w:r>
      <w:r>
        <w:rPr>
          <w:w w:val="95"/>
          <w:sz w:val="20"/>
        </w:rPr>
        <w:t>族</w:t>
      </w:r>
      <w:r>
        <w:rPr>
          <w:w w:val="95"/>
          <w:sz w:val="20"/>
        </w:rPr>
        <w:t>很</w:t>
      </w:r>
      <w:r>
        <w:rPr>
          <w:w w:val="95"/>
          <w:sz w:val="20"/>
        </w:rPr>
        <w:t>方</w:t>
      </w:r>
      <w:r>
        <w:rPr>
          <w:w w:val="95"/>
          <w:sz w:val="20"/>
        </w:rPr>
        <w:t>便，</w:t>
      </w:r>
      <w:r>
        <w:rPr>
          <w:w w:val="95"/>
          <w:sz w:val="20"/>
        </w:rPr>
        <w:t>无</w:t>
      </w:r>
      <w:r>
        <w:rPr>
          <w:w w:val="95"/>
          <w:sz w:val="20"/>
        </w:rPr>
        <w:t>须</w:t>
      </w:r>
      <w:r>
        <w:rPr>
          <w:w w:val="95"/>
          <w:sz w:val="20"/>
        </w:rPr>
        <w:t>修</w:t>
      </w:r>
      <w:r>
        <w:rPr>
          <w:w w:val="95"/>
          <w:sz w:val="20"/>
        </w:rPr>
        <w:t>改</w:t>
      </w:r>
      <w:r>
        <w:rPr>
          <w:w w:val="95"/>
          <w:sz w:val="20"/>
        </w:rPr>
        <w:t>已有系</w:t>
      </w:r>
      <w:r>
        <w:rPr>
          <w:w w:val="95"/>
          <w:sz w:val="20"/>
        </w:rPr>
        <w:t>统</w:t>
      </w:r>
      <w:r>
        <w:rPr>
          <w:w w:val="95"/>
          <w:sz w:val="20"/>
        </w:rPr>
        <w:t>，符</w:t>
      </w:r>
      <w:r>
        <w:rPr>
          <w:w w:val="95"/>
          <w:sz w:val="20"/>
        </w:rPr>
        <w:t>合</w:t>
      </w:r>
      <w:r>
        <w:rPr>
          <w:w w:val="95"/>
          <w:sz w:val="20"/>
        </w:rPr>
        <w:t>“开</w:t>
      </w:r>
      <w:r>
        <w:rPr>
          <w:w w:val="95"/>
          <w:sz w:val="20"/>
        </w:rPr>
        <w:t>闭</w:t>
      </w:r>
      <w:r>
        <w:rPr>
          <w:w w:val="95"/>
          <w:sz w:val="20"/>
        </w:rPr>
        <w:t>原</w:t>
      </w:r>
      <w:r>
        <w:rPr>
          <w:spacing w:val="-26"/>
          <w:w w:val="95"/>
          <w:sz w:val="20"/>
        </w:rPr>
        <w:t>则”。</w:t>
      </w:r>
    </w:p>
    <w:p>
      <w:pPr>
        <w:pStyle w:val="BodyText"/>
        <w:spacing w:before="7"/>
        <w:rPr>
          <w:sz w:val="36"/>
        </w:rPr>
      </w:pPr>
    </w:p>
    <w:p>
      <w:pPr>
        <w:pStyle w:val="Heading4"/>
        <w:numPr>
          <w:ilvl w:val="2"/>
          <w:numId w:val="6"/>
        </w:numPr>
        <w:tabs>
          <w:tab w:pos="1159" w:val="left" w:leader="none"/>
        </w:tabs>
        <w:spacing w:line="240" w:lineRule="auto" w:before="0" w:after="0"/>
        <w:ind w:left="1158" w:right="0" w:hanging="659"/>
        <w:jc w:val="left"/>
      </w:pPr>
      <w:bookmarkStart w:name="缺点" w:id="92"/>
      <w:bookmarkEnd w:id="92"/>
      <w:r>
        <w:rPr/>
      </w:r>
      <w:bookmarkStart w:name="_bookmark42" w:id="93"/>
      <w:bookmarkEnd w:id="93"/>
      <w:r>
        <w:rPr>
          <w:color w:val="20435C"/>
          <w:w w:val="95"/>
        </w:rPr>
        <w:t>缺</w:t>
      </w:r>
      <w:r>
        <w:rPr>
          <w:color w:val="20435C"/>
          <w:spacing w:val="-10"/>
        </w:rPr>
        <w:t>点</w:t>
      </w:r>
    </w:p>
    <w:p>
      <w:pPr>
        <w:pStyle w:val="BodyText"/>
        <w:spacing w:before="1"/>
        <w:rPr>
          <w:rFonts w:ascii="黑体"/>
          <w:sz w:val="24"/>
        </w:rPr>
      </w:pPr>
    </w:p>
    <w:p>
      <w:pPr>
        <w:pStyle w:val="ListParagraph"/>
        <w:numPr>
          <w:ilvl w:val="3"/>
          <w:numId w:val="6"/>
        </w:numPr>
        <w:tabs>
          <w:tab w:pos="999" w:val="left" w:leader="none"/>
        </w:tabs>
        <w:spacing w:line="273" w:lineRule="auto" w:before="0" w:after="0"/>
        <w:ind w:left="998" w:right="217" w:hanging="170"/>
        <w:jc w:val="both"/>
        <w:rPr>
          <w:sz w:val="20"/>
        </w:rPr>
      </w:pPr>
      <w:r>
        <w:rPr>
          <w:w w:val="99"/>
          <w:sz w:val="20"/>
        </w:rPr>
        <w:t>在添加新的产品对象时，难以扩展抽象工厂来生产新种类的产品，这是因为在抽象工厂角色中规定了所有可能被创建的产品集合，要支持新种类的产品就意味着要对该接口进行扩展，而这将涉及到对抽</w:t>
      </w:r>
      <w:r>
        <w:rPr>
          <w:spacing w:val="-1"/>
          <w:w w:val="99"/>
          <w:sz w:val="20"/>
        </w:rPr>
        <w:t>象工厂角色及其所有子类的修改，显然会带来较大的不便。</w:t>
      </w:r>
    </w:p>
    <w:p>
      <w:pPr>
        <w:pStyle w:val="ListParagraph"/>
        <w:numPr>
          <w:ilvl w:val="3"/>
          <w:numId w:val="6"/>
        </w:numPr>
        <w:tabs>
          <w:tab w:pos="999" w:val="left" w:leader="none"/>
        </w:tabs>
        <w:spacing w:line="240" w:lineRule="auto" w:before="153" w:after="0"/>
        <w:ind w:left="998" w:right="0" w:hanging="171"/>
        <w:jc w:val="left"/>
        <w:rPr>
          <w:sz w:val="20"/>
        </w:rPr>
      </w:pPr>
      <w:r>
        <w:rPr>
          <w:w w:val="95"/>
          <w:sz w:val="20"/>
        </w:rPr>
        <w:t>开闭</w:t>
      </w:r>
      <w:r>
        <w:rPr>
          <w:w w:val="95"/>
          <w:sz w:val="20"/>
        </w:rPr>
        <w:t>原</w:t>
      </w:r>
      <w:r>
        <w:rPr>
          <w:w w:val="95"/>
          <w:sz w:val="20"/>
        </w:rPr>
        <w:t>则</w:t>
      </w:r>
      <w:r>
        <w:rPr>
          <w:w w:val="95"/>
          <w:sz w:val="20"/>
        </w:rPr>
        <w:t>的</w:t>
      </w:r>
      <w:r>
        <w:rPr>
          <w:w w:val="95"/>
          <w:sz w:val="20"/>
        </w:rPr>
        <w:t>倾</w:t>
      </w:r>
      <w:r>
        <w:rPr>
          <w:w w:val="95"/>
          <w:sz w:val="20"/>
        </w:rPr>
        <w:t>斜</w:t>
      </w:r>
      <w:r>
        <w:rPr>
          <w:w w:val="95"/>
          <w:sz w:val="20"/>
        </w:rPr>
        <w:t>性（增</w:t>
      </w:r>
      <w:r>
        <w:rPr>
          <w:w w:val="95"/>
          <w:sz w:val="20"/>
        </w:rPr>
        <w:t>加</w:t>
      </w:r>
      <w:r>
        <w:rPr>
          <w:w w:val="95"/>
          <w:sz w:val="20"/>
        </w:rPr>
        <w:t>新</w:t>
      </w:r>
      <w:r>
        <w:rPr>
          <w:w w:val="95"/>
          <w:sz w:val="20"/>
        </w:rPr>
        <w:t>的</w:t>
      </w:r>
      <w:r>
        <w:rPr>
          <w:w w:val="95"/>
          <w:sz w:val="20"/>
        </w:rPr>
        <w:t>工</w:t>
      </w:r>
      <w:r>
        <w:rPr>
          <w:w w:val="95"/>
          <w:sz w:val="20"/>
        </w:rPr>
        <w:t>厂</w:t>
      </w:r>
      <w:r>
        <w:rPr>
          <w:w w:val="95"/>
          <w:sz w:val="20"/>
        </w:rPr>
        <w:t>和</w:t>
      </w:r>
      <w:r>
        <w:rPr>
          <w:w w:val="95"/>
          <w:sz w:val="20"/>
        </w:rPr>
        <w:t>产</w:t>
      </w:r>
      <w:r>
        <w:rPr>
          <w:w w:val="95"/>
          <w:sz w:val="20"/>
        </w:rPr>
        <w:t>品</w:t>
      </w:r>
      <w:r>
        <w:rPr>
          <w:w w:val="95"/>
          <w:sz w:val="20"/>
        </w:rPr>
        <w:t>族</w:t>
      </w:r>
      <w:r>
        <w:rPr>
          <w:w w:val="95"/>
          <w:sz w:val="20"/>
        </w:rPr>
        <w:t>容</w:t>
      </w:r>
      <w:r>
        <w:rPr>
          <w:w w:val="95"/>
          <w:sz w:val="20"/>
        </w:rPr>
        <w:t>易</w:t>
      </w:r>
      <w:r>
        <w:rPr>
          <w:w w:val="95"/>
          <w:sz w:val="20"/>
        </w:rPr>
        <w:t>，</w:t>
      </w:r>
      <w:r>
        <w:rPr>
          <w:w w:val="95"/>
          <w:sz w:val="20"/>
        </w:rPr>
        <w:t>增</w:t>
      </w:r>
      <w:r>
        <w:rPr>
          <w:w w:val="95"/>
          <w:sz w:val="20"/>
        </w:rPr>
        <w:t>加</w:t>
      </w:r>
      <w:r>
        <w:rPr>
          <w:w w:val="95"/>
          <w:sz w:val="20"/>
        </w:rPr>
        <w:t>新的产</w:t>
      </w:r>
      <w:r>
        <w:rPr>
          <w:w w:val="95"/>
          <w:sz w:val="20"/>
        </w:rPr>
        <w:t>品</w:t>
      </w:r>
      <w:r>
        <w:rPr>
          <w:w w:val="95"/>
          <w:sz w:val="20"/>
        </w:rPr>
        <w:t>等</w:t>
      </w:r>
      <w:r>
        <w:rPr>
          <w:w w:val="95"/>
          <w:sz w:val="20"/>
        </w:rPr>
        <w:t>级</w:t>
      </w:r>
      <w:r>
        <w:rPr>
          <w:w w:val="95"/>
          <w:sz w:val="20"/>
        </w:rPr>
        <w:t>结</w:t>
      </w:r>
      <w:r>
        <w:rPr>
          <w:w w:val="95"/>
          <w:sz w:val="20"/>
        </w:rPr>
        <w:t>构</w:t>
      </w:r>
      <w:r>
        <w:rPr>
          <w:w w:val="95"/>
          <w:sz w:val="20"/>
        </w:rPr>
        <w:t>麻烦</w:t>
      </w:r>
      <w:r>
        <w:rPr>
          <w:spacing w:val="-84"/>
          <w:w w:val="95"/>
          <w:sz w:val="20"/>
        </w:rPr>
        <w:t>）</w:t>
      </w:r>
      <w:r>
        <w:rPr>
          <w:spacing w:val="-10"/>
          <w:w w:val="95"/>
          <w:sz w:val="20"/>
        </w:rPr>
        <w:t>。</w:t>
      </w:r>
    </w:p>
    <w:p>
      <w:pPr>
        <w:pStyle w:val="BodyText"/>
        <w:spacing w:before="8"/>
        <w:rPr>
          <w:sz w:val="36"/>
        </w:rPr>
      </w:pPr>
    </w:p>
    <w:p>
      <w:pPr>
        <w:pStyle w:val="Heading4"/>
        <w:numPr>
          <w:ilvl w:val="2"/>
          <w:numId w:val="6"/>
        </w:numPr>
        <w:tabs>
          <w:tab w:pos="1292" w:val="left" w:leader="none"/>
        </w:tabs>
        <w:spacing w:line="240" w:lineRule="auto" w:before="0" w:after="0"/>
        <w:ind w:left="1291" w:right="0" w:hanging="792"/>
        <w:jc w:val="left"/>
      </w:pPr>
      <w:bookmarkStart w:name="适用环境" w:id="94"/>
      <w:bookmarkEnd w:id="94"/>
      <w:r>
        <w:rPr/>
      </w:r>
      <w:bookmarkStart w:name="_bookmark43" w:id="95"/>
      <w:bookmarkEnd w:id="95"/>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w:t>
      </w:r>
      <w:r>
        <w:rPr>
          <w:w w:val="95"/>
        </w:rPr>
        <w:t>使</w:t>
      </w:r>
      <w:r>
        <w:rPr>
          <w:w w:val="95"/>
        </w:rPr>
        <w:t>用</w:t>
      </w:r>
      <w:r>
        <w:rPr>
          <w:w w:val="95"/>
        </w:rPr>
        <w:t>抽</w:t>
      </w:r>
      <w:r>
        <w:rPr>
          <w:w w:val="95"/>
        </w:rPr>
        <w:t>象</w:t>
      </w:r>
      <w:r>
        <w:rPr>
          <w:w w:val="95"/>
        </w:rPr>
        <w:t>工</w:t>
      </w:r>
      <w:r>
        <w:rPr>
          <w:w w:val="95"/>
        </w:rPr>
        <w:t>厂</w:t>
      </w:r>
      <w:r>
        <w:rPr>
          <w:w w:val="95"/>
        </w:rPr>
        <w:t>模</w:t>
      </w:r>
      <w:r>
        <w:rPr>
          <w:w w:val="95"/>
        </w:rPr>
        <w:t>式</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spacing w:val="-1"/>
          <w:w w:val="95"/>
          <w:sz w:val="20"/>
        </w:rPr>
        <w:t>一个系统不应当依赖于产品类实例如何被创建、组合和表达的细节，这对于所有类型的工厂模式都是</w:t>
      </w:r>
    </w:p>
    <w:p>
      <w:pPr>
        <w:pStyle w:val="BodyText"/>
        <w:spacing w:before="23"/>
        <w:ind w:left="998"/>
      </w:pPr>
      <w:r>
        <w:rPr>
          <w:w w:val="95"/>
        </w:rPr>
        <w:t>重</w:t>
      </w:r>
      <w:r>
        <w:rPr>
          <w:w w:val="95"/>
        </w:rPr>
        <w:t>要</w:t>
      </w:r>
      <w:r>
        <w:rPr>
          <w:spacing w:val="-5"/>
          <w:w w:val="95"/>
        </w:rPr>
        <w:t>的。</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系</w:t>
      </w:r>
      <w:r>
        <w:rPr>
          <w:w w:val="95"/>
          <w:sz w:val="20"/>
        </w:rPr>
        <w:t>统</w:t>
      </w:r>
      <w:r>
        <w:rPr>
          <w:w w:val="95"/>
          <w:sz w:val="20"/>
        </w:rPr>
        <w:t>中有多</w:t>
      </w:r>
      <w:r>
        <w:rPr>
          <w:w w:val="95"/>
          <w:sz w:val="20"/>
        </w:rPr>
        <w:t>于</w:t>
      </w:r>
      <w:r>
        <w:rPr>
          <w:w w:val="95"/>
          <w:sz w:val="20"/>
        </w:rPr>
        <w:t>一</w:t>
      </w:r>
      <w:r>
        <w:rPr>
          <w:w w:val="95"/>
          <w:sz w:val="20"/>
        </w:rPr>
        <w:t>个</w:t>
      </w:r>
      <w:r>
        <w:rPr>
          <w:w w:val="95"/>
          <w:sz w:val="20"/>
        </w:rPr>
        <w:t>的</w:t>
      </w:r>
      <w:r>
        <w:rPr>
          <w:w w:val="95"/>
          <w:sz w:val="20"/>
        </w:rPr>
        <w:t>产</w:t>
      </w:r>
      <w:r>
        <w:rPr>
          <w:w w:val="95"/>
          <w:sz w:val="20"/>
        </w:rPr>
        <w:t>品</w:t>
      </w:r>
      <w:r>
        <w:rPr>
          <w:w w:val="95"/>
          <w:sz w:val="20"/>
        </w:rPr>
        <w:t>族</w:t>
      </w:r>
      <w:r>
        <w:rPr>
          <w:w w:val="95"/>
          <w:sz w:val="20"/>
        </w:rPr>
        <w:t>，而</w:t>
      </w:r>
      <w:r>
        <w:rPr>
          <w:w w:val="95"/>
          <w:sz w:val="20"/>
        </w:rPr>
        <w:t>每</w:t>
      </w:r>
      <w:r>
        <w:rPr>
          <w:w w:val="95"/>
          <w:sz w:val="20"/>
        </w:rPr>
        <w:t>次</w:t>
      </w:r>
      <w:r>
        <w:rPr>
          <w:w w:val="95"/>
          <w:sz w:val="20"/>
        </w:rPr>
        <w:t>只使用</w:t>
      </w:r>
      <w:r>
        <w:rPr>
          <w:w w:val="95"/>
          <w:sz w:val="20"/>
        </w:rPr>
        <w:t>其</w:t>
      </w:r>
      <w:r>
        <w:rPr>
          <w:w w:val="95"/>
          <w:sz w:val="20"/>
        </w:rPr>
        <w:t>中</w:t>
      </w:r>
      <w:r>
        <w:rPr>
          <w:w w:val="95"/>
          <w:sz w:val="20"/>
        </w:rPr>
        <w:t>某</w:t>
      </w:r>
      <w:r>
        <w:rPr>
          <w:w w:val="95"/>
          <w:sz w:val="20"/>
        </w:rPr>
        <w:t>一</w:t>
      </w:r>
      <w:r>
        <w:rPr>
          <w:w w:val="95"/>
          <w:sz w:val="20"/>
        </w:rPr>
        <w:t>产</w:t>
      </w:r>
      <w:r>
        <w:rPr>
          <w:w w:val="95"/>
          <w:sz w:val="20"/>
        </w:rPr>
        <w:t>品</w:t>
      </w:r>
      <w:r>
        <w:rPr>
          <w:w w:val="95"/>
          <w:sz w:val="20"/>
        </w:rPr>
        <w:t>族</w:t>
      </w:r>
      <w:r>
        <w:rPr>
          <w:spacing w:val="-10"/>
          <w:w w:val="95"/>
          <w:sz w:val="20"/>
        </w:rPr>
        <w:t>。</w:t>
      </w:r>
    </w:p>
    <w:p>
      <w:pPr>
        <w:pStyle w:val="ListParagraph"/>
        <w:numPr>
          <w:ilvl w:val="3"/>
          <w:numId w:val="6"/>
        </w:numPr>
        <w:tabs>
          <w:tab w:pos="999" w:val="left" w:leader="none"/>
        </w:tabs>
        <w:spacing w:line="240" w:lineRule="auto" w:before="159" w:after="0"/>
        <w:ind w:left="998" w:right="0" w:hanging="171"/>
        <w:jc w:val="left"/>
        <w:rPr>
          <w:sz w:val="20"/>
        </w:rPr>
      </w:pPr>
      <w:r>
        <w:rPr>
          <w:w w:val="95"/>
          <w:sz w:val="20"/>
        </w:rPr>
        <w:t>属</w:t>
      </w:r>
      <w:r>
        <w:rPr>
          <w:w w:val="95"/>
          <w:sz w:val="20"/>
        </w:rPr>
        <w:t>于</w:t>
      </w:r>
      <w:r>
        <w:rPr>
          <w:w w:val="95"/>
          <w:sz w:val="20"/>
        </w:rPr>
        <w:t>同</w:t>
      </w:r>
      <w:r>
        <w:rPr>
          <w:w w:val="95"/>
          <w:sz w:val="20"/>
        </w:rPr>
        <w:t>一</w:t>
      </w:r>
      <w:r>
        <w:rPr>
          <w:w w:val="95"/>
          <w:sz w:val="20"/>
        </w:rPr>
        <w:t>个</w:t>
      </w:r>
      <w:r>
        <w:rPr>
          <w:w w:val="95"/>
          <w:sz w:val="20"/>
        </w:rPr>
        <w:t>产</w:t>
      </w:r>
      <w:r>
        <w:rPr>
          <w:w w:val="95"/>
          <w:sz w:val="20"/>
        </w:rPr>
        <w:t>品</w:t>
      </w:r>
      <w:r>
        <w:rPr>
          <w:w w:val="95"/>
          <w:sz w:val="20"/>
        </w:rPr>
        <w:t>族</w:t>
      </w:r>
      <w:r>
        <w:rPr>
          <w:w w:val="95"/>
          <w:sz w:val="20"/>
        </w:rPr>
        <w:t>的</w:t>
      </w:r>
      <w:r>
        <w:rPr>
          <w:w w:val="95"/>
          <w:sz w:val="20"/>
        </w:rPr>
        <w:t>产</w:t>
      </w:r>
      <w:r>
        <w:rPr>
          <w:w w:val="95"/>
          <w:sz w:val="20"/>
        </w:rPr>
        <w:t>品</w:t>
      </w:r>
      <w:r>
        <w:rPr>
          <w:w w:val="95"/>
          <w:sz w:val="20"/>
        </w:rPr>
        <w:t>将</w:t>
      </w:r>
      <w:r>
        <w:rPr>
          <w:w w:val="95"/>
          <w:sz w:val="20"/>
        </w:rPr>
        <w:t>在</w:t>
      </w:r>
      <w:r>
        <w:rPr>
          <w:w w:val="95"/>
          <w:sz w:val="20"/>
        </w:rPr>
        <w:t>一</w:t>
      </w:r>
      <w:r>
        <w:rPr>
          <w:w w:val="95"/>
          <w:sz w:val="20"/>
        </w:rPr>
        <w:t>起</w:t>
      </w:r>
      <w:r>
        <w:rPr>
          <w:w w:val="95"/>
          <w:sz w:val="20"/>
        </w:rPr>
        <w:t>使</w:t>
      </w:r>
      <w:r>
        <w:rPr>
          <w:w w:val="95"/>
          <w:sz w:val="20"/>
        </w:rPr>
        <w:t>用，</w:t>
      </w:r>
      <w:r>
        <w:rPr>
          <w:w w:val="95"/>
          <w:sz w:val="20"/>
        </w:rPr>
        <w:t>这</w:t>
      </w:r>
      <w:r>
        <w:rPr>
          <w:w w:val="95"/>
          <w:sz w:val="20"/>
        </w:rPr>
        <w:t>一约束</w:t>
      </w:r>
      <w:r>
        <w:rPr>
          <w:w w:val="95"/>
          <w:sz w:val="20"/>
        </w:rPr>
        <w:t>必</w:t>
      </w:r>
      <w:r>
        <w:rPr>
          <w:w w:val="95"/>
          <w:sz w:val="20"/>
        </w:rPr>
        <w:t>须</w:t>
      </w:r>
      <w:r>
        <w:rPr>
          <w:w w:val="95"/>
          <w:sz w:val="20"/>
        </w:rPr>
        <w:t>在</w:t>
      </w:r>
      <w:r>
        <w:rPr>
          <w:w w:val="95"/>
          <w:sz w:val="20"/>
        </w:rPr>
        <w:t>系</w:t>
      </w:r>
      <w:r>
        <w:rPr>
          <w:w w:val="95"/>
          <w:sz w:val="20"/>
        </w:rPr>
        <w:t>统</w:t>
      </w:r>
      <w:r>
        <w:rPr>
          <w:w w:val="95"/>
          <w:sz w:val="20"/>
        </w:rPr>
        <w:t>的</w:t>
      </w:r>
      <w:r>
        <w:rPr>
          <w:w w:val="95"/>
          <w:sz w:val="20"/>
        </w:rPr>
        <w:t>设</w:t>
      </w:r>
      <w:r>
        <w:rPr>
          <w:w w:val="95"/>
          <w:sz w:val="20"/>
        </w:rPr>
        <w:t>计</w:t>
      </w:r>
      <w:r>
        <w:rPr>
          <w:w w:val="95"/>
          <w:sz w:val="20"/>
        </w:rPr>
        <w:t>中</w:t>
      </w:r>
      <w:r>
        <w:rPr>
          <w:w w:val="95"/>
          <w:sz w:val="20"/>
        </w:rPr>
        <w:t>体</w:t>
      </w:r>
      <w:r>
        <w:rPr>
          <w:w w:val="95"/>
          <w:sz w:val="20"/>
        </w:rPr>
        <w:t>现</w:t>
      </w:r>
      <w:r>
        <w:rPr>
          <w:w w:val="95"/>
          <w:sz w:val="20"/>
        </w:rPr>
        <w:t>出</w:t>
      </w:r>
      <w:r>
        <w:rPr>
          <w:w w:val="95"/>
          <w:sz w:val="20"/>
        </w:rPr>
        <w:t>来</w:t>
      </w:r>
      <w:r>
        <w:rPr>
          <w:spacing w:val="-10"/>
          <w:w w:val="95"/>
          <w:sz w:val="20"/>
        </w:rPr>
        <w:t>。</w:t>
      </w:r>
    </w:p>
    <w:p>
      <w:pPr>
        <w:spacing w:after="0" w:line="240" w:lineRule="auto"/>
        <w:jc w:val="left"/>
        <w:rPr>
          <w:sz w:val="20"/>
        </w:rPr>
        <w:sectPr>
          <w:headerReference w:type="default" r:id="rId76"/>
          <w:footerReference w:type="default" r:id="rId77"/>
          <w:pgSz w:w="12240" w:h="15840"/>
          <w:pgMar w:header="646" w:footer="809" w:top="920" w:bottom="1000" w:left="940" w:right="1220"/>
        </w:sectPr>
      </w:pPr>
    </w:p>
    <w:p>
      <w:pPr>
        <w:pStyle w:val="BodyText"/>
      </w:pPr>
    </w:p>
    <w:p>
      <w:pPr>
        <w:pStyle w:val="ListParagraph"/>
        <w:numPr>
          <w:ilvl w:val="3"/>
          <w:numId w:val="6"/>
        </w:numPr>
        <w:tabs>
          <w:tab w:pos="999" w:val="left" w:leader="none"/>
        </w:tabs>
        <w:spacing w:line="240" w:lineRule="auto" w:before="232" w:after="0"/>
        <w:ind w:left="998" w:right="0" w:hanging="171"/>
        <w:jc w:val="left"/>
        <w:rPr>
          <w:sz w:val="20"/>
        </w:rPr>
      </w:pPr>
      <w:r>
        <w:rPr>
          <w:w w:val="95"/>
          <w:sz w:val="20"/>
        </w:rPr>
        <w:t>系</w:t>
      </w:r>
      <w:r>
        <w:rPr>
          <w:w w:val="95"/>
          <w:sz w:val="20"/>
        </w:rPr>
        <w:t>统</w:t>
      </w:r>
      <w:r>
        <w:rPr>
          <w:w w:val="95"/>
          <w:sz w:val="20"/>
        </w:rPr>
        <w:t>提</w:t>
      </w:r>
      <w:r>
        <w:rPr>
          <w:w w:val="95"/>
          <w:sz w:val="20"/>
        </w:rPr>
        <w:t>供</w:t>
      </w:r>
      <w:r>
        <w:rPr>
          <w:w w:val="95"/>
          <w:sz w:val="20"/>
        </w:rPr>
        <w:t>一</w:t>
      </w:r>
      <w:r>
        <w:rPr>
          <w:w w:val="95"/>
          <w:sz w:val="20"/>
        </w:rPr>
        <w:t>个</w:t>
      </w:r>
      <w:r>
        <w:rPr>
          <w:w w:val="95"/>
          <w:sz w:val="20"/>
        </w:rPr>
        <w:t>产</w:t>
      </w:r>
      <w:r>
        <w:rPr>
          <w:w w:val="95"/>
          <w:sz w:val="20"/>
        </w:rPr>
        <w:t>品</w:t>
      </w:r>
      <w:r>
        <w:rPr>
          <w:w w:val="95"/>
          <w:sz w:val="20"/>
        </w:rPr>
        <w:t>类</w:t>
      </w:r>
      <w:r>
        <w:rPr>
          <w:w w:val="95"/>
          <w:sz w:val="20"/>
        </w:rPr>
        <w:t>的</w:t>
      </w:r>
      <w:r>
        <w:rPr>
          <w:w w:val="95"/>
          <w:sz w:val="20"/>
        </w:rPr>
        <w:t>库</w:t>
      </w:r>
      <w:r>
        <w:rPr>
          <w:w w:val="95"/>
          <w:sz w:val="20"/>
        </w:rPr>
        <w:t>，</w:t>
      </w:r>
      <w:r>
        <w:rPr>
          <w:w w:val="95"/>
          <w:sz w:val="20"/>
        </w:rPr>
        <w:t>所</w:t>
      </w:r>
      <w:r>
        <w:rPr>
          <w:w w:val="95"/>
          <w:sz w:val="20"/>
        </w:rPr>
        <w:t>有</w:t>
      </w:r>
      <w:r>
        <w:rPr>
          <w:w w:val="95"/>
          <w:sz w:val="20"/>
        </w:rPr>
        <w:t>的</w:t>
      </w:r>
      <w:r>
        <w:rPr>
          <w:w w:val="95"/>
          <w:sz w:val="20"/>
        </w:rPr>
        <w:t>产</w:t>
      </w:r>
      <w:r>
        <w:rPr>
          <w:w w:val="95"/>
          <w:sz w:val="20"/>
        </w:rPr>
        <w:t>品</w:t>
      </w:r>
      <w:r>
        <w:rPr>
          <w:w w:val="95"/>
          <w:sz w:val="20"/>
        </w:rPr>
        <w:t>以同样</w:t>
      </w:r>
      <w:r>
        <w:rPr>
          <w:w w:val="95"/>
          <w:sz w:val="20"/>
        </w:rPr>
        <w:t>的</w:t>
      </w:r>
      <w:r>
        <w:rPr>
          <w:w w:val="95"/>
          <w:sz w:val="20"/>
        </w:rPr>
        <w:t>接</w:t>
      </w:r>
      <w:r>
        <w:rPr>
          <w:w w:val="95"/>
          <w:sz w:val="20"/>
        </w:rPr>
        <w:t>口</w:t>
      </w:r>
      <w:r>
        <w:rPr>
          <w:w w:val="95"/>
          <w:sz w:val="20"/>
        </w:rPr>
        <w:t>出</w:t>
      </w:r>
      <w:r>
        <w:rPr>
          <w:w w:val="95"/>
          <w:sz w:val="20"/>
        </w:rPr>
        <w:t>现</w:t>
      </w:r>
      <w:r>
        <w:rPr>
          <w:w w:val="95"/>
          <w:sz w:val="20"/>
        </w:rPr>
        <w:t>，</w:t>
      </w:r>
      <w:r>
        <w:rPr>
          <w:w w:val="95"/>
          <w:sz w:val="20"/>
        </w:rPr>
        <w:t>从</w:t>
      </w:r>
      <w:r>
        <w:rPr>
          <w:w w:val="95"/>
          <w:sz w:val="20"/>
        </w:rPr>
        <w:t>而</w:t>
      </w:r>
      <w:r>
        <w:rPr>
          <w:w w:val="95"/>
          <w:sz w:val="20"/>
        </w:rPr>
        <w:t>使</w:t>
      </w:r>
      <w:r>
        <w:rPr>
          <w:w w:val="95"/>
          <w:sz w:val="20"/>
        </w:rPr>
        <w:t>客</w:t>
      </w:r>
      <w:r>
        <w:rPr>
          <w:w w:val="95"/>
          <w:sz w:val="20"/>
        </w:rPr>
        <w:t>户</w:t>
      </w:r>
      <w:r>
        <w:rPr>
          <w:w w:val="95"/>
          <w:sz w:val="20"/>
        </w:rPr>
        <w:t>端</w:t>
      </w:r>
      <w:r>
        <w:rPr>
          <w:w w:val="95"/>
          <w:sz w:val="20"/>
        </w:rPr>
        <w:t>不</w:t>
      </w:r>
      <w:r>
        <w:rPr>
          <w:w w:val="95"/>
          <w:sz w:val="20"/>
        </w:rPr>
        <w:t>依</w:t>
      </w:r>
      <w:r>
        <w:rPr>
          <w:w w:val="95"/>
          <w:sz w:val="20"/>
        </w:rPr>
        <w:t>赖于具</w:t>
      </w:r>
      <w:r>
        <w:rPr>
          <w:w w:val="95"/>
          <w:sz w:val="20"/>
        </w:rPr>
        <w:t>体</w:t>
      </w:r>
      <w:r>
        <w:rPr>
          <w:w w:val="95"/>
          <w:sz w:val="20"/>
        </w:rPr>
        <w:t>实</w:t>
      </w:r>
      <w:r>
        <w:rPr>
          <w:spacing w:val="-5"/>
          <w:w w:val="95"/>
          <w:sz w:val="20"/>
        </w:rPr>
        <w:t>现。</w:t>
      </w:r>
    </w:p>
    <w:p>
      <w:pPr>
        <w:pStyle w:val="BodyText"/>
        <w:spacing w:before="7"/>
        <w:rPr>
          <w:sz w:val="36"/>
        </w:rPr>
      </w:pPr>
    </w:p>
    <w:p>
      <w:pPr>
        <w:pStyle w:val="Heading4"/>
        <w:numPr>
          <w:ilvl w:val="2"/>
          <w:numId w:val="6"/>
        </w:numPr>
        <w:tabs>
          <w:tab w:pos="1292" w:val="left" w:leader="none"/>
        </w:tabs>
        <w:spacing w:line="240" w:lineRule="auto" w:before="1" w:after="0"/>
        <w:ind w:left="1291" w:right="0" w:hanging="792"/>
        <w:jc w:val="left"/>
      </w:pPr>
      <w:bookmarkStart w:name="模式应用" w:id="96"/>
      <w:bookmarkEnd w:id="96"/>
      <w:r>
        <w:rPr/>
      </w:r>
      <w:bookmarkStart w:name="_bookmark44" w:id="97"/>
      <w:bookmarkEnd w:id="97"/>
      <w:r>
        <w:rPr>
          <w:color w:val="20435C"/>
          <w:spacing w:val="-3"/>
          <w:w w:val="95"/>
        </w:rPr>
        <w:t>模式应用</w:t>
      </w:r>
    </w:p>
    <w:p>
      <w:pPr>
        <w:pStyle w:val="BodyText"/>
        <w:spacing w:before="7"/>
        <w:rPr>
          <w:rFonts w:ascii="黑体"/>
          <w:sz w:val="25"/>
        </w:rPr>
      </w:pPr>
    </w:p>
    <w:p>
      <w:pPr>
        <w:pStyle w:val="BodyText"/>
        <w:ind w:left="500"/>
      </w:pPr>
      <w:r>
        <w:rPr>
          <w:w w:val="95"/>
        </w:rPr>
        <w:t>在很</w:t>
      </w:r>
      <w:r>
        <w:rPr>
          <w:w w:val="95"/>
        </w:rPr>
        <w:t>多</w:t>
      </w:r>
      <w:r>
        <w:rPr>
          <w:w w:val="95"/>
        </w:rPr>
        <w:t>软</w:t>
      </w:r>
      <w:r>
        <w:rPr>
          <w:w w:val="95"/>
        </w:rPr>
        <w:t>件</w:t>
      </w:r>
      <w:r>
        <w:rPr>
          <w:w w:val="95"/>
        </w:rPr>
        <w:t>系</w:t>
      </w:r>
      <w:r>
        <w:rPr>
          <w:w w:val="95"/>
        </w:rPr>
        <w:t>统</w:t>
      </w:r>
      <w:r>
        <w:rPr>
          <w:w w:val="95"/>
        </w:rPr>
        <w:t>中</w:t>
      </w:r>
      <w:r>
        <w:rPr>
          <w:w w:val="95"/>
        </w:rPr>
        <w:t>需</w:t>
      </w:r>
      <w:r>
        <w:rPr>
          <w:w w:val="95"/>
        </w:rPr>
        <w:t>要</w:t>
      </w:r>
      <w:r>
        <w:rPr>
          <w:w w:val="95"/>
        </w:rPr>
        <w:t>更</w:t>
      </w:r>
      <w:r>
        <w:rPr>
          <w:w w:val="95"/>
        </w:rPr>
        <w:t>换</w:t>
      </w:r>
      <w:r>
        <w:rPr>
          <w:w w:val="95"/>
        </w:rPr>
        <w:t>界</w:t>
      </w:r>
      <w:r>
        <w:rPr>
          <w:w w:val="95"/>
        </w:rPr>
        <w:t>面主题，要求</w:t>
      </w:r>
      <w:r>
        <w:rPr>
          <w:w w:val="95"/>
        </w:rPr>
        <w:t>界</w:t>
      </w:r>
      <w:r>
        <w:rPr>
          <w:w w:val="95"/>
        </w:rPr>
        <w:t>面</w:t>
      </w:r>
      <w:r>
        <w:rPr>
          <w:w w:val="95"/>
        </w:rPr>
        <w:t>中</w:t>
      </w:r>
      <w:r>
        <w:rPr>
          <w:w w:val="95"/>
        </w:rPr>
        <w:t>的</w:t>
      </w:r>
      <w:r>
        <w:rPr>
          <w:w w:val="95"/>
        </w:rPr>
        <w:t>按</w:t>
      </w:r>
      <w:r>
        <w:rPr>
          <w:w w:val="95"/>
        </w:rPr>
        <w:t>钮、文本框、</w:t>
      </w:r>
      <w:r>
        <w:rPr>
          <w:w w:val="95"/>
        </w:rPr>
        <w:t>背</w:t>
      </w:r>
      <w:r>
        <w:rPr>
          <w:w w:val="95"/>
        </w:rPr>
        <w:t>景</w:t>
      </w:r>
      <w:r>
        <w:rPr>
          <w:w w:val="95"/>
        </w:rPr>
        <w:t>色</w:t>
      </w:r>
      <w:r>
        <w:rPr>
          <w:w w:val="95"/>
        </w:rPr>
        <w:t>等</w:t>
      </w:r>
      <w:r>
        <w:rPr>
          <w:w w:val="95"/>
        </w:rPr>
        <w:t>一</w:t>
      </w:r>
      <w:r>
        <w:rPr>
          <w:w w:val="95"/>
        </w:rPr>
        <w:t>起</w:t>
      </w:r>
      <w:r>
        <w:rPr>
          <w:w w:val="95"/>
        </w:rPr>
        <w:t>发</w:t>
      </w:r>
      <w:r>
        <w:rPr>
          <w:w w:val="95"/>
        </w:rPr>
        <w:t>生</w:t>
      </w:r>
      <w:r>
        <w:rPr>
          <w:w w:val="95"/>
        </w:rPr>
        <w:t>改</w:t>
      </w:r>
      <w:r>
        <w:rPr>
          <w:w w:val="95"/>
        </w:rPr>
        <w:t>变</w:t>
      </w:r>
      <w:r>
        <w:rPr>
          <w:w w:val="95"/>
        </w:rPr>
        <w:t>时</w:t>
      </w:r>
      <w:r>
        <w:rPr>
          <w:w w:val="95"/>
        </w:rPr>
        <w:t>，可以</w:t>
      </w:r>
      <w:r>
        <w:rPr>
          <w:w w:val="95"/>
        </w:rPr>
        <w:t>使</w:t>
      </w:r>
      <w:r>
        <w:rPr>
          <w:w w:val="95"/>
        </w:rPr>
        <w:t>用</w:t>
      </w:r>
      <w:r>
        <w:rPr>
          <w:spacing w:val="-10"/>
          <w:w w:val="95"/>
        </w:rPr>
        <w:t>抽</w:t>
      </w:r>
    </w:p>
    <w:p>
      <w:pPr>
        <w:pStyle w:val="BodyText"/>
        <w:spacing w:before="54"/>
        <w:ind w:left="500"/>
      </w:pPr>
      <w:r>
        <w:rPr>
          <w:w w:val="95"/>
        </w:rPr>
        <w:t>象</w:t>
      </w:r>
      <w:r>
        <w:rPr>
          <w:w w:val="95"/>
        </w:rPr>
        <w:t>工</w:t>
      </w:r>
      <w:r>
        <w:rPr>
          <w:w w:val="95"/>
        </w:rPr>
        <w:t>厂</w:t>
      </w:r>
      <w:r>
        <w:rPr>
          <w:w w:val="95"/>
        </w:rPr>
        <w:t>模</w:t>
      </w:r>
      <w:r>
        <w:rPr>
          <w:w w:val="95"/>
        </w:rPr>
        <w:t>式</w:t>
      </w:r>
      <w:r>
        <w:rPr>
          <w:w w:val="95"/>
        </w:rPr>
        <w:t>进</w:t>
      </w:r>
      <w:r>
        <w:rPr>
          <w:w w:val="95"/>
        </w:rPr>
        <w:t>行</w:t>
      </w:r>
      <w:r>
        <w:rPr>
          <w:w w:val="95"/>
        </w:rPr>
        <w:t>设</w:t>
      </w:r>
      <w:r>
        <w:rPr>
          <w:w w:val="95"/>
        </w:rPr>
        <w:t>计</w:t>
      </w:r>
      <w:r>
        <w:rPr>
          <w:spacing w:val="-10"/>
          <w:w w:val="95"/>
        </w:rPr>
        <w:t>。</w:t>
      </w:r>
    </w:p>
    <w:p>
      <w:pPr>
        <w:pStyle w:val="BodyText"/>
      </w:pPr>
    </w:p>
    <w:p>
      <w:pPr>
        <w:pStyle w:val="BodyText"/>
        <w:spacing w:before="1"/>
        <w:rPr>
          <w:sz w:val="19"/>
        </w:rPr>
      </w:pPr>
    </w:p>
    <w:p>
      <w:pPr>
        <w:pStyle w:val="Heading4"/>
        <w:numPr>
          <w:ilvl w:val="2"/>
          <w:numId w:val="6"/>
        </w:numPr>
        <w:tabs>
          <w:tab w:pos="1292" w:val="left" w:leader="none"/>
        </w:tabs>
        <w:spacing w:line="240" w:lineRule="auto" w:before="0" w:after="0"/>
        <w:ind w:left="1291" w:right="0" w:hanging="792"/>
        <w:jc w:val="left"/>
      </w:pPr>
      <w:bookmarkStart w:name="模式扩展" w:id="98"/>
      <w:bookmarkEnd w:id="98"/>
      <w:r>
        <w:rPr/>
      </w:r>
      <w:bookmarkStart w:name="_bookmark45" w:id="99"/>
      <w:bookmarkEnd w:id="99"/>
      <w:r>
        <w:rPr>
          <w:color w:val="20435C"/>
          <w:spacing w:val="-3"/>
          <w:w w:val="95"/>
        </w:rPr>
        <w:t>模式扩展</w:t>
      </w:r>
    </w:p>
    <w:p>
      <w:pPr>
        <w:pStyle w:val="BodyText"/>
        <w:spacing w:before="4"/>
        <w:rPr>
          <w:rFonts w:ascii="黑体"/>
          <w:sz w:val="28"/>
        </w:rPr>
      </w:pPr>
    </w:p>
    <w:p>
      <w:pPr>
        <w:pStyle w:val="BodyText"/>
        <w:ind w:left="505"/>
        <w:rPr>
          <w:rFonts w:ascii="黑体" w:hAnsi="黑体" w:eastAsia="黑体" w:hint="eastAsia"/>
        </w:rPr>
      </w:pPr>
      <w:bookmarkStart w:name="“开闭原则”的倾斜性" w:id="100"/>
      <w:bookmarkEnd w:id="100"/>
      <w:r>
        <w:rPr/>
      </w:r>
      <w:bookmarkStart w:name="_bookmark46" w:id="101"/>
      <w:bookmarkEnd w:id="101"/>
      <w:r>
        <w:rPr/>
      </w:r>
      <w:r>
        <w:rPr>
          <w:rFonts w:ascii="黑体" w:hAnsi="黑体" w:eastAsia="黑体" w:hint="eastAsia"/>
          <w:color w:val="20435C"/>
          <w:w w:val="95"/>
        </w:rPr>
        <w:t>“</w:t>
      </w:r>
      <w:r>
        <w:rPr>
          <w:rFonts w:ascii="黑体" w:hAnsi="黑体" w:eastAsia="黑体" w:hint="eastAsia"/>
          <w:color w:val="20435C"/>
          <w:w w:val="95"/>
        </w:rPr>
        <w:t>开</w:t>
      </w:r>
      <w:r>
        <w:rPr>
          <w:rFonts w:ascii="黑体" w:hAnsi="黑体" w:eastAsia="黑体" w:hint="eastAsia"/>
          <w:color w:val="20435C"/>
          <w:w w:val="95"/>
        </w:rPr>
        <w:t>闭</w:t>
      </w:r>
      <w:r>
        <w:rPr>
          <w:rFonts w:ascii="黑体" w:hAnsi="黑体" w:eastAsia="黑体" w:hint="eastAsia"/>
          <w:color w:val="20435C"/>
          <w:w w:val="95"/>
        </w:rPr>
        <w:t>原</w:t>
      </w:r>
      <w:r>
        <w:rPr>
          <w:rFonts w:ascii="黑体" w:hAnsi="黑体" w:eastAsia="黑体" w:hint="eastAsia"/>
          <w:color w:val="20435C"/>
          <w:w w:val="95"/>
        </w:rPr>
        <w:t>则</w:t>
      </w:r>
      <w:r>
        <w:rPr>
          <w:rFonts w:ascii="黑体" w:hAnsi="黑体" w:eastAsia="黑体" w:hint="eastAsia"/>
          <w:color w:val="20435C"/>
          <w:w w:val="95"/>
        </w:rPr>
        <w:t>”</w:t>
      </w:r>
      <w:r>
        <w:rPr>
          <w:rFonts w:ascii="黑体" w:hAnsi="黑体" w:eastAsia="黑体" w:hint="eastAsia"/>
          <w:color w:val="20435C"/>
          <w:w w:val="95"/>
        </w:rPr>
        <w:t>的</w:t>
      </w:r>
      <w:r>
        <w:rPr>
          <w:rFonts w:ascii="黑体" w:hAnsi="黑体" w:eastAsia="黑体" w:hint="eastAsia"/>
          <w:color w:val="20435C"/>
          <w:w w:val="95"/>
        </w:rPr>
        <w:t>倾</w:t>
      </w:r>
      <w:r>
        <w:rPr>
          <w:rFonts w:ascii="黑体" w:hAnsi="黑体" w:eastAsia="黑体" w:hint="eastAsia"/>
          <w:color w:val="20435C"/>
          <w:w w:val="95"/>
        </w:rPr>
        <w:t>斜</w:t>
      </w:r>
      <w:r>
        <w:rPr>
          <w:rFonts w:ascii="黑体" w:hAnsi="黑体" w:eastAsia="黑体" w:hint="eastAsia"/>
          <w:color w:val="20435C"/>
          <w:spacing w:val="-10"/>
          <w:w w:val="95"/>
        </w:rPr>
        <w:t>性</w:t>
      </w:r>
    </w:p>
    <w:p>
      <w:pPr>
        <w:pStyle w:val="BodyText"/>
        <w:spacing w:before="12"/>
        <w:rPr>
          <w:rFonts w:ascii="黑体"/>
          <w:sz w:val="24"/>
        </w:rPr>
      </w:pPr>
    </w:p>
    <w:p>
      <w:pPr>
        <w:pStyle w:val="ListParagraph"/>
        <w:numPr>
          <w:ilvl w:val="3"/>
          <w:numId w:val="6"/>
        </w:numPr>
        <w:tabs>
          <w:tab w:pos="999" w:val="left" w:leader="none"/>
        </w:tabs>
        <w:spacing w:line="256" w:lineRule="auto" w:before="0" w:after="0"/>
        <w:ind w:left="998" w:right="312" w:hanging="170"/>
        <w:jc w:val="both"/>
        <w:rPr>
          <w:rFonts w:ascii="黑体" w:hAnsi="黑体" w:eastAsia="黑体" w:hint="eastAsia"/>
          <w:sz w:val="20"/>
        </w:rPr>
      </w:pPr>
      <w:r>
        <w:rPr>
          <w:rFonts w:ascii="黑体" w:hAnsi="黑体" w:eastAsia="黑体" w:hint="eastAsia"/>
          <w:spacing w:val="-1"/>
          <w:w w:val="99"/>
          <w:sz w:val="20"/>
        </w:rPr>
        <w:t>“开闭原则”要求系统对扩展开放，对修改封闭，通过扩展达到增强其功能的目的。对于涉及到多个产品族与多个产品等级结构的系统，其功能增强包括两方面：</w:t>
      </w:r>
    </w:p>
    <w:p>
      <w:pPr>
        <w:pStyle w:val="ListParagraph"/>
        <w:numPr>
          <w:ilvl w:val="0"/>
          <w:numId w:val="12"/>
        </w:numPr>
        <w:tabs>
          <w:tab w:pos="332" w:val="left" w:leader="none"/>
        </w:tabs>
        <w:spacing w:line="240" w:lineRule="auto" w:before="82" w:after="0"/>
        <w:ind w:left="331" w:right="217" w:hanging="332"/>
        <w:jc w:val="right"/>
        <w:rPr>
          <w:sz w:val="20"/>
        </w:rPr>
      </w:pPr>
      <w:r>
        <w:rPr>
          <w:spacing w:val="-1"/>
          <w:w w:val="95"/>
          <w:sz w:val="20"/>
        </w:rPr>
        <w:t>增加产品族：对于增加新的产品族，工厂方法模式很好的支持了“开闭原则”，对于新增加</w:t>
      </w:r>
    </w:p>
    <w:p>
      <w:pPr>
        <w:pStyle w:val="BodyText"/>
        <w:spacing w:before="55"/>
        <w:ind w:left="1809"/>
      </w:pPr>
      <w:r>
        <w:rPr>
          <w:w w:val="95"/>
        </w:rPr>
        <w:t>的产</w:t>
      </w:r>
      <w:r>
        <w:rPr>
          <w:w w:val="95"/>
        </w:rPr>
        <w:t>品</w:t>
      </w:r>
      <w:r>
        <w:rPr>
          <w:w w:val="95"/>
        </w:rPr>
        <w:t>族</w:t>
      </w:r>
      <w:r>
        <w:rPr>
          <w:w w:val="95"/>
        </w:rPr>
        <w:t>，</w:t>
      </w:r>
      <w:r>
        <w:rPr>
          <w:w w:val="95"/>
        </w:rPr>
        <w:t>只</w:t>
      </w:r>
      <w:r>
        <w:rPr>
          <w:w w:val="95"/>
        </w:rPr>
        <w:t>需</w:t>
      </w:r>
      <w:r>
        <w:rPr>
          <w:w w:val="95"/>
        </w:rPr>
        <w:t>要</w:t>
      </w:r>
      <w:r>
        <w:rPr>
          <w:w w:val="95"/>
        </w:rPr>
        <w:t>对</w:t>
      </w:r>
      <w:r>
        <w:rPr>
          <w:w w:val="95"/>
        </w:rPr>
        <w:t>应</w:t>
      </w:r>
      <w:r>
        <w:rPr>
          <w:w w:val="95"/>
        </w:rPr>
        <w:t>增</w:t>
      </w:r>
      <w:r>
        <w:rPr>
          <w:w w:val="95"/>
        </w:rPr>
        <w:t>加</w:t>
      </w:r>
      <w:r>
        <w:rPr>
          <w:w w:val="95"/>
        </w:rPr>
        <w:t>一</w:t>
      </w:r>
      <w:r>
        <w:rPr>
          <w:w w:val="95"/>
        </w:rPr>
        <w:t>个</w:t>
      </w:r>
      <w:r>
        <w:rPr>
          <w:w w:val="95"/>
        </w:rPr>
        <w:t>新</w:t>
      </w:r>
      <w:r>
        <w:rPr>
          <w:w w:val="95"/>
        </w:rPr>
        <w:t>的</w:t>
      </w:r>
      <w:r>
        <w:rPr>
          <w:w w:val="95"/>
        </w:rPr>
        <w:t>具</w:t>
      </w:r>
      <w:r>
        <w:rPr>
          <w:w w:val="95"/>
        </w:rPr>
        <w:t>体</w:t>
      </w:r>
      <w:r>
        <w:rPr>
          <w:w w:val="95"/>
        </w:rPr>
        <w:t>工</w:t>
      </w:r>
      <w:r>
        <w:rPr>
          <w:w w:val="95"/>
        </w:rPr>
        <w:t>厂</w:t>
      </w:r>
      <w:r>
        <w:rPr>
          <w:w w:val="95"/>
        </w:rPr>
        <w:t>即</w:t>
      </w:r>
      <w:r>
        <w:rPr>
          <w:w w:val="95"/>
        </w:rPr>
        <w:t>可</w:t>
      </w:r>
      <w:r>
        <w:rPr>
          <w:w w:val="95"/>
        </w:rPr>
        <w:t>，</w:t>
      </w:r>
      <w:r>
        <w:rPr>
          <w:w w:val="95"/>
        </w:rPr>
        <w:t>对</w:t>
      </w:r>
      <w:r>
        <w:rPr>
          <w:w w:val="95"/>
        </w:rPr>
        <w:t>已</w:t>
      </w:r>
      <w:r>
        <w:rPr>
          <w:w w:val="95"/>
        </w:rPr>
        <w:t>有</w:t>
      </w:r>
      <w:r>
        <w:rPr>
          <w:w w:val="95"/>
        </w:rPr>
        <w:t>代</w:t>
      </w:r>
      <w:r>
        <w:rPr>
          <w:w w:val="95"/>
        </w:rPr>
        <w:t>码无须</w:t>
      </w:r>
      <w:r>
        <w:rPr>
          <w:w w:val="95"/>
        </w:rPr>
        <w:t>做</w:t>
      </w:r>
      <w:r>
        <w:rPr>
          <w:w w:val="95"/>
        </w:rPr>
        <w:t>任</w:t>
      </w:r>
      <w:r>
        <w:rPr>
          <w:w w:val="95"/>
        </w:rPr>
        <w:t>何</w:t>
      </w:r>
      <w:r>
        <w:rPr>
          <w:w w:val="95"/>
        </w:rPr>
        <w:t>修</w:t>
      </w:r>
      <w:r>
        <w:rPr>
          <w:w w:val="95"/>
        </w:rPr>
        <w:t>改</w:t>
      </w:r>
      <w:r>
        <w:rPr>
          <w:spacing w:val="-10"/>
          <w:w w:val="95"/>
        </w:rPr>
        <w:t>。</w:t>
      </w:r>
    </w:p>
    <w:p>
      <w:pPr>
        <w:pStyle w:val="BodyText"/>
        <w:spacing w:before="4"/>
        <w:rPr>
          <w:sz w:val="16"/>
        </w:rPr>
      </w:pPr>
    </w:p>
    <w:p>
      <w:pPr>
        <w:pStyle w:val="ListParagraph"/>
        <w:numPr>
          <w:ilvl w:val="0"/>
          <w:numId w:val="12"/>
        </w:numPr>
        <w:tabs>
          <w:tab w:pos="332" w:val="left" w:leader="none"/>
        </w:tabs>
        <w:spacing w:line="240" w:lineRule="auto" w:before="1" w:after="0"/>
        <w:ind w:left="331" w:right="217" w:hanging="332"/>
        <w:jc w:val="right"/>
        <w:rPr>
          <w:sz w:val="20"/>
        </w:rPr>
      </w:pPr>
      <w:r>
        <w:rPr>
          <w:spacing w:val="-1"/>
          <w:w w:val="95"/>
          <w:sz w:val="20"/>
        </w:rPr>
        <w:t>增加新的产品等级结构：对于增加新的产品等级结构，需要修改所有的工厂角色，包括抽象</w:t>
      </w:r>
    </w:p>
    <w:p>
      <w:pPr>
        <w:pStyle w:val="BodyText"/>
        <w:spacing w:before="54"/>
        <w:ind w:left="1809"/>
      </w:pPr>
      <w:r>
        <w:rPr>
          <w:w w:val="95"/>
        </w:rPr>
        <w:t>工</w:t>
      </w:r>
      <w:r>
        <w:rPr>
          <w:w w:val="95"/>
        </w:rPr>
        <w:t>厂</w:t>
      </w:r>
      <w:r>
        <w:rPr>
          <w:w w:val="95"/>
        </w:rPr>
        <w:t>类，</w:t>
      </w:r>
      <w:r>
        <w:rPr>
          <w:w w:val="95"/>
        </w:rPr>
        <w:t>在</w:t>
      </w:r>
      <w:r>
        <w:rPr>
          <w:w w:val="95"/>
        </w:rPr>
        <w:t>所有的</w:t>
      </w:r>
      <w:r>
        <w:rPr>
          <w:w w:val="95"/>
        </w:rPr>
        <w:t>工</w:t>
      </w:r>
      <w:r>
        <w:rPr>
          <w:w w:val="95"/>
        </w:rPr>
        <w:t>厂</w:t>
      </w:r>
      <w:r>
        <w:rPr>
          <w:w w:val="95"/>
        </w:rPr>
        <w:t>类</w:t>
      </w:r>
      <w:r>
        <w:rPr>
          <w:w w:val="95"/>
        </w:rPr>
        <w:t>中</w:t>
      </w:r>
      <w:r>
        <w:rPr>
          <w:w w:val="95"/>
        </w:rPr>
        <w:t>都</w:t>
      </w:r>
      <w:r>
        <w:rPr>
          <w:w w:val="95"/>
        </w:rPr>
        <w:t>需</w:t>
      </w:r>
      <w:r>
        <w:rPr>
          <w:w w:val="95"/>
        </w:rPr>
        <w:t>要</w:t>
      </w:r>
      <w:r>
        <w:rPr>
          <w:w w:val="95"/>
        </w:rPr>
        <w:t>增</w:t>
      </w:r>
      <w:r>
        <w:rPr>
          <w:w w:val="95"/>
        </w:rPr>
        <w:t>加</w:t>
      </w:r>
      <w:r>
        <w:rPr>
          <w:w w:val="95"/>
        </w:rPr>
        <w:t>生</w:t>
      </w:r>
      <w:r>
        <w:rPr>
          <w:w w:val="95"/>
        </w:rPr>
        <w:t>产</w:t>
      </w:r>
      <w:r>
        <w:rPr>
          <w:w w:val="95"/>
        </w:rPr>
        <w:t>新产品</w:t>
      </w:r>
      <w:r>
        <w:rPr>
          <w:w w:val="95"/>
        </w:rPr>
        <w:t>的</w:t>
      </w:r>
      <w:r>
        <w:rPr>
          <w:w w:val="95"/>
        </w:rPr>
        <w:t>方</w:t>
      </w:r>
      <w:r>
        <w:rPr>
          <w:w w:val="95"/>
        </w:rPr>
        <w:t>法，</w:t>
      </w:r>
      <w:r>
        <w:rPr>
          <w:w w:val="95"/>
        </w:rPr>
        <w:t>不</w:t>
      </w:r>
      <w:r>
        <w:rPr>
          <w:w w:val="95"/>
        </w:rPr>
        <w:t>能</w:t>
      </w:r>
      <w:r>
        <w:rPr>
          <w:w w:val="95"/>
        </w:rPr>
        <w:t>很</w:t>
      </w:r>
      <w:r>
        <w:rPr>
          <w:w w:val="95"/>
        </w:rPr>
        <w:t>好</w:t>
      </w:r>
      <w:r>
        <w:rPr>
          <w:w w:val="95"/>
        </w:rPr>
        <w:t>地</w:t>
      </w:r>
      <w:r>
        <w:rPr>
          <w:w w:val="95"/>
        </w:rPr>
        <w:t>支</w:t>
      </w:r>
      <w:r>
        <w:rPr>
          <w:w w:val="95"/>
        </w:rPr>
        <w:t>持</w:t>
      </w:r>
      <w:r>
        <w:rPr>
          <w:w w:val="95"/>
        </w:rPr>
        <w:t>“开闭</w:t>
      </w:r>
      <w:r>
        <w:rPr>
          <w:w w:val="95"/>
        </w:rPr>
        <w:t>原</w:t>
      </w:r>
      <w:r>
        <w:rPr>
          <w:w w:val="95"/>
        </w:rPr>
        <w:t>则</w:t>
      </w:r>
      <w:r>
        <w:rPr>
          <w:spacing w:val="-38"/>
          <w:w w:val="95"/>
        </w:rPr>
        <w:t>”。</w:t>
      </w:r>
    </w:p>
    <w:p>
      <w:pPr>
        <w:pStyle w:val="BodyText"/>
        <w:spacing w:before="11"/>
        <w:rPr>
          <w:sz w:val="14"/>
        </w:rPr>
      </w:pPr>
    </w:p>
    <w:p>
      <w:pPr>
        <w:pStyle w:val="ListParagraph"/>
        <w:numPr>
          <w:ilvl w:val="3"/>
          <w:numId w:val="6"/>
        </w:numPr>
        <w:tabs>
          <w:tab w:pos="170" w:val="left" w:leader="none"/>
        </w:tabs>
        <w:spacing w:line="240" w:lineRule="auto" w:before="0" w:after="0"/>
        <w:ind w:left="169" w:right="217" w:hanging="170"/>
        <w:jc w:val="right"/>
        <w:rPr>
          <w:sz w:val="20"/>
        </w:rPr>
      </w:pPr>
      <w:r>
        <w:rPr>
          <w:spacing w:val="-1"/>
          <w:w w:val="95"/>
          <w:sz w:val="20"/>
        </w:rPr>
        <w:t>抽象工厂模式的这种性质称为“开闭原则”的倾斜性，抽象工厂模式以一种倾斜的方式支持增加新的</w:t>
      </w:r>
    </w:p>
    <w:p>
      <w:pPr>
        <w:pStyle w:val="BodyText"/>
        <w:spacing w:before="23"/>
        <w:ind w:left="998"/>
      </w:pPr>
      <w:r>
        <w:rPr>
          <w:w w:val="95"/>
        </w:rPr>
        <w:t>产</w:t>
      </w:r>
      <w:r>
        <w:rPr>
          <w:w w:val="95"/>
        </w:rPr>
        <w:t>品</w:t>
      </w:r>
      <w:r>
        <w:rPr>
          <w:w w:val="95"/>
        </w:rPr>
        <w:t>，</w:t>
      </w:r>
      <w:r>
        <w:rPr>
          <w:w w:val="95"/>
        </w:rPr>
        <w:t>它</w:t>
      </w:r>
      <w:r>
        <w:rPr>
          <w:w w:val="95"/>
        </w:rPr>
        <w:t>为</w:t>
      </w:r>
      <w:r>
        <w:rPr>
          <w:w w:val="95"/>
        </w:rPr>
        <w:t>新</w:t>
      </w:r>
      <w:r>
        <w:rPr>
          <w:w w:val="95"/>
        </w:rPr>
        <w:t>产</w:t>
      </w:r>
      <w:r>
        <w:rPr>
          <w:w w:val="95"/>
        </w:rPr>
        <w:t>品</w:t>
      </w:r>
      <w:r>
        <w:rPr>
          <w:w w:val="95"/>
        </w:rPr>
        <w:t>族的增</w:t>
      </w:r>
      <w:r>
        <w:rPr>
          <w:w w:val="95"/>
        </w:rPr>
        <w:t>加</w:t>
      </w:r>
      <w:r>
        <w:rPr>
          <w:w w:val="95"/>
        </w:rPr>
        <w:t>提</w:t>
      </w:r>
      <w:r>
        <w:rPr>
          <w:w w:val="95"/>
        </w:rPr>
        <w:t>供</w:t>
      </w:r>
      <w:r>
        <w:rPr>
          <w:w w:val="95"/>
        </w:rPr>
        <w:t>方</w:t>
      </w:r>
      <w:r>
        <w:rPr>
          <w:w w:val="95"/>
        </w:rPr>
        <w:t>便</w:t>
      </w:r>
      <w:r>
        <w:rPr>
          <w:w w:val="95"/>
        </w:rPr>
        <w:t>，</w:t>
      </w:r>
      <w:r>
        <w:rPr>
          <w:w w:val="95"/>
        </w:rPr>
        <w:t>但</w:t>
      </w:r>
      <w:r>
        <w:rPr>
          <w:w w:val="95"/>
        </w:rPr>
        <w:t>不</w:t>
      </w:r>
      <w:r>
        <w:rPr>
          <w:w w:val="95"/>
        </w:rPr>
        <w:t>能</w:t>
      </w:r>
      <w:r>
        <w:rPr>
          <w:w w:val="95"/>
        </w:rPr>
        <w:t>为</w:t>
      </w:r>
      <w:r>
        <w:rPr>
          <w:w w:val="95"/>
        </w:rPr>
        <w:t>新</w:t>
      </w:r>
      <w:r>
        <w:rPr>
          <w:w w:val="95"/>
        </w:rPr>
        <w:t>的产品</w:t>
      </w:r>
      <w:r>
        <w:rPr>
          <w:w w:val="95"/>
        </w:rPr>
        <w:t>等</w:t>
      </w:r>
      <w:r>
        <w:rPr>
          <w:w w:val="95"/>
        </w:rPr>
        <w:t>级</w:t>
      </w:r>
      <w:r>
        <w:rPr>
          <w:w w:val="95"/>
        </w:rPr>
        <w:t>结</w:t>
      </w:r>
      <w:r>
        <w:rPr>
          <w:w w:val="95"/>
        </w:rPr>
        <w:t>构</w:t>
      </w:r>
      <w:r>
        <w:rPr>
          <w:w w:val="95"/>
        </w:rPr>
        <w:t>的</w:t>
      </w:r>
      <w:r>
        <w:rPr>
          <w:w w:val="95"/>
        </w:rPr>
        <w:t>增</w:t>
      </w:r>
      <w:r>
        <w:rPr>
          <w:w w:val="95"/>
        </w:rPr>
        <w:t>加</w:t>
      </w:r>
      <w:r>
        <w:rPr>
          <w:w w:val="95"/>
        </w:rPr>
        <w:t>提</w:t>
      </w:r>
      <w:r>
        <w:rPr>
          <w:w w:val="95"/>
        </w:rPr>
        <w:t>供</w:t>
      </w:r>
      <w:r>
        <w:rPr>
          <w:w w:val="95"/>
        </w:rPr>
        <w:t>这</w:t>
      </w:r>
      <w:r>
        <w:rPr>
          <w:w w:val="95"/>
        </w:rPr>
        <w:t>样</w:t>
      </w:r>
      <w:r>
        <w:rPr>
          <w:spacing w:val="-3"/>
          <w:w w:val="95"/>
        </w:rPr>
        <w:t>的方便。</w:t>
      </w:r>
    </w:p>
    <w:p>
      <w:pPr>
        <w:pStyle w:val="BodyText"/>
      </w:pPr>
    </w:p>
    <w:p>
      <w:pPr>
        <w:pStyle w:val="BodyText"/>
        <w:spacing w:before="2"/>
        <w:rPr>
          <w:sz w:val="18"/>
        </w:rPr>
      </w:pPr>
    </w:p>
    <w:p>
      <w:pPr>
        <w:pStyle w:val="BodyText"/>
        <w:ind w:left="505"/>
        <w:rPr>
          <w:rFonts w:ascii="黑体" w:eastAsia="黑体" w:hint="eastAsia"/>
        </w:rPr>
      </w:pPr>
      <w:bookmarkStart w:name="工厂模式的退化" w:id="102"/>
      <w:bookmarkEnd w:id="102"/>
      <w:r>
        <w:rPr/>
      </w:r>
      <w:bookmarkStart w:name="_bookmark47" w:id="103"/>
      <w:bookmarkEnd w:id="103"/>
      <w:r>
        <w:rPr/>
      </w:r>
      <w:r>
        <w:rPr>
          <w:rFonts w:ascii="黑体" w:eastAsia="黑体" w:hint="eastAsia"/>
          <w:color w:val="20435C"/>
          <w:w w:val="95"/>
        </w:rPr>
        <w:t>工</w:t>
      </w:r>
      <w:r>
        <w:rPr>
          <w:rFonts w:ascii="黑体" w:eastAsia="黑体" w:hint="eastAsia"/>
          <w:color w:val="20435C"/>
          <w:w w:val="95"/>
        </w:rPr>
        <w:t>厂</w:t>
      </w:r>
      <w:r>
        <w:rPr>
          <w:rFonts w:ascii="黑体" w:eastAsia="黑体" w:hint="eastAsia"/>
          <w:color w:val="20435C"/>
          <w:w w:val="95"/>
        </w:rPr>
        <w:t>模</w:t>
      </w:r>
      <w:r>
        <w:rPr>
          <w:rFonts w:ascii="黑体" w:eastAsia="黑体" w:hint="eastAsia"/>
          <w:color w:val="20435C"/>
          <w:w w:val="95"/>
        </w:rPr>
        <w:t>式</w:t>
      </w:r>
      <w:r>
        <w:rPr>
          <w:rFonts w:ascii="黑体" w:eastAsia="黑体" w:hint="eastAsia"/>
          <w:color w:val="20435C"/>
          <w:w w:val="95"/>
        </w:rPr>
        <w:t>的</w:t>
      </w:r>
      <w:r>
        <w:rPr>
          <w:rFonts w:ascii="黑体" w:eastAsia="黑体" w:hint="eastAsia"/>
          <w:color w:val="20435C"/>
          <w:w w:val="95"/>
        </w:rPr>
        <w:t>退</w:t>
      </w:r>
      <w:r>
        <w:rPr>
          <w:rFonts w:ascii="黑体" w:eastAsia="黑体" w:hint="eastAsia"/>
          <w:color w:val="20435C"/>
          <w:spacing w:val="-10"/>
          <w:w w:val="95"/>
        </w:rPr>
        <w:t>化</w:t>
      </w:r>
    </w:p>
    <w:p>
      <w:pPr>
        <w:pStyle w:val="BodyText"/>
        <w:spacing w:before="12"/>
        <w:rPr>
          <w:rFonts w:ascii="黑体"/>
          <w:sz w:val="24"/>
        </w:rPr>
      </w:pPr>
    </w:p>
    <w:p>
      <w:pPr>
        <w:pStyle w:val="ListParagraph"/>
        <w:numPr>
          <w:ilvl w:val="3"/>
          <w:numId w:val="6"/>
        </w:numPr>
        <w:tabs>
          <w:tab w:pos="999" w:val="left" w:leader="none"/>
        </w:tabs>
        <w:spacing w:line="273" w:lineRule="auto" w:before="0" w:after="0"/>
        <w:ind w:left="998" w:right="217" w:hanging="170"/>
        <w:jc w:val="both"/>
        <w:rPr>
          <w:sz w:val="20"/>
        </w:rPr>
      </w:pPr>
      <w:r>
        <w:rPr>
          <w:w w:val="99"/>
          <w:sz w:val="20"/>
        </w:rPr>
        <w:t>当抽象工厂模式中每一个具体工厂类只创建一个产品对象，也就是只存在一个产品等级结构时，抽象工厂模式退化成工厂方法模式；当工厂方法模式中抽象工厂与具体工厂合并，提供一个统一的工厂来</w:t>
      </w:r>
      <w:r>
        <w:rPr>
          <w:spacing w:val="-1"/>
          <w:w w:val="99"/>
          <w:sz w:val="20"/>
        </w:rPr>
        <w:t>创建产品对象，并将创建对象的工厂方法设计为静态方法时，工厂方法模式退化成简单工厂模式。</w:t>
      </w:r>
    </w:p>
    <w:p>
      <w:pPr>
        <w:pStyle w:val="BodyText"/>
      </w:pPr>
    </w:p>
    <w:p>
      <w:pPr>
        <w:pStyle w:val="BodyText"/>
        <w:spacing w:before="2"/>
        <w:rPr>
          <w:sz w:val="16"/>
        </w:rPr>
      </w:pPr>
    </w:p>
    <w:p>
      <w:pPr>
        <w:pStyle w:val="Heading4"/>
        <w:numPr>
          <w:ilvl w:val="2"/>
          <w:numId w:val="6"/>
        </w:numPr>
        <w:tabs>
          <w:tab w:pos="1292" w:val="left" w:leader="none"/>
        </w:tabs>
        <w:spacing w:line="240" w:lineRule="auto" w:before="0" w:after="0"/>
        <w:ind w:left="1291" w:right="0" w:hanging="792"/>
        <w:jc w:val="left"/>
      </w:pPr>
      <w:bookmarkStart w:name="总结" w:id="104"/>
      <w:bookmarkEnd w:id="104"/>
      <w:r>
        <w:rPr/>
      </w:r>
      <w:bookmarkStart w:name="_bookmark48" w:id="105"/>
      <w:bookmarkEnd w:id="105"/>
      <w:r>
        <w:rPr>
          <w:color w:val="20435C"/>
          <w:w w:val="95"/>
        </w:rPr>
        <w:t>总</w:t>
      </w:r>
      <w:r>
        <w:rPr>
          <w:color w:val="20435C"/>
          <w:spacing w:val="-10"/>
        </w:rPr>
        <w:t>结</w:t>
      </w:r>
    </w:p>
    <w:p>
      <w:pPr>
        <w:pStyle w:val="BodyText"/>
        <w:rPr>
          <w:rFonts w:ascii="黑体"/>
          <w:sz w:val="24"/>
        </w:rPr>
      </w:pPr>
    </w:p>
    <w:p>
      <w:pPr>
        <w:pStyle w:val="ListParagraph"/>
        <w:numPr>
          <w:ilvl w:val="3"/>
          <w:numId w:val="6"/>
        </w:numPr>
        <w:tabs>
          <w:tab w:pos="999" w:val="left" w:leader="none"/>
        </w:tabs>
        <w:spacing w:line="240" w:lineRule="auto" w:before="0" w:after="0"/>
        <w:ind w:left="998" w:right="0" w:hanging="171"/>
        <w:jc w:val="left"/>
        <w:rPr>
          <w:sz w:val="20"/>
        </w:rPr>
      </w:pPr>
      <w:r>
        <w:rPr>
          <w:spacing w:val="-1"/>
          <w:w w:val="95"/>
          <w:sz w:val="20"/>
        </w:rPr>
        <w:t>抽象工厂模式提供一个创建一系列相关或相互依赖对象的接口，而无须指定它们具体的类。抽象工厂</w:t>
      </w:r>
    </w:p>
    <w:p>
      <w:pPr>
        <w:pStyle w:val="BodyText"/>
        <w:spacing w:before="23"/>
        <w:ind w:left="998"/>
      </w:pPr>
      <w:r>
        <w:rPr>
          <w:w w:val="95"/>
        </w:rPr>
        <w:t>模式</w:t>
      </w:r>
      <w:r>
        <w:rPr>
          <w:w w:val="95"/>
        </w:rPr>
        <w:t>又</w:t>
      </w:r>
      <w:r>
        <w:rPr>
          <w:w w:val="95"/>
        </w:rPr>
        <w:t>称</w:t>
      </w:r>
      <w:r>
        <w:rPr>
          <w:w w:val="95"/>
        </w:rPr>
        <w:t>为</w:t>
      </w:r>
      <w:r>
        <w:rPr>
          <w:rFonts w:ascii="Cambria" w:eastAsia="Cambria"/>
          <w:w w:val="95"/>
        </w:rPr>
        <w:t>Kit</w:t>
      </w:r>
      <w:r>
        <w:rPr>
          <w:w w:val="95"/>
        </w:rPr>
        <w:t>模</w:t>
      </w:r>
      <w:r>
        <w:rPr>
          <w:w w:val="95"/>
        </w:rPr>
        <w:t>式</w:t>
      </w:r>
      <w:r>
        <w:rPr>
          <w:w w:val="95"/>
        </w:rPr>
        <w:t>，</w:t>
      </w:r>
      <w:r>
        <w:rPr>
          <w:w w:val="95"/>
        </w:rPr>
        <w:t>属</w:t>
      </w:r>
      <w:r>
        <w:rPr>
          <w:w w:val="95"/>
        </w:rPr>
        <w:t>于</w:t>
      </w:r>
      <w:r>
        <w:rPr>
          <w:w w:val="95"/>
        </w:rPr>
        <w:t>对</w:t>
      </w:r>
      <w:r>
        <w:rPr>
          <w:w w:val="95"/>
        </w:rPr>
        <w:t>象</w:t>
      </w:r>
      <w:r>
        <w:rPr>
          <w:w w:val="95"/>
        </w:rPr>
        <w:t>创</w:t>
      </w:r>
      <w:r>
        <w:rPr>
          <w:w w:val="95"/>
        </w:rPr>
        <w:t>建</w:t>
      </w:r>
      <w:r>
        <w:rPr>
          <w:w w:val="95"/>
        </w:rPr>
        <w:t>型</w:t>
      </w:r>
      <w:r>
        <w:rPr>
          <w:w w:val="95"/>
        </w:rPr>
        <w:t>模</w:t>
      </w:r>
      <w:r>
        <w:rPr>
          <w:spacing w:val="-5"/>
          <w:w w:val="95"/>
        </w:rPr>
        <w:t>式。</w:t>
      </w:r>
    </w:p>
    <w:p>
      <w:pPr>
        <w:pStyle w:val="ListParagraph"/>
        <w:numPr>
          <w:ilvl w:val="3"/>
          <w:numId w:val="6"/>
        </w:numPr>
        <w:tabs>
          <w:tab w:pos="999" w:val="left" w:leader="none"/>
        </w:tabs>
        <w:spacing w:line="280" w:lineRule="auto" w:before="191" w:after="0"/>
        <w:ind w:left="998" w:right="217" w:hanging="170"/>
        <w:jc w:val="both"/>
        <w:rPr>
          <w:sz w:val="20"/>
        </w:rPr>
      </w:pPr>
      <w:r>
        <w:rPr>
          <w:w w:val="99"/>
          <w:sz w:val="20"/>
        </w:rPr>
        <w:t>抽象工厂模式包含四个角色：抽象工厂用于声明生成抽象产品的方法；具体工厂实现了抽象工厂声明的生成抽象产品的方法，生成一组具体产品，这些产品构成了一个产品族，每一个产品都位于某个产品等级结构中；抽象产品为每种产品声明接口，在抽象产品中定义了产品的抽象业务方法；具体产品</w:t>
      </w:r>
      <w:r>
        <w:rPr>
          <w:spacing w:val="-1"/>
          <w:w w:val="99"/>
          <w:sz w:val="20"/>
        </w:rPr>
        <w:t>定义具体工厂生产的具体产品对象，实现抽象产品接口中定义的业务方法。</w:t>
      </w:r>
    </w:p>
    <w:p>
      <w:pPr>
        <w:pStyle w:val="ListParagraph"/>
        <w:numPr>
          <w:ilvl w:val="3"/>
          <w:numId w:val="6"/>
        </w:numPr>
        <w:tabs>
          <w:tab w:pos="999" w:val="left" w:leader="none"/>
        </w:tabs>
        <w:spacing w:line="273" w:lineRule="auto" w:before="140" w:after="0"/>
        <w:ind w:left="998" w:right="217" w:hanging="170"/>
        <w:jc w:val="both"/>
        <w:rPr>
          <w:sz w:val="20"/>
        </w:rPr>
      </w:pPr>
      <w:r>
        <w:rPr>
          <w:w w:val="99"/>
          <w:sz w:val="20"/>
        </w:rPr>
        <w:t>抽象工厂模式是所有形式的工厂模式中最为抽象和最具一般性的一种形态。抽象工厂模式与工厂方法模式最大的区别在于，工厂方法模式针对的是一个产品等级结构，而抽象工厂模式则需要面对多个产</w:t>
      </w:r>
      <w:r>
        <w:rPr>
          <w:spacing w:val="-1"/>
          <w:w w:val="99"/>
          <w:sz w:val="20"/>
        </w:rPr>
        <w:t>品等级结构。</w:t>
      </w:r>
    </w:p>
    <w:p>
      <w:pPr>
        <w:spacing w:after="0" w:line="273" w:lineRule="auto"/>
        <w:jc w:val="both"/>
        <w:rPr>
          <w:sz w:val="20"/>
        </w:rPr>
        <w:sectPr>
          <w:headerReference w:type="default" r:id="rId79"/>
          <w:footerReference w:type="default" r:id="rId80"/>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209" coordorigin="0,0" coordsize="9360,8">
            <v:line style="position:absolute" from="0,4" to="9360,4" stroked="true" strokeweight=".398pt" strokecolor="#000000">
              <v:stroke dashstyle="solid"/>
            </v:line>
          </v:group>
        </w:pict>
      </w:r>
      <w:r>
        <w:rPr>
          <w:sz w:val="2"/>
        </w:rPr>
      </w:r>
    </w:p>
    <w:p>
      <w:pPr>
        <w:pStyle w:val="BodyText"/>
        <w:spacing w:before="6"/>
        <w:rPr>
          <w:sz w:val="29"/>
        </w:rPr>
      </w:pPr>
    </w:p>
    <w:p>
      <w:pPr>
        <w:pStyle w:val="ListParagraph"/>
        <w:numPr>
          <w:ilvl w:val="3"/>
          <w:numId w:val="6"/>
        </w:numPr>
        <w:tabs>
          <w:tab w:pos="999" w:val="left" w:leader="none"/>
        </w:tabs>
        <w:spacing w:line="280" w:lineRule="auto" w:before="91" w:after="0"/>
        <w:ind w:left="998" w:right="106" w:hanging="170"/>
        <w:jc w:val="left"/>
        <w:rPr>
          <w:sz w:val="20"/>
        </w:rPr>
      </w:pPr>
      <w:r>
        <w:rPr>
          <w:w w:val="99"/>
          <w:sz w:val="20"/>
        </w:rPr>
        <w:t>抽象工厂模式的主要优点是隔离了具体类的生成，使得客户并不需要知道什么被创建，而且每次可以通过具体工厂类创建一个产品族中的多个对象，增加或者替换产品族比较方便，增加新的具体工厂和</w:t>
      </w:r>
      <w:r>
        <w:rPr>
          <w:spacing w:val="-1"/>
          <w:w w:val="99"/>
          <w:sz w:val="20"/>
        </w:rPr>
        <w:t>产品族很方便；主要缺点在于增加新的产品等级结构很复杂，需要修改抽象工厂和所有的具体工厂类，对“开闭原则”的支持呈现倾斜性。</w:t>
      </w:r>
    </w:p>
    <w:p>
      <w:pPr>
        <w:pStyle w:val="ListParagraph"/>
        <w:numPr>
          <w:ilvl w:val="3"/>
          <w:numId w:val="6"/>
        </w:numPr>
        <w:tabs>
          <w:tab w:pos="999" w:val="left" w:leader="none"/>
        </w:tabs>
        <w:spacing w:line="273" w:lineRule="auto" w:before="140" w:after="0"/>
        <w:ind w:left="998" w:right="102" w:hanging="170"/>
        <w:jc w:val="left"/>
        <w:rPr>
          <w:sz w:val="20"/>
        </w:rPr>
      </w:pPr>
      <w:r>
        <w:rPr>
          <w:w w:val="99"/>
          <w:sz w:val="20"/>
        </w:rPr>
        <w:t>抽象工厂模式适用情况包括：一个系统不应当依赖于产品类实例如何被创建、组合和表达的细节；系统中有多于一个的产品族，而每次只使用其中某一产品族；属于同一个产品族的产品将在一起使用；</w:t>
      </w:r>
      <w:r>
        <w:rPr>
          <w:spacing w:val="-1"/>
          <w:w w:val="99"/>
          <w:sz w:val="20"/>
        </w:rPr>
        <w:t>系统提供一个产品类的库，所有的产品以同样的接口出现，从而使客户端不依赖于具体实现。</w:t>
      </w:r>
    </w:p>
    <w:p>
      <w:pPr>
        <w:pStyle w:val="BodyText"/>
      </w:pPr>
    </w:p>
    <w:p>
      <w:pPr>
        <w:pStyle w:val="BodyText"/>
        <w:spacing w:before="9"/>
        <w:rPr>
          <w:sz w:val="22"/>
        </w:rPr>
      </w:pPr>
    </w:p>
    <w:p>
      <w:pPr>
        <w:pStyle w:val="Heading2"/>
        <w:numPr>
          <w:ilvl w:val="1"/>
          <w:numId w:val="6"/>
        </w:numPr>
        <w:tabs>
          <w:tab w:pos="1051" w:val="left" w:leader="none"/>
        </w:tabs>
        <w:spacing w:line="240" w:lineRule="auto" w:before="1" w:after="0"/>
        <w:ind w:left="1050" w:right="0" w:hanging="551"/>
        <w:jc w:val="left"/>
      </w:pPr>
      <w:bookmarkStart w:name="建造者模式" w:id="106"/>
      <w:bookmarkEnd w:id="106"/>
      <w:r>
        <w:rPr/>
      </w:r>
      <w:bookmarkStart w:name="_bookmark49" w:id="107"/>
      <w:bookmarkEnd w:id="107"/>
      <w:r>
        <w:rPr>
          <w:color w:val="20435C"/>
          <w:spacing w:val="-2"/>
        </w:rPr>
        <w:t>建造者模式</w:t>
      </w:r>
    </w:p>
    <w:p>
      <w:pPr>
        <w:pStyle w:val="BodyText"/>
        <w:rPr>
          <w:rFonts w:ascii="黑体"/>
        </w:rPr>
      </w:pPr>
    </w:p>
    <w:p>
      <w:pPr>
        <w:pStyle w:val="BodyText"/>
        <w:spacing w:before="9"/>
        <w:rPr>
          <w:rFonts w:ascii="黑体"/>
          <w:sz w:val="23"/>
        </w:rPr>
      </w:pPr>
      <w:r>
        <w:rPr/>
        <w:pict>
          <v:group style="position:absolute;margin-left:72pt;margin-top:16.384375pt;width:472pt;height:368.25pt;mso-position-horizontal-relative:page;mso-position-vertical-relative:paragraph;z-index:-15700992;mso-wrap-distance-left:0;mso-wrap-distance-right:0" id="docshapegroup210" coordorigin="1440,328" coordsize="9440,7365">
            <v:shape style="position:absolute;left:1519;top:407;width:9360;height:7285" id="docshape211" coordorigin="1520,407" coordsize="9360,7285" path="m10880,407l1520,407,1520,7692,10641,7692,10716,7680,10782,7646,10834,7594,10868,7529,10880,7453,10880,407xe" filled="true" fillcolor="#6c6c6c" stroked="false">
              <v:path arrowok="t"/>
              <v:fill type="solid"/>
            </v:shape>
            <v:shape style="position:absolute;left:1440;top:327;width:9360;height:7285" id="docshape212" coordorigin="1440,328" coordsize="9360,7285" path="m10800,328l1440,328,1440,7612,10561,7612,10636,7600,10702,7566,10754,7514,10788,7449,10800,7373,10800,328xe" filled="true" fillcolor="#86989a" stroked="false">
              <v:path arrowok="t"/>
              <v:fill type="solid"/>
            </v:shape>
            <v:shape style="position:absolute;left:1449;top:337;width:9341;height:7265" id="docshape213" coordorigin="1450,338" coordsize="9341,7265" path="m10790,338l1450,338,1450,7602,10551,7602,10627,7590,10692,7556,10744,7505,10778,7439,10790,7363,10790,338xe" filled="true" fillcolor="#f7f7f7" stroked="false">
              <v:path arrowok="t"/>
              <v:fill type="solid"/>
            </v:shape>
            <v:shape style="position:absolute;left:1440;top:327;width:9440;height:7365" type="#_x0000_t202" id="docshape214"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13"/>
                      </w:numPr>
                      <w:tabs>
                        <w:tab w:pos="648" w:val="left" w:leader="none"/>
                      </w:tabs>
                      <w:spacing w:before="0"/>
                      <w:ind w:left="647" w:right="0" w:hanging="170"/>
                      <w:jc w:val="left"/>
                      <w:rPr>
                        <w:rFonts w:ascii="楷体" w:eastAsia="楷体" w:hint="eastAsia"/>
                        <w:sz w:val="20"/>
                      </w:rPr>
                    </w:pPr>
                    <w:hyperlink w:history="true" w:anchor="_bookmark49">
                      <w:r>
                        <w:rPr>
                          <w:rFonts w:ascii="楷体" w:eastAsia="楷体" w:hint="eastAsia"/>
                          <w:color w:val="355F7B"/>
                          <w:w w:val="95"/>
                          <w:sz w:val="20"/>
                        </w:rPr>
                        <w:t>建</w:t>
                      </w:r>
                      <w:r>
                        <w:rPr>
                          <w:rFonts w:ascii="楷体" w:eastAsia="楷体" w:hint="eastAsia"/>
                          <w:color w:val="355F7B"/>
                          <w:w w:val="95"/>
                          <w:sz w:val="20"/>
                        </w:rPr>
                        <w:t>造</w:t>
                      </w:r>
                      <w:r>
                        <w:rPr>
                          <w:rFonts w:ascii="楷体" w:eastAsia="楷体" w:hint="eastAsia"/>
                          <w:color w:val="355F7B"/>
                          <w:w w:val="95"/>
                          <w:sz w:val="20"/>
                        </w:rPr>
                        <w:t>者</w:t>
                      </w:r>
                      <w:r>
                        <w:rPr>
                          <w:rFonts w:ascii="楷体" w:eastAsia="楷体" w:hint="eastAsia"/>
                          <w:color w:val="355F7B"/>
                          <w:spacing w:val="-5"/>
                          <w:w w:val="95"/>
                          <w:sz w:val="20"/>
                        </w:rPr>
                        <w:t>模式</w:t>
                      </w:r>
                    </w:hyperlink>
                  </w:p>
                  <w:p>
                    <w:pPr>
                      <w:numPr>
                        <w:ilvl w:val="1"/>
                        <w:numId w:val="13"/>
                      </w:numPr>
                      <w:tabs>
                        <w:tab w:pos="1086" w:val="left" w:leader="none"/>
                      </w:tabs>
                      <w:spacing w:before="178"/>
                      <w:ind w:left="1085" w:right="0" w:hanging="200"/>
                      <w:jc w:val="left"/>
                      <w:rPr>
                        <w:rFonts w:ascii="楷体" w:eastAsia="楷体" w:hint="eastAsia"/>
                        <w:sz w:val="20"/>
                      </w:rPr>
                    </w:pPr>
                    <w:hyperlink w:history="true" w:anchor="_bookmark5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3">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4">
                      <w:r>
                        <w:rPr>
                          <w:rFonts w:ascii="楷体" w:eastAsia="楷体" w:hint="eastAsia"/>
                          <w:color w:val="355F7B"/>
                          <w:spacing w:val="-3"/>
                          <w:w w:val="95"/>
                          <w:sz w:val="20"/>
                        </w:rPr>
                        <w:t>代码分析</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6">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7">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8">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59">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6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6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13"/>
                      </w:numPr>
                      <w:tabs>
                        <w:tab w:pos="1086" w:val="left" w:leader="none"/>
                      </w:tabs>
                      <w:spacing w:before="210"/>
                      <w:ind w:left="1085" w:right="0" w:hanging="200"/>
                      <w:jc w:val="left"/>
                      <w:rPr>
                        <w:rFonts w:ascii="楷体" w:eastAsia="楷体" w:hint="eastAsia"/>
                        <w:sz w:val="20"/>
                      </w:rPr>
                    </w:pPr>
                    <w:hyperlink w:history="true" w:anchor="_bookmark62">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spacing w:after="0"/>
        <w:rPr>
          <w:rFonts w:ascii="黑体"/>
          <w:sz w:val="23"/>
        </w:rPr>
        <w:sectPr>
          <w:headerReference w:type="default" r:id="rId81"/>
          <w:footerReference w:type="default" r:id="rId82"/>
          <w:pgSz w:w="12240" w:h="15840"/>
          <w:pgMar w:header="646" w:footer="809" w:top="920" w:bottom="1000" w:left="940" w:right="1220"/>
        </w:sectPr>
      </w:pPr>
    </w:p>
    <w:p>
      <w:pPr>
        <w:pStyle w:val="BodyText"/>
        <w:rPr>
          <w:rFonts w:ascii="黑体"/>
        </w:rPr>
      </w:pPr>
    </w:p>
    <w:p>
      <w:pPr>
        <w:pStyle w:val="Heading4"/>
        <w:numPr>
          <w:ilvl w:val="2"/>
          <w:numId w:val="6"/>
        </w:numPr>
        <w:tabs>
          <w:tab w:pos="1159" w:val="left" w:leader="none"/>
        </w:tabs>
        <w:spacing w:line="240" w:lineRule="auto" w:before="266" w:after="0"/>
        <w:ind w:left="1158" w:right="0" w:hanging="659"/>
        <w:jc w:val="left"/>
      </w:pPr>
      <w:bookmarkStart w:name="模式动机" w:id="108"/>
      <w:bookmarkEnd w:id="108"/>
      <w:r>
        <w:rPr/>
      </w:r>
      <w:bookmarkStart w:name="_bookmark50" w:id="109"/>
      <w:bookmarkEnd w:id="109"/>
      <w:r>
        <w:rPr>
          <w:color w:val="20435C"/>
          <w:spacing w:val="-3"/>
          <w:w w:val="95"/>
        </w:rPr>
        <w:t>模式动机</w:t>
      </w:r>
    </w:p>
    <w:p>
      <w:pPr>
        <w:pStyle w:val="BodyText"/>
        <w:spacing w:before="7"/>
        <w:rPr>
          <w:rFonts w:ascii="黑体"/>
          <w:sz w:val="25"/>
        </w:rPr>
      </w:pPr>
    </w:p>
    <w:p>
      <w:pPr>
        <w:pStyle w:val="BodyText"/>
        <w:spacing w:line="290" w:lineRule="auto"/>
        <w:ind w:left="500" w:right="217"/>
        <w:jc w:val="both"/>
      </w:pPr>
      <w:r>
        <w:rPr>
          <w:spacing w:val="-2"/>
          <w:w w:val="99"/>
        </w:rPr>
        <w:t>无论是在现实世界中还是在软件系统中，都存在一些复杂的对象，它们拥有多个组成部分，如汽车，它包括</w:t>
      </w:r>
      <w:r>
        <w:rPr>
          <w:w w:val="99"/>
        </w:rPr>
        <w:t>车轮、方向盘、发送机等各种部件。而对于大多数用户而言，无须知道这些部件的装配细节，也几乎不会</w:t>
      </w:r>
      <w:r>
        <w:rPr>
          <w:spacing w:val="-2"/>
          <w:w w:val="99"/>
        </w:rPr>
        <w:t>使用单独某个部件，而是使用一辆完整的汽车，可以通过建造者模式对其进行设计与描述，建造者模式可以</w:t>
      </w:r>
      <w:r>
        <w:rPr>
          <w:spacing w:val="-3"/>
          <w:w w:val="99"/>
        </w:rPr>
        <w:t>将部件和其组装过程分开，一步一步创建一个复杂的对象。用户只需要指定复杂对象的类型就可以得到该对</w:t>
      </w:r>
      <w:r>
        <w:rPr>
          <w:spacing w:val="-1"/>
          <w:w w:val="99"/>
        </w:rPr>
        <w:t>象，而无须知道其内部的具体构造细节。</w:t>
      </w:r>
    </w:p>
    <w:p>
      <w:pPr>
        <w:pStyle w:val="BodyText"/>
        <w:spacing w:line="290" w:lineRule="auto" w:before="159"/>
        <w:ind w:left="500" w:right="217"/>
        <w:jc w:val="both"/>
      </w:pPr>
      <w:r>
        <w:rPr>
          <w:spacing w:val="-2"/>
          <w:w w:val="99"/>
        </w:rPr>
        <w:t>在软件开发中，也存在大量类似汽车一样的复杂对象，它们拥有一系列成员属性，这些成员属性中有些是引用类型的成员对象。而且在这些复杂对象中，还可能存在一些限制条件，如某些属性没有赋值则复杂对象不能作为一个完整的产品使用；有些属性的赋值必须按照某个顺序，一个属性没有赋值之前，另一个属性可能无法赋值等。</w:t>
      </w:r>
    </w:p>
    <w:p>
      <w:pPr>
        <w:pStyle w:val="BodyText"/>
        <w:spacing w:line="290" w:lineRule="auto" w:before="159"/>
        <w:ind w:left="500" w:right="217"/>
        <w:jc w:val="both"/>
      </w:pPr>
      <w:r>
        <w:rPr>
          <w:spacing w:val="-3"/>
          <w:w w:val="99"/>
        </w:rPr>
        <w:t>复杂对象相当于一辆有待建造的汽车，而对象的属性相当于汽车的部件，建造产品的过程就相当于组合部件的过程。由于组合部件的过程很复杂，因此，这些部件的组合过程往往被“外部化”到一个称作建造者的对象里，建造者返还给客户端的是一个已经建造完毕的完整产品对象，而用户无须关心该对象所包含的属性以</w:t>
      </w:r>
      <w:r>
        <w:rPr>
          <w:spacing w:val="-1"/>
          <w:w w:val="99"/>
        </w:rPr>
        <w:t>及它们的组装方式，这就是建造者模式的模式动机。</w:t>
      </w:r>
    </w:p>
    <w:p>
      <w:pPr>
        <w:pStyle w:val="BodyText"/>
      </w:pPr>
    </w:p>
    <w:p>
      <w:pPr>
        <w:pStyle w:val="BodyText"/>
        <w:rPr>
          <w:sz w:val="15"/>
        </w:rPr>
      </w:pPr>
    </w:p>
    <w:p>
      <w:pPr>
        <w:pStyle w:val="Heading4"/>
        <w:numPr>
          <w:ilvl w:val="2"/>
          <w:numId w:val="6"/>
        </w:numPr>
        <w:tabs>
          <w:tab w:pos="1159" w:val="left" w:leader="none"/>
        </w:tabs>
        <w:spacing w:line="240" w:lineRule="auto" w:before="0" w:after="0"/>
        <w:ind w:left="1158" w:right="0" w:hanging="659"/>
        <w:jc w:val="left"/>
      </w:pPr>
      <w:bookmarkStart w:name="模式定义" w:id="110"/>
      <w:bookmarkEnd w:id="110"/>
      <w:r>
        <w:rPr/>
      </w:r>
      <w:bookmarkStart w:name="_bookmark51" w:id="111"/>
      <w:bookmarkEnd w:id="111"/>
      <w:r>
        <w:rPr>
          <w:color w:val="20435C"/>
          <w:spacing w:val="-3"/>
          <w:w w:val="95"/>
        </w:rPr>
        <w:t>模式定义</w:t>
      </w:r>
    </w:p>
    <w:p>
      <w:pPr>
        <w:pStyle w:val="BodyText"/>
        <w:spacing w:before="7"/>
        <w:rPr>
          <w:rFonts w:ascii="黑体"/>
          <w:sz w:val="25"/>
        </w:rPr>
      </w:pPr>
    </w:p>
    <w:p>
      <w:pPr>
        <w:pStyle w:val="BodyText"/>
        <w:spacing w:before="1"/>
        <w:ind w:left="500"/>
        <w:jc w:val="both"/>
      </w:pPr>
      <w:r>
        <w:rPr>
          <w:w w:val="95"/>
        </w:rPr>
        <w:t>造</w:t>
      </w:r>
      <w:r>
        <w:rPr>
          <w:w w:val="95"/>
        </w:rPr>
        <w:t>者</w:t>
      </w:r>
      <w:r>
        <w:rPr>
          <w:w w:val="95"/>
        </w:rPr>
        <w:t>模</w:t>
      </w:r>
      <w:r>
        <w:rPr>
          <w:w w:val="95"/>
        </w:rPr>
        <w:t>式</w:t>
      </w:r>
      <w:r>
        <w:rPr>
          <w:rFonts w:ascii="Cambria" w:eastAsia="Cambria"/>
          <w:w w:val="95"/>
        </w:rPr>
        <w:t>(Builder</w:t>
      </w:r>
      <w:r>
        <w:rPr>
          <w:rFonts w:ascii="Cambria" w:eastAsia="Cambria"/>
          <w:spacing w:val="67"/>
        </w:rPr>
        <w:t>   </w:t>
      </w:r>
      <w:r>
        <w:rPr>
          <w:rFonts w:ascii="Cambria" w:eastAsia="Cambria"/>
          <w:w w:val="95"/>
        </w:rPr>
        <w:t>Pattern)</w:t>
      </w:r>
      <w:r>
        <w:rPr>
          <w:w w:val="95"/>
        </w:rPr>
        <w:t>：</w:t>
      </w:r>
      <w:r>
        <w:rPr>
          <w:w w:val="95"/>
        </w:rPr>
        <w:t>将</w:t>
      </w:r>
      <w:r>
        <w:rPr>
          <w:w w:val="95"/>
        </w:rPr>
        <w:t>一</w:t>
      </w:r>
      <w:r>
        <w:rPr>
          <w:w w:val="95"/>
        </w:rPr>
        <w:t>个</w:t>
      </w:r>
      <w:r>
        <w:rPr>
          <w:w w:val="95"/>
        </w:rPr>
        <w:t>复</w:t>
      </w:r>
      <w:r>
        <w:rPr>
          <w:w w:val="95"/>
        </w:rPr>
        <w:t>杂</w:t>
      </w:r>
      <w:r>
        <w:rPr>
          <w:w w:val="95"/>
        </w:rPr>
        <w:t>对</w:t>
      </w:r>
      <w:r>
        <w:rPr>
          <w:w w:val="95"/>
        </w:rPr>
        <w:t>象</w:t>
      </w:r>
      <w:r>
        <w:rPr>
          <w:w w:val="95"/>
        </w:rPr>
        <w:t>的</w:t>
      </w:r>
      <w:r>
        <w:rPr>
          <w:w w:val="95"/>
        </w:rPr>
        <w:t>构</w:t>
      </w:r>
      <w:r>
        <w:rPr>
          <w:w w:val="95"/>
        </w:rPr>
        <w:t>建</w:t>
      </w:r>
      <w:r>
        <w:rPr>
          <w:w w:val="95"/>
        </w:rPr>
        <w:t>与</w:t>
      </w:r>
      <w:r>
        <w:rPr>
          <w:w w:val="95"/>
        </w:rPr>
        <w:t>它</w:t>
      </w:r>
      <w:r>
        <w:rPr>
          <w:w w:val="95"/>
        </w:rPr>
        <w:t>的</w:t>
      </w:r>
      <w:r>
        <w:rPr>
          <w:w w:val="95"/>
        </w:rPr>
        <w:t>表</w:t>
      </w:r>
      <w:r>
        <w:rPr>
          <w:w w:val="95"/>
        </w:rPr>
        <w:t>示</w:t>
      </w:r>
      <w:r>
        <w:rPr>
          <w:w w:val="95"/>
        </w:rPr>
        <w:t>分</w:t>
      </w:r>
      <w:r>
        <w:rPr>
          <w:w w:val="95"/>
        </w:rPr>
        <w:t>离，</w:t>
      </w:r>
      <w:r>
        <w:rPr>
          <w:w w:val="95"/>
        </w:rPr>
        <w:t>使</w:t>
      </w:r>
      <w:r>
        <w:rPr>
          <w:w w:val="95"/>
        </w:rPr>
        <w:t>得</w:t>
      </w:r>
      <w:r>
        <w:rPr>
          <w:w w:val="95"/>
        </w:rPr>
        <w:t>同</w:t>
      </w:r>
      <w:r>
        <w:rPr>
          <w:w w:val="95"/>
        </w:rPr>
        <w:t>样</w:t>
      </w:r>
      <w:r>
        <w:rPr>
          <w:w w:val="95"/>
        </w:rPr>
        <w:t>的</w:t>
      </w:r>
      <w:r>
        <w:rPr>
          <w:w w:val="95"/>
        </w:rPr>
        <w:t>构</w:t>
      </w:r>
      <w:r>
        <w:rPr>
          <w:w w:val="95"/>
        </w:rPr>
        <w:t>建</w:t>
      </w:r>
      <w:r>
        <w:rPr>
          <w:w w:val="95"/>
        </w:rPr>
        <w:t>过</w:t>
      </w:r>
      <w:r>
        <w:rPr>
          <w:w w:val="95"/>
        </w:rPr>
        <w:t>程</w:t>
      </w:r>
      <w:r>
        <w:rPr>
          <w:w w:val="95"/>
        </w:rPr>
        <w:t>可</w:t>
      </w:r>
      <w:r>
        <w:rPr>
          <w:w w:val="95"/>
        </w:rPr>
        <w:t>以</w:t>
      </w:r>
      <w:r>
        <w:rPr>
          <w:w w:val="95"/>
        </w:rPr>
        <w:t>创</w:t>
      </w:r>
      <w:r>
        <w:rPr>
          <w:w w:val="95"/>
        </w:rPr>
        <w:t>建</w:t>
      </w:r>
      <w:r>
        <w:rPr>
          <w:w w:val="95"/>
        </w:rPr>
        <w:t>不</w:t>
      </w:r>
      <w:r>
        <w:rPr>
          <w:w w:val="95"/>
        </w:rPr>
        <w:t>同</w:t>
      </w:r>
      <w:r>
        <w:rPr>
          <w:w w:val="95"/>
        </w:rPr>
        <w:t>的</w:t>
      </w:r>
      <w:r>
        <w:rPr>
          <w:spacing w:val="-10"/>
          <w:w w:val="95"/>
        </w:rPr>
        <w:t>表</w:t>
      </w:r>
    </w:p>
    <w:p>
      <w:pPr>
        <w:pStyle w:val="BodyText"/>
        <w:spacing w:before="54"/>
        <w:ind w:left="500"/>
      </w:pPr>
      <w:r>
        <w:rPr>
          <w:w w:val="95"/>
        </w:rPr>
        <w:t>示</w:t>
      </w:r>
      <w:r>
        <w:rPr>
          <w:spacing w:val="-10"/>
        </w:rPr>
        <w:t>。</w:t>
      </w:r>
    </w:p>
    <w:p>
      <w:pPr>
        <w:pStyle w:val="BodyText"/>
        <w:spacing w:before="5"/>
        <w:rPr>
          <w:sz w:val="16"/>
        </w:rPr>
      </w:pPr>
    </w:p>
    <w:p>
      <w:pPr>
        <w:pStyle w:val="BodyText"/>
        <w:spacing w:line="290" w:lineRule="auto"/>
        <w:ind w:left="500" w:right="217"/>
        <w:jc w:val="both"/>
      </w:pPr>
      <w:r>
        <w:rPr>
          <w:spacing w:val="2"/>
          <w:w w:val="99"/>
        </w:rPr>
        <w:t>建造者模式是一步一步创建一个复杂的对象，它允许用户只通过指定复杂对象的类型和内容就可以构建它</w:t>
      </w:r>
      <w:r>
        <w:rPr>
          <w:spacing w:val="-2"/>
          <w:w w:val="99"/>
        </w:rPr>
        <w:t>们，用户不需要知道内部的具体构建细节。建造者模式属于对象创建型模式。根据中文翻译的不同，建造者模式又可以称为生成器模式。</w:t>
      </w:r>
    </w:p>
    <w:p>
      <w:pPr>
        <w:pStyle w:val="BodyText"/>
      </w:pPr>
    </w:p>
    <w:p>
      <w:pPr>
        <w:pStyle w:val="BodyText"/>
        <w:rPr>
          <w:sz w:val="15"/>
        </w:rPr>
      </w:pPr>
    </w:p>
    <w:p>
      <w:pPr>
        <w:pStyle w:val="Heading4"/>
        <w:numPr>
          <w:ilvl w:val="2"/>
          <w:numId w:val="6"/>
        </w:numPr>
        <w:tabs>
          <w:tab w:pos="1159" w:val="left" w:leader="none"/>
        </w:tabs>
        <w:spacing w:line="240" w:lineRule="auto" w:before="0" w:after="0"/>
        <w:ind w:left="1158" w:right="0" w:hanging="659"/>
        <w:jc w:val="left"/>
      </w:pPr>
      <w:bookmarkStart w:name="模式结构" w:id="112"/>
      <w:bookmarkEnd w:id="112"/>
      <w:r>
        <w:rPr/>
      </w:r>
      <w:bookmarkStart w:name="_bookmark52" w:id="113"/>
      <w:bookmarkEnd w:id="113"/>
      <w:r>
        <w:rPr>
          <w:color w:val="20435C"/>
          <w:spacing w:val="-3"/>
          <w:w w:val="95"/>
        </w:rPr>
        <w:t>模式结构</w:t>
      </w:r>
    </w:p>
    <w:p>
      <w:pPr>
        <w:pStyle w:val="BodyText"/>
        <w:spacing w:before="7"/>
        <w:rPr>
          <w:rFonts w:ascii="黑体"/>
          <w:sz w:val="25"/>
        </w:rPr>
      </w:pPr>
    </w:p>
    <w:p>
      <w:pPr>
        <w:pStyle w:val="BodyText"/>
        <w:ind w:left="500"/>
      </w:pPr>
      <w:r>
        <w:rPr>
          <w:w w:val="95"/>
        </w:rPr>
        <w:t>建造</w:t>
      </w:r>
      <w:r>
        <w:rPr>
          <w:w w:val="95"/>
        </w:rPr>
        <w:t>者</w:t>
      </w:r>
      <w:r>
        <w:rPr>
          <w:w w:val="95"/>
        </w:rPr>
        <w:t>模</w:t>
      </w:r>
      <w:r>
        <w:rPr>
          <w:w w:val="95"/>
        </w:rPr>
        <w:t>式</w:t>
      </w:r>
      <w:r>
        <w:rPr>
          <w:w w:val="95"/>
        </w:rPr>
        <w:t>包</w:t>
      </w:r>
      <w:r>
        <w:rPr>
          <w:w w:val="95"/>
        </w:rPr>
        <w:t>含</w:t>
      </w:r>
      <w:r>
        <w:rPr>
          <w:w w:val="95"/>
        </w:rPr>
        <w:t>如</w:t>
      </w:r>
      <w:r>
        <w:rPr>
          <w:w w:val="95"/>
        </w:rPr>
        <w:t>下</w:t>
      </w:r>
      <w:r>
        <w:rPr>
          <w:w w:val="95"/>
        </w:rPr>
        <w:t>角</w:t>
      </w:r>
      <w:r>
        <w:rPr>
          <w:spacing w:val="-5"/>
          <w:w w:val="95"/>
        </w:rPr>
        <w:t>色：</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rFonts w:ascii="Cambria" w:hAnsi="Cambria" w:eastAsia="Cambria"/>
          <w:w w:val="95"/>
          <w:sz w:val="20"/>
        </w:rPr>
        <w:t>Builder</w:t>
      </w:r>
      <w:r>
        <w:rPr>
          <w:w w:val="95"/>
          <w:sz w:val="20"/>
        </w:rPr>
        <w:t>：</w:t>
      </w:r>
      <w:r>
        <w:rPr>
          <w:w w:val="95"/>
          <w:sz w:val="20"/>
        </w:rPr>
        <w:t>抽</w:t>
      </w:r>
      <w:r>
        <w:rPr>
          <w:w w:val="95"/>
          <w:sz w:val="20"/>
        </w:rPr>
        <w:t>象</w:t>
      </w:r>
      <w:r>
        <w:rPr>
          <w:w w:val="95"/>
          <w:sz w:val="20"/>
        </w:rPr>
        <w:t>建</w:t>
      </w:r>
      <w:r>
        <w:rPr>
          <w:w w:val="95"/>
          <w:sz w:val="20"/>
        </w:rPr>
        <w:t>造</w:t>
      </w:r>
      <w:r>
        <w:rPr>
          <w:spacing w:val="-10"/>
          <w:w w:val="95"/>
          <w:sz w:val="20"/>
        </w:rPr>
        <w:t>者</w:t>
      </w:r>
    </w:p>
    <w:p>
      <w:pPr>
        <w:pStyle w:val="ListParagraph"/>
        <w:numPr>
          <w:ilvl w:val="3"/>
          <w:numId w:val="6"/>
        </w:numPr>
        <w:tabs>
          <w:tab w:pos="999" w:val="left" w:leader="none"/>
        </w:tabs>
        <w:spacing w:line="240" w:lineRule="auto" w:before="159" w:after="0"/>
        <w:ind w:left="998" w:right="0" w:hanging="171"/>
        <w:jc w:val="left"/>
        <w:rPr>
          <w:sz w:val="20"/>
        </w:rPr>
      </w:pPr>
      <w:r>
        <w:rPr>
          <w:rFonts w:ascii="Cambria" w:hAnsi="Cambria" w:eastAsia="Cambria"/>
          <w:w w:val="95"/>
          <w:sz w:val="20"/>
        </w:rPr>
        <w:t>ConcreteBuilder</w:t>
      </w:r>
      <w:r>
        <w:rPr>
          <w:w w:val="95"/>
          <w:sz w:val="20"/>
        </w:rPr>
        <w:t>：具</w:t>
      </w:r>
      <w:r>
        <w:rPr>
          <w:w w:val="95"/>
          <w:sz w:val="20"/>
        </w:rPr>
        <w:t>体</w:t>
      </w:r>
      <w:r>
        <w:rPr>
          <w:w w:val="95"/>
          <w:sz w:val="20"/>
        </w:rPr>
        <w:t>建</w:t>
      </w:r>
      <w:r>
        <w:rPr>
          <w:spacing w:val="-5"/>
          <w:w w:val="95"/>
          <w:sz w:val="20"/>
        </w:rPr>
        <w:t>造者</w:t>
      </w:r>
    </w:p>
    <w:p>
      <w:pPr>
        <w:pStyle w:val="ListParagraph"/>
        <w:numPr>
          <w:ilvl w:val="3"/>
          <w:numId w:val="6"/>
        </w:numPr>
        <w:tabs>
          <w:tab w:pos="999" w:val="left" w:leader="none"/>
        </w:tabs>
        <w:spacing w:line="240" w:lineRule="auto" w:before="159" w:after="0"/>
        <w:ind w:left="998" w:right="0" w:hanging="171"/>
        <w:jc w:val="left"/>
        <w:rPr>
          <w:sz w:val="20"/>
        </w:rPr>
      </w:pPr>
      <w:r>
        <w:rPr>
          <w:rFonts w:ascii="Cambria" w:hAnsi="Cambria" w:eastAsia="Cambria"/>
          <w:w w:val="95"/>
          <w:sz w:val="20"/>
        </w:rPr>
        <w:t>Director</w:t>
      </w:r>
      <w:r>
        <w:rPr>
          <w:w w:val="95"/>
          <w:sz w:val="20"/>
        </w:rPr>
        <w:t>：</w:t>
      </w:r>
      <w:r>
        <w:rPr>
          <w:w w:val="95"/>
          <w:sz w:val="20"/>
        </w:rPr>
        <w:t>指</w:t>
      </w:r>
      <w:r>
        <w:rPr>
          <w:w w:val="95"/>
          <w:sz w:val="20"/>
        </w:rPr>
        <w:t>挥</w:t>
      </w:r>
      <w:r>
        <w:rPr>
          <w:spacing w:val="-10"/>
          <w:w w:val="95"/>
          <w:sz w:val="20"/>
        </w:rPr>
        <w:t>者</w:t>
      </w:r>
    </w:p>
    <w:p>
      <w:pPr>
        <w:pStyle w:val="ListParagraph"/>
        <w:numPr>
          <w:ilvl w:val="3"/>
          <w:numId w:val="6"/>
        </w:numPr>
        <w:tabs>
          <w:tab w:pos="999" w:val="left" w:leader="none"/>
        </w:tabs>
        <w:spacing w:line="240" w:lineRule="auto" w:before="159" w:after="0"/>
        <w:ind w:left="998" w:right="0" w:hanging="171"/>
        <w:jc w:val="left"/>
        <w:rPr>
          <w:sz w:val="20"/>
        </w:rPr>
      </w:pPr>
      <w:r>
        <w:rPr>
          <w:rFonts w:ascii="Cambria" w:hAnsi="Cambria" w:eastAsia="Cambria"/>
          <w:w w:val="95"/>
          <w:sz w:val="20"/>
        </w:rPr>
        <w:t>Product</w:t>
      </w:r>
      <w:r>
        <w:rPr>
          <w:w w:val="95"/>
          <w:sz w:val="20"/>
        </w:rPr>
        <w:t>：</w:t>
      </w:r>
      <w:r>
        <w:rPr>
          <w:w w:val="95"/>
          <w:sz w:val="20"/>
        </w:rPr>
        <w:t>产</w:t>
      </w:r>
      <w:r>
        <w:rPr>
          <w:w w:val="95"/>
          <w:sz w:val="20"/>
        </w:rPr>
        <w:t>品</w:t>
      </w:r>
      <w:r>
        <w:rPr>
          <w:spacing w:val="-5"/>
          <w:w w:val="95"/>
          <w:sz w:val="20"/>
        </w:rPr>
        <w:t>角色</w:t>
      </w:r>
    </w:p>
    <w:p>
      <w:pPr>
        <w:spacing w:after="0" w:line="240" w:lineRule="auto"/>
        <w:jc w:val="left"/>
        <w:rPr>
          <w:sz w:val="20"/>
        </w:rPr>
        <w:sectPr>
          <w:headerReference w:type="default" r:id="rId83"/>
          <w:footerReference w:type="default" r:id="rId84"/>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221" coordorigin="0,0" coordsize="9360,8">
            <v:line style="position:absolute" from="0,4" to="9360,4" stroked="true" strokeweight=".398pt" strokecolor="#000000">
              <v:stroke dashstyle="solid"/>
            </v:line>
          </v:group>
        </w:pict>
      </w:r>
      <w:r>
        <w:rPr>
          <w:sz w:val="2"/>
        </w:rPr>
      </w:r>
    </w:p>
    <w:p>
      <w:pPr>
        <w:pStyle w:val="BodyText"/>
      </w:pPr>
    </w:p>
    <w:p>
      <w:pPr>
        <w:pStyle w:val="BodyText"/>
        <w:spacing w:before="3"/>
        <w:rPr>
          <w:sz w:val="16"/>
        </w:rPr>
      </w:pPr>
      <w:r>
        <w:rPr/>
        <w:drawing>
          <wp:anchor distT="0" distB="0" distL="0" distR="0" allowOverlap="1" layoutInCell="1" locked="0" behindDoc="0" simplePos="0" relativeHeight="56">
            <wp:simplePos x="0" y="0"/>
            <wp:positionH relativeFrom="page">
              <wp:posOffset>914400</wp:posOffset>
            </wp:positionH>
            <wp:positionV relativeFrom="paragraph">
              <wp:posOffset>147488</wp:posOffset>
            </wp:positionV>
            <wp:extent cx="5976161" cy="2833116"/>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87" cstate="print"/>
                    <a:stretch>
                      <a:fillRect/>
                    </a:stretch>
                  </pic:blipFill>
                  <pic:spPr>
                    <a:xfrm>
                      <a:off x="0" y="0"/>
                      <a:ext cx="5976161" cy="2833116"/>
                    </a:xfrm>
                    <a:prstGeom prst="rect">
                      <a:avLst/>
                    </a:prstGeom>
                  </pic:spPr>
                </pic:pic>
              </a:graphicData>
            </a:graphic>
          </wp:anchor>
        </w:drawing>
      </w:r>
    </w:p>
    <w:p>
      <w:pPr>
        <w:pStyle w:val="BodyText"/>
      </w:pPr>
    </w:p>
    <w:p>
      <w:pPr>
        <w:pStyle w:val="Heading4"/>
        <w:numPr>
          <w:ilvl w:val="2"/>
          <w:numId w:val="6"/>
        </w:numPr>
        <w:tabs>
          <w:tab w:pos="1159" w:val="left" w:leader="none"/>
        </w:tabs>
        <w:spacing w:line="240" w:lineRule="auto" w:before="276" w:after="0"/>
        <w:ind w:left="1158" w:right="0" w:hanging="659"/>
        <w:jc w:val="left"/>
      </w:pPr>
      <w:bookmarkStart w:name="时序图" w:id="114"/>
      <w:bookmarkEnd w:id="114"/>
      <w:r>
        <w:rPr/>
      </w:r>
      <w:bookmarkStart w:name="_bookmark53" w:id="115"/>
      <w:bookmarkEnd w:id="115"/>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57">
            <wp:simplePos x="0" y="0"/>
            <wp:positionH relativeFrom="page">
              <wp:posOffset>914400</wp:posOffset>
            </wp:positionH>
            <wp:positionV relativeFrom="paragraph">
              <wp:posOffset>219273</wp:posOffset>
            </wp:positionV>
            <wp:extent cx="5010150" cy="3895725"/>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88" cstate="print"/>
                    <a:stretch>
                      <a:fillRect/>
                    </a:stretch>
                  </pic:blipFill>
                  <pic:spPr>
                    <a:xfrm>
                      <a:off x="0" y="0"/>
                      <a:ext cx="5010150" cy="3895725"/>
                    </a:xfrm>
                    <a:prstGeom prst="rect">
                      <a:avLst/>
                    </a:prstGeom>
                  </pic:spPr>
                </pic:pic>
              </a:graphicData>
            </a:graphic>
          </wp:anchor>
        </w:drawing>
      </w:r>
    </w:p>
    <w:p>
      <w:pPr>
        <w:spacing w:after="0"/>
        <w:rPr>
          <w:rFonts w:ascii="黑体"/>
          <w:sz w:val="25"/>
        </w:rPr>
        <w:sectPr>
          <w:headerReference w:type="default" r:id="rId85"/>
          <w:footerReference w:type="default" r:id="rId86"/>
          <w:pgSz w:w="12240" w:h="15840"/>
          <w:pgMar w:header="646" w:footer="809" w:top="920" w:bottom="1000" w:left="940" w:right="1220"/>
        </w:sectPr>
      </w:pPr>
    </w:p>
    <w:p>
      <w:pPr>
        <w:pStyle w:val="BodyText"/>
        <w:rPr>
          <w:rFonts w:ascii="黑体"/>
        </w:rPr>
      </w:pPr>
    </w:p>
    <w:p>
      <w:pPr>
        <w:pStyle w:val="Heading4"/>
        <w:numPr>
          <w:ilvl w:val="2"/>
          <w:numId w:val="6"/>
        </w:numPr>
        <w:tabs>
          <w:tab w:pos="1159" w:val="left" w:leader="none"/>
        </w:tabs>
        <w:spacing w:line="240" w:lineRule="auto" w:before="266" w:after="0"/>
        <w:ind w:left="1158" w:right="0" w:hanging="659"/>
        <w:jc w:val="left"/>
      </w:pPr>
      <w:bookmarkStart w:name="代码分析" w:id="116"/>
      <w:bookmarkEnd w:id="116"/>
      <w:r>
        <w:rPr/>
      </w:r>
      <w:bookmarkStart w:name="_bookmark54" w:id="117"/>
      <w:bookmarkEnd w:id="117"/>
      <w:r>
        <w:rPr>
          <w:color w:val="20435C"/>
          <w:spacing w:val="-3"/>
          <w:w w:val="95"/>
        </w:rPr>
        <w:t>代码分析</w:t>
      </w:r>
    </w:p>
    <w:p>
      <w:pPr>
        <w:pStyle w:val="BodyText"/>
        <w:rPr>
          <w:rFonts w:ascii="黑体"/>
        </w:rPr>
      </w:pPr>
    </w:p>
    <w:p>
      <w:pPr>
        <w:pStyle w:val="BodyText"/>
        <w:rPr>
          <w:rFonts w:ascii="黑体"/>
          <w:sz w:val="12"/>
        </w:rPr>
      </w:pPr>
    </w:p>
    <w:p>
      <w:pPr>
        <w:spacing w:before="92"/>
        <w:ind w:left="211" w:right="0" w:firstLine="0"/>
        <w:jc w:val="left"/>
        <w:rPr>
          <w:rFonts w:ascii="Cambria"/>
          <w:sz w:val="10"/>
        </w:rPr>
      </w:pPr>
      <w:r>
        <w:rPr/>
        <w:pict>
          <v:group style="position:absolute;margin-left:68.612999pt;margin-top:-4.915369pt;width:474.8pt;height:317.650pt;mso-position-horizontal-relative:page;mso-position-vertical-relative:paragraph;z-index:15758336" id="docshapegroup225" coordorigin="1372,-98" coordsize="9496,6353">
            <v:shape style="position:absolute;left:1372;top:-99;width:9496;height:6353" id="docshape226" coordorigin="1372,-98" coordsize="9496,6353" path="m10808,-98l1432,-98,1409,-94,1390,-81,1377,-62,1372,-39,1372,6194,1377,6217,1390,6236,1409,6249,1432,6254,10808,6254,10831,6249,10850,6236,10863,6217,10868,6194,10868,-39,10863,-62,10850,-81,10831,-94,10808,-98xe" filled="true" fillcolor="#1f1f1f" stroked="false">
              <v:path arrowok="t"/>
              <v:fill type="solid"/>
            </v:shape>
            <v:shape style="position:absolute;left:1380;top:-91;width:9480;height:6337" id="docshape227" coordorigin="1380,-90" coordsize="9480,6337" path="m10800,-90l1440,-90,1417,-86,1398,-73,1385,-54,1380,-31,1380,6186,1385,6209,1398,6228,1417,6241,1440,6246,10800,6246,10823,6241,10842,6228,10855,6209,10860,6186,10860,-31,10855,-54,10842,-73,10823,-86,10800,-90xe" filled="true" fillcolor="#f2f2f2" stroked="false">
              <v:path arrowok="t"/>
              <v:fill type="solid"/>
            </v:shape>
            <v:shape style="position:absolute;left:1440;top:23;width:2971;height:1444" type="#_x0000_t202" id="docshape22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0" w:lineRule="atLeast" w:before="0"/>
                      <w:ind w:left="0" w:right="121" w:firstLine="0"/>
                      <w:jc w:val="left"/>
                      <w:rPr>
                        <w:rFonts w:ascii="Bookman Old Style"/>
                        <w:b w:val="0"/>
                        <w:i/>
                        <w:sz w:val="20"/>
                      </w:rPr>
                    </w:pP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"ConcreteBuilder.h"</w:t>
                    </w:r>
                    <w:r>
                      <w:rPr>
                        <w:rFonts w:ascii="Bookman Old Style"/>
                        <w:b w:val="0"/>
                        <w:i/>
                        <w:color w:val="3F7F8E"/>
                        <w:spacing w:val="40"/>
                        <w:sz w:val="20"/>
                      </w:rPr>
                      <w:t> </w:t>
                    </w:r>
                    <w:r>
                      <w:rPr>
                        <w:rFonts w:ascii="Bookman Old Style"/>
                        <w:b w:val="0"/>
                        <w:i/>
                        <w:color w:val="007021"/>
                        <w:sz w:val="20"/>
                      </w:rPr>
                      <w:t>#</w:t>
                    </w:r>
                    <w:r>
                      <w:rPr>
                        <w:rFonts w:ascii="Bookman Old Style"/>
                        <w:b w:val="0"/>
                        <w:i/>
                        <w:color w:val="007021"/>
                        <w:spacing w:val="56"/>
                        <w:sz w:val="20"/>
                      </w:rPr>
                      <w:t> </w:t>
                    </w:r>
                    <w:r>
                      <w:rPr>
                        <w:rFonts w:ascii="Bookman Old Style"/>
                        <w:b w:val="0"/>
                        <w:i/>
                        <w:color w:val="007021"/>
                        <w:sz w:val="20"/>
                      </w:rPr>
                      <w:t>include</w:t>
                    </w:r>
                    <w:r>
                      <w:rPr>
                        <w:rFonts w:ascii="Bookman Old Style"/>
                        <w:b w:val="0"/>
                        <w:i/>
                        <w:color w:val="007021"/>
                        <w:spacing w:val="56"/>
                        <w:w w:val="150"/>
                        <w:sz w:val="20"/>
                      </w:rPr>
                      <w:t>     </w:t>
                    </w:r>
                    <w:r>
                      <w:rPr>
                        <w:rFonts w:ascii="Bookman Old Style"/>
                        <w:b w:val="0"/>
                        <w:i/>
                        <w:color w:val="3F7F8E"/>
                        <w:sz w:val="20"/>
                      </w:rPr>
                      <w:t>"Director.h"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62"/>
                        <w:sz w:val="20"/>
                      </w:rPr>
                      <w:t> </w:t>
                    </w:r>
                    <w:r>
                      <w:rPr>
                        <w:rFonts w:ascii="Bookman Old Style"/>
                        <w:b w:val="0"/>
                        <w:i/>
                        <w:color w:val="007021"/>
                        <w:sz w:val="20"/>
                      </w:rPr>
                      <w:t>include</w:t>
                    </w:r>
                    <w:r>
                      <w:rPr>
                        <w:rFonts w:ascii="Bookman Old Style"/>
                        <w:b w:val="0"/>
                        <w:i/>
                        <w:color w:val="007021"/>
                        <w:spacing w:val="65"/>
                        <w:w w:val="150"/>
                        <w:sz w:val="20"/>
                      </w:rPr>
                      <w:t>     </w:t>
                    </w:r>
                    <w:r>
                      <w:rPr>
                        <w:rFonts w:ascii="Bookman Old Style"/>
                        <w:b w:val="0"/>
                        <w:i/>
                        <w:color w:val="3F7F8E"/>
                        <w:sz w:val="20"/>
                      </w:rPr>
                      <w:t>"Builder.h"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"Product.h"</w:t>
                    </w:r>
                  </w:p>
                </w:txbxContent>
              </v:textbox>
              <w10:wrap type="none"/>
            </v:shape>
            <v:shape style="position:absolute;left:1440;top:1876;width:2113;height:219" type="#_x0000_t202" id="docshape229"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2497;width:3368;height:524" type="#_x0000_t202" id="docshape230"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2276;top:4984;width:1590;height:840" type="#_x0000_t202" id="docshape231" filled="false" stroked="false">
              <v:textbox inset="0,0,0,0">
                <w:txbxContent>
                  <w:p>
                    <w:pPr>
                      <w:spacing w:line="264" w:lineRule="exact" w:before="0"/>
                      <w:ind w:left="0" w:right="0" w:firstLine="0"/>
                      <w:jc w:val="lef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2"/>
                        <w:w w:val="115"/>
                        <w:sz w:val="20"/>
                      </w:rPr>
                      <w:t>builder;</w:t>
                    </w:r>
                  </w:p>
                  <w:p>
                    <w:pPr>
                      <w:spacing w:before="3"/>
                      <w:ind w:left="0" w:right="0" w:firstLine="0"/>
                      <w:jc w:val="lef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5"/>
                        <w:w w:val="120"/>
                        <w:sz w:val="20"/>
                      </w:rPr>
                      <w:t>pd;</w:t>
                    </w:r>
                  </w:p>
                  <w:p>
                    <w:pPr>
                      <w:spacing w:line="262" w:lineRule="exact" w:before="4"/>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5929;width:125;height:201" type="#_x0000_t202" id="docshape232"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3077;width:9360;height:1555" type="#_x0000_t202" id="docshape233" filled="true" fillcolor="#dfffff" stroked="false">
              <v:textbox inset="0,0,0,0">
                <w:txbxContent>
                  <w:p>
                    <w:pPr>
                      <w:tabs>
                        <w:tab w:pos="1882" w:val="left" w:leader="none"/>
                      </w:tabs>
                      <w:spacing w:line="242" w:lineRule="auto" w:before="0"/>
                      <w:ind w:left="836" w:right="3290" w:firstLine="0"/>
                      <w:jc w:val="left"/>
                      <w:rPr>
                        <w:rFonts w:ascii="Lucida Sans Unicode"/>
                        <w:color w:val="000000"/>
                        <w:sz w:val="20"/>
                      </w:rPr>
                    </w:pPr>
                    <w:r>
                      <w:rPr>
                        <w:rFonts w:ascii="Lucida Sans Unicode"/>
                        <w:color w:val="000000"/>
                        <w:sz w:val="20"/>
                      </w:rPr>
                      <w:t>ConcreteBuilder</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builder</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ConcreteBuilder(); </w:t>
                    </w:r>
                    <w:r>
                      <w:rPr>
                        <w:rFonts w:ascii="Lucida Sans Unicode"/>
                        <w:color w:val="000000"/>
                        <w:spacing w:val="-2"/>
                        <w:sz w:val="20"/>
                      </w:rPr>
                      <w:t>Director</w:t>
                    </w:r>
                    <w:r>
                      <w:rPr>
                        <w:rFonts w:ascii="Lucida Sans Unicode"/>
                        <w:color w:val="000000"/>
                        <w:sz w:val="20"/>
                      </w:rPr>
                      <w:tab/>
                    </w:r>
                    <w:r>
                      <w:rPr>
                        <w:rFonts w:ascii="Lucida Sans Unicode"/>
                        <w:color w:val="000000"/>
                        <w:spacing w:val="-2"/>
                        <w:sz w:val="20"/>
                      </w:rPr>
                      <w:t>director;</w:t>
                    </w:r>
                  </w:p>
                  <w:p>
                    <w:pPr>
                      <w:tabs>
                        <w:tab w:pos="2510" w:val="left" w:leader="none"/>
                      </w:tabs>
                      <w:spacing w:line="242" w:lineRule="auto" w:before="0"/>
                      <w:ind w:left="836" w:right="4755" w:firstLine="0"/>
                      <w:jc w:val="left"/>
                      <w:rPr>
                        <w:rFonts w:ascii="Lucida Sans Unicode"/>
                        <w:color w:val="000000"/>
                        <w:sz w:val="20"/>
                      </w:rPr>
                    </w:pPr>
                    <w:r>
                      <w:rPr>
                        <w:rFonts w:ascii="Lucida Sans Unicode"/>
                        <w:color w:val="000000"/>
                        <w:spacing w:val="-2"/>
                        <w:sz w:val="20"/>
                      </w:rPr>
                      <w:t>director.setBuilder(builder);</w:t>
                    </w:r>
                    <w:r>
                      <w:rPr>
                        <w:rFonts w:ascii="Lucida Sans Unicode"/>
                        <w:color w:val="000000"/>
                        <w:spacing w:val="80"/>
                        <w:w w:val="150"/>
                        <w:sz w:val="20"/>
                      </w:rPr>
                      <w:t>   </w:t>
                    </w:r>
                    <w:r>
                      <w:rPr>
                        <w:rFonts w:ascii="Lucida Sans Unicode"/>
                        <w:color w:val="000000"/>
                        <w:sz w:val="20"/>
                      </w:rPr>
                      <w:t>Product</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pd</w:t>
                    </w:r>
                    <w:r>
                      <w:rPr>
                        <w:rFonts w:ascii="Lucida Sans Unicode"/>
                        <w:color w:val="000000"/>
                        <w:spacing w:val="40"/>
                        <w:sz w:val="20"/>
                      </w:rPr>
                      <w:t> </w:t>
                    </w:r>
                    <w:r>
                      <w:rPr>
                        <w:rFonts w:ascii="Lucida Sans Unicode"/>
                        <w:color w:val="666666"/>
                        <w:sz w:val="20"/>
                      </w:rPr>
                      <w:t>=</w:t>
                      <w:tab/>
                    </w:r>
                    <w:r>
                      <w:rPr>
                        <w:rFonts w:ascii="Lucida Sans Unicode"/>
                        <w:color w:val="000000"/>
                        <w:spacing w:val="-2"/>
                        <w:sz w:val="20"/>
                      </w:rPr>
                      <w:t>director.constuct();</w:t>
                    </w:r>
                    <w:r>
                      <w:rPr>
                        <w:rFonts w:ascii="Lucida Sans Unicode"/>
                        <w:color w:val="000000"/>
                        <w:spacing w:val="80"/>
                        <w:sz w:val="20"/>
                      </w:rPr>
                      <w:t> </w:t>
                    </w:r>
                    <w:r>
                      <w:rPr>
                        <w:rFonts w:ascii="Lucida Sans Unicode"/>
                        <w:color w:val="000000"/>
                        <w:spacing w:val="-2"/>
                        <w:sz w:val="20"/>
                      </w:rPr>
                      <w:t>pd</w:t>
                    </w:r>
                    <w:r>
                      <w:rPr>
                        <w:rFonts w:ascii="Lucida Sans Unicode"/>
                        <w:color w:val="666666"/>
                        <w:spacing w:val="-2"/>
                        <w:sz w:val="20"/>
                      </w:rPr>
                      <w:t>-&gt;</w:t>
                    </w:r>
                    <w:r>
                      <w:rPr>
                        <w:rFonts w:ascii="Lucida Sans Unicode"/>
                        <w:color w:val="000000"/>
                        <w:spacing w:val="-2"/>
                        <w:sz w:val="20"/>
                      </w:rPr>
                      <w:t>show();</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5674pt;width:474.8pt;height:270.6pt;mso-position-horizontal-relative:page;mso-position-vertical-relative:paragraph;z-index:-22854656" id="docshapegroup234" coordorigin="1372,-189" coordsize="9496,5412">
            <v:shape style="position:absolute;left:1372;top:-190;width:9496;height:5412" id="docshape235" coordorigin="1372,-189" coordsize="9496,5412" path="m10808,-189l1432,-189,1409,-185,1390,-172,1377,-153,1372,-130,1372,5222,10868,5222,10868,-130,10863,-153,10850,-172,10831,-185,10808,-189xe" filled="true" fillcolor="#1f1f1f" stroked="false">
              <v:path arrowok="t"/>
              <v:fill type="solid"/>
            </v:shape>
            <v:shape style="position:absolute;left:1380;top:-182;width:9480;height:5404" id="docshape236" coordorigin="1380,-181" coordsize="9480,5404" path="m10800,-181l1440,-181,1417,-177,1398,-164,1385,-145,1380,-122,1380,5222,10860,5222,10860,-122,10855,-145,10842,-164,10823,-177,10800,-181xe" filled="true" fillcolor="#f2f2f2" stroked="false">
              <v:path arrowok="t"/>
              <v:fill type="solid"/>
            </v:shape>
            <v:shape style="position:absolute;left:1440;top:-68;width:6192;height:201" type="#_x0000_t202" id="docshape23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1133" type="#_x0000_t202" id="docshape23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4519;height:512" type="#_x0000_t202" id="docshape23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ConcreteBuilder.cpp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ConcreteBuilder</w:t>
                    </w:r>
                  </w:p>
                </w:txbxContent>
              </v:textbox>
              <w10:wrap type="none"/>
            </v:shape>
            <v:shape style="position:absolute;left:1858;top:864;width:1171;height:201" type="#_x0000_t202" id="docshape24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241"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02-</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15:57:03</w:t>
                    </w:r>
                  </w:p>
                </w:txbxContent>
              </v:textbox>
              <w10:wrap type="none"/>
            </v:shape>
            <v:shape style="position:absolute;left:1858;top:1175;width:2322;height:201" type="#_x0000_t202" id="docshape24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6;width:6192;height:201" type="#_x0000_t202" id="docshape24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8;width:2971;height:201" type="#_x0000_t202" id="docshape24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"ConcreteBuilder.h"</w:t>
                    </w:r>
                  </w:p>
                </w:txbxContent>
              </v:textbox>
              <w10:wrap type="none"/>
            </v:shape>
            <v:shape style="position:absolute;left:1440;top:3040;width:3682;height:201" type="#_x0000_t202" id="docshape245" filled="false" stroked="false">
              <v:textbox inset="0,0,0,0">
                <w:txbxContent>
                  <w:p>
                    <w:pPr>
                      <w:spacing w:line="200" w:lineRule="exact" w:before="0"/>
                      <w:ind w:left="0" w:right="0" w:firstLine="0"/>
                      <w:jc w:val="left"/>
                      <w:rPr>
                        <w:rFonts w:ascii="Lucida Sans Unicode"/>
                        <w:sz w:val="20"/>
                      </w:rPr>
                    </w:pPr>
                    <w:r>
                      <w:rPr>
                        <w:rFonts w:ascii="Lucida Sans Unicode"/>
                        <w:spacing w:val="-2"/>
                        <w:w w:val="105"/>
                        <w:sz w:val="20"/>
                      </w:rPr>
                      <w:t>ConcreteBuilder</w:t>
                    </w:r>
                    <w:r>
                      <w:rPr>
                        <w:rFonts w:ascii="Lucida Sans Unicode"/>
                        <w:color w:val="666666"/>
                        <w:spacing w:val="-2"/>
                        <w:w w:val="105"/>
                        <w:sz w:val="20"/>
                      </w:rPr>
                      <w:t>::</w:t>
                    </w:r>
                    <w:r>
                      <w:rPr>
                        <w:rFonts w:ascii="Lucida Sans Unicode"/>
                        <w:spacing w:val="-2"/>
                        <w:w w:val="105"/>
                        <w:sz w:val="20"/>
                      </w:rPr>
                      <w:t>ConcreteBuilder(){</w:t>
                    </w:r>
                  </w:p>
                </w:txbxContent>
              </v:textbox>
              <w10:wrap type="none"/>
            </v:shape>
            <v:shape style="position:absolute;left:1440;top:3662;width:125;height:201" type="#_x0000_t202" id="docshape246"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4905;width:3786;height:201" type="#_x0000_t202" id="docshape247" filled="false" stroked="false">
              <v:textbox inset="0,0,0,0">
                <w:txbxContent>
                  <w:p>
                    <w:pPr>
                      <w:spacing w:line="200" w:lineRule="exact" w:before="0"/>
                      <w:ind w:left="0" w:right="0" w:firstLine="0"/>
                      <w:jc w:val="left"/>
                      <w:rPr>
                        <w:rFonts w:ascii="Lucida Sans Unicode"/>
                        <w:sz w:val="20"/>
                      </w:rPr>
                    </w:pPr>
                    <w:r>
                      <w:rPr>
                        <w:rFonts w:ascii="Lucida Sans Unicode"/>
                        <w:spacing w:val="-2"/>
                        <w:w w:val="104"/>
                        <w:sz w:val="20"/>
                      </w:rPr>
                      <w:t>ConcreteBuilder</w:t>
                    </w:r>
                    <w:r>
                      <w:rPr>
                        <w:rFonts w:ascii="Lucida Sans Unicode"/>
                        <w:color w:val="666666"/>
                        <w:spacing w:val="-2"/>
                        <w:w w:val="104"/>
                        <w:sz w:val="20"/>
                      </w:rPr>
                      <w:t>::~</w:t>
                    </w:r>
                    <w:r>
                      <w:rPr>
                        <w:rFonts w:ascii="Lucida Sans Unicode"/>
                        <w:spacing w:val="-2"/>
                        <w:w w:val="104"/>
                        <w:sz w:val="20"/>
                      </w:rPr>
                      <w:t>ConcreteBuilder(){</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89"/>
          <w:footerReference w:type="default" r:id="rId90"/>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249"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412pt;width:474.8pt;height:255.05pt;mso-position-horizontal-relative:page;mso-position-vertical-relative:paragraph;z-index:15760384" id="docshapegroup250" coordorigin="1372,-182" coordsize="9496,5101">
            <v:shape style="position:absolute;left:1372;top:-183;width:9496;height:5101" id="docshape251" coordorigin="1372,-182" coordsize="9496,5101" path="m10868,-182l1372,-182,1372,4859,1377,4882,1390,4901,1409,4914,1432,4919,10808,4919,10831,4914,10850,4901,10863,4882,10868,4859,10868,-182xe" filled="true" fillcolor="#1f1f1f" stroked="false">
              <v:path arrowok="t"/>
              <v:fill type="solid"/>
            </v:shape>
            <v:shape style="position:absolute;left:1380;top:-183;width:9480;height:5093" id="docshape252" coordorigin="1380,-182" coordsize="9480,5093" path="m10860,-182l1380,-182,1380,4851,1385,4874,1398,4893,1417,4906,1440,4911,10800,4911,10823,4906,10842,4893,10855,4874,10860,4851,10860,-182xe" filled="true" fillcolor="#f2f2f2" stroked="false">
              <v:path arrowok="t"/>
              <v:fill type="solid"/>
            </v:shape>
            <v:shape style="position:absolute;left:1440;top:809;width:9360;height:4041" id="docshape253" coordorigin="1440,810" coordsize="9360,4041" path="m10800,810l1440,810,1440,1121,1440,1432,1440,4851,10800,4851,10800,1121,10800,810xe" filled="true" fillcolor="#dfffff" stroked="false">
              <v:path arrowok="t"/>
              <v:fill type="solid"/>
            </v:shape>
            <v:shape style="position:absolute;left:1440;top:242;width:125;height:201" type="#_x0000_t202" id="docshape254"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851;width:7373;height:834" type="#_x0000_t202" id="docshape255" filled="false" stroked="false">
              <v:textbox inset="0,0,0,0">
                <w:txbxContent>
                  <w:p>
                    <w:pPr>
                      <w:spacing w:line="264" w:lineRule="exact" w:before="0"/>
                      <w:ind w:left="0" w:right="0" w:firstLine="0"/>
                      <w:jc w:val="left"/>
                      <w:rPr>
                        <w:rFonts w:ascii="Lucida Sans Unicode"/>
                        <w:sz w:val="20"/>
                      </w:rPr>
                    </w:pPr>
                    <w:r>
                      <w:rPr>
                        <w:rFonts w:ascii="Times New Roman"/>
                        <w:color w:val="8E2100"/>
                        <w:w w:val="115"/>
                        <w:sz w:val="20"/>
                      </w:rPr>
                      <w:t>void</w:t>
                    </w:r>
                    <w:r>
                      <w:rPr>
                        <w:rFonts w:ascii="Times New Roman"/>
                        <w:color w:val="8E2100"/>
                        <w:spacing w:val="53"/>
                        <w:w w:val="115"/>
                        <w:sz w:val="20"/>
                      </w:rPr>
                      <w:t> </w:t>
                    </w:r>
                    <w:r>
                      <w:rPr>
                        <w:rFonts w:ascii="Lucida Sans Unicode"/>
                        <w:spacing w:val="-2"/>
                        <w:w w:val="115"/>
                        <w:sz w:val="20"/>
                      </w:rPr>
                      <w:t>ConcreteBuilder</w:t>
                    </w:r>
                    <w:r>
                      <w:rPr>
                        <w:rFonts w:ascii="Lucida Sans Unicode"/>
                        <w:color w:val="666666"/>
                        <w:spacing w:val="-2"/>
                        <w:w w:val="115"/>
                        <w:sz w:val="20"/>
                      </w:rPr>
                      <w:t>::</w:t>
                    </w:r>
                    <w:r>
                      <w:rPr>
                        <w:rFonts w:ascii="Lucida Sans Unicode"/>
                        <w:spacing w:val="-2"/>
                        <w:w w:val="115"/>
                        <w:sz w:val="20"/>
                      </w:rPr>
                      <w:t>buildPartA(){</w:t>
                    </w:r>
                  </w:p>
                  <w:p>
                    <w:pPr>
                      <w:spacing w:before="3"/>
                      <w:ind w:left="836" w:right="0" w:firstLine="0"/>
                      <w:jc w:val="left"/>
                      <w:rPr>
                        <w:rFonts w:ascii="仿宋" w:eastAsia="仿宋" w:hint="eastAsia"/>
                        <w:sz w:val="20"/>
                      </w:rPr>
                    </w:pPr>
                    <w:r>
                      <w:rPr>
                        <w:rFonts w:ascii="Lucida Sans Unicode" w:eastAsia="Lucida Sans Unicode"/>
                        <w:sz w:val="20"/>
                      </w:rPr>
                      <w:t>m_prod</w:t>
                    </w:r>
                    <w:r>
                      <w:rPr>
                        <w:rFonts w:ascii="Lucida Sans Unicode" w:eastAsia="Lucida Sans Unicode"/>
                        <w:color w:val="666666"/>
                        <w:sz w:val="20"/>
                      </w:rPr>
                      <w:t>-</w:t>
                    </w:r>
                    <w:r>
                      <w:rPr>
                        <w:rFonts w:ascii="Lucida Sans Unicode" w:eastAsia="Lucida Sans Unicode"/>
                        <w:color w:val="666666"/>
                        <w:w w:val="63"/>
                        <w:sz w:val="20"/>
                      </w:rPr>
                      <w:t>&gt;</w:t>
                    </w:r>
                    <w:r>
                      <w:rPr>
                        <w:rFonts w:ascii="Lucida Sans Unicode" w:eastAsia="Lucida Sans Unicode"/>
                        <w:w w:val="104"/>
                        <w:sz w:val="20"/>
                      </w:rPr>
                      <w:t>setA(</w:t>
                    </w:r>
                    <w:r>
                      <w:rPr>
                        <w:rFonts w:ascii="Lucida Sans Unicode" w:eastAsia="Lucida Sans Unicode"/>
                        <w:color w:val="3F70A0"/>
                        <w:w w:val="138"/>
                        <w:sz w:val="20"/>
                      </w:rPr>
                      <w:t>"</w:t>
                    </w:r>
                    <w:r>
                      <w:rPr>
                        <w:rFonts w:ascii="Lucida Sans Unicode" w:eastAsia="Lucida Sans Unicode"/>
                        <w:color w:val="3F70A0"/>
                        <w:w w:val="73"/>
                        <w:sz w:val="20"/>
                      </w:rPr>
                      <w:t>A</w:t>
                    </w:r>
                    <w:r>
                      <w:rPr>
                        <w:rFonts w:ascii="Lucida Sans Unicode" w:eastAsia="Lucida Sans Unicode"/>
                        <w:color w:val="3F70A0"/>
                        <w:spacing w:val="13"/>
                        <w:sz w:val="20"/>
                      </w:rPr>
                      <w:t> </w:t>
                    </w:r>
                    <w:r>
                      <w:rPr>
                        <w:rFonts w:ascii="Lucida Sans Unicode" w:eastAsia="Lucida Sans Unicode"/>
                        <w:color w:val="3F70A0"/>
                        <w:sz w:val="20"/>
                      </w:rPr>
                      <w:t>Style</w:t>
                    </w:r>
                    <w:r>
                      <w:rPr>
                        <w:rFonts w:ascii="Lucida Sans Unicode" w:eastAsia="Lucida Sans Unicode"/>
                        <w:color w:val="3F70A0"/>
                        <w:spacing w:val="-4"/>
                        <w:w w:val="135"/>
                        <w:sz w:val="20"/>
                      </w:rPr>
                      <w:t> "</w:t>
                    </w:r>
                    <w:r>
                      <w:rPr>
                        <w:rFonts w:ascii="Lucida Sans Unicode" w:eastAsia="Lucida Sans Unicode"/>
                        <w:w w:val="135"/>
                        <w:sz w:val="20"/>
                      </w:rPr>
                      <w:t>);</w:t>
                    </w:r>
                    <w:r>
                      <w:rPr>
                        <w:rFonts w:ascii="Lucida Sans Unicode" w:eastAsia="Lucida Sans Unicode"/>
                        <w:spacing w:val="-9"/>
                        <w:w w:val="135"/>
                        <w:sz w:val="20"/>
                      </w:rPr>
                      <w:t> </w:t>
                    </w:r>
                    <w:r>
                      <w:rPr>
                        <w:rFonts w:ascii="Bookman Old Style" w:eastAsia="Bookman Old Style"/>
                        <w:b w:val="0"/>
                        <w:i/>
                        <w:color w:val="3F7F8E"/>
                        <w:sz w:val="20"/>
                      </w:rPr>
                      <w:t>//</w:t>
                    </w:r>
                    <w:r>
                      <w:rPr>
                        <w:rFonts w:ascii="仿宋" w:eastAsia="仿宋" w:hint="eastAsia"/>
                        <w:color w:val="3F7F8E"/>
                        <w:sz w:val="20"/>
                      </w:rPr>
                      <w:t>不</w:t>
                    </w:r>
                    <w:r>
                      <w:rPr>
                        <w:rFonts w:ascii="仿宋" w:eastAsia="仿宋" w:hint="eastAsia"/>
                        <w:color w:val="3F7F8E"/>
                        <w:sz w:val="20"/>
                      </w:rPr>
                      <w:t>同</w:t>
                    </w:r>
                    <w:r>
                      <w:rPr>
                        <w:rFonts w:ascii="仿宋" w:eastAsia="仿宋" w:hint="eastAsia"/>
                        <w:color w:val="3F7F8E"/>
                        <w:sz w:val="20"/>
                      </w:rPr>
                      <w:t>的</w:t>
                    </w:r>
                    <w:r>
                      <w:rPr>
                        <w:rFonts w:ascii="仿宋" w:eastAsia="仿宋" w:hint="eastAsia"/>
                        <w:color w:val="3F7F8E"/>
                        <w:sz w:val="20"/>
                      </w:rPr>
                      <w:t>建</w:t>
                    </w:r>
                    <w:r>
                      <w:rPr>
                        <w:rFonts w:ascii="仿宋" w:eastAsia="仿宋" w:hint="eastAsia"/>
                        <w:color w:val="3F7F8E"/>
                        <w:sz w:val="20"/>
                      </w:rPr>
                      <w:t>造</w:t>
                    </w:r>
                    <w:r>
                      <w:rPr>
                        <w:rFonts w:ascii="仿宋" w:eastAsia="仿宋" w:hint="eastAsia"/>
                        <w:color w:val="3F7F8E"/>
                        <w:sz w:val="20"/>
                      </w:rPr>
                      <w:t>者，</w:t>
                    </w:r>
                    <w:r>
                      <w:rPr>
                        <w:rFonts w:ascii="仿宋" w:eastAsia="仿宋" w:hint="eastAsia"/>
                        <w:color w:val="3F7F8E"/>
                        <w:sz w:val="20"/>
                      </w:rPr>
                      <w:t>可</w:t>
                    </w:r>
                    <w:r>
                      <w:rPr>
                        <w:rFonts w:ascii="仿宋" w:eastAsia="仿宋" w:hint="eastAsia"/>
                        <w:color w:val="3F7F8E"/>
                        <w:sz w:val="20"/>
                      </w:rPr>
                      <w:t>以实现</w:t>
                    </w:r>
                    <w:r>
                      <w:rPr>
                        <w:rFonts w:ascii="仿宋" w:eastAsia="仿宋" w:hint="eastAsia"/>
                        <w:color w:val="3F7F8E"/>
                        <w:sz w:val="20"/>
                      </w:rPr>
                      <w:t>不</w:t>
                    </w:r>
                    <w:r>
                      <w:rPr>
                        <w:rFonts w:ascii="仿宋" w:eastAsia="仿宋" w:hint="eastAsia"/>
                        <w:color w:val="3F7F8E"/>
                        <w:sz w:val="20"/>
                      </w:rPr>
                      <w:t>同</w:t>
                    </w:r>
                    <w:r>
                      <w:rPr>
                        <w:rFonts w:ascii="仿宋" w:eastAsia="仿宋" w:hint="eastAsia"/>
                        <w:color w:val="3F7F8E"/>
                        <w:sz w:val="20"/>
                      </w:rPr>
                      <w:t>产</w:t>
                    </w:r>
                    <w:r>
                      <w:rPr>
                        <w:rFonts w:ascii="仿宋" w:eastAsia="仿宋" w:hint="eastAsia"/>
                        <w:color w:val="3F7F8E"/>
                        <w:sz w:val="20"/>
                      </w:rPr>
                      <w:t>品</w:t>
                    </w:r>
                    <w:r>
                      <w:rPr>
                        <w:rFonts w:ascii="仿宋" w:eastAsia="仿宋" w:hint="eastAsia"/>
                        <w:color w:val="3F7F8E"/>
                        <w:sz w:val="20"/>
                      </w:rPr>
                      <w:t>的</w:t>
                    </w:r>
                    <w:r>
                      <w:rPr>
                        <w:rFonts w:ascii="仿宋" w:eastAsia="仿宋" w:hint="eastAsia"/>
                        <w:color w:val="3F7F8E"/>
                        <w:spacing w:val="-5"/>
                        <w:sz w:val="20"/>
                      </w:rPr>
                      <w:t>建造</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2405;width:3682;height:834" type="#_x0000_t202" id="docshape256" filled="false" stroked="false">
              <v:textbox inset="0,0,0,0">
                <w:txbxContent>
                  <w:p>
                    <w:pPr>
                      <w:spacing w:line="264" w:lineRule="exact" w:before="0"/>
                      <w:ind w:left="0" w:right="0" w:firstLine="0"/>
                      <w:jc w:val="left"/>
                      <w:rPr>
                        <w:rFonts w:ascii="Lucida Sans Unicode"/>
                        <w:sz w:val="20"/>
                      </w:rPr>
                    </w:pPr>
                    <w:r>
                      <w:rPr>
                        <w:rFonts w:ascii="Times New Roman"/>
                        <w:color w:val="8E2100"/>
                        <w:w w:val="115"/>
                        <w:sz w:val="20"/>
                      </w:rPr>
                      <w:t>void</w:t>
                    </w:r>
                    <w:r>
                      <w:rPr>
                        <w:rFonts w:ascii="Times New Roman"/>
                        <w:color w:val="8E2100"/>
                        <w:spacing w:val="53"/>
                        <w:w w:val="115"/>
                        <w:sz w:val="20"/>
                      </w:rPr>
                      <w:t> </w:t>
                    </w:r>
                    <w:r>
                      <w:rPr>
                        <w:rFonts w:ascii="Lucida Sans Unicode"/>
                        <w:spacing w:val="-2"/>
                        <w:w w:val="110"/>
                        <w:sz w:val="20"/>
                      </w:rPr>
                      <w:t>ConcreteBuilder</w:t>
                    </w:r>
                    <w:r>
                      <w:rPr>
                        <w:rFonts w:ascii="Lucida Sans Unicode"/>
                        <w:color w:val="666666"/>
                        <w:spacing w:val="-2"/>
                        <w:w w:val="110"/>
                        <w:sz w:val="20"/>
                      </w:rPr>
                      <w:t>::</w:t>
                    </w:r>
                    <w:r>
                      <w:rPr>
                        <w:rFonts w:ascii="Lucida Sans Unicode"/>
                        <w:spacing w:val="-2"/>
                        <w:w w:val="110"/>
                        <w:sz w:val="20"/>
                      </w:rPr>
                      <w:t>buildPartB(){</w:t>
                    </w:r>
                  </w:p>
                  <w:p>
                    <w:pPr>
                      <w:spacing w:before="3"/>
                      <w:ind w:left="836" w:right="0" w:firstLine="0"/>
                      <w:jc w:val="left"/>
                      <w:rPr>
                        <w:rFonts w:ascii="Lucida Sans Unicode"/>
                        <w:sz w:val="20"/>
                      </w:rPr>
                    </w:pPr>
                    <w:r>
                      <w:rPr>
                        <w:rFonts w:ascii="Lucida Sans Unicode"/>
                        <w:sz w:val="20"/>
                      </w:rPr>
                      <w:t>m_prod</w:t>
                    </w:r>
                    <w:r>
                      <w:rPr>
                        <w:rFonts w:ascii="Lucida Sans Unicode"/>
                        <w:color w:val="666666"/>
                        <w:sz w:val="20"/>
                      </w:rPr>
                      <w:t>-</w:t>
                    </w:r>
                    <w:r>
                      <w:rPr>
                        <w:rFonts w:ascii="Lucida Sans Unicode"/>
                        <w:color w:val="666666"/>
                        <w:w w:val="58"/>
                        <w:sz w:val="20"/>
                      </w:rPr>
                      <w:t>&gt;</w:t>
                    </w:r>
                    <w:r>
                      <w:rPr>
                        <w:rFonts w:ascii="Lucida Sans Unicode"/>
                        <w:w w:val="104"/>
                        <w:sz w:val="20"/>
                      </w:rPr>
                      <w:t>setB(</w:t>
                    </w:r>
                    <w:r>
                      <w:rPr>
                        <w:rFonts w:ascii="Lucida Sans Unicode"/>
                        <w:color w:val="3F70A0"/>
                        <w:w w:val="133"/>
                        <w:sz w:val="20"/>
                      </w:rPr>
                      <w:t>"</w:t>
                    </w:r>
                    <w:r>
                      <w:rPr>
                        <w:rFonts w:ascii="Lucida Sans Unicode"/>
                        <w:color w:val="3F70A0"/>
                        <w:w w:val="83"/>
                        <w:sz w:val="20"/>
                      </w:rPr>
                      <w:t>B</w:t>
                    </w:r>
                    <w:r>
                      <w:rPr>
                        <w:rFonts w:ascii="Lucida Sans Unicode"/>
                        <w:color w:val="3F70A0"/>
                        <w:spacing w:val="36"/>
                        <w:sz w:val="20"/>
                      </w:rPr>
                      <w:t> </w:t>
                    </w:r>
                    <w:r>
                      <w:rPr>
                        <w:rFonts w:ascii="Lucida Sans Unicode"/>
                        <w:color w:val="3F70A0"/>
                        <w:sz w:val="20"/>
                      </w:rPr>
                      <w:t>Style</w:t>
                    </w:r>
                    <w:r>
                      <w:rPr>
                        <w:rFonts w:ascii="Lucida Sans Unicode"/>
                        <w:color w:val="3F70A0"/>
                        <w:spacing w:val="36"/>
                        <w:sz w:val="20"/>
                      </w:rPr>
                      <w:t> </w:t>
                    </w:r>
                    <w:r>
                      <w:rPr>
                        <w:rFonts w:ascii="Lucida Sans Unicode"/>
                        <w:color w:val="3F70A0"/>
                        <w:spacing w:val="-5"/>
                        <w:sz w:val="20"/>
                      </w:rPr>
                      <w:t>"</w:t>
                    </w:r>
                    <w:r>
                      <w:rPr>
                        <w:rFonts w:ascii="Lucida Sans Unicode"/>
                        <w:spacing w:val="-5"/>
                        <w:sz w:val="20"/>
                      </w:rPr>
                      <w:t>);</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3960;width:3682;height:834" type="#_x0000_t202" id="docshape257" filled="false" stroked="false">
              <v:textbox inset="0,0,0,0">
                <w:txbxContent>
                  <w:p>
                    <w:pPr>
                      <w:spacing w:line="264" w:lineRule="exact" w:before="0"/>
                      <w:ind w:left="0" w:right="0" w:firstLine="0"/>
                      <w:jc w:val="left"/>
                      <w:rPr>
                        <w:rFonts w:ascii="Lucida Sans Unicode"/>
                        <w:sz w:val="20"/>
                      </w:rPr>
                    </w:pPr>
                    <w:r>
                      <w:rPr>
                        <w:rFonts w:ascii="Times New Roman"/>
                        <w:color w:val="8E2100"/>
                        <w:w w:val="115"/>
                        <w:sz w:val="20"/>
                      </w:rPr>
                      <w:t>void</w:t>
                    </w:r>
                    <w:r>
                      <w:rPr>
                        <w:rFonts w:ascii="Times New Roman"/>
                        <w:color w:val="8E2100"/>
                        <w:spacing w:val="53"/>
                        <w:w w:val="115"/>
                        <w:sz w:val="20"/>
                      </w:rPr>
                      <w:t> </w:t>
                    </w:r>
                    <w:r>
                      <w:rPr>
                        <w:rFonts w:ascii="Lucida Sans Unicode"/>
                        <w:spacing w:val="-2"/>
                        <w:w w:val="110"/>
                        <w:sz w:val="20"/>
                      </w:rPr>
                      <w:t>ConcreteBuilder</w:t>
                    </w:r>
                    <w:r>
                      <w:rPr>
                        <w:rFonts w:ascii="Lucida Sans Unicode"/>
                        <w:color w:val="666666"/>
                        <w:spacing w:val="-2"/>
                        <w:w w:val="110"/>
                        <w:sz w:val="20"/>
                      </w:rPr>
                      <w:t>::</w:t>
                    </w:r>
                    <w:r>
                      <w:rPr>
                        <w:rFonts w:ascii="Lucida Sans Unicode"/>
                        <w:spacing w:val="-2"/>
                        <w:w w:val="110"/>
                        <w:sz w:val="20"/>
                      </w:rPr>
                      <w:t>buildPartC(){</w:t>
                    </w:r>
                  </w:p>
                  <w:p>
                    <w:pPr>
                      <w:spacing w:before="3"/>
                      <w:ind w:left="836" w:right="0" w:firstLine="0"/>
                      <w:jc w:val="left"/>
                      <w:rPr>
                        <w:rFonts w:ascii="Lucida Sans Unicode"/>
                        <w:sz w:val="20"/>
                      </w:rPr>
                    </w:pPr>
                    <w:r>
                      <w:rPr>
                        <w:rFonts w:ascii="Lucida Sans Unicode"/>
                        <w:sz w:val="20"/>
                      </w:rPr>
                      <w:t>m_prod</w:t>
                    </w:r>
                    <w:r>
                      <w:rPr>
                        <w:rFonts w:ascii="Lucida Sans Unicode"/>
                        <w:color w:val="666666"/>
                        <w:sz w:val="20"/>
                      </w:rPr>
                      <w:t>-</w:t>
                    </w:r>
                    <w:r>
                      <w:rPr>
                        <w:rFonts w:ascii="Lucida Sans Unicode"/>
                        <w:color w:val="666666"/>
                        <w:w w:val="63"/>
                        <w:sz w:val="20"/>
                      </w:rPr>
                      <w:t>&gt;</w:t>
                    </w:r>
                    <w:r>
                      <w:rPr>
                        <w:rFonts w:ascii="Lucida Sans Unicode"/>
                        <w:w w:val="104"/>
                        <w:sz w:val="20"/>
                      </w:rPr>
                      <w:t>setC(</w:t>
                    </w:r>
                    <w:r>
                      <w:rPr>
                        <w:rFonts w:ascii="Lucida Sans Unicode"/>
                        <w:color w:val="3F70A0"/>
                        <w:w w:val="138"/>
                        <w:sz w:val="20"/>
                      </w:rPr>
                      <w:t>"</w:t>
                    </w:r>
                    <w:r>
                      <w:rPr>
                        <w:rFonts w:ascii="Lucida Sans Unicode"/>
                        <w:color w:val="3F70A0"/>
                        <w:w w:val="73"/>
                        <w:sz w:val="20"/>
                      </w:rPr>
                      <w:t>C</w:t>
                    </w:r>
                    <w:r>
                      <w:rPr>
                        <w:rFonts w:ascii="Lucida Sans Unicode"/>
                        <w:color w:val="3F70A0"/>
                        <w:spacing w:val="20"/>
                        <w:sz w:val="20"/>
                      </w:rPr>
                      <w:t> </w:t>
                    </w:r>
                    <w:r>
                      <w:rPr>
                        <w:rFonts w:ascii="Lucida Sans Unicode"/>
                        <w:color w:val="3F70A0"/>
                        <w:sz w:val="20"/>
                      </w:rPr>
                      <w:t>style</w:t>
                    </w:r>
                    <w:r>
                      <w:rPr>
                        <w:rFonts w:ascii="Lucida Sans Unicode"/>
                        <w:color w:val="3F70A0"/>
                        <w:spacing w:val="20"/>
                        <w:sz w:val="20"/>
                      </w:rPr>
                      <w:t> </w:t>
                    </w:r>
                    <w:r>
                      <w:rPr>
                        <w:rFonts w:ascii="Lucida Sans Unicode"/>
                        <w:color w:val="3F70A0"/>
                        <w:spacing w:val="-5"/>
                        <w:sz w:val="20"/>
                      </w:rPr>
                      <w:t>"</w:t>
                    </w:r>
                    <w:r>
                      <w:rPr>
                        <w:rFonts w:ascii="Lucida Sans Unicode"/>
                        <w:spacing w:val="-5"/>
                        <w:sz w:val="20"/>
                      </w:rPr>
                      <w:t>);</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33</w:t>
      </w:r>
    </w:p>
    <w:p>
      <w:pPr>
        <w:pStyle w:val="BodyText"/>
        <w:rPr>
          <w:rFonts w:ascii="Cambria"/>
        </w:rPr>
      </w:pPr>
    </w:p>
    <w:p>
      <w:pPr>
        <w:pStyle w:val="BodyText"/>
        <w:spacing w:before="9"/>
        <w:rPr>
          <w:rFonts w:ascii="Cambria"/>
          <w:sz w:val="18"/>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5316pt;width:474.8pt;height:362pt;mso-position-horizontal-relative:page;mso-position-vertical-relative:paragraph;z-index:-22852608" id="docshapegroup258" coordorigin="1372,-189" coordsize="9496,7240">
            <v:shape style="position:absolute;left:1372;top:-190;width:9496;height:7240" id="docshape259" coordorigin="1372,-189" coordsize="9496,7240" path="m10808,-189l1432,-189,1409,-185,1390,-172,1377,-153,1372,-130,1372,7050,10868,7050,10868,-130,10863,-153,10850,-172,10831,-185,10808,-189xe" filled="true" fillcolor="#1f1f1f" stroked="false">
              <v:path arrowok="t"/>
              <v:fill type="solid"/>
            </v:shape>
            <v:shape style="position:absolute;left:1380;top:-182;width:9480;height:7232" id="docshape260" coordorigin="1380,-181" coordsize="9480,7232" path="m10800,-181l1440,-181,1417,-177,1398,-164,1385,-145,1380,-122,1380,7050,10860,7050,10860,-122,10855,-145,10842,-164,10823,-177,10800,-181xe" filled="true" fillcolor="#f2f2f2" stroked="false">
              <v:path arrowok="t"/>
              <v:fill type="solid"/>
            </v:shape>
            <v:shape style="position:absolute;left:1440;top:4540;width:9360;height:1865" id="docshape261" coordorigin="1440,4541" coordsize="9360,1865" path="m10800,4541l1440,4541,1440,4852,1440,4852,1440,6406,10800,6406,10800,4852,10800,4541xe" filled="true" fillcolor="#dfffff" stroked="false">
              <v:path arrowok="t"/>
              <v:fill type="solid"/>
            </v:shape>
            <v:shape style="position:absolute;left:1440;top:-68;width:6192;height:201" type="#_x0000_t202" id="docshape26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1133" type="#_x0000_t202" id="docshape26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3786;height:512" type="#_x0000_t202" id="docshape26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10"/>
                        <w:sz w:val="20"/>
                      </w:rPr>
                      <w:t>Director.cpp</w:t>
                    </w:r>
                  </w:p>
                  <w:p>
                    <w:pPr>
                      <w:spacing w:line="225" w:lineRule="exact" w:before="76"/>
                      <w:ind w:left="0" w:right="0" w:firstLine="0"/>
                      <w:jc w:val="left"/>
                      <w:rPr>
                        <w:rFonts w:ascii="Bookman Old Style"/>
                        <w:b w:val="0"/>
                        <w:i/>
                        <w:sz w:val="20"/>
                      </w:rPr>
                    </w:pPr>
                    <w:r>
                      <w:rPr>
                        <w:rFonts w:ascii="Bookman Old Style"/>
                        <w:b w:val="0"/>
                        <w:i/>
                        <w:color w:val="3F7F8E"/>
                        <w:w w:val="105"/>
                        <w:sz w:val="20"/>
                      </w:rPr>
                      <w:t>Implementation</w:t>
                    </w:r>
                    <w:r>
                      <w:rPr>
                        <w:rFonts w:ascii="Bookman Old Style"/>
                        <w:b w:val="0"/>
                        <w:i/>
                        <w:color w:val="3F7F8E"/>
                        <w:spacing w:val="6"/>
                        <w:w w:val="105"/>
                        <w:sz w:val="20"/>
                      </w:rPr>
                      <w:t> </w:t>
                    </w:r>
                    <w:r>
                      <w:rPr>
                        <w:rFonts w:ascii="Bookman Old Style"/>
                        <w:b w:val="0"/>
                        <w:i/>
                        <w:color w:val="3F7F8E"/>
                        <w:w w:val="105"/>
                        <w:sz w:val="20"/>
                      </w:rPr>
                      <w:t>of</w:t>
                    </w:r>
                    <w:r>
                      <w:rPr>
                        <w:rFonts w:ascii="Bookman Old Style"/>
                        <w:b w:val="0"/>
                        <w:i/>
                        <w:color w:val="3F7F8E"/>
                        <w:spacing w:val="7"/>
                        <w:w w:val="105"/>
                        <w:sz w:val="20"/>
                      </w:rPr>
                      <w:t> </w:t>
                    </w:r>
                    <w:r>
                      <w:rPr>
                        <w:rFonts w:ascii="Bookman Old Style"/>
                        <w:b w:val="0"/>
                        <w:i/>
                        <w:color w:val="3F7F8E"/>
                        <w:w w:val="105"/>
                        <w:sz w:val="20"/>
                      </w:rPr>
                      <w:t>the</w:t>
                    </w:r>
                    <w:r>
                      <w:rPr>
                        <w:rFonts w:ascii="Bookman Old Style"/>
                        <w:b w:val="0"/>
                        <w:i/>
                        <w:color w:val="3F7F8E"/>
                        <w:spacing w:val="7"/>
                        <w:w w:val="105"/>
                        <w:sz w:val="20"/>
                      </w:rPr>
                      <w:t> </w:t>
                    </w:r>
                    <w:r>
                      <w:rPr>
                        <w:rFonts w:ascii="Bookman Old Style"/>
                        <w:b w:val="0"/>
                        <w:i/>
                        <w:color w:val="3F7F8E"/>
                        <w:w w:val="105"/>
                        <w:sz w:val="20"/>
                      </w:rPr>
                      <w:t>Class</w:t>
                    </w:r>
                    <w:r>
                      <w:rPr>
                        <w:rFonts w:ascii="Bookman Old Style"/>
                        <w:b w:val="0"/>
                        <w:i/>
                        <w:color w:val="3F7F8E"/>
                        <w:spacing w:val="7"/>
                        <w:w w:val="105"/>
                        <w:sz w:val="20"/>
                      </w:rPr>
                      <w:t> </w:t>
                    </w:r>
                    <w:r>
                      <w:rPr>
                        <w:rFonts w:ascii="Bookman Old Style"/>
                        <w:b w:val="0"/>
                        <w:i/>
                        <w:color w:val="3F7F8E"/>
                        <w:spacing w:val="-2"/>
                        <w:w w:val="105"/>
                        <w:sz w:val="20"/>
                      </w:rPr>
                      <w:t>Director</w:t>
                    </w:r>
                  </w:p>
                </w:txbxContent>
              </v:textbox>
              <w10:wrap type="none"/>
            </v:shape>
            <v:shape style="position:absolute;left:1858;top:864;width:1171;height:201" type="#_x0000_t202" id="docshape26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266"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02-</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15:57:01</w:t>
                    </w:r>
                  </w:p>
                </w:txbxContent>
              </v:textbox>
              <w10:wrap type="none"/>
            </v:shape>
            <v:shape style="position:absolute;left:1858;top:1175;width:2322;height:201" type="#_x0000_t202" id="docshape26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6;width:6192;height:201" type="#_x0000_t202" id="docshape26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8;width:2239;height:201" type="#_x0000_t202" id="docshape26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"Director.h"</w:t>
                    </w:r>
                  </w:p>
                </w:txbxContent>
              </v:textbox>
              <w10:wrap type="none"/>
            </v:shape>
            <v:shape style="position:absolute;left:1440;top:2729;width:2217;height:512" type="#_x0000_t202" id="docshape270" filled="false" stroked="false">
              <v:textbox inset="0,0,0,0">
                <w:txbxContent>
                  <w:p>
                    <w:pPr>
                      <w:spacing w:line="252" w:lineRule="exact" w:before="0"/>
                      <w:ind w:left="0" w:right="0" w:firstLine="0"/>
                      <w:jc w:val="left"/>
                      <w:rPr>
                        <w:rFonts w:ascii="Lucida Sans Unicode"/>
                        <w:sz w:val="20"/>
                      </w:rPr>
                    </w:pPr>
                    <w:r>
                      <w:rPr>
                        <w:rFonts w:ascii="Lucida Sans Unicode"/>
                        <w:spacing w:val="-2"/>
                        <w:w w:val="115"/>
                        <w:sz w:val="20"/>
                      </w:rPr>
                      <w:t>Director</w:t>
                    </w:r>
                    <w:r>
                      <w:rPr>
                        <w:rFonts w:ascii="Lucida Sans Unicode"/>
                        <w:color w:val="666666"/>
                        <w:spacing w:val="-2"/>
                        <w:w w:val="115"/>
                        <w:sz w:val="20"/>
                      </w:rPr>
                      <w:t>::</w:t>
                    </w:r>
                    <w:r>
                      <w:rPr>
                        <w:rFonts w:ascii="Lucida Sans Unicode"/>
                        <w:spacing w:val="-2"/>
                        <w:w w:val="115"/>
                        <w:sz w:val="20"/>
                      </w:rPr>
                      <w:t>Director(){</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3662;width:2322;height:512" type="#_x0000_t202" id="docshape271" filled="false" stroked="false">
              <v:textbox inset="0,0,0,0">
                <w:txbxContent>
                  <w:p>
                    <w:pPr>
                      <w:spacing w:line="252" w:lineRule="exact" w:before="0"/>
                      <w:ind w:left="0" w:right="0" w:firstLine="0"/>
                      <w:jc w:val="left"/>
                      <w:rPr>
                        <w:rFonts w:ascii="Lucida Sans Unicode"/>
                        <w:sz w:val="20"/>
                      </w:rPr>
                    </w:pPr>
                    <w:r>
                      <w:rPr>
                        <w:rFonts w:ascii="Lucida Sans Unicode"/>
                        <w:spacing w:val="-2"/>
                        <w:w w:val="105"/>
                        <w:sz w:val="20"/>
                      </w:rPr>
                      <w:t>Director</w:t>
                    </w:r>
                    <w:r>
                      <w:rPr>
                        <w:rFonts w:ascii="Lucida Sans Unicode"/>
                        <w:color w:val="666666"/>
                        <w:spacing w:val="-2"/>
                        <w:w w:val="164"/>
                        <w:sz w:val="20"/>
                      </w:rPr>
                      <w:t>::</w:t>
                    </w:r>
                    <w:r>
                      <w:rPr>
                        <w:rFonts w:ascii="Lucida Sans Unicode"/>
                        <w:color w:val="666666"/>
                        <w:spacing w:val="-2"/>
                        <w:w w:val="81"/>
                        <w:sz w:val="20"/>
                      </w:rPr>
                      <w:t>~</w:t>
                    </w:r>
                    <w:r>
                      <w:rPr>
                        <w:rFonts w:ascii="Lucida Sans Unicode"/>
                        <w:spacing w:val="-2"/>
                        <w:w w:val="116"/>
                        <w:sz w:val="20"/>
                      </w:rPr>
                      <w:t>Director(){</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594;width:3473;height:1133" type="#_x0000_t202" id="docshape272" filled="false" stroked="false">
              <v:textbox inset="0,0,0,0">
                <w:txbxContent>
                  <w:p>
                    <w:pPr>
                      <w:spacing w:line="252" w:lineRule="exact" w:before="0"/>
                      <w:ind w:left="0" w:right="0" w:firstLine="0"/>
                      <w:jc w:val="both"/>
                      <w:rPr>
                        <w:rFonts w:ascii="Lucida Sans Unicode"/>
                        <w:sz w:val="20"/>
                      </w:rPr>
                    </w:pPr>
                    <w:r>
                      <w:rPr>
                        <w:rFonts w:ascii="Lucida Sans Unicode"/>
                        <w:sz w:val="20"/>
                      </w:rPr>
                      <w:t>Product</w:t>
                    </w:r>
                    <w:r>
                      <w:rPr>
                        <w:rFonts w:ascii="Lucida Sans Unicode"/>
                        <w:color w:val="666666"/>
                        <w:sz w:val="20"/>
                      </w:rPr>
                      <w:t>*</w:t>
                    </w:r>
                    <w:r>
                      <w:rPr>
                        <w:rFonts w:ascii="Lucida Sans Unicode"/>
                        <w:color w:val="666666"/>
                        <w:spacing w:val="27"/>
                        <w:w w:val="110"/>
                        <w:sz w:val="20"/>
                      </w:rPr>
                      <w:t> </w:t>
                    </w:r>
                    <w:r>
                      <w:rPr>
                        <w:rFonts w:ascii="Lucida Sans Unicode"/>
                        <w:spacing w:val="-2"/>
                        <w:w w:val="110"/>
                        <w:sz w:val="20"/>
                      </w:rPr>
                      <w:t>Director</w:t>
                    </w:r>
                    <w:r>
                      <w:rPr>
                        <w:rFonts w:ascii="Lucida Sans Unicode"/>
                        <w:color w:val="666666"/>
                        <w:spacing w:val="-2"/>
                        <w:w w:val="110"/>
                        <w:sz w:val="20"/>
                      </w:rPr>
                      <w:t>::</w:t>
                    </w:r>
                    <w:r>
                      <w:rPr>
                        <w:rFonts w:ascii="Lucida Sans Unicode"/>
                        <w:spacing w:val="-2"/>
                        <w:w w:val="110"/>
                        <w:sz w:val="20"/>
                      </w:rPr>
                      <w:t>constuct(){</w:t>
                    </w:r>
                  </w:p>
                  <w:p>
                    <w:pPr>
                      <w:spacing w:line="310" w:lineRule="atLeast" w:before="0"/>
                      <w:ind w:left="836" w:right="18" w:firstLine="0"/>
                      <w:jc w:val="both"/>
                      <w:rPr>
                        <w:rFonts w:ascii="Lucida Sans Unicode"/>
                        <w:sz w:val="20"/>
                      </w:rPr>
                    </w:pPr>
                    <w:r>
                      <w:rPr>
                        <w:rFonts w:ascii="Lucida Sans Unicode"/>
                        <w:spacing w:val="-2"/>
                        <w:sz w:val="20"/>
                      </w:rPr>
                      <w:t>m_pbuilder</w:t>
                    </w:r>
                    <w:r>
                      <w:rPr>
                        <w:rFonts w:ascii="Lucida Sans Unicode"/>
                        <w:color w:val="666666"/>
                        <w:spacing w:val="-2"/>
                        <w:sz w:val="20"/>
                      </w:rPr>
                      <w:t>-&gt;</w:t>
                    </w:r>
                    <w:r>
                      <w:rPr>
                        <w:rFonts w:ascii="Lucida Sans Unicode"/>
                        <w:spacing w:val="-2"/>
                        <w:sz w:val="20"/>
                      </w:rPr>
                      <w:t>buildPartA(); m_pbuilder</w:t>
                    </w:r>
                    <w:r>
                      <w:rPr>
                        <w:rFonts w:ascii="Lucida Sans Unicode"/>
                        <w:color w:val="666666"/>
                        <w:spacing w:val="-2"/>
                        <w:sz w:val="20"/>
                      </w:rPr>
                      <w:t>-&gt;</w:t>
                    </w:r>
                    <w:r>
                      <w:rPr>
                        <w:rFonts w:ascii="Lucida Sans Unicode"/>
                        <w:spacing w:val="-2"/>
                        <w:sz w:val="20"/>
                      </w:rPr>
                      <w:t>buildPartB(); </w:t>
                    </w:r>
                    <w:r>
                      <w:rPr>
                        <w:rFonts w:ascii="Lucida Sans Unicode"/>
                        <w:w w:val="90"/>
                        <w:sz w:val="20"/>
                      </w:rPr>
                      <w:t>m_pbuilder</w:t>
                    </w:r>
                    <w:r>
                      <w:rPr>
                        <w:rFonts w:ascii="Lucida Sans Unicode"/>
                        <w:color w:val="666666"/>
                        <w:w w:val="90"/>
                        <w:sz w:val="20"/>
                      </w:rPr>
                      <w:t>-</w:t>
                    </w:r>
                    <w:r>
                      <w:rPr>
                        <w:rFonts w:ascii="Lucida Sans Unicode"/>
                        <w:color w:val="666666"/>
                        <w:spacing w:val="-2"/>
                        <w:w w:val="105"/>
                        <w:sz w:val="20"/>
                      </w:rPr>
                      <w:t>&gt;</w:t>
                    </w:r>
                    <w:r>
                      <w:rPr>
                        <w:rFonts w:ascii="Lucida Sans Unicode"/>
                        <w:spacing w:val="-2"/>
                        <w:w w:val="105"/>
                        <w:sz w:val="20"/>
                      </w:rPr>
                      <w:t>buildPartC();</w:t>
                    </w:r>
                  </w:p>
                </w:txbxContent>
              </v:textbox>
              <w10:wrap type="none"/>
            </v:shape>
            <v:shape style="position:absolute;left:2276;top:6136;width:3264;height:219" type="#_x0000_t202" id="docshape273" filled="false" stroked="false">
              <v:textbox inset="0,0,0,0">
                <w:txbxContent>
                  <w:p>
                    <w:pPr>
                      <w:spacing w:line="218" w:lineRule="exact" w:before="0"/>
                      <w:ind w:left="0" w:right="0" w:firstLine="0"/>
                      <w:jc w:val="left"/>
                      <w:rPr>
                        <w:rFonts w:ascii="Lucida Sans Unicode"/>
                        <w:sz w:val="20"/>
                      </w:rPr>
                    </w:pPr>
                    <w:r>
                      <w:rPr>
                        <w:rFonts w:ascii="Times New Roman"/>
                        <w:color w:val="007021"/>
                        <w:w w:val="105"/>
                        <w:sz w:val="20"/>
                      </w:rPr>
                      <w:t>return</w:t>
                    </w:r>
                    <w:r>
                      <w:rPr>
                        <w:rFonts w:ascii="Times New Roman"/>
                        <w:color w:val="007021"/>
                        <w:spacing w:val="49"/>
                        <w:w w:val="105"/>
                        <w:sz w:val="20"/>
                      </w:rPr>
                      <w:t> </w:t>
                    </w:r>
                    <w:r>
                      <w:rPr>
                        <w:rFonts w:ascii="Lucida Sans Unicode"/>
                        <w:w w:val="105"/>
                        <w:sz w:val="20"/>
                      </w:rPr>
                      <w:t>m_pbuilder</w:t>
                    </w:r>
                    <w:r>
                      <w:rPr>
                        <w:rFonts w:ascii="Lucida Sans Unicode"/>
                        <w:color w:val="666666"/>
                        <w:w w:val="105"/>
                        <w:sz w:val="20"/>
                      </w:rPr>
                      <w:t>-</w:t>
                    </w:r>
                    <w:r>
                      <w:rPr>
                        <w:rFonts w:ascii="Lucida Sans Unicode"/>
                        <w:color w:val="666666"/>
                        <w:spacing w:val="-2"/>
                        <w:w w:val="105"/>
                        <w:sz w:val="20"/>
                      </w:rPr>
                      <w:t>&gt;</w:t>
                    </w:r>
                    <w:r>
                      <w:rPr>
                        <w:rFonts w:ascii="Lucida Sans Unicode"/>
                        <w:spacing w:val="-2"/>
                        <w:w w:val="105"/>
                        <w:sz w:val="20"/>
                      </w:rPr>
                      <w:t>getResult();</w:t>
                    </w:r>
                  </w:p>
                </w:txbxContent>
              </v:textbox>
              <w10:wrap type="none"/>
            </v:shape>
            <v:shape style="position:absolute;left:1440;top:6459;width:125;height:201" type="#_x0000_t202" id="docshape274"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spacing w:before="49"/>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2"/>
        <w:rPr>
          <w:rFonts w:ascii="Cambria"/>
          <w:sz w:val="28"/>
        </w:rPr>
      </w:pPr>
      <w:r>
        <w:rPr/>
        <w:pict>
          <v:shape style="position:absolute;margin-left:72pt;margin-top:17.722681pt;width:468pt;height:.1pt;mso-position-horizontal-relative:page;mso-position-vertical-relative:paragraph;z-index:-15697408;mso-wrap-distance-left:0;mso-wrap-distance-right:0" id="docshape275" coordorigin="1440,354" coordsize="9360,0" path="m1440,354l10800,354e" filled="false" stroked="true" strokeweight=".398pt" strokecolor="#000000">
            <v:path arrowok="t"/>
            <v:stroke dashstyle="solid"/>
            <w10:wrap type="topAndBottom"/>
          </v:shape>
        </w:pict>
      </w:r>
    </w:p>
    <w:p>
      <w:pPr>
        <w:tabs>
          <w:tab w:pos="9859" w:val="right" w:leader="none"/>
        </w:tabs>
        <w:spacing w:before="39"/>
        <w:ind w:left="500" w:right="0" w:firstLine="0"/>
        <w:jc w:val="left"/>
        <w:rPr>
          <w:rFonts w:ascii="Arial" w:eastAsia="Arial"/>
          <w:b/>
          <w:sz w:val="20"/>
        </w:rPr>
      </w:pPr>
      <w:r>
        <w:rPr>
          <w:rFonts w:ascii="Arial" w:eastAsia="Arial"/>
          <w:b/>
          <w:sz w:val="20"/>
        </w:rPr>
        <w:t>2.4.</w:t>
      </w:r>
      <w:r>
        <w:rPr>
          <w:rFonts w:ascii="Arial" w:eastAsia="Arial"/>
          <w:b/>
          <w:spacing w:val="59"/>
          <w:w w:val="150"/>
          <w:sz w:val="20"/>
        </w:rPr>
        <w:t> </w:t>
      </w:r>
      <w:r>
        <w:rPr>
          <w:rFonts w:ascii="黑体" w:eastAsia="黑体" w:hint="eastAsia"/>
          <w:sz w:val="20"/>
        </w:rPr>
        <w:t>建造者模</w:t>
      </w:r>
      <w:r>
        <w:rPr>
          <w:rFonts w:ascii="黑体" w:eastAsia="黑体" w:hint="eastAsia"/>
          <w:spacing w:val="-10"/>
          <w:sz w:val="20"/>
        </w:rPr>
        <w:t>式</w:t>
      </w:r>
      <w:r>
        <w:rPr>
          <w:rFonts w:ascii="Times New Roman" w:eastAsia="Times New Roman"/>
          <w:sz w:val="20"/>
        </w:rPr>
        <w:tab/>
      </w:r>
      <w:r>
        <w:rPr>
          <w:rFonts w:ascii="Arial" w:eastAsia="Arial"/>
          <w:b/>
          <w:spacing w:val="-7"/>
          <w:w w:val="95"/>
          <w:sz w:val="20"/>
        </w:rPr>
        <w:t>33</w:t>
      </w:r>
    </w:p>
    <w:p>
      <w:pPr>
        <w:spacing w:after="0"/>
        <w:jc w:val="left"/>
        <w:rPr>
          <w:rFonts w:ascii="Arial" w:eastAsia="Arial"/>
          <w:sz w:val="20"/>
        </w:rPr>
        <w:sectPr>
          <w:headerReference w:type="default" r:id="rId91"/>
          <w:footerReference w:type="default" r:id="rId92"/>
          <w:pgSz w:w="12240" w:h="15840"/>
          <w:pgMar w:header="646" w:footer="0" w:top="920" w:bottom="280" w:left="940" w:right="1220"/>
        </w:sectPr>
      </w:pPr>
    </w:p>
    <w:p>
      <w:pPr>
        <w:pStyle w:val="BodyText"/>
        <w:rPr>
          <w:rFonts w:ascii="Arial"/>
          <w:b/>
        </w:rPr>
      </w:pPr>
    </w:p>
    <w:p>
      <w:pPr>
        <w:pStyle w:val="BodyText"/>
        <w:spacing w:before="2"/>
        <w:rPr>
          <w:rFonts w:ascii="Arial"/>
          <w:b/>
          <w:sz w:val="17"/>
        </w:rPr>
      </w:pPr>
    </w:p>
    <w:p>
      <w:pPr>
        <w:spacing w:before="116"/>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1"/>
        <w:ind w:left="161" w:right="0" w:firstLine="0"/>
        <w:jc w:val="left"/>
        <w:rPr>
          <w:rFonts w:ascii="Cambria"/>
          <w:sz w:val="10"/>
        </w:rPr>
      </w:pPr>
      <w:r>
        <w:rPr/>
        <w:pict>
          <v:group style="position:absolute;margin-left:68.612999pt;margin-top:-9.067545pt;width:474.8pt;height:68.55pt;mso-position-horizontal-relative:page;mso-position-vertical-relative:paragraph;z-index:15761920" id="docshapegroup279" coordorigin="1372,-181" coordsize="9496,1371">
            <v:shape style="position:absolute;left:1372;top:-182;width:9496;height:1371" id="docshape280" coordorigin="1372,-181" coordsize="9496,1371" path="m10868,-181l1372,-181,1372,1130,1377,1153,1390,1172,1409,1185,1432,1190,10808,1190,10831,1185,10850,1172,10863,1153,10868,1130,10868,-181xe" filled="true" fillcolor="#1f1f1f" stroked="false">
              <v:path arrowok="t"/>
              <v:fill type="solid"/>
            </v:shape>
            <v:shape style="position:absolute;left:1380;top:-182;width:9480;height:1363" id="docshape281" coordorigin="1380,-181" coordsize="9480,1363" path="m10860,-181l1380,-181,1380,1122,1385,1145,1398,1164,1417,1177,1440,1182,10800,1182,10823,1177,10842,1164,10855,1145,10860,1122,10860,-181xe" filled="true" fillcolor="#f2f2f2" stroked="false">
              <v:path arrowok="t"/>
              <v:fill type="solid"/>
            </v:shape>
            <v:shape style="position:absolute;left:1372;top:-182;width:9496;height:1371" type="#_x0000_t202" id="docshape282" filled="false" stroked="false">
              <v:textbox inset="0,0,0,0">
                <w:txbxContent>
                  <w:p>
                    <w:pPr>
                      <w:spacing w:line="240" w:lineRule="auto" w:before="10"/>
                      <w:rPr>
                        <w:sz w:val="28"/>
                      </w:rPr>
                    </w:pPr>
                  </w:p>
                  <w:p>
                    <w:pPr>
                      <w:spacing w:line="242" w:lineRule="auto" w:before="0"/>
                      <w:ind w:left="904" w:right="4159" w:hanging="837"/>
                      <w:jc w:val="left"/>
                      <w:rPr>
                        <w:rFonts w:ascii="Lucida Sans Unicode"/>
                        <w:sz w:val="20"/>
                      </w:rPr>
                    </w:pPr>
                    <w:r>
                      <w:rPr>
                        <w:rFonts w:ascii="Times New Roman"/>
                        <w:color w:val="8E2100"/>
                        <w:sz w:val="20"/>
                      </w:rPr>
                      <w:t>void</w:t>
                    </w:r>
                    <w:r>
                      <w:rPr>
                        <w:rFonts w:ascii="Times New Roman"/>
                        <w:color w:val="8E2100"/>
                        <w:spacing w:val="43"/>
                        <w:sz w:val="20"/>
                      </w:rPr>
                      <w:t>  </w:t>
                    </w:r>
                    <w:r>
                      <w:rPr>
                        <w:rFonts w:ascii="Lucida Sans Unicode"/>
                        <w:sz w:val="20"/>
                      </w:rPr>
                      <w:t>Director</w:t>
                    </w:r>
                    <w:r>
                      <w:rPr>
                        <w:rFonts w:ascii="Lucida Sans Unicode"/>
                        <w:color w:val="666666"/>
                        <w:sz w:val="20"/>
                      </w:rPr>
                      <w:t>::</w:t>
                    </w:r>
                    <w:r>
                      <w:rPr>
                        <w:rFonts w:ascii="Lucida Sans Unicode"/>
                        <w:sz w:val="20"/>
                      </w:rPr>
                      <w:t>setBuilder(Builder</w:t>
                    </w:r>
                    <w:r>
                      <w:rPr>
                        <w:rFonts w:ascii="Lucida Sans Unicode"/>
                        <w:color w:val="666666"/>
                        <w:sz w:val="20"/>
                      </w:rPr>
                      <w:t>*</w:t>
                    </w:r>
                    <w:r>
                      <w:rPr>
                        <w:rFonts w:ascii="Lucida Sans Unicode"/>
                        <w:color w:val="666666"/>
                        <w:spacing w:val="30"/>
                        <w:sz w:val="20"/>
                      </w:rPr>
                      <w:t>  </w:t>
                    </w:r>
                    <w:r>
                      <w:rPr>
                        <w:rFonts w:ascii="Lucida Sans Unicode"/>
                        <w:sz w:val="20"/>
                      </w:rPr>
                      <w:t>buider){</w:t>
                    </w:r>
                    <w:r>
                      <w:rPr>
                        <w:rFonts w:ascii="Lucida Sans Unicode"/>
                        <w:spacing w:val="80"/>
                        <w:sz w:val="20"/>
                      </w:rPr>
                      <w:t> </w:t>
                    </w:r>
                    <w:r>
                      <w:rPr>
                        <w:rFonts w:ascii="Lucida Sans Unicode"/>
                        <w:sz w:val="20"/>
                      </w:rPr>
                      <w:t>m_pbuilder</w:t>
                    </w:r>
                    <w:r>
                      <w:rPr>
                        <w:rFonts w:ascii="Lucida Sans Unicode"/>
                        <w:spacing w:val="40"/>
                        <w:sz w:val="20"/>
                      </w:rPr>
                      <w:t> </w:t>
                    </w:r>
                    <w:r>
                      <w:rPr>
                        <w:rFonts w:ascii="Lucida Sans Unicode"/>
                        <w:color w:val="666666"/>
                        <w:sz w:val="20"/>
                      </w:rPr>
                      <w:t>=</w:t>
                    </w:r>
                    <w:r>
                      <w:rPr>
                        <w:rFonts w:ascii="Lucida Sans Unicode"/>
                        <w:color w:val="666666"/>
                        <w:spacing w:val="40"/>
                        <w:sz w:val="20"/>
                      </w:rPr>
                      <w:t> </w:t>
                    </w:r>
                    <w:r>
                      <w:rPr>
                        <w:rFonts w:ascii="Lucida Sans Unicode"/>
                        <w:sz w:val="20"/>
                      </w:rPr>
                      <w:t>buider;</w:t>
                    </w:r>
                  </w:p>
                  <w:p>
                    <w:pPr>
                      <w:spacing w:before="1"/>
                      <w:ind w:left="67"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spacing w:val="-5"/>
          <w:sz w:val="10"/>
        </w:rPr>
        <w:t>24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26</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27</w:t>
      </w:r>
    </w:p>
    <w:p>
      <w:pPr>
        <w:pStyle w:val="BodyText"/>
        <w:spacing w:before="5"/>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pStyle w:val="BodyText"/>
        <w:rPr>
          <w:sz w:val="9"/>
        </w:rPr>
      </w:pPr>
      <w:r>
        <w:rPr/>
        <w:drawing>
          <wp:anchor distT="0" distB="0" distL="0" distR="0" allowOverlap="1" layoutInCell="1" locked="0" behindDoc="0" simplePos="0" relativeHeight="64">
            <wp:simplePos x="0" y="0"/>
            <wp:positionH relativeFrom="page">
              <wp:posOffset>914400</wp:posOffset>
            </wp:positionH>
            <wp:positionV relativeFrom="paragraph">
              <wp:posOffset>88680</wp:posOffset>
            </wp:positionV>
            <wp:extent cx="3848100" cy="1152525"/>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95" cstate="print"/>
                    <a:stretch>
                      <a:fillRect/>
                    </a:stretch>
                  </pic:blipFill>
                  <pic:spPr>
                    <a:xfrm>
                      <a:off x="0" y="0"/>
                      <a:ext cx="3848100" cy="1152525"/>
                    </a:xfrm>
                    <a:prstGeom prst="rect">
                      <a:avLst/>
                    </a:prstGeom>
                  </pic:spPr>
                </pic:pic>
              </a:graphicData>
            </a:graphic>
          </wp:anchor>
        </w:drawing>
      </w:r>
    </w:p>
    <w:p>
      <w:pPr>
        <w:pStyle w:val="BodyText"/>
      </w:pPr>
    </w:p>
    <w:p>
      <w:pPr>
        <w:pStyle w:val="BodyText"/>
        <w:spacing w:before="5"/>
        <w:rPr>
          <w:sz w:val="23"/>
        </w:rPr>
      </w:pPr>
    </w:p>
    <w:p>
      <w:pPr>
        <w:pStyle w:val="Heading4"/>
        <w:numPr>
          <w:ilvl w:val="2"/>
          <w:numId w:val="6"/>
        </w:numPr>
        <w:tabs>
          <w:tab w:pos="1159" w:val="left" w:leader="none"/>
        </w:tabs>
        <w:spacing w:line="240" w:lineRule="auto" w:before="1" w:after="0"/>
        <w:ind w:left="1158" w:right="0" w:hanging="659"/>
        <w:jc w:val="left"/>
      </w:pPr>
      <w:bookmarkStart w:name="模式分析" w:id="118"/>
      <w:bookmarkEnd w:id="118"/>
      <w:r>
        <w:rPr/>
      </w:r>
      <w:bookmarkStart w:name="_bookmark55" w:id="119"/>
      <w:bookmarkEnd w:id="119"/>
      <w:r>
        <w:rPr>
          <w:color w:val="20435C"/>
          <w:spacing w:val="-3"/>
          <w:w w:val="95"/>
        </w:rPr>
        <w:t>模式分析</w:t>
      </w:r>
    </w:p>
    <w:p>
      <w:pPr>
        <w:pStyle w:val="BodyText"/>
        <w:spacing w:before="6"/>
        <w:rPr>
          <w:rFonts w:ascii="黑体"/>
          <w:sz w:val="25"/>
        </w:rPr>
      </w:pPr>
    </w:p>
    <w:p>
      <w:pPr>
        <w:pStyle w:val="BodyText"/>
        <w:spacing w:before="1"/>
        <w:ind w:left="499"/>
        <w:rPr>
          <w:rFonts w:ascii="Cambria" w:eastAsia="Cambria"/>
        </w:rPr>
      </w:pPr>
      <w:r>
        <w:rPr>
          <w:w w:val="95"/>
        </w:rPr>
        <w:t>抽象</w:t>
      </w:r>
      <w:r>
        <w:rPr>
          <w:w w:val="95"/>
        </w:rPr>
        <w:t>建</w:t>
      </w:r>
      <w:r>
        <w:rPr>
          <w:w w:val="95"/>
        </w:rPr>
        <w:t>造</w:t>
      </w:r>
      <w:r>
        <w:rPr>
          <w:w w:val="95"/>
        </w:rPr>
        <w:t>者</w:t>
      </w:r>
      <w:r>
        <w:rPr>
          <w:w w:val="95"/>
        </w:rPr>
        <w:t>类</w:t>
      </w:r>
      <w:r>
        <w:rPr>
          <w:w w:val="95"/>
        </w:rPr>
        <w:t>中</w:t>
      </w:r>
      <w:r>
        <w:rPr>
          <w:w w:val="95"/>
        </w:rPr>
        <w:t>定</w:t>
      </w:r>
      <w:r>
        <w:rPr>
          <w:w w:val="95"/>
        </w:rPr>
        <w:t>义</w:t>
      </w:r>
      <w:r>
        <w:rPr>
          <w:w w:val="95"/>
        </w:rPr>
        <w:t>了</w:t>
      </w:r>
      <w:r>
        <w:rPr>
          <w:w w:val="95"/>
        </w:rPr>
        <w:t>产</w:t>
      </w:r>
      <w:r>
        <w:rPr>
          <w:w w:val="95"/>
        </w:rPr>
        <w:t>品</w:t>
      </w:r>
      <w:r>
        <w:rPr>
          <w:w w:val="95"/>
        </w:rPr>
        <w:t>的</w:t>
      </w:r>
      <w:r>
        <w:rPr>
          <w:w w:val="95"/>
        </w:rPr>
        <w:t>创</w:t>
      </w:r>
      <w:r>
        <w:rPr>
          <w:w w:val="95"/>
        </w:rPr>
        <w:t>建</w:t>
      </w:r>
      <w:r>
        <w:rPr>
          <w:w w:val="95"/>
        </w:rPr>
        <w:t>方</w:t>
      </w:r>
      <w:r>
        <w:rPr>
          <w:w w:val="95"/>
        </w:rPr>
        <w:t>法</w:t>
      </w:r>
      <w:r>
        <w:rPr>
          <w:w w:val="95"/>
        </w:rPr>
        <w:t>和</w:t>
      </w:r>
      <w:r>
        <w:rPr>
          <w:w w:val="95"/>
        </w:rPr>
        <w:t>返</w:t>
      </w:r>
      <w:r>
        <w:rPr>
          <w:w w:val="95"/>
        </w:rPr>
        <w:t>回</w:t>
      </w:r>
      <w:r>
        <w:rPr>
          <w:w w:val="95"/>
        </w:rPr>
        <w:t>方</w:t>
      </w:r>
      <w:r>
        <w:rPr>
          <w:w w:val="95"/>
        </w:rPr>
        <w:t>法</w:t>
      </w:r>
      <w:r>
        <w:rPr>
          <w:rFonts w:ascii="Cambria" w:eastAsia="Cambria"/>
          <w:spacing w:val="-10"/>
          <w:w w:val="95"/>
        </w:rPr>
        <w:t>;</w:t>
      </w:r>
    </w:p>
    <w:p>
      <w:pPr>
        <w:pStyle w:val="BodyText"/>
        <w:spacing w:line="290" w:lineRule="auto" w:before="210"/>
        <w:ind w:left="499" w:right="217"/>
        <w:jc w:val="both"/>
      </w:pPr>
      <w:r>
        <w:rPr>
          <w:spacing w:val="1"/>
          <w:w w:val="99"/>
        </w:rPr>
        <w:t>建造者模式的结构中还引入了一个指挥者类</w:t>
      </w:r>
      <w:r>
        <w:rPr>
          <w:rFonts w:ascii="Cambria" w:eastAsia="Cambria"/>
          <w:w w:val="93"/>
        </w:rPr>
        <w:t>Director</w:t>
      </w:r>
      <w:r>
        <w:rPr>
          <w:w w:val="99"/>
        </w:rPr>
        <w:t>，该类的作用主要有两个：一方面它隔离了客户与生产</w:t>
      </w:r>
      <w:r>
        <w:rPr>
          <w:spacing w:val="-2"/>
          <w:w w:val="99"/>
        </w:rPr>
        <w:t>过程；另一方面它负责控制产品的生成过程。指挥者针对抽象建造者编程，客户端只需要知道具体建造者的类型，即可通过指挥者类调用建造者的相关方法，返回一个完整的产品对象</w:t>
      </w:r>
    </w:p>
    <w:p>
      <w:pPr>
        <w:pStyle w:val="BodyText"/>
        <w:spacing w:before="157"/>
        <w:ind w:left="500"/>
      </w:pPr>
      <w:r>
        <w:rPr>
          <w:w w:val="95"/>
        </w:rPr>
        <w:t>在客户</w:t>
      </w:r>
      <w:r>
        <w:rPr>
          <w:w w:val="95"/>
        </w:rPr>
        <w:t>端</w:t>
      </w:r>
      <w:r>
        <w:rPr>
          <w:w w:val="95"/>
        </w:rPr>
        <w:t>代</w:t>
      </w:r>
      <w:r>
        <w:rPr>
          <w:w w:val="95"/>
        </w:rPr>
        <w:t>码中，</w:t>
      </w:r>
      <w:r>
        <w:rPr>
          <w:w w:val="95"/>
        </w:rPr>
        <w:t>无</w:t>
      </w:r>
      <w:r>
        <w:rPr>
          <w:w w:val="95"/>
        </w:rPr>
        <w:t>须</w:t>
      </w:r>
      <w:r>
        <w:rPr>
          <w:w w:val="95"/>
        </w:rPr>
        <w:t>关</w:t>
      </w:r>
      <w:r>
        <w:rPr>
          <w:w w:val="95"/>
        </w:rPr>
        <w:t>心</w:t>
      </w:r>
      <w:r>
        <w:rPr>
          <w:w w:val="95"/>
        </w:rPr>
        <w:t>产</w:t>
      </w:r>
      <w:r>
        <w:rPr>
          <w:w w:val="95"/>
        </w:rPr>
        <w:t>品对象</w:t>
      </w:r>
      <w:r>
        <w:rPr>
          <w:w w:val="95"/>
        </w:rPr>
        <w:t>的</w:t>
      </w:r>
      <w:r>
        <w:rPr>
          <w:w w:val="95"/>
        </w:rPr>
        <w:t>具</w:t>
      </w:r>
      <w:r>
        <w:rPr>
          <w:w w:val="95"/>
        </w:rPr>
        <w:t>体</w:t>
      </w:r>
      <w:r>
        <w:rPr>
          <w:w w:val="95"/>
        </w:rPr>
        <w:t>组</w:t>
      </w:r>
      <w:r>
        <w:rPr>
          <w:w w:val="95"/>
        </w:rPr>
        <w:t>装</w:t>
      </w:r>
      <w:r>
        <w:rPr>
          <w:w w:val="95"/>
        </w:rPr>
        <w:t>过程，</w:t>
      </w:r>
      <w:r>
        <w:rPr>
          <w:w w:val="95"/>
        </w:rPr>
        <w:t>只</w:t>
      </w:r>
      <w:r>
        <w:rPr>
          <w:w w:val="95"/>
        </w:rPr>
        <w:t>需</w:t>
      </w:r>
      <w:r>
        <w:rPr>
          <w:w w:val="95"/>
        </w:rPr>
        <w:t>确定具</w:t>
      </w:r>
      <w:r>
        <w:rPr>
          <w:w w:val="95"/>
        </w:rPr>
        <w:t>体</w:t>
      </w:r>
      <w:r>
        <w:rPr>
          <w:w w:val="95"/>
        </w:rPr>
        <w:t>建</w:t>
      </w:r>
      <w:r>
        <w:rPr>
          <w:w w:val="95"/>
        </w:rPr>
        <w:t>造</w:t>
      </w:r>
      <w:r>
        <w:rPr>
          <w:w w:val="95"/>
        </w:rPr>
        <w:t>者</w:t>
      </w:r>
      <w:r>
        <w:rPr>
          <w:w w:val="95"/>
        </w:rPr>
        <w:t>的</w:t>
      </w:r>
      <w:r>
        <w:rPr>
          <w:w w:val="95"/>
        </w:rPr>
        <w:t>类</w:t>
      </w:r>
      <w:r>
        <w:rPr>
          <w:w w:val="95"/>
        </w:rPr>
        <w:t>型</w:t>
      </w:r>
      <w:r>
        <w:rPr>
          <w:w w:val="95"/>
        </w:rPr>
        <w:t>即</w:t>
      </w:r>
      <w:r>
        <w:rPr>
          <w:w w:val="95"/>
        </w:rPr>
        <w:t>可</w:t>
      </w:r>
      <w:r>
        <w:rPr>
          <w:w w:val="95"/>
        </w:rPr>
        <w:t>，建造者</w:t>
      </w:r>
      <w:r>
        <w:rPr>
          <w:w w:val="95"/>
        </w:rPr>
        <w:t>模</w:t>
      </w:r>
      <w:r>
        <w:rPr>
          <w:w w:val="95"/>
        </w:rPr>
        <w:t>式</w:t>
      </w:r>
      <w:r>
        <w:rPr>
          <w:w w:val="95"/>
        </w:rPr>
        <w:t>将</w:t>
      </w:r>
      <w:r>
        <w:rPr>
          <w:w w:val="95"/>
        </w:rPr>
        <w:t>复</w:t>
      </w:r>
      <w:r>
        <w:rPr>
          <w:spacing w:val="-10"/>
          <w:w w:val="95"/>
        </w:rPr>
        <w:t>杂</w:t>
      </w:r>
    </w:p>
    <w:p>
      <w:pPr>
        <w:pStyle w:val="BodyText"/>
        <w:spacing w:before="55"/>
        <w:ind w:left="500"/>
      </w:pPr>
      <w:r>
        <w:rPr>
          <w:w w:val="95"/>
        </w:rPr>
        <w:t>对</w:t>
      </w:r>
      <w:r>
        <w:rPr>
          <w:w w:val="95"/>
        </w:rPr>
        <w:t>象</w:t>
      </w:r>
      <w:r>
        <w:rPr>
          <w:w w:val="95"/>
        </w:rPr>
        <w:t>的</w:t>
      </w:r>
      <w:r>
        <w:rPr>
          <w:w w:val="95"/>
        </w:rPr>
        <w:t>构</w:t>
      </w:r>
      <w:r>
        <w:rPr>
          <w:w w:val="95"/>
        </w:rPr>
        <w:t>建</w:t>
      </w:r>
      <w:r>
        <w:rPr>
          <w:w w:val="95"/>
        </w:rPr>
        <w:t>与</w:t>
      </w:r>
      <w:r>
        <w:rPr>
          <w:w w:val="95"/>
        </w:rPr>
        <w:t>对象的</w:t>
      </w:r>
      <w:r>
        <w:rPr>
          <w:w w:val="95"/>
        </w:rPr>
        <w:t>表</w:t>
      </w:r>
      <w:r>
        <w:rPr>
          <w:w w:val="95"/>
        </w:rPr>
        <w:t>现</w:t>
      </w:r>
      <w:r>
        <w:rPr>
          <w:w w:val="95"/>
        </w:rPr>
        <w:t>分</w:t>
      </w:r>
      <w:r>
        <w:rPr>
          <w:w w:val="95"/>
        </w:rPr>
        <w:t>离</w:t>
      </w:r>
      <w:r>
        <w:rPr>
          <w:w w:val="95"/>
        </w:rPr>
        <w:t>开</w:t>
      </w:r>
      <w:r>
        <w:rPr>
          <w:w w:val="95"/>
        </w:rPr>
        <w:t>来，</w:t>
      </w:r>
      <w:r>
        <w:rPr>
          <w:w w:val="95"/>
        </w:rPr>
        <w:t>这</w:t>
      </w:r>
      <w:r>
        <w:rPr>
          <w:w w:val="95"/>
        </w:rPr>
        <w:t>样</w:t>
      </w:r>
      <w:r>
        <w:rPr>
          <w:w w:val="95"/>
        </w:rPr>
        <w:t>使</w:t>
      </w:r>
      <w:r>
        <w:rPr>
          <w:w w:val="95"/>
        </w:rPr>
        <w:t>得</w:t>
      </w:r>
      <w:r>
        <w:rPr>
          <w:w w:val="95"/>
        </w:rPr>
        <w:t>同样的</w:t>
      </w:r>
      <w:r>
        <w:rPr>
          <w:w w:val="95"/>
        </w:rPr>
        <w:t>构</w:t>
      </w:r>
      <w:r>
        <w:rPr>
          <w:w w:val="95"/>
        </w:rPr>
        <w:t>建</w:t>
      </w:r>
      <w:r>
        <w:rPr>
          <w:w w:val="95"/>
        </w:rPr>
        <w:t>过</w:t>
      </w:r>
      <w:r>
        <w:rPr>
          <w:w w:val="95"/>
        </w:rPr>
        <w:t>程</w:t>
      </w:r>
      <w:r>
        <w:rPr>
          <w:w w:val="95"/>
        </w:rPr>
        <w:t>可</w:t>
      </w:r>
      <w:r>
        <w:rPr>
          <w:w w:val="95"/>
        </w:rPr>
        <w:t>以</w:t>
      </w:r>
      <w:r>
        <w:rPr>
          <w:w w:val="95"/>
        </w:rPr>
        <w:t>创</w:t>
      </w:r>
      <w:r>
        <w:rPr>
          <w:w w:val="95"/>
        </w:rPr>
        <w:t>建</w:t>
      </w:r>
      <w:r>
        <w:rPr>
          <w:w w:val="95"/>
        </w:rPr>
        <w:t>出</w:t>
      </w:r>
      <w:r>
        <w:rPr>
          <w:w w:val="95"/>
        </w:rPr>
        <w:t>不</w:t>
      </w:r>
      <w:r>
        <w:rPr>
          <w:w w:val="95"/>
        </w:rPr>
        <w:t>同</w:t>
      </w:r>
      <w:r>
        <w:rPr>
          <w:spacing w:val="-3"/>
          <w:w w:val="95"/>
        </w:rPr>
        <w:t>的表现。</w:t>
      </w:r>
    </w:p>
    <w:p>
      <w:pPr>
        <w:pStyle w:val="BodyText"/>
      </w:pPr>
    </w:p>
    <w:p>
      <w:pPr>
        <w:pStyle w:val="BodyText"/>
        <w:spacing w:before="1"/>
        <w:rPr>
          <w:sz w:val="19"/>
        </w:rPr>
      </w:pPr>
    </w:p>
    <w:p>
      <w:pPr>
        <w:pStyle w:val="Heading4"/>
        <w:numPr>
          <w:ilvl w:val="2"/>
          <w:numId w:val="6"/>
        </w:numPr>
        <w:tabs>
          <w:tab w:pos="1159" w:val="left" w:leader="none"/>
        </w:tabs>
        <w:spacing w:line="240" w:lineRule="auto" w:before="0" w:after="0"/>
        <w:ind w:left="1158" w:right="0" w:hanging="659"/>
        <w:jc w:val="left"/>
      </w:pPr>
      <w:bookmarkStart w:name="实例" w:id="120"/>
      <w:bookmarkEnd w:id="120"/>
      <w:r>
        <w:rPr/>
      </w:r>
      <w:bookmarkStart w:name="_bookmark56" w:id="121"/>
      <w:bookmarkEnd w:id="121"/>
      <w:r>
        <w:rPr>
          <w:color w:val="20435C"/>
          <w:w w:val="95"/>
        </w:rPr>
        <w:t>实</w:t>
      </w:r>
      <w:r>
        <w:rPr>
          <w:color w:val="20435C"/>
          <w:spacing w:val="-10"/>
        </w:rPr>
        <w:t>例</w:t>
      </w:r>
    </w:p>
    <w:p>
      <w:pPr>
        <w:pStyle w:val="BodyText"/>
        <w:spacing w:before="7"/>
        <w:rPr>
          <w:rFonts w:ascii="黑体"/>
          <w:sz w:val="25"/>
        </w:rPr>
      </w:pPr>
    </w:p>
    <w:p>
      <w:pPr>
        <w:pStyle w:val="BodyText"/>
        <w:ind w:left="500"/>
      </w:pPr>
      <w:r>
        <w:rPr/>
        <w:t>实</w:t>
      </w:r>
      <w:r>
        <w:rPr/>
        <w:t>例</w:t>
      </w:r>
      <w:r>
        <w:rPr/>
        <w:t>：</w:t>
      </w:r>
      <w:r>
        <w:rPr>
          <w:rFonts w:ascii="Cambria" w:eastAsia="Cambria"/>
        </w:rPr>
        <w:t>KFC</w:t>
      </w:r>
      <w:r>
        <w:rPr/>
        <w:t>套</w:t>
      </w:r>
      <w:r>
        <w:rPr>
          <w:spacing w:val="-10"/>
        </w:rPr>
        <w:t>餐</w:t>
      </w:r>
    </w:p>
    <w:p>
      <w:pPr>
        <w:pStyle w:val="BodyText"/>
        <w:spacing w:line="290" w:lineRule="auto" w:before="210"/>
        <w:ind w:left="500" w:right="134"/>
      </w:pPr>
      <w:r>
        <w:rPr>
          <w:spacing w:val="-2"/>
        </w:rPr>
        <w:t>建</w:t>
      </w:r>
      <w:r>
        <w:rPr>
          <w:spacing w:val="-2"/>
        </w:rPr>
        <w:t>造</w:t>
      </w:r>
      <w:r>
        <w:rPr>
          <w:spacing w:val="-2"/>
        </w:rPr>
        <w:t>者</w:t>
      </w:r>
      <w:r>
        <w:rPr>
          <w:spacing w:val="-2"/>
        </w:rPr>
        <w:t>模</w:t>
      </w:r>
      <w:r>
        <w:rPr>
          <w:spacing w:val="-2"/>
        </w:rPr>
        <w:t>式</w:t>
      </w:r>
      <w:r>
        <w:rPr>
          <w:spacing w:val="-2"/>
        </w:rPr>
        <w:t>可</w:t>
      </w:r>
      <w:r>
        <w:rPr>
          <w:spacing w:val="-2"/>
        </w:rPr>
        <w:t>以</w:t>
      </w:r>
      <w:r>
        <w:rPr>
          <w:spacing w:val="-2"/>
        </w:rPr>
        <w:t>用</w:t>
      </w:r>
      <w:r>
        <w:rPr>
          <w:spacing w:val="-2"/>
        </w:rPr>
        <w:t>于</w:t>
      </w:r>
      <w:r>
        <w:rPr>
          <w:spacing w:val="-2"/>
        </w:rPr>
        <w:t>描</w:t>
      </w:r>
      <w:r>
        <w:rPr>
          <w:spacing w:val="-2"/>
        </w:rPr>
        <w:t>述</w:t>
      </w:r>
      <w:r>
        <w:rPr>
          <w:rFonts w:ascii="Cambria" w:eastAsia="Cambria"/>
          <w:spacing w:val="-2"/>
        </w:rPr>
        <w:t>KFC</w:t>
      </w:r>
      <w:r>
        <w:rPr>
          <w:spacing w:val="-2"/>
        </w:rPr>
        <w:t>如</w:t>
      </w:r>
      <w:r>
        <w:rPr>
          <w:spacing w:val="-2"/>
        </w:rPr>
        <w:t>何</w:t>
      </w:r>
      <w:r>
        <w:rPr>
          <w:spacing w:val="-2"/>
        </w:rPr>
        <w:t>创</w:t>
      </w:r>
      <w:r>
        <w:rPr>
          <w:spacing w:val="-2"/>
        </w:rPr>
        <w:t>建</w:t>
      </w:r>
      <w:r>
        <w:rPr>
          <w:spacing w:val="-2"/>
        </w:rPr>
        <w:t>套</w:t>
      </w:r>
      <w:r>
        <w:rPr>
          <w:spacing w:val="-2"/>
        </w:rPr>
        <w:t>餐：</w:t>
      </w:r>
      <w:r>
        <w:rPr>
          <w:spacing w:val="-2"/>
        </w:rPr>
        <w:t>套</w:t>
      </w:r>
      <w:r>
        <w:rPr>
          <w:spacing w:val="-2"/>
        </w:rPr>
        <w:t>餐</w:t>
      </w:r>
      <w:r>
        <w:rPr>
          <w:spacing w:val="-2"/>
        </w:rPr>
        <w:t>是</w:t>
      </w:r>
      <w:r>
        <w:rPr>
          <w:spacing w:val="-2"/>
        </w:rPr>
        <w:t>一</w:t>
      </w:r>
      <w:r>
        <w:rPr>
          <w:spacing w:val="-2"/>
        </w:rPr>
        <w:t>个</w:t>
      </w:r>
      <w:r>
        <w:rPr>
          <w:spacing w:val="-2"/>
        </w:rPr>
        <w:t>复</w:t>
      </w:r>
      <w:r>
        <w:rPr>
          <w:spacing w:val="-2"/>
        </w:rPr>
        <w:t>杂</w:t>
      </w:r>
      <w:r>
        <w:rPr>
          <w:spacing w:val="-2"/>
        </w:rPr>
        <w:t>对</w:t>
      </w:r>
      <w:r>
        <w:rPr>
          <w:spacing w:val="-2"/>
        </w:rPr>
        <w:t>象，</w:t>
      </w:r>
      <w:r>
        <w:rPr>
          <w:spacing w:val="-2"/>
        </w:rPr>
        <w:t>它</w:t>
      </w:r>
      <w:r>
        <w:rPr>
          <w:spacing w:val="-2"/>
        </w:rPr>
        <w:t>一</w:t>
      </w:r>
      <w:r>
        <w:rPr>
          <w:spacing w:val="-2"/>
        </w:rPr>
        <w:t>般</w:t>
      </w:r>
      <w:r>
        <w:rPr>
          <w:spacing w:val="-2"/>
        </w:rPr>
        <w:t>包</w:t>
      </w:r>
      <w:r>
        <w:rPr>
          <w:spacing w:val="-2"/>
        </w:rPr>
        <w:t>含</w:t>
      </w:r>
      <w:r>
        <w:rPr>
          <w:spacing w:val="-2"/>
        </w:rPr>
        <w:t>主</w:t>
      </w:r>
      <w:r>
        <w:rPr>
          <w:spacing w:val="-2"/>
        </w:rPr>
        <w:t>食（</w:t>
      </w:r>
      <w:r>
        <w:rPr>
          <w:spacing w:val="-2"/>
        </w:rPr>
        <w:t>如</w:t>
      </w:r>
      <w:r>
        <w:rPr>
          <w:spacing w:val="-2"/>
        </w:rPr>
        <w:t>汉</w:t>
      </w:r>
      <w:r>
        <w:rPr>
          <w:spacing w:val="-2"/>
        </w:rPr>
        <w:t>堡、</w:t>
      </w:r>
      <w:r>
        <w:rPr>
          <w:spacing w:val="-2"/>
        </w:rPr>
        <w:t>鸡</w:t>
      </w:r>
      <w:r>
        <w:rPr>
          <w:spacing w:val="-2"/>
        </w:rPr>
        <w:t>肉</w:t>
      </w:r>
      <w:r>
        <w:rPr>
          <w:spacing w:val="-2"/>
        </w:rPr>
        <w:t>卷</w:t>
      </w:r>
      <w:r>
        <w:rPr>
          <w:spacing w:val="-2"/>
        </w:rPr>
        <w:t>等</w:t>
      </w:r>
      <w:r>
        <w:rPr>
          <w:spacing w:val="-2"/>
        </w:rPr>
        <w:t>）</w:t>
      </w:r>
      <w:r>
        <w:rPr>
          <w:spacing w:val="-2"/>
        </w:rPr>
        <w:t>和</w:t>
      </w:r>
      <w:r>
        <w:rPr>
          <w:spacing w:val="-2"/>
        </w:rPr>
        <w:t>饮</w:t>
      </w:r>
      <w:r>
        <w:rPr>
          <w:spacing w:val="-2"/>
        </w:rPr>
        <w:t>料</w:t>
      </w:r>
      <w:r>
        <w:rPr>
          <w:spacing w:val="-2"/>
        </w:rPr>
        <w:t>（</w:t>
      </w:r>
      <w:r>
        <w:rPr>
          <w:spacing w:val="-2"/>
        </w:rPr>
        <w:t>如</w:t>
      </w:r>
      <w:r>
        <w:rPr>
          <w:spacing w:val="-2"/>
        </w:rPr>
        <w:t>果</w:t>
      </w:r>
      <w:r>
        <w:rPr>
          <w:spacing w:val="-2"/>
        </w:rPr>
        <w:t>汁</w:t>
      </w:r>
      <w:r>
        <w:rPr>
          <w:spacing w:val="-2"/>
        </w:rPr>
        <w:t>、</w:t>
      </w:r>
      <w:r>
        <w:rPr>
          <w:spacing w:val="-2"/>
        </w:rPr>
        <w:t>可</w:t>
      </w:r>
      <w:r>
        <w:rPr>
          <w:spacing w:val="-2"/>
        </w:rPr>
        <w:t>乐</w:t>
      </w:r>
      <w:r>
        <w:rPr>
          <w:spacing w:val="-2"/>
        </w:rPr>
        <w:t>等</w:t>
      </w:r>
      <w:r>
        <w:rPr>
          <w:spacing w:val="-2"/>
        </w:rPr>
        <w:t>）</w:t>
      </w:r>
      <w:r>
        <w:rPr>
          <w:spacing w:val="-2"/>
        </w:rPr>
        <w:t>等</w:t>
      </w:r>
      <w:r>
        <w:rPr>
          <w:spacing w:val="-2"/>
        </w:rPr>
        <w:t>组</w:t>
      </w:r>
      <w:r>
        <w:rPr>
          <w:spacing w:val="-2"/>
        </w:rPr>
        <w:t>成</w:t>
      </w:r>
      <w:r>
        <w:rPr>
          <w:spacing w:val="-2"/>
        </w:rPr>
        <w:t>部</w:t>
      </w:r>
      <w:r>
        <w:rPr>
          <w:spacing w:val="-2"/>
        </w:rPr>
        <w:t>分</w:t>
      </w:r>
      <w:r>
        <w:rPr>
          <w:spacing w:val="-2"/>
        </w:rPr>
        <w:t>，</w:t>
      </w:r>
      <w:r>
        <w:rPr>
          <w:spacing w:val="-2"/>
        </w:rPr>
        <w:t>不</w:t>
      </w:r>
      <w:r>
        <w:rPr>
          <w:spacing w:val="-2"/>
        </w:rPr>
        <w:t>同</w:t>
      </w:r>
      <w:r>
        <w:rPr>
          <w:spacing w:val="-2"/>
        </w:rPr>
        <w:t>的</w:t>
      </w:r>
      <w:r>
        <w:rPr>
          <w:spacing w:val="-2"/>
        </w:rPr>
        <w:t>套</w:t>
      </w:r>
      <w:r>
        <w:rPr>
          <w:spacing w:val="-2"/>
        </w:rPr>
        <w:t>餐</w:t>
      </w:r>
      <w:r>
        <w:rPr>
          <w:spacing w:val="-2"/>
        </w:rPr>
        <w:t>有</w:t>
      </w:r>
      <w:r>
        <w:rPr>
          <w:spacing w:val="-2"/>
        </w:rPr>
        <w:t>不</w:t>
      </w:r>
      <w:r>
        <w:rPr>
          <w:spacing w:val="-2"/>
        </w:rPr>
        <w:t>同</w:t>
      </w:r>
      <w:r>
        <w:rPr>
          <w:spacing w:val="-2"/>
        </w:rPr>
        <w:t>的</w:t>
      </w:r>
      <w:r>
        <w:rPr>
          <w:spacing w:val="-2"/>
        </w:rPr>
        <w:t>组</w:t>
      </w:r>
      <w:r>
        <w:rPr>
          <w:spacing w:val="-2"/>
        </w:rPr>
        <w:t>成</w:t>
      </w:r>
      <w:r>
        <w:rPr>
          <w:spacing w:val="-2"/>
        </w:rPr>
        <w:t>部</w:t>
      </w:r>
      <w:r>
        <w:rPr>
          <w:spacing w:val="-2"/>
        </w:rPr>
        <w:t>分</w:t>
      </w:r>
      <w:r>
        <w:rPr>
          <w:spacing w:val="-2"/>
        </w:rPr>
        <w:t>，而</w:t>
      </w:r>
      <w:r>
        <w:rPr>
          <w:rFonts w:ascii="Cambria" w:eastAsia="Cambria"/>
          <w:spacing w:val="-2"/>
        </w:rPr>
        <w:t>KFC</w:t>
      </w:r>
      <w:r>
        <w:rPr>
          <w:spacing w:val="-2"/>
        </w:rPr>
        <w:t>的</w:t>
      </w:r>
      <w:r>
        <w:rPr>
          <w:spacing w:val="-2"/>
        </w:rPr>
        <w:t>服</w:t>
      </w:r>
      <w:r>
        <w:rPr>
          <w:spacing w:val="-2"/>
        </w:rPr>
        <w:t>务</w:t>
      </w:r>
      <w:r>
        <w:rPr>
          <w:spacing w:val="-2"/>
        </w:rPr>
        <w:t>员</w:t>
      </w:r>
      <w:r>
        <w:rPr>
          <w:spacing w:val="-2"/>
        </w:rPr>
        <w:t>可</w:t>
      </w:r>
      <w:r>
        <w:rPr>
          <w:spacing w:val="-2"/>
        </w:rPr>
        <w:t>以</w:t>
      </w:r>
      <w:r>
        <w:rPr>
          <w:spacing w:val="-2"/>
        </w:rPr>
        <w:t>根</w:t>
      </w:r>
      <w:r>
        <w:rPr>
          <w:spacing w:val="-2"/>
        </w:rPr>
        <w:t>据</w:t>
      </w:r>
      <w:r>
        <w:rPr>
          <w:spacing w:val="-2"/>
        </w:rPr>
        <w:t>顾</w:t>
      </w:r>
      <w:r>
        <w:rPr>
          <w:spacing w:val="-2"/>
        </w:rPr>
        <w:t>客</w:t>
      </w:r>
      <w:r>
        <w:rPr>
          <w:spacing w:val="-2"/>
        </w:rPr>
        <w:t>的</w:t>
      </w:r>
      <w:r>
        <w:rPr>
          <w:spacing w:val="-2"/>
        </w:rPr>
        <w:t>要</w:t>
      </w:r>
      <w:r>
        <w:rPr>
          <w:spacing w:val="-2"/>
        </w:rPr>
        <w:t>求</w:t>
      </w:r>
      <w:r>
        <w:rPr>
          <w:spacing w:val="-2"/>
        </w:rPr>
        <w:t>，</w:t>
      </w:r>
      <w:r>
        <w:rPr>
          <w:spacing w:val="-2"/>
        </w:rPr>
        <w:t>一</w:t>
      </w:r>
      <w:r>
        <w:rPr>
          <w:spacing w:val="-2"/>
        </w:rPr>
        <w:t>步</w:t>
      </w:r>
      <w:r>
        <w:rPr>
          <w:spacing w:val="-2"/>
        </w:rPr>
        <w:t>一步装</w:t>
      </w:r>
      <w:r>
        <w:rPr>
          <w:spacing w:val="-2"/>
        </w:rPr>
        <w:t>配</w:t>
      </w:r>
      <w:r>
        <w:rPr>
          <w:spacing w:val="-2"/>
        </w:rPr>
        <w:t>这</w:t>
      </w:r>
      <w:r>
        <w:rPr>
          <w:spacing w:val="-2"/>
        </w:rPr>
        <w:t>些</w:t>
      </w:r>
      <w:r>
        <w:rPr>
          <w:spacing w:val="-2"/>
        </w:rPr>
        <w:t>组</w:t>
      </w:r>
      <w:r>
        <w:rPr>
          <w:spacing w:val="-2"/>
        </w:rPr>
        <w:t>成</w:t>
      </w:r>
      <w:r>
        <w:rPr>
          <w:spacing w:val="-2"/>
        </w:rPr>
        <w:t>部</w:t>
      </w:r>
      <w:r>
        <w:rPr>
          <w:spacing w:val="-2"/>
        </w:rPr>
        <w:t>分</w:t>
      </w:r>
      <w:r>
        <w:rPr>
          <w:spacing w:val="-2"/>
        </w:rPr>
        <w:t>，构</w:t>
      </w:r>
      <w:r>
        <w:rPr>
          <w:spacing w:val="-2"/>
        </w:rPr>
        <w:t>造</w:t>
      </w:r>
      <w:r>
        <w:rPr>
          <w:spacing w:val="-2"/>
        </w:rPr>
        <w:t>一</w:t>
      </w:r>
      <w:r>
        <w:rPr>
          <w:spacing w:val="-2"/>
        </w:rPr>
        <w:t>份</w:t>
      </w:r>
      <w:r>
        <w:rPr>
          <w:spacing w:val="-2"/>
        </w:rPr>
        <w:t>完</w:t>
      </w:r>
      <w:r>
        <w:rPr>
          <w:spacing w:val="-2"/>
        </w:rPr>
        <w:t>整</w:t>
      </w:r>
      <w:r>
        <w:rPr>
          <w:spacing w:val="-2"/>
        </w:rPr>
        <w:t>的</w:t>
      </w:r>
      <w:r>
        <w:rPr>
          <w:spacing w:val="-2"/>
        </w:rPr>
        <w:t>套</w:t>
      </w:r>
      <w:r>
        <w:rPr>
          <w:spacing w:val="-2"/>
        </w:rPr>
        <w:t>餐，</w:t>
      </w:r>
      <w:r>
        <w:rPr>
          <w:spacing w:val="-2"/>
        </w:rPr>
        <w:t>然</w:t>
      </w:r>
      <w:r>
        <w:rPr>
          <w:spacing w:val="-2"/>
        </w:rPr>
        <w:t>后</w:t>
      </w:r>
      <w:r>
        <w:rPr>
          <w:spacing w:val="-2"/>
        </w:rPr>
        <w:t>返</w:t>
      </w:r>
      <w:r>
        <w:rPr>
          <w:spacing w:val="-2"/>
        </w:rPr>
        <w:t>回</w:t>
      </w:r>
      <w:r>
        <w:rPr>
          <w:spacing w:val="-2"/>
        </w:rPr>
        <w:t>给</w:t>
      </w:r>
      <w:r>
        <w:rPr>
          <w:spacing w:val="-2"/>
        </w:rPr>
        <w:t>顾</w:t>
      </w:r>
      <w:r>
        <w:rPr>
          <w:spacing w:val="-2"/>
        </w:rPr>
        <w:t>客</w:t>
      </w:r>
      <w:r>
        <w:rPr>
          <w:spacing w:val="-2"/>
        </w:rPr>
        <w:t>。</w:t>
      </w:r>
    </w:p>
    <w:p>
      <w:pPr>
        <w:spacing w:after="0" w:line="290" w:lineRule="auto"/>
        <w:sectPr>
          <w:headerReference w:type="default" r:id="rId93"/>
          <w:footerReference w:type="default" r:id="rId94"/>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286" coordorigin="0,0" coordsize="9360,8">
            <v:line style="position:absolute" from="0,4" to="9360,4" stroked="true" strokeweight=".398pt" strokecolor="#000000">
              <v:stroke dashstyle="solid"/>
            </v:line>
          </v:group>
        </w:pict>
      </w:r>
      <w:r>
        <w:rPr>
          <w:sz w:val="2"/>
        </w:rPr>
      </w:r>
    </w:p>
    <w:p>
      <w:pPr>
        <w:pStyle w:val="BodyText"/>
      </w:pPr>
    </w:p>
    <w:p>
      <w:pPr>
        <w:pStyle w:val="BodyText"/>
        <w:spacing w:before="3"/>
        <w:rPr>
          <w:sz w:val="16"/>
        </w:rPr>
      </w:pPr>
      <w:r>
        <w:rPr/>
        <w:drawing>
          <wp:anchor distT="0" distB="0" distL="0" distR="0" allowOverlap="1" layoutInCell="1" locked="0" behindDoc="0" simplePos="0" relativeHeight="67">
            <wp:simplePos x="0" y="0"/>
            <wp:positionH relativeFrom="page">
              <wp:posOffset>914400</wp:posOffset>
            </wp:positionH>
            <wp:positionV relativeFrom="paragraph">
              <wp:posOffset>147562</wp:posOffset>
            </wp:positionV>
            <wp:extent cx="5958840" cy="4343400"/>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98" cstate="print"/>
                    <a:stretch>
                      <a:fillRect/>
                    </a:stretch>
                  </pic:blipFill>
                  <pic:spPr>
                    <a:xfrm>
                      <a:off x="0" y="0"/>
                      <a:ext cx="5958840" cy="4343400"/>
                    </a:xfrm>
                    <a:prstGeom prst="rect">
                      <a:avLst/>
                    </a:prstGeom>
                  </pic:spPr>
                </pic:pic>
              </a:graphicData>
            </a:graphic>
          </wp:anchor>
        </w:drawing>
      </w:r>
    </w:p>
    <w:p>
      <w:pPr>
        <w:pStyle w:val="BodyText"/>
      </w:pPr>
    </w:p>
    <w:p>
      <w:pPr>
        <w:pStyle w:val="Heading4"/>
        <w:numPr>
          <w:ilvl w:val="2"/>
          <w:numId w:val="6"/>
        </w:numPr>
        <w:tabs>
          <w:tab w:pos="1159" w:val="left" w:leader="none"/>
        </w:tabs>
        <w:spacing w:line="240" w:lineRule="auto" w:before="283" w:after="0"/>
        <w:ind w:left="1158" w:right="0" w:hanging="659"/>
        <w:jc w:val="left"/>
      </w:pPr>
      <w:bookmarkStart w:name="优点" w:id="122"/>
      <w:bookmarkEnd w:id="122"/>
      <w:r>
        <w:rPr/>
      </w:r>
      <w:bookmarkStart w:name="_bookmark57" w:id="123"/>
      <w:bookmarkEnd w:id="123"/>
      <w:r>
        <w:rPr>
          <w:color w:val="20435C"/>
          <w:w w:val="95"/>
        </w:rPr>
        <w:t>优</w:t>
      </w:r>
      <w:r>
        <w:rPr>
          <w:color w:val="20435C"/>
          <w:spacing w:val="-10"/>
        </w:rPr>
        <w:t>点</w:t>
      </w:r>
    </w:p>
    <w:p>
      <w:pPr>
        <w:pStyle w:val="BodyText"/>
        <w:rPr>
          <w:rFonts w:ascii="黑体"/>
          <w:sz w:val="24"/>
        </w:rPr>
      </w:pPr>
    </w:p>
    <w:p>
      <w:pPr>
        <w:pStyle w:val="ListParagraph"/>
        <w:numPr>
          <w:ilvl w:val="3"/>
          <w:numId w:val="6"/>
        </w:numPr>
        <w:tabs>
          <w:tab w:pos="999" w:val="left" w:leader="none"/>
        </w:tabs>
        <w:spacing w:line="240" w:lineRule="auto" w:before="0" w:after="0"/>
        <w:ind w:left="998" w:right="0" w:hanging="171"/>
        <w:jc w:val="left"/>
        <w:rPr>
          <w:rFonts w:ascii="黑体" w:hAnsi="黑体" w:eastAsia="黑体" w:hint="eastAsia"/>
          <w:sz w:val="20"/>
        </w:rPr>
      </w:pPr>
      <w:r>
        <w:rPr>
          <w:w w:val="95"/>
          <w:sz w:val="20"/>
        </w:rPr>
        <w:t>在</w:t>
      </w:r>
      <w:r>
        <w:rPr>
          <w:w w:val="95"/>
          <w:sz w:val="20"/>
        </w:rPr>
        <w:t>建</w:t>
      </w:r>
      <w:r>
        <w:rPr>
          <w:w w:val="95"/>
          <w:sz w:val="20"/>
        </w:rPr>
        <w:t>造</w:t>
      </w:r>
      <w:r>
        <w:rPr>
          <w:w w:val="95"/>
          <w:sz w:val="20"/>
        </w:rPr>
        <w:t>者</w:t>
      </w:r>
      <w:r>
        <w:rPr>
          <w:w w:val="95"/>
          <w:sz w:val="20"/>
        </w:rPr>
        <w:t>模</w:t>
      </w:r>
      <w:r>
        <w:rPr>
          <w:w w:val="95"/>
          <w:sz w:val="20"/>
        </w:rPr>
        <w:t>式</w:t>
      </w:r>
      <w:r>
        <w:rPr>
          <w:w w:val="95"/>
          <w:sz w:val="20"/>
        </w:rPr>
        <w:t>中，</w:t>
      </w:r>
      <w:r>
        <w:rPr>
          <w:rFonts w:ascii="Times New Roman" w:hAnsi="Times New Roman" w:eastAsia="Times New Roman"/>
          <w:spacing w:val="58"/>
          <w:w w:val="150"/>
          <w:sz w:val="20"/>
        </w:rPr>
        <w:t>   </w:t>
      </w:r>
      <w:r>
        <w:rPr>
          <w:rFonts w:ascii="黑体" w:hAnsi="黑体" w:eastAsia="黑体" w:hint="eastAsia"/>
          <w:w w:val="95"/>
          <w:sz w:val="20"/>
        </w:rPr>
        <w:t>客</w:t>
      </w:r>
      <w:r>
        <w:rPr>
          <w:rFonts w:ascii="黑体" w:hAnsi="黑体" w:eastAsia="黑体" w:hint="eastAsia"/>
          <w:w w:val="95"/>
          <w:sz w:val="20"/>
        </w:rPr>
        <w:t>户</w:t>
      </w:r>
      <w:r>
        <w:rPr>
          <w:rFonts w:ascii="黑体" w:hAnsi="黑体" w:eastAsia="黑体" w:hint="eastAsia"/>
          <w:w w:val="95"/>
          <w:sz w:val="20"/>
        </w:rPr>
        <w:t>端</w:t>
      </w:r>
      <w:r>
        <w:rPr>
          <w:rFonts w:ascii="黑体" w:hAnsi="黑体" w:eastAsia="黑体" w:hint="eastAsia"/>
          <w:w w:val="95"/>
          <w:sz w:val="20"/>
        </w:rPr>
        <w:t>不</w:t>
      </w:r>
      <w:r>
        <w:rPr>
          <w:rFonts w:ascii="黑体" w:hAnsi="黑体" w:eastAsia="黑体" w:hint="eastAsia"/>
          <w:w w:val="95"/>
          <w:sz w:val="20"/>
        </w:rPr>
        <w:t>必</w:t>
      </w:r>
      <w:r>
        <w:rPr>
          <w:rFonts w:ascii="黑体" w:hAnsi="黑体" w:eastAsia="黑体" w:hint="eastAsia"/>
          <w:w w:val="95"/>
          <w:sz w:val="20"/>
        </w:rPr>
        <w:t>知</w:t>
      </w:r>
      <w:r>
        <w:rPr>
          <w:rFonts w:ascii="黑体" w:hAnsi="黑体" w:eastAsia="黑体" w:hint="eastAsia"/>
          <w:w w:val="95"/>
          <w:sz w:val="20"/>
        </w:rPr>
        <w:t>道</w:t>
      </w:r>
      <w:r>
        <w:rPr>
          <w:rFonts w:ascii="黑体" w:hAnsi="黑体" w:eastAsia="黑体" w:hint="eastAsia"/>
          <w:w w:val="95"/>
          <w:sz w:val="20"/>
        </w:rPr>
        <w:t>产</w:t>
      </w:r>
      <w:r>
        <w:rPr>
          <w:rFonts w:ascii="黑体" w:hAnsi="黑体" w:eastAsia="黑体" w:hint="eastAsia"/>
          <w:w w:val="95"/>
          <w:sz w:val="20"/>
        </w:rPr>
        <w:t>品</w:t>
      </w:r>
      <w:r>
        <w:rPr>
          <w:rFonts w:ascii="黑体" w:hAnsi="黑体" w:eastAsia="黑体" w:hint="eastAsia"/>
          <w:w w:val="95"/>
          <w:sz w:val="20"/>
        </w:rPr>
        <w:t>内</w:t>
      </w:r>
      <w:r>
        <w:rPr>
          <w:rFonts w:ascii="黑体" w:hAnsi="黑体" w:eastAsia="黑体" w:hint="eastAsia"/>
          <w:w w:val="95"/>
          <w:sz w:val="20"/>
        </w:rPr>
        <w:t>部</w:t>
      </w:r>
      <w:r>
        <w:rPr>
          <w:rFonts w:ascii="黑体" w:hAnsi="黑体" w:eastAsia="黑体" w:hint="eastAsia"/>
          <w:w w:val="95"/>
          <w:sz w:val="20"/>
        </w:rPr>
        <w:t>组</w:t>
      </w:r>
      <w:r>
        <w:rPr>
          <w:rFonts w:ascii="黑体" w:hAnsi="黑体" w:eastAsia="黑体" w:hint="eastAsia"/>
          <w:w w:val="95"/>
          <w:sz w:val="20"/>
        </w:rPr>
        <w:t>成</w:t>
      </w:r>
      <w:r>
        <w:rPr>
          <w:rFonts w:ascii="黑体" w:hAnsi="黑体" w:eastAsia="黑体" w:hint="eastAsia"/>
          <w:w w:val="95"/>
          <w:sz w:val="20"/>
        </w:rPr>
        <w:t>的</w:t>
      </w:r>
      <w:r>
        <w:rPr>
          <w:rFonts w:ascii="黑体" w:hAnsi="黑体" w:eastAsia="黑体" w:hint="eastAsia"/>
          <w:w w:val="95"/>
          <w:sz w:val="20"/>
        </w:rPr>
        <w:t>细</w:t>
      </w:r>
      <w:r>
        <w:rPr>
          <w:rFonts w:ascii="黑体" w:hAnsi="黑体" w:eastAsia="黑体" w:hint="eastAsia"/>
          <w:w w:val="95"/>
          <w:sz w:val="20"/>
        </w:rPr>
        <w:t>节，</w:t>
      </w:r>
      <w:r>
        <w:rPr>
          <w:rFonts w:ascii="黑体" w:hAnsi="黑体" w:eastAsia="黑体" w:hint="eastAsia"/>
          <w:w w:val="95"/>
          <w:sz w:val="20"/>
        </w:rPr>
        <w:t>将</w:t>
      </w:r>
      <w:r>
        <w:rPr>
          <w:rFonts w:ascii="黑体" w:hAnsi="黑体" w:eastAsia="黑体" w:hint="eastAsia"/>
          <w:w w:val="95"/>
          <w:sz w:val="20"/>
        </w:rPr>
        <w:t>产</w:t>
      </w:r>
      <w:r>
        <w:rPr>
          <w:rFonts w:ascii="黑体" w:hAnsi="黑体" w:eastAsia="黑体" w:hint="eastAsia"/>
          <w:w w:val="95"/>
          <w:sz w:val="20"/>
        </w:rPr>
        <w:t>品</w:t>
      </w:r>
      <w:r>
        <w:rPr>
          <w:rFonts w:ascii="黑体" w:hAnsi="黑体" w:eastAsia="黑体" w:hint="eastAsia"/>
          <w:w w:val="95"/>
          <w:sz w:val="20"/>
        </w:rPr>
        <w:t>本</w:t>
      </w:r>
      <w:r>
        <w:rPr>
          <w:rFonts w:ascii="黑体" w:hAnsi="黑体" w:eastAsia="黑体" w:hint="eastAsia"/>
          <w:w w:val="95"/>
          <w:sz w:val="20"/>
        </w:rPr>
        <w:t>身</w:t>
      </w:r>
      <w:r>
        <w:rPr>
          <w:rFonts w:ascii="黑体" w:hAnsi="黑体" w:eastAsia="黑体" w:hint="eastAsia"/>
          <w:w w:val="95"/>
          <w:sz w:val="20"/>
        </w:rPr>
        <w:t>与</w:t>
      </w:r>
      <w:r>
        <w:rPr>
          <w:rFonts w:ascii="黑体" w:hAnsi="黑体" w:eastAsia="黑体" w:hint="eastAsia"/>
          <w:w w:val="95"/>
          <w:sz w:val="20"/>
        </w:rPr>
        <w:t>产</w:t>
      </w:r>
      <w:r>
        <w:rPr>
          <w:rFonts w:ascii="黑体" w:hAnsi="黑体" w:eastAsia="黑体" w:hint="eastAsia"/>
          <w:w w:val="95"/>
          <w:sz w:val="20"/>
        </w:rPr>
        <w:t>品</w:t>
      </w:r>
      <w:r>
        <w:rPr>
          <w:rFonts w:ascii="黑体" w:hAnsi="黑体" w:eastAsia="黑体" w:hint="eastAsia"/>
          <w:w w:val="95"/>
          <w:sz w:val="20"/>
        </w:rPr>
        <w:t>的</w:t>
      </w:r>
      <w:r>
        <w:rPr>
          <w:rFonts w:ascii="黑体" w:hAnsi="黑体" w:eastAsia="黑体" w:hint="eastAsia"/>
          <w:w w:val="95"/>
          <w:sz w:val="20"/>
        </w:rPr>
        <w:t>创</w:t>
      </w:r>
      <w:r>
        <w:rPr>
          <w:rFonts w:ascii="黑体" w:hAnsi="黑体" w:eastAsia="黑体" w:hint="eastAsia"/>
          <w:w w:val="95"/>
          <w:sz w:val="20"/>
        </w:rPr>
        <w:t>建</w:t>
      </w:r>
      <w:r>
        <w:rPr>
          <w:rFonts w:ascii="黑体" w:hAnsi="黑体" w:eastAsia="黑体" w:hint="eastAsia"/>
          <w:w w:val="95"/>
          <w:sz w:val="20"/>
        </w:rPr>
        <w:t>过</w:t>
      </w:r>
      <w:r>
        <w:rPr>
          <w:rFonts w:ascii="黑体" w:hAnsi="黑体" w:eastAsia="黑体" w:hint="eastAsia"/>
          <w:w w:val="95"/>
          <w:sz w:val="20"/>
        </w:rPr>
        <w:t>程</w:t>
      </w:r>
      <w:r>
        <w:rPr>
          <w:rFonts w:ascii="黑体" w:hAnsi="黑体" w:eastAsia="黑体" w:hint="eastAsia"/>
          <w:w w:val="95"/>
          <w:sz w:val="20"/>
        </w:rPr>
        <w:t>解</w:t>
      </w:r>
      <w:r>
        <w:rPr>
          <w:rFonts w:ascii="黑体" w:hAnsi="黑体" w:eastAsia="黑体" w:hint="eastAsia"/>
          <w:w w:val="95"/>
          <w:sz w:val="20"/>
        </w:rPr>
        <w:t>耦，</w:t>
      </w:r>
      <w:r>
        <w:rPr>
          <w:rFonts w:ascii="黑体" w:hAnsi="黑体" w:eastAsia="黑体" w:hint="eastAsia"/>
          <w:w w:val="95"/>
          <w:sz w:val="20"/>
        </w:rPr>
        <w:t>使</w:t>
      </w:r>
      <w:r>
        <w:rPr>
          <w:rFonts w:ascii="黑体" w:hAnsi="黑体" w:eastAsia="黑体" w:hint="eastAsia"/>
          <w:w w:val="95"/>
          <w:sz w:val="20"/>
        </w:rPr>
        <w:t>得</w:t>
      </w:r>
      <w:r>
        <w:rPr>
          <w:rFonts w:ascii="黑体" w:hAnsi="黑体" w:eastAsia="黑体" w:hint="eastAsia"/>
          <w:spacing w:val="-10"/>
          <w:w w:val="95"/>
          <w:sz w:val="20"/>
        </w:rPr>
        <w:t>相</w:t>
      </w:r>
    </w:p>
    <w:p>
      <w:pPr>
        <w:pStyle w:val="BodyText"/>
        <w:spacing w:before="23"/>
        <w:ind w:left="998"/>
        <w:rPr>
          <w:rFonts w:ascii="黑体" w:eastAsia="黑体" w:hint="eastAsia"/>
        </w:rPr>
      </w:pPr>
      <w:r>
        <w:rPr>
          <w:rFonts w:ascii="黑体" w:eastAsia="黑体" w:hint="eastAsia"/>
          <w:w w:val="95"/>
        </w:rPr>
        <w:t>同</w:t>
      </w:r>
      <w:r>
        <w:rPr>
          <w:rFonts w:ascii="黑体" w:eastAsia="黑体" w:hint="eastAsia"/>
          <w:w w:val="95"/>
        </w:rPr>
        <w:t>的</w:t>
      </w:r>
      <w:r>
        <w:rPr>
          <w:rFonts w:ascii="黑体" w:eastAsia="黑体" w:hint="eastAsia"/>
          <w:w w:val="95"/>
        </w:rPr>
        <w:t>创</w:t>
      </w:r>
      <w:r>
        <w:rPr>
          <w:rFonts w:ascii="黑体" w:eastAsia="黑体" w:hint="eastAsia"/>
          <w:w w:val="95"/>
        </w:rPr>
        <w:t>建</w:t>
      </w:r>
      <w:r>
        <w:rPr>
          <w:rFonts w:ascii="黑体" w:eastAsia="黑体" w:hint="eastAsia"/>
          <w:w w:val="95"/>
        </w:rPr>
        <w:t>过</w:t>
      </w:r>
      <w:r>
        <w:rPr>
          <w:rFonts w:ascii="黑体" w:eastAsia="黑体" w:hint="eastAsia"/>
          <w:w w:val="95"/>
        </w:rPr>
        <w:t>程</w:t>
      </w:r>
      <w:r>
        <w:rPr>
          <w:rFonts w:ascii="黑体" w:eastAsia="黑体" w:hint="eastAsia"/>
          <w:w w:val="95"/>
        </w:rPr>
        <w:t>可</w:t>
      </w:r>
      <w:r>
        <w:rPr>
          <w:rFonts w:ascii="黑体" w:eastAsia="黑体" w:hint="eastAsia"/>
          <w:w w:val="95"/>
        </w:rPr>
        <w:t>以</w:t>
      </w:r>
      <w:r>
        <w:rPr>
          <w:rFonts w:ascii="黑体" w:eastAsia="黑体" w:hint="eastAsia"/>
          <w:w w:val="95"/>
        </w:rPr>
        <w:t>创</w:t>
      </w:r>
      <w:r>
        <w:rPr>
          <w:rFonts w:ascii="黑体" w:eastAsia="黑体" w:hint="eastAsia"/>
          <w:w w:val="95"/>
        </w:rPr>
        <w:t>建</w:t>
      </w:r>
      <w:r>
        <w:rPr>
          <w:rFonts w:ascii="黑体" w:eastAsia="黑体" w:hint="eastAsia"/>
          <w:w w:val="95"/>
        </w:rPr>
        <w:t>不</w:t>
      </w:r>
      <w:r>
        <w:rPr>
          <w:rFonts w:ascii="黑体" w:eastAsia="黑体" w:hint="eastAsia"/>
          <w:w w:val="95"/>
        </w:rPr>
        <w:t>同</w:t>
      </w:r>
      <w:r>
        <w:rPr>
          <w:rFonts w:ascii="黑体" w:eastAsia="黑体" w:hint="eastAsia"/>
          <w:w w:val="95"/>
        </w:rPr>
        <w:t>的产品</w:t>
      </w:r>
      <w:r>
        <w:rPr>
          <w:rFonts w:ascii="黑体" w:eastAsia="黑体" w:hint="eastAsia"/>
          <w:w w:val="95"/>
        </w:rPr>
        <w:t>对</w:t>
      </w:r>
      <w:r>
        <w:rPr>
          <w:rFonts w:ascii="黑体" w:eastAsia="黑体" w:hint="eastAsia"/>
          <w:w w:val="95"/>
        </w:rPr>
        <w:t>象</w:t>
      </w:r>
      <w:r>
        <w:rPr>
          <w:rFonts w:ascii="黑体" w:eastAsia="黑体" w:hint="eastAsia"/>
          <w:spacing w:val="-10"/>
          <w:w w:val="95"/>
        </w:rPr>
        <w:t>。</w:t>
      </w:r>
    </w:p>
    <w:p>
      <w:pPr>
        <w:pStyle w:val="BodyText"/>
        <w:spacing w:before="11"/>
        <w:rPr>
          <w:rFonts w:ascii="黑体"/>
          <w:sz w:val="14"/>
        </w:rPr>
      </w:pPr>
    </w:p>
    <w:p>
      <w:pPr>
        <w:pStyle w:val="ListParagraph"/>
        <w:numPr>
          <w:ilvl w:val="3"/>
          <w:numId w:val="6"/>
        </w:numPr>
        <w:tabs>
          <w:tab w:pos="999" w:val="left" w:leader="none"/>
        </w:tabs>
        <w:spacing w:line="240" w:lineRule="auto" w:before="1" w:after="0"/>
        <w:ind w:left="998" w:right="0" w:hanging="171"/>
        <w:jc w:val="left"/>
        <w:rPr>
          <w:sz w:val="20"/>
        </w:rPr>
      </w:pPr>
      <w:r>
        <w:rPr>
          <w:spacing w:val="-1"/>
          <w:w w:val="95"/>
          <w:sz w:val="20"/>
        </w:rPr>
        <w:t>每一个具体建造者都相对独立，而与其他的具体建造者无关，因此可以很方便地替换具体建造者或增</w:t>
      </w:r>
    </w:p>
    <w:p>
      <w:pPr>
        <w:pStyle w:val="BodyText"/>
        <w:spacing w:before="22"/>
        <w:ind w:left="998"/>
      </w:pPr>
      <w:r>
        <w:rPr>
          <w:w w:val="95"/>
        </w:rPr>
        <w:t>加新</w:t>
      </w:r>
      <w:r>
        <w:rPr>
          <w:w w:val="95"/>
        </w:rPr>
        <w:t>的</w:t>
      </w:r>
      <w:r>
        <w:rPr>
          <w:w w:val="95"/>
        </w:rPr>
        <w:t>具</w:t>
      </w:r>
      <w:r>
        <w:rPr>
          <w:w w:val="95"/>
        </w:rPr>
        <w:t>体建造</w:t>
      </w:r>
      <w:r>
        <w:rPr>
          <w:w w:val="95"/>
        </w:rPr>
        <w:t>者</w:t>
      </w:r>
      <w:r>
        <w:rPr>
          <w:w w:val="95"/>
        </w:rPr>
        <w:t>，</w:t>
      </w:r>
      <w:r>
        <w:rPr>
          <w:rFonts w:ascii="Times New Roman" w:eastAsia="Times New Roman"/>
          <w:spacing w:val="36"/>
        </w:rPr>
        <w:t>  </w:t>
      </w:r>
      <w:r>
        <w:rPr>
          <w:rFonts w:ascii="黑体" w:eastAsia="黑体" w:hint="eastAsia"/>
          <w:w w:val="95"/>
        </w:rPr>
        <w:t>用</w:t>
      </w:r>
      <w:r>
        <w:rPr>
          <w:rFonts w:ascii="黑体" w:eastAsia="黑体" w:hint="eastAsia"/>
          <w:w w:val="95"/>
        </w:rPr>
        <w:t>户</w:t>
      </w:r>
      <w:r>
        <w:rPr>
          <w:rFonts w:ascii="黑体" w:eastAsia="黑体" w:hint="eastAsia"/>
          <w:w w:val="95"/>
        </w:rPr>
        <w:t>使</w:t>
      </w:r>
      <w:r>
        <w:rPr>
          <w:rFonts w:ascii="黑体" w:eastAsia="黑体" w:hint="eastAsia"/>
          <w:w w:val="95"/>
        </w:rPr>
        <w:t>用</w:t>
      </w:r>
      <w:r>
        <w:rPr>
          <w:rFonts w:ascii="黑体" w:eastAsia="黑体" w:hint="eastAsia"/>
          <w:w w:val="95"/>
        </w:rPr>
        <w:t>不</w:t>
      </w:r>
      <w:r>
        <w:rPr>
          <w:rFonts w:ascii="黑体" w:eastAsia="黑体" w:hint="eastAsia"/>
          <w:w w:val="95"/>
        </w:rPr>
        <w:t>同</w:t>
      </w:r>
      <w:r>
        <w:rPr>
          <w:rFonts w:ascii="黑体" w:eastAsia="黑体" w:hint="eastAsia"/>
          <w:w w:val="95"/>
        </w:rPr>
        <w:t>的</w:t>
      </w:r>
      <w:r>
        <w:rPr>
          <w:rFonts w:ascii="黑体" w:eastAsia="黑体" w:hint="eastAsia"/>
          <w:w w:val="95"/>
        </w:rPr>
        <w:t>具</w:t>
      </w:r>
      <w:r>
        <w:rPr>
          <w:rFonts w:ascii="黑体" w:eastAsia="黑体" w:hint="eastAsia"/>
          <w:w w:val="95"/>
        </w:rPr>
        <w:t>体</w:t>
      </w:r>
      <w:r>
        <w:rPr>
          <w:rFonts w:ascii="黑体" w:eastAsia="黑体" w:hint="eastAsia"/>
          <w:w w:val="95"/>
        </w:rPr>
        <w:t>建</w:t>
      </w:r>
      <w:r>
        <w:rPr>
          <w:rFonts w:ascii="黑体" w:eastAsia="黑体" w:hint="eastAsia"/>
          <w:w w:val="95"/>
        </w:rPr>
        <w:t>造</w:t>
      </w:r>
      <w:r>
        <w:rPr>
          <w:rFonts w:ascii="黑体" w:eastAsia="黑体" w:hint="eastAsia"/>
          <w:w w:val="95"/>
        </w:rPr>
        <w:t>者</w:t>
      </w:r>
      <w:r>
        <w:rPr>
          <w:rFonts w:ascii="黑体" w:eastAsia="黑体" w:hint="eastAsia"/>
          <w:w w:val="95"/>
        </w:rPr>
        <w:t>即</w:t>
      </w:r>
      <w:r>
        <w:rPr>
          <w:rFonts w:ascii="黑体" w:eastAsia="黑体" w:hint="eastAsia"/>
          <w:w w:val="95"/>
        </w:rPr>
        <w:t>可</w:t>
      </w:r>
      <w:r>
        <w:rPr>
          <w:rFonts w:ascii="黑体" w:eastAsia="黑体" w:hint="eastAsia"/>
          <w:w w:val="95"/>
        </w:rPr>
        <w:t>得</w:t>
      </w:r>
      <w:r>
        <w:rPr>
          <w:rFonts w:ascii="黑体" w:eastAsia="黑体" w:hint="eastAsia"/>
          <w:w w:val="95"/>
        </w:rPr>
        <w:t>到</w:t>
      </w:r>
      <w:r>
        <w:rPr>
          <w:rFonts w:ascii="黑体" w:eastAsia="黑体" w:hint="eastAsia"/>
          <w:w w:val="95"/>
        </w:rPr>
        <w:t>不</w:t>
      </w:r>
      <w:r>
        <w:rPr>
          <w:rFonts w:ascii="黑体" w:eastAsia="黑体" w:hint="eastAsia"/>
          <w:w w:val="95"/>
        </w:rPr>
        <w:t>同</w:t>
      </w:r>
      <w:r>
        <w:rPr>
          <w:rFonts w:ascii="黑体" w:eastAsia="黑体" w:hint="eastAsia"/>
          <w:w w:val="95"/>
        </w:rPr>
        <w:t>的</w:t>
      </w:r>
      <w:r>
        <w:rPr>
          <w:rFonts w:ascii="黑体" w:eastAsia="黑体" w:hint="eastAsia"/>
          <w:w w:val="95"/>
        </w:rPr>
        <w:t>产</w:t>
      </w:r>
      <w:r>
        <w:rPr>
          <w:rFonts w:ascii="黑体" w:eastAsia="黑体" w:hint="eastAsia"/>
          <w:w w:val="95"/>
        </w:rPr>
        <w:t>品</w:t>
      </w:r>
      <w:r>
        <w:rPr>
          <w:rFonts w:ascii="黑体" w:eastAsia="黑体" w:hint="eastAsia"/>
          <w:w w:val="95"/>
        </w:rPr>
        <w:t>对</w:t>
      </w:r>
      <w:r>
        <w:rPr>
          <w:rFonts w:ascii="黑体" w:eastAsia="黑体" w:hint="eastAsia"/>
          <w:w w:val="95"/>
        </w:rPr>
        <w:t>象</w:t>
      </w:r>
      <w:r>
        <w:rPr>
          <w:rFonts w:ascii="Times New Roman" w:eastAsia="Times New Roman"/>
          <w:spacing w:val="36"/>
        </w:rPr>
        <w:t>  </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1" w:after="0"/>
        <w:ind w:left="998" w:right="0" w:hanging="171"/>
        <w:jc w:val="left"/>
        <w:rPr>
          <w:sz w:val="20"/>
        </w:rPr>
      </w:pPr>
      <w:r>
        <w:rPr>
          <w:rFonts w:ascii="黑体" w:hAnsi="黑体" w:eastAsia="黑体" w:hint="eastAsia"/>
          <w:w w:val="95"/>
          <w:sz w:val="20"/>
        </w:rPr>
        <w:t>可</w:t>
      </w:r>
      <w:r>
        <w:rPr>
          <w:rFonts w:ascii="黑体" w:hAnsi="黑体" w:eastAsia="黑体" w:hint="eastAsia"/>
          <w:w w:val="95"/>
          <w:sz w:val="20"/>
        </w:rPr>
        <w:t>以</w:t>
      </w:r>
      <w:r>
        <w:rPr>
          <w:rFonts w:ascii="黑体" w:hAnsi="黑体" w:eastAsia="黑体" w:hint="eastAsia"/>
          <w:w w:val="95"/>
          <w:sz w:val="20"/>
        </w:rPr>
        <w:t>更</w:t>
      </w:r>
      <w:r>
        <w:rPr>
          <w:rFonts w:ascii="黑体" w:hAnsi="黑体" w:eastAsia="黑体" w:hint="eastAsia"/>
          <w:w w:val="95"/>
          <w:sz w:val="20"/>
        </w:rPr>
        <w:t>加</w:t>
      </w:r>
      <w:r>
        <w:rPr>
          <w:rFonts w:ascii="黑体" w:hAnsi="黑体" w:eastAsia="黑体" w:hint="eastAsia"/>
          <w:w w:val="95"/>
          <w:sz w:val="20"/>
        </w:rPr>
        <w:t>精</w:t>
      </w:r>
      <w:r>
        <w:rPr>
          <w:rFonts w:ascii="黑体" w:hAnsi="黑体" w:eastAsia="黑体" w:hint="eastAsia"/>
          <w:w w:val="95"/>
          <w:sz w:val="20"/>
        </w:rPr>
        <w:t>细</w:t>
      </w:r>
      <w:r>
        <w:rPr>
          <w:rFonts w:ascii="黑体" w:hAnsi="黑体" w:eastAsia="黑体" w:hint="eastAsia"/>
          <w:w w:val="95"/>
          <w:sz w:val="20"/>
        </w:rPr>
        <w:t>地</w:t>
      </w:r>
      <w:r>
        <w:rPr>
          <w:rFonts w:ascii="黑体" w:hAnsi="黑体" w:eastAsia="黑体" w:hint="eastAsia"/>
          <w:w w:val="95"/>
          <w:sz w:val="20"/>
        </w:rPr>
        <w:t>控</w:t>
      </w:r>
      <w:r>
        <w:rPr>
          <w:rFonts w:ascii="黑体" w:hAnsi="黑体" w:eastAsia="黑体" w:hint="eastAsia"/>
          <w:w w:val="95"/>
          <w:sz w:val="20"/>
        </w:rPr>
        <w:t>制</w:t>
      </w:r>
      <w:r>
        <w:rPr>
          <w:rFonts w:ascii="黑体" w:hAnsi="黑体" w:eastAsia="黑体" w:hint="eastAsia"/>
          <w:w w:val="95"/>
          <w:sz w:val="20"/>
        </w:rPr>
        <w:t>产</w:t>
      </w:r>
      <w:r>
        <w:rPr>
          <w:rFonts w:ascii="黑体" w:hAnsi="黑体" w:eastAsia="黑体" w:hint="eastAsia"/>
          <w:w w:val="95"/>
          <w:sz w:val="20"/>
        </w:rPr>
        <w:t>品</w:t>
      </w:r>
      <w:r>
        <w:rPr>
          <w:rFonts w:ascii="黑体" w:hAnsi="黑体" w:eastAsia="黑体" w:hint="eastAsia"/>
          <w:w w:val="95"/>
          <w:sz w:val="20"/>
        </w:rPr>
        <w:t>的</w:t>
      </w:r>
      <w:r>
        <w:rPr>
          <w:rFonts w:ascii="黑体" w:hAnsi="黑体" w:eastAsia="黑体" w:hint="eastAsia"/>
          <w:w w:val="95"/>
          <w:sz w:val="20"/>
        </w:rPr>
        <w:t>创</w:t>
      </w:r>
      <w:r>
        <w:rPr>
          <w:rFonts w:ascii="黑体" w:hAnsi="黑体" w:eastAsia="黑体" w:hint="eastAsia"/>
          <w:w w:val="95"/>
          <w:sz w:val="20"/>
        </w:rPr>
        <w:t>建</w:t>
      </w:r>
      <w:r>
        <w:rPr>
          <w:rFonts w:ascii="黑体" w:hAnsi="黑体" w:eastAsia="黑体" w:hint="eastAsia"/>
          <w:w w:val="95"/>
          <w:sz w:val="20"/>
        </w:rPr>
        <w:t>过</w:t>
      </w:r>
      <w:r>
        <w:rPr>
          <w:rFonts w:ascii="黑体" w:hAnsi="黑体" w:eastAsia="黑体" w:hint="eastAsia"/>
          <w:w w:val="95"/>
          <w:sz w:val="20"/>
        </w:rPr>
        <w:t>程</w:t>
      </w:r>
      <w:r>
        <w:rPr>
          <w:rFonts w:ascii="Times New Roman" w:hAnsi="Times New Roman" w:eastAsia="Times New Roman"/>
          <w:spacing w:val="58"/>
          <w:w w:val="150"/>
          <w:sz w:val="20"/>
        </w:rPr>
        <w:t>   </w:t>
      </w:r>
      <w:r>
        <w:rPr>
          <w:w w:val="95"/>
          <w:sz w:val="20"/>
        </w:rPr>
        <w:t>。</w:t>
      </w:r>
      <w:r>
        <w:rPr>
          <w:w w:val="95"/>
          <w:sz w:val="20"/>
        </w:rPr>
        <w:t>将</w:t>
      </w:r>
      <w:r>
        <w:rPr>
          <w:w w:val="95"/>
          <w:sz w:val="20"/>
        </w:rPr>
        <w:t>复</w:t>
      </w:r>
      <w:r>
        <w:rPr>
          <w:w w:val="95"/>
          <w:sz w:val="20"/>
        </w:rPr>
        <w:t>杂</w:t>
      </w:r>
      <w:r>
        <w:rPr>
          <w:w w:val="95"/>
          <w:sz w:val="20"/>
        </w:rPr>
        <w:t>产</w:t>
      </w:r>
      <w:r>
        <w:rPr>
          <w:w w:val="95"/>
          <w:sz w:val="20"/>
        </w:rPr>
        <w:t>品</w:t>
      </w:r>
      <w:r>
        <w:rPr>
          <w:w w:val="95"/>
          <w:sz w:val="20"/>
        </w:rPr>
        <w:t>的</w:t>
      </w:r>
      <w:r>
        <w:rPr>
          <w:w w:val="95"/>
          <w:sz w:val="20"/>
        </w:rPr>
        <w:t>创</w:t>
      </w:r>
      <w:r>
        <w:rPr>
          <w:w w:val="95"/>
          <w:sz w:val="20"/>
        </w:rPr>
        <w:t>建</w:t>
      </w:r>
      <w:r>
        <w:rPr>
          <w:w w:val="95"/>
          <w:sz w:val="20"/>
        </w:rPr>
        <w:t>步</w:t>
      </w:r>
      <w:r>
        <w:rPr>
          <w:w w:val="95"/>
          <w:sz w:val="20"/>
        </w:rPr>
        <w:t>骤</w:t>
      </w:r>
      <w:r>
        <w:rPr>
          <w:w w:val="95"/>
          <w:sz w:val="20"/>
        </w:rPr>
        <w:t>分</w:t>
      </w:r>
      <w:r>
        <w:rPr>
          <w:w w:val="95"/>
          <w:sz w:val="20"/>
        </w:rPr>
        <w:t>解</w:t>
      </w:r>
      <w:r>
        <w:rPr>
          <w:w w:val="95"/>
          <w:sz w:val="20"/>
        </w:rPr>
        <w:t>在</w:t>
      </w:r>
      <w:r>
        <w:rPr>
          <w:w w:val="95"/>
          <w:sz w:val="20"/>
        </w:rPr>
        <w:t>不</w:t>
      </w:r>
      <w:r>
        <w:rPr>
          <w:w w:val="95"/>
          <w:sz w:val="20"/>
        </w:rPr>
        <w:t>同</w:t>
      </w:r>
      <w:r>
        <w:rPr>
          <w:w w:val="95"/>
          <w:sz w:val="20"/>
        </w:rPr>
        <w:t>的</w:t>
      </w:r>
      <w:r>
        <w:rPr>
          <w:w w:val="95"/>
          <w:sz w:val="20"/>
        </w:rPr>
        <w:t>方</w:t>
      </w:r>
      <w:r>
        <w:rPr>
          <w:w w:val="95"/>
          <w:sz w:val="20"/>
        </w:rPr>
        <w:t>法</w:t>
      </w:r>
      <w:r>
        <w:rPr>
          <w:w w:val="95"/>
          <w:sz w:val="20"/>
        </w:rPr>
        <w:t>中</w:t>
      </w:r>
      <w:r>
        <w:rPr>
          <w:w w:val="95"/>
          <w:sz w:val="20"/>
        </w:rPr>
        <w:t>，</w:t>
      </w:r>
      <w:r>
        <w:rPr>
          <w:w w:val="95"/>
          <w:sz w:val="20"/>
        </w:rPr>
        <w:t>使</w:t>
      </w:r>
      <w:r>
        <w:rPr>
          <w:w w:val="95"/>
          <w:sz w:val="20"/>
        </w:rPr>
        <w:t>得</w:t>
      </w:r>
      <w:r>
        <w:rPr>
          <w:w w:val="95"/>
          <w:sz w:val="20"/>
        </w:rPr>
        <w:t>创</w:t>
      </w:r>
      <w:r>
        <w:rPr>
          <w:w w:val="95"/>
          <w:sz w:val="20"/>
        </w:rPr>
        <w:t>建</w:t>
      </w:r>
      <w:r>
        <w:rPr>
          <w:w w:val="95"/>
          <w:sz w:val="20"/>
        </w:rPr>
        <w:t>过</w:t>
      </w:r>
      <w:r>
        <w:rPr>
          <w:w w:val="95"/>
          <w:sz w:val="20"/>
        </w:rPr>
        <w:t>程</w:t>
      </w:r>
      <w:r>
        <w:rPr>
          <w:spacing w:val="-10"/>
          <w:w w:val="95"/>
          <w:sz w:val="20"/>
        </w:rPr>
        <w:t>更</w:t>
      </w:r>
    </w:p>
    <w:p>
      <w:pPr>
        <w:pStyle w:val="BodyText"/>
        <w:spacing w:before="23"/>
        <w:ind w:left="998"/>
      </w:pPr>
      <w:r>
        <w:rPr>
          <w:w w:val="95"/>
        </w:rPr>
        <w:t>加清</w:t>
      </w:r>
      <w:r>
        <w:rPr>
          <w:w w:val="95"/>
        </w:rPr>
        <w:t>晰</w:t>
      </w:r>
      <w:r>
        <w:rPr>
          <w:w w:val="95"/>
        </w:rPr>
        <w:t>，也</w:t>
      </w:r>
      <w:r>
        <w:rPr>
          <w:w w:val="95"/>
        </w:rPr>
        <w:t>更</w:t>
      </w:r>
      <w:r>
        <w:rPr>
          <w:w w:val="95"/>
        </w:rPr>
        <w:t>方</w:t>
      </w:r>
      <w:r>
        <w:rPr>
          <w:w w:val="95"/>
        </w:rPr>
        <w:t>便</w:t>
      </w:r>
      <w:r>
        <w:rPr>
          <w:w w:val="95"/>
        </w:rPr>
        <w:t>使</w:t>
      </w:r>
      <w:r>
        <w:rPr>
          <w:w w:val="95"/>
        </w:rPr>
        <w:t>用</w:t>
      </w:r>
      <w:r>
        <w:rPr>
          <w:w w:val="95"/>
        </w:rPr>
        <w:t>程</w:t>
      </w:r>
      <w:r>
        <w:rPr>
          <w:w w:val="95"/>
        </w:rPr>
        <w:t>序</w:t>
      </w:r>
      <w:r>
        <w:rPr>
          <w:w w:val="95"/>
        </w:rPr>
        <w:t>来</w:t>
      </w:r>
      <w:r>
        <w:rPr>
          <w:w w:val="95"/>
        </w:rPr>
        <w:t>控</w:t>
      </w:r>
      <w:r>
        <w:rPr>
          <w:w w:val="95"/>
        </w:rPr>
        <w:t>制</w:t>
      </w:r>
      <w:r>
        <w:rPr>
          <w:w w:val="95"/>
        </w:rPr>
        <w:t>创</w:t>
      </w:r>
      <w:r>
        <w:rPr>
          <w:w w:val="95"/>
        </w:rPr>
        <w:t>建</w:t>
      </w:r>
      <w:r>
        <w:rPr>
          <w:w w:val="95"/>
        </w:rPr>
        <w:t>过</w:t>
      </w:r>
      <w:r>
        <w:rPr>
          <w:spacing w:val="-5"/>
          <w:w w:val="95"/>
        </w:rPr>
        <w:t>程。</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rFonts w:ascii="黑体" w:hAnsi="黑体" w:eastAsia="黑体" w:hint="eastAsia"/>
          <w:sz w:val="20"/>
        </w:rPr>
      </w:pPr>
      <w:r>
        <w:rPr>
          <w:rFonts w:ascii="黑体" w:hAnsi="黑体" w:eastAsia="黑体" w:hint="eastAsia"/>
          <w:spacing w:val="-1"/>
          <w:w w:val="95"/>
          <w:sz w:val="20"/>
        </w:rPr>
        <w:t>增加新的具体建造者无须修改原有类库的代码，指挥者类针对抽象建造者类编程，系统扩展方便，符</w:t>
      </w:r>
    </w:p>
    <w:p>
      <w:pPr>
        <w:pStyle w:val="BodyText"/>
        <w:spacing w:before="23"/>
        <w:ind w:left="998"/>
        <w:rPr>
          <w:rFonts w:ascii="黑体" w:hAnsi="黑体" w:eastAsia="黑体" w:hint="eastAsia"/>
        </w:rPr>
      </w:pPr>
      <w:r>
        <w:rPr>
          <w:rFonts w:ascii="黑体" w:hAnsi="黑体" w:eastAsia="黑体" w:hint="eastAsia"/>
          <w:w w:val="95"/>
        </w:rPr>
        <w:t>合“开闭</w:t>
      </w:r>
      <w:r>
        <w:rPr>
          <w:rFonts w:ascii="黑体" w:hAnsi="黑体" w:eastAsia="黑体" w:hint="eastAsia"/>
          <w:w w:val="95"/>
        </w:rPr>
        <w:t>原</w:t>
      </w:r>
      <w:r>
        <w:rPr>
          <w:rFonts w:ascii="黑体" w:hAnsi="黑体" w:eastAsia="黑体" w:hint="eastAsia"/>
          <w:w w:val="95"/>
        </w:rPr>
        <w:t>则</w:t>
      </w:r>
      <w:r>
        <w:rPr>
          <w:rFonts w:ascii="黑体" w:hAnsi="黑体" w:eastAsia="黑体" w:hint="eastAsia"/>
          <w:spacing w:val="-38"/>
          <w:w w:val="95"/>
        </w:rPr>
        <w:t>”。</w:t>
      </w:r>
    </w:p>
    <w:p>
      <w:pPr>
        <w:spacing w:after="0"/>
        <w:rPr>
          <w:rFonts w:ascii="黑体" w:hAnsi="黑体" w:eastAsia="黑体" w:hint="eastAsia"/>
        </w:rPr>
        <w:sectPr>
          <w:headerReference w:type="default" r:id="rId96"/>
          <w:footerReference w:type="default" r:id="rId97"/>
          <w:pgSz w:w="12240" w:h="15840"/>
          <w:pgMar w:header="646" w:footer="809" w:top="920" w:bottom="1000" w:left="940" w:right="1220"/>
        </w:sectPr>
      </w:pPr>
    </w:p>
    <w:p>
      <w:pPr>
        <w:pStyle w:val="BodyText"/>
        <w:rPr>
          <w:rFonts w:ascii="黑体"/>
        </w:rPr>
      </w:pPr>
    </w:p>
    <w:p>
      <w:pPr>
        <w:pStyle w:val="Heading4"/>
        <w:numPr>
          <w:ilvl w:val="2"/>
          <w:numId w:val="6"/>
        </w:numPr>
        <w:tabs>
          <w:tab w:pos="1159" w:val="left" w:leader="none"/>
        </w:tabs>
        <w:spacing w:line="240" w:lineRule="auto" w:before="266" w:after="0"/>
        <w:ind w:left="1158" w:right="0" w:hanging="659"/>
        <w:jc w:val="left"/>
      </w:pPr>
      <w:bookmarkStart w:name="缺点" w:id="124"/>
      <w:bookmarkEnd w:id="124"/>
      <w:r>
        <w:rPr/>
      </w:r>
      <w:bookmarkStart w:name="_bookmark58" w:id="125"/>
      <w:bookmarkEnd w:id="125"/>
      <w:r>
        <w:rPr>
          <w:color w:val="20435C"/>
          <w:w w:val="95"/>
        </w:rPr>
        <w:t>缺</w:t>
      </w:r>
      <w:r>
        <w:rPr>
          <w:color w:val="20435C"/>
          <w:spacing w:val="-10"/>
        </w:rPr>
        <w:t>点</w:t>
      </w:r>
    </w:p>
    <w:p>
      <w:pPr>
        <w:pStyle w:val="BodyText"/>
        <w:rPr>
          <w:rFonts w:ascii="黑体"/>
          <w:sz w:val="24"/>
        </w:rPr>
      </w:pPr>
    </w:p>
    <w:p>
      <w:pPr>
        <w:pStyle w:val="ListParagraph"/>
        <w:numPr>
          <w:ilvl w:val="3"/>
          <w:numId w:val="6"/>
        </w:numPr>
        <w:tabs>
          <w:tab w:pos="999" w:val="left" w:leader="none"/>
        </w:tabs>
        <w:spacing w:line="240" w:lineRule="auto" w:before="1" w:after="0"/>
        <w:ind w:left="998" w:right="0" w:hanging="171"/>
        <w:jc w:val="left"/>
        <w:rPr>
          <w:sz w:val="20"/>
        </w:rPr>
      </w:pPr>
      <w:r>
        <w:rPr>
          <w:spacing w:val="-1"/>
          <w:w w:val="95"/>
          <w:sz w:val="20"/>
        </w:rPr>
        <w:t>建造者模式所创建的产品一般具有较多的共同点，其组成部分相似，如果产品之间的差异性很大，则</w:t>
      </w:r>
    </w:p>
    <w:p>
      <w:pPr>
        <w:pStyle w:val="BodyText"/>
        <w:spacing w:before="22"/>
        <w:ind w:left="998"/>
      </w:pPr>
      <w:r>
        <w:rPr>
          <w:w w:val="95"/>
        </w:rPr>
        <w:t>不</w:t>
      </w:r>
      <w:r>
        <w:rPr>
          <w:w w:val="95"/>
        </w:rPr>
        <w:t>适</w:t>
      </w:r>
      <w:r>
        <w:rPr>
          <w:w w:val="95"/>
        </w:rPr>
        <w:t>合</w:t>
      </w:r>
      <w:r>
        <w:rPr>
          <w:w w:val="95"/>
        </w:rPr>
        <w:t>使</w:t>
      </w:r>
      <w:r>
        <w:rPr>
          <w:w w:val="95"/>
        </w:rPr>
        <w:t>用</w:t>
      </w:r>
      <w:r>
        <w:rPr>
          <w:w w:val="95"/>
        </w:rPr>
        <w:t>建</w:t>
      </w:r>
      <w:r>
        <w:rPr>
          <w:w w:val="95"/>
        </w:rPr>
        <w:t>造</w:t>
      </w:r>
      <w:r>
        <w:rPr>
          <w:w w:val="95"/>
        </w:rPr>
        <w:t>者</w:t>
      </w:r>
      <w:r>
        <w:rPr>
          <w:w w:val="95"/>
        </w:rPr>
        <w:t>模</w:t>
      </w:r>
      <w:r>
        <w:rPr>
          <w:w w:val="95"/>
        </w:rPr>
        <w:t>式</w:t>
      </w:r>
      <w:r>
        <w:rPr>
          <w:w w:val="95"/>
        </w:rPr>
        <w:t>，因此其</w:t>
      </w:r>
      <w:r>
        <w:rPr>
          <w:w w:val="95"/>
        </w:rPr>
        <w:t>使</w:t>
      </w:r>
      <w:r>
        <w:rPr>
          <w:w w:val="95"/>
        </w:rPr>
        <w:t>用</w:t>
      </w:r>
      <w:r>
        <w:rPr>
          <w:w w:val="95"/>
        </w:rPr>
        <w:t>范</w:t>
      </w:r>
      <w:r>
        <w:rPr>
          <w:w w:val="95"/>
        </w:rPr>
        <w:t>围</w:t>
      </w:r>
      <w:r>
        <w:rPr>
          <w:w w:val="95"/>
        </w:rPr>
        <w:t>受</w:t>
      </w:r>
      <w:r>
        <w:rPr>
          <w:w w:val="95"/>
        </w:rPr>
        <w:t>到</w:t>
      </w:r>
      <w:r>
        <w:rPr>
          <w:w w:val="95"/>
        </w:rPr>
        <w:t>一</w:t>
      </w:r>
      <w:r>
        <w:rPr>
          <w:w w:val="95"/>
        </w:rPr>
        <w:t>定</w:t>
      </w:r>
      <w:r>
        <w:rPr>
          <w:w w:val="95"/>
        </w:rPr>
        <w:t>的</w:t>
      </w:r>
      <w:r>
        <w:rPr>
          <w:w w:val="95"/>
        </w:rPr>
        <w:t>限</w:t>
      </w:r>
      <w:r>
        <w:rPr>
          <w:w w:val="95"/>
        </w:rPr>
        <w:t>制</w:t>
      </w:r>
      <w:r>
        <w:rPr>
          <w:spacing w:val="-10"/>
          <w:w w:val="95"/>
        </w:rPr>
        <w:t>。</w:t>
      </w:r>
    </w:p>
    <w:p>
      <w:pPr>
        <w:pStyle w:val="BodyText"/>
        <w:spacing w:before="12"/>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spacing w:val="-1"/>
          <w:w w:val="95"/>
          <w:sz w:val="20"/>
        </w:rPr>
        <w:t>如果产品的内部变化复杂，可能会导致需要定义很多具体建造者类来实现这种变化，导致系统变得很</w:t>
      </w:r>
    </w:p>
    <w:p>
      <w:pPr>
        <w:pStyle w:val="BodyText"/>
        <w:spacing w:before="23"/>
        <w:ind w:left="998"/>
      </w:pPr>
      <w:r>
        <w:rPr>
          <w:w w:val="95"/>
        </w:rPr>
        <w:t>庞</w:t>
      </w:r>
      <w:r>
        <w:rPr>
          <w:w w:val="95"/>
        </w:rPr>
        <w:t>大</w:t>
      </w:r>
      <w:r>
        <w:rPr>
          <w:spacing w:val="-10"/>
          <w:w w:val="95"/>
        </w:rPr>
        <w:t>。</w:t>
      </w:r>
    </w:p>
    <w:p>
      <w:pPr>
        <w:pStyle w:val="BodyText"/>
      </w:pPr>
    </w:p>
    <w:p>
      <w:pPr>
        <w:pStyle w:val="BodyText"/>
        <w:rPr>
          <w:sz w:val="19"/>
        </w:rPr>
      </w:pPr>
    </w:p>
    <w:p>
      <w:pPr>
        <w:pStyle w:val="Heading4"/>
        <w:numPr>
          <w:ilvl w:val="2"/>
          <w:numId w:val="6"/>
        </w:numPr>
        <w:tabs>
          <w:tab w:pos="1292" w:val="left" w:leader="none"/>
        </w:tabs>
        <w:spacing w:line="240" w:lineRule="auto" w:before="0" w:after="0"/>
        <w:ind w:left="1291" w:right="0" w:hanging="792"/>
        <w:jc w:val="left"/>
      </w:pPr>
      <w:bookmarkStart w:name="适用环境" w:id="126"/>
      <w:bookmarkEnd w:id="126"/>
      <w:r>
        <w:rPr/>
      </w:r>
      <w:bookmarkStart w:name="_bookmark59" w:id="127"/>
      <w:bookmarkEnd w:id="127"/>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以使用</w:t>
      </w:r>
      <w:r>
        <w:rPr>
          <w:w w:val="95"/>
        </w:rPr>
        <w:t>建</w:t>
      </w:r>
      <w:r>
        <w:rPr>
          <w:w w:val="95"/>
        </w:rPr>
        <w:t>造</w:t>
      </w:r>
      <w:r>
        <w:rPr>
          <w:w w:val="95"/>
        </w:rPr>
        <w:t>者</w:t>
      </w:r>
      <w:r>
        <w:rPr>
          <w:w w:val="95"/>
        </w:rPr>
        <w:t>模</w:t>
      </w:r>
      <w:r>
        <w:rPr>
          <w:w w:val="95"/>
        </w:rPr>
        <w:t>式</w:t>
      </w:r>
      <w:r>
        <w:rPr>
          <w:spacing w:val="-10"/>
          <w:w w:val="95"/>
        </w:rPr>
        <w:t>：</w:t>
      </w:r>
    </w:p>
    <w:p>
      <w:pPr>
        <w:pStyle w:val="BodyText"/>
        <w:spacing w:before="12"/>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需</w:t>
      </w:r>
      <w:r>
        <w:rPr>
          <w:w w:val="95"/>
          <w:sz w:val="20"/>
        </w:rPr>
        <w:t>要</w:t>
      </w:r>
      <w:r>
        <w:rPr>
          <w:w w:val="95"/>
          <w:sz w:val="20"/>
        </w:rPr>
        <w:t>生</w:t>
      </w:r>
      <w:r>
        <w:rPr>
          <w:w w:val="95"/>
          <w:sz w:val="20"/>
        </w:rPr>
        <w:t>成</w:t>
      </w:r>
      <w:r>
        <w:rPr>
          <w:w w:val="95"/>
          <w:sz w:val="20"/>
        </w:rPr>
        <w:t>的</w:t>
      </w:r>
      <w:r>
        <w:rPr>
          <w:w w:val="95"/>
          <w:sz w:val="20"/>
        </w:rPr>
        <w:t>产</w:t>
      </w:r>
      <w:r>
        <w:rPr>
          <w:w w:val="95"/>
          <w:sz w:val="20"/>
        </w:rPr>
        <w:t>品</w:t>
      </w:r>
      <w:r>
        <w:rPr>
          <w:w w:val="95"/>
          <w:sz w:val="20"/>
        </w:rPr>
        <w:t>对</w:t>
      </w:r>
      <w:r>
        <w:rPr>
          <w:w w:val="95"/>
          <w:sz w:val="20"/>
        </w:rPr>
        <w:t>象</w:t>
      </w:r>
      <w:r>
        <w:rPr>
          <w:w w:val="95"/>
          <w:sz w:val="20"/>
        </w:rPr>
        <w:t>有复杂</w:t>
      </w:r>
      <w:r>
        <w:rPr>
          <w:w w:val="95"/>
          <w:sz w:val="20"/>
        </w:rPr>
        <w:t>的</w:t>
      </w:r>
      <w:r>
        <w:rPr>
          <w:w w:val="95"/>
          <w:sz w:val="20"/>
        </w:rPr>
        <w:t>内</w:t>
      </w:r>
      <w:r>
        <w:rPr>
          <w:w w:val="95"/>
          <w:sz w:val="20"/>
        </w:rPr>
        <w:t>部</w:t>
      </w:r>
      <w:r>
        <w:rPr>
          <w:w w:val="95"/>
          <w:sz w:val="20"/>
        </w:rPr>
        <w:t>结</w:t>
      </w:r>
      <w:r>
        <w:rPr>
          <w:w w:val="95"/>
          <w:sz w:val="20"/>
        </w:rPr>
        <w:t>构</w:t>
      </w:r>
      <w:r>
        <w:rPr>
          <w:w w:val="95"/>
          <w:sz w:val="20"/>
        </w:rPr>
        <w:t>，</w:t>
      </w:r>
      <w:r>
        <w:rPr>
          <w:w w:val="95"/>
          <w:sz w:val="20"/>
        </w:rPr>
        <w:t>这</w:t>
      </w:r>
      <w:r>
        <w:rPr>
          <w:w w:val="95"/>
          <w:sz w:val="20"/>
        </w:rPr>
        <w:t>些</w:t>
      </w:r>
      <w:r>
        <w:rPr>
          <w:w w:val="95"/>
          <w:sz w:val="20"/>
        </w:rPr>
        <w:t>产</w:t>
      </w:r>
      <w:r>
        <w:rPr>
          <w:w w:val="95"/>
          <w:sz w:val="20"/>
        </w:rPr>
        <w:t>品</w:t>
      </w:r>
      <w:r>
        <w:rPr>
          <w:w w:val="95"/>
          <w:sz w:val="20"/>
        </w:rPr>
        <w:t>对</w:t>
      </w:r>
      <w:r>
        <w:rPr>
          <w:w w:val="95"/>
          <w:sz w:val="20"/>
        </w:rPr>
        <w:t>象通常</w:t>
      </w:r>
      <w:r>
        <w:rPr>
          <w:w w:val="95"/>
          <w:sz w:val="20"/>
        </w:rPr>
        <w:t>包</w:t>
      </w:r>
      <w:r>
        <w:rPr>
          <w:w w:val="95"/>
          <w:sz w:val="20"/>
        </w:rPr>
        <w:t>含</w:t>
      </w:r>
      <w:r>
        <w:rPr>
          <w:w w:val="95"/>
          <w:sz w:val="20"/>
        </w:rPr>
        <w:t>多</w:t>
      </w:r>
      <w:r>
        <w:rPr>
          <w:w w:val="95"/>
          <w:sz w:val="20"/>
        </w:rPr>
        <w:t>个</w:t>
      </w:r>
      <w:r>
        <w:rPr>
          <w:w w:val="95"/>
          <w:sz w:val="20"/>
        </w:rPr>
        <w:t>成</w:t>
      </w:r>
      <w:r>
        <w:rPr>
          <w:w w:val="95"/>
          <w:sz w:val="20"/>
        </w:rPr>
        <w:t>员</w:t>
      </w:r>
      <w:r>
        <w:rPr>
          <w:w w:val="95"/>
          <w:sz w:val="20"/>
        </w:rPr>
        <w:t>属</w:t>
      </w:r>
      <w:r>
        <w:rPr>
          <w:w w:val="95"/>
          <w:sz w:val="20"/>
        </w:rPr>
        <w:t>性</w:t>
      </w:r>
      <w:r>
        <w:rPr>
          <w:spacing w:val="-10"/>
          <w:w w:val="95"/>
          <w:sz w:val="20"/>
        </w:rPr>
        <w:t>。</w:t>
      </w:r>
    </w:p>
    <w:p>
      <w:pPr>
        <w:pStyle w:val="ListParagraph"/>
        <w:numPr>
          <w:ilvl w:val="3"/>
          <w:numId w:val="6"/>
        </w:numPr>
        <w:tabs>
          <w:tab w:pos="999" w:val="left" w:leader="none"/>
        </w:tabs>
        <w:spacing w:line="240" w:lineRule="auto" w:before="159" w:after="0"/>
        <w:ind w:left="998" w:right="0" w:hanging="171"/>
        <w:jc w:val="left"/>
        <w:rPr>
          <w:sz w:val="20"/>
        </w:rPr>
      </w:pPr>
      <w:r>
        <w:rPr>
          <w:w w:val="95"/>
          <w:sz w:val="20"/>
        </w:rPr>
        <w:t>需</w:t>
      </w:r>
      <w:r>
        <w:rPr>
          <w:w w:val="95"/>
          <w:sz w:val="20"/>
        </w:rPr>
        <w:t>要</w:t>
      </w:r>
      <w:r>
        <w:rPr>
          <w:w w:val="95"/>
          <w:sz w:val="20"/>
        </w:rPr>
        <w:t>生</w:t>
      </w:r>
      <w:r>
        <w:rPr>
          <w:w w:val="95"/>
          <w:sz w:val="20"/>
        </w:rPr>
        <w:t>成</w:t>
      </w:r>
      <w:r>
        <w:rPr>
          <w:w w:val="95"/>
          <w:sz w:val="20"/>
        </w:rPr>
        <w:t>的</w:t>
      </w:r>
      <w:r>
        <w:rPr>
          <w:w w:val="95"/>
          <w:sz w:val="20"/>
        </w:rPr>
        <w:t>产</w:t>
      </w:r>
      <w:r>
        <w:rPr>
          <w:w w:val="95"/>
          <w:sz w:val="20"/>
        </w:rPr>
        <w:t>品</w:t>
      </w:r>
      <w:r>
        <w:rPr>
          <w:w w:val="95"/>
          <w:sz w:val="20"/>
        </w:rPr>
        <w:t>对</w:t>
      </w:r>
      <w:r>
        <w:rPr>
          <w:w w:val="95"/>
          <w:sz w:val="20"/>
        </w:rPr>
        <w:t>象</w:t>
      </w:r>
      <w:r>
        <w:rPr>
          <w:w w:val="95"/>
          <w:sz w:val="20"/>
        </w:rPr>
        <w:t>的</w:t>
      </w:r>
      <w:r>
        <w:rPr>
          <w:w w:val="95"/>
          <w:sz w:val="20"/>
        </w:rPr>
        <w:t>属</w:t>
      </w:r>
      <w:r>
        <w:rPr>
          <w:w w:val="95"/>
          <w:sz w:val="20"/>
        </w:rPr>
        <w:t>性</w:t>
      </w:r>
      <w:r>
        <w:rPr>
          <w:w w:val="95"/>
          <w:sz w:val="20"/>
        </w:rPr>
        <w:t>相</w:t>
      </w:r>
      <w:r>
        <w:rPr>
          <w:w w:val="95"/>
          <w:sz w:val="20"/>
        </w:rPr>
        <w:t>互</w:t>
      </w:r>
      <w:r>
        <w:rPr>
          <w:w w:val="95"/>
          <w:sz w:val="20"/>
        </w:rPr>
        <w:t>依</w:t>
      </w:r>
      <w:r>
        <w:rPr>
          <w:w w:val="95"/>
          <w:sz w:val="20"/>
        </w:rPr>
        <w:t>赖，需</w:t>
      </w:r>
      <w:r>
        <w:rPr>
          <w:w w:val="95"/>
          <w:sz w:val="20"/>
        </w:rPr>
        <w:t>要</w:t>
      </w:r>
      <w:r>
        <w:rPr>
          <w:w w:val="95"/>
          <w:sz w:val="20"/>
        </w:rPr>
        <w:t>指</w:t>
      </w:r>
      <w:r>
        <w:rPr>
          <w:w w:val="95"/>
          <w:sz w:val="20"/>
        </w:rPr>
        <w:t>定</w:t>
      </w:r>
      <w:r>
        <w:rPr>
          <w:w w:val="95"/>
          <w:sz w:val="20"/>
        </w:rPr>
        <w:t>其</w:t>
      </w:r>
      <w:r>
        <w:rPr>
          <w:w w:val="95"/>
          <w:sz w:val="20"/>
        </w:rPr>
        <w:t>生</w:t>
      </w:r>
      <w:r>
        <w:rPr>
          <w:w w:val="95"/>
          <w:sz w:val="20"/>
        </w:rPr>
        <w:t>成</w:t>
      </w:r>
      <w:r>
        <w:rPr>
          <w:w w:val="95"/>
          <w:sz w:val="20"/>
        </w:rPr>
        <w:t>顺</w:t>
      </w:r>
      <w:r>
        <w:rPr>
          <w:w w:val="95"/>
          <w:sz w:val="20"/>
        </w:rPr>
        <w:t>序</w:t>
      </w:r>
      <w:r>
        <w:rPr>
          <w:spacing w:val="-10"/>
          <w:w w:val="95"/>
          <w:sz w:val="20"/>
        </w:rPr>
        <w:t>。</w:t>
      </w:r>
    </w:p>
    <w:p>
      <w:pPr>
        <w:pStyle w:val="ListParagraph"/>
        <w:numPr>
          <w:ilvl w:val="3"/>
          <w:numId w:val="6"/>
        </w:numPr>
        <w:tabs>
          <w:tab w:pos="999" w:val="left" w:leader="none"/>
        </w:tabs>
        <w:spacing w:line="240" w:lineRule="auto" w:before="159" w:after="0"/>
        <w:ind w:left="998" w:right="0" w:hanging="171"/>
        <w:jc w:val="left"/>
        <w:rPr>
          <w:sz w:val="20"/>
        </w:rPr>
      </w:pPr>
      <w:r>
        <w:rPr>
          <w:spacing w:val="-1"/>
          <w:w w:val="95"/>
          <w:sz w:val="20"/>
        </w:rPr>
        <w:t>对象的创建过程独立于创建该对象的类。在建造者模式中引入了指挥者类，将创建过程封装在指挥者</w:t>
      </w:r>
    </w:p>
    <w:p>
      <w:pPr>
        <w:pStyle w:val="BodyText"/>
        <w:spacing w:before="22"/>
        <w:ind w:left="998"/>
      </w:pPr>
      <w:r>
        <w:rPr>
          <w:w w:val="95"/>
        </w:rPr>
        <w:t>类中，</w:t>
      </w:r>
      <w:r>
        <w:rPr>
          <w:w w:val="95"/>
        </w:rPr>
        <w:t>而</w:t>
      </w:r>
      <w:r>
        <w:rPr>
          <w:w w:val="95"/>
        </w:rPr>
        <w:t>不</w:t>
      </w:r>
      <w:r>
        <w:rPr>
          <w:w w:val="95"/>
        </w:rPr>
        <w:t>在</w:t>
      </w:r>
      <w:r>
        <w:rPr>
          <w:w w:val="95"/>
        </w:rPr>
        <w:t>建</w:t>
      </w:r>
      <w:r>
        <w:rPr>
          <w:w w:val="95"/>
        </w:rPr>
        <w:t>造</w:t>
      </w:r>
      <w:r>
        <w:rPr>
          <w:w w:val="95"/>
        </w:rPr>
        <w:t>者</w:t>
      </w:r>
      <w:r>
        <w:rPr>
          <w:w w:val="95"/>
        </w:rPr>
        <w:t>类</w:t>
      </w:r>
      <w:r>
        <w:rPr>
          <w:spacing w:val="-5"/>
          <w:w w:val="95"/>
        </w:rPr>
        <w:t>中。</w:t>
      </w:r>
    </w:p>
    <w:p>
      <w:pPr>
        <w:pStyle w:val="BodyText"/>
        <w:spacing w:before="12"/>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隔离</w:t>
      </w:r>
      <w:r>
        <w:rPr>
          <w:w w:val="95"/>
          <w:sz w:val="20"/>
        </w:rPr>
        <w:t>复</w:t>
      </w:r>
      <w:r>
        <w:rPr>
          <w:w w:val="95"/>
          <w:sz w:val="20"/>
        </w:rPr>
        <w:t>杂</w:t>
      </w:r>
      <w:r>
        <w:rPr>
          <w:w w:val="95"/>
          <w:sz w:val="20"/>
        </w:rPr>
        <w:t>对</w:t>
      </w:r>
      <w:r>
        <w:rPr>
          <w:w w:val="95"/>
          <w:sz w:val="20"/>
        </w:rPr>
        <w:t>象</w:t>
      </w:r>
      <w:r>
        <w:rPr>
          <w:w w:val="95"/>
          <w:sz w:val="20"/>
        </w:rPr>
        <w:t>的</w:t>
      </w:r>
      <w:r>
        <w:rPr>
          <w:w w:val="95"/>
          <w:sz w:val="20"/>
        </w:rPr>
        <w:t>创</w:t>
      </w:r>
      <w:r>
        <w:rPr>
          <w:w w:val="95"/>
          <w:sz w:val="20"/>
        </w:rPr>
        <w:t>建</w:t>
      </w:r>
      <w:r>
        <w:rPr>
          <w:w w:val="95"/>
          <w:sz w:val="20"/>
        </w:rPr>
        <w:t>和</w:t>
      </w:r>
      <w:r>
        <w:rPr>
          <w:w w:val="95"/>
          <w:sz w:val="20"/>
        </w:rPr>
        <w:t>使</w:t>
      </w:r>
      <w:r>
        <w:rPr>
          <w:w w:val="95"/>
          <w:sz w:val="20"/>
        </w:rPr>
        <w:t>用</w:t>
      </w:r>
      <w:r>
        <w:rPr>
          <w:w w:val="95"/>
          <w:sz w:val="20"/>
        </w:rPr>
        <w:t>，并</w:t>
      </w:r>
      <w:r>
        <w:rPr>
          <w:w w:val="95"/>
          <w:sz w:val="20"/>
        </w:rPr>
        <w:t>使</w:t>
      </w:r>
      <w:r>
        <w:rPr>
          <w:w w:val="95"/>
          <w:sz w:val="20"/>
        </w:rPr>
        <w:t>得</w:t>
      </w:r>
      <w:r>
        <w:rPr>
          <w:w w:val="95"/>
          <w:sz w:val="20"/>
        </w:rPr>
        <w:t>相同的</w:t>
      </w:r>
      <w:r>
        <w:rPr>
          <w:w w:val="95"/>
          <w:sz w:val="20"/>
        </w:rPr>
        <w:t>创</w:t>
      </w:r>
      <w:r>
        <w:rPr>
          <w:w w:val="95"/>
          <w:sz w:val="20"/>
        </w:rPr>
        <w:t>建</w:t>
      </w:r>
      <w:r>
        <w:rPr>
          <w:w w:val="95"/>
          <w:sz w:val="20"/>
        </w:rPr>
        <w:t>过</w:t>
      </w:r>
      <w:r>
        <w:rPr>
          <w:w w:val="95"/>
          <w:sz w:val="20"/>
        </w:rPr>
        <w:t>程</w:t>
      </w:r>
      <w:r>
        <w:rPr>
          <w:w w:val="95"/>
          <w:sz w:val="20"/>
        </w:rPr>
        <w:t>可</w:t>
      </w:r>
      <w:r>
        <w:rPr>
          <w:w w:val="95"/>
          <w:sz w:val="20"/>
        </w:rPr>
        <w:t>以</w:t>
      </w:r>
      <w:r>
        <w:rPr>
          <w:w w:val="95"/>
          <w:sz w:val="20"/>
        </w:rPr>
        <w:t>创</w:t>
      </w:r>
      <w:r>
        <w:rPr>
          <w:w w:val="95"/>
          <w:sz w:val="20"/>
        </w:rPr>
        <w:t>建</w:t>
      </w:r>
      <w:r>
        <w:rPr>
          <w:w w:val="95"/>
          <w:sz w:val="20"/>
        </w:rPr>
        <w:t>不</w:t>
      </w:r>
      <w:r>
        <w:rPr>
          <w:w w:val="95"/>
          <w:sz w:val="20"/>
        </w:rPr>
        <w:t>同</w:t>
      </w:r>
      <w:r>
        <w:rPr>
          <w:w w:val="95"/>
          <w:sz w:val="20"/>
        </w:rPr>
        <w:t>的</w:t>
      </w:r>
      <w:r>
        <w:rPr>
          <w:w w:val="95"/>
          <w:sz w:val="20"/>
        </w:rPr>
        <w:t>产</w:t>
      </w:r>
      <w:r>
        <w:rPr>
          <w:w w:val="95"/>
          <w:sz w:val="20"/>
        </w:rPr>
        <w:t>品</w:t>
      </w:r>
      <w:r>
        <w:rPr>
          <w:spacing w:val="-10"/>
          <w:w w:val="95"/>
          <w:sz w:val="20"/>
        </w:rPr>
        <w:t>。</w:t>
      </w:r>
    </w:p>
    <w:p>
      <w:pPr>
        <w:pStyle w:val="BodyText"/>
        <w:spacing w:before="7"/>
        <w:rPr>
          <w:sz w:val="36"/>
        </w:rPr>
      </w:pPr>
    </w:p>
    <w:p>
      <w:pPr>
        <w:pStyle w:val="Heading4"/>
        <w:numPr>
          <w:ilvl w:val="2"/>
          <w:numId w:val="6"/>
        </w:numPr>
        <w:tabs>
          <w:tab w:pos="1292" w:val="left" w:leader="none"/>
        </w:tabs>
        <w:spacing w:line="240" w:lineRule="auto" w:before="0" w:after="0"/>
        <w:ind w:left="1291" w:right="0" w:hanging="792"/>
        <w:jc w:val="left"/>
      </w:pPr>
      <w:bookmarkStart w:name="模式应用" w:id="128"/>
      <w:bookmarkEnd w:id="128"/>
      <w:r>
        <w:rPr/>
      </w:r>
      <w:bookmarkStart w:name="_bookmark60" w:id="129"/>
      <w:bookmarkEnd w:id="129"/>
      <w:r>
        <w:rPr>
          <w:color w:val="20435C"/>
          <w:spacing w:val="-3"/>
          <w:w w:val="95"/>
        </w:rPr>
        <w:t>模式应用</w:t>
      </w:r>
    </w:p>
    <w:p>
      <w:pPr>
        <w:pStyle w:val="BodyText"/>
        <w:spacing w:before="7"/>
        <w:rPr>
          <w:rFonts w:ascii="黑体"/>
          <w:sz w:val="25"/>
        </w:rPr>
      </w:pPr>
    </w:p>
    <w:p>
      <w:pPr>
        <w:pStyle w:val="BodyText"/>
        <w:ind w:left="500"/>
      </w:pPr>
      <w:r>
        <w:rPr>
          <w:w w:val="95"/>
        </w:rPr>
        <w:t>在</w:t>
      </w:r>
      <w:r>
        <w:rPr>
          <w:w w:val="95"/>
        </w:rPr>
        <w:t>很</w:t>
      </w:r>
      <w:r>
        <w:rPr>
          <w:w w:val="95"/>
        </w:rPr>
        <w:t>多</w:t>
      </w:r>
      <w:r>
        <w:rPr>
          <w:w w:val="95"/>
        </w:rPr>
        <w:t>游</w:t>
      </w:r>
      <w:r>
        <w:rPr>
          <w:w w:val="95"/>
        </w:rPr>
        <w:t>戏</w:t>
      </w:r>
      <w:r>
        <w:rPr>
          <w:w w:val="95"/>
        </w:rPr>
        <w:t>软</w:t>
      </w:r>
      <w:r>
        <w:rPr>
          <w:w w:val="95"/>
        </w:rPr>
        <w:t>件</w:t>
      </w:r>
      <w:r>
        <w:rPr>
          <w:w w:val="95"/>
        </w:rPr>
        <w:t>中，</w:t>
      </w:r>
      <w:r>
        <w:rPr>
          <w:w w:val="95"/>
        </w:rPr>
        <w:t>地</w:t>
      </w:r>
      <w:r>
        <w:rPr>
          <w:w w:val="95"/>
        </w:rPr>
        <w:t>图</w:t>
      </w:r>
      <w:r>
        <w:rPr>
          <w:w w:val="95"/>
        </w:rPr>
        <w:t>包</w:t>
      </w:r>
      <w:r>
        <w:rPr>
          <w:w w:val="95"/>
        </w:rPr>
        <w:t>括</w:t>
      </w:r>
      <w:r>
        <w:rPr>
          <w:w w:val="95"/>
        </w:rPr>
        <w:t>天</w:t>
      </w:r>
      <w:r>
        <w:rPr>
          <w:w w:val="95"/>
        </w:rPr>
        <w:t>空、地面、</w:t>
      </w:r>
      <w:r>
        <w:rPr>
          <w:w w:val="95"/>
        </w:rPr>
        <w:t>背</w:t>
      </w:r>
      <w:r>
        <w:rPr>
          <w:w w:val="95"/>
        </w:rPr>
        <w:t>景</w:t>
      </w:r>
      <w:r>
        <w:rPr>
          <w:w w:val="95"/>
        </w:rPr>
        <w:t>等</w:t>
      </w:r>
      <w:r>
        <w:rPr>
          <w:w w:val="95"/>
        </w:rPr>
        <w:t>组</w:t>
      </w:r>
      <w:r>
        <w:rPr>
          <w:w w:val="95"/>
        </w:rPr>
        <w:t>成</w:t>
      </w:r>
      <w:r>
        <w:rPr>
          <w:w w:val="95"/>
        </w:rPr>
        <w:t>部</w:t>
      </w:r>
      <w:r>
        <w:rPr>
          <w:w w:val="95"/>
        </w:rPr>
        <w:t>分，</w:t>
      </w:r>
      <w:r>
        <w:rPr>
          <w:w w:val="95"/>
        </w:rPr>
        <w:t>人</w:t>
      </w:r>
      <w:r>
        <w:rPr>
          <w:w w:val="95"/>
        </w:rPr>
        <w:t>物</w:t>
      </w:r>
      <w:r>
        <w:rPr>
          <w:w w:val="95"/>
        </w:rPr>
        <w:t>角</w:t>
      </w:r>
      <w:r>
        <w:rPr>
          <w:w w:val="95"/>
        </w:rPr>
        <w:t>色</w:t>
      </w:r>
      <w:r>
        <w:rPr>
          <w:w w:val="95"/>
        </w:rPr>
        <w:t>包</w:t>
      </w:r>
      <w:r>
        <w:rPr>
          <w:w w:val="95"/>
        </w:rPr>
        <w:t>括</w:t>
      </w:r>
      <w:r>
        <w:rPr>
          <w:w w:val="95"/>
        </w:rPr>
        <w:t>人</w:t>
      </w:r>
      <w:r>
        <w:rPr>
          <w:w w:val="95"/>
        </w:rPr>
        <w:t>体、服装、</w:t>
      </w:r>
      <w:r>
        <w:rPr>
          <w:w w:val="95"/>
        </w:rPr>
        <w:t>装</w:t>
      </w:r>
      <w:r>
        <w:rPr>
          <w:w w:val="95"/>
        </w:rPr>
        <w:t>备</w:t>
      </w:r>
      <w:r>
        <w:rPr>
          <w:w w:val="95"/>
        </w:rPr>
        <w:t>等</w:t>
      </w:r>
      <w:r>
        <w:rPr>
          <w:w w:val="95"/>
        </w:rPr>
        <w:t>组</w:t>
      </w:r>
      <w:r>
        <w:rPr>
          <w:w w:val="95"/>
        </w:rPr>
        <w:t>成</w:t>
      </w:r>
      <w:r>
        <w:rPr>
          <w:w w:val="95"/>
        </w:rPr>
        <w:t>部</w:t>
      </w:r>
      <w:r>
        <w:rPr>
          <w:spacing w:val="-5"/>
          <w:w w:val="95"/>
        </w:rPr>
        <w:t>分，</w:t>
      </w:r>
    </w:p>
    <w:p>
      <w:pPr>
        <w:pStyle w:val="BodyText"/>
        <w:spacing w:before="55"/>
        <w:ind w:left="500"/>
      </w:pPr>
      <w:r>
        <w:rPr>
          <w:w w:val="95"/>
        </w:rPr>
        <w:t>可</w:t>
      </w:r>
      <w:r>
        <w:rPr>
          <w:w w:val="95"/>
        </w:rPr>
        <w:t>以</w:t>
      </w:r>
      <w:r>
        <w:rPr>
          <w:w w:val="95"/>
        </w:rPr>
        <w:t>使</w:t>
      </w:r>
      <w:r>
        <w:rPr>
          <w:w w:val="95"/>
        </w:rPr>
        <w:t>用</w:t>
      </w:r>
      <w:r>
        <w:rPr>
          <w:w w:val="95"/>
        </w:rPr>
        <w:t>建</w:t>
      </w:r>
      <w:r>
        <w:rPr>
          <w:w w:val="95"/>
        </w:rPr>
        <w:t>造</w:t>
      </w:r>
      <w:r>
        <w:rPr>
          <w:w w:val="95"/>
        </w:rPr>
        <w:t>者</w:t>
      </w:r>
      <w:r>
        <w:rPr>
          <w:w w:val="95"/>
        </w:rPr>
        <w:t>模</w:t>
      </w:r>
      <w:r>
        <w:rPr>
          <w:w w:val="95"/>
        </w:rPr>
        <w:t>式</w:t>
      </w:r>
      <w:r>
        <w:rPr>
          <w:w w:val="95"/>
        </w:rPr>
        <w:t>对</w:t>
      </w:r>
      <w:r>
        <w:rPr>
          <w:w w:val="95"/>
        </w:rPr>
        <w:t>其</w:t>
      </w:r>
      <w:r>
        <w:rPr>
          <w:w w:val="95"/>
        </w:rPr>
        <w:t>进</w:t>
      </w:r>
      <w:r>
        <w:rPr>
          <w:w w:val="95"/>
        </w:rPr>
        <w:t>行</w:t>
      </w:r>
      <w:r>
        <w:rPr>
          <w:w w:val="95"/>
        </w:rPr>
        <w:t>设</w:t>
      </w:r>
      <w:r>
        <w:rPr>
          <w:w w:val="95"/>
        </w:rPr>
        <w:t>计</w:t>
      </w:r>
      <w:r>
        <w:rPr>
          <w:w w:val="95"/>
        </w:rPr>
        <w:t>，</w:t>
      </w:r>
      <w:r>
        <w:rPr>
          <w:w w:val="95"/>
        </w:rPr>
        <w:t>通</w:t>
      </w:r>
      <w:r>
        <w:rPr>
          <w:w w:val="95"/>
        </w:rPr>
        <w:t>过</w:t>
      </w:r>
      <w:r>
        <w:rPr>
          <w:w w:val="95"/>
        </w:rPr>
        <w:t>不</w:t>
      </w:r>
      <w:r>
        <w:rPr>
          <w:w w:val="95"/>
        </w:rPr>
        <w:t>同</w:t>
      </w:r>
      <w:r>
        <w:rPr>
          <w:w w:val="95"/>
        </w:rPr>
        <w:t>的</w:t>
      </w:r>
      <w:r>
        <w:rPr>
          <w:w w:val="95"/>
        </w:rPr>
        <w:t>具</w:t>
      </w:r>
      <w:r>
        <w:rPr>
          <w:w w:val="95"/>
        </w:rPr>
        <w:t>体</w:t>
      </w:r>
      <w:r>
        <w:rPr>
          <w:w w:val="95"/>
        </w:rPr>
        <w:t>建</w:t>
      </w:r>
      <w:r>
        <w:rPr>
          <w:w w:val="95"/>
        </w:rPr>
        <w:t>造</w:t>
      </w:r>
      <w:r>
        <w:rPr>
          <w:w w:val="95"/>
        </w:rPr>
        <w:t>者</w:t>
      </w:r>
      <w:r>
        <w:rPr>
          <w:w w:val="95"/>
        </w:rPr>
        <w:t>创建不</w:t>
      </w:r>
      <w:r>
        <w:rPr>
          <w:w w:val="95"/>
        </w:rPr>
        <w:t>同</w:t>
      </w:r>
      <w:r>
        <w:rPr>
          <w:w w:val="95"/>
        </w:rPr>
        <w:t>类</w:t>
      </w:r>
      <w:r>
        <w:rPr>
          <w:w w:val="95"/>
        </w:rPr>
        <w:t>型</w:t>
      </w:r>
      <w:r>
        <w:rPr>
          <w:w w:val="95"/>
        </w:rPr>
        <w:t>的</w:t>
      </w:r>
      <w:r>
        <w:rPr>
          <w:w w:val="95"/>
        </w:rPr>
        <w:t>地</w:t>
      </w:r>
      <w:r>
        <w:rPr>
          <w:w w:val="95"/>
        </w:rPr>
        <w:t>图</w:t>
      </w:r>
      <w:r>
        <w:rPr>
          <w:w w:val="95"/>
        </w:rPr>
        <w:t>或</w:t>
      </w:r>
      <w:r>
        <w:rPr>
          <w:w w:val="95"/>
        </w:rPr>
        <w:t>人</w:t>
      </w:r>
      <w:r>
        <w:rPr>
          <w:spacing w:val="-5"/>
          <w:w w:val="95"/>
        </w:rPr>
        <w:t>物。</w:t>
      </w:r>
    </w:p>
    <w:p>
      <w:pPr>
        <w:pStyle w:val="BodyText"/>
      </w:pPr>
    </w:p>
    <w:p>
      <w:pPr>
        <w:pStyle w:val="BodyText"/>
        <w:spacing w:before="1"/>
        <w:rPr>
          <w:sz w:val="19"/>
        </w:rPr>
      </w:pPr>
    </w:p>
    <w:p>
      <w:pPr>
        <w:pStyle w:val="Heading4"/>
        <w:numPr>
          <w:ilvl w:val="2"/>
          <w:numId w:val="6"/>
        </w:numPr>
        <w:tabs>
          <w:tab w:pos="1292" w:val="left" w:leader="none"/>
        </w:tabs>
        <w:spacing w:line="240" w:lineRule="auto" w:before="0" w:after="0"/>
        <w:ind w:left="1291" w:right="0" w:hanging="792"/>
        <w:jc w:val="left"/>
      </w:pPr>
      <w:bookmarkStart w:name="模式扩展" w:id="130"/>
      <w:bookmarkEnd w:id="130"/>
      <w:r>
        <w:rPr/>
      </w:r>
      <w:bookmarkStart w:name="_bookmark61" w:id="131"/>
      <w:bookmarkEnd w:id="131"/>
      <w:r>
        <w:rPr>
          <w:color w:val="20435C"/>
          <w:spacing w:val="-3"/>
          <w:w w:val="95"/>
        </w:rPr>
        <w:t>模式扩展</w:t>
      </w:r>
    </w:p>
    <w:p>
      <w:pPr>
        <w:pStyle w:val="BodyText"/>
        <w:spacing w:before="7"/>
        <w:rPr>
          <w:rFonts w:ascii="黑体"/>
          <w:sz w:val="25"/>
        </w:rPr>
      </w:pPr>
    </w:p>
    <w:p>
      <w:pPr>
        <w:pStyle w:val="BodyText"/>
        <w:ind w:left="500"/>
        <w:rPr>
          <w:rFonts w:ascii="Cambria" w:eastAsia="Cambria"/>
        </w:rPr>
      </w:pPr>
      <w:r>
        <w:rPr>
          <w:w w:val="95"/>
        </w:rPr>
        <w:t>建造</w:t>
      </w:r>
      <w:r>
        <w:rPr>
          <w:w w:val="95"/>
        </w:rPr>
        <w:t>者</w:t>
      </w:r>
      <w:r>
        <w:rPr>
          <w:w w:val="95"/>
        </w:rPr>
        <w:t>模</w:t>
      </w:r>
      <w:r>
        <w:rPr>
          <w:w w:val="95"/>
        </w:rPr>
        <w:t>式的简化</w:t>
      </w:r>
      <w:r>
        <w:rPr>
          <w:rFonts w:ascii="Cambria" w:eastAsia="Cambria"/>
          <w:spacing w:val="-10"/>
          <w:w w:val="95"/>
        </w:rPr>
        <w:t>:</w:t>
      </w:r>
    </w:p>
    <w:p>
      <w:pPr>
        <w:pStyle w:val="ListParagraph"/>
        <w:numPr>
          <w:ilvl w:val="3"/>
          <w:numId w:val="6"/>
        </w:numPr>
        <w:tabs>
          <w:tab w:pos="999" w:val="left" w:leader="none"/>
        </w:tabs>
        <w:spacing w:line="240" w:lineRule="auto" w:before="191" w:after="0"/>
        <w:ind w:left="998" w:right="0" w:hanging="171"/>
        <w:jc w:val="left"/>
        <w:rPr>
          <w:sz w:val="20"/>
        </w:rPr>
      </w:pPr>
      <w:r>
        <w:rPr>
          <w:w w:val="95"/>
          <w:sz w:val="20"/>
        </w:rPr>
        <w:t>省</w:t>
      </w:r>
      <w:r>
        <w:rPr>
          <w:w w:val="95"/>
          <w:sz w:val="20"/>
        </w:rPr>
        <w:t>略</w:t>
      </w:r>
      <w:r>
        <w:rPr>
          <w:w w:val="95"/>
          <w:sz w:val="20"/>
        </w:rPr>
        <w:t>抽</w:t>
      </w:r>
      <w:r>
        <w:rPr>
          <w:w w:val="95"/>
          <w:sz w:val="20"/>
        </w:rPr>
        <w:t>象建造</w:t>
      </w:r>
      <w:r>
        <w:rPr>
          <w:w w:val="95"/>
          <w:sz w:val="20"/>
        </w:rPr>
        <w:t>者</w:t>
      </w:r>
      <w:r>
        <w:rPr>
          <w:w w:val="95"/>
          <w:sz w:val="20"/>
        </w:rPr>
        <w:t>角</w:t>
      </w:r>
      <w:r>
        <w:rPr>
          <w:w w:val="95"/>
          <w:sz w:val="20"/>
        </w:rPr>
        <w:t>色：</w:t>
      </w:r>
      <w:r>
        <w:rPr>
          <w:w w:val="95"/>
          <w:sz w:val="20"/>
        </w:rPr>
        <w:t>如</w:t>
      </w:r>
      <w:r>
        <w:rPr>
          <w:w w:val="95"/>
          <w:sz w:val="20"/>
        </w:rPr>
        <w:t>果</w:t>
      </w:r>
      <w:r>
        <w:rPr>
          <w:w w:val="95"/>
          <w:sz w:val="20"/>
        </w:rPr>
        <w:t>系</w:t>
      </w:r>
      <w:r>
        <w:rPr>
          <w:w w:val="95"/>
          <w:sz w:val="20"/>
        </w:rPr>
        <w:t>统</w:t>
      </w:r>
      <w:r>
        <w:rPr>
          <w:w w:val="95"/>
          <w:sz w:val="20"/>
        </w:rPr>
        <w:t>中</w:t>
      </w:r>
      <w:r>
        <w:rPr>
          <w:w w:val="95"/>
          <w:sz w:val="20"/>
        </w:rPr>
        <w:t>只</w:t>
      </w:r>
      <w:r>
        <w:rPr>
          <w:w w:val="95"/>
          <w:sz w:val="20"/>
        </w:rPr>
        <w:t>需</w:t>
      </w:r>
      <w:r>
        <w:rPr>
          <w:w w:val="95"/>
          <w:sz w:val="20"/>
        </w:rPr>
        <w:t>要</w:t>
      </w:r>
      <w:r>
        <w:rPr>
          <w:w w:val="95"/>
          <w:sz w:val="20"/>
        </w:rPr>
        <w:t>一</w:t>
      </w:r>
      <w:r>
        <w:rPr>
          <w:w w:val="95"/>
          <w:sz w:val="20"/>
        </w:rPr>
        <w:t>个</w:t>
      </w:r>
      <w:r>
        <w:rPr>
          <w:w w:val="95"/>
          <w:sz w:val="20"/>
        </w:rPr>
        <w:t>具</w:t>
      </w:r>
      <w:r>
        <w:rPr>
          <w:w w:val="95"/>
          <w:sz w:val="20"/>
        </w:rPr>
        <w:t>体</w:t>
      </w:r>
      <w:r>
        <w:rPr>
          <w:w w:val="95"/>
          <w:sz w:val="20"/>
        </w:rPr>
        <w:t>建</w:t>
      </w:r>
      <w:r>
        <w:rPr>
          <w:w w:val="95"/>
          <w:sz w:val="20"/>
        </w:rPr>
        <w:t>造</w:t>
      </w:r>
      <w:r>
        <w:rPr>
          <w:w w:val="95"/>
          <w:sz w:val="20"/>
        </w:rPr>
        <w:t>者</w:t>
      </w:r>
      <w:r>
        <w:rPr>
          <w:w w:val="95"/>
          <w:sz w:val="20"/>
        </w:rPr>
        <w:t>的</w:t>
      </w:r>
      <w:r>
        <w:rPr>
          <w:w w:val="95"/>
          <w:sz w:val="20"/>
        </w:rPr>
        <w:t>话</w:t>
      </w:r>
      <w:r>
        <w:rPr>
          <w:w w:val="95"/>
          <w:sz w:val="20"/>
        </w:rPr>
        <w:t>，可</w:t>
      </w:r>
      <w:r>
        <w:rPr>
          <w:w w:val="95"/>
          <w:sz w:val="20"/>
        </w:rPr>
        <w:t>以</w:t>
      </w:r>
      <w:r>
        <w:rPr>
          <w:w w:val="95"/>
          <w:sz w:val="20"/>
        </w:rPr>
        <w:t>省</w:t>
      </w:r>
      <w:r>
        <w:rPr>
          <w:w w:val="95"/>
          <w:sz w:val="20"/>
        </w:rPr>
        <w:t>略掉抽</w:t>
      </w:r>
      <w:r>
        <w:rPr>
          <w:w w:val="95"/>
          <w:sz w:val="20"/>
        </w:rPr>
        <w:t>象</w:t>
      </w:r>
      <w:r>
        <w:rPr>
          <w:w w:val="95"/>
          <w:sz w:val="20"/>
        </w:rPr>
        <w:t>建</w:t>
      </w:r>
      <w:r>
        <w:rPr>
          <w:w w:val="95"/>
          <w:sz w:val="20"/>
        </w:rPr>
        <w:t>造</w:t>
      </w:r>
      <w:r>
        <w:rPr>
          <w:w w:val="95"/>
          <w:sz w:val="20"/>
        </w:rPr>
        <w:t>者</w:t>
      </w:r>
      <w:r>
        <w:rPr>
          <w:spacing w:val="-10"/>
          <w:w w:val="95"/>
          <w:sz w:val="20"/>
        </w:rPr>
        <w:t>。</w:t>
      </w:r>
    </w:p>
    <w:p>
      <w:pPr>
        <w:pStyle w:val="ListParagraph"/>
        <w:numPr>
          <w:ilvl w:val="3"/>
          <w:numId w:val="6"/>
        </w:numPr>
        <w:tabs>
          <w:tab w:pos="999" w:val="left" w:leader="none"/>
        </w:tabs>
        <w:spacing w:line="256" w:lineRule="auto" w:before="159" w:after="0"/>
        <w:ind w:left="998" w:right="217" w:hanging="170"/>
        <w:jc w:val="left"/>
        <w:rPr>
          <w:sz w:val="20"/>
        </w:rPr>
      </w:pPr>
      <w:r>
        <w:rPr>
          <w:w w:val="99"/>
          <w:sz w:val="20"/>
        </w:rPr>
        <w:t>省略指挥者角色：在具体建造者只有一个的情况下，如果抽象建造者角色已经被省略掉，那么还可以</w:t>
      </w:r>
      <w:r>
        <w:rPr>
          <w:spacing w:val="-1"/>
          <w:w w:val="99"/>
          <w:sz w:val="20"/>
        </w:rPr>
        <w:t>省略指挥者角色，让</w:t>
      </w:r>
    </w:p>
    <w:p>
      <w:pPr>
        <w:pStyle w:val="BodyText"/>
        <w:spacing w:before="1"/>
        <w:rPr>
          <w:sz w:val="15"/>
        </w:rPr>
      </w:pPr>
    </w:p>
    <w:p>
      <w:pPr>
        <w:pStyle w:val="BodyText"/>
        <w:ind w:left="500"/>
      </w:pPr>
      <w:r>
        <w:rPr>
          <w:rFonts w:ascii="Cambria" w:eastAsia="Cambria"/>
          <w:w w:val="95"/>
        </w:rPr>
        <w:t>Builder</w:t>
      </w:r>
      <w:r>
        <w:rPr>
          <w:w w:val="95"/>
        </w:rPr>
        <w:t>角</w:t>
      </w:r>
      <w:r>
        <w:rPr>
          <w:w w:val="95"/>
        </w:rPr>
        <w:t>色</w:t>
      </w:r>
      <w:r>
        <w:rPr>
          <w:w w:val="95"/>
        </w:rPr>
        <w:t>扮</w:t>
      </w:r>
      <w:r>
        <w:rPr>
          <w:w w:val="95"/>
        </w:rPr>
        <w:t>演</w:t>
      </w:r>
      <w:r>
        <w:rPr>
          <w:w w:val="95"/>
        </w:rPr>
        <w:t>指</w:t>
      </w:r>
      <w:r>
        <w:rPr>
          <w:w w:val="95"/>
        </w:rPr>
        <w:t>挥</w:t>
      </w:r>
      <w:r>
        <w:rPr>
          <w:w w:val="95"/>
        </w:rPr>
        <w:t>者</w:t>
      </w:r>
      <w:r>
        <w:rPr>
          <w:w w:val="95"/>
        </w:rPr>
        <w:t>与</w:t>
      </w:r>
      <w:r>
        <w:rPr>
          <w:w w:val="95"/>
        </w:rPr>
        <w:t>建</w:t>
      </w:r>
      <w:r>
        <w:rPr>
          <w:w w:val="95"/>
        </w:rPr>
        <w:t>造</w:t>
      </w:r>
      <w:r>
        <w:rPr>
          <w:w w:val="95"/>
        </w:rPr>
        <w:t>者</w:t>
      </w:r>
      <w:r>
        <w:rPr>
          <w:w w:val="95"/>
        </w:rPr>
        <w:t>双</w:t>
      </w:r>
      <w:r>
        <w:rPr>
          <w:spacing w:val="-3"/>
          <w:w w:val="95"/>
        </w:rPr>
        <w:t>重角色。</w:t>
      </w:r>
    </w:p>
    <w:p>
      <w:pPr>
        <w:pStyle w:val="BodyText"/>
        <w:spacing w:before="210"/>
        <w:ind w:left="500"/>
        <w:rPr>
          <w:rFonts w:ascii="Cambria" w:eastAsia="Cambria"/>
        </w:rPr>
      </w:pPr>
      <w:r>
        <w:rPr>
          <w:w w:val="95"/>
        </w:rPr>
        <w:t>建造</w:t>
      </w:r>
      <w:r>
        <w:rPr>
          <w:w w:val="95"/>
        </w:rPr>
        <w:t>者</w:t>
      </w:r>
      <w:r>
        <w:rPr>
          <w:w w:val="95"/>
        </w:rPr>
        <w:t>模</w:t>
      </w:r>
      <w:r>
        <w:rPr>
          <w:w w:val="95"/>
        </w:rPr>
        <w:t>式与抽</w:t>
      </w:r>
      <w:r>
        <w:rPr>
          <w:w w:val="95"/>
        </w:rPr>
        <w:t>象</w:t>
      </w:r>
      <w:r>
        <w:rPr>
          <w:w w:val="95"/>
        </w:rPr>
        <w:t>工</w:t>
      </w:r>
      <w:r>
        <w:rPr>
          <w:w w:val="95"/>
        </w:rPr>
        <w:t>厂</w:t>
      </w:r>
      <w:r>
        <w:rPr>
          <w:w w:val="95"/>
        </w:rPr>
        <w:t>模</w:t>
      </w:r>
      <w:r>
        <w:rPr>
          <w:w w:val="95"/>
        </w:rPr>
        <w:t>式</w:t>
      </w:r>
      <w:r>
        <w:rPr>
          <w:w w:val="95"/>
        </w:rPr>
        <w:t>的</w:t>
      </w:r>
      <w:r>
        <w:rPr>
          <w:w w:val="95"/>
        </w:rPr>
        <w:t>比</w:t>
      </w:r>
      <w:r>
        <w:rPr>
          <w:w w:val="95"/>
        </w:rPr>
        <w:t>较</w:t>
      </w:r>
      <w:r>
        <w:rPr>
          <w:rFonts w:ascii="Cambria" w:eastAsia="Cambria"/>
          <w:spacing w:val="-10"/>
          <w:w w:val="95"/>
        </w:rPr>
        <w:t>:</w:t>
      </w:r>
    </w:p>
    <w:p>
      <w:pPr>
        <w:pStyle w:val="ListParagraph"/>
        <w:numPr>
          <w:ilvl w:val="3"/>
          <w:numId w:val="6"/>
        </w:numPr>
        <w:tabs>
          <w:tab w:pos="999" w:val="left" w:leader="none"/>
        </w:tabs>
        <w:spacing w:line="240" w:lineRule="auto" w:before="190" w:after="0"/>
        <w:ind w:left="998" w:right="0" w:hanging="171"/>
        <w:jc w:val="left"/>
        <w:rPr>
          <w:rFonts w:ascii="黑体" w:hAnsi="黑体" w:eastAsia="黑体" w:hint="eastAsia"/>
          <w:sz w:val="20"/>
        </w:rPr>
      </w:pPr>
      <w:r>
        <w:rPr>
          <w:w w:val="95"/>
          <w:sz w:val="20"/>
        </w:rPr>
        <w:t>与抽象工厂模式相比，</w:t>
      </w:r>
      <w:r>
        <w:rPr>
          <w:rFonts w:ascii="Times New Roman" w:hAnsi="Times New Roman" w:eastAsia="Times New Roman"/>
          <w:spacing w:val="56"/>
          <w:sz w:val="20"/>
        </w:rPr>
        <w:t>  </w:t>
      </w:r>
      <w:r>
        <w:rPr>
          <w:rFonts w:ascii="黑体" w:hAnsi="黑体" w:eastAsia="黑体" w:hint="eastAsia"/>
          <w:w w:val="95"/>
          <w:sz w:val="20"/>
        </w:rPr>
        <w:t>建造者模式返回一个组装好的完整产品</w:t>
      </w:r>
      <w:r>
        <w:rPr>
          <w:rFonts w:ascii="Times New Roman" w:hAnsi="Times New Roman" w:eastAsia="Times New Roman"/>
          <w:spacing w:val="45"/>
          <w:sz w:val="20"/>
        </w:rPr>
        <w:t>  </w:t>
      </w:r>
      <w:r>
        <w:rPr>
          <w:w w:val="95"/>
          <w:sz w:val="20"/>
        </w:rPr>
        <w:t>，而</w:t>
      </w:r>
      <w:r>
        <w:rPr>
          <w:rFonts w:ascii="Times New Roman" w:hAnsi="Times New Roman" w:eastAsia="Times New Roman"/>
          <w:spacing w:val="45"/>
          <w:sz w:val="20"/>
        </w:rPr>
        <w:t>  </w:t>
      </w:r>
      <w:r>
        <w:rPr>
          <w:rFonts w:ascii="黑体" w:hAnsi="黑体" w:eastAsia="黑体" w:hint="eastAsia"/>
          <w:spacing w:val="-1"/>
          <w:w w:val="95"/>
          <w:sz w:val="20"/>
        </w:rPr>
        <w:t>抽象工厂模式返回一系列相关的</w:t>
      </w:r>
    </w:p>
    <w:p>
      <w:pPr>
        <w:pStyle w:val="BodyText"/>
        <w:spacing w:before="23"/>
        <w:ind w:left="998"/>
        <w:rPr>
          <w:rFonts w:ascii="黑体" w:eastAsia="黑体" w:hint="eastAsia"/>
        </w:rPr>
      </w:pPr>
      <w:r>
        <w:rPr>
          <w:rFonts w:ascii="黑体" w:eastAsia="黑体" w:hint="eastAsia"/>
          <w:w w:val="95"/>
        </w:rPr>
        <w:t>产</w:t>
      </w:r>
      <w:r>
        <w:rPr>
          <w:rFonts w:ascii="黑体" w:eastAsia="黑体" w:hint="eastAsia"/>
          <w:w w:val="95"/>
        </w:rPr>
        <w:t>品</w:t>
      </w:r>
      <w:r>
        <w:rPr>
          <w:rFonts w:ascii="黑体" w:eastAsia="黑体" w:hint="eastAsia"/>
          <w:w w:val="95"/>
        </w:rPr>
        <w:t>，</w:t>
      </w:r>
      <w:r>
        <w:rPr>
          <w:rFonts w:ascii="黑体" w:eastAsia="黑体" w:hint="eastAsia"/>
          <w:w w:val="95"/>
        </w:rPr>
        <w:t>这</w:t>
      </w:r>
      <w:r>
        <w:rPr>
          <w:rFonts w:ascii="黑体" w:eastAsia="黑体" w:hint="eastAsia"/>
          <w:w w:val="95"/>
        </w:rPr>
        <w:t>些</w:t>
      </w:r>
      <w:r>
        <w:rPr>
          <w:rFonts w:ascii="黑体" w:eastAsia="黑体" w:hint="eastAsia"/>
          <w:w w:val="95"/>
        </w:rPr>
        <w:t>产</w:t>
      </w:r>
      <w:r>
        <w:rPr>
          <w:rFonts w:ascii="黑体" w:eastAsia="黑体" w:hint="eastAsia"/>
          <w:w w:val="95"/>
        </w:rPr>
        <w:t>品</w:t>
      </w:r>
      <w:r>
        <w:rPr>
          <w:rFonts w:ascii="黑体" w:eastAsia="黑体" w:hint="eastAsia"/>
          <w:w w:val="95"/>
        </w:rPr>
        <w:t>位</w:t>
      </w:r>
      <w:r>
        <w:rPr>
          <w:rFonts w:ascii="黑体" w:eastAsia="黑体" w:hint="eastAsia"/>
          <w:w w:val="95"/>
        </w:rPr>
        <w:t>于</w:t>
      </w:r>
      <w:r>
        <w:rPr>
          <w:rFonts w:ascii="黑体" w:eastAsia="黑体" w:hint="eastAsia"/>
          <w:w w:val="95"/>
        </w:rPr>
        <w:t>不</w:t>
      </w:r>
      <w:r>
        <w:rPr>
          <w:rFonts w:ascii="黑体" w:eastAsia="黑体" w:hint="eastAsia"/>
          <w:w w:val="95"/>
        </w:rPr>
        <w:t>同</w:t>
      </w:r>
      <w:r>
        <w:rPr>
          <w:rFonts w:ascii="黑体" w:eastAsia="黑体" w:hint="eastAsia"/>
          <w:w w:val="95"/>
        </w:rPr>
        <w:t>的</w:t>
      </w:r>
      <w:r>
        <w:rPr>
          <w:rFonts w:ascii="黑体" w:eastAsia="黑体" w:hint="eastAsia"/>
          <w:w w:val="95"/>
        </w:rPr>
        <w:t>产</w:t>
      </w:r>
      <w:r>
        <w:rPr>
          <w:rFonts w:ascii="黑体" w:eastAsia="黑体" w:hint="eastAsia"/>
          <w:w w:val="95"/>
        </w:rPr>
        <w:t>品</w:t>
      </w:r>
      <w:r>
        <w:rPr>
          <w:rFonts w:ascii="黑体" w:eastAsia="黑体" w:hint="eastAsia"/>
          <w:w w:val="95"/>
        </w:rPr>
        <w:t>等</w:t>
      </w:r>
      <w:r>
        <w:rPr>
          <w:rFonts w:ascii="黑体" w:eastAsia="黑体" w:hint="eastAsia"/>
          <w:w w:val="95"/>
        </w:rPr>
        <w:t>级</w:t>
      </w:r>
      <w:r>
        <w:rPr>
          <w:rFonts w:ascii="黑体" w:eastAsia="黑体" w:hint="eastAsia"/>
          <w:w w:val="95"/>
        </w:rPr>
        <w:t>结</w:t>
      </w:r>
      <w:r>
        <w:rPr>
          <w:rFonts w:ascii="黑体" w:eastAsia="黑体" w:hint="eastAsia"/>
          <w:w w:val="95"/>
        </w:rPr>
        <w:t>构</w:t>
      </w:r>
      <w:r>
        <w:rPr>
          <w:rFonts w:ascii="黑体" w:eastAsia="黑体" w:hint="eastAsia"/>
          <w:w w:val="95"/>
        </w:rPr>
        <w:t>，构</w:t>
      </w:r>
      <w:r>
        <w:rPr>
          <w:rFonts w:ascii="黑体" w:eastAsia="黑体" w:hint="eastAsia"/>
          <w:w w:val="95"/>
        </w:rPr>
        <w:t>成</w:t>
      </w:r>
      <w:r>
        <w:rPr>
          <w:rFonts w:ascii="黑体" w:eastAsia="黑体" w:hint="eastAsia"/>
          <w:w w:val="95"/>
        </w:rPr>
        <w:t>了</w:t>
      </w:r>
      <w:r>
        <w:rPr>
          <w:rFonts w:ascii="黑体" w:eastAsia="黑体" w:hint="eastAsia"/>
          <w:w w:val="95"/>
        </w:rPr>
        <w:t>一</w:t>
      </w:r>
      <w:r>
        <w:rPr>
          <w:rFonts w:ascii="黑体" w:eastAsia="黑体" w:hint="eastAsia"/>
          <w:w w:val="95"/>
        </w:rPr>
        <w:t>个</w:t>
      </w:r>
      <w:r>
        <w:rPr>
          <w:rFonts w:ascii="黑体" w:eastAsia="黑体" w:hint="eastAsia"/>
          <w:w w:val="95"/>
        </w:rPr>
        <w:t>产</w:t>
      </w:r>
      <w:r>
        <w:rPr>
          <w:rFonts w:ascii="黑体" w:eastAsia="黑体" w:hint="eastAsia"/>
          <w:w w:val="95"/>
        </w:rPr>
        <w:t>品</w:t>
      </w:r>
      <w:r>
        <w:rPr>
          <w:rFonts w:ascii="黑体" w:eastAsia="黑体" w:hint="eastAsia"/>
          <w:w w:val="95"/>
        </w:rPr>
        <w:t>族</w:t>
      </w:r>
      <w:r>
        <w:rPr>
          <w:rFonts w:ascii="黑体" w:eastAsia="黑体" w:hint="eastAsia"/>
          <w:spacing w:val="-10"/>
          <w:w w:val="95"/>
        </w:rPr>
        <w:t>。</w:t>
      </w:r>
    </w:p>
    <w:p>
      <w:pPr>
        <w:pStyle w:val="BodyText"/>
        <w:spacing w:before="11"/>
        <w:rPr>
          <w:rFonts w:ascii="黑体"/>
          <w:sz w:val="14"/>
        </w:rPr>
      </w:pPr>
    </w:p>
    <w:p>
      <w:pPr>
        <w:pStyle w:val="ListParagraph"/>
        <w:numPr>
          <w:ilvl w:val="3"/>
          <w:numId w:val="6"/>
        </w:numPr>
        <w:tabs>
          <w:tab w:pos="999" w:val="left" w:leader="none"/>
        </w:tabs>
        <w:spacing w:line="273" w:lineRule="auto" w:before="1" w:after="0"/>
        <w:ind w:left="998" w:right="106" w:hanging="170"/>
        <w:jc w:val="left"/>
        <w:rPr>
          <w:sz w:val="20"/>
        </w:rPr>
      </w:pPr>
      <w:r>
        <w:rPr>
          <w:spacing w:val="-1"/>
          <w:w w:val="99"/>
          <w:sz w:val="20"/>
        </w:rPr>
        <w:t>在抽象工厂模式中，客户端实例化工厂类，然后调用工厂方法获取所需产品对象，而在建造者模式中，</w:t>
      </w:r>
      <w:r>
        <w:rPr>
          <w:w w:val="99"/>
          <w:sz w:val="20"/>
        </w:rPr>
        <w:t>客户端可以不直接调用建造者的相关方法，而是通过指挥者类来指导如何生成对象，包括对象的组装</w:t>
      </w:r>
      <w:r>
        <w:rPr>
          <w:spacing w:val="-1"/>
          <w:w w:val="99"/>
          <w:sz w:val="20"/>
        </w:rPr>
        <w:t>过程和建造步骤，它侧重于一步步构造一个复杂对象，返回一个完整的对象。</w:t>
      </w:r>
    </w:p>
    <w:p>
      <w:pPr>
        <w:spacing w:after="0" w:line="273" w:lineRule="auto"/>
        <w:jc w:val="left"/>
        <w:rPr>
          <w:sz w:val="20"/>
        </w:rPr>
        <w:sectPr>
          <w:headerReference w:type="default" r:id="rId99"/>
          <w:footerReference w:type="default" r:id="rId100"/>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293" coordorigin="0,0" coordsize="9360,8">
            <v:line style="position:absolute" from="0,4" to="9360,4" stroked="true" strokeweight=".398pt" strokecolor="#000000">
              <v:stroke dashstyle="solid"/>
            </v:line>
          </v:group>
        </w:pict>
      </w:r>
      <w:r>
        <w:rPr>
          <w:sz w:val="2"/>
        </w:rPr>
      </w:r>
    </w:p>
    <w:p>
      <w:pPr>
        <w:pStyle w:val="BodyText"/>
        <w:spacing w:before="6"/>
        <w:rPr>
          <w:sz w:val="29"/>
        </w:rPr>
      </w:pPr>
    </w:p>
    <w:p>
      <w:pPr>
        <w:pStyle w:val="ListParagraph"/>
        <w:numPr>
          <w:ilvl w:val="3"/>
          <w:numId w:val="6"/>
        </w:numPr>
        <w:tabs>
          <w:tab w:pos="999" w:val="left" w:leader="none"/>
        </w:tabs>
        <w:spacing w:line="240" w:lineRule="auto" w:before="91" w:after="0"/>
        <w:ind w:left="998" w:right="0" w:hanging="171"/>
        <w:jc w:val="left"/>
        <w:rPr>
          <w:rFonts w:ascii="黑体" w:hAnsi="黑体" w:eastAsia="黑体" w:hint="eastAsia"/>
          <w:sz w:val="20"/>
        </w:rPr>
      </w:pPr>
      <w:r>
        <w:rPr>
          <w:w w:val="95"/>
          <w:sz w:val="20"/>
        </w:rPr>
        <w:t>如果将抽象工厂模式看成</w:t>
      </w:r>
      <w:r>
        <w:rPr>
          <w:rFonts w:ascii="Times New Roman" w:hAnsi="Times New Roman" w:eastAsia="Times New Roman"/>
          <w:spacing w:val="47"/>
          <w:sz w:val="20"/>
        </w:rPr>
        <w:t>  </w:t>
      </w:r>
      <w:r>
        <w:rPr>
          <w:rFonts w:ascii="黑体" w:hAnsi="黑体" w:eastAsia="黑体" w:hint="eastAsia"/>
          <w:w w:val="95"/>
          <w:sz w:val="20"/>
        </w:rPr>
        <w:t>汽车配件生产工厂</w:t>
      </w:r>
      <w:r>
        <w:rPr>
          <w:rFonts w:ascii="Times New Roman" w:hAnsi="Times New Roman" w:eastAsia="Times New Roman"/>
          <w:spacing w:val="49"/>
          <w:sz w:val="20"/>
        </w:rPr>
        <w:t>  </w:t>
      </w:r>
      <w:r>
        <w:rPr>
          <w:w w:val="95"/>
          <w:sz w:val="20"/>
        </w:rPr>
        <w:t>，生产一个产品族的产品，那么建造者模式就是一个</w:t>
      </w:r>
      <w:r>
        <w:rPr>
          <w:rFonts w:ascii="Times New Roman" w:hAnsi="Times New Roman" w:eastAsia="Times New Roman"/>
          <w:spacing w:val="49"/>
          <w:sz w:val="20"/>
        </w:rPr>
        <w:t>  </w:t>
      </w:r>
      <w:r>
        <w:rPr>
          <w:rFonts w:ascii="黑体" w:hAnsi="黑体" w:eastAsia="黑体" w:hint="eastAsia"/>
          <w:spacing w:val="-10"/>
          <w:w w:val="95"/>
          <w:sz w:val="20"/>
        </w:rPr>
        <w:t>汽</w:t>
      </w:r>
    </w:p>
    <w:p>
      <w:pPr>
        <w:pStyle w:val="BodyText"/>
        <w:spacing w:before="23"/>
        <w:ind w:left="998"/>
      </w:pPr>
      <w:r>
        <w:rPr>
          <w:rFonts w:ascii="黑体" w:eastAsia="黑体" w:hint="eastAsia"/>
          <w:w w:val="95"/>
        </w:rPr>
        <w:t>车</w:t>
      </w:r>
      <w:r>
        <w:rPr>
          <w:rFonts w:ascii="黑体" w:eastAsia="黑体" w:hint="eastAsia"/>
          <w:w w:val="95"/>
        </w:rPr>
        <w:t>组</w:t>
      </w:r>
      <w:r>
        <w:rPr>
          <w:rFonts w:ascii="黑体" w:eastAsia="黑体" w:hint="eastAsia"/>
          <w:w w:val="95"/>
        </w:rPr>
        <w:t>装</w:t>
      </w:r>
      <w:r>
        <w:rPr>
          <w:rFonts w:ascii="黑体" w:eastAsia="黑体" w:hint="eastAsia"/>
          <w:w w:val="95"/>
        </w:rPr>
        <w:t>工厂</w:t>
      </w:r>
      <w:r>
        <w:rPr>
          <w:rFonts w:ascii="Times New Roman" w:eastAsia="Times New Roman"/>
          <w:spacing w:val="70"/>
        </w:rPr>
        <w:t>  </w:t>
      </w:r>
      <w:r>
        <w:rPr>
          <w:w w:val="95"/>
        </w:rPr>
        <w:t>，</w:t>
      </w:r>
      <w:r>
        <w:rPr>
          <w:w w:val="95"/>
        </w:rPr>
        <w:t>通</w:t>
      </w:r>
      <w:r>
        <w:rPr>
          <w:w w:val="95"/>
        </w:rPr>
        <w:t>过</w:t>
      </w:r>
      <w:r>
        <w:rPr>
          <w:w w:val="95"/>
        </w:rPr>
        <w:t>对</w:t>
      </w:r>
      <w:r>
        <w:rPr>
          <w:w w:val="95"/>
        </w:rPr>
        <w:t>部</w:t>
      </w:r>
      <w:r>
        <w:rPr>
          <w:w w:val="95"/>
        </w:rPr>
        <w:t>件</w:t>
      </w:r>
      <w:r>
        <w:rPr>
          <w:w w:val="95"/>
        </w:rPr>
        <w:t>的</w:t>
      </w:r>
      <w:r>
        <w:rPr>
          <w:w w:val="95"/>
        </w:rPr>
        <w:t>组</w:t>
      </w:r>
      <w:r>
        <w:rPr>
          <w:w w:val="95"/>
        </w:rPr>
        <w:t>装</w:t>
      </w:r>
      <w:r>
        <w:rPr>
          <w:w w:val="95"/>
        </w:rPr>
        <w:t>可</w:t>
      </w:r>
      <w:r>
        <w:rPr>
          <w:w w:val="95"/>
        </w:rPr>
        <w:t>以</w:t>
      </w:r>
      <w:r>
        <w:rPr>
          <w:w w:val="95"/>
        </w:rPr>
        <w:t>返回一</w:t>
      </w:r>
      <w:r>
        <w:rPr>
          <w:w w:val="95"/>
        </w:rPr>
        <w:t>辆</w:t>
      </w:r>
      <w:r>
        <w:rPr>
          <w:w w:val="95"/>
        </w:rPr>
        <w:t>完</w:t>
      </w:r>
      <w:r>
        <w:rPr>
          <w:w w:val="95"/>
        </w:rPr>
        <w:t>整</w:t>
      </w:r>
      <w:r>
        <w:rPr>
          <w:w w:val="95"/>
        </w:rPr>
        <w:t>的</w:t>
      </w:r>
      <w:r>
        <w:rPr>
          <w:w w:val="95"/>
        </w:rPr>
        <w:t>汽</w:t>
      </w:r>
      <w:r>
        <w:rPr>
          <w:spacing w:val="-5"/>
          <w:w w:val="95"/>
        </w:rPr>
        <w:t>车。</w:t>
      </w:r>
    </w:p>
    <w:p>
      <w:pPr>
        <w:pStyle w:val="BodyText"/>
      </w:pPr>
    </w:p>
    <w:p>
      <w:pPr>
        <w:pStyle w:val="BodyText"/>
        <w:rPr>
          <w:sz w:val="19"/>
        </w:rPr>
      </w:pPr>
    </w:p>
    <w:p>
      <w:pPr>
        <w:pStyle w:val="Heading4"/>
        <w:numPr>
          <w:ilvl w:val="2"/>
          <w:numId w:val="6"/>
        </w:numPr>
        <w:tabs>
          <w:tab w:pos="1292" w:val="left" w:leader="none"/>
        </w:tabs>
        <w:spacing w:line="240" w:lineRule="auto" w:before="0" w:after="0"/>
        <w:ind w:left="1291" w:right="0" w:hanging="793"/>
        <w:jc w:val="left"/>
      </w:pPr>
      <w:bookmarkStart w:name="总结" w:id="132"/>
      <w:bookmarkEnd w:id="132"/>
      <w:r>
        <w:rPr/>
      </w:r>
      <w:bookmarkStart w:name="_bookmark62" w:id="133"/>
      <w:bookmarkEnd w:id="133"/>
      <w:r>
        <w:rPr>
          <w:color w:val="20435C"/>
          <w:w w:val="95"/>
        </w:rPr>
        <w:t>总</w:t>
      </w:r>
      <w:r>
        <w:rPr>
          <w:color w:val="20435C"/>
          <w:spacing w:val="-10"/>
        </w:rPr>
        <w:t>结</w:t>
      </w:r>
    </w:p>
    <w:p>
      <w:pPr>
        <w:pStyle w:val="BodyText"/>
        <w:spacing w:before="1"/>
        <w:rPr>
          <w:rFonts w:ascii="黑体"/>
          <w:sz w:val="24"/>
        </w:rPr>
      </w:pPr>
    </w:p>
    <w:p>
      <w:pPr>
        <w:pStyle w:val="ListParagraph"/>
        <w:numPr>
          <w:ilvl w:val="3"/>
          <w:numId w:val="6"/>
        </w:numPr>
        <w:tabs>
          <w:tab w:pos="999" w:val="left" w:leader="none"/>
        </w:tabs>
        <w:spacing w:line="273" w:lineRule="auto" w:before="0" w:after="0"/>
        <w:ind w:left="998" w:right="217" w:hanging="170"/>
        <w:jc w:val="both"/>
        <w:rPr>
          <w:sz w:val="20"/>
        </w:rPr>
      </w:pPr>
      <w:r>
        <w:rPr>
          <w:w w:val="99"/>
          <w:sz w:val="20"/>
        </w:rPr>
        <w:t>建造者模式将一个复杂对象的构建与它的表示分离，使得同样的构建过程可以创建不同的表示。建造者模式是一步一步创建一个复杂的对象，它允许用户只通过指定复杂对象的类型和内容就可以构建它</w:t>
      </w:r>
      <w:r>
        <w:rPr>
          <w:spacing w:val="-1"/>
          <w:w w:val="99"/>
          <w:sz w:val="20"/>
        </w:rPr>
        <w:t>们，用户不需要知道内部的具体构建细节。建造者模式属于对象创建型模式。</w:t>
      </w:r>
    </w:p>
    <w:p>
      <w:pPr>
        <w:pStyle w:val="ListParagraph"/>
        <w:numPr>
          <w:ilvl w:val="3"/>
          <w:numId w:val="6"/>
        </w:numPr>
        <w:tabs>
          <w:tab w:pos="999" w:val="left" w:leader="none"/>
        </w:tabs>
        <w:spacing w:line="310" w:lineRule="exact" w:before="125" w:after="0"/>
        <w:ind w:left="998" w:right="217" w:hanging="170"/>
        <w:jc w:val="both"/>
        <w:rPr>
          <w:sz w:val="20"/>
        </w:rPr>
      </w:pPr>
      <w:r>
        <w:rPr>
          <w:w w:val="99"/>
          <w:sz w:val="20"/>
        </w:rPr>
        <w:t>建造者模式包含如下四个角色：抽象建造者为创建一个产品对象的各个部件指定抽象接口；具体建造者实现了抽象建造者接口，实现各个部件的构造和装配方法，定义并明确它所创建的复杂对象，也可以提供一个方法返回创建好的复杂产品对象；产品角色是被构建的复杂对象，包含多个组成部件；指</w:t>
      </w:r>
      <w:r>
        <w:rPr>
          <w:spacing w:val="-1"/>
          <w:w w:val="99"/>
          <w:sz w:val="20"/>
        </w:rPr>
        <w:t>挥者负责安排复杂对象的建造次序，指挥者与抽象建造者之间存在关联关系，可以在其</w:t>
      </w:r>
      <w:r>
        <w:rPr>
          <w:rFonts w:ascii="Cambria" w:hAnsi="Cambria" w:eastAsia="Cambria"/>
          <w:w w:val="93"/>
          <w:sz w:val="20"/>
        </w:rPr>
        <w:t>con</w:t>
      </w:r>
      <w:r>
        <w:rPr>
          <w:rFonts w:ascii="Cambria" w:hAnsi="Cambria" w:eastAsia="Cambria"/>
          <w:spacing w:val="-3"/>
          <w:w w:val="93"/>
          <w:sz w:val="20"/>
        </w:rPr>
        <w:t>s</w:t>
      </w:r>
      <w:r>
        <w:rPr>
          <w:rFonts w:ascii="Cambria" w:hAnsi="Cambria" w:eastAsia="Cambria"/>
          <w:w w:val="80"/>
          <w:sz w:val="20"/>
        </w:rPr>
        <w:t>t</w:t>
      </w:r>
      <w:r>
        <w:rPr>
          <w:rFonts w:ascii="Cambria" w:hAnsi="Cambria" w:eastAsia="Cambria"/>
          <w:spacing w:val="3"/>
          <w:w w:val="80"/>
          <w:sz w:val="20"/>
        </w:rPr>
        <w:t>r</w:t>
      </w:r>
      <w:r>
        <w:rPr>
          <w:rFonts w:ascii="Cambria" w:hAnsi="Cambria" w:eastAsia="Cambria"/>
          <w:w w:val="89"/>
          <w:sz w:val="20"/>
        </w:rPr>
        <w:t>uct()</w:t>
      </w:r>
      <w:r>
        <w:rPr>
          <w:w w:val="99"/>
          <w:sz w:val="20"/>
        </w:rPr>
        <w:t>建造</w:t>
      </w:r>
      <w:r>
        <w:rPr>
          <w:spacing w:val="-1"/>
          <w:w w:val="99"/>
          <w:sz w:val="20"/>
        </w:rPr>
        <w:t>方法中调用建造者对象的部件构造与装配方法，完成复杂对象的建造</w:t>
      </w:r>
    </w:p>
    <w:p>
      <w:pPr>
        <w:pStyle w:val="BodyText"/>
        <w:spacing w:before="8"/>
        <w:rPr>
          <w:sz w:val="14"/>
        </w:rPr>
      </w:pPr>
    </w:p>
    <w:p>
      <w:pPr>
        <w:pStyle w:val="ListParagraph"/>
        <w:numPr>
          <w:ilvl w:val="3"/>
          <w:numId w:val="6"/>
        </w:numPr>
        <w:tabs>
          <w:tab w:pos="999" w:val="left" w:leader="none"/>
        </w:tabs>
        <w:spacing w:line="273" w:lineRule="auto" w:before="1" w:after="0"/>
        <w:ind w:left="998" w:right="217" w:hanging="170"/>
        <w:jc w:val="both"/>
        <w:rPr>
          <w:sz w:val="20"/>
        </w:rPr>
      </w:pPr>
      <w:r>
        <w:rPr>
          <w:w w:val="99"/>
          <w:sz w:val="20"/>
        </w:rPr>
        <w:t>在建造者模式的结构中引入了一个指挥者类，该类的作用主要有两个：一方面它隔离了客户与生产过程；另一方面它负责控制产品的生成过程。指挥者针对抽象建造者编程，客户端只需要知道具体建造</w:t>
      </w:r>
      <w:r>
        <w:rPr>
          <w:spacing w:val="-1"/>
          <w:w w:val="99"/>
          <w:sz w:val="20"/>
        </w:rPr>
        <w:t>者的类型，即可通过指挥者类调用建造者的相关方法，返回一个完整的产品对象。</w:t>
      </w:r>
    </w:p>
    <w:p>
      <w:pPr>
        <w:pStyle w:val="ListParagraph"/>
        <w:numPr>
          <w:ilvl w:val="3"/>
          <w:numId w:val="6"/>
        </w:numPr>
        <w:tabs>
          <w:tab w:pos="999" w:val="left" w:leader="none"/>
        </w:tabs>
        <w:spacing w:line="310" w:lineRule="exact" w:before="124" w:after="0"/>
        <w:ind w:left="998" w:right="106" w:hanging="170"/>
        <w:jc w:val="left"/>
        <w:rPr>
          <w:sz w:val="20"/>
        </w:rPr>
      </w:pPr>
      <w:r>
        <w:rPr>
          <w:w w:val="99"/>
          <w:sz w:val="20"/>
        </w:rPr>
        <w:t>建造者模式的主要优点在于客户端不必知道产品内部组成的细节，将产品本身与产品的创建过程解耦，使得相同的创建过程可以创建不同的产品对象，每一个具体建造者都相对独立，而与其他的具体建造</w:t>
      </w:r>
      <w:r>
        <w:rPr>
          <w:spacing w:val="-9"/>
          <w:w w:val="99"/>
          <w:sz w:val="20"/>
        </w:rPr>
        <w:t>者无关，因此可以很方便地替换具体建造者或增加新的具体建造者，符合“开闭原则”，还可以更加精</w:t>
      </w:r>
      <w:r>
        <w:rPr>
          <w:w w:val="99"/>
          <w:sz w:val="20"/>
        </w:rPr>
        <w:t>细地控制产品的创建过程；其主要缺点在于由于建造者模式所创建的产品一般具有较多的共同点，其</w:t>
      </w:r>
      <w:r>
        <w:rPr>
          <w:spacing w:val="-1"/>
          <w:w w:val="99"/>
          <w:sz w:val="20"/>
        </w:rPr>
        <w:t>组成部分相似，因此其使用范围受到一定的限制，如果产品的内部变化复杂，可能会导致需要定义很多具体建造者类来实现这种变化，导致系统变得很庞大。</w:t>
      </w:r>
    </w:p>
    <w:p>
      <w:pPr>
        <w:pStyle w:val="BodyText"/>
        <w:spacing w:before="10"/>
        <w:rPr>
          <w:sz w:val="14"/>
        </w:rPr>
      </w:pPr>
    </w:p>
    <w:p>
      <w:pPr>
        <w:pStyle w:val="ListParagraph"/>
        <w:numPr>
          <w:ilvl w:val="3"/>
          <w:numId w:val="6"/>
        </w:numPr>
        <w:tabs>
          <w:tab w:pos="999" w:val="left" w:leader="none"/>
        </w:tabs>
        <w:spacing w:line="273" w:lineRule="auto" w:before="0" w:after="0"/>
        <w:ind w:left="998" w:right="217" w:hanging="170"/>
        <w:jc w:val="both"/>
        <w:rPr>
          <w:sz w:val="20"/>
        </w:rPr>
      </w:pPr>
      <w:r>
        <w:rPr>
          <w:w w:val="99"/>
          <w:sz w:val="20"/>
        </w:rPr>
        <w:t>建造者模式适用情况包括：需要生成的产品对象有复杂的内部结构，这些产品对象通常包含多个成员属性；需要生成的产品对象的属性相互依赖，需要指定其生成顺序；对象的创建过程独立于创建该对</w:t>
      </w:r>
      <w:r>
        <w:rPr>
          <w:spacing w:val="-1"/>
          <w:w w:val="99"/>
          <w:sz w:val="20"/>
        </w:rPr>
        <w:t>象的类；隔离复杂对象的创建和使用，并使得相同的创建过程可以创建不同类型的产品。</w:t>
      </w:r>
    </w:p>
    <w:p>
      <w:pPr>
        <w:pStyle w:val="BodyText"/>
      </w:pPr>
    </w:p>
    <w:p>
      <w:pPr>
        <w:pStyle w:val="BodyText"/>
        <w:spacing w:before="10"/>
        <w:rPr>
          <w:sz w:val="22"/>
        </w:rPr>
      </w:pPr>
    </w:p>
    <w:p>
      <w:pPr>
        <w:pStyle w:val="Heading2"/>
        <w:numPr>
          <w:ilvl w:val="1"/>
          <w:numId w:val="6"/>
        </w:numPr>
        <w:tabs>
          <w:tab w:pos="1051" w:val="left" w:leader="none"/>
        </w:tabs>
        <w:spacing w:line="240" w:lineRule="auto" w:before="0" w:after="0"/>
        <w:ind w:left="1050" w:right="0" w:hanging="551"/>
        <w:jc w:val="left"/>
      </w:pPr>
      <w:bookmarkStart w:name="单例模式" w:id="134"/>
      <w:bookmarkEnd w:id="134"/>
      <w:r>
        <w:rPr/>
      </w:r>
      <w:bookmarkStart w:name="_bookmark63" w:id="135"/>
      <w:bookmarkEnd w:id="135"/>
      <w:r>
        <w:rPr>
          <w:color w:val="20435C"/>
          <w:spacing w:val="-3"/>
        </w:rPr>
        <w:t>单例模式</w:t>
      </w:r>
    </w:p>
    <w:p>
      <w:pPr>
        <w:pStyle w:val="BodyText"/>
        <w:rPr>
          <w:rFonts w:ascii="黑体"/>
        </w:rPr>
      </w:pPr>
    </w:p>
    <w:p>
      <w:pPr>
        <w:pStyle w:val="BodyText"/>
        <w:spacing w:before="5"/>
        <w:rPr>
          <w:rFonts w:ascii="黑体"/>
          <w:sz w:val="23"/>
        </w:rPr>
      </w:pPr>
      <w:r>
        <w:rPr/>
        <w:pict>
          <v:group style="position:absolute;margin-left:72pt;margin-top:16.434376pt;width:472pt;height:134.6pt;mso-position-horizontal-relative:page;mso-position-vertical-relative:paragraph;z-index:-15693312;mso-wrap-distance-left:0;mso-wrap-distance-right:0" id="docshapegroup294" coordorigin="1440,329" coordsize="9440,2692">
            <v:rect style="position:absolute;left:1440;top:328;width:9360;height:2613" id="docshape295" filled="true" fillcolor="#f7f7f7" stroked="false">
              <v:fill type="solid"/>
            </v:rect>
            <v:shape style="position:absolute;left:1519;top:408;width:9360;height:2613" id="docshape296" coordorigin="1520,408" coordsize="9360,2613" path="m10880,408l10800,408,10800,2941,1520,2941,1520,3021,10800,3021,10880,3021,10880,2941,10880,408xe" filled="true" fillcolor="#6c6c6c" stroked="false">
              <v:path arrowok="t"/>
              <v:fill type="solid"/>
            </v:shape>
            <v:line style="position:absolute" from="1440,334" to="10800,334" stroked="true" strokeweight=".498pt" strokecolor="#86989a">
              <v:stroke dashstyle="solid"/>
            </v:line>
            <v:line style="position:absolute" from="1445,2941" to="1445,329" stroked="true" strokeweight=".498pt" strokecolor="#86989a">
              <v:stroke dashstyle="solid"/>
            </v:line>
            <v:line style="position:absolute" from="10795,2941" to="10795,329" stroked="true" strokeweight=".498pt" strokecolor="#86989a">
              <v:stroke dashstyle="solid"/>
            </v:line>
            <v:shape style="position:absolute;left:1449;top:338;width:9341;height:2603" type="#_x0000_t202" id="docshape297" filled="false" stroked="false">
              <v:textbox inset="0,0,0,0">
                <w:txbxContent>
                  <w:p>
                    <w:pPr>
                      <w:spacing w:before="158"/>
                      <w:ind w:left="13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14"/>
                      </w:numPr>
                      <w:tabs>
                        <w:tab w:pos="638" w:val="left" w:leader="none"/>
                      </w:tabs>
                      <w:spacing w:before="0"/>
                      <w:ind w:left="637" w:right="0" w:hanging="170"/>
                      <w:jc w:val="left"/>
                      <w:rPr>
                        <w:rFonts w:ascii="楷体" w:eastAsia="楷体" w:hint="eastAsia"/>
                        <w:sz w:val="20"/>
                      </w:rPr>
                    </w:pPr>
                    <w:hyperlink w:history="true" w:anchor="_bookmark63">
                      <w:r>
                        <w:rPr>
                          <w:rFonts w:ascii="楷体" w:eastAsia="楷体" w:hint="eastAsia"/>
                          <w:color w:val="355F7B"/>
                          <w:w w:val="95"/>
                          <w:sz w:val="20"/>
                        </w:rPr>
                        <w:t>单</w:t>
                      </w:r>
                      <w:r>
                        <w:rPr>
                          <w:rFonts w:ascii="楷体" w:eastAsia="楷体" w:hint="eastAsia"/>
                          <w:color w:val="355F7B"/>
                          <w:w w:val="95"/>
                          <w:sz w:val="20"/>
                        </w:rPr>
                        <w:t>例</w:t>
                      </w:r>
                      <w:r>
                        <w:rPr>
                          <w:rFonts w:ascii="楷体" w:eastAsia="楷体" w:hint="eastAsia"/>
                          <w:color w:val="355F7B"/>
                          <w:w w:val="95"/>
                          <w:sz w:val="20"/>
                        </w:rPr>
                        <w:t>模</w:t>
                      </w:r>
                      <w:r>
                        <w:rPr>
                          <w:rFonts w:ascii="楷体" w:eastAsia="楷体" w:hint="eastAsia"/>
                          <w:color w:val="355F7B"/>
                          <w:spacing w:val="-10"/>
                          <w:w w:val="95"/>
                          <w:sz w:val="20"/>
                        </w:rPr>
                        <w:t>式</w:t>
                      </w:r>
                    </w:hyperlink>
                  </w:p>
                  <w:p>
                    <w:pPr>
                      <w:numPr>
                        <w:ilvl w:val="1"/>
                        <w:numId w:val="14"/>
                      </w:numPr>
                      <w:tabs>
                        <w:tab w:pos="1076" w:val="left" w:leader="none"/>
                      </w:tabs>
                      <w:spacing w:before="178"/>
                      <w:ind w:left="1075" w:right="0" w:hanging="200"/>
                      <w:jc w:val="left"/>
                      <w:rPr>
                        <w:rFonts w:ascii="楷体" w:eastAsia="楷体" w:hint="eastAsia"/>
                        <w:sz w:val="20"/>
                      </w:rPr>
                    </w:pPr>
                    <w:hyperlink w:history="true" w:anchor="_bookmark6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14"/>
                      </w:numPr>
                      <w:tabs>
                        <w:tab w:pos="1076" w:val="left" w:leader="none"/>
                      </w:tabs>
                      <w:spacing w:before="210"/>
                      <w:ind w:left="1075" w:right="0" w:hanging="200"/>
                      <w:jc w:val="left"/>
                      <w:rPr>
                        <w:rFonts w:ascii="楷体" w:eastAsia="楷体" w:hint="eastAsia"/>
                        <w:sz w:val="20"/>
                      </w:rPr>
                    </w:pPr>
                    <w:hyperlink w:history="true" w:anchor="_bookmark6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14"/>
                      </w:numPr>
                      <w:tabs>
                        <w:tab w:pos="1076" w:val="left" w:leader="none"/>
                      </w:tabs>
                      <w:spacing w:before="210"/>
                      <w:ind w:left="1075" w:right="0" w:hanging="200"/>
                      <w:jc w:val="left"/>
                      <w:rPr>
                        <w:rFonts w:ascii="楷体" w:eastAsia="楷体" w:hint="eastAsia"/>
                        <w:sz w:val="20"/>
                      </w:rPr>
                    </w:pPr>
                    <w:hyperlink w:history="true" w:anchor="_bookmark66">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txbxContent>
              </v:textbox>
              <w10:wrap type="none"/>
            </v:shape>
            <w10:wrap type="topAndBottom"/>
          </v:group>
        </w:pict>
      </w:r>
    </w:p>
    <w:p>
      <w:pPr>
        <w:spacing w:after="0"/>
        <w:rPr>
          <w:rFonts w:ascii="黑体"/>
          <w:sz w:val="23"/>
        </w:rPr>
        <w:sectPr>
          <w:headerReference w:type="default" r:id="rId101"/>
          <w:footerReference w:type="default" r:id="rId102"/>
          <w:pgSz w:w="12240" w:h="15840"/>
          <w:pgMar w:header="646" w:footer="809" w:top="920" w:bottom="1000" w:left="940" w:right="1220"/>
        </w:sectPr>
      </w:pPr>
    </w:p>
    <w:p>
      <w:pPr>
        <w:pStyle w:val="BodyText"/>
        <w:rPr>
          <w:rFonts w:ascii="黑体"/>
        </w:rPr>
      </w:pPr>
    </w:p>
    <w:p>
      <w:pPr>
        <w:pStyle w:val="BodyText"/>
        <w:spacing w:before="9"/>
        <w:rPr>
          <w:rFonts w:ascii="黑体"/>
          <w:sz w:val="19"/>
        </w:rPr>
      </w:pPr>
    </w:p>
    <w:p>
      <w:pPr>
        <w:pStyle w:val="BodyText"/>
        <w:ind w:left="500"/>
        <w:rPr>
          <w:rFonts w:ascii="黑体"/>
        </w:rPr>
      </w:pPr>
      <w:r>
        <w:rPr>
          <w:rFonts w:ascii="黑体"/>
        </w:rPr>
        <w:pict>
          <v:group style="width:472pt;height:245.2pt;mso-position-horizontal-relative:char;mso-position-vertical-relative:line" id="docshapegroup301" coordorigin="0,0" coordsize="9440,4904">
            <v:shape style="position:absolute;left:79;top:79;width:9360;height:4824" id="docshape302" coordorigin="80,80" coordsize="9360,4824" path="m9440,80l80,80,80,4904,9201,4904,9276,4891,9342,4857,9394,4806,9428,4740,9440,4665,9440,80xe" filled="true" fillcolor="#6c6c6c" stroked="false">
              <v:path arrowok="t"/>
              <v:fill type="solid"/>
            </v:shape>
            <v:shape style="position:absolute;left:0;top:0;width:9360;height:4824" id="docshape303" coordorigin="0,0" coordsize="9360,4824" path="m9360,0l0,0,0,4824,9121,4824,9196,4812,9262,4778,9314,4726,9348,4660,9360,4585,9360,0xe" filled="true" fillcolor="#86989a" stroked="false">
              <v:path arrowok="t"/>
              <v:fill type="solid"/>
            </v:shape>
            <v:shape style="position:absolute;left:9;top:0;width:9341;height:4814" id="docshape304" coordorigin="10,0" coordsize="9341,4814" path="m9350,0l10,0,10,4814,9111,4814,9187,4802,9252,4768,9304,4716,9338,4650,9350,4575,9350,0xe" filled="true" fillcolor="#f7f7f7" stroked="false">
              <v:path arrowok="t"/>
              <v:fill type="solid"/>
            </v:shape>
            <v:shape style="position:absolute;left:0;top:0;width:9440;height:4904" type="#_x0000_t202" id="docshape305" filled="false" stroked="false">
              <v:textbox inset="0,0,0,0">
                <w:txbxContent>
                  <w:p>
                    <w:pPr>
                      <w:numPr>
                        <w:ilvl w:val="0"/>
                        <w:numId w:val="15"/>
                      </w:numPr>
                      <w:tabs>
                        <w:tab w:pos="1086" w:val="left" w:leader="none"/>
                      </w:tabs>
                      <w:spacing w:before="158"/>
                      <w:ind w:left="1085" w:right="0" w:hanging="200"/>
                      <w:jc w:val="left"/>
                      <w:rPr>
                        <w:rFonts w:ascii="楷体" w:eastAsia="楷体" w:hint="eastAsia"/>
                        <w:sz w:val="20"/>
                      </w:rPr>
                    </w:pPr>
                    <w:hyperlink w:history="true" w:anchor="_bookmark67">
                      <w:r>
                        <w:rPr>
                          <w:rFonts w:ascii="楷体" w:eastAsia="楷体" w:hint="eastAsia"/>
                          <w:color w:val="355F7B"/>
                          <w:spacing w:val="-4"/>
                          <w:w w:val="95"/>
                          <w:sz w:val="20"/>
                        </w:rPr>
                        <w:t>时序图</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68">
                      <w:r>
                        <w:rPr>
                          <w:rFonts w:ascii="楷体" w:eastAsia="楷体" w:hint="eastAsia"/>
                          <w:color w:val="355F7B"/>
                          <w:spacing w:val="-4"/>
                          <w:w w:val="95"/>
                          <w:sz w:val="20"/>
                        </w:rPr>
                        <w:t>代码分析</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69">
                      <w:r>
                        <w:rPr>
                          <w:rFonts w:ascii="楷体" w:eastAsia="楷体" w:hint="eastAsia"/>
                          <w:color w:val="355F7B"/>
                          <w:spacing w:val="-4"/>
                          <w:w w:val="95"/>
                          <w:sz w:val="20"/>
                        </w:rPr>
                        <w:t>模式分析</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70">
                      <w:r>
                        <w:rPr>
                          <w:rFonts w:ascii="楷体" w:eastAsia="楷体" w:hint="eastAsia"/>
                          <w:color w:val="355F7B"/>
                          <w:w w:val="95"/>
                          <w:sz w:val="20"/>
                        </w:rPr>
                        <w:t>实</w:t>
                      </w:r>
                      <w:r>
                        <w:rPr>
                          <w:rFonts w:ascii="楷体" w:eastAsia="楷体" w:hint="eastAsia"/>
                          <w:color w:val="355F7B"/>
                          <w:spacing w:val="-10"/>
                          <w:sz w:val="20"/>
                        </w:rPr>
                        <w:t>例</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71">
                      <w:r>
                        <w:rPr>
                          <w:rFonts w:ascii="楷体" w:eastAsia="楷体" w:hint="eastAsia"/>
                          <w:color w:val="355F7B"/>
                          <w:w w:val="95"/>
                          <w:sz w:val="20"/>
                        </w:rPr>
                        <w:t>优</w:t>
                      </w:r>
                      <w:r>
                        <w:rPr>
                          <w:rFonts w:ascii="楷体" w:eastAsia="楷体" w:hint="eastAsia"/>
                          <w:color w:val="355F7B"/>
                          <w:spacing w:val="-10"/>
                          <w:sz w:val="20"/>
                        </w:rPr>
                        <w:t>点</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72">
                      <w:r>
                        <w:rPr>
                          <w:rFonts w:ascii="楷体" w:eastAsia="楷体" w:hint="eastAsia"/>
                          <w:color w:val="355F7B"/>
                          <w:w w:val="95"/>
                          <w:sz w:val="20"/>
                        </w:rPr>
                        <w:t>缺</w:t>
                      </w:r>
                      <w:r>
                        <w:rPr>
                          <w:rFonts w:ascii="楷体" w:eastAsia="楷体" w:hint="eastAsia"/>
                          <w:color w:val="355F7B"/>
                          <w:spacing w:val="-10"/>
                          <w:sz w:val="20"/>
                        </w:rPr>
                        <w:t>点</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73">
                      <w:r>
                        <w:rPr>
                          <w:rFonts w:ascii="楷体" w:eastAsia="楷体" w:hint="eastAsia"/>
                          <w:color w:val="355F7B"/>
                          <w:spacing w:val="-4"/>
                          <w:w w:val="95"/>
                          <w:sz w:val="20"/>
                        </w:rPr>
                        <w:t>适用环境</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74">
                      <w:r>
                        <w:rPr>
                          <w:rFonts w:ascii="楷体" w:eastAsia="楷体" w:hint="eastAsia"/>
                          <w:color w:val="355F7B"/>
                          <w:spacing w:val="-4"/>
                          <w:w w:val="95"/>
                          <w:sz w:val="20"/>
                        </w:rPr>
                        <w:t>模式应用</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75">
                      <w:r>
                        <w:rPr>
                          <w:rFonts w:ascii="楷体" w:eastAsia="楷体" w:hint="eastAsia"/>
                          <w:color w:val="355F7B"/>
                          <w:spacing w:val="-4"/>
                          <w:w w:val="95"/>
                          <w:sz w:val="20"/>
                        </w:rPr>
                        <w:t>模式扩展</w:t>
                      </w:r>
                    </w:hyperlink>
                  </w:p>
                  <w:p>
                    <w:pPr>
                      <w:numPr>
                        <w:ilvl w:val="0"/>
                        <w:numId w:val="15"/>
                      </w:numPr>
                      <w:tabs>
                        <w:tab w:pos="1086" w:val="left" w:leader="none"/>
                      </w:tabs>
                      <w:spacing w:before="210"/>
                      <w:ind w:left="1085" w:right="0" w:hanging="200"/>
                      <w:jc w:val="left"/>
                      <w:rPr>
                        <w:rFonts w:ascii="楷体" w:eastAsia="楷体" w:hint="eastAsia"/>
                        <w:sz w:val="20"/>
                      </w:rPr>
                    </w:pPr>
                    <w:hyperlink w:history="true" w:anchor="_bookmark76">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v:group>
        </w:pict>
      </w:r>
      <w:r>
        <w:rPr>
          <w:rFonts w:ascii="黑体"/>
        </w:rPr>
      </w:r>
    </w:p>
    <w:p>
      <w:pPr>
        <w:pStyle w:val="BodyText"/>
        <w:rPr>
          <w:rFonts w:ascii="黑体"/>
        </w:rPr>
      </w:pPr>
    </w:p>
    <w:p>
      <w:pPr>
        <w:pStyle w:val="Heading4"/>
        <w:numPr>
          <w:ilvl w:val="2"/>
          <w:numId w:val="6"/>
        </w:numPr>
        <w:tabs>
          <w:tab w:pos="1159" w:val="left" w:leader="none"/>
        </w:tabs>
        <w:spacing w:line="240" w:lineRule="auto" w:before="274" w:after="0"/>
        <w:ind w:left="1158" w:right="0" w:hanging="660"/>
        <w:jc w:val="left"/>
      </w:pPr>
      <w:bookmarkStart w:name="模式动机" w:id="136"/>
      <w:bookmarkEnd w:id="136"/>
      <w:r>
        <w:rPr/>
      </w:r>
      <w:bookmarkStart w:name="_bookmark64" w:id="137"/>
      <w:bookmarkEnd w:id="137"/>
      <w:r>
        <w:rPr>
          <w:color w:val="20435C"/>
          <w:spacing w:val="-3"/>
          <w:w w:val="95"/>
        </w:rPr>
        <w:t>模式动机</w:t>
      </w:r>
    </w:p>
    <w:p>
      <w:pPr>
        <w:pStyle w:val="BodyText"/>
        <w:spacing w:before="7"/>
        <w:rPr>
          <w:rFonts w:ascii="黑体"/>
          <w:sz w:val="25"/>
        </w:rPr>
      </w:pPr>
    </w:p>
    <w:p>
      <w:pPr>
        <w:pStyle w:val="BodyText"/>
        <w:spacing w:line="290" w:lineRule="auto"/>
        <w:ind w:left="500" w:right="217"/>
        <w:jc w:val="both"/>
      </w:pPr>
      <w:r>
        <w:rPr>
          <w:spacing w:val="-2"/>
          <w:w w:val="99"/>
        </w:rPr>
        <w:t>对于系统中的某些类来说，只有一个实例很重要，例如，一个系统中可以存在多个打印任务，但是只能有一</w:t>
      </w:r>
      <w:r>
        <w:rPr>
          <w:spacing w:val="1"/>
          <w:w w:val="99"/>
        </w:rPr>
        <w:t>个正在工作的任务；一个系统只能有一个窗口管理器或文件系统；一个系统只能有一个计时工具或</w:t>
      </w:r>
      <w:r>
        <w:rPr>
          <w:rFonts w:ascii="Cambria" w:eastAsia="Cambria"/>
          <w:w w:val="106"/>
        </w:rPr>
        <w:t>I</w:t>
      </w:r>
      <w:r>
        <w:rPr>
          <w:rFonts w:ascii="Cambria" w:eastAsia="Cambria"/>
          <w:spacing w:val="9"/>
          <w:w w:val="106"/>
        </w:rPr>
        <w:t>D</w:t>
      </w:r>
      <w:r>
        <w:rPr>
          <w:w w:val="99"/>
        </w:rPr>
        <w:t>（</w:t>
      </w:r>
      <w:r>
        <w:rPr>
          <w:spacing w:val="-11"/>
          <w:w w:val="99"/>
        </w:rPr>
        <w:t>序</w:t>
      </w:r>
      <w:r>
        <w:rPr>
          <w:w w:val="99"/>
        </w:rPr>
        <w:t>号）</w:t>
      </w:r>
      <w:r>
        <w:rPr>
          <w:spacing w:val="-1"/>
          <w:w w:val="99"/>
        </w:rPr>
        <w:t>生成器。</w:t>
      </w:r>
    </w:p>
    <w:p>
      <w:pPr>
        <w:pStyle w:val="BodyText"/>
        <w:spacing w:before="158"/>
        <w:ind w:left="500"/>
      </w:pPr>
      <w:r>
        <w:rPr>
          <w:w w:val="95"/>
        </w:rPr>
        <w:t>如</w:t>
      </w:r>
      <w:r>
        <w:rPr>
          <w:w w:val="95"/>
        </w:rPr>
        <w:t>何</w:t>
      </w:r>
      <w:r>
        <w:rPr>
          <w:w w:val="95"/>
        </w:rPr>
        <w:t>保</w:t>
      </w:r>
      <w:r>
        <w:rPr>
          <w:w w:val="95"/>
        </w:rPr>
        <w:t>证</w:t>
      </w:r>
      <w:r>
        <w:rPr>
          <w:w w:val="95"/>
        </w:rPr>
        <w:t>一</w:t>
      </w:r>
      <w:r>
        <w:rPr>
          <w:w w:val="95"/>
        </w:rPr>
        <w:t>个</w:t>
      </w:r>
      <w:r>
        <w:rPr>
          <w:w w:val="95"/>
        </w:rPr>
        <w:t>类</w:t>
      </w:r>
      <w:r>
        <w:rPr>
          <w:w w:val="95"/>
        </w:rPr>
        <w:t>只</w:t>
      </w:r>
      <w:r>
        <w:rPr>
          <w:w w:val="95"/>
        </w:rPr>
        <w:t>有</w:t>
      </w:r>
      <w:r>
        <w:rPr>
          <w:w w:val="95"/>
        </w:rPr>
        <w:t>一</w:t>
      </w:r>
      <w:r>
        <w:rPr>
          <w:w w:val="95"/>
        </w:rPr>
        <w:t>个</w:t>
      </w:r>
      <w:r>
        <w:rPr>
          <w:w w:val="95"/>
        </w:rPr>
        <w:t>实</w:t>
      </w:r>
      <w:r>
        <w:rPr>
          <w:w w:val="95"/>
        </w:rPr>
        <w:t>例</w:t>
      </w:r>
      <w:r>
        <w:rPr>
          <w:w w:val="95"/>
        </w:rPr>
        <w:t>并</w:t>
      </w:r>
      <w:r>
        <w:rPr>
          <w:w w:val="95"/>
        </w:rPr>
        <w:t>且</w:t>
      </w:r>
      <w:r>
        <w:rPr>
          <w:w w:val="95"/>
        </w:rPr>
        <w:t>这</w:t>
      </w:r>
      <w:r>
        <w:rPr>
          <w:w w:val="95"/>
        </w:rPr>
        <w:t>个</w:t>
      </w:r>
      <w:r>
        <w:rPr>
          <w:w w:val="95"/>
        </w:rPr>
        <w:t>实</w:t>
      </w:r>
      <w:r>
        <w:rPr>
          <w:w w:val="95"/>
        </w:rPr>
        <w:t>例</w:t>
      </w:r>
      <w:r>
        <w:rPr>
          <w:w w:val="95"/>
        </w:rPr>
        <w:t>易</w:t>
      </w:r>
      <w:r>
        <w:rPr>
          <w:w w:val="95"/>
        </w:rPr>
        <w:t>于</w:t>
      </w:r>
      <w:r>
        <w:rPr>
          <w:w w:val="95"/>
        </w:rPr>
        <w:t>被</w:t>
      </w:r>
      <w:r>
        <w:rPr>
          <w:w w:val="95"/>
        </w:rPr>
        <w:t>访</w:t>
      </w:r>
      <w:r>
        <w:rPr>
          <w:w w:val="95"/>
        </w:rPr>
        <w:t>问</w:t>
      </w:r>
      <w:r>
        <w:rPr>
          <w:w w:val="95"/>
        </w:rPr>
        <w:t>呢</w:t>
      </w:r>
      <w:r>
        <w:rPr>
          <w:w w:val="95"/>
        </w:rPr>
        <w:t>？</w:t>
      </w:r>
      <w:r>
        <w:rPr>
          <w:w w:val="95"/>
        </w:rPr>
        <w:t>定</w:t>
      </w:r>
      <w:r>
        <w:rPr>
          <w:w w:val="95"/>
        </w:rPr>
        <w:t>义</w:t>
      </w:r>
      <w:r>
        <w:rPr>
          <w:w w:val="95"/>
        </w:rPr>
        <w:t>一</w:t>
      </w:r>
      <w:r>
        <w:rPr>
          <w:w w:val="95"/>
        </w:rPr>
        <w:t>个</w:t>
      </w:r>
      <w:r>
        <w:rPr>
          <w:w w:val="95"/>
        </w:rPr>
        <w:t>全</w:t>
      </w:r>
      <w:r>
        <w:rPr>
          <w:w w:val="95"/>
        </w:rPr>
        <w:t>局</w:t>
      </w:r>
      <w:r>
        <w:rPr>
          <w:w w:val="95"/>
        </w:rPr>
        <w:t>变</w:t>
      </w:r>
      <w:r>
        <w:rPr>
          <w:w w:val="95"/>
        </w:rPr>
        <w:t>量</w:t>
      </w:r>
      <w:r>
        <w:rPr>
          <w:w w:val="95"/>
        </w:rPr>
        <w:t>可</w:t>
      </w:r>
      <w:r>
        <w:rPr>
          <w:w w:val="95"/>
        </w:rPr>
        <w:t>以</w:t>
      </w:r>
      <w:r>
        <w:rPr>
          <w:w w:val="95"/>
        </w:rPr>
        <w:t>确保对</w:t>
      </w:r>
      <w:r>
        <w:rPr>
          <w:w w:val="95"/>
        </w:rPr>
        <w:t>象</w:t>
      </w:r>
      <w:r>
        <w:rPr>
          <w:w w:val="95"/>
        </w:rPr>
        <w:t>随</w:t>
      </w:r>
      <w:r>
        <w:rPr>
          <w:w w:val="95"/>
        </w:rPr>
        <w:t>时</w:t>
      </w:r>
      <w:r>
        <w:rPr>
          <w:w w:val="95"/>
        </w:rPr>
        <w:t>都</w:t>
      </w:r>
      <w:r>
        <w:rPr>
          <w:w w:val="95"/>
        </w:rPr>
        <w:t>可</w:t>
      </w:r>
      <w:r>
        <w:rPr>
          <w:w w:val="95"/>
        </w:rPr>
        <w:t>以</w:t>
      </w:r>
      <w:r>
        <w:rPr>
          <w:w w:val="95"/>
        </w:rPr>
        <w:t>被</w:t>
      </w:r>
      <w:r>
        <w:rPr>
          <w:spacing w:val="-10"/>
          <w:w w:val="95"/>
        </w:rPr>
        <w:t>访</w:t>
      </w:r>
    </w:p>
    <w:p>
      <w:pPr>
        <w:pStyle w:val="BodyText"/>
        <w:spacing w:before="54"/>
        <w:ind w:left="500"/>
      </w:pPr>
      <w:r>
        <w:rPr>
          <w:w w:val="95"/>
        </w:rPr>
        <w:t>问，</w:t>
      </w:r>
      <w:r>
        <w:rPr>
          <w:w w:val="95"/>
        </w:rPr>
        <w:t>但</w:t>
      </w:r>
      <w:r>
        <w:rPr>
          <w:w w:val="95"/>
        </w:rPr>
        <w:t>不能防</w:t>
      </w:r>
      <w:r>
        <w:rPr>
          <w:w w:val="95"/>
        </w:rPr>
        <w:t>止</w:t>
      </w:r>
      <w:r>
        <w:rPr>
          <w:w w:val="95"/>
        </w:rPr>
        <w:t>我</w:t>
      </w:r>
      <w:r>
        <w:rPr>
          <w:w w:val="95"/>
        </w:rPr>
        <w:t>们</w:t>
      </w:r>
      <w:r>
        <w:rPr>
          <w:w w:val="95"/>
        </w:rPr>
        <w:t>实</w:t>
      </w:r>
      <w:r>
        <w:rPr>
          <w:w w:val="95"/>
        </w:rPr>
        <w:t>例</w:t>
      </w:r>
      <w:r>
        <w:rPr>
          <w:w w:val="95"/>
        </w:rPr>
        <w:t>化</w:t>
      </w:r>
      <w:r>
        <w:rPr>
          <w:w w:val="95"/>
        </w:rPr>
        <w:t>多</w:t>
      </w:r>
      <w:r>
        <w:rPr>
          <w:w w:val="95"/>
        </w:rPr>
        <w:t>个</w:t>
      </w:r>
      <w:r>
        <w:rPr>
          <w:w w:val="95"/>
        </w:rPr>
        <w:t>对</w:t>
      </w:r>
      <w:r>
        <w:rPr>
          <w:w w:val="95"/>
        </w:rPr>
        <w:t>象</w:t>
      </w:r>
      <w:r>
        <w:rPr>
          <w:spacing w:val="-10"/>
          <w:w w:val="95"/>
        </w:rPr>
        <w:t>。</w:t>
      </w:r>
    </w:p>
    <w:p>
      <w:pPr>
        <w:pStyle w:val="BodyText"/>
        <w:spacing w:before="5"/>
        <w:rPr>
          <w:sz w:val="16"/>
        </w:rPr>
      </w:pPr>
    </w:p>
    <w:p>
      <w:pPr>
        <w:pStyle w:val="BodyText"/>
        <w:ind w:left="500"/>
      </w:pPr>
      <w:r>
        <w:rPr>
          <w:w w:val="95"/>
        </w:rPr>
        <w:t>一</w:t>
      </w:r>
      <w:r>
        <w:rPr>
          <w:w w:val="95"/>
        </w:rPr>
        <w:t>个</w:t>
      </w:r>
      <w:r>
        <w:rPr>
          <w:w w:val="95"/>
        </w:rPr>
        <w:t>更</w:t>
      </w:r>
      <w:r>
        <w:rPr>
          <w:w w:val="95"/>
        </w:rPr>
        <w:t>好</w:t>
      </w:r>
      <w:r>
        <w:rPr>
          <w:w w:val="95"/>
        </w:rPr>
        <w:t>的</w:t>
      </w:r>
      <w:r>
        <w:rPr>
          <w:w w:val="95"/>
        </w:rPr>
        <w:t>解</w:t>
      </w:r>
      <w:r>
        <w:rPr>
          <w:w w:val="95"/>
        </w:rPr>
        <w:t>决办法</w:t>
      </w:r>
      <w:r>
        <w:rPr>
          <w:w w:val="95"/>
        </w:rPr>
        <w:t>是</w:t>
      </w:r>
      <w:r>
        <w:rPr>
          <w:w w:val="95"/>
        </w:rPr>
        <w:t>让</w:t>
      </w:r>
      <w:r>
        <w:rPr>
          <w:w w:val="95"/>
        </w:rPr>
        <w:t>类</w:t>
      </w:r>
      <w:r>
        <w:rPr>
          <w:w w:val="95"/>
        </w:rPr>
        <w:t>自</w:t>
      </w:r>
      <w:r>
        <w:rPr>
          <w:w w:val="95"/>
        </w:rPr>
        <w:t>身</w:t>
      </w:r>
      <w:r>
        <w:rPr>
          <w:w w:val="95"/>
        </w:rPr>
        <w:t>负</w:t>
      </w:r>
      <w:r>
        <w:rPr>
          <w:w w:val="95"/>
        </w:rPr>
        <w:t>责</w:t>
      </w:r>
      <w:r>
        <w:rPr>
          <w:w w:val="95"/>
        </w:rPr>
        <w:t>保</w:t>
      </w:r>
      <w:r>
        <w:rPr>
          <w:w w:val="95"/>
        </w:rPr>
        <w:t>存</w:t>
      </w:r>
      <w:r>
        <w:rPr>
          <w:w w:val="95"/>
        </w:rPr>
        <w:t>它</w:t>
      </w:r>
      <w:r>
        <w:rPr>
          <w:w w:val="95"/>
        </w:rPr>
        <w:t>的</w:t>
      </w:r>
      <w:r>
        <w:rPr>
          <w:w w:val="95"/>
        </w:rPr>
        <w:t>唯一实例。这</w:t>
      </w:r>
      <w:r>
        <w:rPr>
          <w:w w:val="95"/>
        </w:rPr>
        <w:t>个</w:t>
      </w:r>
      <w:r>
        <w:rPr>
          <w:w w:val="95"/>
        </w:rPr>
        <w:t>类</w:t>
      </w:r>
      <w:r>
        <w:rPr>
          <w:w w:val="95"/>
        </w:rPr>
        <w:t>可</w:t>
      </w:r>
      <w:r>
        <w:rPr>
          <w:w w:val="95"/>
        </w:rPr>
        <w:t>以</w:t>
      </w:r>
      <w:r>
        <w:rPr>
          <w:w w:val="95"/>
        </w:rPr>
        <w:t>保</w:t>
      </w:r>
      <w:r>
        <w:rPr>
          <w:w w:val="95"/>
        </w:rPr>
        <w:t>证</w:t>
      </w:r>
      <w:r>
        <w:rPr>
          <w:w w:val="95"/>
        </w:rPr>
        <w:t>没</w:t>
      </w:r>
      <w:r>
        <w:rPr>
          <w:w w:val="95"/>
        </w:rPr>
        <w:t>有</w:t>
      </w:r>
      <w:r>
        <w:rPr>
          <w:w w:val="95"/>
        </w:rPr>
        <w:t>其他实</w:t>
      </w:r>
      <w:r>
        <w:rPr>
          <w:w w:val="95"/>
        </w:rPr>
        <w:t>例</w:t>
      </w:r>
      <w:r>
        <w:rPr>
          <w:w w:val="95"/>
        </w:rPr>
        <w:t>被</w:t>
      </w:r>
      <w:r>
        <w:rPr>
          <w:w w:val="95"/>
        </w:rPr>
        <w:t>创建，并</w:t>
      </w:r>
      <w:r>
        <w:rPr>
          <w:w w:val="95"/>
        </w:rPr>
        <w:t>且</w:t>
      </w:r>
      <w:r>
        <w:rPr>
          <w:w w:val="95"/>
        </w:rPr>
        <w:t>它</w:t>
      </w:r>
      <w:r>
        <w:rPr>
          <w:spacing w:val="-5"/>
          <w:w w:val="95"/>
        </w:rPr>
        <w:t>可以</w:t>
      </w:r>
    </w:p>
    <w:p>
      <w:pPr>
        <w:pStyle w:val="BodyText"/>
        <w:spacing w:before="55"/>
        <w:ind w:left="500"/>
      </w:pPr>
      <w:r>
        <w:rPr>
          <w:w w:val="95"/>
        </w:rPr>
        <w:t>提</w:t>
      </w:r>
      <w:r>
        <w:rPr>
          <w:w w:val="95"/>
        </w:rPr>
        <w:t>供</w:t>
      </w:r>
      <w:r>
        <w:rPr>
          <w:w w:val="95"/>
        </w:rPr>
        <w:t>一</w:t>
      </w:r>
      <w:r>
        <w:rPr>
          <w:w w:val="95"/>
        </w:rPr>
        <w:t>个</w:t>
      </w:r>
      <w:r>
        <w:rPr>
          <w:w w:val="95"/>
        </w:rPr>
        <w:t>访</w:t>
      </w:r>
      <w:r>
        <w:rPr>
          <w:w w:val="95"/>
        </w:rPr>
        <w:t>问</w:t>
      </w:r>
      <w:r>
        <w:rPr>
          <w:w w:val="95"/>
        </w:rPr>
        <w:t>该</w:t>
      </w:r>
      <w:r>
        <w:rPr>
          <w:w w:val="95"/>
        </w:rPr>
        <w:t>实</w:t>
      </w:r>
      <w:r>
        <w:rPr>
          <w:w w:val="95"/>
        </w:rPr>
        <w:t>例</w:t>
      </w:r>
      <w:r>
        <w:rPr>
          <w:w w:val="95"/>
        </w:rPr>
        <w:t>的</w:t>
      </w:r>
      <w:r>
        <w:rPr>
          <w:w w:val="95"/>
        </w:rPr>
        <w:t>方</w:t>
      </w:r>
      <w:r>
        <w:rPr>
          <w:w w:val="95"/>
        </w:rPr>
        <w:t>法</w:t>
      </w:r>
      <w:r>
        <w:rPr>
          <w:w w:val="95"/>
        </w:rPr>
        <w:t>。这就</w:t>
      </w:r>
      <w:r>
        <w:rPr>
          <w:w w:val="95"/>
        </w:rPr>
        <w:t>是</w:t>
      </w:r>
      <w:r>
        <w:rPr>
          <w:w w:val="95"/>
        </w:rPr>
        <w:t>单</w:t>
      </w:r>
      <w:r>
        <w:rPr>
          <w:w w:val="95"/>
        </w:rPr>
        <w:t>例</w:t>
      </w:r>
      <w:r>
        <w:rPr>
          <w:w w:val="95"/>
        </w:rPr>
        <w:t>模</w:t>
      </w:r>
      <w:r>
        <w:rPr>
          <w:w w:val="95"/>
        </w:rPr>
        <w:t>式</w:t>
      </w:r>
      <w:r>
        <w:rPr>
          <w:w w:val="95"/>
        </w:rPr>
        <w:t>的</w:t>
      </w:r>
      <w:r>
        <w:rPr>
          <w:w w:val="95"/>
        </w:rPr>
        <w:t>模</w:t>
      </w:r>
      <w:r>
        <w:rPr>
          <w:w w:val="95"/>
        </w:rPr>
        <w:t>式</w:t>
      </w:r>
      <w:r>
        <w:rPr>
          <w:w w:val="95"/>
        </w:rPr>
        <w:t>动</w:t>
      </w:r>
      <w:r>
        <w:rPr>
          <w:w w:val="95"/>
        </w:rPr>
        <w:t>机</w:t>
      </w:r>
      <w:r>
        <w:rPr>
          <w:spacing w:val="-10"/>
          <w:w w:val="95"/>
        </w:rPr>
        <w:t>。</w:t>
      </w:r>
    </w:p>
    <w:p>
      <w:pPr>
        <w:pStyle w:val="BodyText"/>
      </w:pPr>
    </w:p>
    <w:p>
      <w:pPr>
        <w:pStyle w:val="BodyText"/>
        <w:spacing w:before="1"/>
        <w:rPr>
          <w:sz w:val="19"/>
        </w:rPr>
      </w:pPr>
    </w:p>
    <w:p>
      <w:pPr>
        <w:pStyle w:val="Heading4"/>
        <w:numPr>
          <w:ilvl w:val="2"/>
          <w:numId w:val="6"/>
        </w:numPr>
        <w:tabs>
          <w:tab w:pos="1159" w:val="left" w:leader="none"/>
        </w:tabs>
        <w:spacing w:line="240" w:lineRule="auto" w:before="0" w:after="0"/>
        <w:ind w:left="1158" w:right="0" w:hanging="659"/>
        <w:jc w:val="left"/>
      </w:pPr>
      <w:bookmarkStart w:name="模式定义" w:id="138"/>
      <w:bookmarkEnd w:id="138"/>
      <w:r>
        <w:rPr/>
      </w:r>
      <w:bookmarkStart w:name="_bookmark65" w:id="139"/>
      <w:bookmarkEnd w:id="139"/>
      <w:r>
        <w:rPr>
          <w:color w:val="20435C"/>
          <w:spacing w:val="-3"/>
          <w:w w:val="95"/>
        </w:rPr>
        <w:t>模式定义</w:t>
      </w:r>
    </w:p>
    <w:p>
      <w:pPr>
        <w:pStyle w:val="BodyText"/>
        <w:spacing w:before="7"/>
        <w:rPr>
          <w:rFonts w:ascii="黑体"/>
          <w:sz w:val="25"/>
        </w:rPr>
      </w:pPr>
    </w:p>
    <w:p>
      <w:pPr>
        <w:pStyle w:val="BodyText"/>
        <w:ind w:left="500"/>
      </w:pPr>
      <w:r>
        <w:rPr>
          <w:w w:val="95"/>
        </w:rPr>
        <w:t>单</w:t>
      </w:r>
      <w:r>
        <w:rPr>
          <w:w w:val="95"/>
        </w:rPr>
        <w:t>例</w:t>
      </w:r>
      <w:r>
        <w:rPr>
          <w:w w:val="95"/>
        </w:rPr>
        <w:t>模</w:t>
      </w:r>
      <w:r>
        <w:rPr>
          <w:w w:val="95"/>
        </w:rPr>
        <w:t>式</w:t>
      </w:r>
      <w:r>
        <w:rPr>
          <w:rFonts w:ascii="Cambria" w:eastAsia="Cambria"/>
          <w:w w:val="95"/>
        </w:rPr>
        <w:t>(Singleton</w:t>
      </w:r>
      <w:r>
        <w:rPr>
          <w:rFonts w:ascii="Cambria" w:eastAsia="Cambria"/>
          <w:spacing w:val="69"/>
        </w:rPr>
        <w:t>   </w:t>
      </w:r>
      <w:r>
        <w:rPr>
          <w:rFonts w:ascii="Cambria" w:eastAsia="Cambria"/>
          <w:w w:val="95"/>
        </w:rPr>
        <w:t>Pattern)</w:t>
      </w:r>
      <w:r>
        <w:rPr>
          <w:w w:val="95"/>
        </w:rPr>
        <w:t>：</w:t>
      </w:r>
      <w:r>
        <w:rPr>
          <w:w w:val="95"/>
        </w:rPr>
        <w:t>单</w:t>
      </w:r>
      <w:r>
        <w:rPr>
          <w:w w:val="95"/>
        </w:rPr>
        <w:t>例</w:t>
      </w:r>
      <w:r>
        <w:rPr>
          <w:w w:val="95"/>
        </w:rPr>
        <w:t>模</w:t>
      </w:r>
      <w:r>
        <w:rPr>
          <w:w w:val="95"/>
        </w:rPr>
        <w:t>式</w:t>
      </w:r>
      <w:r>
        <w:rPr>
          <w:w w:val="95"/>
        </w:rPr>
        <w:t>确</w:t>
      </w:r>
      <w:r>
        <w:rPr>
          <w:w w:val="95"/>
        </w:rPr>
        <w:t>保</w:t>
      </w:r>
      <w:r>
        <w:rPr>
          <w:w w:val="95"/>
        </w:rPr>
        <w:t>某</w:t>
      </w:r>
      <w:r>
        <w:rPr>
          <w:w w:val="95"/>
        </w:rPr>
        <w:t>一</w:t>
      </w:r>
      <w:r>
        <w:rPr>
          <w:w w:val="95"/>
        </w:rPr>
        <w:t>个</w:t>
      </w:r>
      <w:r>
        <w:rPr>
          <w:w w:val="95"/>
        </w:rPr>
        <w:t>类</w:t>
      </w:r>
      <w:r>
        <w:rPr>
          <w:w w:val="95"/>
        </w:rPr>
        <w:t>只</w:t>
      </w:r>
      <w:r>
        <w:rPr>
          <w:w w:val="95"/>
        </w:rPr>
        <w:t>有</w:t>
      </w:r>
      <w:r>
        <w:rPr>
          <w:w w:val="95"/>
        </w:rPr>
        <w:t>一</w:t>
      </w:r>
      <w:r>
        <w:rPr>
          <w:w w:val="95"/>
        </w:rPr>
        <w:t>个</w:t>
      </w:r>
      <w:r>
        <w:rPr>
          <w:w w:val="95"/>
        </w:rPr>
        <w:t>实</w:t>
      </w:r>
      <w:r>
        <w:rPr>
          <w:w w:val="95"/>
        </w:rPr>
        <w:t>例，</w:t>
      </w:r>
      <w:r>
        <w:rPr>
          <w:w w:val="95"/>
        </w:rPr>
        <w:t>而</w:t>
      </w:r>
      <w:r>
        <w:rPr>
          <w:w w:val="95"/>
        </w:rPr>
        <w:t>且</w:t>
      </w:r>
      <w:r>
        <w:rPr>
          <w:w w:val="95"/>
        </w:rPr>
        <w:t>自</w:t>
      </w:r>
      <w:r>
        <w:rPr>
          <w:w w:val="95"/>
        </w:rPr>
        <w:t>行</w:t>
      </w:r>
      <w:r>
        <w:rPr>
          <w:w w:val="95"/>
        </w:rPr>
        <w:t>实</w:t>
      </w:r>
      <w:r>
        <w:rPr>
          <w:w w:val="95"/>
        </w:rPr>
        <w:t>例</w:t>
      </w:r>
      <w:r>
        <w:rPr>
          <w:w w:val="95"/>
        </w:rPr>
        <w:t>化</w:t>
      </w:r>
      <w:r>
        <w:rPr>
          <w:w w:val="95"/>
        </w:rPr>
        <w:t>并</w:t>
      </w:r>
      <w:r>
        <w:rPr>
          <w:w w:val="95"/>
        </w:rPr>
        <w:t>向</w:t>
      </w:r>
      <w:r>
        <w:rPr>
          <w:w w:val="95"/>
        </w:rPr>
        <w:t>整</w:t>
      </w:r>
      <w:r>
        <w:rPr>
          <w:w w:val="95"/>
        </w:rPr>
        <w:t>个</w:t>
      </w:r>
      <w:r>
        <w:rPr>
          <w:w w:val="95"/>
        </w:rPr>
        <w:t>系</w:t>
      </w:r>
      <w:r>
        <w:rPr>
          <w:w w:val="95"/>
        </w:rPr>
        <w:t>统</w:t>
      </w:r>
      <w:r>
        <w:rPr>
          <w:w w:val="95"/>
        </w:rPr>
        <w:t>提</w:t>
      </w:r>
      <w:r>
        <w:rPr>
          <w:w w:val="95"/>
        </w:rPr>
        <w:t>供</w:t>
      </w:r>
      <w:r>
        <w:rPr>
          <w:w w:val="95"/>
        </w:rPr>
        <w:t>这</w:t>
      </w:r>
      <w:r>
        <w:rPr>
          <w:spacing w:val="-10"/>
          <w:w w:val="95"/>
        </w:rPr>
        <w:t>个</w:t>
      </w:r>
    </w:p>
    <w:p>
      <w:pPr>
        <w:pStyle w:val="BodyText"/>
        <w:spacing w:before="54"/>
        <w:ind w:left="500"/>
      </w:pPr>
      <w:r>
        <w:rPr>
          <w:w w:val="95"/>
        </w:rPr>
        <w:t>实例，</w:t>
      </w:r>
      <w:r>
        <w:rPr>
          <w:w w:val="95"/>
        </w:rPr>
        <w:t>这</w:t>
      </w:r>
      <w:r>
        <w:rPr>
          <w:w w:val="95"/>
        </w:rPr>
        <w:t>个类称</w:t>
      </w:r>
      <w:r>
        <w:rPr>
          <w:w w:val="95"/>
        </w:rPr>
        <w:t>为</w:t>
      </w:r>
      <w:r>
        <w:rPr>
          <w:w w:val="95"/>
        </w:rPr>
        <w:t>单</w:t>
      </w:r>
      <w:r>
        <w:rPr>
          <w:w w:val="95"/>
        </w:rPr>
        <w:t>例</w:t>
      </w:r>
      <w:r>
        <w:rPr>
          <w:w w:val="95"/>
        </w:rPr>
        <w:t>类</w:t>
      </w:r>
      <w:r>
        <w:rPr>
          <w:w w:val="95"/>
        </w:rPr>
        <w:t>，它</w:t>
      </w:r>
      <w:r>
        <w:rPr>
          <w:w w:val="95"/>
        </w:rPr>
        <w:t>提</w:t>
      </w:r>
      <w:r>
        <w:rPr>
          <w:w w:val="95"/>
        </w:rPr>
        <w:t>供</w:t>
      </w:r>
      <w:r>
        <w:rPr>
          <w:w w:val="95"/>
        </w:rPr>
        <w:t>全</w:t>
      </w:r>
      <w:r>
        <w:rPr>
          <w:w w:val="95"/>
        </w:rPr>
        <w:t>局</w:t>
      </w:r>
      <w:r>
        <w:rPr>
          <w:w w:val="95"/>
        </w:rPr>
        <w:t>访</w:t>
      </w:r>
      <w:r>
        <w:rPr>
          <w:w w:val="95"/>
        </w:rPr>
        <w:t>问的方</w:t>
      </w:r>
      <w:r>
        <w:rPr>
          <w:w w:val="95"/>
        </w:rPr>
        <w:t>法</w:t>
      </w:r>
      <w:r>
        <w:rPr>
          <w:spacing w:val="-10"/>
          <w:w w:val="95"/>
        </w:rPr>
        <w:t>。</w:t>
      </w:r>
    </w:p>
    <w:p>
      <w:pPr>
        <w:pStyle w:val="BodyText"/>
        <w:spacing w:before="5"/>
        <w:rPr>
          <w:sz w:val="16"/>
        </w:rPr>
      </w:pPr>
    </w:p>
    <w:p>
      <w:pPr>
        <w:pStyle w:val="BodyText"/>
        <w:ind w:left="500"/>
      </w:pPr>
      <w:r>
        <w:rPr>
          <w:w w:val="95"/>
        </w:rPr>
        <w:t>单例</w:t>
      </w:r>
      <w:r>
        <w:rPr>
          <w:w w:val="95"/>
        </w:rPr>
        <w:t>模</w:t>
      </w:r>
      <w:r>
        <w:rPr>
          <w:w w:val="95"/>
        </w:rPr>
        <w:t>式</w:t>
      </w:r>
      <w:r>
        <w:rPr>
          <w:w w:val="95"/>
        </w:rPr>
        <w:t>的</w:t>
      </w:r>
      <w:r>
        <w:rPr>
          <w:w w:val="95"/>
        </w:rPr>
        <w:t>要</w:t>
      </w:r>
      <w:r>
        <w:rPr>
          <w:w w:val="95"/>
        </w:rPr>
        <w:t>点</w:t>
      </w:r>
      <w:r>
        <w:rPr>
          <w:w w:val="95"/>
        </w:rPr>
        <w:t>有</w:t>
      </w:r>
      <w:r>
        <w:rPr>
          <w:w w:val="95"/>
        </w:rPr>
        <w:t>三</w:t>
      </w:r>
      <w:r>
        <w:rPr>
          <w:w w:val="95"/>
        </w:rPr>
        <w:t>个</w:t>
      </w:r>
      <w:r>
        <w:rPr>
          <w:w w:val="95"/>
        </w:rPr>
        <w:t>：一</w:t>
      </w:r>
      <w:r>
        <w:rPr>
          <w:w w:val="95"/>
        </w:rPr>
        <w:t>是</w:t>
      </w:r>
      <w:r>
        <w:rPr>
          <w:w w:val="95"/>
        </w:rPr>
        <w:t>某</w:t>
      </w:r>
      <w:r>
        <w:rPr>
          <w:w w:val="95"/>
        </w:rPr>
        <w:t>个</w:t>
      </w:r>
      <w:r>
        <w:rPr>
          <w:w w:val="95"/>
        </w:rPr>
        <w:t>类</w:t>
      </w:r>
      <w:r>
        <w:rPr>
          <w:w w:val="95"/>
        </w:rPr>
        <w:t>只</w:t>
      </w:r>
      <w:r>
        <w:rPr>
          <w:w w:val="95"/>
        </w:rPr>
        <w:t>能</w:t>
      </w:r>
      <w:r>
        <w:rPr>
          <w:w w:val="95"/>
        </w:rPr>
        <w:t>有</w:t>
      </w:r>
      <w:r>
        <w:rPr>
          <w:w w:val="95"/>
        </w:rPr>
        <w:t>一</w:t>
      </w:r>
      <w:r>
        <w:rPr>
          <w:w w:val="95"/>
        </w:rPr>
        <w:t>个</w:t>
      </w:r>
      <w:r>
        <w:rPr>
          <w:w w:val="95"/>
        </w:rPr>
        <w:t>实</w:t>
      </w:r>
      <w:r>
        <w:rPr>
          <w:w w:val="95"/>
        </w:rPr>
        <w:t>例；二</w:t>
      </w:r>
      <w:r>
        <w:rPr>
          <w:w w:val="95"/>
        </w:rPr>
        <w:t>是</w:t>
      </w:r>
      <w:r>
        <w:rPr>
          <w:w w:val="95"/>
        </w:rPr>
        <w:t>它</w:t>
      </w:r>
      <w:r>
        <w:rPr>
          <w:w w:val="95"/>
        </w:rPr>
        <w:t>必</w:t>
      </w:r>
      <w:r>
        <w:rPr>
          <w:w w:val="95"/>
        </w:rPr>
        <w:t>须</w:t>
      </w:r>
      <w:r>
        <w:rPr>
          <w:w w:val="95"/>
        </w:rPr>
        <w:t>自</w:t>
      </w:r>
      <w:r>
        <w:rPr>
          <w:w w:val="95"/>
        </w:rPr>
        <w:t>行</w:t>
      </w:r>
      <w:r>
        <w:rPr>
          <w:w w:val="95"/>
        </w:rPr>
        <w:t>创</w:t>
      </w:r>
      <w:r>
        <w:rPr>
          <w:w w:val="95"/>
        </w:rPr>
        <w:t>建</w:t>
      </w:r>
      <w:r>
        <w:rPr>
          <w:w w:val="95"/>
        </w:rPr>
        <w:t>这个实例；</w:t>
      </w:r>
      <w:r>
        <w:rPr>
          <w:w w:val="95"/>
        </w:rPr>
        <w:t>三</w:t>
      </w:r>
      <w:r>
        <w:rPr>
          <w:w w:val="95"/>
        </w:rPr>
        <w:t>是</w:t>
      </w:r>
      <w:r>
        <w:rPr>
          <w:w w:val="95"/>
        </w:rPr>
        <w:t>它</w:t>
      </w:r>
      <w:r>
        <w:rPr>
          <w:w w:val="95"/>
        </w:rPr>
        <w:t>必</w:t>
      </w:r>
      <w:r>
        <w:rPr>
          <w:w w:val="95"/>
        </w:rPr>
        <w:t>须</w:t>
      </w:r>
      <w:r>
        <w:rPr>
          <w:w w:val="95"/>
        </w:rPr>
        <w:t>自</w:t>
      </w:r>
      <w:r>
        <w:rPr>
          <w:w w:val="95"/>
        </w:rPr>
        <w:t>行</w:t>
      </w:r>
      <w:r>
        <w:rPr>
          <w:w w:val="95"/>
        </w:rPr>
        <w:t>向</w:t>
      </w:r>
      <w:r>
        <w:rPr>
          <w:spacing w:val="-10"/>
          <w:w w:val="95"/>
        </w:rPr>
        <w:t>整</w:t>
      </w:r>
    </w:p>
    <w:p>
      <w:pPr>
        <w:pStyle w:val="BodyText"/>
        <w:spacing w:before="55"/>
        <w:ind w:left="500"/>
      </w:pPr>
      <w:r>
        <w:rPr>
          <w:w w:val="95"/>
        </w:rPr>
        <w:t>个系</w:t>
      </w:r>
      <w:r>
        <w:rPr>
          <w:w w:val="95"/>
        </w:rPr>
        <w:t>统</w:t>
      </w:r>
      <w:r>
        <w:rPr>
          <w:w w:val="95"/>
        </w:rPr>
        <w:t>提</w:t>
      </w:r>
      <w:r>
        <w:rPr>
          <w:w w:val="95"/>
        </w:rPr>
        <w:t>供</w:t>
      </w:r>
      <w:r>
        <w:rPr>
          <w:w w:val="95"/>
        </w:rPr>
        <w:t>这</w:t>
      </w:r>
      <w:r>
        <w:rPr>
          <w:w w:val="95"/>
        </w:rPr>
        <w:t>个</w:t>
      </w:r>
      <w:r>
        <w:rPr>
          <w:w w:val="95"/>
        </w:rPr>
        <w:t>实</w:t>
      </w:r>
      <w:r>
        <w:rPr>
          <w:w w:val="95"/>
        </w:rPr>
        <w:t>例</w:t>
      </w:r>
      <w:r>
        <w:rPr>
          <w:w w:val="95"/>
        </w:rPr>
        <w:t>。</w:t>
      </w:r>
      <w:r>
        <w:rPr>
          <w:w w:val="95"/>
        </w:rPr>
        <w:t>单</w:t>
      </w:r>
      <w:r>
        <w:rPr>
          <w:w w:val="95"/>
        </w:rPr>
        <w:t>例</w:t>
      </w:r>
      <w:r>
        <w:rPr>
          <w:w w:val="95"/>
        </w:rPr>
        <w:t>模</w:t>
      </w:r>
      <w:r>
        <w:rPr>
          <w:w w:val="95"/>
        </w:rPr>
        <w:t>式是一</w:t>
      </w:r>
      <w:r>
        <w:rPr>
          <w:w w:val="95"/>
        </w:rPr>
        <w:t>种</w:t>
      </w:r>
      <w:r>
        <w:rPr>
          <w:w w:val="95"/>
        </w:rPr>
        <w:t>对</w:t>
      </w:r>
      <w:r>
        <w:rPr>
          <w:w w:val="95"/>
        </w:rPr>
        <w:t>象</w:t>
      </w:r>
      <w:r>
        <w:rPr>
          <w:w w:val="95"/>
        </w:rPr>
        <w:t>创</w:t>
      </w:r>
      <w:r>
        <w:rPr>
          <w:w w:val="95"/>
        </w:rPr>
        <w:t>建</w:t>
      </w:r>
      <w:r>
        <w:rPr>
          <w:w w:val="95"/>
        </w:rPr>
        <w:t>型</w:t>
      </w:r>
      <w:r>
        <w:rPr>
          <w:w w:val="95"/>
        </w:rPr>
        <w:t>模</w:t>
      </w:r>
      <w:r>
        <w:rPr>
          <w:w w:val="95"/>
        </w:rPr>
        <w:t>式</w:t>
      </w:r>
      <w:r>
        <w:rPr>
          <w:w w:val="95"/>
        </w:rPr>
        <w:t>。</w:t>
      </w:r>
      <w:r>
        <w:rPr>
          <w:w w:val="95"/>
        </w:rPr>
        <w:t>单</w:t>
      </w:r>
      <w:r>
        <w:rPr>
          <w:w w:val="95"/>
        </w:rPr>
        <w:t>例</w:t>
      </w:r>
      <w:r>
        <w:rPr>
          <w:w w:val="95"/>
        </w:rPr>
        <w:t>模式又</w:t>
      </w:r>
      <w:r>
        <w:rPr>
          <w:w w:val="95"/>
        </w:rPr>
        <w:t>名</w:t>
      </w:r>
      <w:r>
        <w:rPr>
          <w:w w:val="95"/>
        </w:rPr>
        <w:t>单</w:t>
      </w:r>
      <w:r>
        <w:rPr>
          <w:w w:val="95"/>
        </w:rPr>
        <w:t>件</w:t>
      </w:r>
      <w:r>
        <w:rPr>
          <w:w w:val="95"/>
        </w:rPr>
        <w:t>模</w:t>
      </w:r>
      <w:r>
        <w:rPr>
          <w:w w:val="95"/>
        </w:rPr>
        <w:t>式</w:t>
      </w:r>
      <w:r>
        <w:rPr>
          <w:w w:val="95"/>
        </w:rPr>
        <w:t>或</w:t>
      </w:r>
      <w:r>
        <w:rPr>
          <w:w w:val="95"/>
        </w:rPr>
        <w:t>单</w:t>
      </w:r>
      <w:r>
        <w:rPr>
          <w:w w:val="95"/>
        </w:rPr>
        <w:t>态</w:t>
      </w:r>
      <w:r>
        <w:rPr>
          <w:w w:val="95"/>
        </w:rPr>
        <w:t>模</w:t>
      </w:r>
      <w:r>
        <w:rPr>
          <w:w w:val="95"/>
        </w:rPr>
        <w:t>式</w:t>
      </w:r>
      <w:r>
        <w:rPr>
          <w:spacing w:val="-10"/>
          <w:w w:val="95"/>
        </w:rPr>
        <w:t>。</w:t>
      </w:r>
    </w:p>
    <w:p>
      <w:pPr>
        <w:spacing w:after="0"/>
        <w:sectPr>
          <w:headerReference w:type="default" r:id="rId103"/>
          <w:footerReference w:type="default" r:id="rId104"/>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309"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6"/>
        </w:numPr>
        <w:tabs>
          <w:tab w:pos="1159" w:val="left" w:leader="none"/>
        </w:tabs>
        <w:spacing w:line="240" w:lineRule="auto" w:before="130" w:after="0"/>
        <w:ind w:left="1158" w:right="0" w:hanging="659"/>
        <w:jc w:val="left"/>
      </w:pPr>
      <w:bookmarkStart w:name="模式结构" w:id="140"/>
      <w:bookmarkEnd w:id="140"/>
      <w:r>
        <w:rPr/>
      </w:r>
      <w:bookmarkStart w:name="_bookmark66" w:id="141"/>
      <w:bookmarkEnd w:id="141"/>
      <w:r>
        <w:rPr>
          <w:color w:val="20435C"/>
          <w:spacing w:val="-3"/>
          <w:w w:val="95"/>
        </w:rPr>
        <w:t>模式结构</w:t>
      </w:r>
    </w:p>
    <w:p>
      <w:pPr>
        <w:pStyle w:val="BodyText"/>
        <w:spacing w:before="7"/>
        <w:rPr>
          <w:rFonts w:ascii="黑体"/>
          <w:sz w:val="25"/>
        </w:rPr>
      </w:pPr>
    </w:p>
    <w:p>
      <w:pPr>
        <w:pStyle w:val="BodyText"/>
        <w:ind w:left="499"/>
      </w:pPr>
      <w:r>
        <w:rPr>
          <w:w w:val="95"/>
        </w:rPr>
        <w:t>单例</w:t>
      </w:r>
      <w:r>
        <w:rPr>
          <w:w w:val="95"/>
        </w:rPr>
        <w:t>模</w:t>
      </w:r>
      <w:r>
        <w:rPr>
          <w:w w:val="95"/>
        </w:rPr>
        <w:t>式</w:t>
      </w:r>
      <w:r>
        <w:rPr>
          <w:w w:val="95"/>
        </w:rPr>
        <w:t>包</w:t>
      </w:r>
      <w:r>
        <w:rPr>
          <w:w w:val="95"/>
        </w:rPr>
        <w:t>含</w:t>
      </w:r>
      <w:r>
        <w:rPr>
          <w:w w:val="95"/>
        </w:rPr>
        <w:t>如</w:t>
      </w:r>
      <w:r>
        <w:rPr>
          <w:spacing w:val="-3"/>
          <w:w w:val="95"/>
        </w:rPr>
        <w:t>下角色：</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rFonts w:ascii="Cambria" w:hAnsi="Cambria" w:eastAsia="Cambria"/>
          <w:w w:val="95"/>
          <w:sz w:val="20"/>
        </w:rPr>
        <w:t>Singleton</w:t>
      </w:r>
      <w:r>
        <w:rPr>
          <w:w w:val="95"/>
          <w:sz w:val="20"/>
        </w:rPr>
        <w:t>：</w:t>
      </w:r>
      <w:r>
        <w:rPr>
          <w:w w:val="95"/>
          <w:sz w:val="20"/>
        </w:rPr>
        <w:t>单</w:t>
      </w:r>
      <w:r>
        <w:rPr>
          <w:spacing w:val="-10"/>
          <w:w w:val="95"/>
          <w:sz w:val="20"/>
        </w:rPr>
        <w:t>例</w:t>
      </w:r>
    </w:p>
    <w:p>
      <w:pPr>
        <w:pStyle w:val="BodyText"/>
        <w:spacing w:before="4"/>
        <w:rPr>
          <w:sz w:val="8"/>
        </w:rPr>
      </w:pPr>
      <w:r>
        <w:rPr/>
        <w:drawing>
          <wp:anchor distT="0" distB="0" distL="0" distR="0" allowOverlap="1" layoutInCell="1" locked="0" behindDoc="0" simplePos="0" relativeHeight="72">
            <wp:simplePos x="0" y="0"/>
            <wp:positionH relativeFrom="page">
              <wp:posOffset>914400</wp:posOffset>
            </wp:positionH>
            <wp:positionV relativeFrom="paragraph">
              <wp:posOffset>83277</wp:posOffset>
            </wp:positionV>
            <wp:extent cx="5238750" cy="2600325"/>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107" cstate="print"/>
                    <a:stretch>
                      <a:fillRect/>
                    </a:stretch>
                  </pic:blipFill>
                  <pic:spPr>
                    <a:xfrm>
                      <a:off x="0" y="0"/>
                      <a:ext cx="5238750" cy="2600325"/>
                    </a:xfrm>
                    <a:prstGeom prst="rect">
                      <a:avLst/>
                    </a:prstGeom>
                  </pic:spPr>
                </pic:pic>
              </a:graphicData>
            </a:graphic>
          </wp:anchor>
        </w:drawing>
      </w:r>
    </w:p>
    <w:p>
      <w:pPr>
        <w:pStyle w:val="BodyText"/>
        <w:rPr>
          <w:sz w:val="26"/>
        </w:rPr>
      </w:pPr>
    </w:p>
    <w:p>
      <w:pPr>
        <w:pStyle w:val="Heading4"/>
        <w:numPr>
          <w:ilvl w:val="2"/>
          <w:numId w:val="6"/>
        </w:numPr>
        <w:tabs>
          <w:tab w:pos="1159" w:val="left" w:leader="none"/>
        </w:tabs>
        <w:spacing w:line="240" w:lineRule="auto" w:before="223" w:after="0"/>
        <w:ind w:left="1158" w:right="0" w:hanging="659"/>
        <w:jc w:val="left"/>
      </w:pPr>
      <w:bookmarkStart w:name="时序图" w:id="142"/>
      <w:bookmarkEnd w:id="142"/>
      <w:r>
        <w:rPr/>
      </w:r>
      <w:bookmarkStart w:name="_bookmark67" w:id="143"/>
      <w:bookmarkEnd w:id="143"/>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73">
            <wp:simplePos x="0" y="0"/>
            <wp:positionH relativeFrom="page">
              <wp:posOffset>914400</wp:posOffset>
            </wp:positionH>
            <wp:positionV relativeFrom="paragraph">
              <wp:posOffset>219273</wp:posOffset>
            </wp:positionV>
            <wp:extent cx="4191000" cy="2466975"/>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108" cstate="print"/>
                    <a:stretch>
                      <a:fillRect/>
                    </a:stretch>
                  </pic:blipFill>
                  <pic:spPr>
                    <a:xfrm>
                      <a:off x="0" y="0"/>
                      <a:ext cx="4191000" cy="2466975"/>
                    </a:xfrm>
                    <a:prstGeom prst="rect">
                      <a:avLst/>
                    </a:prstGeom>
                  </pic:spPr>
                </pic:pic>
              </a:graphicData>
            </a:graphic>
          </wp:anchor>
        </w:drawing>
      </w:r>
    </w:p>
    <w:p>
      <w:pPr>
        <w:spacing w:after="0"/>
        <w:rPr>
          <w:rFonts w:ascii="黑体"/>
          <w:sz w:val="25"/>
        </w:rPr>
        <w:sectPr>
          <w:headerReference w:type="default" r:id="rId105"/>
          <w:footerReference w:type="default" r:id="rId106"/>
          <w:pgSz w:w="12240" w:h="15840"/>
          <w:pgMar w:header="646" w:footer="809" w:top="920" w:bottom="1000" w:left="940" w:right="1220"/>
        </w:sectPr>
      </w:pPr>
    </w:p>
    <w:p>
      <w:pPr>
        <w:pStyle w:val="Heading5"/>
        <w:spacing w:before="122"/>
        <w:ind w:left="500"/>
      </w:pPr>
      <w:r>
        <w:rPr/>
        <w:pict>
          <v:shape style="position:absolute;margin-left:72pt;margin-top:18.771887pt;width:468pt;height:.1pt;mso-position-horizontal-relative:page;mso-position-vertical-relative:paragraph;z-index:-15690752;mso-wrap-distance-left:0;mso-wrap-distance-right:0" id="docshape312" coordorigin="1440,375" coordsize="9360,0" path="m1440,375l10800,375e" filled="false" stroked="true" strokeweight=".398pt" strokecolor="#000000">
            <v:path arrowok="t"/>
            <v:stroke dashstyle="solid"/>
            <w10:wrap type="topAndBottom"/>
          </v:shape>
        </w:pict>
      </w:r>
      <w:r>
        <w:rPr/>
        <w:t>book</w:t>
      </w:r>
      <w:r>
        <w:rPr>
          <w:spacing w:val="-10"/>
        </w:rPr>
        <w:t> </w:t>
      </w:r>
      <w:r>
        <w:rPr/>
        <w:t>Documentation,</w:t>
      </w:r>
      <w:r>
        <w:rPr>
          <w:spacing w:val="-10"/>
        </w:rPr>
        <w:t> </w:t>
      </w:r>
      <w:r>
        <w:rPr/>
        <w:t>Release</w:t>
      </w:r>
      <w:r>
        <w:rPr>
          <w:spacing w:val="-10"/>
        </w:rPr>
        <w:t> </w:t>
      </w:r>
      <w:r>
        <w:rPr>
          <w:spacing w:val="-5"/>
        </w:rPr>
        <w:t>0.1</w:t>
      </w:r>
    </w:p>
    <w:p>
      <w:pPr>
        <w:pStyle w:val="BodyText"/>
        <w:rPr>
          <w:rFonts w:ascii="Arial"/>
          <w:b/>
        </w:rPr>
      </w:pPr>
    </w:p>
    <w:p>
      <w:pPr>
        <w:pStyle w:val="Heading4"/>
        <w:numPr>
          <w:ilvl w:val="2"/>
          <w:numId w:val="6"/>
        </w:numPr>
        <w:tabs>
          <w:tab w:pos="1159" w:val="left" w:leader="none"/>
        </w:tabs>
        <w:spacing w:line="240" w:lineRule="auto" w:before="284" w:after="0"/>
        <w:ind w:left="1158" w:right="0" w:hanging="659"/>
        <w:jc w:val="left"/>
      </w:pPr>
      <w:bookmarkStart w:name="代码分析" w:id="144"/>
      <w:bookmarkEnd w:id="144"/>
      <w:r>
        <w:rPr/>
      </w:r>
      <w:bookmarkStart w:name="_bookmark68" w:id="145"/>
      <w:bookmarkEnd w:id="145"/>
      <w:r>
        <w:rPr>
          <w:color w:val="20435C"/>
          <w:spacing w:val="-3"/>
          <w:w w:val="95"/>
        </w:rPr>
        <w:t>代码分析</w:t>
      </w:r>
    </w:p>
    <w:p>
      <w:pPr>
        <w:pStyle w:val="BodyText"/>
        <w:rPr>
          <w:rFonts w:ascii="黑体"/>
        </w:rPr>
      </w:pPr>
    </w:p>
    <w:p>
      <w:pPr>
        <w:pStyle w:val="BodyText"/>
        <w:rPr>
          <w:rFonts w:ascii="黑体"/>
          <w:sz w:val="12"/>
        </w:rPr>
      </w:pPr>
    </w:p>
    <w:p>
      <w:pPr>
        <w:spacing w:before="92"/>
        <w:ind w:left="211" w:right="0" w:firstLine="0"/>
        <w:jc w:val="left"/>
        <w:rPr>
          <w:rFonts w:ascii="Cambria"/>
          <w:sz w:val="10"/>
        </w:rPr>
      </w:pPr>
      <w:r>
        <w:rPr/>
        <w:pict>
          <v:group style="position:absolute;margin-left:68.612999pt;margin-top:-4.914707pt;width:474.8pt;height:177.75pt;mso-position-horizontal-relative:page;mso-position-vertical-relative:paragraph;z-index:15767040" id="docshapegroup313" coordorigin="1372,-98" coordsize="9496,3555">
            <v:shape style="position:absolute;left:1372;top:-99;width:9496;height:3555" id="docshape314" coordorigin="1372,-98" coordsize="9496,3555" path="m10808,-98l1432,-98,1409,-94,1390,-81,1377,-62,1372,-39,1372,3397,1377,3420,1390,3439,1409,3452,1432,3456,10808,3456,10831,3452,10850,3439,10863,3420,10868,3397,10868,-39,10863,-62,10850,-81,10831,-94,10808,-98xe" filled="true" fillcolor="#1f1f1f" stroked="false">
              <v:path arrowok="t"/>
              <v:fill type="solid"/>
            </v:shape>
            <v:shape style="position:absolute;left:1380;top:-91;width:9480;height:3539" id="docshape315" coordorigin="1380,-90" coordsize="9480,3539" path="m10800,-90l1440,-90,1417,-86,1398,-73,1385,-54,1380,-31,1380,3389,1385,3412,1398,3431,1417,3444,1440,3448,10800,3448,10823,3444,10842,3431,10855,3412,10860,3389,10860,-31,10855,-54,10842,-73,10823,-86,10800,-90xe" filled="true" fillcolor="#f2f2f2" stroked="false">
              <v:path arrowok="t"/>
              <v:fill type="solid"/>
            </v:shape>
            <v:shape style="position:absolute;left:1440;top:23;width:2343;height:828" type="#_x0000_t202" id="docshape31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"Singleton.h"</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1254;width:3368;height:524" type="#_x0000_t202" id="docshape317"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2276;top:2808;width:963;height:219" type="#_x0000_t202" id="docshape318"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3131;width:125;height:201" type="#_x0000_t202" id="docshape319"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1834;width:9360;height:622" type="#_x0000_t202" id="docshape320" filled="true" fillcolor="#dfffff" stroked="false">
              <v:textbox inset="0,0,0,0">
                <w:txbxContent>
                  <w:p>
                    <w:pPr>
                      <w:spacing w:line="242" w:lineRule="auto" w:before="0"/>
                      <w:ind w:left="836" w:right="4127" w:firstLine="0"/>
                      <w:jc w:val="left"/>
                      <w:rPr>
                        <w:rFonts w:ascii="Lucida Sans Unicode"/>
                        <w:color w:val="000000"/>
                        <w:sz w:val="20"/>
                      </w:rPr>
                    </w:pPr>
                    <w:r>
                      <w:rPr>
                        <w:rFonts w:ascii="Lucida Sans Unicode"/>
                        <w:color w:val="000000"/>
                        <w:sz w:val="20"/>
                      </w:rPr>
                      <w:t>Singleton</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sg</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Singleton</w:t>
                    </w:r>
                    <w:r>
                      <w:rPr>
                        <w:rFonts w:ascii="Lucida Sans Unicode"/>
                        <w:color w:val="666666"/>
                        <w:sz w:val="20"/>
                      </w:rPr>
                      <w:t>::</w:t>
                    </w:r>
                    <w:r>
                      <w:rPr>
                        <w:rFonts w:ascii="Lucida Sans Unicode"/>
                        <w:color w:val="000000"/>
                        <w:sz w:val="20"/>
                      </w:rPr>
                      <w:t>getInstance();</w:t>
                    </w:r>
                    <w:r>
                      <w:rPr>
                        <w:rFonts w:ascii="Lucida Sans Unicode"/>
                        <w:color w:val="000000"/>
                        <w:spacing w:val="40"/>
                        <w:sz w:val="20"/>
                      </w:rPr>
                      <w:t> </w:t>
                    </w:r>
                    <w:r>
                      <w:rPr>
                        <w:rFonts w:ascii="Lucida Sans Unicode"/>
                        <w:color w:val="000000"/>
                        <w:spacing w:val="-2"/>
                        <w:sz w:val="20"/>
                      </w:rPr>
                      <w:t>sg</w:t>
                    </w:r>
                    <w:r>
                      <w:rPr>
                        <w:rFonts w:ascii="Lucida Sans Unicode"/>
                        <w:color w:val="666666"/>
                        <w:spacing w:val="-2"/>
                        <w:sz w:val="20"/>
                      </w:rPr>
                      <w:t>-&gt;</w:t>
                    </w:r>
                    <w:r>
                      <w:rPr>
                        <w:rFonts w:ascii="Lucida Sans Unicode"/>
                        <w:color w:val="000000"/>
                        <w:spacing w:val="-2"/>
                        <w:sz w:val="20"/>
                      </w:rPr>
                      <w:t>singletonOperation();</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319pt;width:474.8pt;height:410.5pt;mso-position-horizontal-relative:page;mso-position-vertical-relative:paragraph;z-index:-22845952" id="docshapegroup321" coordorigin="1372,-190" coordsize="9496,8210">
            <v:shape style="position:absolute;left:1372;top:-191;width:9496;height:8210" id="docshape322" coordorigin="1372,-190" coordsize="9496,8210" path="m10808,-190l1432,-190,1409,-186,1390,-173,1377,-154,1372,-131,1372,8019,10868,8019,10868,-131,10863,-154,10850,-173,10831,-186,10808,-190xe" filled="true" fillcolor="#1f1f1f" stroked="false">
              <v:path arrowok="t"/>
              <v:fill type="solid"/>
            </v:shape>
            <v:shape style="position:absolute;left:1380;top:-183;width:9480;height:8202" id="docshape323" coordorigin="1380,-182" coordsize="9480,8202" path="m10800,-182l1440,-182,1417,-178,1398,-165,1385,-146,1380,-123,1380,8019,10860,8019,10860,-123,10855,-146,10842,-165,10823,-178,10800,-182xe" filled="true" fillcolor="#f2f2f2" stroked="false">
              <v:path arrowok="t"/>
              <v:fill type="solid"/>
            </v:shape>
            <v:shape style="position:absolute;left:1440;top:-69;width:6192;height:201" type="#_x0000_t202" id="docshape32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32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891;height:512" type="#_x0000_t202" id="docshape32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Singleton.cpp</w:t>
                    </w:r>
                  </w:p>
                  <w:p>
                    <w:pPr>
                      <w:spacing w:line="225" w:lineRule="exact" w:before="76"/>
                      <w:ind w:left="0" w:right="0" w:firstLine="0"/>
                      <w:jc w:val="left"/>
                      <w:rPr>
                        <w:rFonts w:ascii="Bookman Old Style"/>
                        <w:b w:val="0"/>
                        <w:i/>
                        <w:sz w:val="20"/>
                      </w:rPr>
                    </w:pPr>
                    <w:r>
                      <w:rPr>
                        <w:rFonts w:ascii="Bookman Old Style"/>
                        <w:b w:val="0"/>
                        <w:i/>
                        <w:color w:val="3F7F8E"/>
                        <w:w w:val="105"/>
                        <w:sz w:val="20"/>
                      </w:rPr>
                      <w:t>Implementation</w:t>
                    </w:r>
                    <w:r>
                      <w:rPr>
                        <w:rFonts w:ascii="Bookman Old Style"/>
                        <w:b w:val="0"/>
                        <w:i/>
                        <w:color w:val="3F7F8E"/>
                        <w:spacing w:val="6"/>
                        <w:w w:val="105"/>
                        <w:sz w:val="20"/>
                      </w:rPr>
                      <w:t> </w:t>
                    </w:r>
                    <w:r>
                      <w:rPr>
                        <w:rFonts w:ascii="Bookman Old Style"/>
                        <w:b w:val="0"/>
                        <w:i/>
                        <w:color w:val="3F7F8E"/>
                        <w:w w:val="105"/>
                        <w:sz w:val="20"/>
                      </w:rPr>
                      <w:t>of</w:t>
                    </w:r>
                    <w:r>
                      <w:rPr>
                        <w:rFonts w:ascii="Bookman Old Style"/>
                        <w:b w:val="0"/>
                        <w:i/>
                        <w:color w:val="3F7F8E"/>
                        <w:spacing w:val="7"/>
                        <w:w w:val="105"/>
                        <w:sz w:val="20"/>
                      </w:rPr>
                      <w:t> </w:t>
                    </w:r>
                    <w:r>
                      <w:rPr>
                        <w:rFonts w:ascii="Bookman Old Style"/>
                        <w:b w:val="0"/>
                        <w:i/>
                        <w:color w:val="3F7F8E"/>
                        <w:w w:val="105"/>
                        <w:sz w:val="20"/>
                      </w:rPr>
                      <w:t>the</w:t>
                    </w:r>
                    <w:r>
                      <w:rPr>
                        <w:rFonts w:ascii="Bookman Old Style"/>
                        <w:b w:val="0"/>
                        <w:i/>
                        <w:color w:val="3F7F8E"/>
                        <w:spacing w:val="7"/>
                        <w:w w:val="105"/>
                        <w:sz w:val="20"/>
                      </w:rPr>
                      <w:t> </w:t>
                    </w:r>
                    <w:r>
                      <w:rPr>
                        <w:rFonts w:ascii="Bookman Old Style"/>
                        <w:b w:val="0"/>
                        <w:i/>
                        <w:color w:val="3F7F8E"/>
                        <w:w w:val="105"/>
                        <w:sz w:val="20"/>
                      </w:rPr>
                      <w:t>Class</w:t>
                    </w:r>
                    <w:r>
                      <w:rPr>
                        <w:rFonts w:ascii="Bookman Old Style"/>
                        <w:b w:val="0"/>
                        <w:i/>
                        <w:color w:val="3F7F8E"/>
                        <w:spacing w:val="7"/>
                        <w:w w:val="105"/>
                        <w:sz w:val="20"/>
                      </w:rPr>
                      <w:t> </w:t>
                    </w:r>
                    <w:r>
                      <w:rPr>
                        <w:rFonts w:ascii="Bookman Old Style"/>
                        <w:b w:val="0"/>
                        <w:i/>
                        <w:color w:val="3F7F8E"/>
                        <w:spacing w:val="-2"/>
                        <w:w w:val="105"/>
                        <w:sz w:val="20"/>
                      </w:rPr>
                      <w:t>Singleton</w:t>
                    </w:r>
                  </w:p>
                </w:txbxContent>
              </v:textbox>
              <w10:wrap type="none"/>
            </v:shape>
            <v:shape style="position:absolute;left:1858;top:863;width:1171;height:201" type="#_x0000_t202" id="docshape32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328"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02-</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17:24:46</w:t>
                    </w:r>
                  </w:p>
                </w:txbxContent>
              </v:textbox>
              <w10:wrap type="none"/>
            </v:shape>
            <v:shape style="position:absolute;left:1858;top:1174;width:2322;height:201" type="#_x0000_t202" id="docshape32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33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343;height:828" type="#_x0000_t202" id="docshape331"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"Singleton.h"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350;width:4100;height:512" type="#_x0000_t202" id="docshape332" filled="false" stroked="false">
              <v:textbox inset="0,0,0,0">
                <w:txbxContent>
                  <w:p>
                    <w:pPr>
                      <w:spacing w:line="252" w:lineRule="exact" w:before="0"/>
                      <w:ind w:left="0" w:right="0" w:firstLine="0"/>
                      <w:jc w:val="left"/>
                      <w:rPr>
                        <w:rFonts w:ascii="Lucida Sans Unicode"/>
                        <w:sz w:val="20"/>
                      </w:rPr>
                    </w:pPr>
                    <w:r>
                      <w:rPr>
                        <w:rFonts w:ascii="Lucida Sans Unicode"/>
                        <w:sz w:val="20"/>
                      </w:rPr>
                      <w:t>Singleton</w:t>
                    </w:r>
                    <w:r>
                      <w:rPr>
                        <w:rFonts w:ascii="Lucida Sans Unicode"/>
                        <w:spacing w:val="69"/>
                        <w:sz w:val="20"/>
                      </w:rPr>
                      <w:t> </w:t>
                    </w:r>
                    <w:r>
                      <w:rPr>
                        <w:rFonts w:ascii="Lucida Sans Unicode"/>
                        <w:color w:val="666666"/>
                        <w:sz w:val="20"/>
                      </w:rPr>
                      <w:t>*</w:t>
                    </w:r>
                    <w:r>
                      <w:rPr>
                        <w:rFonts w:ascii="Lucida Sans Unicode"/>
                        <w:color w:val="666666"/>
                        <w:spacing w:val="69"/>
                        <w:sz w:val="20"/>
                      </w:rPr>
                      <w:t> </w:t>
                    </w:r>
                    <w:r>
                      <w:rPr>
                        <w:rFonts w:ascii="Lucida Sans Unicode"/>
                        <w:sz w:val="20"/>
                      </w:rPr>
                      <w:t>Singleton</w:t>
                    </w:r>
                    <w:r>
                      <w:rPr>
                        <w:rFonts w:ascii="Lucida Sans Unicode"/>
                        <w:color w:val="666666"/>
                        <w:sz w:val="20"/>
                      </w:rPr>
                      <w:t>::</w:t>
                    </w:r>
                    <w:r>
                      <w:rPr>
                        <w:rFonts w:ascii="Lucida Sans Unicode"/>
                        <w:sz w:val="20"/>
                      </w:rPr>
                      <w:t>instance</w:t>
                    </w:r>
                    <w:r>
                      <w:rPr>
                        <w:rFonts w:ascii="Lucida Sans Unicode"/>
                        <w:spacing w:val="69"/>
                        <w:sz w:val="20"/>
                      </w:rPr>
                      <w:t> </w:t>
                    </w:r>
                    <w:r>
                      <w:rPr>
                        <w:rFonts w:ascii="Lucida Sans Unicode"/>
                        <w:color w:val="666666"/>
                        <w:sz w:val="20"/>
                      </w:rPr>
                      <w:t>=</w:t>
                    </w:r>
                    <w:r>
                      <w:rPr>
                        <w:rFonts w:ascii="Lucida Sans Unicode"/>
                        <w:color w:val="666666"/>
                        <w:spacing w:val="69"/>
                        <w:sz w:val="20"/>
                      </w:rPr>
                      <w:t> </w:t>
                    </w:r>
                    <w:r>
                      <w:rPr>
                        <w:rFonts w:ascii="Lucida Sans Unicode"/>
                        <w:color w:val="007021"/>
                        <w:spacing w:val="-2"/>
                        <w:sz w:val="20"/>
                      </w:rPr>
                      <w:t>NULL</w:t>
                    </w:r>
                    <w:r>
                      <w:rPr>
                        <w:rFonts w:ascii="Lucida Sans Unicode"/>
                        <w:spacing w:val="-2"/>
                        <w:sz w:val="20"/>
                      </w:rPr>
                      <w:t>;</w:t>
                    </w:r>
                  </w:p>
                  <w:p>
                    <w:pPr>
                      <w:spacing w:line="256" w:lineRule="exact" w:before="3"/>
                      <w:ind w:left="0" w:right="0" w:firstLine="0"/>
                      <w:jc w:val="left"/>
                      <w:rPr>
                        <w:rFonts w:ascii="Lucida Sans Unicode"/>
                        <w:sz w:val="20"/>
                      </w:rPr>
                    </w:pPr>
                    <w:r>
                      <w:rPr>
                        <w:rFonts w:ascii="Lucida Sans Unicode"/>
                        <w:spacing w:val="-2"/>
                        <w:w w:val="115"/>
                        <w:sz w:val="20"/>
                      </w:rPr>
                      <w:t>Singleton</w:t>
                    </w:r>
                    <w:r>
                      <w:rPr>
                        <w:rFonts w:ascii="Lucida Sans Unicode"/>
                        <w:color w:val="666666"/>
                        <w:spacing w:val="-2"/>
                        <w:w w:val="115"/>
                        <w:sz w:val="20"/>
                      </w:rPr>
                      <w:t>::</w:t>
                    </w:r>
                    <w:r>
                      <w:rPr>
                        <w:rFonts w:ascii="Lucida Sans Unicode"/>
                        <w:spacing w:val="-2"/>
                        <w:w w:val="115"/>
                        <w:sz w:val="20"/>
                      </w:rPr>
                      <w:t>Singleton(){</w:t>
                    </w:r>
                  </w:p>
                </w:txbxContent>
              </v:textbox>
              <w10:wrap type="none"/>
            </v:shape>
            <v:shape style="position:absolute;left:1440;top:4282;width:125;height:201" type="#_x0000_t202" id="docshape333"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4904;width:2531;height:822" type="#_x0000_t202" id="docshape334" filled="false" stroked="false">
              <v:textbox inset="0,0,0,0">
                <w:txbxContent>
                  <w:p>
                    <w:pPr>
                      <w:spacing w:line="252" w:lineRule="exact" w:before="0"/>
                      <w:ind w:left="0" w:right="18" w:firstLine="0"/>
                      <w:jc w:val="right"/>
                      <w:rPr>
                        <w:rFonts w:ascii="Lucida Sans Unicode"/>
                        <w:sz w:val="20"/>
                      </w:rPr>
                    </w:pPr>
                    <w:r>
                      <w:rPr>
                        <w:rFonts w:ascii="Lucida Sans Unicode"/>
                        <w:spacing w:val="-2"/>
                        <w:w w:val="109"/>
                        <w:sz w:val="20"/>
                      </w:rPr>
                      <w:t>Singleton</w:t>
                    </w:r>
                    <w:r>
                      <w:rPr>
                        <w:rFonts w:ascii="Lucida Sans Unicode"/>
                        <w:color w:val="666666"/>
                        <w:spacing w:val="-2"/>
                        <w:w w:val="109"/>
                        <w:sz w:val="20"/>
                      </w:rPr>
                      <w:t>::~</w:t>
                    </w:r>
                    <w:r>
                      <w:rPr>
                        <w:rFonts w:ascii="Lucida Sans Unicode"/>
                        <w:spacing w:val="-2"/>
                        <w:w w:val="109"/>
                        <w:sz w:val="20"/>
                      </w:rPr>
                      <w:t>Singleton(){</w:t>
                    </w:r>
                  </w:p>
                  <w:p>
                    <w:pPr>
                      <w:spacing w:before="3"/>
                      <w:ind w:left="0" w:right="18" w:firstLine="0"/>
                      <w:jc w:val="righ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2"/>
                        <w:w w:val="120"/>
                        <w:sz w:val="20"/>
                      </w:rPr>
                      <w:t>instance;</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6094;width:9360;height:1866" type="#_x0000_t202" id="docshape335" filled="true" fillcolor="#dfffff" stroked="false">
              <v:textbox inset="0,0,0,0">
                <w:txbxContent>
                  <w:p>
                    <w:pPr>
                      <w:spacing w:line="306" w:lineRule="exact" w:before="0"/>
                      <w:ind w:left="0" w:right="0" w:firstLine="0"/>
                      <w:jc w:val="left"/>
                      <w:rPr>
                        <w:rFonts w:ascii="Lucida Sans Unicode"/>
                        <w:color w:val="000000"/>
                        <w:sz w:val="20"/>
                      </w:rPr>
                    </w:pPr>
                    <w:r>
                      <w:rPr>
                        <w:rFonts w:ascii="Lucida Sans Unicode"/>
                        <w:color w:val="000000"/>
                        <w:w w:val="105"/>
                        <w:sz w:val="20"/>
                      </w:rPr>
                      <w:t>Singleton</w:t>
                    </w:r>
                    <w:r>
                      <w:rPr>
                        <w:rFonts w:ascii="Lucida Sans Unicode"/>
                        <w:color w:val="666666"/>
                        <w:w w:val="105"/>
                        <w:sz w:val="20"/>
                      </w:rPr>
                      <w:t>*</w:t>
                    </w:r>
                    <w:r>
                      <w:rPr>
                        <w:rFonts w:ascii="Lucida Sans Unicode"/>
                        <w:color w:val="666666"/>
                        <w:spacing w:val="35"/>
                        <w:w w:val="105"/>
                        <w:sz w:val="20"/>
                      </w:rPr>
                      <w:t> </w:t>
                    </w:r>
                    <w:r>
                      <w:rPr>
                        <w:rFonts w:ascii="Lucida Sans Unicode"/>
                        <w:color w:val="000000"/>
                        <w:spacing w:val="-2"/>
                        <w:w w:val="105"/>
                        <w:sz w:val="20"/>
                      </w:rPr>
                      <w:t>Singleton</w:t>
                    </w:r>
                    <w:r>
                      <w:rPr>
                        <w:rFonts w:ascii="Lucida Sans Unicode"/>
                        <w:color w:val="666666"/>
                        <w:spacing w:val="-2"/>
                        <w:w w:val="105"/>
                        <w:sz w:val="20"/>
                      </w:rPr>
                      <w:t>::</w:t>
                    </w:r>
                    <w:r>
                      <w:rPr>
                        <w:rFonts w:ascii="Lucida Sans Unicode"/>
                        <w:color w:val="000000"/>
                        <w:spacing w:val="-2"/>
                        <w:w w:val="105"/>
                        <w:sz w:val="20"/>
                      </w:rPr>
                      <w:t>getInstance(){</w:t>
                    </w:r>
                  </w:p>
                  <w:p>
                    <w:pPr>
                      <w:spacing w:before="3"/>
                      <w:ind w:left="836" w:right="0" w:firstLine="0"/>
                      <w:jc w:val="left"/>
                      <w:rPr>
                        <w:rFonts w:ascii="Lucida Sans Unicode"/>
                        <w:color w:val="000000"/>
                        <w:sz w:val="20"/>
                      </w:rPr>
                    </w:pPr>
                    <w:r>
                      <w:rPr>
                        <w:rFonts w:ascii="Times New Roman"/>
                        <w:color w:val="007021"/>
                        <w:w w:val="140"/>
                        <w:sz w:val="20"/>
                      </w:rPr>
                      <w:t>if</w:t>
                    </w:r>
                    <w:r>
                      <w:rPr>
                        <w:rFonts w:ascii="Times New Roman"/>
                        <w:color w:val="007021"/>
                        <w:spacing w:val="5"/>
                        <w:w w:val="140"/>
                        <w:sz w:val="20"/>
                      </w:rPr>
                      <w:t> </w:t>
                    </w:r>
                    <w:r>
                      <w:rPr>
                        <w:rFonts w:ascii="Lucida Sans Unicode"/>
                        <w:color w:val="000000"/>
                        <w:w w:val="110"/>
                        <w:sz w:val="20"/>
                      </w:rPr>
                      <w:t>(instance</w:t>
                    </w:r>
                    <w:r>
                      <w:rPr>
                        <w:rFonts w:ascii="Lucida Sans Unicode"/>
                        <w:color w:val="000000"/>
                        <w:spacing w:val="2"/>
                        <w:w w:val="110"/>
                        <w:sz w:val="20"/>
                      </w:rPr>
                      <w:t> </w:t>
                    </w:r>
                    <w:r>
                      <w:rPr>
                        <w:rFonts w:ascii="Lucida Sans Unicode"/>
                        <w:color w:val="666666"/>
                        <w:sz w:val="20"/>
                      </w:rPr>
                      <w:t>==</w:t>
                    </w:r>
                    <w:r>
                      <w:rPr>
                        <w:rFonts w:ascii="Lucida Sans Unicode"/>
                        <w:color w:val="666666"/>
                        <w:spacing w:val="2"/>
                        <w:w w:val="110"/>
                        <w:sz w:val="20"/>
                      </w:rPr>
                      <w:t> </w:t>
                    </w:r>
                    <w:r>
                      <w:rPr>
                        <w:rFonts w:ascii="Lucida Sans Unicode"/>
                        <w:color w:val="007021"/>
                        <w:spacing w:val="-4"/>
                        <w:w w:val="110"/>
                        <w:sz w:val="20"/>
                      </w:rPr>
                      <w:t>NULL</w:t>
                    </w:r>
                    <w:r>
                      <w:rPr>
                        <w:rFonts w:ascii="Lucida Sans Unicode"/>
                        <w:color w:val="000000"/>
                        <w:spacing w:val="-4"/>
                        <w:w w:val="110"/>
                        <w:sz w:val="20"/>
                      </w:rPr>
                      <w:t>)</w:t>
                    </w:r>
                  </w:p>
                  <w:p>
                    <w:pPr>
                      <w:spacing w:before="4"/>
                      <w:ind w:left="836" w:right="0" w:firstLine="0"/>
                      <w:jc w:val="left"/>
                      <w:rPr>
                        <w:rFonts w:ascii="Lucida Sans Unicode"/>
                        <w:color w:val="000000"/>
                        <w:sz w:val="20"/>
                      </w:rPr>
                    </w:pPr>
                    <w:r>
                      <w:rPr>
                        <w:rFonts w:ascii="Lucida Sans Unicode"/>
                        <w:color w:val="000000"/>
                        <w:w w:val="160"/>
                        <w:sz w:val="20"/>
                      </w:rPr>
                      <w:t>{</w:t>
                    </w:r>
                  </w:p>
                  <w:p>
                    <w:pPr>
                      <w:spacing w:before="3"/>
                      <w:ind w:left="1673" w:right="0" w:firstLine="0"/>
                      <w:jc w:val="left"/>
                      <w:rPr>
                        <w:rFonts w:ascii="Lucida Sans Unicode"/>
                        <w:color w:val="000000"/>
                        <w:sz w:val="20"/>
                      </w:rPr>
                    </w:pPr>
                    <w:r>
                      <w:rPr>
                        <w:rFonts w:ascii="Lucida Sans Unicode"/>
                        <w:color w:val="000000"/>
                        <w:sz w:val="20"/>
                      </w:rPr>
                      <w:t>instance</w:t>
                    </w:r>
                    <w:r>
                      <w:rPr>
                        <w:rFonts w:ascii="Lucida Sans Unicode"/>
                        <w:color w:val="000000"/>
                        <w:spacing w:val="23"/>
                        <w:sz w:val="20"/>
                      </w:rPr>
                      <w:t> </w:t>
                    </w:r>
                    <w:r>
                      <w:rPr>
                        <w:rFonts w:ascii="Lucida Sans Unicode"/>
                        <w:color w:val="666666"/>
                        <w:sz w:val="20"/>
                      </w:rPr>
                      <w:t>=</w:t>
                    </w:r>
                    <w:r>
                      <w:rPr>
                        <w:rFonts w:ascii="Lucida Sans Unicode"/>
                        <w:color w:val="666666"/>
                        <w:spacing w:val="24"/>
                        <w:sz w:val="20"/>
                      </w:rPr>
                      <w:t> </w:t>
                    </w:r>
                    <w:r>
                      <w:rPr>
                        <w:rFonts w:ascii="Times New Roman"/>
                        <w:color w:val="007021"/>
                        <w:sz w:val="20"/>
                      </w:rPr>
                      <w:t>new</w:t>
                    </w:r>
                    <w:r>
                      <w:rPr>
                        <w:rFonts w:ascii="Times New Roman"/>
                        <w:color w:val="007021"/>
                        <w:spacing w:val="37"/>
                        <w:sz w:val="20"/>
                      </w:rPr>
                      <w:t> </w:t>
                    </w:r>
                    <w:r>
                      <w:rPr>
                        <w:rFonts w:ascii="Lucida Sans Unicode"/>
                        <w:color w:val="000000"/>
                        <w:spacing w:val="-2"/>
                        <w:sz w:val="20"/>
                      </w:rPr>
                      <w:t>Singleton();</w:t>
                    </w:r>
                  </w:p>
                  <w:p>
                    <w:pPr>
                      <w:spacing w:before="4"/>
                      <w:ind w:left="836"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25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26</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109"/>
          <w:footerReference w:type="default" r:id="rId110"/>
          <w:pgSz w:w="12240" w:h="15840"/>
          <w:pgMar w:header="0" w:footer="809" w:top="56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339"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pict>
          <v:group style="position:absolute;margin-left:68.612999pt;margin-top:10.334817pt;width:474.8pt;height:115.2pt;mso-position-horizontal-relative:page;mso-position-vertical-relative:paragraph;z-index:15769088" id="docshapegroup340" coordorigin="1372,207" coordsize="9496,2304">
            <v:shape style="position:absolute;left:1372;top:206;width:9496;height:2304" id="docshape341" coordorigin="1372,207" coordsize="9496,2304" path="m10868,207l1372,207,1372,2450,1377,2474,1390,2493,1409,2505,1432,2510,10808,2510,10831,2505,10850,2493,10863,2474,10868,2450,10868,207xe" filled="true" fillcolor="#1f1f1f" stroked="false">
              <v:path arrowok="t"/>
              <v:fill type="solid"/>
            </v:shape>
            <v:shape style="position:absolute;left:1380;top:206;width:9480;height:2296" id="docshape342" coordorigin="1380,207" coordsize="9480,2296" path="m10860,207l1380,207,1380,2442,1385,2466,1398,2485,1417,2497,1440,2502,10800,2502,10823,2497,10842,2485,10855,2466,10860,2442,10860,207xe" filled="true" fillcolor="#f2f2f2" stroked="false">
              <v:path arrowok="t"/>
              <v:fill type="solid"/>
            </v:shape>
            <v:shape style="position:absolute;left:1440;top:266;width:9360;height:622" id="docshape343" coordorigin="1440,266" coordsize="9360,622" path="m10800,266l1440,266,1440,577,1440,888,10800,888,10800,577,10800,266xe" filled="true" fillcolor="#dfffff" stroked="false">
              <v:path arrowok="t"/>
              <v:fill type="solid"/>
            </v:shape>
            <v:shape style="position:absolute;left:2276;top:308;width:1800;height:219" type="#_x0000_t202" id="docshape344" filled="false" stroked="false">
              <v:textbox inset="0,0,0,0">
                <w:txbxContent>
                  <w:p>
                    <w:pPr>
                      <w:tabs>
                        <w:tab w:pos="837" w:val="left" w:leader="none"/>
                      </w:tabs>
                      <w:spacing w:line="218" w:lineRule="exact" w:before="0"/>
                      <w:ind w:left="0" w:right="0" w:firstLine="0"/>
                      <w:jc w:val="left"/>
                      <w:rPr>
                        <w:rFonts w:ascii="Lucida Sans Unicode"/>
                        <w:sz w:val="20"/>
                      </w:rPr>
                    </w:pPr>
                    <w:r>
                      <w:rPr>
                        <w:rFonts w:ascii="Times New Roman"/>
                        <w:color w:val="007021"/>
                        <w:spacing w:val="-2"/>
                        <w:w w:val="120"/>
                        <w:sz w:val="20"/>
                      </w:rPr>
                      <w:t>return</w:t>
                    </w:r>
                    <w:r>
                      <w:rPr>
                        <w:rFonts w:ascii="Times New Roman"/>
                        <w:color w:val="007021"/>
                        <w:sz w:val="20"/>
                      </w:rPr>
                      <w:tab/>
                    </w:r>
                    <w:r>
                      <w:rPr>
                        <w:rFonts w:ascii="Lucida Sans Unicode"/>
                        <w:spacing w:val="-2"/>
                        <w:w w:val="110"/>
                        <w:sz w:val="20"/>
                      </w:rPr>
                      <w:t>instance;</w:t>
                    </w:r>
                  </w:p>
                </w:txbxContent>
              </v:textbox>
              <w10:wrap type="none"/>
            </v:shape>
            <v:shape style="position:absolute;left:1440;top:631;width:125;height:201" type="#_x0000_t202" id="docshape345"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1551;width:4728;height:834" type="#_x0000_t202" id="docshape346" filled="false" stroked="false">
              <v:textbox inset="0,0,0,0">
                <w:txbxContent>
                  <w:p>
                    <w:pPr>
                      <w:spacing w:line="264" w:lineRule="exact" w:before="0"/>
                      <w:ind w:left="0" w:right="0" w:firstLine="0"/>
                      <w:jc w:val="left"/>
                      <w:rPr>
                        <w:rFonts w:ascii="Lucida Sans Unicode"/>
                        <w:sz w:val="20"/>
                      </w:rPr>
                    </w:pPr>
                    <w:r>
                      <w:rPr>
                        <w:rFonts w:ascii="Times New Roman"/>
                        <w:color w:val="8E2100"/>
                        <w:w w:val="110"/>
                        <w:sz w:val="20"/>
                      </w:rPr>
                      <w:t>void</w:t>
                    </w:r>
                    <w:r>
                      <w:rPr>
                        <w:rFonts w:ascii="Times New Roman"/>
                        <w:color w:val="8E2100"/>
                        <w:spacing w:val="73"/>
                        <w:w w:val="110"/>
                        <w:sz w:val="20"/>
                      </w:rPr>
                      <w:t> </w:t>
                    </w:r>
                    <w:r>
                      <w:rPr>
                        <w:rFonts w:ascii="Lucida Sans Unicode"/>
                        <w:spacing w:val="-2"/>
                        <w:w w:val="110"/>
                        <w:sz w:val="20"/>
                      </w:rPr>
                      <w:t>Singleton</w:t>
                    </w:r>
                    <w:r>
                      <w:rPr>
                        <w:rFonts w:ascii="Lucida Sans Unicode"/>
                        <w:color w:val="666666"/>
                        <w:spacing w:val="-2"/>
                        <w:w w:val="110"/>
                        <w:sz w:val="20"/>
                      </w:rPr>
                      <w:t>::</w:t>
                    </w:r>
                    <w:r>
                      <w:rPr>
                        <w:rFonts w:ascii="Lucida Sans Unicode"/>
                        <w:spacing w:val="-2"/>
                        <w:w w:val="110"/>
                        <w:sz w:val="20"/>
                      </w:rPr>
                      <w:t>singletonOperation(){</w:t>
                    </w:r>
                  </w:p>
                  <w:p>
                    <w:pPr>
                      <w:spacing w:before="3"/>
                      <w:ind w:left="836" w:right="0" w:firstLine="0"/>
                      <w:jc w:val="left"/>
                      <w:rPr>
                        <w:rFonts w:ascii="Lucida Sans Unicode"/>
                        <w:sz w:val="20"/>
                      </w:rPr>
                    </w:pPr>
                    <w:r>
                      <w:rPr>
                        <w:rFonts w:ascii="Lucida Sans Unicode"/>
                        <w:w w:val="95"/>
                        <w:sz w:val="20"/>
                      </w:rPr>
                      <w:t>cout</w:t>
                    </w:r>
                    <w:r>
                      <w:rPr>
                        <w:rFonts w:ascii="Lucida Sans Unicode"/>
                        <w:spacing w:val="41"/>
                        <w:sz w:val="20"/>
                      </w:rPr>
                      <w:t> </w:t>
                    </w:r>
                    <w:r>
                      <w:rPr>
                        <w:rFonts w:ascii="Lucida Sans Unicode"/>
                        <w:color w:val="666666"/>
                        <w:w w:val="95"/>
                        <w:sz w:val="20"/>
                      </w:rPr>
                      <w:t>&lt;&lt;</w:t>
                    </w:r>
                    <w:r>
                      <w:rPr>
                        <w:rFonts w:ascii="Lucida Sans Unicode"/>
                        <w:color w:val="666666"/>
                        <w:spacing w:val="41"/>
                        <w:sz w:val="20"/>
                      </w:rPr>
                      <w:t> </w:t>
                    </w:r>
                    <w:r>
                      <w:rPr>
                        <w:rFonts w:ascii="Lucida Sans Unicode"/>
                        <w:color w:val="3F70A0"/>
                        <w:w w:val="95"/>
                        <w:sz w:val="20"/>
                      </w:rPr>
                      <w:t>"singletonOperation"</w:t>
                    </w:r>
                    <w:r>
                      <w:rPr>
                        <w:rFonts w:ascii="Lucida Sans Unicode"/>
                        <w:color w:val="3F70A0"/>
                        <w:spacing w:val="41"/>
                        <w:sz w:val="20"/>
                      </w:rPr>
                      <w:t> </w:t>
                    </w:r>
                    <w:r>
                      <w:rPr>
                        <w:rFonts w:ascii="Lucida Sans Unicode"/>
                        <w:color w:val="666666"/>
                        <w:w w:val="95"/>
                        <w:sz w:val="20"/>
                      </w:rPr>
                      <w:t>&lt;&lt;</w:t>
                    </w:r>
                    <w:r>
                      <w:rPr>
                        <w:rFonts w:ascii="Lucida Sans Unicode"/>
                        <w:color w:val="666666"/>
                        <w:spacing w:val="42"/>
                        <w:sz w:val="20"/>
                      </w:rPr>
                      <w:t> </w:t>
                    </w:r>
                    <w:r>
                      <w:rPr>
                        <w:rFonts w:ascii="Lucida Sans Unicode"/>
                        <w:spacing w:val="-2"/>
                        <w:w w:val="95"/>
                        <w:sz w:val="20"/>
                      </w:rPr>
                      <w:t>endl;</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33</w:t>
      </w:r>
    </w:p>
    <w:p>
      <w:pPr>
        <w:pStyle w:val="BodyText"/>
        <w:spacing w:before="6"/>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pStyle w:val="BodyText"/>
        <w:rPr>
          <w:sz w:val="9"/>
        </w:rPr>
      </w:pPr>
      <w:r>
        <w:rPr/>
        <w:drawing>
          <wp:anchor distT="0" distB="0" distL="0" distR="0" allowOverlap="1" layoutInCell="1" locked="0" behindDoc="0" simplePos="0" relativeHeight="78">
            <wp:simplePos x="0" y="0"/>
            <wp:positionH relativeFrom="page">
              <wp:posOffset>914400</wp:posOffset>
            </wp:positionH>
            <wp:positionV relativeFrom="paragraph">
              <wp:posOffset>88490</wp:posOffset>
            </wp:positionV>
            <wp:extent cx="3695700" cy="1162050"/>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113" cstate="print"/>
                    <a:stretch>
                      <a:fillRect/>
                    </a:stretch>
                  </pic:blipFill>
                  <pic:spPr>
                    <a:xfrm>
                      <a:off x="0" y="0"/>
                      <a:ext cx="3695700" cy="1162050"/>
                    </a:xfrm>
                    <a:prstGeom prst="rect">
                      <a:avLst/>
                    </a:prstGeom>
                  </pic:spPr>
                </pic:pic>
              </a:graphicData>
            </a:graphic>
          </wp:anchor>
        </w:drawing>
      </w:r>
    </w:p>
    <w:p>
      <w:pPr>
        <w:pStyle w:val="BodyText"/>
      </w:pPr>
    </w:p>
    <w:p>
      <w:pPr>
        <w:pStyle w:val="BodyText"/>
        <w:spacing w:before="5"/>
        <w:rPr>
          <w:sz w:val="23"/>
        </w:rPr>
      </w:pPr>
    </w:p>
    <w:p>
      <w:pPr>
        <w:pStyle w:val="Heading4"/>
        <w:numPr>
          <w:ilvl w:val="2"/>
          <w:numId w:val="6"/>
        </w:numPr>
        <w:tabs>
          <w:tab w:pos="1159" w:val="left" w:leader="none"/>
        </w:tabs>
        <w:spacing w:line="240" w:lineRule="auto" w:before="1" w:after="0"/>
        <w:ind w:left="1158" w:right="0" w:hanging="659"/>
        <w:jc w:val="left"/>
      </w:pPr>
      <w:bookmarkStart w:name="模式分析" w:id="146"/>
      <w:bookmarkEnd w:id="146"/>
      <w:r>
        <w:rPr/>
      </w:r>
      <w:bookmarkStart w:name="_bookmark69" w:id="147"/>
      <w:bookmarkEnd w:id="147"/>
      <w:r>
        <w:rPr>
          <w:color w:val="20435C"/>
          <w:spacing w:val="-3"/>
          <w:w w:val="95"/>
        </w:rPr>
        <w:t>模式分析</w:t>
      </w:r>
    </w:p>
    <w:p>
      <w:pPr>
        <w:pStyle w:val="BodyText"/>
        <w:spacing w:before="6"/>
        <w:rPr>
          <w:rFonts w:ascii="黑体"/>
          <w:sz w:val="25"/>
        </w:rPr>
      </w:pPr>
    </w:p>
    <w:p>
      <w:pPr>
        <w:pStyle w:val="BodyText"/>
        <w:spacing w:line="290" w:lineRule="auto" w:before="1"/>
        <w:ind w:left="500" w:right="120"/>
      </w:pPr>
      <w:r>
        <w:rPr>
          <w:spacing w:val="-3"/>
          <w:w w:val="99"/>
        </w:rPr>
        <w:t>单例模式的目的是保证一个类仅有一个实例，并提供一个访问它的全局访问点。单例模式包含的角色只有一</w:t>
      </w:r>
      <w:r>
        <w:rPr>
          <w:spacing w:val="-5"/>
          <w:w w:val="99"/>
        </w:rPr>
        <w:t>个，就是单例类——</w:t>
      </w:r>
      <w:r>
        <w:rPr>
          <w:rFonts w:ascii="Cambria" w:hAnsi="Cambria" w:eastAsia="Cambria"/>
          <w:w w:val="95"/>
        </w:rPr>
        <w:t>Singleton</w:t>
      </w:r>
      <w:r>
        <w:rPr>
          <w:w w:val="99"/>
        </w:rPr>
        <w:t>。单例类拥有一个私有构造函数，确保用户无法通过</w:t>
      </w:r>
      <w:r>
        <w:rPr>
          <w:rFonts w:ascii="Cambria" w:hAnsi="Cambria" w:eastAsia="Cambria"/>
          <w:w w:val="89"/>
        </w:rPr>
        <w:t>n</w:t>
      </w:r>
      <w:r>
        <w:rPr>
          <w:rFonts w:ascii="Cambria" w:hAnsi="Cambria" w:eastAsia="Cambria"/>
          <w:spacing w:val="-6"/>
          <w:w w:val="89"/>
        </w:rPr>
        <w:t>e</w:t>
      </w:r>
      <w:r>
        <w:rPr>
          <w:rFonts w:ascii="Cambria" w:hAnsi="Cambria" w:eastAsia="Cambria"/>
          <w:w w:val="92"/>
        </w:rPr>
        <w:t>w</w:t>
      </w:r>
      <w:r>
        <w:rPr>
          <w:spacing w:val="-1"/>
          <w:w w:val="99"/>
        </w:rPr>
        <w:t>关键字直接实例化它。</w:t>
      </w:r>
      <w:r>
        <w:rPr>
          <w:spacing w:val="-3"/>
          <w:w w:val="99"/>
        </w:rPr>
        <w:t>除此之外，该模式中包含一个静态私有成员变量与静态公有的工厂方法，该工厂方法负责检验实例的存在性</w:t>
      </w:r>
      <w:r>
        <w:rPr>
          <w:spacing w:val="-1"/>
          <w:w w:val="99"/>
        </w:rPr>
        <w:t>并实例化自己，然后存储在静态成员变量中，以确保只有一个实例被创建。</w:t>
      </w:r>
    </w:p>
    <w:p>
      <w:pPr>
        <w:pStyle w:val="BodyText"/>
        <w:spacing w:before="158"/>
        <w:ind w:left="500"/>
      </w:pPr>
      <w:r>
        <w:rPr>
          <w:w w:val="95"/>
        </w:rPr>
        <w:t>在</w:t>
      </w:r>
      <w:r>
        <w:rPr>
          <w:w w:val="95"/>
        </w:rPr>
        <w:t>单</w:t>
      </w:r>
      <w:r>
        <w:rPr>
          <w:w w:val="95"/>
        </w:rPr>
        <w:t>例</w:t>
      </w:r>
      <w:r>
        <w:rPr>
          <w:w w:val="95"/>
        </w:rPr>
        <w:t>模</w:t>
      </w:r>
      <w:r>
        <w:rPr>
          <w:w w:val="95"/>
        </w:rPr>
        <w:t>式</w:t>
      </w:r>
      <w:r>
        <w:rPr>
          <w:w w:val="95"/>
        </w:rPr>
        <w:t>的</w:t>
      </w:r>
      <w:r>
        <w:rPr>
          <w:w w:val="95"/>
        </w:rPr>
        <w:t>实现过</w:t>
      </w:r>
      <w:r>
        <w:rPr>
          <w:w w:val="95"/>
        </w:rPr>
        <w:t>程</w:t>
      </w:r>
      <w:r>
        <w:rPr>
          <w:w w:val="95"/>
        </w:rPr>
        <w:t>中</w:t>
      </w:r>
      <w:r>
        <w:rPr>
          <w:w w:val="95"/>
        </w:rPr>
        <w:t>，</w:t>
      </w:r>
      <w:r>
        <w:rPr>
          <w:w w:val="95"/>
        </w:rPr>
        <w:t>需</w:t>
      </w:r>
      <w:r>
        <w:rPr>
          <w:w w:val="95"/>
        </w:rPr>
        <w:t>要</w:t>
      </w:r>
      <w:r>
        <w:rPr>
          <w:w w:val="95"/>
        </w:rPr>
        <w:t>注</w:t>
      </w:r>
      <w:r>
        <w:rPr>
          <w:w w:val="95"/>
        </w:rPr>
        <w:t>意</w:t>
      </w:r>
      <w:r>
        <w:rPr>
          <w:w w:val="95"/>
        </w:rPr>
        <w:t>如</w:t>
      </w:r>
      <w:r>
        <w:rPr>
          <w:w w:val="95"/>
        </w:rPr>
        <w:t>下</w:t>
      </w:r>
      <w:r>
        <w:rPr>
          <w:w w:val="95"/>
        </w:rPr>
        <w:t>三</w:t>
      </w:r>
      <w:r>
        <w:rPr>
          <w:w w:val="95"/>
        </w:rPr>
        <w:t>点</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单</w:t>
      </w:r>
      <w:r>
        <w:rPr>
          <w:w w:val="95"/>
          <w:sz w:val="20"/>
        </w:rPr>
        <w:t>例</w:t>
      </w:r>
      <w:r>
        <w:rPr>
          <w:w w:val="95"/>
          <w:sz w:val="20"/>
        </w:rPr>
        <w:t>类</w:t>
      </w:r>
      <w:r>
        <w:rPr>
          <w:w w:val="95"/>
          <w:sz w:val="20"/>
        </w:rPr>
        <w:t>的</w:t>
      </w:r>
      <w:r>
        <w:rPr>
          <w:w w:val="95"/>
          <w:sz w:val="20"/>
        </w:rPr>
        <w:t>构</w:t>
      </w:r>
      <w:r>
        <w:rPr>
          <w:w w:val="95"/>
          <w:sz w:val="20"/>
        </w:rPr>
        <w:t>造</w:t>
      </w:r>
      <w:r>
        <w:rPr>
          <w:w w:val="95"/>
          <w:sz w:val="20"/>
        </w:rPr>
        <w:t>函</w:t>
      </w:r>
      <w:r>
        <w:rPr>
          <w:w w:val="95"/>
          <w:sz w:val="20"/>
        </w:rPr>
        <w:t>数</w:t>
      </w:r>
      <w:r>
        <w:rPr>
          <w:spacing w:val="-3"/>
          <w:w w:val="95"/>
          <w:sz w:val="20"/>
        </w:rPr>
        <w:t>为私有；</w:t>
      </w:r>
    </w:p>
    <w:p>
      <w:pPr>
        <w:pStyle w:val="ListParagraph"/>
        <w:numPr>
          <w:ilvl w:val="3"/>
          <w:numId w:val="6"/>
        </w:numPr>
        <w:tabs>
          <w:tab w:pos="999" w:val="left" w:leader="none"/>
        </w:tabs>
        <w:spacing w:line="240" w:lineRule="auto" w:before="159" w:after="0"/>
        <w:ind w:left="998" w:right="0" w:hanging="171"/>
        <w:jc w:val="left"/>
        <w:rPr>
          <w:sz w:val="20"/>
        </w:rPr>
      </w:pPr>
      <w:r>
        <w:rPr>
          <w:w w:val="95"/>
          <w:sz w:val="20"/>
        </w:rPr>
        <w:t>提</w:t>
      </w:r>
      <w:r>
        <w:rPr>
          <w:w w:val="95"/>
          <w:sz w:val="20"/>
        </w:rPr>
        <w:t>供</w:t>
      </w:r>
      <w:r>
        <w:rPr>
          <w:w w:val="95"/>
          <w:sz w:val="20"/>
        </w:rPr>
        <w:t>一</w:t>
      </w:r>
      <w:r>
        <w:rPr>
          <w:w w:val="95"/>
          <w:sz w:val="20"/>
        </w:rPr>
        <w:t>个</w:t>
      </w:r>
      <w:r>
        <w:rPr>
          <w:w w:val="95"/>
          <w:sz w:val="20"/>
        </w:rPr>
        <w:t>自</w:t>
      </w:r>
      <w:r>
        <w:rPr>
          <w:w w:val="95"/>
          <w:sz w:val="20"/>
        </w:rPr>
        <w:t>身</w:t>
      </w:r>
      <w:r>
        <w:rPr>
          <w:w w:val="95"/>
          <w:sz w:val="20"/>
        </w:rPr>
        <w:t>的</w:t>
      </w:r>
      <w:r>
        <w:rPr>
          <w:w w:val="95"/>
          <w:sz w:val="20"/>
        </w:rPr>
        <w:t>静</w:t>
      </w:r>
      <w:r>
        <w:rPr>
          <w:w w:val="95"/>
          <w:sz w:val="20"/>
        </w:rPr>
        <w:t>态</w:t>
      </w:r>
      <w:r>
        <w:rPr>
          <w:w w:val="95"/>
          <w:sz w:val="20"/>
        </w:rPr>
        <w:t>私</w:t>
      </w:r>
      <w:r>
        <w:rPr>
          <w:w w:val="95"/>
          <w:sz w:val="20"/>
        </w:rPr>
        <w:t>有</w:t>
      </w:r>
      <w:r>
        <w:rPr>
          <w:w w:val="95"/>
          <w:sz w:val="20"/>
        </w:rPr>
        <w:t>成员变</w:t>
      </w:r>
      <w:r>
        <w:rPr>
          <w:w w:val="95"/>
          <w:sz w:val="20"/>
        </w:rPr>
        <w:t>量</w:t>
      </w:r>
      <w:r>
        <w:rPr>
          <w:spacing w:val="-10"/>
          <w:w w:val="95"/>
          <w:sz w:val="20"/>
        </w:rPr>
        <w:t>；</w:t>
      </w:r>
    </w:p>
    <w:p>
      <w:pPr>
        <w:pStyle w:val="ListParagraph"/>
        <w:numPr>
          <w:ilvl w:val="3"/>
          <w:numId w:val="6"/>
        </w:numPr>
        <w:tabs>
          <w:tab w:pos="999" w:val="left" w:leader="none"/>
        </w:tabs>
        <w:spacing w:line="240" w:lineRule="auto" w:before="159" w:after="0"/>
        <w:ind w:left="998" w:right="0" w:hanging="171"/>
        <w:jc w:val="left"/>
        <w:rPr>
          <w:sz w:val="20"/>
        </w:rPr>
      </w:pPr>
      <w:r>
        <w:rPr>
          <w:w w:val="95"/>
          <w:sz w:val="20"/>
        </w:rPr>
        <w:t>提</w:t>
      </w:r>
      <w:r>
        <w:rPr>
          <w:w w:val="95"/>
          <w:sz w:val="20"/>
        </w:rPr>
        <w:t>供</w:t>
      </w:r>
      <w:r>
        <w:rPr>
          <w:w w:val="95"/>
          <w:sz w:val="20"/>
        </w:rPr>
        <w:t>一</w:t>
      </w:r>
      <w:r>
        <w:rPr>
          <w:w w:val="95"/>
          <w:sz w:val="20"/>
        </w:rPr>
        <w:t>个</w:t>
      </w:r>
      <w:r>
        <w:rPr>
          <w:w w:val="95"/>
          <w:sz w:val="20"/>
        </w:rPr>
        <w:t>公</w:t>
      </w:r>
      <w:r>
        <w:rPr>
          <w:w w:val="95"/>
          <w:sz w:val="20"/>
        </w:rPr>
        <w:t>有</w:t>
      </w:r>
      <w:r>
        <w:rPr>
          <w:w w:val="95"/>
          <w:sz w:val="20"/>
        </w:rPr>
        <w:t>的</w:t>
      </w:r>
      <w:r>
        <w:rPr>
          <w:w w:val="95"/>
          <w:sz w:val="20"/>
        </w:rPr>
        <w:t>静</w:t>
      </w:r>
      <w:r>
        <w:rPr>
          <w:w w:val="95"/>
          <w:sz w:val="20"/>
        </w:rPr>
        <w:t>态</w:t>
      </w:r>
      <w:r>
        <w:rPr>
          <w:w w:val="95"/>
          <w:sz w:val="20"/>
        </w:rPr>
        <w:t>工</w:t>
      </w:r>
      <w:r>
        <w:rPr>
          <w:w w:val="95"/>
          <w:sz w:val="20"/>
        </w:rPr>
        <w:t>厂</w:t>
      </w:r>
      <w:r>
        <w:rPr>
          <w:w w:val="95"/>
          <w:sz w:val="20"/>
        </w:rPr>
        <w:t>方</w:t>
      </w:r>
      <w:r>
        <w:rPr>
          <w:w w:val="95"/>
          <w:sz w:val="20"/>
        </w:rPr>
        <w:t>法</w:t>
      </w:r>
      <w:r>
        <w:rPr>
          <w:spacing w:val="-10"/>
          <w:w w:val="95"/>
          <w:sz w:val="20"/>
        </w:rPr>
        <w:t>。</w:t>
      </w:r>
    </w:p>
    <w:p>
      <w:pPr>
        <w:pStyle w:val="BodyText"/>
        <w:spacing w:before="8"/>
        <w:rPr>
          <w:sz w:val="36"/>
        </w:rPr>
      </w:pPr>
    </w:p>
    <w:p>
      <w:pPr>
        <w:pStyle w:val="Heading4"/>
        <w:numPr>
          <w:ilvl w:val="2"/>
          <w:numId w:val="6"/>
        </w:numPr>
        <w:tabs>
          <w:tab w:pos="1159" w:val="left" w:leader="none"/>
        </w:tabs>
        <w:spacing w:line="240" w:lineRule="auto" w:before="0" w:after="0"/>
        <w:ind w:left="1158" w:right="0" w:hanging="659"/>
        <w:jc w:val="left"/>
      </w:pPr>
      <w:bookmarkStart w:name="实例" w:id="148"/>
      <w:bookmarkEnd w:id="148"/>
      <w:r>
        <w:rPr/>
      </w:r>
      <w:bookmarkStart w:name="_bookmark70" w:id="149"/>
      <w:bookmarkEnd w:id="149"/>
      <w:r>
        <w:rPr>
          <w:color w:val="20435C"/>
          <w:w w:val="95"/>
        </w:rPr>
        <w:t>实</w:t>
      </w:r>
      <w:r>
        <w:rPr>
          <w:color w:val="20435C"/>
          <w:spacing w:val="-10"/>
        </w:rPr>
        <w:t>例</w:t>
      </w:r>
    </w:p>
    <w:p>
      <w:pPr>
        <w:pStyle w:val="BodyText"/>
        <w:spacing w:before="7"/>
        <w:rPr>
          <w:rFonts w:ascii="黑体"/>
          <w:sz w:val="25"/>
        </w:rPr>
      </w:pPr>
    </w:p>
    <w:p>
      <w:pPr>
        <w:pStyle w:val="BodyText"/>
        <w:spacing w:line="290" w:lineRule="auto"/>
        <w:ind w:left="500" w:right="120"/>
      </w:pPr>
      <w:r>
        <w:rPr>
          <w:spacing w:val="-1"/>
          <w:w w:val="99"/>
        </w:rPr>
        <w:t>在操作系统中，打印池</w:t>
      </w:r>
      <w:r>
        <w:rPr>
          <w:rFonts w:ascii="Cambria" w:eastAsia="Cambria"/>
          <w:w w:val="89"/>
        </w:rPr>
        <w:t>(P</w:t>
      </w:r>
      <w:r>
        <w:rPr>
          <w:rFonts w:ascii="Cambria" w:eastAsia="Cambria"/>
          <w:spacing w:val="3"/>
          <w:w w:val="89"/>
        </w:rPr>
        <w:t>r</w:t>
      </w:r>
      <w:r>
        <w:rPr>
          <w:rFonts w:ascii="Cambria" w:eastAsia="Cambria"/>
          <w:w w:val="89"/>
        </w:rPr>
        <w:t>int</w:t>
      </w:r>
      <w:r>
        <w:rPr>
          <w:rFonts w:ascii="Cambria" w:eastAsia="Cambria"/>
          <w:spacing w:val="4"/>
        </w:rPr>
        <w:t> </w:t>
      </w:r>
      <w:r>
        <w:rPr>
          <w:rFonts w:ascii="Cambria" w:eastAsia="Cambria"/>
          <w:w w:val="93"/>
        </w:rPr>
        <w:t>Spooler)</w:t>
      </w:r>
      <w:r>
        <w:rPr>
          <w:spacing w:val="-1"/>
          <w:w w:val="99"/>
        </w:rPr>
        <w:t>是一个用于管理打印任务的应用程序，通过打印池用户可以删除、中止</w:t>
      </w:r>
      <w:r>
        <w:rPr>
          <w:spacing w:val="-2"/>
          <w:w w:val="99"/>
        </w:rPr>
        <w:t>或者改变打印任务的优先级，在一个系统中只允许运行一个打印池对象，如果重复创建打印池则抛出异常。</w:t>
      </w:r>
      <w:r>
        <w:rPr>
          <w:spacing w:val="-1"/>
          <w:w w:val="99"/>
        </w:rPr>
        <w:t>现使用单例模式来模拟实现打印池的设计。</w:t>
      </w:r>
    </w:p>
    <w:p>
      <w:pPr>
        <w:spacing w:after="0" w:line="290" w:lineRule="auto"/>
        <w:sectPr>
          <w:headerReference w:type="default" r:id="rId111"/>
          <w:footerReference w:type="default" r:id="rId112"/>
          <w:pgSz w:w="12240" w:h="15840"/>
          <w:pgMar w:header="646" w:footer="809" w:top="920" w:bottom="1000" w:left="940" w:right="1220"/>
        </w:sectPr>
      </w:pPr>
    </w:p>
    <w:p>
      <w:pPr>
        <w:pStyle w:val="BodyText"/>
      </w:pPr>
    </w:p>
    <w:p>
      <w:pPr>
        <w:pStyle w:val="Heading4"/>
        <w:numPr>
          <w:ilvl w:val="2"/>
          <w:numId w:val="6"/>
        </w:numPr>
        <w:tabs>
          <w:tab w:pos="1159" w:val="left" w:leader="none"/>
        </w:tabs>
        <w:spacing w:line="240" w:lineRule="auto" w:before="266" w:after="0"/>
        <w:ind w:left="1158" w:right="0" w:hanging="659"/>
        <w:jc w:val="left"/>
      </w:pPr>
      <w:bookmarkStart w:name="优点" w:id="150"/>
      <w:bookmarkEnd w:id="150"/>
      <w:r>
        <w:rPr/>
      </w:r>
      <w:bookmarkStart w:name="_bookmark71" w:id="151"/>
      <w:bookmarkEnd w:id="151"/>
      <w:r>
        <w:rPr>
          <w:color w:val="20435C"/>
          <w:w w:val="95"/>
        </w:rPr>
        <w:t>优</w:t>
      </w:r>
      <w:r>
        <w:rPr>
          <w:color w:val="20435C"/>
          <w:spacing w:val="-10"/>
        </w:rPr>
        <w:t>点</w:t>
      </w:r>
    </w:p>
    <w:p>
      <w:pPr>
        <w:pStyle w:val="BodyText"/>
        <w:rPr>
          <w:rFonts w:ascii="黑体"/>
          <w:sz w:val="24"/>
        </w:rPr>
      </w:pPr>
    </w:p>
    <w:p>
      <w:pPr>
        <w:pStyle w:val="ListParagraph"/>
        <w:numPr>
          <w:ilvl w:val="3"/>
          <w:numId w:val="6"/>
        </w:numPr>
        <w:tabs>
          <w:tab w:pos="999" w:val="left" w:leader="none"/>
        </w:tabs>
        <w:spacing w:line="240" w:lineRule="auto" w:before="1" w:after="0"/>
        <w:ind w:left="998" w:right="0" w:hanging="171"/>
        <w:jc w:val="left"/>
        <w:rPr>
          <w:sz w:val="20"/>
        </w:rPr>
      </w:pPr>
      <w:r>
        <w:rPr>
          <w:spacing w:val="-1"/>
          <w:w w:val="95"/>
          <w:sz w:val="20"/>
        </w:rPr>
        <w:t>提供了对唯一实例的受控访问。因为单例类封装了它的唯一实例，所以它可以严格控制客户怎样以及</w:t>
      </w:r>
    </w:p>
    <w:p>
      <w:pPr>
        <w:pStyle w:val="BodyText"/>
        <w:spacing w:before="22"/>
        <w:ind w:left="998"/>
      </w:pPr>
      <w:r>
        <w:rPr>
          <w:w w:val="95"/>
        </w:rPr>
        <w:t>何</w:t>
      </w:r>
      <w:r>
        <w:rPr>
          <w:w w:val="95"/>
        </w:rPr>
        <w:t>时</w:t>
      </w:r>
      <w:r>
        <w:rPr>
          <w:w w:val="95"/>
        </w:rPr>
        <w:t>访</w:t>
      </w:r>
      <w:r>
        <w:rPr>
          <w:w w:val="95"/>
        </w:rPr>
        <w:t>问</w:t>
      </w:r>
      <w:r>
        <w:rPr>
          <w:w w:val="95"/>
        </w:rPr>
        <w:t>它</w:t>
      </w:r>
      <w:r>
        <w:rPr>
          <w:w w:val="95"/>
        </w:rPr>
        <w:t>，并</w:t>
      </w:r>
      <w:r>
        <w:rPr>
          <w:w w:val="95"/>
        </w:rPr>
        <w:t>为</w:t>
      </w:r>
      <w:r>
        <w:rPr>
          <w:w w:val="95"/>
        </w:rPr>
        <w:t>设</w:t>
      </w:r>
      <w:r>
        <w:rPr>
          <w:w w:val="95"/>
        </w:rPr>
        <w:t>计</w:t>
      </w:r>
      <w:r>
        <w:rPr>
          <w:w w:val="95"/>
        </w:rPr>
        <w:t>及</w:t>
      </w:r>
      <w:r>
        <w:rPr>
          <w:w w:val="95"/>
        </w:rPr>
        <w:t>开</w:t>
      </w:r>
      <w:r>
        <w:rPr>
          <w:w w:val="95"/>
        </w:rPr>
        <w:t>发团队</w:t>
      </w:r>
      <w:r>
        <w:rPr>
          <w:w w:val="95"/>
        </w:rPr>
        <w:t>提</w:t>
      </w:r>
      <w:r>
        <w:rPr>
          <w:w w:val="95"/>
        </w:rPr>
        <w:t>供</w:t>
      </w:r>
      <w:r>
        <w:rPr>
          <w:w w:val="95"/>
        </w:rPr>
        <w:t>了</w:t>
      </w:r>
      <w:r>
        <w:rPr>
          <w:w w:val="95"/>
        </w:rPr>
        <w:t>共</w:t>
      </w:r>
      <w:r>
        <w:rPr>
          <w:w w:val="95"/>
        </w:rPr>
        <w:t>享</w:t>
      </w:r>
      <w:r>
        <w:rPr>
          <w:w w:val="95"/>
        </w:rPr>
        <w:t>的</w:t>
      </w:r>
      <w:r>
        <w:rPr>
          <w:w w:val="95"/>
        </w:rPr>
        <w:t>概</w:t>
      </w:r>
      <w:r>
        <w:rPr>
          <w:w w:val="95"/>
        </w:rPr>
        <w:t>念</w:t>
      </w:r>
      <w:r>
        <w:rPr>
          <w:spacing w:val="-10"/>
          <w:w w:val="95"/>
        </w:rPr>
        <w:t>。</w:t>
      </w:r>
    </w:p>
    <w:p>
      <w:pPr>
        <w:pStyle w:val="BodyText"/>
        <w:spacing w:before="12"/>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由于在系统内存中只存在一个对象，因此可以节约系统资源，对于一些需要频繁创建和销毁的对</w:t>
      </w:r>
      <w:r>
        <w:rPr>
          <w:w w:val="95"/>
          <w:sz w:val="20"/>
        </w:rPr>
        <w:t>象</w:t>
      </w:r>
      <w:r>
        <w:rPr>
          <w:spacing w:val="-10"/>
          <w:w w:val="95"/>
          <w:sz w:val="20"/>
        </w:rPr>
        <w:t>，</w:t>
      </w:r>
    </w:p>
    <w:p>
      <w:pPr>
        <w:pStyle w:val="BodyText"/>
        <w:spacing w:before="23"/>
        <w:ind w:left="998"/>
      </w:pPr>
      <w:r>
        <w:rPr>
          <w:w w:val="95"/>
        </w:rPr>
        <w:t>单例</w:t>
      </w:r>
      <w:r>
        <w:rPr>
          <w:w w:val="95"/>
        </w:rPr>
        <w:t>模</w:t>
      </w:r>
      <w:r>
        <w:rPr>
          <w:w w:val="95"/>
        </w:rPr>
        <w:t>式</w:t>
      </w:r>
      <w:r>
        <w:rPr>
          <w:w w:val="95"/>
        </w:rPr>
        <w:t>无</w:t>
      </w:r>
      <w:r>
        <w:rPr>
          <w:w w:val="95"/>
        </w:rPr>
        <w:t>疑</w:t>
      </w:r>
      <w:r>
        <w:rPr>
          <w:w w:val="95"/>
        </w:rPr>
        <w:t>可</w:t>
      </w:r>
      <w:r>
        <w:rPr>
          <w:w w:val="95"/>
        </w:rPr>
        <w:t>以提高</w:t>
      </w:r>
      <w:r>
        <w:rPr>
          <w:w w:val="95"/>
        </w:rPr>
        <w:t>系</w:t>
      </w:r>
      <w:r>
        <w:rPr>
          <w:w w:val="95"/>
        </w:rPr>
        <w:t>统</w:t>
      </w:r>
      <w:r>
        <w:rPr>
          <w:w w:val="95"/>
        </w:rPr>
        <w:t>的</w:t>
      </w:r>
      <w:r>
        <w:rPr>
          <w:w w:val="95"/>
        </w:rPr>
        <w:t>性</w:t>
      </w:r>
      <w:r>
        <w:rPr>
          <w:w w:val="95"/>
        </w:rPr>
        <w:t>能</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spacing w:val="-1"/>
          <w:w w:val="95"/>
          <w:sz w:val="20"/>
        </w:rPr>
        <w:t>允许可变数目的实例。我们可以基于单例模式进行扩展，使用与单例控制相似的方法来获得指定个数</w:t>
      </w:r>
    </w:p>
    <w:p>
      <w:pPr>
        <w:pStyle w:val="BodyText"/>
        <w:spacing w:before="23"/>
        <w:ind w:left="998"/>
      </w:pPr>
      <w:r>
        <w:rPr>
          <w:w w:val="95"/>
        </w:rPr>
        <w:t>的对</w:t>
      </w:r>
      <w:r>
        <w:rPr>
          <w:w w:val="95"/>
        </w:rPr>
        <w:t>象</w:t>
      </w:r>
      <w:r>
        <w:rPr>
          <w:w w:val="95"/>
        </w:rPr>
        <w:t>实</w:t>
      </w:r>
      <w:r>
        <w:rPr>
          <w:spacing w:val="-5"/>
          <w:w w:val="95"/>
        </w:rPr>
        <w:t>例。</w:t>
      </w:r>
    </w:p>
    <w:p>
      <w:pPr>
        <w:pStyle w:val="BodyText"/>
      </w:pPr>
    </w:p>
    <w:p>
      <w:pPr>
        <w:pStyle w:val="BodyText"/>
        <w:rPr>
          <w:sz w:val="19"/>
        </w:rPr>
      </w:pPr>
    </w:p>
    <w:p>
      <w:pPr>
        <w:pStyle w:val="Heading4"/>
        <w:numPr>
          <w:ilvl w:val="2"/>
          <w:numId w:val="6"/>
        </w:numPr>
        <w:tabs>
          <w:tab w:pos="1159" w:val="left" w:leader="none"/>
        </w:tabs>
        <w:spacing w:line="240" w:lineRule="auto" w:before="1" w:after="0"/>
        <w:ind w:left="1158" w:right="0" w:hanging="659"/>
        <w:jc w:val="left"/>
      </w:pPr>
      <w:bookmarkStart w:name="缺点" w:id="152"/>
      <w:bookmarkEnd w:id="152"/>
      <w:r>
        <w:rPr/>
      </w:r>
      <w:bookmarkStart w:name="_bookmark72" w:id="153"/>
      <w:bookmarkEnd w:id="153"/>
      <w:r>
        <w:rPr>
          <w:color w:val="20435C"/>
          <w:w w:val="95"/>
        </w:rPr>
        <w:t>缺</w:t>
      </w:r>
      <w:r>
        <w:rPr>
          <w:color w:val="20435C"/>
          <w:spacing w:val="-10"/>
        </w:rPr>
        <w:t>点</w:t>
      </w:r>
    </w:p>
    <w:p>
      <w:pPr>
        <w:pStyle w:val="BodyText"/>
        <w:rPr>
          <w:rFonts w:ascii="黑体"/>
          <w:sz w:val="24"/>
        </w:rPr>
      </w:pPr>
    </w:p>
    <w:p>
      <w:pPr>
        <w:pStyle w:val="ListParagraph"/>
        <w:numPr>
          <w:ilvl w:val="3"/>
          <w:numId w:val="6"/>
        </w:numPr>
        <w:tabs>
          <w:tab w:pos="999" w:val="left" w:leader="none"/>
        </w:tabs>
        <w:spacing w:line="240" w:lineRule="auto" w:before="0" w:after="0"/>
        <w:ind w:left="998" w:right="0" w:hanging="171"/>
        <w:jc w:val="left"/>
        <w:rPr>
          <w:sz w:val="20"/>
        </w:rPr>
      </w:pPr>
      <w:r>
        <w:rPr>
          <w:w w:val="95"/>
          <w:sz w:val="20"/>
        </w:rPr>
        <w:t>由于</w:t>
      </w:r>
      <w:r>
        <w:rPr>
          <w:w w:val="95"/>
          <w:sz w:val="20"/>
        </w:rPr>
        <w:t>单</w:t>
      </w:r>
      <w:r>
        <w:rPr>
          <w:w w:val="95"/>
          <w:sz w:val="20"/>
        </w:rPr>
        <w:t>例</w:t>
      </w:r>
      <w:r>
        <w:rPr>
          <w:w w:val="95"/>
          <w:sz w:val="20"/>
        </w:rPr>
        <w:t>模</w:t>
      </w:r>
      <w:r>
        <w:rPr>
          <w:w w:val="95"/>
          <w:sz w:val="20"/>
        </w:rPr>
        <w:t>式</w:t>
      </w:r>
      <w:r>
        <w:rPr>
          <w:w w:val="95"/>
          <w:sz w:val="20"/>
        </w:rPr>
        <w:t>中</w:t>
      </w:r>
      <w:r>
        <w:rPr>
          <w:w w:val="95"/>
          <w:sz w:val="20"/>
        </w:rPr>
        <w:t>没</w:t>
      </w:r>
      <w:r>
        <w:rPr>
          <w:w w:val="95"/>
          <w:sz w:val="20"/>
        </w:rPr>
        <w:t>有</w:t>
      </w:r>
      <w:r>
        <w:rPr>
          <w:w w:val="95"/>
          <w:sz w:val="20"/>
        </w:rPr>
        <w:t>抽</w:t>
      </w:r>
      <w:r>
        <w:rPr>
          <w:w w:val="95"/>
          <w:sz w:val="20"/>
        </w:rPr>
        <w:t>象</w:t>
      </w:r>
      <w:r>
        <w:rPr>
          <w:w w:val="95"/>
          <w:sz w:val="20"/>
        </w:rPr>
        <w:t>层</w:t>
      </w:r>
      <w:r>
        <w:rPr>
          <w:w w:val="95"/>
          <w:sz w:val="20"/>
        </w:rPr>
        <w:t>，因此单</w:t>
      </w:r>
      <w:r>
        <w:rPr>
          <w:w w:val="95"/>
          <w:sz w:val="20"/>
        </w:rPr>
        <w:t>例</w:t>
      </w:r>
      <w:r>
        <w:rPr>
          <w:w w:val="95"/>
          <w:sz w:val="20"/>
        </w:rPr>
        <w:t>类</w:t>
      </w:r>
      <w:r>
        <w:rPr>
          <w:w w:val="95"/>
          <w:sz w:val="20"/>
        </w:rPr>
        <w:t>的</w:t>
      </w:r>
      <w:r>
        <w:rPr>
          <w:w w:val="95"/>
          <w:sz w:val="20"/>
        </w:rPr>
        <w:t>扩</w:t>
      </w:r>
      <w:r>
        <w:rPr>
          <w:w w:val="95"/>
          <w:sz w:val="20"/>
        </w:rPr>
        <w:t>展</w:t>
      </w:r>
      <w:r>
        <w:rPr>
          <w:w w:val="95"/>
          <w:sz w:val="20"/>
        </w:rPr>
        <w:t>有</w:t>
      </w:r>
      <w:r>
        <w:rPr>
          <w:w w:val="95"/>
          <w:sz w:val="20"/>
        </w:rPr>
        <w:t>很</w:t>
      </w:r>
      <w:r>
        <w:rPr>
          <w:w w:val="95"/>
          <w:sz w:val="20"/>
        </w:rPr>
        <w:t>大</w:t>
      </w:r>
      <w:r>
        <w:rPr>
          <w:w w:val="95"/>
          <w:sz w:val="20"/>
        </w:rPr>
        <w:t>的</w:t>
      </w:r>
      <w:r>
        <w:rPr>
          <w:w w:val="95"/>
          <w:sz w:val="20"/>
        </w:rPr>
        <w:t>困</w:t>
      </w:r>
      <w:r>
        <w:rPr>
          <w:w w:val="95"/>
          <w:sz w:val="20"/>
        </w:rPr>
        <w:t>难</w:t>
      </w:r>
      <w:r>
        <w:rPr>
          <w:spacing w:val="-10"/>
          <w:w w:val="95"/>
          <w:sz w:val="20"/>
        </w:rPr>
        <w:t>。</w:t>
      </w:r>
    </w:p>
    <w:p>
      <w:pPr>
        <w:pStyle w:val="ListParagraph"/>
        <w:numPr>
          <w:ilvl w:val="3"/>
          <w:numId w:val="6"/>
        </w:numPr>
        <w:tabs>
          <w:tab w:pos="999" w:val="left" w:leader="none"/>
        </w:tabs>
        <w:spacing w:line="273" w:lineRule="auto" w:before="159" w:after="0"/>
        <w:ind w:left="998" w:right="217" w:hanging="170"/>
        <w:jc w:val="both"/>
        <w:rPr>
          <w:sz w:val="20"/>
        </w:rPr>
      </w:pPr>
      <w:r>
        <w:rPr>
          <w:spacing w:val="-3"/>
          <w:w w:val="99"/>
          <w:sz w:val="20"/>
        </w:rPr>
        <w:t>单例类的职责过重，在一定程度上违背了“单一职责原则”。因为单例类既充当了工厂角色，提供了</w:t>
      </w:r>
      <w:r>
        <w:rPr>
          <w:spacing w:val="-1"/>
          <w:w w:val="99"/>
          <w:sz w:val="20"/>
        </w:rPr>
        <w:t>工厂方法，同时又充当了产品角色，包含一些业务方法，将产品的创建和产品的本身的功能融合到一起。</w:t>
      </w:r>
    </w:p>
    <w:p>
      <w:pPr>
        <w:pStyle w:val="ListParagraph"/>
        <w:numPr>
          <w:ilvl w:val="3"/>
          <w:numId w:val="6"/>
        </w:numPr>
        <w:tabs>
          <w:tab w:pos="999" w:val="left" w:leader="none"/>
        </w:tabs>
        <w:spacing w:line="280" w:lineRule="auto" w:before="153" w:after="0"/>
        <w:ind w:left="998" w:right="217" w:hanging="170"/>
        <w:jc w:val="both"/>
        <w:rPr>
          <w:sz w:val="20"/>
        </w:rPr>
      </w:pPr>
      <w:r>
        <w:rPr>
          <w:w w:val="99"/>
          <w:sz w:val="20"/>
        </w:rPr>
        <w:t>滥用单例将带来一些负面问题，如为了节省资源将数据库连接池对象设计为单例类，可能会导致共享</w:t>
      </w:r>
      <w:r>
        <w:rPr>
          <w:spacing w:val="-2"/>
          <w:w w:val="99"/>
          <w:sz w:val="20"/>
        </w:rPr>
        <w:t>连接池对象的程序过多而出现连接池溢出；现在很多面向对象语言</w:t>
      </w:r>
      <w:r>
        <w:rPr>
          <w:rFonts w:ascii="Cambria" w:hAnsi="Cambria" w:eastAsia="Cambria"/>
          <w:w w:val="86"/>
          <w:sz w:val="20"/>
        </w:rPr>
        <w:t>(</w:t>
      </w:r>
      <w:r>
        <w:rPr>
          <w:spacing w:val="-1"/>
          <w:w w:val="99"/>
          <w:sz w:val="20"/>
        </w:rPr>
        <w:t>如</w:t>
      </w:r>
      <w:r>
        <w:rPr>
          <w:rFonts w:ascii="Cambria" w:hAnsi="Cambria" w:eastAsia="Cambria"/>
          <w:w w:val="104"/>
          <w:sz w:val="20"/>
        </w:rPr>
        <w:t>J</w:t>
      </w:r>
      <w:r>
        <w:rPr>
          <w:rFonts w:ascii="Cambria" w:hAnsi="Cambria" w:eastAsia="Cambria"/>
          <w:spacing w:val="-6"/>
          <w:w w:val="104"/>
          <w:sz w:val="20"/>
        </w:rPr>
        <w:t>a</w:t>
      </w:r>
      <w:r>
        <w:rPr>
          <w:rFonts w:ascii="Cambria" w:hAnsi="Cambria" w:eastAsia="Cambria"/>
          <w:spacing w:val="-5"/>
          <w:w w:val="98"/>
          <w:sz w:val="20"/>
        </w:rPr>
        <w:t>v</w:t>
      </w:r>
      <w:r>
        <w:rPr>
          <w:rFonts w:ascii="Cambria" w:hAnsi="Cambria" w:eastAsia="Cambria"/>
          <w:w w:val="90"/>
          <w:sz w:val="20"/>
        </w:rPr>
        <w:t>a</w:t>
      </w:r>
      <w:r>
        <w:rPr>
          <w:spacing w:val="-8"/>
          <w:w w:val="99"/>
          <w:sz w:val="20"/>
        </w:rPr>
        <w:t>、</w:t>
      </w:r>
      <w:r>
        <w:rPr>
          <w:rFonts w:ascii="Cambria" w:hAnsi="Cambria" w:eastAsia="Cambria"/>
          <w:w w:val="95"/>
          <w:sz w:val="20"/>
        </w:rPr>
        <w:t>C#)</w:t>
      </w:r>
      <w:r>
        <w:rPr>
          <w:spacing w:val="-1"/>
          <w:w w:val="99"/>
          <w:sz w:val="20"/>
        </w:rPr>
        <w:t>的运行环境都提供了自动垃圾回收的技术，因此，如果实例化的对象长时间不被利用，系统会认为它是垃圾，会自动销毁并回收资源，下次利用时又将重新实例化，这将导致对象状态的丢失。</w:t>
      </w:r>
    </w:p>
    <w:p>
      <w:pPr>
        <w:pStyle w:val="BodyText"/>
      </w:pPr>
    </w:p>
    <w:p>
      <w:pPr>
        <w:pStyle w:val="BodyText"/>
        <w:spacing w:before="1"/>
        <w:rPr>
          <w:sz w:val="15"/>
        </w:rPr>
      </w:pPr>
    </w:p>
    <w:p>
      <w:pPr>
        <w:pStyle w:val="Heading4"/>
        <w:numPr>
          <w:ilvl w:val="2"/>
          <w:numId w:val="6"/>
        </w:numPr>
        <w:tabs>
          <w:tab w:pos="1292" w:val="left" w:leader="none"/>
        </w:tabs>
        <w:spacing w:line="240" w:lineRule="auto" w:before="1" w:after="0"/>
        <w:ind w:left="1291" w:right="0" w:hanging="792"/>
        <w:jc w:val="left"/>
      </w:pPr>
      <w:bookmarkStart w:name="适用环境" w:id="154"/>
      <w:bookmarkEnd w:id="154"/>
      <w:r>
        <w:rPr/>
      </w:r>
      <w:bookmarkStart w:name="_bookmark73" w:id="155"/>
      <w:bookmarkEnd w:id="155"/>
      <w:r>
        <w:rPr>
          <w:color w:val="20435C"/>
          <w:spacing w:val="-3"/>
          <w:w w:val="95"/>
        </w:rPr>
        <w:t>适用环境</w:t>
      </w:r>
    </w:p>
    <w:p>
      <w:pPr>
        <w:pStyle w:val="BodyText"/>
        <w:spacing w:before="6"/>
        <w:rPr>
          <w:rFonts w:ascii="黑体"/>
          <w:sz w:val="25"/>
        </w:rPr>
      </w:pPr>
    </w:p>
    <w:p>
      <w:pPr>
        <w:pStyle w:val="BodyText"/>
        <w:spacing w:before="1"/>
        <w:ind w:left="518" w:right="6607"/>
        <w:jc w:val="center"/>
      </w:pPr>
      <w:r>
        <w:rPr>
          <w:w w:val="95"/>
        </w:rPr>
        <w:t>在</w:t>
      </w:r>
      <w:r>
        <w:rPr>
          <w:w w:val="95"/>
        </w:rPr>
        <w:t>以</w:t>
      </w:r>
      <w:r>
        <w:rPr>
          <w:w w:val="95"/>
        </w:rPr>
        <w:t>下</w:t>
      </w:r>
      <w:r>
        <w:rPr>
          <w:w w:val="95"/>
        </w:rPr>
        <w:t>情</w:t>
      </w:r>
      <w:r>
        <w:rPr>
          <w:w w:val="95"/>
        </w:rPr>
        <w:t>况</w:t>
      </w:r>
      <w:r>
        <w:rPr>
          <w:w w:val="95"/>
        </w:rPr>
        <w:t>下</w:t>
      </w:r>
      <w:r>
        <w:rPr>
          <w:w w:val="95"/>
        </w:rPr>
        <w:t>可</w:t>
      </w:r>
      <w:r>
        <w:rPr>
          <w:w w:val="95"/>
        </w:rPr>
        <w:t>以使用</w:t>
      </w:r>
      <w:r>
        <w:rPr>
          <w:w w:val="95"/>
        </w:rPr>
        <w:t>单</w:t>
      </w:r>
      <w:r>
        <w:rPr>
          <w:w w:val="95"/>
        </w:rPr>
        <w:t>例</w:t>
      </w:r>
      <w:r>
        <w:rPr>
          <w:w w:val="95"/>
        </w:rPr>
        <w:t>模</w:t>
      </w:r>
      <w:r>
        <w:rPr>
          <w:w w:val="95"/>
        </w:rPr>
        <w:t>式</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spacing w:val="-1"/>
          <w:w w:val="95"/>
          <w:sz w:val="20"/>
        </w:rPr>
        <w:t>系统只需要一个实例对象，如系统要求提供一个唯一的序列号生成器，或者需要考虑资源消耗太大而</w:t>
      </w:r>
    </w:p>
    <w:p>
      <w:pPr>
        <w:pStyle w:val="BodyText"/>
        <w:spacing w:before="23"/>
        <w:ind w:left="518" w:right="6607"/>
        <w:jc w:val="center"/>
      </w:pPr>
      <w:r>
        <w:rPr>
          <w:w w:val="95"/>
        </w:rPr>
        <w:t>只</w:t>
      </w:r>
      <w:r>
        <w:rPr>
          <w:w w:val="95"/>
        </w:rPr>
        <w:t>允</w:t>
      </w:r>
      <w:r>
        <w:rPr>
          <w:w w:val="95"/>
        </w:rPr>
        <w:t>许</w:t>
      </w:r>
      <w:r>
        <w:rPr>
          <w:w w:val="95"/>
        </w:rPr>
        <w:t>创</w:t>
      </w:r>
      <w:r>
        <w:rPr>
          <w:w w:val="95"/>
        </w:rPr>
        <w:t>建</w:t>
      </w:r>
      <w:r>
        <w:rPr>
          <w:w w:val="95"/>
        </w:rPr>
        <w:t>一</w:t>
      </w:r>
      <w:r>
        <w:rPr>
          <w:w w:val="95"/>
        </w:rPr>
        <w:t>个</w:t>
      </w:r>
      <w:r>
        <w:rPr>
          <w:w w:val="95"/>
        </w:rPr>
        <w:t>对</w:t>
      </w:r>
      <w:r>
        <w:rPr>
          <w:w w:val="95"/>
        </w:rPr>
        <w:t>象</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spacing w:val="-1"/>
          <w:w w:val="95"/>
          <w:sz w:val="20"/>
        </w:rPr>
        <w:t>客户调用类的单个实例只允许使用一个公共访问点，除了该公共访问点，不能通过其他途径访问该实</w:t>
      </w:r>
    </w:p>
    <w:p>
      <w:pPr>
        <w:pStyle w:val="BodyText"/>
        <w:spacing w:before="23"/>
        <w:ind w:left="998"/>
      </w:pPr>
      <w:r>
        <w:rPr>
          <w:w w:val="95"/>
        </w:rPr>
        <w:t>例</w:t>
      </w:r>
      <w:r>
        <w:rPr>
          <w:spacing w:val="-10"/>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left"/>
        <w:rPr>
          <w:sz w:val="20"/>
        </w:rPr>
      </w:pPr>
      <w:r>
        <w:rPr>
          <w:spacing w:val="-1"/>
          <w:w w:val="95"/>
          <w:sz w:val="20"/>
        </w:rPr>
        <w:t>在一个系统中要求一个类只有一个实例时才应当使用单例模式。反过来，如果一个类可以有几个实例</w:t>
      </w:r>
    </w:p>
    <w:p>
      <w:pPr>
        <w:pStyle w:val="BodyText"/>
        <w:spacing w:before="23"/>
        <w:ind w:left="998"/>
      </w:pPr>
      <w:r>
        <w:rPr>
          <w:w w:val="95"/>
        </w:rPr>
        <w:t>共存，</w:t>
      </w:r>
      <w:r>
        <w:rPr>
          <w:w w:val="95"/>
        </w:rPr>
        <w:t>就</w:t>
      </w:r>
      <w:r>
        <w:rPr>
          <w:w w:val="95"/>
        </w:rPr>
        <w:t>需</w:t>
      </w:r>
      <w:r>
        <w:rPr>
          <w:w w:val="95"/>
        </w:rPr>
        <w:t>要</w:t>
      </w:r>
      <w:r>
        <w:rPr>
          <w:w w:val="95"/>
        </w:rPr>
        <w:t>对</w:t>
      </w:r>
      <w:r>
        <w:rPr>
          <w:w w:val="95"/>
        </w:rPr>
        <w:t>单</w:t>
      </w:r>
      <w:r>
        <w:rPr>
          <w:w w:val="95"/>
        </w:rPr>
        <w:t>例</w:t>
      </w:r>
      <w:r>
        <w:rPr>
          <w:w w:val="95"/>
        </w:rPr>
        <w:t>模</w:t>
      </w:r>
      <w:r>
        <w:rPr>
          <w:w w:val="95"/>
        </w:rPr>
        <w:t>式</w:t>
      </w:r>
      <w:r>
        <w:rPr>
          <w:w w:val="95"/>
        </w:rPr>
        <w:t>进</w:t>
      </w:r>
      <w:r>
        <w:rPr>
          <w:w w:val="95"/>
        </w:rPr>
        <w:t>行</w:t>
      </w:r>
      <w:r>
        <w:rPr>
          <w:w w:val="95"/>
        </w:rPr>
        <w:t>改进，</w:t>
      </w:r>
      <w:r>
        <w:rPr>
          <w:w w:val="95"/>
        </w:rPr>
        <w:t>使</w:t>
      </w:r>
      <w:r>
        <w:rPr>
          <w:w w:val="95"/>
        </w:rPr>
        <w:t>之</w:t>
      </w:r>
      <w:r>
        <w:rPr>
          <w:w w:val="95"/>
        </w:rPr>
        <w:t>成</w:t>
      </w:r>
      <w:r>
        <w:rPr>
          <w:w w:val="95"/>
        </w:rPr>
        <w:t>为</w:t>
      </w:r>
      <w:r>
        <w:rPr>
          <w:w w:val="95"/>
        </w:rPr>
        <w:t>多</w:t>
      </w:r>
      <w:r>
        <w:rPr>
          <w:w w:val="95"/>
        </w:rPr>
        <w:t>例</w:t>
      </w:r>
      <w:r>
        <w:rPr>
          <w:w w:val="95"/>
        </w:rPr>
        <w:t>模</w:t>
      </w:r>
      <w:r>
        <w:rPr>
          <w:spacing w:val="-10"/>
          <w:w w:val="95"/>
        </w:rPr>
        <w:t>式</w:t>
      </w:r>
    </w:p>
    <w:p>
      <w:pPr>
        <w:spacing w:after="0"/>
        <w:sectPr>
          <w:headerReference w:type="default" r:id="rId114"/>
          <w:footerReference w:type="default" r:id="rId115"/>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353"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6"/>
        </w:numPr>
        <w:tabs>
          <w:tab w:pos="1292" w:val="left" w:leader="none"/>
        </w:tabs>
        <w:spacing w:line="240" w:lineRule="auto" w:before="130" w:after="0"/>
        <w:ind w:left="1291" w:right="0" w:hanging="792"/>
        <w:jc w:val="left"/>
      </w:pPr>
      <w:bookmarkStart w:name="模式应用" w:id="156"/>
      <w:bookmarkEnd w:id="156"/>
      <w:r>
        <w:rPr/>
      </w:r>
      <w:bookmarkStart w:name="_bookmark74" w:id="157"/>
      <w:bookmarkEnd w:id="157"/>
      <w:r>
        <w:rPr>
          <w:color w:val="20435C"/>
          <w:spacing w:val="-3"/>
          <w:w w:val="95"/>
        </w:rPr>
        <w:t>模式应用</w:t>
      </w:r>
    </w:p>
    <w:p>
      <w:pPr>
        <w:pStyle w:val="BodyText"/>
        <w:spacing w:before="7"/>
        <w:rPr>
          <w:rFonts w:ascii="黑体"/>
          <w:sz w:val="25"/>
        </w:rPr>
      </w:pPr>
    </w:p>
    <w:p>
      <w:pPr>
        <w:pStyle w:val="BodyText"/>
        <w:ind w:left="499"/>
      </w:pPr>
      <w:r>
        <w:rPr>
          <w:w w:val="95"/>
        </w:rPr>
        <w:t>一</w:t>
      </w:r>
      <w:r>
        <w:rPr>
          <w:w w:val="95"/>
        </w:rPr>
        <w:t>个</w:t>
      </w:r>
      <w:r>
        <w:rPr>
          <w:w w:val="95"/>
        </w:rPr>
        <w:t>具</w:t>
      </w:r>
      <w:r>
        <w:rPr>
          <w:w w:val="95"/>
        </w:rPr>
        <w:t>有</w:t>
      </w:r>
      <w:r>
        <w:rPr>
          <w:w w:val="95"/>
        </w:rPr>
        <w:t>自</w:t>
      </w:r>
      <w:r>
        <w:rPr>
          <w:w w:val="95"/>
        </w:rPr>
        <w:t>动</w:t>
      </w:r>
      <w:r>
        <w:rPr>
          <w:w w:val="95"/>
        </w:rPr>
        <w:t>编</w:t>
      </w:r>
      <w:r>
        <w:rPr>
          <w:w w:val="95"/>
        </w:rPr>
        <w:t>号主键</w:t>
      </w:r>
      <w:r>
        <w:rPr>
          <w:w w:val="95"/>
        </w:rPr>
        <w:t>的</w:t>
      </w:r>
      <w:r>
        <w:rPr>
          <w:w w:val="95"/>
        </w:rPr>
        <w:t>表</w:t>
      </w:r>
      <w:r>
        <w:rPr>
          <w:w w:val="95"/>
        </w:rPr>
        <w:t>可</w:t>
      </w:r>
      <w:r>
        <w:rPr>
          <w:w w:val="95"/>
        </w:rPr>
        <w:t>以</w:t>
      </w:r>
      <w:r>
        <w:rPr>
          <w:w w:val="95"/>
        </w:rPr>
        <w:t>有</w:t>
      </w:r>
      <w:r>
        <w:rPr>
          <w:w w:val="95"/>
        </w:rPr>
        <w:t>多</w:t>
      </w:r>
      <w:r>
        <w:rPr>
          <w:w w:val="95"/>
        </w:rPr>
        <w:t>个</w:t>
      </w:r>
      <w:r>
        <w:rPr>
          <w:w w:val="95"/>
        </w:rPr>
        <w:t>用</w:t>
      </w:r>
      <w:r>
        <w:rPr>
          <w:w w:val="95"/>
        </w:rPr>
        <w:t>户</w:t>
      </w:r>
      <w:r>
        <w:rPr>
          <w:w w:val="95"/>
        </w:rPr>
        <w:t>同</w:t>
      </w:r>
      <w:r>
        <w:rPr>
          <w:w w:val="95"/>
        </w:rPr>
        <w:t>时</w:t>
      </w:r>
      <w:r>
        <w:rPr>
          <w:w w:val="95"/>
        </w:rPr>
        <w:t>使用，</w:t>
      </w:r>
      <w:r>
        <w:rPr>
          <w:w w:val="95"/>
        </w:rPr>
        <w:t>但</w:t>
      </w:r>
      <w:r>
        <w:rPr>
          <w:w w:val="95"/>
        </w:rPr>
        <w:t>数</w:t>
      </w:r>
      <w:r>
        <w:rPr>
          <w:w w:val="95"/>
        </w:rPr>
        <w:t>据</w:t>
      </w:r>
      <w:r>
        <w:rPr>
          <w:w w:val="95"/>
        </w:rPr>
        <w:t>库</w:t>
      </w:r>
      <w:r>
        <w:rPr>
          <w:w w:val="95"/>
        </w:rPr>
        <w:t>中</w:t>
      </w:r>
      <w:r>
        <w:rPr>
          <w:w w:val="95"/>
        </w:rPr>
        <w:t>只</w:t>
      </w:r>
      <w:r>
        <w:rPr>
          <w:w w:val="95"/>
        </w:rPr>
        <w:t>能</w:t>
      </w:r>
      <w:r>
        <w:rPr>
          <w:w w:val="95"/>
        </w:rPr>
        <w:t>有</w:t>
      </w:r>
      <w:r>
        <w:rPr>
          <w:w w:val="95"/>
        </w:rPr>
        <w:t>一</w:t>
      </w:r>
      <w:r>
        <w:rPr>
          <w:w w:val="95"/>
        </w:rPr>
        <w:t>个</w:t>
      </w:r>
      <w:r>
        <w:rPr>
          <w:w w:val="95"/>
        </w:rPr>
        <w:t>地</w:t>
      </w:r>
      <w:r>
        <w:rPr>
          <w:w w:val="95"/>
        </w:rPr>
        <w:t>方分配</w:t>
      </w:r>
      <w:r>
        <w:rPr>
          <w:w w:val="95"/>
        </w:rPr>
        <w:t>下</w:t>
      </w:r>
      <w:r>
        <w:rPr>
          <w:w w:val="95"/>
        </w:rPr>
        <w:t>一</w:t>
      </w:r>
      <w:r>
        <w:rPr>
          <w:w w:val="95"/>
        </w:rPr>
        <w:t>个</w:t>
      </w:r>
      <w:r>
        <w:rPr>
          <w:w w:val="95"/>
        </w:rPr>
        <w:t>主</w:t>
      </w:r>
      <w:r>
        <w:rPr>
          <w:w w:val="95"/>
        </w:rPr>
        <w:t>键</w:t>
      </w:r>
      <w:r>
        <w:rPr>
          <w:spacing w:val="-3"/>
          <w:w w:val="95"/>
        </w:rPr>
        <w:t>编号，否</w:t>
      </w:r>
    </w:p>
    <w:p>
      <w:pPr>
        <w:pStyle w:val="BodyText"/>
        <w:spacing w:before="54"/>
        <w:ind w:left="500"/>
      </w:pPr>
      <w:r>
        <w:rPr>
          <w:w w:val="95"/>
        </w:rPr>
        <w:t>则会</w:t>
      </w:r>
      <w:r>
        <w:rPr>
          <w:w w:val="95"/>
        </w:rPr>
        <w:t>出</w:t>
      </w:r>
      <w:r>
        <w:rPr>
          <w:w w:val="95"/>
        </w:rPr>
        <w:t>现</w:t>
      </w:r>
      <w:r>
        <w:rPr>
          <w:w w:val="95"/>
        </w:rPr>
        <w:t>主</w:t>
      </w:r>
      <w:r>
        <w:rPr>
          <w:w w:val="95"/>
        </w:rPr>
        <w:t>键</w:t>
      </w:r>
      <w:r>
        <w:rPr>
          <w:w w:val="95"/>
        </w:rPr>
        <w:t>重</w:t>
      </w:r>
      <w:r>
        <w:rPr>
          <w:w w:val="95"/>
        </w:rPr>
        <w:t>复，</w:t>
      </w:r>
      <w:r>
        <w:rPr>
          <w:w w:val="95"/>
        </w:rPr>
        <w:t>因</w:t>
      </w:r>
      <w:r>
        <w:rPr>
          <w:w w:val="95"/>
        </w:rPr>
        <w:t>此</w:t>
      </w:r>
      <w:r>
        <w:rPr>
          <w:w w:val="95"/>
        </w:rPr>
        <w:t>该</w:t>
      </w:r>
      <w:r>
        <w:rPr>
          <w:w w:val="95"/>
        </w:rPr>
        <w:t>主</w:t>
      </w:r>
      <w:r>
        <w:rPr>
          <w:w w:val="95"/>
        </w:rPr>
        <w:t>键编号</w:t>
      </w:r>
      <w:r>
        <w:rPr>
          <w:w w:val="95"/>
        </w:rPr>
        <w:t>生</w:t>
      </w:r>
      <w:r>
        <w:rPr>
          <w:w w:val="95"/>
        </w:rPr>
        <w:t>成</w:t>
      </w:r>
      <w:r>
        <w:rPr>
          <w:w w:val="95"/>
        </w:rPr>
        <w:t>器</w:t>
      </w:r>
      <w:r>
        <w:rPr>
          <w:w w:val="95"/>
        </w:rPr>
        <w:t>必</w:t>
      </w:r>
      <w:r>
        <w:rPr>
          <w:w w:val="95"/>
        </w:rPr>
        <w:t>须</w:t>
      </w:r>
      <w:r>
        <w:rPr>
          <w:w w:val="95"/>
        </w:rPr>
        <w:t>具</w:t>
      </w:r>
      <w:r>
        <w:rPr>
          <w:w w:val="95"/>
        </w:rPr>
        <w:t>备</w:t>
      </w:r>
      <w:r>
        <w:rPr>
          <w:w w:val="95"/>
        </w:rPr>
        <w:t>唯</w:t>
      </w:r>
      <w:r>
        <w:rPr>
          <w:w w:val="95"/>
        </w:rPr>
        <w:t>一</w:t>
      </w:r>
      <w:r>
        <w:rPr>
          <w:w w:val="95"/>
        </w:rPr>
        <w:t>性</w:t>
      </w:r>
      <w:r>
        <w:rPr>
          <w:w w:val="95"/>
        </w:rPr>
        <w:t>，可以通</w:t>
      </w:r>
      <w:r>
        <w:rPr>
          <w:w w:val="95"/>
        </w:rPr>
        <w:t>过</w:t>
      </w:r>
      <w:r>
        <w:rPr>
          <w:w w:val="95"/>
        </w:rPr>
        <w:t>单</w:t>
      </w:r>
      <w:r>
        <w:rPr>
          <w:w w:val="95"/>
        </w:rPr>
        <w:t>例</w:t>
      </w:r>
      <w:r>
        <w:rPr>
          <w:w w:val="95"/>
        </w:rPr>
        <w:t>模</w:t>
      </w:r>
      <w:r>
        <w:rPr>
          <w:w w:val="95"/>
        </w:rPr>
        <w:t>式</w:t>
      </w:r>
      <w:r>
        <w:rPr>
          <w:w w:val="95"/>
        </w:rPr>
        <w:t>来</w:t>
      </w:r>
      <w:r>
        <w:rPr>
          <w:w w:val="95"/>
        </w:rPr>
        <w:t>实</w:t>
      </w:r>
      <w:r>
        <w:rPr>
          <w:w w:val="95"/>
        </w:rPr>
        <w:t>现</w:t>
      </w:r>
      <w:r>
        <w:rPr>
          <w:spacing w:val="-10"/>
          <w:w w:val="95"/>
        </w:rPr>
        <w:t>。</w:t>
      </w:r>
    </w:p>
    <w:p>
      <w:pPr>
        <w:pStyle w:val="BodyText"/>
      </w:pPr>
    </w:p>
    <w:p>
      <w:pPr>
        <w:pStyle w:val="BodyText"/>
        <w:spacing w:before="1"/>
        <w:rPr>
          <w:sz w:val="19"/>
        </w:rPr>
      </w:pPr>
    </w:p>
    <w:p>
      <w:pPr>
        <w:pStyle w:val="Heading4"/>
        <w:numPr>
          <w:ilvl w:val="2"/>
          <w:numId w:val="6"/>
        </w:numPr>
        <w:tabs>
          <w:tab w:pos="1292" w:val="left" w:leader="none"/>
        </w:tabs>
        <w:spacing w:line="240" w:lineRule="auto" w:before="0" w:after="0"/>
        <w:ind w:left="1291" w:right="0" w:hanging="792"/>
        <w:jc w:val="left"/>
      </w:pPr>
      <w:bookmarkStart w:name="模式扩展" w:id="158"/>
      <w:bookmarkEnd w:id="158"/>
      <w:r>
        <w:rPr/>
      </w:r>
      <w:bookmarkStart w:name="_bookmark75" w:id="159"/>
      <w:bookmarkEnd w:id="159"/>
      <w:r>
        <w:rPr>
          <w:color w:val="20435C"/>
          <w:spacing w:val="-3"/>
          <w:w w:val="95"/>
        </w:rPr>
        <w:t>模式扩展</w:t>
      </w:r>
    </w:p>
    <w:p>
      <w:pPr>
        <w:pStyle w:val="BodyText"/>
        <w:spacing w:before="6"/>
        <w:rPr>
          <w:rFonts w:ascii="黑体"/>
          <w:sz w:val="26"/>
        </w:rPr>
      </w:pPr>
    </w:p>
    <w:p>
      <w:pPr>
        <w:pStyle w:val="Heading4"/>
        <w:numPr>
          <w:ilvl w:val="2"/>
          <w:numId w:val="6"/>
        </w:numPr>
        <w:tabs>
          <w:tab w:pos="1292" w:val="left" w:leader="none"/>
        </w:tabs>
        <w:spacing w:line="240" w:lineRule="auto" w:before="0" w:after="0"/>
        <w:ind w:left="1291" w:right="0" w:hanging="792"/>
        <w:jc w:val="left"/>
      </w:pPr>
      <w:bookmarkStart w:name="总结" w:id="160"/>
      <w:bookmarkEnd w:id="160"/>
      <w:r>
        <w:rPr/>
      </w:r>
      <w:bookmarkStart w:name="_bookmark76" w:id="161"/>
      <w:bookmarkEnd w:id="161"/>
      <w:r>
        <w:rPr>
          <w:color w:val="20435C"/>
          <w:w w:val="95"/>
        </w:rPr>
        <w:t>总</w:t>
      </w:r>
      <w:r>
        <w:rPr>
          <w:color w:val="20435C"/>
          <w:spacing w:val="-10"/>
        </w:rPr>
        <w:t>结</w:t>
      </w:r>
    </w:p>
    <w:p>
      <w:pPr>
        <w:pStyle w:val="BodyText"/>
        <w:spacing w:before="1"/>
        <w:rPr>
          <w:rFonts w:ascii="黑体"/>
          <w:sz w:val="24"/>
        </w:rPr>
      </w:pPr>
    </w:p>
    <w:p>
      <w:pPr>
        <w:pStyle w:val="ListParagraph"/>
        <w:numPr>
          <w:ilvl w:val="3"/>
          <w:numId w:val="6"/>
        </w:numPr>
        <w:tabs>
          <w:tab w:pos="999" w:val="left" w:leader="none"/>
        </w:tabs>
        <w:spacing w:line="273" w:lineRule="auto" w:before="0" w:after="0"/>
        <w:ind w:left="998" w:right="217" w:hanging="170"/>
        <w:jc w:val="both"/>
        <w:rPr>
          <w:sz w:val="20"/>
        </w:rPr>
      </w:pPr>
      <w:r>
        <w:rPr>
          <w:w w:val="99"/>
          <w:sz w:val="20"/>
        </w:rPr>
        <w:t>单例模式确保某一个类只有一个实例，而且自行实例化并向整个系统提供这个实例，这个类称为单例类，它提供全局访问的方法。单例模式的要点有三个：一是某个类只能有一个实例；二是它必须自行</w:t>
      </w:r>
      <w:r>
        <w:rPr>
          <w:spacing w:val="-1"/>
          <w:w w:val="99"/>
          <w:sz w:val="20"/>
        </w:rPr>
        <w:t>创建这个实例；三是它必须自行向整个系统提供这个实例。单例模式是一种对象创建型模式。</w:t>
      </w:r>
    </w:p>
    <w:p>
      <w:pPr>
        <w:pStyle w:val="ListParagraph"/>
        <w:numPr>
          <w:ilvl w:val="3"/>
          <w:numId w:val="6"/>
        </w:numPr>
        <w:tabs>
          <w:tab w:pos="999" w:val="left" w:leader="none"/>
        </w:tabs>
        <w:spacing w:line="240" w:lineRule="auto" w:before="153" w:after="0"/>
        <w:ind w:left="998" w:right="0" w:hanging="171"/>
        <w:jc w:val="both"/>
        <w:rPr>
          <w:sz w:val="20"/>
        </w:rPr>
      </w:pPr>
      <w:r>
        <w:rPr>
          <w:spacing w:val="-1"/>
          <w:w w:val="95"/>
          <w:sz w:val="20"/>
        </w:rPr>
        <w:t>单例模式只包含一个单例角色：在单例类的内部实现只生成一个实例，同时它提供一个静态的工厂方</w:t>
      </w:r>
    </w:p>
    <w:p>
      <w:pPr>
        <w:pStyle w:val="BodyText"/>
        <w:spacing w:before="23"/>
        <w:ind w:left="998"/>
      </w:pPr>
      <w:r>
        <w:rPr>
          <w:w w:val="95"/>
        </w:rPr>
        <w:t>法</w:t>
      </w:r>
      <w:r>
        <w:rPr>
          <w:w w:val="95"/>
        </w:rPr>
        <w:t>，让客户</w:t>
      </w:r>
      <w:r>
        <w:rPr>
          <w:w w:val="95"/>
        </w:rPr>
        <w:t>可</w:t>
      </w:r>
      <w:r>
        <w:rPr>
          <w:w w:val="95"/>
        </w:rPr>
        <w:t>以</w:t>
      </w:r>
      <w:r>
        <w:rPr>
          <w:w w:val="95"/>
        </w:rPr>
        <w:t>使</w:t>
      </w:r>
      <w:r>
        <w:rPr>
          <w:w w:val="95"/>
        </w:rPr>
        <w:t>用</w:t>
      </w:r>
      <w:r>
        <w:rPr>
          <w:w w:val="95"/>
        </w:rPr>
        <w:t>它</w:t>
      </w:r>
      <w:r>
        <w:rPr>
          <w:w w:val="95"/>
        </w:rPr>
        <w:t>的</w:t>
      </w:r>
      <w:r>
        <w:rPr>
          <w:w w:val="95"/>
        </w:rPr>
        <w:t>唯</w:t>
      </w:r>
      <w:r>
        <w:rPr>
          <w:w w:val="95"/>
        </w:rPr>
        <w:t>一</w:t>
      </w:r>
      <w:r>
        <w:rPr>
          <w:w w:val="95"/>
        </w:rPr>
        <w:t>实</w:t>
      </w:r>
      <w:r>
        <w:rPr>
          <w:w w:val="95"/>
        </w:rPr>
        <w:t>例</w:t>
      </w:r>
      <w:r>
        <w:rPr>
          <w:w w:val="95"/>
        </w:rPr>
        <w:t>；</w:t>
      </w:r>
      <w:r>
        <w:rPr>
          <w:w w:val="95"/>
        </w:rPr>
        <w:t>为</w:t>
      </w:r>
      <w:r>
        <w:rPr>
          <w:w w:val="95"/>
        </w:rPr>
        <w:t>了</w:t>
      </w:r>
      <w:r>
        <w:rPr>
          <w:w w:val="95"/>
        </w:rPr>
        <w:t>防</w:t>
      </w:r>
      <w:r>
        <w:rPr>
          <w:w w:val="95"/>
        </w:rPr>
        <w:t>止</w:t>
      </w:r>
      <w:r>
        <w:rPr>
          <w:w w:val="95"/>
        </w:rPr>
        <w:t>在</w:t>
      </w:r>
      <w:r>
        <w:rPr>
          <w:w w:val="95"/>
        </w:rPr>
        <w:t>外</w:t>
      </w:r>
      <w:r>
        <w:rPr>
          <w:w w:val="95"/>
        </w:rPr>
        <w:t>部</w:t>
      </w:r>
      <w:r>
        <w:rPr>
          <w:w w:val="95"/>
        </w:rPr>
        <w:t>对</w:t>
      </w:r>
      <w:r>
        <w:rPr>
          <w:w w:val="95"/>
        </w:rPr>
        <w:t>其</w:t>
      </w:r>
      <w:r>
        <w:rPr>
          <w:w w:val="95"/>
        </w:rPr>
        <w:t>实</w:t>
      </w:r>
      <w:r>
        <w:rPr>
          <w:w w:val="95"/>
        </w:rPr>
        <w:t>例</w:t>
      </w:r>
      <w:r>
        <w:rPr>
          <w:w w:val="95"/>
        </w:rPr>
        <w:t>化，</w:t>
      </w:r>
      <w:r>
        <w:rPr>
          <w:w w:val="95"/>
        </w:rPr>
        <w:t>将</w:t>
      </w:r>
      <w:r>
        <w:rPr>
          <w:w w:val="95"/>
        </w:rPr>
        <w:t>其构造</w:t>
      </w:r>
      <w:r>
        <w:rPr>
          <w:w w:val="95"/>
        </w:rPr>
        <w:t>函</w:t>
      </w:r>
      <w:r>
        <w:rPr>
          <w:w w:val="95"/>
        </w:rPr>
        <w:t>数</w:t>
      </w:r>
      <w:r>
        <w:rPr>
          <w:w w:val="95"/>
        </w:rPr>
        <w:t>设</w:t>
      </w:r>
      <w:r>
        <w:rPr>
          <w:w w:val="95"/>
        </w:rPr>
        <w:t>计</w:t>
      </w:r>
      <w:r>
        <w:rPr>
          <w:w w:val="95"/>
        </w:rPr>
        <w:t>为</w:t>
      </w:r>
      <w:r>
        <w:rPr>
          <w:w w:val="95"/>
        </w:rPr>
        <w:t>私</w:t>
      </w:r>
      <w:r>
        <w:rPr>
          <w:w w:val="95"/>
        </w:rPr>
        <w:t>有</w:t>
      </w:r>
      <w:r>
        <w:rPr>
          <w:spacing w:val="-10"/>
          <w:w w:val="95"/>
        </w:rPr>
        <w:t>。</w:t>
      </w:r>
    </w:p>
    <w:p>
      <w:pPr>
        <w:pStyle w:val="BodyText"/>
        <w:spacing w:before="11"/>
        <w:rPr>
          <w:sz w:val="14"/>
        </w:rPr>
      </w:pPr>
    </w:p>
    <w:p>
      <w:pPr>
        <w:pStyle w:val="ListParagraph"/>
        <w:numPr>
          <w:ilvl w:val="3"/>
          <w:numId w:val="6"/>
        </w:numPr>
        <w:tabs>
          <w:tab w:pos="999" w:val="left" w:leader="none"/>
        </w:tabs>
        <w:spacing w:line="280" w:lineRule="auto" w:before="0" w:after="0"/>
        <w:ind w:left="998" w:right="217" w:hanging="170"/>
        <w:jc w:val="both"/>
        <w:rPr>
          <w:sz w:val="20"/>
        </w:rPr>
      </w:pPr>
      <w:r>
        <w:rPr>
          <w:w w:val="99"/>
          <w:sz w:val="20"/>
        </w:rPr>
        <w:t>单例模式的目的是保证一个类仅有一个实例，并提供一个访问它的全局访问点。单例类拥有一个私有</w:t>
      </w:r>
      <w:r>
        <w:rPr>
          <w:spacing w:val="3"/>
          <w:w w:val="99"/>
          <w:sz w:val="20"/>
        </w:rPr>
        <w:t>构造函数，确保用户无法通过</w:t>
      </w:r>
      <w:r>
        <w:rPr>
          <w:rFonts w:ascii="Cambria" w:hAnsi="Cambria" w:eastAsia="Cambria"/>
          <w:w w:val="89"/>
          <w:sz w:val="20"/>
        </w:rPr>
        <w:t>n</w:t>
      </w:r>
      <w:r>
        <w:rPr>
          <w:rFonts w:ascii="Cambria" w:hAnsi="Cambria" w:eastAsia="Cambria"/>
          <w:spacing w:val="-6"/>
          <w:w w:val="89"/>
          <w:sz w:val="20"/>
        </w:rPr>
        <w:t>e</w:t>
      </w:r>
      <w:r>
        <w:rPr>
          <w:rFonts w:ascii="Cambria" w:hAnsi="Cambria" w:eastAsia="Cambria"/>
          <w:w w:val="92"/>
          <w:sz w:val="20"/>
        </w:rPr>
        <w:t>w</w:t>
      </w:r>
      <w:r>
        <w:rPr>
          <w:spacing w:val="1"/>
          <w:w w:val="99"/>
          <w:sz w:val="20"/>
        </w:rPr>
        <w:t>关键字直接实例化它。除此之外，该模式中包含一个静态私有成员</w:t>
      </w:r>
      <w:r>
        <w:rPr>
          <w:w w:val="99"/>
          <w:sz w:val="20"/>
        </w:rPr>
        <w:t>变量与静态公有的工厂方法。该工厂方法负责检验实例的存在性并实例化自己，然后存储在静态成员</w:t>
      </w:r>
      <w:r>
        <w:rPr>
          <w:spacing w:val="-1"/>
          <w:w w:val="99"/>
          <w:sz w:val="20"/>
        </w:rPr>
        <w:t>变量中，以确保只有一个实例被创建。</w:t>
      </w:r>
    </w:p>
    <w:p>
      <w:pPr>
        <w:pStyle w:val="ListParagraph"/>
        <w:numPr>
          <w:ilvl w:val="3"/>
          <w:numId w:val="6"/>
        </w:numPr>
        <w:tabs>
          <w:tab w:pos="999" w:val="left" w:leader="none"/>
        </w:tabs>
        <w:spacing w:line="240" w:lineRule="auto" w:before="140" w:after="0"/>
        <w:ind w:left="998" w:right="0" w:hanging="171"/>
        <w:jc w:val="both"/>
        <w:rPr>
          <w:sz w:val="20"/>
        </w:rPr>
      </w:pPr>
      <w:r>
        <w:rPr>
          <w:spacing w:val="-1"/>
          <w:w w:val="95"/>
          <w:sz w:val="20"/>
        </w:rPr>
        <w:t>单例模式的主要优点在于提供了对唯一实例的受控访问并可以节约系统资源；其主要缺点在于因为缺</w:t>
      </w:r>
    </w:p>
    <w:p>
      <w:pPr>
        <w:pStyle w:val="BodyText"/>
        <w:spacing w:before="23"/>
        <w:ind w:left="998"/>
      </w:pPr>
      <w:r>
        <w:rPr>
          <w:w w:val="95"/>
        </w:rPr>
        <w:t>少抽</w:t>
      </w:r>
      <w:r>
        <w:rPr>
          <w:w w:val="95"/>
        </w:rPr>
        <w:t>象</w:t>
      </w:r>
      <w:r>
        <w:rPr>
          <w:w w:val="95"/>
        </w:rPr>
        <w:t>层</w:t>
      </w:r>
      <w:r>
        <w:rPr>
          <w:w w:val="95"/>
        </w:rPr>
        <w:t>而</w:t>
      </w:r>
      <w:r>
        <w:rPr>
          <w:w w:val="95"/>
        </w:rPr>
        <w:t>难</w:t>
      </w:r>
      <w:r>
        <w:rPr>
          <w:w w:val="95"/>
        </w:rPr>
        <w:t>以</w:t>
      </w:r>
      <w:r>
        <w:rPr>
          <w:w w:val="95"/>
        </w:rPr>
        <w:t>扩</w:t>
      </w:r>
      <w:r>
        <w:rPr>
          <w:w w:val="95"/>
        </w:rPr>
        <w:t>展</w:t>
      </w:r>
      <w:r>
        <w:rPr>
          <w:w w:val="95"/>
        </w:rPr>
        <w:t>，且</w:t>
      </w:r>
      <w:r>
        <w:rPr>
          <w:w w:val="95"/>
        </w:rPr>
        <w:t>单</w:t>
      </w:r>
      <w:r>
        <w:rPr>
          <w:w w:val="95"/>
        </w:rPr>
        <w:t>例</w:t>
      </w:r>
      <w:r>
        <w:rPr>
          <w:w w:val="95"/>
        </w:rPr>
        <w:t>类职责</w:t>
      </w:r>
      <w:r>
        <w:rPr>
          <w:w w:val="95"/>
        </w:rPr>
        <w:t>过</w:t>
      </w:r>
      <w:r>
        <w:rPr>
          <w:w w:val="95"/>
        </w:rPr>
        <w:t>重</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0" w:after="0"/>
        <w:ind w:left="998" w:right="0" w:hanging="171"/>
        <w:jc w:val="both"/>
        <w:rPr>
          <w:sz w:val="20"/>
        </w:rPr>
      </w:pPr>
      <w:r>
        <w:rPr>
          <w:spacing w:val="-1"/>
          <w:w w:val="95"/>
          <w:sz w:val="20"/>
        </w:rPr>
        <w:t>单例模式适用情况包括：系统只需要一个实例对象；客户调用类的单个实例只允许使用一个公共访问</w:t>
      </w:r>
    </w:p>
    <w:p>
      <w:pPr>
        <w:pStyle w:val="BodyText"/>
        <w:spacing w:before="23"/>
        <w:ind w:left="998"/>
      </w:pPr>
      <w:r>
        <w:rPr>
          <w:w w:val="95"/>
        </w:rPr>
        <w:t>点</w:t>
      </w:r>
      <w:r>
        <w:rPr>
          <w:spacing w:val="-10"/>
        </w:rPr>
        <w:t>。</w:t>
      </w:r>
    </w:p>
    <w:p>
      <w:pPr>
        <w:spacing w:after="0"/>
        <w:sectPr>
          <w:headerReference w:type="default" r:id="rId116"/>
          <w:footerReference w:type="default" r:id="rId117"/>
          <w:pgSz w:w="12240" w:h="15840"/>
          <w:pgMar w:header="646" w:footer="809" w:top="920" w:bottom="1000" w:left="940" w:right="1220"/>
        </w:sectPr>
      </w:pPr>
    </w:p>
    <w:p>
      <w:pPr>
        <w:pStyle w:val="BodyText"/>
        <w:spacing w:before="7"/>
        <w:rPr>
          <w:sz w:val="15"/>
        </w:rPr>
      </w:pPr>
    </w:p>
    <w:p>
      <w:pPr>
        <w:spacing w:after="0"/>
        <w:rPr>
          <w:sz w:val="15"/>
        </w:rPr>
        <w:sectPr>
          <w:headerReference w:type="default" r:id="rId118"/>
          <w:footerReference w:type="default" r:id="rId119"/>
          <w:pgSz w:w="12240" w:h="15840"/>
          <w:pgMar w:header="646" w:footer="809" w:top="920" w:bottom="1000" w:left="940" w:right="1220"/>
        </w:sectPr>
      </w:pPr>
    </w:p>
    <w:p>
      <w:pPr>
        <w:pStyle w:val="BodyText"/>
        <w:spacing w:before="1"/>
        <w:rPr>
          <w:sz w:val="10"/>
        </w:rPr>
      </w:pPr>
    </w:p>
    <w:p>
      <w:pPr>
        <w:pStyle w:val="BodyText"/>
        <w:spacing w:line="20" w:lineRule="exact"/>
        <w:ind w:left="500"/>
        <w:rPr>
          <w:sz w:val="2"/>
        </w:rPr>
      </w:pPr>
      <w:r>
        <w:rPr>
          <w:sz w:val="2"/>
        </w:rPr>
        <w:pict>
          <v:group style="width:468pt;height:1pt;mso-position-horizontal-relative:char;mso-position-vertical-relative:line" id="docshapegroup358" coordorigin="0,0" coordsize="9360,20">
            <v:line style="position:absolute" from="0,10" to="9360,10" stroked="true" strokeweight=".996pt" strokecolor="#000000">
              <v:stroke dashstyle="solid"/>
            </v:line>
          </v:group>
        </w:pict>
      </w:r>
      <w:r>
        <w:rPr>
          <w:sz w:val="2"/>
        </w:rPr>
      </w:r>
    </w:p>
    <w:p>
      <w:pPr>
        <w:pStyle w:val="BodyText"/>
        <w:spacing w:before="3"/>
        <w:rPr>
          <w:sz w:val="10"/>
        </w:rPr>
      </w:pPr>
    </w:p>
    <w:p>
      <w:pPr>
        <w:pStyle w:val="Heading5"/>
        <w:spacing w:before="137"/>
        <w:ind w:left="8896"/>
      </w:pPr>
      <w:bookmarkStart w:name="结构型模式" w:id="162"/>
      <w:bookmarkEnd w:id="162"/>
      <w:r>
        <w:rPr>
          <w:b w:val="0"/>
        </w:rPr>
      </w:r>
      <w:bookmarkStart w:name="_bookmark77" w:id="163"/>
      <w:bookmarkEnd w:id="163"/>
      <w:r>
        <w:rPr>
          <w:b w:val="0"/>
        </w:rPr>
      </w:r>
      <w:r>
        <w:rPr>
          <w:spacing w:val="-2"/>
        </w:rPr>
        <w:t>CHAPTER</w:t>
      </w:r>
    </w:p>
    <w:p>
      <w:pPr>
        <w:pStyle w:val="BodyText"/>
        <w:spacing w:before="6"/>
        <w:rPr>
          <w:rFonts w:ascii="Arial"/>
          <w:b/>
          <w:sz w:val="27"/>
        </w:rPr>
      </w:pPr>
    </w:p>
    <w:p>
      <w:pPr>
        <w:spacing w:before="0"/>
        <w:ind w:left="8887" w:right="0" w:firstLine="0"/>
        <w:jc w:val="left"/>
        <w:rPr>
          <w:rFonts w:ascii="Arial"/>
          <w:b/>
          <w:sz w:val="28"/>
        </w:rPr>
      </w:pPr>
      <w:r>
        <w:rPr>
          <w:rFonts w:ascii="Arial"/>
          <w:b/>
          <w:spacing w:val="-2"/>
          <w:sz w:val="28"/>
        </w:rPr>
        <w:t>THREE</w:t>
      </w:r>
    </w:p>
    <w:p>
      <w:pPr>
        <w:pStyle w:val="BodyText"/>
        <w:spacing w:before="1"/>
        <w:rPr>
          <w:rFonts w:ascii="Arial"/>
          <w:b/>
          <w:sz w:val="14"/>
        </w:rPr>
      </w:pPr>
      <w:r>
        <w:rPr/>
        <w:pict>
          <v:shape style="position:absolute;margin-left:72pt;margin-top:9.321412pt;width:468pt;height:.1pt;mso-position-horizontal-relative:page;mso-position-vertical-relative:paragraph;z-index:-15686656;mso-wrap-distance-left:0;mso-wrap-distance-right:0" id="docshape359" coordorigin="1440,186" coordsize="9360,0" path="m1440,186l10800,186e" filled="false" stroked="true" strokeweight=".996pt" strokecolor="#000000">
            <v:path arrowok="t"/>
            <v:stroke dashstyle="solid"/>
            <w10:wrap type="topAndBottom"/>
          </v:shape>
        </w:pict>
      </w:r>
    </w:p>
    <w:p>
      <w:pPr>
        <w:pStyle w:val="BodyText"/>
        <w:rPr>
          <w:rFonts w:ascii="Arial"/>
          <w:b/>
        </w:rPr>
      </w:pPr>
    </w:p>
    <w:p>
      <w:pPr>
        <w:pStyle w:val="BodyText"/>
        <w:rPr>
          <w:rFonts w:ascii="Arial"/>
          <w:b/>
        </w:rPr>
      </w:pPr>
    </w:p>
    <w:p>
      <w:pPr>
        <w:pStyle w:val="BodyText"/>
        <w:spacing w:before="6"/>
        <w:rPr>
          <w:rFonts w:ascii="Arial"/>
          <w:b/>
          <w:sz w:val="18"/>
        </w:rPr>
      </w:pPr>
    </w:p>
    <w:p>
      <w:pPr>
        <w:spacing w:before="67"/>
        <w:ind w:left="0" w:right="218" w:firstLine="0"/>
        <w:jc w:val="right"/>
        <w:rPr>
          <w:rFonts w:ascii="黑体" w:eastAsia="黑体" w:hint="eastAsia"/>
          <w:sz w:val="28"/>
        </w:rPr>
      </w:pPr>
      <w:r>
        <w:rPr>
          <w:rFonts w:ascii="黑体" w:eastAsia="黑体" w:hint="eastAsia"/>
          <w:sz w:val="28"/>
        </w:rPr>
        <w:t>结</w:t>
      </w:r>
      <w:r>
        <w:rPr>
          <w:rFonts w:ascii="黑体" w:eastAsia="黑体" w:hint="eastAsia"/>
          <w:sz w:val="28"/>
        </w:rPr>
        <w:t>构</w:t>
      </w:r>
      <w:r>
        <w:rPr>
          <w:rFonts w:ascii="黑体" w:eastAsia="黑体" w:hint="eastAsia"/>
          <w:sz w:val="28"/>
        </w:rPr>
        <w:t>型</w:t>
      </w:r>
      <w:r>
        <w:rPr>
          <w:rFonts w:ascii="黑体" w:eastAsia="黑体" w:hint="eastAsia"/>
          <w:sz w:val="28"/>
        </w:rPr>
        <w:t>模</w:t>
      </w:r>
      <w:r>
        <w:rPr>
          <w:rFonts w:ascii="黑体" w:eastAsia="黑体" w:hint="eastAsia"/>
          <w:spacing w:val="-10"/>
          <w:sz w:val="28"/>
        </w:rPr>
        <w:t>式</w:t>
      </w:r>
    </w:p>
    <w:p>
      <w:pPr>
        <w:pStyle w:val="BodyText"/>
        <w:rPr>
          <w:rFonts w:ascii="黑体"/>
          <w:sz w:val="28"/>
        </w:rPr>
      </w:pPr>
    </w:p>
    <w:p>
      <w:pPr>
        <w:pStyle w:val="BodyText"/>
        <w:rPr>
          <w:rFonts w:ascii="黑体"/>
          <w:sz w:val="28"/>
        </w:rPr>
      </w:pPr>
    </w:p>
    <w:p>
      <w:pPr>
        <w:pStyle w:val="BodyText"/>
        <w:spacing w:before="11"/>
        <w:rPr>
          <w:rFonts w:ascii="黑体"/>
        </w:rPr>
      </w:pPr>
    </w:p>
    <w:p>
      <w:pPr>
        <w:pStyle w:val="BodyText"/>
        <w:ind w:left="499"/>
      </w:pPr>
      <w:r>
        <w:rPr>
          <w:w w:val="95"/>
        </w:rPr>
        <w:t>结</w:t>
      </w:r>
      <w:r>
        <w:rPr>
          <w:w w:val="95"/>
        </w:rPr>
        <w:t>构</w:t>
      </w:r>
      <w:r>
        <w:rPr>
          <w:w w:val="95"/>
        </w:rPr>
        <w:t>型</w:t>
      </w:r>
      <w:r>
        <w:rPr>
          <w:w w:val="95"/>
        </w:rPr>
        <w:t>模</w:t>
      </w:r>
      <w:r>
        <w:rPr>
          <w:w w:val="95"/>
        </w:rPr>
        <w:t>式</w:t>
      </w:r>
      <w:r>
        <w:rPr>
          <w:rFonts w:ascii="Cambria" w:eastAsia="Cambria"/>
          <w:w w:val="95"/>
        </w:rPr>
        <w:t>(Structural</w:t>
      </w:r>
      <w:r>
        <w:rPr>
          <w:rFonts w:ascii="Cambria" w:eastAsia="Cambria"/>
          <w:spacing w:val="54"/>
        </w:rPr>
        <w:t>   </w:t>
      </w:r>
      <w:r>
        <w:rPr>
          <w:rFonts w:ascii="Cambria" w:eastAsia="Cambria"/>
          <w:w w:val="95"/>
        </w:rPr>
        <w:t>Pattern)</w:t>
      </w:r>
      <w:r>
        <w:rPr>
          <w:w w:val="95"/>
        </w:rPr>
        <w:t>描</w:t>
      </w:r>
      <w:r>
        <w:rPr>
          <w:w w:val="95"/>
        </w:rPr>
        <w:t>述</w:t>
      </w:r>
      <w:r>
        <w:rPr>
          <w:w w:val="95"/>
        </w:rPr>
        <w:t>如</w:t>
      </w:r>
      <w:r>
        <w:rPr>
          <w:w w:val="95"/>
        </w:rPr>
        <w:t>何</w:t>
      </w:r>
      <w:r>
        <w:rPr>
          <w:w w:val="95"/>
        </w:rPr>
        <w:t>将</w:t>
      </w:r>
      <w:r>
        <w:rPr>
          <w:w w:val="95"/>
        </w:rPr>
        <w:t>类</w:t>
      </w:r>
      <w:r>
        <w:rPr>
          <w:w w:val="95"/>
        </w:rPr>
        <w:t>或</w:t>
      </w:r>
      <w:r>
        <w:rPr>
          <w:w w:val="95"/>
        </w:rPr>
        <w:t>者</w:t>
      </w:r>
      <w:r>
        <w:rPr>
          <w:w w:val="95"/>
        </w:rPr>
        <w:t>对</w:t>
      </w:r>
      <w:r>
        <w:rPr>
          <w:w w:val="95"/>
        </w:rPr>
        <w:t>象</w:t>
      </w:r>
      <w:r>
        <w:rPr>
          <w:w w:val="95"/>
        </w:rPr>
        <w:t>结</w:t>
      </w:r>
      <w:r>
        <w:rPr>
          <w:w w:val="95"/>
        </w:rPr>
        <w:t>合</w:t>
      </w:r>
      <w:r>
        <w:rPr>
          <w:w w:val="95"/>
        </w:rPr>
        <w:t>在</w:t>
      </w:r>
      <w:r>
        <w:rPr>
          <w:w w:val="95"/>
        </w:rPr>
        <w:t>一</w:t>
      </w:r>
      <w:r>
        <w:rPr>
          <w:w w:val="95"/>
        </w:rPr>
        <w:t>起</w:t>
      </w:r>
      <w:r>
        <w:rPr>
          <w:w w:val="95"/>
        </w:rPr>
        <w:t>形</w:t>
      </w:r>
      <w:r>
        <w:rPr>
          <w:w w:val="95"/>
        </w:rPr>
        <w:t>成</w:t>
      </w:r>
      <w:r>
        <w:rPr>
          <w:w w:val="95"/>
        </w:rPr>
        <w:t>更</w:t>
      </w:r>
      <w:r>
        <w:rPr>
          <w:w w:val="95"/>
        </w:rPr>
        <w:t>大</w:t>
      </w:r>
      <w:r>
        <w:rPr>
          <w:w w:val="95"/>
        </w:rPr>
        <w:t>的</w:t>
      </w:r>
      <w:r>
        <w:rPr>
          <w:w w:val="95"/>
        </w:rPr>
        <w:t>结</w:t>
      </w:r>
      <w:r>
        <w:rPr>
          <w:w w:val="95"/>
        </w:rPr>
        <w:t>构，</w:t>
      </w:r>
      <w:r>
        <w:rPr>
          <w:w w:val="95"/>
        </w:rPr>
        <w:t>就</w:t>
      </w:r>
      <w:r>
        <w:rPr>
          <w:w w:val="95"/>
        </w:rPr>
        <w:t>像</w:t>
      </w:r>
      <w:r>
        <w:rPr>
          <w:w w:val="95"/>
        </w:rPr>
        <w:t>搭</w:t>
      </w:r>
      <w:r>
        <w:rPr>
          <w:w w:val="95"/>
        </w:rPr>
        <w:t>积</w:t>
      </w:r>
      <w:r>
        <w:rPr>
          <w:w w:val="95"/>
        </w:rPr>
        <w:t>木，</w:t>
      </w:r>
      <w:r>
        <w:rPr>
          <w:w w:val="95"/>
        </w:rPr>
        <w:t>可</w:t>
      </w:r>
      <w:r>
        <w:rPr>
          <w:w w:val="95"/>
        </w:rPr>
        <w:t>以</w:t>
      </w:r>
      <w:r>
        <w:rPr>
          <w:w w:val="95"/>
        </w:rPr>
        <w:t>通</w:t>
      </w:r>
      <w:r>
        <w:rPr>
          <w:w w:val="95"/>
        </w:rPr>
        <w:t>过</w:t>
      </w:r>
      <w:r>
        <w:rPr>
          <w:spacing w:val="-10"/>
          <w:w w:val="95"/>
        </w:rPr>
        <w:t>简</w:t>
      </w:r>
    </w:p>
    <w:p>
      <w:pPr>
        <w:pStyle w:val="BodyText"/>
        <w:spacing w:before="54"/>
        <w:ind w:left="499"/>
      </w:pPr>
      <w:r>
        <w:rPr>
          <w:w w:val="95"/>
        </w:rPr>
        <w:t>单积</w:t>
      </w:r>
      <w:r>
        <w:rPr>
          <w:w w:val="95"/>
        </w:rPr>
        <w:t>木</w:t>
      </w:r>
      <w:r>
        <w:rPr>
          <w:w w:val="95"/>
        </w:rPr>
        <w:t>的</w:t>
      </w:r>
      <w:r>
        <w:rPr>
          <w:w w:val="95"/>
        </w:rPr>
        <w:t>组</w:t>
      </w:r>
      <w:r>
        <w:rPr>
          <w:w w:val="95"/>
        </w:rPr>
        <w:t>合</w:t>
      </w:r>
      <w:r>
        <w:rPr>
          <w:w w:val="95"/>
        </w:rPr>
        <w:t>形</w:t>
      </w:r>
      <w:r>
        <w:rPr>
          <w:w w:val="95"/>
        </w:rPr>
        <w:t>成复杂</w:t>
      </w:r>
      <w:r>
        <w:rPr>
          <w:w w:val="95"/>
        </w:rPr>
        <w:t>的</w:t>
      </w:r>
      <w:r>
        <w:rPr>
          <w:w w:val="95"/>
        </w:rPr>
        <w:t>、</w:t>
      </w:r>
      <w:r>
        <w:rPr>
          <w:w w:val="95"/>
        </w:rPr>
        <w:t>功</w:t>
      </w:r>
      <w:r>
        <w:rPr>
          <w:w w:val="95"/>
        </w:rPr>
        <w:t>能</w:t>
      </w:r>
      <w:r>
        <w:rPr>
          <w:w w:val="95"/>
        </w:rPr>
        <w:t>更</w:t>
      </w:r>
      <w:r>
        <w:rPr>
          <w:w w:val="95"/>
        </w:rPr>
        <w:t>为</w:t>
      </w:r>
      <w:r>
        <w:rPr>
          <w:w w:val="95"/>
        </w:rPr>
        <w:t>强</w:t>
      </w:r>
      <w:r>
        <w:rPr>
          <w:w w:val="95"/>
        </w:rPr>
        <w:t>大</w:t>
      </w:r>
      <w:r>
        <w:rPr>
          <w:w w:val="95"/>
        </w:rPr>
        <w:t>的</w:t>
      </w:r>
      <w:r>
        <w:rPr>
          <w:w w:val="95"/>
        </w:rPr>
        <w:t>结</w:t>
      </w:r>
      <w:r>
        <w:rPr>
          <w:w w:val="95"/>
        </w:rPr>
        <w:t>构</w:t>
      </w:r>
      <w:r>
        <w:rPr>
          <w:spacing w:val="-10"/>
          <w:w w:val="95"/>
        </w:rPr>
        <w:t>。</w:t>
      </w:r>
    </w:p>
    <w:p>
      <w:pPr>
        <w:pStyle w:val="BodyText"/>
        <w:spacing w:before="5"/>
        <w:rPr>
          <w:sz w:val="16"/>
        </w:rPr>
      </w:pPr>
    </w:p>
    <w:p>
      <w:pPr>
        <w:pStyle w:val="BodyText"/>
        <w:ind w:left="499"/>
      </w:pPr>
      <w:r>
        <w:rPr>
          <w:w w:val="95"/>
        </w:rPr>
        <w:t>结构</w:t>
      </w:r>
      <w:r>
        <w:rPr>
          <w:w w:val="95"/>
        </w:rPr>
        <w:t>型</w:t>
      </w:r>
      <w:r>
        <w:rPr>
          <w:w w:val="95"/>
        </w:rPr>
        <w:t>模</w:t>
      </w:r>
      <w:r>
        <w:rPr>
          <w:w w:val="95"/>
        </w:rPr>
        <w:t>式</w:t>
      </w:r>
      <w:r>
        <w:rPr>
          <w:w w:val="95"/>
        </w:rPr>
        <w:t>可</w:t>
      </w:r>
      <w:r>
        <w:rPr>
          <w:w w:val="95"/>
        </w:rPr>
        <w:t>以</w:t>
      </w:r>
      <w:r>
        <w:rPr>
          <w:w w:val="95"/>
        </w:rPr>
        <w:t>分</w:t>
      </w:r>
      <w:r>
        <w:rPr>
          <w:w w:val="95"/>
        </w:rPr>
        <w:t>为</w:t>
      </w:r>
      <w:r>
        <w:rPr>
          <w:w w:val="95"/>
        </w:rPr>
        <w:t>类</w:t>
      </w:r>
      <w:r>
        <w:rPr>
          <w:w w:val="95"/>
        </w:rPr>
        <w:t>结构型</w:t>
      </w:r>
      <w:r>
        <w:rPr>
          <w:w w:val="95"/>
        </w:rPr>
        <w:t>模</w:t>
      </w:r>
      <w:r>
        <w:rPr>
          <w:w w:val="95"/>
        </w:rPr>
        <w:t>式</w:t>
      </w:r>
      <w:r>
        <w:rPr>
          <w:w w:val="95"/>
        </w:rPr>
        <w:t>和</w:t>
      </w:r>
      <w:r>
        <w:rPr>
          <w:w w:val="95"/>
        </w:rPr>
        <w:t>对</w:t>
      </w:r>
      <w:r>
        <w:rPr>
          <w:w w:val="95"/>
        </w:rPr>
        <w:t>象</w:t>
      </w:r>
      <w:r>
        <w:rPr>
          <w:w w:val="95"/>
        </w:rPr>
        <w:t>结</w:t>
      </w:r>
      <w:r>
        <w:rPr>
          <w:w w:val="95"/>
        </w:rPr>
        <w:t>构</w:t>
      </w:r>
      <w:r>
        <w:rPr>
          <w:w w:val="95"/>
        </w:rPr>
        <w:t>型</w:t>
      </w:r>
      <w:r>
        <w:rPr>
          <w:w w:val="95"/>
        </w:rPr>
        <w:t>模</w:t>
      </w:r>
      <w:r>
        <w:rPr>
          <w:w w:val="95"/>
        </w:rPr>
        <w:t>式</w:t>
      </w:r>
      <w:r>
        <w:rPr>
          <w:spacing w:val="-10"/>
          <w:w w:val="95"/>
        </w:rPr>
        <w:t>：</w:t>
      </w:r>
    </w:p>
    <w:p>
      <w:pPr>
        <w:pStyle w:val="BodyText"/>
        <w:spacing w:before="11"/>
        <w:rPr>
          <w:sz w:val="14"/>
        </w:rPr>
      </w:pPr>
    </w:p>
    <w:p>
      <w:pPr>
        <w:pStyle w:val="ListParagraph"/>
        <w:numPr>
          <w:ilvl w:val="3"/>
          <w:numId w:val="6"/>
        </w:numPr>
        <w:tabs>
          <w:tab w:pos="999" w:val="left" w:leader="none"/>
        </w:tabs>
        <w:spacing w:line="240" w:lineRule="auto" w:before="1" w:after="0"/>
        <w:ind w:left="998" w:right="0" w:hanging="171"/>
        <w:jc w:val="left"/>
        <w:rPr>
          <w:sz w:val="20"/>
        </w:rPr>
      </w:pPr>
      <w:r>
        <w:rPr>
          <w:w w:val="95"/>
          <w:sz w:val="20"/>
        </w:rPr>
        <w:t>类</w:t>
      </w:r>
      <w:r>
        <w:rPr>
          <w:w w:val="95"/>
          <w:sz w:val="20"/>
        </w:rPr>
        <w:t>结</w:t>
      </w:r>
      <w:r>
        <w:rPr>
          <w:w w:val="95"/>
          <w:sz w:val="20"/>
        </w:rPr>
        <w:t>构</w:t>
      </w:r>
      <w:r>
        <w:rPr>
          <w:w w:val="95"/>
          <w:sz w:val="20"/>
        </w:rPr>
        <w:t>型</w:t>
      </w:r>
      <w:r>
        <w:rPr>
          <w:w w:val="95"/>
          <w:sz w:val="20"/>
        </w:rPr>
        <w:t>模</w:t>
      </w:r>
      <w:r>
        <w:rPr>
          <w:w w:val="95"/>
          <w:sz w:val="20"/>
        </w:rPr>
        <w:t>式</w:t>
      </w:r>
      <w:r>
        <w:rPr>
          <w:w w:val="95"/>
          <w:sz w:val="20"/>
        </w:rPr>
        <w:t>关</w:t>
      </w:r>
      <w:r>
        <w:rPr>
          <w:w w:val="95"/>
          <w:sz w:val="20"/>
        </w:rPr>
        <w:t>心</w:t>
      </w:r>
      <w:r>
        <w:rPr>
          <w:w w:val="95"/>
          <w:sz w:val="20"/>
        </w:rPr>
        <w:t>类</w:t>
      </w:r>
      <w:r>
        <w:rPr>
          <w:w w:val="95"/>
          <w:sz w:val="20"/>
        </w:rPr>
        <w:t>的</w:t>
      </w:r>
      <w:r>
        <w:rPr>
          <w:w w:val="95"/>
          <w:sz w:val="20"/>
        </w:rPr>
        <w:t>组</w:t>
      </w:r>
      <w:r>
        <w:rPr>
          <w:w w:val="95"/>
          <w:sz w:val="20"/>
        </w:rPr>
        <w:t>合</w:t>
      </w:r>
      <w:r>
        <w:rPr>
          <w:w w:val="95"/>
          <w:sz w:val="20"/>
        </w:rPr>
        <w:t>，由多</w:t>
      </w:r>
      <w:r>
        <w:rPr>
          <w:w w:val="95"/>
          <w:sz w:val="20"/>
        </w:rPr>
        <w:t>个</w:t>
      </w:r>
      <w:r>
        <w:rPr>
          <w:w w:val="95"/>
          <w:sz w:val="20"/>
        </w:rPr>
        <w:t>类</w:t>
      </w:r>
      <w:r>
        <w:rPr>
          <w:w w:val="95"/>
          <w:sz w:val="20"/>
        </w:rPr>
        <w:t>可</w:t>
      </w:r>
      <w:r>
        <w:rPr>
          <w:w w:val="95"/>
          <w:sz w:val="20"/>
        </w:rPr>
        <w:t>以</w:t>
      </w:r>
      <w:r>
        <w:rPr>
          <w:w w:val="95"/>
          <w:sz w:val="20"/>
        </w:rPr>
        <w:t>组</w:t>
      </w:r>
      <w:r>
        <w:rPr>
          <w:w w:val="95"/>
          <w:sz w:val="20"/>
        </w:rPr>
        <w:t>合</w:t>
      </w:r>
      <w:r>
        <w:rPr>
          <w:w w:val="95"/>
          <w:sz w:val="20"/>
        </w:rPr>
        <w:t>成</w:t>
      </w:r>
      <w:r>
        <w:rPr>
          <w:w w:val="95"/>
          <w:sz w:val="20"/>
        </w:rPr>
        <w:t>一</w:t>
      </w:r>
      <w:r>
        <w:rPr>
          <w:w w:val="95"/>
          <w:sz w:val="20"/>
        </w:rPr>
        <w:t>个</w:t>
      </w:r>
      <w:r>
        <w:rPr>
          <w:w w:val="95"/>
          <w:sz w:val="20"/>
        </w:rPr>
        <w:t>更</w:t>
      </w:r>
      <w:r>
        <w:rPr>
          <w:w w:val="95"/>
          <w:sz w:val="20"/>
        </w:rPr>
        <w:t>大</w:t>
      </w:r>
      <w:r>
        <w:rPr>
          <w:spacing w:val="-10"/>
          <w:w w:val="95"/>
          <w:sz w:val="20"/>
        </w:rPr>
        <w:t>的</w:t>
      </w:r>
    </w:p>
    <w:p>
      <w:pPr>
        <w:pStyle w:val="BodyText"/>
        <w:spacing w:line="290" w:lineRule="auto" w:before="178"/>
        <w:ind w:left="499" w:right="217"/>
        <w:jc w:val="both"/>
      </w:pPr>
      <w:r>
        <w:rPr>
          <w:spacing w:val="-1"/>
          <w:w w:val="99"/>
        </w:rPr>
        <w:t>系统，在类结构型模式中一般只存在继承关系和实现关系。</w:t>
      </w:r>
      <w:r>
        <w:rPr>
          <w:rFonts w:ascii="Times New Roman" w:hAnsi="Times New Roman" w:eastAsia="Times New Roman"/>
          <w:spacing w:val="2"/>
        </w:rPr>
        <w:t> </w:t>
      </w:r>
      <w:r>
        <w:rPr>
          <w:rFonts w:ascii="Cambria" w:hAnsi="Cambria" w:eastAsia="Cambria"/>
          <w:w w:val="99"/>
        </w:rPr>
        <w:t>-</w:t>
      </w:r>
      <w:r>
        <w:rPr>
          <w:rFonts w:ascii="Cambria" w:hAnsi="Cambria" w:eastAsia="Cambria"/>
          <w:spacing w:val="7"/>
        </w:rPr>
        <w:t> </w:t>
      </w:r>
      <w:r>
        <w:rPr>
          <w:w w:val="99"/>
        </w:rPr>
        <w:t>对象结构型模式关心类与对象的组合，通过关</w:t>
      </w:r>
      <w:r>
        <w:rPr>
          <w:spacing w:val="-3"/>
          <w:w w:val="99"/>
        </w:rPr>
        <w:t>联关系使得在一个类中定义另一个类的实例对象，然后通过该对象调用其方法。根据“合成复用原则”，在系统中尽量使用关联关系来替代继承关系，因此大部分结构型模式都是对象结构型模式。</w:t>
      </w:r>
    </w:p>
    <w:p>
      <w:pPr>
        <w:pStyle w:val="BodyText"/>
        <w:spacing w:before="158"/>
        <w:ind w:left="499"/>
        <w:rPr>
          <w:rFonts w:ascii="黑体" w:eastAsia="黑体" w:hint="eastAsia"/>
        </w:rPr>
      </w:pPr>
      <w:r>
        <w:rPr>
          <w:rFonts w:ascii="黑体" w:eastAsia="黑体" w:hint="eastAsia"/>
          <w:w w:val="95"/>
        </w:rPr>
        <w:t>包</w:t>
      </w:r>
      <w:r>
        <w:rPr>
          <w:rFonts w:ascii="黑体" w:eastAsia="黑体" w:hint="eastAsia"/>
          <w:w w:val="95"/>
        </w:rPr>
        <w:t>含</w:t>
      </w:r>
      <w:r>
        <w:rPr>
          <w:rFonts w:ascii="黑体" w:eastAsia="黑体" w:hint="eastAsia"/>
          <w:spacing w:val="-5"/>
          <w:w w:val="95"/>
        </w:rPr>
        <w:t>模式</w:t>
      </w:r>
    </w:p>
    <w:p>
      <w:pPr>
        <w:pStyle w:val="BodyText"/>
        <w:spacing w:before="11"/>
        <w:rPr>
          <w:rFonts w:ascii="黑体"/>
          <w:sz w:val="14"/>
        </w:rPr>
      </w:pPr>
    </w:p>
    <w:p>
      <w:pPr>
        <w:pStyle w:val="ListParagraph"/>
        <w:numPr>
          <w:ilvl w:val="3"/>
          <w:numId w:val="6"/>
        </w:numPr>
        <w:tabs>
          <w:tab w:pos="999" w:val="left" w:leader="none"/>
        </w:tabs>
        <w:spacing w:line="240" w:lineRule="auto" w:before="0" w:after="0"/>
        <w:ind w:left="998" w:right="0" w:hanging="171"/>
        <w:jc w:val="left"/>
        <w:rPr>
          <w:rFonts w:ascii="Times New Roman" w:hAnsi="Times New Roman" w:eastAsia="Times New Roman"/>
          <w:b/>
          <w:sz w:val="20"/>
        </w:rPr>
      </w:pPr>
      <w:r>
        <w:rPr>
          <w:rFonts w:ascii="黑体" w:hAnsi="黑体" w:eastAsia="黑体" w:hint="eastAsia"/>
          <w:w w:val="95"/>
          <w:sz w:val="20"/>
        </w:rPr>
        <w:t>适配</w:t>
      </w:r>
      <w:r>
        <w:rPr>
          <w:rFonts w:ascii="黑体" w:hAnsi="黑体" w:eastAsia="黑体" w:hint="eastAsia"/>
          <w:w w:val="95"/>
          <w:sz w:val="20"/>
        </w:rPr>
        <w:t>器</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spacing w:val="-2"/>
          <w:w w:val="95"/>
          <w:sz w:val="20"/>
        </w:rPr>
        <w:t>(Adapter)</w:t>
      </w:r>
    </w:p>
    <w:p>
      <w:pPr>
        <w:pStyle w:val="BodyText"/>
        <w:spacing w:before="23"/>
        <w:ind w:left="1436"/>
        <w:rPr>
          <w:rFonts w:ascii="Cambria" w:eastAsia="Cambria"/>
        </w:rPr>
      </w:pPr>
      <w:r>
        <w:rPr>
          <w:spacing w:val="-1"/>
          <w:w w:val="95"/>
        </w:rPr>
        <w:t>重要程度：</w:t>
      </w:r>
      <w:r>
        <w:rPr>
          <w:rFonts w:ascii="Cambria" w:eastAsia="Cambria"/>
          <w:spacing w:val="-5"/>
          <w:w w:val="95"/>
        </w:rPr>
        <w:t>4</w:t>
      </w:r>
    </w:p>
    <w:p>
      <w:pPr>
        <w:pStyle w:val="ListParagraph"/>
        <w:numPr>
          <w:ilvl w:val="3"/>
          <w:numId w:val="6"/>
        </w:numPr>
        <w:tabs>
          <w:tab w:pos="999" w:val="left" w:leader="none"/>
        </w:tabs>
        <w:spacing w:line="240" w:lineRule="auto" w:before="190" w:after="0"/>
        <w:ind w:left="998" w:right="0" w:hanging="171"/>
        <w:jc w:val="left"/>
        <w:rPr>
          <w:rFonts w:ascii="Times New Roman" w:hAnsi="Times New Roman" w:eastAsia="Times New Roman"/>
          <w:b/>
          <w:sz w:val="20"/>
        </w:rPr>
      </w:pPr>
      <w:r>
        <w:rPr>
          <w:rFonts w:ascii="黑体" w:hAnsi="黑体" w:eastAsia="黑体" w:hint="eastAsia"/>
          <w:w w:val="95"/>
          <w:sz w:val="20"/>
        </w:rPr>
        <w:t>桥接</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spacing w:val="-2"/>
          <w:w w:val="95"/>
          <w:sz w:val="20"/>
        </w:rPr>
        <w:t>(Bridge)</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3</w:t>
      </w:r>
    </w:p>
    <w:p>
      <w:pPr>
        <w:pStyle w:val="ListParagraph"/>
        <w:numPr>
          <w:ilvl w:val="3"/>
          <w:numId w:val="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组合</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spacing w:val="-2"/>
          <w:w w:val="95"/>
          <w:sz w:val="20"/>
        </w:rPr>
        <w:t>(Composite)</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4</w:t>
      </w:r>
    </w:p>
    <w:p>
      <w:pPr>
        <w:pStyle w:val="ListParagraph"/>
        <w:numPr>
          <w:ilvl w:val="3"/>
          <w:numId w:val="6"/>
        </w:numPr>
        <w:tabs>
          <w:tab w:pos="999" w:val="left" w:leader="none"/>
        </w:tabs>
        <w:spacing w:line="240" w:lineRule="auto" w:before="190" w:after="0"/>
        <w:ind w:left="998" w:right="0" w:hanging="171"/>
        <w:jc w:val="left"/>
        <w:rPr>
          <w:rFonts w:ascii="Times New Roman" w:hAnsi="Times New Roman" w:eastAsia="Times New Roman"/>
          <w:b/>
          <w:sz w:val="20"/>
        </w:rPr>
      </w:pPr>
      <w:r>
        <w:rPr>
          <w:rFonts w:ascii="黑体" w:hAnsi="黑体" w:eastAsia="黑体" w:hint="eastAsia"/>
          <w:w w:val="95"/>
          <w:sz w:val="20"/>
        </w:rPr>
        <w:t>装</w:t>
      </w:r>
      <w:r>
        <w:rPr>
          <w:rFonts w:ascii="黑体" w:hAnsi="黑体" w:eastAsia="黑体" w:hint="eastAsia"/>
          <w:w w:val="95"/>
          <w:sz w:val="20"/>
        </w:rPr>
        <w:t>饰</w:t>
      </w:r>
      <w:r>
        <w:rPr>
          <w:rFonts w:ascii="黑体" w:hAnsi="黑体" w:eastAsia="黑体" w:hint="eastAsia"/>
          <w:w w:val="95"/>
          <w:sz w:val="20"/>
        </w:rPr>
        <w:t>模式</w:t>
      </w:r>
      <w:r>
        <w:rPr>
          <w:rFonts w:ascii="Times New Roman" w:hAnsi="Times New Roman" w:eastAsia="Times New Roman"/>
          <w:b/>
          <w:spacing w:val="-2"/>
          <w:w w:val="95"/>
          <w:sz w:val="20"/>
        </w:rPr>
        <w:t>(Decorator)</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3</w:t>
      </w:r>
    </w:p>
    <w:p>
      <w:pPr>
        <w:pStyle w:val="ListParagraph"/>
        <w:numPr>
          <w:ilvl w:val="3"/>
          <w:numId w:val="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外</w:t>
      </w:r>
      <w:r>
        <w:rPr>
          <w:rFonts w:ascii="黑体" w:hAnsi="黑体" w:eastAsia="黑体" w:hint="eastAsia"/>
          <w:w w:val="95"/>
          <w:sz w:val="20"/>
        </w:rPr>
        <w:t>观</w:t>
      </w:r>
      <w:r>
        <w:rPr>
          <w:rFonts w:ascii="黑体" w:hAnsi="黑体" w:eastAsia="黑体" w:hint="eastAsia"/>
          <w:w w:val="95"/>
          <w:sz w:val="20"/>
        </w:rPr>
        <w:t>模式</w:t>
      </w:r>
      <w:r>
        <w:rPr>
          <w:rFonts w:ascii="Times New Roman" w:hAnsi="Times New Roman" w:eastAsia="Times New Roman"/>
          <w:b/>
          <w:spacing w:val="-2"/>
          <w:w w:val="95"/>
          <w:sz w:val="20"/>
        </w:rPr>
        <w:t>(Facade)</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5</w:t>
      </w:r>
    </w:p>
    <w:p>
      <w:pPr>
        <w:pStyle w:val="ListParagraph"/>
        <w:numPr>
          <w:ilvl w:val="3"/>
          <w:numId w:val="6"/>
        </w:numPr>
        <w:tabs>
          <w:tab w:pos="999" w:val="left" w:leader="none"/>
        </w:tabs>
        <w:spacing w:line="240" w:lineRule="auto" w:before="190" w:after="0"/>
        <w:ind w:left="998" w:right="0" w:hanging="171"/>
        <w:jc w:val="left"/>
        <w:rPr>
          <w:rFonts w:ascii="Times New Roman" w:hAnsi="Times New Roman" w:eastAsia="Times New Roman"/>
          <w:b/>
          <w:sz w:val="20"/>
        </w:rPr>
      </w:pPr>
      <w:r>
        <w:rPr>
          <w:rFonts w:ascii="黑体" w:hAnsi="黑体" w:eastAsia="黑体" w:hint="eastAsia"/>
          <w:w w:val="95"/>
          <w:sz w:val="20"/>
        </w:rPr>
        <w:t>享</w:t>
      </w:r>
      <w:r>
        <w:rPr>
          <w:rFonts w:ascii="黑体" w:hAnsi="黑体" w:eastAsia="黑体" w:hint="eastAsia"/>
          <w:w w:val="95"/>
          <w:sz w:val="20"/>
        </w:rPr>
        <w:t>元</w:t>
      </w:r>
      <w:r>
        <w:rPr>
          <w:rFonts w:ascii="黑体" w:hAnsi="黑体" w:eastAsia="黑体" w:hint="eastAsia"/>
          <w:w w:val="95"/>
          <w:sz w:val="20"/>
        </w:rPr>
        <w:t>模式</w:t>
      </w:r>
      <w:r>
        <w:rPr>
          <w:rFonts w:ascii="Times New Roman" w:hAnsi="Times New Roman" w:eastAsia="Times New Roman"/>
          <w:b/>
          <w:spacing w:val="-2"/>
          <w:w w:val="95"/>
          <w:sz w:val="20"/>
        </w:rPr>
        <w:t>(Flyweight)</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1</w:t>
      </w:r>
    </w:p>
    <w:p>
      <w:pPr>
        <w:pStyle w:val="ListParagraph"/>
        <w:numPr>
          <w:ilvl w:val="3"/>
          <w:numId w:val="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代</w:t>
      </w:r>
      <w:r>
        <w:rPr>
          <w:rFonts w:ascii="黑体" w:hAnsi="黑体" w:eastAsia="黑体" w:hint="eastAsia"/>
          <w:w w:val="95"/>
          <w:sz w:val="20"/>
        </w:rPr>
        <w:t>理</w:t>
      </w:r>
      <w:r>
        <w:rPr>
          <w:rFonts w:ascii="黑体" w:hAnsi="黑体" w:eastAsia="黑体" w:hint="eastAsia"/>
          <w:w w:val="95"/>
          <w:sz w:val="20"/>
        </w:rPr>
        <w:t>模式</w:t>
      </w:r>
      <w:r>
        <w:rPr>
          <w:rFonts w:ascii="Times New Roman" w:hAnsi="Times New Roman" w:eastAsia="Times New Roman"/>
          <w:b/>
          <w:spacing w:val="-2"/>
          <w:w w:val="95"/>
          <w:sz w:val="20"/>
        </w:rPr>
        <w:t>(Proxy)</w:t>
      </w:r>
    </w:p>
    <w:p>
      <w:pPr>
        <w:pStyle w:val="BodyText"/>
        <w:spacing w:before="23"/>
        <w:ind w:left="1436"/>
        <w:rPr>
          <w:rFonts w:ascii="Cambria" w:eastAsia="Cambria"/>
        </w:rPr>
      </w:pPr>
      <w:r>
        <w:rPr>
          <w:w w:val="95"/>
        </w:rPr>
        <w:t>重要</w:t>
      </w:r>
      <w:r>
        <w:rPr>
          <w:w w:val="95"/>
        </w:rPr>
        <w:t>程</w:t>
      </w:r>
      <w:r>
        <w:rPr>
          <w:w w:val="95"/>
        </w:rPr>
        <w:t>度</w:t>
      </w:r>
      <w:r>
        <w:rPr>
          <w:spacing w:val="-5"/>
          <w:w w:val="95"/>
        </w:rPr>
        <w:t>：</w:t>
      </w:r>
      <w:r>
        <w:rPr>
          <w:rFonts w:ascii="Cambria" w:eastAsia="Cambria"/>
          <w:spacing w:val="-5"/>
          <w:w w:val="95"/>
        </w:rPr>
        <w:t>4</w:t>
      </w:r>
    </w:p>
    <w:p>
      <w:pPr>
        <w:pStyle w:val="BodyText"/>
        <w:spacing w:before="210"/>
        <w:ind w:left="500"/>
        <w:rPr>
          <w:rFonts w:ascii="黑体" w:eastAsia="黑体" w:hint="eastAsia"/>
        </w:rPr>
      </w:pPr>
      <w:r>
        <w:rPr>
          <w:rFonts w:ascii="黑体" w:eastAsia="黑体" w:hint="eastAsia"/>
          <w:w w:val="95"/>
        </w:rPr>
        <w:t>目</w:t>
      </w:r>
      <w:r>
        <w:rPr>
          <w:rFonts w:ascii="黑体" w:eastAsia="黑体" w:hint="eastAsia"/>
          <w:spacing w:val="-10"/>
        </w:rPr>
        <w:t>录</w:t>
      </w:r>
    </w:p>
    <w:p>
      <w:pPr>
        <w:spacing w:after="0"/>
        <w:rPr>
          <w:rFonts w:ascii="黑体" w:eastAsia="黑体" w:hint="eastAsia"/>
        </w:rPr>
        <w:sectPr>
          <w:headerReference w:type="default" r:id="rId120"/>
          <w:footerReference w:type="default" r:id="rId121"/>
          <w:pgSz w:w="12240" w:h="15840"/>
          <w:pgMar w:header="0" w:footer="809" w:top="1500" w:bottom="1000" w:left="940" w:right="1220"/>
        </w:sectPr>
      </w:pPr>
    </w:p>
    <w:p>
      <w:pPr>
        <w:pStyle w:val="BodyText"/>
        <w:rPr>
          <w:rFonts w:ascii="黑体"/>
        </w:rPr>
      </w:pPr>
    </w:p>
    <w:p>
      <w:pPr>
        <w:pStyle w:val="Heading2"/>
        <w:numPr>
          <w:ilvl w:val="1"/>
          <w:numId w:val="16"/>
        </w:numPr>
        <w:tabs>
          <w:tab w:pos="1051" w:val="left" w:leader="none"/>
        </w:tabs>
        <w:spacing w:line="240" w:lineRule="auto" w:before="299" w:after="0"/>
        <w:ind w:left="1050" w:right="0" w:hanging="551"/>
        <w:jc w:val="left"/>
      </w:pPr>
      <w:bookmarkStart w:name="适配器模式" w:id="164"/>
      <w:bookmarkEnd w:id="164"/>
      <w:r>
        <w:rPr/>
      </w:r>
      <w:bookmarkStart w:name="_bookmark78" w:id="165"/>
      <w:bookmarkEnd w:id="165"/>
      <w:r>
        <w:rPr>
          <w:color w:val="20435C"/>
          <w:spacing w:val="-2"/>
        </w:rPr>
        <w:t>适配器模式</w:t>
      </w:r>
    </w:p>
    <w:p>
      <w:pPr>
        <w:pStyle w:val="BodyText"/>
        <w:rPr>
          <w:rFonts w:ascii="黑体"/>
        </w:rPr>
      </w:pPr>
    </w:p>
    <w:p>
      <w:pPr>
        <w:pStyle w:val="BodyText"/>
        <w:spacing w:before="9"/>
        <w:rPr>
          <w:rFonts w:ascii="黑体"/>
          <w:sz w:val="23"/>
        </w:rPr>
      </w:pPr>
      <w:r>
        <w:rPr/>
        <w:pict>
          <v:group style="position:absolute;margin-left:72pt;margin-top:16.417103pt;width:472pt;height:368.25pt;mso-position-horizontal-relative:page;mso-position-vertical-relative:paragraph;z-index:-15686144;mso-wrap-distance-left:0;mso-wrap-distance-right:0" id="docshapegroup363" coordorigin="1440,328" coordsize="9440,7365">
            <v:shape style="position:absolute;left:1519;top:408;width:9360;height:7285" id="docshape364" coordorigin="1520,408" coordsize="9360,7285" path="m10880,408l1520,408,1520,7693,10641,7693,10716,7681,10782,7647,10834,7595,10868,7529,10880,7454,10880,408xe" filled="true" fillcolor="#6c6c6c" stroked="false">
              <v:path arrowok="t"/>
              <v:fill type="solid"/>
            </v:shape>
            <v:shape style="position:absolute;left:1440;top:328;width:9360;height:7285" id="docshape365" coordorigin="1440,328" coordsize="9360,7285" path="m10800,328l1440,328,1440,7613,10561,7613,10636,7601,10702,7567,10754,7515,10788,7450,10800,7374,10800,328xe" filled="true" fillcolor="#86989a" stroked="false">
              <v:path arrowok="t"/>
              <v:fill type="solid"/>
            </v:shape>
            <v:shape style="position:absolute;left:1449;top:338;width:9341;height:7265" id="docshape366" coordorigin="1450,338" coordsize="9341,7265" path="m10790,338l1450,338,1450,7603,10551,7603,10627,7591,10692,7557,10744,7505,10778,7440,10790,7364,10790,338xe" filled="true" fillcolor="#f7f7f7" stroked="false">
              <v:path arrowok="t"/>
              <v:fill type="solid"/>
            </v:shape>
            <v:shape style="position:absolute;left:1440;top:328;width:9440;height:7365" type="#_x0000_t202" id="docshape367"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17"/>
                      </w:numPr>
                      <w:tabs>
                        <w:tab w:pos="648" w:val="left" w:leader="none"/>
                      </w:tabs>
                      <w:spacing w:before="0"/>
                      <w:ind w:left="647" w:right="0" w:hanging="170"/>
                      <w:jc w:val="left"/>
                      <w:rPr>
                        <w:rFonts w:ascii="楷体" w:eastAsia="楷体" w:hint="eastAsia"/>
                        <w:sz w:val="20"/>
                      </w:rPr>
                    </w:pPr>
                    <w:hyperlink w:history="true" w:anchor="_bookmark78">
                      <w:r>
                        <w:rPr>
                          <w:rFonts w:ascii="楷体" w:eastAsia="楷体" w:hint="eastAsia"/>
                          <w:color w:val="355F7B"/>
                          <w:w w:val="95"/>
                          <w:sz w:val="20"/>
                        </w:rPr>
                        <w:t>适</w:t>
                      </w:r>
                      <w:r>
                        <w:rPr>
                          <w:rFonts w:ascii="楷体" w:eastAsia="楷体" w:hint="eastAsia"/>
                          <w:color w:val="355F7B"/>
                          <w:w w:val="95"/>
                          <w:sz w:val="20"/>
                        </w:rPr>
                        <w:t>配</w:t>
                      </w:r>
                      <w:r>
                        <w:rPr>
                          <w:rFonts w:ascii="楷体" w:eastAsia="楷体" w:hint="eastAsia"/>
                          <w:color w:val="355F7B"/>
                          <w:w w:val="95"/>
                          <w:sz w:val="20"/>
                        </w:rPr>
                        <w:t>器</w:t>
                      </w:r>
                      <w:r>
                        <w:rPr>
                          <w:rFonts w:ascii="楷体" w:eastAsia="楷体" w:hint="eastAsia"/>
                          <w:color w:val="355F7B"/>
                          <w:spacing w:val="-5"/>
                          <w:w w:val="95"/>
                          <w:sz w:val="20"/>
                        </w:rPr>
                        <w:t>模式</w:t>
                      </w:r>
                    </w:hyperlink>
                  </w:p>
                  <w:p>
                    <w:pPr>
                      <w:numPr>
                        <w:ilvl w:val="1"/>
                        <w:numId w:val="17"/>
                      </w:numPr>
                      <w:tabs>
                        <w:tab w:pos="1086" w:val="left" w:leader="none"/>
                      </w:tabs>
                      <w:spacing w:before="178"/>
                      <w:ind w:left="1085" w:right="0" w:hanging="200"/>
                      <w:jc w:val="left"/>
                      <w:rPr>
                        <w:rFonts w:ascii="楷体" w:eastAsia="楷体" w:hint="eastAsia"/>
                        <w:sz w:val="20"/>
                      </w:rPr>
                    </w:pPr>
                    <w:hyperlink w:history="true" w:anchor="_bookmark7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2">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3">
                      <w:r>
                        <w:rPr>
                          <w:rFonts w:ascii="楷体" w:eastAsia="楷体" w:hint="eastAsia"/>
                          <w:color w:val="355F7B"/>
                          <w:spacing w:val="-3"/>
                          <w:w w:val="95"/>
                          <w:sz w:val="20"/>
                        </w:rPr>
                        <w:t>代码分析</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5">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6">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7">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8">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8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9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17"/>
                      </w:numPr>
                      <w:tabs>
                        <w:tab w:pos="1086" w:val="left" w:leader="none"/>
                      </w:tabs>
                      <w:spacing w:before="210"/>
                      <w:ind w:left="1085" w:right="0" w:hanging="200"/>
                      <w:jc w:val="left"/>
                      <w:rPr>
                        <w:rFonts w:ascii="楷体" w:eastAsia="楷体" w:hint="eastAsia"/>
                        <w:sz w:val="20"/>
                      </w:rPr>
                    </w:pPr>
                    <w:hyperlink w:history="true" w:anchor="_bookmark91">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16"/>
        </w:numPr>
        <w:tabs>
          <w:tab w:pos="1159" w:val="left" w:leader="none"/>
        </w:tabs>
        <w:spacing w:line="240" w:lineRule="auto" w:before="300" w:after="0"/>
        <w:ind w:left="1158" w:right="0" w:hanging="660"/>
        <w:jc w:val="left"/>
      </w:pPr>
      <w:bookmarkStart w:name="模式动机" w:id="166"/>
      <w:bookmarkEnd w:id="166"/>
      <w:r>
        <w:rPr/>
      </w:r>
      <w:bookmarkStart w:name="_bookmark79" w:id="167"/>
      <w:bookmarkEnd w:id="167"/>
      <w:r>
        <w:rPr>
          <w:color w:val="20435C"/>
          <w:spacing w:val="-3"/>
          <w:w w:val="95"/>
        </w:rPr>
        <w:t>模式动机</w:t>
      </w:r>
    </w:p>
    <w:p>
      <w:pPr>
        <w:pStyle w:val="BodyText"/>
        <w:spacing w:before="1"/>
        <w:rPr>
          <w:rFonts w:ascii="黑体"/>
          <w:sz w:val="2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在软</w:t>
      </w:r>
      <w:r>
        <w:rPr>
          <w:w w:val="95"/>
          <w:sz w:val="20"/>
        </w:rPr>
        <w:t>件</w:t>
      </w:r>
      <w:r>
        <w:rPr>
          <w:w w:val="95"/>
          <w:sz w:val="20"/>
        </w:rPr>
        <w:t>开</w:t>
      </w:r>
      <w:r>
        <w:rPr>
          <w:w w:val="95"/>
          <w:sz w:val="20"/>
        </w:rPr>
        <w:t>发中采</w:t>
      </w:r>
      <w:r>
        <w:rPr>
          <w:w w:val="95"/>
          <w:sz w:val="20"/>
        </w:rPr>
        <w:t>用</w:t>
      </w:r>
      <w:r>
        <w:rPr>
          <w:w w:val="95"/>
          <w:sz w:val="20"/>
        </w:rPr>
        <w:t>类</w:t>
      </w:r>
      <w:r>
        <w:rPr>
          <w:w w:val="95"/>
          <w:sz w:val="20"/>
        </w:rPr>
        <w:t>似</w:t>
      </w:r>
      <w:r>
        <w:rPr>
          <w:w w:val="95"/>
          <w:sz w:val="20"/>
        </w:rPr>
        <w:t>于</w:t>
      </w:r>
      <w:r>
        <w:rPr>
          <w:w w:val="95"/>
          <w:sz w:val="20"/>
        </w:rPr>
        <w:t>电</w:t>
      </w:r>
      <w:r>
        <w:rPr>
          <w:w w:val="95"/>
          <w:sz w:val="20"/>
        </w:rPr>
        <w:t>源</w:t>
      </w:r>
      <w:r>
        <w:rPr>
          <w:w w:val="95"/>
          <w:sz w:val="20"/>
        </w:rPr>
        <w:t>适</w:t>
      </w:r>
      <w:r>
        <w:rPr>
          <w:w w:val="95"/>
          <w:sz w:val="20"/>
        </w:rPr>
        <w:t>配</w:t>
      </w:r>
      <w:r>
        <w:rPr>
          <w:w w:val="95"/>
          <w:sz w:val="20"/>
        </w:rPr>
        <w:t>器</w:t>
      </w:r>
      <w:r>
        <w:rPr>
          <w:w w:val="95"/>
          <w:sz w:val="20"/>
        </w:rPr>
        <w:t>的</w:t>
      </w:r>
      <w:r>
        <w:rPr>
          <w:w w:val="95"/>
          <w:sz w:val="20"/>
        </w:rPr>
        <w:t>设</w:t>
      </w:r>
      <w:r>
        <w:rPr>
          <w:w w:val="95"/>
          <w:sz w:val="20"/>
        </w:rPr>
        <w:t>计</w:t>
      </w:r>
      <w:r>
        <w:rPr>
          <w:w w:val="95"/>
          <w:sz w:val="20"/>
        </w:rPr>
        <w:t>和</w:t>
      </w:r>
      <w:r>
        <w:rPr>
          <w:w w:val="95"/>
          <w:sz w:val="20"/>
        </w:rPr>
        <w:t>编</w:t>
      </w:r>
      <w:r>
        <w:rPr>
          <w:w w:val="95"/>
          <w:sz w:val="20"/>
        </w:rPr>
        <w:t>码</w:t>
      </w:r>
      <w:r>
        <w:rPr>
          <w:w w:val="95"/>
          <w:sz w:val="20"/>
        </w:rPr>
        <w:t>技</w:t>
      </w:r>
      <w:r>
        <w:rPr>
          <w:w w:val="95"/>
          <w:sz w:val="20"/>
        </w:rPr>
        <w:t>巧</w:t>
      </w:r>
      <w:r>
        <w:rPr>
          <w:w w:val="95"/>
          <w:sz w:val="20"/>
        </w:rPr>
        <w:t>被</w:t>
      </w:r>
      <w:r>
        <w:rPr>
          <w:w w:val="95"/>
          <w:sz w:val="20"/>
        </w:rPr>
        <w:t>称</w:t>
      </w:r>
      <w:r>
        <w:rPr>
          <w:w w:val="95"/>
          <w:sz w:val="20"/>
        </w:rPr>
        <w:t>为</w:t>
      </w:r>
      <w:r>
        <w:rPr>
          <w:w w:val="95"/>
          <w:sz w:val="20"/>
        </w:rPr>
        <w:t>适</w:t>
      </w:r>
      <w:r>
        <w:rPr>
          <w:w w:val="95"/>
          <w:sz w:val="20"/>
        </w:rPr>
        <w:t>配</w:t>
      </w:r>
      <w:r>
        <w:rPr>
          <w:w w:val="95"/>
          <w:sz w:val="20"/>
        </w:rPr>
        <w:t>器</w:t>
      </w:r>
      <w:r>
        <w:rPr>
          <w:w w:val="95"/>
          <w:sz w:val="20"/>
        </w:rPr>
        <w:t>模</w:t>
      </w:r>
      <w:r>
        <w:rPr>
          <w:w w:val="95"/>
          <w:sz w:val="20"/>
        </w:rPr>
        <w:t>式</w:t>
      </w:r>
      <w:r>
        <w:rPr>
          <w:spacing w:val="-10"/>
          <w:w w:val="95"/>
          <w:sz w:val="20"/>
        </w:rPr>
        <w:t>。</w:t>
      </w:r>
    </w:p>
    <w:p>
      <w:pPr>
        <w:pStyle w:val="ListParagraph"/>
        <w:numPr>
          <w:ilvl w:val="3"/>
          <w:numId w:val="16"/>
        </w:numPr>
        <w:tabs>
          <w:tab w:pos="999" w:val="left" w:leader="none"/>
        </w:tabs>
        <w:spacing w:line="273" w:lineRule="auto" w:before="159" w:after="0"/>
        <w:ind w:left="998" w:right="217" w:hanging="170"/>
        <w:jc w:val="both"/>
        <w:rPr>
          <w:sz w:val="20"/>
        </w:rPr>
      </w:pPr>
      <w:r>
        <w:rPr>
          <w:w w:val="99"/>
          <w:sz w:val="20"/>
        </w:rPr>
        <w:t>通常情况下，客户端可以通过目标类的接口访问它所提供的服务。有时，现有的类可以满足客户类的功能需要，但是它所提供的接口不一定是客户类所期望的，这可能是因为现有类中方法名与目标类中</w:t>
      </w:r>
      <w:r>
        <w:rPr>
          <w:spacing w:val="-1"/>
          <w:w w:val="99"/>
          <w:sz w:val="20"/>
        </w:rPr>
        <w:t>定义的方法名不一致等原因所导致的。</w:t>
      </w:r>
    </w:p>
    <w:p>
      <w:pPr>
        <w:pStyle w:val="ListParagraph"/>
        <w:numPr>
          <w:ilvl w:val="3"/>
          <w:numId w:val="16"/>
        </w:numPr>
        <w:tabs>
          <w:tab w:pos="999" w:val="left" w:leader="none"/>
        </w:tabs>
        <w:spacing w:line="240" w:lineRule="auto" w:before="153" w:after="0"/>
        <w:ind w:left="998" w:right="0" w:hanging="171"/>
        <w:jc w:val="left"/>
        <w:rPr>
          <w:sz w:val="20"/>
        </w:rPr>
      </w:pPr>
      <w:r>
        <w:rPr>
          <w:spacing w:val="-1"/>
          <w:w w:val="95"/>
          <w:sz w:val="20"/>
        </w:rPr>
        <w:t>在这种情况下，现有的接口需要转化为客户类期望的接口，这样保证了对现有类的重用。如果不进行</w:t>
      </w:r>
    </w:p>
    <w:p>
      <w:pPr>
        <w:pStyle w:val="BodyText"/>
        <w:spacing w:before="23"/>
        <w:ind w:left="998"/>
      </w:pPr>
      <w:r>
        <w:rPr>
          <w:w w:val="95"/>
        </w:rPr>
        <w:t>这样</w:t>
      </w:r>
      <w:r>
        <w:rPr>
          <w:w w:val="95"/>
        </w:rPr>
        <w:t>的</w:t>
      </w:r>
      <w:r>
        <w:rPr>
          <w:w w:val="95"/>
        </w:rPr>
        <w:t>转</w:t>
      </w:r>
      <w:r>
        <w:rPr>
          <w:w w:val="95"/>
        </w:rPr>
        <w:t>化，客</w:t>
      </w:r>
      <w:r>
        <w:rPr>
          <w:w w:val="95"/>
        </w:rPr>
        <w:t>户</w:t>
      </w:r>
      <w:r>
        <w:rPr>
          <w:w w:val="95"/>
        </w:rPr>
        <w:t>类</w:t>
      </w:r>
      <w:r>
        <w:rPr>
          <w:w w:val="95"/>
        </w:rPr>
        <w:t>就</w:t>
      </w:r>
      <w:r>
        <w:rPr>
          <w:w w:val="95"/>
        </w:rPr>
        <w:t>不</w:t>
      </w:r>
      <w:r>
        <w:rPr>
          <w:w w:val="95"/>
        </w:rPr>
        <w:t>能</w:t>
      </w:r>
      <w:r>
        <w:rPr>
          <w:w w:val="95"/>
        </w:rPr>
        <w:t>利</w:t>
      </w:r>
      <w:r>
        <w:rPr>
          <w:w w:val="95"/>
        </w:rPr>
        <w:t>用</w:t>
      </w:r>
      <w:r>
        <w:rPr>
          <w:w w:val="95"/>
        </w:rPr>
        <w:t>现</w:t>
      </w:r>
      <w:r>
        <w:rPr>
          <w:w w:val="95"/>
        </w:rPr>
        <w:t>有</w:t>
      </w:r>
      <w:r>
        <w:rPr>
          <w:w w:val="95"/>
        </w:rPr>
        <w:t>类</w:t>
      </w:r>
      <w:r>
        <w:rPr>
          <w:w w:val="95"/>
        </w:rPr>
        <w:t>所</w:t>
      </w:r>
      <w:r>
        <w:rPr>
          <w:w w:val="95"/>
        </w:rPr>
        <w:t>提</w:t>
      </w:r>
      <w:r>
        <w:rPr>
          <w:w w:val="95"/>
        </w:rPr>
        <w:t>供</w:t>
      </w:r>
      <w:r>
        <w:rPr>
          <w:w w:val="95"/>
        </w:rPr>
        <w:t>的</w:t>
      </w:r>
      <w:r>
        <w:rPr>
          <w:w w:val="95"/>
        </w:rPr>
        <w:t>功能，</w:t>
      </w:r>
      <w:r>
        <w:rPr>
          <w:w w:val="95"/>
        </w:rPr>
        <w:t>适</w:t>
      </w:r>
      <w:r>
        <w:rPr>
          <w:w w:val="95"/>
        </w:rPr>
        <w:t>配</w:t>
      </w:r>
      <w:r>
        <w:rPr>
          <w:w w:val="95"/>
        </w:rPr>
        <w:t>器</w:t>
      </w:r>
      <w:r>
        <w:rPr>
          <w:w w:val="95"/>
        </w:rPr>
        <w:t>模</w:t>
      </w:r>
      <w:r>
        <w:rPr>
          <w:w w:val="95"/>
        </w:rPr>
        <w:t>式</w:t>
      </w:r>
      <w:r>
        <w:rPr>
          <w:w w:val="95"/>
        </w:rPr>
        <w:t>可</w:t>
      </w:r>
      <w:r>
        <w:rPr>
          <w:w w:val="95"/>
        </w:rPr>
        <w:t>以</w:t>
      </w:r>
      <w:r>
        <w:rPr>
          <w:w w:val="95"/>
        </w:rPr>
        <w:t>完</w:t>
      </w:r>
      <w:r>
        <w:rPr>
          <w:w w:val="95"/>
        </w:rPr>
        <w:t>成</w:t>
      </w:r>
      <w:r>
        <w:rPr>
          <w:w w:val="95"/>
        </w:rPr>
        <w:t>这</w:t>
      </w:r>
      <w:r>
        <w:rPr>
          <w:w w:val="95"/>
        </w:rPr>
        <w:t>样</w:t>
      </w:r>
      <w:r>
        <w:rPr>
          <w:spacing w:val="-3"/>
          <w:w w:val="95"/>
        </w:rPr>
        <w:t>的转化。</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在</w:t>
      </w:r>
      <w:r>
        <w:rPr>
          <w:w w:val="95"/>
          <w:sz w:val="20"/>
        </w:rPr>
        <w:t>适</w:t>
      </w:r>
      <w:r>
        <w:rPr>
          <w:w w:val="95"/>
          <w:sz w:val="20"/>
        </w:rPr>
        <w:t>配</w:t>
      </w:r>
      <w:r>
        <w:rPr>
          <w:w w:val="95"/>
          <w:sz w:val="20"/>
        </w:rPr>
        <w:t>器</w:t>
      </w:r>
      <w:r>
        <w:rPr>
          <w:w w:val="95"/>
          <w:sz w:val="20"/>
        </w:rPr>
        <w:t>模</w:t>
      </w:r>
      <w:r>
        <w:rPr>
          <w:w w:val="95"/>
          <w:sz w:val="20"/>
        </w:rPr>
        <w:t>式</w:t>
      </w:r>
      <w:r>
        <w:rPr>
          <w:w w:val="95"/>
          <w:sz w:val="20"/>
        </w:rPr>
        <w:t>中</w:t>
      </w:r>
      <w:r>
        <w:rPr>
          <w:w w:val="95"/>
          <w:sz w:val="20"/>
        </w:rPr>
        <w:t>可</w:t>
      </w:r>
      <w:r>
        <w:rPr>
          <w:w w:val="95"/>
          <w:sz w:val="20"/>
        </w:rPr>
        <w:t>以</w:t>
      </w:r>
      <w:r>
        <w:rPr>
          <w:w w:val="95"/>
          <w:sz w:val="20"/>
        </w:rPr>
        <w:t>定</w:t>
      </w:r>
      <w:r>
        <w:rPr>
          <w:w w:val="95"/>
          <w:sz w:val="20"/>
        </w:rPr>
        <w:t>义</w:t>
      </w:r>
      <w:r>
        <w:rPr>
          <w:w w:val="95"/>
          <w:sz w:val="20"/>
        </w:rPr>
        <w:t>一</w:t>
      </w:r>
      <w:r>
        <w:rPr>
          <w:w w:val="95"/>
          <w:sz w:val="20"/>
        </w:rPr>
        <w:t>个</w:t>
      </w:r>
      <w:r>
        <w:rPr>
          <w:w w:val="95"/>
          <w:sz w:val="20"/>
        </w:rPr>
        <w:t>包</w:t>
      </w:r>
      <w:r>
        <w:rPr>
          <w:w w:val="95"/>
          <w:sz w:val="20"/>
        </w:rPr>
        <w:t>装</w:t>
      </w:r>
      <w:r>
        <w:rPr>
          <w:w w:val="95"/>
          <w:sz w:val="20"/>
        </w:rPr>
        <w:t>类，</w:t>
      </w:r>
      <w:r>
        <w:rPr>
          <w:w w:val="95"/>
          <w:sz w:val="20"/>
        </w:rPr>
        <w:t>包</w:t>
      </w:r>
      <w:r>
        <w:rPr>
          <w:w w:val="95"/>
          <w:sz w:val="20"/>
        </w:rPr>
        <w:t>装</w:t>
      </w:r>
      <w:r>
        <w:rPr>
          <w:w w:val="95"/>
          <w:sz w:val="20"/>
        </w:rPr>
        <w:t>不</w:t>
      </w:r>
      <w:r>
        <w:rPr>
          <w:w w:val="95"/>
          <w:sz w:val="20"/>
        </w:rPr>
        <w:t>兼</w:t>
      </w:r>
      <w:r>
        <w:rPr>
          <w:w w:val="95"/>
          <w:sz w:val="20"/>
        </w:rPr>
        <w:t>容</w:t>
      </w:r>
      <w:r>
        <w:rPr>
          <w:w w:val="95"/>
          <w:sz w:val="20"/>
        </w:rPr>
        <w:t>接</w:t>
      </w:r>
      <w:r>
        <w:rPr>
          <w:w w:val="95"/>
          <w:sz w:val="20"/>
        </w:rPr>
        <w:t>口</w:t>
      </w:r>
      <w:r>
        <w:rPr>
          <w:w w:val="95"/>
          <w:sz w:val="20"/>
        </w:rPr>
        <w:t>的</w:t>
      </w:r>
      <w:r>
        <w:rPr>
          <w:w w:val="95"/>
          <w:sz w:val="20"/>
        </w:rPr>
        <w:t>对</w:t>
      </w:r>
      <w:r>
        <w:rPr>
          <w:w w:val="95"/>
          <w:sz w:val="20"/>
        </w:rPr>
        <w:t>象</w:t>
      </w:r>
      <w:r>
        <w:rPr>
          <w:w w:val="95"/>
          <w:sz w:val="20"/>
        </w:rPr>
        <w:t>，</w:t>
      </w:r>
      <w:r>
        <w:rPr>
          <w:w w:val="95"/>
          <w:sz w:val="20"/>
        </w:rPr>
        <w:t>这</w:t>
      </w:r>
      <w:r>
        <w:rPr>
          <w:w w:val="95"/>
          <w:sz w:val="20"/>
        </w:rPr>
        <w:t>个</w:t>
      </w:r>
      <w:r>
        <w:rPr>
          <w:w w:val="95"/>
          <w:sz w:val="20"/>
        </w:rPr>
        <w:t>包</w:t>
      </w:r>
      <w:r>
        <w:rPr>
          <w:w w:val="95"/>
          <w:sz w:val="20"/>
        </w:rPr>
        <w:t>装</w:t>
      </w:r>
      <w:r>
        <w:rPr>
          <w:w w:val="95"/>
          <w:sz w:val="20"/>
        </w:rPr>
        <w:t>类</w:t>
      </w:r>
      <w:r>
        <w:rPr>
          <w:w w:val="95"/>
          <w:sz w:val="20"/>
        </w:rPr>
        <w:t>指</w:t>
      </w:r>
      <w:r>
        <w:rPr>
          <w:w w:val="95"/>
          <w:sz w:val="20"/>
        </w:rPr>
        <w:t>的</w:t>
      </w:r>
      <w:r>
        <w:rPr>
          <w:w w:val="95"/>
          <w:sz w:val="20"/>
        </w:rPr>
        <w:t>就</w:t>
      </w:r>
      <w:r>
        <w:rPr>
          <w:w w:val="95"/>
          <w:sz w:val="20"/>
        </w:rPr>
        <w:t>是</w:t>
      </w:r>
      <w:r>
        <w:rPr>
          <w:w w:val="95"/>
          <w:sz w:val="20"/>
        </w:rPr>
        <w:t>适</w:t>
      </w:r>
      <w:r>
        <w:rPr>
          <w:w w:val="95"/>
          <w:sz w:val="20"/>
        </w:rPr>
        <w:t>配</w:t>
      </w:r>
      <w:r>
        <w:rPr>
          <w:w w:val="95"/>
          <w:sz w:val="20"/>
        </w:rPr>
        <w:t>器</w:t>
      </w:r>
      <w:r>
        <w:rPr>
          <w:rFonts w:ascii="Cambria" w:hAnsi="Cambria" w:eastAsia="Cambria"/>
          <w:spacing w:val="-2"/>
          <w:w w:val="95"/>
          <w:sz w:val="20"/>
        </w:rPr>
        <w:t>(Adapter)</w:t>
      </w:r>
      <w:r>
        <w:rPr>
          <w:spacing w:val="-2"/>
          <w:w w:val="95"/>
          <w:sz w:val="20"/>
        </w:rPr>
        <w:t>，</w:t>
      </w:r>
    </w:p>
    <w:p>
      <w:pPr>
        <w:pStyle w:val="BodyText"/>
        <w:spacing w:before="23"/>
        <w:ind w:left="998"/>
      </w:pPr>
      <w:r>
        <w:rPr>
          <w:w w:val="95"/>
        </w:rPr>
        <w:t>它</w:t>
      </w:r>
      <w:r>
        <w:rPr>
          <w:w w:val="95"/>
        </w:rPr>
        <w:t>所</w:t>
      </w:r>
      <w:r>
        <w:rPr>
          <w:w w:val="95"/>
        </w:rPr>
        <w:t>包装的</w:t>
      </w:r>
      <w:r>
        <w:rPr>
          <w:w w:val="95"/>
        </w:rPr>
        <w:t>对</w:t>
      </w:r>
      <w:r>
        <w:rPr>
          <w:w w:val="95"/>
        </w:rPr>
        <w:t>象</w:t>
      </w:r>
      <w:r>
        <w:rPr>
          <w:w w:val="95"/>
        </w:rPr>
        <w:t>就</w:t>
      </w:r>
      <w:r>
        <w:rPr>
          <w:w w:val="95"/>
        </w:rPr>
        <w:t>是</w:t>
      </w:r>
      <w:r>
        <w:rPr>
          <w:w w:val="95"/>
        </w:rPr>
        <w:t>适</w:t>
      </w:r>
      <w:r>
        <w:rPr>
          <w:w w:val="95"/>
        </w:rPr>
        <w:t>配者</w:t>
      </w:r>
      <w:r>
        <w:rPr>
          <w:rFonts w:ascii="Cambria" w:eastAsia="Cambria"/>
          <w:w w:val="95"/>
        </w:rPr>
        <w:t>(Adaptee)</w:t>
      </w:r>
      <w:r>
        <w:rPr>
          <w:w w:val="95"/>
        </w:rPr>
        <w:t>，</w:t>
      </w:r>
      <w:r>
        <w:rPr>
          <w:w w:val="95"/>
        </w:rPr>
        <w:t>即</w:t>
      </w:r>
      <w:r>
        <w:rPr>
          <w:w w:val="95"/>
        </w:rPr>
        <w:t>被</w:t>
      </w:r>
      <w:r>
        <w:rPr>
          <w:w w:val="95"/>
        </w:rPr>
        <w:t>适</w:t>
      </w:r>
      <w:r>
        <w:rPr>
          <w:w w:val="95"/>
        </w:rPr>
        <w:t>配</w:t>
      </w:r>
      <w:r>
        <w:rPr>
          <w:w w:val="95"/>
        </w:rPr>
        <w:t>的</w:t>
      </w:r>
      <w:r>
        <w:rPr>
          <w:spacing w:val="-5"/>
          <w:w w:val="95"/>
        </w:rPr>
        <w:t>类。</w:t>
      </w:r>
    </w:p>
    <w:p>
      <w:pPr>
        <w:pStyle w:val="ListParagraph"/>
        <w:numPr>
          <w:ilvl w:val="3"/>
          <w:numId w:val="16"/>
        </w:numPr>
        <w:tabs>
          <w:tab w:pos="999" w:val="left" w:leader="none"/>
        </w:tabs>
        <w:spacing w:line="240" w:lineRule="auto" w:before="191" w:after="0"/>
        <w:ind w:left="998" w:right="0" w:hanging="171"/>
        <w:jc w:val="left"/>
        <w:rPr>
          <w:sz w:val="20"/>
        </w:rPr>
      </w:pPr>
      <w:r>
        <w:rPr>
          <w:w w:val="95"/>
          <w:sz w:val="20"/>
        </w:rPr>
        <w:t>适</w:t>
      </w:r>
      <w:r>
        <w:rPr>
          <w:w w:val="95"/>
          <w:sz w:val="20"/>
        </w:rPr>
        <w:t>配</w:t>
      </w:r>
      <w:r>
        <w:rPr>
          <w:w w:val="95"/>
          <w:sz w:val="20"/>
        </w:rPr>
        <w:t>器</w:t>
      </w:r>
      <w:r>
        <w:rPr>
          <w:w w:val="95"/>
          <w:sz w:val="20"/>
        </w:rPr>
        <w:t>提</w:t>
      </w:r>
      <w:r>
        <w:rPr>
          <w:w w:val="95"/>
          <w:sz w:val="20"/>
        </w:rPr>
        <w:t>供</w:t>
      </w:r>
      <w:r>
        <w:rPr>
          <w:w w:val="95"/>
          <w:sz w:val="20"/>
        </w:rPr>
        <w:t>客户类</w:t>
      </w:r>
      <w:r>
        <w:rPr>
          <w:w w:val="95"/>
          <w:sz w:val="20"/>
        </w:rPr>
        <w:t>需</w:t>
      </w:r>
      <w:r>
        <w:rPr>
          <w:w w:val="95"/>
          <w:sz w:val="20"/>
        </w:rPr>
        <w:t>要</w:t>
      </w:r>
      <w:r>
        <w:rPr>
          <w:w w:val="95"/>
          <w:sz w:val="20"/>
        </w:rPr>
        <w:t>的</w:t>
      </w:r>
      <w:r>
        <w:rPr>
          <w:w w:val="95"/>
          <w:sz w:val="20"/>
        </w:rPr>
        <w:t>接</w:t>
      </w:r>
      <w:r>
        <w:rPr>
          <w:w w:val="95"/>
          <w:sz w:val="20"/>
        </w:rPr>
        <w:t>口</w:t>
      </w:r>
      <w:r>
        <w:rPr>
          <w:w w:val="95"/>
          <w:sz w:val="20"/>
        </w:rPr>
        <w:t>，适</w:t>
      </w:r>
      <w:r>
        <w:rPr>
          <w:w w:val="95"/>
          <w:sz w:val="20"/>
        </w:rPr>
        <w:t>配</w:t>
      </w:r>
      <w:r>
        <w:rPr>
          <w:w w:val="95"/>
          <w:sz w:val="20"/>
        </w:rPr>
        <w:t>器</w:t>
      </w:r>
      <w:r>
        <w:rPr>
          <w:w w:val="95"/>
          <w:sz w:val="20"/>
        </w:rPr>
        <w:t>的</w:t>
      </w:r>
      <w:r>
        <w:rPr>
          <w:w w:val="95"/>
          <w:sz w:val="20"/>
        </w:rPr>
        <w:t>实</w:t>
      </w:r>
      <w:r>
        <w:rPr>
          <w:w w:val="95"/>
          <w:sz w:val="20"/>
        </w:rPr>
        <w:t>现</w:t>
      </w:r>
      <w:r>
        <w:rPr>
          <w:w w:val="95"/>
          <w:sz w:val="20"/>
        </w:rPr>
        <w:t>就是把</w:t>
      </w:r>
      <w:r>
        <w:rPr>
          <w:w w:val="95"/>
          <w:sz w:val="20"/>
        </w:rPr>
        <w:t>客</w:t>
      </w:r>
      <w:r>
        <w:rPr>
          <w:w w:val="95"/>
          <w:sz w:val="20"/>
        </w:rPr>
        <w:t>户</w:t>
      </w:r>
      <w:r>
        <w:rPr>
          <w:w w:val="95"/>
          <w:sz w:val="20"/>
        </w:rPr>
        <w:t>类</w:t>
      </w:r>
      <w:r>
        <w:rPr>
          <w:w w:val="95"/>
          <w:sz w:val="20"/>
        </w:rPr>
        <w:t>的</w:t>
      </w:r>
      <w:r>
        <w:rPr>
          <w:w w:val="95"/>
          <w:sz w:val="20"/>
        </w:rPr>
        <w:t>请</w:t>
      </w:r>
      <w:r>
        <w:rPr>
          <w:w w:val="95"/>
          <w:sz w:val="20"/>
        </w:rPr>
        <w:t>求</w:t>
      </w:r>
      <w:r>
        <w:rPr>
          <w:w w:val="95"/>
          <w:sz w:val="20"/>
        </w:rPr>
        <w:t>转</w:t>
      </w:r>
      <w:r>
        <w:rPr>
          <w:w w:val="95"/>
          <w:sz w:val="20"/>
        </w:rPr>
        <w:t>化</w:t>
      </w:r>
      <w:r>
        <w:rPr>
          <w:w w:val="95"/>
          <w:sz w:val="20"/>
        </w:rPr>
        <w:t>为</w:t>
      </w:r>
      <w:r>
        <w:rPr>
          <w:w w:val="95"/>
          <w:sz w:val="20"/>
        </w:rPr>
        <w:t>对</w:t>
      </w:r>
      <w:r>
        <w:rPr>
          <w:w w:val="95"/>
          <w:sz w:val="20"/>
        </w:rPr>
        <w:t>适</w:t>
      </w:r>
      <w:r>
        <w:rPr>
          <w:w w:val="95"/>
          <w:sz w:val="20"/>
        </w:rPr>
        <w:t>配</w:t>
      </w:r>
      <w:r>
        <w:rPr>
          <w:w w:val="95"/>
          <w:sz w:val="20"/>
        </w:rPr>
        <w:t>者</w:t>
      </w:r>
      <w:r>
        <w:rPr>
          <w:w w:val="95"/>
          <w:sz w:val="20"/>
        </w:rPr>
        <w:t>的</w:t>
      </w:r>
      <w:r>
        <w:rPr>
          <w:w w:val="95"/>
          <w:sz w:val="20"/>
        </w:rPr>
        <w:t>相</w:t>
      </w:r>
      <w:r>
        <w:rPr>
          <w:w w:val="95"/>
          <w:sz w:val="20"/>
        </w:rPr>
        <w:t>应</w:t>
      </w:r>
      <w:r>
        <w:rPr>
          <w:w w:val="95"/>
          <w:sz w:val="20"/>
        </w:rPr>
        <w:t>接</w:t>
      </w:r>
      <w:r>
        <w:rPr>
          <w:w w:val="95"/>
          <w:sz w:val="20"/>
        </w:rPr>
        <w:t>口</w:t>
      </w:r>
      <w:r>
        <w:rPr>
          <w:w w:val="95"/>
          <w:sz w:val="20"/>
        </w:rPr>
        <w:t>的</w:t>
      </w:r>
      <w:r>
        <w:rPr>
          <w:w w:val="95"/>
          <w:sz w:val="20"/>
        </w:rPr>
        <w:t>调</w:t>
      </w:r>
      <w:r>
        <w:rPr>
          <w:w w:val="95"/>
          <w:sz w:val="20"/>
        </w:rPr>
        <w:t>用</w:t>
      </w:r>
      <w:r>
        <w:rPr>
          <w:spacing w:val="-10"/>
          <w:w w:val="95"/>
          <w:sz w:val="20"/>
        </w:rPr>
        <w:t>。</w:t>
      </w:r>
    </w:p>
    <w:p>
      <w:pPr>
        <w:spacing w:after="0" w:line="240" w:lineRule="auto"/>
        <w:jc w:val="left"/>
        <w:rPr>
          <w:sz w:val="20"/>
        </w:rPr>
        <w:sectPr>
          <w:headerReference w:type="default" r:id="rId122"/>
          <w:footerReference w:type="default" r:id="rId123"/>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371" coordorigin="0,0" coordsize="9360,8">
            <v:line style="position:absolute" from="0,4" to="9360,4" stroked="true" strokeweight=".398pt" strokecolor="#000000">
              <v:stroke dashstyle="solid"/>
            </v:line>
          </v:group>
        </w:pict>
      </w:r>
      <w:r>
        <w:rPr>
          <w:sz w:val="2"/>
        </w:rPr>
      </w:r>
    </w:p>
    <w:p>
      <w:pPr>
        <w:pStyle w:val="BodyText"/>
      </w:pPr>
    </w:p>
    <w:p>
      <w:pPr>
        <w:pStyle w:val="BodyText"/>
        <w:spacing w:before="1"/>
        <w:rPr>
          <w:sz w:val="18"/>
        </w:rPr>
      </w:pPr>
    </w:p>
    <w:p>
      <w:pPr>
        <w:pStyle w:val="BodyText"/>
        <w:spacing w:line="290" w:lineRule="auto"/>
        <w:ind w:left="998" w:right="218"/>
        <w:jc w:val="both"/>
      </w:pPr>
      <w:r>
        <w:rPr>
          <w:w w:val="99"/>
        </w:rPr>
        <w:t>也就是说：当客户类调用适配器的方法时，在适配器类的内部将调用适配者类的方法，而这个过程对</w:t>
      </w:r>
      <w:r>
        <w:rPr>
          <w:spacing w:val="-1"/>
          <w:w w:val="99"/>
        </w:rPr>
        <w:t>客户类是透明的，客户类并不直接访问适配者类。因此，适配器可以使由于接口不兼容而不能交互的类可以一起工作。这就是适配器模式的模式动机。</w:t>
      </w:r>
    </w:p>
    <w:p>
      <w:pPr>
        <w:pStyle w:val="BodyText"/>
      </w:pPr>
    </w:p>
    <w:p>
      <w:pPr>
        <w:pStyle w:val="BodyText"/>
        <w:spacing w:before="12"/>
        <w:rPr>
          <w:sz w:val="14"/>
        </w:rPr>
      </w:pPr>
    </w:p>
    <w:p>
      <w:pPr>
        <w:pStyle w:val="Heading4"/>
        <w:numPr>
          <w:ilvl w:val="2"/>
          <w:numId w:val="16"/>
        </w:numPr>
        <w:tabs>
          <w:tab w:pos="1159" w:val="left" w:leader="none"/>
        </w:tabs>
        <w:spacing w:line="240" w:lineRule="auto" w:before="0" w:after="0"/>
        <w:ind w:left="1158" w:right="0" w:hanging="659"/>
        <w:jc w:val="left"/>
      </w:pPr>
      <w:bookmarkStart w:name="模式定义" w:id="168"/>
      <w:bookmarkEnd w:id="168"/>
      <w:r>
        <w:rPr/>
      </w:r>
      <w:bookmarkStart w:name="_bookmark80" w:id="169"/>
      <w:bookmarkEnd w:id="169"/>
      <w:r>
        <w:rPr>
          <w:color w:val="20435C"/>
          <w:spacing w:val="-3"/>
          <w:w w:val="95"/>
        </w:rPr>
        <w:t>模式定义</w:t>
      </w:r>
    </w:p>
    <w:p>
      <w:pPr>
        <w:pStyle w:val="BodyText"/>
        <w:spacing w:before="7"/>
        <w:rPr>
          <w:rFonts w:ascii="黑体"/>
          <w:sz w:val="25"/>
        </w:rPr>
      </w:pPr>
    </w:p>
    <w:p>
      <w:pPr>
        <w:pStyle w:val="BodyText"/>
        <w:spacing w:line="290" w:lineRule="auto" w:before="1"/>
        <w:ind w:left="500" w:right="218"/>
        <w:jc w:val="both"/>
      </w:pPr>
      <w:r>
        <w:rPr>
          <w:spacing w:val="2"/>
          <w:w w:val="99"/>
        </w:rPr>
        <w:t>适配器模式</w:t>
      </w:r>
      <w:r>
        <w:rPr>
          <w:rFonts w:ascii="Cambria" w:eastAsia="Cambria"/>
          <w:w w:val="104"/>
        </w:rPr>
        <w:t>(</w:t>
      </w:r>
      <w:r>
        <w:rPr>
          <w:rFonts w:ascii="Cambria" w:eastAsia="Cambria"/>
          <w:spacing w:val="-6"/>
          <w:w w:val="104"/>
        </w:rPr>
        <w:t>A</w:t>
      </w:r>
      <w:r>
        <w:rPr>
          <w:rFonts w:ascii="Cambria" w:eastAsia="Cambria"/>
          <w:w w:val="87"/>
        </w:rPr>
        <w:t>dapter</w:t>
      </w:r>
      <w:r>
        <w:rPr>
          <w:rFonts w:ascii="Cambria" w:eastAsia="Cambria"/>
          <w:spacing w:val="15"/>
        </w:rPr>
        <w:t> </w:t>
      </w:r>
      <w:r>
        <w:rPr>
          <w:rFonts w:ascii="Cambria" w:eastAsia="Cambria"/>
          <w:spacing w:val="-4"/>
          <w:w w:val="97"/>
        </w:rPr>
        <w:t>P</w:t>
      </w:r>
      <w:r>
        <w:rPr>
          <w:rFonts w:ascii="Cambria" w:eastAsia="Cambria"/>
          <w:w w:val="85"/>
        </w:rPr>
        <w:t>atte</w:t>
      </w:r>
      <w:r>
        <w:rPr>
          <w:rFonts w:ascii="Cambria" w:eastAsia="Cambria"/>
          <w:spacing w:val="3"/>
          <w:w w:val="85"/>
        </w:rPr>
        <w:t>r</w:t>
      </w:r>
      <w:r>
        <w:rPr>
          <w:rFonts w:ascii="Cambria" w:eastAsia="Cambria"/>
          <w:w w:val="88"/>
        </w:rPr>
        <w:t>n)</w:t>
      </w:r>
      <w:r>
        <w:rPr>
          <w:rFonts w:ascii="Cambria" w:eastAsia="Cambria"/>
          <w:spacing w:val="15"/>
        </w:rPr>
        <w:t> </w:t>
      </w:r>
      <w:r>
        <w:rPr>
          <w:spacing w:val="1"/>
          <w:w w:val="99"/>
        </w:rPr>
        <w:t>：将一个接口转换成客户希望的另一个接口，适配器模式使接口不兼容的那些</w:t>
      </w:r>
      <w:r>
        <w:rPr>
          <w:spacing w:val="2"/>
          <w:w w:val="99"/>
        </w:rPr>
        <w:t>类可以一起工作，其别名为包装器</w:t>
      </w:r>
      <w:r>
        <w:rPr>
          <w:rFonts w:ascii="Cambria" w:eastAsia="Cambria"/>
          <w:w w:val="97"/>
        </w:rPr>
        <w:t>(</w:t>
      </w:r>
      <w:r>
        <w:rPr>
          <w:rFonts w:ascii="Cambria" w:eastAsia="Cambria"/>
          <w:spacing w:val="-9"/>
          <w:w w:val="97"/>
        </w:rPr>
        <w:t>W</w:t>
      </w:r>
      <w:r>
        <w:rPr>
          <w:rFonts w:ascii="Cambria" w:eastAsia="Cambria"/>
          <w:w w:val="87"/>
        </w:rPr>
        <w:t>rapper)</w:t>
      </w:r>
      <w:r>
        <w:rPr>
          <w:spacing w:val="2"/>
          <w:w w:val="99"/>
        </w:rPr>
        <w:t>。适配器模式既可以作为类结构型模式，也可以作为对象结构</w:t>
      </w:r>
      <w:r>
        <w:rPr>
          <w:spacing w:val="-1"/>
          <w:w w:val="99"/>
        </w:rPr>
        <w:t>型模式。</w:t>
      </w:r>
    </w:p>
    <w:p>
      <w:pPr>
        <w:pStyle w:val="BodyText"/>
      </w:pPr>
    </w:p>
    <w:p>
      <w:pPr>
        <w:pStyle w:val="BodyText"/>
        <w:spacing w:before="12"/>
        <w:rPr>
          <w:sz w:val="14"/>
        </w:rPr>
      </w:pPr>
    </w:p>
    <w:p>
      <w:pPr>
        <w:pStyle w:val="Heading4"/>
        <w:numPr>
          <w:ilvl w:val="2"/>
          <w:numId w:val="16"/>
        </w:numPr>
        <w:tabs>
          <w:tab w:pos="1159" w:val="left" w:leader="none"/>
        </w:tabs>
        <w:spacing w:line="240" w:lineRule="auto" w:before="0" w:after="0"/>
        <w:ind w:left="1158" w:right="0" w:hanging="659"/>
        <w:jc w:val="left"/>
      </w:pPr>
      <w:bookmarkStart w:name="模式结构" w:id="170"/>
      <w:bookmarkEnd w:id="170"/>
      <w:r>
        <w:rPr/>
      </w:r>
      <w:bookmarkStart w:name="_bookmark81" w:id="171"/>
      <w:bookmarkEnd w:id="171"/>
      <w:r>
        <w:rPr>
          <w:color w:val="20435C"/>
          <w:spacing w:val="-3"/>
          <w:w w:val="95"/>
        </w:rPr>
        <w:t>模式结构</w:t>
      </w:r>
    </w:p>
    <w:p>
      <w:pPr>
        <w:pStyle w:val="BodyText"/>
        <w:spacing w:before="7"/>
        <w:rPr>
          <w:rFonts w:ascii="黑体"/>
          <w:sz w:val="25"/>
        </w:rPr>
      </w:pPr>
    </w:p>
    <w:p>
      <w:pPr>
        <w:pStyle w:val="BodyText"/>
        <w:ind w:left="500"/>
      </w:pPr>
      <w:r>
        <w:rPr>
          <w:w w:val="95"/>
        </w:rPr>
        <w:t>适</w:t>
      </w:r>
      <w:r>
        <w:rPr>
          <w:w w:val="95"/>
        </w:rPr>
        <w:t>配</w:t>
      </w:r>
      <w:r>
        <w:rPr>
          <w:w w:val="95"/>
        </w:rPr>
        <w:t>器</w:t>
      </w:r>
      <w:r>
        <w:rPr>
          <w:w w:val="95"/>
        </w:rPr>
        <w:t>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rFonts w:ascii="Cambria" w:hAnsi="Cambria" w:eastAsia="Cambria"/>
          <w:spacing w:val="-2"/>
          <w:w w:val="95"/>
          <w:sz w:val="20"/>
        </w:rPr>
        <w:t>Target</w:t>
      </w:r>
      <w:r>
        <w:rPr>
          <w:spacing w:val="-2"/>
          <w:w w:val="95"/>
          <w:sz w:val="20"/>
        </w:rPr>
        <w:t>：目</w:t>
      </w:r>
      <w:r>
        <w:rPr>
          <w:spacing w:val="-2"/>
          <w:w w:val="95"/>
          <w:sz w:val="20"/>
        </w:rPr>
        <w:t>标</w:t>
      </w:r>
      <w:r>
        <w:rPr>
          <w:spacing w:val="-2"/>
          <w:w w:val="95"/>
          <w:sz w:val="20"/>
        </w:rPr>
        <w:t>抽</w:t>
      </w:r>
      <w:r>
        <w:rPr>
          <w:spacing w:val="-6"/>
          <w:w w:val="95"/>
          <w:sz w:val="20"/>
        </w:rPr>
        <w:t>象类</w:t>
      </w:r>
    </w:p>
    <w:p>
      <w:pPr>
        <w:pStyle w:val="ListParagraph"/>
        <w:numPr>
          <w:ilvl w:val="3"/>
          <w:numId w:val="16"/>
        </w:numPr>
        <w:tabs>
          <w:tab w:pos="999" w:val="left" w:leader="none"/>
        </w:tabs>
        <w:spacing w:line="240" w:lineRule="auto" w:before="158" w:after="0"/>
        <w:ind w:left="998" w:right="0" w:hanging="171"/>
        <w:jc w:val="left"/>
        <w:rPr>
          <w:sz w:val="20"/>
        </w:rPr>
      </w:pPr>
      <w:r>
        <w:rPr>
          <w:rFonts w:ascii="Cambria" w:hAnsi="Cambria" w:eastAsia="Cambria"/>
          <w:w w:val="95"/>
          <w:sz w:val="20"/>
        </w:rPr>
        <w:t>Adapter</w:t>
      </w:r>
      <w:r>
        <w:rPr>
          <w:w w:val="95"/>
          <w:sz w:val="20"/>
        </w:rPr>
        <w:t>：适</w:t>
      </w:r>
      <w:r>
        <w:rPr>
          <w:w w:val="95"/>
          <w:sz w:val="20"/>
        </w:rPr>
        <w:t>配</w:t>
      </w:r>
      <w:r>
        <w:rPr>
          <w:w w:val="95"/>
          <w:sz w:val="20"/>
        </w:rPr>
        <w:t>器</w:t>
      </w:r>
      <w:r>
        <w:rPr>
          <w:spacing w:val="-10"/>
          <w:w w:val="95"/>
          <w:sz w:val="20"/>
        </w:rPr>
        <w:t>类</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Adaptee</w:t>
      </w:r>
      <w:r>
        <w:rPr>
          <w:w w:val="95"/>
          <w:sz w:val="20"/>
        </w:rPr>
        <w:t>：适</w:t>
      </w:r>
      <w:r>
        <w:rPr>
          <w:w w:val="95"/>
          <w:sz w:val="20"/>
        </w:rPr>
        <w:t>配</w:t>
      </w:r>
      <w:r>
        <w:rPr>
          <w:w w:val="95"/>
          <w:sz w:val="20"/>
        </w:rPr>
        <w:t>者</w:t>
      </w:r>
      <w:r>
        <w:rPr>
          <w:spacing w:val="-10"/>
          <w:w w:val="95"/>
          <w:sz w:val="20"/>
        </w:rPr>
        <w:t>类</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Client</w:t>
      </w:r>
      <w:r>
        <w:rPr>
          <w:w w:val="95"/>
          <w:sz w:val="20"/>
        </w:rPr>
        <w:t>：客</w:t>
      </w:r>
      <w:r>
        <w:rPr>
          <w:w w:val="95"/>
          <w:sz w:val="20"/>
        </w:rPr>
        <w:t>户</w:t>
      </w:r>
      <w:r>
        <w:rPr>
          <w:spacing w:val="-10"/>
          <w:w w:val="95"/>
          <w:sz w:val="20"/>
        </w:rPr>
        <w:t>类</w:t>
      </w:r>
    </w:p>
    <w:p>
      <w:pPr>
        <w:pStyle w:val="BodyText"/>
        <w:spacing w:before="179"/>
        <w:ind w:left="500"/>
      </w:pPr>
      <w:r>
        <w:rPr>
          <w:w w:val="95"/>
        </w:rPr>
        <w:t>适</w:t>
      </w:r>
      <w:r>
        <w:rPr>
          <w:w w:val="95"/>
        </w:rPr>
        <w:t>配</w:t>
      </w:r>
      <w:r>
        <w:rPr>
          <w:w w:val="95"/>
        </w:rPr>
        <w:t>器</w:t>
      </w:r>
      <w:r>
        <w:rPr>
          <w:w w:val="95"/>
        </w:rPr>
        <w:t>模</w:t>
      </w:r>
      <w:r>
        <w:rPr>
          <w:w w:val="95"/>
        </w:rPr>
        <w:t>式</w:t>
      </w:r>
      <w:r>
        <w:rPr>
          <w:w w:val="95"/>
        </w:rPr>
        <w:t>有</w:t>
      </w:r>
      <w:r>
        <w:rPr>
          <w:w w:val="95"/>
        </w:rPr>
        <w:t>对</w:t>
      </w:r>
      <w:r>
        <w:rPr>
          <w:w w:val="95"/>
        </w:rPr>
        <w:t>象</w:t>
      </w:r>
      <w:r>
        <w:rPr>
          <w:w w:val="95"/>
        </w:rPr>
        <w:t>适</w:t>
      </w:r>
      <w:r>
        <w:rPr>
          <w:w w:val="95"/>
        </w:rPr>
        <w:t>配</w:t>
      </w:r>
      <w:r>
        <w:rPr>
          <w:w w:val="95"/>
        </w:rPr>
        <w:t>器</w:t>
      </w:r>
      <w:r>
        <w:rPr>
          <w:w w:val="95"/>
        </w:rPr>
        <w:t>和</w:t>
      </w:r>
      <w:r>
        <w:rPr>
          <w:w w:val="95"/>
        </w:rPr>
        <w:t>类适配</w:t>
      </w:r>
      <w:r>
        <w:rPr>
          <w:w w:val="95"/>
        </w:rPr>
        <w:t>器</w:t>
      </w:r>
      <w:r>
        <w:rPr>
          <w:w w:val="95"/>
        </w:rPr>
        <w:t>两</w:t>
      </w:r>
      <w:r>
        <w:rPr>
          <w:w w:val="95"/>
        </w:rPr>
        <w:t>种</w:t>
      </w:r>
      <w:r>
        <w:rPr>
          <w:w w:val="95"/>
        </w:rPr>
        <w:t>实</w:t>
      </w:r>
      <w:r>
        <w:rPr>
          <w:w w:val="95"/>
        </w:rPr>
        <w:t>现</w:t>
      </w:r>
      <w:r>
        <w:rPr>
          <w:spacing w:val="-10"/>
          <w:w w:val="95"/>
        </w:rPr>
        <w:t>：</w:t>
      </w:r>
    </w:p>
    <w:p>
      <w:pPr>
        <w:pStyle w:val="BodyText"/>
        <w:spacing w:before="4"/>
        <w:rPr>
          <w:sz w:val="16"/>
        </w:rPr>
      </w:pPr>
    </w:p>
    <w:p>
      <w:pPr>
        <w:pStyle w:val="BodyText"/>
        <w:spacing w:before="1"/>
        <w:ind w:left="500"/>
      </w:pPr>
      <w:r>
        <w:rPr>
          <w:w w:val="95"/>
        </w:rPr>
        <w:t>对象适配</w:t>
      </w:r>
      <w:r>
        <w:rPr>
          <w:w w:val="95"/>
        </w:rPr>
        <w:t>器</w:t>
      </w:r>
      <w:r>
        <w:rPr>
          <w:spacing w:val="-10"/>
          <w:w w:val="95"/>
        </w:rPr>
        <w:t>：</w:t>
      </w:r>
    </w:p>
    <w:p>
      <w:pPr>
        <w:pStyle w:val="BodyText"/>
        <w:spacing w:before="12"/>
        <w:rPr>
          <w:sz w:val="8"/>
        </w:rPr>
      </w:pPr>
      <w:r>
        <w:rPr/>
        <w:drawing>
          <wp:anchor distT="0" distB="0" distL="0" distR="0" allowOverlap="1" layoutInCell="1" locked="0" behindDoc="0" simplePos="0" relativeHeight="85">
            <wp:simplePos x="0" y="0"/>
            <wp:positionH relativeFrom="page">
              <wp:posOffset>914400</wp:posOffset>
            </wp:positionH>
            <wp:positionV relativeFrom="paragraph">
              <wp:posOffset>88164</wp:posOffset>
            </wp:positionV>
            <wp:extent cx="5930508" cy="2563939"/>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126" cstate="print"/>
                    <a:stretch>
                      <a:fillRect/>
                    </a:stretch>
                  </pic:blipFill>
                  <pic:spPr>
                    <a:xfrm>
                      <a:off x="0" y="0"/>
                      <a:ext cx="5930508" cy="2563939"/>
                    </a:xfrm>
                    <a:prstGeom prst="rect">
                      <a:avLst/>
                    </a:prstGeom>
                  </pic:spPr>
                </pic:pic>
              </a:graphicData>
            </a:graphic>
          </wp:anchor>
        </w:drawing>
      </w:r>
    </w:p>
    <w:p>
      <w:pPr>
        <w:pStyle w:val="BodyText"/>
        <w:spacing w:before="6"/>
        <w:rPr>
          <w:sz w:val="21"/>
        </w:rPr>
      </w:pPr>
    </w:p>
    <w:p>
      <w:pPr>
        <w:pStyle w:val="BodyText"/>
        <w:ind w:left="500"/>
      </w:pPr>
      <w:r>
        <w:rPr>
          <w:w w:val="95"/>
        </w:rPr>
        <w:t>类适</w:t>
      </w:r>
      <w:r>
        <w:rPr>
          <w:w w:val="95"/>
        </w:rPr>
        <w:t>配</w:t>
      </w:r>
      <w:r>
        <w:rPr>
          <w:w w:val="95"/>
        </w:rPr>
        <w:t>器</w:t>
      </w:r>
      <w:r>
        <w:rPr>
          <w:spacing w:val="-10"/>
          <w:w w:val="95"/>
        </w:rPr>
        <w:t>：</w:t>
      </w:r>
    </w:p>
    <w:p>
      <w:pPr>
        <w:spacing w:after="0"/>
        <w:sectPr>
          <w:headerReference w:type="default" r:id="rId124"/>
          <w:footerReference w:type="default" r:id="rId125"/>
          <w:pgSz w:w="12240" w:h="15840"/>
          <w:pgMar w:header="646" w:footer="809" w:top="920" w:bottom="1000" w:left="940" w:right="1220"/>
        </w:sectPr>
      </w:pPr>
    </w:p>
    <w:p>
      <w:pPr>
        <w:pStyle w:val="BodyText"/>
      </w:pPr>
    </w:p>
    <w:p>
      <w:pPr>
        <w:pStyle w:val="BodyText"/>
        <w:spacing w:before="8"/>
        <w:rPr>
          <w:sz w:val="19"/>
        </w:rPr>
      </w:pPr>
    </w:p>
    <w:p>
      <w:pPr>
        <w:pStyle w:val="BodyText"/>
        <w:ind w:left="500"/>
      </w:pPr>
      <w:r>
        <w:rPr/>
        <w:drawing>
          <wp:inline distT="0" distB="0" distL="0" distR="0">
            <wp:extent cx="5936107" cy="3080004"/>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129" cstate="print"/>
                    <a:stretch>
                      <a:fillRect/>
                    </a:stretch>
                  </pic:blipFill>
                  <pic:spPr>
                    <a:xfrm>
                      <a:off x="0" y="0"/>
                      <a:ext cx="5936107" cy="3080004"/>
                    </a:xfrm>
                    <a:prstGeom prst="rect">
                      <a:avLst/>
                    </a:prstGeom>
                  </pic:spPr>
                </pic:pic>
              </a:graphicData>
            </a:graphic>
          </wp:inline>
        </w:drawing>
      </w:r>
      <w:r>
        <w:rPr/>
      </w:r>
    </w:p>
    <w:p>
      <w:pPr>
        <w:pStyle w:val="BodyText"/>
      </w:pPr>
    </w:p>
    <w:p>
      <w:pPr>
        <w:pStyle w:val="BodyText"/>
        <w:spacing w:before="11"/>
        <w:rPr>
          <w:sz w:val="23"/>
        </w:rPr>
      </w:pPr>
    </w:p>
    <w:p>
      <w:pPr>
        <w:pStyle w:val="Heading4"/>
        <w:numPr>
          <w:ilvl w:val="2"/>
          <w:numId w:val="16"/>
        </w:numPr>
        <w:tabs>
          <w:tab w:pos="1159" w:val="left" w:leader="none"/>
        </w:tabs>
        <w:spacing w:line="240" w:lineRule="auto" w:before="0" w:after="0"/>
        <w:ind w:left="1158" w:right="0" w:hanging="659"/>
        <w:jc w:val="left"/>
      </w:pPr>
      <w:bookmarkStart w:name="时序图" w:id="172"/>
      <w:bookmarkEnd w:id="172"/>
      <w:r>
        <w:rPr/>
      </w:r>
      <w:bookmarkStart w:name="_bookmark82" w:id="173"/>
      <w:bookmarkEnd w:id="173"/>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86">
            <wp:simplePos x="0" y="0"/>
            <wp:positionH relativeFrom="page">
              <wp:posOffset>914400</wp:posOffset>
            </wp:positionH>
            <wp:positionV relativeFrom="paragraph">
              <wp:posOffset>219273</wp:posOffset>
            </wp:positionV>
            <wp:extent cx="4324350" cy="3190875"/>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130" cstate="print"/>
                    <a:stretch>
                      <a:fillRect/>
                    </a:stretch>
                  </pic:blipFill>
                  <pic:spPr>
                    <a:xfrm>
                      <a:off x="0" y="0"/>
                      <a:ext cx="4324350" cy="3190875"/>
                    </a:xfrm>
                    <a:prstGeom prst="rect">
                      <a:avLst/>
                    </a:prstGeom>
                  </pic:spPr>
                </pic:pic>
              </a:graphicData>
            </a:graphic>
          </wp:anchor>
        </w:drawing>
      </w:r>
    </w:p>
    <w:p>
      <w:pPr>
        <w:spacing w:after="0"/>
        <w:rPr>
          <w:rFonts w:ascii="黑体"/>
          <w:sz w:val="25"/>
        </w:rPr>
        <w:sectPr>
          <w:headerReference w:type="default" r:id="rId127"/>
          <w:footerReference w:type="default" r:id="rId128"/>
          <w:pgSz w:w="12240" w:h="15840"/>
          <w:pgMar w:header="646" w:footer="809" w:top="920" w:bottom="100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378" coordorigin="0,0" coordsize="9360,8">
            <v:line style="position:absolute" from="0,4" to="9360,4" stroked="true" strokeweight=".398pt" strokecolor="#000000">
              <v:stroke dashstyle="solid"/>
            </v:line>
          </v:group>
        </w:pict>
      </w:r>
      <w:r>
        <w:rPr>
          <w:rFonts w:ascii="黑体"/>
          <w:sz w:val="2"/>
        </w:rPr>
      </w:r>
    </w:p>
    <w:p>
      <w:pPr>
        <w:pStyle w:val="BodyText"/>
        <w:spacing w:before="1"/>
        <w:rPr>
          <w:rFonts w:ascii="黑体"/>
          <w:sz w:val="29"/>
        </w:rPr>
      </w:pPr>
    </w:p>
    <w:p>
      <w:pPr>
        <w:pStyle w:val="Heading4"/>
        <w:numPr>
          <w:ilvl w:val="2"/>
          <w:numId w:val="16"/>
        </w:numPr>
        <w:tabs>
          <w:tab w:pos="1159" w:val="left" w:leader="none"/>
        </w:tabs>
        <w:spacing w:line="240" w:lineRule="auto" w:before="130" w:after="0"/>
        <w:ind w:left="1158" w:right="0" w:hanging="659"/>
        <w:jc w:val="left"/>
      </w:pPr>
      <w:bookmarkStart w:name="代码分析" w:id="174"/>
      <w:bookmarkEnd w:id="174"/>
      <w:r>
        <w:rPr/>
      </w:r>
      <w:bookmarkStart w:name="_bookmark83" w:id="175"/>
      <w:bookmarkEnd w:id="175"/>
      <w:r>
        <w:rPr>
          <w:color w:val="20435C"/>
          <w:spacing w:val="-3"/>
          <w:w w:val="95"/>
        </w:rPr>
        <w:t>代码分析</w:t>
      </w:r>
    </w:p>
    <w:p>
      <w:pPr>
        <w:pStyle w:val="BodyText"/>
        <w:rPr>
          <w:rFonts w:ascii="黑体"/>
        </w:rPr>
      </w:pPr>
    </w:p>
    <w:p>
      <w:pPr>
        <w:pStyle w:val="BodyText"/>
        <w:rPr>
          <w:rFonts w:ascii="黑体"/>
          <w:sz w:val="12"/>
        </w:rPr>
      </w:pPr>
    </w:p>
    <w:p>
      <w:pPr>
        <w:spacing w:before="92"/>
        <w:ind w:left="211" w:right="0" w:firstLine="0"/>
        <w:jc w:val="left"/>
        <w:rPr>
          <w:rFonts w:ascii="Cambria"/>
          <w:sz w:val="10"/>
        </w:rPr>
      </w:pPr>
      <w:r>
        <w:rPr/>
        <w:pict>
          <v:group style="position:absolute;margin-left:68.612999pt;margin-top:-4.914669pt;width:474.8pt;height:239.95pt;mso-position-horizontal-relative:page;mso-position-vertical-relative:paragraph;z-index:15773696" id="docshapegroup379" coordorigin="1372,-98" coordsize="9496,4799">
            <v:shape style="position:absolute;left:1372;top:-99;width:9496;height:4799" id="docshape380" coordorigin="1372,-98" coordsize="9496,4799" path="m10808,-98l1432,-98,1409,-94,1390,-81,1377,-62,1372,-39,1372,4640,1377,4663,1390,4682,1409,4695,1432,4700,10808,4700,10831,4695,10850,4682,10863,4663,10868,4640,10868,-39,10863,-62,10850,-81,10831,-94,10808,-98xe" filled="true" fillcolor="#1f1f1f" stroked="false">
              <v:path arrowok="t"/>
              <v:fill type="solid"/>
            </v:shape>
            <v:shape style="position:absolute;left:1380;top:-91;width:9480;height:4783" id="docshape381" coordorigin="1380,-90" coordsize="9480,4783" path="m10800,-90l1440,-90,1417,-86,1398,-73,1385,-54,1380,-31,1380,4632,1385,4655,1398,4674,1417,4687,1440,4692,10800,4692,10823,4687,10842,4674,10855,4655,10860,4632,10860,-31,10855,-54,10842,-73,10823,-86,10800,-90xe" filled="true" fillcolor="#f2f2f2" stroked="false">
              <v:path arrowok="t"/>
              <v:fill type="solid"/>
            </v:shape>
            <v:shape style="position:absolute;left:1440;top:23;width:2134;height:1133" type="#_x0000_t202" id="docshape382" filled="false" stroked="false">
              <v:textbox inset="0,0,0,0">
                <w:txbxContent>
                  <w:p>
                    <w:pPr>
                      <w:spacing w:line="210" w:lineRule="exact" w:before="0"/>
                      <w:ind w:left="0" w:right="0" w:firstLine="0"/>
                      <w:jc w:val="both"/>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0" w:lineRule="atLeast" w:before="0"/>
                      <w:ind w:left="0" w:right="18" w:firstLine="0"/>
                      <w:jc w:val="both"/>
                      <w:rPr>
                        <w:rFonts w:ascii="Bookman Old Style"/>
                        <w:b w:val="0"/>
                        <w:i/>
                        <w:sz w:val="20"/>
                      </w:rPr>
                    </w:pPr>
                    <w:r>
                      <w:rPr>
                        <w:rFonts w:ascii="Bookman Old Style"/>
                        <w:b w:val="0"/>
                        <w:i/>
                        <w:color w:val="007021"/>
                        <w:sz w:val="20"/>
                      </w:rPr>
                      <w:t>#</w:t>
                    </w:r>
                    <w:r>
                      <w:rPr>
                        <w:rFonts w:ascii="Bookman Old Style"/>
                        <w:b w:val="0"/>
                        <w:i/>
                        <w:color w:val="007021"/>
                        <w:spacing w:val="-15"/>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"Adapter.h"</w:t>
                    </w:r>
                    <w:r>
                      <w:rPr>
                        <w:rFonts w:ascii="Bookman Old Style"/>
                        <w:b w:val="0"/>
                        <w:i/>
                        <w:color w:val="3F7F8E"/>
                        <w:sz w:val="20"/>
                      </w:rPr>
                      <w:t> </w:t>
                    </w:r>
                    <w:r>
                      <w:rPr>
                        <w:rFonts w:ascii="Bookman Old Style"/>
                        <w:b w:val="0"/>
                        <w:i/>
                        <w:color w:val="007021"/>
                        <w:sz w:val="20"/>
                      </w:rPr>
                      <w:t>#</w:t>
                    </w:r>
                    <w:r>
                      <w:rPr>
                        <w:rFonts w:ascii="Bookman Old Style"/>
                        <w:b w:val="0"/>
                        <w:i/>
                        <w:color w:val="007021"/>
                        <w:spacing w:val="-15"/>
                        <w:sz w:val="20"/>
                      </w:rPr>
                      <w:t> </w:t>
                    </w:r>
                    <w:r>
                      <w:rPr>
                        <w:rFonts w:ascii="Bookman Old Style"/>
                        <w:b w:val="0"/>
                        <w:i/>
                        <w:color w:val="007021"/>
                        <w:sz w:val="20"/>
                      </w:rPr>
                      <w:t>include</w:t>
                    </w:r>
                    <w:r>
                      <w:rPr>
                        <w:rFonts w:ascii="Bookman Old Style"/>
                        <w:b w:val="0"/>
                        <w:i/>
                        <w:color w:val="007021"/>
                        <w:spacing w:val="34"/>
                        <w:sz w:val="20"/>
                      </w:rPr>
                      <w:t> </w:t>
                    </w:r>
                    <w:r>
                      <w:rPr>
                        <w:rFonts w:ascii="Bookman Old Style"/>
                        <w:b w:val="0"/>
                        <w:i/>
                        <w:color w:val="3F7F8E"/>
                        <w:sz w:val="20"/>
                      </w:rPr>
                      <w:t>"Adaptee.h"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"Target.h"</w:t>
                    </w:r>
                  </w:p>
                </w:txbxContent>
              </v:textbox>
              <w10:wrap type="none"/>
            </v:shape>
            <v:shape style="position:absolute;left:1440;top:1565;width:2113;height:219" type="#_x0000_t202" id="docshape383"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2187;width:3368;height:524" type="#_x0000_t202" id="docshape384"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2276;top:4052;width:963;height:219" type="#_x0000_t202" id="docshape385"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4374;width:125;height:201" type="#_x0000_t202" id="docshape386"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2766;width:9360;height:933" type="#_x0000_t202" id="docshape387" filled="true" fillcolor="#dfffff" stroked="false">
              <v:textbox inset="0,0,0,0">
                <w:txbxContent>
                  <w:p>
                    <w:pPr>
                      <w:tabs>
                        <w:tab w:pos="2824" w:val="left" w:leader="none"/>
                      </w:tabs>
                      <w:spacing w:line="242" w:lineRule="auto" w:before="0"/>
                      <w:ind w:left="836" w:right="4755" w:firstLine="0"/>
                      <w:jc w:val="left"/>
                      <w:rPr>
                        <w:rFonts w:ascii="Lucida Sans Unicode"/>
                        <w:color w:val="000000"/>
                        <w:sz w:val="20"/>
                      </w:rPr>
                    </w:pPr>
                    <w:r>
                      <w:rPr>
                        <w:rFonts w:ascii="Lucida Sans Unicode"/>
                        <w:color w:val="000000"/>
                        <w:sz w:val="20"/>
                      </w:rPr>
                      <w:t>Adaptee</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adaptee</w:t>
                      <w:tab/>
                    </w:r>
                    <w:r>
                      <w:rPr>
                        <w:rFonts w:ascii="Lucida Sans Unicode"/>
                        <w:color w:val="666666"/>
                        <w:sz w:val="20"/>
                      </w:rPr>
                      <w:t>=</w:t>
                    </w:r>
                    <w:r>
                      <w:rPr>
                        <w:rFonts w:ascii="Lucida Sans Unicode"/>
                        <w:color w:val="666666"/>
                        <w:spacing w:val="40"/>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Adaptee(); Target</w:t>
                    </w:r>
                    <w:r>
                      <w:rPr>
                        <w:rFonts w:ascii="Lucida Sans Unicode"/>
                        <w:color w:val="000000"/>
                        <w:spacing w:val="39"/>
                        <w:sz w:val="20"/>
                      </w:rPr>
                      <w:t> </w:t>
                    </w:r>
                    <w:r>
                      <w:rPr>
                        <w:rFonts w:ascii="Lucida Sans Unicode"/>
                        <w:color w:val="666666"/>
                        <w:sz w:val="20"/>
                      </w:rPr>
                      <w:t>*</w:t>
                    </w:r>
                    <w:r>
                      <w:rPr>
                        <w:rFonts w:ascii="Lucida Sans Unicode"/>
                        <w:color w:val="666666"/>
                        <w:spacing w:val="39"/>
                        <w:sz w:val="20"/>
                      </w:rPr>
                      <w:t> </w:t>
                    </w:r>
                    <w:r>
                      <w:rPr>
                        <w:rFonts w:ascii="Lucida Sans Unicode"/>
                        <w:color w:val="000000"/>
                        <w:sz w:val="20"/>
                      </w:rPr>
                      <w:t>tar</w:t>
                    </w:r>
                    <w:r>
                      <w:rPr>
                        <w:rFonts w:ascii="Lucida Sans Unicode"/>
                        <w:color w:val="000000"/>
                        <w:spacing w:val="39"/>
                        <w:sz w:val="20"/>
                      </w:rPr>
                      <w:t> </w:t>
                    </w:r>
                    <w:r>
                      <w:rPr>
                        <w:rFonts w:ascii="Lucida Sans Unicode"/>
                        <w:color w:val="666666"/>
                        <w:sz w:val="20"/>
                      </w:rPr>
                      <w:t>=</w:t>
                    </w:r>
                    <w:r>
                      <w:rPr>
                        <w:rFonts w:ascii="Lucida Sans Unicode"/>
                        <w:color w:val="666666"/>
                        <w:spacing w:val="39"/>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Adapter(adaptee); </w:t>
                    </w:r>
                    <w:r>
                      <w:rPr>
                        <w:rFonts w:ascii="Lucida Sans Unicode"/>
                        <w:color w:val="000000"/>
                        <w:spacing w:val="-2"/>
                        <w:sz w:val="20"/>
                      </w:rPr>
                      <w:t>tar</w:t>
                    </w:r>
                    <w:r>
                      <w:rPr>
                        <w:rFonts w:ascii="Lucida Sans Unicode"/>
                        <w:color w:val="666666"/>
                        <w:spacing w:val="-2"/>
                        <w:sz w:val="20"/>
                      </w:rPr>
                      <w:t>-&gt;</w:t>
                    </w:r>
                    <w:r>
                      <w:rPr>
                        <w:rFonts w:ascii="Lucida Sans Unicode"/>
                        <w:color w:val="000000"/>
                        <w:spacing w:val="-2"/>
                        <w:sz w:val="20"/>
                      </w:rPr>
                      <w:t>request();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38pt;width:474.8pt;height:348.3pt;mso-position-horizontal-relative:page;mso-position-vertical-relative:paragraph;z-index:-22839296" id="docshapegroup388" coordorigin="1372,-190" coordsize="9496,6966">
            <v:shape style="position:absolute;left:1372;top:-191;width:9496;height:6966" id="docshape389" coordorigin="1372,-190" coordsize="9496,6966" path="m10808,-190l1432,-190,1409,-186,1390,-173,1377,-154,1372,-131,1372,6776,10868,6776,10868,-131,10863,-154,10850,-173,10831,-186,10808,-190xe" filled="true" fillcolor="#1f1f1f" stroked="false">
              <v:path arrowok="t"/>
              <v:fill type="solid"/>
            </v:shape>
            <v:shape style="position:absolute;left:1380;top:-183;width:9480;height:6958" id="docshape390" coordorigin="1380,-182" coordsize="9480,6958" path="m10800,-182l1440,-182,1417,-178,1398,-165,1385,-146,1380,-123,1380,6776,10860,6776,10860,-123,10855,-146,10842,-165,10823,-178,10800,-182xe" filled="true" fillcolor="#f2f2f2" stroked="false">
              <v:path arrowok="t"/>
              <v:fill type="solid"/>
            </v:shape>
            <v:shape style="position:absolute;left:1440;top:-69;width:6192;height:201" type="#_x0000_t202" id="docshape39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39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39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Adapter.h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Adapter</w:t>
                    </w:r>
                  </w:p>
                </w:txbxContent>
              </v:textbox>
              <w10:wrap type="none"/>
            </v:shape>
            <v:shape style="position:absolute;left:1858;top:863;width:1171;height:201" type="#_x0000_t202" id="docshape39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395"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03-</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17:32:00</w:t>
                    </w:r>
                  </w:p>
                </w:txbxContent>
              </v:textbox>
              <w10:wrap type="none"/>
            </v:shape>
            <v:shape style="position:absolute;left:1858;top:1174;width:2322;height:201" type="#_x0000_t202" id="docshape39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39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398"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25"/>
                        <w:w w:val="85"/>
                        <w:sz w:val="20"/>
                      </w:rPr>
                      <w:t> </w:t>
                    </w:r>
                    <w:r>
                      <w:rPr>
                        <w:rFonts w:ascii="Bookman Old Style"/>
                        <w:b w:val="0"/>
                        <w:i/>
                        <w:color w:val="007021"/>
                        <w:w w:val="85"/>
                        <w:sz w:val="20"/>
                      </w:rPr>
                      <w:t>if</w:t>
                    </w:r>
                    <w:r>
                      <w:rPr>
                        <w:rFonts w:ascii="Bookman Old Style"/>
                        <w:b w:val="0"/>
                        <w:i/>
                        <w:color w:val="007021"/>
                        <w:spacing w:val="71"/>
                        <w:w w:val="150"/>
                        <w:sz w:val="20"/>
                      </w:rPr>
                      <w:t> </w:t>
                    </w:r>
                    <w:r>
                      <w:rPr>
                        <w:rFonts w:ascii="Bookman Old Style"/>
                        <w:b w:val="0"/>
                        <w:i/>
                        <w:color w:val="007021"/>
                        <w:w w:val="85"/>
                        <w:sz w:val="20"/>
                      </w:rPr>
                      <w:t>!defined(EA_BD766D47_0C69_4131_B7B9_21DF78B1E80D</w:t>
                    </w:r>
                    <w:r>
                      <w:rPr>
                        <w:rFonts w:ascii="Times New Roman"/>
                        <w:color w:val="007021"/>
                        <w:spacing w:val="58"/>
                        <w:sz w:val="20"/>
                        <w:u w:val="single" w:color="006F20"/>
                      </w:rPr>
                      <w:t>   </w:t>
                    </w:r>
                    <w:r>
                      <w:rPr>
                        <w:rFonts w:ascii="Bookman Old Style"/>
                        <w:b w:val="0"/>
                        <w:i/>
                        <w:color w:val="007021"/>
                        <w:spacing w:val="-2"/>
                        <w:w w:val="72"/>
                        <w:sz w:val="20"/>
                      </w:rPr>
                      <w:t>INCLUDED</w:t>
                    </w:r>
                    <w:r>
                      <w:rPr>
                        <w:rFonts w:ascii="Bookman Old Style"/>
                        <w:b w:val="0"/>
                        <w:i/>
                        <w:color w:val="007021"/>
                        <w:spacing w:val="-2"/>
                        <w:w w:val="96"/>
                        <w:sz w:val="20"/>
                      </w:rPr>
                      <w:t>_</w:t>
                    </w:r>
                    <w:r>
                      <w:rPr>
                        <w:rFonts w:ascii="Bookman Old Style"/>
                        <w:b w:val="0"/>
                        <w:i/>
                        <w:color w:val="007021"/>
                        <w:spacing w:val="-2"/>
                        <w:w w:val="178"/>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4"/>
                        <w:w w:val="85"/>
                        <w:sz w:val="20"/>
                      </w:rPr>
                      <w:t> </w:t>
                    </w:r>
                    <w:r>
                      <w:rPr>
                        <w:rFonts w:ascii="Bookman Old Style"/>
                        <w:b w:val="0"/>
                        <w:i/>
                        <w:color w:val="007021"/>
                        <w:w w:val="85"/>
                        <w:sz w:val="20"/>
                      </w:rPr>
                      <w:t>define</w:t>
                    </w:r>
                    <w:r>
                      <w:rPr>
                        <w:rFonts w:ascii="Bookman Old Style"/>
                        <w:b w:val="0"/>
                        <w:i/>
                        <w:color w:val="007021"/>
                        <w:spacing w:val="35"/>
                        <w:sz w:val="20"/>
                      </w:rPr>
                      <w:t> </w:t>
                    </w:r>
                    <w:r>
                      <w:rPr>
                        <w:rFonts w:ascii="Bookman Old Style"/>
                        <w:b w:val="0"/>
                        <w:i/>
                        <w:color w:val="007021"/>
                        <w:w w:val="85"/>
                        <w:sz w:val="20"/>
                      </w:rPr>
                      <w:t>EA_BD766D47_0C69_4131_B7B9_21DF78B1E80D</w:t>
                    </w:r>
                    <w:r>
                      <w:rPr>
                        <w:rFonts w:ascii="Times New Roman"/>
                        <w:color w:val="007021"/>
                        <w:spacing w:val="47"/>
                        <w:sz w:val="20"/>
                        <w:u w:val="single" w:color="006F20"/>
                      </w:rPr>
                      <w:t>  </w:t>
                    </w:r>
                    <w:r>
                      <w:rPr>
                        <w:rFonts w:ascii="Bookman Old Style"/>
                        <w:b w:val="0"/>
                        <w:i/>
                        <w:color w:val="007021"/>
                        <w:spacing w:val="-2"/>
                        <w:w w:val="85"/>
                        <w:sz w:val="20"/>
                      </w:rPr>
                      <w:t>INCLUDED_</w:t>
                    </w:r>
                  </w:p>
                </w:txbxContent>
              </v:textbox>
              <w10:wrap type="none"/>
            </v:shape>
            <v:shape style="position:absolute;left:1440;top:3039;width:2134;height:512" type="#_x0000_t202" id="docshape39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"Target.h"</w:t>
                    </w:r>
                  </w:p>
                  <w:p>
                    <w:pPr>
                      <w:spacing w:line="225" w:lineRule="exact"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"Adaptee.h"</w:t>
                    </w:r>
                  </w:p>
                </w:txbxContent>
              </v:textbox>
              <w10:wrap type="none"/>
            </v:shape>
            <v:shape style="position:absolute;left:1440;top:3960;width:3054;height:524" type="#_x0000_t202" id="docshape400" filled="false" stroked="false">
              <v:textbox inset="0,0,0,0">
                <w:txbxContent>
                  <w:p>
                    <w:pPr>
                      <w:spacing w:line="264" w:lineRule="exact" w:before="0"/>
                      <w:ind w:left="0" w:right="0" w:firstLine="0"/>
                      <w:jc w:val="left"/>
                      <w:rPr>
                        <w:rFonts w:ascii="Lucida Sans Unicode"/>
                        <w:sz w:val="20"/>
                      </w:rPr>
                    </w:pPr>
                    <w:r>
                      <w:rPr>
                        <w:rFonts w:ascii="Times New Roman"/>
                        <w:color w:val="007021"/>
                        <w:w w:val="125"/>
                        <w:sz w:val="20"/>
                      </w:rPr>
                      <w:t>class</w:t>
                    </w:r>
                    <w:r>
                      <w:rPr>
                        <w:rFonts w:ascii="Times New Roman"/>
                        <w:color w:val="007021"/>
                        <w:spacing w:val="35"/>
                        <w:w w:val="125"/>
                        <w:sz w:val="20"/>
                      </w:rPr>
                      <w:t> </w:t>
                    </w:r>
                    <w:r>
                      <w:rPr>
                        <w:rFonts w:ascii="Times New Roman"/>
                        <w:color w:val="0C84B5"/>
                        <w:w w:val="125"/>
                        <w:sz w:val="20"/>
                      </w:rPr>
                      <w:t>Adapter</w:t>
                    </w:r>
                    <w:r>
                      <w:rPr>
                        <w:rFonts w:ascii="Times New Roman"/>
                        <w:color w:val="0C84B5"/>
                        <w:spacing w:val="31"/>
                        <w:w w:val="135"/>
                        <w:sz w:val="20"/>
                      </w:rPr>
                      <w:t> </w:t>
                    </w:r>
                    <w:r>
                      <w:rPr>
                        <w:rFonts w:ascii="Lucida Sans Unicode"/>
                        <w:color w:val="666666"/>
                        <w:w w:val="135"/>
                        <w:sz w:val="20"/>
                      </w:rPr>
                      <w:t>:</w:t>
                    </w:r>
                    <w:r>
                      <w:rPr>
                        <w:rFonts w:ascii="Lucida Sans Unicode"/>
                        <w:color w:val="666666"/>
                        <w:spacing w:val="13"/>
                        <w:w w:val="135"/>
                        <w:sz w:val="20"/>
                      </w:rPr>
                      <w:t> </w:t>
                    </w:r>
                    <w:r>
                      <w:rPr>
                        <w:rFonts w:ascii="Times New Roman"/>
                        <w:color w:val="007021"/>
                        <w:w w:val="125"/>
                        <w:sz w:val="20"/>
                      </w:rPr>
                      <w:t>public</w:t>
                    </w:r>
                    <w:r>
                      <w:rPr>
                        <w:rFonts w:ascii="Times New Roman"/>
                        <w:color w:val="007021"/>
                        <w:spacing w:val="36"/>
                        <w:w w:val="125"/>
                        <w:sz w:val="20"/>
                      </w:rPr>
                      <w:t> </w:t>
                    </w:r>
                    <w:r>
                      <w:rPr>
                        <w:rFonts w:ascii="Lucida Sans Unicode"/>
                        <w:spacing w:val="-2"/>
                        <w:sz w:val="20"/>
                      </w:rPr>
                      <w:t>Target</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892;width:753;height:219" type="#_x0000_t202" id="docshape401"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5215;width:2740;height:518" type="#_x0000_t202" id="docshape402" filled="false" stroked="false">
              <v:textbox inset="0,0,0,0">
                <w:txbxContent>
                  <w:p>
                    <w:pPr>
                      <w:spacing w:line="252" w:lineRule="exact" w:before="0"/>
                      <w:ind w:left="0" w:right="0" w:firstLine="0"/>
                      <w:jc w:val="left"/>
                      <w:rPr>
                        <w:rFonts w:ascii="Lucida Sans Unicode"/>
                        <w:sz w:val="20"/>
                      </w:rPr>
                    </w:pPr>
                    <w:r>
                      <w:rPr>
                        <w:rFonts w:ascii="Lucida Sans Unicode"/>
                        <w:w w:val="95"/>
                        <w:sz w:val="20"/>
                      </w:rPr>
                      <w:t>Adapter(Adaptee</w:t>
                    </w:r>
                    <w:r>
                      <w:rPr>
                        <w:rFonts w:ascii="Lucida Sans Unicode"/>
                        <w:spacing w:val="57"/>
                        <w:sz w:val="20"/>
                      </w:rPr>
                      <w:t> </w:t>
                    </w:r>
                    <w:r>
                      <w:rPr>
                        <w:rFonts w:ascii="Lucida Sans Unicode"/>
                        <w:color w:val="666666"/>
                        <w:spacing w:val="-2"/>
                        <w:sz w:val="20"/>
                      </w:rPr>
                      <w:t>*</w:t>
                    </w:r>
                    <w:r>
                      <w:rPr>
                        <w:rFonts w:ascii="Lucida Sans Unicode"/>
                        <w:spacing w:val="-2"/>
                        <w:sz w:val="20"/>
                      </w:rPr>
                      <w:t>adaptee);</w:t>
                    </w:r>
                  </w:p>
                  <w:p>
                    <w:pPr>
                      <w:spacing w:line="262" w:lineRule="exact" w:before="3"/>
                      <w:ind w:left="0" w:right="0" w:firstLine="0"/>
                      <w:jc w:val="left"/>
                      <w:rPr>
                        <w:rFonts w:ascii="Lucida Sans Unicode"/>
                        <w:sz w:val="20"/>
                      </w:rPr>
                    </w:pPr>
                    <w:r>
                      <w:rPr>
                        <w:rFonts w:ascii="Times New Roman"/>
                        <w:color w:val="007021"/>
                        <w:w w:val="125"/>
                        <w:sz w:val="20"/>
                      </w:rPr>
                      <w:t>virtual</w:t>
                    </w:r>
                    <w:r>
                      <w:rPr>
                        <w:rFonts w:ascii="Times New Roman"/>
                        <w:color w:val="007021"/>
                        <w:spacing w:val="28"/>
                        <w:w w:val="125"/>
                        <w:sz w:val="20"/>
                      </w:rPr>
                      <w:t>  </w:t>
                    </w:r>
                    <w:r>
                      <w:rPr>
                        <w:rFonts w:ascii="Lucida Sans Unicode"/>
                        <w:color w:val="666666"/>
                        <w:spacing w:val="-2"/>
                        <w:w w:val="120"/>
                        <w:sz w:val="20"/>
                      </w:rPr>
                      <w:t>~</w:t>
                    </w:r>
                    <w:r>
                      <w:rPr>
                        <w:rFonts w:ascii="Lucida Sans Unicode"/>
                        <w:spacing w:val="-2"/>
                        <w:w w:val="120"/>
                        <w:sz w:val="20"/>
                      </w:rPr>
                      <w:t>Adapter();</w:t>
                    </w:r>
                  </w:p>
                </w:txbxContent>
              </v:textbox>
              <w10:wrap type="none"/>
            </v:shape>
            <v:shape style="position:absolute;left:2276;top:6135;width:2427;height:219" type="#_x0000_t202" id="docshape403" filled="false" stroked="false">
              <v:textbox inset="0,0,0,0">
                <w:txbxContent>
                  <w:p>
                    <w:pPr>
                      <w:spacing w:line="218" w:lineRule="exact" w:before="0"/>
                      <w:ind w:left="0" w:right="0" w:firstLine="0"/>
                      <w:jc w:val="left"/>
                      <w:rPr>
                        <w:rFonts w:ascii="Lucida Sans Unicode"/>
                        <w:sz w:val="20"/>
                      </w:rPr>
                    </w:pPr>
                    <w:r>
                      <w:rPr>
                        <w:rFonts w:ascii="Times New Roman"/>
                        <w:color w:val="007021"/>
                        <w:w w:val="125"/>
                        <w:sz w:val="20"/>
                      </w:rPr>
                      <w:t>virtual</w:t>
                    </w:r>
                    <w:r>
                      <w:rPr>
                        <w:rFonts w:ascii="Times New Roman"/>
                        <w:color w:val="007021"/>
                        <w:spacing w:val="66"/>
                        <w:w w:val="125"/>
                        <w:sz w:val="20"/>
                      </w:rPr>
                      <w:t> </w:t>
                    </w:r>
                    <w:r>
                      <w:rPr>
                        <w:rFonts w:ascii="Times New Roman"/>
                        <w:color w:val="8E2100"/>
                        <w:w w:val="125"/>
                        <w:sz w:val="20"/>
                      </w:rPr>
                      <w:t>void</w:t>
                    </w:r>
                    <w:r>
                      <w:rPr>
                        <w:rFonts w:ascii="Times New Roman"/>
                        <w:color w:val="8E2100"/>
                        <w:spacing w:val="66"/>
                        <w:w w:val="125"/>
                        <w:sz w:val="20"/>
                      </w:rPr>
                      <w:t> </w:t>
                    </w:r>
                    <w:r>
                      <w:rPr>
                        <w:rFonts w:ascii="Lucida Sans Unicode"/>
                        <w:color w:val="05287C"/>
                        <w:spacing w:val="-2"/>
                        <w:w w:val="115"/>
                        <w:sz w:val="20"/>
                      </w:rPr>
                      <w:t>request</w:t>
                    </w:r>
                    <w:r>
                      <w:rPr>
                        <w:rFonts w:ascii="Lucida Sans Unicode"/>
                        <w:spacing w:val="-2"/>
                        <w:w w:val="115"/>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18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22</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131"/>
          <w:footerReference w:type="default" r:id="rId132"/>
          <w:pgSz w:w="12240" w:h="15840"/>
          <w:pgMar w:header="646" w:footer="809" w:top="920" w:bottom="1000" w:left="940" w:right="1220"/>
        </w:sectPr>
      </w:pPr>
    </w:p>
    <w:p>
      <w:pPr>
        <w:pStyle w:val="BodyText"/>
        <w:rPr>
          <w:rFonts w:ascii="Cambria"/>
        </w:rPr>
      </w:pPr>
    </w:p>
    <w:p>
      <w:pPr>
        <w:pStyle w:val="BodyText"/>
        <w:spacing w:before="5"/>
        <w:rPr>
          <w:rFonts w:ascii="Cambria"/>
          <w:sz w:val="16"/>
        </w:rPr>
      </w:pPr>
    </w:p>
    <w:p>
      <w:pPr>
        <w:spacing w:before="117"/>
        <w:ind w:left="0" w:right="218" w:firstLine="0"/>
        <w:jc w:val="right"/>
        <w:rPr>
          <w:rFonts w:ascii="Cambria"/>
          <w:sz w:val="16"/>
        </w:rPr>
      </w:pPr>
      <w:r>
        <w:rPr/>
        <w:pict>
          <v:group style="position:absolute;margin-left:68.612999pt;margin-top:16.184797pt;width:474.8pt;height:84.1pt;mso-position-horizontal-relative:page;mso-position-vertical-relative:paragraph;z-index:15774720" id="docshapegroup407" coordorigin="1372,324" coordsize="9496,1682">
            <v:shape style="position:absolute;left:1372;top:323;width:9496;height:1682" id="docshape408" coordorigin="1372,324" coordsize="9496,1682" path="m10868,324l1372,324,1372,1946,1377,1969,1390,1988,1409,2001,1432,2005,10808,2005,10831,2001,10850,1988,10863,1969,10868,1946,10868,324xe" filled="true" fillcolor="#1f1f1f" stroked="false">
              <v:path arrowok="t"/>
              <v:fill type="solid"/>
            </v:shape>
            <v:shape style="position:absolute;left:1380;top:323;width:9480;height:1674" id="docshape409" coordorigin="1380,324" coordsize="9480,1674" path="m10860,324l1380,324,1380,1938,1385,1961,1398,1980,1417,1993,1440,1997,10800,1997,10823,1993,10842,1980,10855,1961,10860,1938,10860,324xe" filled="true" fillcolor="#f2f2f2" stroked="false">
              <v:path arrowok="t"/>
              <v:fill type="solid"/>
            </v:shape>
            <v:shape style="position:absolute;left:1440;top:425;width:2949;height:524" type="#_x0000_t202" id="docshape410" filled="false" stroked="false">
              <v:textbox inset="0,0,0,0">
                <w:txbxContent>
                  <w:p>
                    <w:pPr>
                      <w:spacing w:line="264" w:lineRule="exact" w:before="0"/>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p>
                    <w:pPr>
                      <w:spacing w:line="256" w:lineRule="exact" w:before="3"/>
                      <w:ind w:left="836" w:right="0" w:firstLine="0"/>
                      <w:jc w:val="left"/>
                      <w:rPr>
                        <w:rFonts w:ascii="Lucida Sans Unicode"/>
                        <w:sz w:val="20"/>
                      </w:rPr>
                    </w:pPr>
                    <w:r>
                      <w:rPr>
                        <w:rFonts w:ascii="Lucida Sans Unicode"/>
                        <w:w w:val="95"/>
                        <w:sz w:val="20"/>
                      </w:rPr>
                      <w:t>Adaptee</w:t>
                    </w:r>
                    <w:r>
                      <w:rPr>
                        <w:rFonts w:ascii="Lucida Sans Unicode"/>
                        <w:color w:val="666666"/>
                        <w:w w:val="95"/>
                        <w:sz w:val="20"/>
                      </w:rPr>
                      <w:t>*</w:t>
                    </w:r>
                    <w:r>
                      <w:rPr>
                        <w:rFonts w:ascii="Lucida Sans Unicode"/>
                        <w:color w:val="666666"/>
                        <w:spacing w:val="21"/>
                        <w:sz w:val="20"/>
                      </w:rPr>
                      <w:t> </w:t>
                    </w:r>
                    <w:r>
                      <w:rPr>
                        <w:rFonts w:ascii="Lucida Sans Unicode"/>
                        <w:spacing w:val="-2"/>
                        <w:w w:val="90"/>
                        <w:sz w:val="20"/>
                      </w:rPr>
                      <w:t>m_pAdaptee;</w:t>
                    </w:r>
                  </w:p>
                </w:txbxContent>
              </v:textbox>
              <w10:wrap type="none"/>
            </v:shape>
            <v:shape style="position:absolute;left:1440;top:1369;width:7360;height:518" type="#_x0000_t202" id="docshape411"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6"/>
                        <w:sz w:val="20"/>
                      </w:rPr>
                      <w:t> </w:t>
                    </w:r>
                    <w:r>
                      <w:rPr>
                        <w:rFonts w:ascii="Bookman Old Style"/>
                        <w:b w:val="0"/>
                        <w:i/>
                        <w:color w:val="3F7F8E"/>
                        <w:w w:val="90"/>
                        <w:sz w:val="20"/>
                      </w:rPr>
                      <w:t>//</w:t>
                    </w:r>
                    <w:r>
                      <w:rPr>
                        <w:rFonts w:ascii="Bookman Old Style"/>
                        <w:b w:val="0"/>
                        <w:i/>
                        <w:color w:val="3F7F8E"/>
                        <w:spacing w:val="11"/>
                        <w:sz w:val="20"/>
                      </w:rPr>
                      <w:t> </w:t>
                    </w:r>
                    <w:r>
                      <w:rPr>
                        <w:rFonts w:ascii="Bookman Old Style"/>
                        <w:b w:val="0"/>
                        <w:i/>
                        <w:color w:val="3F7F8E"/>
                        <w:w w:val="90"/>
                        <w:sz w:val="20"/>
                      </w:rPr>
                      <w:t>!defined(EA_BD766D47_0C69_4131_B7B9_21DF78B1E80D</w:t>
                    </w:r>
                    <w:r>
                      <w:rPr>
                        <w:rFonts w:ascii="Times New Roman"/>
                        <w:color w:val="3F7F8E"/>
                        <w:spacing w:val="68"/>
                        <w:w w:val="150"/>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386pt;width:474.8pt;height:317.650pt;mso-position-horizontal-relative:page;mso-position-vertical-relative:paragraph;z-index:15775232" id="docshapegroup412" coordorigin="1372,-190" coordsize="9496,6353">
            <v:shape style="position:absolute;left:1372;top:-191;width:9496;height:6353" id="docshape413" coordorigin="1372,-190" coordsize="9496,6353" path="m10808,-190l1432,-190,1409,-186,1390,-173,1377,-154,1372,-131,1372,6102,1377,6125,1390,6144,1409,6157,1432,6162,10808,6162,10831,6157,10850,6144,10863,6125,10868,6102,10868,-131,10863,-154,10850,-173,10831,-186,10808,-190xe" filled="true" fillcolor="#1f1f1f" stroked="false">
              <v:path arrowok="t"/>
              <v:fill type="solid"/>
            </v:shape>
            <v:shape style="position:absolute;left:1380;top:-183;width:9480;height:6337" id="docshape414" coordorigin="1380,-182" coordsize="9480,6337" path="m10800,-182l1440,-182,1417,-178,1398,-165,1385,-146,1380,-123,1380,6094,1385,6117,1398,6136,1417,6149,1440,6154,10800,6154,10823,6149,10842,6136,10855,6117,10860,6094,10860,-123,10855,-146,10842,-165,10823,-178,10800,-182xe" filled="true" fillcolor="#f2f2f2" stroked="false">
              <v:path arrowok="t"/>
              <v:fill type="solid"/>
            </v:shape>
            <v:shape style="position:absolute;left:1440;top:-69;width:6192;height:201" type="#_x0000_t202" id="docshape41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41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41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Adapter.cpp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Adapter</w:t>
                    </w:r>
                  </w:p>
                </w:txbxContent>
              </v:textbox>
              <w10:wrap type="none"/>
            </v:shape>
            <v:shape style="position:absolute;left:1858;top:863;width:1171;height:201" type="#_x0000_t202" id="docshape41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419"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03-</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17:32:00</w:t>
                    </w:r>
                  </w:p>
                </w:txbxContent>
              </v:textbox>
              <w10:wrap type="none"/>
            </v:shape>
            <v:shape style="position:absolute;left:1858;top:1174;width:2322;height:201" type="#_x0000_t202" id="docshape42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42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134;height:201" type="#_x0000_t202" id="docshape42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"Adapter.h"</w:t>
                    </w:r>
                  </w:p>
                </w:txbxContent>
              </v:textbox>
              <w10:wrap type="none"/>
            </v:shape>
            <v:shape style="position:absolute;left:1440;top:2728;width:3786;height:822" type="#_x0000_t202" id="docshape423" filled="false" stroked="false">
              <v:textbox inset="0,0,0,0">
                <w:txbxContent>
                  <w:p>
                    <w:pPr>
                      <w:spacing w:line="252" w:lineRule="exact" w:before="0"/>
                      <w:ind w:left="0" w:right="0" w:firstLine="0"/>
                      <w:jc w:val="left"/>
                      <w:rPr>
                        <w:rFonts w:ascii="Lucida Sans Unicode"/>
                        <w:sz w:val="20"/>
                      </w:rPr>
                    </w:pPr>
                    <w:r>
                      <w:rPr>
                        <w:rFonts w:ascii="Lucida Sans Unicode"/>
                        <w:sz w:val="20"/>
                      </w:rPr>
                      <w:t>Adapter</w:t>
                    </w:r>
                    <w:r>
                      <w:rPr>
                        <w:rFonts w:ascii="Lucida Sans Unicode"/>
                        <w:color w:val="666666"/>
                        <w:sz w:val="20"/>
                      </w:rPr>
                      <w:t>::</w:t>
                    </w:r>
                    <w:r>
                      <w:rPr>
                        <w:rFonts w:ascii="Lucida Sans Unicode"/>
                        <w:sz w:val="20"/>
                      </w:rPr>
                      <w:t>Adapter(Adaptee</w:t>
                    </w:r>
                    <w:r>
                      <w:rPr>
                        <w:rFonts w:ascii="Lucida Sans Unicode"/>
                        <w:spacing w:val="34"/>
                        <w:sz w:val="20"/>
                      </w:rPr>
                      <w:t> </w:t>
                    </w:r>
                    <w:r>
                      <w:rPr>
                        <w:rFonts w:ascii="Lucida Sans Unicode"/>
                        <w:color w:val="666666"/>
                        <w:sz w:val="20"/>
                      </w:rPr>
                      <w:t>*</w:t>
                    </w:r>
                    <w:r>
                      <w:rPr>
                        <w:rFonts w:ascii="Lucida Sans Unicode"/>
                        <w:color w:val="666666"/>
                        <w:spacing w:val="34"/>
                        <w:sz w:val="20"/>
                      </w:rPr>
                      <w:t> </w:t>
                    </w:r>
                    <w:r>
                      <w:rPr>
                        <w:rFonts w:ascii="Lucida Sans Unicode"/>
                        <w:spacing w:val="-2"/>
                        <w:sz w:val="20"/>
                      </w:rPr>
                      <w:t>adaptee){</w:t>
                    </w:r>
                  </w:p>
                  <w:p>
                    <w:pPr>
                      <w:tabs>
                        <w:tab w:pos="2301" w:val="left" w:leader="none"/>
                      </w:tabs>
                      <w:spacing w:before="3"/>
                      <w:ind w:left="836" w:right="0" w:firstLine="0"/>
                      <w:jc w:val="left"/>
                      <w:rPr>
                        <w:rFonts w:ascii="Lucida Sans Unicode"/>
                        <w:sz w:val="20"/>
                      </w:rPr>
                    </w:pPr>
                    <w:r>
                      <w:rPr>
                        <w:rFonts w:ascii="Lucida Sans Unicode"/>
                        <w:w w:val="85"/>
                        <w:sz w:val="20"/>
                      </w:rPr>
                      <w:t>m_pAdaptee</w:t>
                    </w:r>
                    <w:r>
                      <w:rPr>
                        <w:rFonts w:ascii="Lucida Sans Unicode"/>
                        <w:spacing w:val="53"/>
                        <w:sz w:val="20"/>
                      </w:rPr>
                      <w:t> </w:t>
                    </w:r>
                    <w:r>
                      <w:rPr>
                        <w:rFonts w:ascii="Lucida Sans Unicode"/>
                        <w:color w:val="666666"/>
                        <w:spacing w:val="-12"/>
                        <w:w w:val="95"/>
                        <w:sz w:val="20"/>
                      </w:rPr>
                      <w:t>=</w:t>
                    </w:r>
                    <w:r>
                      <w:rPr>
                        <w:rFonts w:ascii="Lucida Sans Unicode"/>
                        <w:color w:val="666666"/>
                        <w:sz w:val="20"/>
                      </w:rPr>
                      <w:tab/>
                    </w:r>
                    <w:r>
                      <w:rPr>
                        <w:rFonts w:ascii="Lucida Sans Unicode"/>
                        <w:spacing w:val="-2"/>
                        <w:w w:val="95"/>
                        <w:sz w:val="20"/>
                      </w:rPr>
                      <w:t>adaptee;</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3972;width:2113;height:201" type="#_x0000_t202" id="docshape424" filled="false" stroked="false">
              <v:textbox inset="0,0,0,0">
                <w:txbxContent>
                  <w:p>
                    <w:pPr>
                      <w:spacing w:line="200" w:lineRule="exact" w:before="0"/>
                      <w:ind w:left="0" w:right="0" w:firstLine="0"/>
                      <w:jc w:val="left"/>
                      <w:rPr>
                        <w:rFonts w:ascii="Lucida Sans Unicode"/>
                        <w:sz w:val="20"/>
                      </w:rPr>
                    </w:pPr>
                    <w:r>
                      <w:rPr>
                        <w:rFonts w:ascii="Lucida Sans Unicode"/>
                        <w:spacing w:val="-2"/>
                        <w:w w:val="104"/>
                        <w:sz w:val="20"/>
                      </w:rPr>
                      <w:t>Adapter</w:t>
                    </w:r>
                    <w:r>
                      <w:rPr>
                        <w:rFonts w:ascii="Lucida Sans Unicode"/>
                        <w:color w:val="666666"/>
                        <w:spacing w:val="-2"/>
                        <w:w w:val="104"/>
                        <w:sz w:val="20"/>
                      </w:rPr>
                      <w:t>::~</w:t>
                    </w:r>
                    <w:r>
                      <w:rPr>
                        <w:rFonts w:ascii="Lucida Sans Unicode"/>
                        <w:spacing w:val="-2"/>
                        <w:w w:val="104"/>
                        <w:sz w:val="20"/>
                      </w:rPr>
                      <w:t>Adapter(){</w:t>
                    </w:r>
                  </w:p>
                </w:txbxContent>
              </v:textbox>
              <w10:wrap type="none"/>
            </v:shape>
            <v:shape style="position:absolute;left:1440;top:4593;width:125;height:201" type="#_x0000_t202" id="docshape425"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5203;width:2531;height:219" type="#_x0000_t202" id="docshape426" filled="false" stroked="false">
              <v:textbox inset="0,0,0,0">
                <w:txbxContent>
                  <w:p>
                    <w:pPr>
                      <w:spacing w:line="218" w:lineRule="exact" w:before="0"/>
                      <w:ind w:left="0" w:right="0" w:firstLine="0"/>
                      <w:jc w:val="left"/>
                      <w:rPr>
                        <w:rFonts w:ascii="Lucida Sans Unicode"/>
                        <w:sz w:val="20"/>
                      </w:rPr>
                    </w:pPr>
                    <w:r>
                      <w:rPr>
                        <w:rFonts w:ascii="Times New Roman"/>
                        <w:color w:val="8E2100"/>
                        <w:w w:val="115"/>
                        <w:sz w:val="20"/>
                      </w:rPr>
                      <w:t>void</w:t>
                    </w:r>
                    <w:r>
                      <w:rPr>
                        <w:rFonts w:ascii="Times New Roman"/>
                        <w:color w:val="8E2100"/>
                        <w:spacing w:val="53"/>
                        <w:w w:val="115"/>
                        <w:sz w:val="20"/>
                      </w:rPr>
                      <w:t> </w:t>
                    </w:r>
                    <w:r>
                      <w:rPr>
                        <w:rFonts w:ascii="Lucida Sans Unicode"/>
                        <w:spacing w:val="-2"/>
                        <w:w w:val="110"/>
                        <w:sz w:val="20"/>
                      </w:rPr>
                      <w:t>Adapter</w:t>
                    </w:r>
                    <w:r>
                      <w:rPr>
                        <w:rFonts w:ascii="Lucida Sans Unicode"/>
                        <w:color w:val="666666"/>
                        <w:spacing w:val="-2"/>
                        <w:w w:val="110"/>
                        <w:sz w:val="20"/>
                      </w:rPr>
                      <w:t>::</w:t>
                    </w:r>
                    <w:r>
                      <w:rPr>
                        <w:rFonts w:ascii="Lucida Sans Unicode"/>
                        <w:spacing w:val="-2"/>
                        <w:w w:val="110"/>
                        <w:sz w:val="20"/>
                      </w:rPr>
                      <w:t>request(){</w:t>
                    </w:r>
                  </w:p>
                </w:txbxContent>
              </v:textbox>
              <w10:wrap type="none"/>
            </v:shape>
            <v:shape style="position:absolute;left:1440;top:5837;width:125;height:201" type="#_x0000_t202" id="docshape427"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5472;width:9360;height:311" type="#_x0000_t202" id="docshape428" filled="true" fillcolor="#dfffff" stroked="false">
              <v:textbox inset="0,0,0,0">
                <w:txbxContent>
                  <w:p>
                    <w:pPr>
                      <w:spacing w:line="306" w:lineRule="exact" w:before="0"/>
                      <w:ind w:left="836" w:right="0" w:firstLine="0"/>
                      <w:jc w:val="left"/>
                      <w:rPr>
                        <w:rFonts w:ascii="Lucida Sans Unicode"/>
                        <w:color w:val="000000"/>
                        <w:sz w:val="20"/>
                      </w:rPr>
                    </w:pPr>
                    <w:r>
                      <w:rPr>
                        <w:rFonts w:ascii="Lucida Sans Unicode"/>
                        <w:color w:val="000000"/>
                        <w:w w:val="85"/>
                        <w:sz w:val="20"/>
                      </w:rPr>
                      <w:t>m_pAdaptee</w:t>
                    </w:r>
                    <w:r>
                      <w:rPr>
                        <w:rFonts w:ascii="Lucida Sans Unicode"/>
                        <w:color w:val="666666"/>
                        <w:w w:val="85"/>
                        <w:sz w:val="20"/>
                      </w:rPr>
                      <w:t>-</w:t>
                    </w:r>
                    <w:r>
                      <w:rPr>
                        <w:rFonts w:ascii="Lucida Sans Unicode"/>
                        <w:color w:val="666666"/>
                        <w:spacing w:val="-2"/>
                        <w:sz w:val="20"/>
                      </w:rPr>
                      <w:t>&gt;</w:t>
                    </w:r>
                    <w:r>
                      <w:rPr>
                        <w:rFonts w:ascii="Lucida Sans Unicode"/>
                        <w:color w:val="000000"/>
                        <w:spacing w:val="-2"/>
                        <w:sz w:val="20"/>
                      </w:rPr>
                      <w:t>specificRequest();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4983pt;width:474.8pt;height:192.9pt;mso-position-horizontal-relative:page;mso-position-vertical-relative:paragraph;z-index:-22837760" id="docshapegroup429" coordorigin="1372,-190" coordsize="9496,3858">
            <v:shape style="position:absolute;left:1372;top:-191;width:9496;height:3858" id="docshape430" coordorigin="1372,-190" coordsize="9496,3858" path="m10808,-190l1432,-190,1409,-186,1390,-173,1377,-154,1372,-131,1372,3667,10868,3667,10868,-131,10863,-154,10850,-173,10831,-186,10808,-190xe" filled="true" fillcolor="#1f1f1f" stroked="false">
              <v:path arrowok="t"/>
              <v:fill type="solid"/>
            </v:shape>
            <v:shape style="position:absolute;left:1380;top:-183;width:9480;height:3850" id="docshape431" coordorigin="1380,-182" coordsize="9480,3850" path="m10800,-182l1440,-182,1417,-178,1398,-165,1385,-146,1380,-123,1380,3667,10860,3667,10860,-123,10855,-146,10842,-165,10823,-178,10800,-182xe" filled="true" fillcolor="#f2f2f2" stroked="false">
              <v:path arrowok="t"/>
              <v:fill type="solid"/>
            </v:shape>
            <v:shape style="position:absolute;left:1440;top:-69;width:6192;height:201" type="#_x0000_t202" id="docshape43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43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43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Adaptee.h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w w:val="95"/>
                        <w:sz w:val="20"/>
                      </w:rPr>
                      <w:t>Adaptee</w:t>
                    </w:r>
                  </w:p>
                </w:txbxContent>
              </v:textbox>
              <w10:wrap type="none"/>
            </v:shape>
            <v:shape style="position:absolute;left:1858;top:863;width:1171;height:201" type="#_x0000_t202" id="docshape43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436"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03-</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17:32:00</w:t>
                    </w:r>
                  </w:p>
                </w:txbxContent>
              </v:textbox>
              <w10:wrap type="none"/>
            </v:shape>
            <v:shape style="position:absolute;left:1858;top:1174;width:2322;height:201" type="#_x0000_t202" id="docshape43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43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439"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11"/>
                        <w:sz w:val="20"/>
                      </w:rPr>
                      <w:t> </w:t>
                    </w:r>
                    <w:r>
                      <w:rPr>
                        <w:rFonts w:ascii="Bookman Old Style"/>
                        <w:b w:val="0"/>
                        <w:i/>
                        <w:color w:val="007021"/>
                        <w:w w:val="90"/>
                        <w:sz w:val="20"/>
                      </w:rPr>
                      <w:t>!defined(EA_826E6B4F_12BE_4609_A0A3_95BD5E657D36</w:t>
                    </w:r>
                    <w:r>
                      <w:rPr>
                        <w:rFonts w:ascii="Times New Roman"/>
                        <w:color w:val="007021"/>
                        <w:spacing w:val="78"/>
                        <w:w w:val="150"/>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4"/>
                        <w:w w:val="85"/>
                        <w:sz w:val="20"/>
                      </w:rPr>
                      <w:t> </w:t>
                    </w:r>
                    <w:r>
                      <w:rPr>
                        <w:rFonts w:ascii="Bookman Old Style"/>
                        <w:b w:val="0"/>
                        <w:i/>
                        <w:color w:val="007021"/>
                        <w:w w:val="85"/>
                        <w:sz w:val="20"/>
                      </w:rPr>
                      <w:t>define</w:t>
                    </w:r>
                    <w:r>
                      <w:rPr>
                        <w:rFonts w:ascii="Bookman Old Style"/>
                        <w:b w:val="0"/>
                        <w:i/>
                        <w:color w:val="007021"/>
                        <w:spacing w:val="45"/>
                        <w:sz w:val="20"/>
                      </w:rPr>
                      <w:t> </w:t>
                    </w:r>
                    <w:r>
                      <w:rPr>
                        <w:rFonts w:ascii="Bookman Old Style"/>
                        <w:b w:val="0"/>
                        <w:i/>
                        <w:color w:val="007021"/>
                        <w:w w:val="85"/>
                        <w:sz w:val="20"/>
                      </w:rPr>
                      <w:t>EA_826E6B4F_12BE_4609_A0A3_95BD5E657D36</w:t>
                    </w:r>
                    <w:r>
                      <w:rPr>
                        <w:rFonts w:ascii="Times New Roman"/>
                        <w:color w:val="007021"/>
                        <w:spacing w:val="56"/>
                        <w:sz w:val="20"/>
                        <w:u w:val="single" w:color="006F20"/>
                      </w:rPr>
                      <w:t>  </w:t>
                    </w:r>
                    <w:r>
                      <w:rPr>
                        <w:rFonts w:ascii="Bookman Old Style"/>
                        <w:b w:val="0"/>
                        <w:i/>
                        <w:color w:val="007021"/>
                        <w:spacing w:val="-2"/>
                        <w:w w:val="85"/>
                        <w:sz w:val="20"/>
                      </w:rPr>
                      <w:t>INCLUDED_</w:t>
                    </w:r>
                  </w:p>
                </w:txbxContent>
              </v:textbox>
              <w10:wrap type="none"/>
            </v:shape>
            <v:shape style="position:absolute;left:1440;top:3027;width:1380;height:524" type="#_x0000_t202" id="docshape440" filled="false" stroked="false">
              <v:textbox inset="0,0,0,0">
                <w:txbxContent>
                  <w:p>
                    <w:pPr>
                      <w:spacing w:line="219" w:lineRule="exact" w:before="0"/>
                      <w:ind w:left="0" w:right="0" w:firstLine="0"/>
                      <w:jc w:val="left"/>
                      <w:rPr>
                        <w:rFonts w:ascii="Times New Roman"/>
                        <w:sz w:val="20"/>
                      </w:rPr>
                    </w:pPr>
                    <w:r>
                      <w:rPr>
                        <w:rFonts w:ascii="Times New Roman"/>
                        <w:color w:val="007021"/>
                        <w:w w:val="120"/>
                        <w:sz w:val="20"/>
                      </w:rPr>
                      <w:t>class</w:t>
                    </w:r>
                    <w:r>
                      <w:rPr>
                        <w:rFonts w:ascii="Times New Roman"/>
                        <w:color w:val="007021"/>
                        <w:spacing w:val="19"/>
                        <w:w w:val="120"/>
                        <w:sz w:val="20"/>
                      </w:rPr>
                      <w:t>  </w:t>
                    </w:r>
                    <w:r>
                      <w:rPr>
                        <w:rFonts w:ascii="Times New Roman"/>
                        <w:color w:val="0C84B5"/>
                        <w:spacing w:val="-2"/>
                        <w:w w:val="110"/>
                        <w:sz w:val="20"/>
                      </w:rPr>
                      <w:t>Adaptee</w:t>
                    </w:r>
                  </w:p>
                  <w:p>
                    <w:pPr>
                      <w:spacing w:line="256" w:lineRule="exact" w:before="48"/>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133"/>
          <w:footerReference w:type="default" r:id="rId134"/>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444"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741pt;width:474.8pt;height:146.3pt;mso-position-horizontal-relative:page;mso-position-vertical-relative:paragraph;z-index:15777280" id="docshapegroup445" coordorigin="1372,-182" coordsize="9496,2926">
            <v:shape style="position:absolute;left:1372;top:-183;width:9496;height:2926" id="docshape446" coordorigin="1372,-182" coordsize="9496,2926" path="m10868,-182l1372,-182,1372,2683,1377,2706,1390,2725,1409,2738,1432,2743,10808,2743,10831,2738,10850,2725,10863,2706,10868,2683,10868,-182xe" filled="true" fillcolor="#1f1f1f" stroked="false">
              <v:path arrowok="t"/>
              <v:fill type="solid"/>
            </v:shape>
            <v:shape style="position:absolute;left:1380;top:-183;width:9480;height:2918" id="docshape447" coordorigin="1380,-182" coordsize="9480,2918" path="m10860,-182l1380,-182,1380,2675,1385,2698,1398,2717,1417,2730,1440,2735,10800,2735,10823,2730,10842,2717,10855,2698,10860,2675,10860,-182xe" filled="true" fillcolor="#f2f2f2" stroked="false">
              <v:path arrowok="t"/>
              <v:fill type="solid"/>
            </v:shape>
            <v:shape style="position:absolute;left:1440;top:230;width:753;height:219" type="#_x0000_t202" id="docshape448"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552;width:2008;height:518" type="#_x0000_t202" id="docshape449" filled="false" stroked="false">
              <v:textbox inset="0,0,0,0">
                <w:txbxContent>
                  <w:p>
                    <w:pPr>
                      <w:spacing w:line="252" w:lineRule="exact" w:before="0"/>
                      <w:ind w:left="0" w:right="0" w:firstLine="0"/>
                      <w:jc w:val="left"/>
                      <w:rPr>
                        <w:rFonts w:ascii="Lucida Sans Unicode"/>
                        <w:sz w:val="20"/>
                      </w:rPr>
                    </w:pPr>
                    <w:r>
                      <w:rPr>
                        <w:rFonts w:ascii="Lucida Sans Unicode"/>
                        <w:spacing w:val="-2"/>
                        <w:w w:val="105"/>
                        <w:sz w:val="20"/>
                      </w:rPr>
                      <w:t>Adaptee();</w:t>
                    </w:r>
                  </w:p>
                  <w:p>
                    <w:pPr>
                      <w:spacing w:line="262" w:lineRule="exact" w:before="3"/>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sz w:val="20"/>
                      </w:rPr>
                      <w:t>~</w:t>
                    </w:r>
                    <w:r>
                      <w:rPr>
                        <w:rFonts w:ascii="Lucida Sans Unicode"/>
                        <w:spacing w:val="-2"/>
                        <w:sz w:val="20"/>
                      </w:rPr>
                      <w:t>Adaptee();</w:t>
                    </w:r>
                  </w:p>
                </w:txbxContent>
              </v:textbox>
              <w10:wrap type="none"/>
            </v:shape>
            <v:shape style="position:absolute;left:2276;top:1473;width:2427;height:219" type="#_x0000_t202" id="docshape450" filled="false" stroked="false">
              <v:textbox inset="0,0,0,0">
                <w:txbxContent>
                  <w:p>
                    <w:pPr>
                      <w:spacing w:line="218" w:lineRule="exact" w:before="0"/>
                      <w:ind w:left="0" w:right="0" w:firstLine="0"/>
                      <w:jc w:val="left"/>
                      <w:rPr>
                        <w:rFonts w:ascii="Lucida Sans Unicode"/>
                        <w:sz w:val="20"/>
                      </w:rPr>
                    </w:pPr>
                    <w:r>
                      <w:rPr>
                        <w:rFonts w:ascii="Times New Roman"/>
                        <w:color w:val="8E2100"/>
                        <w:w w:val="115"/>
                        <w:sz w:val="20"/>
                      </w:rPr>
                      <w:t>void</w:t>
                    </w:r>
                    <w:r>
                      <w:rPr>
                        <w:rFonts w:ascii="Times New Roman"/>
                        <w:color w:val="8E2100"/>
                        <w:spacing w:val="53"/>
                        <w:w w:val="115"/>
                        <w:sz w:val="20"/>
                      </w:rPr>
                      <w:t> </w:t>
                    </w:r>
                    <w:r>
                      <w:rPr>
                        <w:rFonts w:ascii="Lucida Sans Unicode"/>
                        <w:color w:val="05287C"/>
                        <w:spacing w:val="-2"/>
                        <w:w w:val="110"/>
                        <w:sz w:val="20"/>
                      </w:rPr>
                      <w:t>specificRequest</w:t>
                    </w:r>
                    <w:r>
                      <w:rPr>
                        <w:rFonts w:ascii="Lucida Sans Unicode"/>
                        <w:spacing w:val="-2"/>
                        <w:w w:val="110"/>
                        <w:sz w:val="20"/>
                      </w:rPr>
                      <w:t>();</w:t>
                    </w:r>
                  </w:p>
                </w:txbxContent>
              </v:textbox>
              <w10:wrap type="none"/>
            </v:shape>
            <v:shape style="position:absolute;left:1440;top:2107;width:7360;height:518" type="#_x0000_t202" id="docshape451"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14"/>
                        <w:sz w:val="20"/>
                      </w:rPr>
                      <w:t> </w:t>
                    </w:r>
                    <w:r>
                      <w:rPr>
                        <w:rFonts w:ascii="Bookman Old Style"/>
                        <w:b w:val="0"/>
                        <w:i/>
                        <w:color w:val="3F7F8E"/>
                        <w:w w:val="90"/>
                        <w:sz w:val="20"/>
                      </w:rPr>
                      <w:t>//</w:t>
                    </w:r>
                    <w:r>
                      <w:rPr>
                        <w:rFonts w:ascii="Bookman Old Style"/>
                        <w:b w:val="0"/>
                        <w:i/>
                        <w:color w:val="3F7F8E"/>
                        <w:spacing w:val="18"/>
                        <w:sz w:val="20"/>
                      </w:rPr>
                      <w:t> </w:t>
                    </w:r>
                    <w:r>
                      <w:rPr>
                        <w:rFonts w:ascii="Bookman Old Style"/>
                        <w:b w:val="0"/>
                        <w:i/>
                        <w:color w:val="3F7F8E"/>
                        <w:w w:val="90"/>
                        <w:sz w:val="20"/>
                      </w:rPr>
                      <w:t>!defined(EA_826E6B4F_12BE_4609_A0A3_95BD5E657D36</w:t>
                    </w:r>
                    <w:r>
                      <w:rPr>
                        <w:rFonts w:ascii="Times New Roman"/>
                        <w:color w:val="3F7F8E"/>
                        <w:spacing w:val="29"/>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pStyle w:val="BodyText"/>
        <w:spacing w:before="12"/>
        <w:rPr>
          <w:sz w:val="8"/>
        </w:rPr>
      </w:pPr>
      <w:r>
        <w:rPr/>
        <w:drawing>
          <wp:anchor distT="0" distB="0" distL="0" distR="0" allowOverlap="1" layoutInCell="1" locked="0" behindDoc="0" simplePos="0" relativeHeight="94">
            <wp:simplePos x="0" y="0"/>
            <wp:positionH relativeFrom="page">
              <wp:posOffset>914400</wp:posOffset>
            </wp:positionH>
            <wp:positionV relativeFrom="paragraph">
              <wp:posOffset>88427</wp:posOffset>
            </wp:positionV>
            <wp:extent cx="5962231" cy="952500"/>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137" cstate="print"/>
                    <a:stretch>
                      <a:fillRect/>
                    </a:stretch>
                  </pic:blipFill>
                  <pic:spPr>
                    <a:xfrm>
                      <a:off x="0" y="0"/>
                      <a:ext cx="5962231" cy="952500"/>
                    </a:xfrm>
                    <a:prstGeom prst="rect">
                      <a:avLst/>
                    </a:prstGeom>
                  </pic:spPr>
                </pic:pic>
              </a:graphicData>
            </a:graphic>
          </wp:anchor>
        </w:drawing>
      </w:r>
    </w:p>
    <w:p>
      <w:pPr>
        <w:pStyle w:val="BodyText"/>
      </w:pPr>
    </w:p>
    <w:p>
      <w:pPr>
        <w:pStyle w:val="BodyText"/>
        <w:spacing w:before="1"/>
        <w:rPr>
          <w:sz w:val="23"/>
        </w:rPr>
      </w:pPr>
    </w:p>
    <w:p>
      <w:pPr>
        <w:pStyle w:val="Heading4"/>
        <w:numPr>
          <w:ilvl w:val="2"/>
          <w:numId w:val="16"/>
        </w:numPr>
        <w:tabs>
          <w:tab w:pos="1159" w:val="left" w:leader="none"/>
        </w:tabs>
        <w:spacing w:line="240" w:lineRule="auto" w:before="0" w:after="0"/>
        <w:ind w:left="1158" w:right="0" w:hanging="659"/>
        <w:jc w:val="left"/>
      </w:pPr>
      <w:bookmarkStart w:name="模式分析" w:id="176"/>
      <w:bookmarkEnd w:id="176"/>
      <w:r>
        <w:rPr/>
      </w:r>
      <w:bookmarkStart w:name="_bookmark84" w:id="177"/>
      <w:bookmarkEnd w:id="177"/>
      <w:r>
        <w:rPr>
          <w:color w:val="20435C"/>
          <w:spacing w:val="-3"/>
          <w:w w:val="95"/>
        </w:rPr>
        <w:t>模式分析</w:t>
      </w:r>
    </w:p>
    <w:p>
      <w:pPr>
        <w:pStyle w:val="BodyText"/>
        <w:spacing w:before="6"/>
        <w:rPr>
          <w:rFonts w:ascii="黑体"/>
          <w:sz w:val="26"/>
        </w:rPr>
      </w:pPr>
    </w:p>
    <w:p>
      <w:pPr>
        <w:pStyle w:val="Heading4"/>
        <w:numPr>
          <w:ilvl w:val="2"/>
          <w:numId w:val="16"/>
        </w:numPr>
        <w:tabs>
          <w:tab w:pos="1159" w:val="left" w:leader="none"/>
        </w:tabs>
        <w:spacing w:line="240" w:lineRule="auto" w:before="0" w:after="0"/>
        <w:ind w:left="1158" w:right="0" w:hanging="660"/>
        <w:jc w:val="left"/>
      </w:pPr>
      <w:bookmarkStart w:name="实例" w:id="178"/>
      <w:bookmarkEnd w:id="178"/>
      <w:r>
        <w:rPr/>
      </w:r>
      <w:bookmarkStart w:name="_bookmark85" w:id="179"/>
      <w:bookmarkEnd w:id="179"/>
      <w:r>
        <w:rPr>
          <w:color w:val="20435C"/>
          <w:w w:val="95"/>
        </w:rPr>
        <w:t>实</w:t>
      </w:r>
      <w:r>
        <w:rPr>
          <w:color w:val="20435C"/>
          <w:spacing w:val="-10"/>
        </w:rPr>
        <w:t>例</w:t>
      </w:r>
    </w:p>
    <w:p>
      <w:pPr>
        <w:pStyle w:val="BodyText"/>
        <w:spacing w:before="6"/>
        <w:rPr>
          <w:rFonts w:ascii="黑体"/>
          <w:sz w:val="26"/>
        </w:rPr>
      </w:pPr>
    </w:p>
    <w:p>
      <w:pPr>
        <w:pStyle w:val="Heading4"/>
        <w:numPr>
          <w:ilvl w:val="2"/>
          <w:numId w:val="16"/>
        </w:numPr>
        <w:tabs>
          <w:tab w:pos="1159" w:val="left" w:leader="none"/>
        </w:tabs>
        <w:spacing w:line="240" w:lineRule="auto" w:before="0" w:after="0"/>
        <w:ind w:left="1158" w:right="0" w:hanging="660"/>
        <w:jc w:val="left"/>
      </w:pPr>
      <w:bookmarkStart w:name="优点" w:id="180"/>
      <w:bookmarkEnd w:id="180"/>
      <w:r>
        <w:rPr/>
      </w:r>
      <w:bookmarkStart w:name="_bookmark86" w:id="181"/>
      <w:bookmarkEnd w:id="181"/>
      <w:r>
        <w:rPr>
          <w:color w:val="20435C"/>
          <w:w w:val="95"/>
        </w:rPr>
        <w:t>优</w:t>
      </w:r>
      <w:r>
        <w:rPr>
          <w:color w:val="20435C"/>
          <w:spacing w:val="-10"/>
        </w:rPr>
        <w:t>点</w:t>
      </w:r>
    </w:p>
    <w:p>
      <w:pPr>
        <w:pStyle w:val="BodyText"/>
        <w:rPr>
          <w:rFonts w:ascii="黑体"/>
          <w:sz w:val="24"/>
        </w:rPr>
      </w:pPr>
    </w:p>
    <w:p>
      <w:pPr>
        <w:pStyle w:val="ListParagraph"/>
        <w:numPr>
          <w:ilvl w:val="3"/>
          <w:numId w:val="16"/>
        </w:numPr>
        <w:tabs>
          <w:tab w:pos="999" w:val="left" w:leader="none"/>
        </w:tabs>
        <w:spacing w:line="240" w:lineRule="auto" w:before="1" w:after="0"/>
        <w:ind w:left="998" w:right="0" w:hanging="171"/>
        <w:jc w:val="left"/>
        <w:rPr>
          <w:sz w:val="20"/>
        </w:rPr>
      </w:pPr>
      <w:r>
        <w:rPr>
          <w:w w:val="95"/>
          <w:sz w:val="20"/>
        </w:rPr>
        <w:t>将</w:t>
      </w:r>
      <w:r>
        <w:rPr>
          <w:w w:val="95"/>
          <w:sz w:val="20"/>
        </w:rPr>
        <w:t>目</w:t>
      </w:r>
      <w:r>
        <w:rPr>
          <w:w w:val="95"/>
          <w:sz w:val="20"/>
        </w:rPr>
        <w:t>标</w:t>
      </w:r>
      <w:r>
        <w:rPr>
          <w:w w:val="95"/>
          <w:sz w:val="20"/>
        </w:rPr>
        <w:t>类</w:t>
      </w:r>
      <w:r>
        <w:rPr>
          <w:w w:val="95"/>
          <w:sz w:val="20"/>
        </w:rPr>
        <w:t>和</w:t>
      </w:r>
      <w:r>
        <w:rPr>
          <w:w w:val="95"/>
          <w:sz w:val="20"/>
        </w:rPr>
        <w:t>适</w:t>
      </w:r>
      <w:r>
        <w:rPr>
          <w:w w:val="95"/>
          <w:sz w:val="20"/>
        </w:rPr>
        <w:t>配者类</w:t>
      </w:r>
      <w:r>
        <w:rPr>
          <w:w w:val="95"/>
          <w:sz w:val="20"/>
        </w:rPr>
        <w:t>解</w:t>
      </w:r>
      <w:r>
        <w:rPr>
          <w:w w:val="95"/>
          <w:sz w:val="20"/>
        </w:rPr>
        <w:t>耦</w:t>
      </w:r>
      <w:r>
        <w:rPr>
          <w:w w:val="95"/>
          <w:sz w:val="20"/>
        </w:rPr>
        <w:t>，</w:t>
      </w:r>
      <w:r>
        <w:rPr>
          <w:w w:val="95"/>
          <w:sz w:val="20"/>
        </w:rPr>
        <w:t>通</w:t>
      </w:r>
      <w:r>
        <w:rPr>
          <w:w w:val="95"/>
          <w:sz w:val="20"/>
        </w:rPr>
        <w:t>过</w:t>
      </w:r>
      <w:r>
        <w:rPr>
          <w:w w:val="95"/>
          <w:sz w:val="20"/>
        </w:rPr>
        <w:t>引</w:t>
      </w:r>
      <w:r>
        <w:rPr>
          <w:w w:val="95"/>
          <w:sz w:val="20"/>
        </w:rPr>
        <w:t>入</w:t>
      </w:r>
      <w:r>
        <w:rPr>
          <w:w w:val="95"/>
          <w:sz w:val="20"/>
        </w:rPr>
        <w:t>一</w:t>
      </w:r>
      <w:r>
        <w:rPr>
          <w:w w:val="95"/>
          <w:sz w:val="20"/>
        </w:rPr>
        <w:t>个</w:t>
      </w:r>
      <w:r>
        <w:rPr>
          <w:w w:val="95"/>
          <w:sz w:val="20"/>
        </w:rPr>
        <w:t>适</w:t>
      </w:r>
      <w:r>
        <w:rPr>
          <w:w w:val="95"/>
          <w:sz w:val="20"/>
        </w:rPr>
        <w:t>配</w:t>
      </w:r>
      <w:r>
        <w:rPr>
          <w:w w:val="95"/>
          <w:sz w:val="20"/>
        </w:rPr>
        <w:t>器类来</w:t>
      </w:r>
      <w:r>
        <w:rPr>
          <w:w w:val="95"/>
          <w:sz w:val="20"/>
        </w:rPr>
        <w:t>重</w:t>
      </w:r>
      <w:r>
        <w:rPr>
          <w:w w:val="95"/>
          <w:sz w:val="20"/>
        </w:rPr>
        <w:t>用</w:t>
      </w:r>
      <w:r>
        <w:rPr>
          <w:w w:val="95"/>
          <w:sz w:val="20"/>
        </w:rPr>
        <w:t>现</w:t>
      </w:r>
      <w:r>
        <w:rPr>
          <w:w w:val="95"/>
          <w:sz w:val="20"/>
        </w:rPr>
        <w:t>有</w:t>
      </w:r>
      <w:r>
        <w:rPr>
          <w:w w:val="95"/>
          <w:sz w:val="20"/>
        </w:rPr>
        <w:t>的</w:t>
      </w:r>
      <w:r>
        <w:rPr>
          <w:w w:val="95"/>
          <w:sz w:val="20"/>
        </w:rPr>
        <w:t>适</w:t>
      </w:r>
      <w:r>
        <w:rPr>
          <w:w w:val="95"/>
          <w:sz w:val="20"/>
        </w:rPr>
        <w:t>配</w:t>
      </w:r>
      <w:r>
        <w:rPr>
          <w:w w:val="95"/>
          <w:sz w:val="20"/>
        </w:rPr>
        <w:t>者</w:t>
      </w:r>
      <w:r>
        <w:rPr>
          <w:w w:val="95"/>
          <w:sz w:val="20"/>
        </w:rPr>
        <w:t>类，</w:t>
      </w:r>
      <w:r>
        <w:rPr>
          <w:w w:val="95"/>
          <w:sz w:val="20"/>
        </w:rPr>
        <w:t>而</w:t>
      </w:r>
      <w:r>
        <w:rPr>
          <w:w w:val="95"/>
          <w:sz w:val="20"/>
        </w:rPr>
        <w:t>无</w:t>
      </w:r>
      <w:r>
        <w:rPr>
          <w:w w:val="95"/>
          <w:sz w:val="20"/>
        </w:rPr>
        <w:t>须</w:t>
      </w:r>
      <w:r>
        <w:rPr>
          <w:w w:val="95"/>
          <w:sz w:val="20"/>
        </w:rPr>
        <w:t>修</w:t>
      </w:r>
      <w:r>
        <w:rPr>
          <w:w w:val="95"/>
          <w:sz w:val="20"/>
        </w:rPr>
        <w:t>改原有</w:t>
      </w:r>
      <w:r>
        <w:rPr>
          <w:w w:val="95"/>
          <w:sz w:val="20"/>
        </w:rPr>
        <w:t>代</w:t>
      </w:r>
      <w:r>
        <w:rPr>
          <w:w w:val="95"/>
          <w:sz w:val="20"/>
        </w:rPr>
        <w:t>码</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left"/>
        <w:rPr>
          <w:sz w:val="20"/>
        </w:rPr>
      </w:pPr>
      <w:r>
        <w:rPr>
          <w:spacing w:val="-1"/>
          <w:w w:val="95"/>
          <w:sz w:val="20"/>
        </w:rPr>
        <w:t>增加了类的透明性和复用性，将具体的实现封装在适配者类中，对于客户端类来说是透明的，而且提</w:t>
      </w:r>
    </w:p>
    <w:p>
      <w:pPr>
        <w:pStyle w:val="BodyText"/>
        <w:spacing w:before="22"/>
        <w:ind w:left="998"/>
      </w:pPr>
      <w:r>
        <w:rPr>
          <w:w w:val="95"/>
        </w:rPr>
        <w:t>高</w:t>
      </w:r>
      <w:r>
        <w:rPr>
          <w:w w:val="95"/>
        </w:rPr>
        <w:t>了</w:t>
      </w:r>
      <w:r>
        <w:rPr>
          <w:w w:val="95"/>
        </w:rPr>
        <w:t>适</w:t>
      </w:r>
      <w:r>
        <w:rPr>
          <w:w w:val="95"/>
        </w:rPr>
        <w:t>配者的</w:t>
      </w:r>
      <w:r>
        <w:rPr>
          <w:w w:val="95"/>
        </w:rPr>
        <w:t>复</w:t>
      </w:r>
      <w:r>
        <w:rPr>
          <w:w w:val="95"/>
        </w:rPr>
        <w:t>用</w:t>
      </w:r>
      <w:r>
        <w:rPr>
          <w:spacing w:val="-5"/>
          <w:w w:val="95"/>
        </w:rPr>
        <w:t>性。</w:t>
      </w:r>
    </w:p>
    <w:p>
      <w:pPr>
        <w:pStyle w:val="BodyText"/>
        <w:spacing w:before="12"/>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灵活性和扩展性都非常好，通过使用配置文件，可以很方便地更换适配器，也可以在不修改原有代码</w:t>
      </w:r>
    </w:p>
    <w:p>
      <w:pPr>
        <w:pStyle w:val="BodyText"/>
        <w:spacing w:before="23"/>
        <w:ind w:left="998"/>
      </w:pPr>
      <w:r>
        <w:rPr>
          <w:w w:val="95"/>
        </w:rPr>
        <w:t>的</w:t>
      </w:r>
      <w:r>
        <w:rPr>
          <w:w w:val="95"/>
        </w:rPr>
        <w:t>基</w:t>
      </w:r>
      <w:r>
        <w:rPr>
          <w:w w:val="95"/>
        </w:rPr>
        <w:t>础</w:t>
      </w:r>
      <w:r>
        <w:rPr>
          <w:w w:val="95"/>
        </w:rPr>
        <w:t>上</w:t>
      </w:r>
      <w:r>
        <w:rPr>
          <w:w w:val="95"/>
        </w:rPr>
        <w:t>增</w:t>
      </w:r>
      <w:r>
        <w:rPr>
          <w:w w:val="95"/>
        </w:rPr>
        <w:t>加</w:t>
      </w:r>
      <w:r>
        <w:rPr>
          <w:w w:val="95"/>
        </w:rPr>
        <w:t>新</w:t>
      </w:r>
      <w:r>
        <w:rPr>
          <w:w w:val="95"/>
        </w:rPr>
        <w:t>的</w:t>
      </w:r>
      <w:r>
        <w:rPr>
          <w:w w:val="95"/>
        </w:rPr>
        <w:t>适</w:t>
      </w:r>
      <w:r>
        <w:rPr>
          <w:w w:val="95"/>
        </w:rPr>
        <w:t>配</w:t>
      </w:r>
      <w:r>
        <w:rPr>
          <w:w w:val="95"/>
        </w:rPr>
        <w:t>器</w:t>
      </w:r>
      <w:r>
        <w:rPr>
          <w:w w:val="95"/>
        </w:rPr>
        <w:t>类，完</w:t>
      </w:r>
      <w:r>
        <w:rPr>
          <w:w w:val="95"/>
        </w:rPr>
        <w:t>全</w:t>
      </w:r>
      <w:r>
        <w:rPr>
          <w:w w:val="95"/>
        </w:rPr>
        <w:t>符</w:t>
      </w:r>
      <w:r>
        <w:rPr>
          <w:w w:val="95"/>
        </w:rPr>
        <w:t>合“</w:t>
      </w:r>
      <w:r>
        <w:rPr>
          <w:w w:val="95"/>
        </w:rPr>
        <w:t>开</w:t>
      </w:r>
      <w:r>
        <w:rPr>
          <w:w w:val="95"/>
        </w:rPr>
        <w:t>闭</w:t>
      </w:r>
      <w:r>
        <w:rPr>
          <w:w w:val="95"/>
        </w:rPr>
        <w:t>原</w:t>
      </w:r>
      <w:r>
        <w:rPr>
          <w:w w:val="95"/>
        </w:rPr>
        <w:t>则</w:t>
      </w:r>
      <w:r>
        <w:rPr>
          <w:spacing w:val="-38"/>
          <w:w w:val="95"/>
        </w:rPr>
        <w:t>”。</w:t>
      </w:r>
    </w:p>
    <w:p>
      <w:pPr>
        <w:pStyle w:val="BodyText"/>
        <w:spacing w:before="4"/>
        <w:rPr>
          <w:sz w:val="16"/>
        </w:rPr>
      </w:pPr>
    </w:p>
    <w:p>
      <w:pPr>
        <w:pStyle w:val="BodyText"/>
        <w:spacing w:before="1"/>
        <w:ind w:left="500"/>
        <w:rPr>
          <w:rFonts w:ascii="黑体" w:eastAsia="黑体" w:hint="eastAsia"/>
        </w:rPr>
      </w:pPr>
      <w:r>
        <w:rPr>
          <w:rFonts w:ascii="黑体" w:eastAsia="黑体" w:hint="eastAsia"/>
          <w:w w:val="95"/>
        </w:rPr>
        <w:t>类适配器</w:t>
      </w:r>
      <w:r>
        <w:rPr>
          <w:rFonts w:ascii="黑体" w:eastAsia="黑体" w:hint="eastAsia"/>
          <w:w w:val="95"/>
        </w:rPr>
        <w:t>模</w:t>
      </w:r>
      <w:r>
        <w:rPr>
          <w:rFonts w:ascii="黑体" w:eastAsia="黑体" w:hint="eastAsia"/>
          <w:w w:val="95"/>
        </w:rPr>
        <w:t>式</w:t>
      </w:r>
      <w:r>
        <w:rPr>
          <w:rFonts w:ascii="黑体" w:eastAsia="黑体" w:hint="eastAsia"/>
          <w:w w:val="95"/>
        </w:rPr>
        <w:t>还</w:t>
      </w:r>
      <w:r>
        <w:rPr>
          <w:rFonts w:ascii="黑体" w:eastAsia="黑体" w:hint="eastAsia"/>
          <w:w w:val="95"/>
        </w:rPr>
        <w:t>具</w:t>
      </w:r>
      <w:r>
        <w:rPr>
          <w:rFonts w:ascii="黑体" w:eastAsia="黑体" w:hint="eastAsia"/>
          <w:w w:val="95"/>
        </w:rPr>
        <w:t>有</w:t>
      </w:r>
      <w:r>
        <w:rPr>
          <w:rFonts w:ascii="黑体" w:eastAsia="黑体" w:hint="eastAsia"/>
          <w:w w:val="95"/>
        </w:rPr>
        <w:t>如</w:t>
      </w:r>
      <w:r>
        <w:rPr>
          <w:rFonts w:ascii="黑体" w:eastAsia="黑体" w:hint="eastAsia"/>
          <w:w w:val="95"/>
        </w:rPr>
        <w:t>下</w:t>
      </w:r>
      <w:r>
        <w:rPr>
          <w:rFonts w:ascii="黑体" w:eastAsia="黑体" w:hint="eastAsia"/>
          <w:w w:val="95"/>
        </w:rPr>
        <w:t>优</w:t>
      </w:r>
      <w:r>
        <w:rPr>
          <w:rFonts w:ascii="黑体" w:eastAsia="黑体" w:hint="eastAsia"/>
          <w:spacing w:val="-5"/>
          <w:w w:val="95"/>
        </w:rPr>
        <w:t>点：</w:t>
      </w:r>
    </w:p>
    <w:p>
      <w:pPr>
        <w:pStyle w:val="BodyText"/>
        <w:spacing w:before="54"/>
        <w:ind w:left="998"/>
      </w:pPr>
      <w:r>
        <w:rPr>
          <w:w w:val="95"/>
        </w:rPr>
        <w:t>由</w:t>
      </w:r>
      <w:r>
        <w:rPr>
          <w:w w:val="95"/>
        </w:rPr>
        <w:t>于</w:t>
      </w:r>
      <w:r>
        <w:rPr>
          <w:w w:val="95"/>
        </w:rPr>
        <w:t>适</w:t>
      </w:r>
      <w:r>
        <w:rPr>
          <w:w w:val="95"/>
        </w:rPr>
        <w:t>配</w:t>
      </w:r>
      <w:r>
        <w:rPr>
          <w:w w:val="95"/>
        </w:rPr>
        <w:t>器</w:t>
      </w:r>
      <w:r>
        <w:rPr>
          <w:w w:val="95"/>
        </w:rPr>
        <w:t>类</w:t>
      </w:r>
      <w:r>
        <w:rPr>
          <w:w w:val="95"/>
        </w:rPr>
        <w:t>是</w:t>
      </w:r>
      <w:r>
        <w:rPr>
          <w:w w:val="95"/>
        </w:rPr>
        <w:t>适</w:t>
      </w:r>
      <w:r>
        <w:rPr>
          <w:w w:val="95"/>
        </w:rPr>
        <w:t>配</w:t>
      </w:r>
      <w:r>
        <w:rPr>
          <w:w w:val="95"/>
        </w:rPr>
        <w:t>者</w:t>
      </w:r>
      <w:r>
        <w:rPr>
          <w:w w:val="95"/>
        </w:rPr>
        <w:t>类</w:t>
      </w:r>
      <w:r>
        <w:rPr>
          <w:w w:val="95"/>
        </w:rPr>
        <w:t>的</w:t>
      </w:r>
      <w:r>
        <w:rPr>
          <w:w w:val="95"/>
        </w:rPr>
        <w:t>子</w:t>
      </w:r>
      <w:r>
        <w:rPr>
          <w:w w:val="95"/>
        </w:rPr>
        <w:t>类，</w:t>
      </w:r>
      <w:r>
        <w:rPr>
          <w:w w:val="95"/>
        </w:rPr>
        <w:t>因</w:t>
      </w:r>
      <w:r>
        <w:rPr>
          <w:w w:val="95"/>
        </w:rPr>
        <w:t>此</w:t>
      </w:r>
      <w:r>
        <w:rPr>
          <w:w w:val="95"/>
        </w:rPr>
        <w:t>可</w:t>
      </w:r>
      <w:r>
        <w:rPr>
          <w:w w:val="95"/>
        </w:rPr>
        <w:t>以</w:t>
      </w:r>
      <w:r>
        <w:rPr>
          <w:w w:val="95"/>
        </w:rPr>
        <w:t>在</w:t>
      </w:r>
      <w:r>
        <w:rPr>
          <w:w w:val="95"/>
        </w:rPr>
        <w:t>适</w:t>
      </w:r>
      <w:r>
        <w:rPr>
          <w:w w:val="95"/>
        </w:rPr>
        <w:t>配</w:t>
      </w:r>
      <w:r>
        <w:rPr>
          <w:w w:val="95"/>
        </w:rPr>
        <w:t>器</w:t>
      </w:r>
      <w:r>
        <w:rPr>
          <w:w w:val="95"/>
        </w:rPr>
        <w:t>类</w:t>
      </w:r>
      <w:r>
        <w:rPr>
          <w:w w:val="95"/>
        </w:rPr>
        <w:t>中</w:t>
      </w:r>
      <w:r>
        <w:rPr>
          <w:w w:val="95"/>
        </w:rPr>
        <w:t>置</w:t>
      </w:r>
      <w:r>
        <w:rPr>
          <w:w w:val="95"/>
        </w:rPr>
        <w:t>换</w:t>
      </w:r>
      <w:r>
        <w:rPr>
          <w:w w:val="95"/>
        </w:rPr>
        <w:t>一</w:t>
      </w:r>
      <w:r>
        <w:rPr>
          <w:w w:val="95"/>
        </w:rPr>
        <w:t>些</w:t>
      </w:r>
      <w:r>
        <w:rPr>
          <w:w w:val="95"/>
        </w:rPr>
        <w:t>适</w:t>
      </w:r>
      <w:r>
        <w:rPr>
          <w:w w:val="95"/>
        </w:rPr>
        <w:t>配</w:t>
      </w:r>
      <w:r>
        <w:rPr>
          <w:w w:val="95"/>
        </w:rPr>
        <w:t>者</w:t>
      </w:r>
      <w:r>
        <w:rPr>
          <w:w w:val="95"/>
        </w:rPr>
        <w:t>的</w:t>
      </w:r>
      <w:r>
        <w:rPr>
          <w:w w:val="95"/>
        </w:rPr>
        <w:t>方</w:t>
      </w:r>
      <w:r>
        <w:rPr>
          <w:w w:val="95"/>
        </w:rPr>
        <w:t>法，</w:t>
      </w:r>
      <w:r>
        <w:rPr>
          <w:w w:val="95"/>
        </w:rPr>
        <w:t>使</w:t>
      </w:r>
      <w:r>
        <w:rPr>
          <w:w w:val="95"/>
        </w:rPr>
        <w:t>得</w:t>
      </w:r>
      <w:r>
        <w:rPr>
          <w:w w:val="95"/>
        </w:rPr>
        <w:t>适</w:t>
      </w:r>
      <w:r>
        <w:rPr>
          <w:w w:val="95"/>
        </w:rPr>
        <w:t>配</w:t>
      </w:r>
      <w:r>
        <w:rPr>
          <w:w w:val="95"/>
        </w:rPr>
        <w:t>器</w:t>
      </w:r>
      <w:r>
        <w:rPr>
          <w:w w:val="95"/>
        </w:rPr>
        <w:t>的</w:t>
      </w:r>
      <w:r>
        <w:rPr>
          <w:w w:val="95"/>
        </w:rPr>
        <w:t>灵</w:t>
      </w:r>
      <w:r>
        <w:rPr>
          <w:spacing w:val="-10"/>
          <w:w w:val="95"/>
        </w:rPr>
        <w:t>活</w:t>
      </w:r>
    </w:p>
    <w:p>
      <w:pPr>
        <w:pStyle w:val="BodyText"/>
        <w:spacing w:before="55"/>
        <w:ind w:left="998"/>
      </w:pPr>
      <w:r>
        <w:rPr>
          <w:w w:val="95"/>
        </w:rPr>
        <w:t>性</w:t>
      </w:r>
      <w:r>
        <w:rPr>
          <w:w w:val="95"/>
        </w:rPr>
        <w:t>更</w:t>
      </w:r>
      <w:r>
        <w:rPr>
          <w:w w:val="95"/>
        </w:rPr>
        <w:t>强</w:t>
      </w:r>
      <w:r>
        <w:rPr>
          <w:spacing w:val="-10"/>
          <w:w w:val="95"/>
        </w:rPr>
        <w:t>。</w:t>
      </w:r>
    </w:p>
    <w:p>
      <w:pPr>
        <w:pStyle w:val="BodyText"/>
        <w:spacing w:before="5"/>
        <w:rPr>
          <w:sz w:val="16"/>
        </w:rPr>
      </w:pPr>
    </w:p>
    <w:p>
      <w:pPr>
        <w:pStyle w:val="BodyText"/>
        <w:ind w:left="500"/>
        <w:rPr>
          <w:rFonts w:ascii="黑体" w:eastAsia="黑体" w:hint="eastAsia"/>
        </w:rPr>
      </w:pPr>
      <w:r>
        <w:rPr>
          <w:rFonts w:ascii="黑体" w:eastAsia="黑体" w:hint="eastAsia"/>
          <w:w w:val="95"/>
        </w:rPr>
        <w:t>对象</w:t>
      </w:r>
      <w:r>
        <w:rPr>
          <w:rFonts w:ascii="黑体" w:eastAsia="黑体" w:hint="eastAsia"/>
          <w:w w:val="95"/>
        </w:rPr>
        <w:t>适</w:t>
      </w:r>
      <w:r>
        <w:rPr>
          <w:rFonts w:ascii="黑体" w:eastAsia="黑体" w:hint="eastAsia"/>
          <w:w w:val="95"/>
        </w:rPr>
        <w:t>配</w:t>
      </w:r>
      <w:r>
        <w:rPr>
          <w:rFonts w:ascii="黑体" w:eastAsia="黑体" w:hint="eastAsia"/>
          <w:w w:val="95"/>
        </w:rPr>
        <w:t>器</w:t>
      </w:r>
      <w:r>
        <w:rPr>
          <w:rFonts w:ascii="黑体" w:eastAsia="黑体" w:hint="eastAsia"/>
          <w:w w:val="95"/>
        </w:rPr>
        <w:t>模</w:t>
      </w:r>
      <w:r>
        <w:rPr>
          <w:rFonts w:ascii="黑体" w:eastAsia="黑体" w:hint="eastAsia"/>
          <w:w w:val="95"/>
        </w:rPr>
        <w:t>式</w:t>
      </w:r>
      <w:r>
        <w:rPr>
          <w:rFonts w:ascii="黑体" w:eastAsia="黑体" w:hint="eastAsia"/>
          <w:w w:val="95"/>
        </w:rPr>
        <w:t>还</w:t>
      </w:r>
      <w:r>
        <w:rPr>
          <w:rFonts w:ascii="黑体" w:eastAsia="黑体" w:hint="eastAsia"/>
          <w:w w:val="95"/>
        </w:rPr>
        <w:t>具</w:t>
      </w:r>
      <w:r>
        <w:rPr>
          <w:rFonts w:ascii="黑体" w:eastAsia="黑体" w:hint="eastAsia"/>
          <w:w w:val="95"/>
        </w:rPr>
        <w:t>有</w:t>
      </w:r>
      <w:r>
        <w:rPr>
          <w:rFonts w:ascii="黑体" w:eastAsia="黑体" w:hint="eastAsia"/>
          <w:w w:val="95"/>
        </w:rPr>
        <w:t>如</w:t>
      </w:r>
      <w:r>
        <w:rPr>
          <w:rFonts w:ascii="黑体" w:eastAsia="黑体" w:hint="eastAsia"/>
          <w:w w:val="95"/>
        </w:rPr>
        <w:t>下</w:t>
      </w:r>
      <w:r>
        <w:rPr>
          <w:rFonts w:ascii="黑体" w:eastAsia="黑体" w:hint="eastAsia"/>
          <w:w w:val="95"/>
        </w:rPr>
        <w:t>优</w:t>
      </w:r>
      <w:r>
        <w:rPr>
          <w:rFonts w:ascii="黑体" w:eastAsia="黑体" w:hint="eastAsia"/>
          <w:spacing w:val="-5"/>
          <w:w w:val="95"/>
        </w:rPr>
        <w:t>点：</w:t>
      </w:r>
    </w:p>
    <w:p>
      <w:pPr>
        <w:pStyle w:val="BodyText"/>
        <w:spacing w:before="54"/>
        <w:ind w:left="998"/>
      </w:pPr>
      <w:r>
        <w:rPr>
          <w:w w:val="95"/>
        </w:rPr>
        <w:t>一</w:t>
      </w:r>
      <w:r>
        <w:rPr>
          <w:w w:val="95"/>
        </w:rPr>
        <w:t>个</w:t>
      </w:r>
      <w:r>
        <w:rPr>
          <w:w w:val="95"/>
        </w:rPr>
        <w:t>对</w:t>
      </w:r>
      <w:r>
        <w:rPr>
          <w:w w:val="95"/>
        </w:rPr>
        <w:t>象</w:t>
      </w:r>
      <w:r>
        <w:rPr>
          <w:w w:val="95"/>
        </w:rPr>
        <w:t>适</w:t>
      </w:r>
      <w:r>
        <w:rPr>
          <w:w w:val="95"/>
        </w:rPr>
        <w:t>配</w:t>
      </w:r>
      <w:r>
        <w:rPr>
          <w:w w:val="95"/>
        </w:rPr>
        <w:t>器</w:t>
      </w:r>
      <w:r>
        <w:rPr>
          <w:w w:val="95"/>
        </w:rPr>
        <w:t>可</w:t>
      </w:r>
      <w:r>
        <w:rPr>
          <w:w w:val="95"/>
        </w:rPr>
        <w:t>以</w:t>
      </w:r>
      <w:r>
        <w:rPr>
          <w:w w:val="95"/>
        </w:rPr>
        <w:t>把</w:t>
      </w:r>
      <w:r>
        <w:rPr>
          <w:w w:val="95"/>
        </w:rPr>
        <w:t>多</w:t>
      </w:r>
      <w:r>
        <w:rPr>
          <w:w w:val="95"/>
        </w:rPr>
        <w:t>个</w:t>
      </w:r>
      <w:r>
        <w:rPr>
          <w:w w:val="95"/>
        </w:rPr>
        <w:t>不</w:t>
      </w:r>
      <w:r>
        <w:rPr>
          <w:w w:val="95"/>
        </w:rPr>
        <w:t>同</w:t>
      </w:r>
      <w:r>
        <w:rPr>
          <w:w w:val="95"/>
        </w:rPr>
        <w:t>的</w:t>
      </w:r>
      <w:r>
        <w:rPr>
          <w:w w:val="95"/>
        </w:rPr>
        <w:t>适</w:t>
      </w:r>
      <w:r>
        <w:rPr>
          <w:w w:val="95"/>
        </w:rPr>
        <w:t>配</w:t>
      </w:r>
      <w:r>
        <w:rPr>
          <w:w w:val="95"/>
        </w:rPr>
        <w:t>者</w:t>
      </w:r>
      <w:r>
        <w:rPr>
          <w:w w:val="95"/>
        </w:rPr>
        <w:t>适</w:t>
      </w:r>
      <w:r>
        <w:rPr>
          <w:w w:val="95"/>
        </w:rPr>
        <w:t>配</w:t>
      </w:r>
      <w:r>
        <w:rPr>
          <w:w w:val="95"/>
        </w:rPr>
        <w:t>到</w:t>
      </w:r>
      <w:r>
        <w:rPr>
          <w:w w:val="95"/>
        </w:rPr>
        <w:t>同</w:t>
      </w:r>
      <w:r>
        <w:rPr>
          <w:w w:val="95"/>
        </w:rPr>
        <w:t>一</w:t>
      </w:r>
      <w:r>
        <w:rPr>
          <w:w w:val="95"/>
        </w:rPr>
        <w:t>个</w:t>
      </w:r>
      <w:r>
        <w:rPr>
          <w:w w:val="95"/>
        </w:rPr>
        <w:t>目</w:t>
      </w:r>
      <w:r>
        <w:rPr>
          <w:w w:val="95"/>
        </w:rPr>
        <w:t>标，</w:t>
      </w:r>
      <w:r>
        <w:rPr>
          <w:w w:val="95"/>
        </w:rPr>
        <w:t>也</w:t>
      </w:r>
      <w:r>
        <w:rPr>
          <w:w w:val="95"/>
        </w:rPr>
        <w:t>就</w:t>
      </w:r>
      <w:r>
        <w:rPr>
          <w:w w:val="95"/>
        </w:rPr>
        <w:t>是</w:t>
      </w:r>
      <w:r>
        <w:rPr>
          <w:w w:val="95"/>
        </w:rPr>
        <w:t>说，</w:t>
      </w:r>
      <w:r>
        <w:rPr>
          <w:w w:val="95"/>
        </w:rPr>
        <w:t>同</w:t>
      </w:r>
      <w:r>
        <w:rPr>
          <w:w w:val="95"/>
        </w:rPr>
        <w:t>一</w:t>
      </w:r>
      <w:r>
        <w:rPr>
          <w:w w:val="95"/>
        </w:rPr>
        <w:t>个</w:t>
      </w:r>
      <w:r>
        <w:rPr>
          <w:w w:val="95"/>
        </w:rPr>
        <w:t>适</w:t>
      </w:r>
      <w:r>
        <w:rPr>
          <w:w w:val="95"/>
        </w:rPr>
        <w:t>配</w:t>
      </w:r>
      <w:r>
        <w:rPr>
          <w:w w:val="95"/>
        </w:rPr>
        <w:t>器</w:t>
      </w:r>
      <w:r>
        <w:rPr>
          <w:w w:val="95"/>
        </w:rPr>
        <w:t>可</w:t>
      </w:r>
      <w:r>
        <w:rPr>
          <w:w w:val="95"/>
        </w:rPr>
        <w:t>以</w:t>
      </w:r>
      <w:r>
        <w:rPr>
          <w:w w:val="95"/>
        </w:rPr>
        <w:t>把</w:t>
      </w:r>
      <w:r>
        <w:rPr>
          <w:w w:val="95"/>
        </w:rPr>
        <w:t>适</w:t>
      </w:r>
      <w:r>
        <w:rPr>
          <w:w w:val="95"/>
        </w:rPr>
        <w:t>配</w:t>
      </w:r>
      <w:r>
        <w:rPr>
          <w:spacing w:val="-10"/>
          <w:w w:val="95"/>
        </w:rPr>
        <w:t>者</w:t>
      </w:r>
    </w:p>
    <w:p>
      <w:pPr>
        <w:pStyle w:val="BodyText"/>
        <w:spacing w:before="55"/>
        <w:ind w:left="998"/>
      </w:pPr>
      <w:r>
        <w:rPr>
          <w:w w:val="95"/>
        </w:rPr>
        <w:t>类和它的</w:t>
      </w:r>
      <w:r>
        <w:rPr>
          <w:w w:val="95"/>
        </w:rPr>
        <w:t>子</w:t>
      </w:r>
      <w:r>
        <w:rPr>
          <w:w w:val="95"/>
        </w:rPr>
        <w:t>类</w:t>
      </w:r>
      <w:r>
        <w:rPr>
          <w:w w:val="95"/>
        </w:rPr>
        <w:t>都</w:t>
      </w:r>
      <w:r>
        <w:rPr>
          <w:w w:val="95"/>
        </w:rPr>
        <w:t>适</w:t>
      </w:r>
      <w:r>
        <w:rPr>
          <w:w w:val="95"/>
        </w:rPr>
        <w:t>配</w:t>
      </w:r>
      <w:r>
        <w:rPr>
          <w:w w:val="95"/>
        </w:rPr>
        <w:t>到</w:t>
      </w:r>
      <w:r>
        <w:rPr>
          <w:w w:val="95"/>
        </w:rPr>
        <w:t>目</w:t>
      </w:r>
      <w:r>
        <w:rPr>
          <w:w w:val="95"/>
        </w:rPr>
        <w:t>标</w:t>
      </w:r>
      <w:r>
        <w:rPr>
          <w:w w:val="95"/>
        </w:rPr>
        <w:t>接</w:t>
      </w:r>
      <w:r>
        <w:rPr>
          <w:w w:val="95"/>
        </w:rPr>
        <w:t>口</w:t>
      </w:r>
      <w:r>
        <w:rPr>
          <w:spacing w:val="-10"/>
          <w:w w:val="95"/>
        </w:rPr>
        <w:t>。</w:t>
      </w:r>
    </w:p>
    <w:p>
      <w:pPr>
        <w:spacing w:after="0"/>
        <w:sectPr>
          <w:headerReference w:type="default" r:id="rId135"/>
          <w:footerReference w:type="default" r:id="rId136"/>
          <w:pgSz w:w="12240" w:h="15840"/>
          <w:pgMar w:header="646" w:footer="809" w:top="920" w:bottom="1000" w:left="940" w:right="1220"/>
        </w:sectPr>
      </w:pPr>
    </w:p>
    <w:p>
      <w:pPr>
        <w:pStyle w:val="BodyText"/>
      </w:pPr>
    </w:p>
    <w:p>
      <w:pPr>
        <w:pStyle w:val="Heading4"/>
        <w:numPr>
          <w:ilvl w:val="2"/>
          <w:numId w:val="16"/>
        </w:numPr>
        <w:tabs>
          <w:tab w:pos="1159" w:val="left" w:leader="none"/>
        </w:tabs>
        <w:spacing w:line="240" w:lineRule="auto" w:before="266" w:after="0"/>
        <w:ind w:left="1158" w:right="0" w:hanging="659"/>
        <w:jc w:val="left"/>
      </w:pPr>
      <w:bookmarkStart w:name="缺点" w:id="182"/>
      <w:bookmarkEnd w:id="182"/>
      <w:r>
        <w:rPr/>
      </w:r>
      <w:bookmarkStart w:name="_bookmark87" w:id="183"/>
      <w:bookmarkEnd w:id="183"/>
      <w:r>
        <w:rPr>
          <w:color w:val="20435C"/>
          <w:w w:val="95"/>
        </w:rPr>
        <w:t>缺</w:t>
      </w:r>
      <w:r>
        <w:rPr>
          <w:color w:val="20435C"/>
          <w:spacing w:val="-10"/>
        </w:rPr>
        <w:t>点</w:t>
      </w:r>
    </w:p>
    <w:p>
      <w:pPr>
        <w:pStyle w:val="BodyText"/>
        <w:spacing w:before="4"/>
        <w:rPr>
          <w:rFonts w:ascii="黑体"/>
          <w:sz w:val="28"/>
        </w:rPr>
      </w:pPr>
    </w:p>
    <w:p>
      <w:pPr>
        <w:pStyle w:val="BodyText"/>
        <w:ind w:left="500"/>
        <w:rPr>
          <w:rFonts w:ascii="黑体" w:eastAsia="黑体" w:hint="eastAsia"/>
        </w:rPr>
      </w:pPr>
      <w:r>
        <w:rPr>
          <w:rFonts w:ascii="黑体" w:eastAsia="黑体" w:hint="eastAsia"/>
          <w:w w:val="95"/>
        </w:rPr>
        <w:t>类适</w:t>
      </w:r>
      <w:r>
        <w:rPr>
          <w:rFonts w:ascii="黑体" w:eastAsia="黑体" w:hint="eastAsia"/>
          <w:w w:val="95"/>
        </w:rPr>
        <w:t>配</w:t>
      </w:r>
      <w:r>
        <w:rPr>
          <w:rFonts w:ascii="黑体" w:eastAsia="黑体" w:hint="eastAsia"/>
          <w:w w:val="95"/>
        </w:rPr>
        <w:t>器</w:t>
      </w:r>
      <w:r>
        <w:rPr>
          <w:rFonts w:ascii="黑体" w:eastAsia="黑体" w:hint="eastAsia"/>
          <w:w w:val="95"/>
        </w:rPr>
        <w:t>模</w:t>
      </w:r>
      <w:r>
        <w:rPr>
          <w:rFonts w:ascii="黑体" w:eastAsia="黑体" w:hint="eastAsia"/>
          <w:w w:val="95"/>
        </w:rPr>
        <w:t>式</w:t>
      </w:r>
      <w:r>
        <w:rPr>
          <w:rFonts w:ascii="黑体" w:eastAsia="黑体" w:hint="eastAsia"/>
          <w:w w:val="95"/>
        </w:rPr>
        <w:t>的</w:t>
      </w:r>
      <w:r>
        <w:rPr>
          <w:rFonts w:ascii="黑体" w:eastAsia="黑体" w:hint="eastAsia"/>
          <w:w w:val="95"/>
        </w:rPr>
        <w:t>缺点如</w:t>
      </w:r>
      <w:r>
        <w:rPr>
          <w:rFonts w:ascii="黑体" w:eastAsia="黑体" w:hint="eastAsia"/>
          <w:w w:val="95"/>
        </w:rPr>
        <w:t>下</w:t>
      </w:r>
      <w:r>
        <w:rPr>
          <w:rFonts w:ascii="黑体" w:eastAsia="黑体" w:hint="eastAsia"/>
          <w:spacing w:val="-10"/>
          <w:w w:val="95"/>
        </w:rPr>
        <w:t>：</w:t>
      </w:r>
    </w:p>
    <w:p>
      <w:pPr>
        <w:pStyle w:val="BodyText"/>
        <w:spacing w:before="55"/>
        <w:ind w:left="998"/>
      </w:pPr>
      <w:r>
        <w:rPr>
          <w:w w:val="95"/>
        </w:rPr>
        <w:t>对于</w:t>
      </w:r>
      <w:r>
        <w:rPr>
          <w:rFonts w:ascii="Cambria" w:eastAsia="Cambria"/>
          <w:w w:val="95"/>
        </w:rPr>
        <w:t>Java</w:t>
      </w:r>
      <w:r>
        <w:rPr>
          <w:w w:val="95"/>
        </w:rPr>
        <w:t>、</w:t>
      </w:r>
      <w:r>
        <w:rPr>
          <w:rFonts w:ascii="Cambria" w:eastAsia="Cambria"/>
          <w:w w:val="95"/>
        </w:rPr>
        <w:t>C#</w:t>
      </w:r>
      <w:r>
        <w:rPr>
          <w:w w:val="95"/>
        </w:rPr>
        <w:t>等</w:t>
      </w:r>
      <w:r>
        <w:rPr>
          <w:w w:val="95"/>
        </w:rPr>
        <w:t>不</w:t>
      </w:r>
      <w:r>
        <w:rPr>
          <w:w w:val="95"/>
        </w:rPr>
        <w:t>支</w:t>
      </w:r>
      <w:r>
        <w:rPr>
          <w:w w:val="95"/>
        </w:rPr>
        <w:t>持</w:t>
      </w:r>
      <w:r>
        <w:rPr>
          <w:w w:val="95"/>
        </w:rPr>
        <w:t>多</w:t>
      </w:r>
      <w:r>
        <w:rPr>
          <w:w w:val="95"/>
        </w:rPr>
        <w:t>重</w:t>
      </w:r>
      <w:r>
        <w:rPr>
          <w:w w:val="95"/>
        </w:rPr>
        <w:t>继</w:t>
      </w:r>
      <w:r>
        <w:rPr>
          <w:w w:val="95"/>
        </w:rPr>
        <w:t>承</w:t>
      </w:r>
      <w:r>
        <w:rPr>
          <w:w w:val="95"/>
        </w:rPr>
        <w:t>的</w:t>
      </w:r>
      <w:r>
        <w:rPr>
          <w:w w:val="95"/>
        </w:rPr>
        <w:t>语</w:t>
      </w:r>
      <w:r>
        <w:rPr>
          <w:w w:val="95"/>
        </w:rPr>
        <w:t>言，</w:t>
      </w:r>
      <w:r>
        <w:rPr>
          <w:w w:val="95"/>
        </w:rPr>
        <w:t>一</w:t>
      </w:r>
      <w:r>
        <w:rPr>
          <w:w w:val="95"/>
        </w:rPr>
        <w:t>次</w:t>
      </w:r>
      <w:r>
        <w:rPr>
          <w:w w:val="95"/>
        </w:rPr>
        <w:t>最</w:t>
      </w:r>
      <w:r>
        <w:rPr>
          <w:w w:val="95"/>
        </w:rPr>
        <w:t>多</w:t>
      </w:r>
      <w:r>
        <w:rPr>
          <w:w w:val="95"/>
        </w:rPr>
        <w:t>只</w:t>
      </w:r>
      <w:r>
        <w:rPr>
          <w:w w:val="95"/>
        </w:rPr>
        <w:t>能</w:t>
      </w:r>
      <w:r>
        <w:rPr>
          <w:w w:val="95"/>
        </w:rPr>
        <w:t>适</w:t>
      </w:r>
      <w:r>
        <w:rPr>
          <w:w w:val="95"/>
        </w:rPr>
        <w:t>配</w:t>
      </w:r>
      <w:r>
        <w:rPr>
          <w:w w:val="95"/>
        </w:rPr>
        <w:t>一</w:t>
      </w:r>
      <w:r>
        <w:rPr>
          <w:w w:val="95"/>
        </w:rPr>
        <w:t>个</w:t>
      </w:r>
      <w:r>
        <w:rPr>
          <w:w w:val="95"/>
        </w:rPr>
        <w:t>适</w:t>
      </w:r>
      <w:r>
        <w:rPr>
          <w:w w:val="95"/>
        </w:rPr>
        <w:t>配</w:t>
      </w:r>
      <w:r>
        <w:rPr>
          <w:w w:val="95"/>
        </w:rPr>
        <w:t>者</w:t>
      </w:r>
      <w:r>
        <w:rPr>
          <w:w w:val="95"/>
        </w:rPr>
        <w:t>类，</w:t>
      </w:r>
      <w:r>
        <w:rPr>
          <w:w w:val="95"/>
        </w:rPr>
        <w:t>而</w:t>
      </w:r>
      <w:r>
        <w:rPr>
          <w:w w:val="95"/>
        </w:rPr>
        <w:t>且</w:t>
      </w:r>
      <w:r>
        <w:rPr>
          <w:w w:val="95"/>
        </w:rPr>
        <w:t>目</w:t>
      </w:r>
      <w:r>
        <w:rPr>
          <w:w w:val="95"/>
        </w:rPr>
        <w:t>标</w:t>
      </w:r>
      <w:r>
        <w:rPr>
          <w:w w:val="95"/>
        </w:rPr>
        <w:t>抽</w:t>
      </w:r>
      <w:r>
        <w:rPr>
          <w:w w:val="95"/>
        </w:rPr>
        <w:t>象</w:t>
      </w:r>
      <w:r>
        <w:rPr>
          <w:w w:val="95"/>
        </w:rPr>
        <w:t>类</w:t>
      </w:r>
      <w:r>
        <w:rPr>
          <w:w w:val="95"/>
        </w:rPr>
        <w:t>只</w:t>
      </w:r>
      <w:r>
        <w:rPr>
          <w:w w:val="95"/>
        </w:rPr>
        <w:t>能</w:t>
      </w:r>
      <w:r>
        <w:rPr>
          <w:w w:val="95"/>
        </w:rPr>
        <w:t>为</w:t>
      </w:r>
      <w:r>
        <w:rPr>
          <w:spacing w:val="-10"/>
          <w:w w:val="95"/>
        </w:rPr>
        <w:t>抽</w:t>
      </w:r>
    </w:p>
    <w:p>
      <w:pPr>
        <w:pStyle w:val="BodyText"/>
        <w:spacing w:before="54"/>
        <w:ind w:left="998"/>
      </w:pPr>
      <w:r>
        <w:rPr>
          <w:w w:val="95"/>
        </w:rPr>
        <w:t>象</w:t>
      </w:r>
      <w:r>
        <w:rPr>
          <w:w w:val="95"/>
        </w:rPr>
        <w:t>类</w:t>
      </w:r>
      <w:r>
        <w:rPr>
          <w:w w:val="95"/>
        </w:rPr>
        <w:t>，不</w:t>
      </w:r>
      <w:r>
        <w:rPr>
          <w:w w:val="95"/>
        </w:rPr>
        <w:t>能</w:t>
      </w:r>
      <w:r>
        <w:rPr>
          <w:w w:val="95"/>
        </w:rPr>
        <w:t>为</w:t>
      </w:r>
      <w:r>
        <w:rPr>
          <w:w w:val="95"/>
        </w:rPr>
        <w:t>具</w:t>
      </w:r>
      <w:r>
        <w:rPr>
          <w:w w:val="95"/>
        </w:rPr>
        <w:t>体</w:t>
      </w:r>
      <w:r>
        <w:rPr>
          <w:w w:val="95"/>
        </w:rPr>
        <w:t>类</w:t>
      </w:r>
      <w:r>
        <w:rPr>
          <w:w w:val="95"/>
        </w:rPr>
        <w:t>，其使</w:t>
      </w:r>
      <w:r>
        <w:rPr>
          <w:w w:val="95"/>
        </w:rPr>
        <w:t>用</w:t>
      </w:r>
      <w:r>
        <w:rPr>
          <w:w w:val="95"/>
        </w:rPr>
        <w:t>有</w:t>
      </w:r>
      <w:r>
        <w:rPr>
          <w:w w:val="95"/>
        </w:rPr>
        <w:t>一</w:t>
      </w:r>
      <w:r>
        <w:rPr>
          <w:w w:val="95"/>
        </w:rPr>
        <w:t>定</w:t>
      </w:r>
      <w:r>
        <w:rPr>
          <w:w w:val="95"/>
        </w:rPr>
        <w:t>的</w:t>
      </w:r>
      <w:r>
        <w:rPr>
          <w:w w:val="95"/>
        </w:rPr>
        <w:t>局</w:t>
      </w:r>
      <w:r>
        <w:rPr>
          <w:w w:val="95"/>
        </w:rPr>
        <w:t>限</w:t>
      </w:r>
      <w:r>
        <w:rPr>
          <w:w w:val="95"/>
        </w:rPr>
        <w:t>性</w:t>
      </w:r>
      <w:r>
        <w:rPr>
          <w:w w:val="95"/>
        </w:rPr>
        <w:t>，</w:t>
      </w:r>
      <w:r>
        <w:rPr>
          <w:w w:val="95"/>
        </w:rPr>
        <w:t>不</w:t>
      </w:r>
      <w:r>
        <w:rPr>
          <w:w w:val="95"/>
        </w:rPr>
        <w:t>能</w:t>
      </w:r>
      <w:r>
        <w:rPr>
          <w:w w:val="95"/>
        </w:rPr>
        <w:t>将</w:t>
      </w:r>
      <w:r>
        <w:rPr>
          <w:w w:val="95"/>
        </w:rPr>
        <w:t>一</w:t>
      </w:r>
      <w:r>
        <w:rPr>
          <w:w w:val="95"/>
        </w:rPr>
        <w:t>个</w:t>
      </w:r>
      <w:r>
        <w:rPr>
          <w:w w:val="95"/>
        </w:rPr>
        <w:t>适</w:t>
      </w:r>
      <w:r>
        <w:rPr>
          <w:w w:val="95"/>
        </w:rPr>
        <w:t>配</w:t>
      </w:r>
      <w:r>
        <w:rPr>
          <w:w w:val="95"/>
        </w:rPr>
        <w:t>者</w:t>
      </w:r>
      <w:r>
        <w:rPr>
          <w:w w:val="95"/>
        </w:rPr>
        <w:t>类</w:t>
      </w:r>
      <w:r>
        <w:rPr>
          <w:w w:val="95"/>
        </w:rPr>
        <w:t>和</w:t>
      </w:r>
      <w:r>
        <w:rPr>
          <w:w w:val="95"/>
        </w:rPr>
        <w:t>它</w:t>
      </w:r>
      <w:r>
        <w:rPr>
          <w:w w:val="95"/>
        </w:rPr>
        <w:t>的</w:t>
      </w:r>
      <w:r>
        <w:rPr>
          <w:w w:val="95"/>
        </w:rPr>
        <w:t>子</w:t>
      </w:r>
      <w:r>
        <w:rPr>
          <w:w w:val="95"/>
        </w:rPr>
        <w:t>类</w:t>
      </w:r>
      <w:r>
        <w:rPr>
          <w:w w:val="95"/>
        </w:rPr>
        <w:t>都</w:t>
      </w:r>
      <w:r>
        <w:rPr>
          <w:w w:val="95"/>
        </w:rPr>
        <w:t>适</w:t>
      </w:r>
      <w:r>
        <w:rPr>
          <w:w w:val="95"/>
        </w:rPr>
        <w:t>配到目</w:t>
      </w:r>
      <w:r>
        <w:rPr>
          <w:w w:val="95"/>
        </w:rPr>
        <w:t>标</w:t>
      </w:r>
      <w:r>
        <w:rPr>
          <w:w w:val="95"/>
        </w:rPr>
        <w:t>接</w:t>
      </w:r>
      <w:r>
        <w:rPr>
          <w:spacing w:val="-5"/>
          <w:w w:val="95"/>
        </w:rPr>
        <w:t>口。</w:t>
      </w:r>
    </w:p>
    <w:p>
      <w:pPr>
        <w:pStyle w:val="BodyText"/>
        <w:spacing w:before="5"/>
        <w:rPr>
          <w:sz w:val="16"/>
        </w:rPr>
      </w:pPr>
    </w:p>
    <w:p>
      <w:pPr>
        <w:pStyle w:val="BodyText"/>
        <w:ind w:left="499"/>
        <w:rPr>
          <w:rFonts w:ascii="黑体" w:eastAsia="黑体" w:hint="eastAsia"/>
        </w:rPr>
      </w:pPr>
      <w:r>
        <w:rPr>
          <w:rFonts w:ascii="黑体" w:eastAsia="黑体" w:hint="eastAsia"/>
          <w:w w:val="95"/>
        </w:rPr>
        <w:t>对象</w:t>
      </w:r>
      <w:r>
        <w:rPr>
          <w:rFonts w:ascii="黑体" w:eastAsia="黑体" w:hint="eastAsia"/>
          <w:w w:val="95"/>
        </w:rPr>
        <w:t>适</w:t>
      </w:r>
      <w:r>
        <w:rPr>
          <w:rFonts w:ascii="黑体" w:eastAsia="黑体" w:hint="eastAsia"/>
          <w:w w:val="95"/>
        </w:rPr>
        <w:t>配</w:t>
      </w:r>
      <w:r>
        <w:rPr>
          <w:rFonts w:ascii="黑体" w:eastAsia="黑体" w:hint="eastAsia"/>
          <w:w w:val="95"/>
        </w:rPr>
        <w:t>器</w:t>
      </w:r>
      <w:r>
        <w:rPr>
          <w:rFonts w:ascii="黑体" w:eastAsia="黑体" w:hint="eastAsia"/>
          <w:w w:val="95"/>
        </w:rPr>
        <w:t>模</w:t>
      </w:r>
      <w:r>
        <w:rPr>
          <w:rFonts w:ascii="黑体" w:eastAsia="黑体" w:hint="eastAsia"/>
          <w:w w:val="95"/>
        </w:rPr>
        <w:t>式</w:t>
      </w:r>
      <w:r>
        <w:rPr>
          <w:rFonts w:ascii="黑体" w:eastAsia="黑体" w:hint="eastAsia"/>
          <w:w w:val="95"/>
        </w:rPr>
        <w:t>的</w:t>
      </w:r>
      <w:r>
        <w:rPr>
          <w:rFonts w:ascii="黑体" w:eastAsia="黑体" w:hint="eastAsia"/>
          <w:w w:val="95"/>
        </w:rPr>
        <w:t>缺</w:t>
      </w:r>
      <w:r>
        <w:rPr>
          <w:rFonts w:ascii="黑体" w:eastAsia="黑体" w:hint="eastAsia"/>
          <w:w w:val="95"/>
        </w:rPr>
        <w:t>点</w:t>
      </w:r>
      <w:r>
        <w:rPr>
          <w:rFonts w:ascii="黑体" w:eastAsia="黑体" w:hint="eastAsia"/>
          <w:w w:val="95"/>
        </w:rPr>
        <w:t>如</w:t>
      </w:r>
      <w:r>
        <w:rPr>
          <w:rFonts w:ascii="黑体" w:eastAsia="黑体" w:hint="eastAsia"/>
          <w:w w:val="95"/>
        </w:rPr>
        <w:t>下</w:t>
      </w:r>
      <w:r>
        <w:rPr>
          <w:rFonts w:ascii="黑体" w:eastAsia="黑体" w:hint="eastAsia"/>
          <w:spacing w:val="-10"/>
          <w:w w:val="95"/>
        </w:rPr>
        <w:t>：</w:t>
      </w:r>
    </w:p>
    <w:p>
      <w:pPr>
        <w:pStyle w:val="BodyText"/>
        <w:spacing w:line="290" w:lineRule="auto" w:before="55"/>
        <w:ind w:left="998" w:right="217"/>
        <w:jc w:val="both"/>
      </w:pPr>
      <w:r>
        <w:rPr>
          <w:w w:val="99"/>
        </w:rPr>
        <w:t>与类适配器模式相比，要想置换适配者类的方法就不容易。如果一定要置换掉适配者类的一个或多个方法，就只好先做一个适配者类的子类，将适配者类的方法置换掉，然后再把适配者类的子类当做真</w:t>
      </w:r>
      <w:r>
        <w:rPr>
          <w:spacing w:val="-1"/>
          <w:w w:val="99"/>
        </w:rPr>
        <w:t>正的适配者进行适配，实现过程较为复杂。</w:t>
      </w:r>
    </w:p>
    <w:p>
      <w:pPr>
        <w:pStyle w:val="BodyText"/>
      </w:pPr>
    </w:p>
    <w:p>
      <w:pPr>
        <w:pStyle w:val="BodyText"/>
        <w:rPr>
          <w:sz w:val="15"/>
        </w:rPr>
      </w:pPr>
    </w:p>
    <w:p>
      <w:pPr>
        <w:pStyle w:val="Heading4"/>
        <w:numPr>
          <w:ilvl w:val="2"/>
          <w:numId w:val="16"/>
        </w:numPr>
        <w:tabs>
          <w:tab w:pos="1292" w:val="left" w:leader="none"/>
        </w:tabs>
        <w:spacing w:line="240" w:lineRule="auto" w:before="0" w:after="0"/>
        <w:ind w:left="1291" w:right="0" w:hanging="792"/>
        <w:jc w:val="left"/>
      </w:pPr>
      <w:bookmarkStart w:name="适用环境" w:id="184"/>
      <w:bookmarkEnd w:id="184"/>
      <w:r>
        <w:rPr/>
      </w:r>
      <w:bookmarkStart w:name="_bookmark88" w:id="185"/>
      <w:bookmarkEnd w:id="185"/>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w:t>
      </w:r>
      <w:r>
        <w:rPr>
          <w:w w:val="95"/>
        </w:rPr>
        <w:t>使</w:t>
      </w:r>
      <w:r>
        <w:rPr>
          <w:w w:val="95"/>
        </w:rPr>
        <w:t>用</w:t>
      </w:r>
      <w:r>
        <w:rPr>
          <w:w w:val="95"/>
        </w:rPr>
        <w:t>适</w:t>
      </w:r>
      <w:r>
        <w:rPr>
          <w:w w:val="95"/>
        </w:rPr>
        <w:t>配</w:t>
      </w:r>
      <w:r>
        <w:rPr>
          <w:w w:val="95"/>
        </w:rPr>
        <w:t>器</w:t>
      </w:r>
      <w:r>
        <w:rPr>
          <w:w w:val="95"/>
        </w:rPr>
        <w:t>模</w:t>
      </w:r>
      <w:r>
        <w:rPr>
          <w:w w:val="95"/>
        </w:rPr>
        <w:t>式</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系统</w:t>
      </w:r>
      <w:r>
        <w:rPr>
          <w:w w:val="95"/>
          <w:sz w:val="20"/>
        </w:rPr>
        <w:t>需</w:t>
      </w:r>
      <w:r>
        <w:rPr>
          <w:w w:val="95"/>
          <w:sz w:val="20"/>
        </w:rPr>
        <w:t>要</w:t>
      </w:r>
      <w:r>
        <w:rPr>
          <w:w w:val="95"/>
          <w:sz w:val="20"/>
        </w:rPr>
        <w:t>使用现</w:t>
      </w:r>
      <w:r>
        <w:rPr>
          <w:w w:val="95"/>
          <w:sz w:val="20"/>
        </w:rPr>
        <w:t>有</w:t>
      </w:r>
      <w:r>
        <w:rPr>
          <w:w w:val="95"/>
          <w:sz w:val="20"/>
        </w:rPr>
        <w:t>的</w:t>
      </w:r>
      <w:r>
        <w:rPr>
          <w:w w:val="95"/>
          <w:sz w:val="20"/>
        </w:rPr>
        <w:t>类，</w:t>
      </w:r>
      <w:r>
        <w:rPr>
          <w:w w:val="95"/>
          <w:sz w:val="20"/>
        </w:rPr>
        <w:t>而</w:t>
      </w:r>
      <w:r>
        <w:rPr>
          <w:w w:val="95"/>
          <w:sz w:val="20"/>
        </w:rPr>
        <w:t>这</w:t>
      </w:r>
      <w:r>
        <w:rPr>
          <w:w w:val="95"/>
          <w:sz w:val="20"/>
        </w:rPr>
        <w:t>些</w:t>
      </w:r>
      <w:r>
        <w:rPr>
          <w:w w:val="95"/>
          <w:sz w:val="20"/>
        </w:rPr>
        <w:t>类</w:t>
      </w:r>
      <w:r>
        <w:rPr>
          <w:w w:val="95"/>
          <w:sz w:val="20"/>
        </w:rPr>
        <w:t>的</w:t>
      </w:r>
      <w:r>
        <w:rPr>
          <w:w w:val="95"/>
          <w:sz w:val="20"/>
        </w:rPr>
        <w:t>接</w:t>
      </w:r>
      <w:r>
        <w:rPr>
          <w:w w:val="95"/>
          <w:sz w:val="20"/>
        </w:rPr>
        <w:t>口</w:t>
      </w:r>
      <w:r>
        <w:rPr>
          <w:w w:val="95"/>
          <w:sz w:val="20"/>
        </w:rPr>
        <w:t>不符合</w:t>
      </w:r>
      <w:r>
        <w:rPr>
          <w:w w:val="95"/>
          <w:sz w:val="20"/>
        </w:rPr>
        <w:t>系</w:t>
      </w:r>
      <w:r>
        <w:rPr>
          <w:w w:val="95"/>
          <w:sz w:val="20"/>
        </w:rPr>
        <w:t>统</w:t>
      </w:r>
      <w:r>
        <w:rPr>
          <w:w w:val="95"/>
          <w:sz w:val="20"/>
        </w:rPr>
        <w:t>的</w:t>
      </w:r>
      <w:r>
        <w:rPr>
          <w:w w:val="95"/>
          <w:sz w:val="20"/>
        </w:rPr>
        <w:t>需</w:t>
      </w:r>
      <w:r>
        <w:rPr>
          <w:w w:val="95"/>
          <w:sz w:val="20"/>
        </w:rPr>
        <w:t>要</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left"/>
        <w:rPr>
          <w:sz w:val="20"/>
        </w:rPr>
      </w:pPr>
      <w:r>
        <w:rPr>
          <w:spacing w:val="-1"/>
          <w:w w:val="95"/>
          <w:sz w:val="20"/>
        </w:rPr>
        <w:t>想要建立一个可以重复使用的类，用于与一些彼此之间没有太大关联的一些类，包括一些可能在将来</w:t>
      </w:r>
    </w:p>
    <w:p>
      <w:pPr>
        <w:pStyle w:val="BodyText"/>
        <w:spacing w:before="23"/>
        <w:ind w:left="998"/>
      </w:pPr>
      <w:r>
        <w:rPr>
          <w:w w:val="95"/>
        </w:rPr>
        <w:t>引进</w:t>
      </w:r>
      <w:r>
        <w:rPr>
          <w:w w:val="95"/>
        </w:rPr>
        <w:t>的</w:t>
      </w:r>
      <w:r>
        <w:rPr>
          <w:w w:val="95"/>
        </w:rPr>
        <w:t>类</w:t>
      </w:r>
      <w:r>
        <w:rPr>
          <w:w w:val="95"/>
        </w:rPr>
        <w:t>一</w:t>
      </w:r>
      <w:r>
        <w:rPr>
          <w:w w:val="95"/>
        </w:rPr>
        <w:t>起</w:t>
      </w:r>
      <w:r>
        <w:rPr>
          <w:w w:val="95"/>
        </w:rPr>
        <w:t>工</w:t>
      </w:r>
      <w:r>
        <w:rPr>
          <w:spacing w:val="-5"/>
          <w:w w:val="95"/>
        </w:rPr>
        <w:t>作。</w:t>
      </w:r>
    </w:p>
    <w:p>
      <w:pPr>
        <w:pStyle w:val="BodyText"/>
      </w:pPr>
    </w:p>
    <w:p>
      <w:pPr>
        <w:pStyle w:val="BodyText"/>
        <w:spacing w:before="1"/>
        <w:rPr>
          <w:sz w:val="19"/>
        </w:rPr>
      </w:pPr>
    </w:p>
    <w:p>
      <w:pPr>
        <w:pStyle w:val="Heading4"/>
        <w:numPr>
          <w:ilvl w:val="2"/>
          <w:numId w:val="16"/>
        </w:numPr>
        <w:tabs>
          <w:tab w:pos="1292" w:val="left" w:leader="none"/>
        </w:tabs>
        <w:spacing w:line="240" w:lineRule="auto" w:before="0" w:after="0"/>
        <w:ind w:left="1291" w:right="0" w:hanging="792"/>
        <w:jc w:val="left"/>
      </w:pPr>
      <w:bookmarkStart w:name="模式应用" w:id="186"/>
      <w:bookmarkEnd w:id="186"/>
      <w:r>
        <w:rPr/>
      </w:r>
      <w:bookmarkStart w:name="_bookmark89" w:id="187"/>
      <w:bookmarkEnd w:id="187"/>
      <w:r>
        <w:rPr>
          <w:color w:val="20435C"/>
          <w:spacing w:val="-3"/>
          <w:w w:val="95"/>
        </w:rPr>
        <w:t>模式应用</w:t>
      </w:r>
    </w:p>
    <w:p>
      <w:pPr>
        <w:pStyle w:val="BodyText"/>
        <w:spacing w:before="7"/>
        <w:rPr>
          <w:rFonts w:ascii="黑体"/>
          <w:sz w:val="25"/>
        </w:rPr>
      </w:pPr>
    </w:p>
    <w:p>
      <w:pPr>
        <w:pStyle w:val="BodyText"/>
        <w:spacing w:line="290" w:lineRule="auto"/>
        <w:ind w:left="500" w:right="120"/>
      </w:pPr>
      <w:r>
        <w:rPr>
          <w:rFonts w:ascii="Cambria" w:eastAsia="Cambria"/>
          <w:w w:val="96"/>
        </w:rPr>
        <w:t>Su</w:t>
      </w:r>
      <w:r>
        <w:rPr>
          <w:rFonts w:ascii="Cambria" w:eastAsia="Cambria"/>
          <w:spacing w:val="-1"/>
          <w:w w:val="96"/>
        </w:rPr>
        <w:t>n</w:t>
      </w:r>
      <w:r>
        <w:rPr>
          <w:spacing w:val="4"/>
          <w:w w:val="99"/>
        </w:rPr>
        <w:t>公司在</w:t>
      </w:r>
      <w:r>
        <w:rPr>
          <w:rFonts w:ascii="Cambria" w:eastAsia="Cambria"/>
          <w:w w:val="89"/>
        </w:rPr>
        <w:t>1996</w:t>
      </w:r>
      <w:r>
        <w:rPr>
          <w:spacing w:val="5"/>
          <w:w w:val="99"/>
        </w:rPr>
        <w:t>年公开了</w:t>
      </w:r>
      <w:r>
        <w:rPr>
          <w:rFonts w:ascii="Cambria" w:eastAsia="Cambria"/>
          <w:w w:val="104"/>
        </w:rPr>
        <w:t>J</w:t>
      </w:r>
      <w:r>
        <w:rPr>
          <w:rFonts w:ascii="Cambria" w:eastAsia="Cambria"/>
          <w:spacing w:val="-6"/>
          <w:w w:val="104"/>
        </w:rPr>
        <w:t>a</w:t>
      </w:r>
      <w:r>
        <w:rPr>
          <w:rFonts w:ascii="Cambria" w:eastAsia="Cambria"/>
          <w:spacing w:val="-5"/>
          <w:w w:val="98"/>
        </w:rPr>
        <w:t>v</w:t>
      </w:r>
      <w:r>
        <w:rPr>
          <w:rFonts w:ascii="Cambria" w:eastAsia="Cambria"/>
          <w:spacing w:val="-1"/>
          <w:w w:val="90"/>
        </w:rPr>
        <w:t>a</w:t>
      </w:r>
      <w:r>
        <w:rPr>
          <w:spacing w:val="6"/>
          <w:w w:val="99"/>
        </w:rPr>
        <w:t>语言的数据库连接工具</w:t>
      </w:r>
      <w:r>
        <w:rPr>
          <w:rFonts w:ascii="Cambria" w:eastAsia="Cambria"/>
          <w:w w:val="113"/>
        </w:rPr>
        <w:t>JDB</w:t>
      </w:r>
      <w:r>
        <w:rPr>
          <w:rFonts w:ascii="Cambria" w:eastAsia="Cambria"/>
          <w:spacing w:val="-1"/>
          <w:w w:val="113"/>
        </w:rPr>
        <w:t>C</w:t>
      </w:r>
      <w:r>
        <w:rPr>
          <w:spacing w:val="15"/>
          <w:w w:val="99"/>
        </w:rPr>
        <w:t>，</w:t>
      </w:r>
      <w:r>
        <w:rPr>
          <w:rFonts w:ascii="Cambria" w:eastAsia="Cambria"/>
          <w:w w:val="113"/>
        </w:rPr>
        <w:t>JDB</w:t>
      </w:r>
      <w:r>
        <w:rPr>
          <w:rFonts w:ascii="Cambria" w:eastAsia="Cambria"/>
          <w:spacing w:val="-1"/>
          <w:w w:val="113"/>
        </w:rPr>
        <w:t>C</w:t>
      </w:r>
      <w:r>
        <w:rPr>
          <w:spacing w:val="3"/>
          <w:w w:val="99"/>
        </w:rPr>
        <w:t>使得</w:t>
      </w:r>
      <w:r>
        <w:rPr>
          <w:rFonts w:ascii="Cambria" w:eastAsia="Cambria"/>
          <w:w w:val="104"/>
        </w:rPr>
        <w:t>J</w:t>
      </w:r>
      <w:r>
        <w:rPr>
          <w:rFonts w:ascii="Cambria" w:eastAsia="Cambria"/>
          <w:spacing w:val="-6"/>
          <w:w w:val="104"/>
        </w:rPr>
        <w:t>a</w:t>
      </w:r>
      <w:r>
        <w:rPr>
          <w:rFonts w:ascii="Cambria" w:eastAsia="Cambria"/>
          <w:spacing w:val="-5"/>
          <w:w w:val="98"/>
        </w:rPr>
        <w:t>v</w:t>
      </w:r>
      <w:r>
        <w:rPr>
          <w:rFonts w:ascii="Cambria" w:eastAsia="Cambria"/>
          <w:w w:val="90"/>
        </w:rPr>
        <w:t>a</w:t>
      </w:r>
      <w:r>
        <w:rPr>
          <w:spacing w:val="5"/>
          <w:w w:val="99"/>
        </w:rPr>
        <w:t>语言程序能够与数据库连接，并</w:t>
      </w:r>
      <w:r>
        <w:rPr>
          <w:spacing w:val="1"/>
          <w:w w:val="99"/>
        </w:rPr>
        <w:t>使用</w:t>
      </w:r>
      <w:r>
        <w:rPr>
          <w:rFonts w:ascii="Cambria" w:eastAsia="Cambria"/>
          <w:w w:val="111"/>
        </w:rPr>
        <w:t>SQL</w:t>
      </w:r>
      <w:r>
        <w:rPr>
          <w:spacing w:val="2"/>
          <w:w w:val="99"/>
        </w:rPr>
        <w:t>语言来查询和操作数据。</w:t>
      </w:r>
      <w:r>
        <w:rPr>
          <w:rFonts w:ascii="Cambria" w:eastAsia="Cambria"/>
          <w:w w:val="113"/>
        </w:rPr>
        <w:t>JDBC</w:t>
      </w:r>
      <w:r>
        <w:rPr>
          <w:spacing w:val="2"/>
          <w:w w:val="99"/>
        </w:rPr>
        <w:t>给出一个客户端通用的抽象接口，每一个具体数据库引擎</w:t>
      </w:r>
      <w:r>
        <w:rPr>
          <w:spacing w:val="-1"/>
          <w:w w:val="99"/>
        </w:rPr>
        <w:t>（</w:t>
      </w:r>
      <w:r>
        <w:rPr>
          <w:w w:val="99"/>
        </w:rPr>
        <w:t>如</w:t>
      </w:r>
      <w:r>
        <w:rPr>
          <w:rFonts w:ascii="Cambria" w:eastAsia="Cambria"/>
          <w:w w:val="111"/>
        </w:rPr>
        <w:t>SQL </w:t>
      </w:r>
      <w:r>
        <w:rPr>
          <w:rFonts w:ascii="Cambria" w:eastAsia="Cambria"/>
          <w:w w:val="95"/>
        </w:rPr>
        <w:t>Se</w:t>
      </w:r>
      <w:r>
        <w:rPr>
          <w:rFonts w:ascii="Cambria" w:eastAsia="Cambria"/>
          <w:spacing w:val="3"/>
          <w:w w:val="95"/>
        </w:rPr>
        <w:t>r</w:t>
      </w:r>
      <w:r>
        <w:rPr>
          <w:rFonts w:ascii="Cambria" w:eastAsia="Cambria"/>
          <w:spacing w:val="-7"/>
          <w:w w:val="98"/>
        </w:rPr>
        <w:t>v</w:t>
      </w:r>
      <w:r>
        <w:rPr>
          <w:rFonts w:ascii="Cambria" w:eastAsia="Cambria"/>
          <w:w w:val="85"/>
        </w:rPr>
        <w:t>er</w:t>
      </w:r>
      <w:r>
        <w:rPr>
          <w:w w:val="99"/>
        </w:rPr>
        <w:t>、</w:t>
      </w:r>
      <w:r>
        <w:rPr>
          <w:rFonts w:ascii="Cambria" w:eastAsia="Cambria"/>
          <w:w w:val="96"/>
        </w:rPr>
        <w:t>Oracle</w:t>
      </w:r>
      <w:r>
        <w:rPr>
          <w:w w:val="99"/>
        </w:rPr>
        <w:t>、</w:t>
      </w:r>
      <w:r>
        <w:rPr>
          <w:rFonts w:ascii="Cambria" w:eastAsia="Cambria"/>
          <w:w w:val="108"/>
        </w:rPr>
        <w:t>MySQL</w:t>
      </w:r>
      <w:r>
        <w:rPr>
          <w:spacing w:val="-1"/>
          <w:w w:val="99"/>
        </w:rPr>
        <w:t>等</w:t>
      </w:r>
      <w:r>
        <w:rPr>
          <w:w w:val="99"/>
        </w:rPr>
        <w:t>）的</w:t>
      </w:r>
      <w:r>
        <w:rPr>
          <w:rFonts w:ascii="Cambria" w:eastAsia="Cambria"/>
          <w:w w:val="113"/>
        </w:rPr>
        <w:t>JDBC</w:t>
      </w:r>
      <w:r>
        <w:rPr>
          <w:w w:val="99"/>
        </w:rPr>
        <w:t>驱动软件都是一个介于</w:t>
      </w:r>
      <w:r>
        <w:rPr>
          <w:rFonts w:ascii="Cambria" w:eastAsia="Cambria"/>
          <w:w w:val="113"/>
        </w:rPr>
        <w:t>JDBC</w:t>
      </w:r>
      <w:r>
        <w:rPr>
          <w:w w:val="99"/>
        </w:rPr>
        <w:t>接口和数据库引擎接口之间的适配器软件。</w:t>
      </w:r>
      <w:r>
        <w:rPr>
          <w:spacing w:val="2"/>
          <w:w w:val="99"/>
        </w:rPr>
        <w:t>抽象的</w:t>
      </w:r>
      <w:r>
        <w:rPr>
          <w:rFonts w:ascii="Cambria" w:eastAsia="Cambria"/>
          <w:w w:val="113"/>
        </w:rPr>
        <w:t>JDBC</w:t>
      </w:r>
      <w:r>
        <w:rPr>
          <w:spacing w:val="3"/>
          <w:w w:val="99"/>
        </w:rPr>
        <w:t>接口和各个数据库引擎</w:t>
      </w:r>
      <w:r>
        <w:rPr>
          <w:rFonts w:ascii="Cambria" w:eastAsia="Cambria"/>
          <w:w w:val="105"/>
        </w:rPr>
        <w:t>API</w:t>
      </w:r>
      <w:r>
        <w:rPr>
          <w:spacing w:val="2"/>
          <w:w w:val="99"/>
        </w:rPr>
        <w:t>之间都需要相应的适配器软件，这就是为各个不同数据库引擎准备</w:t>
      </w:r>
      <w:r>
        <w:rPr>
          <w:spacing w:val="-1"/>
          <w:w w:val="99"/>
        </w:rPr>
        <w:t>的驱动程序。</w:t>
      </w:r>
    </w:p>
    <w:p>
      <w:pPr>
        <w:pStyle w:val="BodyText"/>
      </w:pPr>
    </w:p>
    <w:p>
      <w:pPr>
        <w:pStyle w:val="BodyText"/>
        <w:spacing w:before="1"/>
        <w:rPr>
          <w:sz w:val="15"/>
        </w:rPr>
      </w:pPr>
    </w:p>
    <w:p>
      <w:pPr>
        <w:pStyle w:val="Heading4"/>
        <w:numPr>
          <w:ilvl w:val="2"/>
          <w:numId w:val="16"/>
        </w:numPr>
        <w:tabs>
          <w:tab w:pos="1292" w:val="left" w:leader="none"/>
        </w:tabs>
        <w:spacing w:line="240" w:lineRule="auto" w:before="0" w:after="0"/>
        <w:ind w:left="1291" w:right="0" w:hanging="792"/>
        <w:jc w:val="left"/>
      </w:pPr>
      <w:bookmarkStart w:name="模式扩展" w:id="188"/>
      <w:bookmarkEnd w:id="188"/>
      <w:r>
        <w:rPr/>
      </w:r>
      <w:bookmarkStart w:name="_bookmark90" w:id="189"/>
      <w:bookmarkEnd w:id="189"/>
      <w:r>
        <w:rPr>
          <w:color w:val="20435C"/>
          <w:spacing w:val="-3"/>
          <w:w w:val="95"/>
        </w:rPr>
        <w:t>模式扩展</w:t>
      </w:r>
    </w:p>
    <w:p>
      <w:pPr>
        <w:pStyle w:val="BodyText"/>
        <w:spacing w:before="4"/>
        <w:rPr>
          <w:rFonts w:ascii="黑体"/>
          <w:sz w:val="28"/>
        </w:rPr>
      </w:pPr>
    </w:p>
    <w:p>
      <w:pPr>
        <w:spacing w:before="0"/>
        <w:ind w:left="500" w:right="0" w:firstLine="0"/>
        <w:jc w:val="left"/>
        <w:rPr>
          <w:rFonts w:ascii="黑体" w:eastAsia="黑体" w:hint="eastAsia"/>
          <w:sz w:val="20"/>
        </w:rPr>
      </w:pPr>
      <w:r>
        <w:rPr>
          <w:rFonts w:ascii="黑体" w:eastAsia="黑体" w:hint="eastAsia"/>
          <w:w w:val="95"/>
          <w:sz w:val="20"/>
        </w:rPr>
        <w:t>认</w:t>
      </w:r>
      <w:r>
        <w:rPr>
          <w:rFonts w:ascii="黑体" w:eastAsia="黑体" w:hint="eastAsia"/>
          <w:w w:val="95"/>
          <w:sz w:val="20"/>
        </w:rPr>
        <w:t>适</w:t>
      </w:r>
      <w:r>
        <w:rPr>
          <w:rFonts w:ascii="黑体" w:eastAsia="黑体" w:hint="eastAsia"/>
          <w:w w:val="95"/>
          <w:sz w:val="20"/>
        </w:rPr>
        <w:t>配</w:t>
      </w:r>
      <w:r>
        <w:rPr>
          <w:rFonts w:ascii="黑体" w:eastAsia="黑体" w:hint="eastAsia"/>
          <w:w w:val="95"/>
          <w:sz w:val="20"/>
        </w:rPr>
        <w:t>器模式</w:t>
      </w:r>
      <w:r>
        <w:rPr>
          <w:rFonts w:ascii="Times New Roman" w:eastAsia="Times New Roman"/>
          <w:b/>
          <w:w w:val="95"/>
          <w:sz w:val="20"/>
        </w:rPr>
        <w:t>(Default</w:t>
      </w:r>
      <w:r>
        <w:rPr>
          <w:rFonts w:ascii="Times New Roman" w:eastAsia="Times New Roman"/>
          <w:b/>
          <w:spacing w:val="58"/>
          <w:w w:val="150"/>
          <w:sz w:val="20"/>
        </w:rPr>
        <w:t> </w:t>
      </w:r>
      <w:r>
        <w:rPr>
          <w:rFonts w:ascii="Times New Roman" w:eastAsia="Times New Roman"/>
          <w:b/>
          <w:w w:val="95"/>
          <w:sz w:val="20"/>
        </w:rPr>
        <w:t>Adapter</w:t>
      </w:r>
      <w:r>
        <w:rPr>
          <w:rFonts w:ascii="Times New Roman" w:eastAsia="Times New Roman"/>
          <w:b/>
          <w:spacing w:val="58"/>
          <w:w w:val="150"/>
          <w:sz w:val="20"/>
        </w:rPr>
        <w:t> </w:t>
      </w:r>
      <w:r>
        <w:rPr>
          <w:rFonts w:ascii="Times New Roman" w:eastAsia="Times New Roman"/>
          <w:b/>
          <w:w w:val="95"/>
          <w:sz w:val="20"/>
        </w:rPr>
        <w:t>Pattern)</w:t>
      </w:r>
      <w:r>
        <w:rPr>
          <w:rFonts w:ascii="黑体" w:eastAsia="黑体" w:hint="eastAsia"/>
          <w:w w:val="95"/>
          <w:sz w:val="20"/>
        </w:rPr>
        <w:t>或</w:t>
      </w:r>
      <w:r>
        <w:rPr>
          <w:rFonts w:ascii="黑体" w:eastAsia="黑体" w:hint="eastAsia"/>
          <w:w w:val="95"/>
          <w:sz w:val="20"/>
        </w:rPr>
        <w:t>缺</w:t>
      </w:r>
      <w:r>
        <w:rPr>
          <w:rFonts w:ascii="黑体" w:eastAsia="黑体" w:hint="eastAsia"/>
          <w:w w:val="95"/>
          <w:sz w:val="20"/>
        </w:rPr>
        <w:t>省适配</w:t>
      </w:r>
      <w:r>
        <w:rPr>
          <w:rFonts w:ascii="黑体" w:eastAsia="黑体" w:hint="eastAsia"/>
          <w:w w:val="95"/>
          <w:sz w:val="20"/>
        </w:rPr>
        <w:t>器</w:t>
      </w:r>
      <w:r>
        <w:rPr>
          <w:rFonts w:ascii="黑体" w:eastAsia="黑体" w:hint="eastAsia"/>
          <w:w w:val="95"/>
          <w:sz w:val="20"/>
        </w:rPr>
        <w:t>模</w:t>
      </w:r>
      <w:r>
        <w:rPr>
          <w:rFonts w:ascii="黑体" w:eastAsia="黑体" w:hint="eastAsia"/>
          <w:spacing w:val="-10"/>
          <w:w w:val="95"/>
          <w:sz w:val="20"/>
        </w:rPr>
        <w:t>式</w:t>
      </w:r>
    </w:p>
    <w:p>
      <w:pPr>
        <w:pStyle w:val="BodyText"/>
        <w:spacing w:line="290" w:lineRule="auto" w:before="55"/>
        <w:ind w:left="998" w:right="217"/>
        <w:jc w:val="both"/>
      </w:pPr>
      <w:r>
        <w:rPr>
          <w:w w:val="99"/>
        </w:rPr>
        <w:t>当不需要全部实现接口提供的方法时，可先设计一个抽象类实现接口，并为该接口中每个方法提供一</w:t>
      </w:r>
      <w:r>
        <w:rPr>
          <w:spacing w:val="-3"/>
          <w:w w:val="99"/>
        </w:rPr>
        <w:t>个默认实现</w:t>
      </w:r>
      <w:r>
        <w:rPr>
          <w:spacing w:val="-1"/>
          <w:w w:val="99"/>
        </w:rPr>
        <w:t>（空方法</w:t>
      </w:r>
      <w:r>
        <w:rPr>
          <w:spacing w:val="-84"/>
          <w:w w:val="99"/>
        </w:rPr>
        <w:t>）</w:t>
      </w:r>
      <w:r>
        <w:rPr>
          <w:spacing w:val="-4"/>
          <w:w w:val="99"/>
        </w:rPr>
        <w:t>，那么该抽象类的子类可有选择地覆盖父类的某些方法来实现需求，它适用于一</w:t>
      </w:r>
      <w:r>
        <w:rPr>
          <w:spacing w:val="-1"/>
          <w:w w:val="99"/>
        </w:rPr>
        <w:t>个接口不想使用其所有的方法的情况。因此也称为单接口适配器模式。</w:t>
      </w:r>
    </w:p>
    <w:p>
      <w:pPr>
        <w:spacing w:after="0" w:line="290" w:lineRule="auto"/>
        <w:jc w:val="both"/>
        <w:sectPr>
          <w:headerReference w:type="default" r:id="rId138"/>
          <w:footerReference w:type="default" r:id="rId139"/>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458"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16"/>
        </w:numPr>
        <w:tabs>
          <w:tab w:pos="1292" w:val="left" w:leader="none"/>
        </w:tabs>
        <w:spacing w:line="240" w:lineRule="auto" w:before="130" w:after="0"/>
        <w:ind w:left="1291" w:right="0" w:hanging="792"/>
        <w:jc w:val="left"/>
      </w:pPr>
      <w:bookmarkStart w:name="总结" w:id="190"/>
      <w:bookmarkEnd w:id="190"/>
      <w:r>
        <w:rPr/>
      </w:r>
      <w:bookmarkStart w:name="_bookmark91" w:id="191"/>
      <w:bookmarkEnd w:id="191"/>
      <w:r>
        <w:rPr>
          <w:color w:val="20435C"/>
          <w:w w:val="95"/>
        </w:rPr>
        <w:t>总</w:t>
      </w:r>
      <w:r>
        <w:rPr>
          <w:color w:val="20435C"/>
          <w:spacing w:val="-10"/>
        </w:rPr>
        <w:t>结</w:t>
      </w:r>
    </w:p>
    <w:p>
      <w:pPr>
        <w:pStyle w:val="BodyText"/>
        <w:rPr>
          <w:rFonts w:ascii="黑体"/>
          <w:sz w:val="2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结</w:t>
      </w:r>
      <w:r>
        <w:rPr>
          <w:w w:val="95"/>
          <w:sz w:val="20"/>
        </w:rPr>
        <w:t>构</w:t>
      </w:r>
      <w:r>
        <w:rPr>
          <w:w w:val="95"/>
          <w:sz w:val="20"/>
        </w:rPr>
        <w:t>型</w:t>
      </w:r>
      <w:r>
        <w:rPr>
          <w:w w:val="95"/>
          <w:sz w:val="20"/>
        </w:rPr>
        <w:t>模</w:t>
      </w:r>
      <w:r>
        <w:rPr>
          <w:w w:val="95"/>
          <w:sz w:val="20"/>
        </w:rPr>
        <w:t>式</w:t>
      </w:r>
      <w:r>
        <w:rPr>
          <w:w w:val="95"/>
          <w:sz w:val="20"/>
        </w:rPr>
        <w:t>描</w:t>
      </w:r>
      <w:r>
        <w:rPr>
          <w:w w:val="95"/>
          <w:sz w:val="20"/>
        </w:rPr>
        <w:t>述如何</w:t>
      </w:r>
      <w:r>
        <w:rPr>
          <w:w w:val="95"/>
          <w:sz w:val="20"/>
        </w:rPr>
        <w:t>将</w:t>
      </w:r>
      <w:r>
        <w:rPr>
          <w:w w:val="95"/>
          <w:sz w:val="20"/>
        </w:rPr>
        <w:t>类</w:t>
      </w:r>
      <w:r>
        <w:rPr>
          <w:w w:val="95"/>
          <w:sz w:val="20"/>
        </w:rPr>
        <w:t>或</w:t>
      </w:r>
      <w:r>
        <w:rPr>
          <w:w w:val="95"/>
          <w:sz w:val="20"/>
        </w:rPr>
        <w:t>者</w:t>
      </w:r>
      <w:r>
        <w:rPr>
          <w:w w:val="95"/>
          <w:sz w:val="20"/>
        </w:rPr>
        <w:t>对</w:t>
      </w:r>
      <w:r>
        <w:rPr>
          <w:w w:val="95"/>
          <w:sz w:val="20"/>
        </w:rPr>
        <w:t>象</w:t>
      </w:r>
      <w:r>
        <w:rPr>
          <w:w w:val="95"/>
          <w:sz w:val="20"/>
        </w:rPr>
        <w:t>结</w:t>
      </w:r>
      <w:r>
        <w:rPr>
          <w:w w:val="95"/>
          <w:sz w:val="20"/>
        </w:rPr>
        <w:t>合</w:t>
      </w:r>
      <w:r>
        <w:rPr>
          <w:w w:val="95"/>
          <w:sz w:val="20"/>
        </w:rPr>
        <w:t>在</w:t>
      </w:r>
      <w:r>
        <w:rPr>
          <w:w w:val="95"/>
          <w:sz w:val="20"/>
        </w:rPr>
        <w:t>一</w:t>
      </w:r>
      <w:r>
        <w:rPr>
          <w:w w:val="95"/>
          <w:sz w:val="20"/>
        </w:rPr>
        <w:t>起</w:t>
      </w:r>
      <w:r>
        <w:rPr>
          <w:w w:val="95"/>
          <w:sz w:val="20"/>
        </w:rPr>
        <w:t>形成更</w:t>
      </w:r>
      <w:r>
        <w:rPr>
          <w:w w:val="95"/>
          <w:sz w:val="20"/>
        </w:rPr>
        <w:t>大</w:t>
      </w:r>
      <w:r>
        <w:rPr>
          <w:w w:val="95"/>
          <w:sz w:val="20"/>
        </w:rPr>
        <w:t>的</w:t>
      </w:r>
      <w:r>
        <w:rPr>
          <w:w w:val="95"/>
          <w:sz w:val="20"/>
        </w:rPr>
        <w:t>结</w:t>
      </w:r>
      <w:r>
        <w:rPr>
          <w:w w:val="95"/>
          <w:sz w:val="20"/>
        </w:rPr>
        <w:t>构</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left"/>
        <w:rPr>
          <w:sz w:val="20"/>
        </w:rPr>
      </w:pPr>
      <w:r>
        <w:rPr>
          <w:spacing w:val="-1"/>
          <w:w w:val="95"/>
          <w:sz w:val="20"/>
        </w:rPr>
        <w:t>适配器模式用于将一个接口转换成客户希望的另一个接口，适配器模式使接口不兼容的那些类可以一</w:t>
      </w:r>
    </w:p>
    <w:p>
      <w:pPr>
        <w:pStyle w:val="BodyText"/>
        <w:spacing w:before="23"/>
        <w:ind w:left="998"/>
      </w:pPr>
      <w:r>
        <w:rPr>
          <w:w w:val="95"/>
        </w:rPr>
        <w:t>起工</w:t>
      </w:r>
      <w:r>
        <w:rPr>
          <w:w w:val="95"/>
        </w:rPr>
        <w:t>作</w:t>
      </w:r>
      <w:r>
        <w:rPr>
          <w:w w:val="95"/>
        </w:rPr>
        <w:t>，其别名</w:t>
      </w:r>
      <w:r>
        <w:rPr>
          <w:w w:val="95"/>
        </w:rPr>
        <w:t>为</w:t>
      </w:r>
      <w:r>
        <w:rPr>
          <w:w w:val="95"/>
        </w:rPr>
        <w:t>包</w:t>
      </w:r>
      <w:r>
        <w:rPr>
          <w:w w:val="95"/>
        </w:rPr>
        <w:t>装</w:t>
      </w:r>
      <w:r>
        <w:rPr>
          <w:w w:val="95"/>
        </w:rPr>
        <w:t>器</w:t>
      </w:r>
      <w:r>
        <w:rPr>
          <w:w w:val="95"/>
        </w:rPr>
        <w:t>。</w:t>
      </w:r>
      <w:r>
        <w:rPr>
          <w:w w:val="95"/>
        </w:rPr>
        <w:t>适</w:t>
      </w:r>
      <w:r>
        <w:rPr>
          <w:w w:val="95"/>
        </w:rPr>
        <w:t>配</w:t>
      </w:r>
      <w:r>
        <w:rPr>
          <w:w w:val="95"/>
        </w:rPr>
        <w:t>器</w:t>
      </w:r>
      <w:r>
        <w:rPr>
          <w:w w:val="95"/>
        </w:rPr>
        <w:t>模</w:t>
      </w:r>
      <w:r>
        <w:rPr>
          <w:w w:val="95"/>
        </w:rPr>
        <w:t>式</w:t>
      </w:r>
      <w:r>
        <w:rPr>
          <w:w w:val="95"/>
        </w:rPr>
        <w:t>既</w:t>
      </w:r>
      <w:r>
        <w:rPr>
          <w:w w:val="95"/>
        </w:rPr>
        <w:t>可以作</w:t>
      </w:r>
      <w:r>
        <w:rPr>
          <w:w w:val="95"/>
        </w:rPr>
        <w:t>为</w:t>
      </w:r>
      <w:r>
        <w:rPr>
          <w:w w:val="95"/>
        </w:rPr>
        <w:t>类</w:t>
      </w:r>
      <w:r>
        <w:rPr>
          <w:w w:val="95"/>
        </w:rPr>
        <w:t>结</w:t>
      </w:r>
      <w:r>
        <w:rPr>
          <w:w w:val="95"/>
        </w:rPr>
        <w:t>构</w:t>
      </w:r>
      <w:r>
        <w:rPr>
          <w:w w:val="95"/>
        </w:rPr>
        <w:t>型</w:t>
      </w:r>
      <w:r>
        <w:rPr>
          <w:w w:val="95"/>
        </w:rPr>
        <w:t>模</w:t>
      </w:r>
      <w:r>
        <w:rPr>
          <w:w w:val="95"/>
        </w:rPr>
        <w:t>式</w:t>
      </w:r>
      <w:r>
        <w:rPr>
          <w:w w:val="95"/>
        </w:rPr>
        <w:t>，也</w:t>
      </w:r>
      <w:r>
        <w:rPr>
          <w:w w:val="95"/>
        </w:rPr>
        <w:t>可</w:t>
      </w:r>
      <w:r>
        <w:rPr>
          <w:w w:val="95"/>
        </w:rPr>
        <w:t>以</w:t>
      </w:r>
      <w:r>
        <w:rPr>
          <w:w w:val="95"/>
        </w:rPr>
        <w:t>作为对</w:t>
      </w:r>
      <w:r>
        <w:rPr>
          <w:w w:val="95"/>
        </w:rPr>
        <w:t>象</w:t>
      </w:r>
      <w:r>
        <w:rPr>
          <w:w w:val="95"/>
        </w:rPr>
        <w:t>结</w:t>
      </w:r>
      <w:r>
        <w:rPr>
          <w:w w:val="95"/>
        </w:rPr>
        <w:t>构</w:t>
      </w:r>
      <w:r>
        <w:rPr>
          <w:w w:val="95"/>
        </w:rPr>
        <w:t>型</w:t>
      </w:r>
      <w:r>
        <w:rPr>
          <w:w w:val="95"/>
        </w:rPr>
        <w:t>模</w:t>
      </w:r>
      <w:r>
        <w:rPr>
          <w:spacing w:val="-5"/>
          <w:w w:val="95"/>
        </w:rPr>
        <w:t>式。</w:t>
      </w:r>
    </w:p>
    <w:p>
      <w:pPr>
        <w:pStyle w:val="BodyText"/>
        <w:spacing w:before="11"/>
        <w:rPr>
          <w:sz w:val="14"/>
        </w:rPr>
      </w:pPr>
    </w:p>
    <w:p>
      <w:pPr>
        <w:pStyle w:val="ListParagraph"/>
        <w:numPr>
          <w:ilvl w:val="3"/>
          <w:numId w:val="16"/>
        </w:numPr>
        <w:tabs>
          <w:tab w:pos="999" w:val="left" w:leader="none"/>
        </w:tabs>
        <w:spacing w:line="280" w:lineRule="auto" w:before="0" w:after="0"/>
        <w:ind w:left="998" w:right="106" w:hanging="170"/>
        <w:jc w:val="left"/>
        <w:rPr>
          <w:sz w:val="20"/>
        </w:rPr>
      </w:pPr>
      <w:r>
        <w:rPr>
          <w:w w:val="99"/>
          <w:sz w:val="20"/>
        </w:rPr>
        <w:t>适配器模式包含四个角色：目标抽象类定义客户要用的特定领域的接口；适配器类可以调用另一个接</w:t>
      </w:r>
      <w:r>
        <w:rPr>
          <w:spacing w:val="-1"/>
          <w:w w:val="99"/>
          <w:sz w:val="20"/>
        </w:rPr>
        <w:t>口，作为一个转换器，对适配者和抽象目标类进行适配，它是适配器模式的核心；适配者类是被适配</w:t>
      </w:r>
      <w:r>
        <w:rPr>
          <w:w w:val="99"/>
          <w:sz w:val="20"/>
        </w:rPr>
        <w:t>的角色，它定义了一个已经存在的接口，这个接口需要适配；在客户类中针对目标抽象类进行编程，</w:t>
      </w:r>
      <w:r>
        <w:rPr>
          <w:spacing w:val="-1"/>
          <w:w w:val="99"/>
          <w:sz w:val="20"/>
        </w:rPr>
        <w:t>调用在目标抽象类中定义的业务方法。</w:t>
      </w:r>
    </w:p>
    <w:p>
      <w:pPr>
        <w:pStyle w:val="ListParagraph"/>
        <w:numPr>
          <w:ilvl w:val="3"/>
          <w:numId w:val="16"/>
        </w:numPr>
        <w:tabs>
          <w:tab w:pos="999" w:val="left" w:leader="none"/>
        </w:tabs>
        <w:spacing w:line="273" w:lineRule="auto" w:before="140" w:after="0"/>
        <w:ind w:left="998" w:right="217" w:hanging="170"/>
        <w:jc w:val="both"/>
        <w:rPr>
          <w:sz w:val="20"/>
        </w:rPr>
      </w:pPr>
      <w:r>
        <w:rPr>
          <w:w w:val="99"/>
          <w:sz w:val="20"/>
        </w:rPr>
        <w:t>在类适配器模式中，适配器类实现了目标抽象类接口并继承了适配者类，并在目标抽象类的实现方法中调用所继承的适配者类的方法；在对象适配器模式中，适配器类继承了目标抽象类并定义了一个适</w:t>
      </w:r>
      <w:r>
        <w:rPr>
          <w:spacing w:val="-1"/>
          <w:w w:val="99"/>
          <w:sz w:val="20"/>
        </w:rPr>
        <w:t>配者类的对象实例，在所继承的目标抽象类方法中调用适配者类的相应业务方法。</w:t>
      </w:r>
    </w:p>
    <w:p>
      <w:pPr>
        <w:pStyle w:val="ListParagraph"/>
        <w:numPr>
          <w:ilvl w:val="3"/>
          <w:numId w:val="16"/>
        </w:numPr>
        <w:tabs>
          <w:tab w:pos="999" w:val="left" w:leader="none"/>
        </w:tabs>
        <w:spacing w:line="280" w:lineRule="auto" w:before="153" w:after="0"/>
        <w:ind w:left="998" w:right="217" w:hanging="170"/>
        <w:jc w:val="both"/>
        <w:rPr>
          <w:sz w:val="20"/>
        </w:rPr>
      </w:pPr>
      <w:r>
        <w:rPr>
          <w:w w:val="99"/>
          <w:sz w:val="20"/>
        </w:rPr>
        <w:t>适配器模式的主要优点是将目标类和适配者类解耦，增加了类的透明性和复用性，同时系统的灵活性</w:t>
      </w:r>
      <w:r>
        <w:rPr>
          <w:spacing w:val="-2"/>
          <w:w w:val="99"/>
          <w:sz w:val="20"/>
        </w:rPr>
        <w:t>和扩展性都非常好，更换适配器或者增加新的适配器都非常方便，符合“开闭原则”；类适配器模式</w:t>
      </w:r>
      <w:r>
        <w:rPr>
          <w:w w:val="99"/>
          <w:sz w:val="20"/>
        </w:rPr>
        <w:t>的缺点是适配器类在很多编程语言中不能同时适配多个适配者类，对象适配器模式的缺点是很难置换</w:t>
      </w:r>
      <w:r>
        <w:rPr>
          <w:spacing w:val="-1"/>
          <w:w w:val="99"/>
          <w:sz w:val="20"/>
        </w:rPr>
        <w:t>适配者类的方法。</w:t>
      </w:r>
    </w:p>
    <w:p>
      <w:pPr>
        <w:pStyle w:val="ListParagraph"/>
        <w:numPr>
          <w:ilvl w:val="3"/>
          <w:numId w:val="16"/>
        </w:numPr>
        <w:tabs>
          <w:tab w:pos="999" w:val="left" w:leader="none"/>
        </w:tabs>
        <w:spacing w:line="256" w:lineRule="auto" w:before="140" w:after="0"/>
        <w:ind w:left="998" w:right="217" w:hanging="170"/>
        <w:jc w:val="both"/>
        <w:rPr>
          <w:sz w:val="20"/>
        </w:rPr>
      </w:pPr>
      <w:r>
        <w:rPr>
          <w:w w:val="99"/>
          <w:sz w:val="20"/>
        </w:rPr>
        <w:t>适配器模式适用情况包括：系统需要使用现有的类，而这些类的接口不符合系统的需要；想要建立一</w:t>
      </w:r>
      <w:r>
        <w:rPr>
          <w:spacing w:val="-1"/>
          <w:w w:val="99"/>
          <w:sz w:val="20"/>
        </w:rPr>
        <w:t>个可以重复使用的类，用于与一些彼此之间没有太大关联的一些类一起工作。</w:t>
      </w:r>
    </w:p>
    <w:p>
      <w:pPr>
        <w:pStyle w:val="BodyText"/>
      </w:pPr>
    </w:p>
    <w:p>
      <w:pPr>
        <w:pStyle w:val="BodyText"/>
        <w:spacing w:before="5"/>
        <w:rPr>
          <w:sz w:val="24"/>
        </w:rPr>
      </w:pPr>
    </w:p>
    <w:p>
      <w:pPr>
        <w:pStyle w:val="Heading2"/>
        <w:numPr>
          <w:ilvl w:val="1"/>
          <w:numId w:val="16"/>
        </w:numPr>
        <w:tabs>
          <w:tab w:pos="1051" w:val="left" w:leader="none"/>
        </w:tabs>
        <w:spacing w:line="240" w:lineRule="auto" w:before="0" w:after="0"/>
        <w:ind w:left="1050" w:right="0" w:hanging="551"/>
        <w:jc w:val="left"/>
      </w:pPr>
      <w:bookmarkStart w:name="桥接模式" w:id="192"/>
      <w:bookmarkEnd w:id="192"/>
      <w:r>
        <w:rPr/>
      </w:r>
      <w:bookmarkStart w:name="_bookmark92" w:id="193"/>
      <w:bookmarkEnd w:id="193"/>
      <w:r>
        <w:rPr>
          <w:color w:val="20435C"/>
          <w:spacing w:val="-3"/>
        </w:rPr>
        <w:t>桥接模式</w:t>
      </w:r>
    </w:p>
    <w:p>
      <w:pPr>
        <w:pStyle w:val="BodyText"/>
        <w:rPr>
          <w:rFonts w:ascii="黑体"/>
        </w:rPr>
      </w:pPr>
    </w:p>
    <w:p>
      <w:pPr>
        <w:pStyle w:val="BodyText"/>
        <w:spacing w:before="5"/>
        <w:rPr>
          <w:rFonts w:ascii="黑体"/>
          <w:sz w:val="23"/>
        </w:rPr>
      </w:pPr>
      <w:r>
        <w:rPr/>
        <w:pict>
          <v:group style="position:absolute;margin-left:72pt;margin-top:16.434376pt;width:472pt;height:251.2pt;mso-position-horizontal-relative:page;mso-position-vertical-relative:paragraph;z-index:-15678976;mso-wrap-distance-left:0;mso-wrap-distance-right:0" id="docshapegroup459" coordorigin="1440,329" coordsize="9440,5024">
            <v:rect style="position:absolute;left:1440;top:328;width:9360;height:4944" id="docshape460" filled="true" fillcolor="#f7f7f7" stroked="false">
              <v:fill type="solid"/>
            </v:rect>
            <v:shape style="position:absolute;left:1519;top:408;width:9360;height:4944" id="docshape461" coordorigin="1520,408" coordsize="9360,4944" path="m10880,408l10800,408,10800,5272,1520,5272,1520,5352,10800,5352,10880,5352,10880,5272,10880,408xe" filled="true" fillcolor="#6c6c6c" stroked="false">
              <v:path arrowok="t"/>
              <v:fill type="solid"/>
            </v:shape>
            <v:line style="position:absolute" from="1440,334" to="10800,334" stroked="true" strokeweight=".498pt" strokecolor="#86989a">
              <v:stroke dashstyle="solid"/>
            </v:line>
            <v:line style="position:absolute" from="1445,5272" to="1445,329" stroked="true" strokeweight=".498pt" strokecolor="#86989a">
              <v:stroke dashstyle="solid"/>
            </v:line>
            <v:line style="position:absolute" from="10795,5272" to="10795,329" stroked="true" strokeweight=".498pt" strokecolor="#86989a">
              <v:stroke dashstyle="solid"/>
            </v:line>
            <v:shape style="position:absolute;left:1449;top:338;width:9341;height:4934" type="#_x0000_t202" id="docshape462" filled="false" stroked="false">
              <v:textbox inset="0,0,0,0">
                <w:txbxContent>
                  <w:p>
                    <w:pPr>
                      <w:spacing w:before="158"/>
                      <w:ind w:left="13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18"/>
                      </w:numPr>
                      <w:tabs>
                        <w:tab w:pos="638" w:val="left" w:leader="none"/>
                      </w:tabs>
                      <w:spacing w:before="0"/>
                      <w:ind w:left="637" w:right="0" w:hanging="170"/>
                      <w:jc w:val="left"/>
                      <w:rPr>
                        <w:rFonts w:ascii="楷体" w:eastAsia="楷体" w:hint="eastAsia"/>
                        <w:sz w:val="20"/>
                      </w:rPr>
                    </w:pPr>
                    <w:hyperlink w:history="true" w:anchor="_bookmark92">
                      <w:r>
                        <w:rPr>
                          <w:rFonts w:ascii="楷体" w:eastAsia="楷体" w:hint="eastAsia"/>
                          <w:color w:val="355F7B"/>
                          <w:w w:val="95"/>
                          <w:sz w:val="20"/>
                        </w:rPr>
                        <w:t>桥</w:t>
                      </w:r>
                      <w:r>
                        <w:rPr>
                          <w:rFonts w:ascii="楷体" w:eastAsia="楷体" w:hint="eastAsia"/>
                          <w:color w:val="355F7B"/>
                          <w:w w:val="95"/>
                          <w:sz w:val="20"/>
                        </w:rPr>
                        <w:t>接</w:t>
                      </w:r>
                      <w:r>
                        <w:rPr>
                          <w:rFonts w:ascii="楷体" w:eastAsia="楷体" w:hint="eastAsia"/>
                          <w:color w:val="355F7B"/>
                          <w:w w:val="95"/>
                          <w:sz w:val="20"/>
                        </w:rPr>
                        <w:t>模</w:t>
                      </w:r>
                      <w:r>
                        <w:rPr>
                          <w:rFonts w:ascii="楷体" w:eastAsia="楷体" w:hint="eastAsia"/>
                          <w:color w:val="355F7B"/>
                          <w:spacing w:val="-10"/>
                          <w:w w:val="95"/>
                          <w:sz w:val="20"/>
                        </w:rPr>
                        <w:t>式</w:t>
                      </w:r>
                    </w:hyperlink>
                  </w:p>
                  <w:p>
                    <w:pPr>
                      <w:numPr>
                        <w:ilvl w:val="1"/>
                        <w:numId w:val="18"/>
                      </w:numPr>
                      <w:tabs>
                        <w:tab w:pos="1076" w:val="left" w:leader="none"/>
                      </w:tabs>
                      <w:spacing w:before="178"/>
                      <w:ind w:left="1075" w:right="0" w:hanging="200"/>
                      <w:jc w:val="left"/>
                      <w:rPr>
                        <w:rFonts w:ascii="楷体" w:eastAsia="楷体" w:hint="eastAsia"/>
                        <w:sz w:val="20"/>
                      </w:rPr>
                    </w:pPr>
                    <w:hyperlink w:history="true" w:anchor="_bookmark93">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18"/>
                      </w:numPr>
                      <w:tabs>
                        <w:tab w:pos="1076" w:val="left" w:leader="none"/>
                      </w:tabs>
                      <w:spacing w:before="210"/>
                      <w:ind w:left="1075" w:right="0" w:hanging="200"/>
                      <w:jc w:val="left"/>
                      <w:rPr>
                        <w:rFonts w:ascii="楷体" w:eastAsia="楷体" w:hint="eastAsia"/>
                        <w:sz w:val="20"/>
                      </w:rPr>
                    </w:pPr>
                    <w:hyperlink w:history="true" w:anchor="_bookmark9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18"/>
                      </w:numPr>
                      <w:tabs>
                        <w:tab w:pos="1076" w:val="left" w:leader="none"/>
                      </w:tabs>
                      <w:spacing w:before="210"/>
                      <w:ind w:left="1075" w:right="0" w:hanging="200"/>
                      <w:jc w:val="left"/>
                      <w:rPr>
                        <w:rFonts w:ascii="楷体" w:eastAsia="楷体" w:hint="eastAsia"/>
                        <w:sz w:val="20"/>
                      </w:rPr>
                    </w:pPr>
                    <w:hyperlink w:history="true" w:anchor="_bookmark9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18"/>
                      </w:numPr>
                      <w:tabs>
                        <w:tab w:pos="1076" w:val="left" w:leader="none"/>
                      </w:tabs>
                      <w:spacing w:before="210"/>
                      <w:ind w:left="1075" w:right="0" w:hanging="200"/>
                      <w:jc w:val="left"/>
                      <w:rPr>
                        <w:rFonts w:ascii="楷体" w:eastAsia="楷体" w:hint="eastAsia"/>
                        <w:sz w:val="20"/>
                      </w:rPr>
                    </w:pPr>
                    <w:hyperlink w:history="true" w:anchor="_bookmark96">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18"/>
                      </w:numPr>
                      <w:tabs>
                        <w:tab w:pos="1076" w:val="left" w:leader="none"/>
                      </w:tabs>
                      <w:spacing w:before="210"/>
                      <w:ind w:left="1075" w:right="0" w:hanging="200"/>
                      <w:jc w:val="left"/>
                      <w:rPr>
                        <w:rFonts w:ascii="楷体" w:eastAsia="楷体" w:hint="eastAsia"/>
                        <w:sz w:val="20"/>
                      </w:rPr>
                    </w:pPr>
                    <w:hyperlink w:history="true" w:anchor="_bookmark97">
                      <w:r>
                        <w:rPr>
                          <w:rFonts w:ascii="楷体" w:eastAsia="楷体" w:hint="eastAsia"/>
                          <w:color w:val="355F7B"/>
                          <w:spacing w:val="-3"/>
                          <w:w w:val="95"/>
                          <w:sz w:val="20"/>
                        </w:rPr>
                        <w:t>代码分析</w:t>
                      </w:r>
                    </w:hyperlink>
                  </w:p>
                  <w:p>
                    <w:pPr>
                      <w:numPr>
                        <w:ilvl w:val="1"/>
                        <w:numId w:val="18"/>
                      </w:numPr>
                      <w:tabs>
                        <w:tab w:pos="1076" w:val="left" w:leader="none"/>
                      </w:tabs>
                      <w:spacing w:before="210"/>
                      <w:ind w:left="1075" w:right="0" w:hanging="200"/>
                      <w:jc w:val="left"/>
                      <w:rPr>
                        <w:rFonts w:ascii="楷体" w:eastAsia="楷体" w:hint="eastAsia"/>
                        <w:sz w:val="20"/>
                      </w:rPr>
                    </w:pPr>
                    <w:hyperlink w:history="true" w:anchor="_bookmark98">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18"/>
                      </w:numPr>
                      <w:tabs>
                        <w:tab w:pos="1076" w:val="left" w:leader="none"/>
                      </w:tabs>
                      <w:spacing w:before="210"/>
                      <w:ind w:left="1075" w:right="0" w:hanging="200"/>
                      <w:jc w:val="left"/>
                      <w:rPr>
                        <w:rFonts w:ascii="楷体" w:eastAsia="楷体" w:hint="eastAsia"/>
                        <w:sz w:val="20"/>
                      </w:rPr>
                    </w:pPr>
                    <w:hyperlink w:history="true" w:anchor="_bookmark99">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18"/>
                      </w:numPr>
                      <w:tabs>
                        <w:tab w:pos="1076" w:val="left" w:leader="none"/>
                      </w:tabs>
                      <w:spacing w:before="210"/>
                      <w:ind w:left="1075" w:right="0" w:hanging="200"/>
                      <w:jc w:val="left"/>
                      <w:rPr>
                        <w:rFonts w:ascii="楷体" w:eastAsia="楷体" w:hint="eastAsia"/>
                        <w:sz w:val="20"/>
                      </w:rPr>
                    </w:pPr>
                    <w:hyperlink w:history="true" w:anchor="_bookmark100">
                      <w:r>
                        <w:rPr>
                          <w:rFonts w:ascii="楷体" w:eastAsia="楷体" w:hint="eastAsia"/>
                          <w:color w:val="355F7B"/>
                          <w:w w:val="95"/>
                          <w:sz w:val="20"/>
                        </w:rPr>
                        <w:t>优</w:t>
                      </w:r>
                      <w:r>
                        <w:rPr>
                          <w:rFonts w:ascii="楷体" w:eastAsia="楷体" w:hint="eastAsia"/>
                          <w:color w:val="355F7B"/>
                          <w:spacing w:val="-10"/>
                          <w:sz w:val="20"/>
                        </w:rPr>
                        <w:t>点</w:t>
                      </w:r>
                    </w:hyperlink>
                  </w:p>
                </w:txbxContent>
              </v:textbox>
              <w10:wrap type="none"/>
            </v:shape>
            <w10:wrap type="topAndBottom"/>
          </v:group>
        </w:pict>
      </w:r>
    </w:p>
    <w:p>
      <w:pPr>
        <w:spacing w:after="0"/>
        <w:rPr>
          <w:rFonts w:ascii="黑体"/>
          <w:sz w:val="23"/>
        </w:rPr>
        <w:sectPr>
          <w:headerReference w:type="default" r:id="rId140"/>
          <w:footerReference w:type="default" r:id="rId141"/>
          <w:pgSz w:w="12240" w:h="15840"/>
          <w:pgMar w:header="646" w:footer="809" w:top="920" w:bottom="1000" w:left="940" w:right="1220"/>
        </w:sectPr>
      </w:pPr>
    </w:p>
    <w:p>
      <w:pPr>
        <w:pStyle w:val="BodyText"/>
        <w:rPr>
          <w:rFonts w:ascii="黑体"/>
        </w:rPr>
      </w:pPr>
    </w:p>
    <w:p>
      <w:pPr>
        <w:pStyle w:val="BodyText"/>
        <w:spacing w:before="9"/>
        <w:rPr>
          <w:rFonts w:ascii="黑体"/>
          <w:sz w:val="19"/>
        </w:rPr>
      </w:pPr>
    </w:p>
    <w:p>
      <w:pPr>
        <w:pStyle w:val="BodyText"/>
        <w:ind w:left="500"/>
        <w:rPr>
          <w:rFonts w:ascii="黑体"/>
        </w:rPr>
      </w:pPr>
      <w:r>
        <w:rPr>
          <w:rFonts w:ascii="黑体"/>
        </w:rPr>
        <w:pict>
          <v:group style="width:472pt;height:128.65pt;mso-position-horizontal-relative:char;mso-position-vertical-relative:line" id="docshapegroup466" coordorigin="0,0" coordsize="9440,2573">
            <v:shape style="position:absolute;left:79;top:79;width:9360;height:2493" id="docshape467" coordorigin="80,80" coordsize="9360,2493" path="m9440,80l80,80,80,2572,9201,2572,9276,2560,9342,2526,9394,2474,9428,2409,9440,2333,9440,80xe" filled="true" fillcolor="#6c6c6c" stroked="false">
              <v:path arrowok="t"/>
              <v:fill type="solid"/>
            </v:shape>
            <v:shape style="position:absolute;left:0;top:0;width:9360;height:2493" id="docshape468" coordorigin="0,0" coordsize="9360,2493" path="m9360,0l0,0,0,2493,9121,2493,9196,2480,9262,2447,9314,2395,9348,2329,9360,2254,9360,0xe" filled="true" fillcolor="#86989a" stroked="false">
              <v:path arrowok="t"/>
              <v:fill type="solid"/>
            </v:shape>
            <v:shape style="position:absolute;left:9;top:0;width:9341;height:2483" id="docshape469" coordorigin="10,0" coordsize="9341,2483" path="m9350,0l10,0,10,2483,9111,2483,9187,2471,9252,2437,9304,2385,9338,2319,9350,2244,9350,0xe" filled="true" fillcolor="#f7f7f7" stroked="false">
              <v:path arrowok="t"/>
              <v:fill type="solid"/>
            </v:shape>
            <v:shape style="position:absolute;left:0;top:0;width:9440;height:2573" type="#_x0000_t202" id="docshape470" filled="false" stroked="false">
              <v:textbox inset="0,0,0,0">
                <w:txbxContent>
                  <w:p>
                    <w:pPr>
                      <w:numPr>
                        <w:ilvl w:val="0"/>
                        <w:numId w:val="19"/>
                      </w:numPr>
                      <w:tabs>
                        <w:tab w:pos="1086" w:val="left" w:leader="none"/>
                      </w:tabs>
                      <w:spacing w:before="158"/>
                      <w:ind w:left="1085" w:right="0" w:hanging="200"/>
                      <w:jc w:val="left"/>
                      <w:rPr>
                        <w:rFonts w:ascii="楷体" w:eastAsia="楷体" w:hint="eastAsia"/>
                        <w:sz w:val="20"/>
                      </w:rPr>
                    </w:pPr>
                    <w:hyperlink w:history="true" w:anchor="_bookmark101">
                      <w:r>
                        <w:rPr>
                          <w:rFonts w:ascii="楷体" w:eastAsia="楷体" w:hint="eastAsia"/>
                          <w:color w:val="355F7B"/>
                          <w:w w:val="95"/>
                          <w:sz w:val="20"/>
                        </w:rPr>
                        <w:t>缺</w:t>
                      </w:r>
                      <w:r>
                        <w:rPr>
                          <w:rFonts w:ascii="楷体" w:eastAsia="楷体" w:hint="eastAsia"/>
                          <w:color w:val="355F7B"/>
                          <w:spacing w:val="-10"/>
                          <w:sz w:val="20"/>
                        </w:rPr>
                        <w:t>点</w:t>
                      </w:r>
                    </w:hyperlink>
                  </w:p>
                  <w:p>
                    <w:pPr>
                      <w:numPr>
                        <w:ilvl w:val="0"/>
                        <w:numId w:val="19"/>
                      </w:numPr>
                      <w:tabs>
                        <w:tab w:pos="1086" w:val="left" w:leader="none"/>
                      </w:tabs>
                      <w:spacing w:before="210"/>
                      <w:ind w:left="1085" w:right="0" w:hanging="200"/>
                      <w:jc w:val="left"/>
                      <w:rPr>
                        <w:rFonts w:ascii="楷体" w:eastAsia="楷体" w:hint="eastAsia"/>
                        <w:sz w:val="20"/>
                      </w:rPr>
                    </w:pPr>
                    <w:hyperlink w:history="true" w:anchor="_bookmark102">
                      <w:r>
                        <w:rPr>
                          <w:rFonts w:ascii="楷体" w:eastAsia="楷体" w:hint="eastAsia"/>
                          <w:color w:val="355F7B"/>
                          <w:spacing w:val="-4"/>
                          <w:w w:val="95"/>
                          <w:sz w:val="20"/>
                        </w:rPr>
                        <w:t>适用环境</w:t>
                      </w:r>
                    </w:hyperlink>
                  </w:p>
                  <w:p>
                    <w:pPr>
                      <w:numPr>
                        <w:ilvl w:val="0"/>
                        <w:numId w:val="19"/>
                      </w:numPr>
                      <w:tabs>
                        <w:tab w:pos="1086" w:val="left" w:leader="none"/>
                      </w:tabs>
                      <w:spacing w:before="210"/>
                      <w:ind w:left="1085" w:right="0" w:hanging="200"/>
                      <w:jc w:val="left"/>
                      <w:rPr>
                        <w:rFonts w:ascii="楷体" w:eastAsia="楷体" w:hint="eastAsia"/>
                        <w:sz w:val="20"/>
                      </w:rPr>
                    </w:pPr>
                    <w:hyperlink w:history="true" w:anchor="_bookmark103">
                      <w:r>
                        <w:rPr>
                          <w:rFonts w:ascii="楷体" w:eastAsia="楷体" w:hint="eastAsia"/>
                          <w:color w:val="355F7B"/>
                          <w:spacing w:val="-4"/>
                          <w:w w:val="95"/>
                          <w:sz w:val="20"/>
                        </w:rPr>
                        <w:t>模式应用</w:t>
                      </w:r>
                    </w:hyperlink>
                  </w:p>
                  <w:p>
                    <w:pPr>
                      <w:numPr>
                        <w:ilvl w:val="0"/>
                        <w:numId w:val="19"/>
                      </w:numPr>
                      <w:tabs>
                        <w:tab w:pos="1086" w:val="left" w:leader="none"/>
                      </w:tabs>
                      <w:spacing w:before="210"/>
                      <w:ind w:left="1085" w:right="0" w:hanging="200"/>
                      <w:jc w:val="left"/>
                      <w:rPr>
                        <w:rFonts w:ascii="楷体" w:eastAsia="楷体" w:hint="eastAsia"/>
                        <w:sz w:val="20"/>
                      </w:rPr>
                    </w:pPr>
                    <w:hyperlink w:history="true" w:anchor="_bookmark104">
                      <w:r>
                        <w:rPr>
                          <w:rFonts w:ascii="楷体" w:eastAsia="楷体" w:hint="eastAsia"/>
                          <w:color w:val="355F7B"/>
                          <w:spacing w:val="-4"/>
                          <w:w w:val="95"/>
                          <w:sz w:val="20"/>
                        </w:rPr>
                        <w:t>模式扩展</w:t>
                      </w:r>
                    </w:hyperlink>
                  </w:p>
                  <w:p>
                    <w:pPr>
                      <w:numPr>
                        <w:ilvl w:val="0"/>
                        <w:numId w:val="19"/>
                      </w:numPr>
                      <w:tabs>
                        <w:tab w:pos="1086" w:val="left" w:leader="none"/>
                      </w:tabs>
                      <w:spacing w:before="210"/>
                      <w:ind w:left="1085" w:right="0" w:hanging="200"/>
                      <w:jc w:val="left"/>
                      <w:rPr>
                        <w:rFonts w:ascii="楷体" w:eastAsia="楷体" w:hint="eastAsia"/>
                        <w:sz w:val="20"/>
                      </w:rPr>
                    </w:pPr>
                    <w:hyperlink w:history="true" w:anchor="_bookmark105">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v:group>
        </w:pict>
      </w:r>
      <w:r>
        <w:rPr>
          <w:rFonts w:ascii="黑体"/>
        </w:rPr>
      </w:r>
    </w:p>
    <w:p>
      <w:pPr>
        <w:pStyle w:val="BodyText"/>
        <w:rPr>
          <w:rFonts w:ascii="黑体"/>
        </w:rPr>
      </w:pPr>
    </w:p>
    <w:p>
      <w:pPr>
        <w:pStyle w:val="Heading4"/>
        <w:numPr>
          <w:ilvl w:val="2"/>
          <w:numId w:val="16"/>
        </w:numPr>
        <w:tabs>
          <w:tab w:pos="1159" w:val="left" w:leader="none"/>
        </w:tabs>
        <w:spacing w:line="240" w:lineRule="auto" w:before="268" w:after="0"/>
        <w:ind w:left="1158" w:right="0" w:hanging="659"/>
        <w:jc w:val="left"/>
      </w:pPr>
      <w:bookmarkStart w:name="模式动机" w:id="194"/>
      <w:bookmarkEnd w:id="194"/>
      <w:r>
        <w:rPr/>
      </w:r>
      <w:bookmarkStart w:name="_bookmark93" w:id="195"/>
      <w:bookmarkEnd w:id="195"/>
      <w:r>
        <w:rPr>
          <w:color w:val="20435C"/>
          <w:spacing w:val="-3"/>
          <w:w w:val="95"/>
        </w:rPr>
        <w:t>模式动机</w:t>
      </w:r>
    </w:p>
    <w:p>
      <w:pPr>
        <w:pStyle w:val="BodyText"/>
        <w:spacing w:before="7"/>
        <w:rPr>
          <w:rFonts w:ascii="黑体"/>
          <w:sz w:val="25"/>
        </w:rPr>
      </w:pPr>
    </w:p>
    <w:p>
      <w:pPr>
        <w:pStyle w:val="BodyText"/>
        <w:ind w:left="500"/>
      </w:pPr>
      <w:r>
        <w:rPr>
          <w:w w:val="95"/>
        </w:rPr>
        <w:t>设</w:t>
      </w:r>
      <w:r>
        <w:rPr>
          <w:w w:val="95"/>
        </w:rPr>
        <w:t>想</w:t>
      </w:r>
      <w:r>
        <w:rPr>
          <w:w w:val="95"/>
        </w:rPr>
        <w:t>如</w:t>
      </w:r>
      <w:r>
        <w:rPr>
          <w:w w:val="95"/>
        </w:rPr>
        <w:t>果</w:t>
      </w:r>
      <w:r>
        <w:rPr>
          <w:w w:val="95"/>
        </w:rPr>
        <w:t>要</w:t>
      </w:r>
      <w:r>
        <w:rPr>
          <w:w w:val="95"/>
        </w:rPr>
        <w:t>绘</w:t>
      </w:r>
      <w:r>
        <w:rPr>
          <w:w w:val="95"/>
        </w:rPr>
        <w:t>制</w:t>
      </w:r>
      <w:r>
        <w:rPr>
          <w:w w:val="95"/>
        </w:rPr>
        <w:t>矩</w:t>
      </w:r>
      <w:r>
        <w:rPr>
          <w:w w:val="95"/>
        </w:rPr>
        <w:t>形、圆形、椭圆、</w:t>
      </w:r>
      <w:r>
        <w:rPr>
          <w:w w:val="95"/>
        </w:rPr>
        <w:t>正</w:t>
      </w:r>
      <w:r>
        <w:rPr>
          <w:w w:val="95"/>
        </w:rPr>
        <w:t>方</w:t>
      </w:r>
      <w:r>
        <w:rPr>
          <w:w w:val="95"/>
        </w:rPr>
        <w:t>形，</w:t>
      </w:r>
      <w:r>
        <w:rPr>
          <w:w w:val="95"/>
        </w:rPr>
        <w:t>我</w:t>
      </w:r>
      <w:r>
        <w:rPr>
          <w:w w:val="95"/>
        </w:rPr>
        <w:t>们</w:t>
      </w:r>
      <w:r>
        <w:rPr>
          <w:w w:val="95"/>
        </w:rPr>
        <w:t>至</w:t>
      </w:r>
      <w:r>
        <w:rPr>
          <w:w w:val="95"/>
        </w:rPr>
        <w:t>少</w:t>
      </w:r>
      <w:r>
        <w:rPr>
          <w:w w:val="95"/>
        </w:rPr>
        <w:t>需</w:t>
      </w:r>
      <w:r>
        <w:rPr>
          <w:w w:val="95"/>
        </w:rPr>
        <w:t>要</w:t>
      </w:r>
      <w:r>
        <w:rPr>
          <w:rFonts w:ascii="Cambria" w:eastAsia="Cambria"/>
          <w:w w:val="95"/>
        </w:rPr>
        <w:t>4</w:t>
      </w:r>
      <w:r>
        <w:rPr>
          <w:w w:val="95"/>
        </w:rPr>
        <w:t>个</w:t>
      </w:r>
      <w:r>
        <w:rPr>
          <w:w w:val="95"/>
        </w:rPr>
        <w:t>形</w:t>
      </w:r>
      <w:r>
        <w:rPr>
          <w:w w:val="95"/>
        </w:rPr>
        <w:t>状</w:t>
      </w:r>
      <w:r>
        <w:rPr>
          <w:w w:val="95"/>
        </w:rPr>
        <w:t>类，</w:t>
      </w:r>
      <w:r>
        <w:rPr>
          <w:w w:val="95"/>
        </w:rPr>
        <w:t>但</w:t>
      </w:r>
      <w:r>
        <w:rPr>
          <w:w w:val="95"/>
        </w:rPr>
        <w:t>是</w:t>
      </w:r>
      <w:r>
        <w:rPr>
          <w:w w:val="95"/>
        </w:rPr>
        <w:t>如</w:t>
      </w:r>
      <w:r>
        <w:rPr>
          <w:w w:val="95"/>
        </w:rPr>
        <w:t>果</w:t>
      </w:r>
      <w:r>
        <w:rPr>
          <w:w w:val="95"/>
        </w:rPr>
        <w:t>绘</w:t>
      </w:r>
      <w:r>
        <w:rPr>
          <w:w w:val="95"/>
        </w:rPr>
        <w:t>制</w:t>
      </w:r>
      <w:r>
        <w:rPr>
          <w:w w:val="95"/>
        </w:rPr>
        <w:t>的</w:t>
      </w:r>
      <w:r>
        <w:rPr>
          <w:w w:val="95"/>
        </w:rPr>
        <w:t>图</w:t>
      </w:r>
      <w:r>
        <w:rPr>
          <w:w w:val="95"/>
        </w:rPr>
        <w:t>形</w:t>
      </w:r>
      <w:r>
        <w:rPr>
          <w:w w:val="95"/>
        </w:rPr>
        <w:t>需</w:t>
      </w:r>
      <w:r>
        <w:rPr>
          <w:w w:val="95"/>
        </w:rPr>
        <w:t>要</w:t>
      </w:r>
      <w:r>
        <w:rPr>
          <w:w w:val="95"/>
        </w:rPr>
        <w:t>具</w:t>
      </w:r>
      <w:r>
        <w:rPr>
          <w:w w:val="95"/>
        </w:rPr>
        <w:t>有</w:t>
      </w:r>
      <w:r>
        <w:rPr>
          <w:w w:val="95"/>
        </w:rPr>
        <w:t>不</w:t>
      </w:r>
      <w:r>
        <w:rPr>
          <w:spacing w:val="-10"/>
          <w:w w:val="95"/>
        </w:rPr>
        <w:t>同</w:t>
      </w:r>
    </w:p>
    <w:p>
      <w:pPr>
        <w:pStyle w:val="BodyText"/>
        <w:spacing w:before="54"/>
        <w:ind w:left="500"/>
      </w:pPr>
      <w:r>
        <w:rPr>
          <w:w w:val="95"/>
        </w:rPr>
        <w:t>的颜</w:t>
      </w:r>
      <w:r>
        <w:rPr>
          <w:w w:val="95"/>
        </w:rPr>
        <w:t>色</w:t>
      </w:r>
      <w:r>
        <w:rPr>
          <w:w w:val="95"/>
        </w:rPr>
        <w:t>，如</w:t>
      </w:r>
      <w:r>
        <w:rPr>
          <w:w w:val="95"/>
        </w:rPr>
        <w:t>红</w:t>
      </w:r>
      <w:r>
        <w:rPr>
          <w:w w:val="95"/>
        </w:rPr>
        <w:t>色</w:t>
      </w:r>
      <w:r>
        <w:rPr>
          <w:w w:val="95"/>
        </w:rPr>
        <w:t>、</w:t>
      </w:r>
      <w:r>
        <w:rPr>
          <w:w w:val="95"/>
        </w:rPr>
        <w:t>绿</w:t>
      </w:r>
      <w:r>
        <w:rPr>
          <w:w w:val="95"/>
        </w:rPr>
        <w:t>色</w:t>
      </w:r>
      <w:r>
        <w:rPr>
          <w:w w:val="95"/>
        </w:rPr>
        <w:t>、</w:t>
      </w:r>
      <w:r>
        <w:rPr>
          <w:w w:val="95"/>
        </w:rPr>
        <w:t>蓝</w:t>
      </w:r>
      <w:r>
        <w:rPr>
          <w:w w:val="95"/>
        </w:rPr>
        <w:t>色</w:t>
      </w:r>
      <w:r>
        <w:rPr>
          <w:w w:val="95"/>
        </w:rPr>
        <w:t>等，</w:t>
      </w:r>
      <w:r>
        <w:rPr>
          <w:w w:val="95"/>
        </w:rPr>
        <w:t>此</w:t>
      </w:r>
      <w:r>
        <w:rPr>
          <w:w w:val="95"/>
        </w:rPr>
        <w:t>时至少</w:t>
      </w:r>
      <w:r>
        <w:rPr>
          <w:w w:val="95"/>
        </w:rPr>
        <w:t>有</w:t>
      </w:r>
      <w:r>
        <w:rPr>
          <w:w w:val="95"/>
        </w:rPr>
        <w:t>如</w:t>
      </w:r>
      <w:r>
        <w:rPr>
          <w:w w:val="95"/>
        </w:rPr>
        <w:t>下</w:t>
      </w:r>
      <w:r>
        <w:rPr>
          <w:w w:val="95"/>
        </w:rPr>
        <w:t>两</w:t>
      </w:r>
      <w:r>
        <w:rPr>
          <w:w w:val="95"/>
        </w:rPr>
        <w:t>种</w:t>
      </w:r>
      <w:r>
        <w:rPr>
          <w:w w:val="95"/>
        </w:rPr>
        <w:t>设</w:t>
      </w:r>
      <w:r>
        <w:rPr>
          <w:w w:val="95"/>
        </w:rPr>
        <w:t>计</w:t>
      </w:r>
      <w:r>
        <w:rPr>
          <w:w w:val="95"/>
        </w:rPr>
        <w:t>方</w:t>
      </w:r>
      <w:r>
        <w:rPr>
          <w:spacing w:val="-5"/>
          <w:w w:val="95"/>
        </w:rPr>
        <w:t>案：</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w w:val="95"/>
          <w:sz w:val="20"/>
        </w:rPr>
        <w:t>第一</w:t>
      </w:r>
      <w:r>
        <w:rPr>
          <w:w w:val="95"/>
          <w:sz w:val="20"/>
        </w:rPr>
        <w:t>种</w:t>
      </w:r>
      <w:r>
        <w:rPr>
          <w:w w:val="95"/>
          <w:sz w:val="20"/>
        </w:rPr>
        <w:t>设</w:t>
      </w:r>
      <w:r>
        <w:rPr>
          <w:w w:val="95"/>
          <w:sz w:val="20"/>
        </w:rPr>
        <w:t>计</w:t>
      </w:r>
      <w:r>
        <w:rPr>
          <w:w w:val="95"/>
          <w:sz w:val="20"/>
        </w:rPr>
        <w:t>方</w:t>
      </w:r>
      <w:r>
        <w:rPr>
          <w:w w:val="95"/>
          <w:sz w:val="20"/>
        </w:rPr>
        <w:t>案</w:t>
      </w:r>
      <w:r>
        <w:rPr>
          <w:w w:val="95"/>
          <w:sz w:val="20"/>
        </w:rPr>
        <w:t>是</w:t>
      </w:r>
      <w:r>
        <w:rPr>
          <w:w w:val="95"/>
          <w:sz w:val="20"/>
        </w:rPr>
        <w:t>为</w:t>
      </w:r>
      <w:r>
        <w:rPr>
          <w:w w:val="95"/>
          <w:sz w:val="20"/>
        </w:rPr>
        <w:t>每</w:t>
      </w:r>
      <w:r>
        <w:rPr>
          <w:w w:val="95"/>
          <w:sz w:val="20"/>
        </w:rPr>
        <w:t>一</w:t>
      </w:r>
      <w:r>
        <w:rPr>
          <w:w w:val="95"/>
          <w:sz w:val="20"/>
        </w:rPr>
        <w:t>种</w:t>
      </w:r>
      <w:r>
        <w:rPr>
          <w:w w:val="95"/>
          <w:sz w:val="20"/>
        </w:rPr>
        <w:t>形</w:t>
      </w:r>
      <w:r>
        <w:rPr>
          <w:w w:val="95"/>
          <w:sz w:val="20"/>
        </w:rPr>
        <w:t>状</w:t>
      </w:r>
      <w:r>
        <w:rPr>
          <w:w w:val="95"/>
          <w:sz w:val="20"/>
        </w:rPr>
        <w:t>都</w:t>
      </w:r>
      <w:r>
        <w:rPr>
          <w:w w:val="95"/>
          <w:sz w:val="20"/>
        </w:rPr>
        <w:t>提</w:t>
      </w:r>
      <w:r>
        <w:rPr>
          <w:w w:val="95"/>
          <w:sz w:val="20"/>
        </w:rPr>
        <w:t>供</w:t>
      </w:r>
      <w:r>
        <w:rPr>
          <w:w w:val="95"/>
          <w:sz w:val="20"/>
        </w:rPr>
        <w:t>一</w:t>
      </w:r>
      <w:r>
        <w:rPr>
          <w:w w:val="95"/>
          <w:sz w:val="20"/>
        </w:rPr>
        <w:t>套各种</w:t>
      </w:r>
      <w:r>
        <w:rPr>
          <w:w w:val="95"/>
          <w:sz w:val="20"/>
        </w:rPr>
        <w:t>颜</w:t>
      </w:r>
      <w:r>
        <w:rPr>
          <w:w w:val="95"/>
          <w:sz w:val="20"/>
        </w:rPr>
        <w:t>色</w:t>
      </w:r>
      <w:r>
        <w:rPr>
          <w:w w:val="95"/>
          <w:sz w:val="20"/>
        </w:rPr>
        <w:t>的</w:t>
      </w:r>
      <w:r>
        <w:rPr>
          <w:w w:val="95"/>
          <w:sz w:val="20"/>
        </w:rPr>
        <w:t>版</w:t>
      </w:r>
      <w:r>
        <w:rPr>
          <w:w w:val="95"/>
          <w:sz w:val="20"/>
        </w:rPr>
        <w:t>本</w:t>
      </w:r>
      <w:r>
        <w:rPr>
          <w:spacing w:val="-10"/>
          <w:w w:val="95"/>
          <w:sz w:val="20"/>
        </w:rPr>
        <w:t>。</w:t>
      </w:r>
    </w:p>
    <w:p>
      <w:pPr>
        <w:pStyle w:val="ListParagraph"/>
        <w:numPr>
          <w:ilvl w:val="3"/>
          <w:numId w:val="16"/>
        </w:numPr>
        <w:tabs>
          <w:tab w:pos="999" w:val="left" w:leader="none"/>
        </w:tabs>
        <w:spacing w:line="240" w:lineRule="auto" w:before="158" w:after="0"/>
        <w:ind w:left="998" w:right="0" w:hanging="171"/>
        <w:jc w:val="left"/>
        <w:rPr>
          <w:sz w:val="20"/>
        </w:rPr>
      </w:pPr>
      <w:r>
        <w:rPr>
          <w:w w:val="95"/>
          <w:sz w:val="20"/>
        </w:rPr>
        <w:t>第二</w:t>
      </w:r>
      <w:r>
        <w:rPr>
          <w:w w:val="95"/>
          <w:sz w:val="20"/>
        </w:rPr>
        <w:t>种</w:t>
      </w:r>
      <w:r>
        <w:rPr>
          <w:w w:val="95"/>
          <w:sz w:val="20"/>
        </w:rPr>
        <w:t>设</w:t>
      </w:r>
      <w:r>
        <w:rPr>
          <w:w w:val="95"/>
          <w:sz w:val="20"/>
        </w:rPr>
        <w:t>计</w:t>
      </w:r>
      <w:r>
        <w:rPr>
          <w:w w:val="95"/>
          <w:sz w:val="20"/>
        </w:rPr>
        <w:t>方</w:t>
      </w:r>
      <w:r>
        <w:rPr>
          <w:w w:val="95"/>
          <w:sz w:val="20"/>
        </w:rPr>
        <w:t>案</w:t>
      </w:r>
      <w:r>
        <w:rPr>
          <w:w w:val="95"/>
          <w:sz w:val="20"/>
        </w:rPr>
        <w:t>是根据</w:t>
      </w:r>
      <w:r>
        <w:rPr>
          <w:w w:val="95"/>
          <w:sz w:val="20"/>
        </w:rPr>
        <w:t>实</w:t>
      </w:r>
      <w:r>
        <w:rPr>
          <w:w w:val="95"/>
          <w:sz w:val="20"/>
        </w:rPr>
        <w:t>际</w:t>
      </w:r>
      <w:r>
        <w:rPr>
          <w:w w:val="95"/>
          <w:sz w:val="20"/>
        </w:rPr>
        <w:t>需</w:t>
      </w:r>
      <w:r>
        <w:rPr>
          <w:w w:val="95"/>
          <w:sz w:val="20"/>
        </w:rPr>
        <w:t>要</w:t>
      </w:r>
      <w:r>
        <w:rPr>
          <w:w w:val="95"/>
          <w:sz w:val="20"/>
        </w:rPr>
        <w:t>对</w:t>
      </w:r>
      <w:r>
        <w:rPr>
          <w:w w:val="95"/>
          <w:sz w:val="20"/>
        </w:rPr>
        <w:t>形</w:t>
      </w:r>
      <w:r>
        <w:rPr>
          <w:w w:val="95"/>
          <w:sz w:val="20"/>
        </w:rPr>
        <w:t>状</w:t>
      </w:r>
      <w:r>
        <w:rPr>
          <w:w w:val="95"/>
          <w:sz w:val="20"/>
        </w:rPr>
        <w:t>和</w:t>
      </w:r>
      <w:r>
        <w:rPr>
          <w:w w:val="95"/>
          <w:sz w:val="20"/>
        </w:rPr>
        <w:t>颜</w:t>
      </w:r>
      <w:r>
        <w:rPr>
          <w:w w:val="95"/>
          <w:sz w:val="20"/>
        </w:rPr>
        <w:t>色</w:t>
      </w:r>
      <w:r>
        <w:rPr>
          <w:w w:val="95"/>
          <w:sz w:val="20"/>
        </w:rPr>
        <w:t>进</w:t>
      </w:r>
      <w:r>
        <w:rPr>
          <w:w w:val="95"/>
          <w:sz w:val="20"/>
        </w:rPr>
        <w:t>行</w:t>
      </w:r>
      <w:r>
        <w:rPr>
          <w:w w:val="95"/>
          <w:sz w:val="20"/>
        </w:rPr>
        <w:t>组</w:t>
      </w:r>
      <w:r>
        <w:rPr>
          <w:spacing w:val="-10"/>
          <w:w w:val="95"/>
          <w:sz w:val="20"/>
        </w:rPr>
        <w:t>合</w:t>
      </w:r>
    </w:p>
    <w:p>
      <w:pPr>
        <w:pStyle w:val="BodyText"/>
        <w:spacing w:line="290" w:lineRule="auto" w:before="179"/>
        <w:ind w:left="500" w:right="217"/>
        <w:jc w:val="both"/>
      </w:pPr>
      <w:r>
        <w:rPr>
          <w:spacing w:val="-2"/>
          <w:w w:val="99"/>
        </w:rPr>
        <w:t>对于有两个变化维度</w:t>
      </w:r>
      <w:r>
        <w:rPr>
          <w:w w:val="99"/>
        </w:rPr>
        <w:t>（</w:t>
      </w:r>
      <w:r>
        <w:rPr>
          <w:spacing w:val="-1"/>
          <w:w w:val="99"/>
        </w:rPr>
        <w:t>即两个变化的原因</w:t>
      </w:r>
      <w:r>
        <w:rPr>
          <w:spacing w:val="-2"/>
          <w:w w:val="99"/>
        </w:rPr>
        <w:t>）的系统，采用方案二来进行设计系统中类的个数更少，且系统扩展更为方便。设计方案二即是桥接模式的应用。桥接模式将继承关系转换为关联关系，从而降低了类与类之</w:t>
      </w:r>
      <w:r>
        <w:rPr>
          <w:spacing w:val="-1"/>
          <w:w w:val="99"/>
        </w:rPr>
        <w:t>间的耦合，减少了代码编写量。</w:t>
      </w:r>
    </w:p>
    <w:p>
      <w:pPr>
        <w:pStyle w:val="BodyText"/>
      </w:pPr>
    </w:p>
    <w:p>
      <w:pPr>
        <w:pStyle w:val="BodyText"/>
        <w:spacing w:before="12"/>
        <w:rPr>
          <w:sz w:val="14"/>
        </w:rPr>
      </w:pPr>
    </w:p>
    <w:p>
      <w:pPr>
        <w:pStyle w:val="Heading4"/>
        <w:numPr>
          <w:ilvl w:val="2"/>
          <w:numId w:val="16"/>
        </w:numPr>
        <w:tabs>
          <w:tab w:pos="1159" w:val="left" w:leader="none"/>
        </w:tabs>
        <w:spacing w:line="240" w:lineRule="auto" w:before="0" w:after="0"/>
        <w:ind w:left="1158" w:right="0" w:hanging="659"/>
        <w:jc w:val="left"/>
      </w:pPr>
      <w:bookmarkStart w:name="模式定义" w:id="196"/>
      <w:bookmarkEnd w:id="196"/>
      <w:r>
        <w:rPr/>
      </w:r>
      <w:bookmarkStart w:name="_bookmark94" w:id="197"/>
      <w:bookmarkEnd w:id="197"/>
      <w:r>
        <w:rPr>
          <w:color w:val="20435C"/>
          <w:spacing w:val="-3"/>
          <w:w w:val="95"/>
        </w:rPr>
        <w:t>模式定义</w:t>
      </w:r>
    </w:p>
    <w:p>
      <w:pPr>
        <w:pStyle w:val="BodyText"/>
        <w:spacing w:before="7"/>
        <w:rPr>
          <w:rFonts w:ascii="黑体"/>
          <w:sz w:val="25"/>
        </w:rPr>
      </w:pPr>
    </w:p>
    <w:p>
      <w:pPr>
        <w:pStyle w:val="BodyText"/>
        <w:spacing w:before="1"/>
        <w:ind w:left="500"/>
      </w:pPr>
      <w:r>
        <w:rPr>
          <w:w w:val="95"/>
        </w:rPr>
        <w:t>桥</w:t>
      </w:r>
      <w:r>
        <w:rPr>
          <w:w w:val="95"/>
        </w:rPr>
        <w:t>接</w:t>
      </w:r>
      <w:r>
        <w:rPr>
          <w:w w:val="95"/>
        </w:rPr>
        <w:t>模</w:t>
      </w:r>
      <w:r>
        <w:rPr>
          <w:w w:val="95"/>
        </w:rPr>
        <w:t>式</w:t>
      </w:r>
      <w:r>
        <w:rPr>
          <w:rFonts w:ascii="Cambria" w:eastAsia="Cambria"/>
          <w:w w:val="95"/>
        </w:rPr>
        <w:t>(Bridge</w:t>
      </w:r>
      <w:r>
        <w:rPr>
          <w:rFonts w:ascii="Cambria" w:eastAsia="Cambria"/>
          <w:spacing w:val="62"/>
          <w:w w:val="150"/>
        </w:rPr>
        <w:t>   </w:t>
      </w:r>
      <w:r>
        <w:rPr>
          <w:rFonts w:ascii="Cambria" w:eastAsia="Cambria"/>
          <w:w w:val="95"/>
        </w:rPr>
        <w:t>Pattern)</w:t>
      </w:r>
      <w:r>
        <w:rPr>
          <w:w w:val="95"/>
        </w:rPr>
        <w:t>：</w:t>
      </w:r>
      <w:r>
        <w:rPr>
          <w:w w:val="95"/>
        </w:rPr>
        <w:t>将</w:t>
      </w:r>
      <w:r>
        <w:rPr>
          <w:w w:val="95"/>
        </w:rPr>
        <w:t>抽</w:t>
      </w:r>
      <w:r>
        <w:rPr>
          <w:w w:val="95"/>
        </w:rPr>
        <w:t>象</w:t>
      </w:r>
      <w:r>
        <w:rPr>
          <w:w w:val="95"/>
        </w:rPr>
        <w:t>部</w:t>
      </w:r>
      <w:r>
        <w:rPr>
          <w:w w:val="95"/>
        </w:rPr>
        <w:t>分</w:t>
      </w:r>
      <w:r>
        <w:rPr>
          <w:w w:val="95"/>
        </w:rPr>
        <w:t>与</w:t>
      </w:r>
      <w:r>
        <w:rPr>
          <w:w w:val="95"/>
        </w:rPr>
        <w:t>它</w:t>
      </w:r>
      <w:r>
        <w:rPr>
          <w:w w:val="95"/>
        </w:rPr>
        <w:t>的</w:t>
      </w:r>
      <w:r>
        <w:rPr>
          <w:w w:val="95"/>
        </w:rPr>
        <w:t>实</w:t>
      </w:r>
      <w:r>
        <w:rPr>
          <w:w w:val="95"/>
        </w:rPr>
        <w:t>现</w:t>
      </w:r>
      <w:r>
        <w:rPr>
          <w:w w:val="95"/>
        </w:rPr>
        <w:t>部</w:t>
      </w:r>
      <w:r>
        <w:rPr>
          <w:w w:val="95"/>
        </w:rPr>
        <w:t>分</w:t>
      </w:r>
      <w:r>
        <w:rPr>
          <w:w w:val="95"/>
        </w:rPr>
        <w:t>分</w:t>
      </w:r>
      <w:r>
        <w:rPr>
          <w:w w:val="95"/>
        </w:rPr>
        <w:t>离，</w:t>
      </w:r>
      <w:r>
        <w:rPr>
          <w:w w:val="95"/>
        </w:rPr>
        <w:t>使</w:t>
      </w:r>
      <w:r>
        <w:rPr>
          <w:w w:val="95"/>
        </w:rPr>
        <w:t>它</w:t>
      </w:r>
      <w:r>
        <w:rPr>
          <w:w w:val="95"/>
        </w:rPr>
        <w:t>们</w:t>
      </w:r>
      <w:r>
        <w:rPr>
          <w:w w:val="95"/>
        </w:rPr>
        <w:t>都</w:t>
      </w:r>
      <w:r>
        <w:rPr>
          <w:w w:val="95"/>
        </w:rPr>
        <w:t>可</w:t>
      </w:r>
      <w:r>
        <w:rPr>
          <w:w w:val="95"/>
        </w:rPr>
        <w:t>以</w:t>
      </w:r>
      <w:r>
        <w:rPr>
          <w:w w:val="95"/>
        </w:rPr>
        <w:t>独</w:t>
      </w:r>
      <w:r>
        <w:rPr>
          <w:w w:val="95"/>
        </w:rPr>
        <w:t>立</w:t>
      </w:r>
      <w:r>
        <w:rPr>
          <w:w w:val="95"/>
        </w:rPr>
        <w:t>地</w:t>
      </w:r>
      <w:r>
        <w:rPr>
          <w:w w:val="95"/>
        </w:rPr>
        <w:t>变</w:t>
      </w:r>
      <w:r>
        <w:rPr>
          <w:w w:val="95"/>
        </w:rPr>
        <w:t>化。</w:t>
      </w:r>
      <w:r>
        <w:rPr>
          <w:w w:val="95"/>
        </w:rPr>
        <w:t>它</w:t>
      </w:r>
      <w:r>
        <w:rPr>
          <w:w w:val="95"/>
        </w:rPr>
        <w:t>是</w:t>
      </w:r>
      <w:r>
        <w:rPr>
          <w:w w:val="95"/>
        </w:rPr>
        <w:t>一</w:t>
      </w:r>
      <w:r>
        <w:rPr>
          <w:w w:val="95"/>
        </w:rPr>
        <w:t>种</w:t>
      </w:r>
      <w:r>
        <w:rPr>
          <w:w w:val="95"/>
        </w:rPr>
        <w:t>对</w:t>
      </w:r>
      <w:r>
        <w:rPr>
          <w:w w:val="95"/>
        </w:rPr>
        <w:t>象</w:t>
      </w:r>
      <w:r>
        <w:rPr>
          <w:w w:val="95"/>
        </w:rPr>
        <w:t>结</w:t>
      </w:r>
      <w:r>
        <w:rPr>
          <w:spacing w:val="-10"/>
          <w:w w:val="95"/>
        </w:rPr>
        <w:t>构</w:t>
      </w:r>
    </w:p>
    <w:p>
      <w:pPr>
        <w:pStyle w:val="BodyText"/>
        <w:spacing w:before="54"/>
        <w:ind w:left="500"/>
        <w:jc w:val="both"/>
      </w:pPr>
      <w:r>
        <w:rPr>
          <w:w w:val="95"/>
        </w:rPr>
        <w:t>型模式，</w:t>
      </w:r>
      <w:r>
        <w:rPr>
          <w:w w:val="95"/>
        </w:rPr>
        <w:t>又</w:t>
      </w:r>
      <w:r>
        <w:rPr>
          <w:w w:val="95"/>
        </w:rPr>
        <w:t>称</w:t>
      </w:r>
      <w:r>
        <w:rPr>
          <w:w w:val="95"/>
        </w:rPr>
        <w:t>为</w:t>
      </w:r>
      <w:r>
        <w:rPr>
          <w:w w:val="95"/>
        </w:rPr>
        <w:t>柄</w:t>
      </w:r>
      <w:r>
        <w:rPr>
          <w:w w:val="95"/>
        </w:rPr>
        <w:t>体</w:t>
      </w:r>
      <w:r>
        <w:rPr>
          <w:rFonts w:ascii="Cambria" w:eastAsia="Cambria"/>
          <w:w w:val="95"/>
        </w:rPr>
        <w:t>(Handle</w:t>
      </w:r>
      <w:r>
        <w:rPr>
          <w:rFonts w:ascii="Cambria" w:eastAsia="Cambria"/>
          <w:spacing w:val="32"/>
        </w:rPr>
        <w:t> </w:t>
      </w:r>
      <w:r>
        <w:rPr>
          <w:rFonts w:ascii="Cambria" w:eastAsia="Cambria"/>
          <w:w w:val="95"/>
        </w:rPr>
        <w:t>and</w:t>
      </w:r>
      <w:r>
        <w:rPr>
          <w:rFonts w:ascii="Cambria" w:eastAsia="Cambria"/>
          <w:spacing w:val="33"/>
        </w:rPr>
        <w:t> </w:t>
      </w:r>
      <w:r>
        <w:rPr>
          <w:rFonts w:ascii="Cambria" w:eastAsia="Cambria"/>
          <w:w w:val="95"/>
        </w:rPr>
        <w:t>Body)</w:t>
      </w:r>
      <w:r>
        <w:rPr>
          <w:w w:val="95"/>
        </w:rPr>
        <w:t>模</w:t>
      </w:r>
      <w:r>
        <w:rPr>
          <w:w w:val="95"/>
        </w:rPr>
        <w:t>式</w:t>
      </w:r>
      <w:r>
        <w:rPr>
          <w:w w:val="95"/>
        </w:rPr>
        <w:t>或</w:t>
      </w:r>
      <w:r>
        <w:rPr>
          <w:w w:val="95"/>
        </w:rPr>
        <w:t>接</w:t>
      </w:r>
      <w:r>
        <w:rPr>
          <w:w w:val="95"/>
        </w:rPr>
        <w:t>口</w:t>
      </w:r>
      <w:r>
        <w:rPr>
          <w:rFonts w:ascii="Cambria" w:eastAsia="Cambria"/>
          <w:w w:val="95"/>
        </w:rPr>
        <w:t>(Interface)</w:t>
      </w:r>
      <w:r>
        <w:rPr>
          <w:spacing w:val="-4"/>
          <w:w w:val="95"/>
        </w:rPr>
        <w:t>模式。</w:t>
      </w:r>
    </w:p>
    <w:p>
      <w:pPr>
        <w:pStyle w:val="BodyText"/>
        <w:rPr>
          <w:sz w:val="26"/>
        </w:rPr>
      </w:pPr>
    </w:p>
    <w:p>
      <w:pPr>
        <w:pStyle w:val="Heading4"/>
        <w:numPr>
          <w:ilvl w:val="2"/>
          <w:numId w:val="16"/>
        </w:numPr>
        <w:tabs>
          <w:tab w:pos="1159" w:val="left" w:leader="none"/>
        </w:tabs>
        <w:spacing w:line="240" w:lineRule="auto" w:before="168" w:after="0"/>
        <w:ind w:left="1158" w:right="0" w:hanging="659"/>
        <w:jc w:val="left"/>
      </w:pPr>
      <w:bookmarkStart w:name="模式结构" w:id="198"/>
      <w:bookmarkEnd w:id="198"/>
      <w:r>
        <w:rPr/>
      </w:r>
      <w:bookmarkStart w:name="_bookmark95" w:id="199"/>
      <w:bookmarkEnd w:id="199"/>
      <w:r>
        <w:rPr>
          <w:color w:val="20435C"/>
          <w:spacing w:val="-3"/>
          <w:w w:val="95"/>
        </w:rPr>
        <w:t>模式结构</w:t>
      </w:r>
    </w:p>
    <w:p>
      <w:pPr>
        <w:pStyle w:val="BodyText"/>
        <w:spacing w:before="6"/>
        <w:rPr>
          <w:rFonts w:ascii="黑体"/>
          <w:sz w:val="25"/>
        </w:rPr>
      </w:pPr>
    </w:p>
    <w:p>
      <w:pPr>
        <w:pStyle w:val="BodyText"/>
        <w:spacing w:before="1"/>
        <w:ind w:left="500"/>
      </w:pPr>
      <w:r>
        <w:rPr>
          <w:w w:val="95"/>
        </w:rPr>
        <w:t>桥接</w:t>
      </w:r>
      <w:r>
        <w:rPr>
          <w:w w:val="95"/>
        </w:rPr>
        <w:t>模</w:t>
      </w:r>
      <w:r>
        <w:rPr>
          <w:w w:val="95"/>
        </w:rPr>
        <w:t>式</w:t>
      </w:r>
      <w:r>
        <w:rPr>
          <w:w w:val="95"/>
        </w:rPr>
        <w:t>包</w:t>
      </w:r>
      <w:r>
        <w:rPr>
          <w:w w:val="95"/>
        </w:rPr>
        <w:t>含</w:t>
      </w:r>
      <w:r>
        <w:rPr>
          <w:w w:val="95"/>
        </w:rPr>
        <w:t>如</w:t>
      </w:r>
      <w:r>
        <w:rPr>
          <w:spacing w:val="-3"/>
          <w:w w:val="95"/>
        </w:rPr>
        <w:t>下角色：</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rFonts w:ascii="Cambria" w:hAnsi="Cambria" w:eastAsia="Cambria"/>
          <w:w w:val="90"/>
          <w:sz w:val="20"/>
        </w:rPr>
        <w:t>Abstraction</w:t>
      </w:r>
      <w:r>
        <w:rPr>
          <w:w w:val="90"/>
          <w:sz w:val="20"/>
        </w:rPr>
        <w:t>：</w:t>
      </w:r>
      <w:r>
        <w:rPr>
          <w:w w:val="90"/>
          <w:sz w:val="20"/>
        </w:rPr>
        <w:t>抽</w:t>
      </w:r>
      <w:r>
        <w:rPr>
          <w:w w:val="90"/>
          <w:sz w:val="20"/>
        </w:rPr>
        <w:t>象</w:t>
      </w:r>
      <w:r>
        <w:rPr>
          <w:spacing w:val="-10"/>
          <w:w w:val="90"/>
          <w:sz w:val="20"/>
        </w:rPr>
        <w:t>类</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spacing w:val="-2"/>
          <w:w w:val="95"/>
          <w:sz w:val="20"/>
        </w:rPr>
        <w:t>RefinedAbstraction</w:t>
      </w:r>
      <w:r>
        <w:rPr>
          <w:spacing w:val="-2"/>
          <w:w w:val="95"/>
          <w:sz w:val="20"/>
        </w:rPr>
        <w:t>：</w:t>
      </w:r>
      <w:r>
        <w:rPr>
          <w:spacing w:val="-2"/>
          <w:w w:val="95"/>
          <w:sz w:val="20"/>
        </w:rPr>
        <w:t>扩</w:t>
      </w:r>
      <w:r>
        <w:rPr>
          <w:spacing w:val="-2"/>
          <w:w w:val="95"/>
          <w:sz w:val="20"/>
        </w:rPr>
        <w:t>充</w:t>
      </w:r>
      <w:r>
        <w:rPr>
          <w:spacing w:val="-2"/>
          <w:w w:val="95"/>
          <w:sz w:val="20"/>
        </w:rPr>
        <w:t>抽</w:t>
      </w:r>
      <w:r>
        <w:rPr>
          <w:spacing w:val="-2"/>
          <w:w w:val="95"/>
          <w:sz w:val="20"/>
        </w:rPr>
        <w:t>象</w:t>
      </w:r>
      <w:r>
        <w:rPr>
          <w:spacing w:val="-10"/>
          <w:w w:val="95"/>
          <w:sz w:val="20"/>
        </w:rPr>
        <w:t>类</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0"/>
          <w:sz w:val="20"/>
        </w:rPr>
        <w:t>Implementor</w:t>
      </w:r>
      <w:r>
        <w:rPr>
          <w:w w:val="90"/>
          <w:sz w:val="20"/>
        </w:rPr>
        <w:t>：</w:t>
      </w:r>
      <w:r>
        <w:rPr>
          <w:w w:val="90"/>
          <w:sz w:val="20"/>
        </w:rPr>
        <w:t>实</w:t>
      </w:r>
      <w:r>
        <w:rPr>
          <w:w w:val="90"/>
          <w:sz w:val="20"/>
        </w:rPr>
        <w:t>现</w:t>
      </w:r>
      <w:r>
        <w:rPr>
          <w:w w:val="90"/>
          <w:sz w:val="20"/>
        </w:rPr>
        <w:t>类</w:t>
      </w:r>
      <w:r>
        <w:rPr>
          <w:w w:val="90"/>
          <w:sz w:val="20"/>
        </w:rPr>
        <w:t>接</w:t>
      </w:r>
      <w:r>
        <w:rPr>
          <w:spacing w:val="-10"/>
          <w:w w:val="90"/>
          <w:sz w:val="20"/>
        </w:rPr>
        <w:t>口</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0"/>
          <w:sz w:val="20"/>
        </w:rPr>
        <w:t>ConcreteImplementor</w:t>
      </w:r>
      <w:r>
        <w:rPr>
          <w:w w:val="90"/>
          <w:sz w:val="20"/>
        </w:rPr>
        <w:t>：具</w:t>
      </w:r>
      <w:r>
        <w:rPr>
          <w:w w:val="90"/>
          <w:sz w:val="20"/>
        </w:rPr>
        <w:t>体</w:t>
      </w:r>
      <w:r>
        <w:rPr>
          <w:w w:val="90"/>
          <w:sz w:val="20"/>
        </w:rPr>
        <w:t>实</w:t>
      </w:r>
      <w:r>
        <w:rPr>
          <w:spacing w:val="-5"/>
          <w:w w:val="90"/>
          <w:sz w:val="20"/>
        </w:rPr>
        <w:t>现类</w:t>
      </w:r>
    </w:p>
    <w:p>
      <w:pPr>
        <w:spacing w:after="0" w:line="240" w:lineRule="auto"/>
        <w:jc w:val="left"/>
        <w:rPr>
          <w:sz w:val="20"/>
        </w:rPr>
        <w:sectPr>
          <w:headerReference w:type="default" r:id="rId142"/>
          <w:footerReference w:type="default" r:id="rId143"/>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474" coordorigin="0,0" coordsize="9360,8">
            <v:line style="position:absolute" from="0,4" to="9360,4" stroked="true" strokeweight=".398pt" strokecolor="#000000">
              <v:stroke dashstyle="solid"/>
            </v:line>
          </v:group>
        </w:pict>
      </w:r>
      <w:r>
        <w:rPr>
          <w:sz w:val="2"/>
        </w:rPr>
      </w:r>
    </w:p>
    <w:p>
      <w:pPr>
        <w:pStyle w:val="BodyText"/>
      </w:pPr>
    </w:p>
    <w:p>
      <w:pPr>
        <w:pStyle w:val="BodyText"/>
        <w:spacing w:before="3"/>
        <w:rPr>
          <w:sz w:val="16"/>
        </w:rPr>
      </w:pPr>
      <w:r>
        <w:rPr/>
        <w:drawing>
          <wp:anchor distT="0" distB="0" distL="0" distR="0" allowOverlap="1" layoutInCell="1" locked="0" behindDoc="0" simplePos="0" relativeHeight="100">
            <wp:simplePos x="0" y="0"/>
            <wp:positionH relativeFrom="page">
              <wp:posOffset>914400</wp:posOffset>
            </wp:positionH>
            <wp:positionV relativeFrom="paragraph">
              <wp:posOffset>147531</wp:posOffset>
            </wp:positionV>
            <wp:extent cx="5946051" cy="2695194"/>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146" cstate="print"/>
                    <a:stretch>
                      <a:fillRect/>
                    </a:stretch>
                  </pic:blipFill>
                  <pic:spPr>
                    <a:xfrm>
                      <a:off x="0" y="0"/>
                      <a:ext cx="5946051" cy="2695194"/>
                    </a:xfrm>
                    <a:prstGeom prst="rect">
                      <a:avLst/>
                    </a:prstGeom>
                  </pic:spPr>
                </pic:pic>
              </a:graphicData>
            </a:graphic>
          </wp:anchor>
        </w:drawing>
      </w:r>
    </w:p>
    <w:p>
      <w:pPr>
        <w:pStyle w:val="BodyText"/>
      </w:pPr>
    </w:p>
    <w:p>
      <w:pPr>
        <w:pStyle w:val="Heading4"/>
        <w:numPr>
          <w:ilvl w:val="2"/>
          <w:numId w:val="16"/>
        </w:numPr>
        <w:tabs>
          <w:tab w:pos="1159" w:val="left" w:leader="none"/>
        </w:tabs>
        <w:spacing w:line="240" w:lineRule="auto" w:before="299" w:after="0"/>
        <w:ind w:left="1158" w:right="0" w:hanging="659"/>
        <w:jc w:val="left"/>
      </w:pPr>
      <w:bookmarkStart w:name="时序图" w:id="200"/>
      <w:bookmarkEnd w:id="200"/>
      <w:r>
        <w:rPr/>
      </w:r>
      <w:bookmarkStart w:name="_bookmark96" w:id="201"/>
      <w:bookmarkEnd w:id="201"/>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101">
            <wp:simplePos x="0" y="0"/>
            <wp:positionH relativeFrom="page">
              <wp:posOffset>914400</wp:posOffset>
            </wp:positionH>
            <wp:positionV relativeFrom="paragraph">
              <wp:posOffset>219314</wp:posOffset>
            </wp:positionV>
            <wp:extent cx="5941205" cy="2827210"/>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147" cstate="print"/>
                    <a:stretch>
                      <a:fillRect/>
                    </a:stretch>
                  </pic:blipFill>
                  <pic:spPr>
                    <a:xfrm>
                      <a:off x="0" y="0"/>
                      <a:ext cx="5941205" cy="2827210"/>
                    </a:xfrm>
                    <a:prstGeom prst="rect">
                      <a:avLst/>
                    </a:prstGeom>
                  </pic:spPr>
                </pic:pic>
              </a:graphicData>
            </a:graphic>
          </wp:anchor>
        </w:drawing>
      </w:r>
    </w:p>
    <w:p>
      <w:pPr>
        <w:pStyle w:val="BodyText"/>
        <w:spacing w:before="7"/>
        <w:rPr>
          <w:rFonts w:ascii="黑体"/>
          <w:sz w:val="43"/>
        </w:rPr>
      </w:pPr>
    </w:p>
    <w:p>
      <w:pPr>
        <w:pStyle w:val="Heading4"/>
        <w:numPr>
          <w:ilvl w:val="2"/>
          <w:numId w:val="16"/>
        </w:numPr>
        <w:tabs>
          <w:tab w:pos="1159" w:val="left" w:leader="none"/>
        </w:tabs>
        <w:spacing w:line="240" w:lineRule="auto" w:before="1" w:after="0"/>
        <w:ind w:left="1158" w:right="0" w:hanging="659"/>
        <w:jc w:val="left"/>
      </w:pPr>
      <w:bookmarkStart w:name="代码分析" w:id="202"/>
      <w:bookmarkEnd w:id="202"/>
      <w:r>
        <w:rPr/>
      </w:r>
      <w:bookmarkStart w:name="_bookmark97" w:id="203"/>
      <w:bookmarkEnd w:id="203"/>
      <w:r>
        <w:rPr>
          <w:color w:val="20435C"/>
          <w:spacing w:val="-3"/>
          <w:w w:val="95"/>
        </w:rPr>
        <w:t>代码分析</w:t>
      </w:r>
    </w:p>
    <w:p>
      <w:pPr>
        <w:pStyle w:val="BodyText"/>
        <w:rPr>
          <w:rFonts w:ascii="黑体"/>
        </w:rPr>
      </w:pPr>
    </w:p>
    <w:p>
      <w:pPr>
        <w:pStyle w:val="BodyText"/>
        <w:rPr>
          <w:rFonts w:ascii="黑体"/>
          <w:sz w:val="12"/>
        </w:rPr>
      </w:pPr>
    </w:p>
    <w:p>
      <w:pPr>
        <w:spacing w:before="92"/>
        <w:ind w:left="211" w:right="0" w:firstLine="0"/>
        <w:jc w:val="left"/>
        <w:rPr>
          <w:rFonts w:ascii="Cambria"/>
          <w:sz w:val="10"/>
        </w:rPr>
      </w:pPr>
      <w:r>
        <w:rPr/>
        <w:pict>
          <v:group style="position:absolute;margin-left:68.612999pt;margin-top:-4.915804pt;width:474.8pt;height:84.1pt;mso-position-horizontal-relative:page;mso-position-vertical-relative:paragraph;z-index:-22832640" id="docshapegroup475" coordorigin="1372,-98" coordsize="9496,1682">
            <v:shape style="position:absolute;left:1372;top:-99;width:9496;height:1682" id="docshape476" coordorigin="1372,-98" coordsize="9496,1682" path="m10808,-98l1432,-98,1409,-94,1390,-81,1377,-62,1372,-39,1372,1583,10868,1583,10868,-39,10863,-62,10850,-81,10831,-94,10808,-98xe" filled="true" fillcolor="#1f1f1f" stroked="false">
              <v:path arrowok="t"/>
              <v:fill type="solid"/>
            </v:shape>
            <v:shape style="position:absolute;left:1380;top:-91;width:9480;height:1674" id="docshape477" coordorigin="1380,-90" coordsize="9480,1674" path="m10800,-90l1440,-90,1417,-86,1398,-73,1385,-54,1380,-31,1380,1583,10860,1583,10860,-31,10855,-54,10842,-73,10823,-86,10800,-90xe" filled="true" fillcolor="#f2f2f2" stroked="false">
              <v:path arrowok="t"/>
              <v:fill type="solid"/>
            </v:shape>
            <v:shape style="position:absolute;left:1372;top:-99;width:9496;height:1682" type="#_x0000_t202" id="docshape478" filled="false" stroked="false">
              <v:textbox inset="0,0,0,0">
                <w:txbxContent>
                  <w:p>
                    <w:pPr>
                      <w:spacing w:before="97"/>
                      <w:ind w:left="67"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6" w:lineRule="auto" w:before="76"/>
                      <w:ind w:left="67" w:right="5984" w:firstLine="0"/>
                      <w:jc w:val="left"/>
                      <w:rPr>
                        <w:rFonts w:ascii="Bookman Old Style"/>
                        <w:b w:val="0"/>
                        <w:i/>
                        <w:sz w:val="20"/>
                      </w:rPr>
                    </w:pPr>
                    <w:r>
                      <w:rPr>
                        <w:rFonts w:ascii="Bookman Old Style"/>
                        <w:b w:val="0"/>
                        <w:i/>
                        <w:color w:val="007021"/>
                        <w:sz w:val="20"/>
                      </w:rPr>
                      <w:t>#</w:t>
                    </w:r>
                    <w:r>
                      <w:rPr>
                        <w:rFonts w:ascii="Bookman Old Style"/>
                        <w:b w:val="0"/>
                        <w:i/>
                        <w:color w:val="007021"/>
                        <w:spacing w:val="-4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"ConcreteImplementorA.h"</w:t>
                    </w:r>
                    <w:r>
                      <w:rPr>
                        <w:rFonts w:ascii="Bookman Old Style"/>
                        <w:b w:val="0"/>
                        <w:i/>
                        <w:color w:val="3F7F8E"/>
                        <w:sz w:val="20"/>
                      </w:rPr>
                      <w:t> </w:t>
                    </w: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"ConcreteImplementorB.h" </w:t>
                    </w:r>
                    <w:r>
                      <w:rPr>
                        <w:rFonts w:ascii="Bookman Old Style"/>
                        <w:b w:val="0"/>
                        <w:i/>
                        <w:color w:val="007021"/>
                        <w:sz w:val="20"/>
                      </w:rPr>
                      <w:t>#</w:t>
                    </w:r>
                    <w:r>
                      <w:rPr>
                        <w:rFonts w:ascii="Bookman Old Style"/>
                        <w:b w:val="0"/>
                        <w:i/>
                        <w:color w:val="007021"/>
                        <w:spacing w:val="-20"/>
                        <w:sz w:val="20"/>
                      </w:rPr>
                      <w:t> </w:t>
                    </w:r>
                    <w:r>
                      <w:rPr>
                        <w:rFonts w:ascii="Bookman Old Style"/>
                        <w:b w:val="0"/>
                        <w:i/>
                        <w:color w:val="007021"/>
                        <w:sz w:val="20"/>
                      </w:rPr>
                      <w:t>include</w:t>
                    </w:r>
                    <w:r>
                      <w:rPr>
                        <w:rFonts w:ascii="Bookman Old Style"/>
                        <w:b w:val="0"/>
                        <w:i/>
                        <w:color w:val="007021"/>
                        <w:spacing w:val="66"/>
                        <w:sz w:val="20"/>
                      </w:rPr>
                      <w:t>  </w:t>
                    </w:r>
                    <w:r>
                      <w:rPr>
                        <w:rFonts w:ascii="Bookman Old Style"/>
                        <w:b w:val="0"/>
                        <w:i/>
                        <w:color w:val="3F7F8E"/>
                        <w:sz w:val="20"/>
                      </w:rPr>
                      <w:t>"RefinedAbstraction.h"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"Abstraction.h"</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144"/>
          <w:footerReference w:type="default" r:id="rId145"/>
          <w:pgSz w:w="12240" w:h="15840"/>
          <w:pgMar w:header="646" w:footer="809" w:top="920" w:bottom="1000" w:left="940" w:right="1220"/>
        </w:sectPr>
      </w:pPr>
    </w:p>
    <w:p>
      <w:pPr>
        <w:pStyle w:val="BodyText"/>
        <w:rPr>
          <w:rFonts w:ascii="Cambria"/>
        </w:rPr>
      </w:pPr>
    </w:p>
    <w:p>
      <w:pPr>
        <w:pStyle w:val="BodyText"/>
        <w:spacing w:before="5"/>
        <w:rPr>
          <w:rFonts w:ascii="Cambria"/>
          <w:sz w:val="16"/>
        </w:rPr>
      </w:pPr>
    </w:p>
    <w:p>
      <w:pPr>
        <w:spacing w:before="117"/>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211" w:right="0" w:firstLine="0"/>
        <w:jc w:val="left"/>
        <w:rPr>
          <w:rFonts w:ascii="Cambria"/>
          <w:sz w:val="10"/>
        </w:rPr>
      </w:pPr>
      <w:r>
        <w:rPr/>
        <w:pict>
          <v:group style="position:absolute;margin-left:68.612999pt;margin-top:-9.117887pt;width:474.8pt;height:286.150pt;mso-position-horizontal-relative:page;mso-position-vertical-relative:paragraph;z-index:15781888" id="docshapegroup480" coordorigin="1372,-182" coordsize="9496,5723">
            <v:shape style="position:absolute;left:1372;top:-183;width:9496;height:5723" id="docshape481" coordorigin="1372,-182" coordsize="9496,5723" path="m10868,-182l1372,-182,1372,5480,1377,5504,1390,5523,1409,5536,1432,5540,10808,5540,10831,5536,10850,5523,10863,5504,10868,5480,10868,-182xe" filled="true" fillcolor="#1f1f1f" stroked="false">
              <v:path arrowok="t"/>
              <v:fill type="solid"/>
            </v:shape>
            <v:shape style="position:absolute;left:1380;top:-183;width:9480;height:5715" id="docshape482" coordorigin="1380,-182" coordsize="9480,5715" path="m10860,-182l1380,-182,1380,5472,1385,5496,1398,5515,1417,5528,1440,5532,10800,5532,10823,5528,10842,5515,10855,5496,10860,5472,10860,-182xe" filled="true" fillcolor="#f2f2f2" stroked="false">
              <v:path arrowok="t"/>
              <v:fill type="solid"/>
            </v:shape>
            <v:shape style="position:absolute;left:1440;top:230;width:2113;height:219" type="#_x0000_t202" id="docshape483"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851;width:3368;height:524" type="#_x0000_t202" id="docshape484"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2276;top:3960;width:1067;height:530" type="#_x0000_t202" id="docshape485" filled="false" stroked="false">
              <v:textbox inset="0,0,0,0">
                <w:txbxContent>
                  <w:p>
                    <w:pPr>
                      <w:spacing w:line="264" w:lineRule="exact" w:before="0"/>
                      <w:ind w:left="0" w:right="0" w:firstLine="0"/>
                      <w:jc w:val="lef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5"/>
                        <w:w w:val="110"/>
                        <w:sz w:val="20"/>
                      </w:rPr>
                      <w:t>pa;</w:t>
                    </w:r>
                  </w:p>
                  <w:p>
                    <w:pPr>
                      <w:spacing w:line="262" w:lineRule="exact" w:before="3"/>
                      <w:ind w:left="0" w:right="0" w:firstLine="0"/>
                      <w:jc w:val="lef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5"/>
                        <w:w w:val="105"/>
                        <w:sz w:val="20"/>
                      </w:rPr>
                      <w:t>pb;</w:t>
                    </w:r>
                  </w:p>
                </w:txbxContent>
              </v:textbox>
              <w10:wrap type="none"/>
            </v:shape>
            <v:shape style="position:absolute;left:2276;top:4892;width:963;height:219" type="#_x0000_t202" id="docshape486"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5215;width:125;height:201" type="#_x0000_t202" id="docshape487"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1742;width:9360;height:1865" type="#_x0000_t202" id="docshape488" filled="true" fillcolor="#dfffff" stroked="false">
              <v:textbox inset="0,0,0,0">
                <w:txbxContent>
                  <w:p>
                    <w:pPr>
                      <w:spacing w:line="242" w:lineRule="auto" w:before="0"/>
                      <w:ind w:left="836" w:right="3499" w:firstLine="0"/>
                      <w:jc w:val="both"/>
                      <w:rPr>
                        <w:rFonts w:ascii="Lucida Sans Unicode"/>
                        <w:color w:val="000000"/>
                        <w:sz w:val="20"/>
                      </w:rPr>
                    </w:pPr>
                    <w:r>
                      <w:rPr>
                        <w:rFonts w:ascii="Lucida Sans Unicode"/>
                        <w:color w:val="000000"/>
                        <w:sz w:val="20"/>
                      </w:rPr>
                      <w:t>Implementor</w:t>
                    </w:r>
                    <w:r>
                      <w:rPr>
                        <w:rFonts w:ascii="Lucida Sans Unicode"/>
                        <w:color w:val="000000"/>
                        <w:spacing w:val="-16"/>
                        <w:sz w:val="20"/>
                      </w:rPr>
                      <w:t> </w:t>
                    </w:r>
                    <w:r>
                      <w:rPr>
                        <w:rFonts w:ascii="Lucida Sans Unicode"/>
                        <w:color w:val="666666"/>
                        <w:sz w:val="20"/>
                      </w:rPr>
                      <w:t>*</w:t>
                    </w:r>
                    <w:r>
                      <w:rPr>
                        <w:rFonts w:ascii="Lucida Sans Unicode"/>
                        <w:color w:val="666666"/>
                        <w:spacing w:val="-16"/>
                        <w:sz w:val="20"/>
                      </w:rPr>
                      <w:t> </w:t>
                    </w:r>
                    <w:r>
                      <w:rPr>
                        <w:rFonts w:ascii="Lucida Sans Unicode"/>
                        <w:color w:val="000000"/>
                        <w:sz w:val="20"/>
                      </w:rPr>
                      <w:t>pImp</w:t>
                    </w:r>
                    <w:r>
                      <w:rPr>
                        <w:rFonts w:ascii="Lucida Sans Unicode"/>
                        <w:color w:val="000000"/>
                        <w:spacing w:val="-16"/>
                        <w:sz w:val="20"/>
                      </w:rPr>
                      <w:t> </w:t>
                    </w:r>
                    <w:r>
                      <w:rPr>
                        <w:rFonts w:ascii="Lucida Sans Unicode"/>
                        <w:color w:val="666666"/>
                        <w:sz w:val="20"/>
                      </w:rPr>
                      <w:t>=</w:t>
                    </w:r>
                    <w:r>
                      <w:rPr>
                        <w:rFonts w:ascii="Lucida Sans Unicode"/>
                        <w:color w:val="666666"/>
                        <w:spacing w:val="-16"/>
                        <w:sz w:val="20"/>
                      </w:rPr>
                      <w:t> </w:t>
                    </w:r>
                    <w:r>
                      <w:rPr>
                        <w:rFonts w:ascii="Times New Roman"/>
                        <w:color w:val="007021"/>
                        <w:sz w:val="20"/>
                      </w:rPr>
                      <w:t>new</w:t>
                    </w:r>
                    <w:r>
                      <w:rPr>
                        <w:rFonts w:ascii="Times New Roman"/>
                        <w:color w:val="007021"/>
                        <w:spacing w:val="-12"/>
                        <w:sz w:val="20"/>
                      </w:rPr>
                      <w:t> </w:t>
                    </w:r>
                    <w:r>
                      <w:rPr>
                        <w:rFonts w:ascii="Lucida Sans Unicode"/>
                        <w:color w:val="000000"/>
                        <w:sz w:val="20"/>
                      </w:rPr>
                      <w:t>ConcreteImplementorA(); Abstraction </w:t>
                    </w:r>
                    <w:r>
                      <w:rPr>
                        <w:rFonts w:ascii="Lucida Sans Unicode"/>
                        <w:color w:val="666666"/>
                        <w:sz w:val="20"/>
                      </w:rPr>
                      <w:t>* </w:t>
                    </w:r>
                    <w:r>
                      <w:rPr>
                        <w:rFonts w:ascii="Lucida Sans Unicode"/>
                        <w:color w:val="000000"/>
                        <w:sz w:val="20"/>
                      </w:rPr>
                      <w:t>pa </w:t>
                    </w:r>
                    <w:r>
                      <w:rPr>
                        <w:rFonts w:ascii="Lucida Sans Unicode"/>
                        <w:color w:val="666666"/>
                        <w:sz w:val="20"/>
                      </w:rPr>
                      <w:t>= </w:t>
                    </w:r>
                    <w:r>
                      <w:rPr>
                        <w:rFonts w:ascii="Times New Roman"/>
                        <w:color w:val="007021"/>
                        <w:sz w:val="20"/>
                      </w:rPr>
                      <w:t>new </w:t>
                    </w:r>
                    <w:r>
                      <w:rPr>
                        <w:rFonts w:ascii="Lucida Sans Unicode"/>
                        <w:color w:val="000000"/>
                        <w:sz w:val="20"/>
                      </w:rPr>
                      <w:t>RefinedAbstraction(pImp); </w:t>
                    </w:r>
                    <w:r>
                      <w:rPr>
                        <w:rFonts w:ascii="Lucida Sans Unicode"/>
                        <w:color w:val="000000"/>
                        <w:spacing w:val="-2"/>
                        <w:sz w:val="20"/>
                      </w:rPr>
                      <w:t>pa</w:t>
                    </w:r>
                    <w:r>
                      <w:rPr>
                        <w:rFonts w:ascii="Lucida Sans Unicode"/>
                        <w:color w:val="666666"/>
                        <w:spacing w:val="-2"/>
                        <w:sz w:val="20"/>
                      </w:rPr>
                      <w:t>-&gt;</w:t>
                    </w:r>
                    <w:r>
                      <w:rPr>
                        <w:rFonts w:ascii="Lucida Sans Unicode"/>
                        <w:color w:val="000000"/>
                        <w:spacing w:val="-2"/>
                        <w:sz w:val="20"/>
                      </w:rPr>
                      <w:t>operation();</w:t>
                    </w:r>
                  </w:p>
                  <w:p>
                    <w:pPr>
                      <w:spacing w:line="240" w:lineRule="auto" w:before="3"/>
                      <w:rPr>
                        <w:rFonts w:ascii="Lucida Sans Unicode"/>
                        <w:color w:val="000000"/>
                        <w:sz w:val="20"/>
                      </w:rPr>
                    </w:pPr>
                  </w:p>
                  <w:p>
                    <w:pPr>
                      <w:spacing w:line="242" w:lineRule="auto" w:before="0"/>
                      <w:ind w:left="836" w:right="1198" w:firstLine="0"/>
                      <w:jc w:val="left"/>
                      <w:rPr>
                        <w:rFonts w:ascii="Lucida Sans Unicode"/>
                        <w:color w:val="000000"/>
                        <w:sz w:val="20"/>
                      </w:rPr>
                    </w:pPr>
                    <w:r>
                      <w:rPr>
                        <w:rFonts w:ascii="Lucida Sans Unicode"/>
                        <w:color w:val="000000"/>
                        <w:sz w:val="20"/>
                      </w:rPr>
                      <w:t>Abstraction</w:t>
                    </w:r>
                    <w:r>
                      <w:rPr>
                        <w:rFonts w:ascii="Lucida Sans Unicode"/>
                        <w:color w:val="000000"/>
                        <w:spacing w:val="37"/>
                        <w:sz w:val="20"/>
                      </w:rPr>
                      <w:t> </w:t>
                    </w:r>
                    <w:r>
                      <w:rPr>
                        <w:rFonts w:ascii="Lucida Sans Unicode"/>
                        <w:color w:val="666666"/>
                        <w:sz w:val="20"/>
                      </w:rPr>
                      <w:t>*</w:t>
                    </w:r>
                    <w:r>
                      <w:rPr>
                        <w:rFonts w:ascii="Lucida Sans Unicode"/>
                        <w:color w:val="666666"/>
                        <w:spacing w:val="37"/>
                        <w:sz w:val="20"/>
                      </w:rPr>
                      <w:t> </w:t>
                    </w:r>
                    <w:r>
                      <w:rPr>
                        <w:rFonts w:ascii="Lucida Sans Unicode"/>
                        <w:color w:val="000000"/>
                        <w:sz w:val="20"/>
                      </w:rPr>
                      <w:t>pb</w:t>
                    </w:r>
                    <w:r>
                      <w:rPr>
                        <w:rFonts w:ascii="Lucida Sans Unicode"/>
                        <w:color w:val="000000"/>
                        <w:spacing w:val="37"/>
                        <w:sz w:val="20"/>
                      </w:rPr>
                      <w:t> </w:t>
                    </w:r>
                    <w:r>
                      <w:rPr>
                        <w:rFonts w:ascii="Lucida Sans Unicode"/>
                        <w:color w:val="666666"/>
                        <w:sz w:val="20"/>
                      </w:rPr>
                      <w:t>=</w:t>
                    </w:r>
                    <w:r>
                      <w:rPr>
                        <w:rFonts w:ascii="Lucida Sans Unicode"/>
                        <w:color w:val="666666"/>
                        <w:spacing w:val="37"/>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RefinedAbstraction(</w:t>
                    </w:r>
                    <w:r>
                      <w:rPr>
                        <w:rFonts w:ascii="Times New Roman"/>
                        <w:color w:val="007021"/>
                        <w:sz w:val="20"/>
                      </w:rPr>
                      <w:t>new</w:t>
                    </w:r>
                    <w:r>
                      <w:rPr>
                        <w:rFonts w:ascii="Times New Roman"/>
                        <w:color w:val="007021"/>
                        <w:spacing w:val="40"/>
                        <w:sz w:val="20"/>
                      </w:rPr>
                      <w:t> </w:t>
                    </w:r>
                    <w:r>
                      <w:rPr>
                        <w:rFonts w:ascii="Lucida Sans Unicode"/>
                        <w:color w:val="000000"/>
                        <w:sz w:val="20"/>
                      </w:rPr>
                      <w:t>ConcreteImplementorB()); </w:t>
                    </w:r>
                    <w:r>
                      <w:rPr>
                        <w:rFonts w:ascii="Lucida Sans Unicode"/>
                        <w:color w:val="000000"/>
                        <w:spacing w:val="-2"/>
                        <w:sz w:val="20"/>
                      </w:rPr>
                      <w:t>pb</w:t>
                    </w:r>
                    <w:r>
                      <w:rPr>
                        <w:rFonts w:ascii="Lucida Sans Unicode"/>
                        <w:color w:val="666666"/>
                        <w:spacing w:val="-2"/>
                        <w:sz w:val="20"/>
                      </w:rPr>
                      <w:t>-&gt;</w:t>
                    </w:r>
                    <w:r>
                      <w:rPr>
                        <w:rFonts w:ascii="Lucida Sans Unicode"/>
                        <w:color w:val="000000"/>
                        <w:spacing w:val="-2"/>
                        <w:sz w:val="20"/>
                      </w:rPr>
                      <w:t>operation();</w:t>
                    </w:r>
                  </w:p>
                </w:txbxContent>
              </v:textbox>
              <v:fill type="solid"/>
              <w10:wrap type="none"/>
            </v:shape>
            <w10:wrap type="none"/>
          </v:group>
        </w:pict>
      </w: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rPr>
          <w:rFonts w:ascii="Cambria"/>
        </w:rPr>
      </w:pPr>
    </w:p>
    <w:p>
      <w:pPr>
        <w:pStyle w:val="BodyText"/>
        <w:spacing w:before="9"/>
        <w:rPr>
          <w:rFonts w:ascii="Cambria"/>
          <w:sz w:val="18"/>
        </w:rPr>
      </w:pPr>
    </w:p>
    <w:p>
      <w:pPr>
        <w:pStyle w:val="BodyText"/>
        <w:spacing w:before="4"/>
        <w:rPr>
          <w:rFonts w:ascii="Cambria"/>
          <w:sz w:val="9"/>
        </w:rPr>
      </w:pPr>
    </w:p>
    <w:p>
      <w:pPr>
        <w:spacing w:before="0"/>
        <w:ind w:left="211" w:right="0" w:firstLine="0"/>
        <w:jc w:val="left"/>
        <w:rPr>
          <w:rFonts w:ascii="Cambria"/>
          <w:sz w:val="10"/>
        </w:rPr>
      </w:pPr>
      <w:r>
        <w:rPr/>
        <w:pict>
          <v:group style="position:absolute;margin-left:68.612999pt;margin-top:-9.514848pt;width:474.8pt;height:330.9pt;mso-position-horizontal-relative:page;mso-position-vertical-relative:paragraph;z-index:-22831104" id="docshapegroup489" coordorigin="1372,-190" coordsize="9496,6618">
            <v:shape style="position:absolute;left:1372;top:-191;width:9496;height:6618" id="docshape490" coordorigin="1372,-190" coordsize="9496,6618" path="m10808,-190l1432,-190,1409,-186,1390,-173,1377,-154,1372,-131,1372,6427,10868,6427,10868,-131,10863,-154,10850,-173,10831,-186,10808,-190xe" filled="true" fillcolor="#1f1f1f" stroked="false">
              <v:path arrowok="t"/>
              <v:fill type="solid"/>
            </v:shape>
            <v:shape style="position:absolute;left:1380;top:-183;width:9480;height:6610" id="docshape491" coordorigin="1380,-182" coordsize="9480,6610" path="m10800,-182l1440,-182,1417,-178,1398,-165,1385,-146,1380,-123,1380,6427,10860,6427,10860,-123,10855,-146,10842,-165,10823,-178,10800,-182xe" filled="true" fillcolor="#f2f2f2" stroked="false">
              <v:path arrowok="t"/>
              <v:fill type="solid"/>
            </v:shape>
            <v:shape style="position:absolute;left:1440;top:-69;width:6192;height:201" type="#_x0000_t202" id="docshape49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49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832;height:512" type="#_x0000_t202" id="docshape49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RefinedAbstraction.h</w:t>
                    </w:r>
                  </w:p>
                  <w:p>
                    <w:pPr>
                      <w:spacing w:line="225" w:lineRule="exact" w:before="76"/>
                      <w:ind w:left="0" w:right="0" w:firstLine="0"/>
                      <w:jc w:val="left"/>
                      <w:rPr>
                        <w:rFonts w:ascii="Bookman Old Style"/>
                        <w:b w:val="0"/>
                        <w:i/>
                        <w:sz w:val="20"/>
                      </w:rPr>
                    </w:pPr>
                    <w:r>
                      <w:rPr>
                        <w:rFonts w:ascii="Bookman Old Style"/>
                        <w:b w:val="0"/>
                        <w:i/>
                        <w:color w:val="3F7F8E"/>
                        <w:w w:val="105"/>
                        <w:sz w:val="20"/>
                      </w:rPr>
                      <w:t>Implementation</w:t>
                    </w:r>
                    <w:r>
                      <w:rPr>
                        <w:rFonts w:ascii="Bookman Old Style"/>
                        <w:b w:val="0"/>
                        <w:i/>
                        <w:color w:val="3F7F8E"/>
                        <w:spacing w:val="6"/>
                        <w:w w:val="105"/>
                        <w:sz w:val="20"/>
                      </w:rPr>
                      <w:t> </w:t>
                    </w:r>
                    <w:r>
                      <w:rPr>
                        <w:rFonts w:ascii="Bookman Old Style"/>
                        <w:b w:val="0"/>
                        <w:i/>
                        <w:color w:val="3F7F8E"/>
                        <w:w w:val="105"/>
                        <w:sz w:val="20"/>
                      </w:rPr>
                      <w:t>of</w:t>
                    </w:r>
                    <w:r>
                      <w:rPr>
                        <w:rFonts w:ascii="Bookman Old Style"/>
                        <w:b w:val="0"/>
                        <w:i/>
                        <w:color w:val="3F7F8E"/>
                        <w:spacing w:val="7"/>
                        <w:w w:val="105"/>
                        <w:sz w:val="20"/>
                      </w:rPr>
                      <w:t> </w:t>
                    </w:r>
                    <w:r>
                      <w:rPr>
                        <w:rFonts w:ascii="Bookman Old Style"/>
                        <w:b w:val="0"/>
                        <w:i/>
                        <w:color w:val="3F7F8E"/>
                        <w:w w:val="105"/>
                        <w:sz w:val="20"/>
                      </w:rPr>
                      <w:t>the</w:t>
                    </w:r>
                    <w:r>
                      <w:rPr>
                        <w:rFonts w:ascii="Bookman Old Style"/>
                        <w:b w:val="0"/>
                        <w:i/>
                        <w:color w:val="3F7F8E"/>
                        <w:spacing w:val="7"/>
                        <w:w w:val="105"/>
                        <w:sz w:val="20"/>
                      </w:rPr>
                      <w:t> </w:t>
                    </w:r>
                    <w:r>
                      <w:rPr>
                        <w:rFonts w:ascii="Bookman Old Style"/>
                        <w:b w:val="0"/>
                        <w:i/>
                        <w:color w:val="3F7F8E"/>
                        <w:w w:val="105"/>
                        <w:sz w:val="20"/>
                      </w:rPr>
                      <w:t>Class</w:t>
                    </w:r>
                    <w:r>
                      <w:rPr>
                        <w:rFonts w:ascii="Bookman Old Style"/>
                        <w:b w:val="0"/>
                        <w:i/>
                        <w:color w:val="3F7F8E"/>
                        <w:spacing w:val="7"/>
                        <w:w w:val="105"/>
                        <w:sz w:val="20"/>
                      </w:rPr>
                      <w:t> </w:t>
                    </w:r>
                    <w:r>
                      <w:rPr>
                        <w:rFonts w:ascii="Bookman Old Style"/>
                        <w:b w:val="0"/>
                        <w:i/>
                        <w:color w:val="3F7F8E"/>
                        <w:spacing w:val="-2"/>
                        <w:w w:val="105"/>
                        <w:sz w:val="20"/>
                      </w:rPr>
                      <w:t>RefinedAbstraction</w:t>
                    </w:r>
                  </w:p>
                </w:txbxContent>
              </v:textbox>
              <w10:wrap type="none"/>
            </v:shape>
            <v:shape style="position:absolute;left:1858;top:863;width:1171;height:201" type="#_x0000_t202" id="docshape49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496"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03-</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18:12:43</w:t>
                    </w:r>
                  </w:p>
                </w:txbxContent>
              </v:textbox>
              <w10:wrap type="none"/>
            </v:shape>
            <v:shape style="position:absolute;left:1858;top:1174;width:2322;height:201" type="#_x0000_t202" id="docshape49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49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499"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7"/>
                        <w:sz w:val="20"/>
                      </w:rPr>
                      <w:t> </w:t>
                    </w:r>
                    <w:r>
                      <w:rPr>
                        <w:rFonts w:ascii="Bookman Old Style"/>
                        <w:b w:val="0"/>
                        <w:i/>
                        <w:color w:val="007021"/>
                        <w:w w:val="90"/>
                        <w:sz w:val="20"/>
                      </w:rPr>
                      <w:t>!defined(EA_4BA5BE7C_DED5_4236_8362_F2988921CFA7</w:t>
                    </w:r>
                    <w:r>
                      <w:rPr>
                        <w:rFonts w:ascii="Times New Roman"/>
                        <w:color w:val="007021"/>
                        <w:spacing w:val="71"/>
                        <w:w w:val="150"/>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4"/>
                        <w:w w:val="85"/>
                        <w:sz w:val="20"/>
                      </w:rPr>
                      <w:t> </w:t>
                    </w:r>
                    <w:r>
                      <w:rPr>
                        <w:rFonts w:ascii="Bookman Old Style"/>
                        <w:b w:val="0"/>
                        <w:i/>
                        <w:color w:val="007021"/>
                        <w:w w:val="85"/>
                        <w:sz w:val="20"/>
                      </w:rPr>
                      <w:t>define</w:t>
                    </w:r>
                    <w:r>
                      <w:rPr>
                        <w:rFonts w:ascii="Bookman Old Style"/>
                        <w:b w:val="0"/>
                        <w:i/>
                        <w:color w:val="007021"/>
                        <w:spacing w:val="41"/>
                        <w:sz w:val="20"/>
                      </w:rPr>
                      <w:t> </w:t>
                    </w:r>
                    <w:r>
                      <w:rPr>
                        <w:rFonts w:ascii="Bookman Old Style"/>
                        <w:b w:val="0"/>
                        <w:i/>
                        <w:color w:val="007021"/>
                        <w:w w:val="85"/>
                        <w:sz w:val="20"/>
                      </w:rPr>
                      <w:t>EA_4BA5BE7C_DED5_4236_8362_F2988921CFA7</w:t>
                    </w:r>
                    <w:r>
                      <w:rPr>
                        <w:rFonts w:ascii="Times New Roman"/>
                        <w:color w:val="007021"/>
                        <w:spacing w:val="53"/>
                        <w:sz w:val="20"/>
                        <w:u w:val="single" w:color="006F20"/>
                      </w:rPr>
                      <w:t>  </w:t>
                    </w:r>
                    <w:r>
                      <w:rPr>
                        <w:rFonts w:ascii="Bookman Old Style"/>
                        <w:b w:val="0"/>
                        <w:i/>
                        <w:color w:val="007021"/>
                        <w:spacing w:val="-2"/>
                        <w:w w:val="85"/>
                        <w:sz w:val="20"/>
                      </w:rPr>
                      <w:t>INCLUDED_</w:t>
                    </w:r>
                  </w:p>
                </w:txbxContent>
              </v:textbox>
              <w10:wrap type="none"/>
            </v:shape>
            <v:shape style="position:absolute;left:1440;top:3039;width:2553;height:201" type="#_x0000_t202" id="docshape50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"Abstraction.h"</w:t>
                    </w:r>
                  </w:p>
                </w:txbxContent>
              </v:textbox>
              <w10:wrap type="none"/>
            </v:shape>
            <v:shape style="position:absolute;left:1440;top:3649;width:4729;height:524" type="#_x0000_t202" id="docshape501" filled="false" stroked="false">
              <v:textbox inset="0,0,0,0">
                <w:txbxContent>
                  <w:p>
                    <w:pPr>
                      <w:spacing w:line="264" w:lineRule="exact" w:before="0"/>
                      <w:ind w:left="0" w:right="0" w:firstLine="0"/>
                      <w:jc w:val="left"/>
                      <w:rPr>
                        <w:rFonts w:ascii="Lucida Sans Unicode"/>
                        <w:sz w:val="20"/>
                      </w:rPr>
                    </w:pPr>
                    <w:r>
                      <w:rPr>
                        <w:rFonts w:ascii="Times New Roman"/>
                        <w:color w:val="007021"/>
                        <w:w w:val="125"/>
                        <w:sz w:val="20"/>
                      </w:rPr>
                      <w:t>class</w:t>
                    </w:r>
                    <w:r>
                      <w:rPr>
                        <w:rFonts w:ascii="Times New Roman"/>
                        <w:color w:val="007021"/>
                        <w:spacing w:val="35"/>
                        <w:w w:val="125"/>
                        <w:sz w:val="20"/>
                      </w:rPr>
                      <w:t> </w:t>
                    </w:r>
                    <w:r>
                      <w:rPr>
                        <w:rFonts w:ascii="Times New Roman"/>
                        <w:color w:val="0C84B5"/>
                        <w:w w:val="125"/>
                        <w:sz w:val="20"/>
                      </w:rPr>
                      <w:t>RefinedAbstraction</w:t>
                    </w:r>
                    <w:r>
                      <w:rPr>
                        <w:rFonts w:ascii="Times New Roman"/>
                        <w:color w:val="0C84B5"/>
                        <w:spacing w:val="31"/>
                        <w:w w:val="135"/>
                        <w:sz w:val="20"/>
                      </w:rPr>
                      <w:t> </w:t>
                    </w:r>
                    <w:r>
                      <w:rPr>
                        <w:rFonts w:ascii="Lucida Sans Unicode"/>
                        <w:color w:val="666666"/>
                        <w:w w:val="135"/>
                        <w:sz w:val="20"/>
                      </w:rPr>
                      <w:t>:</w:t>
                    </w:r>
                    <w:r>
                      <w:rPr>
                        <w:rFonts w:ascii="Lucida Sans Unicode"/>
                        <w:color w:val="666666"/>
                        <w:spacing w:val="13"/>
                        <w:w w:val="135"/>
                        <w:sz w:val="20"/>
                      </w:rPr>
                      <w:t> </w:t>
                    </w:r>
                    <w:r>
                      <w:rPr>
                        <w:rFonts w:ascii="Times New Roman"/>
                        <w:color w:val="007021"/>
                        <w:w w:val="125"/>
                        <w:sz w:val="20"/>
                      </w:rPr>
                      <w:t>public</w:t>
                    </w:r>
                    <w:r>
                      <w:rPr>
                        <w:rFonts w:ascii="Times New Roman"/>
                        <w:color w:val="007021"/>
                        <w:spacing w:val="36"/>
                        <w:w w:val="125"/>
                        <w:sz w:val="20"/>
                      </w:rPr>
                      <w:t> </w:t>
                    </w:r>
                    <w:r>
                      <w:rPr>
                        <w:rFonts w:ascii="Lucida Sans Unicode"/>
                        <w:spacing w:val="-2"/>
                        <w:w w:val="105"/>
                        <w:sz w:val="20"/>
                      </w:rPr>
                      <w:t>Abstraction</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581;width:753;height:219" type="#_x0000_t202" id="docshape502"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4904;width:3891;height:828" type="#_x0000_t202" id="docshape503" filled="false" stroked="false">
              <v:textbox inset="0,0,0,0">
                <w:txbxContent>
                  <w:p>
                    <w:pPr>
                      <w:spacing w:line="252" w:lineRule="exact" w:before="0"/>
                      <w:ind w:left="0" w:right="0" w:firstLine="0"/>
                      <w:jc w:val="left"/>
                      <w:rPr>
                        <w:rFonts w:ascii="Lucida Sans Unicode"/>
                        <w:sz w:val="20"/>
                      </w:rPr>
                    </w:pPr>
                    <w:r>
                      <w:rPr>
                        <w:rFonts w:ascii="Lucida Sans Unicode"/>
                        <w:spacing w:val="-2"/>
                        <w:w w:val="105"/>
                        <w:sz w:val="20"/>
                      </w:rPr>
                      <w:t>RefinedAbstraction();</w:t>
                    </w:r>
                  </w:p>
                  <w:p>
                    <w:pPr>
                      <w:spacing w:before="3"/>
                      <w:ind w:left="0" w:right="0" w:firstLine="0"/>
                      <w:jc w:val="left"/>
                      <w:rPr>
                        <w:rFonts w:ascii="Lucida Sans Unicode"/>
                        <w:sz w:val="20"/>
                      </w:rPr>
                    </w:pPr>
                    <w:r>
                      <w:rPr>
                        <w:rFonts w:ascii="Lucida Sans Unicode"/>
                        <w:sz w:val="20"/>
                      </w:rPr>
                      <w:t>RefinedAbstraction(Implementor</w:t>
                    </w:r>
                    <w:r>
                      <w:rPr>
                        <w:rFonts w:ascii="Lucida Sans Unicode"/>
                        <w:color w:val="666666"/>
                        <w:sz w:val="20"/>
                      </w:rPr>
                      <w:t>*</w:t>
                    </w:r>
                    <w:r>
                      <w:rPr>
                        <w:rFonts w:ascii="Lucida Sans Unicode"/>
                        <w:color w:val="666666"/>
                        <w:spacing w:val="17"/>
                        <w:sz w:val="20"/>
                      </w:rPr>
                      <w:t> </w:t>
                    </w:r>
                    <w:r>
                      <w:rPr>
                        <w:rFonts w:ascii="Lucida Sans Unicode"/>
                        <w:spacing w:val="-2"/>
                        <w:sz w:val="20"/>
                      </w:rPr>
                      <w:t>imp);</w:t>
                    </w:r>
                  </w:p>
                  <w:p>
                    <w:pPr>
                      <w:spacing w:line="262" w:lineRule="exact" w:before="4"/>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w w:val="115"/>
                        <w:sz w:val="20"/>
                      </w:rPr>
                      <w:t>~</w:t>
                    </w:r>
                    <w:r>
                      <w:rPr>
                        <w:rFonts w:ascii="Lucida Sans Unicode"/>
                        <w:spacing w:val="-2"/>
                        <w:w w:val="115"/>
                        <w:sz w:val="20"/>
                      </w:rPr>
                      <w:t>RefinedAbstraction();</w:t>
                    </w:r>
                  </w:p>
                </w:txbxContent>
              </v:textbox>
              <w10:wrap type="none"/>
            </v:shape>
            <v:shape style="position:absolute;left:2276;top:6135;width:2636;height:219" type="#_x0000_t202" id="docshape504" filled="false" stroked="false">
              <v:textbox inset="0,0,0,0">
                <w:txbxContent>
                  <w:p>
                    <w:pPr>
                      <w:spacing w:line="218" w:lineRule="exact" w:before="0"/>
                      <w:ind w:left="0" w:right="0" w:firstLine="0"/>
                      <w:jc w:val="left"/>
                      <w:rPr>
                        <w:rFonts w:ascii="Lucida Sans Unicode"/>
                        <w:sz w:val="20"/>
                      </w:rPr>
                    </w:pPr>
                    <w:r>
                      <w:rPr>
                        <w:rFonts w:ascii="Times New Roman"/>
                        <w:color w:val="007021"/>
                        <w:w w:val="125"/>
                        <w:sz w:val="20"/>
                      </w:rPr>
                      <w:t>virtual</w:t>
                    </w:r>
                    <w:r>
                      <w:rPr>
                        <w:rFonts w:ascii="Times New Roman"/>
                        <w:color w:val="007021"/>
                        <w:spacing w:val="66"/>
                        <w:w w:val="125"/>
                        <w:sz w:val="20"/>
                      </w:rPr>
                      <w:t> </w:t>
                    </w:r>
                    <w:r>
                      <w:rPr>
                        <w:rFonts w:ascii="Times New Roman"/>
                        <w:color w:val="8E2100"/>
                        <w:w w:val="125"/>
                        <w:sz w:val="20"/>
                      </w:rPr>
                      <w:t>void</w:t>
                    </w:r>
                    <w:r>
                      <w:rPr>
                        <w:rFonts w:ascii="Times New Roman"/>
                        <w:color w:val="8E2100"/>
                        <w:spacing w:val="66"/>
                        <w:w w:val="125"/>
                        <w:sz w:val="20"/>
                      </w:rPr>
                      <w:t> </w:t>
                    </w:r>
                    <w:r>
                      <w:rPr>
                        <w:rFonts w:ascii="Lucida Sans Unicode"/>
                        <w:color w:val="05287C"/>
                        <w:spacing w:val="-2"/>
                        <w:w w:val="110"/>
                        <w:sz w:val="20"/>
                      </w:rPr>
                      <w:t>operation</w:t>
                    </w:r>
                    <w:r>
                      <w:rPr>
                        <w:rFonts w:ascii="Lucida Sans Unicode"/>
                        <w:spacing w:val="-2"/>
                        <w:w w:val="11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spacing w:before="49"/>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712133pt;width:468pt;height:.1pt;mso-position-horizontal-relative:page;mso-position-vertical-relative:paragraph;z-index:-15675904;mso-wrap-distance-left:0;mso-wrap-distance-right:0" id="docshape505" coordorigin="1440,354" coordsize="9360,0" path="m1440,354l10800,354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56</w:t>
      </w:r>
      <w:r>
        <w:rPr>
          <w:rFonts w:ascii="Arial" w:eastAsia="Arial"/>
          <w:b/>
          <w:sz w:val="20"/>
        </w:rPr>
        <w:tab/>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pacing w:val="-2"/>
          <w:sz w:val="20"/>
        </w:rPr>
        <w:t>结构型模式</w:t>
      </w:r>
    </w:p>
    <w:p>
      <w:pPr>
        <w:spacing w:after="0"/>
        <w:jc w:val="left"/>
        <w:rPr>
          <w:rFonts w:ascii="黑体" w:eastAsia="黑体" w:hint="eastAsia"/>
          <w:sz w:val="20"/>
        </w:rPr>
        <w:sectPr>
          <w:headerReference w:type="default" r:id="rId148"/>
          <w:footerReference w:type="default" r:id="rId149"/>
          <w:pgSz w:w="12240" w:h="15840"/>
          <w:pgMar w:header="646" w:footer="0" w:top="920" w:bottom="28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509"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11"/>
        <w:rPr>
          <w:rFonts w:ascii="黑体"/>
        </w:rPr>
      </w:pPr>
    </w:p>
    <w:p>
      <w:pPr>
        <w:spacing w:before="0"/>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797pt;width:474.8pt;height:53.05pt;mso-position-horizontal-relative:page;mso-position-vertical-relative:paragraph;z-index:15783424" id="docshapegroup510" coordorigin="1372,-182" coordsize="9496,1061">
            <v:shape style="position:absolute;left:1372;top:-183;width:9496;height:1061" id="docshape511" coordorigin="1372,-182" coordsize="9496,1061" path="m10868,-182l1372,-182,1372,818,1377,841,1390,860,1409,873,1432,878,10808,878,10831,873,10850,860,10863,841,10868,818,10868,-182xe" filled="true" fillcolor="#1f1f1f" stroked="false">
              <v:path arrowok="t"/>
              <v:fill type="solid"/>
            </v:shape>
            <v:shape style="position:absolute;left:1380;top:-183;width:9480;height:1053" id="docshape512" coordorigin="1380,-182" coordsize="9480,1053" path="m10860,-182l1380,-182,1380,810,1385,833,1398,852,1417,865,1440,870,10800,870,10823,865,10842,852,10855,833,10860,810,10860,-182xe" filled="true" fillcolor="#f2f2f2" stroked="false">
              <v:path arrowok="t"/>
              <v:fill type="solid"/>
            </v:shape>
            <v:shape style="position:absolute;left:1372;top:-183;width:9496;height:1061" type="#_x0000_t202" id="docshape513" filled="false" stroked="false">
              <v:textbox inset="0,0,0,0">
                <w:txbxContent>
                  <w:p>
                    <w:pPr>
                      <w:spacing w:line="240" w:lineRule="auto" w:before="10"/>
                      <w:rPr>
                        <w:sz w:val="28"/>
                      </w:rPr>
                    </w:pPr>
                  </w:p>
                  <w:p>
                    <w:pPr>
                      <w:spacing w:before="0"/>
                      <w:ind w:left="67" w:right="0" w:firstLine="0"/>
                      <w:jc w:val="left"/>
                      <w:rPr>
                        <w:rFonts w:ascii="Lucida Sans Unicode"/>
                        <w:sz w:val="20"/>
                      </w:rPr>
                    </w:pPr>
                    <w:r>
                      <w:rPr>
                        <w:rFonts w:ascii="Lucida Sans Unicode"/>
                        <w:spacing w:val="-5"/>
                        <w:w w:val="165"/>
                        <w:sz w:val="20"/>
                      </w:rPr>
                      <w:t>};</w:t>
                    </w:r>
                  </w:p>
                  <w:p>
                    <w:pPr>
                      <w:spacing w:before="34"/>
                      <w:ind w:left="67"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11"/>
                        <w:sz w:val="20"/>
                      </w:rPr>
                      <w:t> </w:t>
                    </w:r>
                    <w:r>
                      <w:rPr>
                        <w:rFonts w:ascii="Bookman Old Style"/>
                        <w:b w:val="0"/>
                        <w:i/>
                        <w:color w:val="3F7F8E"/>
                        <w:w w:val="90"/>
                        <w:sz w:val="20"/>
                      </w:rPr>
                      <w:t>//</w:t>
                    </w:r>
                    <w:r>
                      <w:rPr>
                        <w:rFonts w:ascii="Bookman Old Style"/>
                        <w:b w:val="0"/>
                        <w:i/>
                        <w:color w:val="3F7F8E"/>
                        <w:spacing w:val="16"/>
                        <w:sz w:val="20"/>
                      </w:rPr>
                      <w:t> </w:t>
                    </w:r>
                    <w:r>
                      <w:rPr>
                        <w:rFonts w:ascii="Bookman Old Style"/>
                        <w:b w:val="0"/>
                        <w:i/>
                        <w:color w:val="3F7F8E"/>
                        <w:w w:val="90"/>
                        <w:sz w:val="20"/>
                      </w:rPr>
                      <w:t>!defined(EA_4BA5BE7C_DED5_4236_8362_F2988921CFA7</w:t>
                    </w:r>
                    <w:r>
                      <w:rPr>
                        <w:rFonts w:ascii="Times New Roman"/>
                        <w:color w:val="3F7F8E"/>
                        <w:spacing w:val="78"/>
                        <w:w w:val="150"/>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24</w:t>
      </w:r>
    </w:p>
    <w:p>
      <w:pPr>
        <w:pStyle w:val="BodyText"/>
        <w:rPr>
          <w:rFonts w:ascii="Cambria"/>
        </w:rPr>
      </w:pPr>
    </w:p>
    <w:p>
      <w:pPr>
        <w:pStyle w:val="BodyText"/>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53pt;width:474.8pt;height:488.6pt;mso-position-horizontal-relative:page;mso-position-vertical-relative:paragraph;z-index:15783936" id="docshapegroup514" coordorigin="1372,-190" coordsize="9496,9772">
            <v:shape style="position:absolute;left:1372;top:-191;width:9496;height:9772" id="docshape515" coordorigin="1372,-190" coordsize="9496,9772" path="m10808,-190l1432,-190,1409,-186,1390,-173,1377,-154,1372,-131,1372,9521,1377,9545,1390,9564,1409,9576,1432,9581,10808,9581,10831,9576,10850,9564,10863,9545,10868,9521,10868,-131,10863,-154,10850,-173,10831,-186,10808,-190xe" filled="true" fillcolor="#1f1f1f" stroked="false">
              <v:path arrowok="t"/>
              <v:fill type="solid"/>
            </v:shape>
            <v:shape style="position:absolute;left:1380;top:-183;width:9480;height:9756" id="docshape516" coordorigin="1380,-182" coordsize="9480,9756" path="m10800,-182l1440,-182,1417,-178,1398,-165,1385,-146,1380,-123,1380,9513,1385,9537,1398,9556,1417,9568,1440,9573,10800,9573,10823,9568,10842,9556,10855,9537,10860,9513,10860,-123,10855,-146,10842,-165,10823,-178,10800,-182xe" filled="true" fillcolor="#f2f2f2" stroked="false">
              <v:path arrowok="t"/>
              <v:fill type="solid"/>
            </v:shape>
            <v:shape style="position:absolute;left:1440;top:-69;width:6192;height:201" type="#_x0000_t202" id="docshape51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51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832;height:512" type="#_x0000_t202" id="docshape51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RefinedAbstraction.cpp</w:t>
                    </w:r>
                  </w:p>
                  <w:p>
                    <w:pPr>
                      <w:spacing w:line="225" w:lineRule="exact" w:before="76"/>
                      <w:ind w:left="0" w:right="0" w:firstLine="0"/>
                      <w:jc w:val="left"/>
                      <w:rPr>
                        <w:rFonts w:ascii="Bookman Old Style"/>
                        <w:b w:val="0"/>
                        <w:i/>
                        <w:sz w:val="20"/>
                      </w:rPr>
                    </w:pPr>
                    <w:r>
                      <w:rPr>
                        <w:rFonts w:ascii="Bookman Old Style"/>
                        <w:b w:val="0"/>
                        <w:i/>
                        <w:color w:val="3F7F8E"/>
                        <w:w w:val="105"/>
                        <w:sz w:val="20"/>
                      </w:rPr>
                      <w:t>Implementation</w:t>
                    </w:r>
                    <w:r>
                      <w:rPr>
                        <w:rFonts w:ascii="Bookman Old Style"/>
                        <w:b w:val="0"/>
                        <w:i/>
                        <w:color w:val="3F7F8E"/>
                        <w:spacing w:val="6"/>
                        <w:w w:val="105"/>
                        <w:sz w:val="20"/>
                      </w:rPr>
                      <w:t> </w:t>
                    </w:r>
                    <w:r>
                      <w:rPr>
                        <w:rFonts w:ascii="Bookman Old Style"/>
                        <w:b w:val="0"/>
                        <w:i/>
                        <w:color w:val="3F7F8E"/>
                        <w:w w:val="105"/>
                        <w:sz w:val="20"/>
                      </w:rPr>
                      <w:t>of</w:t>
                    </w:r>
                    <w:r>
                      <w:rPr>
                        <w:rFonts w:ascii="Bookman Old Style"/>
                        <w:b w:val="0"/>
                        <w:i/>
                        <w:color w:val="3F7F8E"/>
                        <w:spacing w:val="7"/>
                        <w:w w:val="105"/>
                        <w:sz w:val="20"/>
                      </w:rPr>
                      <w:t> </w:t>
                    </w:r>
                    <w:r>
                      <w:rPr>
                        <w:rFonts w:ascii="Bookman Old Style"/>
                        <w:b w:val="0"/>
                        <w:i/>
                        <w:color w:val="3F7F8E"/>
                        <w:w w:val="105"/>
                        <w:sz w:val="20"/>
                      </w:rPr>
                      <w:t>the</w:t>
                    </w:r>
                    <w:r>
                      <w:rPr>
                        <w:rFonts w:ascii="Bookman Old Style"/>
                        <w:b w:val="0"/>
                        <w:i/>
                        <w:color w:val="3F7F8E"/>
                        <w:spacing w:val="7"/>
                        <w:w w:val="105"/>
                        <w:sz w:val="20"/>
                      </w:rPr>
                      <w:t> </w:t>
                    </w:r>
                    <w:r>
                      <w:rPr>
                        <w:rFonts w:ascii="Bookman Old Style"/>
                        <w:b w:val="0"/>
                        <w:i/>
                        <w:color w:val="3F7F8E"/>
                        <w:w w:val="105"/>
                        <w:sz w:val="20"/>
                      </w:rPr>
                      <w:t>Class</w:t>
                    </w:r>
                    <w:r>
                      <w:rPr>
                        <w:rFonts w:ascii="Bookman Old Style"/>
                        <w:b w:val="0"/>
                        <w:i/>
                        <w:color w:val="3F7F8E"/>
                        <w:spacing w:val="7"/>
                        <w:w w:val="105"/>
                        <w:sz w:val="20"/>
                      </w:rPr>
                      <w:t> </w:t>
                    </w:r>
                    <w:r>
                      <w:rPr>
                        <w:rFonts w:ascii="Bookman Old Style"/>
                        <w:b w:val="0"/>
                        <w:i/>
                        <w:color w:val="3F7F8E"/>
                        <w:spacing w:val="-2"/>
                        <w:w w:val="105"/>
                        <w:sz w:val="20"/>
                      </w:rPr>
                      <w:t>RefinedAbstraction</w:t>
                    </w:r>
                  </w:p>
                </w:txbxContent>
              </v:textbox>
              <w10:wrap type="none"/>
            </v:shape>
            <v:shape style="position:absolute;left:1858;top:863;width:1171;height:201" type="#_x0000_t202" id="docshape52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521"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03-</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18:12:43</w:t>
                    </w:r>
                  </w:p>
                </w:txbxContent>
              </v:textbox>
              <w10:wrap type="none"/>
            </v:shape>
            <v:shape style="position:absolute;left:1858;top:1174;width:2322;height:201" type="#_x0000_t202" id="docshape52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52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3285;height:828" type="#_x0000_t202" id="docshape52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1"/>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"RefinedAbstraction.h"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661;width:4309;height:201" type="#_x0000_t202" id="docshape525" filled="false" stroked="false">
              <v:textbox inset="0,0,0,0">
                <w:txbxContent>
                  <w:p>
                    <w:pPr>
                      <w:spacing w:line="200" w:lineRule="exact" w:before="0"/>
                      <w:ind w:left="0" w:right="0" w:firstLine="0"/>
                      <w:jc w:val="left"/>
                      <w:rPr>
                        <w:rFonts w:ascii="Lucida Sans Unicode"/>
                        <w:sz w:val="20"/>
                      </w:rPr>
                    </w:pPr>
                    <w:r>
                      <w:rPr>
                        <w:rFonts w:ascii="Lucida Sans Unicode"/>
                        <w:spacing w:val="-2"/>
                        <w:w w:val="105"/>
                        <w:sz w:val="20"/>
                      </w:rPr>
                      <w:t>RefinedAbstraction</w:t>
                    </w:r>
                    <w:r>
                      <w:rPr>
                        <w:rFonts w:ascii="Lucida Sans Unicode"/>
                        <w:color w:val="666666"/>
                        <w:spacing w:val="-2"/>
                        <w:w w:val="105"/>
                        <w:sz w:val="20"/>
                      </w:rPr>
                      <w:t>::</w:t>
                    </w:r>
                    <w:r>
                      <w:rPr>
                        <w:rFonts w:ascii="Lucida Sans Unicode"/>
                        <w:spacing w:val="-2"/>
                        <w:w w:val="105"/>
                        <w:sz w:val="20"/>
                      </w:rPr>
                      <w:t>RefinedAbstraction(){</w:t>
                    </w:r>
                  </w:p>
                </w:txbxContent>
              </v:textbox>
              <w10:wrap type="none"/>
            </v:shape>
            <v:shape style="position:absolute;left:1440;top:4282;width:125;height:201" type="#_x0000_t202" id="docshape526"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4904;width:5878;height:1133" type="#_x0000_t202" id="docshape527" filled="false" stroked="false">
              <v:textbox inset="0,0,0,0">
                <w:txbxContent>
                  <w:p>
                    <w:pPr>
                      <w:spacing w:line="252" w:lineRule="exact" w:before="0"/>
                      <w:ind w:left="0" w:right="0" w:firstLine="0"/>
                      <w:jc w:val="left"/>
                      <w:rPr>
                        <w:rFonts w:ascii="Lucida Sans Unicode"/>
                        <w:sz w:val="20"/>
                      </w:rPr>
                    </w:pPr>
                    <w:r>
                      <w:rPr>
                        <w:rFonts w:ascii="Lucida Sans Unicode"/>
                        <w:sz w:val="20"/>
                      </w:rPr>
                      <w:t>RefinedAbstraction</w:t>
                    </w:r>
                    <w:r>
                      <w:rPr>
                        <w:rFonts w:ascii="Lucida Sans Unicode"/>
                        <w:color w:val="666666"/>
                        <w:sz w:val="20"/>
                      </w:rPr>
                      <w:t>::</w:t>
                    </w:r>
                    <w:r>
                      <w:rPr>
                        <w:rFonts w:ascii="Lucida Sans Unicode"/>
                        <w:sz w:val="20"/>
                      </w:rPr>
                      <w:t>RefinedAbstraction(Implementor</w:t>
                    </w:r>
                    <w:r>
                      <w:rPr>
                        <w:rFonts w:ascii="Lucida Sans Unicode"/>
                        <w:color w:val="666666"/>
                        <w:sz w:val="20"/>
                      </w:rPr>
                      <w:t>*</w:t>
                    </w:r>
                    <w:r>
                      <w:rPr>
                        <w:rFonts w:ascii="Lucida Sans Unicode"/>
                        <w:color w:val="666666"/>
                        <w:spacing w:val="36"/>
                        <w:sz w:val="20"/>
                      </w:rPr>
                      <w:t>  </w:t>
                    </w:r>
                    <w:r>
                      <w:rPr>
                        <w:rFonts w:ascii="Lucida Sans Unicode"/>
                        <w:spacing w:val="-4"/>
                        <w:sz w:val="20"/>
                      </w:rPr>
                      <w:t>imp)</w:t>
                    </w:r>
                  </w:p>
                  <w:p>
                    <w:pPr>
                      <w:spacing w:before="3"/>
                      <w:ind w:left="836" w:right="0" w:firstLine="0"/>
                      <w:jc w:val="left"/>
                      <w:rPr>
                        <w:rFonts w:ascii="Lucida Sans Unicode"/>
                        <w:sz w:val="20"/>
                      </w:rPr>
                    </w:pPr>
                    <w:r>
                      <w:rPr>
                        <w:rFonts w:ascii="Lucida Sans Unicode"/>
                        <w:color w:val="666666"/>
                        <w:spacing w:val="-2"/>
                        <w:w w:val="105"/>
                        <w:sz w:val="20"/>
                      </w:rPr>
                      <w:t>:</w:t>
                    </w:r>
                    <w:r>
                      <w:rPr>
                        <w:rFonts w:ascii="Lucida Sans Unicode"/>
                        <w:spacing w:val="-2"/>
                        <w:w w:val="105"/>
                        <w:sz w:val="20"/>
                      </w:rPr>
                      <w:t>Abstraction(imp)</w:t>
                    </w:r>
                  </w:p>
                  <w:p>
                    <w:pPr>
                      <w:spacing w:before="4"/>
                      <w:ind w:left="0" w:right="0" w:firstLine="0"/>
                      <w:jc w:val="left"/>
                      <w:rPr>
                        <w:rFonts w:ascii="Lucida Sans Unicode"/>
                        <w:sz w:val="20"/>
                      </w:rPr>
                    </w:pPr>
                    <w:r>
                      <w:rPr>
                        <w:rFonts w:ascii="Lucida Sans Unicode"/>
                        <w:w w:val="160"/>
                        <w:sz w:val="20"/>
                      </w:rPr>
                      <w:t>{</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6458;width:4414;height:201" type="#_x0000_t202" id="docshape528" filled="false" stroked="false">
              <v:textbox inset="0,0,0,0">
                <w:txbxContent>
                  <w:p>
                    <w:pPr>
                      <w:spacing w:line="200" w:lineRule="exact" w:before="0"/>
                      <w:ind w:left="0" w:right="0" w:firstLine="0"/>
                      <w:jc w:val="left"/>
                      <w:rPr>
                        <w:rFonts w:ascii="Lucida Sans Unicode"/>
                        <w:sz w:val="20"/>
                      </w:rPr>
                    </w:pPr>
                    <w:r>
                      <w:rPr>
                        <w:rFonts w:ascii="Lucida Sans Unicode"/>
                        <w:spacing w:val="-2"/>
                        <w:w w:val="99"/>
                        <w:sz w:val="20"/>
                      </w:rPr>
                      <w:t>RefinedAbstraction</w:t>
                    </w:r>
                    <w:r>
                      <w:rPr>
                        <w:rFonts w:ascii="Lucida Sans Unicode"/>
                        <w:color w:val="666666"/>
                        <w:spacing w:val="-2"/>
                        <w:w w:val="162"/>
                        <w:sz w:val="20"/>
                      </w:rPr>
                      <w:t>::</w:t>
                    </w:r>
                    <w:r>
                      <w:rPr>
                        <w:rFonts w:ascii="Lucida Sans Unicode"/>
                        <w:color w:val="666666"/>
                        <w:spacing w:val="-2"/>
                        <w:w w:val="79"/>
                        <w:sz w:val="20"/>
                      </w:rPr>
                      <w:t>~</w:t>
                    </w:r>
                    <w:r>
                      <w:rPr>
                        <w:rFonts w:ascii="Lucida Sans Unicode"/>
                        <w:spacing w:val="-2"/>
                        <w:w w:val="104"/>
                        <w:sz w:val="20"/>
                      </w:rPr>
                      <w:t>RefinedAbstraction(){</w:t>
                    </w:r>
                  </w:p>
                </w:txbxContent>
              </v:textbox>
              <w10:wrap type="none"/>
            </v:shape>
            <v:shape style="position:absolute;left:1440;top:7080;width:125;height:201" type="#_x0000_t202" id="docshape529"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8634;width:125;height:201" type="#_x0000_t202" id="docshape530"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7648;width:9360;height:933" type="#_x0000_t202" id="docshape531" filled="true" fillcolor="#dfffff" stroked="false">
              <v:textbox inset="0,0,0,0">
                <w:txbxContent>
                  <w:p>
                    <w:pPr>
                      <w:spacing w:line="306" w:lineRule="exact" w:before="0"/>
                      <w:ind w:left="0" w:right="0" w:firstLine="0"/>
                      <w:jc w:val="left"/>
                      <w:rPr>
                        <w:rFonts w:ascii="Lucida Sans Unicode"/>
                        <w:color w:val="000000"/>
                        <w:sz w:val="20"/>
                      </w:rPr>
                    </w:pPr>
                    <w:r>
                      <w:rPr>
                        <w:rFonts w:ascii="Times New Roman"/>
                        <w:color w:val="8E2100"/>
                        <w:w w:val="115"/>
                        <w:sz w:val="20"/>
                      </w:rPr>
                      <w:t>void</w:t>
                    </w:r>
                    <w:r>
                      <w:rPr>
                        <w:rFonts w:ascii="Times New Roman"/>
                        <w:color w:val="8E2100"/>
                        <w:spacing w:val="53"/>
                        <w:w w:val="115"/>
                        <w:sz w:val="20"/>
                      </w:rPr>
                      <w:t> </w:t>
                    </w:r>
                    <w:r>
                      <w:rPr>
                        <w:rFonts w:ascii="Lucida Sans Unicode"/>
                        <w:color w:val="000000"/>
                        <w:spacing w:val="-2"/>
                        <w:w w:val="110"/>
                        <w:sz w:val="20"/>
                      </w:rPr>
                      <w:t>RefinedAbstraction</w:t>
                    </w:r>
                    <w:r>
                      <w:rPr>
                        <w:rFonts w:ascii="Lucida Sans Unicode"/>
                        <w:color w:val="666666"/>
                        <w:spacing w:val="-2"/>
                        <w:w w:val="110"/>
                        <w:sz w:val="20"/>
                      </w:rPr>
                      <w:t>::</w:t>
                    </w:r>
                    <w:r>
                      <w:rPr>
                        <w:rFonts w:ascii="Lucida Sans Unicode"/>
                        <w:color w:val="000000"/>
                        <w:spacing w:val="-2"/>
                        <w:w w:val="110"/>
                        <w:sz w:val="20"/>
                      </w:rPr>
                      <w:t>operation(){</w:t>
                    </w:r>
                  </w:p>
                  <w:p>
                    <w:pPr>
                      <w:spacing w:line="242" w:lineRule="auto" w:before="3"/>
                      <w:ind w:left="836" w:right="3604" w:firstLine="0"/>
                      <w:jc w:val="left"/>
                      <w:rPr>
                        <w:rFonts w:ascii="Lucida Sans Unicode"/>
                        <w:color w:val="000000"/>
                        <w:sz w:val="20"/>
                      </w:rPr>
                    </w:pPr>
                    <w:r>
                      <w:rPr>
                        <w:rFonts w:ascii="Lucida Sans Unicode"/>
                        <w:color w:val="000000"/>
                        <w:sz w:val="20"/>
                      </w:rPr>
                      <w:t>cout</w:t>
                    </w:r>
                    <w:r>
                      <w:rPr>
                        <w:rFonts w:ascii="Lucida Sans Unicode"/>
                        <w:color w:val="000000"/>
                        <w:spacing w:val="10"/>
                        <w:sz w:val="20"/>
                      </w:rPr>
                      <w:t> </w:t>
                    </w:r>
                    <w:r>
                      <w:rPr>
                        <w:rFonts w:ascii="Lucida Sans Unicode"/>
                        <w:color w:val="666666"/>
                        <w:sz w:val="20"/>
                      </w:rPr>
                      <w:t>&lt;&lt;</w:t>
                    </w:r>
                    <w:r>
                      <w:rPr>
                        <w:rFonts w:ascii="Lucida Sans Unicode"/>
                        <w:color w:val="666666"/>
                        <w:spacing w:val="10"/>
                        <w:sz w:val="20"/>
                      </w:rPr>
                      <w:t> </w:t>
                    </w:r>
                    <w:r>
                      <w:rPr>
                        <w:rFonts w:ascii="Lucida Sans Unicode"/>
                        <w:color w:val="3F70A0"/>
                        <w:sz w:val="20"/>
                      </w:rPr>
                      <w:t>"do</w:t>
                    </w:r>
                    <w:r>
                      <w:rPr>
                        <w:rFonts w:ascii="Lucida Sans Unicode"/>
                        <w:color w:val="3F70A0"/>
                        <w:spacing w:val="10"/>
                        <w:sz w:val="20"/>
                      </w:rPr>
                      <w:t> </w:t>
                    </w:r>
                    <w:r>
                      <w:rPr>
                        <w:rFonts w:ascii="Lucida Sans Unicode"/>
                        <w:color w:val="3F70A0"/>
                        <w:sz w:val="20"/>
                      </w:rPr>
                      <w:t>something</w:t>
                    </w:r>
                    <w:r>
                      <w:rPr>
                        <w:rFonts w:ascii="Lucida Sans Unicode"/>
                        <w:color w:val="3F70A0"/>
                        <w:spacing w:val="10"/>
                        <w:sz w:val="20"/>
                      </w:rPr>
                      <w:t> </w:t>
                    </w:r>
                    <w:r>
                      <w:rPr>
                        <w:rFonts w:ascii="Lucida Sans Unicode"/>
                        <w:color w:val="3F70A0"/>
                        <w:sz w:val="20"/>
                      </w:rPr>
                      <w:t>else</w:t>
                    </w:r>
                    <w:r>
                      <w:rPr>
                        <w:rFonts w:ascii="Lucida Sans Unicode"/>
                        <w:color w:val="3F70A0"/>
                        <w:spacing w:val="10"/>
                        <w:sz w:val="20"/>
                      </w:rPr>
                      <w:t> </w:t>
                    </w:r>
                    <w:r>
                      <w:rPr>
                        <w:rFonts w:ascii="Lucida Sans Unicode"/>
                        <w:color w:val="3F70A0"/>
                        <w:sz w:val="20"/>
                      </w:rPr>
                      <w:t>,and</w:t>
                    </w:r>
                    <w:r>
                      <w:rPr>
                        <w:rFonts w:ascii="Lucida Sans Unicode"/>
                        <w:color w:val="3F70A0"/>
                        <w:spacing w:val="10"/>
                        <w:sz w:val="20"/>
                      </w:rPr>
                      <w:t> </w:t>
                    </w:r>
                    <w:r>
                      <w:rPr>
                        <w:rFonts w:ascii="Lucida Sans Unicode"/>
                        <w:color w:val="3F70A0"/>
                        <w:sz w:val="20"/>
                      </w:rPr>
                      <w:t>then</w:t>
                    </w:r>
                    <w:r>
                      <w:rPr>
                        <w:rFonts w:ascii="Lucida Sans Unicode"/>
                        <w:color w:val="3F70A0"/>
                        <w:w w:val="110"/>
                        <w:sz w:val="20"/>
                      </w:rPr>
                      <w:t> "</w:t>
                    </w:r>
                    <w:r>
                      <w:rPr>
                        <w:rFonts w:ascii="Lucida Sans Unicode"/>
                        <w:color w:val="3F70A0"/>
                        <w:w w:val="110"/>
                        <w:sz w:val="20"/>
                      </w:rPr>
                      <w:t> </w:t>
                    </w:r>
                    <w:r>
                      <w:rPr>
                        <w:rFonts w:ascii="Lucida Sans Unicode"/>
                        <w:color w:val="666666"/>
                        <w:sz w:val="20"/>
                      </w:rPr>
                      <w:t>&lt;&lt;</w:t>
                    </w:r>
                    <w:r>
                      <w:rPr>
                        <w:rFonts w:ascii="Lucida Sans Unicode"/>
                        <w:color w:val="666666"/>
                        <w:spacing w:val="10"/>
                        <w:sz w:val="20"/>
                      </w:rPr>
                      <w:t> </w:t>
                    </w:r>
                    <w:r>
                      <w:rPr>
                        <w:rFonts w:ascii="Lucida Sans Unicode"/>
                        <w:color w:val="000000"/>
                        <w:sz w:val="20"/>
                      </w:rPr>
                      <w:t>endl; </w:t>
                    </w:r>
                    <w:r>
                      <w:rPr>
                        <w:rFonts w:ascii="Lucida Sans Unicode"/>
                        <w:color w:val="000000"/>
                        <w:spacing w:val="-2"/>
                        <w:sz w:val="20"/>
                      </w:rPr>
                      <w:t>m_pImp</w:t>
                    </w:r>
                    <w:r>
                      <w:rPr>
                        <w:rFonts w:ascii="Lucida Sans Unicode"/>
                        <w:color w:val="666666"/>
                        <w:spacing w:val="-2"/>
                        <w:sz w:val="20"/>
                      </w:rPr>
                      <w:t>-&gt;</w:t>
                    </w:r>
                    <w:r>
                      <w:rPr>
                        <w:rFonts w:ascii="Lucida Sans Unicode"/>
                        <w:color w:val="000000"/>
                        <w:spacing w:val="-2"/>
                        <w:sz w:val="20"/>
                      </w:rPr>
                      <w:t>operationImp();</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15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16</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17</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31</w:t>
      </w:r>
    </w:p>
    <w:p>
      <w:pPr>
        <w:pStyle w:val="BodyText"/>
        <w:spacing w:before="5"/>
        <w:rPr>
          <w:rFonts w:ascii="Cambria"/>
          <w:sz w:val="28"/>
        </w:rPr>
      </w:pPr>
    </w:p>
    <w:p>
      <w:pPr>
        <w:pStyle w:val="BodyText"/>
        <w:spacing w:before="72"/>
        <w:ind w:left="500"/>
      </w:pPr>
      <w:r>
        <w:rPr>
          <w:w w:val="95"/>
        </w:rPr>
        <w:t>运行</w:t>
      </w:r>
      <w:r>
        <w:rPr>
          <w:w w:val="95"/>
        </w:rPr>
        <w:t>结</w:t>
      </w:r>
      <w:r>
        <w:rPr>
          <w:w w:val="95"/>
        </w:rPr>
        <w:t>果</w:t>
      </w:r>
      <w:r>
        <w:rPr>
          <w:spacing w:val="-10"/>
          <w:w w:val="95"/>
        </w:rPr>
        <w:t>：</w:t>
      </w:r>
    </w:p>
    <w:p>
      <w:pPr>
        <w:spacing w:after="0"/>
        <w:sectPr>
          <w:headerReference w:type="default" r:id="rId150"/>
          <w:footerReference w:type="default" r:id="rId151"/>
          <w:pgSz w:w="12240" w:h="15840"/>
          <w:pgMar w:header="646" w:footer="809" w:top="920" w:bottom="1000" w:left="940" w:right="1220"/>
        </w:sectPr>
      </w:pPr>
    </w:p>
    <w:p>
      <w:pPr>
        <w:pStyle w:val="BodyText"/>
      </w:pPr>
    </w:p>
    <w:p>
      <w:pPr>
        <w:pStyle w:val="BodyText"/>
        <w:spacing w:before="9"/>
        <w:rPr>
          <w:sz w:val="19"/>
        </w:rPr>
      </w:pPr>
    </w:p>
    <w:p>
      <w:pPr>
        <w:pStyle w:val="BodyText"/>
        <w:ind w:left="500"/>
      </w:pPr>
      <w:r>
        <w:rPr/>
        <w:drawing>
          <wp:inline distT="0" distB="0" distL="0" distR="0">
            <wp:extent cx="5967603" cy="1296924"/>
            <wp:effectExtent l="0" t="0" r="0" b="0"/>
            <wp:docPr id="63" name="image32.jpeg"/>
            <wp:cNvGraphicFramePr>
              <a:graphicFrameLocks noChangeAspect="1"/>
            </wp:cNvGraphicFramePr>
            <a:graphic>
              <a:graphicData uri="http://schemas.openxmlformats.org/drawingml/2006/picture">
                <pic:pic>
                  <pic:nvPicPr>
                    <pic:cNvPr id="64" name="image32.jpeg"/>
                    <pic:cNvPicPr/>
                  </pic:nvPicPr>
                  <pic:blipFill>
                    <a:blip r:embed="rId154" cstate="print"/>
                    <a:stretch>
                      <a:fillRect/>
                    </a:stretch>
                  </pic:blipFill>
                  <pic:spPr>
                    <a:xfrm>
                      <a:off x="0" y="0"/>
                      <a:ext cx="5967603" cy="1296924"/>
                    </a:xfrm>
                    <a:prstGeom prst="rect">
                      <a:avLst/>
                    </a:prstGeom>
                  </pic:spPr>
                </pic:pic>
              </a:graphicData>
            </a:graphic>
          </wp:inline>
        </w:drawing>
      </w:r>
      <w:r>
        <w:rPr/>
      </w:r>
    </w:p>
    <w:p>
      <w:pPr>
        <w:pStyle w:val="BodyText"/>
      </w:pPr>
    </w:p>
    <w:p>
      <w:pPr>
        <w:pStyle w:val="Heading4"/>
        <w:numPr>
          <w:ilvl w:val="2"/>
          <w:numId w:val="16"/>
        </w:numPr>
        <w:tabs>
          <w:tab w:pos="1159" w:val="left" w:leader="none"/>
        </w:tabs>
        <w:spacing w:line="240" w:lineRule="auto" w:before="291" w:after="0"/>
        <w:ind w:left="1158" w:right="0" w:hanging="659"/>
        <w:jc w:val="left"/>
      </w:pPr>
      <w:bookmarkStart w:name="模式分析" w:id="204"/>
      <w:bookmarkEnd w:id="204"/>
      <w:r>
        <w:rPr/>
      </w:r>
      <w:bookmarkStart w:name="_bookmark98" w:id="205"/>
      <w:bookmarkEnd w:id="205"/>
      <w:r>
        <w:rPr>
          <w:color w:val="20435C"/>
          <w:spacing w:val="-3"/>
          <w:w w:val="95"/>
        </w:rPr>
        <w:t>模式分析</w:t>
      </w:r>
    </w:p>
    <w:p>
      <w:pPr>
        <w:pStyle w:val="BodyText"/>
        <w:spacing w:before="7"/>
        <w:rPr>
          <w:rFonts w:ascii="黑体"/>
          <w:sz w:val="25"/>
        </w:rPr>
      </w:pPr>
    </w:p>
    <w:p>
      <w:pPr>
        <w:pStyle w:val="BodyText"/>
        <w:spacing w:before="1"/>
        <w:ind w:left="499"/>
      </w:pPr>
      <w:r>
        <w:rPr>
          <w:w w:val="95"/>
        </w:rPr>
        <w:t>理</w:t>
      </w:r>
      <w:r>
        <w:rPr>
          <w:w w:val="95"/>
        </w:rPr>
        <w:t>解</w:t>
      </w:r>
      <w:r>
        <w:rPr>
          <w:w w:val="95"/>
        </w:rPr>
        <w:t>桥</w:t>
      </w:r>
      <w:r>
        <w:rPr>
          <w:w w:val="95"/>
        </w:rPr>
        <w:t>接</w:t>
      </w:r>
      <w:r>
        <w:rPr>
          <w:w w:val="95"/>
        </w:rPr>
        <w:t>模</w:t>
      </w:r>
      <w:r>
        <w:rPr>
          <w:w w:val="95"/>
        </w:rPr>
        <w:t>式，</w:t>
      </w:r>
      <w:r>
        <w:rPr>
          <w:w w:val="95"/>
        </w:rPr>
        <w:t>重</w:t>
      </w:r>
      <w:r>
        <w:rPr>
          <w:w w:val="95"/>
        </w:rPr>
        <w:t>点</w:t>
      </w:r>
      <w:r>
        <w:rPr>
          <w:w w:val="95"/>
        </w:rPr>
        <w:t>需</w:t>
      </w:r>
      <w:r>
        <w:rPr>
          <w:w w:val="95"/>
        </w:rPr>
        <w:t>要</w:t>
      </w:r>
      <w:r>
        <w:rPr>
          <w:w w:val="95"/>
        </w:rPr>
        <w:t>理</w:t>
      </w:r>
      <w:r>
        <w:rPr>
          <w:w w:val="95"/>
        </w:rPr>
        <w:t>解</w:t>
      </w:r>
      <w:r>
        <w:rPr>
          <w:w w:val="95"/>
        </w:rPr>
        <w:t>如</w:t>
      </w:r>
      <w:r>
        <w:rPr>
          <w:w w:val="95"/>
        </w:rPr>
        <w:t>何</w:t>
      </w:r>
      <w:r>
        <w:rPr>
          <w:w w:val="95"/>
        </w:rPr>
        <w:t>将</w:t>
      </w:r>
      <w:r>
        <w:rPr>
          <w:w w:val="95"/>
        </w:rPr>
        <w:t>抽</w:t>
      </w:r>
      <w:r>
        <w:rPr>
          <w:w w:val="95"/>
        </w:rPr>
        <w:t>象</w:t>
      </w:r>
      <w:r>
        <w:rPr>
          <w:w w:val="95"/>
        </w:rPr>
        <w:t>化</w:t>
      </w:r>
      <w:r>
        <w:rPr>
          <w:rFonts w:ascii="Cambria" w:eastAsia="Cambria"/>
          <w:w w:val="95"/>
        </w:rPr>
        <w:t>(Abstraction)</w:t>
      </w:r>
      <w:r>
        <w:rPr>
          <w:w w:val="95"/>
        </w:rPr>
        <w:t>与</w:t>
      </w:r>
      <w:r>
        <w:rPr>
          <w:w w:val="95"/>
        </w:rPr>
        <w:t>实</w:t>
      </w:r>
      <w:r>
        <w:rPr>
          <w:w w:val="95"/>
        </w:rPr>
        <w:t>现</w:t>
      </w:r>
      <w:r>
        <w:rPr>
          <w:w w:val="95"/>
        </w:rPr>
        <w:t>化</w:t>
      </w:r>
      <w:r>
        <w:rPr>
          <w:rFonts w:ascii="Cambria" w:eastAsia="Cambria"/>
          <w:w w:val="95"/>
        </w:rPr>
        <w:t>(Implementation)</w:t>
      </w:r>
      <w:r>
        <w:rPr>
          <w:w w:val="95"/>
        </w:rPr>
        <w:t>脱耦，</w:t>
      </w:r>
      <w:r>
        <w:rPr>
          <w:w w:val="95"/>
        </w:rPr>
        <w:t>使</w:t>
      </w:r>
      <w:r>
        <w:rPr>
          <w:w w:val="95"/>
        </w:rPr>
        <w:t>得</w:t>
      </w:r>
      <w:r>
        <w:rPr>
          <w:w w:val="95"/>
        </w:rPr>
        <w:t>二</w:t>
      </w:r>
      <w:r>
        <w:rPr>
          <w:w w:val="95"/>
        </w:rPr>
        <w:t>者</w:t>
      </w:r>
      <w:r>
        <w:rPr>
          <w:w w:val="95"/>
        </w:rPr>
        <w:t>可</w:t>
      </w:r>
      <w:r>
        <w:rPr>
          <w:w w:val="95"/>
        </w:rPr>
        <w:t>以</w:t>
      </w:r>
      <w:r>
        <w:rPr>
          <w:w w:val="95"/>
        </w:rPr>
        <w:t>独</w:t>
      </w:r>
      <w:r>
        <w:rPr>
          <w:spacing w:val="-10"/>
          <w:w w:val="95"/>
        </w:rPr>
        <w:t>立</w:t>
      </w:r>
    </w:p>
    <w:p>
      <w:pPr>
        <w:pStyle w:val="BodyText"/>
        <w:spacing w:before="54"/>
        <w:ind w:left="499"/>
      </w:pPr>
      <w:r>
        <w:rPr>
          <w:w w:val="95"/>
        </w:rPr>
        <w:t>地</w:t>
      </w:r>
      <w:r>
        <w:rPr>
          <w:w w:val="95"/>
        </w:rPr>
        <w:t>变</w:t>
      </w:r>
      <w:r>
        <w:rPr>
          <w:w w:val="95"/>
        </w:rPr>
        <w:t>化</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抽象化：抽象化就是忽略一些信息，把不同的实体当作同样的实体对待。在面向对象中，将对象的共</w:t>
      </w:r>
    </w:p>
    <w:p>
      <w:pPr>
        <w:pStyle w:val="BodyText"/>
        <w:spacing w:before="23"/>
        <w:ind w:left="998"/>
      </w:pPr>
      <w:r>
        <w:rPr>
          <w:w w:val="95"/>
        </w:rPr>
        <w:t>同</w:t>
      </w:r>
      <w:r>
        <w:rPr>
          <w:w w:val="95"/>
        </w:rPr>
        <w:t>性</w:t>
      </w:r>
      <w:r>
        <w:rPr>
          <w:w w:val="95"/>
        </w:rPr>
        <w:t>质</w:t>
      </w:r>
      <w:r>
        <w:rPr>
          <w:w w:val="95"/>
        </w:rPr>
        <w:t>抽</w:t>
      </w:r>
      <w:r>
        <w:rPr>
          <w:w w:val="95"/>
        </w:rPr>
        <w:t>取</w:t>
      </w:r>
      <w:r>
        <w:rPr>
          <w:w w:val="95"/>
        </w:rPr>
        <w:t>出</w:t>
      </w:r>
      <w:r>
        <w:rPr>
          <w:w w:val="95"/>
        </w:rPr>
        <w:t>来形成</w:t>
      </w:r>
      <w:r>
        <w:rPr>
          <w:w w:val="95"/>
        </w:rPr>
        <w:t>类</w:t>
      </w:r>
      <w:r>
        <w:rPr>
          <w:w w:val="95"/>
        </w:rPr>
        <w:t>的</w:t>
      </w:r>
      <w:r>
        <w:rPr>
          <w:w w:val="95"/>
        </w:rPr>
        <w:t>过</w:t>
      </w:r>
      <w:r>
        <w:rPr>
          <w:w w:val="95"/>
        </w:rPr>
        <w:t>程</w:t>
      </w:r>
      <w:r>
        <w:rPr>
          <w:w w:val="95"/>
        </w:rPr>
        <w:t>即</w:t>
      </w:r>
      <w:r>
        <w:rPr>
          <w:w w:val="95"/>
        </w:rPr>
        <w:t>为</w:t>
      </w:r>
      <w:r>
        <w:rPr>
          <w:w w:val="95"/>
        </w:rPr>
        <w:t>抽</w:t>
      </w:r>
      <w:r>
        <w:rPr>
          <w:w w:val="95"/>
        </w:rPr>
        <w:t>象</w:t>
      </w:r>
      <w:r>
        <w:rPr>
          <w:w w:val="95"/>
        </w:rPr>
        <w:t>化</w:t>
      </w:r>
      <w:r>
        <w:rPr>
          <w:w w:val="95"/>
        </w:rPr>
        <w:t>的</w:t>
      </w:r>
      <w:r>
        <w:rPr>
          <w:w w:val="95"/>
        </w:rPr>
        <w:t>过</w:t>
      </w:r>
      <w:r>
        <w:rPr>
          <w:spacing w:val="-5"/>
          <w:w w:val="95"/>
        </w:rPr>
        <w:t>程。</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spacing w:val="-1"/>
          <w:w w:val="95"/>
          <w:sz w:val="20"/>
        </w:rPr>
        <w:t>实现化：针对抽象化给出的具体实现，就是实现化，抽象化与实现化是一对互逆的概念，实现化产生</w:t>
      </w:r>
    </w:p>
    <w:p>
      <w:pPr>
        <w:pStyle w:val="BodyText"/>
        <w:spacing w:before="22"/>
        <w:ind w:left="998"/>
      </w:pPr>
      <w:r>
        <w:rPr>
          <w:w w:val="95"/>
        </w:rPr>
        <w:t>的</w:t>
      </w:r>
      <w:r>
        <w:rPr>
          <w:w w:val="95"/>
        </w:rPr>
        <w:t>对</w:t>
      </w:r>
      <w:r>
        <w:rPr>
          <w:w w:val="95"/>
        </w:rPr>
        <w:t>象</w:t>
      </w:r>
      <w:r>
        <w:rPr>
          <w:w w:val="95"/>
        </w:rPr>
        <w:t>比抽象</w:t>
      </w:r>
      <w:r>
        <w:rPr>
          <w:w w:val="95"/>
        </w:rPr>
        <w:t>化</w:t>
      </w:r>
      <w:r>
        <w:rPr>
          <w:w w:val="95"/>
        </w:rPr>
        <w:t>更</w:t>
      </w:r>
      <w:r>
        <w:rPr>
          <w:w w:val="95"/>
        </w:rPr>
        <w:t>具</w:t>
      </w:r>
      <w:r>
        <w:rPr>
          <w:w w:val="95"/>
        </w:rPr>
        <w:t>体</w:t>
      </w:r>
      <w:r>
        <w:rPr>
          <w:w w:val="95"/>
        </w:rPr>
        <w:t>，是</w:t>
      </w:r>
      <w:r>
        <w:rPr>
          <w:w w:val="95"/>
        </w:rPr>
        <w:t>对</w:t>
      </w:r>
      <w:r>
        <w:rPr>
          <w:w w:val="95"/>
        </w:rPr>
        <w:t>抽</w:t>
      </w:r>
      <w:r>
        <w:rPr>
          <w:w w:val="95"/>
        </w:rPr>
        <w:t>象</w:t>
      </w:r>
      <w:r>
        <w:rPr>
          <w:w w:val="95"/>
        </w:rPr>
        <w:t>化</w:t>
      </w:r>
      <w:r>
        <w:rPr>
          <w:w w:val="95"/>
        </w:rPr>
        <w:t>事</w:t>
      </w:r>
      <w:r>
        <w:rPr>
          <w:w w:val="95"/>
        </w:rPr>
        <w:t>物的进</w:t>
      </w:r>
      <w:r>
        <w:rPr>
          <w:w w:val="95"/>
        </w:rPr>
        <w:t>一</w:t>
      </w:r>
      <w:r>
        <w:rPr>
          <w:w w:val="95"/>
        </w:rPr>
        <w:t>步</w:t>
      </w:r>
      <w:r>
        <w:rPr>
          <w:w w:val="95"/>
        </w:rPr>
        <w:t>具</w:t>
      </w:r>
      <w:r>
        <w:rPr>
          <w:w w:val="95"/>
        </w:rPr>
        <w:t>体</w:t>
      </w:r>
      <w:r>
        <w:rPr>
          <w:w w:val="95"/>
        </w:rPr>
        <w:t>化</w:t>
      </w:r>
      <w:r>
        <w:rPr>
          <w:w w:val="95"/>
        </w:rPr>
        <w:t>的</w:t>
      </w:r>
      <w:r>
        <w:rPr>
          <w:w w:val="95"/>
        </w:rPr>
        <w:t>产</w:t>
      </w:r>
      <w:r>
        <w:rPr>
          <w:w w:val="95"/>
        </w:rPr>
        <w:t>物</w:t>
      </w:r>
      <w:r>
        <w:rPr>
          <w:spacing w:val="-10"/>
          <w:w w:val="95"/>
        </w:rPr>
        <w:t>。</w:t>
      </w:r>
    </w:p>
    <w:p>
      <w:pPr>
        <w:pStyle w:val="BodyText"/>
        <w:spacing w:before="12"/>
        <w:rPr>
          <w:sz w:val="14"/>
        </w:rPr>
      </w:pPr>
    </w:p>
    <w:p>
      <w:pPr>
        <w:pStyle w:val="ListParagraph"/>
        <w:numPr>
          <w:ilvl w:val="3"/>
          <w:numId w:val="16"/>
        </w:numPr>
        <w:tabs>
          <w:tab w:pos="999" w:val="left" w:leader="none"/>
        </w:tabs>
        <w:spacing w:line="280" w:lineRule="auto" w:before="0" w:after="0"/>
        <w:ind w:left="998" w:right="106" w:hanging="170"/>
        <w:jc w:val="left"/>
        <w:rPr>
          <w:sz w:val="20"/>
        </w:rPr>
      </w:pPr>
      <w:r>
        <w:rPr>
          <w:spacing w:val="1"/>
          <w:w w:val="99"/>
          <w:sz w:val="20"/>
        </w:rPr>
        <w:t>脱耦：脱耦就是将抽象化和实现化之间的耦合解脱开，或者说是将它们之间的强关联改换成弱关联，</w:t>
      </w:r>
      <w:r>
        <w:rPr>
          <w:w w:val="99"/>
          <w:sz w:val="20"/>
        </w:rPr>
        <w:t>将两个角色之间的继承关系改为关联关系。桥接模式中的所谓脱耦，就是指在一个软件系统的抽象化和实现化之间使用关联关系</w:t>
      </w:r>
      <w:r>
        <w:rPr>
          <w:spacing w:val="-1"/>
          <w:w w:val="99"/>
          <w:sz w:val="20"/>
        </w:rPr>
        <w:t>（组合或者聚合关系</w:t>
      </w:r>
      <w:r>
        <w:rPr>
          <w:w w:val="99"/>
          <w:sz w:val="20"/>
        </w:rPr>
        <w:t>）</w:t>
      </w:r>
      <w:r>
        <w:rPr>
          <w:spacing w:val="-1"/>
          <w:w w:val="99"/>
          <w:sz w:val="20"/>
        </w:rPr>
        <w:t>而不是继承关系，从而使两者可以相对独立地变化，这就是桥接模式的用意。</w:t>
      </w:r>
    </w:p>
    <w:p>
      <w:pPr>
        <w:pStyle w:val="BodyText"/>
      </w:pPr>
    </w:p>
    <w:p>
      <w:pPr>
        <w:pStyle w:val="BodyText"/>
        <w:spacing w:before="1"/>
        <w:rPr>
          <w:sz w:val="15"/>
        </w:rPr>
      </w:pPr>
    </w:p>
    <w:p>
      <w:pPr>
        <w:pStyle w:val="Heading4"/>
        <w:numPr>
          <w:ilvl w:val="2"/>
          <w:numId w:val="16"/>
        </w:numPr>
        <w:tabs>
          <w:tab w:pos="1159" w:val="left" w:leader="none"/>
        </w:tabs>
        <w:spacing w:line="240" w:lineRule="auto" w:before="0" w:after="0"/>
        <w:ind w:left="1158" w:right="0" w:hanging="659"/>
        <w:jc w:val="left"/>
      </w:pPr>
      <w:bookmarkStart w:name="实例" w:id="206"/>
      <w:bookmarkEnd w:id="206"/>
      <w:r>
        <w:rPr/>
      </w:r>
      <w:bookmarkStart w:name="_bookmark99" w:id="207"/>
      <w:bookmarkEnd w:id="207"/>
      <w:r>
        <w:rPr>
          <w:color w:val="20435C"/>
          <w:w w:val="95"/>
        </w:rPr>
        <w:t>实</w:t>
      </w:r>
      <w:r>
        <w:rPr>
          <w:color w:val="20435C"/>
          <w:spacing w:val="-10"/>
        </w:rPr>
        <w:t>例</w:t>
      </w:r>
    </w:p>
    <w:p>
      <w:pPr>
        <w:pStyle w:val="BodyText"/>
        <w:spacing w:before="7"/>
        <w:rPr>
          <w:rFonts w:ascii="黑体"/>
          <w:sz w:val="25"/>
        </w:rPr>
      </w:pPr>
    </w:p>
    <w:p>
      <w:pPr>
        <w:pStyle w:val="BodyText"/>
        <w:ind w:left="500"/>
      </w:pPr>
      <w:r>
        <w:rPr>
          <w:w w:val="95"/>
        </w:rPr>
        <w:t>如</w:t>
      </w:r>
      <w:r>
        <w:rPr>
          <w:w w:val="95"/>
        </w:rPr>
        <w:t>果</w:t>
      </w:r>
      <w:r>
        <w:rPr>
          <w:w w:val="95"/>
        </w:rPr>
        <w:t>需</w:t>
      </w:r>
      <w:r>
        <w:rPr>
          <w:w w:val="95"/>
        </w:rPr>
        <w:t>要</w:t>
      </w:r>
      <w:r>
        <w:rPr>
          <w:w w:val="95"/>
        </w:rPr>
        <w:t>开</w:t>
      </w:r>
      <w:r>
        <w:rPr>
          <w:w w:val="95"/>
        </w:rPr>
        <w:t>发</w:t>
      </w:r>
      <w:r>
        <w:rPr>
          <w:w w:val="95"/>
        </w:rPr>
        <w:t>一</w:t>
      </w:r>
      <w:r>
        <w:rPr>
          <w:w w:val="95"/>
        </w:rPr>
        <w:t>个</w:t>
      </w:r>
      <w:r>
        <w:rPr>
          <w:w w:val="95"/>
        </w:rPr>
        <w:t>跨</w:t>
      </w:r>
      <w:r>
        <w:rPr>
          <w:w w:val="95"/>
        </w:rPr>
        <w:t>平</w:t>
      </w:r>
      <w:r>
        <w:rPr>
          <w:w w:val="95"/>
        </w:rPr>
        <w:t>台</w:t>
      </w:r>
      <w:r>
        <w:rPr>
          <w:w w:val="95"/>
        </w:rPr>
        <w:t>视频播</w:t>
      </w:r>
      <w:r>
        <w:rPr>
          <w:w w:val="95"/>
        </w:rPr>
        <w:t>放</w:t>
      </w:r>
      <w:r>
        <w:rPr>
          <w:w w:val="95"/>
        </w:rPr>
        <w:t>器</w:t>
      </w:r>
      <w:r>
        <w:rPr>
          <w:w w:val="95"/>
        </w:rPr>
        <w:t>，</w:t>
      </w:r>
      <w:r>
        <w:rPr>
          <w:w w:val="95"/>
        </w:rPr>
        <w:t>可</w:t>
      </w:r>
      <w:r>
        <w:rPr>
          <w:w w:val="95"/>
        </w:rPr>
        <w:t>以</w:t>
      </w:r>
      <w:r>
        <w:rPr>
          <w:w w:val="95"/>
        </w:rPr>
        <w:t>在</w:t>
      </w:r>
      <w:r>
        <w:rPr>
          <w:w w:val="95"/>
        </w:rPr>
        <w:t>不</w:t>
      </w:r>
      <w:r>
        <w:rPr>
          <w:w w:val="95"/>
        </w:rPr>
        <w:t>同</w:t>
      </w:r>
      <w:r>
        <w:rPr>
          <w:w w:val="95"/>
        </w:rPr>
        <w:t>操</w:t>
      </w:r>
      <w:r>
        <w:rPr>
          <w:w w:val="95"/>
        </w:rPr>
        <w:t>作</w:t>
      </w:r>
      <w:r>
        <w:rPr>
          <w:w w:val="95"/>
        </w:rPr>
        <w:t>系</w:t>
      </w:r>
      <w:r>
        <w:rPr>
          <w:w w:val="95"/>
        </w:rPr>
        <w:t>统平台（如</w:t>
      </w:r>
      <w:r>
        <w:rPr>
          <w:rFonts w:ascii="Cambria" w:eastAsia="Cambria"/>
          <w:w w:val="95"/>
        </w:rPr>
        <w:t>Windows</w:t>
      </w:r>
      <w:r>
        <w:rPr>
          <w:w w:val="95"/>
        </w:rPr>
        <w:t>、</w:t>
      </w:r>
      <w:r>
        <w:rPr>
          <w:rFonts w:ascii="Cambria" w:eastAsia="Cambria"/>
          <w:w w:val="95"/>
        </w:rPr>
        <w:t>Linux</w:t>
      </w:r>
      <w:r>
        <w:rPr>
          <w:w w:val="95"/>
        </w:rPr>
        <w:t>、</w:t>
      </w:r>
      <w:r>
        <w:rPr>
          <w:rFonts w:ascii="Cambria" w:eastAsia="Cambria"/>
          <w:w w:val="95"/>
        </w:rPr>
        <w:t>Unix</w:t>
      </w:r>
      <w:r>
        <w:rPr>
          <w:w w:val="95"/>
        </w:rPr>
        <w:t>等）</w:t>
      </w:r>
      <w:r>
        <w:rPr>
          <w:w w:val="95"/>
        </w:rPr>
        <w:t>上</w:t>
      </w:r>
      <w:r>
        <w:rPr>
          <w:w w:val="95"/>
        </w:rPr>
        <w:t>播</w:t>
      </w:r>
      <w:r>
        <w:rPr>
          <w:w w:val="95"/>
        </w:rPr>
        <w:t>放</w:t>
      </w:r>
      <w:r>
        <w:rPr>
          <w:w w:val="95"/>
        </w:rPr>
        <w:t>多</w:t>
      </w:r>
      <w:r>
        <w:rPr>
          <w:spacing w:val="-10"/>
          <w:w w:val="95"/>
        </w:rPr>
        <w:t>种</w:t>
      </w:r>
    </w:p>
    <w:p>
      <w:pPr>
        <w:pStyle w:val="BodyText"/>
        <w:spacing w:before="55"/>
        <w:ind w:left="500"/>
      </w:pPr>
      <w:r>
        <w:rPr/>
        <w:t>格式的</w:t>
      </w:r>
      <w:r>
        <w:rPr/>
        <w:t>视</w:t>
      </w:r>
      <w:r>
        <w:rPr/>
        <w:t>频</w:t>
      </w:r>
      <w:r>
        <w:rPr/>
        <w:t>文</w:t>
      </w:r>
      <w:r>
        <w:rPr/>
        <w:t>件</w:t>
      </w:r>
      <w:r>
        <w:rPr/>
        <w:t>，常</w:t>
      </w:r>
      <w:r>
        <w:rPr/>
        <w:t>见</w:t>
      </w:r>
      <w:r>
        <w:rPr/>
        <w:t>的</w:t>
      </w:r>
      <w:r>
        <w:rPr/>
        <w:t>视</w:t>
      </w:r>
      <w:r>
        <w:rPr/>
        <w:t>频</w:t>
      </w:r>
      <w:r>
        <w:rPr/>
        <w:t>格</w:t>
      </w:r>
      <w:r>
        <w:rPr/>
        <w:t>式</w:t>
      </w:r>
      <w:r>
        <w:rPr/>
        <w:t>包</w:t>
      </w:r>
      <w:r>
        <w:rPr/>
        <w:t>括</w:t>
      </w:r>
      <w:r>
        <w:rPr>
          <w:rFonts w:ascii="Cambria" w:eastAsia="Cambria"/>
        </w:rPr>
        <w:t>MPEG</w:t>
      </w:r>
      <w:r>
        <w:rPr/>
        <w:t>、</w:t>
      </w:r>
      <w:r>
        <w:rPr>
          <w:rFonts w:ascii="Cambria" w:eastAsia="Cambria"/>
        </w:rPr>
        <w:t>RMVB</w:t>
      </w:r>
      <w:r>
        <w:rPr/>
        <w:t>、</w:t>
      </w:r>
      <w:r>
        <w:rPr>
          <w:rFonts w:ascii="Cambria" w:eastAsia="Cambria"/>
        </w:rPr>
        <w:t>AVI</w:t>
      </w:r>
      <w:r>
        <w:rPr/>
        <w:t>、</w:t>
      </w:r>
      <w:r>
        <w:rPr>
          <w:rFonts w:ascii="Cambria" w:eastAsia="Cambria"/>
        </w:rPr>
        <w:t>WMV</w:t>
      </w:r>
      <w:r>
        <w:rPr/>
        <w:t>等</w:t>
      </w:r>
      <w:r>
        <w:rPr/>
        <w:t>。</w:t>
      </w:r>
      <w:r>
        <w:rPr/>
        <w:t>现</w:t>
      </w:r>
      <w:r>
        <w:rPr/>
        <w:t>使</w:t>
      </w:r>
      <w:r>
        <w:rPr/>
        <w:t>用</w:t>
      </w:r>
      <w:r>
        <w:rPr/>
        <w:t>桥</w:t>
      </w:r>
      <w:r>
        <w:rPr/>
        <w:t>接模式</w:t>
      </w:r>
      <w:r>
        <w:rPr/>
        <w:t>设</w:t>
      </w:r>
      <w:r>
        <w:rPr/>
        <w:t>计</w:t>
      </w:r>
      <w:r>
        <w:rPr/>
        <w:t>该</w:t>
      </w:r>
      <w:r>
        <w:rPr/>
        <w:t>播</w:t>
      </w:r>
      <w:r>
        <w:rPr/>
        <w:t>放</w:t>
      </w:r>
      <w:r>
        <w:rPr>
          <w:spacing w:val="-5"/>
        </w:rPr>
        <w:t>器。</w:t>
      </w:r>
    </w:p>
    <w:p>
      <w:pPr>
        <w:pStyle w:val="BodyText"/>
        <w:rPr>
          <w:sz w:val="26"/>
        </w:rPr>
      </w:pPr>
    </w:p>
    <w:p>
      <w:pPr>
        <w:pStyle w:val="Heading4"/>
        <w:numPr>
          <w:ilvl w:val="2"/>
          <w:numId w:val="16"/>
        </w:numPr>
        <w:tabs>
          <w:tab w:pos="1159" w:val="left" w:leader="none"/>
        </w:tabs>
        <w:spacing w:line="240" w:lineRule="auto" w:before="167" w:after="0"/>
        <w:ind w:left="1158" w:right="0" w:hanging="659"/>
        <w:jc w:val="left"/>
      </w:pPr>
      <w:bookmarkStart w:name="优点" w:id="208"/>
      <w:bookmarkEnd w:id="208"/>
      <w:r>
        <w:rPr/>
      </w:r>
      <w:bookmarkStart w:name="_bookmark100" w:id="209"/>
      <w:bookmarkEnd w:id="209"/>
      <w:r>
        <w:rPr>
          <w:color w:val="20435C"/>
          <w:w w:val="95"/>
        </w:rPr>
        <w:t>优</w:t>
      </w:r>
      <w:r>
        <w:rPr>
          <w:color w:val="20435C"/>
          <w:spacing w:val="-10"/>
        </w:rPr>
        <w:t>点</w:t>
      </w:r>
    </w:p>
    <w:p>
      <w:pPr>
        <w:pStyle w:val="BodyText"/>
        <w:spacing w:before="7"/>
        <w:rPr>
          <w:rFonts w:ascii="黑体"/>
          <w:sz w:val="25"/>
        </w:rPr>
      </w:pPr>
    </w:p>
    <w:p>
      <w:pPr>
        <w:pStyle w:val="BodyText"/>
        <w:ind w:left="500"/>
        <w:rPr>
          <w:rFonts w:ascii="Cambria" w:eastAsia="Cambria"/>
        </w:rPr>
      </w:pPr>
      <w:r>
        <w:rPr>
          <w:w w:val="95"/>
        </w:rPr>
        <w:t>桥</w:t>
      </w:r>
      <w:r>
        <w:rPr>
          <w:w w:val="95"/>
        </w:rPr>
        <w:t>接</w:t>
      </w:r>
      <w:r>
        <w:rPr>
          <w:w w:val="95"/>
        </w:rPr>
        <w:t>模</w:t>
      </w:r>
      <w:r>
        <w:rPr>
          <w:w w:val="95"/>
        </w:rPr>
        <w:t>式</w:t>
      </w:r>
      <w:r>
        <w:rPr>
          <w:w w:val="95"/>
        </w:rPr>
        <w:t>的</w:t>
      </w:r>
      <w:r>
        <w:rPr>
          <w:w w:val="95"/>
        </w:rPr>
        <w:t>优</w:t>
      </w:r>
      <w:r>
        <w:rPr>
          <w:w w:val="95"/>
        </w:rPr>
        <w:t>点</w:t>
      </w:r>
      <w:r>
        <w:rPr>
          <w:rFonts w:ascii="Cambria" w:eastAsia="Cambria"/>
          <w:spacing w:val="-10"/>
          <w:w w:val="95"/>
        </w:rPr>
        <w:t>:</w:t>
      </w:r>
    </w:p>
    <w:p>
      <w:pPr>
        <w:pStyle w:val="ListParagraph"/>
        <w:numPr>
          <w:ilvl w:val="3"/>
          <w:numId w:val="16"/>
        </w:numPr>
        <w:tabs>
          <w:tab w:pos="999" w:val="left" w:leader="none"/>
        </w:tabs>
        <w:spacing w:line="240" w:lineRule="auto" w:before="191" w:after="0"/>
        <w:ind w:left="998" w:right="0" w:hanging="171"/>
        <w:jc w:val="left"/>
        <w:rPr>
          <w:sz w:val="20"/>
        </w:rPr>
      </w:pPr>
      <w:r>
        <w:rPr>
          <w:w w:val="95"/>
          <w:sz w:val="20"/>
        </w:rPr>
        <w:t>分</w:t>
      </w:r>
      <w:r>
        <w:rPr>
          <w:w w:val="95"/>
          <w:sz w:val="20"/>
        </w:rPr>
        <w:t>离</w:t>
      </w:r>
      <w:r>
        <w:rPr>
          <w:w w:val="95"/>
          <w:sz w:val="20"/>
        </w:rPr>
        <w:t>抽</w:t>
      </w:r>
      <w:r>
        <w:rPr>
          <w:w w:val="95"/>
          <w:sz w:val="20"/>
        </w:rPr>
        <w:t>象</w:t>
      </w:r>
      <w:r>
        <w:rPr>
          <w:w w:val="95"/>
          <w:sz w:val="20"/>
        </w:rPr>
        <w:t>接</w:t>
      </w:r>
      <w:r>
        <w:rPr>
          <w:w w:val="95"/>
          <w:sz w:val="20"/>
        </w:rPr>
        <w:t>口</w:t>
      </w:r>
      <w:r>
        <w:rPr>
          <w:w w:val="95"/>
          <w:sz w:val="20"/>
        </w:rPr>
        <w:t>及</w:t>
      </w:r>
      <w:r>
        <w:rPr>
          <w:w w:val="95"/>
          <w:sz w:val="20"/>
        </w:rPr>
        <w:t>其</w:t>
      </w:r>
      <w:r>
        <w:rPr>
          <w:w w:val="95"/>
          <w:sz w:val="20"/>
        </w:rPr>
        <w:t>实现部</w:t>
      </w:r>
      <w:r>
        <w:rPr>
          <w:w w:val="95"/>
          <w:sz w:val="20"/>
        </w:rPr>
        <w:t>分</w:t>
      </w:r>
      <w:r>
        <w:rPr>
          <w:spacing w:val="-10"/>
          <w:w w:val="95"/>
          <w:sz w:val="20"/>
        </w:rPr>
        <w:t>。</w:t>
      </w:r>
    </w:p>
    <w:p>
      <w:pPr>
        <w:pStyle w:val="ListParagraph"/>
        <w:numPr>
          <w:ilvl w:val="3"/>
          <w:numId w:val="16"/>
        </w:numPr>
        <w:tabs>
          <w:tab w:pos="999" w:val="left" w:leader="none"/>
        </w:tabs>
        <w:spacing w:line="273" w:lineRule="auto" w:before="159" w:after="0"/>
        <w:ind w:left="998" w:right="217" w:hanging="170"/>
        <w:jc w:val="both"/>
        <w:rPr>
          <w:sz w:val="20"/>
        </w:rPr>
      </w:pPr>
      <w:r>
        <w:rPr>
          <w:spacing w:val="1"/>
          <w:w w:val="99"/>
          <w:sz w:val="20"/>
        </w:rPr>
        <w:t>桥接模式有时类似于多继承方案，但是多继承方案违背了类的单一职责原则</w:t>
      </w:r>
      <w:r>
        <w:rPr>
          <w:spacing w:val="-1"/>
          <w:w w:val="99"/>
          <w:sz w:val="20"/>
        </w:rPr>
        <w:t>（</w:t>
      </w:r>
      <w:r>
        <w:rPr>
          <w:spacing w:val="1"/>
          <w:w w:val="99"/>
          <w:sz w:val="20"/>
        </w:rPr>
        <w:t>即一个类只有一个变化</w:t>
      </w:r>
      <w:r>
        <w:rPr>
          <w:spacing w:val="-1"/>
          <w:w w:val="99"/>
          <w:sz w:val="20"/>
        </w:rPr>
        <w:t>的原因</w:t>
      </w:r>
      <w:r>
        <w:rPr>
          <w:spacing w:val="-84"/>
          <w:w w:val="99"/>
          <w:sz w:val="20"/>
        </w:rPr>
        <w:t>）</w:t>
      </w:r>
      <w:r>
        <w:rPr>
          <w:spacing w:val="-5"/>
          <w:w w:val="99"/>
          <w:sz w:val="20"/>
        </w:rPr>
        <w:t>，复用性比较差，而且多继承结构中类的个数非常庞大，桥接模式是比多继承方案更好的解决</w:t>
      </w:r>
      <w:r>
        <w:rPr>
          <w:spacing w:val="-1"/>
          <w:w w:val="99"/>
          <w:sz w:val="20"/>
        </w:rPr>
        <w:t>方法。</w:t>
      </w:r>
    </w:p>
    <w:p>
      <w:pPr>
        <w:pStyle w:val="ListParagraph"/>
        <w:numPr>
          <w:ilvl w:val="3"/>
          <w:numId w:val="16"/>
        </w:numPr>
        <w:tabs>
          <w:tab w:pos="999" w:val="left" w:leader="none"/>
        </w:tabs>
        <w:spacing w:line="240" w:lineRule="auto" w:before="153" w:after="0"/>
        <w:ind w:left="998" w:right="0" w:hanging="171"/>
        <w:jc w:val="left"/>
        <w:rPr>
          <w:sz w:val="20"/>
        </w:rPr>
      </w:pPr>
      <w:r>
        <w:rPr>
          <w:w w:val="95"/>
          <w:sz w:val="20"/>
        </w:rPr>
        <w:t>桥</w:t>
      </w:r>
      <w:r>
        <w:rPr>
          <w:w w:val="95"/>
          <w:sz w:val="20"/>
        </w:rPr>
        <w:t>接</w:t>
      </w:r>
      <w:r>
        <w:rPr>
          <w:w w:val="95"/>
          <w:sz w:val="20"/>
        </w:rPr>
        <w:t>模</w:t>
      </w:r>
      <w:r>
        <w:rPr>
          <w:w w:val="95"/>
          <w:sz w:val="20"/>
        </w:rPr>
        <w:t>式</w:t>
      </w:r>
      <w:r>
        <w:rPr>
          <w:w w:val="95"/>
          <w:sz w:val="20"/>
        </w:rPr>
        <w:t>提</w:t>
      </w:r>
      <w:r>
        <w:rPr>
          <w:w w:val="95"/>
          <w:sz w:val="20"/>
        </w:rPr>
        <w:t>高</w:t>
      </w:r>
      <w:r>
        <w:rPr>
          <w:w w:val="95"/>
          <w:sz w:val="20"/>
        </w:rPr>
        <w:t>了</w:t>
      </w:r>
      <w:r>
        <w:rPr>
          <w:w w:val="95"/>
          <w:sz w:val="20"/>
        </w:rPr>
        <w:t>系</w:t>
      </w:r>
      <w:r>
        <w:rPr>
          <w:w w:val="95"/>
          <w:sz w:val="20"/>
        </w:rPr>
        <w:t>统</w:t>
      </w:r>
      <w:r>
        <w:rPr>
          <w:w w:val="95"/>
          <w:sz w:val="20"/>
        </w:rPr>
        <w:t>的可扩</w:t>
      </w:r>
      <w:r>
        <w:rPr>
          <w:w w:val="95"/>
          <w:sz w:val="20"/>
        </w:rPr>
        <w:t>充</w:t>
      </w:r>
      <w:r>
        <w:rPr>
          <w:w w:val="95"/>
          <w:sz w:val="20"/>
        </w:rPr>
        <w:t>性</w:t>
      </w:r>
      <w:r>
        <w:rPr>
          <w:w w:val="95"/>
          <w:sz w:val="20"/>
        </w:rPr>
        <w:t>，</w:t>
      </w:r>
      <w:r>
        <w:rPr>
          <w:w w:val="95"/>
          <w:sz w:val="20"/>
        </w:rPr>
        <w:t>在</w:t>
      </w:r>
      <w:r>
        <w:rPr>
          <w:w w:val="95"/>
          <w:sz w:val="20"/>
        </w:rPr>
        <w:t>两</w:t>
      </w:r>
      <w:r>
        <w:rPr>
          <w:w w:val="95"/>
          <w:sz w:val="20"/>
        </w:rPr>
        <w:t>个</w:t>
      </w:r>
      <w:r>
        <w:rPr>
          <w:w w:val="95"/>
          <w:sz w:val="20"/>
        </w:rPr>
        <w:t>变</w:t>
      </w:r>
      <w:r>
        <w:rPr>
          <w:w w:val="95"/>
          <w:sz w:val="20"/>
        </w:rPr>
        <w:t>化</w:t>
      </w:r>
      <w:r>
        <w:rPr>
          <w:w w:val="95"/>
          <w:sz w:val="20"/>
        </w:rPr>
        <w:t>维</w:t>
      </w:r>
      <w:r>
        <w:rPr>
          <w:w w:val="95"/>
          <w:sz w:val="20"/>
        </w:rPr>
        <w:t>度</w:t>
      </w:r>
      <w:r>
        <w:rPr>
          <w:w w:val="95"/>
          <w:sz w:val="20"/>
        </w:rPr>
        <w:t>中</w:t>
      </w:r>
      <w:r>
        <w:rPr>
          <w:w w:val="95"/>
          <w:sz w:val="20"/>
        </w:rPr>
        <w:t>任</w:t>
      </w:r>
      <w:r>
        <w:rPr>
          <w:w w:val="95"/>
          <w:sz w:val="20"/>
        </w:rPr>
        <w:t>意</w:t>
      </w:r>
      <w:r>
        <w:rPr>
          <w:w w:val="95"/>
          <w:sz w:val="20"/>
        </w:rPr>
        <w:t>扩</w:t>
      </w:r>
      <w:r>
        <w:rPr>
          <w:w w:val="95"/>
          <w:sz w:val="20"/>
        </w:rPr>
        <w:t>展</w:t>
      </w:r>
      <w:r>
        <w:rPr>
          <w:w w:val="95"/>
          <w:sz w:val="20"/>
        </w:rPr>
        <w:t>一</w:t>
      </w:r>
      <w:r>
        <w:rPr>
          <w:w w:val="95"/>
          <w:sz w:val="20"/>
        </w:rPr>
        <w:t>个</w:t>
      </w:r>
      <w:r>
        <w:rPr>
          <w:w w:val="95"/>
          <w:sz w:val="20"/>
        </w:rPr>
        <w:t>维</w:t>
      </w:r>
      <w:r>
        <w:rPr>
          <w:w w:val="95"/>
          <w:sz w:val="20"/>
        </w:rPr>
        <w:t>度</w:t>
      </w:r>
      <w:r>
        <w:rPr>
          <w:w w:val="95"/>
          <w:sz w:val="20"/>
        </w:rPr>
        <w:t>，</w:t>
      </w:r>
      <w:r>
        <w:rPr>
          <w:w w:val="95"/>
          <w:sz w:val="20"/>
        </w:rPr>
        <w:t>都</w:t>
      </w:r>
      <w:r>
        <w:rPr>
          <w:w w:val="95"/>
          <w:sz w:val="20"/>
        </w:rPr>
        <w:t>不</w:t>
      </w:r>
      <w:r>
        <w:rPr>
          <w:w w:val="95"/>
          <w:sz w:val="20"/>
        </w:rPr>
        <w:t>需要修</w:t>
      </w:r>
      <w:r>
        <w:rPr>
          <w:w w:val="95"/>
          <w:sz w:val="20"/>
        </w:rPr>
        <w:t>改</w:t>
      </w:r>
      <w:r>
        <w:rPr>
          <w:w w:val="95"/>
          <w:sz w:val="20"/>
        </w:rPr>
        <w:t>原</w:t>
      </w:r>
      <w:r>
        <w:rPr>
          <w:w w:val="95"/>
          <w:sz w:val="20"/>
        </w:rPr>
        <w:t>有</w:t>
      </w:r>
      <w:r>
        <w:rPr>
          <w:w w:val="95"/>
          <w:sz w:val="20"/>
        </w:rPr>
        <w:t>系</w:t>
      </w:r>
      <w:r>
        <w:rPr>
          <w:w w:val="95"/>
          <w:sz w:val="20"/>
        </w:rPr>
        <w:t>统</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left"/>
        <w:rPr>
          <w:sz w:val="20"/>
        </w:rPr>
      </w:pPr>
      <w:r>
        <w:rPr>
          <w:w w:val="95"/>
          <w:sz w:val="20"/>
        </w:rPr>
        <w:t>实</w:t>
      </w:r>
      <w:r>
        <w:rPr>
          <w:w w:val="95"/>
          <w:sz w:val="20"/>
        </w:rPr>
        <w:t>现</w:t>
      </w:r>
      <w:r>
        <w:rPr>
          <w:w w:val="95"/>
          <w:sz w:val="20"/>
        </w:rPr>
        <w:t>细</w:t>
      </w:r>
      <w:r>
        <w:rPr>
          <w:w w:val="95"/>
          <w:sz w:val="20"/>
        </w:rPr>
        <w:t>节</w:t>
      </w:r>
      <w:r>
        <w:rPr>
          <w:w w:val="95"/>
          <w:sz w:val="20"/>
        </w:rPr>
        <w:t>对</w:t>
      </w:r>
      <w:r>
        <w:rPr>
          <w:w w:val="95"/>
          <w:sz w:val="20"/>
        </w:rPr>
        <w:t>客</w:t>
      </w:r>
      <w:r>
        <w:rPr>
          <w:w w:val="95"/>
          <w:sz w:val="20"/>
        </w:rPr>
        <w:t>户</w:t>
      </w:r>
      <w:r>
        <w:rPr>
          <w:w w:val="95"/>
          <w:sz w:val="20"/>
        </w:rPr>
        <w:t>透</w:t>
      </w:r>
      <w:r>
        <w:rPr>
          <w:w w:val="95"/>
          <w:sz w:val="20"/>
        </w:rPr>
        <w:t>明</w:t>
      </w:r>
      <w:r>
        <w:rPr>
          <w:w w:val="95"/>
          <w:sz w:val="20"/>
        </w:rPr>
        <w:t>，</w:t>
      </w:r>
      <w:r>
        <w:rPr>
          <w:w w:val="95"/>
          <w:sz w:val="20"/>
        </w:rPr>
        <w:t>可</w:t>
      </w:r>
      <w:r>
        <w:rPr>
          <w:w w:val="95"/>
          <w:sz w:val="20"/>
        </w:rPr>
        <w:t>以</w:t>
      </w:r>
      <w:r>
        <w:rPr>
          <w:w w:val="95"/>
          <w:sz w:val="20"/>
        </w:rPr>
        <w:t>对用户</w:t>
      </w:r>
      <w:r>
        <w:rPr>
          <w:w w:val="95"/>
          <w:sz w:val="20"/>
        </w:rPr>
        <w:t>隐</w:t>
      </w:r>
      <w:r>
        <w:rPr>
          <w:w w:val="95"/>
          <w:sz w:val="20"/>
        </w:rPr>
        <w:t>藏</w:t>
      </w:r>
      <w:r>
        <w:rPr>
          <w:w w:val="95"/>
          <w:sz w:val="20"/>
        </w:rPr>
        <w:t>实</w:t>
      </w:r>
      <w:r>
        <w:rPr>
          <w:w w:val="95"/>
          <w:sz w:val="20"/>
        </w:rPr>
        <w:t>现</w:t>
      </w:r>
      <w:r>
        <w:rPr>
          <w:w w:val="95"/>
          <w:sz w:val="20"/>
        </w:rPr>
        <w:t>细</w:t>
      </w:r>
      <w:r>
        <w:rPr>
          <w:spacing w:val="-5"/>
          <w:w w:val="95"/>
          <w:sz w:val="20"/>
        </w:rPr>
        <w:t>节。</w:t>
      </w:r>
    </w:p>
    <w:p>
      <w:pPr>
        <w:spacing w:after="0" w:line="240" w:lineRule="auto"/>
        <w:jc w:val="left"/>
        <w:rPr>
          <w:sz w:val="20"/>
        </w:rPr>
        <w:sectPr>
          <w:headerReference w:type="default" r:id="rId152"/>
          <w:footerReference w:type="default" r:id="rId153"/>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538"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16"/>
        </w:numPr>
        <w:tabs>
          <w:tab w:pos="1159" w:val="left" w:leader="none"/>
        </w:tabs>
        <w:spacing w:line="240" w:lineRule="auto" w:before="130" w:after="0"/>
        <w:ind w:left="1158" w:right="0" w:hanging="659"/>
        <w:jc w:val="left"/>
      </w:pPr>
      <w:bookmarkStart w:name="缺点" w:id="210"/>
      <w:bookmarkEnd w:id="210"/>
      <w:r>
        <w:rPr/>
      </w:r>
      <w:bookmarkStart w:name="_bookmark101" w:id="211"/>
      <w:bookmarkEnd w:id="211"/>
      <w:r>
        <w:rPr>
          <w:color w:val="20435C"/>
          <w:w w:val="95"/>
        </w:rPr>
        <w:t>缺</w:t>
      </w:r>
      <w:r>
        <w:rPr>
          <w:color w:val="20435C"/>
          <w:spacing w:val="-10"/>
        </w:rPr>
        <w:t>点</w:t>
      </w:r>
    </w:p>
    <w:p>
      <w:pPr>
        <w:pStyle w:val="BodyText"/>
        <w:spacing w:before="7"/>
        <w:rPr>
          <w:rFonts w:ascii="黑体"/>
          <w:sz w:val="25"/>
        </w:rPr>
      </w:pPr>
    </w:p>
    <w:p>
      <w:pPr>
        <w:pStyle w:val="BodyText"/>
        <w:ind w:left="500"/>
        <w:rPr>
          <w:rFonts w:ascii="Cambria" w:eastAsia="Cambria"/>
        </w:rPr>
      </w:pPr>
      <w:r>
        <w:rPr>
          <w:w w:val="95"/>
        </w:rPr>
        <w:t>桥接</w:t>
      </w:r>
      <w:r>
        <w:rPr>
          <w:w w:val="95"/>
        </w:rPr>
        <w:t>模</w:t>
      </w:r>
      <w:r>
        <w:rPr>
          <w:w w:val="95"/>
        </w:rPr>
        <w:t>式</w:t>
      </w:r>
      <w:r>
        <w:rPr>
          <w:w w:val="95"/>
        </w:rPr>
        <w:t>的</w:t>
      </w:r>
      <w:r>
        <w:rPr>
          <w:w w:val="95"/>
        </w:rPr>
        <w:t>缺</w:t>
      </w:r>
      <w:r>
        <w:rPr>
          <w:w w:val="95"/>
        </w:rPr>
        <w:t>点</w:t>
      </w:r>
      <w:r>
        <w:rPr>
          <w:rFonts w:ascii="Cambria" w:eastAsia="Cambria"/>
          <w:spacing w:val="-10"/>
          <w:w w:val="95"/>
        </w:rPr>
        <w:t>:</w:t>
      </w:r>
    </w:p>
    <w:p>
      <w:pPr>
        <w:pStyle w:val="ListParagraph"/>
        <w:numPr>
          <w:ilvl w:val="3"/>
          <w:numId w:val="16"/>
        </w:numPr>
        <w:tabs>
          <w:tab w:pos="999" w:val="left" w:leader="none"/>
        </w:tabs>
        <w:spacing w:line="240" w:lineRule="auto" w:before="190" w:after="0"/>
        <w:ind w:left="998" w:right="0" w:hanging="171"/>
        <w:jc w:val="left"/>
        <w:rPr>
          <w:sz w:val="20"/>
        </w:rPr>
      </w:pPr>
      <w:r>
        <w:rPr>
          <w:spacing w:val="-1"/>
          <w:w w:val="95"/>
          <w:sz w:val="20"/>
        </w:rPr>
        <w:t>桥接模式的引入会增加系统的理解与设计难度，由于聚合关联关系建立在抽象层，要求开发者针对抽</w:t>
      </w:r>
    </w:p>
    <w:p>
      <w:pPr>
        <w:pStyle w:val="BodyText"/>
        <w:spacing w:before="23"/>
        <w:ind w:left="998"/>
      </w:pPr>
      <w:r>
        <w:rPr>
          <w:w w:val="95"/>
        </w:rPr>
        <w:t>象</w:t>
      </w:r>
      <w:r>
        <w:rPr>
          <w:spacing w:val="-10"/>
        </w:rPr>
        <w:t>进</w:t>
      </w:r>
    </w:p>
    <w:p>
      <w:pPr>
        <w:pStyle w:val="BodyText"/>
        <w:spacing w:before="5"/>
        <w:rPr>
          <w:sz w:val="16"/>
        </w:rPr>
      </w:pPr>
    </w:p>
    <w:p>
      <w:pPr>
        <w:pStyle w:val="BodyText"/>
        <w:ind w:left="500"/>
      </w:pPr>
      <w:r>
        <w:rPr>
          <w:w w:val="95"/>
        </w:rPr>
        <w:t>行</w:t>
      </w:r>
      <w:r>
        <w:rPr>
          <w:w w:val="95"/>
        </w:rPr>
        <w:t>设</w:t>
      </w:r>
      <w:r>
        <w:rPr>
          <w:w w:val="95"/>
        </w:rPr>
        <w:t>计</w:t>
      </w:r>
      <w:r>
        <w:rPr>
          <w:w w:val="95"/>
        </w:rPr>
        <w:t>与</w:t>
      </w:r>
      <w:r>
        <w:rPr>
          <w:w w:val="95"/>
        </w:rPr>
        <w:t>编</w:t>
      </w:r>
      <w:r>
        <w:rPr>
          <w:w w:val="95"/>
        </w:rPr>
        <w:t>程</w:t>
      </w:r>
      <w:r>
        <w:rPr>
          <w:w w:val="95"/>
        </w:rPr>
        <w:t>。</w:t>
      </w:r>
      <w:r>
        <w:rPr>
          <w:rFonts w:ascii="Times New Roman" w:eastAsia="Times New Roman"/>
          <w:spacing w:val="66"/>
        </w:rPr>
        <w:t>   </w:t>
      </w:r>
      <w:r>
        <w:rPr>
          <w:rFonts w:ascii="Cambria" w:eastAsia="Cambria"/>
          <w:w w:val="95"/>
        </w:rPr>
        <w:t>-</w:t>
      </w:r>
      <w:r>
        <w:rPr>
          <w:rFonts w:ascii="Cambria" w:eastAsia="Cambria"/>
          <w:spacing w:val="56"/>
        </w:rPr>
        <w:t>   </w:t>
      </w:r>
      <w:r>
        <w:rPr>
          <w:w w:val="95"/>
        </w:rPr>
        <w:t>桥</w:t>
      </w:r>
      <w:r>
        <w:rPr>
          <w:w w:val="95"/>
        </w:rPr>
        <w:t>接</w:t>
      </w:r>
      <w:r>
        <w:rPr>
          <w:w w:val="95"/>
        </w:rPr>
        <w:t>模</w:t>
      </w:r>
      <w:r>
        <w:rPr>
          <w:w w:val="95"/>
        </w:rPr>
        <w:t>式</w:t>
      </w:r>
      <w:r>
        <w:rPr>
          <w:w w:val="95"/>
        </w:rPr>
        <w:t>要</w:t>
      </w:r>
      <w:r>
        <w:rPr>
          <w:w w:val="95"/>
        </w:rPr>
        <w:t>求</w:t>
      </w:r>
      <w:r>
        <w:rPr>
          <w:w w:val="95"/>
        </w:rPr>
        <w:t>正</w:t>
      </w:r>
      <w:r>
        <w:rPr>
          <w:w w:val="95"/>
        </w:rPr>
        <w:t>确</w:t>
      </w:r>
      <w:r>
        <w:rPr>
          <w:w w:val="95"/>
        </w:rPr>
        <w:t>识</w:t>
      </w:r>
      <w:r>
        <w:rPr>
          <w:w w:val="95"/>
        </w:rPr>
        <w:t>别</w:t>
      </w:r>
      <w:r>
        <w:rPr>
          <w:w w:val="95"/>
        </w:rPr>
        <w:t>出</w:t>
      </w:r>
      <w:r>
        <w:rPr>
          <w:w w:val="95"/>
        </w:rPr>
        <w:t>系</w:t>
      </w:r>
      <w:r>
        <w:rPr>
          <w:w w:val="95"/>
        </w:rPr>
        <w:t>统</w:t>
      </w:r>
      <w:r>
        <w:rPr>
          <w:w w:val="95"/>
        </w:rPr>
        <w:t>中</w:t>
      </w:r>
      <w:r>
        <w:rPr>
          <w:w w:val="95"/>
        </w:rPr>
        <w:t>两</w:t>
      </w:r>
      <w:r>
        <w:rPr>
          <w:w w:val="95"/>
        </w:rPr>
        <w:t>个</w:t>
      </w:r>
      <w:r>
        <w:rPr>
          <w:w w:val="95"/>
        </w:rPr>
        <w:t>独</w:t>
      </w:r>
      <w:r>
        <w:rPr>
          <w:w w:val="95"/>
        </w:rPr>
        <w:t>立</w:t>
      </w:r>
      <w:r>
        <w:rPr>
          <w:w w:val="95"/>
        </w:rPr>
        <w:t>变</w:t>
      </w:r>
      <w:r>
        <w:rPr>
          <w:w w:val="95"/>
        </w:rPr>
        <w:t>化</w:t>
      </w:r>
      <w:r>
        <w:rPr>
          <w:w w:val="95"/>
        </w:rPr>
        <w:t>的</w:t>
      </w:r>
      <w:r>
        <w:rPr>
          <w:w w:val="95"/>
        </w:rPr>
        <w:t>维</w:t>
      </w:r>
      <w:r>
        <w:rPr>
          <w:spacing w:val="5"/>
          <w:w w:val="95"/>
        </w:rPr>
        <w:t>度，</w:t>
      </w:r>
      <w:r>
        <w:rPr>
          <w:w w:val="95"/>
        </w:rPr>
        <w:t>因</w:t>
      </w:r>
      <w:r>
        <w:rPr>
          <w:w w:val="95"/>
        </w:rPr>
        <w:t>此</w:t>
      </w:r>
      <w:r>
        <w:rPr>
          <w:w w:val="95"/>
        </w:rPr>
        <w:t>其</w:t>
      </w:r>
      <w:r>
        <w:rPr>
          <w:w w:val="95"/>
        </w:rPr>
        <w:t>使</w:t>
      </w:r>
      <w:r>
        <w:rPr>
          <w:w w:val="95"/>
        </w:rPr>
        <w:t>用</w:t>
      </w:r>
      <w:r>
        <w:rPr>
          <w:w w:val="95"/>
        </w:rPr>
        <w:t>范</w:t>
      </w:r>
      <w:r>
        <w:rPr>
          <w:w w:val="95"/>
        </w:rPr>
        <w:t>围</w:t>
      </w:r>
      <w:r>
        <w:rPr>
          <w:w w:val="95"/>
        </w:rPr>
        <w:t>具</w:t>
      </w:r>
      <w:r>
        <w:rPr>
          <w:w w:val="95"/>
        </w:rPr>
        <w:t>有</w:t>
      </w:r>
      <w:r>
        <w:rPr>
          <w:w w:val="95"/>
        </w:rPr>
        <w:t>一</w:t>
      </w:r>
      <w:r>
        <w:rPr>
          <w:w w:val="95"/>
        </w:rPr>
        <w:t>定</w:t>
      </w:r>
      <w:r>
        <w:rPr>
          <w:w w:val="95"/>
        </w:rPr>
        <w:t>的</w:t>
      </w:r>
      <w:r>
        <w:rPr>
          <w:w w:val="95"/>
        </w:rPr>
        <w:t>局</w:t>
      </w:r>
      <w:r>
        <w:rPr>
          <w:spacing w:val="-10"/>
          <w:w w:val="95"/>
        </w:rPr>
        <w:t>限</w:t>
      </w:r>
    </w:p>
    <w:p>
      <w:pPr>
        <w:pStyle w:val="BodyText"/>
        <w:spacing w:before="55"/>
        <w:ind w:left="500"/>
      </w:pPr>
      <w:r>
        <w:rPr>
          <w:w w:val="95"/>
        </w:rPr>
        <w:t>性</w:t>
      </w:r>
      <w:r>
        <w:rPr>
          <w:spacing w:val="-10"/>
        </w:rPr>
        <w:t>。</w:t>
      </w:r>
    </w:p>
    <w:p>
      <w:pPr>
        <w:pStyle w:val="BodyText"/>
      </w:pPr>
    </w:p>
    <w:p>
      <w:pPr>
        <w:pStyle w:val="BodyText"/>
        <w:spacing w:before="1"/>
        <w:rPr>
          <w:sz w:val="19"/>
        </w:rPr>
      </w:pPr>
    </w:p>
    <w:p>
      <w:pPr>
        <w:pStyle w:val="Heading4"/>
        <w:numPr>
          <w:ilvl w:val="2"/>
          <w:numId w:val="16"/>
        </w:numPr>
        <w:tabs>
          <w:tab w:pos="1292" w:val="left" w:leader="none"/>
        </w:tabs>
        <w:spacing w:line="240" w:lineRule="auto" w:before="0" w:after="0"/>
        <w:ind w:left="1291" w:right="0" w:hanging="792"/>
        <w:jc w:val="left"/>
      </w:pPr>
      <w:bookmarkStart w:name="适用环境" w:id="212"/>
      <w:bookmarkEnd w:id="212"/>
      <w:r>
        <w:rPr/>
      </w:r>
      <w:bookmarkStart w:name="_bookmark102" w:id="213"/>
      <w:bookmarkEnd w:id="213"/>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w:t>
      </w:r>
      <w:r>
        <w:rPr>
          <w:w w:val="95"/>
        </w:rPr>
        <w:t>使</w:t>
      </w:r>
      <w:r>
        <w:rPr>
          <w:w w:val="95"/>
        </w:rPr>
        <w:t>用</w:t>
      </w:r>
      <w:r>
        <w:rPr>
          <w:w w:val="95"/>
        </w:rPr>
        <w:t>桥接模</w:t>
      </w:r>
      <w:r>
        <w:rPr>
          <w:w w:val="95"/>
        </w:rPr>
        <w:t>式</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如果一个系统需要在构件的抽象化角色和具体化角色之间增加更多的灵活性，避免在两个层次之间建</w:t>
      </w:r>
    </w:p>
    <w:p>
      <w:pPr>
        <w:pStyle w:val="BodyText"/>
        <w:spacing w:before="23"/>
        <w:ind w:left="998"/>
      </w:pPr>
      <w:r>
        <w:rPr>
          <w:w w:val="95"/>
        </w:rPr>
        <w:t>立静</w:t>
      </w:r>
      <w:r>
        <w:rPr>
          <w:w w:val="95"/>
        </w:rPr>
        <w:t>态</w:t>
      </w:r>
      <w:r>
        <w:rPr>
          <w:w w:val="95"/>
        </w:rPr>
        <w:t>的</w:t>
      </w:r>
      <w:r>
        <w:rPr>
          <w:w w:val="95"/>
        </w:rPr>
        <w:t>继承联</w:t>
      </w:r>
      <w:r>
        <w:rPr>
          <w:w w:val="95"/>
        </w:rPr>
        <w:t>系</w:t>
      </w:r>
      <w:r>
        <w:rPr>
          <w:w w:val="95"/>
        </w:rPr>
        <w:t>，通</w:t>
      </w:r>
      <w:r>
        <w:rPr>
          <w:w w:val="95"/>
        </w:rPr>
        <w:t>过</w:t>
      </w:r>
      <w:r>
        <w:rPr>
          <w:w w:val="95"/>
        </w:rPr>
        <w:t>桥</w:t>
      </w:r>
      <w:r>
        <w:rPr>
          <w:w w:val="95"/>
        </w:rPr>
        <w:t>接</w:t>
      </w:r>
      <w:r>
        <w:rPr>
          <w:w w:val="95"/>
        </w:rPr>
        <w:t>模</w:t>
      </w:r>
      <w:r>
        <w:rPr>
          <w:w w:val="95"/>
        </w:rPr>
        <w:t>式</w:t>
      </w:r>
      <w:r>
        <w:rPr>
          <w:w w:val="95"/>
        </w:rPr>
        <w:t>可</w:t>
      </w:r>
      <w:r>
        <w:rPr>
          <w:w w:val="95"/>
        </w:rPr>
        <w:t>以</w:t>
      </w:r>
      <w:r>
        <w:rPr>
          <w:w w:val="95"/>
        </w:rPr>
        <w:t>使</w:t>
      </w:r>
      <w:r>
        <w:rPr>
          <w:w w:val="95"/>
        </w:rPr>
        <w:t>它们在</w:t>
      </w:r>
      <w:r>
        <w:rPr>
          <w:w w:val="95"/>
        </w:rPr>
        <w:t>抽</w:t>
      </w:r>
      <w:r>
        <w:rPr>
          <w:w w:val="95"/>
        </w:rPr>
        <w:t>象</w:t>
      </w:r>
      <w:r>
        <w:rPr>
          <w:w w:val="95"/>
        </w:rPr>
        <w:t>层</w:t>
      </w:r>
      <w:r>
        <w:rPr>
          <w:w w:val="95"/>
        </w:rPr>
        <w:t>建</w:t>
      </w:r>
      <w:r>
        <w:rPr>
          <w:w w:val="95"/>
        </w:rPr>
        <w:t>立</w:t>
      </w:r>
      <w:r>
        <w:rPr>
          <w:w w:val="95"/>
        </w:rPr>
        <w:t>一</w:t>
      </w:r>
      <w:r>
        <w:rPr>
          <w:w w:val="95"/>
        </w:rPr>
        <w:t>个</w:t>
      </w:r>
      <w:r>
        <w:rPr>
          <w:w w:val="95"/>
        </w:rPr>
        <w:t>关</w:t>
      </w:r>
      <w:r>
        <w:rPr>
          <w:w w:val="95"/>
        </w:rPr>
        <w:t>联</w:t>
      </w:r>
      <w:r>
        <w:rPr>
          <w:w w:val="95"/>
        </w:rPr>
        <w:t>关</w:t>
      </w:r>
      <w:r>
        <w:rPr>
          <w:w w:val="95"/>
        </w:rPr>
        <w:t>系</w:t>
      </w:r>
      <w:r>
        <w:rPr>
          <w:spacing w:val="-10"/>
          <w:w w:val="95"/>
        </w:rPr>
        <w:t>。</w:t>
      </w:r>
    </w:p>
    <w:p>
      <w:pPr>
        <w:pStyle w:val="BodyText"/>
        <w:spacing w:before="11"/>
        <w:rPr>
          <w:sz w:val="14"/>
        </w:rPr>
      </w:pPr>
    </w:p>
    <w:p>
      <w:pPr>
        <w:pStyle w:val="ListParagraph"/>
        <w:numPr>
          <w:ilvl w:val="3"/>
          <w:numId w:val="16"/>
        </w:numPr>
        <w:tabs>
          <w:tab w:pos="999" w:val="left" w:leader="none"/>
        </w:tabs>
        <w:spacing w:line="273" w:lineRule="auto" w:before="0" w:after="0"/>
        <w:ind w:left="998" w:right="217" w:hanging="170"/>
        <w:jc w:val="both"/>
        <w:rPr>
          <w:sz w:val="20"/>
        </w:rPr>
      </w:pPr>
      <w:r>
        <w:rPr>
          <w:w w:val="99"/>
          <w:sz w:val="20"/>
        </w:rPr>
        <w:t>抽象化角色和实现化角色可以以继承的方式独立扩展而互不影响，在程序运行时可以动态将一个抽象化子类的对象和一个实现化子类的对象进行组合，即系统需要对抽象化角色和实现化角色进行动态耦合。</w:t>
      </w:r>
    </w:p>
    <w:p>
      <w:pPr>
        <w:pStyle w:val="ListParagraph"/>
        <w:numPr>
          <w:ilvl w:val="3"/>
          <w:numId w:val="16"/>
        </w:numPr>
        <w:tabs>
          <w:tab w:pos="999" w:val="left" w:leader="none"/>
        </w:tabs>
        <w:spacing w:line="240" w:lineRule="auto" w:before="154" w:after="0"/>
        <w:ind w:left="998" w:right="0" w:hanging="171"/>
        <w:jc w:val="left"/>
        <w:rPr>
          <w:sz w:val="20"/>
        </w:rPr>
      </w:pPr>
      <w:r>
        <w:rPr>
          <w:w w:val="95"/>
          <w:sz w:val="20"/>
        </w:rPr>
        <w:t>一</w:t>
      </w:r>
      <w:r>
        <w:rPr>
          <w:w w:val="95"/>
          <w:sz w:val="20"/>
        </w:rPr>
        <w:t>个</w:t>
      </w:r>
      <w:r>
        <w:rPr>
          <w:w w:val="95"/>
          <w:sz w:val="20"/>
        </w:rPr>
        <w:t>类</w:t>
      </w:r>
      <w:r>
        <w:rPr>
          <w:w w:val="95"/>
          <w:sz w:val="20"/>
        </w:rPr>
        <w:t>存</w:t>
      </w:r>
      <w:r>
        <w:rPr>
          <w:w w:val="95"/>
          <w:sz w:val="20"/>
        </w:rPr>
        <w:t>在</w:t>
      </w:r>
      <w:r>
        <w:rPr>
          <w:w w:val="95"/>
          <w:sz w:val="20"/>
        </w:rPr>
        <w:t>两</w:t>
      </w:r>
      <w:r>
        <w:rPr>
          <w:w w:val="95"/>
          <w:sz w:val="20"/>
        </w:rPr>
        <w:t>个</w:t>
      </w:r>
      <w:r>
        <w:rPr>
          <w:w w:val="95"/>
          <w:sz w:val="20"/>
        </w:rPr>
        <w:t>独</w:t>
      </w:r>
      <w:r>
        <w:rPr>
          <w:w w:val="95"/>
          <w:sz w:val="20"/>
        </w:rPr>
        <w:t>立</w:t>
      </w:r>
      <w:r>
        <w:rPr>
          <w:w w:val="95"/>
          <w:sz w:val="20"/>
        </w:rPr>
        <w:t>变</w:t>
      </w:r>
      <w:r>
        <w:rPr>
          <w:w w:val="95"/>
          <w:sz w:val="20"/>
        </w:rPr>
        <w:t>化</w:t>
      </w:r>
      <w:r>
        <w:rPr>
          <w:w w:val="95"/>
          <w:sz w:val="20"/>
        </w:rPr>
        <w:t>的维度，</w:t>
      </w:r>
      <w:r>
        <w:rPr>
          <w:w w:val="95"/>
          <w:sz w:val="20"/>
        </w:rPr>
        <w:t>且</w:t>
      </w:r>
      <w:r>
        <w:rPr>
          <w:w w:val="95"/>
          <w:sz w:val="20"/>
        </w:rPr>
        <w:t>这</w:t>
      </w:r>
      <w:r>
        <w:rPr>
          <w:w w:val="95"/>
          <w:sz w:val="20"/>
        </w:rPr>
        <w:t>两</w:t>
      </w:r>
      <w:r>
        <w:rPr>
          <w:w w:val="95"/>
          <w:sz w:val="20"/>
        </w:rPr>
        <w:t>个</w:t>
      </w:r>
      <w:r>
        <w:rPr>
          <w:w w:val="95"/>
          <w:sz w:val="20"/>
        </w:rPr>
        <w:t>维</w:t>
      </w:r>
      <w:r>
        <w:rPr>
          <w:w w:val="95"/>
          <w:sz w:val="20"/>
        </w:rPr>
        <w:t>度</w:t>
      </w:r>
      <w:r>
        <w:rPr>
          <w:w w:val="95"/>
          <w:sz w:val="20"/>
        </w:rPr>
        <w:t>都</w:t>
      </w:r>
      <w:r>
        <w:rPr>
          <w:w w:val="95"/>
          <w:sz w:val="20"/>
        </w:rPr>
        <w:t>需</w:t>
      </w:r>
      <w:r>
        <w:rPr>
          <w:w w:val="95"/>
          <w:sz w:val="20"/>
        </w:rPr>
        <w:t>要</w:t>
      </w:r>
      <w:r>
        <w:rPr>
          <w:w w:val="95"/>
          <w:sz w:val="20"/>
        </w:rPr>
        <w:t>进</w:t>
      </w:r>
      <w:r>
        <w:rPr>
          <w:spacing w:val="-3"/>
          <w:w w:val="95"/>
          <w:sz w:val="20"/>
        </w:rPr>
        <w:t>行扩展。</w:t>
      </w:r>
    </w:p>
    <w:p>
      <w:pPr>
        <w:pStyle w:val="ListParagraph"/>
        <w:numPr>
          <w:ilvl w:val="3"/>
          <w:numId w:val="16"/>
        </w:numPr>
        <w:tabs>
          <w:tab w:pos="999" w:val="left" w:leader="none"/>
        </w:tabs>
        <w:spacing w:line="240" w:lineRule="auto" w:before="159" w:after="0"/>
        <w:ind w:left="998" w:right="0" w:hanging="171"/>
        <w:jc w:val="left"/>
        <w:rPr>
          <w:sz w:val="20"/>
        </w:rPr>
      </w:pPr>
      <w:r>
        <w:rPr>
          <w:spacing w:val="-1"/>
          <w:w w:val="95"/>
          <w:sz w:val="20"/>
        </w:rPr>
        <w:t>虽然在系统中使用继承是没有问题的，但是由于抽象化角色和具体化角色需要独立变化，设计要求需</w:t>
      </w:r>
    </w:p>
    <w:p>
      <w:pPr>
        <w:pStyle w:val="BodyText"/>
        <w:spacing w:before="22"/>
        <w:ind w:left="998"/>
      </w:pPr>
      <w:r>
        <w:rPr>
          <w:w w:val="95"/>
        </w:rPr>
        <w:t>要</w:t>
      </w:r>
      <w:r>
        <w:rPr>
          <w:w w:val="95"/>
        </w:rPr>
        <w:t>独</w:t>
      </w:r>
      <w:r>
        <w:rPr>
          <w:w w:val="95"/>
        </w:rPr>
        <w:t>立</w:t>
      </w:r>
      <w:r>
        <w:rPr>
          <w:w w:val="95"/>
        </w:rPr>
        <w:t>管理这</w:t>
      </w:r>
      <w:r>
        <w:rPr>
          <w:w w:val="95"/>
        </w:rPr>
        <w:t>两</w:t>
      </w:r>
      <w:r>
        <w:rPr>
          <w:w w:val="95"/>
        </w:rPr>
        <w:t>者</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w w:val="95"/>
          <w:sz w:val="20"/>
        </w:rPr>
        <w:t>对</w:t>
      </w:r>
      <w:r>
        <w:rPr>
          <w:w w:val="95"/>
          <w:sz w:val="20"/>
        </w:rPr>
        <w:t>于</w:t>
      </w:r>
      <w:r>
        <w:rPr>
          <w:w w:val="95"/>
          <w:sz w:val="20"/>
        </w:rPr>
        <w:t>那</w:t>
      </w:r>
      <w:r>
        <w:rPr>
          <w:w w:val="95"/>
          <w:sz w:val="20"/>
        </w:rPr>
        <w:t>些</w:t>
      </w:r>
      <w:r>
        <w:rPr>
          <w:w w:val="95"/>
          <w:sz w:val="20"/>
        </w:rPr>
        <w:t>不</w:t>
      </w:r>
      <w:r>
        <w:rPr>
          <w:w w:val="95"/>
          <w:sz w:val="20"/>
        </w:rPr>
        <w:t>希</w:t>
      </w:r>
      <w:r>
        <w:rPr>
          <w:w w:val="95"/>
          <w:sz w:val="20"/>
        </w:rPr>
        <w:t>望</w:t>
      </w:r>
      <w:r>
        <w:rPr>
          <w:w w:val="95"/>
          <w:sz w:val="20"/>
        </w:rPr>
        <w:t>使</w:t>
      </w:r>
      <w:r>
        <w:rPr>
          <w:w w:val="95"/>
          <w:sz w:val="20"/>
        </w:rPr>
        <w:t>用</w:t>
      </w:r>
      <w:r>
        <w:rPr>
          <w:w w:val="95"/>
          <w:sz w:val="20"/>
        </w:rPr>
        <w:t>继</w:t>
      </w:r>
      <w:r>
        <w:rPr>
          <w:w w:val="95"/>
          <w:sz w:val="20"/>
        </w:rPr>
        <w:t>承</w:t>
      </w:r>
      <w:r>
        <w:rPr>
          <w:w w:val="95"/>
          <w:sz w:val="20"/>
        </w:rPr>
        <w:t>或</w:t>
      </w:r>
      <w:r>
        <w:rPr>
          <w:w w:val="95"/>
          <w:sz w:val="20"/>
        </w:rPr>
        <w:t>因</w:t>
      </w:r>
      <w:r>
        <w:rPr>
          <w:w w:val="95"/>
          <w:sz w:val="20"/>
        </w:rPr>
        <w:t>为</w:t>
      </w:r>
      <w:r>
        <w:rPr>
          <w:w w:val="95"/>
          <w:sz w:val="20"/>
        </w:rPr>
        <w:t>多</w:t>
      </w:r>
      <w:r>
        <w:rPr>
          <w:w w:val="95"/>
          <w:sz w:val="20"/>
        </w:rPr>
        <w:t>层</w:t>
      </w:r>
      <w:r>
        <w:rPr>
          <w:w w:val="95"/>
          <w:sz w:val="20"/>
        </w:rPr>
        <w:t>次</w:t>
      </w:r>
      <w:r>
        <w:rPr>
          <w:w w:val="95"/>
          <w:sz w:val="20"/>
        </w:rPr>
        <w:t>继承导</w:t>
      </w:r>
      <w:r>
        <w:rPr>
          <w:w w:val="95"/>
          <w:sz w:val="20"/>
        </w:rPr>
        <w:t>致</w:t>
      </w:r>
      <w:r>
        <w:rPr>
          <w:w w:val="95"/>
          <w:sz w:val="20"/>
        </w:rPr>
        <w:t>系</w:t>
      </w:r>
      <w:r>
        <w:rPr>
          <w:w w:val="95"/>
          <w:sz w:val="20"/>
        </w:rPr>
        <w:t>统</w:t>
      </w:r>
      <w:r>
        <w:rPr>
          <w:w w:val="95"/>
          <w:sz w:val="20"/>
        </w:rPr>
        <w:t>类</w:t>
      </w:r>
      <w:r>
        <w:rPr>
          <w:w w:val="95"/>
          <w:sz w:val="20"/>
        </w:rPr>
        <w:t>的</w:t>
      </w:r>
      <w:r>
        <w:rPr>
          <w:w w:val="95"/>
          <w:sz w:val="20"/>
        </w:rPr>
        <w:t>个</w:t>
      </w:r>
      <w:r>
        <w:rPr>
          <w:w w:val="95"/>
          <w:sz w:val="20"/>
        </w:rPr>
        <w:t>数</w:t>
      </w:r>
      <w:r>
        <w:rPr>
          <w:w w:val="95"/>
          <w:sz w:val="20"/>
        </w:rPr>
        <w:t>急</w:t>
      </w:r>
      <w:r>
        <w:rPr>
          <w:w w:val="95"/>
          <w:sz w:val="20"/>
        </w:rPr>
        <w:t>剧</w:t>
      </w:r>
      <w:r>
        <w:rPr>
          <w:w w:val="95"/>
          <w:sz w:val="20"/>
        </w:rPr>
        <w:t>增</w:t>
      </w:r>
      <w:r>
        <w:rPr>
          <w:w w:val="95"/>
          <w:sz w:val="20"/>
        </w:rPr>
        <w:t>加</w:t>
      </w:r>
      <w:r>
        <w:rPr>
          <w:w w:val="95"/>
          <w:sz w:val="20"/>
        </w:rPr>
        <w:t>的系统，</w:t>
      </w:r>
      <w:r>
        <w:rPr>
          <w:w w:val="95"/>
          <w:sz w:val="20"/>
        </w:rPr>
        <w:t>桥</w:t>
      </w:r>
      <w:r>
        <w:rPr>
          <w:w w:val="95"/>
          <w:sz w:val="20"/>
        </w:rPr>
        <w:t>接</w:t>
      </w:r>
      <w:r>
        <w:rPr>
          <w:w w:val="95"/>
          <w:sz w:val="20"/>
        </w:rPr>
        <w:t>模</w:t>
      </w:r>
      <w:r>
        <w:rPr>
          <w:w w:val="95"/>
          <w:sz w:val="20"/>
        </w:rPr>
        <w:t>式</w:t>
      </w:r>
      <w:r>
        <w:rPr>
          <w:w w:val="95"/>
          <w:sz w:val="20"/>
        </w:rPr>
        <w:t>尤</w:t>
      </w:r>
      <w:r>
        <w:rPr>
          <w:w w:val="95"/>
          <w:sz w:val="20"/>
        </w:rPr>
        <w:t>为</w:t>
      </w:r>
      <w:r>
        <w:rPr>
          <w:w w:val="95"/>
          <w:sz w:val="20"/>
        </w:rPr>
        <w:t>适</w:t>
      </w:r>
      <w:r>
        <w:rPr>
          <w:spacing w:val="-5"/>
          <w:w w:val="95"/>
          <w:sz w:val="20"/>
        </w:rPr>
        <w:t>用。</w:t>
      </w:r>
    </w:p>
    <w:p>
      <w:pPr>
        <w:pStyle w:val="BodyText"/>
        <w:spacing w:before="7"/>
        <w:rPr>
          <w:sz w:val="36"/>
        </w:rPr>
      </w:pPr>
    </w:p>
    <w:p>
      <w:pPr>
        <w:pStyle w:val="Heading4"/>
        <w:numPr>
          <w:ilvl w:val="2"/>
          <w:numId w:val="16"/>
        </w:numPr>
        <w:tabs>
          <w:tab w:pos="1292" w:val="left" w:leader="none"/>
        </w:tabs>
        <w:spacing w:line="240" w:lineRule="auto" w:before="0" w:after="0"/>
        <w:ind w:left="1291" w:right="0" w:hanging="792"/>
        <w:jc w:val="left"/>
      </w:pPr>
      <w:bookmarkStart w:name="模式应用" w:id="214"/>
      <w:bookmarkEnd w:id="214"/>
      <w:r>
        <w:rPr/>
      </w:r>
      <w:bookmarkStart w:name="_bookmark103" w:id="215"/>
      <w:bookmarkEnd w:id="215"/>
      <w:r>
        <w:rPr>
          <w:color w:val="20435C"/>
          <w:spacing w:val="-3"/>
          <w:w w:val="95"/>
        </w:rPr>
        <w:t>模式应用</w:t>
      </w:r>
    </w:p>
    <w:p>
      <w:pPr>
        <w:pStyle w:val="BodyText"/>
        <w:spacing w:before="7"/>
        <w:rPr>
          <w:rFonts w:ascii="黑体"/>
          <w:sz w:val="25"/>
        </w:rPr>
      </w:pPr>
    </w:p>
    <w:p>
      <w:pPr>
        <w:pStyle w:val="BodyText"/>
        <w:spacing w:line="290" w:lineRule="auto"/>
        <w:ind w:left="500" w:right="106"/>
      </w:pPr>
      <w:r>
        <w:rPr>
          <w:spacing w:val="2"/>
          <w:w w:val="99"/>
        </w:rPr>
        <w:t>一个</w:t>
      </w:r>
      <w:r>
        <w:rPr>
          <w:rFonts w:ascii="Cambria" w:eastAsia="Cambria"/>
          <w:w w:val="104"/>
        </w:rPr>
        <w:t>J</w:t>
      </w:r>
      <w:r>
        <w:rPr>
          <w:rFonts w:ascii="Cambria" w:eastAsia="Cambria"/>
          <w:spacing w:val="-6"/>
          <w:w w:val="104"/>
        </w:rPr>
        <w:t>a</w:t>
      </w:r>
      <w:r>
        <w:rPr>
          <w:rFonts w:ascii="Cambria" w:eastAsia="Cambria"/>
          <w:spacing w:val="-5"/>
          <w:w w:val="98"/>
        </w:rPr>
        <w:t>v</w:t>
      </w:r>
      <w:r>
        <w:rPr>
          <w:rFonts w:ascii="Cambria" w:eastAsia="Cambria"/>
          <w:spacing w:val="-1"/>
          <w:w w:val="90"/>
        </w:rPr>
        <w:t>a</w:t>
      </w:r>
      <w:r>
        <w:rPr>
          <w:spacing w:val="5"/>
          <w:w w:val="99"/>
        </w:rPr>
        <w:t>桌面软件总是带有所在操作系统的视感</w:t>
      </w:r>
      <w:r>
        <w:rPr>
          <w:rFonts w:ascii="Cambria" w:eastAsia="Cambria"/>
          <w:w w:val="98"/>
        </w:rPr>
        <w:t>(LookAnd</w:t>
      </w:r>
      <w:r>
        <w:rPr>
          <w:rFonts w:ascii="Cambria" w:eastAsia="Cambria"/>
          <w:spacing w:val="-4"/>
          <w:w w:val="98"/>
        </w:rPr>
        <w:t>F</w:t>
      </w:r>
      <w:r>
        <w:rPr>
          <w:rFonts w:ascii="Cambria" w:eastAsia="Cambria"/>
          <w:w w:val="91"/>
        </w:rPr>
        <w:t>eel)</w:t>
      </w:r>
      <w:r>
        <w:rPr>
          <w:spacing w:val="5"/>
          <w:w w:val="99"/>
        </w:rPr>
        <w:t>，如果一个</w:t>
      </w:r>
      <w:r>
        <w:rPr>
          <w:rFonts w:ascii="Cambria" w:eastAsia="Cambria"/>
          <w:w w:val="104"/>
        </w:rPr>
        <w:t>J</w:t>
      </w:r>
      <w:r>
        <w:rPr>
          <w:rFonts w:ascii="Cambria" w:eastAsia="Cambria"/>
          <w:spacing w:val="-6"/>
          <w:w w:val="104"/>
        </w:rPr>
        <w:t>a</w:t>
      </w:r>
      <w:r>
        <w:rPr>
          <w:rFonts w:ascii="Cambria" w:eastAsia="Cambria"/>
          <w:spacing w:val="-5"/>
          <w:w w:val="98"/>
        </w:rPr>
        <w:t>v</w:t>
      </w:r>
      <w:r>
        <w:rPr>
          <w:rFonts w:ascii="Cambria" w:eastAsia="Cambria"/>
          <w:w w:val="90"/>
        </w:rPr>
        <w:t>a</w:t>
      </w:r>
      <w:r>
        <w:rPr>
          <w:spacing w:val="4"/>
          <w:w w:val="99"/>
        </w:rPr>
        <w:t>软件是在</w:t>
      </w:r>
      <w:r>
        <w:rPr>
          <w:rFonts w:ascii="Cambria" w:eastAsia="Cambria"/>
          <w:spacing w:val="-6"/>
          <w:w w:val="111"/>
        </w:rPr>
        <w:t>U</w:t>
      </w:r>
      <w:r>
        <w:rPr>
          <w:rFonts w:ascii="Cambria" w:eastAsia="Cambria"/>
          <w:w w:val="96"/>
        </w:rPr>
        <w:t>nix</w:t>
      </w:r>
      <w:r>
        <w:rPr>
          <w:spacing w:val="2"/>
          <w:w w:val="99"/>
        </w:rPr>
        <w:t>系统上开发的，</w:t>
      </w:r>
      <w:r>
        <w:rPr>
          <w:w w:val="99"/>
        </w:rPr>
        <w:t>那么开发人员看到的是</w:t>
      </w:r>
      <w:r>
        <w:rPr>
          <w:rFonts w:ascii="Cambria" w:eastAsia="Cambria"/>
          <w:w w:val="100"/>
        </w:rPr>
        <w:t>Motif</w:t>
      </w:r>
      <w:r>
        <w:rPr>
          <w:w w:val="99"/>
        </w:rPr>
        <w:t>用户界面的视感；在</w:t>
      </w:r>
      <w:r>
        <w:rPr>
          <w:rFonts w:ascii="Cambria" w:eastAsia="Cambria"/>
          <w:spacing w:val="-3"/>
          <w:w w:val="102"/>
        </w:rPr>
        <w:t>W</w:t>
      </w:r>
      <w:r>
        <w:rPr>
          <w:rFonts w:ascii="Cambria" w:eastAsia="Cambria"/>
          <w:w w:val="92"/>
        </w:rPr>
        <w:t>ind</w:t>
      </w:r>
      <w:r>
        <w:rPr>
          <w:rFonts w:ascii="Cambria" w:eastAsia="Cambria"/>
          <w:spacing w:val="-7"/>
          <w:w w:val="92"/>
        </w:rPr>
        <w:t>o</w:t>
      </w:r>
      <w:r>
        <w:rPr>
          <w:rFonts w:ascii="Cambria" w:eastAsia="Cambria"/>
          <w:spacing w:val="-5"/>
          <w:w w:val="92"/>
        </w:rPr>
        <w:t>w</w:t>
      </w:r>
      <w:r>
        <w:rPr>
          <w:rFonts w:ascii="Cambria" w:eastAsia="Cambria"/>
          <w:w w:val="90"/>
        </w:rPr>
        <w:t>s</w:t>
      </w:r>
      <w:r>
        <w:rPr>
          <w:w w:val="99"/>
        </w:rPr>
        <w:t>上面使用这个系统的用户看到的是</w:t>
      </w:r>
      <w:r>
        <w:rPr>
          <w:rFonts w:ascii="Cambria" w:eastAsia="Cambria"/>
          <w:spacing w:val="-3"/>
          <w:w w:val="102"/>
        </w:rPr>
        <w:t>W</w:t>
      </w:r>
      <w:r>
        <w:rPr>
          <w:rFonts w:ascii="Cambria" w:eastAsia="Cambria"/>
          <w:w w:val="92"/>
        </w:rPr>
        <w:t>ind</w:t>
      </w:r>
      <w:r>
        <w:rPr>
          <w:rFonts w:ascii="Cambria" w:eastAsia="Cambria"/>
          <w:spacing w:val="-7"/>
          <w:w w:val="92"/>
        </w:rPr>
        <w:t>o</w:t>
      </w:r>
      <w:r>
        <w:rPr>
          <w:rFonts w:ascii="Cambria" w:eastAsia="Cambria"/>
          <w:spacing w:val="-5"/>
          <w:w w:val="92"/>
        </w:rPr>
        <w:t>w</w:t>
      </w:r>
      <w:r>
        <w:rPr>
          <w:rFonts w:ascii="Cambria" w:eastAsia="Cambria"/>
          <w:w w:val="90"/>
        </w:rPr>
        <w:t>s</w:t>
      </w:r>
      <w:r>
        <w:rPr>
          <w:w w:val="99"/>
        </w:rPr>
        <w:t>用户界</w:t>
      </w:r>
      <w:r>
        <w:rPr>
          <w:spacing w:val="3"/>
          <w:w w:val="99"/>
        </w:rPr>
        <w:t>面的视感；而一个在</w:t>
      </w:r>
      <w:r>
        <w:rPr>
          <w:rFonts w:ascii="Cambria" w:eastAsia="Cambria"/>
          <w:w w:val="94"/>
        </w:rPr>
        <w:t>Macintosh</w:t>
      </w:r>
      <w:r>
        <w:rPr>
          <w:spacing w:val="3"/>
          <w:w w:val="99"/>
        </w:rPr>
        <w:t>上面使用的用户看到的则是</w:t>
      </w:r>
      <w:r>
        <w:rPr>
          <w:rFonts w:ascii="Cambria" w:eastAsia="Cambria"/>
          <w:w w:val="94"/>
        </w:rPr>
        <w:t>Macintosh</w:t>
      </w:r>
      <w:r>
        <w:rPr>
          <w:spacing w:val="3"/>
          <w:w w:val="99"/>
        </w:rPr>
        <w:t>用户界面的视感，</w:t>
      </w:r>
      <w:r>
        <w:rPr>
          <w:rFonts w:ascii="Cambria" w:eastAsia="Cambria"/>
          <w:w w:val="104"/>
        </w:rPr>
        <w:t>J</w:t>
      </w:r>
      <w:r>
        <w:rPr>
          <w:rFonts w:ascii="Cambria" w:eastAsia="Cambria"/>
          <w:spacing w:val="-6"/>
          <w:w w:val="104"/>
        </w:rPr>
        <w:t>a</w:t>
      </w:r>
      <w:r>
        <w:rPr>
          <w:rFonts w:ascii="Cambria" w:eastAsia="Cambria"/>
          <w:spacing w:val="-5"/>
          <w:w w:val="98"/>
        </w:rPr>
        <w:t>v</w:t>
      </w:r>
      <w:r>
        <w:rPr>
          <w:rFonts w:ascii="Cambria" w:eastAsia="Cambria"/>
          <w:spacing w:val="-1"/>
          <w:w w:val="90"/>
        </w:rPr>
        <w:t>a</w:t>
      </w:r>
      <w:r>
        <w:rPr>
          <w:spacing w:val="3"/>
          <w:w w:val="99"/>
        </w:rPr>
        <w:t>语言是通过所谓的</w:t>
      </w:r>
      <w:r>
        <w:rPr>
          <w:rFonts w:ascii="Cambria" w:eastAsia="Cambria"/>
          <w:spacing w:val="-5"/>
          <w:w w:val="97"/>
        </w:rPr>
        <w:t>P</w:t>
      </w:r>
      <w:r>
        <w:rPr>
          <w:rFonts w:ascii="Cambria" w:eastAsia="Cambria"/>
          <w:w w:val="87"/>
        </w:rPr>
        <w:t>eer</w:t>
      </w:r>
      <w:r>
        <w:rPr>
          <w:spacing w:val="6"/>
          <w:w w:val="99"/>
        </w:rPr>
        <w:t>架构做到这一点的。</w:t>
      </w:r>
      <w:r>
        <w:rPr>
          <w:rFonts w:ascii="Cambria" w:eastAsia="Cambria"/>
          <w:w w:val="104"/>
        </w:rPr>
        <w:t>J</w:t>
      </w:r>
      <w:r>
        <w:rPr>
          <w:rFonts w:ascii="Cambria" w:eastAsia="Cambria"/>
          <w:spacing w:val="-6"/>
          <w:w w:val="104"/>
        </w:rPr>
        <w:t>a</w:t>
      </w:r>
      <w:r>
        <w:rPr>
          <w:rFonts w:ascii="Cambria" w:eastAsia="Cambria"/>
          <w:spacing w:val="-5"/>
          <w:w w:val="98"/>
        </w:rPr>
        <w:t>v</w:t>
      </w:r>
      <w:r>
        <w:rPr>
          <w:rFonts w:ascii="Cambria" w:eastAsia="Cambria"/>
          <w:w w:val="90"/>
        </w:rPr>
        <w:t>a</w:t>
      </w:r>
      <w:r>
        <w:rPr>
          <w:spacing w:val="-1"/>
          <w:w w:val="99"/>
        </w:rPr>
        <w:t>为</w:t>
      </w:r>
      <w:r>
        <w:rPr>
          <w:rFonts w:ascii="Cambria" w:eastAsia="Cambria"/>
          <w:spacing w:val="-23"/>
          <w:w w:val="115"/>
        </w:rPr>
        <w:t>A</w:t>
      </w:r>
      <w:r>
        <w:rPr>
          <w:rFonts w:ascii="Cambria" w:eastAsia="Cambria"/>
          <w:spacing w:val="2"/>
          <w:w w:val="102"/>
        </w:rPr>
        <w:t>W</w:t>
      </w:r>
      <w:r>
        <w:rPr>
          <w:rFonts w:ascii="Cambria" w:eastAsia="Cambria"/>
          <w:w w:val="102"/>
        </w:rPr>
        <w:t>T</w:t>
      </w:r>
      <w:r>
        <w:rPr>
          <w:spacing w:val="4"/>
          <w:w w:val="99"/>
        </w:rPr>
        <w:t>中的每一个</w:t>
      </w:r>
      <w:r>
        <w:rPr>
          <w:rFonts w:ascii="Cambria" w:eastAsia="Cambria"/>
          <w:w w:val="111"/>
        </w:rPr>
        <w:t>GU</w:t>
      </w:r>
      <w:r>
        <w:rPr>
          <w:rFonts w:ascii="Cambria" w:eastAsia="Cambria"/>
          <w:spacing w:val="-1"/>
          <w:w w:val="111"/>
        </w:rPr>
        <w:t>I</w:t>
      </w:r>
      <w:r>
        <w:rPr>
          <w:spacing w:val="5"/>
          <w:w w:val="99"/>
        </w:rPr>
        <w:t>构件都提供了一个</w:t>
      </w:r>
      <w:r>
        <w:rPr>
          <w:rFonts w:ascii="Cambria" w:eastAsia="Cambria"/>
          <w:spacing w:val="-5"/>
          <w:w w:val="97"/>
        </w:rPr>
        <w:t>P</w:t>
      </w:r>
      <w:r>
        <w:rPr>
          <w:rFonts w:ascii="Cambria" w:eastAsia="Cambria"/>
          <w:w w:val="87"/>
        </w:rPr>
        <w:t>eer</w:t>
      </w:r>
      <w:r>
        <w:rPr>
          <w:spacing w:val="4"/>
          <w:w w:val="99"/>
        </w:rPr>
        <w:t>构件，在</w:t>
      </w:r>
      <w:r>
        <w:rPr>
          <w:rFonts w:ascii="Cambria" w:eastAsia="Cambria"/>
          <w:spacing w:val="-23"/>
          <w:w w:val="115"/>
        </w:rPr>
        <w:t>A</w:t>
      </w:r>
      <w:r>
        <w:rPr>
          <w:rFonts w:ascii="Cambria" w:eastAsia="Cambria"/>
          <w:spacing w:val="2"/>
          <w:w w:val="102"/>
        </w:rPr>
        <w:t>W</w:t>
      </w:r>
      <w:r>
        <w:rPr>
          <w:rFonts w:ascii="Cambria" w:eastAsia="Cambria"/>
          <w:spacing w:val="-1"/>
          <w:w w:val="102"/>
        </w:rPr>
        <w:t>T</w:t>
      </w:r>
      <w:r>
        <w:rPr>
          <w:spacing w:val="3"/>
          <w:w w:val="99"/>
        </w:rPr>
        <w:t>中的</w:t>
      </w:r>
      <w:r>
        <w:rPr>
          <w:rFonts w:ascii="Cambria" w:eastAsia="Cambria"/>
          <w:spacing w:val="-5"/>
          <w:w w:val="97"/>
        </w:rPr>
        <w:t>P</w:t>
      </w:r>
      <w:r>
        <w:rPr>
          <w:rFonts w:ascii="Cambria" w:eastAsia="Cambria"/>
          <w:w w:val="87"/>
        </w:rPr>
        <w:t>eer</w:t>
      </w:r>
      <w:r>
        <w:rPr>
          <w:spacing w:val="4"/>
          <w:w w:val="99"/>
        </w:rPr>
        <w:t>架构就</w:t>
      </w:r>
      <w:r>
        <w:rPr>
          <w:spacing w:val="-1"/>
          <w:w w:val="99"/>
        </w:rPr>
        <w:t>使用了桥接模式</w:t>
      </w:r>
    </w:p>
    <w:p>
      <w:pPr>
        <w:pStyle w:val="BodyText"/>
      </w:pPr>
    </w:p>
    <w:p>
      <w:pPr>
        <w:pStyle w:val="BodyText"/>
        <w:spacing w:before="2"/>
        <w:rPr>
          <w:sz w:val="15"/>
        </w:rPr>
      </w:pPr>
    </w:p>
    <w:p>
      <w:pPr>
        <w:pStyle w:val="Heading4"/>
        <w:numPr>
          <w:ilvl w:val="2"/>
          <w:numId w:val="16"/>
        </w:numPr>
        <w:tabs>
          <w:tab w:pos="1292" w:val="left" w:leader="none"/>
        </w:tabs>
        <w:spacing w:line="240" w:lineRule="auto" w:before="0" w:after="0"/>
        <w:ind w:left="1291" w:right="0" w:hanging="792"/>
        <w:jc w:val="left"/>
      </w:pPr>
      <w:bookmarkStart w:name="模式扩展" w:id="216"/>
      <w:bookmarkEnd w:id="216"/>
      <w:r>
        <w:rPr/>
      </w:r>
      <w:bookmarkStart w:name="_bookmark104" w:id="217"/>
      <w:bookmarkEnd w:id="217"/>
      <w:r>
        <w:rPr>
          <w:color w:val="20435C"/>
          <w:spacing w:val="-3"/>
          <w:w w:val="95"/>
        </w:rPr>
        <w:t>模式扩展</w:t>
      </w:r>
    </w:p>
    <w:p>
      <w:pPr>
        <w:pStyle w:val="BodyText"/>
        <w:spacing w:before="7"/>
        <w:rPr>
          <w:rFonts w:ascii="黑体"/>
          <w:sz w:val="25"/>
        </w:rPr>
      </w:pPr>
    </w:p>
    <w:p>
      <w:pPr>
        <w:pStyle w:val="BodyText"/>
        <w:ind w:left="500"/>
        <w:rPr>
          <w:rFonts w:ascii="Cambria" w:eastAsia="Cambria"/>
        </w:rPr>
      </w:pPr>
      <w:r>
        <w:rPr>
          <w:w w:val="95"/>
        </w:rPr>
        <w:t>适配</w:t>
      </w:r>
      <w:r>
        <w:rPr>
          <w:w w:val="95"/>
        </w:rPr>
        <w:t>器</w:t>
      </w:r>
      <w:r>
        <w:rPr>
          <w:w w:val="95"/>
        </w:rPr>
        <w:t>模</w:t>
      </w:r>
      <w:r>
        <w:rPr>
          <w:w w:val="95"/>
        </w:rPr>
        <w:t>式</w:t>
      </w:r>
      <w:r>
        <w:rPr>
          <w:w w:val="95"/>
        </w:rPr>
        <w:t>与</w:t>
      </w:r>
      <w:r>
        <w:rPr>
          <w:w w:val="95"/>
        </w:rPr>
        <w:t>桥</w:t>
      </w:r>
      <w:r>
        <w:rPr>
          <w:w w:val="95"/>
        </w:rPr>
        <w:t>接</w:t>
      </w:r>
      <w:r>
        <w:rPr>
          <w:w w:val="95"/>
        </w:rPr>
        <w:t>模</w:t>
      </w:r>
      <w:r>
        <w:rPr>
          <w:w w:val="95"/>
        </w:rPr>
        <w:t>式</w:t>
      </w:r>
      <w:r>
        <w:rPr>
          <w:w w:val="95"/>
        </w:rPr>
        <w:t>的</w:t>
      </w:r>
      <w:r>
        <w:rPr>
          <w:w w:val="95"/>
        </w:rPr>
        <w:t>联</w:t>
      </w:r>
      <w:r>
        <w:rPr>
          <w:w w:val="95"/>
        </w:rPr>
        <w:t>用</w:t>
      </w:r>
      <w:r>
        <w:rPr>
          <w:rFonts w:ascii="Cambria" w:eastAsia="Cambria"/>
          <w:spacing w:val="-10"/>
          <w:w w:val="95"/>
        </w:rPr>
        <w:t>:</w:t>
      </w:r>
    </w:p>
    <w:p>
      <w:pPr>
        <w:pStyle w:val="ListParagraph"/>
        <w:numPr>
          <w:ilvl w:val="3"/>
          <w:numId w:val="16"/>
        </w:numPr>
        <w:tabs>
          <w:tab w:pos="999" w:val="left" w:leader="none"/>
        </w:tabs>
        <w:spacing w:line="280" w:lineRule="auto" w:before="190" w:after="0"/>
        <w:ind w:left="998" w:right="106" w:hanging="170"/>
        <w:jc w:val="left"/>
        <w:rPr>
          <w:sz w:val="20"/>
        </w:rPr>
      </w:pPr>
      <w:r>
        <w:rPr>
          <w:w w:val="99"/>
          <w:sz w:val="20"/>
        </w:rPr>
        <w:t>桥接模式和适配器模式用于设计的不同阶段，桥接模式用于系统的初步设计，对于存在两个独立变化</w:t>
      </w:r>
      <w:r>
        <w:rPr>
          <w:spacing w:val="-1"/>
          <w:w w:val="99"/>
          <w:sz w:val="20"/>
        </w:rPr>
        <w:t>维度的类可以将其分为抽象化和实现化两个角色，使它们可以分别进行变化；而在初步设计完成之后，</w:t>
      </w:r>
      <w:r>
        <w:rPr>
          <w:w w:val="99"/>
          <w:sz w:val="20"/>
        </w:rPr>
        <w:t>当发现系统与已有类无法协同工作时，可以采用适配器模式。但有时候在设计初期也需要考虑适配器</w:t>
      </w:r>
      <w:r>
        <w:rPr>
          <w:spacing w:val="-1"/>
          <w:w w:val="99"/>
          <w:sz w:val="20"/>
        </w:rPr>
        <w:t>模式，特别是那些涉及到大量第三方应用接口的情况。</w:t>
      </w:r>
    </w:p>
    <w:p>
      <w:pPr>
        <w:spacing w:after="0" w:line="280" w:lineRule="auto"/>
        <w:jc w:val="left"/>
        <w:rPr>
          <w:sz w:val="20"/>
        </w:rPr>
        <w:sectPr>
          <w:headerReference w:type="default" r:id="rId155"/>
          <w:footerReference w:type="default" r:id="rId156"/>
          <w:pgSz w:w="12240" w:h="15840"/>
          <w:pgMar w:header="646" w:footer="809" w:top="920" w:bottom="1000" w:left="940" w:right="1220"/>
        </w:sectPr>
      </w:pPr>
    </w:p>
    <w:p>
      <w:pPr>
        <w:pStyle w:val="BodyText"/>
      </w:pPr>
    </w:p>
    <w:p>
      <w:pPr>
        <w:pStyle w:val="Heading4"/>
        <w:numPr>
          <w:ilvl w:val="2"/>
          <w:numId w:val="16"/>
        </w:numPr>
        <w:tabs>
          <w:tab w:pos="1292" w:val="left" w:leader="none"/>
        </w:tabs>
        <w:spacing w:line="240" w:lineRule="auto" w:before="266" w:after="0"/>
        <w:ind w:left="1291" w:right="0" w:hanging="792"/>
        <w:jc w:val="left"/>
      </w:pPr>
      <w:bookmarkStart w:name="总结" w:id="218"/>
      <w:bookmarkEnd w:id="218"/>
      <w:r>
        <w:rPr/>
      </w:r>
      <w:bookmarkStart w:name="_bookmark105" w:id="219"/>
      <w:bookmarkEnd w:id="219"/>
      <w:r>
        <w:rPr>
          <w:color w:val="20435C"/>
          <w:w w:val="95"/>
        </w:rPr>
        <w:t>总</w:t>
      </w:r>
      <w:r>
        <w:rPr>
          <w:color w:val="20435C"/>
          <w:spacing w:val="-10"/>
        </w:rPr>
        <w:t>结</w:t>
      </w:r>
    </w:p>
    <w:p>
      <w:pPr>
        <w:pStyle w:val="BodyText"/>
        <w:rPr>
          <w:rFonts w:ascii="黑体"/>
          <w:sz w:val="24"/>
        </w:rPr>
      </w:pPr>
    </w:p>
    <w:p>
      <w:pPr>
        <w:pStyle w:val="ListParagraph"/>
        <w:numPr>
          <w:ilvl w:val="3"/>
          <w:numId w:val="16"/>
        </w:numPr>
        <w:tabs>
          <w:tab w:pos="999" w:val="left" w:leader="none"/>
        </w:tabs>
        <w:spacing w:line="240" w:lineRule="auto" w:before="1" w:after="0"/>
        <w:ind w:left="998" w:right="0" w:hanging="171"/>
        <w:jc w:val="left"/>
        <w:rPr>
          <w:sz w:val="20"/>
        </w:rPr>
      </w:pPr>
      <w:r>
        <w:rPr>
          <w:spacing w:val="-1"/>
          <w:w w:val="95"/>
          <w:sz w:val="20"/>
        </w:rPr>
        <w:t>桥接模式将抽象部分与它的实现部分分离，使它们都可以独立地变化。它是一种对象结构型模式，又</w:t>
      </w:r>
    </w:p>
    <w:p>
      <w:pPr>
        <w:pStyle w:val="BodyText"/>
        <w:spacing w:before="22"/>
        <w:ind w:left="998"/>
      </w:pPr>
      <w:r>
        <w:rPr>
          <w:w w:val="95"/>
        </w:rPr>
        <w:t>称</w:t>
      </w:r>
      <w:r>
        <w:rPr>
          <w:w w:val="95"/>
        </w:rPr>
        <w:t>为</w:t>
      </w:r>
      <w:r>
        <w:rPr>
          <w:w w:val="95"/>
        </w:rPr>
        <w:t>柄体</w:t>
      </w:r>
      <w:r>
        <w:rPr>
          <w:rFonts w:ascii="Cambria" w:eastAsia="Cambria"/>
          <w:w w:val="95"/>
        </w:rPr>
        <w:t>(Handle</w:t>
      </w:r>
      <w:r>
        <w:rPr>
          <w:rFonts w:ascii="Cambria" w:eastAsia="Cambria"/>
          <w:spacing w:val="13"/>
        </w:rPr>
        <w:t> </w:t>
      </w:r>
      <w:r>
        <w:rPr>
          <w:rFonts w:ascii="Cambria" w:eastAsia="Cambria"/>
          <w:w w:val="95"/>
        </w:rPr>
        <w:t>and</w:t>
      </w:r>
      <w:r>
        <w:rPr>
          <w:rFonts w:ascii="Cambria" w:eastAsia="Cambria"/>
          <w:spacing w:val="14"/>
        </w:rPr>
        <w:t> </w:t>
      </w:r>
      <w:r>
        <w:rPr>
          <w:rFonts w:ascii="Cambria" w:eastAsia="Cambria"/>
          <w:w w:val="95"/>
        </w:rPr>
        <w:t>Body)</w:t>
      </w:r>
      <w:r>
        <w:rPr>
          <w:w w:val="95"/>
        </w:rPr>
        <w:t>模</w:t>
      </w:r>
      <w:r>
        <w:rPr>
          <w:w w:val="95"/>
        </w:rPr>
        <w:t>式</w:t>
      </w:r>
      <w:r>
        <w:rPr>
          <w:w w:val="95"/>
        </w:rPr>
        <w:t>或</w:t>
      </w:r>
      <w:r>
        <w:rPr>
          <w:w w:val="95"/>
        </w:rPr>
        <w:t>接口</w:t>
      </w:r>
      <w:r>
        <w:rPr>
          <w:rFonts w:ascii="Cambria" w:eastAsia="Cambria"/>
          <w:w w:val="95"/>
        </w:rPr>
        <w:t>(Interface)</w:t>
      </w:r>
      <w:r>
        <w:rPr>
          <w:w w:val="95"/>
        </w:rPr>
        <w:t>模</w:t>
      </w:r>
      <w:r>
        <w:rPr>
          <w:w w:val="95"/>
        </w:rPr>
        <w:t>式</w:t>
      </w:r>
      <w:r>
        <w:rPr>
          <w:spacing w:val="-10"/>
          <w:w w:val="95"/>
        </w:rPr>
        <w:t>。</w:t>
      </w:r>
    </w:p>
    <w:p>
      <w:pPr>
        <w:pStyle w:val="ListParagraph"/>
        <w:numPr>
          <w:ilvl w:val="3"/>
          <w:numId w:val="16"/>
        </w:numPr>
        <w:tabs>
          <w:tab w:pos="999" w:val="left" w:leader="none"/>
        </w:tabs>
        <w:spacing w:line="310" w:lineRule="exact" w:before="162" w:after="0"/>
        <w:ind w:left="998" w:right="218" w:hanging="170"/>
        <w:jc w:val="both"/>
        <w:rPr>
          <w:sz w:val="20"/>
        </w:rPr>
      </w:pPr>
      <w:r>
        <w:rPr>
          <w:w w:val="99"/>
          <w:sz w:val="20"/>
        </w:rPr>
        <w:t>桥接模式包含如下四个角色：抽象类中定义了一个实现类接口类型的对象并可以维护该对象；扩充抽象类扩充由抽象类定义的接口，它实现了在抽象类中定义的抽象业务方法，在扩充抽象类中可以调用在实现类接口中定义的业务方法；实现类接口定义了实现类的接口，实现类接口仅提供基本操作，而抽象类定义的接口可能会做更多更复杂的操作；具体实现类实现了实现类接口并且具体实现它，在不同的具体实现类中提供基本操作的不同实现，在程序运行时，具体实现类对象将替换其父类对象，提</w:t>
      </w:r>
      <w:r>
        <w:rPr>
          <w:spacing w:val="-1"/>
          <w:w w:val="99"/>
          <w:sz w:val="20"/>
        </w:rPr>
        <w:t>供给客户端具体的业务操作方法。</w:t>
      </w:r>
    </w:p>
    <w:p>
      <w:pPr>
        <w:pStyle w:val="BodyText"/>
        <w:spacing w:before="10"/>
        <w:rPr>
          <w:sz w:val="14"/>
        </w:rPr>
      </w:pPr>
    </w:p>
    <w:p>
      <w:pPr>
        <w:pStyle w:val="ListParagraph"/>
        <w:numPr>
          <w:ilvl w:val="3"/>
          <w:numId w:val="16"/>
        </w:numPr>
        <w:tabs>
          <w:tab w:pos="999" w:val="left" w:leader="none"/>
        </w:tabs>
        <w:spacing w:line="256" w:lineRule="auto" w:before="0" w:after="0"/>
        <w:ind w:left="998" w:right="218" w:hanging="170"/>
        <w:jc w:val="both"/>
        <w:rPr>
          <w:sz w:val="20"/>
        </w:rPr>
      </w:pPr>
      <w:r>
        <w:rPr>
          <w:spacing w:val="5"/>
          <w:w w:val="99"/>
          <w:sz w:val="20"/>
        </w:rPr>
        <w:t>在桥接模式中，</w:t>
      </w:r>
      <w:r>
        <w:rPr>
          <w:rFonts w:ascii="Times New Roman" w:hAnsi="Times New Roman" w:eastAsia="Times New Roman"/>
          <w:spacing w:val="-32"/>
          <w:sz w:val="20"/>
        </w:rPr>
        <w:t> </w:t>
      </w:r>
      <w:r>
        <w:rPr>
          <w:spacing w:val="5"/>
          <w:w w:val="99"/>
          <w:sz w:val="20"/>
        </w:rPr>
        <w:t>抽象化</w:t>
      </w:r>
      <w:r>
        <w:rPr>
          <w:rFonts w:ascii="Cambria" w:hAnsi="Cambria" w:eastAsia="Cambria"/>
          <w:w w:val="104"/>
          <w:sz w:val="20"/>
        </w:rPr>
        <w:t>(</w:t>
      </w:r>
      <w:r>
        <w:rPr>
          <w:rFonts w:ascii="Cambria" w:hAnsi="Cambria" w:eastAsia="Cambria"/>
          <w:spacing w:val="-4"/>
          <w:w w:val="104"/>
          <w:sz w:val="20"/>
        </w:rPr>
        <w:t>A</w:t>
      </w:r>
      <w:r>
        <w:rPr>
          <w:rFonts w:ascii="Cambria" w:hAnsi="Cambria" w:eastAsia="Cambria"/>
          <w:w w:val="90"/>
          <w:sz w:val="20"/>
        </w:rPr>
        <w:t>b</w:t>
      </w:r>
      <w:r>
        <w:rPr>
          <w:rFonts w:ascii="Cambria" w:hAnsi="Cambria" w:eastAsia="Cambria"/>
          <w:spacing w:val="-3"/>
          <w:w w:val="90"/>
          <w:sz w:val="20"/>
        </w:rPr>
        <w:t>s</w:t>
      </w:r>
      <w:r>
        <w:rPr>
          <w:rFonts w:ascii="Cambria" w:hAnsi="Cambria" w:eastAsia="Cambria"/>
          <w:w w:val="89"/>
          <w:sz w:val="20"/>
        </w:rPr>
        <w:t>traction)</w:t>
      </w:r>
      <w:r>
        <w:rPr>
          <w:spacing w:val="6"/>
          <w:w w:val="99"/>
          <w:sz w:val="20"/>
        </w:rPr>
        <w:t>与实现化</w:t>
      </w:r>
      <w:r>
        <w:rPr>
          <w:rFonts w:ascii="Cambria" w:hAnsi="Cambria" w:eastAsia="Cambria"/>
          <w:w w:val="91"/>
          <w:sz w:val="20"/>
        </w:rPr>
        <w:t>(Implementation)</w:t>
      </w:r>
      <w:r>
        <w:rPr>
          <w:spacing w:val="2"/>
          <w:w w:val="99"/>
          <w:sz w:val="20"/>
        </w:rPr>
        <w:t>脱耦，</w:t>
      </w:r>
      <w:r>
        <w:rPr>
          <w:rFonts w:ascii="Times New Roman" w:hAnsi="Times New Roman" w:eastAsia="Times New Roman"/>
          <w:spacing w:val="-32"/>
          <w:sz w:val="20"/>
        </w:rPr>
        <w:t> </w:t>
      </w:r>
      <w:r>
        <w:rPr>
          <w:spacing w:val="7"/>
          <w:w w:val="99"/>
          <w:sz w:val="20"/>
        </w:rPr>
        <w:t>它们可以沿着各自的维度独立变化。</w:t>
      </w:r>
    </w:p>
    <w:p>
      <w:pPr>
        <w:pStyle w:val="ListParagraph"/>
        <w:numPr>
          <w:ilvl w:val="3"/>
          <w:numId w:val="16"/>
        </w:numPr>
        <w:tabs>
          <w:tab w:pos="999" w:val="left" w:leader="none"/>
        </w:tabs>
        <w:spacing w:line="280" w:lineRule="auto" w:before="174" w:after="0"/>
        <w:ind w:left="998" w:right="217" w:hanging="170"/>
        <w:jc w:val="both"/>
        <w:rPr>
          <w:sz w:val="20"/>
        </w:rPr>
      </w:pPr>
      <w:r>
        <w:rPr>
          <w:w w:val="99"/>
          <w:sz w:val="20"/>
        </w:rPr>
        <w:t>桥接模式的主要优点是分离抽象接口及其实现部分，是比多继承方案更好的解决方法，桥接模式还提高了系统的可扩充性，在两个变化维度中任意扩展一个维度，都不需要修改原有系统，实现细节对客户透明，可以对用户隐藏实现细节；其主要缺点是增加系统的理解与设计难度，且识别出系统中两个</w:t>
      </w:r>
      <w:r>
        <w:rPr>
          <w:spacing w:val="-1"/>
          <w:w w:val="99"/>
          <w:sz w:val="20"/>
        </w:rPr>
        <w:t>独立变化的维度并不是一件容易的事情。</w:t>
      </w:r>
    </w:p>
    <w:p>
      <w:pPr>
        <w:pStyle w:val="ListParagraph"/>
        <w:numPr>
          <w:ilvl w:val="3"/>
          <w:numId w:val="16"/>
        </w:numPr>
        <w:tabs>
          <w:tab w:pos="999" w:val="left" w:leader="none"/>
        </w:tabs>
        <w:spacing w:line="280" w:lineRule="auto" w:before="140" w:after="0"/>
        <w:ind w:left="998" w:right="218" w:hanging="170"/>
        <w:jc w:val="both"/>
        <w:rPr>
          <w:sz w:val="20"/>
        </w:rPr>
      </w:pPr>
      <w:r>
        <w:rPr>
          <w:w w:val="99"/>
          <w:sz w:val="20"/>
        </w:rPr>
        <w:t>桥接模式适用情况包括：需要在构件的抽象化角色和具体化角色之间增加更多的灵活性，避免在两个层次之间建立静态的继承联系；抽象化角色和实现化角色可以以继承的方式独立扩展而互不影响；一个类存在两个独立变化的维度，且这两个维度都需要进行扩展；设计要求需要独立管理抽象化角色和</w:t>
      </w:r>
      <w:r>
        <w:rPr>
          <w:spacing w:val="-1"/>
          <w:w w:val="99"/>
          <w:sz w:val="20"/>
        </w:rPr>
        <w:t>具体化角色；不希望使用继承或因为多层次继承导致系统类的个数急剧增加的系统。</w:t>
      </w:r>
    </w:p>
    <w:p>
      <w:pPr>
        <w:pStyle w:val="BodyText"/>
      </w:pPr>
    </w:p>
    <w:p>
      <w:pPr>
        <w:pStyle w:val="BodyText"/>
        <w:spacing w:before="9"/>
        <w:rPr>
          <w:sz w:val="21"/>
        </w:rPr>
      </w:pPr>
    </w:p>
    <w:p>
      <w:pPr>
        <w:pStyle w:val="Heading2"/>
        <w:numPr>
          <w:ilvl w:val="1"/>
          <w:numId w:val="16"/>
        </w:numPr>
        <w:tabs>
          <w:tab w:pos="1051" w:val="left" w:leader="none"/>
        </w:tabs>
        <w:spacing w:line="240" w:lineRule="auto" w:before="0" w:after="0"/>
        <w:ind w:left="1050" w:right="0" w:hanging="551"/>
        <w:jc w:val="left"/>
      </w:pPr>
      <w:bookmarkStart w:name="装饰模式" w:id="220"/>
      <w:bookmarkEnd w:id="220"/>
      <w:r>
        <w:rPr/>
      </w:r>
      <w:bookmarkStart w:name="_bookmark106" w:id="221"/>
      <w:bookmarkEnd w:id="221"/>
      <w:r>
        <w:rPr>
          <w:color w:val="20435C"/>
          <w:spacing w:val="-3"/>
        </w:rPr>
        <w:t>装饰模式</w:t>
      </w:r>
    </w:p>
    <w:p>
      <w:pPr>
        <w:pStyle w:val="BodyText"/>
        <w:rPr>
          <w:rFonts w:ascii="黑体"/>
        </w:rPr>
      </w:pPr>
    </w:p>
    <w:p>
      <w:pPr>
        <w:pStyle w:val="BodyText"/>
        <w:spacing w:before="5"/>
        <w:rPr>
          <w:rFonts w:ascii="黑体"/>
          <w:sz w:val="23"/>
        </w:rPr>
      </w:pPr>
      <w:r>
        <w:rPr/>
        <w:pict>
          <v:group style="position:absolute;margin-left:72pt;margin-top:16.434376pt;width:472pt;height:227.85pt;mso-position-horizontal-relative:page;mso-position-vertical-relative:paragraph;z-index:-15672320;mso-wrap-distance-left:0;mso-wrap-distance-right:0" id="docshapegroup542" coordorigin="1440,329" coordsize="9440,4557">
            <v:rect style="position:absolute;left:1440;top:328;width:9360;height:4478" id="docshape543" filled="true" fillcolor="#f7f7f7" stroked="false">
              <v:fill type="solid"/>
            </v:rect>
            <v:shape style="position:absolute;left:1519;top:408;width:9360;height:4478" id="docshape544" coordorigin="1520,408" coordsize="9360,4478" path="m10880,408l10800,408,10800,4806,1520,4806,1520,4886,10800,4886,10880,4886,10880,4806,10880,408xe" filled="true" fillcolor="#6c6c6c" stroked="false">
              <v:path arrowok="t"/>
              <v:fill type="solid"/>
            </v:shape>
            <v:line style="position:absolute" from="1440,334" to="10800,334" stroked="true" strokeweight=".498pt" strokecolor="#86989a">
              <v:stroke dashstyle="solid"/>
            </v:line>
            <v:line style="position:absolute" from="1445,4806" to="1445,329" stroked="true" strokeweight=".498pt" strokecolor="#86989a">
              <v:stroke dashstyle="solid"/>
            </v:line>
            <v:line style="position:absolute" from="10795,4806" to="10795,329" stroked="true" strokeweight=".498pt" strokecolor="#86989a">
              <v:stroke dashstyle="solid"/>
            </v:line>
            <v:shape style="position:absolute;left:1449;top:338;width:9341;height:4468" type="#_x0000_t202" id="docshape545" filled="false" stroked="false">
              <v:textbox inset="0,0,0,0">
                <w:txbxContent>
                  <w:p>
                    <w:pPr>
                      <w:spacing w:before="158"/>
                      <w:ind w:left="13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20"/>
                      </w:numPr>
                      <w:tabs>
                        <w:tab w:pos="638" w:val="left" w:leader="none"/>
                      </w:tabs>
                      <w:spacing w:before="0"/>
                      <w:ind w:left="637" w:right="0" w:hanging="170"/>
                      <w:jc w:val="left"/>
                      <w:rPr>
                        <w:rFonts w:ascii="楷体" w:eastAsia="楷体" w:hint="eastAsia"/>
                        <w:sz w:val="20"/>
                      </w:rPr>
                    </w:pPr>
                    <w:hyperlink w:history="true" w:anchor="_bookmark106">
                      <w:r>
                        <w:rPr>
                          <w:rFonts w:ascii="楷体" w:eastAsia="楷体" w:hint="eastAsia"/>
                          <w:color w:val="355F7B"/>
                          <w:w w:val="95"/>
                          <w:sz w:val="20"/>
                        </w:rPr>
                        <w:t>装</w:t>
                      </w:r>
                      <w:r>
                        <w:rPr>
                          <w:rFonts w:ascii="楷体" w:eastAsia="楷体" w:hint="eastAsia"/>
                          <w:color w:val="355F7B"/>
                          <w:w w:val="95"/>
                          <w:sz w:val="20"/>
                        </w:rPr>
                        <w:t>饰</w:t>
                      </w:r>
                      <w:r>
                        <w:rPr>
                          <w:rFonts w:ascii="楷体" w:eastAsia="楷体" w:hint="eastAsia"/>
                          <w:color w:val="355F7B"/>
                          <w:w w:val="95"/>
                          <w:sz w:val="20"/>
                        </w:rPr>
                        <w:t>模</w:t>
                      </w:r>
                      <w:r>
                        <w:rPr>
                          <w:rFonts w:ascii="楷体" w:eastAsia="楷体" w:hint="eastAsia"/>
                          <w:color w:val="355F7B"/>
                          <w:spacing w:val="-10"/>
                          <w:w w:val="95"/>
                          <w:sz w:val="20"/>
                        </w:rPr>
                        <w:t>式</w:t>
                      </w:r>
                    </w:hyperlink>
                  </w:p>
                  <w:p>
                    <w:pPr>
                      <w:numPr>
                        <w:ilvl w:val="1"/>
                        <w:numId w:val="20"/>
                      </w:numPr>
                      <w:tabs>
                        <w:tab w:pos="1076" w:val="left" w:leader="none"/>
                      </w:tabs>
                      <w:spacing w:before="178"/>
                      <w:ind w:left="1075" w:right="0" w:hanging="200"/>
                      <w:jc w:val="left"/>
                      <w:rPr>
                        <w:rFonts w:ascii="楷体" w:eastAsia="楷体" w:hint="eastAsia"/>
                        <w:sz w:val="20"/>
                      </w:rPr>
                    </w:pPr>
                    <w:hyperlink w:history="true" w:anchor="_bookmark107">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20"/>
                      </w:numPr>
                      <w:tabs>
                        <w:tab w:pos="1076" w:val="left" w:leader="none"/>
                      </w:tabs>
                      <w:spacing w:before="210"/>
                      <w:ind w:left="1075" w:right="0" w:hanging="200"/>
                      <w:jc w:val="left"/>
                      <w:rPr>
                        <w:rFonts w:ascii="楷体" w:eastAsia="楷体" w:hint="eastAsia"/>
                        <w:sz w:val="20"/>
                      </w:rPr>
                    </w:pPr>
                    <w:hyperlink w:history="true" w:anchor="_bookmark108">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20"/>
                      </w:numPr>
                      <w:tabs>
                        <w:tab w:pos="1076" w:val="left" w:leader="none"/>
                      </w:tabs>
                      <w:spacing w:before="210"/>
                      <w:ind w:left="1075" w:right="0" w:hanging="200"/>
                      <w:jc w:val="left"/>
                      <w:rPr>
                        <w:rFonts w:ascii="楷体" w:eastAsia="楷体" w:hint="eastAsia"/>
                        <w:sz w:val="20"/>
                      </w:rPr>
                    </w:pPr>
                    <w:hyperlink w:history="true" w:anchor="_bookmark10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20"/>
                      </w:numPr>
                      <w:tabs>
                        <w:tab w:pos="1076" w:val="left" w:leader="none"/>
                      </w:tabs>
                      <w:spacing w:before="210"/>
                      <w:ind w:left="1075" w:right="0" w:hanging="200"/>
                      <w:jc w:val="left"/>
                      <w:rPr>
                        <w:rFonts w:ascii="楷体" w:eastAsia="楷体" w:hint="eastAsia"/>
                        <w:sz w:val="20"/>
                      </w:rPr>
                    </w:pPr>
                    <w:hyperlink w:history="true" w:anchor="_bookmark110">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20"/>
                      </w:numPr>
                      <w:tabs>
                        <w:tab w:pos="1076" w:val="left" w:leader="none"/>
                      </w:tabs>
                      <w:spacing w:before="210"/>
                      <w:ind w:left="1075" w:right="0" w:hanging="200"/>
                      <w:jc w:val="left"/>
                      <w:rPr>
                        <w:rFonts w:ascii="楷体" w:eastAsia="楷体" w:hint="eastAsia"/>
                        <w:sz w:val="20"/>
                      </w:rPr>
                    </w:pPr>
                    <w:hyperlink w:history="true" w:anchor="_bookmark111">
                      <w:r>
                        <w:rPr>
                          <w:rFonts w:ascii="楷体" w:eastAsia="楷体" w:hint="eastAsia"/>
                          <w:color w:val="355F7B"/>
                          <w:spacing w:val="-3"/>
                          <w:w w:val="95"/>
                          <w:sz w:val="20"/>
                        </w:rPr>
                        <w:t>代码分析</w:t>
                      </w:r>
                    </w:hyperlink>
                  </w:p>
                  <w:p>
                    <w:pPr>
                      <w:numPr>
                        <w:ilvl w:val="1"/>
                        <w:numId w:val="20"/>
                      </w:numPr>
                      <w:tabs>
                        <w:tab w:pos="1076" w:val="left" w:leader="none"/>
                      </w:tabs>
                      <w:spacing w:before="210"/>
                      <w:ind w:left="1075" w:right="0" w:hanging="200"/>
                      <w:jc w:val="left"/>
                      <w:rPr>
                        <w:rFonts w:ascii="楷体" w:eastAsia="楷体" w:hint="eastAsia"/>
                        <w:sz w:val="20"/>
                      </w:rPr>
                    </w:pPr>
                    <w:hyperlink w:history="true" w:anchor="_bookmark11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20"/>
                      </w:numPr>
                      <w:tabs>
                        <w:tab w:pos="1076" w:val="left" w:leader="none"/>
                      </w:tabs>
                      <w:spacing w:before="210"/>
                      <w:ind w:left="1075" w:right="0" w:hanging="200"/>
                      <w:jc w:val="left"/>
                      <w:rPr>
                        <w:rFonts w:ascii="楷体" w:eastAsia="楷体" w:hint="eastAsia"/>
                        <w:sz w:val="20"/>
                      </w:rPr>
                    </w:pPr>
                    <w:hyperlink w:history="true" w:anchor="_bookmark113">
                      <w:r>
                        <w:rPr>
                          <w:rFonts w:ascii="楷体" w:eastAsia="楷体" w:hint="eastAsia"/>
                          <w:color w:val="355F7B"/>
                          <w:w w:val="95"/>
                          <w:sz w:val="20"/>
                        </w:rPr>
                        <w:t>实</w:t>
                      </w:r>
                      <w:r>
                        <w:rPr>
                          <w:rFonts w:ascii="楷体" w:eastAsia="楷体" w:hint="eastAsia"/>
                          <w:color w:val="355F7B"/>
                          <w:spacing w:val="-10"/>
                          <w:sz w:val="20"/>
                        </w:rPr>
                        <w:t>例</w:t>
                      </w:r>
                    </w:hyperlink>
                  </w:p>
                </w:txbxContent>
              </v:textbox>
              <w10:wrap type="none"/>
            </v:shape>
            <w10:wrap type="topAndBottom"/>
          </v:group>
        </w:pict>
      </w:r>
    </w:p>
    <w:p>
      <w:pPr>
        <w:spacing w:after="0"/>
        <w:rPr>
          <w:rFonts w:ascii="黑体"/>
          <w:sz w:val="23"/>
        </w:rPr>
        <w:sectPr>
          <w:headerReference w:type="default" r:id="rId157"/>
          <w:footerReference w:type="default" r:id="rId158"/>
          <w:pgSz w:w="12240" w:h="15840"/>
          <w:pgMar w:header="646" w:footer="809" w:top="920" w:bottom="100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549"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3"/>
        <w:rPr>
          <w:rFonts w:ascii="黑体"/>
          <w:sz w:val="16"/>
        </w:rPr>
      </w:pPr>
      <w:r>
        <w:rPr/>
        <w:pict>
          <v:group style="position:absolute;margin-left:72pt;margin-top:11.621511pt;width:472pt;height:151.950pt;mso-position-horizontal-relative:page;mso-position-vertical-relative:paragraph;z-index:-15671296;mso-wrap-distance-left:0;mso-wrap-distance-right:0" id="docshapegroup550" coordorigin="1440,232" coordsize="9440,3039">
            <v:shape style="position:absolute;left:1519;top:312;width:9360;height:2959" id="docshape551" coordorigin="1520,312" coordsize="9360,2959" path="m10880,312l1520,312,1520,3271,10641,3271,10716,3259,10782,3225,10834,3173,10868,3108,10880,3032,10880,312xe" filled="true" fillcolor="#6c6c6c" stroked="false">
              <v:path arrowok="t"/>
              <v:fill type="solid"/>
            </v:shape>
            <v:shape style="position:absolute;left:1440;top:232;width:9360;height:2959" id="docshape552" coordorigin="1440,232" coordsize="9360,2959" path="m10800,232l1440,232,1440,3191,10561,3191,10636,3179,10702,3145,10754,3093,10788,3028,10800,2952,10800,232xe" filled="true" fillcolor="#86989a" stroked="false">
              <v:path arrowok="t"/>
              <v:fill type="solid"/>
            </v:shape>
            <v:shape style="position:absolute;left:1449;top:232;width:9341;height:2949" id="docshape553" coordorigin="1450,232" coordsize="9341,2949" path="m10790,232l1450,232,1450,3181,10551,3181,10627,3169,10692,3135,10744,3083,10778,3018,10790,2942,10790,232xe" filled="true" fillcolor="#f7f7f7" stroked="false">
              <v:path arrowok="t"/>
              <v:fill type="solid"/>
            </v:shape>
            <v:shape style="position:absolute;left:1440;top:232;width:9440;height:3039" type="#_x0000_t202" id="docshape554" filled="false" stroked="false">
              <v:textbox inset="0,0,0,0">
                <w:txbxContent>
                  <w:p>
                    <w:pPr>
                      <w:numPr>
                        <w:ilvl w:val="0"/>
                        <w:numId w:val="21"/>
                      </w:numPr>
                      <w:tabs>
                        <w:tab w:pos="1086" w:val="left" w:leader="none"/>
                      </w:tabs>
                      <w:spacing w:before="158"/>
                      <w:ind w:left="1085" w:right="0" w:hanging="200"/>
                      <w:jc w:val="left"/>
                      <w:rPr>
                        <w:rFonts w:ascii="楷体" w:eastAsia="楷体" w:hint="eastAsia"/>
                        <w:sz w:val="20"/>
                      </w:rPr>
                    </w:pPr>
                    <w:hyperlink w:history="true" w:anchor="_bookmark114">
                      <w:r>
                        <w:rPr>
                          <w:rFonts w:ascii="楷体" w:eastAsia="楷体" w:hint="eastAsia"/>
                          <w:color w:val="355F7B"/>
                          <w:w w:val="95"/>
                          <w:sz w:val="20"/>
                        </w:rPr>
                        <w:t>优</w:t>
                      </w:r>
                      <w:r>
                        <w:rPr>
                          <w:rFonts w:ascii="楷体" w:eastAsia="楷体" w:hint="eastAsia"/>
                          <w:color w:val="355F7B"/>
                          <w:spacing w:val="-10"/>
                          <w:sz w:val="20"/>
                        </w:rPr>
                        <w:t>点</w:t>
                      </w:r>
                    </w:hyperlink>
                  </w:p>
                  <w:p>
                    <w:pPr>
                      <w:numPr>
                        <w:ilvl w:val="0"/>
                        <w:numId w:val="21"/>
                      </w:numPr>
                      <w:tabs>
                        <w:tab w:pos="1086" w:val="left" w:leader="none"/>
                      </w:tabs>
                      <w:spacing w:before="210"/>
                      <w:ind w:left="1085" w:right="0" w:hanging="200"/>
                      <w:jc w:val="left"/>
                      <w:rPr>
                        <w:rFonts w:ascii="楷体" w:eastAsia="楷体" w:hint="eastAsia"/>
                        <w:sz w:val="20"/>
                      </w:rPr>
                    </w:pPr>
                    <w:hyperlink w:history="true" w:anchor="_bookmark115">
                      <w:r>
                        <w:rPr>
                          <w:rFonts w:ascii="楷体" w:eastAsia="楷体" w:hint="eastAsia"/>
                          <w:color w:val="355F7B"/>
                          <w:w w:val="95"/>
                          <w:sz w:val="20"/>
                        </w:rPr>
                        <w:t>缺</w:t>
                      </w:r>
                      <w:r>
                        <w:rPr>
                          <w:rFonts w:ascii="楷体" w:eastAsia="楷体" w:hint="eastAsia"/>
                          <w:color w:val="355F7B"/>
                          <w:spacing w:val="-10"/>
                          <w:sz w:val="20"/>
                        </w:rPr>
                        <w:t>点</w:t>
                      </w:r>
                    </w:hyperlink>
                  </w:p>
                  <w:p>
                    <w:pPr>
                      <w:numPr>
                        <w:ilvl w:val="0"/>
                        <w:numId w:val="21"/>
                      </w:numPr>
                      <w:tabs>
                        <w:tab w:pos="1086" w:val="left" w:leader="none"/>
                      </w:tabs>
                      <w:spacing w:before="210"/>
                      <w:ind w:left="1085" w:right="0" w:hanging="200"/>
                      <w:jc w:val="left"/>
                      <w:rPr>
                        <w:rFonts w:ascii="楷体" w:eastAsia="楷体" w:hint="eastAsia"/>
                        <w:sz w:val="20"/>
                      </w:rPr>
                    </w:pPr>
                    <w:hyperlink w:history="true" w:anchor="_bookmark116">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spacing w:val="-5"/>
                          <w:w w:val="95"/>
                          <w:sz w:val="20"/>
                        </w:rPr>
                        <w:t>环境</w:t>
                      </w:r>
                    </w:hyperlink>
                  </w:p>
                  <w:p>
                    <w:pPr>
                      <w:numPr>
                        <w:ilvl w:val="0"/>
                        <w:numId w:val="21"/>
                      </w:numPr>
                      <w:tabs>
                        <w:tab w:pos="1086" w:val="left" w:leader="none"/>
                      </w:tabs>
                      <w:spacing w:before="210"/>
                      <w:ind w:left="1085" w:right="0" w:hanging="200"/>
                      <w:jc w:val="left"/>
                      <w:rPr>
                        <w:rFonts w:ascii="楷体" w:eastAsia="楷体" w:hint="eastAsia"/>
                        <w:sz w:val="20"/>
                      </w:rPr>
                    </w:pPr>
                    <w:hyperlink w:history="true" w:anchor="_bookmark117">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应用</w:t>
                      </w:r>
                    </w:hyperlink>
                  </w:p>
                  <w:p>
                    <w:pPr>
                      <w:numPr>
                        <w:ilvl w:val="0"/>
                        <w:numId w:val="21"/>
                      </w:numPr>
                      <w:tabs>
                        <w:tab w:pos="1086" w:val="left" w:leader="none"/>
                      </w:tabs>
                      <w:spacing w:before="210"/>
                      <w:ind w:left="1085" w:right="0" w:hanging="200"/>
                      <w:jc w:val="left"/>
                      <w:rPr>
                        <w:rFonts w:ascii="楷体" w:eastAsia="楷体" w:hint="eastAsia"/>
                        <w:sz w:val="20"/>
                      </w:rPr>
                    </w:pPr>
                    <w:hyperlink w:history="true" w:anchor="_bookmark118">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扩展</w:t>
                      </w:r>
                    </w:hyperlink>
                  </w:p>
                  <w:p>
                    <w:pPr>
                      <w:numPr>
                        <w:ilvl w:val="0"/>
                        <w:numId w:val="21"/>
                      </w:numPr>
                      <w:tabs>
                        <w:tab w:pos="1086" w:val="left" w:leader="none"/>
                      </w:tabs>
                      <w:spacing w:before="210"/>
                      <w:ind w:left="1085" w:right="0" w:hanging="200"/>
                      <w:jc w:val="left"/>
                      <w:rPr>
                        <w:rFonts w:ascii="楷体" w:eastAsia="楷体" w:hint="eastAsia"/>
                        <w:sz w:val="20"/>
                      </w:rPr>
                    </w:pPr>
                    <w:hyperlink w:history="true" w:anchor="_bookmark119">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16"/>
        </w:numPr>
        <w:tabs>
          <w:tab w:pos="1159" w:val="left" w:leader="none"/>
        </w:tabs>
        <w:spacing w:line="240" w:lineRule="auto" w:before="300" w:after="0"/>
        <w:ind w:left="1158" w:right="0" w:hanging="659"/>
        <w:jc w:val="left"/>
      </w:pPr>
      <w:bookmarkStart w:name="模式动机" w:id="222"/>
      <w:bookmarkEnd w:id="222"/>
      <w:r>
        <w:rPr/>
      </w:r>
      <w:bookmarkStart w:name="_bookmark107" w:id="223"/>
      <w:bookmarkEnd w:id="223"/>
      <w:r>
        <w:rPr>
          <w:color w:val="20435C"/>
          <w:spacing w:val="-3"/>
          <w:w w:val="95"/>
        </w:rPr>
        <w:t>模式动机</w:t>
      </w:r>
    </w:p>
    <w:p>
      <w:pPr>
        <w:pStyle w:val="BodyText"/>
        <w:spacing w:before="7"/>
        <w:rPr>
          <w:rFonts w:ascii="黑体"/>
          <w:sz w:val="25"/>
        </w:rPr>
      </w:pPr>
    </w:p>
    <w:p>
      <w:pPr>
        <w:pStyle w:val="BodyText"/>
        <w:ind w:left="500"/>
      </w:pPr>
      <w:r>
        <w:rPr>
          <w:w w:val="95"/>
        </w:rPr>
        <w:t>一般</w:t>
      </w:r>
      <w:r>
        <w:rPr>
          <w:w w:val="95"/>
        </w:rPr>
        <w:t>有</w:t>
      </w:r>
      <w:r>
        <w:rPr>
          <w:w w:val="95"/>
        </w:rPr>
        <w:t>两</w:t>
      </w:r>
      <w:r>
        <w:rPr>
          <w:w w:val="95"/>
        </w:rPr>
        <w:t>种</w:t>
      </w:r>
      <w:r>
        <w:rPr>
          <w:w w:val="95"/>
        </w:rPr>
        <w:t>方</w:t>
      </w:r>
      <w:r>
        <w:rPr>
          <w:w w:val="95"/>
        </w:rPr>
        <w:t>式</w:t>
      </w:r>
      <w:r>
        <w:rPr>
          <w:w w:val="95"/>
        </w:rPr>
        <w:t>可</w:t>
      </w:r>
      <w:r>
        <w:rPr>
          <w:w w:val="95"/>
        </w:rPr>
        <w:t>以</w:t>
      </w:r>
      <w:r>
        <w:rPr>
          <w:w w:val="95"/>
        </w:rPr>
        <w:t>实</w:t>
      </w:r>
      <w:r>
        <w:rPr>
          <w:w w:val="95"/>
        </w:rPr>
        <w:t>现</w:t>
      </w:r>
      <w:r>
        <w:rPr>
          <w:w w:val="95"/>
        </w:rPr>
        <w:t>给</w:t>
      </w:r>
      <w:r>
        <w:rPr>
          <w:w w:val="95"/>
        </w:rPr>
        <w:t>一</w:t>
      </w:r>
      <w:r>
        <w:rPr>
          <w:w w:val="95"/>
        </w:rPr>
        <w:t>个</w:t>
      </w:r>
      <w:r>
        <w:rPr>
          <w:w w:val="95"/>
        </w:rPr>
        <w:t>类</w:t>
      </w:r>
      <w:r>
        <w:rPr>
          <w:w w:val="95"/>
        </w:rPr>
        <w:t>或</w:t>
      </w:r>
      <w:r>
        <w:rPr>
          <w:w w:val="95"/>
        </w:rPr>
        <w:t>对</w:t>
      </w:r>
      <w:r>
        <w:rPr>
          <w:w w:val="95"/>
        </w:rPr>
        <w:t>象</w:t>
      </w:r>
      <w:r>
        <w:rPr>
          <w:w w:val="95"/>
        </w:rPr>
        <w:t>增</w:t>
      </w:r>
      <w:r>
        <w:rPr>
          <w:w w:val="95"/>
        </w:rPr>
        <w:t>加</w:t>
      </w:r>
      <w:r>
        <w:rPr>
          <w:w w:val="95"/>
        </w:rPr>
        <w:t>行</w:t>
      </w:r>
      <w:r>
        <w:rPr>
          <w:spacing w:val="-5"/>
          <w:w w:val="95"/>
        </w:rPr>
        <w:t>为：</w:t>
      </w:r>
    </w:p>
    <w:p>
      <w:pPr>
        <w:pStyle w:val="BodyText"/>
        <w:spacing w:before="11"/>
        <w:rPr>
          <w:sz w:val="14"/>
        </w:rPr>
      </w:pPr>
    </w:p>
    <w:p>
      <w:pPr>
        <w:pStyle w:val="ListParagraph"/>
        <w:numPr>
          <w:ilvl w:val="3"/>
          <w:numId w:val="16"/>
        </w:numPr>
        <w:tabs>
          <w:tab w:pos="999" w:val="left" w:leader="none"/>
        </w:tabs>
        <w:spacing w:line="273" w:lineRule="auto" w:before="1" w:after="0"/>
        <w:ind w:left="998" w:right="217" w:hanging="170"/>
        <w:jc w:val="both"/>
        <w:rPr>
          <w:sz w:val="20"/>
        </w:rPr>
      </w:pPr>
      <w:r>
        <w:rPr>
          <w:w w:val="99"/>
          <w:sz w:val="20"/>
        </w:rPr>
        <w:t>继承机制，使用继承机制是给现有类添加功能的一种有效途径，通过继承一个现有类可以使得子类在拥有自身方法的同时还拥有父类的方法。但是这种方法是静态的，用户不能控制增加行为的方式和时机。</w:t>
      </w:r>
    </w:p>
    <w:p>
      <w:pPr>
        <w:pStyle w:val="ListParagraph"/>
        <w:numPr>
          <w:ilvl w:val="3"/>
          <w:numId w:val="16"/>
        </w:numPr>
        <w:tabs>
          <w:tab w:pos="999" w:val="left" w:leader="none"/>
        </w:tabs>
        <w:spacing w:line="240" w:lineRule="auto" w:before="153" w:after="0"/>
        <w:ind w:left="998" w:right="0" w:hanging="171"/>
        <w:jc w:val="left"/>
        <w:rPr>
          <w:sz w:val="20"/>
        </w:rPr>
      </w:pPr>
      <w:r>
        <w:rPr>
          <w:spacing w:val="-1"/>
          <w:w w:val="95"/>
          <w:sz w:val="20"/>
        </w:rPr>
        <w:t>关联机制，即将一个类的对象嵌入另一个对象中，由另一个对象来决定是否调用嵌入对象的行为以便</w:t>
      </w:r>
    </w:p>
    <w:p>
      <w:pPr>
        <w:pStyle w:val="BodyText"/>
        <w:spacing w:before="23"/>
        <w:ind w:left="998"/>
        <w:rPr>
          <w:rFonts w:ascii="Cambria" w:eastAsia="Cambria"/>
        </w:rPr>
      </w:pPr>
      <w:r>
        <w:rPr>
          <w:w w:val="95"/>
        </w:rPr>
        <w:t>扩展</w:t>
      </w:r>
      <w:r>
        <w:rPr>
          <w:w w:val="95"/>
        </w:rPr>
        <w:t>自</w:t>
      </w:r>
      <w:r>
        <w:rPr>
          <w:w w:val="95"/>
        </w:rPr>
        <w:t>己</w:t>
      </w:r>
      <w:r>
        <w:rPr>
          <w:w w:val="95"/>
        </w:rPr>
        <w:t>的</w:t>
      </w:r>
      <w:r>
        <w:rPr>
          <w:w w:val="95"/>
        </w:rPr>
        <w:t>行</w:t>
      </w:r>
      <w:r>
        <w:rPr>
          <w:w w:val="95"/>
        </w:rPr>
        <w:t>为</w:t>
      </w:r>
      <w:r>
        <w:rPr>
          <w:w w:val="95"/>
        </w:rPr>
        <w:t>，</w:t>
      </w:r>
      <w:r>
        <w:rPr>
          <w:w w:val="95"/>
        </w:rPr>
        <w:t>我</w:t>
      </w:r>
      <w:r>
        <w:rPr>
          <w:w w:val="95"/>
        </w:rPr>
        <w:t>们</w:t>
      </w:r>
      <w:r>
        <w:rPr>
          <w:w w:val="95"/>
        </w:rPr>
        <w:t>称这个</w:t>
      </w:r>
      <w:r>
        <w:rPr>
          <w:w w:val="95"/>
        </w:rPr>
        <w:t>嵌</w:t>
      </w:r>
      <w:r>
        <w:rPr>
          <w:w w:val="95"/>
        </w:rPr>
        <w:t>入</w:t>
      </w:r>
      <w:r>
        <w:rPr>
          <w:w w:val="95"/>
        </w:rPr>
        <w:t>的</w:t>
      </w:r>
      <w:r>
        <w:rPr>
          <w:w w:val="95"/>
        </w:rPr>
        <w:t>对</w:t>
      </w:r>
      <w:r>
        <w:rPr>
          <w:w w:val="95"/>
        </w:rPr>
        <w:t>象</w:t>
      </w:r>
      <w:r>
        <w:rPr>
          <w:w w:val="95"/>
        </w:rPr>
        <w:t>为</w:t>
      </w:r>
      <w:r>
        <w:rPr>
          <w:w w:val="95"/>
        </w:rPr>
        <w:t>装</w:t>
      </w:r>
      <w:r>
        <w:rPr>
          <w:w w:val="95"/>
        </w:rPr>
        <w:t>饰</w:t>
      </w:r>
      <w:r>
        <w:rPr>
          <w:w w:val="95"/>
        </w:rPr>
        <w:t>器</w:t>
      </w:r>
      <w:r>
        <w:rPr>
          <w:rFonts w:ascii="Cambria" w:eastAsia="Cambria"/>
          <w:spacing w:val="-2"/>
          <w:w w:val="95"/>
        </w:rPr>
        <w:t>(Decorator)</w:t>
      </w:r>
    </w:p>
    <w:p>
      <w:pPr>
        <w:pStyle w:val="BodyText"/>
        <w:spacing w:line="290" w:lineRule="auto" w:before="210"/>
        <w:ind w:left="500" w:right="217"/>
        <w:jc w:val="both"/>
      </w:pPr>
      <w:r>
        <w:rPr>
          <w:spacing w:val="-3"/>
          <w:w w:val="99"/>
        </w:rPr>
        <w:t>装饰模式以对客户透明的方式动态地给一个对象附加上更多的责任，换言之，客户端并不会觉得对象在装饰</w:t>
      </w:r>
      <w:r>
        <w:rPr>
          <w:spacing w:val="-2"/>
          <w:w w:val="99"/>
        </w:rPr>
        <w:t>前和装饰后有什么不同。装饰模式可以在不需要创造更多子类的情况下，将对象的功能加以扩展。这就是装饰模式的模式动机。</w:t>
      </w:r>
    </w:p>
    <w:p>
      <w:pPr>
        <w:pStyle w:val="BodyText"/>
      </w:pPr>
    </w:p>
    <w:p>
      <w:pPr>
        <w:pStyle w:val="BodyText"/>
        <w:spacing w:before="12"/>
        <w:rPr>
          <w:sz w:val="14"/>
        </w:rPr>
      </w:pPr>
    </w:p>
    <w:p>
      <w:pPr>
        <w:pStyle w:val="Heading4"/>
        <w:numPr>
          <w:ilvl w:val="2"/>
          <w:numId w:val="16"/>
        </w:numPr>
        <w:tabs>
          <w:tab w:pos="1159" w:val="left" w:leader="none"/>
        </w:tabs>
        <w:spacing w:line="240" w:lineRule="auto" w:before="0" w:after="0"/>
        <w:ind w:left="1158" w:right="0" w:hanging="659"/>
        <w:jc w:val="left"/>
      </w:pPr>
      <w:bookmarkStart w:name="模式定义" w:id="224"/>
      <w:bookmarkEnd w:id="224"/>
      <w:r>
        <w:rPr/>
      </w:r>
      <w:bookmarkStart w:name="_bookmark108" w:id="225"/>
      <w:bookmarkEnd w:id="225"/>
      <w:r>
        <w:rPr>
          <w:color w:val="20435C"/>
          <w:spacing w:val="-3"/>
          <w:w w:val="95"/>
        </w:rPr>
        <w:t>模式定义</w:t>
      </w:r>
    </w:p>
    <w:p>
      <w:pPr>
        <w:pStyle w:val="BodyText"/>
        <w:spacing w:before="7"/>
        <w:rPr>
          <w:rFonts w:ascii="黑体"/>
          <w:sz w:val="25"/>
        </w:rPr>
      </w:pPr>
    </w:p>
    <w:p>
      <w:pPr>
        <w:pStyle w:val="BodyText"/>
        <w:spacing w:line="290" w:lineRule="auto" w:before="1"/>
        <w:ind w:left="500" w:right="106"/>
      </w:pPr>
      <w:r>
        <w:rPr>
          <w:w w:val="95"/>
        </w:rPr>
        <w:t>装</w:t>
      </w:r>
      <w:r>
        <w:rPr>
          <w:w w:val="95"/>
        </w:rPr>
        <w:t>饰</w:t>
      </w:r>
      <w:r>
        <w:rPr>
          <w:w w:val="95"/>
        </w:rPr>
        <w:t>模</w:t>
      </w:r>
      <w:r>
        <w:rPr>
          <w:w w:val="95"/>
        </w:rPr>
        <w:t>式</w:t>
      </w:r>
      <w:r>
        <w:rPr>
          <w:rFonts w:ascii="Cambria" w:hAnsi="Cambria" w:eastAsia="Cambria"/>
          <w:w w:val="95"/>
        </w:rPr>
        <w:t>(Decorator</w:t>
      </w:r>
      <w:r>
        <w:rPr>
          <w:rFonts w:ascii="Cambria" w:hAnsi="Cambria" w:eastAsia="Cambria"/>
          <w:spacing w:val="37"/>
        </w:rPr>
        <w:t> </w:t>
      </w:r>
      <w:r>
        <w:rPr>
          <w:rFonts w:ascii="Cambria" w:hAnsi="Cambria" w:eastAsia="Cambria"/>
          <w:w w:val="95"/>
        </w:rPr>
        <w:t>Pattern)</w:t>
      </w:r>
      <w:r>
        <w:rPr>
          <w:rFonts w:ascii="Cambria" w:hAnsi="Cambria" w:eastAsia="Cambria"/>
          <w:spacing w:val="37"/>
        </w:rPr>
        <w:t> </w:t>
      </w:r>
      <w:r>
        <w:rPr>
          <w:w w:val="95"/>
        </w:rPr>
        <w:t>：</w:t>
      </w:r>
      <w:r>
        <w:rPr>
          <w:w w:val="95"/>
        </w:rPr>
        <w:t>动</w:t>
      </w:r>
      <w:r>
        <w:rPr>
          <w:w w:val="95"/>
        </w:rPr>
        <w:t>态</w:t>
      </w:r>
      <w:r>
        <w:rPr>
          <w:w w:val="95"/>
        </w:rPr>
        <w:t>地</w:t>
      </w:r>
      <w:r>
        <w:rPr>
          <w:w w:val="95"/>
        </w:rPr>
        <w:t>给</w:t>
      </w:r>
      <w:r>
        <w:rPr>
          <w:w w:val="95"/>
        </w:rPr>
        <w:t>一</w:t>
      </w:r>
      <w:r>
        <w:rPr>
          <w:w w:val="95"/>
        </w:rPr>
        <w:t>个</w:t>
      </w:r>
      <w:r>
        <w:rPr>
          <w:w w:val="95"/>
        </w:rPr>
        <w:t>对</w:t>
      </w:r>
      <w:r>
        <w:rPr>
          <w:w w:val="95"/>
        </w:rPr>
        <w:t>象</w:t>
      </w:r>
      <w:r>
        <w:rPr>
          <w:w w:val="95"/>
        </w:rPr>
        <w:t>增</w:t>
      </w:r>
      <w:r>
        <w:rPr>
          <w:w w:val="95"/>
        </w:rPr>
        <w:t>加</w:t>
      </w:r>
      <w:r>
        <w:rPr>
          <w:w w:val="95"/>
        </w:rPr>
        <w:t>一</w:t>
      </w:r>
      <w:r>
        <w:rPr>
          <w:w w:val="95"/>
        </w:rPr>
        <w:t>些</w:t>
      </w:r>
      <w:r>
        <w:rPr>
          <w:w w:val="95"/>
        </w:rPr>
        <w:t>额</w:t>
      </w:r>
      <w:r>
        <w:rPr>
          <w:w w:val="95"/>
        </w:rPr>
        <w:t>外</w:t>
      </w:r>
      <w:r>
        <w:rPr>
          <w:w w:val="95"/>
        </w:rPr>
        <w:t>的</w:t>
      </w:r>
      <w:r>
        <w:rPr>
          <w:w w:val="95"/>
        </w:rPr>
        <w:t>职</w:t>
      </w:r>
      <w:r>
        <w:rPr>
          <w:w w:val="95"/>
        </w:rPr>
        <w:t>责</w:t>
      </w:r>
      <w:r>
        <w:rPr>
          <w:rFonts w:ascii="Cambria" w:hAnsi="Cambria" w:eastAsia="Cambria"/>
          <w:w w:val="95"/>
        </w:rPr>
        <w:t>(Responsibility)</w:t>
      </w:r>
      <w:r>
        <w:rPr>
          <w:w w:val="95"/>
        </w:rPr>
        <w:t>，</w:t>
      </w:r>
      <w:r>
        <w:rPr>
          <w:w w:val="95"/>
        </w:rPr>
        <w:t>就</w:t>
      </w:r>
      <w:r>
        <w:rPr>
          <w:w w:val="95"/>
        </w:rPr>
        <w:t>增</w:t>
      </w:r>
      <w:r>
        <w:rPr>
          <w:w w:val="95"/>
        </w:rPr>
        <w:t>加</w:t>
      </w:r>
      <w:r>
        <w:rPr>
          <w:w w:val="95"/>
        </w:rPr>
        <w:t>对</w:t>
      </w:r>
      <w:r>
        <w:rPr>
          <w:w w:val="95"/>
        </w:rPr>
        <w:t>象</w:t>
      </w:r>
      <w:r>
        <w:rPr>
          <w:w w:val="95"/>
        </w:rPr>
        <w:t>功</w:t>
      </w:r>
      <w:r>
        <w:rPr>
          <w:w w:val="95"/>
        </w:rPr>
        <w:t>能</w:t>
      </w:r>
      <w:r>
        <w:rPr>
          <w:w w:val="95"/>
        </w:rPr>
        <w:t>来</w:t>
      </w:r>
      <w:r>
        <w:rPr>
          <w:w w:val="95"/>
        </w:rPr>
        <w:t>说</w:t>
      </w:r>
      <w:r>
        <w:rPr>
          <w:w w:val="95"/>
        </w:rPr>
        <w:t>，</w:t>
      </w:r>
      <w:r>
        <w:rPr>
          <w:spacing w:val="-2"/>
        </w:rPr>
        <w:t>装</w:t>
      </w:r>
      <w:r>
        <w:rPr>
          <w:spacing w:val="-2"/>
        </w:rPr>
        <w:t>饰</w:t>
      </w:r>
      <w:r>
        <w:rPr>
          <w:spacing w:val="-2"/>
        </w:rPr>
        <w:t>模</w:t>
      </w:r>
      <w:r>
        <w:rPr>
          <w:spacing w:val="-2"/>
        </w:rPr>
        <w:t>式</w:t>
      </w:r>
      <w:r>
        <w:rPr>
          <w:spacing w:val="-2"/>
        </w:rPr>
        <w:t>比</w:t>
      </w:r>
      <w:r>
        <w:rPr>
          <w:spacing w:val="-2"/>
        </w:rPr>
        <w:t>生</w:t>
      </w:r>
      <w:r>
        <w:rPr>
          <w:spacing w:val="-2"/>
        </w:rPr>
        <w:t>成</w:t>
      </w:r>
      <w:r>
        <w:rPr>
          <w:spacing w:val="-2"/>
        </w:rPr>
        <w:t>子</w:t>
      </w:r>
      <w:r>
        <w:rPr>
          <w:spacing w:val="-2"/>
        </w:rPr>
        <w:t>类</w:t>
      </w:r>
      <w:r>
        <w:rPr>
          <w:spacing w:val="-2"/>
        </w:rPr>
        <w:t>实</w:t>
      </w:r>
      <w:r>
        <w:rPr>
          <w:spacing w:val="-2"/>
        </w:rPr>
        <w:t>现更为</w:t>
      </w:r>
      <w:r>
        <w:rPr>
          <w:spacing w:val="-2"/>
        </w:rPr>
        <w:t>灵</w:t>
      </w:r>
      <w:r>
        <w:rPr>
          <w:spacing w:val="-2"/>
        </w:rPr>
        <w:t>活</w:t>
      </w:r>
      <w:r>
        <w:rPr>
          <w:spacing w:val="-2"/>
        </w:rPr>
        <w:t>。其别名也</w:t>
      </w:r>
      <w:r>
        <w:rPr>
          <w:spacing w:val="-2"/>
        </w:rPr>
        <w:t>可</w:t>
      </w:r>
      <w:r>
        <w:rPr>
          <w:spacing w:val="-2"/>
        </w:rPr>
        <w:t>以</w:t>
      </w:r>
      <w:r>
        <w:rPr>
          <w:spacing w:val="-2"/>
        </w:rPr>
        <w:t>称</w:t>
      </w:r>
      <w:r>
        <w:rPr>
          <w:spacing w:val="-2"/>
        </w:rPr>
        <w:t>为</w:t>
      </w:r>
      <w:r>
        <w:rPr>
          <w:spacing w:val="-2"/>
        </w:rPr>
        <w:t>包</w:t>
      </w:r>
      <w:r>
        <w:rPr>
          <w:spacing w:val="-2"/>
        </w:rPr>
        <w:t>装器</w:t>
      </w:r>
      <w:r>
        <w:rPr>
          <w:rFonts w:ascii="Cambria" w:hAnsi="Cambria" w:eastAsia="Cambria"/>
          <w:spacing w:val="-2"/>
        </w:rPr>
        <w:t>(Wrapper)</w:t>
      </w:r>
      <w:r>
        <w:rPr>
          <w:spacing w:val="-2"/>
        </w:rPr>
        <w:t>，与适</w:t>
      </w:r>
      <w:r>
        <w:rPr>
          <w:spacing w:val="-2"/>
        </w:rPr>
        <w:t>配</w:t>
      </w:r>
      <w:r>
        <w:rPr>
          <w:spacing w:val="-2"/>
        </w:rPr>
        <w:t>器</w:t>
      </w:r>
      <w:r>
        <w:rPr>
          <w:spacing w:val="-2"/>
        </w:rPr>
        <w:t>模</w:t>
      </w:r>
      <w:r>
        <w:rPr>
          <w:spacing w:val="-2"/>
        </w:rPr>
        <w:t>式</w:t>
      </w:r>
      <w:r>
        <w:rPr>
          <w:spacing w:val="-2"/>
        </w:rPr>
        <w:t>的</w:t>
      </w:r>
      <w:r>
        <w:rPr>
          <w:spacing w:val="-2"/>
        </w:rPr>
        <w:t>别</w:t>
      </w:r>
      <w:r>
        <w:rPr>
          <w:spacing w:val="-2"/>
        </w:rPr>
        <w:t>名</w:t>
      </w:r>
      <w:r>
        <w:rPr>
          <w:spacing w:val="-2"/>
        </w:rPr>
        <w:t>相</w:t>
      </w:r>
      <w:r>
        <w:rPr>
          <w:spacing w:val="-2"/>
        </w:rPr>
        <w:t>同，</w:t>
      </w:r>
      <w:r>
        <w:rPr>
          <w:spacing w:val="-2"/>
        </w:rPr>
        <w:t>但</w:t>
      </w:r>
      <w:r>
        <w:rPr>
          <w:spacing w:val="-2"/>
        </w:rPr>
        <w:t>它</w:t>
      </w:r>
      <w:r>
        <w:rPr>
          <w:spacing w:val="-2"/>
        </w:rPr>
        <w:t>们</w:t>
      </w:r>
      <w:r>
        <w:rPr>
          <w:spacing w:val="-2"/>
        </w:rPr>
        <w:t>适</w:t>
      </w:r>
      <w:r>
        <w:rPr>
          <w:spacing w:val="-2"/>
        </w:rPr>
        <w:t>用</w:t>
      </w:r>
      <w:r>
        <w:rPr>
          <w:spacing w:val="-2"/>
        </w:rPr>
        <w:t>于</w:t>
      </w:r>
      <w:r>
        <w:rPr>
          <w:spacing w:val="-2"/>
        </w:rPr>
        <w:t>不</w:t>
      </w:r>
      <w:r>
        <w:rPr>
          <w:spacing w:val="-2"/>
        </w:rPr>
        <w:t>同</w:t>
      </w:r>
      <w:r>
        <w:rPr>
          <w:spacing w:val="-2"/>
        </w:rPr>
        <w:t>的</w:t>
      </w:r>
      <w:r>
        <w:rPr>
          <w:spacing w:val="-2"/>
        </w:rPr>
        <w:t>场</w:t>
      </w:r>
      <w:r>
        <w:rPr>
          <w:spacing w:val="-2"/>
        </w:rPr>
        <w:t>合</w:t>
      </w:r>
      <w:r>
        <w:rPr>
          <w:spacing w:val="-2"/>
        </w:rPr>
        <w:t>。</w:t>
      </w:r>
      <w:r>
        <w:rPr>
          <w:spacing w:val="-2"/>
        </w:rPr>
        <w:t>根</w:t>
      </w:r>
      <w:r>
        <w:rPr>
          <w:spacing w:val="-2"/>
        </w:rPr>
        <w:t>据</w:t>
      </w:r>
      <w:r>
        <w:rPr>
          <w:spacing w:val="-2"/>
        </w:rPr>
        <w:t>翻</w:t>
      </w:r>
      <w:r>
        <w:rPr>
          <w:spacing w:val="-2"/>
        </w:rPr>
        <w:t>译</w:t>
      </w:r>
      <w:r>
        <w:rPr>
          <w:spacing w:val="-2"/>
        </w:rPr>
        <w:t>的</w:t>
      </w:r>
      <w:r>
        <w:rPr>
          <w:spacing w:val="-2"/>
        </w:rPr>
        <w:t>不</w:t>
      </w:r>
      <w:r>
        <w:rPr>
          <w:spacing w:val="-2"/>
        </w:rPr>
        <w:t>同</w:t>
      </w:r>
      <w:r>
        <w:rPr>
          <w:spacing w:val="-2"/>
        </w:rPr>
        <w:t>，装饰</w:t>
      </w:r>
      <w:r>
        <w:rPr>
          <w:spacing w:val="-2"/>
        </w:rPr>
        <w:t>模</w:t>
      </w:r>
      <w:r>
        <w:rPr>
          <w:spacing w:val="-2"/>
        </w:rPr>
        <w:t>式</w:t>
      </w:r>
      <w:r>
        <w:rPr>
          <w:spacing w:val="-2"/>
        </w:rPr>
        <w:t>也</w:t>
      </w:r>
      <w:r>
        <w:rPr>
          <w:spacing w:val="-2"/>
        </w:rPr>
        <w:t>有</w:t>
      </w:r>
      <w:r>
        <w:rPr>
          <w:spacing w:val="-2"/>
        </w:rPr>
        <w:t>人</w:t>
      </w:r>
      <w:r>
        <w:rPr>
          <w:spacing w:val="-2"/>
        </w:rPr>
        <w:t>称</w:t>
      </w:r>
      <w:r>
        <w:rPr>
          <w:spacing w:val="-2"/>
        </w:rPr>
        <w:t>之</w:t>
      </w:r>
      <w:r>
        <w:rPr>
          <w:spacing w:val="-2"/>
        </w:rPr>
        <w:t>为</w:t>
      </w:r>
      <w:r>
        <w:rPr>
          <w:spacing w:val="-2"/>
        </w:rPr>
        <w:t>“</w:t>
      </w:r>
      <w:r>
        <w:rPr>
          <w:spacing w:val="-2"/>
        </w:rPr>
        <w:t>油</w:t>
      </w:r>
      <w:r>
        <w:rPr>
          <w:spacing w:val="-2"/>
        </w:rPr>
        <w:t>漆</w:t>
      </w:r>
      <w:r>
        <w:rPr>
          <w:spacing w:val="-2"/>
        </w:rPr>
        <w:t>工模式”，</w:t>
      </w:r>
      <w:r>
        <w:rPr>
          <w:spacing w:val="-2"/>
        </w:rPr>
        <w:t>它</w:t>
      </w:r>
      <w:r>
        <w:rPr>
          <w:spacing w:val="-2"/>
        </w:rPr>
        <w:t>是</w:t>
      </w:r>
      <w:r>
        <w:rPr>
          <w:spacing w:val="-2"/>
        </w:rPr>
        <w:t>一</w:t>
      </w:r>
      <w:r>
        <w:rPr>
          <w:spacing w:val="-2"/>
        </w:rPr>
        <w:t>种</w:t>
      </w:r>
      <w:r>
        <w:rPr>
          <w:spacing w:val="-2"/>
        </w:rPr>
        <w:t>对</w:t>
      </w:r>
      <w:r>
        <w:rPr>
          <w:spacing w:val="-2"/>
        </w:rPr>
        <w:t>象</w:t>
      </w:r>
      <w:r>
        <w:rPr>
          <w:spacing w:val="-2"/>
        </w:rPr>
        <w:t>结</w:t>
      </w:r>
      <w:r>
        <w:rPr>
          <w:spacing w:val="-2"/>
        </w:rPr>
        <w:t>构</w:t>
      </w:r>
      <w:r>
        <w:rPr>
          <w:spacing w:val="-2"/>
        </w:rPr>
        <w:t>型</w:t>
      </w:r>
      <w:r>
        <w:rPr>
          <w:spacing w:val="-2"/>
        </w:rPr>
        <w:t>模</w:t>
      </w:r>
      <w:r>
        <w:rPr>
          <w:spacing w:val="-2"/>
        </w:rPr>
        <w:t>式。</w:t>
      </w:r>
    </w:p>
    <w:p>
      <w:pPr>
        <w:pStyle w:val="BodyText"/>
      </w:pPr>
    </w:p>
    <w:p>
      <w:pPr>
        <w:pStyle w:val="BodyText"/>
        <w:spacing w:before="12"/>
        <w:rPr>
          <w:sz w:val="14"/>
        </w:rPr>
      </w:pPr>
    </w:p>
    <w:p>
      <w:pPr>
        <w:pStyle w:val="Heading4"/>
        <w:numPr>
          <w:ilvl w:val="2"/>
          <w:numId w:val="16"/>
        </w:numPr>
        <w:tabs>
          <w:tab w:pos="1159" w:val="left" w:leader="none"/>
        </w:tabs>
        <w:spacing w:line="240" w:lineRule="auto" w:before="0" w:after="0"/>
        <w:ind w:left="1158" w:right="0" w:hanging="659"/>
        <w:jc w:val="left"/>
      </w:pPr>
      <w:bookmarkStart w:name="模式结构" w:id="226"/>
      <w:bookmarkEnd w:id="226"/>
      <w:r>
        <w:rPr/>
      </w:r>
      <w:bookmarkStart w:name="_bookmark109" w:id="227"/>
      <w:bookmarkEnd w:id="227"/>
      <w:r>
        <w:rPr>
          <w:color w:val="20435C"/>
          <w:spacing w:val="-3"/>
          <w:w w:val="95"/>
        </w:rPr>
        <w:t>模式结构</w:t>
      </w:r>
    </w:p>
    <w:p>
      <w:pPr>
        <w:pStyle w:val="BodyText"/>
        <w:spacing w:before="7"/>
        <w:rPr>
          <w:rFonts w:ascii="黑体"/>
          <w:sz w:val="25"/>
        </w:rPr>
      </w:pPr>
    </w:p>
    <w:p>
      <w:pPr>
        <w:pStyle w:val="BodyText"/>
        <w:ind w:left="500"/>
      </w:pPr>
      <w:r>
        <w:rPr>
          <w:w w:val="95"/>
        </w:rPr>
        <w:t>装</w:t>
      </w:r>
      <w:r>
        <w:rPr>
          <w:w w:val="95"/>
        </w:rPr>
        <w:t>饰</w:t>
      </w:r>
      <w:r>
        <w:rPr>
          <w:w w:val="95"/>
        </w:rPr>
        <w:t>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rFonts w:ascii="Cambria" w:hAnsi="Cambria" w:eastAsia="Cambria"/>
          <w:w w:val="95"/>
          <w:sz w:val="20"/>
        </w:rPr>
        <w:t>Component:</w:t>
      </w:r>
      <w:r>
        <w:rPr>
          <w:rFonts w:ascii="Cambria" w:hAnsi="Cambria" w:eastAsia="Cambria"/>
          <w:spacing w:val="34"/>
          <w:sz w:val="20"/>
        </w:rPr>
        <w:t> </w:t>
      </w:r>
      <w:r>
        <w:rPr>
          <w:w w:val="95"/>
          <w:sz w:val="20"/>
        </w:rPr>
        <w:t>抽象</w:t>
      </w:r>
      <w:r>
        <w:rPr>
          <w:w w:val="95"/>
          <w:sz w:val="20"/>
        </w:rPr>
        <w:t>构</w:t>
      </w:r>
      <w:r>
        <w:rPr>
          <w:spacing w:val="-10"/>
          <w:w w:val="95"/>
          <w:sz w:val="20"/>
        </w:rPr>
        <w:t>件</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ConcreteComponent:</w:t>
      </w:r>
      <w:r>
        <w:rPr>
          <w:rFonts w:ascii="Cambria" w:hAnsi="Cambria" w:eastAsia="Cambria"/>
          <w:spacing w:val="26"/>
          <w:sz w:val="20"/>
        </w:rPr>
        <w:t> </w:t>
      </w:r>
      <w:r>
        <w:rPr>
          <w:w w:val="95"/>
          <w:sz w:val="20"/>
        </w:rPr>
        <w:t>具体</w:t>
      </w:r>
      <w:r>
        <w:rPr>
          <w:w w:val="95"/>
          <w:sz w:val="20"/>
        </w:rPr>
        <w:t>构</w:t>
      </w:r>
      <w:r>
        <w:rPr>
          <w:spacing w:val="-12"/>
          <w:w w:val="95"/>
          <w:sz w:val="20"/>
        </w:rPr>
        <w:t>件</w:t>
      </w:r>
    </w:p>
    <w:p>
      <w:pPr>
        <w:pStyle w:val="ListParagraph"/>
        <w:numPr>
          <w:ilvl w:val="3"/>
          <w:numId w:val="16"/>
        </w:numPr>
        <w:tabs>
          <w:tab w:pos="999" w:val="left" w:leader="none"/>
        </w:tabs>
        <w:spacing w:line="240" w:lineRule="auto" w:before="158" w:after="0"/>
        <w:ind w:left="998" w:right="0" w:hanging="171"/>
        <w:jc w:val="left"/>
        <w:rPr>
          <w:sz w:val="20"/>
        </w:rPr>
      </w:pPr>
      <w:r>
        <w:rPr>
          <w:rFonts w:ascii="Cambria" w:hAnsi="Cambria" w:eastAsia="Cambria"/>
          <w:w w:val="95"/>
          <w:sz w:val="20"/>
        </w:rPr>
        <w:t>Decorator:</w:t>
      </w:r>
      <w:r>
        <w:rPr>
          <w:rFonts w:ascii="Cambria" w:hAnsi="Cambria" w:eastAsia="Cambria"/>
          <w:spacing w:val="34"/>
          <w:sz w:val="20"/>
        </w:rPr>
        <w:t> </w:t>
      </w:r>
      <w:r>
        <w:rPr>
          <w:w w:val="95"/>
          <w:sz w:val="20"/>
        </w:rPr>
        <w:t>抽象</w:t>
      </w:r>
      <w:r>
        <w:rPr>
          <w:w w:val="95"/>
          <w:sz w:val="20"/>
        </w:rPr>
        <w:t>装</w:t>
      </w:r>
      <w:r>
        <w:rPr>
          <w:w w:val="95"/>
          <w:sz w:val="20"/>
        </w:rPr>
        <w:t>饰</w:t>
      </w:r>
      <w:r>
        <w:rPr>
          <w:spacing w:val="-10"/>
          <w:w w:val="95"/>
          <w:sz w:val="20"/>
        </w:rPr>
        <w:t>类</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ConcreteDecorator:</w:t>
      </w:r>
      <w:r>
        <w:rPr>
          <w:rFonts w:ascii="Cambria" w:hAnsi="Cambria" w:eastAsia="Cambria"/>
          <w:spacing w:val="19"/>
          <w:sz w:val="20"/>
        </w:rPr>
        <w:t> </w:t>
      </w:r>
      <w:r>
        <w:rPr>
          <w:w w:val="95"/>
          <w:sz w:val="20"/>
        </w:rPr>
        <w:t>具体</w:t>
      </w:r>
      <w:r>
        <w:rPr>
          <w:w w:val="95"/>
          <w:sz w:val="20"/>
        </w:rPr>
        <w:t>装</w:t>
      </w:r>
      <w:r>
        <w:rPr>
          <w:w w:val="95"/>
          <w:sz w:val="20"/>
        </w:rPr>
        <w:t>饰</w:t>
      </w:r>
      <w:r>
        <w:rPr>
          <w:spacing w:val="-10"/>
          <w:w w:val="95"/>
          <w:sz w:val="20"/>
        </w:rPr>
        <w:t>类</w:t>
      </w:r>
    </w:p>
    <w:p>
      <w:pPr>
        <w:spacing w:after="0" w:line="240" w:lineRule="auto"/>
        <w:jc w:val="left"/>
        <w:rPr>
          <w:sz w:val="20"/>
        </w:rPr>
        <w:sectPr>
          <w:headerReference w:type="default" r:id="rId159"/>
          <w:footerReference w:type="default" r:id="rId160"/>
          <w:pgSz w:w="12240" w:h="15840"/>
          <w:pgMar w:header="646" w:footer="809" w:top="920" w:bottom="1000" w:left="940" w:right="1220"/>
        </w:sectPr>
      </w:pPr>
    </w:p>
    <w:p>
      <w:pPr>
        <w:pStyle w:val="BodyText"/>
      </w:pPr>
    </w:p>
    <w:p>
      <w:pPr>
        <w:pStyle w:val="BodyText"/>
        <w:spacing w:before="8" w:after="1"/>
        <w:rPr>
          <w:sz w:val="19"/>
        </w:rPr>
      </w:pPr>
    </w:p>
    <w:p>
      <w:pPr>
        <w:pStyle w:val="BodyText"/>
        <w:ind w:left="500"/>
      </w:pPr>
      <w:r>
        <w:rPr/>
        <w:drawing>
          <wp:inline distT="0" distB="0" distL="0" distR="0">
            <wp:extent cx="5941082" cy="5044630"/>
            <wp:effectExtent l="0" t="0" r="0" b="0"/>
            <wp:docPr id="65" name="image33.jpeg"/>
            <wp:cNvGraphicFramePr>
              <a:graphicFrameLocks noChangeAspect="1"/>
            </wp:cNvGraphicFramePr>
            <a:graphic>
              <a:graphicData uri="http://schemas.openxmlformats.org/drawingml/2006/picture">
                <pic:pic>
                  <pic:nvPicPr>
                    <pic:cNvPr id="66" name="image33.jpeg"/>
                    <pic:cNvPicPr/>
                  </pic:nvPicPr>
                  <pic:blipFill>
                    <a:blip r:embed="rId163" cstate="print"/>
                    <a:stretch>
                      <a:fillRect/>
                    </a:stretch>
                  </pic:blipFill>
                  <pic:spPr>
                    <a:xfrm>
                      <a:off x="0" y="0"/>
                      <a:ext cx="5941082" cy="5044630"/>
                    </a:xfrm>
                    <a:prstGeom prst="rect">
                      <a:avLst/>
                    </a:prstGeom>
                  </pic:spPr>
                </pic:pic>
              </a:graphicData>
            </a:graphic>
          </wp:inline>
        </w:drawing>
      </w:r>
      <w:r>
        <w:rPr/>
      </w:r>
    </w:p>
    <w:p>
      <w:pPr>
        <w:spacing w:after="0"/>
        <w:sectPr>
          <w:headerReference w:type="default" r:id="rId161"/>
          <w:footerReference w:type="default" r:id="rId162"/>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559"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16"/>
        </w:numPr>
        <w:tabs>
          <w:tab w:pos="1159" w:val="left" w:leader="none"/>
        </w:tabs>
        <w:spacing w:line="240" w:lineRule="auto" w:before="130" w:after="0"/>
        <w:ind w:left="1158" w:right="0" w:hanging="659"/>
        <w:jc w:val="left"/>
      </w:pPr>
      <w:bookmarkStart w:name="时序图" w:id="228"/>
      <w:bookmarkEnd w:id="228"/>
      <w:r>
        <w:rPr/>
      </w:r>
      <w:bookmarkStart w:name="_bookmark110" w:id="229"/>
      <w:bookmarkEnd w:id="229"/>
      <w:r>
        <w:rPr>
          <w:color w:val="20435C"/>
          <w:spacing w:val="-4"/>
          <w:w w:val="95"/>
        </w:rPr>
        <w:t>时序图</w:t>
      </w:r>
    </w:p>
    <w:p>
      <w:pPr>
        <w:pStyle w:val="BodyText"/>
        <w:rPr>
          <w:rFonts w:ascii="黑体"/>
          <w:sz w:val="25"/>
        </w:rPr>
      </w:pPr>
      <w:r>
        <w:rPr/>
        <w:drawing>
          <wp:anchor distT="0" distB="0" distL="0" distR="0" allowOverlap="1" layoutInCell="1" locked="0" behindDoc="0" simplePos="0" relativeHeight="114">
            <wp:simplePos x="0" y="0"/>
            <wp:positionH relativeFrom="page">
              <wp:posOffset>914400</wp:posOffset>
            </wp:positionH>
            <wp:positionV relativeFrom="paragraph">
              <wp:posOffset>219223</wp:posOffset>
            </wp:positionV>
            <wp:extent cx="5960744" cy="2936367"/>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166" cstate="print"/>
                    <a:stretch>
                      <a:fillRect/>
                    </a:stretch>
                  </pic:blipFill>
                  <pic:spPr>
                    <a:xfrm>
                      <a:off x="0" y="0"/>
                      <a:ext cx="5960744" cy="2936367"/>
                    </a:xfrm>
                    <a:prstGeom prst="rect">
                      <a:avLst/>
                    </a:prstGeom>
                  </pic:spPr>
                </pic:pic>
              </a:graphicData>
            </a:graphic>
          </wp:anchor>
        </w:drawing>
      </w:r>
    </w:p>
    <w:p>
      <w:pPr>
        <w:pStyle w:val="BodyText"/>
        <w:spacing w:before="5"/>
        <w:rPr>
          <w:rFonts w:ascii="黑体"/>
          <w:sz w:val="42"/>
        </w:rPr>
      </w:pPr>
    </w:p>
    <w:p>
      <w:pPr>
        <w:pStyle w:val="Heading4"/>
        <w:numPr>
          <w:ilvl w:val="2"/>
          <w:numId w:val="16"/>
        </w:numPr>
        <w:tabs>
          <w:tab w:pos="1159" w:val="left" w:leader="none"/>
        </w:tabs>
        <w:spacing w:line="240" w:lineRule="auto" w:before="0" w:after="0"/>
        <w:ind w:left="1158" w:right="0" w:hanging="659"/>
        <w:jc w:val="left"/>
      </w:pPr>
      <w:r>
        <w:rPr/>
        <w:pict>
          <v:group style="position:absolute;margin-left:68.612999pt;margin-top:30.98612pt;width:474.8pt;height:317.25pt;mso-position-horizontal-relative:page;mso-position-vertical-relative:paragraph;z-index:-22825984" id="docshapegroup560" coordorigin="1372,620" coordsize="9496,6345">
            <v:shape style="position:absolute;left:1372;top:619;width:9496;height:6345" id="docshape561" coordorigin="1372,620" coordsize="9496,6345" path="m10808,620l1432,620,1409,624,1390,637,1377,656,1372,679,1372,6964,10868,6964,10868,679,10863,656,10850,637,10831,624,10808,620xe" filled="true" fillcolor="#1f1f1f" stroked="false">
              <v:path arrowok="t"/>
              <v:fill type="solid"/>
            </v:shape>
            <v:shape style="position:absolute;left:1380;top:627;width:9480;height:6337" id="docshape562" coordorigin="1380,628" coordsize="9480,6337" path="m10800,628l1440,628,1417,632,1398,645,1385,664,1380,687,1380,6964,10860,6964,10860,687,10855,664,10842,645,10823,632,10800,628xe" filled="true" fillcolor="#f2f2f2" stroked="false">
              <v:path arrowok="t"/>
              <v:fill type="solid"/>
            </v:shape>
            <w10:wrap type="none"/>
          </v:group>
        </w:pict>
      </w:r>
      <w:bookmarkStart w:name="代码分析" w:id="230"/>
      <w:bookmarkEnd w:id="230"/>
      <w:r>
        <w:rPr/>
      </w:r>
      <w:bookmarkStart w:name="_bookmark111" w:id="231"/>
      <w:bookmarkEnd w:id="231"/>
      <w:r>
        <w:rPr>
          <w:color w:val="20435C"/>
          <w:spacing w:val="-3"/>
          <w:w w:val="95"/>
        </w:rPr>
        <w:t>代码分析</w:t>
      </w:r>
    </w:p>
    <w:p>
      <w:pPr>
        <w:pStyle w:val="BodyText"/>
        <w:rPr>
          <w:rFonts w:ascii="黑体"/>
        </w:rPr>
      </w:pPr>
    </w:p>
    <w:p>
      <w:pPr>
        <w:pStyle w:val="BodyText"/>
        <w:spacing w:before="11"/>
        <w:rPr>
          <w:rFonts w:ascii="黑体"/>
          <w:sz w:val="13"/>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
        <w:gridCol w:w="6985"/>
        <w:gridCol w:w="2375"/>
      </w:tblGrid>
      <w:tr>
        <w:trPr>
          <w:trHeight w:val="255" w:hRule="atLeast"/>
        </w:trPr>
        <w:tc>
          <w:tcPr>
            <w:tcW w:w="389" w:type="dxa"/>
          </w:tcPr>
          <w:p>
            <w:pPr>
              <w:pStyle w:val="TableParagraph"/>
              <w:spacing w:before="68"/>
              <w:ind w:left="99"/>
              <w:rPr>
                <w:rFonts w:ascii="Cambria"/>
                <w:sz w:val="10"/>
              </w:rPr>
            </w:pPr>
            <w:r>
              <w:rPr>
                <w:rFonts w:ascii="Cambria"/>
                <w:w w:val="89"/>
                <w:sz w:val="10"/>
              </w:rPr>
              <w:t>1</w:t>
            </w:r>
          </w:p>
        </w:tc>
        <w:tc>
          <w:tcPr>
            <w:tcW w:w="6985" w:type="dxa"/>
          </w:tcPr>
          <w:p>
            <w:pPr>
              <w:pStyle w:val="TableParagraph"/>
              <w:spacing w:line="210" w:lineRule="exact"/>
              <w:ind w:left="-1"/>
              <w:rPr>
                <w:rFonts w:ascii="Bookman Old Style"/>
                <w:b w:val="0"/>
                <w:i/>
                <w:sz w:val="20"/>
              </w:rPr>
            </w:pPr>
            <w:r>
              <w:rPr>
                <w:rFonts w:ascii="Bookman Old Style"/>
                <w:b w:val="0"/>
                <w:i/>
                <w:color w:val="3F7F8E"/>
                <w:spacing w:val="-2"/>
                <w:w w:val="85"/>
                <w:sz w:val="20"/>
              </w:rPr>
              <w:t>///////////////////////////////////////////////////////////</w:t>
            </w:r>
          </w:p>
        </w:tc>
        <w:tc>
          <w:tcPr>
            <w:tcW w:w="2375" w:type="dxa"/>
            <w:vMerge w:val="restart"/>
          </w:tcPr>
          <w:p>
            <w:pPr>
              <w:pStyle w:val="TableParagraph"/>
              <w:rPr>
                <w:rFonts w:ascii="Times New Roman"/>
                <w:sz w:val="18"/>
              </w:rPr>
            </w:pPr>
          </w:p>
        </w:tc>
      </w:tr>
      <w:tr>
        <w:trPr>
          <w:trHeight w:val="310" w:hRule="atLeast"/>
        </w:trPr>
        <w:tc>
          <w:tcPr>
            <w:tcW w:w="389" w:type="dxa"/>
          </w:tcPr>
          <w:p>
            <w:pPr>
              <w:pStyle w:val="TableParagraph"/>
              <w:spacing w:before="8"/>
              <w:rPr>
                <w:rFonts w:ascii="黑体"/>
                <w:sz w:val="9"/>
              </w:rPr>
            </w:pPr>
          </w:p>
          <w:p>
            <w:pPr>
              <w:pStyle w:val="TableParagraph"/>
              <w:ind w:left="99"/>
              <w:rPr>
                <w:rFonts w:ascii="Cambria"/>
                <w:sz w:val="10"/>
              </w:rPr>
            </w:pPr>
            <w:r>
              <w:rPr>
                <w:rFonts w:ascii="Cambria"/>
                <w:w w:val="89"/>
                <w:sz w:val="10"/>
              </w:rPr>
              <w:t>2</w:t>
            </w:r>
          </w:p>
        </w:tc>
        <w:tc>
          <w:tcPr>
            <w:tcW w:w="698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sz w:val="20"/>
              </w:rPr>
              <w:t>//</w:t>
            </w:r>
            <w:r>
              <w:rPr>
                <w:rFonts w:ascii="Bookman Old Style"/>
                <w:b w:val="0"/>
                <w:i/>
                <w:color w:val="3F7F8E"/>
                <w:sz w:val="20"/>
              </w:rPr>
              <w:tab/>
            </w:r>
            <w:r>
              <w:rPr>
                <w:rFonts w:ascii="Bookman Old Style"/>
                <w:b w:val="0"/>
                <w:i/>
                <w:color w:val="3F7F8E"/>
                <w:spacing w:val="-2"/>
                <w:sz w:val="20"/>
              </w:rPr>
              <w:t>ConcreteComponent.cpp</w:t>
            </w:r>
          </w:p>
        </w:tc>
        <w:tc>
          <w:tcPr>
            <w:tcW w:w="2375" w:type="dxa"/>
            <w:vMerge/>
            <w:tcBorders>
              <w:top w:val="nil"/>
            </w:tcBorders>
          </w:tcPr>
          <w:p>
            <w:pPr>
              <w:rPr>
                <w:sz w:val="2"/>
                <w:szCs w:val="2"/>
              </w:rPr>
            </w:pPr>
          </w:p>
        </w:tc>
      </w:tr>
      <w:tr>
        <w:trPr>
          <w:trHeight w:val="307" w:hRule="atLeast"/>
        </w:trPr>
        <w:tc>
          <w:tcPr>
            <w:tcW w:w="389" w:type="dxa"/>
          </w:tcPr>
          <w:p>
            <w:pPr>
              <w:pStyle w:val="TableParagraph"/>
              <w:spacing w:before="8"/>
              <w:rPr>
                <w:rFonts w:ascii="黑体"/>
                <w:sz w:val="9"/>
              </w:rPr>
            </w:pPr>
          </w:p>
          <w:p>
            <w:pPr>
              <w:pStyle w:val="TableParagraph"/>
              <w:ind w:left="99"/>
              <w:rPr>
                <w:rFonts w:ascii="Cambria"/>
                <w:sz w:val="10"/>
              </w:rPr>
            </w:pPr>
            <w:r>
              <w:rPr>
                <w:rFonts w:ascii="Cambria"/>
                <w:w w:val="89"/>
                <w:sz w:val="10"/>
              </w:rPr>
              <w:t>3</w:t>
            </w:r>
          </w:p>
        </w:tc>
        <w:tc>
          <w:tcPr>
            <w:tcW w:w="698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sz w:val="20"/>
              </w:rPr>
              <w:t>//</w:t>
            </w:r>
            <w:r>
              <w:rPr>
                <w:rFonts w:ascii="Bookman Old Style"/>
                <w:b w:val="0"/>
                <w:i/>
                <w:color w:val="3F7F8E"/>
                <w:sz w:val="20"/>
              </w:rPr>
              <w:tab/>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ConcreteComponent</w:t>
            </w:r>
          </w:p>
        </w:tc>
        <w:tc>
          <w:tcPr>
            <w:tcW w:w="2375" w:type="dxa"/>
            <w:vMerge/>
            <w:tcBorders>
              <w:top w:val="nil"/>
            </w:tcBorders>
          </w:tcPr>
          <w:p>
            <w:pPr>
              <w:rPr>
                <w:sz w:val="2"/>
                <w:szCs w:val="2"/>
              </w:rPr>
            </w:pPr>
          </w:p>
        </w:tc>
      </w:tr>
      <w:tr>
        <w:trPr>
          <w:trHeight w:val="314" w:hRule="atLeast"/>
        </w:trPr>
        <w:tc>
          <w:tcPr>
            <w:tcW w:w="389" w:type="dxa"/>
          </w:tcPr>
          <w:p>
            <w:pPr>
              <w:pStyle w:val="TableParagraph"/>
              <w:spacing w:before="12"/>
              <w:rPr>
                <w:rFonts w:ascii="黑体"/>
                <w:sz w:val="9"/>
              </w:rPr>
            </w:pPr>
          </w:p>
          <w:p>
            <w:pPr>
              <w:pStyle w:val="TableParagraph"/>
              <w:ind w:left="99"/>
              <w:rPr>
                <w:rFonts w:ascii="Cambria"/>
                <w:sz w:val="10"/>
              </w:rPr>
            </w:pPr>
            <w:r>
              <w:rPr>
                <w:rFonts w:ascii="Cambria"/>
                <w:w w:val="89"/>
                <w:sz w:val="10"/>
              </w:rPr>
              <w:t>4</w:t>
            </w:r>
          </w:p>
        </w:tc>
        <w:tc>
          <w:tcPr>
            <w:tcW w:w="6985" w:type="dxa"/>
          </w:tcPr>
          <w:p>
            <w:pPr>
              <w:pStyle w:val="TableParagraph"/>
              <w:tabs>
                <w:tab w:pos="418" w:val="left" w:leader="none"/>
                <w:tab w:pos="2196" w:val="left" w:leader="none"/>
              </w:tabs>
              <w:spacing w:before="22"/>
              <w:ind w:left="-1"/>
              <w:rPr>
                <w:rFonts w:ascii="Bookman Old Style" w:eastAsia="Bookman Old Style"/>
                <w:b w:val="0"/>
                <w:i/>
                <w:sz w:val="20"/>
              </w:rPr>
            </w:pPr>
            <w:r>
              <w:rPr>
                <w:rFonts w:ascii="Bookman Old Style" w:eastAsia="Bookman Old Style"/>
                <w:b w:val="0"/>
                <w:i/>
                <w:color w:val="3F7F8E"/>
                <w:spacing w:val="-5"/>
                <w:sz w:val="20"/>
              </w:rPr>
              <w:t>//</w:t>
            </w:r>
            <w:r>
              <w:rPr>
                <w:rFonts w:ascii="Bookman Old Style" w:eastAsia="Bookman Old Style"/>
                <w:b w:val="0"/>
                <w:i/>
                <w:color w:val="3F7F8E"/>
                <w:sz w:val="20"/>
              </w:rPr>
              <w:tab/>
              <w:t>Created</w:t>
            </w:r>
            <w:r>
              <w:rPr>
                <w:rFonts w:ascii="Bookman Old Style" w:eastAsia="Bookman Old Style"/>
                <w:b w:val="0"/>
                <w:i/>
                <w:color w:val="3F7F8E"/>
                <w:spacing w:val="12"/>
                <w:sz w:val="20"/>
              </w:rPr>
              <w:t> </w:t>
            </w:r>
            <w:r>
              <w:rPr>
                <w:rFonts w:ascii="Bookman Old Style" w:eastAsia="Bookman Old Style"/>
                <w:b w:val="0"/>
                <w:i/>
                <w:color w:val="3F7F8E"/>
                <w:spacing w:val="-5"/>
                <w:sz w:val="20"/>
              </w:rPr>
              <w:t>on:</w:t>
            </w:r>
            <w:r>
              <w:rPr>
                <w:rFonts w:ascii="Bookman Old Style" w:eastAsia="Bookman Old Style"/>
                <w:b w:val="0"/>
                <w:i/>
                <w:color w:val="3F7F8E"/>
                <w:sz w:val="20"/>
              </w:rPr>
              <w:tab/>
            </w:r>
            <w:r>
              <w:rPr>
                <w:rFonts w:ascii="Bookman Old Style" w:eastAsia="Bookman Old Style"/>
                <w:b w:val="0"/>
                <w:i/>
                <w:color w:val="3F7F8E"/>
                <w:w w:val="95"/>
                <w:sz w:val="20"/>
              </w:rPr>
              <w:t>03-</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18:53:00</w:t>
            </w:r>
          </w:p>
        </w:tc>
        <w:tc>
          <w:tcPr>
            <w:tcW w:w="2375" w:type="dxa"/>
            <w:vMerge/>
            <w:tcBorders>
              <w:top w:val="nil"/>
            </w:tcBorders>
          </w:tcPr>
          <w:p>
            <w:pPr>
              <w:rPr>
                <w:sz w:val="2"/>
                <w:szCs w:val="2"/>
              </w:rPr>
            </w:pPr>
          </w:p>
        </w:tc>
      </w:tr>
      <w:tr>
        <w:trPr>
          <w:trHeight w:val="310" w:hRule="atLeast"/>
        </w:trPr>
        <w:tc>
          <w:tcPr>
            <w:tcW w:w="389" w:type="dxa"/>
          </w:tcPr>
          <w:p>
            <w:pPr>
              <w:pStyle w:val="TableParagraph"/>
              <w:spacing w:before="8"/>
              <w:rPr>
                <w:rFonts w:ascii="黑体"/>
                <w:sz w:val="9"/>
              </w:rPr>
            </w:pPr>
          </w:p>
          <w:p>
            <w:pPr>
              <w:pStyle w:val="TableParagraph"/>
              <w:ind w:left="99"/>
              <w:rPr>
                <w:rFonts w:ascii="Cambria"/>
                <w:sz w:val="10"/>
              </w:rPr>
            </w:pPr>
            <w:r>
              <w:rPr>
                <w:rFonts w:ascii="Cambria"/>
                <w:w w:val="89"/>
                <w:sz w:val="10"/>
              </w:rPr>
              <w:t>5</w:t>
            </w:r>
          </w:p>
        </w:tc>
        <w:tc>
          <w:tcPr>
            <w:tcW w:w="698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w w:val="105"/>
                <w:sz w:val="20"/>
              </w:rPr>
              <w:t>//</w:t>
            </w:r>
            <w:r>
              <w:rPr>
                <w:rFonts w:ascii="Bookman Old Style"/>
                <w:b w:val="0"/>
                <w:i/>
                <w:color w:val="3F7F8E"/>
                <w:sz w:val="20"/>
              </w:rPr>
              <w:tab/>
            </w:r>
            <w:r>
              <w:rPr>
                <w:rFonts w:ascii="Bookman Old Style"/>
                <w:b w:val="0"/>
                <w:i/>
                <w:color w:val="3F7F8E"/>
                <w:w w:val="105"/>
                <w:sz w:val="20"/>
              </w:rPr>
              <w:t>Original</w:t>
            </w:r>
            <w:r>
              <w:rPr>
                <w:rFonts w:ascii="Bookman Old Style"/>
                <w:b w:val="0"/>
                <w:i/>
                <w:color w:val="3F7F8E"/>
                <w:spacing w:val="62"/>
                <w:w w:val="105"/>
                <w:sz w:val="20"/>
              </w:rPr>
              <w:t> </w:t>
            </w:r>
            <w:r>
              <w:rPr>
                <w:rFonts w:ascii="Bookman Old Style"/>
                <w:b w:val="0"/>
                <w:i/>
                <w:color w:val="3F7F8E"/>
                <w:w w:val="105"/>
                <w:sz w:val="20"/>
              </w:rPr>
              <w:t>author:</w:t>
            </w:r>
            <w:r>
              <w:rPr>
                <w:rFonts w:ascii="Bookman Old Style"/>
                <w:b w:val="0"/>
                <w:i/>
                <w:color w:val="3F7F8E"/>
                <w:spacing w:val="62"/>
                <w:w w:val="105"/>
                <w:sz w:val="20"/>
              </w:rPr>
              <w:t> </w:t>
            </w:r>
            <w:r>
              <w:rPr>
                <w:rFonts w:ascii="Bookman Old Style"/>
                <w:b w:val="0"/>
                <w:i/>
                <w:color w:val="3F7F8E"/>
                <w:spacing w:val="-2"/>
                <w:w w:val="105"/>
                <w:sz w:val="20"/>
              </w:rPr>
              <w:t>colin</w:t>
            </w:r>
          </w:p>
        </w:tc>
        <w:tc>
          <w:tcPr>
            <w:tcW w:w="2375" w:type="dxa"/>
            <w:vMerge/>
            <w:tcBorders>
              <w:top w:val="nil"/>
            </w:tcBorders>
          </w:tcPr>
          <w:p>
            <w:pPr>
              <w:rPr>
                <w:sz w:val="2"/>
                <w:szCs w:val="2"/>
              </w:rPr>
            </w:pPr>
          </w:p>
        </w:tc>
      </w:tr>
      <w:tr>
        <w:trPr>
          <w:trHeight w:val="340" w:hRule="atLeast"/>
        </w:trPr>
        <w:tc>
          <w:tcPr>
            <w:tcW w:w="389" w:type="dxa"/>
          </w:tcPr>
          <w:p>
            <w:pPr>
              <w:pStyle w:val="TableParagraph"/>
              <w:spacing w:before="8"/>
              <w:rPr>
                <w:rFonts w:ascii="黑体"/>
                <w:sz w:val="9"/>
              </w:rPr>
            </w:pPr>
          </w:p>
          <w:p>
            <w:pPr>
              <w:pStyle w:val="TableParagraph"/>
              <w:ind w:left="99"/>
              <w:rPr>
                <w:rFonts w:ascii="Cambria"/>
                <w:sz w:val="10"/>
              </w:rPr>
            </w:pPr>
            <w:r>
              <w:rPr>
                <w:rFonts w:ascii="Cambria"/>
                <w:w w:val="89"/>
                <w:sz w:val="10"/>
              </w:rPr>
              <w:t>6</w:t>
            </w:r>
          </w:p>
        </w:tc>
        <w:tc>
          <w:tcPr>
            <w:tcW w:w="6985" w:type="dxa"/>
          </w:tcPr>
          <w:p>
            <w:pPr>
              <w:pStyle w:val="TableParagraph"/>
              <w:spacing w:before="30"/>
              <w:ind w:left="-1"/>
              <w:rPr>
                <w:rFonts w:ascii="Bookman Old Style"/>
                <w:b w:val="0"/>
                <w:i/>
                <w:sz w:val="20"/>
              </w:rPr>
            </w:pPr>
            <w:r>
              <w:rPr>
                <w:rFonts w:ascii="Bookman Old Style"/>
                <w:b w:val="0"/>
                <w:i/>
                <w:color w:val="3F7F8E"/>
                <w:spacing w:val="-2"/>
                <w:w w:val="85"/>
                <w:sz w:val="20"/>
              </w:rPr>
              <w:t>///////////////////////////////////////////////////////////</w:t>
            </w:r>
          </w:p>
        </w:tc>
        <w:tc>
          <w:tcPr>
            <w:tcW w:w="2375" w:type="dxa"/>
            <w:vMerge/>
            <w:tcBorders>
              <w:top w:val="nil"/>
            </w:tcBorders>
          </w:tcPr>
          <w:p>
            <w:pPr>
              <w:rPr>
                <w:sz w:val="2"/>
                <w:szCs w:val="2"/>
              </w:rPr>
            </w:pPr>
          </w:p>
        </w:tc>
      </w:tr>
      <w:tr>
        <w:trPr>
          <w:trHeight w:val="277" w:hRule="atLeast"/>
        </w:trPr>
        <w:tc>
          <w:tcPr>
            <w:tcW w:w="389" w:type="dxa"/>
          </w:tcPr>
          <w:p>
            <w:pPr>
              <w:pStyle w:val="TableParagraph"/>
              <w:spacing w:before="94"/>
              <w:ind w:left="99"/>
              <w:rPr>
                <w:rFonts w:ascii="Cambria"/>
                <w:sz w:val="10"/>
              </w:rPr>
            </w:pPr>
            <w:r>
              <w:rPr>
                <w:rFonts w:ascii="Cambria"/>
                <w:w w:val="89"/>
                <w:sz w:val="10"/>
              </w:rPr>
              <w:t>7</w:t>
            </w:r>
          </w:p>
        </w:tc>
        <w:tc>
          <w:tcPr>
            <w:tcW w:w="6985" w:type="dxa"/>
          </w:tcPr>
          <w:p>
            <w:pPr>
              <w:pStyle w:val="TableParagraph"/>
              <w:rPr>
                <w:rFonts w:ascii="Times New Roman"/>
                <w:sz w:val="18"/>
              </w:rPr>
            </w:pPr>
          </w:p>
        </w:tc>
        <w:tc>
          <w:tcPr>
            <w:tcW w:w="2375" w:type="dxa"/>
            <w:vMerge/>
            <w:tcBorders>
              <w:top w:val="nil"/>
            </w:tcBorders>
          </w:tcPr>
          <w:p>
            <w:pPr>
              <w:rPr>
                <w:sz w:val="2"/>
                <w:szCs w:val="2"/>
              </w:rPr>
            </w:pPr>
          </w:p>
        </w:tc>
      </w:tr>
      <w:tr>
        <w:trPr>
          <w:trHeight w:val="315" w:hRule="atLeast"/>
        </w:trPr>
        <w:tc>
          <w:tcPr>
            <w:tcW w:w="389" w:type="dxa"/>
          </w:tcPr>
          <w:p>
            <w:pPr>
              <w:pStyle w:val="TableParagraph"/>
              <w:rPr>
                <w:rFonts w:ascii="黑体"/>
                <w:sz w:val="10"/>
              </w:rPr>
            </w:pPr>
          </w:p>
          <w:p>
            <w:pPr>
              <w:pStyle w:val="TableParagraph"/>
              <w:ind w:left="99"/>
              <w:rPr>
                <w:rFonts w:ascii="Cambria"/>
                <w:sz w:val="10"/>
              </w:rPr>
            </w:pPr>
            <w:r>
              <w:rPr>
                <w:rFonts w:ascii="Cambria"/>
                <w:w w:val="89"/>
                <w:sz w:val="10"/>
              </w:rPr>
              <w:t>8</w:t>
            </w:r>
          </w:p>
        </w:tc>
        <w:tc>
          <w:tcPr>
            <w:tcW w:w="6985" w:type="dxa"/>
          </w:tcPr>
          <w:p>
            <w:pPr>
              <w:pStyle w:val="TableParagraph"/>
              <w:spacing w:before="35"/>
              <w:ind w:left="-1"/>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"ConcreteComponent.h"</w:t>
            </w:r>
          </w:p>
        </w:tc>
        <w:tc>
          <w:tcPr>
            <w:tcW w:w="2375" w:type="dxa"/>
            <w:vMerge/>
            <w:tcBorders>
              <w:top w:val="nil"/>
            </w:tcBorders>
          </w:tcPr>
          <w:p>
            <w:pPr>
              <w:rPr>
                <w:sz w:val="2"/>
                <w:szCs w:val="2"/>
              </w:rPr>
            </w:pPr>
          </w:p>
        </w:tc>
      </w:tr>
      <w:tr>
        <w:trPr>
          <w:trHeight w:val="304" w:hRule="atLeast"/>
        </w:trPr>
        <w:tc>
          <w:tcPr>
            <w:tcW w:w="389" w:type="dxa"/>
          </w:tcPr>
          <w:p>
            <w:pPr>
              <w:pStyle w:val="TableParagraph"/>
              <w:spacing w:before="8"/>
              <w:rPr>
                <w:rFonts w:ascii="黑体"/>
                <w:sz w:val="9"/>
              </w:rPr>
            </w:pPr>
          </w:p>
          <w:p>
            <w:pPr>
              <w:pStyle w:val="TableParagraph"/>
              <w:ind w:left="99"/>
              <w:rPr>
                <w:rFonts w:ascii="Cambria"/>
                <w:sz w:val="10"/>
              </w:rPr>
            </w:pPr>
            <w:r>
              <w:rPr>
                <w:rFonts w:ascii="Cambria"/>
                <w:w w:val="89"/>
                <w:sz w:val="10"/>
              </w:rPr>
              <w:t>9</w:t>
            </w:r>
          </w:p>
        </w:tc>
        <w:tc>
          <w:tcPr>
            <w:tcW w:w="6985" w:type="dxa"/>
          </w:tcPr>
          <w:p>
            <w:pPr>
              <w:pStyle w:val="TableParagraph"/>
              <w:spacing w:before="30"/>
              <w:ind w:left="-1"/>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tc>
        <w:tc>
          <w:tcPr>
            <w:tcW w:w="2375" w:type="dxa"/>
            <w:vMerge/>
            <w:tcBorders>
              <w:top w:val="nil"/>
            </w:tcBorders>
          </w:tcPr>
          <w:p>
            <w:pPr>
              <w:rPr>
                <w:sz w:val="2"/>
                <w:szCs w:val="2"/>
              </w:rPr>
            </w:pPr>
          </w:p>
        </w:tc>
      </w:tr>
      <w:tr>
        <w:trPr>
          <w:trHeight w:val="349" w:hRule="atLeast"/>
        </w:trPr>
        <w:tc>
          <w:tcPr>
            <w:tcW w:w="389" w:type="dxa"/>
          </w:tcPr>
          <w:p>
            <w:pPr>
              <w:pStyle w:val="TableParagraph"/>
              <w:spacing w:before="1"/>
              <w:rPr>
                <w:rFonts w:ascii="黑体"/>
                <w:sz w:val="10"/>
              </w:rPr>
            </w:pPr>
          </w:p>
          <w:p>
            <w:pPr>
              <w:pStyle w:val="TableParagraph"/>
              <w:spacing w:before="1"/>
              <w:ind w:left="50"/>
              <w:rPr>
                <w:rFonts w:ascii="Cambria"/>
                <w:sz w:val="10"/>
              </w:rPr>
            </w:pPr>
            <w:r>
              <w:rPr>
                <w:rFonts w:ascii="Cambria"/>
                <w:spacing w:val="-5"/>
                <w:sz w:val="10"/>
              </w:rPr>
              <w:t>10</w:t>
            </w:r>
          </w:p>
        </w:tc>
        <w:tc>
          <w:tcPr>
            <w:tcW w:w="6985" w:type="dxa"/>
          </w:tcPr>
          <w:p>
            <w:pPr>
              <w:pStyle w:val="TableParagraph"/>
              <w:spacing w:before="5"/>
              <w:ind w:left="-1"/>
              <w:rPr>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spacing w:val="-4"/>
                <w:w w:val="115"/>
                <w:sz w:val="20"/>
              </w:rPr>
              <w:t>;</w:t>
            </w:r>
          </w:p>
        </w:tc>
        <w:tc>
          <w:tcPr>
            <w:tcW w:w="2375" w:type="dxa"/>
            <w:vMerge/>
            <w:tcBorders>
              <w:top w:val="nil"/>
            </w:tcBorders>
          </w:tcPr>
          <w:p>
            <w:pPr>
              <w:rPr>
                <w:sz w:val="2"/>
                <w:szCs w:val="2"/>
              </w:rPr>
            </w:pPr>
          </w:p>
        </w:tc>
      </w:tr>
      <w:tr>
        <w:trPr>
          <w:trHeight w:val="303" w:hRule="atLeast"/>
        </w:trPr>
        <w:tc>
          <w:tcPr>
            <w:tcW w:w="389" w:type="dxa"/>
          </w:tcPr>
          <w:p>
            <w:pPr>
              <w:pStyle w:val="TableParagraph"/>
              <w:spacing w:before="91"/>
              <w:ind w:left="50"/>
              <w:rPr>
                <w:rFonts w:ascii="Cambria"/>
                <w:sz w:val="10"/>
              </w:rPr>
            </w:pPr>
            <w:r>
              <w:rPr>
                <w:rFonts w:ascii="Cambria"/>
                <w:spacing w:val="-5"/>
                <w:sz w:val="10"/>
              </w:rPr>
              <w:t>11</w:t>
            </w:r>
          </w:p>
        </w:tc>
        <w:tc>
          <w:tcPr>
            <w:tcW w:w="6985" w:type="dxa"/>
          </w:tcPr>
          <w:p>
            <w:pPr>
              <w:pStyle w:val="TableParagraph"/>
              <w:rPr>
                <w:rFonts w:ascii="Times New Roman"/>
                <w:sz w:val="18"/>
              </w:rPr>
            </w:pPr>
          </w:p>
        </w:tc>
        <w:tc>
          <w:tcPr>
            <w:tcW w:w="2375" w:type="dxa"/>
            <w:vMerge/>
            <w:tcBorders>
              <w:top w:val="nil"/>
            </w:tcBorders>
          </w:tcPr>
          <w:p>
            <w:pPr>
              <w:rPr>
                <w:sz w:val="2"/>
                <w:szCs w:val="2"/>
              </w:rPr>
            </w:pPr>
          </w:p>
        </w:tc>
      </w:tr>
      <w:tr>
        <w:trPr>
          <w:trHeight w:val="281" w:hRule="atLeast"/>
        </w:trPr>
        <w:tc>
          <w:tcPr>
            <w:tcW w:w="389" w:type="dxa"/>
          </w:tcPr>
          <w:p>
            <w:pPr>
              <w:pStyle w:val="TableParagraph"/>
              <w:spacing w:before="99"/>
              <w:ind w:left="50"/>
              <w:rPr>
                <w:rFonts w:ascii="Cambria"/>
                <w:sz w:val="10"/>
              </w:rPr>
            </w:pPr>
            <w:r>
              <w:rPr>
                <w:rFonts w:ascii="Cambria"/>
                <w:spacing w:val="-5"/>
                <w:sz w:val="10"/>
              </w:rPr>
              <w:t>12</w:t>
            </w:r>
          </w:p>
        </w:tc>
        <w:tc>
          <w:tcPr>
            <w:tcW w:w="6985" w:type="dxa"/>
          </w:tcPr>
          <w:p>
            <w:pPr>
              <w:pStyle w:val="TableParagraph"/>
              <w:rPr>
                <w:rFonts w:ascii="Times New Roman"/>
                <w:sz w:val="18"/>
              </w:rPr>
            </w:pPr>
          </w:p>
        </w:tc>
        <w:tc>
          <w:tcPr>
            <w:tcW w:w="2375" w:type="dxa"/>
            <w:vMerge/>
            <w:tcBorders>
              <w:top w:val="nil"/>
            </w:tcBorders>
          </w:tcPr>
          <w:p>
            <w:pPr>
              <w:rPr>
                <w:sz w:val="2"/>
                <w:szCs w:val="2"/>
              </w:rPr>
            </w:pPr>
          </w:p>
        </w:tc>
      </w:tr>
      <w:tr>
        <w:trPr>
          <w:trHeight w:val="344" w:hRule="atLeast"/>
        </w:trPr>
        <w:tc>
          <w:tcPr>
            <w:tcW w:w="389" w:type="dxa"/>
          </w:tcPr>
          <w:p>
            <w:pPr>
              <w:pStyle w:val="TableParagraph"/>
              <w:rPr>
                <w:rFonts w:ascii="黑体"/>
                <w:sz w:val="10"/>
              </w:rPr>
            </w:pPr>
          </w:p>
          <w:p>
            <w:pPr>
              <w:pStyle w:val="TableParagraph"/>
              <w:ind w:left="50"/>
              <w:rPr>
                <w:rFonts w:ascii="Cambria"/>
                <w:sz w:val="10"/>
              </w:rPr>
            </w:pPr>
            <w:r>
              <w:rPr>
                <w:rFonts w:ascii="Cambria"/>
                <w:spacing w:val="-5"/>
                <w:sz w:val="10"/>
              </w:rPr>
              <w:t>13</w:t>
            </w:r>
          </w:p>
        </w:tc>
        <w:tc>
          <w:tcPr>
            <w:tcW w:w="6985" w:type="dxa"/>
          </w:tcPr>
          <w:p>
            <w:pPr>
              <w:pStyle w:val="TableParagraph"/>
              <w:spacing w:before="4"/>
              <w:ind w:left="-1"/>
              <w:rPr>
                <w:sz w:val="20"/>
              </w:rPr>
            </w:pPr>
            <w:r>
              <w:rPr>
                <w:spacing w:val="-2"/>
                <w:w w:val="95"/>
                <w:sz w:val="20"/>
              </w:rPr>
              <w:t>ConcreteComponent</w:t>
            </w:r>
            <w:r>
              <w:rPr>
                <w:color w:val="666666"/>
                <w:spacing w:val="-2"/>
                <w:w w:val="95"/>
                <w:sz w:val="20"/>
              </w:rPr>
              <w:t>::</w:t>
            </w:r>
            <w:r>
              <w:rPr>
                <w:spacing w:val="-2"/>
                <w:w w:val="95"/>
                <w:sz w:val="20"/>
              </w:rPr>
              <w:t>ConcreteComponent(){</w:t>
            </w:r>
          </w:p>
        </w:tc>
        <w:tc>
          <w:tcPr>
            <w:tcW w:w="2375" w:type="dxa"/>
            <w:vMerge/>
            <w:tcBorders>
              <w:top w:val="nil"/>
            </w:tcBorders>
          </w:tcPr>
          <w:p>
            <w:pPr>
              <w:rPr>
                <w:sz w:val="2"/>
                <w:szCs w:val="2"/>
              </w:rPr>
            </w:pPr>
          </w:p>
        </w:tc>
      </w:tr>
      <w:tr>
        <w:trPr>
          <w:trHeight w:val="277" w:hRule="atLeast"/>
        </w:trPr>
        <w:tc>
          <w:tcPr>
            <w:tcW w:w="389" w:type="dxa"/>
          </w:tcPr>
          <w:p>
            <w:pPr>
              <w:pStyle w:val="TableParagraph"/>
              <w:spacing w:before="94"/>
              <w:ind w:left="50"/>
              <w:rPr>
                <w:rFonts w:ascii="Cambria"/>
                <w:sz w:val="10"/>
              </w:rPr>
            </w:pPr>
            <w:r>
              <w:rPr>
                <w:rFonts w:ascii="Cambria"/>
                <w:spacing w:val="-5"/>
                <w:sz w:val="10"/>
              </w:rPr>
              <w:t>14</w:t>
            </w:r>
          </w:p>
        </w:tc>
        <w:tc>
          <w:tcPr>
            <w:tcW w:w="6985" w:type="dxa"/>
          </w:tcPr>
          <w:p>
            <w:pPr>
              <w:pStyle w:val="TableParagraph"/>
              <w:rPr>
                <w:rFonts w:ascii="Times New Roman"/>
                <w:sz w:val="18"/>
              </w:rPr>
            </w:pPr>
          </w:p>
        </w:tc>
        <w:tc>
          <w:tcPr>
            <w:tcW w:w="2375" w:type="dxa"/>
            <w:vMerge/>
            <w:tcBorders>
              <w:top w:val="nil"/>
            </w:tcBorders>
          </w:tcPr>
          <w:p>
            <w:pPr>
              <w:rPr>
                <w:sz w:val="2"/>
                <w:szCs w:val="2"/>
              </w:rPr>
            </w:pPr>
          </w:p>
        </w:tc>
      </w:tr>
      <w:tr>
        <w:trPr>
          <w:trHeight w:val="344" w:hRule="atLeast"/>
        </w:trPr>
        <w:tc>
          <w:tcPr>
            <w:tcW w:w="389" w:type="dxa"/>
          </w:tcPr>
          <w:p>
            <w:pPr>
              <w:pStyle w:val="TableParagraph"/>
              <w:rPr>
                <w:rFonts w:ascii="黑体"/>
                <w:sz w:val="10"/>
              </w:rPr>
            </w:pPr>
          </w:p>
          <w:p>
            <w:pPr>
              <w:pStyle w:val="TableParagraph"/>
              <w:ind w:left="50"/>
              <w:rPr>
                <w:rFonts w:ascii="Cambria"/>
                <w:sz w:val="10"/>
              </w:rPr>
            </w:pPr>
            <w:r>
              <w:rPr>
                <w:rFonts w:ascii="Cambria"/>
                <w:spacing w:val="-5"/>
                <w:sz w:val="10"/>
              </w:rPr>
              <w:t>15</w:t>
            </w:r>
          </w:p>
        </w:tc>
        <w:tc>
          <w:tcPr>
            <w:tcW w:w="6985" w:type="dxa"/>
          </w:tcPr>
          <w:p>
            <w:pPr>
              <w:pStyle w:val="TableParagraph"/>
              <w:spacing w:before="4"/>
              <w:ind w:left="-1"/>
              <w:rPr>
                <w:sz w:val="20"/>
              </w:rPr>
            </w:pPr>
            <w:r>
              <w:rPr>
                <w:w w:val="160"/>
                <w:sz w:val="20"/>
              </w:rPr>
              <w:t>}</w:t>
            </w:r>
          </w:p>
        </w:tc>
        <w:tc>
          <w:tcPr>
            <w:tcW w:w="2375" w:type="dxa"/>
            <w:vMerge/>
            <w:tcBorders>
              <w:top w:val="nil"/>
            </w:tcBorders>
          </w:tcPr>
          <w:p>
            <w:pPr>
              <w:rPr>
                <w:sz w:val="2"/>
                <w:szCs w:val="2"/>
              </w:rPr>
            </w:pPr>
          </w:p>
        </w:tc>
      </w:tr>
      <w:tr>
        <w:trPr>
          <w:trHeight w:val="277" w:hRule="atLeast"/>
        </w:trPr>
        <w:tc>
          <w:tcPr>
            <w:tcW w:w="389" w:type="dxa"/>
          </w:tcPr>
          <w:p>
            <w:pPr>
              <w:pStyle w:val="TableParagraph"/>
              <w:spacing w:before="94"/>
              <w:ind w:left="50"/>
              <w:rPr>
                <w:rFonts w:ascii="Cambria"/>
                <w:sz w:val="10"/>
              </w:rPr>
            </w:pPr>
            <w:r>
              <w:rPr>
                <w:rFonts w:ascii="Cambria"/>
                <w:spacing w:val="-5"/>
                <w:sz w:val="10"/>
              </w:rPr>
              <w:t>16</w:t>
            </w:r>
          </w:p>
        </w:tc>
        <w:tc>
          <w:tcPr>
            <w:tcW w:w="6985" w:type="dxa"/>
          </w:tcPr>
          <w:p>
            <w:pPr>
              <w:pStyle w:val="TableParagraph"/>
              <w:rPr>
                <w:rFonts w:ascii="Times New Roman"/>
                <w:sz w:val="18"/>
              </w:rPr>
            </w:pPr>
          </w:p>
        </w:tc>
        <w:tc>
          <w:tcPr>
            <w:tcW w:w="2375" w:type="dxa"/>
            <w:vMerge/>
            <w:tcBorders>
              <w:top w:val="nil"/>
            </w:tcBorders>
          </w:tcPr>
          <w:p>
            <w:pPr>
              <w:rPr>
                <w:sz w:val="2"/>
                <w:szCs w:val="2"/>
              </w:rPr>
            </w:pPr>
          </w:p>
        </w:tc>
      </w:tr>
      <w:tr>
        <w:trPr>
          <w:trHeight w:val="344" w:hRule="atLeast"/>
        </w:trPr>
        <w:tc>
          <w:tcPr>
            <w:tcW w:w="389" w:type="dxa"/>
          </w:tcPr>
          <w:p>
            <w:pPr>
              <w:pStyle w:val="TableParagraph"/>
              <w:rPr>
                <w:rFonts w:ascii="黑体"/>
                <w:sz w:val="10"/>
              </w:rPr>
            </w:pPr>
          </w:p>
          <w:p>
            <w:pPr>
              <w:pStyle w:val="TableParagraph"/>
              <w:ind w:left="50"/>
              <w:rPr>
                <w:rFonts w:ascii="Cambria"/>
                <w:sz w:val="10"/>
              </w:rPr>
            </w:pPr>
            <w:r>
              <w:rPr>
                <w:rFonts w:ascii="Cambria"/>
                <w:spacing w:val="-5"/>
                <w:sz w:val="10"/>
              </w:rPr>
              <w:t>17</w:t>
            </w:r>
          </w:p>
        </w:tc>
        <w:tc>
          <w:tcPr>
            <w:tcW w:w="6985" w:type="dxa"/>
          </w:tcPr>
          <w:p>
            <w:pPr>
              <w:pStyle w:val="TableParagraph"/>
              <w:spacing w:before="4"/>
              <w:ind w:left="-1"/>
              <w:rPr>
                <w:sz w:val="20"/>
              </w:rPr>
            </w:pPr>
            <w:r>
              <w:rPr>
                <w:spacing w:val="-2"/>
                <w:w w:val="92"/>
                <w:sz w:val="20"/>
              </w:rPr>
              <w:t>ConcreteComponent</w:t>
            </w:r>
            <w:r>
              <w:rPr>
                <w:color w:val="666666"/>
                <w:spacing w:val="-2"/>
                <w:w w:val="169"/>
                <w:sz w:val="20"/>
              </w:rPr>
              <w:t>::</w:t>
            </w:r>
            <w:r>
              <w:rPr>
                <w:color w:val="666666"/>
                <w:spacing w:val="-2"/>
                <w:w w:val="86"/>
                <w:sz w:val="20"/>
              </w:rPr>
              <w:t>~</w:t>
            </w:r>
            <w:r>
              <w:rPr>
                <w:spacing w:val="-2"/>
                <w:w w:val="99"/>
                <w:sz w:val="20"/>
              </w:rPr>
              <w:t>ConcreteComponent(){</w:t>
            </w:r>
          </w:p>
        </w:tc>
        <w:tc>
          <w:tcPr>
            <w:tcW w:w="2375" w:type="dxa"/>
            <w:vMerge/>
            <w:tcBorders>
              <w:top w:val="nil"/>
            </w:tcBorders>
          </w:tcPr>
          <w:p>
            <w:pPr>
              <w:rPr>
                <w:sz w:val="2"/>
                <w:szCs w:val="2"/>
              </w:rPr>
            </w:pPr>
          </w:p>
        </w:tc>
      </w:tr>
      <w:tr>
        <w:trPr>
          <w:trHeight w:val="277" w:hRule="atLeast"/>
        </w:trPr>
        <w:tc>
          <w:tcPr>
            <w:tcW w:w="389" w:type="dxa"/>
          </w:tcPr>
          <w:p>
            <w:pPr>
              <w:pStyle w:val="TableParagraph"/>
              <w:spacing w:before="94"/>
              <w:ind w:left="50"/>
              <w:rPr>
                <w:rFonts w:ascii="Cambria"/>
                <w:sz w:val="10"/>
              </w:rPr>
            </w:pPr>
            <w:r>
              <w:rPr>
                <w:rFonts w:ascii="Cambria"/>
                <w:spacing w:val="-5"/>
                <w:sz w:val="10"/>
              </w:rPr>
              <w:t>18</w:t>
            </w:r>
          </w:p>
        </w:tc>
        <w:tc>
          <w:tcPr>
            <w:tcW w:w="6985" w:type="dxa"/>
          </w:tcPr>
          <w:p>
            <w:pPr>
              <w:pStyle w:val="TableParagraph"/>
              <w:rPr>
                <w:rFonts w:ascii="Times New Roman"/>
                <w:sz w:val="18"/>
              </w:rPr>
            </w:pPr>
          </w:p>
        </w:tc>
        <w:tc>
          <w:tcPr>
            <w:tcW w:w="2375" w:type="dxa"/>
            <w:vMerge/>
            <w:tcBorders>
              <w:top w:val="nil"/>
            </w:tcBorders>
          </w:tcPr>
          <w:p>
            <w:pPr>
              <w:rPr>
                <w:sz w:val="2"/>
                <w:szCs w:val="2"/>
              </w:rPr>
            </w:pPr>
          </w:p>
        </w:tc>
      </w:tr>
      <w:tr>
        <w:trPr>
          <w:trHeight w:val="344" w:hRule="atLeast"/>
        </w:trPr>
        <w:tc>
          <w:tcPr>
            <w:tcW w:w="389" w:type="dxa"/>
          </w:tcPr>
          <w:p>
            <w:pPr>
              <w:pStyle w:val="TableParagraph"/>
              <w:rPr>
                <w:rFonts w:ascii="黑体"/>
                <w:sz w:val="10"/>
              </w:rPr>
            </w:pPr>
          </w:p>
          <w:p>
            <w:pPr>
              <w:pStyle w:val="TableParagraph"/>
              <w:ind w:left="50"/>
              <w:rPr>
                <w:rFonts w:ascii="Cambria"/>
                <w:sz w:val="10"/>
              </w:rPr>
            </w:pPr>
            <w:r>
              <w:rPr>
                <w:rFonts w:ascii="Cambria"/>
                <w:spacing w:val="-5"/>
                <w:sz w:val="10"/>
              </w:rPr>
              <w:t>19</w:t>
            </w:r>
          </w:p>
        </w:tc>
        <w:tc>
          <w:tcPr>
            <w:tcW w:w="6985" w:type="dxa"/>
          </w:tcPr>
          <w:p>
            <w:pPr>
              <w:pStyle w:val="TableParagraph"/>
              <w:spacing w:before="4"/>
              <w:ind w:left="-1"/>
              <w:rPr>
                <w:sz w:val="20"/>
              </w:rPr>
            </w:pPr>
            <w:r>
              <w:rPr>
                <w:w w:val="160"/>
                <w:sz w:val="20"/>
              </w:rPr>
              <w:t>}</w:t>
            </w:r>
          </w:p>
        </w:tc>
        <w:tc>
          <w:tcPr>
            <w:tcW w:w="2375" w:type="dxa"/>
            <w:vMerge/>
            <w:tcBorders>
              <w:top w:val="nil"/>
            </w:tcBorders>
          </w:tcPr>
          <w:p>
            <w:pPr>
              <w:rPr>
                <w:sz w:val="2"/>
                <w:szCs w:val="2"/>
              </w:rPr>
            </w:pPr>
          </w:p>
        </w:tc>
      </w:tr>
      <w:tr>
        <w:trPr>
          <w:trHeight w:val="854" w:hRule="atLeast"/>
        </w:trPr>
        <w:tc>
          <w:tcPr>
            <w:tcW w:w="389" w:type="dxa"/>
          </w:tcPr>
          <w:p>
            <w:pPr>
              <w:pStyle w:val="TableParagraph"/>
              <w:spacing w:before="94"/>
              <w:ind w:left="50"/>
              <w:rPr>
                <w:rFonts w:ascii="Cambria"/>
                <w:sz w:val="10"/>
              </w:rPr>
            </w:pPr>
            <w:r>
              <w:rPr>
                <w:rFonts w:ascii="Cambria"/>
                <w:spacing w:val="-5"/>
                <w:sz w:val="10"/>
              </w:rPr>
              <w:t>20</w:t>
            </w:r>
          </w:p>
        </w:tc>
        <w:tc>
          <w:tcPr>
            <w:tcW w:w="6985" w:type="dxa"/>
            <w:tcBorders>
              <w:bottom w:val="single" w:sz="4" w:space="0" w:color="000000"/>
            </w:tcBorders>
          </w:tcPr>
          <w:p>
            <w:pPr>
              <w:pStyle w:val="TableParagraph"/>
              <w:rPr>
                <w:rFonts w:ascii="Times New Roman"/>
                <w:sz w:val="18"/>
              </w:rPr>
            </w:pPr>
          </w:p>
        </w:tc>
        <w:tc>
          <w:tcPr>
            <w:tcW w:w="2375" w:type="dxa"/>
            <w:tcBorders>
              <w:bottom w:val="single" w:sz="4" w:space="0" w:color="000000"/>
            </w:tcBorders>
          </w:tcPr>
          <w:p>
            <w:pPr>
              <w:pStyle w:val="TableParagraph"/>
              <w:spacing w:before="3"/>
              <w:rPr>
                <w:rFonts w:ascii="黑体"/>
                <w:sz w:val="23"/>
              </w:rPr>
            </w:pPr>
          </w:p>
          <w:p>
            <w:pPr>
              <w:pStyle w:val="TableParagraph"/>
              <w:spacing w:before="1"/>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tc>
      </w:tr>
      <w:tr>
        <w:trPr>
          <w:trHeight w:val="299" w:hRule="atLeast"/>
        </w:trPr>
        <w:tc>
          <w:tcPr>
            <w:tcW w:w="389" w:type="dxa"/>
          </w:tcPr>
          <w:p>
            <w:pPr>
              <w:pStyle w:val="TableParagraph"/>
              <w:rPr>
                <w:rFonts w:ascii="Times New Roman"/>
                <w:sz w:val="18"/>
              </w:rPr>
            </w:pPr>
          </w:p>
        </w:tc>
        <w:tc>
          <w:tcPr>
            <w:tcW w:w="6985" w:type="dxa"/>
            <w:tcBorders>
              <w:top w:val="single" w:sz="4" w:space="0" w:color="000000"/>
            </w:tcBorders>
          </w:tcPr>
          <w:p>
            <w:pPr>
              <w:pStyle w:val="TableParagraph"/>
              <w:spacing w:line="241" w:lineRule="exact" w:before="38"/>
              <w:ind w:left="-1"/>
              <w:rPr>
                <w:rFonts w:ascii="黑体" w:eastAsia="黑体" w:hint="eastAsia"/>
                <w:sz w:val="20"/>
              </w:rPr>
            </w:pPr>
            <w:r>
              <w:rPr>
                <w:rFonts w:ascii="Arial" w:eastAsia="Arial"/>
                <w:b/>
                <w:sz w:val="20"/>
              </w:rPr>
              <w:t>3.3.</w:t>
            </w:r>
            <w:r>
              <w:rPr>
                <w:rFonts w:ascii="Arial" w:eastAsia="Arial"/>
                <w:b/>
                <w:spacing w:val="56"/>
                <w:w w:val="150"/>
                <w:sz w:val="20"/>
              </w:rPr>
              <w:t> </w:t>
            </w:r>
            <w:r>
              <w:rPr>
                <w:rFonts w:ascii="黑体" w:eastAsia="黑体" w:hint="eastAsia"/>
                <w:spacing w:val="-3"/>
                <w:sz w:val="20"/>
              </w:rPr>
              <w:t>装饰模式</w:t>
            </w:r>
          </w:p>
        </w:tc>
        <w:tc>
          <w:tcPr>
            <w:tcW w:w="2375" w:type="dxa"/>
            <w:tcBorders>
              <w:top w:val="single" w:sz="4" w:space="0" w:color="000000"/>
            </w:tcBorders>
          </w:tcPr>
          <w:p>
            <w:pPr>
              <w:pStyle w:val="TableParagraph"/>
              <w:spacing w:line="229" w:lineRule="exact" w:before="50"/>
              <w:jc w:val="right"/>
              <w:rPr>
                <w:rFonts w:ascii="Arial"/>
                <w:b/>
                <w:sz w:val="20"/>
              </w:rPr>
            </w:pPr>
            <w:r>
              <w:rPr>
                <w:rFonts w:ascii="Arial"/>
                <w:b/>
                <w:spacing w:val="-5"/>
                <w:sz w:val="20"/>
              </w:rPr>
              <w:t>63</w:t>
            </w:r>
          </w:p>
        </w:tc>
      </w:tr>
    </w:tbl>
    <w:p>
      <w:pPr>
        <w:spacing w:after="0" w:line="229" w:lineRule="exact"/>
        <w:jc w:val="right"/>
        <w:rPr>
          <w:rFonts w:ascii="Arial"/>
          <w:sz w:val="20"/>
        </w:rPr>
        <w:sectPr>
          <w:headerReference w:type="default" r:id="rId164"/>
          <w:footerReference w:type="default" r:id="rId165"/>
          <w:pgSz w:w="12240" w:h="15840"/>
          <w:pgMar w:header="646" w:footer="0" w:top="920" w:bottom="280" w:left="940" w:right="1220"/>
        </w:sectPr>
      </w:pPr>
    </w:p>
    <w:p>
      <w:pPr>
        <w:pStyle w:val="BodyText"/>
        <w:rPr>
          <w:rFonts w:ascii="黑体"/>
        </w:rPr>
      </w:pPr>
    </w:p>
    <w:p>
      <w:pPr>
        <w:pStyle w:val="BodyText"/>
        <w:spacing w:before="6"/>
        <w:rPr>
          <w:rFonts w:ascii="黑体"/>
          <w:sz w:val="22"/>
        </w:rPr>
      </w:pPr>
    </w:p>
    <w:p>
      <w:pPr>
        <w:spacing w:before="0"/>
        <w:ind w:left="0" w:right="218" w:firstLine="0"/>
        <w:jc w:val="right"/>
        <w:rPr>
          <w:rFonts w:ascii="Cambria"/>
          <w:sz w:val="16"/>
        </w:rPr>
      </w:pPr>
      <w:r>
        <w:rPr/>
        <w:pict>
          <v:group style="position:absolute;margin-left:68.612999pt;margin-top:10.334779pt;width:474.8pt;height:53.05pt;mso-position-horizontal-relative:page;mso-position-vertical-relative:paragraph;z-index:15788544" id="docshapegroup564" coordorigin="1372,207" coordsize="9496,1061">
            <v:shape style="position:absolute;left:1372;top:206;width:9496;height:1061" id="docshape565" coordorigin="1372,207" coordsize="9496,1061" path="m10868,207l1372,207,1372,1207,1377,1230,1390,1249,1409,1262,1432,1267,10808,1267,10831,1262,10850,1249,10863,1230,10868,1207,10868,207xe" filled="true" fillcolor="#1f1f1f" stroked="false">
              <v:path arrowok="t"/>
              <v:fill type="solid"/>
            </v:shape>
            <v:shape style="position:absolute;left:1380;top:206;width:9480;height:1053" id="docshape566" coordorigin="1380,207" coordsize="9480,1053" path="m10860,207l1380,207,1380,1199,1385,1222,1398,1241,1417,1254,1440,1259,10800,1259,10823,1254,10842,1241,10855,1222,10860,1199,10860,207xe" filled="true" fillcolor="#f2f2f2" stroked="false">
              <v:path arrowok="t"/>
              <v:fill type="solid"/>
            </v:shape>
            <v:shape style="position:absolute;left:1372;top:206;width:9496;height:1061" type="#_x0000_t202" id="docshape567" filled="false" stroked="false">
              <v:textbox inset="0,0,0,0">
                <w:txbxContent>
                  <w:p>
                    <w:pPr>
                      <w:spacing w:before="58"/>
                      <w:ind w:left="67" w:right="0" w:firstLine="0"/>
                      <w:jc w:val="left"/>
                      <w:rPr>
                        <w:rFonts w:ascii="Lucida Sans Unicode"/>
                        <w:sz w:val="20"/>
                      </w:rPr>
                    </w:pPr>
                    <w:r>
                      <w:rPr>
                        <w:rFonts w:ascii="Times New Roman"/>
                        <w:color w:val="8E2100"/>
                        <w:w w:val="110"/>
                        <w:sz w:val="20"/>
                      </w:rPr>
                      <w:t>void</w:t>
                    </w:r>
                    <w:r>
                      <w:rPr>
                        <w:rFonts w:ascii="Times New Roman"/>
                        <w:color w:val="8E2100"/>
                        <w:spacing w:val="73"/>
                        <w:w w:val="110"/>
                        <w:sz w:val="20"/>
                      </w:rPr>
                      <w:t> </w:t>
                    </w:r>
                    <w:r>
                      <w:rPr>
                        <w:rFonts w:ascii="Lucida Sans Unicode"/>
                        <w:spacing w:val="-2"/>
                        <w:w w:val="105"/>
                        <w:sz w:val="20"/>
                      </w:rPr>
                      <w:t>ConcreteComponent</w:t>
                    </w:r>
                    <w:r>
                      <w:rPr>
                        <w:rFonts w:ascii="Lucida Sans Unicode"/>
                        <w:color w:val="666666"/>
                        <w:spacing w:val="-2"/>
                        <w:w w:val="105"/>
                        <w:sz w:val="20"/>
                      </w:rPr>
                      <w:t>::</w:t>
                    </w:r>
                    <w:r>
                      <w:rPr>
                        <w:rFonts w:ascii="Lucida Sans Unicode"/>
                        <w:spacing w:val="-2"/>
                        <w:w w:val="105"/>
                        <w:sz w:val="20"/>
                      </w:rPr>
                      <w:t>operation(){</w:t>
                    </w:r>
                  </w:p>
                  <w:p>
                    <w:pPr>
                      <w:spacing w:before="3"/>
                      <w:ind w:left="904" w:right="0" w:firstLine="0"/>
                      <w:jc w:val="left"/>
                      <w:rPr>
                        <w:rFonts w:ascii="Lucida Sans Unicode"/>
                        <w:sz w:val="20"/>
                      </w:rPr>
                    </w:pPr>
                    <w:r>
                      <w:rPr>
                        <w:rFonts w:ascii="Lucida Sans Unicode"/>
                        <w:w w:val="95"/>
                        <w:sz w:val="20"/>
                      </w:rPr>
                      <w:t>cout</w:t>
                    </w:r>
                    <w:r>
                      <w:rPr>
                        <w:rFonts w:ascii="Lucida Sans Unicode"/>
                        <w:spacing w:val="36"/>
                        <w:sz w:val="20"/>
                      </w:rPr>
                      <w:t> </w:t>
                    </w:r>
                    <w:r>
                      <w:rPr>
                        <w:rFonts w:ascii="Lucida Sans Unicode"/>
                        <w:color w:val="666666"/>
                        <w:w w:val="95"/>
                        <w:sz w:val="20"/>
                      </w:rPr>
                      <w:t>&lt;&lt;</w:t>
                    </w:r>
                    <w:r>
                      <w:rPr>
                        <w:rFonts w:ascii="Lucida Sans Unicode"/>
                        <w:color w:val="666666"/>
                        <w:spacing w:val="36"/>
                        <w:sz w:val="20"/>
                      </w:rPr>
                      <w:t> </w:t>
                    </w:r>
                    <w:r>
                      <w:rPr>
                        <w:rFonts w:ascii="Lucida Sans Unicode"/>
                        <w:color w:val="3F70A0"/>
                        <w:w w:val="138"/>
                        <w:sz w:val="20"/>
                      </w:rPr>
                      <w:t>"</w:t>
                    </w:r>
                    <w:r>
                      <w:rPr>
                        <w:rFonts w:ascii="Lucida Sans Unicode"/>
                        <w:color w:val="3F70A0"/>
                        <w:w w:val="86"/>
                        <w:sz w:val="20"/>
                      </w:rPr>
                      <w:t>ConcreteComponent</w:t>
                    </w:r>
                    <w:r>
                      <w:rPr>
                        <w:rFonts w:ascii="Verdana"/>
                        <w:color w:val="3F70A0"/>
                        <w:w w:val="192"/>
                        <w:sz w:val="20"/>
                      </w:rPr>
                      <w:t>'</w:t>
                    </w:r>
                    <w:r>
                      <w:rPr>
                        <w:rFonts w:ascii="Lucida Sans Unicode"/>
                        <w:color w:val="3F70A0"/>
                        <w:sz w:val="20"/>
                      </w:rPr>
                      <w:t>s</w:t>
                    </w:r>
                    <w:r>
                      <w:rPr>
                        <w:rFonts w:ascii="Lucida Sans Unicode"/>
                        <w:color w:val="3F70A0"/>
                        <w:spacing w:val="37"/>
                        <w:sz w:val="20"/>
                      </w:rPr>
                      <w:t> </w:t>
                    </w:r>
                    <w:r>
                      <w:rPr>
                        <w:rFonts w:ascii="Lucida Sans Unicode"/>
                        <w:color w:val="3F70A0"/>
                        <w:w w:val="95"/>
                        <w:sz w:val="20"/>
                      </w:rPr>
                      <w:t>normal</w:t>
                    </w:r>
                    <w:r>
                      <w:rPr>
                        <w:rFonts w:ascii="Lucida Sans Unicode"/>
                        <w:color w:val="3F70A0"/>
                        <w:spacing w:val="36"/>
                        <w:sz w:val="20"/>
                      </w:rPr>
                      <w:t> </w:t>
                    </w:r>
                    <w:r>
                      <w:rPr>
                        <w:rFonts w:ascii="Lucida Sans Unicode"/>
                        <w:color w:val="3F70A0"/>
                        <w:w w:val="95"/>
                        <w:sz w:val="20"/>
                      </w:rPr>
                      <w:t>operation!"</w:t>
                    </w:r>
                    <w:r>
                      <w:rPr>
                        <w:rFonts w:ascii="Lucida Sans Unicode"/>
                        <w:color w:val="3F70A0"/>
                        <w:spacing w:val="36"/>
                        <w:sz w:val="20"/>
                      </w:rPr>
                      <w:t> </w:t>
                    </w:r>
                    <w:r>
                      <w:rPr>
                        <w:rFonts w:ascii="Lucida Sans Unicode"/>
                        <w:color w:val="666666"/>
                        <w:w w:val="95"/>
                        <w:sz w:val="20"/>
                      </w:rPr>
                      <w:t>&lt;&lt;</w:t>
                    </w:r>
                    <w:r>
                      <w:rPr>
                        <w:rFonts w:ascii="Lucida Sans Unicode"/>
                        <w:color w:val="666666"/>
                        <w:spacing w:val="37"/>
                        <w:sz w:val="20"/>
                      </w:rPr>
                      <w:t> </w:t>
                    </w:r>
                    <w:r>
                      <w:rPr>
                        <w:rFonts w:ascii="Lucida Sans Unicode"/>
                        <w:spacing w:val="-2"/>
                        <w:w w:val="95"/>
                        <w:sz w:val="20"/>
                      </w:rPr>
                      <w:t>endl;</w:t>
                    </w:r>
                  </w:p>
                  <w:p>
                    <w:pPr>
                      <w:spacing w:before="4"/>
                      <w:ind w:left="67"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5091pt;width:474.8pt;height:395.35pt;mso-position-horizontal-relative:page;mso-position-vertical-relative:paragraph;z-index:15789056" id="docshapegroup568" coordorigin="1372,-189" coordsize="9496,7907">
            <v:shape style="position:absolute;left:1372;top:-190;width:9496;height:7907" id="docshape569" coordorigin="1372,-189" coordsize="9496,7907" path="m10808,-189l1432,-189,1409,-185,1390,-172,1377,-153,1372,-130,1372,7657,1377,7681,1390,7700,1409,7712,1432,7717,10808,7717,10831,7712,10850,7700,10863,7681,10868,7657,10868,-130,10863,-153,10850,-172,10831,-185,10808,-189xe" filled="true" fillcolor="#1f1f1f" stroked="false">
              <v:path arrowok="t"/>
              <v:fill type="solid"/>
            </v:shape>
            <v:shape style="position:absolute;left:1380;top:-182;width:9480;height:7891" id="docshape570" coordorigin="1380,-181" coordsize="9480,7891" path="m10800,-181l1440,-181,1417,-177,1398,-164,1385,-145,1380,-122,1380,7649,1385,7673,1398,7692,1417,7704,1440,7709,10800,7709,10823,7704,10842,7692,10855,7673,10860,7649,10860,-122,10855,-145,10842,-164,10823,-177,10800,-181xe" filled="true" fillcolor="#f2f2f2" stroked="false">
              <v:path arrowok="t"/>
              <v:fill type="solid"/>
            </v:shape>
            <v:shape style="position:absolute;left:1440;top:-68;width:6192;height:201" type="#_x0000_t202" id="docshape57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1133" type="#_x0000_t202" id="docshape57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4832;height:512" type="#_x0000_t202" id="docshape57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ConcreteDecoratorA.h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ConcreteDecoratorA</w:t>
                    </w:r>
                  </w:p>
                </w:txbxContent>
              </v:textbox>
              <w10:wrap type="none"/>
            </v:shape>
            <v:shape style="position:absolute;left:1858;top:864;width:1171;height:201" type="#_x0000_t202" id="docshape57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575"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03-</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18:53:00</w:t>
                    </w:r>
                  </w:p>
                </w:txbxContent>
              </v:textbox>
              <w10:wrap type="none"/>
            </v:shape>
            <v:shape style="position:absolute;left:1858;top:1175;width:2322;height:201" type="#_x0000_t202" id="docshape57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6;width:6192;height:201" type="#_x0000_t202" id="docshape57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4;width:6733;height:532" type="#_x0000_t202" id="docshape578"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19"/>
                        <w:sz w:val="20"/>
                      </w:rPr>
                      <w:t> </w:t>
                    </w:r>
                    <w:r>
                      <w:rPr>
                        <w:rFonts w:ascii="Bookman Old Style"/>
                        <w:b w:val="0"/>
                        <w:i/>
                        <w:color w:val="007021"/>
                        <w:w w:val="90"/>
                        <w:sz w:val="20"/>
                      </w:rPr>
                      <w:t>!defined(EA_6786B68E_DCE4_44c4_B26D_812F0B3C0382</w:t>
                    </w:r>
                    <w:r>
                      <w:rPr>
                        <w:rFonts w:ascii="Times New Roman"/>
                        <w:color w:val="007021"/>
                        <w:spacing w:val="34"/>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3"/>
                        <w:w w:val="85"/>
                        <w:sz w:val="20"/>
                      </w:rPr>
                      <w:t> </w:t>
                    </w:r>
                    <w:r>
                      <w:rPr>
                        <w:rFonts w:ascii="Bookman Old Style"/>
                        <w:b w:val="0"/>
                        <w:i/>
                        <w:color w:val="007021"/>
                        <w:w w:val="85"/>
                        <w:sz w:val="20"/>
                      </w:rPr>
                      <w:t>define</w:t>
                    </w:r>
                    <w:r>
                      <w:rPr>
                        <w:rFonts w:ascii="Bookman Old Style"/>
                        <w:b w:val="0"/>
                        <w:i/>
                        <w:color w:val="007021"/>
                        <w:spacing w:val="52"/>
                        <w:sz w:val="20"/>
                      </w:rPr>
                      <w:t> </w:t>
                    </w:r>
                    <w:r>
                      <w:rPr>
                        <w:rFonts w:ascii="Bookman Old Style"/>
                        <w:b w:val="0"/>
                        <w:i/>
                        <w:color w:val="007021"/>
                        <w:w w:val="85"/>
                        <w:sz w:val="20"/>
                      </w:rPr>
                      <w:t>EA_6786B68E_DCE4_44c4_B26D_812F0B3C0382</w:t>
                    </w:r>
                    <w:r>
                      <w:rPr>
                        <w:rFonts w:ascii="Times New Roman"/>
                        <w:color w:val="007021"/>
                        <w:spacing w:val="62"/>
                        <w:sz w:val="20"/>
                        <w:u w:val="single" w:color="006F20"/>
                      </w:rPr>
                      <w:t>  </w:t>
                    </w:r>
                    <w:r>
                      <w:rPr>
                        <w:rFonts w:ascii="Bookman Old Style"/>
                        <w:b w:val="0"/>
                        <w:i/>
                        <w:color w:val="007021"/>
                        <w:spacing w:val="-2"/>
                        <w:w w:val="85"/>
                        <w:sz w:val="20"/>
                      </w:rPr>
                      <w:t>INCLUDED_</w:t>
                    </w:r>
                  </w:p>
                </w:txbxContent>
              </v:textbox>
              <w10:wrap type="none"/>
            </v:shape>
            <v:shape style="position:absolute;left:1440;top:3040;width:2343;height:512" type="#_x0000_t202" id="docshape57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"Decorator.h"</w:t>
                    </w:r>
                  </w:p>
                  <w:p>
                    <w:pPr>
                      <w:spacing w:line="225" w:lineRule="exact"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w w:val="95"/>
                        <w:sz w:val="20"/>
                      </w:rPr>
                      <w:t>"Component.h"</w:t>
                    </w:r>
                  </w:p>
                </w:txbxContent>
              </v:textbox>
              <w10:wrap type="none"/>
            </v:shape>
            <v:shape style="position:absolute;left:1440;top:3961;width:4519;height:524" type="#_x0000_t202" id="docshape580" filled="false" stroked="false">
              <v:textbox inset="0,0,0,0">
                <w:txbxContent>
                  <w:p>
                    <w:pPr>
                      <w:spacing w:line="264" w:lineRule="exact" w:before="0"/>
                      <w:ind w:left="0" w:right="0" w:firstLine="0"/>
                      <w:jc w:val="left"/>
                      <w:rPr>
                        <w:rFonts w:ascii="Lucida Sans Unicode"/>
                        <w:sz w:val="20"/>
                      </w:rPr>
                    </w:pPr>
                    <w:r>
                      <w:rPr>
                        <w:rFonts w:ascii="Times New Roman"/>
                        <w:color w:val="007021"/>
                        <w:w w:val="120"/>
                        <w:sz w:val="20"/>
                      </w:rPr>
                      <w:t>class</w:t>
                    </w:r>
                    <w:r>
                      <w:rPr>
                        <w:rFonts w:ascii="Times New Roman"/>
                        <w:color w:val="007021"/>
                        <w:spacing w:val="39"/>
                        <w:w w:val="120"/>
                        <w:sz w:val="20"/>
                      </w:rPr>
                      <w:t> </w:t>
                    </w:r>
                    <w:r>
                      <w:rPr>
                        <w:rFonts w:ascii="Times New Roman"/>
                        <w:color w:val="0C84B5"/>
                        <w:w w:val="120"/>
                        <w:sz w:val="20"/>
                      </w:rPr>
                      <w:t>ConcreteDecoratorA</w:t>
                    </w:r>
                    <w:r>
                      <w:rPr>
                        <w:rFonts w:ascii="Times New Roman"/>
                        <w:color w:val="0C84B5"/>
                        <w:spacing w:val="32"/>
                        <w:w w:val="135"/>
                        <w:sz w:val="20"/>
                      </w:rPr>
                      <w:t> </w:t>
                    </w:r>
                    <w:r>
                      <w:rPr>
                        <w:rFonts w:ascii="Lucida Sans Unicode"/>
                        <w:color w:val="666666"/>
                        <w:w w:val="135"/>
                        <w:sz w:val="20"/>
                      </w:rPr>
                      <w:t>:</w:t>
                    </w:r>
                    <w:r>
                      <w:rPr>
                        <w:rFonts w:ascii="Lucida Sans Unicode"/>
                        <w:color w:val="666666"/>
                        <w:spacing w:val="14"/>
                        <w:w w:val="135"/>
                        <w:sz w:val="20"/>
                      </w:rPr>
                      <w:t> </w:t>
                    </w:r>
                    <w:r>
                      <w:rPr>
                        <w:rFonts w:ascii="Times New Roman"/>
                        <w:color w:val="007021"/>
                        <w:w w:val="120"/>
                        <w:sz w:val="20"/>
                      </w:rPr>
                      <w:t>public</w:t>
                    </w:r>
                    <w:r>
                      <w:rPr>
                        <w:rFonts w:ascii="Times New Roman"/>
                        <w:color w:val="007021"/>
                        <w:spacing w:val="40"/>
                        <w:w w:val="120"/>
                        <w:sz w:val="20"/>
                      </w:rPr>
                      <w:t> </w:t>
                    </w:r>
                    <w:r>
                      <w:rPr>
                        <w:rFonts w:ascii="Lucida Sans Unicode"/>
                        <w:spacing w:val="-2"/>
                        <w:sz w:val="20"/>
                      </w:rPr>
                      <w:t>Decorator</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893;width:753;height:219" type="#_x0000_t202" id="docshape581"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5216;width:3786;height:518" type="#_x0000_t202" id="docshape582" filled="false" stroked="false">
              <v:textbox inset="0,0,0,0">
                <w:txbxContent>
                  <w:p>
                    <w:pPr>
                      <w:spacing w:line="252" w:lineRule="exact" w:before="0"/>
                      <w:ind w:left="0" w:right="0" w:firstLine="0"/>
                      <w:jc w:val="left"/>
                      <w:rPr>
                        <w:rFonts w:ascii="Lucida Sans Unicode"/>
                        <w:sz w:val="20"/>
                      </w:rPr>
                    </w:pPr>
                    <w:r>
                      <w:rPr>
                        <w:rFonts w:ascii="Lucida Sans Unicode"/>
                        <w:w w:val="90"/>
                        <w:sz w:val="20"/>
                      </w:rPr>
                      <w:t>ConcreteDecoratorA(Component</w:t>
                    </w:r>
                    <w:r>
                      <w:rPr>
                        <w:rFonts w:ascii="Lucida Sans Unicode"/>
                        <w:color w:val="666666"/>
                        <w:w w:val="90"/>
                        <w:sz w:val="20"/>
                      </w:rPr>
                      <w:t>*</w:t>
                    </w:r>
                    <w:r>
                      <w:rPr>
                        <w:rFonts w:ascii="Lucida Sans Unicode"/>
                        <w:color w:val="666666"/>
                        <w:spacing w:val="29"/>
                        <w:sz w:val="20"/>
                      </w:rPr>
                      <w:t>  </w:t>
                    </w:r>
                    <w:r>
                      <w:rPr>
                        <w:rFonts w:ascii="Lucida Sans Unicode"/>
                        <w:spacing w:val="-2"/>
                        <w:sz w:val="20"/>
                      </w:rPr>
                      <w:t>pcmp);</w:t>
                    </w:r>
                  </w:p>
                  <w:p>
                    <w:pPr>
                      <w:spacing w:line="262" w:lineRule="exact" w:before="3"/>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w w:val="105"/>
                        <w:sz w:val="20"/>
                      </w:rPr>
                      <w:t>~</w:t>
                    </w:r>
                    <w:r>
                      <w:rPr>
                        <w:rFonts w:ascii="Lucida Sans Unicode"/>
                        <w:spacing w:val="-2"/>
                        <w:w w:val="105"/>
                        <w:sz w:val="20"/>
                      </w:rPr>
                      <w:t>ConcreteDecoratorA();</w:t>
                    </w:r>
                  </w:p>
                </w:txbxContent>
              </v:textbox>
              <w10:wrap type="none"/>
            </v:shape>
            <v:shape style="position:absolute;left:2276;top:6136;width:2636;height:530" type="#_x0000_t202" id="docshape583" filled="false" stroked="false">
              <v:textbox inset="0,0,0,0">
                <w:txbxContent>
                  <w:p>
                    <w:pPr>
                      <w:spacing w:line="264" w:lineRule="exact" w:before="0"/>
                      <w:ind w:left="0" w:right="0" w:firstLine="0"/>
                      <w:jc w:val="left"/>
                      <w:rPr>
                        <w:rFonts w:ascii="Lucida Sans Unicode"/>
                        <w:sz w:val="20"/>
                      </w:rPr>
                    </w:pPr>
                    <w:r>
                      <w:rPr>
                        <w:rFonts w:ascii="Times New Roman"/>
                        <w:color w:val="8E2100"/>
                        <w:w w:val="115"/>
                        <w:sz w:val="20"/>
                      </w:rPr>
                      <w:t>void</w:t>
                    </w:r>
                    <w:r>
                      <w:rPr>
                        <w:rFonts w:ascii="Times New Roman"/>
                        <w:color w:val="8E2100"/>
                        <w:spacing w:val="53"/>
                        <w:w w:val="115"/>
                        <w:sz w:val="20"/>
                      </w:rPr>
                      <w:t> </w:t>
                    </w:r>
                    <w:r>
                      <w:rPr>
                        <w:rFonts w:ascii="Lucida Sans Unicode"/>
                        <w:color w:val="05287C"/>
                        <w:spacing w:val="-2"/>
                        <w:w w:val="115"/>
                        <w:sz w:val="20"/>
                      </w:rPr>
                      <w:t>addBehavior</w:t>
                    </w:r>
                    <w:r>
                      <w:rPr>
                        <w:rFonts w:ascii="Lucida Sans Unicode"/>
                        <w:spacing w:val="-2"/>
                        <w:w w:val="115"/>
                        <w:sz w:val="20"/>
                      </w:rPr>
                      <w:t>();</w:t>
                    </w:r>
                  </w:p>
                  <w:p>
                    <w:pPr>
                      <w:spacing w:line="262" w:lineRule="exact" w:before="3"/>
                      <w:ind w:left="0" w:right="0" w:firstLine="0"/>
                      <w:jc w:val="left"/>
                      <w:rPr>
                        <w:rFonts w:ascii="Lucida Sans Unicode"/>
                        <w:sz w:val="20"/>
                      </w:rPr>
                    </w:pPr>
                    <w:r>
                      <w:rPr>
                        <w:rFonts w:ascii="Times New Roman"/>
                        <w:color w:val="007021"/>
                        <w:w w:val="125"/>
                        <w:sz w:val="20"/>
                      </w:rPr>
                      <w:t>virtual</w:t>
                    </w:r>
                    <w:r>
                      <w:rPr>
                        <w:rFonts w:ascii="Times New Roman"/>
                        <w:color w:val="007021"/>
                        <w:spacing w:val="66"/>
                        <w:w w:val="125"/>
                        <w:sz w:val="20"/>
                      </w:rPr>
                      <w:t> </w:t>
                    </w:r>
                    <w:r>
                      <w:rPr>
                        <w:rFonts w:ascii="Times New Roman"/>
                        <w:color w:val="8E2100"/>
                        <w:w w:val="125"/>
                        <w:sz w:val="20"/>
                      </w:rPr>
                      <w:t>void</w:t>
                    </w:r>
                    <w:r>
                      <w:rPr>
                        <w:rFonts w:ascii="Times New Roman"/>
                        <w:color w:val="8E2100"/>
                        <w:spacing w:val="66"/>
                        <w:w w:val="125"/>
                        <w:sz w:val="20"/>
                      </w:rPr>
                      <w:t> </w:t>
                    </w:r>
                    <w:r>
                      <w:rPr>
                        <w:rFonts w:ascii="Lucida Sans Unicode"/>
                        <w:color w:val="05287C"/>
                        <w:spacing w:val="-2"/>
                        <w:w w:val="110"/>
                        <w:sz w:val="20"/>
                      </w:rPr>
                      <w:t>operation</w:t>
                    </w:r>
                    <w:r>
                      <w:rPr>
                        <w:rFonts w:ascii="Lucida Sans Unicode"/>
                        <w:spacing w:val="-2"/>
                        <w:w w:val="110"/>
                        <w:sz w:val="20"/>
                      </w:rPr>
                      <w:t>();</w:t>
                    </w:r>
                  </w:p>
                </w:txbxContent>
              </v:textbox>
              <w10:wrap type="none"/>
            </v:shape>
            <v:shape style="position:absolute;left:1440;top:7081;width:7360;height:518" type="#_x0000_t202" id="docshape584"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0"/>
                        <w:sz w:val="20"/>
                      </w:rPr>
                      <w:t> </w:t>
                    </w:r>
                    <w:r>
                      <w:rPr>
                        <w:rFonts w:ascii="Bookman Old Style"/>
                        <w:b w:val="0"/>
                        <w:i/>
                        <w:color w:val="3F7F8E"/>
                        <w:w w:val="90"/>
                        <w:sz w:val="20"/>
                      </w:rPr>
                      <w:t>//</w:t>
                    </w:r>
                    <w:r>
                      <w:rPr>
                        <w:rFonts w:ascii="Bookman Old Style"/>
                        <w:b w:val="0"/>
                        <w:i/>
                        <w:color w:val="3F7F8E"/>
                        <w:spacing w:val="24"/>
                        <w:sz w:val="20"/>
                      </w:rPr>
                      <w:t> </w:t>
                    </w:r>
                    <w:r>
                      <w:rPr>
                        <w:rFonts w:ascii="Bookman Old Style"/>
                        <w:b w:val="0"/>
                        <w:i/>
                        <w:color w:val="3F7F8E"/>
                        <w:w w:val="90"/>
                        <w:sz w:val="20"/>
                      </w:rPr>
                      <w:t>!defined(EA_6786B68E_DCE4_44c4_B26D_812F0B3C0382</w:t>
                    </w:r>
                    <w:r>
                      <w:rPr>
                        <w:rFonts w:ascii="Times New Roman"/>
                        <w:color w:val="3F7F8E"/>
                        <w:spacing w:val="34"/>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477pt;width:474.8pt;height:146.3pt;mso-position-horizontal-relative:page;mso-position-vertical-relative:paragraph;z-index:-22823936" id="docshapegroup585" coordorigin="1372,-190" coordsize="9496,2926">
            <v:shape style="position:absolute;left:1372;top:-191;width:9496;height:2926" id="docshape586" coordorigin="1372,-190" coordsize="9496,2926" path="m10808,-190l1432,-190,1409,-186,1390,-173,1377,-154,1372,-131,1372,2735,10868,2735,10868,-131,10863,-154,10850,-173,10831,-186,10808,-190xe" filled="true" fillcolor="#1f1f1f" stroked="false">
              <v:path arrowok="t"/>
              <v:fill type="solid"/>
            </v:shape>
            <v:shape style="position:absolute;left:1380;top:-183;width:9480;height:2918" id="docshape587" coordorigin="1380,-182" coordsize="9480,2918" path="m10800,-182l1440,-182,1417,-178,1398,-165,1385,-146,1380,-123,1380,2735,10860,2735,10860,-123,10855,-146,10842,-165,10823,-178,10800,-182xe" filled="true" fillcolor="#f2f2f2" stroked="false">
              <v:path arrowok="t"/>
              <v:fill type="solid"/>
            </v:shape>
            <v:shape style="position:absolute;left:1440;top:-69;width:6192;height:201" type="#_x0000_t202" id="docshape58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58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832;height:512" type="#_x0000_t202" id="docshape59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ConcreteDecoratorA.cpp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ConcreteDecoratorA</w:t>
                    </w:r>
                  </w:p>
                </w:txbxContent>
              </v:textbox>
              <w10:wrap type="none"/>
            </v:shape>
            <v:shape style="position:absolute;left:1858;top:863;width:1171;height:201" type="#_x0000_t202" id="docshape59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592"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03-</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18:53:00</w:t>
                    </w:r>
                  </w:p>
                </w:txbxContent>
              </v:textbox>
              <w10:wrap type="none"/>
            </v:shape>
            <v:shape style="position:absolute;left:1858;top:1174;width:2322;height:201" type="#_x0000_t202" id="docshape59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59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3285;height:512" type="#_x0000_t202" id="docshape59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"ConcreteDecoratorA.h"</w:t>
                    </w:r>
                  </w:p>
                  <w:p>
                    <w:pPr>
                      <w:spacing w:line="225" w:lineRule="exact"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rPr>
          <w:rFonts w:ascii="Cambria"/>
        </w:rPr>
      </w:pPr>
    </w:p>
    <w:p>
      <w:pPr>
        <w:pStyle w:val="BodyText"/>
        <w:spacing w:before="8"/>
        <w:rPr>
          <w:rFonts w:ascii="Cambria"/>
          <w:sz w:val="23"/>
        </w:rPr>
      </w:pPr>
      <w:r>
        <w:rPr/>
        <w:pict>
          <v:shape style="position:absolute;margin-left:72pt;margin-top:15.099878pt;width:468pt;height:.1pt;mso-position-horizontal-relative:page;mso-position-vertical-relative:paragraph;z-index:-15669248;mso-wrap-distance-left:0;mso-wrap-distance-right:0" id="docshape596" coordorigin="1440,302" coordsize="9360,0" path="m1440,302l10800,302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64</w:t>
      </w:r>
      <w:r>
        <w:rPr>
          <w:rFonts w:ascii="Arial" w:eastAsia="Arial"/>
          <w:b/>
          <w:sz w:val="20"/>
        </w:rPr>
        <w:tab/>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pacing w:val="-2"/>
          <w:sz w:val="20"/>
        </w:rPr>
        <w:t>结构型模式</w:t>
      </w:r>
    </w:p>
    <w:p>
      <w:pPr>
        <w:spacing w:after="0"/>
        <w:jc w:val="left"/>
        <w:rPr>
          <w:rFonts w:ascii="黑体" w:eastAsia="黑体" w:hint="eastAsia"/>
          <w:sz w:val="20"/>
        </w:rPr>
        <w:sectPr>
          <w:headerReference w:type="default" r:id="rId167"/>
          <w:footerReference w:type="default" r:id="rId168"/>
          <w:pgSz w:w="12240" w:h="15840"/>
          <w:pgMar w:header="646" w:footer="0" w:top="920" w:bottom="28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598"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11"/>
        <w:rPr>
          <w:rFonts w:ascii="黑体"/>
        </w:rPr>
      </w:pPr>
    </w:p>
    <w:p>
      <w:pPr>
        <w:spacing w:before="0"/>
        <w:ind w:left="0" w:right="218" w:firstLine="0"/>
        <w:jc w:val="right"/>
        <w:rPr>
          <w:rFonts w:ascii="Cambria"/>
          <w:sz w:val="16"/>
        </w:rPr>
      </w:pPr>
      <w:r>
        <w:rPr/>
        <w:pict>
          <v:group style="position:absolute;margin-left:68.612999pt;margin-top:10.334969pt;width:474.8pt;height:332.8pt;mso-position-horizontal-relative:page;mso-position-vertical-relative:paragraph;z-index:15791616" id="docshapegroup599" coordorigin="1372,207" coordsize="9496,6656">
            <v:shape style="position:absolute;left:1372;top:206;width:9496;height:6656" id="docshape600" coordorigin="1372,207" coordsize="9496,6656" path="m10868,207l1372,207,1372,6802,1377,6825,1390,6844,1409,6857,1432,6862,10808,6862,10831,6857,10850,6844,10863,6825,10868,6802,10868,207xe" filled="true" fillcolor="#1f1f1f" stroked="false">
              <v:path arrowok="t"/>
              <v:fill type="solid"/>
            </v:shape>
            <v:shape style="position:absolute;left:1380;top:206;width:9480;height:6648" id="docshape601" coordorigin="1380,207" coordsize="9480,6648" path="m10860,207l1380,207,1380,6794,1385,6817,1398,6836,1417,6849,1440,6854,10800,6854,10823,6849,10842,6836,10855,6817,10860,6794,10860,207xe" filled="true" fillcolor="#f2f2f2" stroked="false">
              <v:path arrowok="t"/>
              <v:fill type="solid"/>
            </v:shape>
            <v:shape style="position:absolute;left:1440;top:3996;width:9360;height:2798" id="docshape602" coordorigin="1440,3996" coordsize="9360,2798" path="m10800,3996l1440,3996,1440,4307,1440,4618,1440,6794,10800,6794,10800,4307,10800,3996xe" filled="true" fillcolor="#dfffff" stroked="false">
              <v:path arrowok="t"/>
              <v:fill type="solid"/>
            </v:shape>
            <v:shape style="position:absolute;left:1440;top:308;width:2113;height:219" type="#_x0000_t202" id="docshape603"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941;width:5774;height:822" type="#_x0000_t202" id="docshape604" filled="false" stroked="false">
              <v:textbox inset="0,0,0,0">
                <w:txbxContent>
                  <w:p>
                    <w:pPr>
                      <w:spacing w:line="252" w:lineRule="exact" w:before="0"/>
                      <w:ind w:left="0" w:right="0" w:firstLine="0"/>
                      <w:jc w:val="left"/>
                      <w:rPr>
                        <w:rFonts w:ascii="Lucida Sans Unicode"/>
                        <w:sz w:val="20"/>
                      </w:rPr>
                    </w:pPr>
                    <w:r>
                      <w:rPr>
                        <w:rFonts w:ascii="Lucida Sans Unicode"/>
                        <w:w w:val="95"/>
                        <w:sz w:val="20"/>
                      </w:rPr>
                      <w:t>ConcreteDecoratorA</w:t>
                    </w:r>
                    <w:r>
                      <w:rPr>
                        <w:rFonts w:ascii="Lucida Sans Unicode"/>
                        <w:color w:val="666666"/>
                        <w:w w:val="95"/>
                        <w:sz w:val="20"/>
                      </w:rPr>
                      <w:t>::</w:t>
                    </w:r>
                    <w:r>
                      <w:rPr>
                        <w:rFonts w:ascii="Lucida Sans Unicode"/>
                        <w:w w:val="95"/>
                        <w:sz w:val="20"/>
                      </w:rPr>
                      <w:t>ConcreteDecoratorA(Component</w:t>
                    </w:r>
                    <w:r>
                      <w:rPr>
                        <w:rFonts w:ascii="Lucida Sans Unicode"/>
                        <w:color w:val="666666"/>
                        <w:w w:val="95"/>
                        <w:sz w:val="20"/>
                      </w:rPr>
                      <w:t>*</w:t>
                    </w:r>
                    <w:r>
                      <w:rPr>
                        <w:rFonts w:ascii="Lucida Sans Unicode"/>
                        <w:color w:val="666666"/>
                        <w:spacing w:val="47"/>
                        <w:sz w:val="20"/>
                      </w:rPr>
                      <w:t> </w:t>
                    </w:r>
                    <w:r>
                      <w:rPr>
                        <w:rFonts w:ascii="Lucida Sans Unicode"/>
                        <w:spacing w:val="-2"/>
                        <w:w w:val="95"/>
                        <w:sz w:val="20"/>
                      </w:rPr>
                      <w:t>pcmp)</w:t>
                    </w:r>
                  </w:p>
                  <w:p>
                    <w:pPr>
                      <w:spacing w:before="3"/>
                      <w:ind w:left="0" w:right="0" w:firstLine="0"/>
                      <w:jc w:val="left"/>
                      <w:rPr>
                        <w:rFonts w:ascii="Lucida Sans Unicode"/>
                        <w:sz w:val="20"/>
                      </w:rPr>
                    </w:pPr>
                    <w:r>
                      <w:rPr>
                        <w:rFonts w:ascii="Lucida Sans Unicode"/>
                        <w:color w:val="666666"/>
                        <w:spacing w:val="-2"/>
                        <w:sz w:val="20"/>
                      </w:rPr>
                      <w:t>:</w:t>
                    </w:r>
                    <w:r>
                      <w:rPr>
                        <w:rFonts w:ascii="Lucida Sans Unicode"/>
                        <w:spacing w:val="-2"/>
                        <w:sz w:val="20"/>
                      </w:rPr>
                      <w:t>Decorator(pcmp)</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2185;width:125;height:201" type="#_x0000_t202" id="docshape605"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2806;width:4414;height:201" type="#_x0000_t202" id="docshape606" filled="false" stroked="false">
              <v:textbox inset="0,0,0,0">
                <w:txbxContent>
                  <w:p>
                    <w:pPr>
                      <w:spacing w:line="200" w:lineRule="exact" w:before="0"/>
                      <w:ind w:left="0" w:right="0" w:firstLine="0"/>
                      <w:jc w:val="left"/>
                      <w:rPr>
                        <w:rFonts w:ascii="Lucida Sans Unicode"/>
                        <w:sz w:val="20"/>
                      </w:rPr>
                    </w:pPr>
                    <w:r>
                      <w:rPr>
                        <w:rFonts w:ascii="Lucida Sans Unicode"/>
                        <w:spacing w:val="-2"/>
                        <w:w w:val="93"/>
                        <w:sz w:val="20"/>
                      </w:rPr>
                      <w:t>ConcreteDecoratorA</w:t>
                    </w:r>
                    <w:r>
                      <w:rPr>
                        <w:rFonts w:ascii="Lucida Sans Unicode"/>
                        <w:color w:val="666666"/>
                        <w:spacing w:val="-2"/>
                        <w:w w:val="163"/>
                        <w:sz w:val="20"/>
                      </w:rPr>
                      <w:t>::</w:t>
                    </w:r>
                    <w:r>
                      <w:rPr>
                        <w:rFonts w:ascii="Lucida Sans Unicode"/>
                        <w:color w:val="666666"/>
                        <w:spacing w:val="-2"/>
                        <w:w w:val="80"/>
                        <w:sz w:val="20"/>
                      </w:rPr>
                      <w:t>~</w:t>
                    </w:r>
                    <w:r>
                      <w:rPr>
                        <w:rFonts w:ascii="Lucida Sans Unicode"/>
                        <w:spacing w:val="-2"/>
                        <w:w w:val="99"/>
                        <w:sz w:val="20"/>
                      </w:rPr>
                      <w:t>ConcreteDecoratorA(){</w:t>
                    </w:r>
                  </w:p>
                </w:txbxContent>
              </v:textbox>
              <w10:wrap type="none"/>
            </v:shape>
            <v:shape style="position:absolute;left:1440;top:3428;width:125;height:201" type="#_x0000_t202" id="docshape607"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4038;width:4519;height:834" type="#_x0000_t202" id="docshape608" filled="false" stroked="false">
              <v:textbox inset="0,0,0,0">
                <w:txbxContent>
                  <w:p>
                    <w:pPr>
                      <w:spacing w:line="264" w:lineRule="exact" w:before="0"/>
                      <w:ind w:left="0" w:right="0" w:firstLine="0"/>
                      <w:jc w:val="left"/>
                      <w:rPr>
                        <w:rFonts w:ascii="Lucida Sans Unicode"/>
                        <w:sz w:val="20"/>
                      </w:rPr>
                    </w:pPr>
                    <w:r>
                      <w:rPr>
                        <w:rFonts w:ascii="Times New Roman"/>
                        <w:color w:val="8E2100"/>
                        <w:w w:val="110"/>
                        <w:sz w:val="20"/>
                      </w:rPr>
                      <w:t>void</w:t>
                    </w:r>
                    <w:r>
                      <w:rPr>
                        <w:rFonts w:ascii="Times New Roman"/>
                        <w:color w:val="8E2100"/>
                        <w:spacing w:val="73"/>
                        <w:w w:val="110"/>
                        <w:sz w:val="20"/>
                      </w:rPr>
                      <w:t> </w:t>
                    </w:r>
                    <w:r>
                      <w:rPr>
                        <w:rFonts w:ascii="Lucida Sans Unicode"/>
                        <w:spacing w:val="-2"/>
                        <w:w w:val="105"/>
                        <w:sz w:val="20"/>
                      </w:rPr>
                      <w:t>ConcreteDecoratorA</w:t>
                    </w:r>
                    <w:r>
                      <w:rPr>
                        <w:rFonts w:ascii="Lucida Sans Unicode"/>
                        <w:color w:val="666666"/>
                        <w:spacing w:val="-2"/>
                        <w:w w:val="105"/>
                        <w:sz w:val="20"/>
                      </w:rPr>
                      <w:t>::</w:t>
                    </w:r>
                    <w:r>
                      <w:rPr>
                        <w:rFonts w:ascii="Lucida Sans Unicode"/>
                        <w:spacing w:val="-2"/>
                        <w:w w:val="105"/>
                        <w:sz w:val="20"/>
                      </w:rPr>
                      <w:t>addBehavior(){</w:t>
                    </w:r>
                  </w:p>
                  <w:p>
                    <w:pPr>
                      <w:spacing w:before="3"/>
                      <w:ind w:left="836" w:right="0" w:firstLine="0"/>
                      <w:jc w:val="left"/>
                      <w:rPr>
                        <w:rFonts w:ascii="Lucida Sans Unicode"/>
                        <w:sz w:val="20"/>
                      </w:rPr>
                    </w:pPr>
                    <w:r>
                      <w:rPr>
                        <w:rFonts w:ascii="Lucida Sans Unicode"/>
                        <w:w w:val="90"/>
                        <w:sz w:val="20"/>
                      </w:rPr>
                      <w:t>cout</w:t>
                    </w:r>
                    <w:r>
                      <w:rPr>
                        <w:rFonts w:ascii="Lucida Sans Unicode"/>
                        <w:spacing w:val="28"/>
                        <w:sz w:val="20"/>
                      </w:rPr>
                      <w:t> </w:t>
                    </w:r>
                    <w:r>
                      <w:rPr>
                        <w:rFonts w:ascii="Lucida Sans Unicode"/>
                        <w:color w:val="666666"/>
                        <w:w w:val="90"/>
                        <w:sz w:val="20"/>
                      </w:rPr>
                      <w:t>&lt;&lt;</w:t>
                    </w:r>
                    <w:r>
                      <w:rPr>
                        <w:rFonts w:ascii="Lucida Sans Unicode"/>
                        <w:color w:val="666666"/>
                        <w:spacing w:val="29"/>
                        <w:sz w:val="20"/>
                      </w:rPr>
                      <w:t> </w:t>
                    </w:r>
                    <w:r>
                      <w:rPr>
                        <w:rFonts w:ascii="Lucida Sans Unicode"/>
                        <w:color w:val="3F70A0"/>
                        <w:w w:val="90"/>
                        <w:sz w:val="20"/>
                      </w:rPr>
                      <w:t>"addBehavior</w:t>
                    </w:r>
                    <w:r>
                      <w:rPr>
                        <w:rFonts w:ascii="Lucida Sans Unicode"/>
                        <w:color w:val="3F70A0"/>
                        <w:spacing w:val="28"/>
                        <w:sz w:val="20"/>
                      </w:rPr>
                      <w:t> </w:t>
                    </w:r>
                    <w:r>
                      <w:rPr>
                        <w:rFonts w:ascii="Lucida Sans Unicode"/>
                        <w:color w:val="3F70A0"/>
                        <w:w w:val="90"/>
                        <w:sz w:val="20"/>
                      </w:rPr>
                      <w:t>AAAA"</w:t>
                    </w:r>
                    <w:r>
                      <w:rPr>
                        <w:rFonts w:ascii="Lucida Sans Unicode"/>
                        <w:color w:val="3F70A0"/>
                        <w:spacing w:val="29"/>
                        <w:sz w:val="20"/>
                      </w:rPr>
                      <w:t> </w:t>
                    </w:r>
                    <w:r>
                      <w:rPr>
                        <w:rFonts w:ascii="Lucida Sans Unicode"/>
                        <w:color w:val="666666"/>
                        <w:w w:val="90"/>
                        <w:sz w:val="20"/>
                      </w:rPr>
                      <w:t>&lt;&lt;</w:t>
                    </w:r>
                    <w:r>
                      <w:rPr>
                        <w:rFonts w:ascii="Lucida Sans Unicode"/>
                        <w:color w:val="666666"/>
                        <w:spacing w:val="29"/>
                        <w:sz w:val="20"/>
                      </w:rPr>
                      <w:t> </w:t>
                    </w:r>
                    <w:r>
                      <w:rPr>
                        <w:rFonts w:ascii="Lucida Sans Unicode"/>
                        <w:spacing w:val="-2"/>
                        <w:w w:val="90"/>
                        <w:sz w:val="20"/>
                      </w:rPr>
                      <w:t>endl;</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5592;width:3891;height:1145" type="#_x0000_t202" id="docshape609" filled="false" stroked="false">
              <v:textbox inset="0,0,0,0">
                <w:txbxContent>
                  <w:p>
                    <w:pPr>
                      <w:spacing w:line="264" w:lineRule="exact" w:before="0"/>
                      <w:ind w:left="0" w:right="0" w:firstLine="0"/>
                      <w:jc w:val="left"/>
                      <w:rPr>
                        <w:rFonts w:ascii="Lucida Sans Unicode"/>
                        <w:sz w:val="20"/>
                      </w:rPr>
                    </w:pPr>
                    <w:r>
                      <w:rPr>
                        <w:rFonts w:ascii="Times New Roman"/>
                        <w:color w:val="8E2100"/>
                        <w:w w:val="110"/>
                        <w:sz w:val="20"/>
                      </w:rPr>
                      <w:t>void</w:t>
                    </w:r>
                    <w:r>
                      <w:rPr>
                        <w:rFonts w:ascii="Times New Roman"/>
                        <w:color w:val="8E2100"/>
                        <w:spacing w:val="73"/>
                        <w:w w:val="110"/>
                        <w:sz w:val="20"/>
                      </w:rPr>
                      <w:t> </w:t>
                    </w:r>
                    <w:r>
                      <w:rPr>
                        <w:rFonts w:ascii="Lucida Sans Unicode"/>
                        <w:spacing w:val="-2"/>
                        <w:sz w:val="20"/>
                      </w:rPr>
                      <w:t>ConcreteDecoratorA</w:t>
                    </w:r>
                    <w:r>
                      <w:rPr>
                        <w:rFonts w:ascii="Lucida Sans Unicode"/>
                        <w:color w:val="666666"/>
                        <w:spacing w:val="-2"/>
                        <w:sz w:val="20"/>
                      </w:rPr>
                      <w:t>::</w:t>
                    </w:r>
                    <w:r>
                      <w:rPr>
                        <w:rFonts w:ascii="Lucida Sans Unicode"/>
                        <w:spacing w:val="-2"/>
                        <w:sz w:val="20"/>
                      </w:rPr>
                      <w:t>operation(){</w:t>
                    </w:r>
                  </w:p>
                  <w:p>
                    <w:pPr>
                      <w:spacing w:line="242" w:lineRule="auto" w:before="3"/>
                      <w:ind w:left="836" w:right="0" w:firstLine="0"/>
                      <w:jc w:val="left"/>
                      <w:rPr>
                        <w:rFonts w:ascii="Lucida Sans Unicode"/>
                        <w:sz w:val="20"/>
                      </w:rPr>
                    </w:pPr>
                    <w:r>
                      <w:rPr>
                        <w:rFonts w:ascii="Lucida Sans Unicode"/>
                        <w:spacing w:val="-2"/>
                        <w:w w:val="105"/>
                        <w:sz w:val="20"/>
                      </w:rPr>
                      <w:t>Decorator</w:t>
                    </w:r>
                    <w:r>
                      <w:rPr>
                        <w:rFonts w:ascii="Lucida Sans Unicode"/>
                        <w:color w:val="666666"/>
                        <w:spacing w:val="-2"/>
                        <w:w w:val="105"/>
                        <w:sz w:val="20"/>
                      </w:rPr>
                      <w:t>::</w:t>
                    </w:r>
                    <w:r>
                      <w:rPr>
                        <w:rFonts w:ascii="Lucida Sans Unicode"/>
                        <w:spacing w:val="-2"/>
                        <w:w w:val="105"/>
                        <w:sz w:val="20"/>
                      </w:rPr>
                      <w:t>operation(); </w:t>
                    </w:r>
                    <w:r>
                      <w:rPr>
                        <w:rFonts w:ascii="Lucida Sans Unicode"/>
                        <w:spacing w:val="-2"/>
                        <w:w w:val="110"/>
                        <w:sz w:val="20"/>
                      </w:rPr>
                      <w:t>addBehavior();</w:t>
                    </w:r>
                  </w:p>
                  <w:p>
                    <w:pPr>
                      <w:spacing w:line="256" w:lineRule="exact" w:before="1"/>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12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16</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17</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30</w:t>
      </w:r>
    </w:p>
    <w:p>
      <w:pPr>
        <w:pStyle w:val="BodyText"/>
        <w:spacing w:before="5"/>
        <w:rPr>
          <w:rFonts w:ascii="Cambria"/>
          <w:sz w:val="28"/>
        </w:rPr>
      </w:pPr>
    </w:p>
    <w:p>
      <w:pPr>
        <w:pStyle w:val="BodyText"/>
        <w:spacing w:before="72"/>
        <w:ind w:left="500"/>
      </w:pPr>
      <w:r>
        <w:rPr>
          <w:w w:val="95"/>
        </w:rPr>
        <w:t>运行</w:t>
      </w:r>
      <w:r>
        <w:rPr>
          <w:w w:val="95"/>
        </w:rPr>
        <w:t>结</w:t>
      </w:r>
      <w:r>
        <w:rPr>
          <w:w w:val="95"/>
        </w:rPr>
        <w:t>果</w:t>
      </w:r>
      <w:r>
        <w:rPr>
          <w:spacing w:val="-10"/>
          <w:w w:val="95"/>
        </w:rPr>
        <w:t>：</w:t>
      </w:r>
    </w:p>
    <w:p>
      <w:pPr>
        <w:pStyle w:val="BodyText"/>
        <w:spacing w:before="12"/>
        <w:rPr>
          <w:sz w:val="8"/>
        </w:rPr>
      </w:pPr>
      <w:r>
        <w:rPr/>
        <w:drawing>
          <wp:anchor distT="0" distB="0" distL="0" distR="0" allowOverlap="1" layoutInCell="1" locked="0" behindDoc="0" simplePos="0" relativeHeight="121">
            <wp:simplePos x="0" y="0"/>
            <wp:positionH relativeFrom="page">
              <wp:posOffset>914400</wp:posOffset>
            </wp:positionH>
            <wp:positionV relativeFrom="paragraph">
              <wp:posOffset>88235</wp:posOffset>
            </wp:positionV>
            <wp:extent cx="5937539" cy="1456182"/>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171" cstate="print"/>
                    <a:stretch>
                      <a:fillRect/>
                    </a:stretch>
                  </pic:blipFill>
                  <pic:spPr>
                    <a:xfrm>
                      <a:off x="0" y="0"/>
                      <a:ext cx="5937539" cy="1456182"/>
                    </a:xfrm>
                    <a:prstGeom prst="rect">
                      <a:avLst/>
                    </a:prstGeom>
                  </pic:spPr>
                </pic:pic>
              </a:graphicData>
            </a:graphic>
          </wp:anchor>
        </w:drawing>
      </w:r>
    </w:p>
    <w:p>
      <w:pPr>
        <w:pStyle w:val="BodyText"/>
      </w:pPr>
    </w:p>
    <w:p>
      <w:pPr>
        <w:pStyle w:val="BodyText"/>
        <w:spacing w:before="5"/>
        <w:rPr>
          <w:sz w:val="22"/>
        </w:rPr>
      </w:pPr>
    </w:p>
    <w:p>
      <w:pPr>
        <w:pStyle w:val="Heading4"/>
        <w:numPr>
          <w:ilvl w:val="2"/>
          <w:numId w:val="16"/>
        </w:numPr>
        <w:tabs>
          <w:tab w:pos="1159" w:val="left" w:leader="none"/>
        </w:tabs>
        <w:spacing w:line="240" w:lineRule="auto" w:before="0" w:after="0"/>
        <w:ind w:left="1158" w:right="0" w:hanging="659"/>
        <w:jc w:val="left"/>
      </w:pPr>
      <w:bookmarkStart w:name="模式分析" w:id="232"/>
      <w:bookmarkEnd w:id="232"/>
      <w:r>
        <w:rPr/>
      </w:r>
      <w:bookmarkStart w:name="_bookmark112" w:id="233"/>
      <w:bookmarkEnd w:id="233"/>
      <w:r>
        <w:rPr>
          <w:color w:val="20435C"/>
          <w:spacing w:val="-3"/>
          <w:w w:val="95"/>
        </w:rPr>
        <w:t>模式分析</w:t>
      </w:r>
    </w:p>
    <w:p>
      <w:pPr>
        <w:pStyle w:val="BodyText"/>
        <w:spacing w:before="1"/>
        <w:rPr>
          <w:rFonts w:ascii="黑体"/>
          <w:sz w:val="24"/>
        </w:rPr>
      </w:pPr>
    </w:p>
    <w:p>
      <w:pPr>
        <w:pStyle w:val="ListParagraph"/>
        <w:numPr>
          <w:ilvl w:val="3"/>
          <w:numId w:val="16"/>
        </w:numPr>
        <w:tabs>
          <w:tab w:pos="999" w:val="left" w:leader="none"/>
        </w:tabs>
        <w:spacing w:line="280" w:lineRule="auto" w:before="0" w:after="0"/>
        <w:ind w:left="998" w:right="106" w:hanging="170"/>
        <w:jc w:val="left"/>
        <w:rPr>
          <w:sz w:val="20"/>
        </w:rPr>
      </w:pPr>
      <w:r>
        <w:rPr>
          <w:w w:val="99"/>
          <w:sz w:val="20"/>
        </w:rPr>
        <w:t>与继承关系相比，关联关系的主要优势在于不会破坏类的封装性，而且继承是一种耦合度较大的静态</w:t>
      </w:r>
      <w:r>
        <w:rPr>
          <w:spacing w:val="-1"/>
          <w:w w:val="99"/>
          <w:sz w:val="20"/>
        </w:rPr>
        <w:t>关系，无法在程序运行时动态扩展。在软件开发阶段，关联关系虽然不会比继承关系减少编码量，但是到了软件维护阶段，由于关联关系使系统具有较好的松耦合性，因此使得系统更加容易维护。当然，关联关系的缺点是比继承关系要创建更多的对象。</w:t>
      </w:r>
    </w:p>
    <w:p>
      <w:pPr>
        <w:pStyle w:val="ListParagraph"/>
        <w:numPr>
          <w:ilvl w:val="3"/>
          <w:numId w:val="16"/>
        </w:numPr>
        <w:tabs>
          <w:tab w:pos="999" w:val="left" w:leader="none"/>
        </w:tabs>
        <w:spacing w:line="240" w:lineRule="auto" w:before="140" w:after="0"/>
        <w:ind w:left="998" w:right="0" w:hanging="171"/>
        <w:jc w:val="left"/>
        <w:rPr>
          <w:sz w:val="20"/>
        </w:rPr>
      </w:pPr>
      <w:r>
        <w:rPr>
          <w:w w:val="95"/>
          <w:sz w:val="20"/>
        </w:rPr>
        <w:t>使用装饰</w:t>
      </w:r>
      <w:r>
        <w:rPr>
          <w:w w:val="95"/>
          <w:sz w:val="20"/>
        </w:rPr>
        <w:t>模</w:t>
      </w:r>
      <w:r>
        <w:rPr>
          <w:w w:val="95"/>
          <w:sz w:val="20"/>
        </w:rPr>
        <w:t>式</w:t>
      </w:r>
      <w:r>
        <w:rPr>
          <w:w w:val="95"/>
          <w:sz w:val="20"/>
        </w:rPr>
        <w:t>来</w:t>
      </w:r>
      <w:r>
        <w:rPr>
          <w:w w:val="95"/>
          <w:sz w:val="20"/>
        </w:rPr>
        <w:t>实</w:t>
      </w:r>
      <w:r>
        <w:rPr>
          <w:w w:val="95"/>
          <w:sz w:val="20"/>
        </w:rPr>
        <w:t>现</w:t>
      </w:r>
      <w:r>
        <w:rPr>
          <w:w w:val="95"/>
          <w:sz w:val="20"/>
        </w:rPr>
        <w:t>扩</w:t>
      </w:r>
      <w:r>
        <w:rPr>
          <w:w w:val="95"/>
          <w:sz w:val="20"/>
        </w:rPr>
        <w:t>展</w:t>
      </w:r>
      <w:r>
        <w:rPr>
          <w:w w:val="95"/>
          <w:sz w:val="20"/>
        </w:rPr>
        <w:t>比</w:t>
      </w:r>
      <w:r>
        <w:rPr>
          <w:w w:val="95"/>
          <w:sz w:val="20"/>
        </w:rPr>
        <w:t>继</w:t>
      </w:r>
      <w:r>
        <w:rPr>
          <w:w w:val="95"/>
          <w:sz w:val="20"/>
        </w:rPr>
        <w:t>承</w:t>
      </w:r>
      <w:r>
        <w:rPr>
          <w:w w:val="95"/>
          <w:sz w:val="20"/>
        </w:rPr>
        <w:t>更</w:t>
      </w:r>
      <w:r>
        <w:rPr>
          <w:w w:val="95"/>
          <w:sz w:val="20"/>
        </w:rPr>
        <w:t>加灵活，</w:t>
      </w:r>
      <w:r>
        <w:rPr>
          <w:w w:val="95"/>
          <w:sz w:val="20"/>
        </w:rPr>
        <w:t>它</w:t>
      </w:r>
      <w:r>
        <w:rPr>
          <w:w w:val="95"/>
          <w:sz w:val="20"/>
        </w:rPr>
        <w:t>以</w:t>
      </w:r>
      <w:r>
        <w:rPr>
          <w:w w:val="95"/>
          <w:sz w:val="20"/>
        </w:rPr>
        <w:t>对</w:t>
      </w:r>
      <w:r>
        <w:rPr>
          <w:w w:val="95"/>
          <w:sz w:val="20"/>
        </w:rPr>
        <w:t>客</w:t>
      </w:r>
      <w:r>
        <w:rPr>
          <w:w w:val="95"/>
          <w:sz w:val="20"/>
        </w:rPr>
        <w:t>户</w:t>
      </w:r>
      <w:r>
        <w:rPr>
          <w:w w:val="95"/>
          <w:sz w:val="20"/>
        </w:rPr>
        <w:t>透</w:t>
      </w:r>
      <w:r>
        <w:rPr>
          <w:w w:val="95"/>
          <w:sz w:val="20"/>
        </w:rPr>
        <w:t>明</w:t>
      </w:r>
      <w:r>
        <w:rPr>
          <w:w w:val="95"/>
          <w:sz w:val="20"/>
        </w:rPr>
        <w:t>的</w:t>
      </w:r>
      <w:r>
        <w:rPr>
          <w:w w:val="95"/>
          <w:sz w:val="20"/>
        </w:rPr>
        <w:t>方</w:t>
      </w:r>
      <w:r>
        <w:rPr>
          <w:w w:val="95"/>
          <w:sz w:val="20"/>
        </w:rPr>
        <w:t>式</w:t>
      </w:r>
      <w:r>
        <w:rPr>
          <w:w w:val="95"/>
          <w:sz w:val="20"/>
        </w:rPr>
        <w:t>动</w:t>
      </w:r>
      <w:r>
        <w:rPr>
          <w:w w:val="95"/>
          <w:sz w:val="20"/>
        </w:rPr>
        <w:t>态地给</w:t>
      </w:r>
      <w:r>
        <w:rPr>
          <w:w w:val="95"/>
          <w:sz w:val="20"/>
        </w:rPr>
        <w:t>一</w:t>
      </w:r>
      <w:r>
        <w:rPr>
          <w:w w:val="95"/>
          <w:sz w:val="20"/>
        </w:rPr>
        <w:t>个</w:t>
      </w:r>
      <w:r>
        <w:rPr>
          <w:w w:val="95"/>
          <w:sz w:val="20"/>
        </w:rPr>
        <w:t>对</w:t>
      </w:r>
      <w:r>
        <w:rPr>
          <w:w w:val="95"/>
          <w:sz w:val="20"/>
        </w:rPr>
        <w:t>象</w:t>
      </w:r>
      <w:r>
        <w:rPr>
          <w:w w:val="95"/>
          <w:sz w:val="20"/>
        </w:rPr>
        <w:t>附</w:t>
      </w:r>
      <w:r>
        <w:rPr>
          <w:w w:val="95"/>
          <w:sz w:val="20"/>
        </w:rPr>
        <w:t>加</w:t>
      </w:r>
      <w:r>
        <w:rPr>
          <w:w w:val="95"/>
          <w:sz w:val="20"/>
        </w:rPr>
        <w:t>更</w:t>
      </w:r>
      <w:r>
        <w:rPr>
          <w:w w:val="95"/>
          <w:sz w:val="20"/>
        </w:rPr>
        <w:t>多</w:t>
      </w:r>
      <w:r>
        <w:rPr>
          <w:w w:val="95"/>
          <w:sz w:val="20"/>
        </w:rPr>
        <w:t>的</w:t>
      </w:r>
      <w:r>
        <w:rPr>
          <w:w w:val="95"/>
          <w:sz w:val="20"/>
        </w:rPr>
        <w:t>责</w:t>
      </w:r>
      <w:r>
        <w:rPr>
          <w:w w:val="95"/>
          <w:sz w:val="20"/>
        </w:rPr>
        <w:t>任</w:t>
      </w:r>
      <w:r>
        <w:rPr>
          <w:spacing w:val="-10"/>
          <w:w w:val="95"/>
          <w:sz w:val="20"/>
        </w:rPr>
        <w:t>。</w:t>
      </w:r>
    </w:p>
    <w:p>
      <w:pPr>
        <w:pStyle w:val="BodyText"/>
        <w:spacing w:before="22"/>
        <w:ind w:left="998"/>
      </w:pPr>
      <w:r>
        <w:rPr>
          <w:w w:val="95"/>
        </w:rPr>
        <w:t>装饰</w:t>
      </w:r>
      <w:r>
        <w:rPr>
          <w:w w:val="95"/>
        </w:rPr>
        <w:t>模</w:t>
      </w:r>
      <w:r>
        <w:rPr>
          <w:w w:val="95"/>
        </w:rPr>
        <w:t>式</w:t>
      </w:r>
      <w:r>
        <w:rPr>
          <w:w w:val="95"/>
        </w:rPr>
        <w:t>可</w:t>
      </w:r>
      <w:r>
        <w:rPr>
          <w:w w:val="95"/>
        </w:rPr>
        <w:t>以</w:t>
      </w:r>
      <w:r>
        <w:rPr>
          <w:w w:val="95"/>
        </w:rPr>
        <w:t>在</w:t>
      </w:r>
      <w:r>
        <w:rPr>
          <w:w w:val="95"/>
        </w:rPr>
        <w:t>不</w:t>
      </w:r>
      <w:r>
        <w:rPr>
          <w:w w:val="95"/>
        </w:rPr>
        <w:t>需</w:t>
      </w:r>
      <w:r>
        <w:rPr>
          <w:w w:val="95"/>
        </w:rPr>
        <w:t>要</w:t>
      </w:r>
      <w:r>
        <w:rPr>
          <w:w w:val="95"/>
        </w:rPr>
        <w:t>创造更</w:t>
      </w:r>
      <w:r>
        <w:rPr>
          <w:w w:val="95"/>
        </w:rPr>
        <w:t>多</w:t>
      </w:r>
      <w:r>
        <w:rPr>
          <w:w w:val="95"/>
        </w:rPr>
        <w:t>子</w:t>
      </w:r>
      <w:r>
        <w:rPr>
          <w:w w:val="95"/>
        </w:rPr>
        <w:t>类</w:t>
      </w:r>
      <w:r>
        <w:rPr>
          <w:w w:val="95"/>
        </w:rPr>
        <w:t>的</w:t>
      </w:r>
      <w:r>
        <w:rPr>
          <w:w w:val="95"/>
        </w:rPr>
        <w:t>情</w:t>
      </w:r>
      <w:r>
        <w:rPr>
          <w:w w:val="95"/>
        </w:rPr>
        <w:t>况</w:t>
      </w:r>
      <w:r>
        <w:rPr>
          <w:w w:val="95"/>
        </w:rPr>
        <w:t>下</w:t>
      </w:r>
      <w:r>
        <w:rPr>
          <w:w w:val="95"/>
        </w:rPr>
        <w:t>，将</w:t>
      </w:r>
      <w:r>
        <w:rPr>
          <w:w w:val="95"/>
        </w:rPr>
        <w:t>对</w:t>
      </w:r>
      <w:r>
        <w:rPr>
          <w:w w:val="95"/>
        </w:rPr>
        <w:t>象</w:t>
      </w:r>
      <w:r>
        <w:rPr>
          <w:w w:val="95"/>
        </w:rPr>
        <w:t>的功能</w:t>
      </w:r>
      <w:r>
        <w:rPr>
          <w:w w:val="95"/>
        </w:rPr>
        <w:t>加</w:t>
      </w:r>
      <w:r>
        <w:rPr>
          <w:w w:val="95"/>
        </w:rPr>
        <w:t>以</w:t>
      </w:r>
      <w:r>
        <w:rPr>
          <w:w w:val="95"/>
        </w:rPr>
        <w:t>扩</w:t>
      </w:r>
      <w:r>
        <w:rPr>
          <w:w w:val="95"/>
        </w:rPr>
        <w:t>展</w:t>
      </w:r>
      <w:r>
        <w:rPr>
          <w:spacing w:val="-10"/>
          <w:w w:val="95"/>
        </w:rPr>
        <w:t>。</w:t>
      </w:r>
    </w:p>
    <w:p>
      <w:pPr>
        <w:pStyle w:val="BodyText"/>
        <w:rPr>
          <w:sz w:val="23"/>
        </w:rPr>
      </w:pPr>
      <w:r>
        <w:rPr/>
        <w:pict>
          <v:shape style="position:absolute;margin-left:72pt;margin-top:15.954658pt;width:468pt;height:.1pt;mso-position-horizontal-relative:page;mso-position-vertical-relative:paragraph;z-index:-15666176;mso-wrap-distance-left:0;mso-wrap-distance-right:0" id="docshape610" coordorigin="1440,319" coordsize="9360,0" path="m1440,319l10800,319e" filled="false" stroked="true" strokeweight=".398pt" strokecolor="#000000">
            <v:path arrowok="t"/>
            <v:stroke dashstyle="solid"/>
            <w10:wrap type="topAndBottom"/>
          </v:shape>
        </w:pict>
      </w:r>
    </w:p>
    <w:p>
      <w:pPr>
        <w:tabs>
          <w:tab w:pos="9859" w:val="right" w:leader="none"/>
        </w:tabs>
        <w:spacing w:before="39"/>
        <w:ind w:left="500" w:right="0" w:firstLine="0"/>
        <w:jc w:val="left"/>
        <w:rPr>
          <w:rFonts w:ascii="Arial" w:eastAsia="Arial"/>
          <w:b/>
          <w:sz w:val="20"/>
        </w:rPr>
      </w:pPr>
      <w:r>
        <w:rPr>
          <w:rFonts w:ascii="Arial" w:eastAsia="Arial"/>
          <w:b/>
          <w:sz w:val="20"/>
        </w:rPr>
        <w:t>3.3.</w:t>
      </w:r>
      <w:r>
        <w:rPr>
          <w:rFonts w:ascii="Arial" w:eastAsia="Arial"/>
          <w:b/>
          <w:spacing w:val="56"/>
          <w:w w:val="150"/>
          <w:sz w:val="20"/>
        </w:rPr>
        <w:t> </w:t>
      </w:r>
      <w:r>
        <w:rPr>
          <w:rFonts w:ascii="黑体" w:eastAsia="黑体" w:hint="eastAsia"/>
          <w:sz w:val="20"/>
        </w:rPr>
        <w:t>装饰模</w:t>
      </w:r>
      <w:r>
        <w:rPr>
          <w:rFonts w:ascii="黑体" w:eastAsia="黑体" w:hint="eastAsia"/>
          <w:spacing w:val="-10"/>
          <w:sz w:val="20"/>
        </w:rPr>
        <w:t>式</w:t>
      </w:r>
      <w:r>
        <w:rPr>
          <w:rFonts w:ascii="Times New Roman" w:eastAsia="Times New Roman"/>
          <w:sz w:val="20"/>
        </w:rPr>
        <w:tab/>
      </w:r>
      <w:r>
        <w:rPr>
          <w:rFonts w:ascii="Arial" w:eastAsia="Arial"/>
          <w:b/>
          <w:spacing w:val="-5"/>
          <w:sz w:val="20"/>
        </w:rPr>
        <w:t>65</w:t>
      </w:r>
    </w:p>
    <w:p>
      <w:pPr>
        <w:spacing w:after="0"/>
        <w:jc w:val="left"/>
        <w:rPr>
          <w:rFonts w:ascii="Arial" w:eastAsia="Arial"/>
          <w:sz w:val="20"/>
        </w:rPr>
        <w:sectPr>
          <w:headerReference w:type="default" r:id="rId169"/>
          <w:footerReference w:type="default" r:id="rId170"/>
          <w:pgSz w:w="12240" w:h="15840"/>
          <w:pgMar w:header="646" w:footer="0" w:top="920" w:bottom="280" w:left="940" w:right="1220"/>
        </w:sectPr>
      </w:pPr>
    </w:p>
    <w:p>
      <w:pPr>
        <w:pStyle w:val="BodyText"/>
        <w:rPr>
          <w:rFonts w:ascii="Arial"/>
          <w:b/>
        </w:rPr>
      </w:pPr>
    </w:p>
    <w:p>
      <w:pPr>
        <w:pStyle w:val="Heading4"/>
        <w:numPr>
          <w:ilvl w:val="2"/>
          <w:numId w:val="16"/>
        </w:numPr>
        <w:tabs>
          <w:tab w:pos="1159" w:val="left" w:leader="none"/>
        </w:tabs>
        <w:spacing w:line="240" w:lineRule="auto" w:before="292" w:after="0"/>
        <w:ind w:left="1158" w:right="0" w:hanging="659"/>
        <w:jc w:val="left"/>
      </w:pPr>
      <w:bookmarkStart w:name="实例" w:id="234"/>
      <w:bookmarkEnd w:id="234"/>
      <w:r>
        <w:rPr/>
      </w:r>
      <w:bookmarkStart w:name="_bookmark113" w:id="235"/>
      <w:bookmarkEnd w:id="235"/>
      <w:r>
        <w:rPr>
          <w:color w:val="20435C"/>
          <w:w w:val="95"/>
        </w:rPr>
        <w:t>实</w:t>
      </w:r>
      <w:r>
        <w:rPr>
          <w:color w:val="20435C"/>
          <w:spacing w:val="-10"/>
        </w:rPr>
        <w:t>例</w:t>
      </w:r>
    </w:p>
    <w:p>
      <w:pPr>
        <w:pStyle w:val="BodyText"/>
        <w:spacing w:before="7"/>
        <w:rPr>
          <w:rFonts w:ascii="黑体"/>
          <w:sz w:val="25"/>
        </w:rPr>
      </w:pPr>
    </w:p>
    <w:p>
      <w:pPr>
        <w:pStyle w:val="BodyText"/>
        <w:ind w:left="500"/>
      </w:pPr>
      <w:r>
        <w:rPr>
          <w:w w:val="95"/>
        </w:rPr>
        <w:t>实例：</w:t>
      </w:r>
      <w:r>
        <w:rPr>
          <w:w w:val="95"/>
        </w:rPr>
        <w:t>变</w:t>
      </w:r>
      <w:r>
        <w:rPr>
          <w:w w:val="95"/>
        </w:rPr>
        <w:t>形</w:t>
      </w:r>
      <w:r>
        <w:rPr>
          <w:w w:val="95"/>
        </w:rPr>
        <w:t>金</w:t>
      </w:r>
      <w:r>
        <w:rPr>
          <w:spacing w:val="-10"/>
          <w:w w:val="95"/>
        </w:rPr>
        <w:t>刚</w:t>
      </w:r>
    </w:p>
    <w:p>
      <w:pPr>
        <w:pStyle w:val="BodyText"/>
        <w:spacing w:before="5"/>
        <w:rPr>
          <w:sz w:val="16"/>
        </w:rPr>
      </w:pPr>
    </w:p>
    <w:p>
      <w:pPr>
        <w:pStyle w:val="BodyText"/>
        <w:ind w:left="499"/>
      </w:pPr>
      <w:r>
        <w:rPr>
          <w:w w:val="95"/>
        </w:rPr>
        <w:t>变</w:t>
      </w:r>
      <w:r>
        <w:rPr>
          <w:w w:val="95"/>
        </w:rPr>
        <w:t>形</w:t>
      </w:r>
      <w:r>
        <w:rPr>
          <w:w w:val="95"/>
        </w:rPr>
        <w:t>金</w:t>
      </w:r>
      <w:r>
        <w:rPr>
          <w:w w:val="95"/>
        </w:rPr>
        <w:t>刚</w:t>
      </w:r>
      <w:r>
        <w:rPr>
          <w:w w:val="95"/>
        </w:rPr>
        <w:t>在</w:t>
      </w:r>
      <w:r>
        <w:rPr>
          <w:w w:val="95"/>
        </w:rPr>
        <w:t>变</w:t>
      </w:r>
      <w:r>
        <w:rPr>
          <w:w w:val="95"/>
        </w:rPr>
        <w:t>形</w:t>
      </w:r>
      <w:r>
        <w:rPr>
          <w:w w:val="95"/>
        </w:rPr>
        <w:t>之</w:t>
      </w:r>
      <w:r>
        <w:rPr>
          <w:w w:val="95"/>
        </w:rPr>
        <w:t>前</w:t>
      </w:r>
      <w:r>
        <w:rPr>
          <w:w w:val="95"/>
        </w:rPr>
        <w:t>是</w:t>
      </w:r>
      <w:r>
        <w:rPr>
          <w:w w:val="95"/>
        </w:rPr>
        <w:t>一</w:t>
      </w:r>
      <w:r>
        <w:rPr>
          <w:w w:val="95"/>
        </w:rPr>
        <w:t>辆</w:t>
      </w:r>
      <w:r>
        <w:rPr>
          <w:w w:val="95"/>
        </w:rPr>
        <w:t>汽</w:t>
      </w:r>
      <w:r>
        <w:rPr>
          <w:w w:val="95"/>
        </w:rPr>
        <w:t>车，</w:t>
      </w:r>
      <w:r>
        <w:rPr>
          <w:w w:val="95"/>
        </w:rPr>
        <w:t>它</w:t>
      </w:r>
      <w:r>
        <w:rPr>
          <w:w w:val="95"/>
        </w:rPr>
        <w:t>可</w:t>
      </w:r>
      <w:r>
        <w:rPr>
          <w:w w:val="95"/>
        </w:rPr>
        <w:t>以</w:t>
      </w:r>
      <w:r>
        <w:rPr>
          <w:w w:val="95"/>
        </w:rPr>
        <w:t>在</w:t>
      </w:r>
      <w:r>
        <w:rPr>
          <w:w w:val="95"/>
        </w:rPr>
        <w:t>陆</w:t>
      </w:r>
      <w:r>
        <w:rPr>
          <w:w w:val="95"/>
        </w:rPr>
        <w:t>地</w:t>
      </w:r>
      <w:r>
        <w:rPr>
          <w:w w:val="95"/>
        </w:rPr>
        <w:t>上</w:t>
      </w:r>
      <w:r>
        <w:rPr>
          <w:w w:val="95"/>
        </w:rPr>
        <w:t>移</w:t>
      </w:r>
      <w:r>
        <w:rPr>
          <w:w w:val="95"/>
        </w:rPr>
        <w:t>动。</w:t>
      </w:r>
      <w:r>
        <w:rPr>
          <w:w w:val="95"/>
        </w:rPr>
        <w:t>当</w:t>
      </w:r>
      <w:r>
        <w:rPr>
          <w:w w:val="95"/>
        </w:rPr>
        <w:t>它</w:t>
      </w:r>
      <w:r>
        <w:rPr>
          <w:w w:val="95"/>
        </w:rPr>
        <w:t>变</w:t>
      </w:r>
      <w:r>
        <w:rPr>
          <w:w w:val="95"/>
        </w:rPr>
        <w:t>成</w:t>
      </w:r>
      <w:r>
        <w:rPr>
          <w:w w:val="95"/>
        </w:rPr>
        <w:t>机</w:t>
      </w:r>
      <w:r>
        <w:rPr>
          <w:w w:val="95"/>
        </w:rPr>
        <w:t>器</w:t>
      </w:r>
      <w:r>
        <w:rPr>
          <w:w w:val="95"/>
        </w:rPr>
        <w:t>人</w:t>
      </w:r>
      <w:r>
        <w:rPr>
          <w:w w:val="95"/>
        </w:rPr>
        <w:t>之</w:t>
      </w:r>
      <w:r>
        <w:rPr>
          <w:w w:val="95"/>
        </w:rPr>
        <w:t>后</w:t>
      </w:r>
      <w:r>
        <w:rPr>
          <w:w w:val="95"/>
        </w:rPr>
        <w:t>除</w:t>
      </w:r>
      <w:r>
        <w:rPr>
          <w:w w:val="95"/>
        </w:rPr>
        <w:t>了</w:t>
      </w:r>
      <w:r>
        <w:rPr>
          <w:w w:val="95"/>
        </w:rPr>
        <w:t>能</w:t>
      </w:r>
      <w:r>
        <w:rPr>
          <w:w w:val="95"/>
        </w:rPr>
        <w:t>够</w:t>
      </w:r>
      <w:r>
        <w:rPr>
          <w:w w:val="95"/>
        </w:rPr>
        <w:t>在</w:t>
      </w:r>
      <w:r>
        <w:rPr>
          <w:w w:val="95"/>
        </w:rPr>
        <w:t>陆</w:t>
      </w:r>
      <w:r>
        <w:rPr>
          <w:w w:val="95"/>
        </w:rPr>
        <w:t>地</w:t>
      </w:r>
      <w:r>
        <w:rPr>
          <w:w w:val="95"/>
        </w:rPr>
        <w:t>上</w:t>
      </w:r>
      <w:r>
        <w:rPr>
          <w:w w:val="95"/>
        </w:rPr>
        <w:t>移</w:t>
      </w:r>
      <w:r>
        <w:rPr>
          <w:w w:val="95"/>
        </w:rPr>
        <w:t>动</w:t>
      </w:r>
      <w:r>
        <w:rPr>
          <w:w w:val="95"/>
        </w:rPr>
        <w:t>之</w:t>
      </w:r>
      <w:r>
        <w:rPr>
          <w:spacing w:val="-5"/>
          <w:w w:val="95"/>
        </w:rPr>
        <w:t>外，</w:t>
      </w:r>
    </w:p>
    <w:p>
      <w:pPr>
        <w:pStyle w:val="BodyText"/>
        <w:spacing w:before="55"/>
        <w:ind w:left="499"/>
      </w:pPr>
      <w:r>
        <w:rPr>
          <w:w w:val="95"/>
        </w:rPr>
        <w:t>还可</w:t>
      </w:r>
      <w:r>
        <w:rPr>
          <w:w w:val="95"/>
        </w:rPr>
        <w:t>以</w:t>
      </w:r>
      <w:r>
        <w:rPr>
          <w:w w:val="95"/>
        </w:rPr>
        <w:t>说</w:t>
      </w:r>
      <w:r>
        <w:rPr>
          <w:w w:val="95"/>
        </w:rPr>
        <w:t>话</w:t>
      </w:r>
      <w:r>
        <w:rPr>
          <w:w w:val="95"/>
        </w:rPr>
        <w:t>；如</w:t>
      </w:r>
      <w:r>
        <w:rPr>
          <w:w w:val="95"/>
        </w:rPr>
        <w:t>果</w:t>
      </w:r>
      <w:r>
        <w:rPr>
          <w:w w:val="95"/>
        </w:rPr>
        <w:t>需</w:t>
      </w:r>
      <w:r>
        <w:rPr>
          <w:w w:val="95"/>
        </w:rPr>
        <w:t>要，</w:t>
      </w:r>
      <w:r>
        <w:rPr>
          <w:w w:val="95"/>
        </w:rPr>
        <w:t>它</w:t>
      </w:r>
      <w:r>
        <w:rPr>
          <w:w w:val="95"/>
        </w:rPr>
        <w:t>还</w:t>
      </w:r>
      <w:r>
        <w:rPr>
          <w:w w:val="95"/>
        </w:rPr>
        <w:t>可</w:t>
      </w:r>
      <w:r>
        <w:rPr>
          <w:w w:val="95"/>
        </w:rPr>
        <w:t>以</w:t>
      </w:r>
      <w:r>
        <w:rPr>
          <w:w w:val="95"/>
        </w:rPr>
        <w:t>变</w:t>
      </w:r>
      <w:r>
        <w:rPr>
          <w:w w:val="95"/>
        </w:rPr>
        <w:t>成</w:t>
      </w:r>
      <w:r>
        <w:rPr>
          <w:w w:val="95"/>
        </w:rPr>
        <w:t>飞</w:t>
      </w:r>
      <w:r>
        <w:rPr>
          <w:w w:val="95"/>
        </w:rPr>
        <w:t>机，除</w:t>
      </w:r>
      <w:r>
        <w:rPr>
          <w:w w:val="95"/>
        </w:rPr>
        <w:t>了</w:t>
      </w:r>
      <w:r>
        <w:rPr>
          <w:w w:val="95"/>
        </w:rPr>
        <w:t>在</w:t>
      </w:r>
      <w:r>
        <w:rPr>
          <w:w w:val="95"/>
        </w:rPr>
        <w:t>陆</w:t>
      </w:r>
      <w:r>
        <w:rPr>
          <w:w w:val="95"/>
        </w:rPr>
        <w:t>地</w:t>
      </w:r>
      <w:r>
        <w:rPr>
          <w:w w:val="95"/>
        </w:rPr>
        <w:t>上</w:t>
      </w:r>
      <w:r>
        <w:rPr>
          <w:w w:val="95"/>
        </w:rPr>
        <w:t>移</w:t>
      </w:r>
      <w:r>
        <w:rPr>
          <w:w w:val="95"/>
        </w:rPr>
        <w:t>动</w:t>
      </w:r>
      <w:r>
        <w:rPr>
          <w:w w:val="95"/>
        </w:rPr>
        <w:t>还</w:t>
      </w:r>
      <w:r>
        <w:rPr>
          <w:w w:val="95"/>
        </w:rPr>
        <w:t>可</w:t>
      </w:r>
      <w:r>
        <w:rPr>
          <w:w w:val="95"/>
        </w:rPr>
        <w:t>以</w:t>
      </w:r>
      <w:r>
        <w:rPr>
          <w:w w:val="95"/>
        </w:rPr>
        <w:t>在</w:t>
      </w:r>
      <w:r>
        <w:rPr>
          <w:w w:val="95"/>
        </w:rPr>
        <w:t>天</w:t>
      </w:r>
      <w:r>
        <w:rPr>
          <w:w w:val="95"/>
        </w:rPr>
        <w:t>空</w:t>
      </w:r>
      <w:r>
        <w:rPr>
          <w:w w:val="95"/>
        </w:rPr>
        <w:t>中</w:t>
      </w:r>
      <w:r>
        <w:rPr>
          <w:w w:val="95"/>
        </w:rPr>
        <w:t>飞</w:t>
      </w:r>
      <w:r>
        <w:rPr>
          <w:w w:val="95"/>
        </w:rPr>
        <w:t>翔</w:t>
      </w:r>
      <w:r>
        <w:rPr>
          <w:spacing w:val="-10"/>
          <w:w w:val="95"/>
        </w:rPr>
        <w:t>。</w:t>
      </w:r>
    </w:p>
    <w:p>
      <w:pPr>
        <w:pStyle w:val="BodyText"/>
        <w:spacing w:before="12"/>
        <w:rPr>
          <w:sz w:val="8"/>
        </w:rPr>
      </w:pPr>
      <w:r>
        <w:rPr/>
        <w:drawing>
          <wp:anchor distT="0" distB="0" distL="0" distR="0" allowOverlap="1" layoutInCell="1" locked="0" behindDoc="0" simplePos="0" relativeHeight="124">
            <wp:simplePos x="0" y="0"/>
            <wp:positionH relativeFrom="page">
              <wp:posOffset>914400</wp:posOffset>
            </wp:positionH>
            <wp:positionV relativeFrom="paragraph">
              <wp:posOffset>87947</wp:posOffset>
            </wp:positionV>
            <wp:extent cx="5791200" cy="5000625"/>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174" cstate="print"/>
                    <a:stretch>
                      <a:fillRect/>
                    </a:stretch>
                  </pic:blipFill>
                  <pic:spPr>
                    <a:xfrm>
                      <a:off x="0" y="0"/>
                      <a:ext cx="5791200" cy="5000625"/>
                    </a:xfrm>
                    <a:prstGeom prst="rect">
                      <a:avLst/>
                    </a:prstGeom>
                  </pic:spPr>
                </pic:pic>
              </a:graphicData>
            </a:graphic>
          </wp:anchor>
        </w:drawing>
      </w:r>
    </w:p>
    <w:p>
      <w:pPr>
        <w:spacing w:after="0"/>
        <w:rPr>
          <w:sz w:val="8"/>
        </w:rPr>
        <w:sectPr>
          <w:headerReference w:type="default" r:id="rId172"/>
          <w:footerReference w:type="default" r:id="rId173"/>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617" coordorigin="0,0" coordsize="9360,8">
            <v:line style="position:absolute" from="0,4" to="9360,4" stroked="true" strokeweight=".398pt" strokecolor="#000000">
              <v:stroke dashstyle="solid"/>
            </v:line>
          </v:group>
        </w:pict>
      </w:r>
      <w:r>
        <w:rPr>
          <w:sz w:val="2"/>
        </w:rPr>
      </w:r>
    </w:p>
    <w:p>
      <w:pPr>
        <w:pStyle w:val="BodyText"/>
      </w:pPr>
    </w:p>
    <w:p>
      <w:pPr>
        <w:pStyle w:val="BodyText"/>
        <w:spacing w:before="3"/>
        <w:rPr>
          <w:sz w:val="16"/>
        </w:rPr>
      </w:pPr>
      <w:r>
        <w:rPr/>
        <w:drawing>
          <wp:anchor distT="0" distB="0" distL="0" distR="0" allowOverlap="1" layoutInCell="1" locked="0" behindDoc="0" simplePos="0" relativeHeight="126">
            <wp:simplePos x="0" y="0"/>
            <wp:positionH relativeFrom="page">
              <wp:posOffset>914400</wp:posOffset>
            </wp:positionH>
            <wp:positionV relativeFrom="paragraph">
              <wp:posOffset>147586</wp:posOffset>
            </wp:positionV>
            <wp:extent cx="5219700" cy="3676650"/>
            <wp:effectExtent l="0" t="0" r="0" b="0"/>
            <wp:wrapTopAndBottom/>
            <wp:docPr id="73" name="image37.jpeg"/>
            <wp:cNvGraphicFramePr>
              <a:graphicFrameLocks noChangeAspect="1"/>
            </wp:cNvGraphicFramePr>
            <a:graphic>
              <a:graphicData uri="http://schemas.openxmlformats.org/drawingml/2006/picture">
                <pic:pic>
                  <pic:nvPicPr>
                    <pic:cNvPr id="74" name="image37.jpeg"/>
                    <pic:cNvPicPr/>
                  </pic:nvPicPr>
                  <pic:blipFill>
                    <a:blip r:embed="rId177" cstate="print"/>
                    <a:stretch>
                      <a:fillRect/>
                    </a:stretch>
                  </pic:blipFill>
                  <pic:spPr>
                    <a:xfrm>
                      <a:off x="0" y="0"/>
                      <a:ext cx="5219700" cy="3676650"/>
                    </a:xfrm>
                    <a:prstGeom prst="rect">
                      <a:avLst/>
                    </a:prstGeom>
                  </pic:spPr>
                </pic:pic>
              </a:graphicData>
            </a:graphic>
          </wp:anchor>
        </w:drawing>
      </w:r>
    </w:p>
    <w:p>
      <w:pPr>
        <w:pStyle w:val="BodyText"/>
      </w:pPr>
    </w:p>
    <w:p>
      <w:pPr>
        <w:pStyle w:val="Heading4"/>
        <w:numPr>
          <w:ilvl w:val="2"/>
          <w:numId w:val="16"/>
        </w:numPr>
        <w:tabs>
          <w:tab w:pos="1159" w:val="left" w:leader="none"/>
        </w:tabs>
        <w:spacing w:line="240" w:lineRule="auto" w:before="300" w:after="0"/>
        <w:ind w:left="1158" w:right="0" w:hanging="659"/>
        <w:jc w:val="left"/>
      </w:pPr>
      <w:bookmarkStart w:name="优点" w:id="236"/>
      <w:bookmarkEnd w:id="236"/>
      <w:r>
        <w:rPr/>
      </w:r>
      <w:bookmarkStart w:name="_bookmark114" w:id="237"/>
      <w:bookmarkEnd w:id="237"/>
      <w:r>
        <w:rPr>
          <w:color w:val="20435C"/>
          <w:w w:val="95"/>
        </w:rPr>
        <w:t>优</w:t>
      </w:r>
      <w:r>
        <w:rPr>
          <w:color w:val="20435C"/>
          <w:spacing w:val="-10"/>
        </w:rPr>
        <w:t>点</w:t>
      </w:r>
    </w:p>
    <w:p>
      <w:pPr>
        <w:pStyle w:val="BodyText"/>
        <w:spacing w:before="7"/>
        <w:rPr>
          <w:rFonts w:ascii="黑体"/>
          <w:sz w:val="25"/>
        </w:rPr>
      </w:pPr>
    </w:p>
    <w:p>
      <w:pPr>
        <w:pStyle w:val="BodyText"/>
        <w:ind w:left="500"/>
        <w:rPr>
          <w:rFonts w:ascii="Cambria" w:eastAsia="Cambria"/>
        </w:rPr>
      </w:pPr>
      <w:r>
        <w:rPr>
          <w:w w:val="95"/>
        </w:rPr>
        <w:t>装饰</w:t>
      </w:r>
      <w:r>
        <w:rPr>
          <w:w w:val="95"/>
        </w:rPr>
        <w:t>模</w:t>
      </w:r>
      <w:r>
        <w:rPr>
          <w:w w:val="95"/>
        </w:rPr>
        <w:t>式</w:t>
      </w:r>
      <w:r>
        <w:rPr>
          <w:w w:val="95"/>
        </w:rPr>
        <w:t>的</w:t>
      </w:r>
      <w:r>
        <w:rPr>
          <w:w w:val="95"/>
        </w:rPr>
        <w:t>优</w:t>
      </w:r>
      <w:r>
        <w:rPr>
          <w:w w:val="95"/>
        </w:rPr>
        <w:t>点</w:t>
      </w:r>
      <w:r>
        <w:rPr>
          <w:rFonts w:ascii="Cambria" w:eastAsia="Cambria"/>
          <w:spacing w:val="-10"/>
          <w:w w:val="95"/>
        </w:rPr>
        <w:t>:</w:t>
      </w:r>
    </w:p>
    <w:p>
      <w:pPr>
        <w:pStyle w:val="ListParagraph"/>
        <w:numPr>
          <w:ilvl w:val="3"/>
          <w:numId w:val="16"/>
        </w:numPr>
        <w:tabs>
          <w:tab w:pos="999" w:val="left" w:leader="none"/>
        </w:tabs>
        <w:spacing w:line="240" w:lineRule="auto" w:before="191" w:after="0"/>
        <w:ind w:left="998" w:right="0" w:hanging="171"/>
        <w:jc w:val="left"/>
        <w:rPr>
          <w:sz w:val="20"/>
        </w:rPr>
      </w:pPr>
      <w:r>
        <w:rPr>
          <w:w w:val="95"/>
          <w:sz w:val="20"/>
        </w:rPr>
        <w:t>装</w:t>
      </w:r>
      <w:r>
        <w:rPr>
          <w:w w:val="95"/>
          <w:sz w:val="20"/>
        </w:rPr>
        <w:t>饰</w:t>
      </w:r>
      <w:r>
        <w:rPr>
          <w:w w:val="95"/>
          <w:sz w:val="20"/>
        </w:rPr>
        <w:t>模</w:t>
      </w:r>
      <w:r>
        <w:rPr>
          <w:w w:val="95"/>
          <w:sz w:val="20"/>
        </w:rPr>
        <w:t>式</w:t>
      </w:r>
      <w:r>
        <w:rPr>
          <w:w w:val="95"/>
          <w:sz w:val="20"/>
        </w:rPr>
        <w:t>与</w:t>
      </w:r>
      <w:r>
        <w:rPr>
          <w:w w:val="95"/>
          <w:sz w:val="20"/>
        </w:rPr>
        <w:t>继</w:t>
      </w:r>
      <w:r>
        <w:rPr>
          <w:w w:val="95"/>
          <w:sz w:val="20"/>
        </w:rPr>
        <w:t>承</w:t>
      </w:r>
      <w:r>
        <w:rPr>
          <w:w w:val="95"/>
          <w:sz w:val="20"/>
        </w:rPr>
        <w:t>关</w:t>
      </w:r>
      <w:r>
        <w:rPr>
          <w:w w:val="95"/>
          <w:sz w:val="20"/>
        </w:rPr>
        <w:t>系</w:t>
      </w:r>
      <w:r>
        <w:rPr>
          <w:w w:val="95"/>
          <w:sz w:val="20"/>
        </w:rPr>
        <w:t>的</w:t>
      </w:r>
      <w:r>
        <w:rPr>
          <w:w w:val="95"/>
          <w:sz w:val="20"/>
        </w:rPr>
        <w:t>目</w:t>
      </w:r>
      <w:r>
        <w:rPr>
          <w:w w:val="95"/>
          <w:sz w:val="20"/>
        </w:rPr>
        <w:t>的</w:t>
      </w:r>
      <w:r>
        <w:rPr>
          <w:w w:val="95"/>
          <w:sz w:val="20"/>
        </w:rPr>
        <w:t>都</w:t>
      </w:r>
      <w:r>
        <w:rPr>
          <w:w w:val="95"/>
          <w:sz w:val="20"/>
        </w:rPr>
        <w:t>是</w:t>
      </w:r>
      <w:r>
        <w:rPr>
          <w:w w:val="95"/>
          <w:sz w:val="20"/>
        </w:rPr>
        <w:t>要</w:t>
      </w:r>
      <w:r>
        <w:rPr>
          <w:w w:val="95"/>
          <w:sz w:val="20"/>
        </w:rPr>
        <w:t>扩</w:t>
      </w:r>
      <w:r>
        <w:rPr>
          <w:w w:val="95"/>
          <w:sz w:val="20"/>
        </w:rPr>
        <w:t>展</w:t>
      </w:r>
      <w:r>
        <w:rPr>
          <w:w w:val="95"/>
          <w:sz w:val="20"/>
        </w:rPr>
        <w:t>对</w:t>
      </w:r>
      <w:r>
        <w:rPr>
          <w:w w:val="95"/>
          <w:sz w:val="20"/>
        </w:rPr>
        <w:t>象</w:t>
      </w:r>
      <w:r>
        <w:rPr>
          <w:w w:val="95"/>
          <w:sz w:val="20"/>
        </w:rPr>
        <w:t>的</w:t>
      </w:r>
      <w:r>
        <w:rPr>
          <w:w w:val="95"/>
          <w:sz w:val="20"/>
        </w:rPr>
        <w:t>功</w:t>
      </w:r>
      <w:r>
        <w:rPr>
          <w:w w:val="95"/>
          <w:sz w:val="20"/>
        </w:rPr>
        <w:t>能</w:t>
      </w:r>
      <w:r>
        <w:rPr>
          <w:w w:val="95"/>
          <w:sz w:val="20"/>
        </w:rPr>
        <w:t>，但是装</w:t>
      </w:r>
      <w:r>
        <w:rPr>
          <w:w w:val="95"/>
          <w:sz w:val="20"/>
        </w:rPr>
        <w:t>饰</w:t>
      </w:r>
      <w:r>
        <w:rPr>
          <w:w w:val="95"/>
          <w:sz w:val="20"/>
        </w:rPr>
        <w:t>模</w:t>
      </w:r>
      <w:r>
        <w:rPr>
          <w:w w:val="95"/>
          <w:sz w:val="20"/>
        </w:rPr>
        <w:t>式</w:t>
      </w:r>
      <w:r>
        <w:rPr>
          <w:w w:val="95"/>
          <w:sz w:val="20"/>
        </w:rPr>
        <w:t>可</w:t>
      </w:r>
      <w:r>
        <w:rPr>
          <w:w w:val="95"/>
          <w:sz w:val="20"/>
        </w:rPr>
        <w:t>以</w:t>
      </w:r>
      <w:r>
        <w:rPr>
          <w:w w:val="95"/>
          <w:sz w:val="20"/>
        </w:rPr>
        <w:t>提</w:t>
      </w:r>
      <w:r>
        <w:rPr>
          <w:w w:val="95"/>
          <w:sz w:val="20"/>
        </w:rPr>
        <w:t>供</w:t>
      </w:r>
      <w:r>
        <w:rPr>
          <w:w w:val="95"/>
          <w:sz w:val="20"/>
        </w:rPr>
        <w:t>比</w:t>
      </w:r>
      <w:r>
        <w:rPr>
          <w:w w:val="95"/>
          <w:sz w:val="20"/>
        </w:rPr>
        <w:t>继</w:t>
      </w:r>
      <w:r>
        <w:rPr>
          <w:w w:val="95"/>
          <w:sz w:val="20"/>
        </w:rPr>
        <w:t>承</w:t>
      </w:r>
      <w:r>
        <w:rPr>
          <w:w w:val="95"/>
          <w:sz w:val="20"/>
        </w:rPr>
        <w:t>更</w:t>
      </w:r>
      <w:r>
        <w:rPr>
          <w:w w:val="95"/>
          <w:sz w:val="20"/>
        </w:rPr>
        <w:t>多的灵</w:t>
      </w:r>
      <w:r>
        <w:rPr>
          <w:w w:val="95"/>
          <w:sz w:val="20"/>
        </w:rPr>
        <w:t>活</w:t>
      </w:r>
      <w:r>
        <w:rPr>
          <w:w w:val="95"/>
          <w:sz w:val="20"/>
        </w:rPr>
        <w:t>性</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left"/>
        <w:rPr>
          <w:sz w:val="20"/>
        </w:rPr>
      </w:pPr>
      <w:r>
        <w:rPr>
          <w:spacing w:val="-1"/>
          <w:w w:val="95"/>
          <w:sz w:val="20"/>
        </w:rPr>
        <w:t>可以通过一种动态的方式来扩展一个对象的功能，通过配置文件可以在运行时选择不同的装饰器，从</w:t>
      </w:r>
    </w:p>
    <w:p>
      <w:pPr>
        <w:pStyle w:val="BodyText"/>
        <w:spacing w:before="23"/>
        <w:ind w:left="998"/>
      </w:pPr>
      <w:r>
        <w:rPr>
          <w:w w:val="95"/>
        </w:rPr>
        <w:t>而实</w:t>
      </w:r>
      <w:r>
        <w:rPr>
          <w:w w:val="95"/>
        </w:rPr>
        <w:t>现</w:t>
      </w:r>
      <w:r>
        <w:rPr>
          <w:w w:val="95"/>
        </w:rPr>
        <w:t>不</w:t>
      </w:r>
      <w:r>
        <w:rPr>
          <w:w w:val="95"/>
        </w:rPr>
        <w:t>同</w:t>
      </w:r>
      <w:r>
        <w:rPr>
          <w:w w:val="95"/>
        </w:rPr>
        <w:t>的</w:t>
      </w:r>
      <w:r>
        <w:rPr>
          <w:w w:val="95"/>
        </w:rPr>
        <w:t>行</w:t>
      </w:r>
      <w:r>
        <w:rPr>
          <w:spacing w:val="-5"/>
          <w:w w:val="95"/>
        </w:rPr>
        <w:t>为。</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通过使用不同的具体装饰类以及这些装饰类的排列组合，可以创造出很多不同行为的组合。可以使用</w:t>
      </w:r>
    </w:p>
    <w:p>
      <w:pPr>
        <w:pStyle w:val="BodyText"/>
        <w:spacing w:before="23"/>
        <w:ind w:left="998"/>
      </w:pPr>
      <w:r>
        <w:rPr>
          <w:w w:val="95"/>
        </w:rPr>
        <w:t>多</w:t>
      </w:r>
      <w:r>
        <w:rPr>
          <w:w w:val="95"/>
        </w:rPr>
        <w:t>个</w:t>
      </w:r>
      <w:r>
        <w:rPr>
          <w:w w:val="95"/>
        </w:rPr>
        <w:t>具体装</w:t>
      </w:r>
      <w:r>
        <w:rPr>
          <w:w w:val="95"/>
        </w:rPr>
        <w:t>饰</w:t>
      </w:r>
      <w:r>
        <w:rPr>
          <w:w w:val="95"/>
        </w:rPr>
        <w:t>类</w:t>
      </w:r>
      <w:r>
        <w:rPr>
          <w:w w:val="95"/>
        </w:rPr>
        <w:t>来</w:t>
      </w:r>
      <w:r>
        <w:rPr>
          <w:w w:val="95"/>
        </w:rPr>
        <w:t>装</w:t>
      </w:r>
      <w:r>
        <w:rPr>
          <w:w w:val="95"/>
        </w:rPr>
        <w:t>饰</w:t>
      </w:r>
      <w:r>
        <w:rPr>
          <w:w w:val="95"/>
        </w:rPr>
        <w:t>同</w:t>
      </w:r>
      <w:r>
        <w:rPr>
          <w:w w:val="95"/>
        </w:rPr>
        <w:t>一</w:t>
      </w:r>
      <w:r>
        <w:rPr>
          <w:w w:val="95"/>
        </w:rPr>
        <w:t>对</w:t>
      </w:r>
      <w:r>
        <w:rPr>
          <w:w w:val="95"/>
        </w:rPr>
        <w:t>象，</w:t>
      </w:r>
      <w:r>
        <w:rPr>
          <w:w w:val="95"/>
        </w:rPr>
        <w:t>得</w:t>
      </w:r>
      <w:r>
        <w:rPr>
          <w:w w:val="95"/>
        </w:rPr>
        <w:t>到</w:t>
      </w:r>
      <w:r>
        <w:rPr>
          <w:w w:val="95"/>
        </w:rPr>
        <w:t>功</w:t>
      </w:r>
      <w:r>
        <w:rPr>
          <w:w w:val="95"/>
        </w:rPr>
        <w:t>能</w:t>
      </w:r>
      <w:r>
        <w:rPr>
          <w:w w:val="95"/>
        </w:rPr>
        <w:t>更</w:t>
      </w:r>
      <w:r>
        <w:rPr>
          <w:w w:val="95"/>
        </w:rPr>
        <w:t>为</w:t>
      </w:r>
      <w:r>
        <w:rPr>
          <w:w w:val="95"/>
        </w:rPr>
        <w:t>强</w:t>
      </w:r>
      <w:r>
        <w:rPr>
          <w:w w:val="95"/>
        </w:rPr>
        <w:t>大</w:t>
      </w:r>
      <w:r>
        <w:rPr>
          <w:w w:val="95"/>
        </w:rPr>
        <w:t>的</w:t>
      </w:r>
      <w:r>
        <w:rPr>
          <w:w w:val="95"/>
        </w:rPr>
        <w:t>对</w:t>
      </w:r>
      <w:r>
        <w:rPr>
          <w:w w:val="95"/>
        </w:rPr>
        <w:t>象</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具体构件类与具体装饰类可以独立变化，用户可以根据需要增加新的具体构件类和具体装饰类，在使</w:t>
      </w:r>
    </w:p>
    <w:p>
      <w:pPr>
        <w:pStyle w:val="BodyText"/>
        <w:spacing w:before="23"/>
        <w:ind w:left="998"/>
      </w:pPr>
      <w:r>
        <w:rPr>
          <w:w w:val="95"/>
        </w:rPr>
        <w:t>用</w:t>
      </w:r>
      <w:r>
        <w:rPr>
          <w:w w:val="95"/>
        </w:rPr>
        <w:t>时</w:t>
      </w:r>
      <w:r>
        <w:rPr>
          <w:w w:val="95"/>
        </w:rPr>
        <w:t>再</w:t>
      </w:r>
      <w:r>
        <w:rPr>
          <w:w w:val="95"/>
        </w:rPr>
        <w:t>对</w:t>
      </w:r>
      <w:r>
        <w:rPr>
          <w:w w:val="95"/>
        </w:rPr>
        <w:t>其</w:t>
      </w:r>
      <w:r>
        <w:rPr>
          <w:w w:val="95"/>
        </w:rPr>
        <w:t>进</w:t>
      </w:r>
      <w:r>
        <w:rPr>
          <w:w w:val="95"/>
        </w:rPr>
        <w:t>行</w:t>
      </w:r>
      <w:r>
        <w:rPr>
          <w:w w:val="95"/>
        </w:rPr>
        <w:t>组</w:t>
      </w:r>
      <w:r>
        <w:rPr>
          <w:w w:val="95"/>
        </w:rPr>
        <w:t>合，</w:t>
      </w:r>
      <w:r>
        <w:rPr>
          <w:w w:val="95"/>
        </w:rPr>
        <w:t>原</w:t>
      </w:r>
      <w:r>
        <w:rPr>
          <w:w w:val="95"/>
        </w:rPr>
        <w:t>有代码</w:t>
      </w:r>
      <w:r>
        <w:rPr>
          <w:w w:val="95"/>
        </w:rPr>
        <w:t>无</w:t>
      </w:r>
      <w:r>
        <w:rPr>
          <w:w w:val="95"/>
        </w:rPr>
        <w:t>须</w:t>
      </w:r>
      <w:r>
        <w:rPr>
          <w:w w:val="95"/>
        </w:rPr>
        <w:t>改</w:t>
      </w:r>
      <w:r>
        <w:rPr>
          <w:w w:val="95"/>
        </w:rPr>
        <w:t>变</w:t>
      </w:r>
      <w:r>
        <w:rPr>
          <w:w w:val="95"/>
        </w:rPr>
        <w:t>，符</w:t>
      </w:r>
      <w:r>
        <w:rPr>
          <w:w w:val="95"/>
        </w:rPr>
        <w:t>合</w:t>
      </w:r>
      <w:r>
        <w:rPr>
          <w:w w:val="95"/>
        </w:rPr>
        <w:t>“开</w:t>
      </w:r>
      <w:r>
        <w:rPr>
          <w:w w:val="95"/>
        </w:rPr>
        <w:t>闭</w:t>
      </w:r>
      <w:r>
        <w:rPr>
          <w:w w:val="95"/>
        </w:rPr>
        <w:t>原</w:t>
      </w:r>
      <w:r>
        <w:rPr>
          <w:spacing w:val="-5"/>
          <w:w w:val="95"/>
        </w:rPr>
        <w:t>则”</w:t>
      </w:r>
    </w:p>
    <w:p>
      <w:pPr>
        <w:pStyle w:val="BodyText"/>
      </w:pPr>
    </w:p>
    <w:p>
      <w:pPr>
        <w:pStyle w:val="BodyText"/>
        <w:spacing w:before="1"/>
        <w:rPr>
          <w:sz w:val="19"/>
        </w:rPr>
      </w:pPr>
    </w:p>
    <w:p>
      <w:pPr>
        <w:pStyle w:val="Heading4"/>
        <w:numPr>
          <w:ilvl w:val="2"/>
          <w:numId w:val="16"/>
        </w:numPr>
        <w:tabs>
          <w:tab w:pos="1159" w:val="left" w:leader="none"/>
        </w:tabs>
        <w:spacing w:line="240" w:lineRule="auto" w:before="0" w:after="0"/>
        <w:ind w:left="1158" w:right="0" w:hanging="659"/>
        <w:jc w:val="left"/>
      </w:pPr>
      <w:bookmarkStart w:name="缺点" w:id="238"/>
      <w:bookmarkEnd w:id="238"/>
      <w:r>
        <w:rPr/>
      </w:r>
      <w:bookmarkStart w:name="_bookmark115" w:id="239"/>
      <w:bookmarkEnd w:id="239"/>
      <w:r>
        <w:rPr>
          <w:color w:val="20435C"/>
          <w:w w:val="95"/>
        </w:rPr>
        <w:t>缺</w:t>
      </w:r>
      <w:r>
        <w:rPr>
          <w:color w:val="20435C"/>
          <w:spacing w:val="-10"/>
        </w:rPr>
        <w:t>点</w:t>
      </w:r>
    </w:p>
    <w:p>
      <w:pPr>
        <w:pStyle w:val="BodyText"/>
        <w:spacing w:before="7"/>
        <w:rPr>
          <w:rFonts w:ascii="黑体"/>
          <w:sz w:val="25"/>
        </w:rPr>
      </w:pPr>
    </w:p>
    <w:p>
      <w:pPr>
        <w:pStyle w:val="BodyText"/>
        <w:ind w:left="500"/>
        <w:rPr>
          <w:rFonts w:ascii="Cambria" w:eastAsia="Cambria"/>
        </w:rPr>
      </w:pPr>
      <w:r>
        <w:rPr>
          <w:w w:val="95"/>
        </w:rPr>
        <w:t>装饰</w:t>
      </w:r>
      <w:r>
        <w:rPr>
          <w:w w:val="95"/>
        </w:rPr>
        <w:t>模</w:t>
      </w:r>
      <w:r>
        <w:rPr>
          <w:w w:val="95"/>
        </w:rPr>
        <w:t>式</w:t>
      </w:r>
      <w:r>
        <w:rPr>
          <w:w w:val="95"/>
        </w:rPr>
        <w:t>的缺点</w:t>
      </w:r>
      <w:r>
        <w:rPr>
          <w:rFonts w:ascii="Cambria" w:eastAsia="Cambria"/>
          <w:spacing w:val="-10"/>
          <w:w w:val="95"/>
        </w:rPr>
        <w:t>:</w:t>
      </w:r>
    </w:p>
    <w:p>
      <w:pPr>
        <w:pStyle w:val="ListParagraph"/>
        <w:numPr>
          <w:ilvl w:val="3"/>
          <w:numId w:val="16"/>
        </w:numPr>
        <w:tabs>
          <w:tab w:pos="999" w:val="left" w:leader="none"/>
        </w:tabs>
        <w:spacing w:line="273" w:lineRule="auto" w:before="191" w:after="0"/>
        <w:ind w:left="998" w:right="217" w:hanging="170"/>
        <w:jc w:val="both"/>
        <w:rPr>
          <w:sz w:val="20"/>
        </w:rPr>
      </w:pPr>
      <w:r>
        <w:rPr>
          <w:w w:val="99"/>
          <w:sz w:val="20"/>
        </w:rPr>
        <w:t>使用装饰模式进行系统设计时将产生很多小对象，这些对象的区别在于它们之间相互连接的方式有所不同，而不是它们的类或者属性值有所不同，同时还将产生很多具体装饰类。这些装饰类和小对象的</w:t>
      </w:r>
      <w:r>
        <w:rPr>
          <w:spacing w:val="-1"/>
          <w:w w:val="99"/>
          <w:sz w:val="20"/>
        </w:rPr>
        <w:t>产生将增加系统的复杂度，加大学习与理解的难度。</w:t>
      </w:r>
    </w:p>
    <w:p>
      <w:pPr>
        <w:spacing w:after="0" w:line="273" w:lineRule="auto"/>
        <w:jc w:val="both"/>
        <w:rPr>
          <w:sz w:val="20"/>
        </w:rPr>
        <w:sectPr>
          <w:headerReference w:type="default" r:id="rId175"/>
          <w:footerReference w:type="default" r:id="rId176"/>
          <w:pgSz w:w="12240" w:h="15840"/>
          <w:pgMar w:header="646" w:footer="809" w:top="920" w:bottom="1000" w:left="940" w:right="1220"/>
        </w:sectPr>
      </w:pPr>
    </w:p>
    <w:p>
      <w:pPr>
        <w:pStyle w:val="BodyText"/>
      </w:pPr>
    </w:p>
    <w:p>
      <w:pPr>
        <w:pStyle w:val="ListParagraph"/>
        <w:numPr>
          <w:ilvl w:val="3"/>
          <w:numId w:val="16"/>
        </w:numPr>
        <w:tabs>
          <w:tab w:pos="999" w:val="left" w:leader="none"/>
        </w:tabs>
        <w:spacing w:line="240" w:lineRule="auto" w:before="232" w:after="0"/>
        <w:ind w:left="998" w:right="0" w:hanging="171"/>
        <w:jc w:val="left"/>
        <w:rPr>
          <w:sz w:val="20"/>
        </w:rPr>
      </w:pPr>
      <w:r>
        <w:rPr>
          <w:spacing w:val="-1"/>
          <w:w w:val="95"/>
          <w:sz w:val="20"/>
        </w:rPr>
        <w:t>这种比继承更加灵活机动的特性，也同时意味着装饰模式比继承更加易于出错，排错也很困难，对于</w:t>
      </w:r>
    </w:p>
    <w:p>
      <w:pPr>
        <w:pStyle w:val="BodyText"/>
        <w:spacing w:before="23"/>
        <w:ind w:left="998"/>
      </w:pPr>
      <w:r>
        <w:rPr>
          <w:w w:val="95"/>
        </w:rPr>
        <w:t>多</w:t>
      </w:r>
      <w:r>
        <w:rPr>
          <w:w w:val="95"/>
        </w:rPr>
        <w:t>次</w:t>
      </w:r>
      <w:r>
        <w:rPr>
          <w:w w:val="95"/>
        </w:rPr>
        <w:t>装</w:t>
      </w:r>
      <w:r>
        <w:rPr>
          <w:w w:val="95"/>
        </w:rPr>
        <w:t>饰</w:t>
      </w:r>
      <w:r>
        <w:rPr>
          <w:w w:val="95"/>
        </w:rPr>
        <w:t>的</w:t>
      </w:r>
      <w:r>
        <w:rPr>
          <w:w w:val="95"/>
        </w:rPr>
        <w:t>对</w:t>
      </w:r>
      <w:r>
        <w:rPr>
          <w:w w:val="95"/>
        </w:rPr>
        <w:t>象</w:t>
      </w:r>
      <w:r>
        <w:rPr>
          <w:w w:val="95"/>
        </w:rPr>
        <w:t>，调</w:t>
      </w:r>
      <w:r>
        <w:rPr>
          <w:w w:val="95"/>
        </w:rPr>
        <w:t>试</w:t>
      </w:r>
      <w:r>
        <w:rPr>
          <w:w w:val="95"/>
        </w:rPr>
        <w:t>时</w:t>
      </w:r>
      <w:r>
        <w:rPr>
          <w:w w:val="95"/>
        </w:rPr>
        <w:t>寻找错</w:t>
      </w:r>
      <w:r>
        <w:rPr>
          <w:w w:val="95"/>
        </w:rPr>
        <w:t>误</w:t>
      </w:r>
      <w:r>
        <w:rPr>
          <w:w w:val="95"/>
        </w:rPr>
        <w:t>可</w:t>
      </w:r>
      <w:r>
        <w:rPr>
          <w:w w:val="95"/>
        </w:rPr>
        <w:t>能</w:t>
      </w:r>
      <w:r>
        <w:rPr>
          <w:w w:val="95"/>
        </w:rPr>
        <w:t>需</w:t>
      </w:r>
      <w:r>
        <w:rPr>
          <w:w w:val="95"/>
        </w:rPr>
        <w:t>要</w:t>
      </w:r>
      <w:r>
        <w:rPr>
          <w:w w:val="95"/>
        </w:rPr>
        <w:t>逐</w:t>
      </w:r>
      <w:r>
        <w:rPr>
          <w:w w:val="95"/>
        </w:rPr>
        <w:t>级</w:t>
      </w:r>
      <w:r>
        <w:rPr>
          <w:w w:val="95"/>
        </w:rPr>
        <w:t>排</w:t>
      </w:r>
      <w:r>
        <w:rPr>
          <w:w w:val="95"/>
        </w:rPr>
        <w:t>查，</w:t>
      </w:r>
      <w:r>
        <w:rPr>
          <w:w w:val="95"/>
        </w:rPr>
        <w:t>较</w:t>
      </w:r>
      <w:r>
        <w:rPr>
          <w:spacing w:val="-3"/>
          <w:w w:val="95"/>
        </w:rPr>
        <w:t>为烦琐。</w:t>
      </w:r>
    </w:p>
    <w:p>
      <w:pPr>
        <w:pStyle w:val="BodyText"/>
      </w:pPr>
    </w:p>
    <w:p>
      <w:pPr>
        <w:pStyle w:val="BodyText"/>
        <w:spacing w:before="1"/>
        <w:rPr>
          <w:sz w:val="19"/>
        </w:rPr>
      </w:pPr>
    </w:p>
    <w:p>
      <w:pPr>
        <w:pStyle w:val="Heading4"/>
        <w:numPr>
          <w:ilvl w:val="2"/>
          <w:numId w:val="16"/>
        </w:numPr>
        <w:tabs>
          <w:tab w:pos="1292" w:val="left" w:leader="none"/>
        </w:tabs>
        <w:spacing w:line="240" w:lineRule="auto" w:before="0" w:after="0"/>
        <w:ind w:left="1291" w:right="0" w:hanging="792"/>
        <w:jc w:val="left"/>
      </w:pPr>
      <w:bookmarkStart w:name="适用环境" w:id="240"/>
      <w:bookmarkEnd w:id="240"/>
      <w:r>
        <w:rPr/>
      </w:r>
      <w:bookmarkStart w:name="_bookmark116" w:id="241"/>
      <w:bookmarkEnd w:id="241"/>
      <w:r>
        <w:rPr>
          <w:color w:val="20435C"/>
          <w:spacing w:val="-3"/>
          <w:w w:val="95"/>
        </w:rPr>
        <w:t>适用环境</w:t>
      </w:r>
    </w:p>
    <w:p>
      <w:pPr>
        <w:pStyle w:val="BodyText"/>
        <w:spacing w:before="7"/>
        <w:rPr>
          <w:rFonts w:ascii="黑体"/>
          <w:sz w:val="25"/>
        </w:rPr>
      </w:pPr>
    </w:p>
    <w:p>
      <w:pPr>
        <w:pStyle w:val="BodyText"/>
        <w:ind w:left="518" w:right="6607"/>
        <w:jc w:val="center"/>
      </w:pPr>
      <w:r>
        <w:rPr>
          <w:w w:val="95"/>
        </w:rPr>
        <w:t>在</w:t>
      </w:r>
      <w:r>
        <w:rPr>
          <w:w w:val="95"/>
        </w:rPr>
        <w:t>以</w:t>
      </w:r>
      <w:r>
        <w:rPr>
          <w:w w:val="95"/>
        </w:rPr>
        <w:t>下</w:t>
      </w:r>
      <w:r>
        <w:rPr>
          <w:w w:val="95"/>
        </w:rPr>
        <w:t>情</w:t>
      </w:r>
      <w:r>
        <w:rPr>
          <w:w w:val="95"/>
        </w:rPr>
        <w:t>况下可</w:t>
      </w:r>
      <w:r>
        <w:rPr>
          <w:w w:val="95"/>
        </w:rPr>
        <w:t>以</w:t>
      </w:r>
      <w:r>
        <w:rPr>
          <w:w w:val="95"/>
        </w:rPr>
        <w:t>使</w:t>
      </w:r>
      <w:r>
        <w:rPr>
          <w:w w:val="95"/>
        </w:rPr>
        <w:t>用</w:t>
      </w:r>
      <w:r>
        <w:rPr>
          <w:w w:val="95"/>
        </w:rPr>
        <w:t>装</w:t>
      </w:r>
      <w:r>
        <w:rPr>
          <w:w w:val="95"/>
        </w:rPr>
        <w:t>饰</w:t>
      </w:r>
      <w:r>
        <w:rPr>
          <w:w w:val="95"/>
        </w:rPr>
        <w:t>模</w:t>
      </w:r>
      <w:r>
        <w:rPr>
          <w:w w:val="95"/>
        </w:rPr>
        <w:t>式</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在</w:t>
      </w:r>
      <w:r>
        <w:rPr>
          <w:w w:val="95"/>
          <w:sz w:val="20"/>
        </w:rPr>
        <w:t>不</w:t>
      </w:r>
      <w:r>
        <w:rPr>
          <w:w w:val="95"/>
          <w:sz w:val="20"/>
        </w:rPr>
        <w:t>影</w:t>
      </w:r>
      <w:r>
        <w:rPr>
          <w:w w:val="95"/>
          <w:sz w:val="20"/>
        </w:rPr>
        <w:t>响其他</w:t>
      </w:r>
      <w:r>
        <w:rPr>
          <w:w w:val="95"/>
          <w:sz w:val="20"/>
        </w:rPr>
        <w:t>对</w:t>
      </w:r>
      <w:r>
        <w:rPr>
          <w:w w:val="95"/>
          <w:sz w:val="20"/>
        </w:rPr>
        <w:t>象</w:t>
      </w:r>
      <w:r>
        <w:rPr>
          <w:w w:val="95"/>
          <w:sz w:val="20"/>
        </w:rPr>
        <w:t>的</w:t>
      </w:r>
      <w:r>
        <w:rPr>
          <w:w w:val="95"/>
          <w:sz w:val="20"/>
        </w:rPr>
        <w:t>情</w:t>
      </w:r>
      <w:r>
        <w:rPr>
          <w:w w:val="95"/>
          <w:sz w:val="20"/>
        </w:rPr>
        <w:t>况</w:t>
      </w:r>
      <w:r>
        <w:rPr>
          <w:w w:val="95"/>
          <w:sz w:val="20"/>
        </w:rPr>
        <w:t>下，</w:t>
      </w:r>
      <w:r>
        <w:rPr>
          <w:w w:val="95"/>
          <w:sz w:val="20"/>
        </w:rPr>
        <w:t>以</w:t>
      </w:r>
      <w:r>
        <w:rPr>
          <w:w w:val="95"/>
          <w:sz w:val="20"/>
        </w:rPr>
        <w:t>动</w:t>
      </w:r>
      <w:r>
        <w:rPr>
          <w:w w:val="95"/>
          <w:sz w:val="20"/>
        </w:rPr>
        <w:t>态</w:t>
      </w:r>
      <w:r>
        <w:rPr>
          <w:w w:val="95"/>
          <w:sz w:val="20"/>
        </w:rPr>
        <w:t>、</w:t>
      </w:r>
      <w:r>
        <w:rPr>
          <w:w w:val="95"/>
          <w:sz w:val="20"/>
        </w:rPr>
        <w:t>透</w:t>
      </w:r>
      <w:r>
        <w:rPr>
          <w:w w:val="95"/>
          <w:sz w:val="20"/>
        </w:rPr>
        <w:t>明</w:t>
      </w:r>
      <w:r>
        <w:rPr>
          <w:w w:val="95"/>
          <w:sz w:val="20"/>
        </w:rPr>
        <w:t>的</w:t>
      </w:r>
      <w:r>
        <w:rPr>
          <w:w w:val="95"/>
          <w:sz w:val="20"/>
        </w:rPr>
        <w:t>方式给</w:t>
      </w:r>
      <w:r>
        <w:rPr>
          <w:w w:val="95"/>
          <w:sz w:val="20"/>
        </w:rPr>
        <w:t>单</w:t>
      </w:r>
      <w:r>
        <w:rPr>
          <w:w w:val="95"/>
          <w:sz w:val="20"/>
        </w:rPr>
        <w:t>个</w:t>
      </w:r>
      <w:r>
        <w:rPr>
          <w:w w:val="95"/>
          <w:sz w:val="20"/>
        </w:rPr>
        <w:t>对</w:t>
      </w:r>
      <w:r>
        <w:rPr>
          <w:w w:val="95"/>
          <w:sz w:val="20"/>
        </w:rPr>
        <w:t>象</w:t>
      </w:r>
      <w:r>
        <w:rPr>
          <w:w w:val="95"/>
          <w:sz w:val="20"/>
        </w:rPr>
        <w:t>添</w:t>
      </w:r>
      <w:r>
        <w:rPr>
          <w:w w:val="95"/>
          <w:sz w:val="20"/>
        </w:rPr>
        <w:t>加</w:t>
      </w:r>
      <w:r>
        <w:rPr>
          <w:w w:val="95"/>
          <w:sz w:val="20"/>
        </w:rPr>
        <w:t>职</w:t>
      </w:r>
      <w:r>
        <w:rPr>
          <w:w w:val="95"/>
          <w:sz w:val="20"/>
        </w:rPr>
        <w:t>责</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left"/>
        <w:rPr>
          <w:sz w:val="20"/>
        </w:rPr>
      </w:pPr>
      <w:r>
        <w:rPr>
          <w:w w:val="95"/>
          <w:sz w:val="20"/>
        </w:rPr>
        <w:t>需</w:t>
      </w:r>
      <w:r>
        <w:rPr>
          <w:w w:val="95"/>
          <w:sz w:val="20"/>
        </w:rPr>
        <w:t>要</w:t>
      </w:r>
      <w:r>
        <w:rPr>
          <w:w w:val="95"/>
          <w:sz w:val="20"/>
        </w:rPr>
        <w:t>动</w:t>
      </w:r>
      <w:r>
        <w:rPr>
          <w:w w:val="95"/>
          <w:sz w:val="20"/>
        </w:rPr>
        <w:t>态</w:t>
      </w:r>
      <w:r>
        <w:rPr>
          <w:w w:val="95"/>
          <w:sz w:val="20"/>
        </w:rPr>
        <w:t>地</w:t>
      </w:r>
      <w:r>
        <w:rPr>
          <w:w w:val="95"/>
          <w:sz w:val="20"/>
        </w:rPr>
        <w:t>给</w:t>
      </w:r>
      <w:r>
        <w:rPr>
          <w:w w:val="95"/>
          <w:sz w:val="20"/>
        </w:rPr>
        <w:t>一</w:t>
      </w:r>
      <w:r>
        <w:rPr>
          <w:w w:val="95"/>
          <w:sz w:val="20"/>
        </w:rPr>
        <w:t>个</w:t>
      </w:r>
      <w:r>
        <w:rPr>
          <w:w w:val="95"/>
          <w:sz w:val="20"/>
        </w:rPr>
        <w:t>对</w:t>
      </w:r>
      <w:r>
        <w:rPr>
          <w:w w:val="95"/>
          <w:sz w:val="20"/>
        </w:rPr>
        <w:t>象</w:t>
      </w:r>
      <w:r>
        <w:rPr>
          <w:w w:val="95"/>
          <w:sz w:val="20"/>
        </w:rPr>
        <w:t>增</w:t>
      </w:r>
      <w:r>
        <w:rPr>
          <w:w w:val="95"/>
          <w:sz w:val="20"/>
        </w:rPr>
        <w:t>加</w:t>
      </w:r>
      <w:r>
        <w:rPr>
          <w:w w:val="95"/>
          <w:sz w:val="20"/>
        </w:rPr>
        <w:t>功</w:t>
      </w:r>
      <w:r>
        <w:rPr>
          <w:w w:val="95"/>
          <w:sz w:val="20"/>
        </w:rPr>
        <w:t>能</w:t>
      </w:r>
      <w:r>
        <w:rPr>
          <w:w w:val="95"/>
          <w:sz w:val="20"/>
        </w:rPr>
        <w:t>，</w:t>
      </w:r>
      <w:r>
        <w:rPr>
          <w:w w:val="95"/>
          <w:sz w:val="20"/>
        </w:rPr>
        <w:t>这</w:t>
      </w:r>
      <w:r>
        <w:rPr>
          <w:w w:val="95"/>
          <w:sz w:val="20"/>
        </w:rPr>
        <w:t>些</w:t>
      </w:r>
      <w:r>
        <w:rPr>
          <w:w w:val="95"/>
          <w:sz w:val="20"/>
        </w:rPr>
        <w:t>功</w:t>
      </w:r>
      <w:r>
        <w:rPr>
          <w:w w:val="95"/>
          <w:sz w:val="20"/>
        </w:rPr>
        <w:t>能</w:t>
      </w:r>
      <w:r>
        <w:rPr>
          <w:w w:val="95"/>
          <w:sz w:val="20"/>
        </w:rPr>
        <w:t>也</w:t>
      </w:r>
      <w:r>
        <w:rPr>
          <w:w w:val="95"/>
          <w:sz w:val="20"/>
        </w:rPr>
        <w:t>可</w:t>
      </w:r>
      <w:r>
        <w:rPr>
          <w:w w:val="95"/>
          <w:sz w:val="20"/>
        </w:rPr>
        <w:t>以</w:t>
      </w:r>
      <w:r>
        <w:rPr>
          <w:w w:val="95"/>
          <w:sz w:val="20"/>
        </w:rPr>
        <w:t>动</w:t>
      </w:r>
      <w:r>
        <w:rPr>
          <w:w w:val="95"/>
          <w:sz w:val="20"/>
        </w:rPr>
        <w:t>态</w:t>
      </w:r>
      <w:r>
        <w:rPr>
          <w:w w:val="95"/>
          <w:sz w:val="20"/>
        </w:rPr>
        <w:t>地</w:t>
      </w:r>
      <w:r>
        <w:rPr>
          <w:w w:val="95"/>
          <w:sz w:val="20"/>
        </w:rPr>
        <w:t>被</w:t>
      </w:r>
      <w:r>
        <w:rPr>
          <w:w w:val="95"/>
          <w:sz w:val="20"/>
        </w:rPr>
        <w:t>撤</w:t>
      </w:r>
      <w:r>
        <w:rPr>
          <w:w w:val="95"/>
          <w:sz w:val="20"/>
        </w:rPr>
        <w:t>销</w:t>
      </w:r>
      <w:r>
        <w:rPr>
          <w:spacing w:val="-10"/>
          <w:w w:val="95"/>
          <w:sz w:val="20"/>
        </w:rPr>
        <w:t>。</w:t>
      </w:r>
    </w:p>
    <w:p>
      <w:pPr>
        <w:pStyle w:val="ListParagraph"/>
        <w:numPr>
          <w:ilvl w:val="3"/>
          <w:numId w:val="16"/>
        </w:numPr>
        <w:tabs>
          <w:tab w:pos="999" w:val="left" w:leader="none"/>
        </w:tabs>
        <w:spacing w:line="273" w:lineRule="auto" w:before="159" w:after="0"/>
        <w:ind w:left="998" w:right="217" w:hanging="170"/>
        <w:jc w:val="both"/>
        <w:rPr>
          <w:rFonts w:ascii="Cambria" w:hAnsi="Cambria" w:eastAsia="Cambria"/>
          <w:sz w:val="20"/>
        </w:rPr>
      </w:pPr>
      <w:r>
        <w:rPr>
          <w:w w:val="99"/>
          <w:sz w:val="20"/>
        </w:rPr>
        <w:t>当不能采用继承的方式对系统进行扩充或者采用继承不利于系统扩展和维护时。不能采用继承的情况主要有两类：第一类是系统中存在大量独立的扩展，为支持每一种组合将产生大量的子类，使得子类</w:t>
      </w:r>
      <w:r>
        <w:rPr>
          <w:spacing w:val="-1"/>
          <w:w w:val="99"/>
          <w:sz w:val="20"/>
        </w:rPr>
        <w:t>数目呈爆炸性增长；第二类是因为类定义不能继承</w:t>
      </w:r>
      <w:r>
        <w:rPr>
          <w:w w:val="99"/>
          <w:sz w:val="20"/>
        </w:rPr>
        <w:t>（</w:t>
      </w:r>
      <w:r>
        <w:rPr>
          <w:spacing w:val="-1"/>
          <w:w w:val="99"/>
          <w:sz w:val="20"/>
        </w:rPr>
        <w:t>如</w:t>
      </w:r>
      <w:r>
        <w:rPr>
          <w:rFonts w:ascii="Cambria" w:hAnsi="Cambria" w:eastAsia="Cambria"/>
          <w:w w:val="93"/>
          <w:sz w:val="20"/>
        </w:rPr>
        <w:t>final</w:t>
      </w:r>
      <w:r>
        <w:rPr>
          <w:spacing w:val="-1"/>
          <w:w w:val="99"/>
          <w:sz w:val="20"/>
        </w:rPr>
        <w:t>类</w:t>
      </w:r>
      <w:r>
        <w:rPr>
          <w:w w:val="99"/>
          <w:sz w:val="20"/>
        </w:rPr>
        <w:t>）</w:t>
      </w:r>
      <w:r>
        <w:rPr>
          <w:rFonts w:ascii="Cambria" w:hAnsi="Cambria" w:eastAsia="Cambria"/>
          <w:w w:val="121"/>
          <w:sz w:val="20"/>
        </w:rPr>
        <w:t>.</w:t>
      </w:r>
    </w:p>
    <w:p>
      <w:pPr>
        <w:pStyle w:val="BodyText"/>
        <w:rPr>
          <w:rFonts w:ascii="Cambria"/>
          <w:sz w:val="26"/>
        </w:rPr>
      </w:pPr>
    </w:p>
    <w:p>
      <w:pPr>
        <w:pStyle w:val="Heading4"/>
        <w:numPr>
          <w:ilvl w:val="2"/>
          <w:numId w:val="16"/>
        </w:numPr>
        <w:tabs>
          <w:tab w:pos="1292" w:val="left" w:leader="none"/>
        </w:tabs>
        <w:spacing w:line="240" w:lineRule="auto" w:before="158" w:after="0"/>
        <w:ind w:left="1291" w:right="0" w:hanging="792"/>
        <w:jc w:val="left"/>
      </w:pPr>
      <w:bookmarkStart w:name="模式应用" w:id="242"/>
      <w:bookmarkEnd w:id="242"/>
      <w:r>
        <w:rPr/>
      </w:r>
      <w:bookmarkStart w:name="_bookmark117" w:id="243"/>
      <w:bookmarkEnd w:id="243"/>
      <w:r>
        <w:rPr>
          <w:color w:val="20435C"/>
          <w:spacing w:val="-3"/>
          <w:w w:val="95"/>
        </w:rPr>
        <w:t>模式应用</w:t>
      </w:r>
    </w:p>
    <w:p>
      <w:pPr>
        <w:pStyle w:val="BodyText"/>
        <w:spacing w:before="6"/>
        <w:rPr>
          <w:rFonts w:ascii="黑体"/>
          <w:sz w:val="26"/>
        </w:rPr>
      </w:pPr>
    </w:p>
    <w:p>
      <w:pPr>
        <w:pStyle w:val="Heading4"/>
        <w:numPr>
          <w:ilvl w:val="2"/>
          <w:numId w:val="16"/>
        </w:numPr>
        <w:tabs>
          <w:tab w:pos="1292" w:val="left" w:leader="none"/>
        </w:tabs>
        <w:spacing w:line="240" w:lineRule="auto" w:before="0" w:after="0"/>
        <w:ind w:left="1291" w:right="0" w:hanging="792"/>
        <w:jc w:val="left"/>
      </w:pPr>
      <w:bookmarkStart w:name="模式扩展" w:id="244"/>
      <w:bookmarkEnd w:id="244"/>
      <w:r>
        <w:rPr/>
      </w:r>
      <w:bookmarkStart w:name="_bookmark118" w:id="245"/>
      <w:bookmarkEnd w:id="245"/>
      <w:r>
        <w:rPr>
          <w:color w:val="20435C"/>
          <w:spacing w:val="-3"/>
          <w:w w:val="95"/>
        </w:rPr>
        <w:t>模式扩展</w:t>
      </w:r>
    </w:p>
    <w:p>
      <w:pPr>
        <w:pStyle w:val="BodyText"/>
        <w:spacing w:before="7"/>
        <w:rPr>
          <w:rFonts w:ascii="黑体"/>
          <w:sz w:val="25"/>
        </w:rPr>
      </w:pPr>
    </w:p>
    <w:p>
      <w:pPr>
        <w:pStyle w:val="BodyText"/>
        <w:spacing w:before="1"/>
        <w:ind w:left="500"/>
        <w:rPr>
          <w:rFonts w:ascii="Cambria" w:eastAsia="Cambria"/>
        </w:rPr>
      </w:pPr>
      <w:r>
        <w:rPr>
          <w:w w:val="95"/>
        </w:rPr>
        <w:t>装</w:t>
      </w:r>
      <w:r>
        <w:rPr>
          <w:w w:val="95"/>
        </w:rPr>
        <w:t>饰</w:t>
      </w:r>
      <w:r>
        <w:rPr>
          <w:w w:val="95"/>
        </w:rPr>
        <w:t>模式的</w:t>
      </w:r>
      <w:r>
        <w:rPr>
          <w:w w:val="95"/>
        </w:rPr>
        <w:t>简</w:t>
      </w:r>
      <w:r>
        <w:rPr>
          <w:w w:val="95"/>
        </w:rPr>
        <w:t>化</w:t>
      </w:r>
      <w:r>
        <w:rPr>
          <w:rFonts w:ascii="Cambria" w:eastAsia="Cambria"/>
          <w:w w:val="95"/>
        </w:rPr>
        <w:t>-</w:t>
      </w:r>
      <w:r>
        <w:rPr>
          <w:w w:val="95"/>
        </w:rPr>
        <w:t>需</w:t>
      </w:r>
      <w:r>
        <w:rPr>
          <w:w w:val="95"/>
        </w:rPr>
        <w:t>要</w:t>
      </w:r>
      <w:r>
        <w:rPr>
          <w:w w:val="95"/>
        </w:rPr>
        <w:t>注</w:t>
      </w:r>
      <w:r>
        <w:rPr>
          <w:w w:val="95"/>
        </w:rPr>
        <w:t>意</w:t>
      </w:r>
      <w:r>
        <w:rPr>
          <w:w w:val="95"/>
        </w:rPr>
        <w:t>的</w:t>
      </w:r>
      <w:r>
        <w:rPr>
          <w:w w:val="95"/>
        </w:rPr>
        <w:t>问题</w:t>
      </w:r>
      <w:r>
        <w:rPr>
          <w:rFonts w:ascii="Cambria" w:eastAsia="Cambria"/>
          <w:spacing w:val="-10"/>
          <w:w w:val="95"/>
        </w:rPr>
        <w:t>:</w:t>
      </w:r>
    </w:p>
    <w:p>
      <w:pPr>
        <w:pStyle w:val="ListParagraph"/>
        <w:numPr>
          <w:ilvl w:val="3"/>
          <w:numId w:val="16"/>
        </w:numPr>
        <w:tabs>
          <w:tab w:pos="999" w:val="left" w:leader="none"/>
        </w:tabs>
        <w:spacing w:line="256" w:lineRule="auto" w:before="190" w:after="0"/>
        <w:ind w:left="998" w:right="217" w:hanging="170"/>
        <w:jc w:val="both"/>
        <w:rPr>
          <w:sz w:val="20"/>
        </w:rPr>
      </w:pPr>
      <w:r>
        <w:rPr>
          <w:w w:val="99"/>
          <w:sz w:val="20"/>
        </w:rPr>
        <w:t>一个装饰类的接口必须与被装饰类的接口保持相同，对于客户端来说无论是装饰之前的对象还是装饰</w:t>
      </w:r>
      <w:r>
        <w:rPr>
          <w:spacing w:val="-1"/>
          <w:w w:val="99"/>
          <w:sz w:val="20"/>
        </w:rPr>
        <w:t>之后的对象都可以一致对待。</w:t>
      </w:r>
    </w:p>
    <w:p>
      <w:pPr>
        <w:pStyle w:val="ListParagraph"/>
        <w:numPr>
          <w:ilvl w:val="3"/>
          <w:numId w:val="16"/>
        </w:numPr>
        <w:tabs>
          <w:tab w:pos="999" w:val="left" w:leader="none"/>
        </w:tabs>
        <w:spacing w:line="240" w:lineRule="auto" w:before="174" w:after="0"/>
        <w:ind w:left="998" w:right="0" w:hanging="171"/>
        <w:jc w:val="left"/>
        <w:rPr>
          <w:sz w:val="20"/>
        </w:rPr>
      </w:pPr>
      <w:r>
        <w:rPr>
          <w:w w:val="95"/>
          <w:sz w:val="20"/>
        </w:rPr>
        <w:t>尽量保持具体构件类</w:t>
      </w:r>
      <w:r>
        <w:rPr>
          <w:rFonts w:ascii="Cambria" w:hAnsi="Cambria" w:eastAsia="Cambria"/>
          <w:w w:val="95"/>
          <w:sz w:val="20"/>
        </w:rPr>
        <w:t>Component</w:t>
      </w:r>
      <w:r>
        <w:rPr>
          <w:spacing w:val="-1"/>
          <w:w w:val="95"/>
          <w:sz w:val="20"/>
        </w:rPr>
        <w:t>作为一个“轻”类，也就是说不要把太多的逻辑和状态放在具体构件</w:t>
      </w:r>
    </w:p>
    <w:p>
      <w:pPr>
        <w:pStyle w:val="BodyText"/>
        <w:spacing w:before="23"/>
        <w:ind w:left="518" w:right="6607"/>
        <w:jc w:val="center"/>
      </w:pPr>
      <w:r>
        <w:rPr>
          <w:w w:val="95"/>
        </w:rPr>
        <w:t>类</w:t>
      </w:r>
      <w:r>
        <w:rPr>
          <w:w w:val="95"/>
        </w:rPr>
        <w:t>中</w:t>
      </w:r>
      <w:r>
        <w:rPr>
          <w:w w:val="95"/>
        </w:rPr>
        <w:t>，可以</w:t>
      </w:r>
      <w:r>
        <w:rPr>
          <w:w w:val="95"/>
        </w:rPr>
        <w:t>通</w:t>
      </w:r>
      <w:r>
        <w:rPr>
          <w:w w:val="95"/>
        </w:rPr>
        <w:t>过</w:t>
      </w:r>
      <w:r>
        <w:rPr>
          <w:w w:val="95"/>
        </w:rPr>
        <w:t>装</w:t>
      </w:r>
      <w:r>
        <w:rPr>
          <w:w w:val="95"/>
        </w:rPr>
        <w:t>饰</w:t>
      </w:r>
      <w:r>
        <w:rPr>
          <w:spacing w:val="-10"/>
          <w:w w:val="95"/>
        </w:rPr>
        <w:t>类</w:t>
      </w:r>
    </w:p>
    <w:p>
      <w:pPr>
        <w:pStyle w:val="BodyText"/>
        <w:spacing w:before="5"/>
        <w:rPr>
          <w:sz w:val="16"/>
        </w:rPr>
      </w:pPr>
    </w:p>
    <w:p>
      <w:pPr>
        <w:pStyle w:val="BodyText"/>
        <w:ind w:left="500"/>
      </w:pPr>
      <w:r>
        <w:rPr>
          <w:w w:val="95"/>
        </w:rPr>
        <w:t>对</w:t>
      </w:r>
      <w:r>
        <w:rPr>
          <w:w w:val="95"/>
        </w:rPr>
        <w:t>其</w:t>
      </w:r>
      <w:r>
        <w:rPr>
          <w:w w:val="95"/>
        </w:rPr>
        <w:t>进</w:t>
      </w:r>
      <w:r>
        <w:rPr>
          <w:w w:val="95"/>
        </w:rPr>
        <w:t>行</w:t>
      </w:r>
      <w:r>
        <w:rPr>
          <w:w w:val="95"/>
        </w:rPr>
        <w:t>扩</w:t>
      </w:r>
      <w:r>
        <w:rPr>
          <w:w w:val="95"/>
        </w:rPr>
        <w:t>展</w:t>
      </w:r>
      <w:r>
        <w:rPr>
          <w:w w:val="95"/>
        </w:rPr>
        <w:t>。</w:t>
      </w:r>
      <w:r>
        <w:rPr>
          <w:rFonts w:ascii="Times New Roman" w:eastAsia="Times New Roman"/>
          <w:spacing w:val="67"/>
        </w:rPr>
        <w:t>  </w:t>
      </w:r>
      <w:r>
        <w:rPr>
          <w:rFonts w:ascii="Cambria" w:eastAsia="Cambria"/>
          <w:w w:val="95"/>
        </w:rPr>
        <w:t>-</w:t>
      </w:r>
      <w:r>
        <w:rPr>
          <w:rFonts w:ascii="Cambria" w:eastAsia="Cambria"/>
          <w:spacing w:val="72"/>
        </w:rPr>
        <w:t>  </w:t>
      </w:r>
      <w:r>
        <w:rPr>
          <w:w w:val="95"/>
        </w:rPr>
        <w:t>如</w:t>
      </w:r>
      <w:r>
        <w:rPr>
          <w:w w:val="95"/>
        </w:rPr>
        <w:t>果</w:t>
      </w:r>
      <w:r>
        <w:rPr>
          <w:w w:val="95"/>
        </w:rPr>
        <w:t>只</w:t>
      </w:r>
      <w:r>
        <w:rPr>
          <w:w w:val="95"/>
        </w:rPr>
        <w:t>有</w:t>
      </w:r>
      <w:r>
        <w:rPr>
          <w:w w:val="95"/>
        </w:rPr>
        <w:t>一</w:t>
      </w:r>
      <w:r>
        <w:rPr>
          <w:w w:val="95"/>
        </w:rPr>
        <w:t>个</w:t>
      </w:r>
      <w:r>
        <w:rPr>
          <w:w w:val="95"/>
        </w:rPr>
        <w:t>具</w:t>
      </w:r>
      <w:r>
        <w:rPr>
          <w:w w:val="95"/>
        </w:rPr>
        <w:t>体</w:t>
      </w:r>
      <w:r>
        <w:rPr>
          <w:w w:val="95"/>
        </w:rPr>
        <w:t>构</w:t>
      </w:r>
      <w:r>
        <w:rPr>
          <w:w w:val="95"/>
        </w:rPr>
        <w:t>件</w:t>
      </w:r>
      <w:r>
        <w:rPr>
          <w:w w:val="95"/>
        </w:rPr>
        <w:t>类</w:t>
      </w:r>
      <w:r>
        <w:rPr>
          <w:w w:val="95"/>
        </w:rPr>
        <w:t>而</w:t>
      </w:r>
      <w:r>
        <w:rPr>
          <w:w w:val="95"/>
        </w:rPr>
        <w:t>没</w:t>
      </w:r>
      <w:r>
        <w:rPr>
          <w:w w:val="95"/>
        </w:rPr>
        <w:t>有</w:t>
      </w:r>
      <w:r>
        <w:rPr>
          <w:w w:val="95"/>
        </w:rPr>
        <w:t>抽</w:t>
      </w:r>
      <w:r>
        <w:rPr>
          <w:w w:val="95"/>
        </w:rPr>
        <w:t>象</w:t>
      </w:r>
      <w:r>
        <w:rPr>
          <w:w w:val="95"/>
        </w:rPr>
        <w:t>构</w:t>
      </w:r>
      <w:r>
        <w:rPr>
          <w:w w:val="95"/>
        </w:rPr>
        <w:t>件</w:t>
      </w:r>
      <w:r>
        <w:rPr>
          <w:w w:val="95"/>
        </w:rPr>
        <w:t>类</w:t>
      </w:r>
      <w:r>
        <w:rPr>
          <w:w w:val="95"/>
        </w:rPr>
        <w:t>，</w:t>
      </w:r>
      <w:r>
        <w:rPr>
          <w:w w:val="95"/>
        </w:rPr>
        <w:t>那</w:t>
      </w:r>
      <w:r>
        <w:rPr>
          <w:w w:val="95"/>
        </w:rPr>
        <w:t>么</w:t>
      </w:r>
      <w:r>
        <w:rPr>
          <w:w w:val="95"/>
        </w:rPr>
        <w:t>抽</w:t>
      </w:r>
      <w:r>
        <w:rPr>
          <w:w w:val="95"/>
        </w:rPr>
        <w:t>象</w:t>
      </w:r>
      <w:r>
        <w:rPr>
          <w:w w:val="95"/>
        </w:rPr>
        <w:t>装</w:t>
      </w:r>
      <w:r>
        <w:rPr>
          <w:w w:val="95"/>
        </w:rPr>
        <w:t>饰</w:t>
      </w:r>
      <w:r>
        <w:rPr>
          <w:w w:val="95"/>
        </w:rPr>
        <w:t>类</w:t>
      </w:r>
      <w:r>
        <w:rPr>
          <w:w w:val="95"/>
        </w:rPr>
        <w:t>可</w:t>
      </w:r>
      <w:r>
        <w:rPr>
          <w:w w:val="95"/>
        </w:rPr>
        <w:t>以</w:t>
      </w:r>
      <w:r>
        <w:rPr>
          <w:w w:val="95"/>
        </w:rPr>
        <w:t>作</w:t>
      </w:r>
      <w:r>
        <w:rPr>
          <w:w w:val="95"/>
        </w:rPr>
        <w:t>为</w:t>
      </w:r>
      <w:r>
        <w:rPr>
          <w:w w:val="95"/>
        </w:rPr>
        <w:t>具</w:t>
      </w:r>
      <w:r>
        <w:rPr>
          <w:w w:val="95"/>
        </w:rPr>
        <w:t>体</w:t>
      </w:r>
      <w:r>
        <w:rPr>
          <w:w w:val="95"/>
        </w:rPr>
        <w:t>构</w:t>
      </w:r>
      <w:r>
        <w:rPr>
          <w:w w:val="95"/>
        </w:rPr>
        <w:t>件</w:t>
      </w:r>
      <w:r>
        <w:rPr>
          <w:w w:val="95"/>
        </w:rPr>
        <w:t>类</w:t>
      </w:r>
      <w:r>
        <w:rPr>
          <w:w w:val="95"/>
        </w:rPr>
        <w:t>的</w:t>
      </w:r>
      <w:r>
        <w:rPr>
          <w:w w:val="95"/>
        </w:rPr>
        <w:t>直</w:t>
      </w:r>
      <w:r>
        <w:rPr>
          <w:spacing w:val="-10"/>
          <w:w w:val="95"/>
        </w:rPr>
        <w:t>接</w:t>
      </w:r>
    </w:p>
    <w:p>
      <w:pPr>
        <w:pStyle w:val="BodyText"/>
        <w:spacing w:before="55"/>
        <w:ind w:left="500"/>
      </w:pPr>
      <w:r>
        <w:rPr>
          <w:w w:val="95"/>
        </w:rPr>
        <w:t>子</w:t>
      </w:r>
      <w:r>
        <w:rPr>
          <w:w w:val="95"/>
        </w:rPr>
        <w:t>类</w:t>
      </w:r>
      <w:r>
        <w:rPr>
          <w:spacing w:val="-10"/>
          <w:w w:val="95"/>
        </w:rPr>
        <w:t>。</w:t>
      </w:r>
    </w:p>
    <w:p>
      <w:pPr>
        <w:pStyle w:val="BodyText"/>
      </w:pPr>
    </w:p>
    <w:p>
      <w:pPr>
        <w:pStyle w:val="BodyText"/>
        <w:rPr>
          <w:sz w:val="19"/>
        </w:rPr>
      </w:pPr>
    </w:p>
    <w:p>
      <w:pPr>
        <w:pStyle w:val="Heading4"/>
        <w:numPr>
          <w:ilvl w:val="2"/>
          <w:numId w:val="16"/>
        </w:numPr>
        <w:tabs>
          <w:tab w:pos="1292" w:val="left" w:leader="none"/>
        </w:tabs>
        <w:spacing w:line="240" w:lineRule="auto" w:before="1" w:after="0"/>
        <w:ind w:left="1291" w:right="0" w:hanging="792"/>
        <w:jc w:val="left"/>
      </w:pPr>
      <w:bookmarkStart w:name="总结" w:id="246"/>
      <w:bookmarkEnd w:id="246"/>
      <w:r>
        <w:rPr/>
      </w:r>
      <w:bookmarkStart w:name="_bookmark119" w:id="247"/>
      <w:bookmarkEnd w:id="247"/>
      <w:r>
        <w:rPr>
          <w:color w:val="20435C"/>
          <w:w w:val="95"/>
        </w:rPr>
        <w:t>总</w:t>
      </w:r>
      <w:r>
        <w:rPr>
          <w:color w:val="20435C"/>
          <w:spacing w:val="-10"/>
        </w:rPr>
        <w:t>结</w:t>
      </w:r>
    </w:p>
    <w:p>
      <w:pPr>
        <w:pStyle w:val="BodyText"/>
        <w:rPr>
          <w:rFonts w:ascii="黑体"/>
          <w:sz w:val="2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装饰模式用于动态地给一个对象增加一些额外的职责，就增加对象功能来说，装饰模式比生成子类实</w:t>
      </w:r>
    </w:p>
    <w:p>
      <w:pPr>
        <w:pStyle w:val="BodyText"/>
        <w:spacing w:before="23"/>
        <w:ind w:left="998"/>
      </w:pPr>
      <w:r>
        <w:rPr>
          <w:w w:val="95"/>
        </w:rPr>
        <w:t>现更为</w:t>
      </w:r>
      <w:r>
        <w:rPr>
          <w:w w:val="95"/>
        </w:rPr>
        <w:t>灵</w:t>
      </w:r>
      <w:r>
        <w:rPr>
          <w:w w:val="95"/>
        </w:rPr>
        <w:t>活</w:t>
      </w:r>
      <w:r>
        <w:rPr>
          <w:w w:val="95"/>
        </w:rPr>
        <w:t>。</w:t>
      </w:r>
      <w:r>
        <w:rPr>
          <w:w w:val="95"/>
        </w:rPr>
        <w:t>它</w:t>
      </w:r>
      <w:r>
        <w:rPr>
          <w:w w:val="95"/>
        </w:rPr>
        <w:t>是</w:t>
      </w:r>
      <w:r>
        <w:rPr>
          <w:w w:val="95"/>
        </w:rPr>
        <w:t>一</w:t>
      </w:r>
      <w:r>
        <w:rPr>
          <w:w w:val="95"/>
        </w:rPr>
        <w:t>种</w:t>
      </w:r>
      <w:r>
        <w:rPr>
          <w:w w:val="95"/>
        </w:rPr>
        <w:t>对</w:t>
      </w:r>
      <w:r>
        <w:rPr>
          <w:w w:val="95"/>
        </w:rPr>
        <w:t>象</w:t>
      </w:r>
      <w:r>
        <w:rPr>
          <w:w w:val="95"/>
        </w:rPr>
        <w:t>结</w:t>
      </w:r>
      <w:r>
        <w:rPr>
          <w:w w:val="95"/>
        </w:rPr>
        <w:t>构</w:t>
      </w:r>
      <w:r>
        <w:rPr>
          <w:spacing w:val="-3"/>
          <w:w w:val="95"/>
        </w:rPr>
        <w:t>型模式。</w:t>
      </w:r>
    </w:p>
    <w:p>
      <w:pPr>
        <w:pStyle w:val="BodyText"/>
        <w:spacing w:before="11"/>
        <w:rPr>
          <w:sz w:val="14"/>
        </w:rPr>
      </w:pPr>
    </w:p>
    <w:p>
      <w:pPr>
        <w:pStyle w:val="ListParagraph"/>
        <w:numPr>
          <w:ilvl w:val="3"/>
          <w:numId w:val="16"/>
        </w:numPr>
        <w:tabs>
          <w:tab w:pos="999" w:val="left" w:leader="none"/>
        </w:tabs>
        <w:spacing w:line="280" w:lineRule="auto" w:before="0" w:after="0"/>
        <w:ind w:left="998" w:right="217" w:hanging="170"/>
        <w:jc w:val="both"/>
        <w:rPr>
          <w:sz w:val="20"/>
        </w:rPr>
      </w:pPr>
      <w:r>
        <w:rPr>
          <w:spacing w:val="2"/>
          <w:w w:val="99"/>
          <w:sz w:val="20"/>
        </w:rPr>
        <w:t>装饰模式包含四个角色：抽象构件定义了对象的接口，可以给这些对象动态增加职责</w:t>
      </w:r>
      <w:r>
        <w:rPr>
          <w:spacing w:val="-1"/>
          <w:w w:val="99"/>
          <w:sz w:val="20"/>
        </w:rPr>
        <w:t>（</w:t>
      </w:r>
      <w:r>
        <w:rPr>
          <w:spacing w:val="2"/>
          <w:w w:val="99"/>
          <w:sz w:val="20"/>
        </w:rPr>
        <w:t>方法</w:t>
      </w:r>
      <w:r>
        <w:rPr>
          <w:spacing w:val="-84"/>
          <w:w w:val="99"/>
          <w:sz w:val="20"/>
        </w:rPr>
        <w:t>）</w:t>
      </w:r>
      <w:r>
        <w:rPr>
          <w:spacing w:val="4"/>
          <w:w w:val="99"/>
          <w:sz w:val="20"/>
        </w:rPr>
        <w:t>；具体</w:t>
      </w:r>
      <w:r>
        <w:rPr>
          <w:w w:val="99"/>
          <w:sz w:val="20"/>
        </w:rPr>
        <w:t>构件定义了具体的构件对象，实现了在抽象构件中声明的方法，装饰器可以给它增加额外的职责（方法</w:t>
      </w:r>
      <w:r>
        <w:rPr>
          <w:spacing w:val="-84"/>
          <w:w w:val="99"/>
          <w:sz w:val="20"/>
        </w:rPr>
        <w:t>）</w:t>
      </w:r>
      <w:r>
        <w:rPr>
          <w:spacing w:val="-6"/>
          <w:w w:val="99"/>
          <w:sz w:val="20"/>
        </w:rPr>
        <w:t>；抽象装饰类是抽象构件类的子类，用于给具体构件增加职责，但是具体职责在其子类中实现；具</w:t>
      </w:r>
      <w:r>
        <w:rPr>
          <w:spacing w:val="-4"/>
          <w:w w:val="99"/>
          <w:sz w:val="20"/>
        </w:rPr>
        <w:t>体装饰类是抽象装饰类的子类，负责向构件添加新的职责。</w:t>
      </w:r>
    </w:p>
    <w:p>
      <w:pPr>
        <w:pStyle w:val="ListParagraph"/>
        <w:numPr>
          <w:ilvl w:val="3"/>
          <w:numId w:val="16"/>
        </w:numPr>
        <w:tabs>
          <w:tab w:pos="999" w:val="left" w:leader="none"/>
        </w:tabs>
        <w:spacing w:line="240" w:lineRule="auto" w:before="140" w:after="0"/>
        <w:ind w:left="998" w:right="0" w:hanging="171"/>
        <w:jc w:val="left"/>
        <w:rPr>
          <w:sz w:val="20"/>
        </w:rPr>
      </w:pPr>
      <w:r>
        <w:rPr>
          <w:w w:val="95"/>
          <w:sz w:val="20"/>
        </w:rPr>
        <w:t>使用装</w:t>
      </w:r>
      <w:r>
        <w:rPr>
          <w:w w:val="95"/>
          <w:sz w:val="20"/>
        </w:rPr>
        <w:t>饰</w:t>
      </w:r>
      <w:r>
        <w:rPr>
          <w:w w:val="95"/>
          <w:sz w:val="20"/>
        </w:rPr>
        <w:t>模</w:t>
      </w:r>
      <w:r>
        <w:rPr>
          <w:w w:val="95"/>
          <w:sz w:val="20"/>
        </w:rPr>
        <w:t>式</w:t>
      </w:r>
      <w:r>
        <w:rPr>
          <w:w w:val="95"/>
          <w:sz w:val="20"/>
        </w:rPr>
        <w:t>来</w:t>
      </w:r>
      <w:r>
        <w:rPr>
          <w:w w:val="95"/>
          <w:sz w:val="20"/>
        </w:rPr>
        <w:t>实</w:t>
      </w:r>
      <w:r>
        <w:rPr>
          <w:w w:val="95"/>
          <w:sz w:val="20"/>
        </w:rPr>
        <w:t>现</w:t>
      </w:r>
      <w:r>
        <w:rPr>
          <w:w w:val="95"/>
          <w:sz w:val="20"/>
        </w:rPr>
        <w:t>扩</w:t>
      </w:r>
      <w:r>
        <w:rPr>
          <w:w w:val="95"/>
          <w:sz w:val="20"/>
        </w:rPr>
        <w:t>展</w:t>
      </w:r>
      <w:r>
        <w:rPr>
          <w:w w:val="95"/>
          <w:sz w:val="20"/>
        </w:rPr>
        <w:t>比</w:t>
      </w:r>
      <w:r>
        <w:rPr>
          <w:w w:val="95"/>
          <w:sz w:val="20"/>
        </w:rPr>
        <w:t>继</w:t>
      </w:r>
      <w:r>
        <w:rPr>
          <w:w w:val="95"/>
          <w:sz w:val="20"/>
        </w:rPr>
        <w:t>承</w:t>
      </w:r>
      <w:r>
        <w:rPr>
          <w:w w:val="95"/>
          <w:sz w:val="20"/>
        </w:rPr>
        <w:t>更加灵活，它以</w:t>
      </w:r>
      <w:r>
        <w:rPr>
          <w:w w:val="95"/>
          <w:sz w:val="20"/>
        </w:rPr>
        <w:t>对</w:t>
      </w:r>
      <w:r>
        <w:rPr>
          <w:w w:val="95"/>
          <w:sz w:val="20"/>
        </w:rPr>
        <w:t>客</w:t>
      </w:r>
      <w:r>
        <w:rPr>
          <w:w w:val="95"/>
          <w:sz w:val="20"/>
        </w:rPr>
        <w:t>户</w:t>
      </w:r>
      <w:r>
        <w:rPr>
          <w:w w:val="95"/>
          <w:sz w:val="20"/>
        </w:rPr>
        <w:t>透</w:t>
      </w:r>
      <w:r>
        <w:rPr>
          <w:w w:val="95"/>
          <w:sz w:val="20"/>
        </w:rPr>
        <w:t>明</w:t>
      </w:r>
      <w:r>
        <w:rPr>
          <w:w w:val="95"/>
          <w:sz w:val="20"/>
        </w:rPr>
        <w:t>的</w:t>
      </w:r>
      <w:r>
        <w:rPr>
          <w:w w:val="95"/>
          <w:sz w:val="20"/>
        </w:rPr>
        <w:t>方</w:t>
      </w:r>
      <w:r>
        <w:rPr>
          <w:w w:val="95"/>
          <w:sz w:val="20"/>
        </w:rPr>
        <w:t>式</w:t>
      </w:r>
      <w:r>
        <w:rPr>
          <w:w w:val="95"/>
          <w:sz w:val="20"/>
        </w:rPr>
        <w:t>动态地</w:t>
      </w:r>
      <w:r>
        <w:rPr>
          <w:w w:val="95"/>
          <w:sz w:val="20"/>
        </w:rPr>
        <w:t>给</w:t>
      </w:r>
      <w:r>
        <w:rPr>
          <w:w w:val="95"/>
          <w:sz w:val="20"/>
        </w:rPr>
        <w:t>一</w:t>
      </w:r>
      <w:r>
        <w:rPr>
          <w:w w:val="95"/>
          <w:sz w:val="20"/>
        </w:rPr>
        <w:t>个</w:t>
      </w:r>
      <w:r>
        <w:rPr>
          <w:w w:val="95"/>
          <w:sz w:val="20"/>
        </w:rPr>
        <w:t>对</w:t>
      </w:r>
      <w:r>
        <w:rPr>
          <w:w w:val="95"/>
          <w:sz w:val="20"/>
        </w:rPr>
        <w:t>象</w:t>
      </w:r>
      <w:r>
        <w:rPr>
          <w:w w:val="95"/>
          <w:sz w:val="20"/>
        </w:rPr>
        <w:t>附</w:t>
      </w:r>
      <w:r>
        <w:rPr>
          <w:w w:val="95"/>
          <w:sz w:val="20"/>
        </w:rPr>
        <w:t>加</w:t>
      </w:r>
      <w:r>
        <w:rPr>
          <w:w w:val="95"/>
          <w:sz w:val="20"/>
        </w:rPr>
        <w:t>更</w:t>
      </w:r>
      <w:r>
        <w:rPr>
          <w:w w:val="95"/>
          <w:sz w:val="20"/>
        </w:rPr>
        <w:t>多</w:t>
      </w:r>
      <w:r>
        <w:rPr>
          <w:w w:val="95"/>
          <w:sz w:val="20"/>
        </w:rPr>
        <w:t>的</w:t>
      </w:r>
      <w:r>
        <w:rPr>
          <w:w w:val="95"/>
          <w:sz w:val="20"/>
        </w:rPr>
        <w:t>责</w:t>
      </w:r>
      <w:r>
        <w:rPr>
          <w:spacing w:val="-5"/>
          <w:w w:val="95"/>
          <w:sz w:val="20"/>
        </w:rPr>
        <w:t>任。</w:t>
      </w:r>
    </w:p>
    <w:p>
      <w:pPr>
        <w:pStyle w:val="BodyText"/>
        <w:spacing w:before="23"/>
        <w:ind w:left="998"/>
      </w:pPr>
      <w:r>
        <w:rPr>
          <w:w w:val="95"/>
        </w:rPr>
        <w:t>装</w:t>
      </w:r>
      <w:r>
        <w:rPr>
          <w:w w:val="95"/>
        </w:rPr>
        <w:t>饰</w:t>
      </w:r>
      <w:r>
        <w:rPr>
          <w:w w:val="95"/>
        </w:rPr>
        <w:t>模</w:t>
      </w:r>
      <w:r>
        <w:rPr>
          <w:w w:val="95"/>
        </w:rPr>
        <w:t>式</w:t>
      </w:r>
      <w:r>
        <w:rPr>
          <w:w w:val="95"/>
        </w:rPr>
        <w:t>可</w:t>
      </w:r>
      <w:r>
        <w:rPr>
          <w:w w:val="95"/>
        </w:rPr>
        <w:t>以</w:t>
      </w:r>
      <w:r>
        <w:rPr>
          <w:w w:val="95"/>
        </w:rPr>
        <w:t>在</w:t>
      </w:r>
      <w:r>
        <w:rPr>
          <w:w w:val="95"/>
        </w:rPr>
        <w:t>不</w:t>
      </w:r>
      <w:r>
        <w:rPr>
          <w:w w:val="95"/>
        </w:rPr>
        <w:t>需</w:t>
      </w:r>
      <w:r>
        <w:rPr>
          <w:w w:val="95"/>
        </w:rPr>
        <w:t>要创造</w:t>
      </w:r>
      <w:r>
        <w:rPr>
          <w:w w:val="95"/>
        </w:rPr>
        <w:t>更</w:t>
      </w:r>
      <w:r>
        <w:rPr>
          <w:w w:val="95"/>
        </w:rPr>
        <w:t>多</w:t>
      </w:r>
      <w:r>
        <w:rPr>
          <w:w w:val="95"/>
        </w:rPr>
        <w:t>子</w:t>
      </w:r>
      <w:r>
        <w:rPr>
          <w:w w:val="95"/>
        </w:rPr>
        <w:t>类</w:t>
      </w:r>
      <w:r>
        <w:rPr>
          <w:w w:val="95"/>
        </w:rPr>
        <w:t>的</w:t>
      </w:r>
      <w:r>
        <w:rPr>
          <w:w w:val="95"/>
        </w:rPr>
        <w:t>情</w:t>
      </w:r>
      <w:r>
        <w:rPr>
          <w:w w:val="95"/>
        </w:rPr>
        <w:t>况</w:t>
      </w:r>
      <w:r>
        <w:rPr>
          <w:w w:val="95"/>
        </w:rPr>
        <w:t>下</w:t>
      </w:r>
      <w:r>
        <w:rPr>
          <w:w w:val="95"/>
        </w:rPr>
        <w:t>，</w:t>
      </w:r>
      <w:r>
        <w:rPr>
          <w:w w:val="95"/>
        </w:rPr>
        <w:t>将</w:t>
      </w:r>
      <w:r>
        <w:rPr>
          <w:w w:val="95"/>
        </w:rPr>
        <w:t>对</w:t>
      </w:r>
      <w:r>
        <w:rPr>
          <w:w w:val="95"/>
        </w:rPr>
        <w:t>象的功</w:t>
      </w:r>
      <w:r>
        <w:rPr>
          <w:w w:val="95"/>
        </w:rPr>
        <w:t>能</w:t>
      </w:r>
      <w:r>
        <w:rPr>
          <w:w w:val="95"/>
        </w:rPr>
        <w:t>加</w:t>
      </w:r>
      <w:r>
        <w:rPr>
          <w:w w:val="95"/>
        </w:rPr>
        <w:t>以</w:t>
      </w:r>
      <w:r>
        <w:rPr>
          <w:w w:val="95"/>
        </w:rPr>
        <w:t>扩</w:t>
      </w:r>
      <w:r>
        <w:rPr>
          <w:w w:val="95"/>
        </w:rPr>
        <w:t>展</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装饰模式的主要优点在于可以提供比继承更多的灵活性，可以通过一种动态的方式来扩展一个对象的</w:t>
      </w:r>
    </w:p>
    <w:p>
      <w:pPr>
        <w:pStyle w:val="BodyText"/>
        <w:spacing w:before="23"/>
        <w:ind w:left="998"/>
      </w:pPr>
      <w:r>
        <w:rPr>
          <w:spacing w:val="3"/>
          <w:w w:val="95"/>
        </w:rPr>
        <w:t>功能，</w:t>
      </w:r>
      <w:r>
        <w:rPr>
          <w:w w:val="95"/>
        </w:rPr>
        <w:t>并</w:t>
      </w:r>
      <w:r>
        <w:rPr>
          <w:w w:val="95"/>
        </w:rPr>
        <w:t>通</w:t>
      </w:r>
      <w:r>
        <w:rPr>
          <w:w w:val="95"/>
        </w:rPr>
        <w:t>过</w:t>
      </w:r>
      <w:r>
        <w:rPr>
          <w:w w:val="95"/>
        </w:rPr>
        <w:t>使</w:t>
      </w:r>
      <w:r>
        <w:rPr>
          <w:w w:val="95"/>
        </w:rPr>
        <w:t>用</w:t>
      </w:r>
      <w:r>
        <w:rPr>
          <w:w w:val="95"/>
        </w:rPr>
        <w:t>不</w:t>
      </w:r>
      <w:r>
        <w:rPr>
          <w:w w:val="95"/>
        </w:rPr>
        <w:t>同</w:t>
      </w:r>
      <w:r>
        <w:rPr>
          <w:w w:val="95"/>
        </w:rPr>
        <w:t>的</w:t>
      </w:r>
      <w:r>
        <w:rPr>
          <w:w w:val="95"/>
        </w:rPr>
        <w:t>具</w:t>
      </w:r>
      <w:r>
        <w:rPr>
          <w:w w:val="95"/>
        </w:rPr>
        <w:t>体</w:t>
      </w:r>
      <w:r>
        <w:rPr>
          <w:w w:val="95"/>
        </w:rPr>
        <w:t>装</w:t>
      </w:r>
      <w:r>
        <w:rPr>
          <w:w w:val="95"/>
        </w:rPr>
        <w:t>饰</w:t>
      </w:r>
      <w:r>
        <w:rPr>
          <w:w w:val="95"/>
        </w:rPr>
        <w:t>类</w:t>
      </w:r>
      <w:r>
        <w:rPr>
          <w:w w:val="95"/>
        </w:rPr>
        <w:t>以</w:t>
      </w:r>
      <w:r>
        <w:rPr>
          <w:w w:val="95"/>
        </w:rPr>
        <w:t>及</w:t>
      </w:r>
      <w:r>
        <w:rPr>
          <w:w w:val="95"/>
        </w:rPr>
        <w:t>这</w:t>
      </w:r>
      <w:r>
        <w:rPr>
          <w:w w:val="95"/>
        </w:rPr>
        <w:t>些</w:t>
      </w:r>
      <w:r>
        <w:rPr>
          <w:w w:val="95"/>
        </w:rPr>
        <w:t>装</w:t>
      </w:r>
      <w:r>
        <w:rPr>
          <w:w w:val="95"/>
        </w:rPr>
        <w:t>饰</w:t>
      </w:r>
      <w:r>
        <w:rPr>
          <w:w w:val="95"/>
        </w:rPr>
        <w:t>类</w:t>
      </w:r>
      <w:r>
        <w:rPr>
          <w:w w:val="95"/>
        </w:rPr>
        <w:t>的</w:t>
      </w:r>
      <w:r>
        <w:rPr>
          <w:w w:val="95"/>
        </w:rPr>
        <w:t>排</w:t>
      </w:r>
      <w:r>
        <w:rPr>
          <w:w w:val="95"/>
        </w:rPr>
        <w:t>列</w:t>
      </w:r>
      <w:r>
        <w:rPr>
          <w:w w:val="95"/>
        </w:rPr>
        <w:t>组</w:t>
      </w:r>
      <w:r>
        <w:rPr>
          <w:spacing w:val="5"/>
          <w:w w:val="95"/>
        </w:rPr>
        <w:t>合，</w:t>
      </w:r>
      <w:r>
        <w:rPr>
          <w:w w:val="95"/>
        </w:rPr>
        <w:t>可</w:t>
      </w:r>
      <w:r>
        <w:rPr>
          <w:w w:val="95"/>
        </w:rPr>
        <w:t>以</w:t>
      </w:r>
      <w:r>
        <w:rPr>
          <w:w w:val="95"/>
        </w:rPr>
        <w:t>创</w:t>
      </w:r>
      <w:r>
        <w:rPr>
          <w:w w:val="95"/>
        </w:rPr>
        <w:t>造</w:t>
      </w:r>
      <w:r>
        <w:rPr>
          <w:w w:val="95"/>
        </w:rPr>
        <w:t>出</w:t>
      </w:r>
      <w:r>
        <w:rPr>
          <w:w w:val="95"/>
        </w:rPr>
        <w:t>很</w:t>
      </w:r>
      <w:r>
        <w:rPr>
          <w:w w:val="95"/>
        </w:rPr>
        <w:t>多</w:t>
      </w:r>
      <w:r>
        <w:rPr>
          <w:w w:val="95"/>
        </w:rPr>
        <w:t>不</w:t>
      </w:r>
      <w:r>
        <w:rPr>
          <w:w w:val="95"/>
        </w:rPr>
        <w:t>同</w:t>
      </w:r>
      <w:r>
        <w:rPr>
          <w:w w:val="95"/>
        </w:rPr>
        <w:t>行</w:t>
      </w:r>
      <w:r>
        <w:rPr>
          <w:w w:val="95"/>
        </w:rPr>
        <w:t>为</w:t>
      </w:r>
      <w:r>
        <w:rPr>
          <w:w w:val="95"/>
        </w:rPr>
        <w:t>的</w:t>
      </w:r>
      <w:r>
        <w:rPr>
          <w:w w:val="95"/>
        </w:rPr>
        <w:t>组</w:t>
      </w:r>
      <w:r>
        <w:rPr>
          <w:w w:val="95"/>
        </w:rPr>
        <w:t>合</w:t>
      </w:r>
      <w:r>
        <w:rPr>
          <w:spacing w:val="-10"/>
          <w:w w:val="95"/>
        </w:rPr>
        <w:t>，</w:t>
      </w:r>
    </w:p>
    <w:p>
      <w:pPr>
        <w:pStyle w:val="BodyText"/>
        <w:spacing w:before="5"/>
        <w:rPr>
          <w:sz w:val="22"/>
        </w:rPr>
      </w:pPr>
      <w:r>
        <w:rPr/>
        <w:pict>
          <v:shape style="position:absolute;margin-left:72pt;margin-top:15.57024pt;width:468pt;height:.1pt;mso-position-horizontal-relative:page;mso-position-vertical-relative:paragraph;z-index:-15663616;mso-wrap-distance-left:0;mso-wrap-distance-right:0" id="docshape619" coordorigin="1440,311" coordsize="9360,0" path="m1440,311l10800,311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68</w:t>
      </w:r>
      <w:r>
        <w:rPr>
          <w:rFonts w:ascii="Arial" w:eastAsia="Arial"/>
          <w:b/>
          <w:sz w:val="20"/>
        </w:rPr>
        <w:tab/>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pacing w:val="-2"/>
          <w:sz w:val="20"/>
        </w:rPr>
        <w:t>结构型模式</w:t>
      </w:r>
    </w:p>
    <w:p>
      <w:pPr>
        <w:spacing w:after="0"/>
        <w:jc w:val="left"/>
        <w:rPr>
          <w:rFonts w:ascii="黑体" w:eastAsia="黑体" w:hint="eastAsia"/>
          <w:sz w:val="20"/>
        </w:rPr>
        <w:sectPr>
          <w:headerReference w:type="default" r:id="rId178"/>
          <w:footerReference w:type="default" r:id="rId179"/>
          <w:pgSz w:w="12240" w:h="15840"/>
          <w:pgMar w:header="646" w:footer="0" w:top="920" w:bottom="28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623"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1"/>
        <w:rPr>
          <w:rFonts w:ascii="黑体"/>
          <w:sz w:val="18"/>
        </w:rPr>
      </w:pPr>
    </w:p>
    <w:p>
      <w:pPr>
        <w:pStyle w:val="BodyText"/>
        <w:spacing w:line="290" w:lineRule="auto"/>
        <w:ind w:left="998" w:right="102"/>
        <w:jc w:val="both"/>
      </w:pPr>
      <w:r>
        <w:rPr>
          <w:spacing w:val="1"/>
          <w:w w:val="99"/>
        </w:rPr>
        <w:t>而且具体构件类与具体装饰类可以独立变化，用户可以根据需要增加新的具体构件类和具体装饰类；</w:t>
      </w:r>
      <w:r>
        <w:rPr>
          <w:w w:val="99"/>
        </w:rPr>
        <w:t>其主要缺点在于使用装饰模式进行系统设计时将产生很多小对象，而且装饰模式比继承更加易于出错，</w:t>
      </w:r>
      <w:r>
        <w:rPr>
          <w:spacing w:val="-1"/>
          <w:w w:val="99"/>
        </w:rPr>
        <w:t>排错也很困难，对于多次装饰的对象，调试时寻找错误可能需要逐级排查，较为烦琐。</w:t>
      </w:r>
    </w:p>
    <w:p>
      <w:pPr>
        <w:pStyle w:val="ListParagraph"/>
        <w:numPr>
          <w:ilvl w:val="0"/>
          <w:numId w:val="22"/>
        </w:numPr>
        <w:tabs>
          <w:tab w:pos="999" w:val="left" w:leader="none"/>
        </w:tabs>
        <w:spacing w:line="273" w:lineRule="auto" w:before="138" w:after="0"/>
        <w:ind w:left="998" w:right="217" w:hanging="170"/>
        <w:jc w:val="both"/>
        <w:rPr>
          <w:sz w:val="20"/>
        </w:rPr>
      </w:pPr>
      <w:r>
        <w:rPr>
          <w:spacing w:val="-1"/>
          <w:w w:val="99"/>
          <w:sz w:val="20"/>
        </w:rPr>
        <w:t>装饰模式适用情况包括：在不影响其他对象的情况下，以动态、透明的方式给单个对象添加职责；需</w:t>
      </w:r>
      <w:r>
        <w:rPr>
          <w:w w:val="99"/>
          <w:sz w:val="20"/>
        </w:rPr>
        <w:t>要动态地给一个对象增加功能，这些功能也可以动态地被撤销；当不能采用继承的方式对系统进行扩</w:t>
      </w:r>
      <w:r>
        <w:rPr>
          <w:spacing w:val="-1"/>
          <w:w w:val="99"/>
          <w:sz w:val="20"/>
        </w:rPr>
        <w:t>充或者采用继承不利于系统扩展和维护时。</w:t>
      </w:r>
    </w:p>
    <w:p>
      <w:pPr>
        <w:pStyle w:val="ListParagraph"/>
        <w:numPr>
          <w:ilvl w:val="0"/>
          <w:numId w:val="22"/>
        </w:numPr>
        <w:tabs>
          <w:tab w:pos="999" w:val="left" w:leader="none"/>
        </w:tabs>
        <w:spacing w:line="280" w:lineRule="auto" w:before="153" w:after="0"/>
        <w:ind w:left="998" w:right="106" w:hanging="170"/>
        <w:jc w:val="left"/>
        <w:rPr>
          <w:sz w:val="20"/>
        </w:rPr>
      </w:pPr>
      <w:r>
        <w:rPr>
          <w:spacing w:val="-1"/>
          <w:w w:val="99"/>
          <w:sz w:val="20"/>
        </w:rPr>
        <w:t>装饰模式可分为透明装饰模式和半透明装饰模式：在透明装饰模式中，要求客户端完全针对抽象编程，</w:t>
      </w:r>
      <w:r>
        <w:rPr>
          <w:w w:val="99"/>
          <w:sz w:val="20"/>
        </w:rPr>
        <w:t>装饰模式的透明性要求客户端程序不应该声明具体构件类型和具体装饰类型，而应该全部声明为抽象构件类型；半透明装饰模式允许用户在客户端声明具体装饰者类型的对象，调用在具体装饰者中新增</w:t>
      </w:r>
      <w:r>
        <w:rPr>
          <w:spacing w:val="-1"/>
          <w:w w:val="99"/>
          <w:sz w:val="20"/>
        </w:rPr>
        <w:t>的方法。</w:t>
      </w:r>
    </w:p>
    <w:p>
      <w:pPr>
        <w:pStyle w:val="BodyText"/>
      </w:pPr>
    </w:p>
    <w:p>
      <w:pPr>
        <w:pStyle w:val="BodyText"/>
        <w:spacing w:before="10"/>
        <w:rPr>
          <w:sz w:val="21"/>
        </w:rPr>
      </w:pPr>
    </w:p>
    <w:p>
      <w:pPr>
        <w:pStyle w:val="Heading2"/>
        <w:numPr>
          <w:ilvl w:val="1"/>
          <w:numId w:val="16"/>
        </w:numPr>
        <w:tabs>
          <w:tab w:pos="1051" w:val="left" w:leader="none"/>
        </w:tabs>
        <w:spacing w:line="240" w:lineRule="auto" w:before="0" w:after="0"/>
        <w:ind w:left="1050" w:right="0" w:hanging="551"/>
        <w:jc w:val="left"/>
      </w:pPr>
      <w:bookmarkStart w:name="外观模式" w:id="248"/>
      <w:bookmarkEnd w:id="248"/>
      <w:r>
        <w:rPr/>
      </w:r>
      <w:bookmarkStart w:name="_bookmark120" w:id="249"/>
      <w:bookmarkEnd w:id="249"/>
      <w:r>
        <w:rPr>
          <w:color w:val="20435C"/>
          <w:spacing w:val="-3"/>
        </w:rPr>
        <w:t>外观模式</w:t>
      </w:r>
    </w:p>
    <w:p>
      <w:pPr>
        <w:pStyle w:val="BodyText"/>
        <w:rPr>
          <w:rFonts w:ascii="黑体"/>
        </w:rPr>
      </w:pPr>
    </w:p>
    <w:p>
      <w:pPr>
        <w:pStyle w:val="BodyText"/>
        <w:spacing w:before="10"/>
        <w:rPr>
          <w:rFonts w:ascii="黑体"/>
          <w:sz w:val="23"/>
        </w:rPr>
      </w:pPr>
      <w:r>
        <w:rPr/>
        <w:pict>
          <v:group style="position:absolute;margin-left:72pt;margin-top:16.434530pt;width:472pt;height:368.25pt;mso-position-horizontal-relative:page;mso-position-vertical-relative:paragraph;z-index:-15662592;mso-wrap-distance-left:0;mso-wrap-distance-right:0" id="docshapegroup624" coordorigin="1440,329" coordsize="9440,7365">
            <v:shape style="position:absolute;left:1519;top:408;width:9360;height:7285" id="docshape625" coordorigin="1520,408" coordsize="9360,7285" path="m10880,408l1520,408,1520,7693,10641,7693,10716,7681,10782,7647,10834,7595,10868,7530,10880,7454,10880,408xe" filled="true" fillcolor="#6c6c6c" stroked="false">
              <v:path arrowok="t"/>
              <v:fill type="solid"/>
            </v:shape>
            <v:shape style="position:absolute;left:1440;top:328;width:9360;height:7285" id="docshape626" coordorigin="1440,329" coordsize="9360,7285" path="m10800,329l1440,329,1440,7613,10561,7613,10636,7601,10702,7567,10754,7515,10788,7450,10800,7374,10800,329xe" filled="true" fillcolor="#86989a" stroked="false">
              <v:path arrowok="t"/>
              <v:fill type="solid"/>
            </v:shape>
            <v:shape style="position:absolute;left:1449;top:338;width:9341;height:7265" id="docshape627" coordorigin="1450,339" coordsize="9341,7265" path="m10790,339l1450,339,1450,7603,10551,7603,10627,7591,10692,7557,10744,7506,10778,7440,10790,7364,10790,339xe" filled="true" fillcolor="#f7f7f7" stroked="false">
              <v:path arrowok="t"/>
              <v:fill type="solid"/>
            </v:shape>
            <v:shape style="position:absolute;left:1440;top:328;width:9440;height:7365" type="#_x0000_t202" id="docshape628"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23"/>
                      </w:numPr>
                      <w:tabs>
                        <w:tab w:pos="648" w:val="left" w:leader="none"/>
                      </w:tabs>
                      <w:spacing w:before="0"/>
                      <w:ind w:left="647" w:right="0" w:hanging="170"/>
                      <w:jc w:val="left"/>
                      <w:rPr>
                        <w:rFonts w:ascii="楷体" w:eastAsia="楷体" w:hint="eastAsia"/>
                        <w:sz w:val="20"/>
                      </w:rPr>
                    </w:pPr>
                    <w:hyperlink w:history="true" w:anchor="_bookmark120">
                      <w:r>
                        <w:rPr>
                          <w:rFonts w:ascii="楷体" w:eastAsia="楷体" w:hint="eastAsia"/>
                          <w:color w:val="355F7B"/>
                          <w:w w:val="95"/>
                          <w:sz w:val="20"/>
                        </w:rPr>
                        <w:t>外</w:t>
                      </w:r>
                      <w:r>
                        <w:rPr>
                          <w:rFonts w:ascii="楷体" w:eastAsia="楷体" w:hint="eastAsia"/>
                          <w:color w:val="355F7B"/>
                          <w:w w:val="95"/>
                          <w:sz w:val="20"/>
                        </w:rPr>
                        <w:t>观</w:t>
                      </w:r>
                      <w:r>
                        <w:rPr>
                          <w:rFonts w:ascii="楷体" w:eastAsia="楷体" w:hint="eastAsia"/>
                          <w:color w:val="355F7B"/>
                          <w:w w:val="95"/>
                          <w:sz w:val="20"/>
                        </w:rPr>
                        <w:t>模</w:t>
                      </w:r>
                      <w:r>
                        <w:rPr>
                          <w:rFonts w:ascii="楷体" w:eastAsia="楷体" w:hint="eastAsia"/>
                          <w:color w:val="355F7B"/>
                          <w:spacing w:val="-10"/>
                          <w:w w:val="95"/>
                          <w:sz w:val="20"/>
                        </w:rPr>
                        <w:t>式</w:t>
                      </w:r>
                    </w:hyperlink>
                  </w:p>
                  <w:p>
                    <w:pPr>
                      <w:numPr>
                        <w:ilvl w:val="1"/>
                        <w:numId w:val="23"/>
                      </w:numPr>
                      <w:tabs>
                        <w:tab w:pos="1086" w:val="left" w:leader="none"/>
                      </w:tabs>
                      <w:spacing w:before="178"/>
                      <w:ind w:left="1085" w:right="0" w:hanging="200"/>
                      <w:jc w:val="left"/>
                      <w:rPr>
                        <w:rFonts w:ascii="楷体" w:eastAsia="楷体" w:hint="eastAsia"/>
                        <w:sz w:val="20"/>
                      </w:rPr>
                    </w:pPr>
                    <w:hyperlink w:history="true" w:anchor="_bookmark12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2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23">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24">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25">
                      <w:r>
                        <w:rPr>
                          <w:rFonts w:ascii="楷体" w:eastAsia="楷体" w:hint="eastAsia"/>
                          <w:color w:val="355F7B"/>
                          <w:spacing w:val="-3"/>
                          <w:w w:val="95"/>
                          <w:sz w:val="20"/>
                        </w:rPr>
                        <w:t>代码分析</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26">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27">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28">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29">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30">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3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3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23"/>
                      </w:numPr>
                      <w:tabs>
                        <w:tab w:pos="1086" w:val="left" w:leader="none"/>
                      </w:tabs>
                      <w:spacing w:before="210"/>
                      <w:ind w:left="1085" w:right="0" w:hanging="200"/>
                      <w:jc w:val="left"/>
                      <w:rPr>
                        <w:rFonts w:ascii="楷体" w:eastAsia="楷体" w:hint="eastAsia"/>
                        <w:sz w:val="20"/>
                      </w:rPr>
                    </w:pPr>
                    <w:hyperlink w:history="true" w:anchor="_bookmark133">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spacing w:after="0"/>
        <w:rPr>
          <w:rFonts w:ascii="黑体"/>
          <w:sz w:val="23"/>
        </w:rPr>
        <w:sectPr>
          <w:headerReference w:type="default" r:id="rId180"/>
          <w:footerReference w:type="default" r:id="rId181"/>
          <w:pgSz w:w="12240" w:h="15840"/>
          <w:pgMar w:header="646" w:footer="809" w:top="920" w:bottom="1000" w:left="940" w:right="1220"/>
        </w:sectPr>
      </w:pPr>
    </w:p>
    <w:p>
      <w:pPr>
        <w:pStyle w:val="BodyText"/>
        <w:rPr>
          <w:rFonts w:ascii="黑体"/>
        </w:rPr>
      </w:pPr>
    </w:p>
    <w:p>
      <w:pPr>
        <w:pStyle w:val="Heading4"/>
        <w:numPr>
          <w:ilvl w:val="2"/>
          <w:numId w:val="16"/>
        </w:numPr>
        <w:tabs>
          <w:tab w:pos="1159" w:val="left" w:leader="none"/>
        </w:tabs>
        <w:spacing w:line="240" w:lineRule="auto" w:before="266" w:after="0"/>
        <w:ind w:left="1158" w:right="0" w:hanging="659"/>
        <w:jc w:val="left"/>
      </w:pPr>
      <w:bookmarkStart w:name="模式动机" w:id="250"/>
      <w:bookmarkEnd w:id="250"/>
      <w:r>
        <w:rPr/>
      </w:r>
      <w:bookmarkStart w:name="_bookmark121" w:id="251"/>
      <w:bookmarkEnd w:id="251"/>
      <w:r>
        <w:rPr>
          <w:color w:val="20435C"/>
          <w:spacing w:val="-3"/>
          <w:w w:val="95"/>
        </w:rPr>
        <w:t>模式动机</w:t>
      </w:r>
    </w:p>
    <w:p>
      <w:pPr>
        <w:pStyle w:val="BodyText"/>
        <w:spacing w:before="6"/>
        <w:rPr>
          <w:rFonts w:ascii="黑体"/>
          <w:sz w:val="26"/>
        </w:rPr>
      </w:pPr>
    </w:p>
    <w:p>
      <w:pPr>
        <w:pStyle w:val="Heading4"/>
        <w:numPr>
          <w:ilvl w:val="2"/>
          <w:numId w:val="16"/>
        </w:numPr>
        <w:tabs>
          <w:tab w:pos="1159" w:val="left" w:leader="none"/>
        </w:tabs>
        <w:spacing w:line="240" w:lineRule="auto" w:before="0" w:after="0"/>
        <w:ind w:left="1158" w:right="0" w:hanging="660"/>
        <w:jc w:val="left"/>
      </w:pPr>
      <w:bookmarkStart w:name="模式定义" w:id="252"/>
      <w:bookmarkEnd w:id="252"/>
      <w:r>
        <w:rPr/>
      </w:r>
      <w:bookmarkStart w:name="_bookmark122" w:id="253"/>
      <w:bookmarkEnd w:id="253"/>
      <w:r>
        <w:rPr>
          <w:color w:val="20435C"/>
          <w:spacing w:val="-3"/>
          <w:w w:val="95"/>
        </w:rPr>
        <w:t>模式定义</w:t>
      </w:r>
    </w:p>
    <w:p>
      <w:pPr>
        <w:pStyle w:val="BodyText"/>
        <w:spacing w:before="7"/>
        <w:rPr>
          <w:rFonts w:ascii="黑体"/>
          <w:sz w:val="25"/>
        </w:rPr>
      </w:pPr>
    </w:p>
    <w:p>
      <w:pPr>
        <w:pStyle w:val="BodyText"/>
        <w:spacing w:line="290" w:lineRule="auto"/>
        <w:ind w:left="500" w:right="217"/>
        <w:jc w:val="both"/>
      </w:pPr>
      <w:r>
        <w:rPr>
          <w:spacing w:val="1"/>
          <w:w w:val="99"/>
        </w:rPr>
        <w:t>外观模式</w:t>
      </w:r>
      <w:r>
        <w:rPr>
          <w:rFonts w:ascii="Cambria" w:eastAsia="Cambria"/>
          <w:w w:val="96"/>
        </w:rPr>
        <w:t>(</w:t>
      </w:r>
      <w:r>
        <w:rPr>
          <w:rFonts w:ascii="Cambria" w:eastAsia="Cambria"/>
          <w:spacing w:val="-7"/>
          <w:w w:val="96"/>
        </w:rPr>
        <w:t>F</w:t>
      </w:r>
      <w:r>
        <w:rPr>
          <w:rFonts w:ascii="Cambria" w:eastAsia="Cambria"/>
          <w:w w:val="92"/>
        </w:rPr>
        <w:t>acade</w:t>
      </w:r>
      <w:r>
        <w:rPr>
          <w:rFonts w:ascii="Cambria" w:eastAsia="Cambria"/>
          <w:spacing w:val="11"/>
        </w:rPr>
        <w:t> </w:t>
      </w:r>
      <w:r>
        <w:rPr>
          <w:rFonts w:ascii="Cambria" w:eastAsia="Cambria"/>
          <w:spacing w:val="-4"/>
          <w:w w:val="97"/>
        </w:rPr>
        <w:t>P</w:t>
      </w:r>
      <w:r>
        <w:rPr>
          <w:rFonts w:ascii="Cambria" w:eastAsia="Cambria"/>
          <w:w w:val="85"/>
        </w:rPr>
        <w:t>atte</w:t>
      </w:r>
      <w:r>
        <w:rPr>
          <w:rFonts w:ascii="Cambria" w:eastAsia="Cambria"/>
          <w:spacing w:val="3"/>
          <w:w w:val="85"/>
        </w:rPr>
        <w:t>r</w:t>
      </w:r>
      <w:r>
        <w:rPr>
          <w:rFonts w:ascii="Cambria" w:eastAsia="Cambria"/>
          <w:w w:val="88"/>
        </w:rPr>
        <w:t>n)</w:t>
      </w:r>
      <w:r>
        <w:rPr>
          <w:w w:val="99"/>
        </w:rPr>
        <w:t>：外部与一个子系统的通信必须通过一个统一的外观对象进行，为子系统中的一组</w:t>
      </w:r>
      <w:r>
        <w:rPr>
          <w:spacing w:val="-2"/>
          <w:w w:val="99"/>
        </w:rPr>
        <w:t>接口提供一个一致的界面，外观模式定义了一个高层接口，这个接口使得这一子系统更加容易使用。外观模式又称为门面模式，它是一种对象结构型模式。</w:t>
      </w:r>
    </w:p>
    <w:p>
      <w:pPr>
        <w:pStyle w:val="BodyText"/>
      </w:pPr>
    </w:p>
    <w:p>
      <w:pPr>
        <w:pStyle w:val="BodyText"/>
        <w:rPr>
          <w:sz w:val="15"/>
        </w:rPr>
      </w:pPr>
    </w:p>
    <w:p>
      <w:pPr>
        <w:pStyle w:val="Heading4"/>
        <w:numPr>
          <w:ilvl w:val="2"/>
          <w:numId w:val="16"/>
        </w:numPr>
        <w:tabs>
          <w:tab w:pos="1159" w:val="left" w:leader="none"/>
        </w:tabs>
        <w:spacing w:line="240" w:lineRule="auto" w:before="0" w:after="0"/>
        <w:ind w:left="1158" w:right="0" w:hanging="659"/>
        <w:jc w:val="left"/>
      </w:pPr>
      <w:bookmarkStart w:name="模式结构" w:id="254"/>
      <w:bookmarkEnd w:id="254"/>
      <w:r>
        <w:rPr/>
      </w:r>
      <w:bookmarkStart w:name="_bookmark123" w:id="255"/>
      <w:bookmarkEnd w:id="255"/>
      <w:r>
        <w:rPr>
          <w:color w:val="20435C"/>
          <w:spacing w:val="-3"/>
          <w:w w:val="95"/>
        </w:rPr>
        <w:t>模式结构</w:t>
      </w:r>
    </w:p>
    <w:p>
      <w:pPr>
        <w:pStyle w:val="BodyText"/>
        <w:spacing w:before="7"/>
        <w:rPr>
          <w:rFonts w:ascii="黑体"/>
          <w:sz w:val="25"/>
        </w:rPr>
      </w:pPr>
    </w:p>
    <w:p>
      <w:pPr>
        <w:pStyle w:val="BodyText"/>
        <w:ind w:left="500"/>
      </w:pPr>
      <w:r>
        <w:rPr>
          <w:w w:val="95"/>
        </w:rPr>
        <w:t>外</w:t>
      </w:r>
      <w:r>
        <w:rPr>
          <w:w w:val="95"/>
        </w:rPr>
        <w:t>观</w:t>
      </w:r>
      <w:r>
        <w:rPr>
          <w:w w:val="95"/>
        </w:rPr>
        <w:t>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rFonts w:ascii="Cambria" w:hAnsi="Cambria" w:eastAsia="Cambria"/>
          <w:w w:val="95"/>
          <w:sz w:val="20"/>
        </w:rPr>
        <w:t>Facade:</w:t>
      </w:r>
      <w:r>
        <w:rPr>
          <w:rFonts w:ascii="Cambria" w:hAnsi="Cambria" w:eastAsia="Cambria"/>
          <w:spacing w:val="35"/>
          <w:sz w:val="20"/>
        </w:rPr>
        <w:t> </w:t>
      </w:r>
      <w:r>
        <w:rPr>
          <w:w w:val="95"/>
          <w:sz w:val="20"/>
        </w:rPr>
        <w:t>外</w:t>
      </w:r>
      <w:r>
        <w:rPr>
          <w:w w:val="95"/>
          <w:sz w:val="20"/>
        </w:rPr>
        <w:t>观</w:t>
      </w:r>
      <w:r>
        <w:rPr>
          <w:w w:val="95"/>
          <w:sz w:val="20"/>
        </w:rPr>
        <w:t>角</w:t>
      </w:r>
      <w:r>
        <w:rPr>
          <w:spacing w:val="-10"/>
          <w:w w:val="95"/>
          <w:sz w:val="20"/>
        </w:rPr>
        <w:t>色</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SubSystem:</w:t>
      </w:r>
      <w:r>
        <w:rPr>
          <w:w w:val="95"/>
          <w:sz w:val="20"/>
        </w:rPr>
        <w:t>子系</w:t>
      </w:r>
      <w:r>
        <w:rPr>
          <w:w w:val="95"/>
          <w:sz w:val="20"/>
        </w:rPr>
        <w:t>统</w:t>
      </w:r>
      <w:r>
        <w:rPr>
          <w:w w:val="95"/>
          <w:sz w:val="20"/>
        </w:rPr>
        <w:t>角</w:t>
      </w:r>
      <w:r>
        <w:rPr>
          <w:spacing w:val="-10"/>
          <w:w w:val="95"/>
          <w:sz w:val="20"/>
        </w:rPr>
        <w:t>色</w:t>
      </w:r>
    </w:p>
    <w:p>
      <w:pPr>
        <w:pStyle w:val="BodyText"/>
        <w:spacing w:before="4"/>
        <w:rPr>
          <w:sz w:val="8"/>
        </w:rPr>
      </w:pPr>
      <w:r>
        <w:rPr/>
        <w:drawing>
          <wp:anchor distT="0" distB="0" distL="0" distR="0" allowOverlap="1" layoutInCell="1" locked="0" behindDoc="0" simplePos="0" relativeHeight="130">
            <wp:simplePos x="0" y="0"/>
            <wp:positionH relativeFrom="page">
              <wp:posOffset>914400</wp:posOffset>
            </wp:positionH>
            <wp:positionV relativeFrom="paragraph">
              <wp:posOffset>82867</wp:posOffset>
            </wp:positionV>
            <wp:extent cx="5133975" cy="4267200"/>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184" cstate="print"/>
                    <a:stretch>
                      <a:fillRect/>
                    </a:stretch>
                  </pic:blipFill>
                  <pic:spPr>
                    <a:xfrm>
                      <a:off x="0" y="0"/>
                      <a:ext cx="5133975" cy="4267200"/>
                    </a:xfrm>
                    <a:prstGeom prst="rect">
                      <a:avLst/>
                    </a:prstGeom>
                  </pic:spPr>
                </pic:pic>
              </a:graphicData>
            </a:graphic>
          </wp:anchor>
        </w:drawing>
      </w:r>
    </w:p>
    <w:p>
      <w:pPr>
        <w:spacing w:after="0"/>
        <w:rPr>
          <w:sz w:val="8"/>
        </w:rPr>
        <w:sectPr>
          <w:headerReference w:type="default" r:id="rId182"/>
          <w:footerReference w:type="default" r:id="rId183"/>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635"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16"/>
        </w:numPr>
        <w:tabs>
          <w:tab w:pos="1159" w:val="left" w:leader="none"/>
        </w:tabs>
        <w:spacing w:line="240" w:lineRule="auto" w:before="130" w:after="0"/>
        <w:ind w:left="1158" w:right="0" w:hanging="659"/>
        <w:jc w:val="left"/>
      </w:pPr>
      <w:bookmarkStart w:name="时序图" w:id="256"/>
      <w:bookmarkEnd w:id="256"/>
      <w:r>
        <w:rPr/>
      </w:r>
      <w:bookmarkStart w:name="_bookmark124" w:id="257"/>
      <w:bookmarkEnd w:id="257"/>
      <w:r>
        <w:rPr>
          <w:color w:val="20435C"/>
          <w:spacing w:val="-4"/>
          <w:w w:val="95"/>
        </w:rPr>
        <w:t>时序图</w:t>
      </w:r>
    </w:p>
    <w:p>
      <w:pPr>
        <w:pStyle w:val="BodyText"/>
        <w:rPr>
          <w:rFonts w:ascii="黑体"/>
          <w:sz w:val="25"/>
        </w:rPr>
      </w:pPr>
      <w:r>
        <w:rPr/>
        <w:drawing>
          <wp:anchor distT="0" distB="0" distL="0" distR="0" allowOverlap="1" layoutInCell="1" locked="0" behindDoc="0" simplePos="0" relativeHeight="132">
            <wp:simplePos x="0" y="0"/>
            <wp:positionH relativeFrom="page">
              <wp:posOffset>914400</wp:posOffset>
            </wp:positionH>
            <wp:positionV relativeFrom="paragraph">
              <wp:posOffset>219156</wp:posOffset>
            </wp:positionV>
            <wp:extent cx="5906452" cy="2630043"/>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187" cstate="print"/>
                    <a:stretch>
                      <a:fillRect/>
                    </a:stretch>
                  </pic:blipFill>
                  <pic:spPr>
                    <a:xfrm>
                      <a:off x="0" y="0"/>
                      <a:ext cx="5906452" cy="2630043"/>
                    </a:xfrm>
                    <a:prstGeom prst="rect">
                      <a:avLst/>
                    </a:prstGeom>
                  </pic:spPr>
                </pic:pic>
              </a:graphicData>
            </a:graphic>
          </wp:anchor>
        </w:drawing>
      </w:r>
    </w:p>
    <w:p>
      <w:pPr>
        <w:pStyle w:val="BodyText"/>
        <w:spacing w:before="6"/>
        <w:rPr>
          <w:rFonts w:ascii="黑体"/>
          <w:sz w:val="45"/>
        </w:rPr>
      </w:pPr>
    </w:p>
    <w:p>
      <w:pPr>
        <w:pStyle w:val="Heading4"/>
        <w:numPr>
          <w:ilvl w:val="2"/>
          <w:numId w:val="16"/>
        </w:numPr>
        <w:tabs>
          <w:tab w:pos="1159" w:val="left" w:leader="none"/>
        </w:tabs>
        <w:spacing w:line="240" w:lineRule="auto" w:before="0" w:after="0"/>
        <w:ind w:left="1158" w:right="0" w:hanging="659"/>
        <w:jc w:val="left"/>
      </w:pPr>
      <w:bookmarkStart w:name="代码分析" w:id="258"/>
      <w:bookmarkEnd w:id="258"/>
      <w:r>
        <w:rPr/>
      </w:r>
      <w:bookmarkStart w:name="_bookmark125" w:id="259"/>
      <w:bookmarkEnd w:id="259"/>
      <w:r>
        <w:rPr>
          <w:color w:val="20435C"/>
          <w:spacing w:val="-3"/>
          <w:w w:val="95"/>
        </w:rPr>
        <w:t>代码分析</w:t>
      </w:r>
    </w:p>
    <w:p>
      <w:pPr>
        <w:pStyle w:val="BodyText"/>
        <w:rPr>
          <w:rFonts w:ascii="黑体"/>
        </w:rPr>
      </w:pPr>
    </w:p>
    <w:p>
      <w:pPr>
        <w:pStyle w:val="BodyText"/>
        <w:rPr>
          <w:rFonts w:ascii="黑体"/>
          <w:sz w:val="12"/>
        </w:rPr>
      </w:pPr>
    </w:p>
    <w:p>
      <w:pPr>
        <w:spacing w:before="93"/>
        <w:ind w:left="211" w:right="0" w:firstLine="0"/>
        <w:jc w:val="left"/>
        <w:rPr>
          <w:rFonts w:ascii="Cambria"/>
          <w:sz w:val="10"/>
        </w:rPr>
      </w:pPr>
      <w:r>
        <w:rPr/>
        <w:pict>
          <v:group style="position:absolute;margin-left:68.612999pt;margin-top:-4.865723pt;width:474.8pt;height:177.75pt;mso-position-horizontal-relative:page;mso-position-vertical-relative:paragraph;z-index:15796736" id="docshapegroup636" coordorigin="1372,-97" coordsize="9496,3555">
            <v:shape style="position:absolute;left:1372;top:-98;width:9496;height:3555" id="docshape637" coordorigin="1372,-97" coordsize="9496,3555" path="m10808,-97l1432,-97,1409,-93,1390,-80,1377,-61,1372,-38,1372,3398,1377,3421,1390,3440,1409,3453,1432,3457,10808,3457,10831,3453,10850,3440,10863,3421,10868,3398,10868,-38,10863,-61,10850,-80,10831,-93,10808,-97xe" filled="true" fillcolor="#1f1f1f" stroked="false">
              <v:path arrowok="t"/>
              <v:fill type="solid"/>
            </v:shape>
            <v:shape style="position:absolute;left:1380;top:-90;width:9480;height:3539" id="docshape638" coordorigin="1380,-89" coordsize="9480,3539" path="m10800,-89l1440,-89,1417,-85,1398,-72,1385,-53,1380,-30,1380,3390,1385,3413,1398,3432,1417,3445,1440,3449,10800,3449,10823,3445,10842,3432,10855,3413,10860,3390,10860,-30,10855,-53,10842,-72,10823,-85,10800,-89xe" filled="true" fillcolor="#f2f2f2" stroked="false">
              <v:path arrowok="t"/>
              <v:fill type="solid"/>
            </v:shape>
            <v:shape style="position:absolute;left:1440;top:1835;width:9360;height:622" id="docshape639" coordorigin="1440,1835" coordsize="9360,622" path="m10800,1835l1440,1835,1440,2146,1440,2457,10800,2457,10800,2146,10800,1835xe" filled="true" fillcolor="#dfffff" stroked="false">
              <v:path arrowok="t"/>
              <v:fill type="solid"/>
            </v:shape>
            <v:shape style="position:absolute;left:1440;top:24;width:2113;height:828" type="#_x0000_t202" id="docshape64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"Facade.h"</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1255;width:3368;height:1145" type="#_x0000_t202" id="docshape641"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before="3"/>
                      <w:ind w:left="0" w:right="0" w:firstLine="0"/>
                      <w:jc w:val="left"/>
                      <w:rPr>
                        <w:rFonts w:ascii="Lucida Sans Unicode"/>
                        <w:sz w:val="20"/>
                      </w:rPr>
                    </w:pPr>
                    <w:r>
                      <w:rPr>
                        <w:rFonts w:ascii="Lucida Sans Unicode"/>
                        <w:w w:val="160"/>
                        <w:sz w:val="20"/>
                      </w:rPr>
                      <w:t>{</w:t>
                    </w:r>
                  </w:p>
                  <w:p>
                    <w:pPr>
                      <w:spacing w:line="310" w:lineRule="atLeast" w:before="0"/>
                      <w:ind w:left="836" w:right="0" w:firstLine="0"/>
                      <w:jc w:val="left"/>
                      <w:rPr>
                        <w:rFonts w:ascii="Lucida Sans Unicode"/>
                        <w:sz w:val="20"/>
                      </w:rPr>
                    </w:pPr>
                    <w:r>
                      <w:rPr>
                        <w:rFonts w:ascii="Lucida Sans Unicode"/>
                        <w:w w:val="105"/>
                        <w:sz w:val="20"/>
                      </w:rPr>
                      <w:t>Facade</w:t>
                    </w:r>
                    <w:r>
                      <w:rPr>
                        <w:rFonts w:ascii="Lucida Sans Unicode"/>
                        <w:spacing w:val="40"/>
                        <w:w w:val="105"/>
                        <w:sz w:val="20"/>
                      </w:rPr>
                      <w:t> </w:t>
                    </w:r>
                    <w:r>
                      <w:rPr>
                        <w:rFonts w:ascii="Lucida Sans Unicode"/>
                        <w:w w:val="105"/>
                        <w:sz w:val="20"/>
                      </w:rPr>
                      <w:t>fa; </w:t>
                    </w:r>
                    <w:r>
                      <w:rPr>
                        <w:rFonts w:ascii="Lucida Sans Unicode"/>
                        <w:spacing w:val="-2"/>
                        <w:w w:val="105"/>
                        <w:sz w:val="20"/>
                      </w:rPr>
                      <w:t>fa.wrapOpration();</w:t>
                    </w:r>
                  </w:p>
                </w:txbxContent>
              </v:textbox>
              <w10:wrap type="none"/>
            </v:shape>
            <v:shape style="position:absolute;left:2276;top:2809;width:963;height:219" type="#_x0000_t202" id="docshape642"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3132;width:125;height:201" type="#_x0000_t202" id="docshape643"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4762pt;width:474.8pt;height:146.3pt;mso-position-horizontal-relative:page;mso-position-vertical-relative:paragraph;z-index:-22816256" id="docshapegroup644" coordorigin="1372,-189" coordsize="9496,2926">
            <v:shape style="position:absolute;left:1372;top:-190;width:9496;height:2926" id="docshape645" coordorigin="1372,-189" coordsize="9496,2926" path="m10808,-189l1432,-189,1409,-185,1390,-172,1377,-153,1372,-130,1372,2736,10868,2736,10868,-130,10863,-153,10850,-172,10831,-185,10808,-189xe" filled="true" fillcolor="#1f1f1f" stroked="false">
              <v:path arrowok="t"/>
              <v:fill type="solid"/>
            </v:shape>
            <v:shape style="position:absolute;left:1380;top:-182;width:9480;height:2918" id="docshape646" coordorigin="1380,-181" coordsize="9480,2918" path="m10800,-181l1440,-181,1417,-177,1398,-164,1385,-145,1380,-122,1380,2736,10860,2736,10860,-122,10855,-145,10842,-164,10823,-177,10800,-181xe" filled="true" fillcolor="#f2f2f2" stroked="false">
              <v:path arrowok="t"/>
              <v:fill type="solid"/>
            </v:shape>
            <v:shape style="position:absolute;left:1440;top:-68;width:6192;height:201" type="#_x0000_t202" id="docshape64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1133" type="#_x0000_t202" id="docshape64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3577;height:512" type="#_x0000_t202" id="docshape64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Facade.h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w w:val="95"/>
                        <w:sz w:val="20"/>
                      </w:rPr>
                      <w:t>Facade</w:t>
                    </w:r>
                  </w:p>
                </w:txbxContent>
              </v:textbox>
              <w10:wrap type="none"/>
            </v:shape>
            <v:shape style="position:absolute;left:1858;top:864;width:1171;height:201" type="#_x0000_t202" id="docshape65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651"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06-</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19:10:44</w:t>
                    </w:r>
                  </w:p>
                </w:txbxContent>
              </v:textbox>
              <w10:wrap type="none"/>
            </v:shape>
            <v:shape style="position:absolute;left:1858;top:1175;width:2322;height:201" type="#_x0000_t202" id="docshape65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6;width:6192;height:201" type="#_x0000_t202" id="docshape65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4;width:6733;height:532" type="#_x0000_t202" id="docshape654"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19"/>
                        <w:sz w:val="20"/>
                      </w:rPr>
                      <w:t> </w:t>
                    </w:r>
                    <w:r>
                      <w:rPr>
                        <w:rFonts w:ascii="Bookman Old Style"/>
                        <w:b w:val="0"/>
                        <w:i/>
                        <w:color w:val="007021"/>
                        <w:w w:val="90"/>
                        <w:sz w:val="20"/>
                      </w:rPr>
                      <w:t>!defined(EA_FD130A87_92A9_4168_9B33_7A925C47AFD5</w:t>
                    </w:r>
                    <w:r>
                      <w:rPr>
                        <w:rFonts w:ascii="Times New Roman"/>
                        <w:color w:val="007021"/>
                        <w:spacing w:val="34"/>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3"/>
                        <w:w w:val="85"/>
                        <w:sz w:val="20"/>
                      </w:rPr>
                      <w:t> </w:t>
                    </w:r>
                    <w:r>
                      <w:rPr>
                        <w:rFonts w:ascii="Bookman Old Style"/>
                        <w:b w:val="0"/>
                        <w:i/>
                        <w:color w:val="007021"/>
                        <w:w w:val="85"/>
                        <w:sz w:val="20"/>
                      </w:rPr>
                      <w:t>define</w:t>
                    </w:r>
                    <w:r>
                      <w:rPr>
                        <w:rFonts w:ascii="Bookman Old Style"/>
                        <w:b w:val="0"/>
                        <w:i/>
                        <w:color w:val="007021"/>
                        <w:spacing w:val="52"/>
                        <w:sz w:val="20"/>
                      </w:rPr>
                      <w:t> </w:t>
                    </w:r>
                    <w:r>
                      <w:rPr>
                        <w:rFonts w:ascii="Bookman Old Style"/>
                        <w:b w:val="0"/>
                        <w:i/>
                        <w:color w:val="007021"/>
                        <w:w w:val="85"/>
                        <w:sz w:val="20"/>
                      </w:rPr>
                      <w:t>EA_FD130A87_92A9_4168_9B33_7A925C47AFD5</w:t>
                    </w:r>
                    <w:r>
                      <w:rPr>
                        <w:rFonts w:ascii="Times New Roman"/>
                        <w:color w:val="007021"/>
                        <w:spacing w:val="63"/>
                        <w:sz w:val="20"/>
                        <w:u w:val="single" w:color="006F20"/>
                      </w:rPr>
                      <w:t>  </w:t>
                    </w:r>
                    <w:r>
                      <w:rPr>
                        <w:rFonts w:ascii="Bookman Old Style"/>
                        <w:b w:val="0"/>
                        <w:i/>
                        <w:color w:val="007021"/>
                        <w:spacing w:val="-2"/>
                        <w:w w:val="85"/>
                        <w:sz w:val="20"/>
                      </w:rPr>
                      <w:t>INCLUDED_</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185"/>
          <w:footerReference w:type="default" r:id="rId186"/>
          <w:pgSz w:w="12240" w:h="15840"/>
          <w:pgMar w:header="646" w:footer="809" w:top="920" w:bottom="1000" w:left="940" w:right="1220"/>
        </w:sectPr>
      </w:pPr>
    </w:p>
    <w:p>
      <w:pPr>
        <w:pStyle w:val="BodyText"/>
        <w:rPr>
          <w:rFonts w:ascii="Cambria"/>
        </w:rPr>
      </w:pPr>
    </w:p>
    <w:p>
      <w:pPr>
        <w:pStyle w:val="BodyText"/>
        <w:spacing w:before="5"/>
        <w:rPr>
          <w:rFonts w:ascii="Cambria"/>
          <w:sz w:val="16"/>
        </w:rPr>
      </w:pPr>
    </w:p>
    <w:p>
      <w:pPr>
        <w:spacing w:before="117"/>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869pt;width:474.8pt;height:317.25pt;mso-position-horizontal-relative:page;mso-position-vertical-relative:paragraph;z-index:15798272" id="docshapegroup656" coordorigin="1372,-182" coordsize="9496,6345">
            <v:shape style="position:absolute;left:1372;top:-183;width:9496;height:6345" id="docshape657" coordorigin="1372,-182" coordsize="9496,6345" path="m10868,-182l1372,-182,1372,6102,1377,6125,1390,6144,1409,6157,1432,6162,10808,6162,10831,6157,10850,6144,10863,6125,10868,6102,10868,-182xe" filled="true" fillcolor="#1f1f1f" stroked="false">
              <v:path arrowok="t"/>
              <v:fill type="solid"/>
            </v:shape>
            <v:shape style="position:absolute;left:1380;top:-183;width:9480;height:6337" id="docshape658" coordorigin="1380,-182" coordsize="9480,6337" path="m10860,-182l1380,-182,1380,6094,1385,6117,1398,6136,1417,6149,1440,6154,10800,6154,10823,6149,10842,6136,10855,6117,10860,6094,10860,-182xe" filled="true" fillcolor="#f2f2f2" stroked="false">
              <v:path arrowok="t"/>
              <v:fill type="solid"/>
            </v:shape>
            <v:shape style="position:absolute;left:1440;top:242;width:2134;height:822" type="#_x0000_t202" id="docshape65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w w:val="95"/>
                        <w:sz w:val="20"/>
                      </w:rPr>
                      <w:t>"SystemC.h"</w:t>
                    </w:r>
                  </w:p>
                  <w:p>
                    <w:pPr>
                      <w:spacing w:line="310" w:lineRule="atLeas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10"/>
                        <w:sz w:val="20"/>
                      </w:rPr>
                      <w:t> </w:t>
                    </w:r>
                    <w:r>
                      <w:rPr>
                        <w:rFonts w:ascii="Bookman Old Style"/>
                        <w:b w:val="0"/>
                        <w:i/>
                        <w:color w:val="3F7F8E"/>
                        <w:sz w:val="20"/>
                      </w:rPr>
                      <w:t>"SystemA.h"</w:t>
                    </w:r>
                    <w:r>
                      <w:rPr>
                        <w:rFonts w:ascii="Bookman Old Style"/>
                        <w:b w:val="0"/>
                        <w:i/>
                        <w:color w:val="3F7F8E"/>
                        <w:sz w:val="20"/>
                      </w:rPr>
                      <w:t> </w:t>
                    </w: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4"/>
                        <w:sz w:val="20"/>
                      </w:rPr>
                      <w:t>"SystemB.h"</w:t>
                    </w:r>
                  </w:p>
                </w:txbxContent>
              </v:textbox>
              <w10:wrap type="none"/>
            </v:shape>
            <v:shape style="position:absolute;left:1440;top:1473;width:1276;height:524" type="#_x0000_t202" id="docshape660" filled="false" stroked="false">
              <v:textbox inset="0,0,0,0">
                <w:txbxContent>
                  <w:p>
                    <w:pPr>
                      <w:spacing w:line="219" w:lineRule="exact" w:before="0"/>
                      <w:ind w:left="0" w:right="0" w:firstLine="0"/>
                      <w:jc w:val="left"/>
                      <w:rPr>
                        <w:rFonts w:ascii="Times New Roman"/>
                        <w:sz w:val="20"/>
                      </w:rPr>
                    </w:pPr>
                    <w:r>
                      <w:rPr>
                        <w:rFonts w:ascii="Times New Roman"/>
                        <w:color w:val="007021"/>
                        <w:w w:val="125"/>
                        <w:sz w:val="20"/>
                      </w:rPr>
                      <w:t>class</w:t>
                    </w:r>
                    <w:r>
                      <w:rPr>
                        <w:rFonts w:ascii="Times New Roman"/>
                        <w:color w:val="007021"/>
                        <w:spacing w:val="76"/>
                        <w:w w:val="125"/>
                        <w:sz w:val="20"/>
                      </w:rPr>
                      <w:t> </w:t>
                    </w:r>
                    <w:r>
                      <w:rPr>
                        <w:rFonts w:ascii="Times New Roman"/>
                        <w:color w:val="0C84B5"/>
                        <w:spacing w:val="-2"/>
                        <w:w w:val="110"/>
                        <w:sz w:val="20"/>
                      </w:rPr>
                      <w:t>Facade</w:t>
                    </w:r>
                  </w:p>
                  <w:p>
                    <w:pPr>
                      <w:spacing w:line="256" w:lineRule="exact" w:before="48"/>
                      <w:ind w:left="0" w:right="0" w:firstLine="0"/>
                      <w:jc w:val="left"/>
                      <w:rPr>
                        <w:rFonts w:ascii="Lucida Sans Unicode"/>
                        <w:sz w:val="20"/>
                      </w:rPr>
                    </w:pPr>
                    <w:r>
                      <w:rPr>
                        <w:rFonts w:ascii="Lucida Sans Unicode"/>
                        <w:w w:val="160"/>
                        <w:sz w:val="20"/>
                      </w:rPr>
                      <w:t>{</w:t>
                    </w:r>
                  </w:p>
                </w:txbxContent>
              </v:textbox>
              <w10:wrap type="none"/>
            </v:shape>
            <v:shape style="position:absolute;left:1440;top:2405;width:753;height:219" type="#_x0000_t202" id="docshape661"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2728;width:1903;height:518" type="#_x0000_t202" id="docshape662" filled="false" stroked="false">
              <v:textbox inset="0,0,0,0">
                <w:txbxContent>
                  <w:p>
                    <w:pPr>
                      <w:spacing w:line="252" w:lineRule="exact" w:before="0"/>
                      <w:ind w:left="0" w:right="0" w:firstLine="0"/>
                      <w:jc w:val="left"/>
                      <w:rPr>
                        <w:rFonts w:ascii="Lucida Sans Unicode"/>
                        <w:sz w:val="20"/>
                      </w:rPr>
                    </w:pPr>
                    <w:r>
                      <w:rPr>
                        <w:rFonts w:ascii="Lucida Sans Unicode"/>
                        <w:spacing w:val="-2"/>
                        <w:w w:val="110"/>
                        <w:sz w:val="20"/>
                      </w:rPr>
                      <w:t>Facade();</w:t>
                    </w:r>
                  </w:p>
                  <w:p>
                    <w:pPr>
                      <w:spacing w:line="262" w:lineRule="exact" w:before="3"/>
                      <w:ind w:left="0" w:right="0" w:firstLine="0"/>
                      <w:jc w:val="left"/>
                      <w:rPr>
                        <w:rFonts w:ascii="Lucida Sans Unicode"/>
                        <w:sz w:val="20"/>
                      </w:rPr>
                    </w:pPr>
                    <w:r>
                      <w:rPr>
                        <w:rFonts w:ascii="Times New Roman"/>
                        <w:color w:val="007021"/>
                        <w:w w:val="125"/>
                        <w:sz w:val="20"/>
                      </w:rPr>
                      <w:t>virtual</w:t>
                    </w:r>
                    <w:r>
                      <w:rPr>
                        <w:rFonts w:ascii="Times New Roman"/>
                        <w:color w:val="007021"/>
                        <w:spacing w:val="28"/>
                        <w:w w:val="125"/>
                        <w:sz w:val="20"/>
                      </w:rPr>
                      <w:t>  </w:t>
                    </w:r>
                    <w:r>
                      <w:rPr>
                        <w:rFonts w:ascii="Lucida Sans Unicode"/>
                        <w:color w:val="666666"/>
                        <w:spacing w:val="-2"/>
                        <w:w w:val="105"/>
                        <w:sz w:val="20"/>
                      </w:rPr>
                      <w:t>~</w:t>
                    </w:r>
                    <w:r>
                      <w:rPr>
                        <w:rFonts w:ascii="Lucida Sans Unicode"/>
                        <w:spacing w:val="-2"/>
                        <w:w w:val="105"/>
                        <w:sz w:val="20"/>
                      </w:rPr>
                      <w:t>Facade();</w:t>
                    </w:r>
                  </w:p>
                </w:txbxContent>
              </v:textbox>
              <w10:wrap type="none"/>
            </v:shape>
            <v:shape style="position:absolute;left:2276;top:3649;width:2113;height:219" type="#_x0000_t202" id="docshape663" filled="false" stroked="false">
              <v:textbox inset="0,0,0,0">
                <w:txbxContent>
                  <w:p>
                    <w:pPr>
                      <w:spacing w:line="218" w:lineRule="exact" w:before="0"/>
                      <w:ind w:left="0" w:right="0" w:firstLine="0"/>
                      <w:jc w:val="left"/>
                      <w:rPr>
                        <w:rFonts w:ascii="Lucida Sans Unicode"/>
                        <w:sz w:val="20"/>
                      </w:rPr>
                    </w:pPr>
                    <w:r>
                      <w:rPr>
                        <w:rFonts w:ascii="Times New Roman"/>
                        <w:color w:val="8E2100"/>
                        <w:w w:val="110"/>
                        <w:sz w:val="20"/>
                      </w:rPr>
                      <w:t>void</w:t>
                    </w:r>
                    <w:r>
                      <w:rPr>
                        <w:rFonts w:ascii="Times New Roman"/>
                        <w:color w:val="8E2100"/>
                        <w:spacing w:val="73"/>
                        <w:w w:val="110"/>
                        <w:sz w:val="20"/>
                      </w:rPr>
                      <w:t> </w:t>
                    </w:r>
                    <w:r>
                      <w:rPr>
                        <w:rFonts w:ascii="Lucida Sans Unicode"/>
                        <w:color w:val="05287C"/>
                        <w:spacing w:val="-2"/>
                        <w:sz w:val="20"/>
                      </w:rPr>
                      <w:t>wrapOpration</w:t>
                    </w:r>
                    <w:r>
                      <w:rPr>
                        <w:rFonts w:ascii="Lucida Sans Unicode"/>
                        <w:spacing w:val="-2"/>
                        <w:sz w:val="20"/>
                      </w:rPr>
                      <w:t>();</w:t>
                    </w:r>
                  </w:p>
                </w:txbxContent>
              </v:textbox>
              <w10:wrap type="none"/>
            </v:shape>
            <v:shape style="position:absolute;left:1440;top:4270;width:7360;height:1773" type="#_x0000_t202" id="docshape664" filled="false" stroked="false">
              <v:textbox inset="0,0,0,0">
                <w:txbxContent>
                  <w:p>
                    <w:pPr>
                      <w:spacing w:line="264" w:lineRule="exact" w:before="0"/>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p>
                    <w:pPr>
                      <w:spacing w:line="242" w:lineRule="auto" w:before="3"/>
                      <w:ind w:left="836" w:right="4533" w:firstLine="0"/>
                      <w:jc w:val="both"/>
                      <w:rPr>
                        <w:rFonts w:ascii="Lucida Sans Unicode"/>
                        <w:sz w:val="20"/>
                      </w:rPr>
                    </w:pPr>
                    <w:r>
                      <w:rPr>
                        <w:rFonts w:ascii="Lucida Sans Unicode"/>
                        <w:w w:val="90"/>
                        <w:sz w:val="20"/>
                      </w:rPr>
                      <w:t>SystemC</w:t>
                    </w:r>
                    <w:r>
                      <w:rPr>
                        <w:rFonts w:ascii="Lucida Sans Unicode"/>
                        <w:w w:val="90"/>
                        <w:sz w:val="20"/>
                      </w:rPr>
                      <w:t> </w:t>
                    </w:r>
                    <w:r>
                      <w:rPr>
                        <w:rFonts w:ascii="Lucida Sans Unicode"/>
                        <w:color w:val="666666"/>
                        <w:w w:val="90"/>
                        <w:sz w:val="20"/>
                      </w:rPr>
                      <w:t>*</w:t>
                    </w:r>
                    <w:r>
                      <w:rPr>
                        <w:rFonts w:ascii="Lucida Sans Unicode"/>
                        <w:w w:val="90"/>
                        <w:sz w:val="20"/>
                      </w:rPr>
                      <w:t>m_SystemC; SystemA</w:t>
                    </w:r>
                    <w:r>
                      <w:rPr>
                        <w:rFonts w:ascii="Lucida Sans Unicode"/>
                        <w:w w:val="90"/>
                        <w:sz w:val="20"/>
                      </w:rPr>
                      <w:t> </w:t>
                    </w:r>
                    <w:r>
                      <w:rPr>
                        <w:rFonts w:ascii="Lucida Sans Unicode"/>
                        <w:color w:val="666666"/>
                        <w:w w:val="90"/>
                        <w:sz w:val="20"/>
                      </w:rPr>
                      <w:t>*</w:t>
                    </w:r>
                    <w:r>
                      <w:rPr>
                        <w:rFonts w:ascii="Lucida Sans Unicode"/>
                        <w:w w:val="90"/>
                        <w:sz w:val="20"/>
                      </w:rPr>
                      <w:t>m_SystemA; </w:t>
                    </w:r>
                    <w:r>
                      <w:rPr>
                        <w:rFonts w:ascii="Lucida Sans Unicode"/>
                        <w:w w:val="95"/>
                        <w:sz w:val="20"/>
                      </w:rPr>
                      <w:t>SystemB</w:t>
                    </w:r>
                    <w:r>
                      <w:rPr>
                        <w:rFonts w:ascii="Lucida Sans Unicode"/>
                        <w:spacing w:val="8"/>
                        <w:sz w:val="20"/>
                      </w:rPr>
                      <w:t> </w:t>
                    </w:r>
                    <w:r>
                      <w:rPr>
                        <w:rFonts w:ascii="Lucida Sans Unicode"/>
                        <w:color w:val="666666"/>
                        <w:spacing w:val="-2"/>
                        <w:w w:val="90"/>
                        <w:sz w:val="20"/>
                      </w:rPr>
                      <w:t>*</w:t>
                    </w:r>
                    <w:r>
                      <w:rPr>
                        <w:rFonts w:ascii="Lucida Sans Unicode"/>
                        <w:spacing w:val="-2"/>
                        <w:w w:val="90"/>
                        <w:sz w:val="20"/>
                      </w:rPr>
                      <w:t>m_SystemB;</w:t>
                    </w:r>
                  </w:p>
                  <w:p>
                    <w:pPr>
                      <w:spacing w:before="2"/>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0"/>
                        <w:sz w:val="20"/>
                      </w:rPr>
                      <w:t> </w:t>
                    </w:r>
                    <w:r>
                      <w:rPr>
                        <w:rFonts w:ascii="Bookman Old Style"/>
                        <w:b w:val="0"/>
                        <w:i/>
                        <w:color w:val="3F7F8E"/>
                        <w:w w:val="90"/>
                        <w:sz w:val="20"/>
                      </w:rPr>
                      <w:t>//</w:t>
                    </w:r>
                    <w:r>
                      <w:rPr>
                        <w:rFonts w:ascii="Bookman Old Style"/>
                        <w:b w:val="0"/>
                        <w:i/>
                        <w:color w:val="3F7F8E"/>
                        <w:spacing w:val="24"/>
                        <w:sz w:val="20"/>
                      </w:rPr>
                      <w:t> </w:t>
                    </w:r>
                    <w:r>
                      <w:rPr>
                        <w:rFonts w:ascii="Bookman Old Style"/>
                        <w:b w:val="0"/>
                        <w:i/>
                        <w:color w:val="3F7F8E"/>
                        <w:w w:val="90"/>
                        <w:sz w:val="20"/>
                      </w:rPr>
                      <w:t>!defined(EA_FD130A87_92A9_4168_9B33_7A925C47AFD5</w:t>
                    </w:r>
                    <w:r>
                      <w:rPr>
                        <w:rFonts w:ascii="Times New Roman"/>
                        <w:color w:val="3F7F8E"/>
                        <w:spacing w:val="34"/>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rPr>
          <w:rFonts w:ascii="Cambria"/>
        </w:rPr>
      </w:pPr>
    </w:p>
    <w:p>
      <w:pPr>
        <w:pStyle w:val="BodyText"/>
        <w:spacing w:before="9"/>
        <w:rPr>
          <w:rFonts w:ascii="Cambria"/>
          <w:sz w:val="18"/>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5356pt;width:474.8pt;height:299.850pt;mso-position-horizontal-relative:page;mso-position-vertical-relative:paragraph;z-index:-22814720" id="docshapegroup665" coordorigin="1372,-189" coordsize="9496,5997">
            <v:shape style="position:absolute;left:1372;top:-190;width:9496;height:5997" id="docshape666" coordorigin="1372,-189" coordsize="9496,5997" path="m10808,-189l1432,-189,1409,-185,1390,-172,1377,-153,1372,-130,1372,5807,10868,5807,10868,-130,10863,-153,10850,-172,10831,-185,10808,-189xe" filled="true" fillcolor="#1f1f1f" stroked="false">
              <v:path arrowok="t"/>
              <v:fill type="solid"/>
            </v:shape>
            <v:shape style="position:absolute;left:1380;top:-182;width:9480;height:5989" id="docshape667" coordorigin="1380,-181" coordsize="9480,5989" path="m10800,-181l1440,-181,1417,-177,1398,-164,1385,-145,1380,-122,1380,5807,10860,5807,10860,-122,10855,-145,10842,-164,10823,-177,10800,-181xe" filled="true" fillcolor="#f2f2f2" stroked="false">
              <v:path arrowok="t"/>
              <v:fill type="solid"/>
            </v:shape>
            <v:shape style="position:absolute;left:1440;top:-68;width:6192;height:201" type="#_x0000_t202" id="docshape66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1133" type="#_x0000_t202" id="docshape66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3577;height:512" type="#_x0000_t202" id="docshape67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Facade.cpp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w w:val="95"/>
                        <w:sz w:val="20"/>
                      </w:rPr>
                      <w:t>Facade</w:t>
                    </w:r>
                  </w:p>
                </w:txbxContent>
              </v:textbox>
              <w10:wrap type="none"/>
            </v:shape>
            <v:shape style="position:absolute;left:1858;top:864;width:1171;height:201" type="#_x0000_t202" id="docshape67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672"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06-</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19:10:44</w:t>
                    </w:r>
                  </w:p>
                </w:txbxContent>
              </v:textbox>
              <w10:wrap type="none"/>
            </v:shape>
            <v:shape style="position:absolute;left:1858;top:1175;width:2322;height:201" type="#_x0000_t202" id="docshape67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6;width:6192;height:201" type="#_x0000_t202" id="docshape67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8;width:2030;height:201" type="#_x0000_t202" id="docshape67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"Facade.h"</w:t>
                    </w:r>
                  </w:p>
                </w:txbxContent>
              </v:textbox>
              <w10:wrap type="none"/>
            </v:shape>
            <v:shape style="position:absolute;left:1440;top:3040;width:3682;height:1444" type="#_x0000_t202" id="docshape676" filled="false" stroked="false">
              <v:textbox inset="0,0,0,0">
                <w:txbxContent>
                  <w:p>
                    <w:pPr>
                      <w:spacing w:line="252" w:lineRule="exact" w:before="0"/>
                      <w:ind w:left="0" w:right="0" w:firstLine="0"/>
                      <w:jc w:val="left"/>
                      <w:rPr>
                        <w:rFonts w:ascii="Lucida Sans Unicode"/>
                        <w:sz w:val="20"/>
                      </w:rPr>
                    </w:pPr>
                    <w:r>
                      <w:rPr>
                        <w:rFonts w:ascii="Lucida Sans Unicode"/>
                        <w:spacing w:val="-2"/>
                        <w:w w:val="110"/>
                        <w:sz w:val="20"/>
                      </w:rPr>
                      <w:t>Facade</w:t>
                    </w:r>
                    <w:r>
                      <w:rPr>
                        <w:rFonts w:ascii="Lucida Sans Unicode"/>
                        <w:color w:val="666666"/>
                        <w:spacing w:val="-2"/>
                        <w:w w:val="110"/>
                        <w:sz w:val="20"/>
                      </w:rPr>
                      <w:t>::</w:t>
                    </w:r>
                    <w:r>
                      <w:rPr>
                        <w:rFonts w:ascii="Lucida Sans Unicode"/>
                        <w:spacing w:val="-2"/>
                        <w:w w:val="110"/>
                        <w:sz w:val="20"/>
                      </w:rPr>
                      <w:t>Facade(){</w:t>
                    </w:r>
                  </w:p>
                  <w:p>
                    <w:pPr>
                      <w:tabs>
                        <w:tab w:pos="1987" w:val="left" w:leader="none"/>
                      </w:tabs>
                      <w:spacing w:line="242" w:lineRule="auto" w:before="3"/>
                      <w:ind w:left="836" w:right="18" w:firstLine="0"/>
                      <w:jc w:val="left"/>
                      <w:rPr>
                        <w:rFonts w:ascii="Lucida Sans Unicode"/>
                        <w:sz w:val="20"/>
                      </w:rPr>
                    </w:pPr>
                    <w:r>
                      <w:rPr>
                        <w:rFonts w:ascii="Lucida Sans Unicode"/>
                        <w:spacing w:val="-2"/>
                        <w:sz w:val="20"/>
                      </w:rPr>
                      <w:t>m_SystemA</w:t>
                    </w:r>
                    <w:r>
                      <w:rPr>
                        <w:rFonts w:ascii="Lucida Sans Unicode"/>
                        <w:sz w:val="20"/>
                      </w:rPr>
                      <w:tab/>
                    </w:r>
                    <w:r>
                      <w:rPr>
                        <w:rFonts w:ascii="Lucida Sans Unicode"/>
                        <w:color w:val="666666"/>
                        <w:sz w:val="20"/>
                      </w:rPr>
                      <w:t>=</w:t>
                    </w:r>
                    <w:r>
                      <w:rPr>
                        <w:rFonts w:ascii="Lucida Sans Unicode"/>
                        <w:color w:val="666666"/>
                        <w:spacing w:val="4"/>
                        <w:sz w:val="20"/>
                      </w:rPr>
                      <w:t> </w:t>
                    </w:r>
                    <w:r>
                      <w:rPr>
                        <w:rFonts w:ascii="Times New Roman"/>
                        <w:color w:val="007021"/>
                        <w:sz w:val="20"/>
                      </w:rPr>
                      <w:t>new</w:t>
                    </w:r>
                    <w:r>
                      <w:rPr>
                        <w:rFonts w:ascii="Times New Roman"/>
                        <w:color w:val="007021"/>
                        <w:spacing w:val="18"/>
                        <w:sz w:val="20"/>
                      </w:rPr>
                      <w:t> </w:t>
                    </w:r>
                    <w:r>
                      <w:rPr>
                        <w:rFonts w:ascii="Lucida Sans Unicode"/>
                        <w:sz w:val="20"/>
                      </w:rPr>
                      <w:t>SystemA(); m_SystemB</w:t>
                    </w:r>
                    <w:r>
                      <w:rPr>
                        <w:rFonts w:ascii="Lucida Sans Unicode"/>
                        <w:spacing w:val="7"/>
                        <w:sz w:val="20"/>
                      </w:rPr>
                      <w:t> </w:t>
                    </w:r>
                    <w:r>
                      <w:rPr>
                        <w:rFonts w:ascii="Lucida Sans Unicode"/>
                        <w:color w:val="666666"/>
                        <w:sz w:val="20"/>
                      </w:rPr>
                      <w:t>=</w:t>
                    </w:r>
                    <w:r>
                      <w:rPr>
                        <w:rFonts w:ascii="Lucida Sans Unicode"/>
                        <w:color w:val="666666"/>
                        <w:spacing w:val="7"/>
                        <w:sz w:val="20"/>
                      </w:rPr>
                      <w:t> </w:t>
                    </w:r>
                    <w:r>
                      <w:rPr>
                        <w:rFonts w:ascii="Times New Roman"/>
                        <w:color w:val="007021"/>
                        <w:sz w:val="20"/>
                      </w:rPr>
                      <w:t>new</w:t>
                    </w:r>
                    <w:r>
                      <w:rPr>
                        <w:rFonts w:ascii="Times New Roman"/>
                        <w:color w:val="007021"/>
                        <w:spacing w:val="20"/>
                        <w:sz w:val="20"/>
                      </w:rPr>
                      <w:t> </w:t>
                    </w:r>
                    <w:r>
                      <w:rPr>
                        <w:rFonts w:ascii="Lucida Sans Unicode"/>
                        <w:sz w:val="20"/>
                      </w:rPr>
                      <w:t>SystemB(); </w:t>
                    </w:r>
                    <w:r>
                      <w:rPr>
                        <w:rFonts w:ascii="Lucida Sans Unicode"/>
                        <w:spacing w:val="-2"/>
                        <w:sz w:val="20"/>
                      </w:rPr>
                      <w:t>m_SystemC</w:t>
                    </w:r>
                    <w:r>
                      <w:rPr>
                        <w:rFonts w:ascii="Lucida Sans Unicode"/>
                        <w:spacing w:val="6"/>
                        <w:sz w:val="20"/>
                      </w:rPr>
                      <w:t> </w:t>
                    </w:r>
                    <w:r>
                      <w:rPr>
                        <w:rFonts w:ascii="Lucida Sans Unicode"/>
                        <w:color w:val="666666"/>
                        <w:spacing w:val="-2"/>
                        <w:sz w:val="20"/>
                      </w:rPr>
                      <w:t>=</w:t>
                    </w:r>
                    <w:r>
                      <w:rPr>
                        <w:rFonts w:ascii="Lucida Sans Unicode"/>
                        <w:color w:val="666666"/>
                        <w:spacing w:val="6"/>
                        <w:sz w:val="20"/>
                      </w:rPr>
                      <w:t> </w:t>
                    </w:r>
                    <w:r>
                      <w:rPr>
                        <w:rFonts w:ascii="Times New Roman"/>
                        <w:color w:val="007021"/>
                        <w:spacing w:val="-2"/>
                        <w:sz w:val="20"/>
                      </w:rPr>
                      <w:t>new</w:t>
                    </w:r>
                    <w:r>
                      <w:rPr>
                        <w:rFonts w:ascii="Times New Roman"/>
                        <w:color w:val="007021"/>
                        <w:spacing w:val="20"/>
                        <w:sz w:val="20"/>
                      </w:rPr>
                      <w:t> </w:t>
                    </w:r>
                    <w:r>
                      <w:rPr>
                        <w:rFonts w:ascii="Lucida Sans Unicode"/>
                        <w:spacing w:val="-2"/>
                        <w:sz w:val="20"/>
                      </w:rPr>
                      <w:t>SystemC();</w:t>
                    </w:r>
                  </w:p>
                  <w:p>
                    <w:pPr>
                      <w:spacing w:line="256" w:lineRule="exact" w:before="2"/>
                      <w:ind w:left="0" w:right="0" w:firstLine="0"/>
                      <w:jc w:val="left"/>
                      <w:rPr>
                        <w:rFonts w:ascii="Lucida Sans Unicode"/>
                        <w:sz w:val="20"/>
                      </w:rPr>
                    </w:pPr>
                    <w:r>
                      <w:rPr>
                        <w:rFonts w:ascii="Lucida Sans Unicode"/>
                        <w:w w:val="160"/>
                        <w:sz w:val="20"/>
                      </w:rPr>
                      <w:t>}</w:t>
                    </w:r>
                  </w:p>
                </w:txbxContent>
              </v:textbox>
              <w10:wrap type="none"/>
            </v:shape>
            <v:shape style="position:absolute;left:1440;top:5527;width:1903;height:201" type="#_x0000_t202" id="docshape677" filled="false" stroked="false">
              <v:textbox inset="0,0,0,0">
                <w:txbxContent>
                  <w:p>
                    <w:pPr>
                      <w:spacing w:line="200" w:lineRule="exact" w:before="0"/>
                      <w:ind w:left="0" w:right="0" w:firstLine="0"/>
                      <w:jc w:val="left"/>
                      <w:rPr>
                        <w:rFonts w:ascii="Lucida Sans Unicode"/>
                        <w:sz w:val="20"/>
                      </w:rPr>
                    </w:pPr>
                    <w:r>
                      <w:rPr>
                        <w:rFonts w:ascii="Lucida Sans Unicode"/>
                        <w:spacing w:val="-2"/>
                        <w:w w:val="94"/>
                        <w:sz w:val="20"/>
                      </w:rPr>
                      <w:t>Facade</w:t>
                    </w:r>
                    <w:r>
                      <w:rPr>
                        <w:rFonts w:ascii="Lucida Sans Unicode"/>
                        <w:color w:val="666666"/>
                        <w:spacing w:val="-2"/>
                        <w:w w:val="166"/>
                        <w:sz w:val="20"/>
                      </w:rPr>
                      <w:t>::</w:t>
                    </w:r>
                    <w:r>
                      <w:rPr>
                        <w:rFonts w:ascii="Lucida Sans Unicode"/>
                        <w:color w:val="666666"/>
                        <w:spacing w:val="-2"/>
                        <w:w w:val="83"/>
                        <w:sz w:val="20"/>
                      </w:rPr>
                      <w:t>~</w:t>
                    </w:r>
                    <w:r>
                      <w:rPr>
                        <w:rFonts w:ascii="Lucida Sans Unicode"/>
                        <w:spacing w:val="-2"/>
                        <w:w w:val="110"/>
                        <w:sz w:val="20"/>
                      </w:rPr>
                      <w:t>Facade(){</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spacing w:before="49"/>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712133pt;width:468pt;height:.1pt;mso-position-horizontal-relative:page;mso-position-vertical-relative:paragraph;z-index:-15659520;mso-wrap-distance-left:0;mso-wrap-distance-right:0" id="docshape678" coordorigin="1440,354" coordsize="9360,0" path="m1440,354l10800,354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72</w:t>
      </w:r>
      <w:r>
        <w:rPr>
          <w:rFonts w:ascii="Arial" w:eastAsia="Arial"/>
          <w:b/>
          <w:sz w:val="20"/>
        </w:rPr>
        <w:tab/>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pacing w:val="-2"/>
          <w:sz w:val="20"/>
        </w:rPr>
        <w:t>结构型模式</w:t>
      </w:r>
    </w:p>
    <w:p>
      <w:pPr>
        <w:spacing w:after="0"/>
        <w:jc w:val="left"/>
        <w:rPr>
          <w:rFonts w:ascii="黑体" w:eastAsia="黑体" w:hint="eastAsia"/>
          <w:sz w:val="20"/>
        </w:rPr>
        <w:sectPr>
          <w:headerReference w:type="default" r:id="rId188"/>
          <w:footerReference w:type="default" r:id="rId189"/>
          <w:pgSz w:w="12240" w:h="15840"/>
          <w:pgMar w:header="646" w:footer="0" w:top="920" w:bottom="28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682"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11"/>
        <w:rPr>
          <w:rFonts w:ascii="黑体"/>
        </w:rPr>
      </w:pPr>
    </w:p>
    <w:p>
      <w:pPr>
        <w:spacing w:before="0"/>
        <w:ind w:left="0" w:right="218" w:firstLine="0"/>
        <w:jc w:val="right"/>
        <w:rPr>
          <w:rFonts w:ascii="Cambria"/>
          <w:sz w:val="16"/>
        </w:rPr>
      </w:pPr>
      <w:r>
        <w:rPr/>
        <w:pict>
          <v:group style="position:absolute;margin-left:68.612999pt;margin-top:10.335107pt;width:474.8pt;height:161.8pt;mso-position-horizontal-relative:page;mso-position-vertical-relative:paragraph;z-index:-22813184" id="docshapegroup683" coordorigin="1372,207" coordsize="9496,3236">
            <v:shape style="position:absolute;left:1372;top:206;width:9496;height:3236" id="docshape684" coordorigin="1372,207" coordsize="9496,3236" path="m10868,207l1372,207,1372,3383,1377,3406,1390,3425,1409,3438,1432,3443,10808,3443,10831,3438,10850,3425,10863,3406,10868,3383,10868,207xe" filled="true" fillcolor="#1f1f1f" stroked="false">
              <v:path arrowok="t"/>
              <v:fill type="solid"/>
            </v:shape>
            <v:shape style="position:absolute;left:1380;top:206;width:9480;height:3228" id="docshape685" coordorigin="1380,207" coordsize="9480,3228" path="m10860,207l1380,207,1380,3375,1385,3398,1398,3417,1417,3430,1440,3435,10800,3435,10823,3430,10842,3417,10855,3398,10860,3375,10860,207xe" filled="true" fillcolor="#f2f2f2" stroked="false">
              <v:path arrowok="t"/>
              <v:fill type="solid"/>
            </v:shape>
            <v:shape style="position:absolute;left:1440;top:1820;width:9360;height:1555" type="#_x0000_t202" id="docshape686" filled="true" fillcolor="#dfffff" stroked="false">
              <v:textbox inset="0,0,0,0">
                <w:txbxContent>
                  <w:p>
                    <w:pPr>
                      <w:spacing w:line="242" w:lineRule="auto" w:before="0"/>
                      <w:ind w:left="836" w:right="6010" w:hanging="837"/>
                      <w:jc w:val="left"/>
                      <w:rPr>
                        <w:rFonts w:ascii="Lucida Sans Unicode"/>
                        <w:color w:val="000000"/>
                        <w:sz w:val="20"/>
                      </w:rPr>
                    </w:pPr>
                    <w:r>
                      <w:rPr>
                        <w:rFonts w:ascii="Times New Roman"/>
                        <w:color w:val="8E2100"/>
                        <w:sz w:val="20"/>
                      </w:rPr>
                      <w:t>void</w:t>
                    </w:r>
                    <w:r>
                      <w:rPr>
                        <w:rFonts w:ascii="Times New Roman"/>
                        <w:color w:val="8E2100"/>
                        <w:spacing w:val="40"/>
                        <w:sz w:val="20"/>
                      </w:rPr>
                      <w:t> </w:t>
                    </w:r>
                    <w:r>
                      <w:rPr>
                        <w:rFonts w:ascii="Lucida Sans Unicode"/>
                        <w:color w:val="000000"/>
                        <w:sz w:val="20"/>
                      </w:rPr>
                      <w:t>Facade</w:t>
                    </w:r>
                    <w:r>
                      <w:rPr>
                        <w:rFonts w:ascii="Lucida Sans Unicode"/>
                        <w:color w:val="666666"/>
                        <w:sz w:val="20"/>
                      </w:rPr>
                      <w:t>::</w:t>
                    </w:r>
                    <w:r>
                      <w:rPr>
                        <w:rFonts w:ascii="Lucida Sans Unicode"/>
                        <w:color w:val="000000"/>
                        <w:sz w:val="20"/>
                      </w:rPr>
                      <w:t>wrapOpration(){ </w:t>
                    </w:r>
                    <w:r>
                      <w:rPr>
                        <w:rFonts w:ascii="Lucida Sans Unicode"/>
                        <w:color w:val="000000"/>
                        <w:spacing w:val="-2"/>
                        <w:w w:val="90"/>
                        <w:sz w:val="20"/>
                      </w:rPr>
                      <w:t>m_SystemA</w:t>
                    </w:r>
                    <w:r>
                      <w:rPr>
                        <w:rFonts w:ascii="Lucida Sans Unicode"/>
                        <w:color w:val="666666"/>
                        <w:spacing w:val="-2"/>
                        <w:w w:val="90"/>
                        <w:sz w:val="20"/>
                      </w:rPr>
                      <w:t>-&gt;</w:t>
                    </w:r>
                    <w:r>
                      <w:rPr>
                        <w:rFonts w:ascii="Lucida Sans Unicode"/>
                        <w:color w:val="000000"/>
                        <w:spacing w:val="-2"/>
                        <w:w w:val="90"/>
                        <w:sz w:val="20"/>
                      </w:rPr>
                      <w:t>operationA(); </w:t>
                    </w:r>
                    <w:r>
                      <w:rPr>
                        <w:rFonts w:ascii="Lucida Sans Unicode"/>
                        <w:color w:val="000000"/>
                        <w:spacing w:val="-2"/>
                        <w:w w:val="95"/>
                        <w:sz w:val="20"/>
                      </w:rPr>
                      <w:t>m_SystemB</w:t>
                    </w:r>
                    <w:r>
                      <w:rPr>
                        <w:rFonts w:ascii="Lucida Sans Unicode"/>
                        <w:color w:val="666666"/>
                        <w:spacing w:val="-2"/>
                        <w:w w:val="95"/>
                        <w:sz w:val="20"/>
                      </w:rPr>
                      <w:t>-&gt;</w:t>
                    </w:r>
                    <w:r>
                      <w:rPr>
                        <w:rFonts w:ascii="Lucida Sans Unicode"/>
                        <w:color w:val="000000"/>
                        <w:spacing w:val="-2"/>
                        <w:w w:val="95"/>
                        <w:sz w:val="20"/>
                      </w:rPr>
                      <w:t>operationB(); </w:t>
                    </w:r>
                    <w:r>
                      <w:rPr>
                        <w:rFonts w:ascii="Lucida Sans Unicode"/>
                        <w:color w:val="000000"/>
                        <w:w w:val="80"/>
                        <w:sz w:val="20"/>
                      </w:rPr>
                      <w:t>m_SystemC</w:t>
                    </w:r>
                    <w:r>
                      <w:rPr>
                        <w:rFonts w:ascii="Lucida Sans Unicode"/>
                        <w:color w:val="666666"/>
                        <w:w w:val="80"/>
                        <w:sz w:val="20"/>
                      </w:rPr>
                      <w:t>-</w:t>
                    </w:r>
                    <w:r>
                      <w:rPr>
                        <w:rFonts w:ascii="Lucida Sans Unicode"/>
                        <w:color w:val="666666"/>
                        <w:spacing w:val="-2"/>
                        <w:sz w:val="20"/>
                      </w:rPr>
                      <w:t>&gt;</w:t>
                    </w:r>
                    <w:r>
                      <w:rPr>
                        <w:rFonts w:ascii="Lucida Sans Unicode"/>
                        <w:color w:val="000000"/>
                        <w:spacing w:val="-2"/>
                        <w:sz w:val="20"/>
                      </w:rPr>
                      <w:t>opeartionC();</w:t>
                    </w:r>
                  </w:p>
                  <w:p>
                    <w:pPr>
                      <w:spacing w:before="0"/>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4"/>
        <w:rPr>
          <w:rFonts w:ascii="Cambria"/>
          <w:sz w:val="10"/>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
        <w:gridCol w:w="590"/>
        <w:gridCol w:w="1046"/>
        <w:gridCol w:w="1148"/>
      </w:tblGrid>
      <w:tr>
        <w:trPr>
          <w:trHeight w:val="264" w:hRule="atLeast"/>
        </w:trPr>
        <w:tc>
          <w:tcPr>
            <w:tcW w:w="269" w:type="dxa"/>
          </w:tcPr>
          <w:p>
            <w:pPr>
              <w:pStyle w:val="TableParagraph"/>
              <w:spacing w:before="80"/>
              <w:ind w:left="50"/>
              <w:rPr>
                <w:rFonts w:ascii="Cambria"/>
                <w:sz w:val="10"/>
              </w:rPr>
            </w:pPr>
            <w:r>
              <w:rPr>
                <w:rFonts w:ascii="Cambria"/>
                <w:spacing w:val="-5"/>
                <w:sz w:val="10"/>
              </w:rPr>
              <w:t>20</w:t>
            </w:r>
          </w:p>
        </w:tc>
        <w:tc>
          <w:tcPr>
            <w:tcW w:w="590" w:type="dxa"/>
          </w:tcPr>
          <w:p>
            <w:pPr>
              <w:pStyle w:val="TableParagraph"/>
              <w:rPr>
                <w:rFonts w:ascii="Times New Roman"/>
                <w:sz w:val="18"/>
              </w:rPr>
            </w:pPr>
          </w:p>
        </w:tc>
        <w:tc>
          <w:tcPr>
            <w:tcW w:w="1046" w:type="dxa"/>
          </w:tcPr>
          <w:p>
            <w:pPr>
              <w:pStyle w:val="TableParagraph"/>
              <w:spacing w:line="219" w:lineRule="exact"/>
              <w:ind w:right="49"/>
              <w:jc w:val="right"/>
              <w:rPr>
                <w:rFonts w:ascii="Times New Roman"/>
                <w:sz w:val="20"/>
              </w:rPr>
            </w:pPr>
            <w:r>
              <w:rPr>
                <w:rFonts w:ascii="Times New Roman"/>
                <w:color w:val="007021"/>
                <w:spacing w:val="-2"/>
                <w:w w:val="130"/>
                <w:sz w:val="20"/>
              </w:rPr>
              <w:t>delete</w:t>
            </w:r>
          </w:p>
        </w:tc>
        <w:tc>
          <w:tcPr>
            <w:tcW w:w="1148" w:type="dxa"/>
          </w:tcPr>
          <w:p>
            <w:pPr>
              <w:pStyle w:val="TableParagraph"/>
              <w:spacing w:line="245" w:lineRule="exact"/>
              <w:ind w:right="47"/>
              <w:jc w:val="right"/>
              <w:rPr>
                <w:sz w:val="20"/>
              </w:rPr>
            </w:pPr>
            <w:r>
              <w:rPr>
                <w:spacing w:val="-2"/>
                <w:w w:val="90"/>
                <w:sz w:val="20"/>
              </w:rPr>
              <w:t>m_SystemA;</w:t>
            </w:r>
          </w:p>
        </w:tc>
      </w:tr>
      <w:tr>
        <w:trPr>
          <w:trHeight w:val="310" w:hRule="atLeast"/>
        </w:trPr>
        <w:tc>
          <w:tcPr>
            <w:tcW w:w="269" w:type="dxa"/>
          </w:tcPr>
          <w:p>
            <w:pPr>
              <w:pStyle w:val="TableParagraph"/>
              <w:spacing w:before="9"/>
              <w:rPr>
                <w:rFonts w:ascii="Cambria"/>
                <w:sz w:val="10"/>
              </w:rPr>
            </w:pPr>
          </w:p>
          <w:p>
            <w:pPr>
              <w:pStyle w:val="TableParagraph"/>
              <w:spacing w:before="1"/>
              <w:ind w:left="50"/>
              <w:rPr>
                <w:rFonts w:ascii="Cambria"/>
                <w:sz w:val="10"/>
              </w:rPr>
            </w:pPr>
            <w:r>
              <w:rPr>
                <w:rFonts w:ascii="Cambria"/>
                <w:spacing w:val="-5"/>
                <w:sz w:val="10"/>
              </w:rPr>
              <w:t>21</w:t>
            </w:r>
          </w:p>
        </w:tc>
        <w:tc>
          <w:tcPr>
            <w:tcW w:w="590" w:type="dxa"/>
          </w:tcPr>
          <w:p>
            <w:pPr>
              <w:pStyle w:val="TableParagraph"/>
              <w:rPr>
                <w:rFonts w:ascii="Times New Roman"/>
                <w:sz w:val="18"/>
              </w:rPr>
            </w:pPr>
          </w:p>
        </w:tc>
        <w:tc>
          <w:tcPr>
            <w:tcW w:w="1046" w:type="dxa"/>
          </w:tcPr>
          <w:p>
            <w:pPr>
              <w:pStyle w:val="TableParagraph"/>
              <w:spacing w:before="35"/>
              <w:ind w:right="49"/>
              <w:jc w:val="right"/>
              <w:rPr>
                <w:rFonts w:ascii="Times New Roman"/>
                <w:sz w:val="20"/>
              </w:rPr>
            </w:pPr>
            <w:r>
              <w:rPr>
                <w:rFonts w:ascii="Times New Roman"/>
                <w:color w:val="007021"/>
                <w:spacing w:val="-2"/>
                <w:w w:val="130"/>
                <w:sz w:val="20"/>
              </w:rPr>
              <w:t>delete</w:t>
            </w:r>
          </w:p>
        </w:tc>
        <w:tc>
          <w:tcPr>
            <w:tcW w:w="1148" w:type="dxa"/>
          </w:tcPr>
          <w:p>
            <w:pPr>
              <w:pStyle w:val="TableParagraph"/>
              <w:spacing w:line="288" w:lineRule="exact" w:before="2"/>
              <w:ind w:right="47"/>
              <w:jc w:val="right"/>
              <w:rPr>
                <w:sz w:val="20"/>
              </w:rPr>
            </w:pPr>
            <w:r>
              <w:rPr>
                <w:spacing w:val="-2"/>
                <w:w w:val="95"/>
                <w:sz w:val="20"/>
              </w:rPr>
              <w:t>m_SystemB;</w:t>
            </w:r>
          </w:p>
        </w:tc>
      </w:tr>
      <w:tr>
        <w:trPr>
          <w:trHeight w:val="316" w:hRule="atLeast"/>
        </w:trPr>
        <w:tc>
          <w:tcPr>
            <w:tcW w:w="269" w:type="dxa"/>
          </w:tcPr>
          <w:p>
            <w:pPr>
              <w:pStyle w:val="TableParagraph"/>
              <w:spacing w:before="9"/>
              <w:rPr>
                <w:rFonts w:ascii="Cambria"/>
                <w:sz w:val="10"/>
              </w:rPr>
            </w:pPr>
          </w:p>
          <w:p>
            <w:pPr>
              <w:pStyle w:val="TableParagraph"/>
              <w:spacing w:before="1"/>
              <w:ind w:left="50"/>
              <w:rPr>
                <w:rFonts w:ascii="Cambria"/>
                <w:sz w:val="10"/>
              </w:rPr>
            </w:pPr>
            <w:r>
              <w:rPr>
                <w:rFonts w:ascii="Cambria"/>
                <w:spacing w:val="-5"/>
                <w:sz w:val="10"/>
              </w:rPr>
              <w:t>22</w:t>
            </w:r>
          </w:p>
        </w:tc>
        <w:tc>
          <w:tcPr>
            <w:tcW w:w="590" w:type="dxa"/>
          </w:tcPr>
          <w:p>
            <w:pPr>
              <w:pStyle w:val="TableParagraph"/>
              <w:rPr>
                <w:rFonts w:ascii="Times New Roman"/>
                <w:sz w:val="18"/>
              </w:rPr>
            </w:pPr>
          </w:p>
        </w:tc>
        <w:tc>
          <w:tcPr>
            <w:tcW w:w="1046" w:type="dxa"/>
          </w:tcPr>
          <w:p>
            <w:pPr>
              <w:pStyle w:val="TableParagraph"/>
              <w:spacing w:before="35"/>
              <w:ind w:right="49"/>
              <w:jc w:val="right"/>
              <w:rPr>
                <w:rFonts w:ascii="Times New Roman"/>
                <w:sz w:val="20"/>
              </w:rPr>
            </w:pPr>
            <w:r>
              <w:rPr>
                <w:rFonts w:ascii="Times New Roman"/>
                <w:color w:val="007021"/>
                <w:spacing w:val="-2"/>
                <w:w w:val="130"/>
                <w:sz w:val="20"/>
              </w:rPr>
              <w:t>delete</w:t>
            </w:r>
          </w:p>
        </w:tc>
        <w:tc>
          <w:tcPr>
            <w:tcW w:w="1148" w:type="dxa"/>
          </w:tcPr>
          <w:p>
            <w:pPr>
              <w:pStyle w:val="TableParagraph"/>
              <w:spacing w:line="294" w:lineRule="exact" w:before="2"/>
              <w:ind w:right="47"/>
              <w:jc w:val="right"/>
              <w:rPr>
                <w:sz w:val="20"/>
              </w:rPr>
            </w:pPr>
            <w:r>
              <w:rPr>
                <w:spacing w:val="-2"/>
                <w:w w:val="90"/>
                <w:sz w:val="20"/>
              </w:rPr>
              <w:t>m_SystemC;</w:t>
            </w:r>
          </w:p>
        </w:tc>
      </w:tr>
      <w:tr>
        <w:trPr>
          <w:trHeight w:val="337" w:hRule="atLeast"/>
        </w:trPr>
        <w:tc>
          <w:tcPr>
            <w:tcW w:w="26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23</w:t>
            </w:r>
          </w:p>
        </w:tc>
        <w:tc>
          <w:tcPr>
            <w:tcW w:w="590" w:type="dxa"/>
          </w:tcPr>
          <w:p>
            <w:pPr>
              <w:pStyle w:val="TableParagraph"/>
              <w:spacing w:line="304" w:lineRule="exact"/>
              <w:ind w:left="119"/>
              <w:rPr>
                <w:sz w:val="20"/>
              </w:rPr>
            </w:pPr>
            <w:r>
              <w:rPr>
                <w:w w:val="160"/>
                <w:sz w:val="20"/>
              </w:rPr>
              <w:t>}</w:t>
            </w:r>
          </w:p>
        </w:tc>
        <w:tc>
          <w:tcPr>
            <w:tcW w:w="1046" w:type="dxa"/>
          </w:tcPr>
          <w:p>
            <w:pPr>
              <w:pStyle w:val="TableParagraph"/>
              <w:rPr>
                <w:rFonts w:ascii="Times New Roman"/>
                <w:sz w:val="18"/>
              </w:rPr>
            </w:pPr>
          </w:p>
        </w:tc>
        <w:tc>
          <w:tcPr>
            <w:tcW w:w="1148" w:type="dxa"/>
          </w:tcPr>
          <w:p>
            <w:pPr>
              <w:pStyle w:val="TableParagraph"/>
              <w:rPr>
                <w:rFonts w:ascii="Times New Roman"/>
                <w:sz w:val="18"/>
              </w:rPr>
            </w:pPr>
          </w:p>
        </w:tc>
      </w:tr>
      <w:tr>
        <w:trPr>
          <w:trHeight w:val="217" w:hRule="atLeast"/>
        </w:trPr>
        <w:tc>
          <w:tcPr>
            <w:tcW w:w="269" w:type="dxa"/>
          </w:tcPr>
          <w:p>
            <w:pPr>
              <w:pStyle w:val="TableParagraph"/>
              <w:spacing w:line="103" w:lineRule="exact" w:before="94"/>
              <w:ind w:left="50"/>
              <w:rPr>
                <w:rFonts w:ascii="Cambria"/>
                <w:sz w:val="10"/>
              </w:rPr>
            </w:pPr>
            <w:r>
              <w:rPr>
                <w:rFonts w:ascii="Cambria"/>
                <w:spacing w:val="-5"/>
                <w:sz w:val="10"/>
              </w:rPr>
              <w:t>24</w:t>
            </w:r>
          </w:p>
        </w:tc>
        <w:tc>
          <w:tcPr>
            <w:tcW w:w="590" w:type="dxa"/>
          </w:tcPr>
          <w:p>
            <w:pPr>
              <w:pStyle w:val="TableParagraph"/>
              <w:rPr>
                <w:rFonts w:ascii="Times New Roman"/>
                <w:sz w:val="14"/>
              </w:rPr>
            </w:pPr>
          </w:p>
        </w:tc>
        <w:tc>
          <w:tcPr>
            <w:tcW w:w="1046" w:type="dxa"/>
          </w:tcPr>
          <w:p>
            <w:pPr>
              <w:pStyle w:val="TableParagraph"/>
              <w:rPr>
                <w:rFonts w:ascii="Times New Roman"/>
                <w:sz w:val="14"/>
              </w:rPr>
            </w:pPr>
          </w:p>
        </w:tc>
        <w:tc>
          <w:tcPr>
            <w:tcW w:w="1148" w:type="dxa"/>
          </w:tcPr>
          <w:p>
            <w:pPr>
              <w:pStyle w:val="TableParagraph"/>
              <w:rPr>
                <w:rFonts w:ascii="Times New Roman"/>
                <w:sz w:val="14"/>
              </w:rPr>
            </w:pPr>
          </w:p>
        </w:tc>
      </w:tr>
    </w:tbl>
    <w:p>
      <w:pPr>
        <w:pStyle w:val="BodyText"/>
        <w:spacing w:before="3"/>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spacing w:before="5"/>
        <w:rPr>
          <w:rFonts w:ascii="Cambria"/>
          <w:sz w:val="28"/>
        </w:rPr>
      </w:pPr>
    </w:p>
    <w:p>
      <w:pPr>
        <w:pStyle w:val="BodyText"/>
        <w:spacing w:before="72"/>
        <w:ind w:left="500"/>
      </w:pPr>
      <w:r>
        <w:rPr>
          <w:w w:val="95"/>
        </w:rPr>
        <w:t>运行</w:t>
      </w:r>
      <w:r>
        <w:rPr>
          <w:w w:val="95"/>
        </w:rPr>
        <w:t>结</w:t>
      </w:r>
      <w:r>
        <w:rPr>
          <w:w w:val="95"/>
        </w:rPr>
        <w:t>果</w:t>
      </w:r>
      <w:r>
        <w:rPr>
          <w:spacing w:val="-10"/>
          <w:w w:val="95"/>
        </w:rPr>
        <w:t>：</w:t>
      </w:r>
    </w:p>
    <w:p>
      <w:pPr>
        <w:pStyle w:val="BodyText"/>
        <w:spacing w:before="12"/>
        <w:rPr>
          <w:sz w:val="8"/>
        </w:rPr>
      </w:pPr>
      <w:r>
        <w:rPr/>
        <w:drawing>
          <wp:anchor distT="0" distB="0" distL="0" distR="0" allowOverlap="1" layoutInCell="1" locked="0" behindDoc="0" simplePos="0" relativeHeight="139">
            <wp:simplePos x="0" y="0"/>
            <wp:positionH relativeFrom="page">
              <wp:posOffset>914400</wp:posOffset>
            </wp:positionH>
            <wp:positionV relativeFrom="paragraph">
              <wp:posOffset>88378</wp:posOffset>
            </wp:positionV>
            <wp:extent cx="5937604" cy="1135475"/>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192" cstate="print"/>
                    <a:stretch>
                      <a:fillRect/>
                    </a:stretch>
                  </pic:blipFill>
                  <pic:spPr>
                    <a:xfrm>
                      <a:off x="0" y="0"/>
                      <a:ext cx="5937604" cy="1135475"/>
                    </a:xfrm>
                    <a:prstGeom prst="rect">
                      <a:avLst/>
                    </a:prstGeom>
                  </pic:spPr>
                </pic:pic>
              </a:graphicData>
            </a:graphic>
          </wp:anchor>
        </w:drawing>
      </w:r>
    </w:p>
    <w:p>
      <w:pPr>
        <w:pStyle w:val="BodyText"/>
      </w:pPr>
    </w:p>
    <w:p>
      <w:pPr>
        <w:pStyle w:val="BodyText"/>
        <w:spacing w:before="7"/>
        <w:rPr>
          <w:sz w:val="23"/>
        </w:rPr>
      </w:pPr>
    </w:p>
    <w:p>
      <w:pPr>
        <w:pStyle w:val="Heading4"/>
        <w:numPr>
          <w:ilvl w:val="2"/>
          <w:numId w:val="16"/>
        </w:numPr>
        <w:tabs>
          <w:tab w:pos="1159" w:val="left" w:leader="none"/>
        </w:tabs>
        <w:spacing w:line="240" w:lineRule="auto" w:before="0" w:after="0"/>
        <w:ind w:left="1158" w:right="0" w:hanging="659"/>
        <w:jc w:val="left"/>
      </w:pPr>
      <w:bookmarkStart w:name="模式分析" w:id="260"/>
      <w:bookmarkEnd w:id="260"/>
      <w:r>
        <w:rPr/>
      </w:r>
      <w:bookmarkStart w:name="_bookmark126" w:id="261"/>
      <w:bookmarkEnd w:id="261"/>
      <w:r>
        <w:rPr>
          <w:color w:val="20435C"/>
          <w:spacing w:val="-3"/>
          <w:w w:val="95"/>
        </w:rPr>
        <w:t>模式分析</w:t>
      </w:r>
    </w:p>
    <w:p>
      <w:pPr>
        <w:pStyle w:val="BodyText"/>
        <w:spacing w:before="7"/>
        <w:rPr>
          <w:rFonts w:ascii="黑体"/>
          <w:sz w:val="25"/>
        </w:rPr>
      </w:pPr>
    </w:p>
    <w:p>
      <w:pPr>
        <w:pStyle w:val="BodyText"/>
        <w:spacing w:line="290" w:lineRule="auto" w:before="1"/>
        <w:ind w:left="499" w:right="217"/>
        <w:jc w:val="both"/>
      </w:pPr>
      <w:r>
        <w:rPr>
          <w:spacing w:val="-7"/>
          <w:w w:val="99"/>
        </w:rPr>
        <w:t>根据“单一职责原则”，在软件中将一个系统划分为若干个子系统有利于降低整个系统的复杂性，一个常见</w:t>
      </w:r>
      <w:r>
        <w:rPr>
          <w:spacing w:val="2"/>
          <w:w w:val="99"/>
        </w:rPr>
        <w:t>的设计目标是使子系统间的通信和相互依赖关系达到最小，而达到该目标的途径之一就是引入一个外观对</w:t>
      </w:r>
      <w:r>
        <w:rPr>
          <w:w w:val="99"/>
        </w:rPr>
        <w:t>象，它为子系统的访问提供了一个简单而单一的入口。</w:t>
      </w:r>
      <w:r>
        <w:rPr>
          <w:rFonts w:ascii="Times New Roman" w:hAnsi="Times New Roman" w:eastAsia="Times New Roman"/>
          <w:spacing w:val="7"/>
        </w:rPr>
        <w:t> </w:t>
      </w:r>
      <w:r>
        <w:rPr>
          <w:rFonts w:ascii="Cambria" w:hAnsi="Cambria" w:eastAsia="Cambria"/>
          <w:w w:val="99"/>
        </w:rPr>
        <w:t>-</w:t>
      </w:r>
      <w:r>
        <w:rPr>
          <w:spacing w:val="-1"/>
          <w:w w:val="99"/>
        </w:rPr>
        <w:t>外观模式也是“迪米特法则”的体现，通过引入一个新的外观类可以降低原有系统的复杂度，同时降低客户类与子系统类的耦合度。</w:t>
      </w:r>
      <w:r>
        <w:rPr>
          <w:rFonts w:ascii="Times New Roman" w:hAnsi="Times New Roman" w:eastAsia="Times New Roman"/>
          <w:spacing w:val="2"/>
        </w:rPr>
        <w:t> </w:t>
      </w:r>
      <w:r>
        <w:rPr>
          <w:rFonts w:ascii="Cambria" w:hAnsi="Cambria" w:eastAsia="Cambria"/>
          <w:w w:val="99"/>
        </w:rPr>
        <w:t>-</w:t>
      </w:r>
      <w:r>
        <w:rPr>
          <w:rFonts w:ascii="Cambria" w:hAnsi="Cambria" w:eastAsia="Cambria"/>
          <w:spacing w:val="7"/>
        </w:rPr>
        <w:t> </w:t>
      </w:r>
      <w:r>
        <w:rPr>
          <w:w w:val="99"/>
        </w:rPr>
        <w:t>外观模式要求一个子系</w:t>
      </w:r>
      <w:r>
        <w:rPr>
          <w:spacing w:val="-3"/>
          <w:w w:val="99"/>
        </w:rPr>
        <w:t>统的外部与其内部的通信通过一个统一的外观对象进行，外观类将客户端与子系统的内部复杂性分隔开，使</w:t>
      </w:r>
      <w:r>
        <w:rPr>
          <w:w w:val="99"/>
        </w:rPr>
        <w:t>得客户端只需要与外观对象打交道，而不需要与子系统内部的很多对象打交道。</w:t>
      </w:r>
      <w:r>
        <w:rPr>
          <w:rFonts w:ascii="Times New Roman" w:hAnsi="Times New Roman" w:eastAsia="Times New Roman"/>
          <w:spacing w:val="7"/>
        </w:rPr>
        <w:t> </w:t>
      </w:r>
      <w:r>
        <w:rPr>
          <w:rFonts w:ascii="Cambria" w:hAnsi="Cambria" w:eastAsia="Cambria"/>
          <w:w w:val="99"/>
        </w:rPr>
        <w:t>-</w:t>
      </w:r>
      <w:r>
        <w:rPr>
          <w:w w:val="99"/>
        </w:rPr>
        <w:t>外观模式的目的在于降低系统的复杂程度。</w:t>
      </w:r>
      <w:r>
        <w:rPr>
          <w:rFonts w:ascii="Times New Roman" w:hAnsi="Times New Roman" w:eastAsia="Times New Roman"/>
          <w:spacing w:val="7"/>
        </w:rPr>
        <w:t> </w:t>
      </w:r>
      <w:r>
        <w:rPr>
          <w:rFonts w:ascii="Cambria" w:hAnsi="Cambria" w:eastAsia="Cambria"/>
          <w:spacing w:val="-1"/>
          <w:w w:val="99"/>
        </w:rPr>
        <w:t>-</w:t>
      </w:r>
      <w:r>
        <w:rPr>
          <w:w w:val="99"/>
        </w:rPr>
        <w:t>外观模式从很大程度上提高了客户端使用的便捷性，使得客户端无须关心子系统的工作</w:t>
      </w:r>
      <w:r>
        <w:rPr>
          <w:spacing w:val="-1"/>
          <w:w w:val="99"/>
        </w:rPr>
        <w:t>细节，通过外观角色即可调用相关功能。</w:t>
      </w:r>
    </w:p>
    <w:p>
      <w:pPr>
        <w:pStyle w:val="BodyText"/>
      </w:pPr>
    </w:p>
    <w:p>
      <w:pPr>
        <w:pStyle w:val="BodyText"/>
        <w:spacing w:before="3"/>
        <w:rPr>
          <w:sz w:val="15"/>
        </w:rPr>
      </w:pPr>
    </w:p>
    <w:p>
      <w:pPr>
        <w:pStyle w:val="Heading4"/>
        <w:numPr>
          <w:ilvl w:val="2"/>
          <w:numId w:val="16"/>
        </w:numPr>
        <w:tabs>
          <w:tab w:pos="1159" w:val="left" w:leader="none"/>
        </w:tabs>
        <w:spacing w:line="240" w:lineRule="auto" w:before="0" w:after="0"/>
        <w:ind w:left="1158" w:right="0" w:hanging="659"/>
        <w:jc w:val="left"/>
      </w:pPr>
      <w:bookmarkStart w:name="实例" w:id="262"/>
      <w:bookmarkEnd w:id="262"/>
      <w:r>
        <w:rPr/>
      </w:r>
      <w:bookmarkStart w:name="_bookmark127" w:id="263"/>
      <w:bookmarkEnd w:id="263"/>
      <w:r>
        <w:rPr>
          <w:color w:val="20435C"/>
          <w:w w:val="95"/>
        </w:rPr>
        <w:t>实</w:t>
      </w:r>
      <w:r>
        <w:rPr>
          <w:color w:val="20435C"/>
          <w:spacing w:val="-10"/>
        </w:rPr>
        <w:t>例</w:t>
      </w:r>
    </w:p>
    <w:p>
      <w:pPr>
        <w:pStyle w:val="BodyText"/>
        <w:spacing w:before="6"/>
        <w:rPr>
          <w:rFonts w:ascii="黑体"/>
          <w:sz w:val="26"/>
        </w:rPr>
      </w:pPr>
    </w:p>
    <w:p>
      <w:pPr>
        <w:pStyle w:val="Heading4"/>
        <w:numPr>
          <w:ilvl w:val="2"/>
          <w:numId w:val="16"/>
        </w:numPr>
        <w:tabs>
          <w:tab w:pos="1159" w:val="left" w:leader="none"/>
        </w:tabs>
        <w:spacing w:line="240" w:lineRule="auto" w:before="0" w:after="0"/>
        <w:ind w:left="1158" w:right="0" w:hanging="659"/>
        <w:jc w:val="left"/>
      </w:pPr>
      <w:bookmarkStart w:name="优点" w:id="264"/>
      <w:bookmarkEnd w:id="264"/>
      <w:r>
        <w:rPr/>
      </w:r>
      <w:bookmarkStart w:name="_bookmark128" w:id="265"/>
      <w:bookmarkEnd w:id="265"/>
      <w:r>
        <w:rPr>
          <w:color w:val="20435C"/>
          <w:w w:val="95"/>
        </w:rPr>
        <w:t>优</w:t>
      </w:r>
      <w:r>
        <w:rPr>
          <w:color w:val="20435C"/>
          <w:spacing w:val="-10"/>
        </w:rPr>
        <w:t>点</w:t>
      </w:r>
    </w:p>
    <w:p>
      <w:pPr>
        <w:pStyle w:val="BodyText"/>
        <w:spacing w:before="7"/>
        <w:rPr>
          <w:rFonts w:ascii="黑体"/>
          <w:sz w:val="25"/>
        </w:rPr>
      </w:pPr>
    </w:p>
    <w:p>
      <w:pPr>
        <w:pStyle w:val="BodyText"/>
        <w:ind w:left="500"/>
      </w:pPr>
      <w:r>
        <w:rPr>
          <w:w w:val="95"/>
        </w:rPr>
        <w:t>外</w:t>
      </w:r>
      <w:r>
        <w:rPr>
          <w:w w:val="95"/>
        </w:rPr>
        <w:t>观</w:t>
      </w:r>
      <w:r>
        <w:rPr>
          <w:w w:val="95"/>
        </w:rPr>
        <w:t>模</w:t>
      </w:r>
      <w:r>
        <w:rPr>
          <w:spacing w:val="-3"/>
          <w:w w:val="95"/>
        </w:rPr>
        <w:t>式的优点</w:t>
      </w:r>
    </w:p>
    <w:p>
      <w:pPr>
        <w:pStyle w:val="BodyText"/>
        <w:spacing w:before="12"/>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对客户屏蔽子系统组件，减少了客户处理的对象数目并使得子系统使用起来更加容易。通过引入外观</w:t>
      </w:r>
    </w:p>
    <w:p>
      <w:pPr>
        <w:pStyle w:val="BodyText"/>
        <w:spacing w:before="23"/>
        <w:ind w:left="998"/>
      </w:pPr>
      <w:r>
        <w:rPr>
          <w:w w:val="95"/>
        </w:rPr>
        <w:t>模</w:t>
      </w:r>
      <w:r>
        <w:rPr>
          <w:w w:val="95"/>
        </w:rPr>
        <w:t>式</w:t>
      </w:r>
      <w:r>
        <w:rPr>
          <w:w w:val="95"/>
        </w:rPr>
        <w:t>，</w:t>
      </w:r>
      <w:r>
        <w:rPr>
          <w:w w:val="95"/>
        </w:rPr>
        <w:t>客</w:t>
      </w:r>
      <w:r>
        <w:rPr>
          <w:w w:val="95"/>
        </w:rPr>
        <w:t>户</w:t>
      </w:r>
      <w:r>
        <w:rPr>
          <w:w w:val="95"/>
        </w:rPr>
        <w:t>代</w:t>
      </w:r>
      <w:r>
        <w:rPr>
          <w:w w:val="95"/>
        </w:rPr>
        <w:t>码</w:t>
      </w:r>
      <w:r>
        <w:rPr>
          <w:w w:val="95"/>
        </w:rPr>
        <w:t>将</w:t>
      </w:r>
      <w:r>
        <w:rPr>
          <w:w w:val="95"/>
        </w:rPr>
        <w:t>变</w:t>
      </w:r>
      <w:r>
        <w:rPr>
          <w:w w:val="95"/>
        </w:rPr>
        <w:t>得</w:t>
      </w:r>
      <w:r>
        <w:rPr>
          <w:w w:val="95"/>
        </w:rPr>
        <w:t>很</w:t>
      </w:r>
      <w:r>
        <w:rPr>
          <w:w w:val="95"/>
        </w:rPr>
        <w:t>简</w:t>
      </w:r>
      <w:r>
        <w:rPr>
          <w:w w:val="95"/>
        </w:rPr>
        <w:t>单</w:t>
      </w:r>
      <w:r>
        <w:rPr>
          <w:w w:val="95"/>
        </w:rPr>
        <w:t>，</w:t>
      </w:r>
      <w:r>
        <w:rPr>
          <w:w w:val="95"/>
        </w:rPr>
        <w:t>与</w:t>
      </w:r>
      <w:r>
        <w:rPr>
          <w:w w:val="95"/>
        </w:rPr>
        <w:t>之</w:t>
      </w:r>
      <w:r>
        <w:rPr>
          <w:w w:val="95"/>
        </w:rPr>
        <w:t>关</w:t>
      </w:r>
      <w:r>
        <w:rPr>
          <w:w w:val="95"/>
        </w:rPr>
        <w:t>联</w:t>
      </w:r>
      <w:r>
        <w:rPr>
          <w:w w:val="95"/>
        </w:rPr>
        <w:t>的</w:t>
      </w:r>
      <w:r>
        <w:rPr>
          <w:w w:val="95"/>
        </w:rPr>
        <w:t>对</w:t>
      </w:r>
      <w:r>
        <w:rPr>
          <w:w w:val="95"/>
        </w:rPr>
        <w:t>象</w:t>
      </w:r>
      <w:r>
        <w:rPr>
          <w:w w:val="95"/>
        </w:rPr>
        <w:t>也</w:t>
      </w:r>
      <w:r>
        <w:rPr>
          <w:w w:val="95"/>
        </w:rPr>
        <w:t>很</w:t>
      </w:r>
      <w:r>
        <w:rPr>
          <w:w w:val="95"/>
        </w:rPr>
        <w:t>少</w:t>
      </w:r>
      <w:r>
        <w:rPr>
          <w:spacing w:val="-10"/>
          <w:w w:val="95"/>
        </w:rPr>
        <w:t>。</w:t>
      </w:r>
    </w:p>
    <w:p>
      <w:pPr>
        <w:spacing w:after="0"/>
        <w:sectPr>
          <w:headerReference w:type="default" r:id="rId190"/>
          <w:footerReference w:type="default" r:id="rId191"/>
          <w:pgSz w:w="12240" w:h="15840"/>
          <w:pgMar w:header="646" w:footer="809" w:top="920" w:bottom="1000" w:left="940" w:right="1220"/>
        </w:sectPr>
      </w:pPr>
    </w:p>
    <w:p>
      <w:pPr>
        <w:pStyle w:val="BodyText"/>
      </w:pPr>
    </w:p>
    <w:p>
      <w:pPr>
        <w:pStyle w:val="ListParagraph"/>
        <w:numPr>
          <w:ilvl w:val="3"/>
          <w:numId w:val="16"/>
        </w:numPr>
        <w:tabs>
          <w:tab w:pos="999" w:val="left" w:leader="none"/>
        </w:tabs>
        <w:spacing w:line="240" w:lineRule="auto" w:before="232" w:after="0"/>
        <w:ind w:left="998" w:right="0" w:hanging="171"/>
        <w:jc w:val="left"/>
        <w:rPr>
          <w:sz w:val="20"/>
        </w:rPr>
      </w:pPr>
      <w:r>
        <w:rPr>
          <w:spacing w:val="-1"/>
          <w:w w:val="95"/>
          <w:sz w:val="20"/>
        </w:rPr>
        <w:t>实现了子系统与客户之间的松耦合关系，这使得子系统的组件变化不会影响到调用它的客户类，只需</w:t>
      </w:r>
    </w:p>
    <w:p>
      <w:pPr>
        <w:pStyle w:val="BodyText"/>
        <w:spacing w:before="23"/>
        <w:ind w:left="998"/>
      </w:pPr>
      <w:r>
        <w:rPr>
          <w:w w:val="95"/>
        </w:rPr>
        <w:t>要</w:t>
      </w:r>
      <w:r>
        <w:rPr>
          <w:w w:val="95"/>
        </w:rPr>
        <w:t>调</w:t>
      </w:r>
      <w:r>
        <w:rPr>
          <w:w w:val="95"/>
        </w:rPr>
        <w:t>整</w:t>
      </w:r>
      <w:r>
        <w:rPr>
          <w:w w:val="95"/>
        </w:rPr>
        <w:t>外</w:t>
      </w:r>
      <w:r>
        <w:rPr>
          <w:w w:val="95"/>
        </w:rPr>
        <w:t>观</w:t>
      </w:r>
      <w:r>
        <w:rPr>
          <w:w w:val="95"/>
        </w:rPr>
        <w:t>类</w:t>
      </w:r>
      <w:r>
        <w:rPr>
          <w:w w:val="95"/>
        </w:rPr>
        <w:t>即</w:t>
      </w:r>
      <w:r>
        <w:rPr>
          <w:w w:val="95"/>
        </w:rPr>
        <w:t>可</w:t>
      </w:r>
      <w:r>
        <w:rPr>
          <w:spacing w:val="-10"/>
          <w:w w:val="95"/>
        </w:rPr>
        <w:t>。</w:t>
      </w:r>
    </w:p>
    <w:p>
      <w:pPr>
        <w:pStyle w:val="BodyText"/>
        <w:spacing w:before="11"/>
        <w:rPr>
          <w:sz w:val="14"/>
        </w:rPr>
      </w:pPr>
    </w:p>
    <w:p>
      <w:pPr>
        <w:pStyle w:val="ListParagraph"/>
        <w:numPr>
          <w:ilvl w:val="3"/>
          <w:numId w:val="16"/>
        </w:numPr>
        <w:tabs>
          <w:tab w:pos="999" w:val="left" w:leader="none"/>
        </w:tabs>
        <w:spacing w:line="273" w:lineRule="auto" w:before="0" w:after="0"/>
        <w:ind w:left="998" w:right="217" w:hanging="170"/>
        <w:jc w:val="both"/>
        <w:rPr>
          <w:sz w:val="20"/>
        </w:rPr>
      </w:pPr>
      <w:r>
        <w:rPr>
          <w:w w:val="99"/>
          <w:sz w:val="20"/>
        </w:rPr>
        <w:t>降低了大型软件系统中的编译依赖性，并简化了系统在不同平台之间的移植过程，因为编译一个子系统一般不需要编译所有其他的子系统。一个子系统的修改对其他子系统没有任何影响，而且子系统内</w:t>
      </w:r>
      <w:r>
        <w:rPr>
          <w:spacing w:val="-1"/>
          <w:w w:val="99"/>
          <w:sz w:val="20"/>
        </w:rPr>
        <w:t>部变化也不会影响到外观对象。</w:t>
      </w:r>
    </w:p>
    <w:p>
      <w:pPr>
        <w:pStyle w:val="ListParagraph"/>
        <w:numPr>
          <w:ilvl w:val="3"/>
          <w:numId w:val="16"/>
        </w:numPr>
        <w:tabs>
          <w:tab w:pos="999" w:val="left" w:leader="none"/>
        </w:tabs>
        <w:spacing w:line="240" w:lineRule="auto" w:before="154" w:after="0"/>
        <w:ind w:left="998" w:right="0" w:hanging="171"/>
        <w:jc w:val="left"/>
        <w:rPr>
          <w:sz w:val="20"/>
        </w:rPr>
      </w:pPr>
      <w:r>
        <w:rPr>
          <w:w w:val="95"/>
          <w:sz w:val="20"/>
        </w:rPr>
        <w:t>只是</w:t>
      </w:r>
      <w:r>
        <w:rPr>
          <w:w w:val="95"/>
          <w:sz w:val="20"/>
        </w:rPr>
        <w:t>提</w:t>
      </w:r>
      <w:r>
        <w:rPr>
          <w:w w:val="95"/>
          <w:sz w:val="20"/>
        </w:rPr>
        <w:t>供</w:t>
      </w:r>
      <w:r>
        <w:rPr>
          <w:w w:val="95"/>
          <w:sz w:val="20"/>
        </w:rPr>
        <w:t>了</w:t>
      </w:r>
      <w:r>
        <w:rPr>
          <w:w w:val="95"/>
          <w:sz w:val="20"/>
        </w:rPr>
        <w:t>一</w:t>
      </w:r>
      <w:r>
        <w:rPr>
          <w:w w:val="95"/>
          <w:sz w:val="20"/>
        </w:rPr>
        <w:t>个</w:t>
      </w:r>
      <w:r>
        <w:rPr>
          <w:w w:val="95"/>
          <w:sz w:val="20"/>
        </w:rPr>
        <w:t>访问子</w:t>
      </w:r>
      <w:r>
        <w:rPr>
          <w:w w:val="95"/>
          <w:sz w:val="20"/>
        </w:rPr>
        <w:t>系</w:t>
      </w:r>
      <w:r>
        <w:rPr>
          <w:w w:val="95"/>
          <w:sz w:val="20"/>
        </w:rPr>
        <w:t>统</w:t>
      </w:r>
      <w:r>
        <w:rPr>
          <w:w w:val="95"/>
          <w:sz w:val="20"/>
        </w:rPr>
        <w:t>的</w:t>
      </w:r>
      <w:r>
        <w:rPr>
          <w:w w:val="95"/>
          <w:sz w:val="20"/>
        </w:rPr>
        <w:t>统</w:t>
      </w:r>
      <w:r>
        <w:rPr>
          <w:w w:val="95"/>
          <w:sz w:val="20"/>
        </w:rPr>
        <w:t>一</w:t>
      </w:r>
      <w:r>
        <w:rPr>
          <w:w w:val="95"/>
          <w:sz w:val="20"/>
        </w:rPr>
        <w:t>入</w:t>
      </w:r>
      <w:r>
        <w:rPr>
          <w:w w:val="95"/>
          <w:sz w:val="20"/>
        </w:rPr>
        <w:t>口</w:t>
      </w:r>
      <w:r>
        <w:rPr>
          <w:w w:val="95"/>
          <w:sz w:val="20"/>
        </w:rPr>
        <w:t>，并</w:t>
      </w:r>
      <w:r>
        <w:rPr>
          <w:w w:val="95"/>
          <w:sz w:val="20"/>
        </w:rPr>
        <w:t>不</w:t>
      </w:r>
      <w:r>
        <w:rPr>
          <w:w w:val="95"/>
          <w:sz w:val="20"/>
        </w:rPr>
        <w:t>影</w:t>
      </w:r>
      <w:r>
        <w:rPr>
          <w:w w:val="95"/>
          <w:sz w:val="20"/>
        </w:rPr>
        <w:t>响</w:t>
      </w:r>
      <w:r>
        <w:rPr>
          <w:w w:val="95"/>
          <w:sz w:val="20"/>
        </w:rPr>
        <w:t>用</w:t>
      </w:r>
      <w:r>
        <w:rPr>
          <w:w w:val="95"/>
          <w:sz w:val="20"/>
        </w:rPr>
        <w:t>户</w:t>
      </w:r>
      <w:r>
        <w:rPr>
          <w:w w:val="95"/>
          <w:sz w:val="20"/>
        </w:rPr>
        <w:t>直接使</w:t>
      </w:r>
      <w:r>
        <w:rPr>
          <w:w w:val="95"/>
          <w:sz w:val="20"/>
        </w:rPr>
        <w:t>用</w:t>
      </w:r>
      <w:r>
        <w:rPr>
          <w:w w:val="95"/>
          <w:sz w:val="20"/>
        </w:rPr>
        <w:t>子</w:t>
      </w:r>
      <w:r>
        <w:rPr>
          <w:w w:val="95"/>
          <w:sz w:val="20"/>
        </w:rPr>
        <w:t>系</w:t>
      </w:r>
      <w:r>
        <w:rPr>
          <w:w w:val="95"/>
          <w:sz w:val="20"/>
        </w:rPr>
        <w:t>统</w:t>
      </w:r>
      <w:r>
        <w:rPr>
          <w:w w:val="95"/>
          <w:sz w:val="20"/>
        </w:rPr>
        <w:t>类</w:t>
      </w:r>
      <w:r>
        <w:rPr>
          <w:spacing w:val="-10"/>
          <w:w w:val="95"/>
          <w:sz w:val="20"/>
        </w:rPr>
        <w:t>。</w:t>
      </w:r>
    </w:p>
    <w:p>
      <w:pPr>
        <w:pStyle w:val="BodyText"/>
        <w:spacing w:before="7"/>
        <w:rPr>
          <w:sz w:val="36"/>
        </w:rPr>
      </w:pPr>
    </w:p>
    <w:p>
      <w:pPr>
        <w:pStyle w:val="Heading4"/>
        <w:numPr>
          <w:ilvl w:val="2"/>
          <w:numId w:val="16"/>
        </w:numPr>
        <w:tabs>
          <w:tab w:pos="1159" w:val="left" w:leader="none"/>
        </w:tabs>
        <w:spacing w:line="240" w:lineRule="auto" w:before="0" w:after="0"/>
        <w:ind w:left="1158" w:right="0" w:hanging="659"/>
        <w:jc w:val="left"/>
      </w:pPr>
      <w:bookmarkStart w:name="缺点" w:id="266"/>
      <w:bookmarkEnd w:id="266"/>
      <w:r>
        <w:rPr/>
      </w:r>
      <w:bookmarkStart w:name="_bookmark129" w:id="267"/>
      <w:bookmarkEnd w:id="267"/>
      <w:r>
        <w:rPr>
          <w:color w:val="20435C"/>
          <w:w w:val="95"/>
        </w:rPr>
        <w:t>缺</w:t>
      </w:r>
      <w:r>
        <w:rPr>
          <w:color w:val="20435C"/>
          <w:spacing w:val="-10"/>
        </w:rPr>
        <w:t>点</w:t>
      </w:r>
    </w:p>
    <w:p>
      <w:pPr>
        <w:pStyle w:val="BodyText"/>
        <w:spacing w:before="7"/>
        <w:rPr>
          <w:rFonts w:ascii="黑体"/>
          <w:sz w:val="25"/>
        </w:rPr>
      </w:pPr>
    </w:p>
    <w:p>
      <w:pPr>
        <w:pStyle w:val="BodyText"/>
        <w:ind w:left="215" w:right="7898"/>
        <w:jc w:val="center"/>
      </w:pPr>
      <w:r>
        <w:rPr>
          <w:w w:val="95"/>
        </w:rPr>
        <w:t>外观模</w:t>
      </w:r>
      <w:r>
        <w:rPr>
          <w:w w:val="95"/>
        </w:rPr>
        <w:t>式</w:t>
      </w:r>
      <w:r>
        <w:rPr>
          <w:w w:val="95"/>
        </w:rPr>
        <w:t>的</w:t>
      </w:r>
      <w:r>
        <w:rPr>
          <w:spacing w:val="-5"/>
          <w:w w:val="95"/>
        </w:rPr>
        <w:t>缺点</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不能很好地限制客户使用子系统类，如果对客户访问子系统类做太多的限制则减少了可变性和灵活</w:t>
      </w:r>
    </w:p>
    <w:p>
      <w:pPr>
        <w:pStyle w:val="BodyText"/>
        <w:spacing w:before="23"/>
        <w:ind w:left="215" w:right="7898"/>
        <w:jc w:val="center"/>
      </w:pPr>
      <w:r>
        <w:rPr>
          <w:w w:val="95"/>
        </w:rPr>
        <w:t>性</w:t>
      </w:r>
      <w:r>
        <w:rPr>
          <w:spacing w:val="-10"/>
        </w:rPr>
        <w:t>。</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w w:val="95"/>
          <w:sz w:val="20"/>
        </w:rPr>
        <w:t>在不引入抽象外观类的情况下，增加新的子系统可能需要修改外观类或客户端的源代码，违背了“</w:t>
      </w:r>
      <w:r>
        <w:rPr>
          <w:spacing w:val="-10"/>
          <w:w w:val="95"/>
          <w:sz w:val="20"/>
        </w:rPr>
        <w:t>开</w:t>
      </w:r>
    </w:p>
    <w:p>
      <w:pPr>
        <w:pStyle w:val="BodyText"/>
        <w:spacing w:before="22"/>
        <w:ind w:left="998"/>
      </w:pPr>
      <w:r>
        <w:rPr>
          <w:spacing w:val="-16"/>
          <w:w w:val="95"/>
        </w:rPr>
        <w:t>闭原则”。</w:t>
      </w:r>
    </w:p>
    <w:p>
      <w:pPr>
        <w:pStyle w:val="BodyText"/>
      </w:pPr>
    </w:p>
    <w:p>
      <w:pPr>
        <w:pStyle w:val="BodyText"/>
        <w:spacing w:before="1"/>
        <w:rPr>
          <w:sz w:val="19"/>
        </w:rPr>
      </w:pPr>
    </w:p>
    <w:p>
      <w:pPr>
        <w:pStyle w:val="Heading4"/>
        <w:numPr>
          <w:ilvl w:val="2"/>
          <w:numId w:val="16"/>
        </w:numPr>
        <w:tabs>
          <w:tab w:pos="1292" w:val="left" w:leader="none"/>
        </w:tabs>
        <w:spacing w:line="240" w:lineRule="auto" w:before="0" w:after="0"/>
        <w:ind w:left="1291" w:right="0" w:hanging="792"/>
        <w:jc w:val="left"/>
      </w:pPr>
      <w:bookmarkStart w:name="适用环境" w:id="268"/>
      <w:bookmarkEnd w:id="268"/>
      <w:r>
        <w:rPr/>
      </w:r>
      <w:bookmarkStart w:name="_bookmark130" w:id="269"/>
      <w:bookmarkEnd w:id="269"/>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w:t>
      </w:r>
      <w:r>
        <w:rPr>
          <w:w w:val="95"/>
        </w:rPr>
        <w:t>使</w:t>
      </w:r>
      <w:r>
        <w:rPr>
          <w:w w:val="95"/>
        </w:rPr>
        <w:t>用</w:t>
      </w:r>
      <w:r>
        <w:rPr>
          <w:w w:val="95"/>
        </w:rPr>
        <w:t>外</w:t>
      </w:r>
      <w:r>
        <w:rPr>
          <w:spacing w:val="-3"/>
          <w:w w:val="95"/>
        </w:rPr>
        <w:t>观模式：</w:t>
      </w:r>
    </w:p>
    <w:p>
      <w:pPr>
        <w:pStyle w:val="BodyText"/>
        <w:spacing w:before="12"/>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当要为一个复杂子系统提供一个简单接口时可以使用外观模式。该接口可以满足大多数用户的需</w:t>
      </w:r>
      <w:r>
        <w:rPr>
          <w:w w:val="95"/>
          <w:sz w:val="20"/>
        </w:rPr>
        <w:t>求</w:t>
      </w:r>
      <w:r>
        <w:rPr>
          <w:spacing w:val="-10"/>
          <w:w w:val="95"/>
          <w:sz w:val="20"/>
        </w:rPr>
        <w:t>，</w:t>
      </w:r>
    </w:p>
    <w:p>
      <w:pPr>
        <w:pStyle w:val="BodyText"/>
        <w:spacing w:before="23"/>
        <w:ind w:left="998"/>
      </w:pPr>
      <w:r>
        <w:rPr>
          <w:w w:val="95"/>
        </w:rPr>
        <w:t>而且</w:t>
      </w:r>
      <w:r>
        <w:rPr>
          <w:w w:val="95"/>
        </w:rPr>
        <w:t>用</w:t>
      </w:r>
      <w:r>
        <w:rPr>
          <w:w w:val="95"/>
        </w:rPr>
        <w:t>户</w:t>
      </w:r>
      <w:r>
        <w:rPr>
          <w:w w:val="95"/>
        </w:rPr>
        <w:t>也</w:t>
      </w:r>
      <w:r>
        <w:rPr>
          <w:w w:val="95"/>
        </w:rPr>
        <w:t>可</w:t>
      </w:r>
      <w:r>
        <w:rPr>
          <w:w w:val="95"/>
        </w:rPr>
        <w:t>以</w:t>
      </w:r>
      <w:r>
        <w:rPr>
          <w:w w:val="95"/>
        </w:rPr>
        <w:t>越</w:t>
      </w:r>
      <w:r>
        <w:rPr>
          <w:w w:val="95"/>
        </w:rPr>
        <w:t>过</w:t>
      </w:r>
      <w:r>
        <w:rPr>
          <w:w w:val="95"/>
        </w:rPr>
        <w:t>外</w:t>
      </w:r>
      <w:r>
        <w:rPr>
          <w:w w:val="95"/>
        </w:rPr>
        <w:t>观</w:t>
      </w:r>
      <w:r>
        <w:rPr>
          <w:w w:val="95"/>
        </w:rPr>
        <w:t>类</w:t>
      </w:r>
      <w:r>
        <w:rPr>
          <w:w w:val="95"/>
        </w:rPr>
        <w:t>直</w:t>
      </w:r>
      <w:r>
        <w:rPr>
          <w:w w:val="95"/>
        </w:rPr>
        <w:t>接访问</w:t>
      </w:r>
      <w:r>
        <w:rPr>
          <w:w w:val="95"/>
        </w:rPr>
        <w:t>子</w:t>
      </w:r>
      <w:r>
        <w:rPr>
          <w:w w:val="95"/>
        </w:rPr>
        <w:t>系</w:t>
      </w:r>
      <w:r>
        <w:rPr>
          <w:spacing w:val="-5"/>
          <w:w w:val="95"/>
        </w:rPr>
        <w:t>统。</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客户程序与多个子系统之间存在很大的依赖性。引入外观类将子系统与客户以及其他子系统解耦，可</w:t>
      </w:r>
    </w:p>
    <w:p>
      <w:pPr>
        <w:pStyle w:val="BodyText"/>
        <w:spacing w:before="23"/>
        <w:ind w:left="998"/>
      </w:pPr>
      <w:r>
        <w:rPr>
          <w:w w:val="95"/>
        </w:rPr>
        <w:t>以</w:t>
      </w:r>
      <w:r>
        <w:rPr>
          <w:w w:val="95"/>
        </w:rPr>
        <w:t>提</w:t>
      </w:r>
      <w:r>
        <w:rPr>
          <w:w w:val="95"/>
        </w:rPr>
        <w:t>高</w:t>
      </w:r>
      <w:r>
        <w:rPr>
          <w:w w:val="95"/>
        </w:rPr>
        <w:t>子</w:t>
      </w:r>
      <w:r>
        <w:rPr>
          <w:w w:val="95"/>
        </w:rPr>
        <w:t>系</w:t>
      </w:r>
      <w:r>
        <w:rPr>
          <w:w w:val="95"/>
        </w:rPr>
        <w:t>统</w:t>
      </w:r>
      <w:r>
        <w:rPr>
          <w:w w:val="95"/>
        </w:rPr>
        <w:t>的</w:t>
      </w:r>
      <w:r>
        <w:rPr>
          <w:w w:val="95"/>
        </w:rPr>
        <w:t>独</w:t>
      </w:r>
      <w:r>
        <w:rPr>
          <w:w w:val="95"/>
        </w:rPr>
        <w:t>立性和</w:t>
      </w:r>
      <w:r>
        <w:rPr>
          <w:w w:val="95"/>
        </w:rPr>
        <w:t>可</w:t>
      </w:r>
      <w:r>
        <w:rPr>
          <w:w w:val="95"/>
        </w:rPr>
        <w:t>移</w:t>
      </w:r>
      <w:r>
        <w:rPr>
          <w:w w:val="95"/>
        </w:rPr>
        <w:t>植</w:t>
      </w:r>
      <w:r>
        <w:rPr>
          <w:w w:val="95"/>
        </w:rPr>
        <w:t>性</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在层次化结构中，可以使用外观模式定义系统中每一层的入口，层与层之间不直接产生联系，而通过</w:t>
      </w:r>
    </w:p>
    <w:p>
      <w:pPr>
        <w:pStyle w:val="BodyText"/>
        <w:spacing w:before="23"/>
        <w:ind w:left="998"/>
      </w:pPr>
      <w:r>
        <w:rPr>
          <w:w w:val="95"/>
        </w:rPr>
        <w:t>外</w:t>
      </w:r>
      <w:r>
        <w:rPr>
          <w:w w:val="95"/>
        </w:rPr>
        <w:t>观</w:t>
      </w:r>
      <w:r>
        <w:rPr>
          <w:w w:val="95"/>
        </w:rPr>
        <w:t>类建立</w:t>
      </w:r>
      <w:r>
        <w:rPr>
          <w:w w:val="95"/>
        </w:rPr>
        <w:t>联</w:t>
      </w:r>
      <w:r>
        <w:rPr>
          <w:w w:val="95"/>
        </w:rPr>
        <w:t>系</w:t>
      </w:r>
      <w:r>
        <w:rPr>
          <w:w w:val="95"/>
        </w:rPr>
        <w:t>，</w:t>
      </w:r>
      <w:r>
        <w:rPr>
          <w:w w:val="95"/>
        </w:rPr>
        <w:t>降</w:t>
      </w:r>
      <w:r>
        <w:rPr>
          <w:w w:val="95"/>
        </w:rPr>
        <w:t>低</w:t>
      </w:r>
      <w:r>
        <w:rPr>
          <w:w w:val="95"/>
        </w:rPr>
        <w:t>层</w:t>
      </w:r>
      <w:r>
        <w:rPr>
          <w:w w:val="95"/>
        </w:rPr>
        <w:t>之</w:t>
      </w:r>
      <w:r>
        <w:rPr>
          <w:w w:val="95"/>
        </w:rPr>
        <w:t>间</w:t>
      </w:r>
      <w:r>
        <w:rPr>
          <w:w w:val="95"/>
        </w:rPr>
        <w:t>的</w:t>
      </w:r>
      <w:r>
        <w:rPr>
          <w:w w:val="95"/>
        </w:rPr>
        <w:t>耦</w:t>
      </w:r>
      <w:r>
        <w:rPr>
          <w:w w:val="95"/>
        </w:rPr>
        <w:t>合</w:t>
      </w:r>
      <w:r>
        <w:rPr>
          <w:spacing w:val="-5"/>
          <w:w w:val="95"/>
        </w:rPr>
        <w:t>度。</w:t>
      </w:r>
    </w:p>
    <w:p>
      <w:pPr>
        <w:pStyle w:val="BodyText"/>
      </w:pPr>
    </w:p>
    <w:p>
      <w:pPr>
        <w:pStyle w:val="BodyText"/>
        <w:spacing w:before="1"/>
        <w:rPr>
          <w:sz w:val="19"/>
        </w:rPr>
      </w:pPr>
    </w:p>
    <w:p>
      <w:pPr>
        <w:pStyle w:val="Heading4"/>
        <w:numPr>
          <w:ilvl w:val="2"/>
          <w:numId w:val="16"/>
        </w:numPr>
        <w:tabs>
          <w:tab w:pos="1292" w:val="left" w:leader="none"/>
        </w:tabs>
        <w:spacing w:line="240" w:lineRule="auto" w:before="0" w:after="0"/>
        <w:ind w:left="1291" w:right="0" w:hanging="792"/>
        <w:jc w:val="left"/>
      </w:pPr>
      <w:bookmarkStart w:name="模式应用" w:id="270"/>
      <w:bookmarkEnd w:id="270"/>
      <w:r>
        <w:rPr/>
      </w:r>
      <w:bookmarkStart w:name="_bookmark131" w:id="271"/>
      <w:bookmarkEnd w:id="271"/>
      <w:r>
        <w:rPr>
          <w:color w:val="20435C"/>
          <w:spacing w:val="-3"/>
          <w:w w:val="95"/>
        </w:rPr>
        <w:t>模式应用</w:t>
      </w:r>
    </w:p>
    <w:p>
      <w:pPr>
        <w:pStyle w:val="BodyText"/>
        <w:spacing w:before="6"/>
        <w:rPr>
          <w:rFonts w:ascii="黑体"/>
          <w:sz w:val="26"/>
        </w:rPr>
      </w:pPr>
    </w:p>
    <w:p>
      <w:pPr>
        <w:pStyle w:val="Heading4"/>
        <w:numPr>
          <w:ilvl w:val="2"/>
          <w:numId w:val="16"/>
        </w:numPr>
        <w:tabs>
          <w:tab w:pos="1292" w:val="left" w:leader="none"/>
        </w:tabs>
        <w:spacing w:line="240" w:lineRule="auto" w:before="0" w:after="0"/>
        <w:ind w:left="1291" w:right="0" w:hanging="792"/>
        <w:jc w:val="left"/>
      </w:pPr>
      <w:bookmarkStart w:name="模式扩展" w:id="272"/>
      <w:bookmarkEnd w:id="272"/>
      <w:r>
        <w:rPr/>
      </w:r>
      <w:bookmarkStart w:name="_bookmark132" w:id="273"/>
      <w:bookmarkEnd w:id="273"/>
      <w:r>
        <w:rPr>
          <w:color w:val="20435C"/>
          <w:spacing w:val="-3"/>
          <w:w w:val="95"/>
        </w:rPr>
        <w:t>模式扩展</w:t>
      </w:r>
    </w:p>
    <w:p>
      <w:pPr>
        <w:pStyle w:val="BodyText"/>
        <w:spacing w:before="4"/>
        <w:rPr>
          <w:rFonts w:ascii="黑体"/>
          <w:sz w:val="28"/>
        </w:rPr>
      </w:pPr>
    </w:p>
    <w:p>
      <w:pPr>
        <w:pStyle w:val="BodyText"/>
        <w:ind w:left="500"/>
        <w:rPr>
          <w:rFonts w:ascii="黑体" w:eastAsia="黑体" w:hint="eastAsia"/>
        </w:rPr>
      </w:pPr>
      <w:r>
        <w:rPr>
          <w:rFonts w:ascii="黑体" w:eastAsia="黑体" w:hint="eastAsia"/>
          <w:w w:val="95"/>
        </w:rPr>
        <w:t>一</w:t>
      </w:r>
      <w:r>
        <w:rPr>
          <w:rFonts w:ascii="黑体" w:eastAsia="黑体" w:hint="eastAsia"/>
          <w:w w:val="95"/>
        </w:rPr>
        <w:t>个</w:t>
      </w:r>
      <w:r>
        <w:rPr>
          <w:rFonts w:ascii="黑体" w:eastAsia="黑体" w:hint="eastAsia"/>
          <w:w w:val="95"/>
        </w:rPr>
        <w:t>系</w:t>
      </w:r>
      <w:r>
        <w:rPr>
          <w:rFonts w:ascii="黑体" w:eastAsia="黑体" w:hint="eastAsia"/>
          <w:w w:val="95"/>
        </w:rPr>
        <w:t>统</w:t>
      </w:r>
      <w:r>
        <w:rPr>
          <w:rFonts w:ascii="黑体" w:eastAsia="黑体" w:hint="eastAsia"/>
          <w:w w:val="95"/>
        </w:rPr>
        <w:t>有</w:t>
      </w:r>
      <w:r>
        <w:rPr>
          <w:rFonts w:ascii="黑体" w:eastAsia="黑体" w:hint="eastAsia"/>
          <w:w w:val="95"/>
        </w:rPr>
        <w:t>多</w:t>
      </w:r>
      <w:r>
        <w:rPr>
          <w:rFonts w:ascii="黑体" w:eastAsia="黑体" w:hint="eastAsia"/>
          <w:spacing w:val="-3"/>
          <w:w w:val="95"/>
        </w:rPr>
        <w:t>个外观类</w:t>
      </w:r>
    </w:p>
    <w:p>
      <w:pPr>
        <w:pStyle w:val="BodyText"/>
        <w:spacing w:line="290" w:lineRule="auto" w:before="54"/>
        <w:ind w:left="998" w:right="217"/>
        <w:jc w:val="both"/>
      </w:pPr>
      <w:r>
        <w:rPr>
          <w:spacing w:val="-1"/>
          <w:w w:val="99"/>
        </w:rPr>
        <w:t>在外观模式中，通常只需要一个外观类，并且此外观类只有一个实例，换言之它是一个单例类。在很</w:t>
      </w:r>
      <w:r>
        <w:rPr>
          <w:w w:val="99"/>
        </w:rPr>
        <w:t>多情况下为了节约系统资源，一般将外观类设计为单例类。当然这并不意味着在整个系统里只能有一</w:t>
      </w:r>
      <w:r>
        <w:rPr>
          <w:spacing w:val="-1"/>
          <w:w w:val="99"/>
        </w:rPr>
        <w:t>个外观类，在一个系统中可以设计多个外观类，每个外观类都负责和一些特定的子系统交互，向用户提供相应的业务功能。</w:t>
      </w:r>
    </w:p>
    <w:p>
      <w:pPr>
        <w:pStyle w:val="BodyText"/>
        <w:spacing w:before="159"/>
        <w:ind w:left="500"/>
        <w:rPr>
          <w:rFonts w:ascii="黑体" w:eastAsia="黑体" w:hint="eastAsia"/>
        </w:rPr>
      </w:pPr>
      <w:r>
        <w:rPr>
          <w:rFonts w:ascii="黑体" w:eastAsia="黑体" w:hint="eastAsia"/>
          <w:w w:val="95"/>
        </w:rPr>
        <w:t>不</w:t>
      </w:r>
      <w:r>
        <w:rPr>
          <w:rFonts w:ascii="黑体" w:eastAsia="黑体" w:hint="eastAsia"/>
          <w:w w:val="95"/>
        </w:rPr>
        <w:t>要</w:t>
      </w:r>
      <w:r>
        <w:rPr>
          <w:rFonts w:ascii="黑体" w:eastAsia="黑体" w:hint="eastAsia"/>
          <w:w w:val="95"/>
        </w:rPr>
        <w:t>试</w:t>
      </w:r>
      <w:r>
        <w:rPr>
          <w:rFonts w:ascii="黑体" w:eastAsia="黑体" w:hint="eastAsia"/>
          <w:w w:val="95"/>
        </w:rPr>
        <w:t>图</w:t>
      </w:r>
      <w:r>
        <w:rPr>
          <w:rFonts w:ascii="黑体" w:eastAsia="黑体" w:hint="eastAsia"/>
          <w:w w:val="95"/>
        </w:rPr>
        <w:t>通</w:t>
      </w:r>
      <w:r>
        <w:rPr>
          <w:rFonts w:ascii="黑体" w:eastAsia="黑体" w:hint="eastAsia"/>
          <w:w w:val="95"/>
        </w:rPr>
        <w:t>过</w:t>
      </w:r>
      <w:r>
        <w:rPr>
          <w:rFonts w:ascii="黑体" w:eastAsia="黑体" w:hint="eastAsia"/>
          <w:w w:val="95"/>
        </w:rPr>
        <w:t>外</w:t>
      </w:r>
      <w:r>
        <w:rPr>
          <w:rFonts w:ascii="黑体" w:eastAsia="黑体" w:hint="eastAsia"/>
          <w:w w:val="95"/>
        </w:rPr>
        <w:t>观</w:t>
      </w:r>
      <w:r>
        <w:rPr>
          <w:rFonts w:ascii="黑体" w:eastAsia="黑体" w:hint="eastAsia"/>
          <w:w w:val="95"/>
        </w:rPr>
        <w:t>类</w:t>
      </w:r>
      <w:r>
        <w:rPr>
          <w:rFonts w:ascii="黑体" w:eastAsia="黑体" w:hint="eastAsia"/>
          <w:w w:val="95"/>
        </w:rPr>
        <w:t>为子系</w:t>
      </w:r>
      <w:r>
        <w:rPr>
          <w:rFonts w:ascii="黑体" w:eastAsia="黑体" w:hint="eastAsia"/>
          <w:w w:val="95"/>
        </w:rPr>
        <w:t>统</w:t>
      </w:r>
      <w:r>
        <w:rPr>
          <w:rFonts w:ascii="黑体" w:eastAsia="黑体" w:hint="eastAsia"/>
          <w:w w:val="95"/>
        </w:rPr>
        <w:t>增</w:t>
      </w:r>
      <w:r>
        <w:rPr>
          <w:rFonts w:ascii="黑体" w:eastAsia="黑体" w:hint="eastAsia"/>
          <w:w w:val="95"/>
        </w:rPr>
        <w:t>加</w:t>
      </w:r>
      <w:r>
        <w:rPr>
          <w:rFonts w:ascii="黑体" w:eastAsia="黑体" w:hint="eastAsia"/>
          <w:w w:val="95"/>
        </w:rPr>
        <w:t>新</w:t>
      </w:r>
      <w:r>
        <w:rPr>
          <w:rFonts w:ascii="黑体" w:eastAsia="黑体" w:hint="eastAsia"/>
          <w:w w:val="95"/>
        </w:rPr>
        <w:t>行</w:t>
      </w:r>
      <w:r>
        <w:rPr>
          <w:rFonts w:ascii="黑体" w:eastAsia="黑体" w:hint="eastAsia"/>
          <w:spacing w:val="-10"/>
          <w:w w:val="95"/>
        </w:rPr>
        <w:t>为</w:t>
      </w:r>
    </w:p>
    <w:p>
      <w:pPr>
        <w:pStyle w:val="BodyText"/>
        <w:spacing w:before="55"/>
        <w:ind w:left="998"/>
      </w:pPr>
      <w:r>
        <w:rPr>
          <w:w w:val="95"/>
        </w:rPr>
        <w:t>不</w:t>
      </w:r>
      <w:r>
        <w:rPr>
          <w:w w:val="95"/>
        </w:rPr>
        <w:t>要</w:t>
      </w:r>
      <w:r>
        <w:rPr>
          <w:w w:val="95"/>
        </w:rPr>
        <w:t>通</w:t>
      </w:r>
      <w:r>
        <w:rPr>
          <w:w w:val="95"/>
        </w:rPr>
        <w:t>过</w:t>
      </w:r>
      <w:r>
        <w:rPr>
          <w:w w:val="95"/>
        </w:rPr>
        <w:t>继</w:t>
      </w:r>
      <w:r>
        <w:rPr>
          <w:w w:val="95"/>
        </w:rPr>
        <w:t>承</w:t>
      </w:r>
      <w:r>
        <w:rPr>
          <w:w w:val="95"/>
        </w:rPr>
        <w:t>一</w:t>
      </w:r>
      <w:r>
        <w:rPr>
          <w:w w:val="95"/>
        </w:rPr>
        <w:t>个</w:t>
      </w:r>
      <w:r>
        <w:rPr>
          <w:w w:val="95"/>
        </w:rPr>
        <w:t>外</w:t>
      </w:r>
      <w:r>
        <w:rPr>
          <w:w w:val="95"/>
        </w:rPr>
        <w:t>观</w:t>
      </w:r>
      <w:r>
        <w:rPr>
          <w:w w:val="95"/>
        </w:rPr>
        <w:t>类</w:t>
      </w:r>
      <w:r>
        <w:rPr>
          <w:w w:val="95"/>
        </w:rPr>
        <w:t>在</w:t>
      </w:r>
      <w:r>
        <w:rPr>
          <w:w w:val="95"/>
        </w:rPr>
        <w:t>子</w:t>
      </w:r>
      <w:r>
        <w:rPr>
          <w:w w:val="95"/>
        </w:rPr>
        <w:t>系</w:t>
      </w:r>
      <w:r>
        <w:rPr>
          <w:w w:val="95"/>
        </w:rPr>
        <w:t>统</w:t>
      </w:r>
      <w:r>
        <w:rPr>
          <w:w w:val="95"/>
        </w:rPr>
        <w:t>中</w:t>
      </w:r>
      <w:r>
        <w:rPr>
          <w:w w:val="95"/>
        </w:rPr>
        <w:t>加</w:t>
      </w:r>
      <w:r>
        <w:rPr>
          <w:w w:val="95"/>
        </w:rPr>
        <w:t>入</w:t>
      </w:r>
      <w:r>
        <w:rPr>
          <w:w w:val="95"/>
        </w:rPr>
        <w:t>新</w:t>
      </w:r>
      <w:r>
        <w:rPr>
          <w:w w:val="95"/>
        </w:rPr>
        <w:t>的</w:t>
      </w:r>
      <w:r>
        <w:rPr>
          <w:w w:val="95"/>
        </w:rPr>
        <w:t>行</w:t>
      </w:r>
      <w:r>
        <w:rPr>
          <w:w w:val="95"/>
        </w:rPr>
        <w:t>为，</w:t>
      </w:r>
      <w:r>
        <w:rPr>
          <w:w w:val="95"/>
        </w:rPr>
        <w:t>这</w:t>
      </w:r>
      <w:r>
        <w:rPr>
          <w:w w:val="95"/>
        </w:rPr>
        <w:t>种</w:t>
      </w:r>
      <w:r>
        <w:rPr>
          <w:w w:val="95"/>
        </w:rPr>
        <w:t>做</w:t>
      </w:r>
      <w:r>
        <w:rPr>
          <w:w w:val="95"/>
        </w:rPr>
        <w:t>法</w:t>
      </w:r>
      <w:r>
        <w:rPr>
          <w:w w:val="95"/>
        </w:rPr>
        <w:t>是</w:t>
      </w:r>
      <w:r>
        <w:rPr>
          <w:w w:val="95"/>
        </w:rPr>
        <w:t>错</w:t>
      </w:r>
      <w:r>
        <w:rPr>
          <w:w w:val="95"/>
        </w:rPr>
        <w:t>误</w:t>
      </w:r>
      <w:r>
        <w:rPr>
          <w:w w:val="95"/>
        </w:rPr>
        <w:t>的。</w:t>
      </w:r>
      <w:r>
        <w:rPr>
          <w:w w:val="95"/>
        </w:rPr>
        <w:t>外</w:t>
      </w:r>
      <w:r>
        <w:rPr>
          <w:w w:val="95"/>
        </w:rPr>
        <w:t>观</w:t>
      </w:r>
      <w:r>
        <w:rPr>
          <w:w w:val="95"/>
        </w:rPr>
        <w:t>模</w:t>
      </w:r>
      <w:r>
        <w:rPr>
          <w:w w:val="95"/>
        </w:rPr>
        <w:t>式</w:t>
      </w:r>
      <w:r>
        <w:rPr>
          <w:w w:val="95"/>
        </w:rPr>
        <w:t>的</w:t>
      </w:r>
      <w:r>
        <w:rPr>
          <w:w w:val="95"/>
        </w:rPr>
        <w:t>用</w:t>
      </w:r>
      <w:r>
        <w:rPr>
          <w:w w:val="95"/>
        </w:rPr>
        <w:t>意</w:t>
      </w:r>
      <w:r>
        <w:rPr>
          <w:w w:val="95"/>
        </w:rPr>
        <w:t>是</w:t>
      </w:r>
      <w:r>
        <w:rPr>
          <w:w w:val="95"/>
        </w:rPr>
        <w:t>为</w:t>
      </w:r>
      <w:r>
        <w:rPr>
          <w:w w:val="95"/>
        </w:rPr>
        <w:t>子</w:t>
      </w:r>
      <w:r>
        <w:rPr>
          <w:w w:val="95"/>
        </w:rPr>
        <w:t>系</w:t>
      </w:r>
      <w:r>
        <w:rPr>
          <w:spacing w:val="-10"/>
          <w:w w:val="95"/>
        </w:rPr>
        <w:t>统</w:t>
      </w:r>
    </w:p>
    <w:p>
      <w:pPr>
        <w:spacing w:after="0"/>
        <w:sectPr>
          <w:headerReference w:type="default" r:id="rId193"/>
          <w:footerReference w:type="default" r:id="rId194"/>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693" coordorigin="0,0" coordsize="9360,8">
            <v:line style="position:absolute" from="0,4" to="9360,4" stroked="true" strokeweight=".398pt" strokecolor="#000000">
              <v:stroke dashstyle="solid"/>
            </v:line>
          </v:group>
        </w:pict>
      </w:r>
      <w:r>
        <w:rPr>
          <w:sz w:val="2"/>
        </w:rPr>
      </w:r>
    </w:p>
    <w:p>
      <w:pPr>
        <w:pStyle w:val="BodyText"/>
      </w:pPr>
    </w:p>
    <w:p>
      <w:pPr>
        <w:pStyle w:val="BodyText"/>
        <w:spacing w:before="1"/>
        <w:rPr>
          <w:sz w:val="18"/>
        </w:rPr>
      </w:pPr>
    </w:p>
    <w:p>
      <w:pPr>
        <w:pStyle w:val="BodyText"/>
        <w:ind w:left="998"/>
      </w:pPr>
      <w:r>
        <w:rPr>
          <w:w w:val="95"/>
        </w:rPr>
        <w:t>提</w:t>
      </w:r>
      <w:r>
        <w:rPr>
          <w:w w:val="95"/>
        </w:rPr>
        <w:t>供</w:t>
      </w:r>
      <w:r>
        <w:rPr>
          <w:w w:val="95"/>
        </w:rPr>
        <w:t>一</w:t>
      </w:r>
      <w:r>
        <w:rPr>
          <w:w w:val="95"/>
        </w:rPr>
        <w:t>个</w:t>
      </w:r>
      <w:r>
        <w:rPr>
          <w:w w:val="95"/>
        </w:rPr>
        <w:t>集</w:t>
      </w:r>
      <w:r>
        <w:rPr>
          <w:w w:val="95"/>
        </w:rPr>
        <w:t>中</w:t>
      </w:r>
      <w:r>
        <w:rPr>
          <w:w w:val="95"/>
        </w:rPr>
        <w:t>化</w:t>
      </w:r>
      <w:r>
        <w:rPr>
          <w:w w:val="95"/>
        </w:rPr>
        <w:t>和</w:t>
      </w:r>
      <w:r>
        <w:rPr>
          <w:w w:val="95"/>
        </w:rPr>
        <w:t>简</w:t>
      </w:r>
      <w:r>
        <w:rPr>
          <w:w w:val="95"/>
        </w:rPr>
        <w:t>化</w:t>
      </w:r>
      <w:r>
        <w:rPr>
          <w:w w:val="95"/>
        </w:rPr>
        <w:t>的</w:t>
      </w:r>
      <w:r>
        <w:rPr>
          <w:w w:val="95"/>
        </w:rPr>
        <w:t>沟</w:t>
      </w:r>
      <w:r>
        <w:rPr>
          <w:w w:val="95"/>
        </w:rPr>
        <w:t>通</w:t>
      </w:r>
      <w:r>
        <w:rPr>
          <w:w w:val="95"/>
        </w:rPr>
        <w:t>渠</w:t>
      </w:r>
      <w:r>
        <w:rPr>
          <w:w w:val="95"/>
        </w:rPr>
        <w:t>道，</w:t>
      </w:r>
      <w:r>
        <w:rPr>
          <w:w w:val="95"/>
        </w:rPr>
        <w:t>而</w:t>
      </w:r>
      <w:r>
        <w:rPr>
          <w:w w:val="95"/>
        </w:rPr>
        <w:t>不</w:t>
      </w:r>
      <w:r>
        <w:rPr>
          <w:w w:val="95"/>
        </w:rPr>
        <w:t>是</w:t>
      </w:r>
      <w:r>
        <w:rPr>
          <w:w w:val="95"/>
        </w:rPr>
        <w:t>向</w:t>
      </w:r>
      <w:r>
        <w:rPr>
          <w:w w:val="95"/>
        </w:rPr>
        <w:t>子</w:t>
      </w:r>
      <w:r>
        <w:rPr>
          <w:w w:val="95"/>
        </w:rPr>
        <w:t>系</w:t>
      </w:r>
      <w:r>
        <w:rPr>
          <w:w w:val="95"/>
        </w:rPr>
        <w:t>统</w:t>
      </w:r>
      <w:r>
        <w:rPr>
          <w:w w:val="95"/>
        </w:rPr>
        <w:t>加</w:t>
      </w:r>
      <w:r>
        <w:rPr>
          <w:w w:val="95"/>
        </w:rPr>
        <w:t>入</w:t>
      </w:r>
      <w:r>
        <w:rPr>
          <w:w w:val="95"/>
        </w:rPr>
        <w:t>新</w:t>
      </w:r>
      <w:r>
        <w:rPr>
          <w:w w:val="95"/>
        </w:rPr>
        <w:t>的</w:t>
      </w:r>
      <w:r>
        <w:rPr>
          <w:w w:val="95"/>
        </w:rPr>
        <w:t>行</w:t>
      </w:r>
      <w:r>
        <w:rPr>
          <w:w w:val="95"/>
        </w:rPr>
        <w:t>为，</w:t>
      </w:r>
      <w:r>
        <w:rPr>
          <w:w w:val="95"/>
        </w:rPr>
        <w:t>新</w:t>
      </w:r>
      <w:r>
        <w:rPr>
          <w:w w:val="95"/>
        </w:rPr>
        <w:t>的</w:t>
      </w:r>
      <w:r>
        <w:rPr>
          <w:w w:val="95"/>
        </w:rPr>
        <w:t>行</w:t>
      </w:r>
      <w:r>
        <w:rPr>
          <w:w w:val="95"/>
        </w:rPr>
        <w:t>为</w:t>
      </w:r>
      <w:r>
        <w:rPr>
          <w:w w:val="95"/>
        </w:rPr>
        <w:t>的</w:t>
      </w:r>
      <w:r>
        <w:rPr>
          <w:w w:val="95"/>
        </w:rPr>
        <w:t>增</w:t>
      </w:r>
      <w:r>
        <w:rPr>
          <w:w w:val="95"/>
        </w:rPr>
        <w:t>加</w:t>
      </w:r>
      <w:r>
        <w:rPr>
          <w:w w:val="95"/>
        </w:rPr>
        <w:t>应</w:t>
      </w:r>
      <w:r>
        <w:rPr>
          <w:w w:val="95"/>
        </w:rPr>
        <w:t>该</w:t>
      </w:r>
      <w:r>
        <w:rPr>
          <w:w w:val="95"/>
        </w:rPr>
        <w:t>通</w:t>
      </w:r>
      <w:r>
        <w:rPr>
          <w:w w:val="95"/>
        </w:rPr>
        <w:t>过</w:t>
      </w:r>
      <w:r>
        <w:rPr>
          <w:w w:val="95"/>
        </w:rPr>
        <w:t>修</w:t>
      </w:r>
      <w:r>
        <w:rPr>
          <w:w w:val="95"/>
        </w:rPr>
        <w:t>改</w:t>
      </w:r>
      <w:r>
        <w:rPr>
          <w:spacing w:val="-10"/>
          <w:w w:val="95"/>
        </w:rPr>
        <w:t>原</w:t>
      </w:r>
    </w:p>
    <w:p>
      <w:pPr>
        <w:pStyle w:val="BodyText"/>
        <w:spacing w:before="54"/>
        <w:ind w:left="998"/>
      </w:pPr>
      <w:r>
        <w:rPr>
          <w:w w:val="95"/>
        </w:rPr>
        <w:t>有</w:t>
      </w:r>
      <w:r>
        <w:rPr>
          <w:w w:val="95"/>
        </w:rPr>
        <w:t>子</w:t>
      </w:r>
      <w:r>
        <w:rPr>
          <w:w w:val="95"/>
        </w:rPr>
        <w:t>系</w:t>
      </w:r>
      <w:r>
        <w:rPr>
          <w:w w:val="95"/>
        </w:rPr>
        <w:t>统</w:t>
      </w:r>
      <w:r>
        <w:rPr>
          <w:w w:val="95"/>
        </w:rPr>
        <w:t>类</w:t>
      </w:r>
      <w:r>
        <w:rPr>
          <w:w w:val="95"/>
        </w:rPr>
        <w:t>或</w:t>
      </w:r>
      <w:r>
        <w:rPr>
          <w:w w:val="95"/>
        </w:rPr>
        <w:t>增</w:t>
      </w:r>
      <w:r>
        <w:rPr>
          <w:w w:val="95"/>
        </w:rPr>
        <w:t>加</w:t>
      </w:r>
      <w:r>
        <w:rPr>
          <w:w w:val="95"/>
        </w:rPr>
        <w:t>新</w:t>
      </w:r>
      <w:r>
        <w:rPr>
          <w:w w:val="95"/>
        </w:rPr>
        <w:t>的</w:t>
      </w:r>
      <w:r>
        <w:rPr>
          <w:w w:val="95"/>
        </w:rPr>
        <w:t>子</w:t>
      </w:r>
      <w:r>
        <w:rPr>
          <w:w w:val="95"/>
        </w:rPr>
        <w:t>系</w:t>
      </w:r>
      <w:r>
        <w:rPr>
          <w:w w:val="95"/>
        </w:rPr>
        <w:t>统类来</w:t>
      </w:r>
      <w:r>
        <w:rPr>
          <w:w w:val="95"/>
        </w:rPr>
        <w:t>实</w:t>
      </w:r>
      <w:r>
        <w:rPr>
          <w:w w:val="95"/>
        </w:rPr>
        <w:t>现</w:t>
      </w:r>
      <w:r>
        <w:rPr>
          <w:w w:val="95"/>
        </w:rPr>
        <w:t>，</w:t>
      </w:r>
      <w:r>
        <w:rPr>
          <w:w w:val="95"/>
        </w:rPr>
        <w:t>不</w:t>
      </w:r>
      <w:r>
        <w:rPr>
          <w:w w:val="95"/>
        </w:rPr>
        <w:t>能</w:t>
      </w:r>
      <w:r>
        <w:rPr>
          <w:w w:val="95"/>
        </w:rPr>
        <w:t>通</w:t>
      </w:r>
      <w:r>
        <w:rPr>
          <w:w w:val="95"/>
        </w:rPr>
        <w:t>过</w:t>
      </w:r>
      <w:r>
        <w:rPr>
          <w:w w:val="95"/>
        </w:rPr>
        <w:t>外</w:t>
      </w:r>
      <w:r>
        <w:rPr>
          <w:w w:val="95"/>
        </w:rPr>
        <w:t>观</w:t>
      </w:r>
      <w:r>
        <w:rPr>
          <w:w w:val="95"/>
        </w:rPr>
        <w:t>类</w:t>
      </w:r>
      <w:r>
        <w:rPr>
          <w:w w:val="95"/>
        </w:rPr>
        <w:t>来</w:t>
      </w:r>
      <w:r>
        <w:rPr>
          <w:w w:val="95"/>
        </w:rPr>
        <w:t>实</w:t>
      </w:r>
      <w:r>
        <w:rPr>
          <w:w w:val="95"/>
        </w:rPr>
        <w:t>现</w:t>
      </w:r>
      <w:r>
        <w:rPr>
          <w:spacing w:val="-10"/>
          <w:w w:val="95"/>
        </w:rPr>
        <w:t>。</w:t>
      </w:r>
    </w:p>
    <w:p>
      <w:pPr>
        <w:pStyle w:val="BodyText"/>
        <w:spacing w:before="5"/>
        <w:rPr>
          <w:sz w:val="16"/>
        </w:rPr>
      </w:pPr>
    </w:p>
    <w:p>
      <w:pPr>
        <w:pStyle w:val="BodyText"/>
        <w:ind w:left="500"/>
        <w:rPr>
          <w:rFonts w:ascii="黑体" w:eastAsia="黑体" w:hint="eastAsia"/>
        </w:rPr>
      </w:pPr>
      <w:r>
        <w:rPr>
          <w:rFonts w:ascii="黑体" w:eastAsia="黑体" w:hint="eastAsia"/>
          <w:w w:val="95"/>
        </w:rPr>
        <w:t>外</w:t>
      </w:r>
      <w:r>
        <w:rPr>
          <w:rFonts w:ascii="黑体" w:eastAsia="黑体" w:hint="eastAsia"/>
          <w:w w:val="95"/>
        </w:rPr>
        <w:t>观</w:t>
      </w:r>
      <w:r>
        <w:rPr>
          <w:rFonts w:ascii="黑体" w:eastAsia="黑体" w:hint="eastAsia"/>
          <w:w w:val="95"/>
        </w:rPr>
        <w:t>模</w:t>
      </w:r>
      <w:r>
        <w:rPr>
          <w:rFonts w:ascii="黑体" w:eastAsia="黑体" w:hint="eastAsia"/>
          <w:w w:val="95"/>
        </w:rPr>
        <w:t>式</w:t>
      </w:r>
      <w:r>
        <w:rPr>
          <w:rFonts w:ascii="黑体" w:eastAsia="黑体" w:hint="eastAsia"/>
          <w:w w:val="95"/>
        </w:rPr>
        <w:t>与</w:t>
      </w:r>
      <w:r>
        <w:rPr>
          <w:rFonts w:ascii="黑体" w:eastAsia="黑体" w:hint="eastAsia"/>
          <w:w w:val="95"/>
        </w:rPr>
        <w:t>迪米特</w:t>
      </w:r>
      <w:r>
        <w:rPr>
          <w:rFonts w:ascii="黑体" w:eastAsia="黑体" w:hint="eastAsia"/>
          <w:w w:val="95"/>
        </w:rPr>
        <w:t>法</w:t>
      </w:r>
      <w:r>
        <w:rPr>
          <w:rFonts w:ascii="黑体" w:eastAsia="黑体" w:hint="eastAsia"/>
          <w:spacing w:val="-10"/>
          <w:w w:val="95"/>
        </w:rPr>
        <w:t>则</w:t>
      </w:r>
    </w:p>
    <w:p>
      <w:pPr>
        <w:pStyle w:val="BodyText"/>
        <w:spacing w:line="290" w:lineRule="auto" w:before="55"/>
        <w:ind w:left="936" w:right="217" w:firstLine="61"/>
        <w:jc w:val="both"/>
      </w:pPr>
      <w:r>
        <w:rPr>
          <w:spacing w:val="3"/>
          <w:w w:val="99"/>
        </w:rPr>
        <w:t>外观模式创造出一个外观对象，将客户端所涉及的属于一个子系统的协作伙伴的数量减到最少，使</w:t>
      </w:r>
      <w:r>
        <w:rPr>
          <w:w w:val="99"/>
        </w:rPr>
        <w:t>得客户端与子系统内部的对象的相互作用被外观对象所取代。外观类充当了客户类与子系统类之间的</w:t>
      </w:r>
      <w:r>
        <w:rPr>
          <w:rFonts w:ascii="Times New Roman" w:hAnsi="Times New Roman" w:eastAsia="Times New Roman"/>
          <w:w w:val="99"/>
        </w:rPr>
        <w:t> </w:t>
      </w:r>
      <w:r>
        <w:rPr>
          <w:spacing w:val="-9"/>
          <w:w w:val="99"/>
        </w:rPr>
        <w:t>“第三者”，降低了客户类与子系统类之间的耦合度，外观模式就是实现代码重构以便达到“迪米特法</w:t>
      </w:r>
      <w:r>
        <w:rPr>
          <w:spacing w:val="-3"/>
          <w:w w:val="99"/>
        </w:rPr>
        <w:t>则”要求的一个强有力的武器。</w:t>
      </w:r>
    </w:p>
    <w:p>
      <w:pPr>
        <w:pStyle w:val="BodyText"/>
        <w:spacing w:before="158"/>
        <w:ind w:left="500"/>
        <w:rPr>
          <w:rFonts w:ascii="黑体" w:eastAsia="黑体" w:hint="eastAsia"/>
        </w:rPr>
      </w:pPr>
      <w:r>
        <w:rPr>
          <w:rFonts w:ascii="黑体" w:eastAsia="黑体" w:hint="eastAsia"/>
          <w:w w:val="95"/>
        </w:rPr>
        <w:t>抽象外</w:t>
      </w:r>
      <w:r>
        <w:rPr>
          <w:rFonts w:ascii="黑体" w:eastAsia="黑体" w:hint="eastAsia"/>
          <w:w w:val="95"/>
        </w:rPr>
        <w:t>观</w:t>
      </w:r>
      <w:r>
        <w:rPr>
          <w:rFonts w:ascii="黑体" w:eastAsia="黑体" w:hint="eastAsia"/>
          <w:w w:val="95"/>
        </w:rPr>
        <w:t>类</w:t>
      </w:r>
      <w:r>
        <w:rPr>
          <w:rFonts w:ascii="黑体" w:eastAsia="黑体" w:hint="eastAsia"/>
          <w:w w:val="95"/>
        </w:rPr>
        <w:t>的</w:t>
      </w:r>
      <w:r>
        <w:rPr>
          <w:rFonts w:ascii="黑体" w:eastAsia="黑体" w:hint="eastAsia"/>
          <w:w w:val="95"/>
        </w:rPr>
        <w:t>引</w:t>
      </w:r>
      <w:r>
        <w:rPr>
          <w:rFonts w:ascii="黑体" w:eastAsia="黑体" w:hint="eastAsia"/>
          <w:spacing w:val="-10"/>
          <w:w w:val="95"/>
        </w:rPr>
        <w:t>入</w:t>
      </w:r>
    </w:p>
    <w:p>
      <w:pPr>
        <w:pStyle w:val="BodyText"/>
        <w:spacing w:line="290" w:lineRule="auto" w:before="55"/>
        <w:ind w:left="998" w:right="106"/>
      </w:pPr>
      <w:r>
        <w:rPr>
          <w:spacing w:val="-4"/>
          <w:w w:val="99"/>
        </w:rPr>
        <w:t>外观模式最大的缺点在于违背了“开闭原则”，当增加新的子系统或者移除子系统时需要修改外观类，</w:t>
      </w:r>
      <w:r>
        <w:rPr>
          <w:w w:val="99"/>
        </w:rPr>
        <w:t>可以通过引入抽象外观类在一定程度上解决该问题，客户端针对抽象外观类进行编程。对于新的业务需求，不修改原有外观类，而对应增加一个新的具体外观类，由新的具体外观类来关联新的子系统对</w:t>
      </w:r>
      <w:r>
        <w:rPr>
          <w:spacing w:val="-1"/>
          <w:w w:val="99"/>
        </w:rPr>
        <w:t>象，同时通过修改配置文件来达到不修改源代码并更换外观类的目的。</w:t>
      </w:r>
    </w:p>
    <w:p>
      <w:pPr>
        <w:pStyle w:val="BodyText"/>
      </w:pPr>
    </w:p>
    <w:p>
      <w:pPr>
        <w:pStyle w:val="BodyText"/>
        <w:rPr>
          <w:sz w:val="15"/>
        </w:rPr>
      </w:pPr>
    </w:p>
    <w:p>
      <w:pPr>
        <w:pStyle w:val="Heading4"/>
        <w:numPr>
          <w:ilvl w:val="2"/>
          <w:numId w:val="16"/>
        </w:numPr>
        <w:tabs>
          <w:tab w:pos="1292" w:val="left" w:leader="none"/>
        </w:tabs>
        <w:spacing w:line="240" w:lineRule="auto" w:before="1" w:after="0"/>
        <w:ind w:left="1291" w:right="0" w:hanging="792"/>
        <w:jc w:val="left"/>
      </w:pPr>
      <w:bookmarkStart w:name="总结" w:id="274"/>
      <w:bookmarkEnd w:id="274"/>
      <w:r>
        <w:rPr/>
      </w:r>
      <w:bookmarkStart w:name="_bookmark133" w:id="275"/>
      <w:bookmarkEnd w:id="275"/>
      <w:r>
        <w:rPr>
          <w:color w:val="20435C"/>
          <w:w w:val="95"/>
        </w:rPr>
        <w:t>总</w:t>
      </w:r>
      <w:r>
        <w:rPr>
          <w:color w:val="20435C"/>
          <w:spacing w:val="-10"/>
        </w:rPr>
        <w:t>结</w:t>
      </w:r>
    </w:p>
    <w:p>
      <w:pPr>
        <w:pStyle w:val="BodyText"/>
        <w:rPr>
          <w:rFonts w:ascii="黑体"/>
          <w:sz w:val="24"/>
        </w:rPr>
      </w:pPr>
    </w:p>
    <w:p>
      <w:pPr>
        <w:pStyle w:val="ListParagraph"/>
        <w:numPr>
          <w:ilvl w:val="3"/>
          <w:numId w:val="16"/>
        </w:numPr>
        <w:tabs>
          <w:tab w:pos="999" w:val="left" w:leader="none"/>
        </w:tabs>
        <w:spacing w:line="273" w:lineRule="auto" w:before="0" w:after="0"/>
        <w:ind w:left="998" w:right="217" w:hanging="170"/>
        <w:jc w:val="both"/>
        <w:rPr>
          <w:sz w:val="20"/>
        </w:rPr>
      </w:pPr>
      <w:r>
        <w:rPr>
          <w:w w:val="99"/>
          <w:sz w:val="20"/>
        </w:rPr>
        <w:t>在外观模式中，外部与一个子系统的通信必须通过一个统一的外观对象进行，为子系统中的一组接口提供一个一致的界面，外观模式定义了一个高层接口，这个接口使得这一子系统更加容易使用。外观</w:t>
      </w:r>
      <w:r>
        <w:rPr>
          <w:spacing w:val="-1"/>
          <w:w w:val="99"/>
          <w:sz w:val="20"/>
        </w:rPr>
        <w:t>模式又称为门面模式，它是一种对象结构型模式。</w:t>
      </w:r>
    </w:p>
    <w:p>
      <w:pPr>
        <w:pStyle w:val="ListParagraph"/>
        <w:numPr>
          <w:ilvl w:val="3"/>
          <w:numId w:val="16"/>
        </w:numPr>
        <w:tabs>
          <w:tab w:pos="999" w:val="left" w:leader="none"/>
        </w:tabs>
        <w:spacing w:line="280" w:lineRule="auto" w:before="154" w:after="0"/>
        <w:ind w:left="998" w:right="217" w:hanging="170"/>
        <w:jc w:val="both"/>
        <w:rPr>
          <w:sz w:val="20"/>
        </w:rPr>
      </w:pPr>
      <w:r>
        <w:rPr>
          <w:spacing w:val="-1"/>
          <w:w w:val="99"/>
          <w:sz w:val="20"/>
        </w:rPr>
        <w:t>外观模式包含两个角色：外观角色是在客户端直接调用的角色，在外观角色中可以知道相关的</w:t>
      </w:r>
      <w:r>
        <w:rPr>
          <w:rFonts w:ascii="Cambria" w:hAnsi="Cambria" w:eastAsia="Cambria"/>
          <w:w w:val="86"/>
          <w:sz w:val="20"/>
        </w:rPr>
        <w:t>(</w:t>
      </w:r>
      <w:r>
        <w:rPr>
          <w:w w:val="99"/>
          <w:sz w:val="20"/>
        </w:rPr>
        <w:t>一个或者多个</w:t>
      </w:r>
      <w:r>
        <w:rPr>
          <w:rFonts w:ascii="Cambria" w:hAnsi="Cambria" w:eastAsia="Cambria"/>
          <w:w w:val="86"/>
          <w:sz w:val="20"/>
        </w:rPr>
        <w:t>)</w:t>
      </w:r>
      <w:r>
        <w:rPr>
          <w:spacing w:val="-1"/>
          <w:w w:val="99"/>
          <w:sz w:val="20"/>
        </w:rPr>
        <w:t>子系统的功能和责任，它将所有从客户端发来的请求委派到相应的子系统去，传递给相应的子</w:t>
      </w:r>
      <w:r>
        <w:rPr>
          <w:w w:val="99"/>
          <w:sz w:val="20"/>
        </w:rPr>
        <w:t>系统对象处理；在软件系统中可以同时有一个或者多个子系统角色，每一个子系统可以不是一个单独</w:t>
      </w:r>
      <w:r>
        <w:rPr>
          <w:spacing w:val="-1"/>
          <w:w w:val="99"/>
          <w:sz w:val="20"/>
        </w:rPr>
        <w:t>的类，而是一个类的集合，它实现子系统的功能。</w:t>
      </w:r>
    </w:p>
    <w:p>
      <w:pPr>
        <w:pStyle w:val="ListParagraph"/>
        <w:numPr>
          <w:ilvl w:val="3"/>
          <w:numId w:val="16"/>
        </w:numPr>
        <w:tabs>
          <w:tab w:pos="999" w:val="left" w:leader="none"/>
        </w:tabs>
        <w:spacing w:line="273" w:lineRule="auto" w:before="139" w:after="0"/>
        <w:ind w:left="998" w:right="217" w:hanging="170"/>
        <w:jc w:val="both"/>
        <w:rPr>
          <w:sz w:val="20"/>
        </w:rPr>
      </w:pPr>
      <w:r>
        <w:rPr>
          <w:w w:val="99"/>
          <w:sz w:val="20"/>
        </w:rPr>
        <w:t>外观模式要求一个子系统的外部与其内部的通信通过一个统一的外观对象进行，外观类将客户端与子系统的内部复杂性分隔开，使得客户端只需要与外观对象打交道，而不需要与子系统内部的很多对象</w:t>
      </w:r>
      <w:r>
        <w:rPr>
          <w:spacing w:val="-1"/>
          <w:w w:val="99"/>
          <w:sz w:val="20"/>
        </w:rPr>
        <w:t>打交道。</w:t>
      </w:r>
    </w:p>
    <w:p>
      <w:pPr>
        <w:pStyle w:val="ListParagraph"/>
        <w:numPr>
          <w:ilvl w:val="3"/>
          <w:numId w:val="16"/>
        </w:numPr>
        <w:tabs>
          <w:tab w:pos="999" w:val="left" w:leader="none"/>
        </w:tabs>
        <w:spacing w:line="280" w:lineRule="auto" w:before="154" w:after="0"/>
        <w:ind w:left="998" w:right="217" w:hanging="170"/>
        <w:jc w:val="both"/>
        <w:rPr>
          <w:sz w:val="20"/>
        </w:rPr>
      </w:pPr>
      <w:r>
        <w:rPr>
          <w:w w:val="99"/>
          <w:sz w:val="20"/>
        </w:rPr>
        <w:t>外观模式主要优点在于对客户屏蔽子系统组件，减少了客户处理的对象数目并使得子系统使用起来更</w:t>
      </w:r>
      <w:r>
        <w:rPr>
          <w:spacing w:val="-1"/>
          <w:w w:val="99"/>
          <w:sz w:val="20"/>
        </w:rPr>
        <w:t>加容易，它实现了子系统与客户之间的松耦合关系，并降低了大型软件系统中的编译依赖性，简化了</w:t>
      </w:r>
      <w:r>
        <w:rPr>
          <w:w w:val="99"/>
          <w:sz w:val="20"/>
        </w:rPr>
        <w:t>系统在不同平台之间的移植过程；其缺点在于不能很好地限制客户使用子系统类，而且在不引入抽象</w:t>
      </w:r>
      <w:r>
        <w:rPr>
          <w:spacing w:val="-3"/>
          <w:w w:val="99"/>
          <w:sz w:val="20"/>
        </w:rPr>
        <w:t>外观类的情况下，增加新的子系统可能需要修改外观类或客户端的源代码，违背了“开闭原则”。</w:t>
      </w:r>
    </w:p>
    <w:p>
      <w:pPr>
        <w:pStyle w:val="ListParagraph"/>
        <w:numPr>
          <w:ilvl w:val="3"/>
          <w:numId w:val="16"/>
        </w:numPr>
        <w:tabs>
          <w:tab w:pos="999" w:val="left" w:leader="none"/>
        </w:tabs>
        <w:spacing w:line="256" w:lineRule="auto" w:before="139" w:after="0"/>
        <w:ind w:left="998" w:right="217" w:hanging="170"/>
        <w:jc w:val="both"/>
        <w:rPr>
          <w:sz w:val="20"/>
        </w:rPr>
      </w:pPr>
      <w:r>
        <w:rPr>
          <w:w w:val="99"/>
          <w:sz w:val="20"/>
        </w:rPr>
        <w:t>外观模式适用情况包括：要为一个复杂子系统提供一个简单接口；客户程序与多个子系统之间存在很</w:t>
      </w:r>
      <w:r>
        <w:rPr>
          <w:spacing w:val="-1"/>
          <w:w w:val="99"/>
          <w:sz w:val="20"/>
        </w:rPr>
        <w:t>大的依赖性；在层次化结构中，需要定义系统中每一层的入口，使得层与层之间不直接产生联系。</w:t>
      </w:r>
    </w:p>
    <w:p>
      <w:pPr>
        <w:spacing w:after="0" w:line="256" w:lineRule="auto"/>
        <w:jc w:val="both"/>
        <w:rPr>
          <w:sz w:val="20"/>
        </w:rPr>
        <w:sectPr>
          <w:headerReference w:type="default" r:id="rId195"/>
          <w:footerReference w:type="default" r:id="rId196"/>
          <w:pgSz w:w="12240" w:h="15840"/>
          <w:pgMar w:header="646" w:footer="809" w:top="920" w:bottom="1000" w:left="940" w:right="1220"/>
        </w:sectPr>
      </w:pPr>
    </w:p>
    <w:p>
      <w:pPr>
        <w:pStyle w:val="BodyText"/>
      </w:pPr>
    </w:p>
    <w:p>
      <w:pPr>
        <w:pStyle w:val="Heading2"/>
        <w:numPr>
          <w:ilvl w:val="1"/>
          <w:numId w:val="16"/>
        </w:numPr>
        <w:tabs>
          <w:tab w:pos="1051" w:val="left" w:leader="none"/>
        </w:tabs>
        <w:spacing w:line="240" w:lineRule="auto" w:before="299" w:after="0"/>
        <w:ind w:left="1050" w:right="0" w:hanging="551"/>
        <w:jc w:val="left"/>
      </w:pPr>
      <w:bookmarkStart w:name="享元模式" w:id="276"/>
      <w:bookmarkEnd w:id="276"/>
      <w:r>
        <w:rPr/>
      </w:r>
      <w:bookmarkStart w:name="_bookmark134" w:id="277"/>
      <w:bookmarkEnd w:id="277"/>
      <w:r>
        <w:rPr>
          <w:color w:val="20435C"/>
          <w:spacing w:val="-3"/>
        </w:rPr>
        <w:t>享元模式</w:t>
      </w:r>
    </w:p>
    <w:p>
      <w:pPr>
        <w:pStyle w:val="BodyText"/>
        <w:rPr>
          <w:rFonts w:ascii="黑体"/>
        </w:rPr>
      </w:pPr>
    </w:p>
    <w:p>
      <w:pPr>
        <w:pStyle w:val="BodyText"/>
        <w:spacing w:before="9"/>
        <w:rPr>
          <w:rFonts w:ascii="黑体"/>
          <w:sz w:val="23"/>
        </w:rPr>
      </w:pPr>
      <w:r>
        <w:rPr/>
        <w:pict>
          <v:group style="position:absolute;margin-left:72pt;margin-top:16.417103pt;width:472pt;height:368.25pt;mso-position-horizontal-relative:page;mso-position-vertical-relative:paragraph;z-index:-15655936;mso-wrap-distance-left:0;mso-wrap-distance-right:0" id="docshapegroup697" coordorigin="1440,328" coordsize="9440,7365">
            <v:shape style="position:absolute;left:1519;top:408;width:9360;height:7285" id="docshape698" coordorigin="1520,408" coordsize="9360,7285" path="m10880,408l1520,408,1520,7693,10641,7693,10716,7681,10782,7647,10834,7595,10868,7529,10880,7454,10880,408xe" filled="true" fillcolor="#6c6c6c" stroked="false">
              <v:path arrowok="t"/>
              <v:fill type="solid"/>
            </v:shape>
            <v:shape style="position:absolute;left:1440;top:328;width:9360;height:7285" id="docshape699" coordorigin="1440,328" coordsize="9360,7285" path="m10800,328l1440,328,1440,7613,10561,7613,10636,7601,10702,7567,10754,7515,10788,7450,10800,7374,10800,328xe" filled="true" fillcolor="#86989a" stroked="false">
              <v:path arrowok="t"/>
              <v:fill type="solid"/>
            </v:shape>
            <v:shape style="position:absolute;left:1449;top:338;width:9341;height:7265" id="docshape700" coordorigin="1450,338" coordsize="9341,7265" path="m10790,338l1450,338,1450,7603,10551,7603,10627,7591,10692,7557,10744,7505,10778,7440,10790,7364,10790,338xe" filled="true" fillcolor="#f7f7f7" stroked="false">
              <v:path arrowok="t"/>
              <v:fill type="solid"/>
            </v:shape>
            <v:shape style="position:absolute;left:1440;top:328;width:9440;height:7365" type="#_x0000_t202" id="docshape701"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24"/>
                      </w:numPr>
                      <w:tabs>
                        <w:tab w:pos="648" w:val="left" w:leader="none"/>
                      </w:tabs>
                      <w:spacing w:before="0"/>
                      <w:ind w:left="647" w:right="0" w:hanging="170"/>
                      <w:jc w:val="left"/>
                      <w:rPr>
                        <w:rFonts w:ascii="楷体" w:eastAsia="楷体" w:hint="eastAsia"/>
                        <w:sz w:val="20"/>
                      </w:rPr>
                    </w:pPr>
                    <w:hyperlink w:history="true" w:anchor="_bookmark134">
                      <w:r>
                        <w:rPr>
                          <w:rFonts w:ascii="楷体" w:eastAsia="楷体" w:hint="eastAsia"/>
                          <w:color w:val="355F7B"/>
                          <w:w w:val="95"/>
                          <w:sz w:val="20"/>
                        </w:rPr>
                        <w:t>享</w:t>
                      </w:r>
                      <w:r>
                        <w:rPr>
                          <w:rFonts w:ascii="楷体" w:eastAsia="楷体" w:hint="eastAsia"/>
                          <w:color w:val="355F7B"/>
                          <w:w w:val="95"/>
                          <w:sz w:val="20"/>
                        </w:rPr>
                        <w:t>元</w:t>
                      </w:r>
                      <w:r>
                        <w:rPr>
                          <w:rFonts w:ascii="楷体" w:eastAsia="楷体" w:hint="eastAsia"/>
                          <w:color w:val="355F7B"/>
                          <w:w w:val="95"/>
                          <w:sz w:val="20"/>
                        </w:rPr>
                        <w:t>模</w:t>
                      </w:r>
                      <w:r>
                        <w:rPr>
                          <w:rFonts w:ascii="楷体" w:eastAsia="楷体" w:hint="eastAsia"/>
                          <w:color w:val="355F7B"/>
                          <w:spacing w:val="-10"/>
                          <w:w w:val="95"/>
                          <w:sz w:val="20"/>
                        </w:rPr>
                        <w:t>式</w:t>
                      </w:r>
                    </w:hyperlink>
                  </w:p>
                  <w:p>
                    <w:pPr>
                      <w:numPr>
                        <w:ilvl w:val="1"/>
                        <w:numId w:val="24"/>
                      </w:numPr>
                      <w:tabs>
                        <w:tab w:pos="1086" w:val="left" w:leader="none"/>
                      </w:tabs>
                      <w:spacing w:before="178"/>
                      <w:ind w:left="1085" w:right="0" w:hanging="200"/>
                      <w:jc w:val="left"/>
                      <w:rPr>
                        <w:rFonts w:ascii="楷体" w:eastAsia="楷体" w:hint="eastAsia"/>
                        <w:sz w:val="20"/>
                      </w:rPr>
                    </w:pPr>
                    <w:hyperlink w:history="true" w:anchor="_bookmark13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36">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37">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38">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39">
                      <w:r>
                        <w:rPr>
                          <w:rFonts w:ascii="楷体" w:eastAsia="楷体" w:hint="eastAsia"/>
                          <w:color w:val="355F7B"/>
                          <w:spacing w:val="-3"/>
                          <w:w w:val="95"/>
                          <w:sz w:val="20"/>
                        </w:rPr>
                        <w:t>代码分析</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4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41">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42">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43">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44">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4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46">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24"/>
                      </w:numPr>
                      <w:tabs>
                        <w:tab w:pos="1086" w:val="left" w:leader="none"/>
                      </w:tabs>
                      <w:spacing w:before="210"/>
                      <w:ind w:left="1085" w:right="0" w:hanging="200"/>
                      <w:jc w:val="left"/>
                      <w:rPr>
                        <w:rFonts w:ascii="楷体" w:eastAsia="楷体" w:hint="eastAsia"/>
                        <w:sz w:val="20"/>
                      </w:rPr>
                    </w:pPr>
                    <w:hyperlink w:history="true" w:anchor="_bookmark147">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16"/>
        </w:numPr>
        <w:tabs>
          <w:tab w:pos="1159" w:val="left" w:leader="none"/>
        </w:tabs>
        <w:spacing w:line="240" w:lineRule="auto" w:before="300" w:after="0"/>
        <w:ind w:left="1158" w:right="0" w:hanging="660"/>
        <w:jc w:val="left"/>
      </w:pPr>
      <w:bookmarkStart w:name="模式动机" w:id="278"/>
      <w:bookmarkEnd w:id="278"/>
      <w:r>
        <w:rPr/>
      </w:r>
      <w:bookmarkStart w:name="_bookmark135" w:id="279"/>
      <w:bookmarkEnd w:id="279"/>
      <w:r>
        <w:rPr>
          <w:color w:val="20435C"/>
          <w:spacing w:val="-3"/>
          <w:w w:val="95"/>
        </w:rPr>
        <w:t>模式动机</w:t>
      </w:r>
    </w:p>
    <w:p>
      <w:pPr>
        <w:pStyle w:val="BodyText"/>
        <w:spacing w:before="7"/>
        <w:rPr>
          <w:rFonts w:ascii="黑体"/>
          <w:sz w:val="25"/>
        </w:rPr>
      </w:pPr>
    </w:p>
    <w:p>
      <w:pPr>
        <w:pStyle w:val="BodyText"/>
        <w:ind w:left="499"/>
      </w:pPr>
      <w:r>
        <w:rPr>
          <w:w w:val="95"/>
        </w:rPr>
        <w:t>面</w:t>
      </w:r>
      <w:r>
        <w:rPr>
          <w:w w:val="95"/>
        </w:rPr>
        <w:t>向</w:t>
      </w:r>
      <w:r>
        <w:rPr>
          <w:w w:val="95"/>
        </w:rPr>
        <w:t>对</w:t>
      </w:r>
      <w:r>
        <w:rPr>
          <w:w w:val="95"/>
        </w:rPr>
        <w:t>象</w:t>
      </w:r>
      <w:r>
        <w:rPr>
          <w:w w:val="95"/>
        </w:rPr>
        <w:t>技</w:t>
      </w:r>
      <w:r>
        <w:rPr>
          <w:w w:val="95"/>
        </w:rPr>
        <w:t>术可以</w:t>
      </w:r>
      <w:r>
        <w:rPr>
          <w:w w:val="95"/>
        </w:rPr>
        <w:t>很</w:t>
      </w:r>
      <w:r>
        <w:rPr>
          <w:w w:val="95"/>
        </w:rPr>
        <w:t>好</w:t>
      </w:r>
      <w:r>
        <w:rPr>
          <w:w w:val="95"/>
        </w:rPr>
        <w:t>地</w:t>
      </w:r>
      <w:r>
        <w:rPr>
          <w:w w:val="95"/>
        </w:rPr>
        <w:t>解</w:t>
      </w:r>
      <w:r>
        <w:rPr>
          <w:w w:val="95"/>
        </w:rPr>
        <w:t>决</w:t>
      </w:r>
      <w:r>
        <w:rPr>
          <w:w w:val="95"/>
        </w:rPr>
        <w:t>一</w:t>
      </w:r>
      <w:r>
        <w:rPr>
          <w:w w:val="95"/>
        </w:rPr>
        <w:t>些</w:t>
      </w:r>
      <w:r>
        <w:rPr>
          <w:w w:val="95"/>
        </w:rPr>
        <w:t>灵</w:t>
      </w:r>
      <w:r>
        <w:rPr>
          <w:w w:val="95"/>
        </w:rPr>
        <w:t>活</w:t>
      </w:r>
      <w:r>
        <w:rPr>
          <w:w w:val="95"/>
        </w:rPr>
        <w:t>性</w:t>
      </w:r>
      <w:r>
        <w:rPr>
          <w:w w:val="95"/>
        </w:rPr>
        <w:t>或</w:t>
      </w:r>
      <w:r>
        <w:rPr>
          <w:w w:val="95"/>
        </w:rPr>
        <w:t>可扩展</w:t>
      </w:r>
      <w:r>
        <w:rPr>
          <w:w w:val="95"/>
        </w:rPr>
        <w:t>性</w:t>
      </w:r>
      <w:r>
        <w:rPr>
          <w:w w:val="95"/>
        </w:rPr>
        <w:t>问</w:t>
      </w:r>
      <w:r>
        <w:rPr>
          <w:w w:val="95"/>
        </w:rPr>
        <w:t>题，但在</w:t>
      </w:r>
      <w:r>
        <w:rPr>
          <w:w w:val="95"/>
        </w:rPr>
        <w:t>很</w:t>
      </w:r>
      <w:r>
        <w:rPr>
          <w:w w:val="95"/>
        </w:rPr>
        <w:t>多</w:t>
      </w:r>
      <w:r>
        <w:rPr>
          <w:w w:val="95"/>
        </w:rPr>
        <w:t>情</w:t>
      </w:r>
      <w:r>
        <w:rPr>
          <w:w w:val="95"/>
        </w:rPr>
        <w:t>况</w:t>
      </w:r>
      <w:r>
        <w:rPr>
          <w:w w:val="95"/>
        </w:rPr>
        <w:t>下</w:t>
      </w:r>
      <w:r>
        <w:rPr>
          <w:w w:val="95"/>
        </w:rPr>
        <w:t>需要在</w:t>
      </w:r>
      <w:r>
        <w:rPr>
          <w:w w:val="95"/>
        </w:rPr>
        <w:t>系</w:t>
      </w:r>
      <w:r>
        <w:rPr>
          <w:w w:val="95"/>
        </w:rPr>
        <w:t>统</w:t>
      </w:r>
      <w:r>
        <w:rPr>
          <w:w w:val="95"/>
        </w:rPr>
        <w:t>中</w:t>
      </w:r>
      <w:r>
        <w:rPr>
          <w:w w:val="95"/>
        </w:rPr>
        <w:t>增</w:t>
      </w:r>
      <w:r>
        <w:rPr>
          <w:w w:val="95"/>
        </w:rPr>
        <w:t>加</w:t>
      </w:r>
      <w:r>
        <w:rPr>
          <w:w w:val="95"/>
        </w:rPr>
        <w:t>类</w:t>
      </w:r>
      <w:r>
        <w:rPr>
          <w:w w:val="95"/>
        </w:rPr>
        <w:t>和</w:t>
      </w:r>
      <w:r>
        <w:rPr>
          <w:w w:val="95"/>
        </w:rPr>
        <w:t>对</w:t>
      </w:r>
      <w:r>
        <w:rPr>
          <w:w w:val="95"/>
        </w:rPr>
        <w:t>象</w:t>
      </w:r>
      <w:r>
        <w:rPr>
          <w:w w:val="95"/>
        </w:rPr>
        <w:t>的</w:t>
      </w:r>
      <w:r>
        <w:rPr>
          <w:spacing w:val="-10"/>
          <w:w w:val="95"/>
        </w:rPr>
        <w:t>个</w:t>
      </w:r>
    </w:p>
    <w:p>
      <w:pPr>
        <w:pStyle w:val="BodyText"/>
        <w:spacing w:before="55"/>
        <w:ind w:left="499"/>
      </w:pPr>
      <w:r>
        <w:rPr>
          <w:w w:val="95"/>
        </w:rPr>
        <w:t>数</w:t>
      </w:r>
      <w:r>
        <w:rPr>
          <w:w w:val="95"/>
        </w:rPr>
        <w:t>。</w:t>
      </w:r>
      <w:r>
        <w:rPr>
          <w:w w:val="95"/>
        </w:rPr>
        <w:t>当</w:t>
      </w:r>
      <w:r>
        <w:rPr>
          <w:w w:val="95"/>
        </w:rPr>
        <w:t>对</w:t>
      </w:r>
      <w:r>
        <w:rPr>
          <w:w w:val="95"/>
        </w:rPr>
        <w:t>象</w:t>
      </w:r>
      <w:r>
        <w:rPr>
          <w:w w:val="95"/>
        </w:rPr>
        <w:t>数</w:t>
      </w:r>
      <w:r>
        <w:rPr>
          <w:w w:val="95"/>
        </w:rPr>
        <w:t>量</w:t>
      </w:r>
      <w:r>
        <w:rPr>
          <w:w w:val="95"/>
        </w:rPr>
        <w:t>太</w:t>
      </w:r>
      <w:r>
        <w:rPr>
          <w:w w:val="95"/>
        </w:rPr>
        <w:t>多</w:t>
      </w:r>
      <w:r>
        <w:rPr>
          <w:w w:val="95"/>
        </w:rPr>
        <w:t>时</w:t>
      </w:r>
      <w:r>
        <w:rPr>
          <w:w w:val="95"/>
        </w:rPr>
        <w:t>，将导致</w:t>
      </w:r>
      <w:r>
        <w:rPr>
          <w:w w:val="95"/>
        </w:rPr>
        <w:t>运</w:t>
      </w:r>
      <w:r>
        <w:rPr>
          <w:w w:val="95"/>
        </w:rPr>
        <w:t>行</w:t>
      </w:r>
      <w:r>
        <w:rPr>
          <w:w w:val="95"/>
        </w:rPr>
        <w:t>代</w:t>
      </w:r>
      <w:r>
        <w:rPr>
          <w:w w:val="95"/>
        </w:rPr>
        <w:t>价</w:t>
      </w:r>
      <w:r>
        <w:rPr>
          <w:w w:val="95"/>
        </w:rPr>
        <w:t>过</w:t>
      </w:r>
      <w:r>
        <w:rPr>
          <w:w w:val="95"/>
        </w:rPr>
        <w:t>高，</w:t>
      </w:r>
      <w:r>
        <w:rPr>
          <w:w w:val="95"/>
        </w:rPr>
        <w:t>带</w:t>
      </w:r>
      <w:r>
        <w:rPr>
          <w:w w:val="95"/>
        </w:rPr>
        <w:t>来</w:t>
      </w:r>
      <w:r>
        <w:rPr>
          <w:w w:val="95"/>
        </w:rPr>
        <w:t>性</w:t>
      </w:r>
      <w:r>
        <w:rPr>
          <w:w w:val="95"/>
        </w:rPr>
        <w:t>能</w:t>
      </w:r>
      <w:r>
        <w:rPr>
          <w:w w:val="95"/>
        </w:rPr>
        <w:t>下</w:t>
      </w:r>
      <w:r>
        <w:rPr>
          <w:w w:val="95"/>
        </w:rPr>
        <w:t>降</w:t>
      </w:r>
      <w:r>
        <w:rPr>
          <w:w w:val="95"/>
        </w:rPr>
        <w:t>等</w:t>
      </w:r>
      <w:r>
        <w:rPr>
          <w:w w:val="95"/>
        </w:rPr>
        <w:t>问</w:t>
      </w:r>
      <w:r>
        <w:rPr>
          <w:w w:val="95"/>
        </w:rPr>
        <w:t>题</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both"/>
        <w:rPr>
          <w:sz w:val="20"/>
        </w:rPr>
      </w:pPr>
      <w:r>
        <w:rPr>
          <w:w w:val="95"/>
          <w:sz w:val="20"/>
        </w:rPr>
        <w:t>享</w:t>
      </w:r>
      <w:r>
        <w:rPr>
          <w:w w:val="95"/>
          <w:sz w:val="20"/>
        </w:rPr>
        <w:t>元</w:t>
      </w:r>
      <w:r>
        <w:rPr>
          <w:w w:val="95"/>
          <w:sz w:val="20"/>
        </w:rPr>
        <w:t>模式正</w:t>
      </w:r>
      <w:r>
        <w:rPr>
          <w:w w:val="95"/>
          <w:sz w:val="20"/>
        </w:rPr>
        <w:t>是</w:t>
      </w:r>
      <w:r>
        <w:rPr>
          <w:w w:val="95"/>
          <w:sz w:val="20"/>
        </w:rPr>
        <w:t>为</w:t>
      </w:r>
      <w:r>
        <w:rPr>
          <w:w w:val="95"/>
          <w:sz w:val="20"/>
        </w:rPr>
        <w:t>解</w:t>
      </w:r>
      <w:r>
        <w:rPr>
          <w:w w:val="95"/>
          <w:sz w:val="20"/>
        </w:rPr>
        <w:t>决</w:t>
      </w:r>
      <w:r>
        <w:rPr>
          <w:w w:val="95"/>
          <w:sz w:val="20"/>
        </w:rPr>
        <w:t>这</w:t>
      </w:r>
      <w:r>
        <w:rPr>
          <w:w w:val="95"/>
          <w:sz w:val="20"/>
        </w:rPr>
        <w:t>一</w:t>
      </w:r>
      <w:r>
        <w:rPr>
          <w:w w:val="95"/>
          <w:sz w:val="20"/>
        </w:rPr>
        <w:t>类</w:t>
      </w:r>
      <w:r>
        <w:rPr>
          <w:w w:val="95"/>
          <w:sz w:val="20"/>
        </w:rPr>
        <w:t>问</w:t>
      </w:r>
      <w:r>
        <w:rPr>
          <w:w w:val="95"/>
          <w:sz w:val="20"/>
        </w:rPr>
        <w:t>题</w:t>
      </w:r>
      <w:r>
        <w:rPr>
          <w:w w:val="95"/>
          <w:sz w:val="20"/>
        </w:rPr>
        <w:t>而</w:t>
      </w:r>
      <w:r>
        <w:rPr>
          <w:w w:val="95"/>
          <w:sz w:val="20"/>
        </w:rPr>
        <w:t>诞</w:t>
      </w:r>
      <w:r>
        <w:rPr>
          <w:w w:val="95"/>
          <w:sz w:val="20"/>
        </w:rPr>
        <w:t>生的。</w:t>
      </w:r>
      <w:r>
        <w:rPr>
          <w:w w:val="95"/>
          <w:sz w:val="20"/>
        </w:rPr>
        <w:t>享</w:t>
      </w:r>
      <w:r>
        <w:rPr>
          <w:w w:val="95"/>
          <w:sz w:val="20"/>
        </w:rPr>
        <w:t>元</w:t>
      </w:r>
      <w:r>
        <w:rPr>
          <w:w w:val="95"/>
          <w:sz w:val="20"/>
        </w:rPr>
        <w:t>模</w:t>
      </w:r>
      <w:r>
        <w:rPr>
          <w:w w:val="95"/>
          <w:sz w:val="20"/>
        </w:rPr>
        <w:t>式</w:t>
      </w:r>
      <w:r>
        <w:rPr>
          <w:w w:val="95"/>
          <w:sz w:val="20"/>
        </w:rPr>
        <w:t>通</w:t>
      </w:r>
      <w:r>
        <w:rPr>
          <w:w w:val="95"/>
          <w:sz w:val="20"/>
        </w:rPr>
        <w:t>过</w:t>
      </w:r>
      <w:r>
        <w:rPr>
          <w:w w:val="95"/>
          <w:sz w:val="20"/>
        </w:rPr>
        <w:t>共</w:t>
      </w:r>
      <w:r>
        <w:rPr>
          <w:w w:val="95"/>
          <w:sz w:val="20"/>
        </w:rPr>
        <w:t>享</w:t>
      </w:r>
      <w:r>
        <w:rPr>
          <w:w w:val="95"/>
          <w:sz w:val="20"/>
        </w:rPr>
        <w:t>技</w:t>
      </w:r>
      <w:r>
        <w:rPr>
          <w:w w:val="95"/>
          <w:sz w:val="20"/>
        </w:rPr>
        <w:t>术</w:t>
      </w:r>
      <w:r>
        <w:rPr>
          <w:w w:val="95"/>
          <w:sz w:val="20"/>
        </w:rPr>
        <w:t>实</w:t>
      </w:r>
      <w:r>
        <w:rPr>
          <w:w w:val="95"/>
          <w:sz w:val="20"/>
        </w:rPr>
        <w:t>现</w:t>
      </w:r>
      <w:r>
        <w:rPr>
          <w:w w:val="95"/>
          <w:sz w:val="20"/>
        </w:rPr>
        <w:t>相</w:t>
      </w:r>
      <w:r>
        <w:rPr>
          <w:w w:val="95"/>
          <w:sz w:val="20"/>
        </w:rPr>
        <w:t>同</w:t>
      </w:r>
      <w:r>
        <w:rPr>
          <w:w w:val="95"/>
          <w:sz w:val="20"/>
        </w:rPr>
        <w:t>或相似</w:t>
      </w:r>
      <w:r>
        <w:rPr>
          <w:w w:val="95"/>
          <w:sz w:val="20"/>
        </w:rPr>
        <w:t>对</w:t>
      </w:r>
      <w:r>
        <w:rPr>
          <w:w w:val="95"/>
          <w:sz w:val="20"/>
        </w:rPr>
        <w:t>象</w:t>
      </w:r>
      <w:r>
        <w:rPr>
          <w:w w:val="95"/>
          <w:sz w:val="20"/>
        </w:rPr>
        <w:t>的</w:t>
      </w:r>
      <w:r>
        <w:rPr>
          <w:w w:val="95"/>
          <w:sz w:val="20"/>
        </w:rPr>
        <w:t>重</w:t>
      </w:r>
      <w:r>
        <w:rPr>
          <w:w w:val="95"/>
          <w:sz w:val="20"/>
        </w:rPr>
        <w:t>用</w:t>
      </w:r>
      <w:r>
        <w:rPr>
          <w:spacing w:val="-10"/>
          <w:w w:val="95"/>
          <w:sz w:val="20"/>
        </w:rPr>
        <w:t>。</w:t>
      </w:r>
    </w:p>
    <w:p>
      <w:pPr>
        <w:pStyle w:val="ListParagraph"/>
        <w:numPr>
          <w:ilvl w:val="3"/>
          <w:numId w:val="16"/>
        </w:numPr>
        <w:tabs>
          <w:tab w:pos="999" w:val="left" w:leader="none"/>
        </w:tabs>
        <w:spacing w:line="273" w:lineRule="auto" w:before="159" w:after="0"/>
        <w:ind w:left="998" w:right="217" w:hanging="170"/>
        <w:jc w:val="both"/>
        <w:rPr>
          <w:sz w:val="20"/>
        </w:rPr>
      </w:pPr>
      <w:r>
        <w:rPr>
          <w:spacing w:val="1"/>
          <w:w w:val="99"/>
          <w:sz w:val="20"/>
        </w:rPr>
        <w:t>在享元模式中可以共享的相同内容称为内部状态</w:t>
      </w:r>
      <w:r>
        <w:rPr>
          <w:rFonts w:ascii="Cambria" w:hAnsi="Cambria" w:eastAsia="Cambria"/>
          <w:w w:val="87"/>
          <w:sz w:val="20"/>
        </w:rPr>
        <w:t>(Int</w:t>
      </w:r>
      <w:r>
        <w:rPr>
          <w:rFonts w:ascii="Cambria" w:hAnsi="Cambria" w:eastAsia="Cambria"/>
          <w:spacing w:val="3"/>
          <w:w w:val="87"/>
          <w:sz w:val="20"/>
        </w:rPr>
        <w:t>r</w:t>
      </w:r>
      <w:r>
        <w:rPr>
          <w:rFonts w:ascii="Cambria" w:hAnsi="Cambria" w:eastAsia="Cambria"/>
          <w:w w:val="98"/>
          <w:sz w:val="20"/>
        </w:rPr>
        <w:t>insic</w:t>
      </w:r>
      <w:r>
        <w:rPr>
          <w:rFonts w:ascii="Cambria" w:hAnsi="Cambria" w:eastAsia="Cambria"/>
          <w:spacing w:val="-4"/>
          <w:w w:val="98"/>
          <w:sz w:val="20"/>
        </w:rPr>
        <w:t>S</w:t>
      </w:r>
      <w:r>
        <w:rPr>
          <w:rFonts w:ascii="Cambria" w:hAnsi="Cambria" w:eastAsia="Cambria"/>
          <w:w w:val="87"/>
          <w:sz w:val="20"/>
        </w:rPr>
        <w:t>tate)</w:t>
      </w:r>
      <w:r>
        <w:rPr>
          <w:spacing w:val="1"/>
          <w:w w:val="99"/>
          <w:sz w:val="20"/>
        </w:rPr>
        <w:t>，而那些需要外部环境来设置的不能共</w:t>
      </w:r>
      <w:r>
        <w:rPr>
          <w:spacing w:val="-1"/>
          <w:w w:val="99"/>
          <w:sz w:val="20"/>
        </w:rPr>
        <w:t>享的内容称为外部状态</w:t>
      </w:r>
      <w:r>
        <w:rPr>
          <w:rFonts w:ascii="Cambria" w:hAnsi="Cambria" w:eastAsia="Cambria"/>
          <w:w w:val="93"/>
          <w:sz w:val="20"/>
        </w:rPr>
        <w:t>(Ext</w:t>
      </w:r>
      <w:r>
        <w:rPr>
          <w:rFonts w:ascii="Cambria" w:hAnsi="Cambria" w:eastAsia="Cambria"/>
          <w:spacing w:val="3"/>
          <w:w w:val="93"/>
          <w:sz w:val="20"/>
        </w:rPr>
        <w:t>r</w:t>
      </w:r>
      <w:r>
        <w:rPr>
          <w:rFonts w:ascii="Cambria" w:hAnsi="Cambria" w:eastAsia="Cambria"/>
          <w:w w:val="94"/>
          <w:sz w:val="20"/>
        </w:rPr>
        <w:t>insic</w:t>
      </w:r>
      <w:r>
        <w:rPr>
          <w:rFonts w:ascii="Cambria" w:hAnsi="Cambria" w:eastAsia="Cambria"/>
          <w:spacing w:val="2"/>
          <w:sz w:val="20"/>
        </w:rPr>
        <w:t> </w:t>
      </w:r>
      <w:r>
        <w:rPr>
          <w:rFonts w:ascii="Cambria" w:hAnsi="Cambria" w:eastAsia="Cambria"/>
          <w:spacing w:val="-4"/>
          <w:w w:val="111"/>
          <w:sz w:val="20"/>
        </w:rPr>
        <w:t>S</w:t>
      </w:r>
      <w:r>
        <w:rPr>
          <w:rFonts w:ascii="Cambria" w:hAnsi="Cambria" w:eastAsia="Cambria"/>
          <w:w w:val="87"/>
          <w:sz w:val="20"/>
        </w:rPr>
        <w:t>tate)</w:t>
      </w:r>
      <w:r>
        <w:rPr>
          <w:spacing w:val="-3"/>
          <w:w w:val="99"/>
          <w:sz w:val="20"/>
        </w:rPr>
        <w:t>，由于区分了内部状态和外部状态，因此可以通过设置不同的外</w:t>
      </w:r>
      <w:r>
        <w:rPr>
          <w:spacing w:val="-1"/>
          <w:w w:val="99"/>
          <w:sz w:val="20"/>
        </w:rPr>
        <w:t>部状态使得相同的对象可以具有一些不同的特征，而相同的内部状态是可以共享的。</w:t>
      </w:r>
    </w:p>
    <w:p>
      <w:pPr>
        <w:pStyle w:val="ListParagraph"/>
        <w:numPr>
          <w:ilvl w:val="3"/>
          <w:numId w:val="16"/>
        </w:numPr>
        <w:tabs>
          <w:tab w:pos="999" w:val="left" w:leader="none"/>
        </w:tabs>
        <w:spacing w:line="240" w:lineRule="auto" w:before="153" w:after="0"/>
        <w:ind w:left="998" w:right="0" w:hanging="171"/>
        <w:jc w:val="both"/>
        <w:rPr>
          <w:sz w:val="20"/>
        </w:rPr>
      </w:pPr>
      <w:r>
        <w:rPr>
          <w:w w:val="95"/>
          <w:sz w:val="20"/>
        </w:rPr>
        <w:t>在享元模式中通常会出现工厂模式，需要创建一个享元工厂来负责维护一个享元池</w:t>
      </w:r>
      <w:r>
        <w:rPr>
          <w:rFonts w:ascii="Cambria" w:hAnsi="Cambria" w:eastAsia="Cambria"/>
          <w:w w:val="95"/>
          <w:sz w:val="20"/>
        </w:rPr>
        <w:t>(Flyweight</w:t>
      </w:r>
      <w:r>
        <w:rPr>
          <w:rFonts w:ascii="Cambria" w:hAnsi="Cambria" w:eastAsia="Cambria"/>
          <w:spacing w:val="76"/>
          <w:w w:val="150"/>
          <w:sz w:val="20"/>
        </w:rPr>
        <w:t>   </w:t>
      </w:r>
      <w:r>
        <w:rPr>
          <w:rFonts w:ascii="Cambria" w:hAnsi="Cambria" w:eastAsia="Cambria"/>
          <w:w w:val="95"/>
          <w:sz w:val="20"/>
        </w:rPr>
        <w:t>Pool)</w:t>
      </w:r>
      <w:r>
        <w:rPr>
          <w:spacing w:val="-10"/>
          <w:w w:val="95"/>
          <w:sz w:val="20"/>
        </w:rPr>
        <w:t>用</w:t>
      </w:r>
    </w:p>
    <w:p>
      <w:pPr>
        <w:pStyle w:val="BodyText"/>
        <w:spacing w:before="23"/>
        <w:ind w:left="998"/>
      </w:pPr>
      <w:r>
        <w:rPr>
          <w:w w:val="95"/>
        </w:rPr>
        <w:t>于存</w:t>
      </w:r>
      <w:r>
        <w:rPr>
          <w:w w:val="95"/>
        </w:rPr>
        <w:t>储</w:t>
      </w:r>
      <w:r>
        <w:rPr>
          <w:w w:val="95"/>
        </w:rPr>
        <w:t>具</w:t>
      </w:r>
      <w:r>
        <w:rPr>
          <w:w w:val="95"/>
        </w:rPr>
        <w:t>有</w:t>
      </w:r>
      <w:r>
        <w:rPr>
          <w:w w:val="95"/>
        </w:rPr>
        <w:t>相</w:t>
      </w:r>
      <w:r>
        <w:rPr>
          <w:w w:val="95"/>
        </w:rPr>
        <w:t>同</w:t>
      </w:r>
      <w:r>
        <w:rPr>
          <w:w w:val="95"/>
        </w:rPr>
        <w:t>内</w:t>
      </w:r>
      <w:r>
        <w:rPr>
          <w:w w:val="95"/>
        </w:rPr>
        <w:t>部</w:t>
      </w:r>
      <w:r>
        <w:rPr>
          <w:w w:val="95"/>
        </w:rPr>
        <w:t>状</w:t>
      </w:r>
      <w:r>
        <w:rPr>
          <w:w w:val="95"/>
        </w:rPr>
        <w:t>态的享</w:t>
      </w:r>
      <w:r>
        <w:rPr>
          <w:w w:val="95"/>
        </w:rPr>
        <w:t>元</w:t>
      </w:r>
      <w:r>
        <w:rPr>
          <w:w w:val="95"/>
        </w:rPr>
        <w:t>对</w:t>
      </w:r>
      <w:r>
        <w:rPr>
          <w:spacing w:val="-5"/>
          <w:w w:val="95"/>
        </w:rPr>
        <w:t>象。</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both"/>
        <w:rPr>
          <w:sz w:val="20"/>
        </w:rPr>
      </w:pPr>
      <w:r>
        <w:rPr>
          <w:spacing w:val="-1"/>
          <w:w w:val="95"/>
          <w:sz w:val="20"/>
        </w:rPr>
        <w:t>在享元模式中共享的是享元对象的内部状态，外部状态需要通过环境来设置。在实际使用中，能够共</w:t>
      </w:r>
    </w:p>
    <w:p>
      <w:pPr>
        <w:spacing w:after="0" w:line="240" w:lineRule="auto"/>
        <w:jc w:val="both"/>
        <w:rPr>
          <w:sz w:val="20"/>
        </w:rPr>
        <w:sectPr>
          <w:headerReference w:type="default" r:id="rId197"/>
          <w:footerReference w:type="default" r:id="rId198"/>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705" coordorigin="0,0" coordsize="9360,8">
            <v:line style="position:absolute" from="0,4" to="9360,4" stroked="true" strokeweight=".398pt" strokecolor="#000000">
              <v:stroke dashstyle="solid"/>
            </v:line>
          </v:group>
        </w:pict>
      </w:r>
      <w:r>
        <w:rPr>
          <w:sz w:val="2"/>
        </w:rPr>
      </w:r>
    </w:p>
    <w:p>
      <w:pPr>
        <w:pStyle w:val="BodyText"/>
      </w:pPr>
    </w:p>
    <w:p>
      <w:pPr>
        <w:pStyle w:val="BodyText"/>
        <w:spacing w:before="1"/>
        <w:rPr>
          <w:sz w:val="18"/>
        </w:rPr>
      </w:pPr>
    </w:p>
    <w:p>
      <w:pPr>
        <w:pStyle w:val="BodyText"/>
        <w:ind w:left="998"/>
      </w:pPr>
      <w:r>
        <w:rPr>
          <w:w w:val="95"/>
        </w:rPr>
        <w:t>享</w:t>
      </w:r>
      <w:r>
        <w:rPr>
          <w:w w:val="95"/>
        </w:rPr>
        <w:t>的</w:t>
      </w:r>
      <w:r>
        <w:rPr>
          <w:w w:val="95"/>
        </w:rPr>
        <w:t>内</w:t>
      </w:r>
      <w:r>
        <w:rPr>
          <w:w w:val="95"/>
        </w:rPr>
        <w:t>部</w:t>
      </w:r>
      <w:r>
        <w:rPr>
          <w:w w:val="95"/>
        </w:rPr>
        <w:t>状</w:t>
      </w:r>
      <w:r>
        <w:rPr>
          <w:w w:val="95"/>
        </w:rPr>
        <w:t>态</w:t>
      </w:r>
      <w:r>
        <w:rPr>
          <w:w w:val="95"/>
        </w:rPr>
        <w:t>是</w:t>
      </w:r>
      <w:r>
        <w:rPr>
          <w:w w:val="95"/>
        </w:rPr>
        <w:t>有</w:t>
      </w:r>
      <w:r>
        <w:rPr>
          <w:w w:val="95"/>
        </w:rPr>
        <w:t>限</w:t>
      </w:r>
      <w:r>
        <w:rPr>
          <w:w w:val="95"/>
        </w:rPr>
        <w:t>的，</w:t>
      </w:r>
      <w:r>
        <w:rPr>
          <w:w w:val="95"/>
        </w:rPr>
        <w:t>因</w:t>
      </w:r>
      <w:r>
        <w:rPr>
          <w:w w:val="95"/>
        </w:rPr>
        <w:t>此</w:t>
      </w:r>
      <w:r>
        <w:rPr>
          <w:w w:val="95"/>
        </w:rPr>
        <w:t>享</w:t>
      </w:r>
      <w:r>
        <w:rPr>
          <w:w w:val="95"/>
        </w:rPr>
        <w:t>元</w:t>
      </w:r>
      <w:r>
        <w:rPr>
          <w:w w:val="95"/>
        </w:rPr>
        <w:t>对</w:t>
      </w:r>
      <w:r>
        <w:rPr>
          <w:w w:val="95"/>
        </w:rPr>
        <w:t>象</w:t>
      </w:r>
      <w:r>
        <w:rPr>
          <w:w w:val="95"/>
        </w:rPr>
        <w:t>一</w:t>
      </w:r>
      <w:r>
        <w:rPr>
          <w:w w:val="95"/>
        </w:rPr>
        <w:t>般</w:t>
      </w:r>
      <w:r>
        <w:rPr>
          <w:w w:val="95"/>
        </w:rPr>
        <w:t>都</w:t>
      </w:r>
      <w:r>
        <w:rPr>
          <w:w w:val="95"/>
        </w:rPr>
        <w:t>设</w:t>
      </w:r>
      <w:r>
        <w:rPr>
          <w:w w:val="95"/>
        </w:rPr>
        <w:t>计</w:t>
      </w:r>
      <w:r>
        <w:rPr>
          <w:w w:val="95"/>
        </w:rPr>
        <w:t>为</w:t>
      </w:r>
      <w:r>
        <w:rPr>
          <w:w w:val="95"/>
        </w:rPr>
        <w:t>较</w:t>
      </w:r>
      <w:r>
        <w:rPr>
          <w:w w:val="95"/>
        </w:rPr>
        <w:t>小</w:t>
      </w:r>
      <w:r>
        <w:rPr>
          <w:w w:val="95"/>
        </w:rPr>
        <w:t>的</w:t>
      </w:r>
      <w:r>
        <w:rPr>
          <w:w w:val="95"/>
        </w:rPr>
        <w:t>对</w:t>
      </w:r>
      <w:r>
        <w:rPr>
          <w:w w:val="95"/>
        </w:rPr>
        <w:t>象，</w:t>
      </w:r>
      <w:r>
        <w:rPr>
          <w:w w:val="95"/>
        </w:rPr>
        <w:t>它</w:t>
      </w:r>
      <w:r>
        <w:rPr>
          <w:w w:val="95"/>
        </w:rPr>
        <w:t>所</w:t>
      </w:r>
      <w:r>
        <w:rPr>
          <w:w w:val="95"/>
        </w:rPr>
        <w:t>包</w:t>
      </w:r>
      <w:r>
        <w:rPr>
          <w:w w:val="95"/>
        </w:rPr>
        <w:t>含</w:t>
      </w:r>
      <w:r>
        <w:rPr>
          <w:w w:val="95"/>
        </w:rPr>
        <w:t>的</w:t>
      </w:r>
      <w:r>
        <w:rPr>
          <w:w w:val="95"/>
        </w:rPr>
        <w:t>内</w:t>
      </w:r>
      <w:r>
        <w:rPr>
          <w:w w:val="95"/>
        </w:rPr>
        <w:t>部</w:t>
      </w:r>
      <w:r>
        <w:rPr>
          <w:w w:val="95"/>
        </w:rPr>
        <w:t>状</w:t>
      </w:r>
      <w:r>
        <w:rPr>
          <w:w w:val="95"/>
        </w:rPr>
        <w:t>态</w:t>
      </w:r>
      <w:r>
        <w:rPr>
          <w:w w:val="95"/>
        </w:rPr>
        <w:t>较</w:t>
      </w:r>
      <w:r>
        <w:rPr>
          <w:w w:val="95"/>
        </w:rPr>
        <w:t>少，</w:t>
      </w:r>
      <w:r>
        <w:rPr>
          <w:w w:val="95"/>
        </w:rPr>
        <w:t>这</w:t>
      </w:r>
      <w:r>
        <w:rPr>
          <w:w w:val="95"/>
        </w:rPr>
        <w:t>种</w:t>
      </w:r>
      <w:r>
        <w:rPr>
          <w:spacing w:val="-10"/>
          <w:w w:val="95"/>
        </w:rPr>
        <w:t>对</w:t>
      </w:r>
    </w:p>
    <w:p>
      <w:pPr>
        <w:pStyle w:val="BodyText"/>
        <w:spacing w:before="54"/>
        <w:ind w:left="998"/>
      </w:pPr>
      <w:r>
        <w:rPr>
          <w:w w:val="95"/>
        </w:rPr>
        <w:t>象</w:t>
      </w:r>
      <w:r>
        <w:rPr>
          <w:w w:val="95"/>
        </w:rPr>
        <w:t>也</w:t>
      </w:r>
      <w:r>
        <w:rPr>
          <w:w w:val="95"/>
        </w:rPr>
        <w:t>称</w:t>
      </w:r>
      <w:r>
        <w:rPr>
          <w:w w:val="95"/>
        </w:rPr>
        <w:t>为</w:t>
      </w:r>
      <w:r>
        <w:rPr>
          <w:w w:val="95"/>
        </w:rPr>
        <w:t>细</w:t>
      </w:r>
      <w:r>
        <w:rPr>
          <w:w w:val="95"/>
        </w:rPr>
        <w:t>粒</w:t>
      </w:r>
      <w:r>
        <w:rPr>
          <w:w w:val="95"/>
        </w:rPr>
        <w:t>度</w:t>
      </w:r>
      <w:r>
        <w:rPr>
          <w:w w:val="95"/>
        </w:rPr>
        <w:t>对</w:t>
      </w:r>
      <w:r>
        <w:rPr>
          <w:w w:val="95"/>
        </w:rPr>
        <w:t>象。享</w:t>
      </w:r>
      <w:r>
        <w:rPr>
          <w:w w:val="95"/>
        </w:rPr>
        <w:t>元</w:t>
      </w:r>
      <w:r>
        <w:rPr>
          <w:w w:val="95"/>
        </w:rPr>
        <w:t>模</w:t>
      </w:r>
      <w:r>
        <w:rPr>
          <w:w w:val="95"/>
        </w:rPr>
        <w:t>式</w:t>
      </w:r>
      <w:r>
        <w:rPr>
          <w:w w:val="95"/>
        </w:rPr>
        <w:t>的</w:t>
      </w:r>
      <w:r>
        <w:rPr>
          <w:w w:val="95"/>
        </w:rPr>
        <w:t>目</w:t>
      </w:r>
      <w:r>
        <w:rPr>
          <w:w w:val="95"/>
        </w:rPr>
        <w:t>的</w:t>
      </w:r>
      <w:r>
        <w:rPr>
          <w:w w:val="95"/>
        </w:rPr>
        <w:t>就</w:t>
      </w:r>
      <w:r>
        <w:rPr>
          <w:w w:val="95"/>
        </w:rPr>
        <w:t>是</w:t>
      </w:r>
      <w:r>
        <w:rPr>
          <w:w w:val="95"/>
        </w:rPr>
        <w:t>使</w:t>
      </w:r>
      <w:r>
        <w:rPr>
          <w:w w:val="95"/>
        </w:rPr>
        <w:t>用</w:t>
      </w:r>
      <w:r>
        <w:rPr>
          <w:w w:val="95"/>
        </w:rPr>
        <w:t>共</w:t>
      </w:r>
      <w:r>
        <w:rPr>
          <w:w w:val="95"/>
        </w:rPr>
        <w:t>享</w:t>
      </w:r>
      <w:r>
        <w:rPr>
          <w:w w:val="95"/>
        </w:rPr>
        <w:t>技</w:t>
      </w:r>
      <w:r>
        <w:rPr>
          <w:w w:val="95"/>
        </w:rPr>
        <w:t>术</w:t>
      </w:r>
      <w:r>
        <w:rPr>
          <w:w w:val="95"/>
        </w:rPr>
        <w:t>来</w:t>
      </w:r>
      <w:r>
        <w:rPr>
          <w:w w:val="95"/>
        </w:rPr>
        <w:t>实</w:t>
      </w:r>
      <w:r>
        <w:rPr>
          <w:w w:val="95"/>
        </w:rPr>
        <w:t>现</w:t>
      </w:r>
      <w:r>
        <w:rPr>
          <w:w w:val="95"/>
        </w:rPr>
        <w:t>大</w:t>
      </w:r>
      <w:r>
        <w:rPr>
          <w:w w:val="95"/>
        </w:rPr>
        <w:t>量</w:t>
      </w:r>
      <w:r>
        <w:rPr>
          <w:w w:val="95"/>
        </w:rPr>
        <w:t>细</w:t>
      </w:r>
      <w:r>
        <w:rPr>
          <w:w w:val="95"/>
        </w:rPr>
        <w:t>粒</w:t>
      </w:r>
      <w:r>
        <w:rPr>
          <w:w w:val="95"/>
        </w:rPr>
        <w:t>度</w:t>
      </w:r>
      <w:r>
        <w:rPr>
          <w:w w:val="95"/>
        </w:rPr>
        <w:t>对</w:t>
      </w:r>
      <w:r>
        <w:rPr>
          <w:w w:val="95"/>
        </w:rPr>
        <w:t>象</w:t>
      </w:r>
      <w:r>
        <w:rPr>
          <w:w w:val="95"/>
        </w:rPr>
        <w:t>的</w:t>
      </w:r>
      <w:r>
        <w:rPr>
          <w:w w:val="95"/>
        </w:rPr>
        <w:t>复</w:t>
      </w:r>
      <w:r>
        <w:rPr>
          <w:w w:val="95"/>
        </w:rPr>
        <w:t>用</w:t>
      </w:r>
      <w:r>
        <w:rPr>
          <w:spacing w:val="-10"/>
          <w:w w:val="95"/>
        </w:rPr>
        <w:t>。</w:t>
      </w:r>
    </w:p>
    <w:p>
      <w:pPr>
        <w:pStyle w:val="BodyText"/>
      </w:pPr>
    </w:p>
    <w:p>
      <w:pPr>
        <w:pStyle w:val="BodyText"/>
        <w:spacing w:before="1"/>
        <w:rPr>
          <w:sz w:val="19"/>
        </w:rPr>
      </w:pPr>
    </w:p>
    <w:p>
      <w:pPr>
        <w:pStyle w:val="Heading4"/>
        <w:numPr>
          <w:ilvl w:val="2"/>
          <w:numId w:val="16"/>
        </w:numPr>
        <w:tabs>
          <w:tab w:pos="1159" w:val="left" w:leader="none"/>
        </w:tabs>
        <w:spacing w:line="240" w:lineRule="auto" w:before="0" w:after="0"/>
        <w:ind w:left="1158" w:right="0" w:hanging="659"/>
        <w:jc w:val="left"/>
      </w:pPr>
      <w:bookmarkStart w:name="模式定义" w:id="280"/>
      <w:bookmarkEnd w:id="280"/>
      <w:r>
        <w:rPr/>
      </w:r>
      <w:bookmarkStart w:name="_bookmark136" w:id="281"/>
      <w:bookmarkEnd w:id="281"/>
      <w:r>
        <w:rPr>
          <w:color w:val="20435C"/>
          <w:spacing w:val="-3"/>
          <w:w w:val="95"/>
        </w:rPr>
        <w:t>模式定义</w:t>
      </w:r>
    </w:p>
    <w:p>
      <w:pPr>
        <w:pStyle w:val="BodyText"/>
        <w:spacing w:before="7"/>
        <w:rPr>
          <w:rFonts w:ascii="黑体"/>
          <w:sz w:val="25"/>
        </w:rPr>
      </w:pPr>
    </w:p>
    <w:p>
      <w:pPr>
        <w:pStyle w:val="BodyText"/>
        <w:spacing w:line="290" w:lineRule="auto"/>
        <w:ind w:left="500" w:right="217"/>
        <w:jc w:val="both"/>
      </w:pPr>
      <w:r>
        <w:rPr>
          <w:w w:val="99"/>
        </w:rPr>
        <w:t>享元模式</w:t>
      </w:r>
      <w:r>
        <w:rPr>
          <w:rFonts w:ascii="Cambria" w:eastAsia="Cambria"/>
          <w:w w:val="97"/>
        </w:rPr>
        <w:t>(F</w:t>
      </w:r>
      <w:r>
        <w:rPr>
          <w:rFonts w:ascii="Cambria" w:eastAsia="Cambria"/>
          <w:spacing w:val="-5"/>
          <w:w w:val="97"/>
        </w:rPr>
        <w:t>l</w:t>
      </w:r>
      <w:r>
        <w:rPr>
          <w:rFonts w:ascii="Cambria" w:eastAsia="Cambria"/>
          <w:w w:val="95"/>
        </w:rPr>
        <w:t>y</w:t>
      </w:r>
      <w:r>
        <w:rPr>
          <w:rFonts w:ascii="Cambria" w:eastAsia="Cambria"/>
          <w:spacing w:val="-6"/>
          <w:w w:val="95"/>
        </w:rPr>
        <w:t>w</w:t>
      </w:r>
      <w:r>
        <w:rPr>
          <w:rFonts w:ascii="Cambria" w:eastAsia="Cambria"/>
          <w:w w:val="92"/>
        </w:rPr>
        <w:t>eight</w:t>
      </w:r>
      <w:r>
        <w:rPr>
          <w:rFonts w:ascii="Cambria" w:eastAsia="Cambria"/>
          <w:spacing w:val="8"/>
        </w:rPr>
        <w:t> </w:t>
      </w:r>
      <w:r>
        <w:rPr>
          <w:rFonts w:ascii="Cambria" w:eastAsia="Cambria"/>
          <w:spacing w:val="-4"/>
          <w:w w:val="97"/>
        </w:rPr>
        <w:t>P</w:t>
      </w:r>
      <w:r>
        <w:rPr>
          <w:rFonts w:ascii="Cambria" w:eastAsia="Cambria"/>
          <w:w w:val="85"/>
        </w:rPr>
        <w:t>atte</w:t>
      </w:r>
      <w:r>
        <w:rPr>
          <w:rFonts w:ascii="Cambria" w:eastAsia="Cambria"/>
          <w:spacing w:val="3"/>
          <w:w w:val="85"/>
        </w:rPr>
        <w:t>r</w:t>
      </w:r>
      <w:r>
        <w:rPr>
          <w:rFonts w:ascii="Cambria" w:eastAsia="Cambria"/>
          <w:w w:val="88"/>
        </w:rPr>
        <w:t>n)</w:t>
      </w:r>
      <w:r>
        <w:rPr>
          <w:spacing w:val="-1"/>
          <w:w w:val="99"/>
        </w:rPr>
        <w:t>：运用共享技术有效地支持大量细粒度对象的复用。系统只使用少量的对象，而</w:t>
      </w:r>
      <w:r>
        <w:rPr>
          <w:spacing w:val="-2"/>
          <w:w w:val="99"/>
        </w:rPr>
        <w:t>这些对象都很相似，状态变化很小，可以实现对象的多次复用。由于享元模式要求能够共享的对象必须是细粒度对象，因此它又称为轻量级模式，它是一种对象结构型模式。</w:t>
      </w:r>
    </w:p>
    <w:p>
      <w:pPr>
        <w:pStyle w:val="BodyText"/>
      </w:pPr>
    </w:p>
    <w:p>
      <w:pPr>
        <w:pStyle w:val="BodyText"/>
        <w:rPr>
          <w:sz w:val="15"/>
        </w:rPr>
      </w:pPr>
    </w:p>
    <w:p>
      <w:pPr>
        <w:pStyle w:val="Heading4"/>
        <w:numPr>
          <w:ilvl w:val="2"/>
          <w:numId w:val="16"/>
        </w:numPr>
        <w:tabs>
          <w:tab w:pos="1159" w:val="left" w:leader="none"/>
        </w:tabs>
        <w:spacing w:line="240" w:lineRule="auto" w:before="0" w:after="0"/>
        <w:ind w:left="1158" w:right="0" w:hanging="659"/>
        <w:jc w:val="left"/>
      </w:pPr>
      <w:bookmarkStart w:name="模式结构" w:id="282"/>
      <w:bookmarkEnd w:id="282"/>
      <w:r>
        <w:rPr/>
      </w:r>
      <w:bookmarkStart w:name="_bookmark137" w:id="283"/>
      <w:bookmarkEnd w:id="283"/>
      <w:r>
        <w:rPr>
          <w:color w:val="20435C"/>
          <w:spacing w:val="-3"/>
          <w:w w:val="95"/>
        </w:rPr>
        <w:t>模式结构</w:t>
      </w:r>
    </w:p>
    <w:p>
      <w:pPr>
        <w:pStyle w:val="BodyText"/>
        <w:spacing w:before="7"/>
        <w:rPr>
          <w:rFonts w:ascii="黑体"/>
          <w:sz w:val="25"/>
        </w:rPr>
      </w:pPr>
    </w:p>
    <w:p>
      <w:pPr>
        <w:pStyle w:val="BodyText"/>
        <w:ind w:left="500"/>
      </w:pPr>
      <w:r>
        <w:rPr>
          <w:w w:val="95"/>
        </w:rPr>
        <w:t>享</w:t>
      </w:r>
      <w:r>
        <w:rPr>
          <w:w w:val="95"/>
        </w:rPr>
        <w:t>元</w:t>
      </w:r>
      <w:r>
        <w:rPr>
          <w:w w:val="95"/>
        </w:rPr>
        <w:t>模</w:t>
      </w:r>
      <w:r>
        <w:rPr>
          <w:w w:val="95"/>
        </w:rPr>
        <w:t>式</w:t>
      </w:r>
      <w:r>
        <w:rPr>
          <w:w w:val="95"/>
        </w:rPr>
        <w:t>包</w:t>
      </w:r>
      <w:r>
        <w:rPr>
          <w:w w:val="95"/>
        </w:rPr>
        <w:t>含如下</w:t>
      </w:r>
      <w:r>
        <w:rPr>
          <w:w w:val="95"/>
        </w:rPr>
        <w:t>角</w:t>
      </w:r>
      <w:r>
        <w:rPr>
          <w:w w:val="95"/>
        </w:rPr>
        <w:t>色</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rFonts w:ascii="Cambria" w:hAnsi="Cambria" w:eastAsia="Cambria"/>
          <w:w w:val="95"/>
          <w:sz w:val="20"/>
        </w:rPr>
        <w:t>Flyweight:</w:t>
      </w:r>
      <w:r>
        <w:rPr>
          <w:rFonts w:ascii="Cambria" w:hAnsi="Cambria" w:eastAsia="Cambria"/>
          <w:spacing w:val="47"/>
          <w:sz w:val="20"/>
        </w:rPr>
        <w:t> </w:t>
      </w:r>
      <w:r>
        <w:rPr>
          <w:w w:val="95"/>
          <w:sz w:val="20"/>
        </w:rPr>
        <w:t>抽</w:t>
      </w:r>
      <w:r>
        <w:rPr>
          <w:w w:val="95"/>
          <w:sz w:val="20"/>
        </w:rPr>
        <w:t>象</w:t>
      </w:r>
      <w:r>
        <w:rPr>
          <w:w w:val="95"/>
          <w:sz w:val="20"/>
        </w:rPr>
        <w:t>享</w:t>
      </w:r>
      <w:r>
        <w:rPr>
          <w:spacing w:val="-5"/>
          <w:w w:val="95"/>
          <w:sz w:val="20"/>
        </w:rPr>
        <w:t>元类</w:t>
      </w:r>
    </w:p>
    <w:p>
      <w:pPr>
        <w:pStyle w:val="ListParagraph"/>
        <w:numPr>
          <w:ilvl w:val="3"/>
          <w:numId w:val="16"/>
        </w:numPr>
        <w:tabs>
          <w:tab w:pos="999" w:val="left" w:leader="none"/>
        </w:tabs>
        <w:spacing w:line="240" w:lineRule="auto" w:before="158" w:after="0"/>
        <w:ind w:left="998" w:right="0" w:hanging="171"/>
        <w:jc w:val="left"/>
        <w:rPr>
          <w:sz w:val="20"/>
        </w:rPr>
      </w:pPr>
      <w:r>
        <w:rPr>
          <w:rFonts w:ascii="Cambria" w:hAnsi="Cambria" w:eastAsia="Cambria"/>
          <w:w w:val="95"/>
          <w:sz w:val="20"/>
        </w:rPr>
        <w:t>ConcreteFlyweight:</w:t>
      </w:r>
      <w:r>
        <w:rPr>
          <w:rFonts w:ascii="Cambria" w:hAnsi="Cambria" w:eastAsia="Cambria"/>
          <w:spacing w:val="36"/>
          <w:sz w:val="20"/>
        </w:rPr>
        <w:t> </w:t>
      </w:r>
      <w:r>
        <w:rPr>
          <w:spacing w:val="-2"/>
          <w:w w:val="95"/>
          <w:sz w:val="20"/>
        </w:rPr>
        <w:t>具体享元类</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UnsharedConcreteFlyweight:</w:t>
      </w:r>
      <w:r>
        <w:rPr>
          <w:rFonts w:ascii="Cambria" w:hAnsi="Cambria" w:eastAsia="Cambria"/>
          <w:spacing w:val="25"/>
          <w:sz w:val="20"/>
        </w:rPr>
        <w:t> </w:t>
      </w:r>
      <w:r>
        <w:rPr>
          <w:w w:val="95"/>
          <w:sz w:val="20"/>
        </w:rPr>
        <w:t>非</w:t>
      </w:r>
      <w:r>
        <w:rPr>
          <w:w w:val="95"/>
          <w:sz w:val="20"/>
        </w:rPr>
        <w:t>共</w:t>
      </w:r>
      <w:r>
        <w:rPr>
          <w:w w:val="95"/>
          <w:sz w:val="20"/>
        </w:rPr>
        <w:t>享</w:t>
      </w:r>
      <w:r>
        <w:rPr>
          <w:w w:val="95"/>
          <w:sz w:val="20"/>
        </w:rPr>
        <w:t>具</w:t>
      </w:r>
      <w:r>
        <w:rPr>
          <w:w w:val="95"/>
          <w:sz w:val="20"/>
        </w:rPr>
        <w:t>体</w:t>
      </w:r>
      <w:r>
        <w:rPr>
          <w:w w:val="95"/>
          <w:sz w:val="20"/>
        </w:rPr>
        <w:t>享</w:t>
      </w:r>
      <w:r>
        <w:rPr>
          <w:spacing w:val="-5"/>
          <w:w w:val="95"/>
          <w:sz w:val="20"/>
        </w:rPr>
        <w:t>元类</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FlyweightFactory:</w:t>
      </w:r>
      <w:r>
        <w:rPr>
          <w:rFonts w:ascii="Cambria" w:hAnsi="Cambria" w:eastAsia="Cambria"/>
          <w:spacing w:val="25"/>
          <w:sz w:val="20"/>
        </w:rPr>
        <w:t> </w:t>
      </w:r>
      <w:r>
        <w:rPr>
          <w:w w:val="95"/>
          <w:sz w:val="20"/>
        </w:rPr>
        <w:t>享元</w:t>
      </w:r>
      <w:r>
        <w:rPr>
          <w:w w:val="95"/>
          <w:sz w:val="20"/>
        </w:rPr>
        <w:t>工</w:t>
      </w:r>
      <w:r>
        <w:rPr>
          <w:w w:val="95"/>
          <w:sz w:val="20"/>
        </w:rPr>
        <w:t>厂</w:t>
      </w:r>
      <w:r>
        <w:rPr>
          <w:spacing w:val="-10"/>
          <w:w w:val="95"/>
          <w:sz w:val="20"/>
        </w:rPr>
        <w:t>类</w:t>
      </w:r>
    </w:p>
    <w:p>
      <w:pPr>
        <w:pStyle w:val="BodyText"/>
        <w:spacing w:before="4"/>
        <w:rPr>
          <w:sz w:val="8"/>
        </w:rPr>
      </w:pPr>
      <w:r>
        <w:rPr/>
        <w:drawing>
          <wp:anchor distT="0" distB="0" distL="0" distR="0" allowOverlap="1" layoutInCell="1" locked="0" behindDoc="0" simplePos="0" relativeHeight="144">
            <wp:simplePos x="0" y="0"/>
            <wp:positionH relativeFrom="page">
              <wp:posOffset>914400</wp:posOffset>
            </wp:positionH>
            <wp:positionV relativeFrom="paragraph">
              <wp:posOffset>83457</wp:posOffset>
            </wp:positionV>
            <wp:extent cx="5905595" cy="3699891"/>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201" cstate="print"/>
                    <a:stretch>
                      <a:fillRect/>
                    </a:stretch>
                  </pic:blipFill>
                  <pic:spPr>
                    <a:xfrm>
                      <a:off x="0" y="0"/>
                      <a:ext cx="5905595" cy="3699891"/>
                    </a:xfrm>
                    <a:prstGeom prst="rect">
                      <a:avLst/>
                    </a:prstGeom>
                  </pic:spPr>
                </pic:pic>
              </a:graphicData>
            </a:graphic>
          </wp:anchor>
        </w:drawing>
      </w:r>
    </w:p>
    <w:p>
      <w:pPr>
        <w:spacing w:after="0"/>
        <w:rPr>
          <w:sz w:val="8"/>
        </w:rPr>
        <w:sectPr>
          <w:headerReference w:type="default" r:id="rId199"/>
          <w:footerReference w:type="default" r:id="rId200"/>
          <w:pgSz w:w="12240" w:h="15840"/>
          <w:pgMar w:header="646" w:footer="809" w:top="920" w:bottom="1000" w:left="940" w:right="1220"/>
        </w:sectPr>
      </w:pPr>
    </w:p>
    <w:p>
      <w:pPr>
        <w:pStyle w:val="BodyText"/>
      </w:pPr>
    </w:p>
    <w:p>
      <w:pPr>
        <w:pStyle w:val="Heading4"/>
        <w:numPr>
          <w:ilvl w:val="2"/>
          <w:numId w:val="16"/>
        </w:numPr>
        <w:tabs>
          <w:tab w:pos="1159" w:val="left" w:leader="none"/>
        </w:tabs>
        <w:spacing w:line="240" w:lineRule="auto" w:before="266" w:after="0"/>
        <w:ind w:left="1158" w:right="0" w:hanging="659"/>
        <w:jc w:val="left"/>
      </w:pPr>
      <w:bookmarkStart w:name="时序图" w:id="284"/>
      <w:bookmarkEnd w:id="284"/>
      <w:r>
        <w:rPr/>
      </w:r>
      <w:bookmarkStart w:name="_bookmark138" w:id="285"/>
      <w:bookmarkEnd w:id="285"/>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145">
            <wp:simplePos x="0" y="0"/>
            <wp:positionH relativeFrom="page">
              <wp:posOffset>914400</wp:posOffset>
            </wp:positionH>
            <wp:positionV relativeFrom="paragraph">
              <wp:posOffset>219430</wp:posOffset>
            </wp:positionV>
            <wp:extent cx="5695950" cy="3895725"/>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204" cstate="print"/>
                    <a:stretch>
                      <a:fillRect/>
                    </a:stretch>
                  </pic:blipFill>
                  <pic:spPr>
                    <a:xfrm>
                      <a:off x="0" y="0"/>
                      <a:ext cx="5695950" cy="3895725"/>
                    </a:xfrm>
                    <a:prstGeom prst="rect">
                      <a:avLst/>
                    </a:prstGeom>
                  </pic:spPr>
                </pic:pic>
              </a:graphicData>
            </a:graphic>
          </wp:anchor>
        </w:drawing>
      </w:r>
    </w:p>
    <w:p>
      <w:pPr>
        <w:pStyle w:val="BodyText"/>
        <w:spacing w:before="5"/>
        <w:rPr>
          <w:rFonts w:ascii="黑体"/>
          <w:sz w:val="43"/>
        </w:rPr>
      </w:pPr>
    </w:p>
    <w:p>
      <w:pPr>
        <w:pStyle w:val="Heading4"/>
        <w:numPr>
          <w:ilvl w:val="2"/>
          <w:numId w:val="16"/>
        </w:numPr>
        <w:tabs>
          <w:tab w:pos="1159" w:val="left" w:leader="none"/>
        </w:tabs>
        <w:spacing w:line="240" w:lineRule="auto" w:before="1" w:after="0"/>
        <w:ind w:left="1158" w:right="0" w:hanging="659"/>
        <w:jc w:val="left"/>
      </w:pPr>
      <w:bookmarkStart w:name="代码分析" w:id="286"/>
      <w:bookmarkEnd w:id="286"/>
      <w:r>
        <w:rPr/>
      </w:r>
      <w:bookmarkStart w:name="_bookmark139" w:id="287"/>
      <w:bookmarkEnd w:id="287"/>
      <w:r>
        <w:rPr>
          <w:color w:val="20435C"/>
          <w:spacing w:val="-3"/>
          <w:w w:val="95"/>
        </w:rPr>
        <w:t>代码分析</w:t>
      </w:r>
    </w:p>
    <w:p>
      <w:pPr>
        <w:pStyle w:val="BodyText"/>
        <w:rPr>
          <w:rFonts w:ascii="黑体"/>
        </w:rPr>
      </w:pPr>
    </w:p>
    <w:p>
      <w:pPr>
        <w:pStyle w:val="BodyText"/>
        <w:rPr>
          <w:rFonts w:ascii="黑体"/>
          <w:sz w:val="12"/>
        </w:rPr>
      </w:pPr>
    </w:p>
    <w:p>
      <w:pPr>
        <w:spacing w:before="92"/>
        <w:ind w:left="211" w:right="0" w:firstLine="0"/>
        <w:jc w:val="left"/>
        <w:rPr>
          <w:rFonts w:ascii="Cambria"/>
          <w:sz w:val="10"/>
        </w:rPr>
      </w:pPr>
      <w:r>
        <w:rPr/>
        <w:pict>
          <v:group style="position:absolute;margin-left:68.612999pt;margin-top:-4.915197pt;width:474.8pt;height:239.55pt;mso-position-horizontal-relative:page;mso-position-vertical-relative:paragraph;z-index:-22810112" id="docshapegroup709" coordorigin="1372,-98" coordsize="9496,4791">
            <v:shape style="position:absolute;left:1372;top:-99;width:9496;height:4791" id="docshape710" coordorigin="1372,-98" coordsize="9496,4791" path="m10808,-98l1432,-98,1409,-94,1390,-81,1377,-62,1372,-39,1372,4692,10868,4692,10868,-39,10863,-62,10850,-81,10831,-94,10808,-98xe" filled="true" fillcolor="#1f1f1f" stroked="false">
              <v:path arrowok="t"/>
              <v:fill type="solid"/>
            </v:shape>
            <v:shape style="position:absolute;left:1380;top:-91;width:9480;height:4783" id="docshape711" coordorigin="1380,-90" coordsize="9480,4783" path="m10800,-90l1440,-90,1417,-86,1398,-73,1385,-54,1380,-31,1380,4692,10860,4692,10860,-31,10855,-54,10842,-73,10823,-86,10800,-90xe" filled="true" fillcolor="#f2f2f2" stroked="false">
              <v:path arrowok="t"/>
              <v:fill type="solid"/>
            </v:shape>
            <v:shape style="position:absolute;left:1440;top:23;width:3180;height:1450" type="#_x0000_t202" id="docshape71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6" w:lineRule="auto" w:before="76"/>
                      <w:ind w:left="0" w:right="88" w:firstLine="0"/>
                      <w:jc w:val="left"/>
                      <w:rPr>
                        <w:rFonts w:ascii="Bookman Old Style"/>
                        <w:b w:val="0"/>
                        <w:i/>
                        <w:sz w:val="20"/>
                      </w:rPr>
                    </w:pPr>
                    <w:r>
                      <w:rPr>
                        <w:rFonts w:ascii="Bookman Old Style"/>
                        <w:b w:val="0"/>
                        <w:i/>
                        <w:color w:val="007021"/>
                        <w:sz w:val="20"/>
                      </w:rPr>
                      <w:t>#</w:t>
                    </w:r>
                    <w:r>
                      <w:rPr>
                        <w:rFonts w:ascii="Bookman Old Style"/>
                        <w:b w:val="0"/>
                        <w:i/>
                        <w:color w:val="007021"/>
                        <w:spacing w:val="-33"/>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"ConcreteFlyweight.h"</w:t>
                    </w:r>
                    <w:r>
                      <w:rPr>
                        <w:rFonts w:ascii="Bookman Old Style"/>
                        <w:b w:val="0"/>
                        <w:i/>
                        <w:color w:val="3F7F8E"/>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80"/>
                        <w:sz w:val="20"/>
                      </w:rPr>
                      <w:t> </w:t>
                    </w:r>
                    <w:r>
                      <w:rPr>
                        <w:rFonts w:ascii="Bookman Old Style"/>
                        <w:b w:val="0"/>
                        <w:i/>
                        <w:color w:val="3F7F8E"/>
                        <w:sz w:val="20"/>
                      </w:rPr>
                      <w:t>"FlyweightFactory.h"</w:t>
                    </w:r>
                    <w:r>
                      <w:rPr>
                        <w:rFonts w:ascii="Bookman Old Style"/>
                        <w:b w:val="0"/>
                        <w:i/>
                        <w:color w:val="3F7F8E"/>
                        <w:spacing w:val="80"/>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"Flyweight.h"</w:t>
                    </w:r>
                  </w:p>
                  <w:p>
                    <w:pPr>
                      <w:spacing w:line="234"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1876;width:3368;height:524" type="#_x0000_t202" id="docshape713"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2456;width:9360;height:2176" type="#_x0000_t202" id="docshape714" filled="true" fillcolor="#dfffff" stroked="false">
              <v:textbox inset="0,0,0,0">
                <w:txbxContent>
                  <w:p>
                    <w:pPr>
                      <w:spacing w:line="306" w:lineRule="exact" w:before="0"/>
                      <w:ind w:left="836" w:right="0" w:firstLine="0"/>
                      <w:jc w:val="left"/>
                      <w:rPr>
                        <w:rFonts w:ascii="Lucida Sans Unicode"/>
                        <w:color w:val="000000"/>
                        <w:sz w:val="20"/>
                      </w:rPr>
                    </w:pPr>
                    <w:r>
                      <w:rPr>
                        <w:rFonts w:ascii="Lucida Sans Unicode"/>
                        <w:color w:val="000000"/>
                        <w:w w:val="105"/>
                        <w:sz w:val="20"/>
                      </w:rPr>
                      <w:t>FlyweightFactory</w:t>
                    </w:r>
                    <w:r>
                      <w:rPr>
                        <w:rFonts w:ascii="Lucida Sans Unicode"/>
                        <w:color w:val="000000"/>
                        <w:spacing w:val="2"/>
                        <w:w w:val="110"/>
                        <w:sz w:val="20"/>
                      </w:rPr>
                      <w:t> </w:t>
                    </w:r>
                    <w:r>
                      <w:rPr>
                        <w:rFonts w:ascii="Lucida Sans Unicode"/>
                        <w:color w:val="000000"/>
                        <w:spacing w:val="-2"/>
                        <w:w w:val="110"/>
                        <w:sz w:val="20"/>
                      </w:rPr>
                      <w:t>factory;</w:t>
                    </w:r>
                  </w:p>
                  <w:p>
                    <w:pPr>
                      <w:spacing w:line="242" w:lineRule="auto" w:before="3"/>
                      <w:ind w:left="836" w:right="3813" w:firstLine="0"/>
                      <w:jc w:val="left"/>
                      <w:rPr>
                        <w:rFonts w:ascii="Lucida Sans Unicode"/>
                        <w:color w:val="000000"/>
                        <w:sz w:val="20"/>
                      </w:rPr>
                    </w:pPr>
                    <w:r>
                      <w:rPr>
                        <w:rFonts w:ascii="Lucida Sans Unicode"/>
                        <w:color w:val="000000"/>
                        <w:sz w:val="20"/>
                      </w:rPr>
                      <w:t>Flyweight</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fw</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factory.getFlyweight(</w:t>
                    </w:r>
                    <w:r>
                      <w:rPr>
                        <w:rFonts w:ascii="Lucida Sans Unicode"/>
                        <w:color w:val="3F70A0"/>
                        <w:sz w:val="20"/>
                      </w:rPr>
                      <w:t>"one"</w:t>
                    </w:r>
                    <w:r>
                      <w:rPr>
                        <w:rFonts w:ascii="Lucida Sans Unicode"/>
                        <w:color w:val="000000"/>
                        <w:sz w:val="20"/>
                      </w:rPr>
                      <w:t>); </w:t>
                    </w:r>
                    <w:r>
                      <w:rPr>
                        <w:rFonts w:ascii="Lucida Sans Unicode"/>
                        <w:color w:val="000000"/>
                        <w:spacing w:val="-2"/>
                        <w:sz w:val="20"/>
                      </w:rPr>
                      <w:t>fw</w:t>
                    </w:r>
                    <w:r>
                      <w:rPr>
                        <w:rFonts w:ascii="Lucida Sans Unicode"/>
                        <w:color w:val="666666"/>
                        <w:spacing w:val="-2"/>
                        <w:sz w:val="20"/>
                      </w:rPr>
                      <w:t>-&gt;</w:t>
                    </w:r>
                    <w:r>
                      <w:rPr>
                        <w:rFonts w:ascii="Lucida Sans Unicode"/>
                        <w:color w:val="000000"/>
                        <w:spacing w:val="-2"/>
                        <w:sz w:val="20"/>
                      </w:rPr>
                      <w:t>operation();</w:t>
                    </w:r>
                  </w:p>
                  <w:p>
                    <w:pPr>
                      <w:spacing w:line="240" w:lineRule="auto" w:before="4"/>
                      <w:rPr>
                        <w:rFonts w:ascii="Lucida Sans Unicode"/>
                        <w:color w:val="000000"/>
                        <w:sz w:val="20"/>
                      </w:rPr>
                    </w:pPr>
                  </w:p>
                  <w:p>
                    <w:pPr>
                      <w:spacing w:line="242" w:lineRule="auto" w:before="1"/>
                      <w:ind w:left="836" w:right="3709" w:firstLine="0"/>
                      <w:jc w:val="left"/>
                      <w:rPr>
                        <w:rFonts w:ascii="Lucida Sans Unicode"/>
                        <w:color w:val="000000"/>
                        <w:sz w:val="20"/>
                      </w:rPr>
                    </w:pPr>
                    <w:r>
                      <w:rPr>
                        <w:rFonts w:ascii="Lucida Sans Unicode"/>
                        <w:color w:val="000000"/>
                        <w:sz w:val="20"/>
                      </w:rPr>
                      <w:t>Flyweight</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fw2</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factory.getFlyweight(</w:t>
                    </w:r>
                    <w:r>
                      <w:rPr>
                        <w:rFonts w:ascii="Lucida Sans Unicode"/>
                        <w:color w:val="3F70A0"/>
                        <w:sz w:val="20"/>
                      </w:rPr>
                      <w:t>"two"</w:t>
                    </w:r>
                    <w:r>
                      <w:rPr>
                        <w:rFonts w:ascii="Lucida Sans Unicode"/>
                        <w:color w:val="000000"/>
                        <w:sz w:val="20"/>
                      </w:rPr>
                      <w:t>); </w:t>
                    </w:r>
                    <w:r>
                      <w:rPr>
                        <w:rFonts w:ascii="Lucida Sans Unicode"/>
                        <w:color w:val="000000"/>
                        <w:spacing w:val="-2"/>
                        <w:sz w:val="20"/>
                      </w:rPr>
                      <w:t>fw2</w:t>
                    </w:r>
                    <w:r>
                      <w:rPr>
                        <w:rFonts w:ascii="Lucida Sans Unicode"/>
                        <w:color w:val="666666"/>
                        <w:spacing w:val="-2"/>
                        <w:sz w:val="20"/>
                      </w:rPr>
                      <w:t>-&gt;</w:t>
                    </w:r>
                    <w:r>
                      <w:rPr>
                        <w:rFonts w:ascii="Lucida Sans Unicode"/>
                        <w:color w:val="000000"/>
                        <w:spacing w:val="-2"/>
                        <w:sz w:val="20"/>
                      </w:rPr>
                      <w:t>operation();</w:t>
                    </w:r>
                  </w:p>
                  <w:p>
                    <w:pPr>
                      <w:spacing w:before="31"/>
                      <w:ind w:left="836" w:right="0" w:firstLine="0"/>
                      <w:jc w:val="left"/>
                      <w:rPr>
                        <w:rFonts w:ascii="Bookman Old Style"/>
                        <w:b w:val="0"/>
                        <w:i/>
                        <w:color w:val="000000"/>
                        <w:sz w:val="20"/>
                      </w:rPr>
                    </w:pPr>
                    <w:r>
                      <w:rPr>
                        <w:rFonts w:ascii="Bookman Old Style"/>
                        <w:b w:val="0"/>
                        <w:i/>
                        <w:color w:val="3F7F8E"/>
                        <w:w w:val="105"/>
                        <w:sz w:val="20"/>
                      </w:rPr>
                      <w:t>//aready</w:t>
                    </w:r>
                    <w:r>
                      <w:rPr>
                        <w:rFonts w:ascii="Bookman Old Style"/>
                        <w:b w:val="0"/>
                        <w:i/>
                        <w:color w:val="3F7F8E"/>
                        <w:spacing w:val="16"/>
                        <w:w w:val="105"/>
                        <w:sz w:val="20"/>
                      </w:rPr>
                      <w:t> </w:t>
                    </w:r>
                    <w:r>
                      <w:rPr>
                        <w:rFonts w:ascii="Bookman Old Style"/>
                        <w:b w:val="0"/>
                        <w:i/>
                        <w:color w:val="3F7F8E"/>
                        <w:w w:val="105"/>
                        <w:sz w:val="20"/>
                      </w:rPr>
                      <w:t>exist</w:t>
                    </w:r>
                    <w:r>
                      <w:rPr>
                        <w:rFonts w:ascii="Bookman Old Style"/>
                        <w:b w:val="0"/>
                        <w:i/>
                        <w:color w:val="3F7F8E"/>
                        <w:spacing w:val="17"/>
                        <w:w w:val="105"/>
                        <w:sz w:val="20"/>
                      </w:rPr>
                      <w:t> </w:t>
                    </w:r>
                    <w:r>
                      <w:rPr>
                        <w:rFonts w:ascii="Bookman Old Style"/>
                        <w:b w:val="0"/>
                        <w:i/>
                        <w:color w:val="3F7F8E"/>
                        <w:w w:val="105"/>
                        <w:sz w:val="20"/>
                      </w:rPr>
                      <w:t>in</w:t>
                    </w:r>
                    <w:r>
                      <w:rPr>
                        <w:rFonts w:ascii="Bookman Old Style"/>
                        <w:b w:val="0"/>
                        <w:i/>
                        <w:color w:val="3F7F8E"/>
                        <w:spacing w:val="17"/>
                        <w:w w:val="105"/>
                        <w:sz w:val="20"/>
                      </w:rPr>
                      <w:t> </w:t>
                    </w:r>
                    <w:r>
                      <w:rPr>
                        <w:rFonts w:ascii="Bookman Old Style"/>
                        <w:b w:val="0"/>
                        <w:i/>
                        <w:color w:val="3F7F8E"/>
                        <w:spacing w:val="-4"/>
                        <w:w w:val="105"/>
                        <w:sz w:val="20"/>
                      </w:rPr>
                      <w:t>pool</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202"/>
          <w:footerReference w:type="default" r:id="rId203"/>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716"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pict>
          <v:group style="position:absolute;margin-left:68.612999pt;margin-top:10.335031pt;width:474.8pt;height:68.55pt;mso-position-horizontal-relative:page;mso-position-vertical-relative:paragraph;z-index:15804416" id="docshapegroup717" coordorigin="1372,207" coordsize="9496,1371">
            <v:shape style="position:absolute;left:1372;top:206;width:9496;height:1371" id="docshape718" coordorigin="1372,207" coordsize="9496,1371" path="m10868,207l1372,207,1372,1518,1377,1541,1390,1560,1409,1573,1432,1578,10808,1578,10831,1573,10850,1560,10863,1541,10868,1518,10868,207xe" filled="true" fillcolor="#1f1f1f" stroked="false">
              <v:path arrowok="t"/>
              <v:fill type="solid"/>
            </v:shape>
            <v:shape style="position:absolute;left:1380;top:206;width:9480;height:1363" id="docshape719" coordorigin="1380,207" coordsize="9480,1363" path="m10860,207l1380,207,1380,1510,1385,1533,1398,1552,1417,1565,1440,1570,10800,1570,10823,1565,10842,1552,10855,1533,10860,1510,10860,207xe" filled="true" fillcolor="#f2f2f2" stroked="false">
              <v:path arrowok="t"/>
              <v:fill type="solid"/>
            </v:shape>
            <v:shape style="position:absolute;left:2276;top:930;width:963;height:219" type="#_x0000_t202" id="docshape720"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1252;width:125;height:201" type="#_x0000_t202" id="docshape721"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266;width:9360;height:622" type="#_x0000_t202" id="docshape722" filled="true" fillcolor="#dfffff" stroked="false">
              <v:textbox inset="0,0,0,0">
                <w:txbxContent>
                  <w:p>
                    <w:pPr>
                      <w:spacing w:line="242" w:lineRule="auto" w:before="0"/>
                      <w:ind w:left="836" w:right="3709" w:firstLine="0"/>
                      <w:jc w:val="left"/>
                      <w:rPr>
                        <w:rFonts w:ascii="Lucida Sans Unicode"/>
                        <w:color w:val="000000"/>
                        <w:sz w:val="20"/>
                      </w:rPr>
                    </w:pPr>
                    <w:r>
                      <w:rPr>
                        <w:rFonts w:ascii="Lucida Sans Unicode"/>
                        <w:color w:val="000000"/>
                        <w:sz w:val="20"/>
                      </w:rPr>
                      <w:t>Flyweight</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fw3</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factory.getFlyweight(</w:t>
                    </w:r>
                    <w:r>
                      <w:rPr>
                        <w:rFonts w:ascii="Lucida Sans Unicode"/>
                        <w:color w:val="3F70A0"/>
                        <w:sz w:val="20"/>
                      </w:rPr>
                      <w:t>"one"</w:t>
                    </w:r>
                    <w:r>
                      <w:rPr>
                        <w:rFonts w:ascii="Lucida Sans Unicode"/>
                        <w:color w:val="000000"/>
                        <w:sz w:val="20"/>
                      </w:rPr>
                      <w:t>); </w:t>
                    </w:r>
                    <w:r>
                      <w:rPr>
                        <w:rFonts w:ascii="Lucida Sans Unicode"/>
                        <w:color w:val="000000"/>
                        <w:spacing w:val="-2"/>
                        <w:sz w:val="20"/>
                      </w:rPr>
                      <w:t>fw3</w:t>
                    </w:r>
                    <w:r>
                      <w:rPr>
                        <w:rFonts w:ascii="Lucida Sans Unicode"/>
                        <w:color w:val="666666"/>
                        <w:spacing w:val="-2"/>
                        <w:sz w:val="20"/>
                      </w:rPr>
                      <w:t>-&gt;</w:t>
                    </w:r>
                    <w:r>
                      <w:rPr>
                        <w:rFonts w:ascii="Lucida Sans Unicode"/>
                        <w:color w:val="000000"/>
                        <w:spacing w:val="-2"/>
                        <w:sz w:val="20"/>
                      </w:rPr>
                      <w:t>operation();</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pict>
          <v:group style="position:absolute;margin-left:68.612999pt;margin-top:24.556837pt;width:474.8pt;height:548.5pt;mso-position-horizontal-relative:page;mso-position-vertical-relative:paragraph;z-index:-22808576" id="docshapegroup723" coordorigin="1372,491" coordsize="9496,10970">
            <v:shape style="position:absolute;left:1372;top:491;width:9496;height:10970" id="docshape724" coordorigin="1372,491" coordsize="9496,10970" path="m10808,491l1432,491,1409,496,1390,509,1377,528,1372,551,1372,11461,10868,11461,10868,551,10863,528,10850,509,10831,496,10808,491xe" filled="true" fillcolor="#1f1f1f" stroked="false">
              <v:path arrowok="t"/>
              <v:fill type="solid"/>
            </v:shape>
            <v:shape style="position:absolute;left:1380;top:499;width:9480;height:10962" id="docshape725" coordorigin="1380,499" coordsize="9480,10962" path="m10800,499l1440,499,1417,504,1398,517,1385,536,1380,559,1380,11461,10860,11461,10860,559,10855,536,10842,517,10823,504,10800,499xe" filled="true" fillcolor="#f2f2f2" stroked="false">
              <v:path arrowok="t"/>
              <v:fill type="solid"/>
            </v:shape>
            <w10:wrap type="none"/>
          </v:group>
        </w:pict>
      </w:r>
      <w:r>
        <w:rPr>
          <w:rFonts w:ascii="Cambria"/>
          <w:spacing w:val="-5"/>
          <w:sz w:val="10"/>
        </w:rPr>
        <w:t>19</w:t>
      </w:r>
    </w:p>
    <w:p>
      <w:pPr>
        <w:pStyle w:val="BodyText"/>
        <w:rPr>
          <w:rFonts w:ascii="Cambria"/>
        </w:rPr>
      </w:pPr>
    </w:p>
    <w:p>
      <w:pPr>
        <w:pStyle w:val="BodyText"/>
        <w:spacing w:before="3"/>
        <w:rPr>
          <w:rFonts w:ascii="Cambria"/>
          <w:sz w:val="22"/>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
        <w:gridCol w:w="7665"/>
        <w:gridCol w:w="1695"/>
      </w:tblGrid>
      <w:tr>
        <w:trPr>
          <w:trHeight w:val="255" w:hRule="atLeast"/>
        </w:trPr>
        <w:tc>
          <w:tcPr>
            <w:tcW w:w="389" w:type="dxa"/>
          </w:tcPr>
          <w:p>
            <w:pPr>
              <w:pStyle w:val="TableParagraph"/>
              <w:spacing w:before="68"/>
              <w:ind w:left="99"/>
              <w:rPr>
                <w:rFonts w:ascii="Cambria"/>
                <w:sz w:val="10"/>
              </w:rPr>
            </w:pPr>
            <w:r>
              <w:rPr>
                <w:rFonts w:ascii="Cambria"/>
                <w:w w:val="89"/>
                <w:sz w:val="10"/>
              </w:rPr>
              <w:t>1</w:t>
            </w:r>
          </w:p>
        </w:tc>
        <w:tc>
          <w:tcPr>
            <w:tcW w:w="7665" w:type="dxa"/>
          </w:tcPr>
          <w:p>
            <w:pPr>
              <w:pStyle w:val="TableParagraph"/>
              <w:spacing w:line="210" w:lineRule="exact"/>
              <w:ind w:left="-1"/>
              <w:rPr>
                <w:rFonts w:ascii="Bookman Old Style"/>
                <w:b w:val="0"/>
                <w:i/>
                <w:sz w:val="20"/>
              </w:rPr>
            </w:pPr>
            <w:r>
              <w:rPr>
                <w:rFonts w:ascii="Bookman Old Style"/>
                <w:b w:val="0"/>
                <w:i/>
                <w:color w:val="3F7F8E"/>
                <w:spacing w:val="-2"/>
                <w:w w:val="85"/>
                <w:sz w:val="20"/>
              </w:rPr>
              <w:t>///////////////////////////////////////////////////////////</w:t>
            </w:r>
          </w:p>
        </w:tc>
        <w:tc>
          <w:tcPr>
            <w:tcW w:w="1695" w:type="dxa"/>
            <w:vMerge w:val="restart"/>
          </w:tcPr>
          <w:p>
            <w:pPr>
              <w:pStyle w:val="TableParagraph"/>
              <w:rPr>
                <w:rFonts w:ascii="Times New Roman"/>
                <w:sz w:val="18"/>
              </w:rPr>
            </w:pPr>
          </w:p>
        </w:tc>
      </w:tr>
      <w:tr>
        <w:trPr>
          <w:trHeight w:val="310"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2</w:t>
            </w:r>
          </w:p>
        </w:tc>
        <w:tc>
          <w:tcPr>
            <w:tcW w:w="766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sz w:val="20"/>
              </w:rPr>
              <w:t>//</w:t>
            </w:r>
            <w:r>
              <w:rPr>
                <w:rFonts w:ascii="Bookman Old Style"/>
                <w:b w:val="0"/>
                <w:i/>
                <w:color w:val="3F7F8E"/>
                <w:sz w:val="20"/>
              </w:rPr>
              <w:tab/>
            </w:r>
            <w:r>
              <w:rPr>
                <w:rFonts w:ascii="Bookman Old Style"/>
                <w:b w:val="0"/>
                <w:i/>
                <w:color w:val="3F7F8E"/>
                <w:spacing w:val="-2"/>
                <w:sz w:val="20"/>
              </w:rPr>
              <w:t>FlyweightFactory.cpp</w:t>
            </w:r>
          </w:p>
        </w:tc>
        <w:tc>
          <w:tcPr>
            <w:tcW w:w="1695" w:type="dxa"/>
            <w:vMerge/>
            <w:tcBorders>
              <w:top w:val="nil"/>
            </w:tcBorders>
          </w:tcPr>
          <w:p>
            <w:pPr>
              <w:rPr>
                <w:sz w:val="2"/>
                <w:szCs w:val="2"/>
              </w:rPr>
            </w:pPr>
          </w:p>
        </w:tc>
      </w:tr>
      <w:tr>
        <w:trPr>
          <w:trHeight w:val="307"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3</w:t>
            </w:r>
          </w:p>
        </w:tc>
        <w:tc>
          <w:tcPr>
            <w:tcW w:w="766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sz w:val="20"/>
              </w:rPr>
              <w:t>//</w:t>
            </w:r>
            <w:r>
              <w:rPr>
                <w:rFonts w:ascii="Bookman Old Style"/>
                <w:b w:val="0"/>
                <w:i/>
                <w:color w:val="3F7F8E"/>
                <w:sz w:val="20"/>
              </w:rPr>
              <w:tab/>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FlyweightFactory</w:t>
            </w:r>
          </w:p>
        </w:tc>
        <w:tc>
          <w:tcPr>
            <w:tcW w:w="1695" w:type="dxa"/>
            <w:vMerge/>
            <w:tcBorders>
              <w:top w:val="nil"/>
            </w:tcBorders>
          </w:tcPr>
          <w:p>
            <w:pPr>
              <w:rPr>
                <w:sz w:val="2"/>
                <w:szCs w:val="2"/>
              </w:rPr>
            </w:pPr>
          </w:p>
        </w:tc>
      </w:tr>
      <w:tr>
        <w:trPr>
          <w:trHeight w:val="314" w:hRule="atLeast"/>
        </w:trPr>
        <w:tc>
          <w:tcPr>
            <w:tcW w:w="389" w:type="dxa"/>
          </w:tcPr>
          <w:p>
            <w:pPr>
              <w:pStyle w:val="TableParagraph"/>
              <w:spacing w:before="10"/>
              <w:rPr>
                <w:rFonts w:ascii="Cambria"/>
                <w:sz w:val="10"/>
              </w:rPr>
            </w:pPr>
          </w:p>
          <w:p>
            <w:pPr>
              <w:pStyle w:val="TableParagraph"/>
              <w:ind w:left="99"/>
              <w:rPr>
                <w:rFonts w:ascii="Cambria"/>
                <w:sz w:val="10"/>
              </w:rPr>
            </w:pPr>
            <w:r>
              <w:rPr>
                <w:rFonts w:ascii="Cambria"/>
                <w:w w:val="89"/>
                <w:sz w:val="10"/>
              </w:rPr>
              <w:t>4</w:t>
            </w:r>
          </w:p>
        </w:tc>
        <w:tc>
          <w:tcPr>
            <w:tcW w:w="7665" w:type="dxa"/>
          </w:tcPr>
          <w:p>
            <w:pPr>
              <w:pStyle w:val="TableParagraph"/>
              <w:tabs>
                <w:tab w:pos="418" w:val="left" w:leader="none"/>
                <w:tab w:pos="2196" w:val="left" w:leader="none"/>
              </w:tabs>
              <w:spacing w:before="22"/>
              <w:ind w:left="-1"/>
              <w:rPr>
                <w:rFonts w:ascii="Bookman Old Style" w:eastAsia="Bookman Old Style"/>
                <w:b w:val="0"/>
                <w:i/>
                <w:sz w:val="20"/>
              </w:rPr>
            </w:pPr>
            <w:r>
              <w:rPr>
                <w:rFonts w:ascii="Bookman Old Style" w:eastAsia="Bookman Old Style"/>
                <w:b w:val="0"/>
                <w:i/>
                <w:color w:val="3F7F8E"/>
                <w:spacing w:val="-5"/>
                <w:sz w:val="20"/>
              </w:rPr>
              <w:t>//</w:t>
            </w:r>
            <w:r>
              <w:rPr>
                <w:rFonts w:ascii="Bookman Old Style" w:eastAsia="Bookman Old Style"/>
                <w:b w:val="0"/>
                <w:i/>
                <w:color w:val="3F7F8E"/>
                <w:sz w:val="20"/>
              </w:rPr>
              <w:tab/>
              <w:t>Created</w:t>
            </w:r>
            <w:r>
              <w:rPr>
                <w:rFonts w:ascii="Bookman Old Style" w:eastAsia="Bookman Old Style"/>
                <w:b w:val="0"/>
                <w:i/>
                <w:color w:val="3F7F8E"/>
                <w:spacing w:val="12"/>
                <w:sz w:val="20"/>
              </w:rPr>
              <w:t> </w:t>
            </w:r>
            <w:r>
              <w:rPr>
                <w:rFonts w:ascii="Bookman Old Style" w:eastAsia="Bookman Old Style"/>
                <w:b w:val="0"/>
                <w:i/>
                <w:color w:val="3F7F8E"/>
                <w:spacing w:val="-5"/>
                <w:sz w:val="20"/>
              </w:rPr>
              <w:t>on:</w:t>
            </w:r>
            <w:r>
              <w:rPr>
                <w:rFonts w:ascii="Bookman Old Style" w:eastAsia="Bookman Old Style"/>
                <w:b w:val="0"/>
                <w:i/>
                <w:color w:val="3F7F8E"/>
                <w:sz w:val="20"/>
              </w:rPr>
              <w:tab/>
            </w:r>
            <w:r>
              <w:rPr>
                <w:rFonts w:ascii="Bookman Old Style" w:eastAsia="Bookman Old Style"/>
                <w:b w:val="0"/>
                <w:i/>
                <w:color w:val="3F7F8E"/>
                <w:w w:val="95"/>
                <w:sz w:val="20"/>
              </w:rPr>
              <w:t>06-</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20:10:42</w:t>
            </w:r>
          </w:p>
        </w:tc>
        <w:tc>
          <w:tcPr>
            <w:tcW w:w="1695" w:type="dxa"/>
            <w:vMerge/>
            <w:tcBorders>
              <w:top w:val="nil"/>
            </w:tcBorders>
          </w:tcPr>
          <w:p>
            <w:pPr>
              <w:rPr>
                <w:sz w:val="2"/>
                <w:szCs w:val="2"/>
              </w:rPr>
            </w:pPr>
          </w:p>
        </w:tc>
      </w:tr>
      <w:tr>
        <w:trPr>
          <w:trHeight w:val="310"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5</w:t>
            </w:r>
          </w:p>
        </w:tc>
        <w:tc>
          <w:tcPr>
            <w:tcW w:w="766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w w:val="105"/>
                <w:sz w:val="20"/>
              </w:rPr>
              <w:t>//</w:t>
            </w:r>
            <w:r>
              <w:rPr>
                <w:rFonts w:ascii="Bookman Old Style"/>
                <w:b w:val="0"/>
                <w:i/>
                <w:color w:val="3F7F8E"/>
                <w:sz w:val="20"/>
              </w:rPr>
              <w:tab/>
            </w:r>
            <w:r>
              <w:rPr>
                <w:rFonts w:ascii="Bookman Old Style"/>
                <w:b w:val="0"/>
                <w:i/>
                <w:color w:val="3F7F8E"/>
                <w:w w:val="105"/>
                <w:sz w:val="20"/>
              </w:rPr>
              <w:t>Original</w:t>
            </w:r>
            <w:r>
              <w:rPr>
                <w:rFonts w:ascii="Bookman Old Style"/>
                <w:b w:val="0"/>
                <w:i/>
                <w:color w:val="3F7F8E"/>
                <w:spacing w:val="62"/>
                <w:w w:val="105"/>
                <w:sz w:val="20"/>
              </w:rPr>
              <w:t> </w:t>
            </w:r>
            <w:r>
              <w:rPr>
                <w:rFonts w:ascii="Bookman Old Style"/>
                <w:b w:val="0"/>
                <w:i/>
                <w:color w:val="3F7F8E"/>
                <w:w w:val="105"/>
                <w:sz w:val="20"/>
              </w:rPr>
              <w:t>author:</w:t>
            </w:r>
            <w:r>
              <w:rPr>
                <w:rFonts w:ascii="Bookman Old Style"/>
                <w:b w:val="0"/>
                <w:i/>
                <w:color w:val="3F7F8E"/>
                <w:spacing w:val="62"/>
                <w:w w:val="105"/>
                <w:sz w:val="20"/>
              </w:rPr>
              <w:t> </w:t>
            </w:r>
            <w:r>
              <w:rPr>
                <w:rFonts w:ascii="Bookman Old Style"/>
                <w:b w:val="0"/>
                <w:i/>
                <w:color w:val="3F7F8E"/>
                <w:spacing w:val="-2"/>
                <w:w w:val="105"/>
                <w:sz w:val="20"/>
              </w:rPr>
              <w:t>colin</w:t>
            </w:r>
          </w:p>
        </w:tc>
        <w:tc>
          <w:tcPr>
            <w:tcW w:w="1695" w:type="dxa"/>
            <w:vMerge/>
            <w:tcBorders>
              <w:top w:val="nil"/>
            </w:tcBorders>
          </w:tcPr>
          <w:p>
            <w:pPr>
              <w:rPr>
                <w:sz w:val="2"/>
                <w:szCs w:val="2"/>
              </w:rPr>
            </w:pPr>
          </w:p>
        </w:tc>
      </w:tr>
      <w:tr>
        <w:trPr>
          <w:trHeight w:val="340"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6</w:t>
            </w:r>
          </w:p>
        </w:tc>
        <w:tc>
          <w:tcPr>
            <w:tcW w:w="7665" w:type="dxa"/>
          </w:tcPr>
          <w:p>
            <w:pPr>
              <w:pStyle w:val="TableParagraph"/>
              <w:spacing w:before="30"/>
              <w:ind w:left="-1"/>
              <w:rPr>
                <w:rFonts w:ascii="Bookman Old Style"/>
                <w:b w:val="0"/>
                <w:i/>
                <w:sz w:val="20"/>
              </w:rPr>
            </w:pPr>
            <w:r>
              <w:rPr>
                <w:rFonts w:ascii="Bookman Old Style"/>
                <w:b w:val="0"/>
                <w:i/>
                <w:color w:val="3F7F8E"/>
                <w:spacing w:val="-2"/>
                <w:w w:val="85"/>
                <w:sz w:val="20"/>
              </w:rPr>
              <w:t>///////////////////////////////////////////////////////////</w:t>
            </w:r>
          </w:p>
        </w:tc>
        <w:tc>
          <w:tcPr>
            <w:tcW w:w="1695" w:type="dxa"/>
            <w:vMerge/>
            <w:tcBorders>
              <w:top w:val="nil"/>
            </w:tcBorders>
          </w:tcPr>
          <w:p>
            <w:pPr>
              <w:rPr>
                <w:sz w:val="2"/>
                <w:szCs w:val="2"/>
              </w:rPr>
            </w:pPr>
          </w:p>
        </w:tc>
      </w:tr>
      <w:tr>
        <w:trPr>
          <w:trHeight w:val="277" w:hRule="atLeast"/>
        </w:trPr>
        <w:tc>
          <w:tcPr>
            <w:tcW w:w="389" w:type="dxa"/>
          </w:tcPr>
          <w:p>
            <w:pPr>
              <w:pStyle w:val="TableParagraph"/>
              <w:spacing w:before="94"/>
              <w:ind w:left="99"/>
              <w:rPr>
                <w:rFonts w:ascii="Cambria"/>
                <w:sz w:val="10"/>
              </w:rPr>
            </w:pPr>
            <w:r>
              <w:rPr>
                <w:rFonts w:ascii="Cambria"/>
                <w:w w:val="89"/>
                <w:sz w:val="10"/>
              </w:rPr>
              <w:t>7</w:t>
            </w:r>
          </w:p>
        </w:tc>
        <w:tc>
          <w:tcPr>
            <w:tcW w:w="7665" w:type="dxa"/>
          </w:tcPr>
          <w:p>
            <w:pPr>
              <w:pStyle w:val="TableParagraph"/>
              <w:rPr>
                <w:rFonts w:ascii="Times New Roman"/>
                <w:sz w:val="18"/>
              </w:rPr>
            </w:pPr>
          </w:p>
        </w:tc>
        <w:tc>
          <w:tcPr>
            <w:tcW w:w="1695" w:type="dxa"/>
            <w:vMerge/>
            <w:tcBorders>
              <w:top w:val="nil"/>
            </w:tcBorders>
          </w:tcPr>
          <w:p>
            <w:pPr>
              <w:rPr>
                <w:sz w:val="2"/>
                <w:szCs w:val="2"/>
              </w:rPr>
            </w:pPr>
          </w:p>
        </w:tc>
      </w:tr>
      <w:tr>
        <w:trPr>
          <w:trHeight w:val="315" w:hRule="atLeast"/>
        </w:trPr>
        <w:tc>
          <w:tcPr>
            <w:tcW w:w="389" w:type="dxa"/>
          </w:tcPr>
          <w:p>
            <w:pPr>
              <w:pStyle w:val="TableParagraph"/>
              <w:spacing w:before="11"/>
              <w:rPr>
                <w:rFonts w:ascii="Cambria"/>
                <w:sz w:val="10"/>
              </w:rPr>
            </w:pPr>
          </w:p>
          <w:p>
            <w:pPr>
              <w:pStyle w:val="TableParagraph"/>
              <w:ind w:left="99"/>
              <w:rPr>
                <w:rFonts w:ascii="Cambria"/>
                <w:sz w:val="10"/>
              </w:rPr>
            </w:pPr>
            <w:r>
              <w:rPr>
                <w:rFonts w:ascii="Cambria"/>
                <w:w w:val="89"/>
                <w:sz w:val="10"/>
              </w:rPr>
              <w:t>8</w:t>
            </w:r>
          </w:p>
        </w:tc>
        <w:tc>
          <w:tcPr>
            <w:tcW w:w="7665" w:type="dxa"/>
          </w:tcPr>
          <w:p>
            <w:pPr>
              <w:pStyle w:val="TableParagraph"/>
              <w:spacing w:before="35"/>
              <w:ind w:left="-1"/>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"FlyweightFactory.h"</w:t>
            </w:r>
          </w:p>
        </w:tc>
        <w:tc>
          <w:tcPr>
            <w:tcW w:w="1695" w:type="dxa"/>
            <w:vMerge/>
            <w:tcBorders>
              <w:top w:val="nil"/>
            </w:tcBorders>
          </w:tcPr>
          <w:p>
            <w:pPr>
              <w:rPr>
                <w:sz w:val="2"/>
                <w:szCs w:val="2"/>
              </w:rPr>
            </w:pPr>
          </w:p>
        </w:tc>
      </w:tr>
      <w:tr>
        <w:trPr>
          <w:trHeight w:val="310"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9</w:t>
            </w:r>
          </w:p>
        </w:tc>
        <w:tc>
          <w:tcPr>
            <w:tcW w:w="7665" w:type="dxa"/>
          </w:tcPr>
          <w:p>
            <w:pPr>
              <w:pStyle w:val="TableParagraph"/>
              <w:spacing w:before="30"/>
              <w:ind w:left="-1"/>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"ConcreteFlyweight.h"</w:t>
            </w:r>
          </w:p>
        </w:tc>
        <w:tc>
          <w:tcPr>
            <w:tcW w:w="1695" w:type="dxa"/>
            <w:vMerge/>
            <w:tcBorders>
              <w:top w:val="nil"/>
            </w:tcBorders>
          </w:tcPr>
          <w:p>
            <w:pPr>
              <w:rPr>
                <w:sz w:val="2"/>
                <w:szCs w:val="2"/>
              </w:rPr>
            </w:pPr>
          </w:p>
        </w:tc>
      </w:tr>
      <w:tr>
        <w:trPr>
          <w:trHeight w:val="304"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10</w:t>
            </w:r>
          </w:p>
        </w:tc>
        <w:tc>
          <w:tcPr>
            <w:tcW w:w="7665" w:type="dxa"/>
          </w:tcPr>
          <w:p>
            <w:pPr>
              <w:pStyle w:val="TableParagraph"/>
              <w:spacing w:before="30"/>
              <w:ind w:left="-1"/>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tc>
        <w:tc>
          <w:tcPr>
            <w:tcW w:w="1695" w:type="dxa"/>
            <w:vMerge/>
            <w:tcBorders>
              <w:top w:val="nil"/>
            </w:tcBorders>
          </w:tcPr>
          <w:p>
            <w:pPr>
              <w:rPr>
                <w:sz w:val="2"/>
                <w:szCs w:val="2"/>
              </w:rPr>
            </w:pPr>
          </w:p>
        </w:tc>
      </w:tr>
      <w:tr>
        <w:trPr>
          <w:trHeight w:val="349" w:hRule="atLeast"/>
        </w:trPr>
        <w:tc>
          <w:tcPr>
            <w:tcW w:w="389" w:type="dxa"/>
          </w:tcPr>
          <w:p>
            <w:pPr>
              <w:pStyle w:val="TableParagraph"/>
              <w:spacing w:before="1"/>
              <w:rPr>
                <w:rFonts w:ascii="Cambria"/>
                <w:sz w:val="11"/>
              </w:rPr>
            </w:pPr>
          </w:p>
          <w:p>
            <w:pPr>
              <w:pStyle w:val="TableParagraph"/>
              <w:ind w:left="50"/>
              <w:rPr>
                <w:rFonts w:ascii="Cambria"/>
                <w:sz w:val="10"/>
              </w:rPr>
            </w:pPr>
            <w:r>
              <w:rPr>
                <w:rFonts w:ascii="Cambria"/>
                <w:spacing w:val="-5"/>
                <w:sz w:val="10"/>
              </w:rPr>
              <w:t>11</w:t>
            </w:r>
          </w:p>
        </w:tc>
        <w:tc>
          <w:tcPr>
            <w:tcW w:w="7665" w:type="dxa"/>
          </w:tcPr>
          <w:p>
            <w:pPr>
              <w:pStyle w:val="TableParagraph"/>
              <w:spacing w:before="5"/>
              <w:ind w:left="-1"/>
              <w:rPr>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spacing w:val="-4"/>
                <w:w w:val="115"/>
                <w:sz w:val="20"/>
              </w:rPr>
              <w:t>;</w:t>
            </w:r>
          </w:p>
        </w:tc>
        <w:tc>
          <w:tcPr>
            <w:tcW w:w="1695" w:type="dxa"/>
            <w:vMerge/>
            <w:tcBorders>
              <w:top w:val="nil"/>
            </w:tcBorders>
          </w:tcPr>
          <w:p>
            <w:pPr>
              <w:rPr>
                <w:sz w:val="2"/>
                <w:szCs w:val="2"/>
              </w:rPr>
            </w:pPr>
          </w:p>
        </w:tc>
      </w:tr>
      <w:tr>
        <w:trPr>
          <w:trHeight w:val="274" w:hRule="atLeast"/>
        </w:trPr>
        <w:tc>
          <w:tcPr>
            <w:tcW w:w="389" w:type="dxa"/>
          </w:tcPr>
          <w:p>
            <w:pPr>
              <w:pStyle w:val="TableParagraph"/>
              <w:spacing w:before="91"/>
              <w:ind w:left="50"/>
              <w:rPr>
                <w:rFonts w:ascii="Cambria"/>
                <w:sz w:val="10"/>
              </w:rPr>
            </w:pPr>
            <w:r>
              <w:rPr>
                <w:rFonts w:ascii="Cambria"/>
                <w:spacing w:val="-5"/>
                <w:sz w:val="10"/>
              </w:rPr>
              <w:t>12</w:t>
            </w:r>
          </w:p>
        </w:tc>
        <w:tc>
          <w:tcPr>
            <w:tcW w:w="7665" w:type="dxa"/>
          </w:tcPr>
          <w:p>
            <w:pPr>
              <w:pStyle w:val="TableParagraph"/>
              <w:rPr>
                <w:rFonts w:ascii="Times New Roman"/>
                <w:sz w:val="18"/>
              </w:rPr>
            </w:pPr>
          </w:p>
        </w:tc>
        <w:tc>
          <w:tcPr>
            <w:tcW w:w="1695" w:type="dxa"/>
            <w:vMerge/>
            <w:tcBorders>
              <w:top w:val="nil"/>
            </w:tcBorders>
          </w:tcPr>
          <w:p>
            <w:pPr>
              <w:rPr>
                <w:sz w:val="2"/>
                <w:szCs w:val="2"/>
              </w:rPr>
            </w:pPr>
          </w:p>
        </w:tc>
      </w:tr>
      <w:tr>
        <w:trPr>
          <w:trHeight w:val="344" w:hRule="atLeast"/>
        </w:trPr>
        <w:tc>
          <w:tcPr>
            <w:tcW w:w="389" w:type="dxa"/>
          </w:tcPr>
          <w:p>
            <w:pPr>
              <w:pStyle w:val="TableParagraph"/>
              <w:spacing w:before="11"/>
              <w:rPr>
                <w:rFonts w:ascii="Cambria"/>
                <w:sz w:val="10"/>
              </w:rPr>
            </w:pPr>
          </w:p>
          <w:p>
            <w:pPr>
              <w:pStyle w:val="TableParagraph"/>
              <w:ind w:left="50"/>
              <w:rPr>
                <w:rFonts w:ascii="Cambria"/>
                <w:sz w:val="10"/>
              </w:rPr>
            </w:pPr>
            <w:r>
              <w:rPr>
                <w:rFonts w:ascii="Cambria"/>
                <w:spacing w:val="-5"/>
                <w:sz w:val="10"/>
              </w:rPr>
              <w:t>13</w:t>
            </w:r>
          </w:p>
        </w:tc>
        <w:tc>
          <w:tcPr>
            <w:tcW w:w="7665" w:type="dxa"/>
          </w:tcPr>
          <w:p>
            <w:pPr>
              <w:pStyle w:val="TableParagraph"/>
              <w:spacing w:before="4"/>
              <w:ind w:left="-1"/>
              <w:rPr>
                <w:sz w:val="20"/>
              </w:rPr>
            </w:pPr>
            <w:r>
              <w:rPr>
                <w:spacing w:val="-2"/>
                <w:w w:val="110"/>
                <w:sz w:val="20"/>
              </w:rPr>
              <w:t>FlyweightFactory</w:t>
            </w:r>
            <w:r>
              <w:rPr>
                <w:color w:val="666666"/>
                <w:spacing w:val="-2"/>
                <w:w w:val="110"/>
                <w:sz w:val="20"/>
              </w:rPr>
              <w:t>::</w:t>
            </w:r>
            <w:r>
              <w:rPr>
                <w:spacing w:val="-2"/>
                <w:w w:val="110"/>
                <w:sz w:val="20"/>
              </w:rPr>
              <w:t>FlyweightFactory(){</w:t>
            </w:r>
          </w:p>
        </w:tc>
        <w:tc>
          <w:tcPr>
            <w:tcW w:w="1695" w:type="dxa"/>
            <w:vMerge/>
            <w:tcBorders>
              <w:top w:val="nil"/>
            </w:tcBorders>
          </w:tcPr>
          <w:p>
            <w:pPr>
              <w:rPr>
                <w:sz w:val="2"/>
                <w:szCs w:val="2"/>
              </w:rPr>
            </w:pPr>
          </w:p>
        </w:tc>
      </w:tr>
      <w:tr>
        <w:trPr>
          <w:trHeight w:val="277" w:hRule="atLeast"/>
        </w:trPr>
        <w:tc>
          <w:tcPr>
            <w:tcW w:w="389" w:type="dxa"/>
          </w:tcPr>
          <w:p>
            <w:pPr>
              <w:pStyle w:val="TableParagraph"/>
              <w:spacing w:before="94"/>
              <w:ind w:left="50"/>
              <w:rPr>
                <w:rFonts w:ascii="Cambria"/>
                <w:sz w:val="10"/>
              </w:rPr>
            </w:pPr>
            <w:r>
              <w:rPr>
                <w:rFonts w:ascii="Cambria"/>
                <w:spacing w:val="-5"/>
                <w:sz w:val="10"/>
              </w:rPr>
              <w:t>14</w:t>
            </w:r>
          </w:p>
        </w:tc>
        <w:tc>
          <w:tcPr>
            <w:tcW w:w="7665" w:type="dxa"/>
          </w:tcPr>
          <w:p>
            <w:pPr>
              <w:pStyle w:val="TableParagraph"/>
              <w:rPr>
                <w:rFonts w:ascii="Times New Roman"/>
                <w:sz w:val="18"/>
              </w:rPr>
            </w:pPr>
          </w:p>
        </w:tc>
        <w:tc>
          <w:tcPr>
            <w:tcW w:w="1695" w:type="dxa"/>
            <w:vMerge/>
            <w:tcBorders>
              <w:top w:val="nil"/>
            </w:tcBorders>
          </w:tcPr>
          <w:p>
            <w:pPr>
              <w:rPr>
                <w:sz w:val="2"/>
                <w:szCs w:val="2"/>
              </w:rPr>
            </w:pPr>
          </w:p>
        </w:tc>
      </w:tr>
      <w:tr>
        <w:trPr>
          <w:trHeight w:val="344" w:hRule="atLeast"/>
        </w:trPr>
        <w:tc>
          <w:tcPr>
            <w:tcW w:w="389" w:type="dxa"/>
          </w:tcPr>
          <w:p>
            <w:pPr>
              <w:pStyle w:val="TableParagraph"/>
              <w:spacing w:before="11"/>
              <w:rPr>
                <w:rFonts w:ascii="Cambria"/>
                <w:sz w:val="10"/>
              </w:rPr>
            </w:pPr>
          </w:p>
          <w:p>
            <w:pPr>
              <w:pStyle w:val="TableParagraph"/>
              <w:ind w:left="50"/>
              <w:rPr>
                <w:rFonts w:ascii="Cambria"/>
                <w:sz w:val="10"/>
              </w:rPr>
            </w:pPr>
            <w:r>
              <w:rPr>
                <w:rFonts w:ascii="Cambria"/>
                <w:spacing w:val="-5"/>
                <w:sz w:val="10"/>
              </w:rPr>
              <w:t>15</w:t>
            </w:r>
          </w:p>
        </w:tc>
        <w:tc>
          <w:tcPr>
            <w:tcW w:w="7665" w:type="dxa"/>
          </w:tcPr>
          <w:p>
            <w:pPr>
              <w:pStyle w:val="TableParagraph"/>
              <w:spacing w:before="4"/>
              <w:ind w:left="-1"/>
              <w:rPr>
                <w:sz w:val="20"/>
              </w:rPr>
            </w:pPr>
            <w:r>
              <w:rPr>
                <w:w w:val="160"/>
                <w:sz w:val="20"/>
              </w:rPr>
              <w:t>}</w:t>
            </w:r>
          </w:p>
        </w:tc>
        <w:tc>
          <w:tcPr>
            <w:tcW w:w="1695" w:type="dxa"/>
            <w:vMerge/>
            <w:tcBorders>
              <w:top w:val="nil"/>
            </w:tcBorders>
          </w:tcPr>
          <w:p>
            <w:pPr>
              <w:rPr>
                <w:sz w:val="2"/>
                <w:szCs w:val="2"/>
              </w:rPr>
            </w:pPr>
          </w:p>
        </w:tc>
      </w:tr>
      <w:tr>
        <w:trPr>
          <w:trHeight w:val="306" w:hRule="atLeast"/>
        </w:trPr>
        <w:tc>
          <w:tcPr>
            <w:tcW w:w="389" w:type="dxa"/>
          </w:tcPr>
          <w:p>
            <w:pPr>
              <w:pStyle w:val="TableParagraph"/>
              <w:spacing w:before="94"/>
              <w:ind w:left="50"/>
              <w:rPr>
                <w:rFonts w:ascii="Cambria"/>
                <w:sz w:val="10"/>
              </w:rPr>
            </w:pPr>
            <w:r>
              <w:rPr>
                <w:rFonts w:ascii="Cambria"/>
                <w:spacing w:val="-5"/>
                <w:sz w:val="10"/>
              </w:rPr>
              <w:t>16</w:t>
            </w:r>
          </w:p>
        </w:tc>
        <w:tc>
          <w:tcPr>
            <w:tcW w:w="7665" w:type="dxa"/>
          </w:tcPr>
          <w:p>
            <w:pPr>
              <w:pStyle w:val="TableParagraph"/>
              <w:rPr>
                <w:rFonts w:ascii="Times New Roman"/>
                <w:sz w:val="18"/>
              </w:rPr>
            </w:pPr>
          </w:p>
        </w:tc>
        <w:tc>
          <w:tcPr>
            <w:tcW w:w="1695" w:type="dxa"/>
            <w:vMerge/>
            <w:tcBorders>
              <w:top w:val="nil"/>
            </w:tcBorders>
          </w:tcPr>
          <w:p>
            <w:pPr>
              <w:rPr>
                <w:sz w:val="2"/>
                <w:szCs w:val="2"/>
              </w:rPr>
            </w:pPr>
          </w:p>
        </w:tc>
      </w:tr>
      <w:tr>
        <w:trPr>
          <w:trHeight w:val="310" w:hRule="atLeast"/>
        </w:trPr>
        <w:tc>
          <w:tcPr>
            <w:tcW w:w="389" w:type="dxa"/>
          </w:tcPr>
          <w:p>
            <w:pPr>
              <w:pStyle w:val="TableParagraph"/>
              <w:spacing w:before="99"/>
              <w:ind w:left="50"/>
              <w:rPr>
                <w:rFonts w:ascii="Cambria"/>
                <w:sz w:val="10"/>
              </w:rPr>
            </w:pPr>
            <w:r>
              <w:rPr>
                <w:rFonts w:ascii="Cambria"/>
                <w:spacing w:val="-5"/>
                <w:sz w:val="10"/>
              </w:rPr>
              <w:t>17</w:t>
            </w:r>
          </w:p>
        </w:tc>
        <w:tc>
          <w:tcPr>
            <w:tcW w:w="7665" w:type="dxa"/>
          </w:tcPr>
          <w:p>
            <w:pPr>
              <w:pStyle w:val="TableParagraph"/>
              <w:rPr>
                <w:rFonts w:ascii="Times New Roman"/>
                <w:sz w:val="18"/>
              </w:rPr>
            </w:pPr>
          </w:p>
        </w:tc>
        <w:tc>
          <w:tcPr>
            <w:tcW w:w="1695" w:type="dxa"/>
            <w:vMerge/>
            <w:tcBorders>
              <w:top w:val="nil"/>
            </w:tcBorders>
          </w:tcPr>
          <w:p>
            <w:pPr>
              <w:rPr>
                <w:sz w:val="2"/>
                <w:szCs w:val="2"/>
              </w:rPr>
            </w:pPr>
          </w:p>
        </w:tc>
      </w:tr>
      <w:tr>
        <w:trPr>
          <w:trHeight w:val="281" w:hRule="atLeast"/>
        </w:trPr>
        <w:tc>
          <w:tcPr>
            <w:tcW w:w="389" w:type="dxa"/>
          </w:tcPr>
          <w:p>
            <w:pPr>
              <w:pStyle w:val="TableParagraph"/>
              <w:spacing w:before="99"/>
              <w:ind w:left="50"/>
              <w:rPr>
                <w:rFonts w:ascii="Cambria"/>
                <w:sz w:val="10"/>
              </w:rPr>
            </w:pPr>
            <w:r>
              <w:rPr>
                <w:rFonts w:ascii="Cambria"/>
                <w:spacing w:val="-5"/>
                <w:sz w:val="10"/>
              </w:rPr>
              <w:t>18</w:t>
            </w:r>
          </w:p>
        </w:tc>
        <w:tc>
          <w:tcPr>
            <w:tcW w:w="7665" w:type="dxa"/>
          </w:tcPr>
          <w:p>
            <w:pPr>
              <w:pStyle w:val="TableParagraph"/>
              <w:rPr>
                <w:rFonts w:ascii="Times New Roman"/>
                <w:sz w:val="18"/>
              </w:rPr>
            </w:pPr>
          </w:p>
        </w:tc>
        <w:tc>
          <w:tcPr>
            <w:tcW w:w="1695" w:type="dxa"/>
            <w:vMerge/>
            <w:tcBorders>
              <w:top w:val="nil"/>
            </w:tcBorders>
          </w:tcPr>
          <w:p>
            <w:pPr>
              <w:rPr>
                <w:sz w:val="2"/>
                <w:szCs w:val="2"/>
              </w:rPr>
            </w:pPr>
          </w:p>
        </w:tc>
      </w:tr>
      <w:tr>
        <w:trPr>
          <w:trHeight w:val="344" w:hRule="atLeast"/>
        </w:trPr>
        <w:tc>
          <w:tcPr>
            <w:tcW w:w="389" w:type="dxa"/>
          </w:tcPr>
          <w:p>
            <w:pPr>
              <w:pStyle w:val="TableParagraph"/>
              <w:spacing w:before="11"/>
              <w:rPr>
                <w:rFonts w:ascii="Cambria"/>
                <w:sz w:val="10"/>
              </w:rPr>
            </w:pPr>
          </w:p>
          <w:p>
            <w:pPr>
              <w:pStyle w:val="TableParagraph"/>
              <w:ind w:left="50"/>
              <w:rPr>
                <w:rFonts w:ascii="Cambria"/>
                <w:sz w:val="10"/>
              </w:rPr>
            </w:pPr>
            <w:r>
              <w:rPr>
                <w:rFonts w:ascii="Cambria"/>
                <w:spacing w:val="-5"/>
                <w:sz w:val="10"/>
              </w:rPr>
              <w:t>19</w:t>
            </w:r>
          </w:p>
        </w:tc>
        <w:tc>
          <w:tcPr>
            <w:tcW w:w="7665" w:type="dxa"/>
          </w:tcPr>
          <w:p>
            <w:pPr>
              <w:pStyle w:val="TableParagraph"/>
              <w:spacing w:before="4"/>
              <w:ind w:left="-1"/>
              <w:rPr>
                <w:sz w:val="20"/>
              </w:rPr>
            </w:pPr>
            <w:r>
              <w:rPr>
                <w:spacing w:val="-2"/>
                <w:w w:val="104"/>
                <w:sz w:val="20"/>
              </w:rPr>
              <w:t>FlyweightFactory</w:t>
            </w:r>
            <w:r>
              <w:rPr>
                <w:color w:val="666666"/>
                <w:spacing w:val="-2"/>
                <w:w w:val="166"/>
                <w:sz w:val="20"/>
              </w:rPr>
              <w:t>::</w:t>
            </w:r>
            <w:r>
              <w:rPr>
                <w:color w:val="666666"/>
                <w:spacing w:val="-2"/>
                <w:w w:val="83"/>
                <w:sz w:val="20"/>
              </w:rPr>
              <w:t>~</w:t>
            </w:r>
            <w:r>
              <w:rPr>
                <w:spacing w:val="-2"/>
                <w:w w:val="110"/>
                <w:sz w:val="20"/>
              </w:rPr>
              <w:t>FlyweightFactory(){</w:t>
            </w:r>
          </w:p>
        </w:tc>
        <w:tc>
          <w:tcPr>
            <w:tcW w:w="1695" w:type="dxa"/>
            <w:vMerge/>
            <w:tcBorders>
              <w:top w:val="nil"/>
            </w:tcBorders>
          </w:tcPr>
          <w:p>
            <w:pPr>
              <w:rPr>
                <w:sz w:val="2"/>
                <w:szCs w:val="2"/>
              </w:rPr>
            </w:pPr>
          </w:p>
        </w:tc>
      </w:tr>
      <w:tr>
        <w:trPr>
          <w:trHeight w:val="277" w:hRule="atLeast"/>
        </w:trPr>
        <w:tc>
          <w:tcPr>
            <w:tcW w:w="389" w:type="dxa"/>
          </w:tcPr>
          <w:p>
            <w:pPr>
              <w:pStyle w:val="TableParagraph"/>
              <w:spacing w:before="94"/>
              <w:ind w:left="50"/>
              <w:rPr>
                <w:rFonts w:ascii="Cambria"/>
                <w:sz w:val="10"/>
              </w:rPr>
            </w:pPr>
            <w:r>
              <w:rPr>
                <w:rFonts w:ascii="Cambria"/>
                <w:spacing w:val="-5"/>
                <w:sz w:val="10"/>
              </w:rPr>
              <w:t>20</w:t>
            </w:r>
          </w:p>
        </w:tc>
        <w:tc>
          <w:tcPr>
            <w:tcW w:w="7665" w:type="dxa"/>
          </w:tcPr>
          <w:p>
            <w:pPr>
              <w:pStyle w:val="TableParagraph"/>
              <w:rPr>
                <w:rFonts w:ascii="Times New Roman"/>
                <w:sz w:val="18"/>
              </w:rPr>
            </w:pPr>
          </w:p>
        </w:tc>
        <w:tc>
          <w:tcPr>
            <w:tcW w:w="1695" w:type="dxa"/>
            <w:vMerge/>
            <w:tcBorders>
              <w:top w:val="nil"/>
            </w:tcBorders>
          </w:tcPr>
          <w:p>
            <w:pPr>
              <w:rPr>
                <w:sz w:val="2"/>
                <w:szCs w:val="2"/>
              </w:rPr>
            </w:pPr>
          </w:p>
        </w:tc>
      </w:tr>
      <w:tr>
        <w:trPr>
          <w:trHeight w:val="344" w:hRule="atLeast"/>
        </w:trPr>
        <w:tc>
          <w:tcPr>
            <w:tcW w:w="389" w:type="dxa"/>
          </w:tcPr>
          <w:p>
            <w:pPr>
              <w:pStyle w:val="TableParagraph"/>
              <w:spacing w:before="11"/>
              <w:rPr>
                <w:rFonts w:ascii="Cambria"/>
                <w:sz w:val="10"/>
              </w:rPr>
            </w:pPr>
          </w:p>
          <w:p>
            <w:pPr>
              <w:pStyle w:val="TableParagraph"/>
              <w:ind w:left="50"/>
              <w:rPr>
                <w:rFonts w:ascii="Cambria"/>
                <w:sz w:val="10"/>
              </w:rPr>
            </w:pPr>
            <w:r>
              <w:rPr>
                <w:rFonts w:ascii="Cambria"/>
                <w:spacing w:val="-5"/>
                <w:sz w:val="10"/>
              </w:rPr>
              <w:t>21</w:t>
            </w:r>
          </w:p>
        </w:tc>
        <w:tc>
          <w:tcPr>
            <w:tcW w:w="7665" w:type="dxa"/>
          </w:tcPr>
          <w:p>
            <w:pPr>
              <w:pStyle w:val="TableParagraph"/>
              <w:spacing w:before="4"/>
              <w:ind w:left="-1"/>
              <w:rPr>
                <w:sz w:val="20"/>
              </w:rPr>
            </w:pPr>
            <w:r>
              <w:rPr>
                <w:w w:val="160"/>
                <w:sz w:val="20"/>
              </w:rPr>
              <w:t>}</w:t>
            </w:r>
          </w:p>
        </w:tc>
        <w:tc>
          <w:tcPr>
            <w:tcW w:w="1695" w:type="dxa"/>
            <w:vMerge/>
            <w:tcBorders>
              <w:top w:val="nil"/>
            </w:tcBorders>
          </w:tcPr>
          <w:p>
            <w:pPr>
              <w:rPr>
                <w:sz w:val="2"/>
                <w:szCs w:val="2"/>
              </w:rPr>
            </w:pPr>
          </w:p>
        </w:tc>
      </w:tr>
      <w:tr>
        <w:trPr>
          <w:trHeight w:val="282" w:hRule="atLeast"/>
        </w:trPr>
        <w:tc>
          <w:tcPr>
            <w:tcW w:w="389" w:type="dxa"/>
          </w:tcPr>
          <w:p>
            <w:pPr>
              <w:pStyle w:val="TableParagraph"/>
              <w:spacing w:before="94"/>
              <w:ind w:left="50"/>
              <w:rPr>
                <w:rFonts w:ascii="Cambria"/>
                <w:sz w:val="10"/>
              </w:rPr>
            </w:pPr>
            <w:r>
              <w:rPr>
                <w:rFonts w:ascii="Cambria"/>
                <w:spacing w:val="-5"/>
                <w:sz w:val="10"/>
              </w:rPr>
              <w:t>22</w:t>
            </w:r>
          </w:p>
        </w:tc>
        <w:tc>
          <w:tcPr>
            <w:tcW w:w="7665" w:type="dxa"/>
          </w:tcPr>
          <w:p>
            <w:pPr>
              <w:pStyle w:val="TableParagraph"/>
              <w:rPr>
                <w:rFonts w:ascii="Times New Roman"/>
                <w:sz w:val="18"/>
              </w:rPr>
            </w:pPr>
          </w:p>
        </w:tc>
        <w:tc>
          <w:tcPr>
            <w:tcW w:w="1695" w:type="dxa"/>
            <w:vMerge/>
            <w:tcBorders>
              <w:top w:val="nil"/>
            </w:tcBorders>
          </w:tcPr>
          <w:p>
            <w:pPr>
              <w:rPr>
                <w:sz w:val="2"/>
                <w:szCs w:val="2"/>
              </w:rPr>
            </w:pPr>
          </w:p>
        </w:tc>
      </w:tr>
      <w:tr>
        <w:trPr>
          <w:trHeight w:val="309" w:hRule="atLeast"/>
        </w:trPr>
        <w:tc>
          <w:tcPr>
            <w:tcW w:w="389" w:type="dxa"/>
          </w:tcPr>
          <w:p>
            <w:pPr>
              <w:pStyle w:val="TableParagraph"/>
              <w:spacing w:before="5"/>
              <w:rPr>
                <w:rFonts w:ascii="Cambria"/>
                <w:sz w:val="10"/>
              </w:rPr>
            </w:pPr>
          </w:p>
          <w:p>
            <w:pPr>
              <w:pStyle w:val="TableParagraph"/>
              <w:ind w:left="50"/>
              <w:rPr>
                <w:rFonts w:ascii="Cambria"/>
                <w:sz w:val="10"/>
              </w:rPr>
            </w:pPr>
            <w:r>
              <w:rPr>
                <w:rFonts w:ascii="Cambria"/>
                <w:spacing w:val="-5"/>
                <w:sz w:val="10"/>
              </w:rPr>
              <w:t>23</w:t>
            </w:r>
          </w:p>
        </w:tc>
        <w:tc>
          <w:tcPr>
            <w:tcW w:w="7665" w:type="dxa"/>
            <w:shd w:val="clear" w:color="auto" w:fill="DFFFFF"/>
          </w:tcPr>
          <w:p>
            <w:pPr>
              <w:pStyle w:val="TableParagraph"/>
              <w:spacing w:line="289" w:lineRule="exact"/>
              <w:ind w:left="-1"/>
              <w:rPr>
                <w:sz w:val="20"/>
              </w:rPr>
            </w:pPr>
            <w:r>
              <w:rPr>
                <w:w w:val="105"/>
                <w:sz w:val="20"/>
              </w:rPr>
              <w:t>Flyweight</w:t>
            </w:r>
            <w:r>
              <w:rPr>
                <w:color w:val="666666"/>
                <w:w w:val="105"/>
                <w:sz w:val="20"/>
              </w:rPr>
              <w:t>*</w:t>
            </w:r>
            <w:r>
              <w:rPr>
                <w:color w:val="666666"/>
                <w:spacing w:val="56"/>
                <w:w w:val="105"/>
                <w:sz w:val="20"/>
              </w:rPr>
              <w:t> </w:t>
            </w:r>
            <w:r>
              <w:rPr>
                <w:w w:val="105"/>
                <w:sz w:val="20"/>
              </w:rPr>
              <w:t>FlyweightFactory</w:t>
            </w:r>
            <w:r>
              <w:rPr>
                <w:color w:val="666666"/>
                <w:w w:val="105"/>
                <w:sz w:val="20"/>
              </w:rPr>
              <w:t>::</w:t>
            </w:r>
            <w:r>
              <w:rPr>
                <w:w w:val="105"/>
                <w:sz w:val="20"/>
              </w:rPr>
              <w:t>getFlyweight(string</w:t>
            </w:r>
            <w:r>
              <w:rPr>
                <w:spacing w:val="57"/>
                <w:w w:val="105"/>
                <w:sz w:val="20"/>
              </w:rPr>
              <w:t> </w:t>
            </w:r>
            <w:r>
              <w:rPr>
                <w:spacing w:val="-2"/>
                <w:w w:val="105"/>
                <w:sz w:val="20"/>
              </w:rPr>
              <w:t>str){</w:t>
            </w:r>
          </w:p>
        </w:tc>
        <w:tc>
          <w:tcPr>
            <w:tcW w:w="1695" w:type="dxa"/>
            <w:shd w:val="clear" w:color="auto" w:fill="DFFFFF"/>
          </w:tcPr>
          <w:p>
            <w:pPr>
              <w:pStyle w:val="TableParagraph"/>
              <w:rPr>
                <w:rFonts w:ascii="Times New Roman"/>
                <w:sz w:val="18"/>
              </w:rPr>
            </w:pPr>
          </w:p>
        </w:tc>
      </w:tr>
      <w:tr>
        <w:trPr>
          <w:trHeight w:val="304"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24</w:t>
            </w:r>
          </w:p>
        </w:tc>
        <w:tc>
          <w:tcPr>
            <w:tcW w:w="7665" w:type="dxa"/>
            <w:shd w:val="clear" w:color="auto" w:fill="DFFFFF"/>
          </w:tcPr>
          <w:p>
            <w:pPr>
              <w:pStyle w:val="TableParagraph"/>
              <w:spacing w:line="285" w:lineRule="exact"/>
              <w:ind w:right="236"/>
              <w:jc w:val="right"/>
              <w:rPr>
                <w:sz w:val="20"/>
              </w:rPr>
            </w:pPr>
            <w:r>
              <w:rPr>
                <w:w w:val="76"/>
                <w:sz w:val="20"/>
              </w:rPr>
              <w:t>map</w:t>
            </w:r>
            <w:r>
              <w:rPr>
                <w:color w:val="666666"/>
                <w:w w:val="67"/>
                <w:sz w:val="20"/>
              </w:rPr>
              <w:t>&lt;</w:t>
            </w:r>
            <w:r>
              <w:rPr>
                <w:w w:val="110"/>
                <w:sz w:val="20"/>
              </w:rPr>
              <w:t>string,Flyweight</w:t>
            </w:r>
            <w:r>
              <w:rPr>
                <w:color w:val="666666"/>
                <w:w w:val="110"/>
                <w:sz w:val="20"/>
              </w:rPr>
              <w:t>*</w:t>
            </w:r>
            <w:r>
              <w:rPr>
                <w:color w:val="666666"/>
                <w:w w:val="67"/>
                <w:sz w:val="20"/>
              </w:rPr>
              <w:t>&gt;</w:t>
            </w:r>
            <w:r>
              <w:rPr>
                <w:color w:val="666666"/>
                <w:w w:val="167"/>
                <w:sz w:val="20"/>
              </w:rPr>
              <w:t>::</w:t>
            </w:r>
            <w:r>
              <w:rPr>
                <w:w w:val="118"/>
                <w:sz w:val="20"/>
              </w:rPr>
              <w:t>iterator</w:t>
            </w:r>
            <w:r>
              <w:rPr>
                <w:spacing w:val="20"/>
                <w:w w:val="110"/>
                <w:sz w:val="20"/>
              </w:rPr>
              <w:t> </w:t>
            </w:r>
            <w:r>
              <w:rPr>
                <w:w w:val="110"/>
                <w:sz w:val="20"/>
              </w:rPr>
              <w:t>itr</w:t>
            </w:r>
            <w:r>
              <w:rPr>
                <w:spacing w:val="20"/>
                <w:w w:val="110"/>
                <w:sz w:val="20"/>
              </w:rPr>
              <w:t> </w:t>
            </w:r>
            <w:r>
              <w:rPr>
                <w:color w:val="666666"/>
                <w:sz w:val="20"/>
              </w:rPr>
              <w:t>=</w:t>
            </w:r>
            <w:r>
              <w:rPr>
                <w:color w:val="666666"/>
                <w:spacing w:val="21"/>
                <w:w w:val="110"/>
                <w:sz w:val="20"/>
              </w:rPr>
              <w:t> </w:t>
            </w:r>
            <w:r>
              <w:rPr>
                <w:spacing w:val="-2"/>
                <w:w w:val="110"/>
                <w:sz w:val="20"/>
              </w:rPr>
              <w:t>m_mpFlyweight.find(str);</w:t>
            </w:r>
          </w:p>
        </w:tc>
        <w:tc>
          <w:tcPr>
            <w:tcW w:w="1695" w:type="dxa"/>
            <w:shd w:val="clear" w:color="auto" w:fill="DFFFFF"/>
          </w:tcPr>
          <w:p>
            <w:pPr>
              <w:pStyle w:val="TableParagraph"/>
              <w:rPr>
                <w:rFonts w:ascii="Times New Roman"/>
                <w:sz w:val="18"/>
              </w:rPr>
            </w:pPr>
          </w:p>
        </w:tc>
      </w:tr>
      <w:tr>
        <w:trPr>
          <w:trHeight w:val="319" w:hRule="atLeast"/>
        </w:trPr>
        <w:tc>
          <w:tcPr>
            <w:tcW w:w="389" w:type="dxa"/>
          </w:tcPr>
          <w:p>
            <w:pPr>
              <w:pStyle w:val="TableParagraph"/>
              <w:spacing w:before="1"/>
              <w:rPr>
                <w:rFonts w:ascii="Cambria"/>
                <w:sz w:val="11"/>
              </w:rPr>
            </w:pPr>
          </w:p>
          <w:p>
            <w:pPr>
              <w:pStyle w:val="TableParagraph"/>
              <w:ind w:left="50"/>
              <w:rPr>
                <w:rFonts w:ascii="Cambria"/>
                <w:sz w:val="10"/>
              </w:rPr>
            </w:pPr>
            <w:r>
              <w:rPr>
                <w:rFonts w:ascii="Cambria"/>
                <w:spacing w:val="-5"/>
                <w:sz w:val="10"/>
              </w:rPr>
              <w:t>25</w:t>
            </w:r>
          </w:p>
        </w:tc>
        <w:tc>
          <w:tcPr>
            <w:tcW w:w="7665" w:type="dxa"/>
            <w:shd w:val="clear" w:color="auto" w:fill="DFFFFF"/>
          </w:tcPr>
          <w:p>
            <w:pPr>
              <w:pStyle w:val="TableParagraph"/>
              <w:spacing w:line="294" w:lineRule="exact" w:before="5"/>
              <w:ind w:left="836"/>
              <w:rPr>
                <w:sz w:val="20"/>
              </w:rPr>
            </w:pPr>
            <w:r>
              <w:rPr>
                <w:rFonts w:ascii="Times New Roman"/>
                <w:color w:val="007021"/>
                <w:w w:val="130"/>
                <w:sz w:val="20"/>
              </w:rPr>
              <w:t>if</w:t>
            </w:r>
            <w:r>
              <w:rPr>
                <w:w w:val="130"/>
                <w:sz w:val="20"/>
              </w:rPr>
              <w:t>(itr</w:t>
            </w:r>
            <w:r>
              <w:rPr>
                <w:spacing w:val="20"/>
                <w:w w:val="130"/>
                <w:sz w:val="20"/>
              </w:rPr>
              <w:t> </w:t>
            </w:r>
            <w:r>
              <w:rPr>
                <w:color w:val="666666"/>
                <w:sz w:val="20"/>
              </w:rPr>
              <w:t>==</w:t>
            </w:r>
            <w:r>
              <w:rPr>
                <w:color w:val="666666"/>
                <w:spacing w:val="40"/>
                <w:sz w:val="20"/>
              </w:rPr>
              <w:t> </w:t>
            </w:r>
            <w:r>
              <w:rPr>
                <w:spacing w:val="-2"/>
                <w:sz w:val="20"/>
              </w:rPr>
              <w:t>m_mpFlyweight.end())</w:t>
            </w:r>
          </w:p>
        </w:tc>
        <w:tc>
          <w:tcPr>
            <w:tcW w:w="1695" w:type="dxa"/>
            <w:shd w:val="clear" w:color="auto" w:fill="DFFFFF"/>
          </w:tcPr>
          <w:p>
            <w:pPr>
              <w:pStyle w:val="TableParagraph"/>
              <w:rPr>
                <w:rFonts w:ascii="Times New Roman"/>
                <w:sz w:val="18"/>
              </w:rPr>
            </w:pPr>
          </w:p>
        </w:tc>
      </w:tr>
      <w:tr>
        <w:trPr>
          <w:trHeight w:val="301"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26</w:t>
            </w:r>
          </w:p>
        </w:tc>
        <w:tc>
          <w:tcPr>
            <w:tcW w:w="7665" w:type="dxa"/>
            <w:shd w:val="clear" w:color="auto" w:fill="DFFFFF"/>
          </w:tcPr>
          <w:p>
            <w:pPr>
              <w:pStyle w:val="TableParagraph"/>
              <w:spacing w:line="282" w:lineRule="exact"/>
              <w:ind w:left="836"/>
              <w:rPr>
                <w:sz w:val="20"/>
              </w:rPr>
            </w:pPr>
            <w:r>
              <w:rPr>
                <w:w w:val="160"/>
                <w:sz w:val="20"/>
              </w:rPr>
              <w:t>{</w:t>
            </w:r>
          </w:p>
        </w:tc>
        <w:tc>
          <w:tcPr>
            <w:tcW w:w="1695" w:type="dxa"/>
            <w:shd w:val="clear" w:color="auto" w:fill="DFFFFF"/>
          </w:tcPr>
          <w:p>
            <w:pPr>
              <w:pStyle w:val="TableParagraph"/>
              <w:rPr>
                <w:rFonts w:ascii="Times New Roman"/>
                <w:sz w:val="18"/>
              </w:rPr>
            </w:pPr>
          </w:p>
        </w:tc>
      </w:tr>
      <w:tr>
        <w:trPr>
          <w:trHeight w:val="319" w:hRule="atLeast"/>
        </w:trPr>
        <w:tc>
          <w:tcPr>
            <w:tcW w:w="389" w:type="dxa"/>
          </w:tcPr>
          <w:p>
            <w:pPr>
              <w:pStyle w:val="TableParagraph"/>
              <w:spacing w:before="1"/>
              <w:rPr>
                <w:rFonts w:ascii="Cambria"/>
                <w:sz w:val="11"/>
              </w:rPr>
            </w:pPr>
          </w:p>
          <w:p>
            <w:pPr>
              <w:pStyle w:val="TableParagraph"/>
              <w:ind w:left="50"/>
              <w:rPr>
                <w:rFonts w:ascii="Cambria"/>
                <w:sz w:val="10"/>
              </w:rPr>
            </w:pPr>
            <w:r>
              <w:rPr>
                <w:rFonts w:ascii="Cambria"/>
                <w:spacing w:val="-5"/>
                <w:sz w:val="10"/>
              </w:rPr>
              <w:t>27</w:t>
            </w:r>
          </w:p>
        </w:tc>
        <w:tc>
          <w:tcPr>
            <w:tcW w:w="7665" w:type="dxa"/>
            <w:shd w:val="clear" w:color="auto" w:fill="DFFFFF"/>
          </w:tcPr>
          <w:p>
            <w:pPr>
              <w:pStyle w:val="TableParagraph"/>
              <w:spacing w:line="294" w:lineRule="exact" w:before="5"/>
              <w:ind w:left="1684" w:right="1400"/>
              <w:jc w:val="center"/>
              <w:rPr>
                <w:sz w:val="20"/>
              </w:rPr>
            </w:pPr>
            <w:r>
              <w:rPr>
                <w:sz w:val="20"/>
              </w:rPr>
              <w:t>Flyweight</w:t>
            </w:r>
            <w:r>
              <w:rPr>
                <w:spacing w:val="32"/>
                <w:sz w:val="20"/>
              </w:rPr>
              <w:t> </w:t>
            </w:r>
            <w:r>
              <w:rPr>
                <w:color w:val="666666"/>
                <w:sz w:val="20"/>
              </w:rPr>
              <w:t>*</w:t>
            </w:r>
            <w:r>
              <w:rPr>
                <w:color w:val="666666"/>
                <w:spacing w:val="33"/>
                <w:sz w:val="20"/>
              </w:rPr>
              <w:t> </w:t>
            </w:r>
            <w:r>
              <w:rPr>
                <w:sz w:val="20"/>
              </w:rPr>
              <w:t>fw</w:t>
            </w:r>
            <w:r>
              <w:rPr>
                <w:spacing w:val="33"/>
                <w:sz w:val="20"/>
              </w:rPr>
              <w:t> </w:t>
            </w:r>
            <w:r>
              <w:rPr>
                <w:color w:val="666666"/>
                <w:sz w:val="20"/>
              </w:rPr>
              <w:t>=</w:t>
            </w:r>
            <w:r>
              <w:rPr>
                <w:color w:val="666666"/>
                <w:spacing w:val="32"/>
                <w:sz w:val="20"/>
              </w:rPr>
              <w:t> </w:t>
            </w:r>
            <w:r>
              <w:rPr>
                <w:rFonts w:ascii="Times New Roman"/>
                <w:color w:val="007021"/>
                <w:sz w:val="20"/>
              </w:rPr>
              <w:t>new</w:t>
            </w:r>
            <w:r>
              <w:rPr>
                <w:rFonts w:ascii="Times New Roman"/>
                <w:color w:val="007021"/>
                <w:spacing w:val="46"/>
                <w:sz w:val="20"/>
              </w:rPr>
              <w:t> </w:t>
            </w:r>
            <w:r>
              <w:rPr>
                <w:spacing w:val="-2"/>
                <w:sz w:val="20"/>
              </w:rPr>
              <w:t>ConcreteFlyweight(str);</w:t>
            </w:r>
          </w:p>
        </w:tc>
        <w:tc>
          <w:tcPr>
            <w:tcW w:w="1695" w:type="dxa"/>
            <w:shd w:val="clear" w:color="auto" w:fill="DFFFFF"/>
          </w:tcPr>
          <w:p>
            <w:pPr>
              <w:pStyle w:val="TableParagraph"/>
              <w:rPr>
                <w:rFonts w:ascii="Times New Roman"/>
                <w:sz w:val="18"/>
              </w:rPr>
            </w:pPr>
          </w:p>
        </w:tc>
      </w:tr>
      <w:tr>
        <w:trPr>
          <w:trHeight w:val="301"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28</w:t>
            </w:r>
          </w:p>
        </w:tc>
        <w:tc>
          <w:tcPr>
            <w:tcW w:w="7665" w:type="dxa"/>
            <w:shd w:val="clear" w:color="auto" w:fill="DFFFFF"/>
          </w:tcPr>
          <w:p>
            <w:pPr>
              <w:pStyle w:val="TableParagraph"/>
              <w:spacing w:line="282" w:lineRule="exact"/>
              <w:ind w:left="1338" w:right="1469"/>
              <w:jc w:val="center"/>
              <w:rPr>
                <w:sz w:val="20"/>
              </w:rPr>
            </w:pPr>
            <w:r>
              <w:rPr>
                <w:spacing w:val="-2"/>
                <w:w w:val="105"/>
                <w:sz w:val="20"/>
              </w:rPr>
              <w:t>m_mpFlyweight.insert(make_pair(str,fw));</w:t>
            </w:r>
          </w:p>
        </w:tc>
        <w:tc>
          <w:tcPr>
            <w:tcW w:w="1695" w:type="dxa"/>
            <w:shd w:val="clear" w:color="auto" w:fill="DFFFFF"/>
          </w:tcPr>
          <w:p>
            <w:pPr>
              <w:pStyle w:val="TableParagraph"/>
              <w:rPr>
                <w:rFonts w:ascii="Times New Roman"/>
                <w:sz w:val="18"/>
              </w:rPr>
            </w:pPr>
          </w:p>
        </w:tc>
      </w:tr>
      <w:tr>
        <w:trPr>
          <w:trHeight w:val="319" w:hRule="atLeast"/>
        </w:trPr>
        <w:tc>
          <w:tcPr>
            <w:tcW w:w="389" w:type="dxa"/>
          </w:tcPr>
          <w:p>
            <w:pPr>
              <w:pStyle w:val="TableParagraph"/>
              <w:spacing w:before="1"/>
              <w:rPr>
                <w:rFonts w:ascii="Cambria"/>
                <w:sz w:val="11"/>
              </w:rPr>
            </w:pPr>
          </w:p>
          <w:p>
            <w:pPr>
              <w:pStyle w:val="TableParagraph"/>
              <w:ind w:left="50"/>
              <w:rPr>
                <w:rFonts w:ascii="Cambria"/>
                <w:sz w:val="10"/>
              </w:rPr>
            </w:pPr>
            <w:r>
              <w:rPr>
                <w:rFonts w:ascii="Cambria"/>
                <w:spacing w:val="-5"/>
                <w:sz w:val="10"/>
              </w:rPr>
              <w:t>29</w:t>
            </w:r>
          </w:p>
        </w:tc>
        <w:tc>
          <w:tcPr>
            <w:tcW w:w="7665" w:type="dxa"/>
            <w:shd w:val="clear" w:color="auto" w:fill="DFFFFF"/>
          </w:tcPr>
          <w:p>
            <w:pPr>
              <w:pStyle w:val="TableParagraph"/>
              <w:spacing w:line="294" w:lineRule="exact" w:before="5"/>
              <w:ind w:left="1673"/>
              <w:rPr>
                <w:sz w:val="20"/>
              </w:rPr>
            </w:pPr>
            <w:r>
              <w:rPr>
                <w:rFonts w:ascii="Times New Roman"/>
                <w:color w:val="007021"/>
                <w:w w:val="125"/>
                <w:sz w:val="20"/>
              </w:rPr>
              <w:t>return</w:t>
            </w:r>
            <w:r>
              <w:rPr>
                <w:rFonts w:ascii="Times New Roman"/>
                <w:color w:val="007021"/>
                <w:spacing w:val="71"/>
                <w:w w:val="125"/>
                <w:sz w:val="20"/>
              </w:rPr>
              <w:t> </w:t>
            </w:r>
            <w:r>
              <w:rPr>
                <w:spacing w:val="-5"/>
                <w:w w:val="125"/>
                <w:sz w:val="20"/>
              </w:rPr>
              <w:t>fw;</w:t>
            </w:r>
          </w:p>
        </w:tc>
        <w:tc>
          <w:tcPr>
            <w:tcW w:w="1695" w:type="dxa"/>
            <w:shd w:val="clear" w:color="auto" w:fill="DFFFFF"/>
          </w:tcPr>
          <w:p>
            <w:pPr>
              <w:pStyle w:val="TableParagraph"/>
              <w:rPr>
                <w:rFonts w:ascii="Times New Roman"/>
                <w:sz w:val="18"/>
              </w:rPr>
            </w:pPr>
          </w:p>
        </w:tc>
      </w:tr>
      <w:tr>
        <w:trPr>
          <w:trHeight w:val="301"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30</w:t>
            </w:r>
          </w:p>
        </w:tc>
        <w:tc>
          <w:tcPr>
            <w:tcW w:w="7665" w:type="dxa"/>
            <w:shd w:val="clear" w:color="auto" w:fill="DFFFFF"/>
          </w:tcPr>
          <w:p>
            <w:pPr>
              <w:pStyle w:val="TableParagraph"/>
              <w:spacing w:line="282" w:lineRule="exact"/>
              <w:ind w:left="836"/>
              <w:rPr>
                <w:sz w:val="20"/>
              </w:rPr>
            </w:pPr>
            <w:r>
              <w:rPr>
                <w:w w:val="160"/>
                <w:sz w:val="20"/>
              </w:rPr>
              <w:t>}</w:t>
            </w:r>
          </w:p>
        </w:tc>
        <w:tc>
          <w:tcPr>
            <w:tcW w:w="1695" w:type="dxa"/>
            <w:shd w:val="clear" w:color="auto" w:fill="DFFFFF"/>
          </w:tcPr>
          <w:p>
            <w:pPr>
              <w:pStyle w:val="TableParagraph"/>
              <w:rPr>
                <w:rFonts w:ascii="Times New Roman"/>
                <w:sz w:val="18"/>
              </w:rPr>
            </w:pPr>
          </w:p>
        </w:tc>
      </w:tr>
      <w:tr>
        <w:trPr>
          <w:trHeight w:val="319" w:hRule="atLeast"/>
        </w:trPr>
        <w:tc>
          <w:tcPr>
            <w:tcW w:w="389" w:type="dxa"/>
          </w:tcPr>
          <w:p>
            <w:pPr>
              <w:pStyle w:val="TableParagraph"/>
              <w:spacing w:before="1"/>
              <w:rPr>
                <w:rFonts w:ascii="Cambria"/>
                <w:sz w:val="11"/>
              </w:rPr>
            </w:pPr>
          </w:p>
          <w:p>
            <w:pPr>
              <w:pStyle w:val="TableParagraph"/>
              <w:ind w:left="50"/>
              <w:rPr>
                <w:rFonts w:ascii="Cambria"/>
                <w:sz w:val="10"/>
              </w:rPr>
            </w:pPr>
            <w:r>
              <w:rPr>
                <w:rFonts w:ascii="Cambria"/>
                <w:spacing w:val="-5"/>
                <w:sz w:val="10"/>
              </w:rPr>
              <w:t>31</w:t>
            </w:r>
          </w:p>
        </w:tc>
        <w:tc>
          <w:tcPr>
            <w:tcW w:w="7665" w:type="dxa"/>
            <w:shd w:val="clear" w:color="auto" w:fill="DFFFFF"/>
          </w:tcPr>
          <w:p>
            <w:pPr>
              <w:pStyle w:val="TableParagraph"/>
              <w:spacing w:before="38"/>
              <w:ind w:left="836"/>
              <w:rPr>
                <w:rFonts w:ascii="Times New Roman"/>
                <w:sz w:val="20"/>
              </w:rPr>
            </w:pPr>
            <w:r>
              <w:rPr>
                <w:rFonts w:ascii="Times New Roman"/>
                <w:color w:val="007021"/>
                <w:spacing w:val="-4"/>
                <w:w w:val="135"/>
                <w:sz w:val="20"/>
              </w:rPr>
              <w:t>else</w:t>
            </w:r>
          </w:p>
        </w:tc>
        <w:tc>
          <w:tcPr>
            <w:tcW w:w="1695" w:type="dxa"/>
            <w:shd w:val="clear" w:color="auto" w:fill="DFFFFF"/>
          </w:tcPr>
          <w:p>
            <w:pPr>
              <w:pStyle w:val="TableParagraph"/>
              <w:rPr>
                <w:rFonts w:ascii="Times New Roman"/>
                <w:sz w:val="18"/>
              </w:rPr>
            </w:pPr>
          </w:p>
        </w:tc>
      </w:tr>
      <w:tr>
        <w:trPr>
          <w:trHeight w:val="307"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32</w:t>
            </w:r>
          </w:p>
        </w:tc>
        <w:tc>
          <w:tcPr>
            <w:tcW w:w="7665" w:type="dxa"/>
            <w:shd w:val="clear" w:color="auto" w:fill="DFFFFF"/>
          </w:tcPr>
          <w:p>
            <w:pPr>
              <w:pStyle w:val="TableParagraph"/>
              <w:spacing w:line="288" w:lineRule="exact"/>
              <w:ind w:left="836"/>
              <w:rPr>
                <w:sz w:val="20"/>
              </w:rPr>
            </w:pPr>
            <w:r>
              <w:rPr>
                <w:w w:val="160"/>
                <w:sz w:val="20"/>
              </w:rPr>
              <w:t>{</w:t>
            </w:r>
          </w:p>
        </w:tc>
        <w:tc>
          <w:tcPr>
            <w:tcW w:w="1695" w:type="dxa"/>
            <w:shd w:val="clear" w:color="auto" w:fill="DFFFFF"/>
          </w:tcPr>
          <w:p>
            <w:pPr>
              <w:pStyle w:val="TableParagraph"/>
              <w:rPr>
                <w:rFonts w:ascii="Times New Roman"/>
                <w:sz w:val="18"/>
              </w:rPr>
            </w:pPr>
          </w:p>
        </w:tc>
      </w:tr>
      <w:tr>
        <w:trPr>
          <w:trHeight w:val="304"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33</w:t>
            </w:r>
          </w:p>
        </w:tc>
        <w:tc>
          <w:tcPr>
            <w:tcW w:w="7665" w:type="dxa"/>
            <w:shd w:val="clear" w:color="auto" w:fill="DFFFFF"/>
          </w:tcPr>
          <w:p>
            <w:pPr>
              <w:pStyle w:val="TableParagraph"/>
              <w:spacing w:line="285" w:lineRule="exact"/>
              <w:ind w:right="131"/>
              <w:jc w:val="right"/>
              <w:rPr>
                <w:sz w:val="20"/>
              </w:rPr>
            </w:pPr>
            <w:r>
              <w:rPr>
                <w:sz w:val="20"/>
              </w:rPr>
              <w:t>cout</w:t>
            </w:r>
            <w:r>
              <w:rPr>
                <w:spacing w:val="29"/>
                <w:sz w:val="20"/>
              </w:rPr>
              <w:t> </w:t>
            </w:r>
            <w:r>
              <w:rPr>
                <w:color w:val="666666"/>
                <w:sz w:val="20"/>
              </w:rPr>
              <w:t>&lt;&lt;</w:t>
            </w:r>
            <w:r>
              <w:rPr>
                <w:color w:val="666666"/>
                <w:spacing w:val="30"/>
                <w:sz w:val="20"/>
              </w:rPr>
              <w:t> </w:t>
            </w:r>
            <w:r>
              <w:rPr>
                <w:color w:val="3F70A0"/>
                <w:sz w:val="20"/>
              </w:rPr>
              <w:t>"aready</w:t>
            </w:r>
            <w:r>
              <w:rPr>
                <w:color w:val="3F70A0"/>
                <w:spacing w:val="30"/>
                <w:sz w:val="20"/>
              </w:rPr>
              <w:t> </w:t>
            </w:r>
            <w:r>
              <w:rPr>
                <w:color w:val="3F70A0"/>
                <w:sz w:val="20"/>
              </w:rPr>
              <w:t>in</w:t>
            </w:r>
            <w:r>
              <w:rPr>
                <w:color w:val="3F70A0"/>
                <w:spacing w:val="30"/>
                <w:sz w:val="20"/>
              </w:rPr>
              <w:t> </w:t>
            </w:r>
            <w:r>
              <w:rPr>
                <w:color w:val="3F70A0"/>
                <w:sz w:val="20"/>
              </w:rPr>
              <w:t>the</w:t>
            </w:r>
            <w:r>
              <w:rPr>
                <w:color w:val="3F70A0"/>
                <w:spacing w:val="30"/>
                <w:sz w:val="20"/>
              </w:rPr>
              <w:t> </w:t>
            </w:r>
            <w:r>
              <w:rPr>
                <w:color w:val="3F70A0"/>
                <w:sz w:val="20"/>
              </w:rPr>
              <w:t>pool,use</w:t>
            </w:r>
            <w:r>
              <w:rPr>
                <w:color w:val="3F70A0"/>
                <w:spacing w:val="30"/>
                <w:sz w:val="20"/>
              </w:rPr>
              <w:t> </w:t>
            </w:r>
            <w:r>
              <w:rPr>
                <w:color w:val="3F70A0"/>
                <w:sz w:val="20"/>
              </w:rPr>
              <w:t>the</w:t>
            </w:r>
            <w:r>
              <w:rPr>
                <w:color w:val="3F70A0"/>
                <w:spacing w:val="29"/>
                <w:sz w:val="20"/>
              </w:rPr>
              <w:t> </w:t>
            </w:r>
            <w:r>
              <w:rPr>
                <w:color w:val="3F70A0"/>
                <w:sz w:val="20"/>
              </w:rPr>
              <w:t>exist</w:t>
            </w:r>
            <w:r>
              <w:rPr>
                <w:color w:val="3F70A0"/>
                <w:spacing w:val="30"/>
                <w:sz w:val="20"/>
              </w:rPr>
              <w:t> </w:t>
            </w:r>
            <w:r>
              <w:rPr>
                <w:color w:val="3F70A0"/>
                <w:sz w:val="20"/>
              </w:rPr>
              <w:t>one:"</w:t>
            </w:r>
            <w:r>
              <w:rPr>
                <w:color w:val="3F70A0"/>
                <w:spacing w:val="30"/>
                <w:sz w:val="20"/>
              </w:rPr>
              <w:t> </w:t>
            </w:r>
            <w:r>
              <w:rPr>
                <w:color w:val="666666"/>
                <w:sz w:val="20"/>
              </w:rPr>
              <w:t>&lt;&lt;</w:t>
            </w:r>
            <w:r>
              <w:rPr>
                <w:color w:val="666666"/>
                <w:spacing w:val="30"/>
                <w:sz w:val="20"/>
              </w:rPr>
              <w:t> </w:t>
            </w:r>
            <w:r>
              <w:rPr>
                <w:spacing w:val="-2"/>
                <w:sz w:val="20"/>
              </w:rPr>
              <w:t>endl;</w:t>
            </w:r>
          </w:p>
        </w:tc>
        <w:tc>
          <w:tcPr>
            <w:tcW w:w="1695" w:type="dxa"/>
            <w:shd w:val="clear" w:color="auto" w:fill="DFFFFF"/>
          </w:tcPr>
          <w:p>
            <w:pPr>
              <w:pStyle w:val="TableParagraph"/>
              <w:rPr>
                <w:rFonts w:ascii="Times New Roman"/>
                <w:sz w:val="18"/>
              </w:rPr>
            </w:pPr>
          </w:p>
        </w:tc>
      </w:tr>
      <w:tr>
        <w:trPr>
          <w:trHeight w:val="319" w:hRule="atLeast"/>
        </w:trPr>
        <w:tc>
          <w:tcPr>
            <w:tcW w:w="389" w:type="dxa"/>
          </w:tcPr>
          <w:p>
            <w:pPr>
              <w:pStyle w:val="TableParagraph"/>
              <w:spacing w:before="1"/>
              <w:rPr>
                <w:rFonts w:ascii="Cambria"/>
                <w:sz w:val="11"/>
              </w:rPr>
            </w:pPr>
          </w:p>
          <w:p>
            <w:pPr>
              <w:pStyle w:val="TableParagraph"/>
              <w:ind w:left="50"/>
              <w:rPr>
                <w:rFonts w:ascii="Cambria"/>
                <w:sz w:val="10"/>
              </w:rPr>
            </w:pPr>
            <w:r>
              <w:rPr>
                <w:rFonts w:ascii="Cambria"/>
                <w:spacing w:val="-5"/>
                <w:sz w:val="10"/>
              </w:rPr>
              <w:t>34</w:t>
            </w:r>
          </w:p>
        </w:tc>
        <w:tc>
          <w:tcPr>
            <w:tcW w:w="7665" w:type="dxa"/>
            <w:shd w:val="clear" w:color="auto" w:fill="DFFFFF"/>
          </w:tcPr>
          <w:p>
            <w:pPr>
              <w:pStyle w:val="TableParagraph"/>
              <w:spacing w:line="294" w:lineRule="exact" w:before="5"/>
              <w:ind w:left="1673"/>
              <w:rPr>
                <w:sz w:val="20"/>
              </w:rPr>
            </w:pPr>
            <w:r>
              <w:rPr>
                <w:rFonts w:ascii="Times New Roman"/>
                <w:color w:val="007021"/>
                <w:w w:val="120"/>
                <w:sz w:val="20"/>
              </w:rPr>
              <w:t>return</w:t>
            </w:r>
            <w:r>
              <w:rPr>
                <w:rFonts w:ascii="Times New Roman"/>
                <w:color w:val="007021"/>
                <w:spacing w:val="29"/>
                <w:w w:val="120"/>
                <w:sz w:val="20"/>
              </w:rPr>
              <w:t>  </w:t>
            </w:r>
            <w:r>
              <w:rPr>
                <w:w w:val="120"/>
                <w:sz w:val="20"/>
              </w:rPr>
              <w:t>itr</w:t>
            </w:r>
            <w:r>
              <w:rPr>
                <w:color w:val="666666"/>
                <w:w w:val="120"/>
                <w:sz w:val="20"/>
              </w:rPr>
              <w:t>-</w:t>
            </w:r>
            <w:r>
              <w:rPr>
                <w:color w:val="666666"/>
                <w:spacing w:val="-2"/>
                <w:w w:val="110"/>
                <w:sz w:val="20"/>
              </w:rPr>
              <w:t>&gt;</w:t>
            </w:r>
            <w:r>
              <w:rPr>
                <w:spacing w:val="-2"/>
                <w:w w:val="110"/>
                <w:sz w:val="20"/>
              </w:rPr>
              <w:t>second;</w:t>
            </w:r>
          </w:p>
        </w:tc>
        <w:tc>
          <w:tcPr>
            <w:tcW w:w="1695" w:type="dxa"/>
            <w:shd w:val="clear" w:color="auto" w:fill="DFFFFF"/>
          </w:tcPr>
          <w:p>
            <w:pPr>
              <w:pStyle w:val="TableParagraph"/>
              <w:rPr>
                <w:rFonts w:ascii="Times New Roman"/>
                <w:sz w:val="18"/>
              </w:rPr>
            </w:pPr>
          </w:p>
        </w:tc>
      </w:tr>
      <w:tr>
        <w:trPr>
          <w:trHeight w:val="271"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35</w:t>
            </w:r>
          </w:p>
        </w:tc>
        <w:tc>
          <w:tcPr>
            <w:tcW w:w="7665" w:type="dxa"/>
            <w:shd w:val="clear" w:color="auto" w:fill="DFFFFF"/>
          </w:tcPr>
          <w:p>
            <w:pPr>
              <w:pStyle w:val="TableParagraph"/>
              <w:spacing w:line="289" w:lineRule="exact"/>
              <w:ind w:left="836"/>
              <w:rPr>
                <w:sz w:val="20"/>
              </w:rPr>
            </w:pPr>
            <w:r>
              <w:rPr>
                <w:w w:val="160"/>
                <w:sz w:val="20"/>
              </w:rPr>
              <w:t>}</w:t>
            </w:r>
          </w:p>
        </w:tc>
        <w:tc>
          <w:tcPr>
            <w:tcW w:w="1695" w:type="dxa"/>
            <w:shd w:val="clear" w:color="auto" w:fill="DFFFFF"/>
          </w:tcPr>
          <w:p>
            <w:pPr>
              <w:pStyle w:val="TableParagraph"/>
              <w:rPr>
                <w:rFonts w:ascii="Times New Roman"/>
                <w:sz w:val="18"/>
              </w:rPr>
            </w:pPr>
          </w:p>
        </w:tc>
      </w:tr>
      <w:tr>
        <w:trPr>
          <w:trHeight w:val="552" w:hRule="atLeast"/>
        </w:trPr>
        <w:tc>
          <w:tcPr>
            <w:tcW w:w="389" w:type="dxa"/>
          </w:tcPr>
          <w:p>
            <w:pPr>
              <w:pStyle w:val="TableParagraph"/>
              <w:rPr>
                <w:rFonts w:ascii="Times New Roman"/>
                <w:sz w:val="18"/>
              </w:rPr>
            </w:pPr>
          </w:p>
        </w:tc>
        <w:tc>
          <w:tcPr>
            <w:tcW w:w="7665" w:type="dxa"/>
            <w:tcBorders>
              <w:bottom w:val="single" w:sz="4" w:space="0" w:color="000000"/>
            </w:tcBorders>
          </w:tcPr>
          <w:p>
            <w:pPr>
              <w:pStyle w:val="TableParagraph"/>
              <w:rPr>
                <w:rFonts w:ascii="Times New Roman"/>
                <w:sz w:val="18"/>
              </w:rPr>
            </w:pPr>
          </w:p>
        </w:tc>
        <w:tc>
          <w:tcPr>
            <w:tcW w:w="1695" w:type="dxa"/>
            <w:tcBorders>
              <w:bottom w:val="single" w:sz="4" w:space="0" w:color="000000"/>
            </w:tcBorders>
          </w:tcPr>
          <w:p>
            <w:pPr>
              <w:pStyle w:val="TableParagraph"/>
              <w:spacing w:line="166" w:lineRule="exact"/>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tc>
      </w:tr>
      <w:tr>
        <w:trPr>
          <w:trHeight w:val="299" w:hRule="atLeast"/>
        </w:trPr>
        <w:tc>
          <w:tcPr>
            <w:tcW w:w="389" w:type="dxa"/>
          </w:tcPr>
          <w:p>
            <w:pPr>
              <w:pStyle w:val="TableParagraph"/>
              <w:rPr>
                <w:rFonts w:ascii="Times New Roman"/>
                <w:sz w:val="18"/>
              </w:rPr>
            </w:pPr>
          </w:p>
        </w:tc>
        <w:tc>
          <w:tcPr>
            <w:tcW w:w="7665" w:type="dxa"/>
            <w:tcBorders>
              <w:top w:val="single" w:sz="4" w:space="0" w:color="000000"/>
            </w:tcBorders>
          </w:tcPr>
          <w:p>
            <w:pPr>
              <w:pStyle w:val="TableParagraph"/>
              <w:spacing w:line="241" w:lineRule="exact" w:before="38"/>
              <w:ind w:left="-1"/>
              <w:rPr>
                <w:rFonts w:ascii="黑体" w:eastAsia="黑体" w:hint="eastAsia"/>
                <w:sz w:val="20"/>
              </w:rPr>
            </w:pPr>
            <w:r>
              <w:rPr>
                <w:rFonts w:ascii="Arial" w:eastAsia="Arial"/>
                <w:b/>
                <w:sz w:val="20"/>
              </w:rPr>
              <w:t>3.5.</w:t>
            </w:r>
            <w:r>
              <w:rPr>
                <w:rFonts w:ascii="Arial" w:eastAsia="Arial"/>
                <w:b/>
                <w:spacing w:val="56"/>
                <w:w w:val="150"/>
                <w:sz w:val="20"/>
              </w:rPr>
              <w:t> </w:t>
            </w:r>
            <w:r>
              <w:rPr>
                <w:rFonts w:ascii="黑体" w:eastAsia="黑体" w:hint="eastAsia"/>
                <w:spacing w:val="-3"/>
                <w:sz w:val="20"/>
              </w:rPr>
              <w:t>享元模式</w:t>
            </w:r>
          </w:p>
        </w:tc>
        <w:tc>
          <w:tcPr>
            <w:tcW w:w="1695" w:type="dxa"/>
            <w:tcBorders>
              <w:top w:val="single" w:sz="4" w:space="0" w:color="000000"/>
            </w:tcBorders>
          </w:tcPr>
          <w:p>
            <w:pPr>
              <w:pStyle w:val="TableParagraph"/>
              <w:spacing w:line="229" w:lineRule="exact" w:before="50"/>
              <w:jc w:val="right"/>
              <w:rPr>
                <w:rFonts w:ascii="Arial"/>
                <w:b/>
                <w:sz w:val="20"/>
              </w:rPr>
            </w:pPr>
            <w:r>
              <w:rPr>
                <w:rFonts w:ascii="Arial"/>
                <w:b/>
                <w:spacing w:val="-5"/>
                <w:sz w:val="20"/>
              </w:rPr>
              <w:t>79</w:t>
            </w:r>
          </w:p>
        </w:tc>
      </w:tr>
    </w:tbl>
    <w:p>
      <w:pPr>
        <w:spacing w:after="0" w:line="229" w:lineRule="exact"/>
        <w:jc w:val="right"/>
        <w:rPr>
          <w:rFonts w:ascii="Arial"/>
          <w:sz w:val="20"/>
        </w:rPr>
        <w:sectPr>
          <w:headerReference w:type="default" r:id="rId205"/>
          <w:footerReference w:type="default" r:id="rId206"/>
          <w:pgSz w:w="12240" w:h="15840"/>
          <w:pgMar w:header="646" w:footer="0" w:top="920" w:bottom="280" w:left="940" w:right="1220"/>
        </w:sectPr>
      </w:pPr>
    </w:p>
    <w:p>
      <w:pPr>
        <w:pStyle w:val="BodyText"/>
        <w:rPr>
          <w:rFonts w:ascii="Cambria"/>
        </w:rPr>
      </w:pPr>
    </w:p>
    <w:p>
      <w:pPr>
        <w:pStyle w:val="BodyText"/>
        <w:spacing w:before="5"/>
        <w:rPr>
          <w:rFonts w:ascii="Cambria"/>
          <w:sz w:val="16"/>
        </w:rPr>
      </w:pPr>
    </w:p>
    <w:p>
      <w:pPr>
        <w:spacing w:before="117"/>
        <w:ind w:left="0" w:right="218" w:firstLine="0"/>
        <w:jc w:val="right"/>
        <w:rPr>
          <w:rFonts w:ascii="Cambria"/>
          <w:sz w:val="16"/>
        </w:rPr>
      </w:pPr>
      <w:r>
        <w:rPr/>
        <w:pict>
          <v:group style="position:absolute;margin-left:68.612999pt;margin-top:16.18475pt;width:474.8pt;height:21.95pt;mso-position-horizontal-relative:page;mso-position-vertical-relative:paragraph;z-index:15805440" id="docshapegroup729" coordorigin="1372,324" coordsize="9496,439">
            <v:shape style="position:absolute;left:1372;top:323;width:9496;height:439" id="docshape730" coordorigin="1372,324" coordsize="9496,439" path="m10868,324l1372,324,1372,702,1377,726,1390,745,1409,757,1432,762,10808,762,10831,757,10850,745,10863,726,10868,702,10868,324xe" filled="true" fillcolor="#1f1f1f" stroked="false">
              <v:path arrowok="t"/>
              <v:fill type="solid"/>
            </v:shape>
            <v:shape style="position:absolute;left:1380;top:323;width:9480;height:431" id="docshape731" coordorigin="1380,324" coordsize="9480,431" path="m10860,324l1380,324,1380,694,1385,718,1398,737,1417,749,1440,754,10800,754,10823,749,10842,737,10855,718,10860,694,10860,324xe" filled="true" fillcolor="#f2f2f2" stroked="false">
              <v:path arrowok="t"/>
              <v:fill type="solid"/>
            </v:shape>
            <v:shape style="position:absolute;left:1440;top:437;width:125;height:201" type="#_x0000_t202" id="docshape732"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36</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5307pt;width:474.8pt;height:441.95pt;mso-position-horizontal-relative:page;mso-position-vertical-relative:paragraph;z-index:15805952" id="docshapegroup733" coordorigin="1372,-189" coordsize="9496,8839">
            <v:shape style="position:absolute;left:1372;top:-190;width:9496;height:8839" id="docshape734" coordorigin="1372,-189" coordsize="9496,8839" path="m10808,-189l1432,-189,1409,-185,1390,-172,1377,-153,1372,-130,1372,8590,1377,8613,1390,8632,1409,8645,1432,8650,10808,8650,10831,8645,10850,8632,10863,8613,10868,8590,10868,-130,10863,-153,10850,-172,10831,-185,10808,-189xe" filled="true" fillcolor="#1f1f1f" stroked="false">
              <v:path arrowok="t"/>
              <v:fill type="solid"/>
            </v:shape>
            <v:shape style="position:absolute;left:1380;top:-182;width:9480;height:8823" id="docshape735" coordorigin="1380,-181" coordsize="9480,8823" path="m10800,-181l1440,-181,1417,-177,1398,-164,1385,-145,1380,-122,1380,8582,1385,8605,1398,8624,1417,8637,1440,8642,10800,8642,10823,8637,10842,8624,10855,8605,10860,8582,10860,-122,10855,-145,10842,-164,10823,-177,10800,-181xe" filled="true" fillcolor="#f2f2f2" stroked="false">
              <v:path arrowok="t"/>
              <v:fill type="solid"/>
            </v:shape>
            <v:shape style="position:absolute;left:1440;top:-68;width:6192;height:201" type="#_x0000_t202" id="docshape73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1133" type="#_x0000_t202" id="docshape73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4728;height:512" type="#_x0000_t202" id="docshape73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ConcreteFlyweight.h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ConcreteFlyweight</w:t>
                    </w:r>
                  </w:p>
                </w:txbxContent>
              </v:textbox>
              <w10:wrap type="none"/>
            </v:shape>
            <v:shape style="position:absolute;left:1858;top:864;width:1171;height:201" type="#_x0000_t202" id="docshape73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740"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06-</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20:10:42</w:t>
                    </w:r>
                  </w:p>
                </w:txbxContent>
              </v:textbox>
              <w10:wrap type="none"/>
            </v:shape>
            <v:shape style="position:absolute;left:1858;top:1175;width:2322;height:201" type="#_x0000_t202" id="docshape74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6;width:6192;height:201" type="#_x0000_t202" id="docshape74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4;width:6733;height:532" type="#_x0000_t202" id="docshape743"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24"/>
                        <w:sz w:val="20"/>
                      </w:rPr>
                      <w:t> </w:t>
                    </w:r>
                    <w:r>
                      <w:rPr>
                        <w:rFonts w:ascii="Bookman Old Style"/>
                        <w:b w:val="0"/>
                        <w:i/>
                        <w:color w:val="007021"/>
                        <w:w w:val="90"/>
                        <w:sz w:val="20"/>
                      </w:rPr>
                      <w:t>!defined(EA_C0AF438E_96E4_46f1_ADEC_308EF16E11D1</w:t>
                    </w:r>
                    <w:r>
                      <w:rPr>
                        <w:rFonts w:ascii="Times New Roman"/>
                        <w:color w:val="007021"/>
                        <w:spacing w:val="38"/>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2"/>
                        <w:w w:val="85"/>
                        <w:sz w:val="20"/>
                      </w:rPr>
                      <w:t> </w:t>
                    </w:r>
                    <w:r>
                      <w:rPr>
                        <w:rFonts w:ascii="Bookman Old Style"/>
                        <w:b w:val="0"/>
                        <w:i/>
                        <w:color w:val="007021"/>
                        <w:w w:val="85"/>
                        <w:sz w:val="20"/>
                      </w:rPr>
                      <w:t>define</w:t>
                    </w:r>
                    <w:r>
                      <w:rPr>
                        <w:rFonts w:ascii="Bookman Old Style"/>
                        <w:b w:val="0"/>
                        <w:i/>
                        <w:color w:val="007021"/>
                        <w:spacing w:val="56"/>
                        <w:sz w:val="20"/>
                      </w:rPr>
                      <w:t> </w:t>
                    </w:r>
                    <w:r>
                      <w:rPr>
                        <w:rFonts w:ascii="Bookman Old Style"/>
                        <w:b w:val="0"/>
                        <w:i/>
                        <w:color w:val="007021"/>
                        <w:w w:val="85"/>
                        <w:sz w:val="20"/>
                      </w:rPr>
                      <w:t>EA_C0AF438E_96E4_46f1_ADEC_308EF16E11D1</w:t>
                    </w:r>
                    <w:r>
                      <w:rPr>
                        <w:rFonts w:ascii="Times New Roman"/>
                        <w:color w:val="007021"/>
                        <w:spacing w:val="67"/>
                        <w:sz w:val="20"/>
                        <w:u w:val="single" w:color="006F20"/>
                      </w:rPr>
                      <w:t>  </w:t>
                    </w:r>
                    <w:r>
                      <w:rPr>
                        <w:rFonts w:ascii="Bookman Old Style"/>
                        <w:b w:val="0"/>
                        <w:i/>
                        <w:color w:val="007021"/>
                        <w:spacing w:val="-2"/>
                        <w:w w:val="85"/>
                        <w:sz w:val="20"/>
                      </w:rPr>
                      <w:t>INCLUDED_</w:t>
                    </w:r>
                  </w:p>
                </w:txbxContent>
              </v:textbox>
              <w10:wrap type="none"/>
            </v:shape>
            <v:shape style="position:absolute;left:1440;top:3040;width:2343;height:828" type="#_x0000_t202" id="docshape74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"Flyweight.h"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&lt;string&gt;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4271;width:4414;height:524" type="#_x0000_t202" id="docshape745" filled="false" stroked="false">
              <v:textbox inset="0,0,0,0">
                <w:txbxContent>
                  <w:p>
                    <w:pPr>
                      <w:spacing w:line="264" w:lineRule="exact" w:before="0"/>
                      <w:ind w:left="0" w:right="0" w:firstLine="0"/>
                      <w:jc w:val="left"/>
                      <w:rPr>
                        <w:rFonts w:ascii="Lucida Sans Unicode"/>
                        <w:sz w:val="20"/>
                      </w:rPr>
                    </w:pPr>
                    <w:r>
                      <w:rPr>
                        <w:rFonts w:ascii="Times New Roman"/>
                        <w:color w:val="007021"/>
                        <w:w w:val="125"/>
                        <w:sz w:val="20"/>
                      </w:rPr>
                      <w:t>class</w:t>
                    </w:r>
                    <w:r>
                      <w:rPr>
                        <w:rFonts w:ascii="Times New Roman"/>
                        <w:color w:val="007021"/>
                        <w:spacing w:val="20"/>
                        <w:w w:val="125"/>
                        <w:sz w:val="20"/>
                      </w:rPr>
                      <w:t> </w:t>
                    </w:r>
                    <w:r>
                      <w:rPr>
                        <w:rFonts w:ascii="Times New Roman"/>
                        <w:color w:val="0C84B5"/>
                        <w:w w:val="125"/>
                        <w:sz w:val="20"/>
                      </w:rPr>
                      <w:t>ConcreteFlyweight</w:t>
                    </w:r>
                    <w:r>
                      <w:rPr>
                        <w:rFonts w:ascii="Times New Roman"/>
                        <w:color w:val="0C84B5"/>
                        <w:spacing w:val="16"/>
                        <w:w w:val="135"/>
                        <w:sz w:val="20"/>
                      </w:rPr>
                      <w:t> </w:t>
                    </w:r>
                    <w:r>
                      <w:rPr>
                        <w:rFonts w:ascii="Lucida Sans Unicode"/>
                        <w:color w:val="666666"/>
                        <w:w w:val="135"/>
                        <w:sz w:val="20"/>
                      </w:rPr>
                      <w:t>:</w:t>
                    </w:r>
                    <w:r>
                      <w:rPr>
                        <w:rFonts w:ascii="Lucida Sans Unicode"/>
                        <w:color w:val="666666"/>
                        <w:spacing w:val="-3"/>
                        <w:w w:val="135"/>
                        <w:sz w:val="20"/>
                      </w:rPr>
                      <w:t> </w:t>
                    </w:r>
                    <w:r>
                      <w:rPr>
                        <w:rFonts w:ascii="Times New Roman"/>
                        <w:color w:val="007021"/>
                        <w:w w:val="125"/>
                        <w:sz w:val="20"/>
                      </w:rPr>
                      <w:t>public</w:t>
                    </w:r>
                    <w:r>
                      <w:rPr>
                        <w:rFonts w:ascii="Times New Roman"/>
                        <w:color w:val="007021"/>
                        <w:spacing w:val="21"/>
                        <w:w w:val="125"/>
                        <w:sz w:val="20"/>
                      </w:rPr>
                      <w:t> </w:t>
                    </w:r>
                    <w:r>
                      <w:rPr>
                        <w:rFonts w:ascii="Lucida Sans Unicode"/>
                        <w:spacing w:val="-2"/>
                        <w:w w:val="105"/>
                        <w:sz w:val="20"/>
                      </w:rPr>
                      <w:t>Flyweight</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5204;width:753;height:219" type="#_x0000_t202" id="docshape746"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5527;width:3159;height:518" type="#_x0000_t202" id="docshape747" filled="false" stroked="false">
              <v:textbox inset="0,0,0,0">
                <w:txbxContent>
                  <w:p>
                    <w:pPr>
                      <w:spacing w:line="252" w:lineRule="exact" w:before="0"/>
                      <w:ind w:left="0" w:right="0" w:firstLine="0"/>
                      <w:jc w:val="left"/>
                      <w:rPr>
                        <w:rFonts w:ascii="Lucida Sans Unicode"/>
                        <w:sz w:val="20"/>
                      </w:rPr>
                    </w:pPr>
                    <w:r>
                      <w:rPr>
                        <w:rFonts w:ascii="Lucida Sans Unicode"/>
                        <w:sz w:val="20"/>
                      </w:rPr>
                      <w:t>ConcreteFlyweight(string</w:t>
                    </w:r>
                    <w:r>
                      <w:rPr>
                        <w:rFonts w:ascii="Lucida Sans Unicode"/>
                        <w:spacing w:val="15"/>
                        <w:w w:val="115"/>
                        <w:sz w:val="20"/>
                      </w:rPr>
                      <w:t>  </w:t>
                    </w:r>
                    <w:r>
                      <w:rPr>
                        <w:rFonts w:ascii="Lucida Sans Unicode"/>
                        <w:spacing w:val="-2"/>
                        <w:w w:val="115"/>
                        <w:sz w:val="20"/>
                      </w:rPr>
                      <w:t>str);</w:t>
                    </w:r>
                  </w:p>
                  <w:p>
                    <w:pPr>
                      <w:spacing w:line="262" w:lineRule="exact" w:before="3"/>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w w:val="110"/>
                        <w:sz w:val="20"/>
                      </w:rPr>
                      <w:t>~</w:t>
                    </w:r>
                    <w:r>
                      <w:rPr>
                        <w:rFonts w:ascii="Lucida Sans Unicode"/>
                        <w:spacing w:val="-2"/>
                        <w:w w:val="110"/>
                        <w:sz w:val="20"/>
                      </w:rPr>
                      <w:t>ConcreteFlyweight();</w:t>
                    </w:r>
                  </w:p>
                </w:txbxContent>
              </v:textbox>
              <w10:wrap type="none"/>
            </v:shape>
            <v:shape style="position:absolute;left:2276;top:6447;width:2636;height:219" type="#_x0000_t202" id="docshape748" filled="false" stroked="false">
              <v:textbox inset="0,0,0,0">
                <w:txbxContent>
                  <w:p>
                    <w:pPr>
                      <w:spacing w:line="218" w:lineRule="exact" w:before="0"/>
                      <w:ind w:left="0" w:right="0" w:firstLine="0"/>
                      <w:jc w:val="left"/>
                      <w:rPr>
                        <w:rFonts w:ascii="Lucida Sans Unicode"/>
                        <w:sz w:val="20"/>
                      </w:rPr>
                    </w:pPr>
                    <w:r>
                      <w:rPr>
                        <w:rFonts w:ascii="Times New Roman"/>
                        <w:color w:val="007021"/>
                        <w:w w:val="125"/>
                        <w:sz w:val="20"/>
                      </w:rPr>
                      <w:t>virtual</w:t>
                    </w:r>
                    <w:r>
                      <w:rPr>
                        <w:rFonts w:ascii="Times New Roman"/>
                        <w:color w:val="007021"/>
                        <w:spacing w:val="66"/>
                        <w:w w:val="125"/>
                        <w:sz w:val="20"/>
                      </w:rPr>
                      <w:t> </w:t>
                    </w:r>
                    <w:r>
                      <w:rPr>
                        <w:rFonts w:ascii="Times New Roman"/>
                        <w:color w:val="8E2100"/>
                        <w:w w:val="125"/>
                        <w:sz w:val="20"/>
                      </w:rPr>
                      <w:t>void</w:t>
                    </w:r>
                    <w:r>
                      <w:rPr>
                        <w:rFonts w:ascii="Times New Roman"/>
                        <w:color w:val="8E2100"/>
                        <w:spacing w:val="66"/>
                        <w:w w:val="125"/>
                        <w:sz w:val="20"/>
                      </w:rPr>
                      <w:t> </w:t>
                    </w:r>
                    <w:r>
                      <w:rPr>
                        <w:rFonts w:ascii="Lucida Sans Unicode"/>
                        <w:color w:val="05287C"/>
                        <w:spacing w:val="-2"/>
                        <w:w w:val="110"/>
                        <w:sz w:val="20"/>
                      </w:rPr>
                      <w:t>operation</w:t>
                    </w:r>
                    <w:r>
                      <w:rPr>
                        <w:rFonts w:ascii="Lucida Sans Unicode"/>
                        <w:spacing w:val="-2"/>
                        <w:w w:val="110"/>
                        <w:sz w:val="20"/>
                      </w:rPr>
                      <w:t>();</w:t>
                    </w:r>
                  </w:p>
                </w:txbxContent>
              </v:textbox>
              <w10:wrap type="none"/>
            </v:shape>
            <v:shape style="position:absolute;left:1440;top:7069;width:3159;height:524" type="#_x0000_t202" id="docshape749" filled="false" stroked="false">
              <v:textbox inset="0,0,0,0">
                <w:txbxContent>
                  <w:p>
                    <w:pPr>
                      <w:spacing w:line="264" w:lineRule="exact" w:before="0"/>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p>
                    <w:pPr>
                      <w:spacing w:line="256" w:lineRule="exact" w:before="3"/>
                      <w:ind w:left="836" w:right="0" w:firstLine="0"/>
                      <w:jc w:val="left"/>
                      <w:rPr>
                        <w:rFonts w:ascii="Lucida Sans Unicode"/>
                        <w:sz w:val="20"/>
                      </w:rPr>
                    </w:pPr>
                    <w:r>
                      <w:rPr>
                        <w:rFonts w:ascii="Lucida Sans Unicode"/>
                        <w:w w:val="115"/>
                        <w:sz w:val="20"/>
                      </w:rPr>
                      <w:t>string</w:t>
                    </w:r>
                    <w:r>
                      <w:rPr>
                        <w:rFonts w:ascii="Lucida Sans Unicode"/>
                        <w:spacing w:val="8"/>
                        <w:w w:val="115"/>
                        <w:sz w:val="20"/>
                      </w:rPr>
                      <w:t> </w:t>
                    </w:r>
                    <w:r>
                      <w:rPr>
                        <w:rFonts w:ascii="Lucida Sans Unicode"/>
                        <w:spacing w:val="-2"/>
                        <w:w w:val="115"/>
                        <w:sz w:val="20"/>
                      </w:rPr>
                      <w:t>intrinsicState;</w:t>
                    </w:r>
                  </w:p>
                </w:txbxContent>
              </v:textbox>
              <w10:wrap type="none"/>
            </v:shape>
            <v:shape style="position:absolute;left:1440;top:8013;width:7360;height:518" type="#_x0000_t202" id="docshape750"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4"/>
                        <w:sz w:val="20"/>
                      </w:rPr>
                      <w:t> </w:t>
                    </w:r>
                    <w:r>
                      <w:rPr>
                        <w:rFonts w:ascii="Bookman Old Style"/>
                        <w:b w:val="0"/>
                        <w:i/>
                        <w:color w:val="3F7F8E"/>
                        <w:w w:val="90"/>
                        <w:sz w:val="20"/>
                      </w:rPr>
                      <w:t>//</w:t>
                    </w:r>
                    <w:r>
                      <w:rPr>
                        <w:rFonts w:ascii="Bookman Old Style"/>
                        <w:b w:val="0"/>
                        <w:i/>
                        <w:color w:val="3F7F8E"/>
                        <w:spacing w:val="27"/>
                        <w:sz w:val="20"/>
                      </w:rPr>
                      <w:t> </w:t>
                    </w:r>
                    <w:r>
                      <w:rPr>
                        <w:rFonts w:ascii="Bookman Old Style"/>
                        <w:b w:val="0"/>
                        <w:i/>
                        <w:color w:val="3F7F8E"/>
                        <w:w w:val="90"/>
                        <w:sz w:val="20"/>
                      </w:rPr>
                      <w:t>!defined(EA_C0AF438E_96E4_46f1_ADEC_308EF16E11D1</w:t>
                    </w:r>
                    <w:r>
                      <w:rPr>
                        <w:rFonts w:ascii="Times New Roman"/>
                        <w:color w:val="3F7F8E"/>
                        <w:spacing w:val="38"/>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014pt;width:474.8pt;height:130.75pt;mso-position-horizontal-relative:page;mso-position-vertical-relative:paragraph;z-index:-22807040" id="docshapegroup751" coordorigin="1372,-190" coordsize="9496,2615">
            <v:shape style="position:absolute;left:1372;top:-191;width:9496;height:2615" id="docshape752" coordorigin="1372,-190" coordsize="9496,2615" path="m10808,-190l1432,-190,1409,-186,1390,-173,1377,-154,1372,-131,1372,2424,10868,2424,10868,-131,10863,-154,10850,-173,10831,-186,10808,-190xe" filled="true" fillcolor="#1f1f1f" stroked="false">
              <v:path arrowok="t"/>
              <v:fill type="solid"/>
            </v:shape>
            <v:shape style="position:absolute;left:1380;top:-183;width:9480;height:2607" id="docshape753" coordorigin="1380,-182" coordsize="9480,2607" path="m10800,-182l1440,-182,1417,-178,1398,-165,1385,-146,1380,-123,1380,2424,10860,2424,10860,-123,10855,-146,10842,-165,10823,-178,10800,-182xe" filled="true" fillcolor="#f2f2f2" stroked="false">
              <v:path arrowok="t"/>
              <v:fill type="solid"/>
            </v:shape>
            <v:shape style="position:absolute;left:1440;top:-69;width:6192;height:201" type="#_x0000_t202" id="docshape75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75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728;height:512" type="#_x0000_t202" id="docshape75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ConcreteFlyweight.cpp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ConcreteFlyweight</w:t>
                    </w:r>
                  </w:p>
                </w:txbxContent>
              </v:textbox>
              <w10:wrap type="none"/>
            </v:shape>
            <v:shape style="position:absolute;left:1858;top:863;width:1171;height:201" type="#_x0000_t202" id="docshape75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758"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06-</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20:10:42</w:t>
                    </w:r>
                  </w:p>
                </w:txbxContent>
              </v:textbox>
              <w10:wrap type="none"/>
            </v:shape>
            <v:shape style="position:absolute;left:1858;top:1174;width:2322;height:201" type="#_x0000_t202" id="docshape75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76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3180;height:201" type="#_x0000_t202" id="docshape76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"ConcreteFlyweight.h"</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207"/>
          <w:footerReference w:type="default" r:id="rId208"/>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765"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pict>
          <v:group style="position:absolute;margin-left:68.612999pt;margin-top:10.334903pt;width:474.8pt;height:239.55pt;mso-position-horizontal-relative:page;mso-position-vertical-relative:paragraph;z-index:15808000" id="docshapegroup766" coordorigin="1372,207" coordsize="9496,4791">
            <v:shape style="position:absolute;left:1372;top:206;width:9496;height:4791" id="docshape767" coordorigin="1372,207" coordsize="9496,4791" path="m10868,207l1372,207,1372,4937,1377,4960,1390,4979,1409,4992,1432,4997,10808,4997,10831,4992,10850,4979,10863,4960,10868,4937,10868,207xe" filled="true" fillcolor="#1f1f1f" stroked="false">
              <v:path arrowok="t"/>
              <v:fill type="solid"/>
            </v:shape>
            <v:shape style="position:absolute;left:1380;top:206;width:9480;height:4783" id="docshape768" coordorigin="1380,207" coordsize="9480,4783" path="m10860,207l1380,207,1380,4929,1385,4952,1398,4971,1417,4984,1440,4989,10800,4989,10823,4984,10842,4971,10855,4952,10860,4929,10860,207xe" filled="true" fillcolor="#f2f2f2" stroked="false">
              <v:path arrowok="t"/>
              <v:fill type="solid"/>
            </v:shape>
            <v:shape style="position:absolute;left:1440;top:320;width:2113;height:518" type="#_x0000_t202" id="docshape76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1563;width:5146;height:822" type="#_x0000_t202" id="docshape770" filled="false" stroked="false">
              <v:textbox inset="0,0,0,0">
                <w:txbxContent>
                  <w:p>
                    <w:pPr>
                      <w:spacing w:line="252" w:lineRule="exact" w:before="0"/>
                      <w:ind w:left="0" w:right="0" w:firstLine="0"/>
                      <w:jc w:val="left"/>
                      <w:rPr>
                        <w:rFonts w:ascii="Lucida Sans Unicode"/>
                        <w:sz w:val="20"/>
                      </w:rPr>
                    </w:pPr>
                    <w:r>
                      <w:rPr>
                        <w:rFonts w:ascii="Lucida Sans Unicode"/>
                        <w:sz w:val="20"/>
                      </w:rPr>
                      <w:t>ConcreteFlyweight</w:t>
                    </w:r>
                    <w:r>
                      <w:rPr>
                        <w:rFonts w:ascii="Lucida Sans Unicode"/>
                        <w:color w:val="666666"/>
                        <w:sz w:val="20"/>
                      </w:rPr>
                      <w:t>::</w:t>
                    </w:r>
                    <w:r>
                      <w:rPr>
                        <w:rFonts w:ascii="Lucida Sans Unicode"/>
                        <w:sz w:val="20"/>
                      </w:rPr>
                      <w:t>ConcreteFlyweight(string</w:t>
                    </w:r>
                    <w:r>
                      <w:rPr>
                        <w:rFonts w:ascii="Lucida Sans Unicode"/>
                        <w:spacing w:val="44"/>
                        <w:w w:val="120"/>
                        <w:sz w:val="20"/>
                      </w:rPr>
                      <w:t>  </w:t>
                    </w:r>
                    <w:r>
                      <w:rPr>
                        <w:rFonts w:ascii="Lucida Sans Unicode"/>
                        <w:spacing w:val="-2"/>
                        <w:w w:val="120"/>
                        <w:sz w:val="20"/>
                      </w:rPr>
                      <w:t>str){</w:t>
                    </w:r>
                  </w:p>
                  <w:p>
                    <w:pPr>
                      <w:spacing w:before="3"/>
                      <w:ind w:left="836" w:right="0" w:firstLine="0"/>
                      <w:jc w:val="left"/>
                      <w:rPr>
                        <w:rFonts w:ascii="Lucida Sans Unicode"/>
                        <w:sz w:val="20"/>
                      </w:rPr>
                    </w:pPr>
                    <w:r>
                      <w:rPr>
                        <w:rFonts w:ascii="Lucida Sans Unicode"/>
                        <w:w w:val="105"/>
                        <w:sz w:val="20"/>
                      </w:rPr>
                      <w:t>intrinsicState</w:t>
                    </w:r>
                    <w:r>
                      <w:rPr>
                        <w:rFonts w:ascii="Lucida Sans Unicode"/>
                        <w:spacing w:val="79"/>
                        <w:w w:val="105"/>
                        <w:sz w:val="20"/>
                      </w:rPr>
                      <w:t> </w:t>
                    </w:r>
                    <w:r>
                      <w:rPr>
                        <w:rFonts w:ascii="Lucida Sans Unicode"/>
                        <w:color w:val="666666"/>
                        <w:sz w:val="20"/>
                      </w:rPr>
                      <w:t>=</w:t>
                    </w:r>
                    <w:r>
                      <w:rPr>
                        <w:rFonts w:ascii="Lucida Sans Unicode"/>
                        <w:color w:val="666666"/>
                        <w:spacing w:val="79"/>
                        <w:w w:val="105"/>
                        <w:sz w:val="20"/>
                      </w:rPr>
                      <w:t> </w:t>
                    </w:r>
                    <w:r>
                      <w:rPr>
                        <w:rFonts w:ascii="Lucida Sans Unicode"/>
                        <w:spacing w:val="-4"/>
                        <w:w w:val="105"/>
                        <w:sz w:val="20"/>
                      </w:rPr>
                      <w:t>str;</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2806;width:4205;height:201" type="#_x0000_t202" id="docshape771" filled="false" stroked="false">
              <v:textbox inset="0,0,0,0">
                <w:txbxContent>
                  <w:p>
                    <w:pPr>
                      <w:spacing w:line="200" w:lineRule="exact" w:before="0"/>
                      <w:ind w:left="0" w:right="0" w:firstLine="0"/>
                      <w:jc w:val="left"/>
                      <w:rPr>
                        <w:rFonts w:ascii="Lucida Sans Unicode"/>
                        <w:sz w:val="20"/>
                      </w:rPr>
                    </w:pPr>
                    <w:r>
                      <w:rPr>
                        <w:rFonts w:ascii="Lucida Sans Unicode"/>
                        <w:spacing w:val="-2"/>
                        <w:w w:val="99"/>
                        <w:sz w:val="20"/>
                      </w:rPr>
                      <w:t>ConcreteFlyweight</w:t>
                    </w:r>
                    <w:r>
                      <w:rPr>
                        <w:rFonts w:ascii="Lucida Sans Unicode"/>
                        <w:color w:val="666666"/>
                        <w:spacing w:val="-2"/>
                        <w:w w:val="165"/>
                        <w:sz w:val="20"/>
                      </w:rPr>
                      <w:t>::</w:t>
                    </w:r>
                    <w:r>
                      <w:rPr>
                        <w:rFonts w:ascii="Lucida Sans Unicode"/>
                        <w:color w:val="666666"/>
                        <w:spacing w:val="-2"/>
                        <w:w w:val="82"/>
                        <w:sz w:val="20"/>
                      </w:rPr>
                      <w:t>~</w:t>
                    </w:r>
                    <w:r>
                      <w:rPr>
                        <w:rFonts w:ascii="Lucida Sans Unicode"/>
                        <w:spacing w:val="-2"/>
                        <w:w w:val="105"/>
                        <w:sz w:val="20"/>
                      </w:rPr>
                      <w:t>ConcreteFlyweight(){</w:t>
                    </w:r>
                  </w:p>
                </w:txbxContent>
              </v:textbox>
              <w10:wrap type="none"/>
            </v:shape>
            <v:shape style="position:absolute;left:1440;top:3428;width:125;height:201" type="#_x0000_t202" id="docshape772"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4038;width:7971;height:834" type="#_x0000_t202" id="docshape773" filled="false" stroked="false">
              <v:textbox inset="0,0,0,0">
                <w:txbxContent>
                  <w:p>
                    <w:pPr>
                      <w:spacing w:line="264" w:lineRule="exact" w:before="0"/>
                      <w:ind w:left="0" w:right="0" w:firstLine="0"/>
                      <w:jc w:val="left"/>
                      <w:rPr>
                        <w:rFonts w:ascii="Lucida Sans Unicode"/>
                        <w:sz w:val="20"/>
                      </w:rPr>
                    </w:pPr>
                    <w:r>
                      <w:rPr>
                        <w:rFonts w:ascii="Times New Roman"/>
                        <w:color w:val="8E2100"/>
                        <w:w w:val="110"/>
                        <w:sz w:val="20"/>
                      </w:rPr>
                      <w:t>void</w:t>
                    </w:r>
                    <w:r>
                      <w:rPr>
                        <w:rFonts w:ascii="Times New Roman"/>
                        <w:color w:val="8E2100"/>
                        <w:spacing w:val="73"/>
                        <w:w w:val="110"/>
                        <w:sz w:val="20"/>
                      </w:rPr>
                      <w:t> </w:t>
                    </w:r>
                    <w:r>
                      <w:rPr>
                        <w:rFonts w:ascii="Lucida Sans Unicode"/>
                        <w:spacing w:val="-2"/>
                        <w:w w:val="110"/>
                        <w:sz w:val="20"/>
                      </w:rPr>
                      <w:t>ConcreteFlyweight</w:t>
                    </w:r>
                    <w:r>
                      <w:rPr>
                        <w:rFonts w:ascii="Lucida Sans Unicode"/>
                        <w:color w:val="666666"/>
                        <w:spacing w:val="-2"/>
                        <w:w w:val="110"/>
                        <w:sz w:val="20"/>
                      </w:rPr>
                      <w:t>::</w:t>
                    </w:r>
                    <w:r>
                      <w:rPr>
                        <w:rFonts w:ascii="Lucida Sans Unicode"/>
                        <w:spacing w:val="-2"/>
                        <w:w w:val="110"/>
                        <w:sz w:val="20"/>
                      </w:rPr>
                      <w:t>operation(){</w:t>
                    </w:r>
                  </w:p>
                  <w:p>
                    <w:pPr>
                      <w:spacing w:before="3"/>
                      <w:ind w:left="836" w:right="0" w:firstLine="0"/>
                      <w:jc w:val="left"/>
                      <w:rPr>
                        <w:rFonts w:ascii="Lucida Sans Unicode"/>
                        <w:sz w:val="20"/>
                      </w:rPr>
                    </w:pPr>
                    <w:r>
                      <w:rPr>
                        <w:rFonts w:ascii="Lucida Sans Unicode"/>
                        <w:w w:val="105"/>
                        <w:sz w:val="20"/>
                      </w:rPr>
                      <w:t>cout</w:t>
                    </w:r>
                    <w:r>
                      <w:rPr>
                        <w:rFonts w:ascii="Lucida Sans Unicode"/>
                        <w:spacing w:val="18"/>
                        <w:w w:val="105"/>
                        <w:sz w:val="20"/>
                      </w:rPr>
                      <w:t> </w:t>
                    </w:r>
                    <w:r>
                      <w:rPr>
                        <w:rFonts w:ascii="Lucida Sans Unicode"/>
                        <w:color w:val="666666"/>
                        <w:w w:val="95"/>
                        <w:sz w:val="20"/>
                      </w:rPr>
                      <w:t>&lt;&lt;</w:t>
                    </w:r>
                    <w:r>
                      <w:rPr>
                        <w:rFonts w:ascii="Lucida Sans Unicode"/>
                        <w:color w:val="666666"/>
                        <w:spacing w:val="18"/>
                        <w:w w:val="105"/>
                        <w:sz w:val="20"/>
                      </w:rPr>
                      <w:t> </w:t>
                    </w:r>
                    <w:r>
                      <w:rPr>
                        <w:rFonts w:ascii="Lucida Sans Unicode"/>
                        <w:color w:val="3F70A0"/>
                        <w:w w:val="105"/>
                        <w:sz w:val="20"/>
                      </w:rPr>
                      <w:t>"Flyweight["</w:t>
                    </w:r>
                    <w:r>
                      <w:rPr>
                        <w:rFonts w:ascii="Lucida Sans Unicode"/>
                        <w:color w:val="3F70A0"/>
                        <w:spacing w:val="18"/>
                        <w:w w:val="105"/>
                        <w:sz w:val="20"/>
                      </w:rPr>
                      <w:t> </w:t>
                    </w:r>
                    <w:r>
                      <w:rPr>
                        <w:rFonts w:ascii="Lucida Sans Unicode"/>
                        <w:color w:val="666666"/>
                        <w:w w:val="95"/>
                        <w:sz w:val="20"/>
                      </w:rPr>
                      <w:t>&lt;&lt;</w:t>
                    </w:r>
                    <w:r>
                      <w:rPr>
                        <w:rFonts w:ascii="Lucida Sans Unicode"/>
                        <w:color w:val="666666"/>
                        <w:spacing w:val="19"/>
                        <w:w w:val="105"/>
                        <w:sz w:val="20"/>
                      </w:rPr>
                      <w:t> </w:t>
                    </w:r>
                    <w:r>
                      <w:rPr>
                        <w:rFonts w:ascii="Lucida Sans Unicode"/>
                        <w:w w:val="105"/>
                        <w:sz w:val="20"/>
                      </w:rPr>
                      <w:t>intrinsicState</w:t>
                    </w:r>
                    <w:r>
                      <w:rPr>
                        <w:rFonts w:ascii="Lucida Sans Unicode"/>
                        <w:spacing w:val="18"/>
                        <w:w w:val="105"/>
                        <w:sz w:val="20"/>
                      </w:rPr>
                      <w:t> </w:t>
                    </w:r>
                    <w:r>
                      <w:rPr>
                        <w:rFonts w:ascii="Lucida Sans Unicode"/>
                        <w:color w:val="666666"/>
                        <w:w w:val="95"/>
                        <w:sz w:val="20"/>
                      </w:rPr>
                      <w:t>&lt;&lt;</w:t>
                    </w:r>
                    <w:r>
                      <w:rPr>
                        <w:rFonts w:ascii="Lucida Sans Unicode"/>
                        <w:color w:val="666666"/>
                        <w:spacing w:val="9"/>
                        <w:w w:val="120"/>
                        <w:sz w:val="20"/>
                      </w:rPr>
                      <w:t> </w:t>
                    </w:r>
                    <w:r>
                      <w:rPr>
                        <w:rFonts w:ascii="Lucida Sans Unicode"/>
                        <w:color w:val="3F70A0"/>
                        <w:w w:val="120"/>
                        <w:sz w:val="20"/>
                      </w:rPr>
                      <w:t>"]</w:t>
                    </w:r>
                    <w:r>
                      <w:rPr>
                        <w:rFonts w:ascii="Lucida Sans Unicode"/>
                        <w:color w:val="3F70A0"/>
                        <w:spacing w:val="9"/>
                        <w:w w:val="120"/>
                        <w:sz w:val="20"/>
                      </w:rPr>
                      <w:t> </w:t>
                    </w:r>
                    <w:r>
                      <w:rPr>
                        <w:rFonts w:ascii="Lucida Sans Unicode"/>
                        <w:color w:val="3F70A0"/>
                        <w:w w:val="105"/>
                        <w:sz w:val="20"/>
                      </w:rPr>
                      <w:t>do</w:t>
                    </w:r>
                    <w:r>
                      <w:rPr>
                        <w:rFonts w:ascii="Lucida Sans Unicode"/>
                        <w:color w:val="3F70A0"/>
                        <w:spacing w:val="18"/>
                        <w:w w:val="105"/>
                        <w:sz w:val="20"/>
                      </w:rPr>
                      <w:t> </w:t>
                    </w:r>
                    <w:r>
                      <w:rPr>
                        <w:rFonts w:ascii="Lucida Sans Unicode"/>
                        <w:color w:val="3F70A0"/>
                        <w:w w:val="105"/>
                        <w:sz w:val="20"/>
                      </w:rPr>
                      <w:t>operation."</w:t>
                    </w:r>
                    <w:r>
                      <w:rPr>
                        <w:rFonts w:ascii="Lucida Sans Unicode"/>
                        <w:color w:val="3F70A0"/>
                        <w:spacing w:val="18"/>
                        <w:w w:val="105"/>
                        <w:sz w:val="20"/>
                      </w:rPr>
                      <w:t> </w:t>
                    </w:r>
                    <w:r>
                      <w:rPr>
                        <w:rFonts w:ascii="Lucida Sans Unicode"/>
                        <w:color w:val="666666"/>
                        <w:w w:val="95"/>
                        <w:sz w:val="20"/>
                      </w:rPr>
                      <w:t>&lt;&lt;</w:t>
                    </w:r>
                    <w:r>
                      <w:rPr>
                        <w:rFonts w:ascii="Lucida Sans Unicode"/>
                        <w:color w:val="666666"/>
                        <w:spacing w:val="18"/>
                        <w:w w:val="105"/>
                        <w:sz w:val="20"/>
                      </w:rPr>
                      <w:t> </w:t>
                    </w:r>
                    <w:r>
                      <w:rPr>
                        <w:rFonts w:ascii="Lucida Sans Unicode"/>
                        <w:spacing w:val="-2"/>
                        <w:w w:val="105"/>
                        <w:sz w:val="20"/>
                      </w:rPr>
                      <w:t>endl;</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pStyle w:val="BodyText"/>
        <w:rPr>
          <w:sz w:val="9"/>
        </w:rPr>
      </w:pPr>
      <w:r>
        <w:rPr/>
        <w:drawing>
          <wp:anchor distT="0" distB="0" distL="0" distR="0" allowOverlap="1" layoutInCell="1" locked="0" behindDoc="0" simplePos="0" relativeHeight="154">
            <wp:simplePos x="0" y="0"/>
            <wp:positionH relativeFrom="page">
              <wp:posOffset>914400</wp:posOffset>
            </wp:positionH>
            <wp:positionV relativeFrom="paragraph">
              <wp:posOffset>88548</wp:posOffset>
            </wp:positionV>
            <wp:extent cx="5920008" cy="1265491"/>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211" cstate="print"/>
                    <a:stretch>
                      <a:fillRect/>
                    </a:stretch>
                  </pic:blipFill>
                  <pic:spPr>
                    <a:xfrm>
                      <a:off x="0" y="0"/>
                      <a:ext cx="5920008" cy="1265491"/>
                    </a:xfrm>
                    <a:prstGeom prst="rect">
                      <a:avLst/>
                    </a:prstGeom>
                  </pic:spPr>
                </pic:pic>
              </a:graphicData>
            </a:graphic>
          </wp:anchor>
        </w:drawing>
      </w:r>
    </w:p>
    <w:p>
      <w:pPr>
        <w:pStyle w:val="BodyText"/>
      </w:pPr>
    </w:p>
    <w:p>
      <w:pPr>
        <w:pStyle w:val="BodyText"/>
        <w:spacing w:before="1"/>
        <w:rPr>
          <w:sz w:val="24"/>
        </w:rPr>
      </w:pPr>
    </w:p>
    <w:p>
      <w:pPr>
        <w:pStyle w:val="Heading4"/>
        <w:numPr>
          <w:ilvl w:val="2"/>
          <w:numId w:val="16"/>
        </w:numPr>
        <w:tabs>
          <w:tab w:pos="1159" w:val="left" w:leader="none"/>
        </w:tabs>
        <w:spacing w:line="240" w:lineRule="auto" w:before="0" w:after="0"/>
        <w:ind w:left="1158" w:right="0" w:hanging="659"/>
        <w:jc w:val="left"/>
      </w:pPr>
      <w:bookmarkStart w:name="模式分析" w:id="288"/>
      <w:bookmarkEnd w:id="288"/>
      <w:r>
        <w:rPr/>
      </w:r>
      <w:bookmarkStart w:name="_bookmark140" w:id="289"/>
      <w:bookmarkEnd w:id="289"/>
      <w:r>
        <w:rPr>
          <w:color w:val="20435C"/>
          <w:spacing w:val="-3"/>
          <w:w w:val="95"/>
        </w:rPr>
        <w:t>模式分析</w:t>
      </w:r>
    </w:p>
    <w:p>
      <w:pPr>
        <w:pStyle w:val="BodyText"/>
        <w:spacing w:before="7"/>
        <w:rPr>
          <w:rFonts w:ascii="黑体"/>
          <w:sz w:val="25"/>
        </w:rPr>
      </w:pPr>
    </w:p>
    <w:p>
      <w:pPr>
        <w:pStyle w:val="BodyText"/>
        <w:ind w:left="499"/>
      </w:pPr>
      <w:r>
        <w:rPr>
          <w:w w:val="95"/>
        </w:rPr>
        <w:t>享元</w:t>
      </w:r>
      <w:r>
        <w:rPr>
          <w:w w:val="95"/>
        </w:rPr>
        <w:t>模</w:t>
      </w:r>
      <w:r>
        <w:rPr>
          <w:w w:val="95"/>
        </w:rPr>
        <w:t>式</w:t>
      </w:r>
      <w:r>
        <w:rPr>
          <w:w w:val="95"/>
        </w:rPr>
        <w:t>是</w:t>
      </w:r>
      <w:r>
        <w:rPr>
          <w:w w:val="95"/>
        </w:rPr>
        <w:t>一</w:t>
      </w:r>
      <w:r>
        <w:rPr>
          <w:w w:val="95"/>
        </w:rPr>
        <w:t>个</w:t>
      </w:r>
      <w:r>
        <w:rPr>
          <w:w w:val="95"/>
        </w:rPr>
        <w:t>考虑系</w:t>
      </w:r>
      <w:r>
        <w:rPr>
          <w:w w:val="95"/>
        </w:rPr>
        <w:t>统</w:t>
      </w:r>
      <w:r>
        <w:rPr>
          <w:w w:val="95"/>
        </w:rPr>
        <w:t>性</w:t>
      </w:r>
      <w:r>
        <w:rPr>
          <w:w w:val="95"/>
        </w:rPr>
        <w:t>能</w:t>
      </w:r>
      <w:r>
        <w:rPr>
          <w:w w:val="95"/>
        </w:rPr>
        <w:t>的</w:t>
      </w:r>
      <w:r>
        <w:rPr>
          <w:w w:val="95"/>
        </w:rPr>
        <w:t>设</w:t>
      </w:r>
      <w:r>
        <w:rPr>
          <w:w w:val="95"/>
        </w:rPr>
        <w:t>计</w:t>
      </w:r>
      <w:r>
        <w:rPr>
          <w:w w:val="95"/>
        </w:rPr>
        <w:t>模</w:t>
      </w:r>
      <w:r>
        <w:rPr>
          <w:w w:val="95"/>
        </w:rPr>
        <w:t>式</w:t>
      </w:r>
      <w:r>
        <w:rPr>
          <w:w w:val="95"/>
        </w:rPr>
        <w:t>，</w:t>
      </w:r>
      <w:r>
        <w:rPr>
          <w:w w:val="95"/>
        </w:rPr>
        <w:t>通</w:t>
      </w:r>
      <w:r>
        <w:rPr>
          <w:w w:val="95"/>
        </w:rPr>
        <w:t>过</w:t>
      </w:r>
      <w:r>
        <w:rPr>
          <w:w w:val="95"/>
        </w:rPr>
        <w:t>使用享</w:t>
      </w:r>
      <w:r>
        <w:rPr>
          <w:w w:val="95"/>
        </w:rPr>
        <w:t>元</w:t>
      </w:r>
      <w:r>
        <w:rPr>
          <w:w w:val="95"/>
        </w:rPr>
        <w:t>模</w:t>
      </w:r>
      <w:r>
        <w:rPr>
          <w:w w:val="95"/>
        </w:rPr>
        <w:t>式</w:t>
      </w:r>
      <w:r>
        <w:rPr>
          <w:w w:val="95"/>
        </w:rPr>
        <w:t>可</w:t>
      </w:r>
      <w:r>
        <w:rPr>
          <w:w w:val="95"/>
        </w:rPr>
        <w:t>以</w:t>
      </w:r>
      <w:r>
        <w:rPr>
          <w:w w:val="95"/>
        </w:rPr>
        <w:t>节</w:t>
      </w:r>
      <w:r>
        <w:rPr>
          <w:w w:val="95"/>
        </w:rPr>
        <w:t>约</w:t>
      </w:r>
      <w:r>
        <w:rPr>
          <w:w w:val="95"/>
        </w:rPr>
        <w:t>内</w:t>
      </w:r>
      <w:r>
        <w:rPr>
          <w:w w:val="95"/>
        </w:rPr>
        <w:t>存</w:t>
      </w:r>
      <w:r>
        <w:rPr>
          <w:w w:val="95"/>
        </w:rPr>
        <w:t>空</w:t>
      </w:r>
      <w:r>
        <w:rPr>
          <w:w w:val="95"/>
        </w:rPr>
        <w:t>间</w:t>
      </w:r>
      <w:r>
        <w:rPr>
          <w:w w:val="95"/>
        </w:rPr>
        <w:t>，提高</w:t>
      </w:r>
      <w:r>
        <w:rPr>
          <w:w w:val="95"/>
        </w:rPr>
        <w:t>系</w:t>
      </w:r>
      <w:r>
        <w:rPr>
          <w:w w:val="95"/>
        </w:rPr>
        <w:t>统</w:t>
      </w:r>
      <w:r>
        <w:rPr>
          <w:w w:val="95"/>
        </w:rPr>
        <w:t>的</w:t>
      </w:r>
      <w:r>
        <w:rPr>
          <w:w w:val="95"/>
        </w:rPr>
        <w:t>性</w:t>
      </w:r>
      <w:r>
        <w:rPr>
          <w:w w:val="95"/>
        </w:rPr>
        <w:t>能</w:t>
      </w:r>
      <w:r>
        <w:rPr>
          <w:spacing w:val="-10"/>
          <w:w w:val="95"/>
        </w:rPr>
        <w:t>。</w:t>
      </w:r>
    </w:p>
    <w:p>
      <w:pPr>
        <w:pStyle w:val="BodyText"/>
        <w:spacing w:before="5"/>
        <w:rPr>
          <w:sz w:val="16"/>
        </w:rPr>
      </w:pPr>
    </w:p>
    <w:p>
      <w:pPr>
        <w:pStyle w:val="BodyText"/>
        <w:spacing w:line="290" w:lineRule="auto"/>
        <w:ind w:left="500" w:right="217"/>
        <w:jc w:val="both"/>
      </w:pPr>
      <w:r>
        <w:rPr>
          <w:spacing w:val="-3"/>
          <w:w w:val="99"/>
        </w:rPr>
        <w:t>享元模式的核心在于享元工厂类，享元工厂类的作用在于提供一个用于存储享元对象的享元池，用户需要对象时，首先从享元池中获取，如果享元池中不存在，则创建一个新的享元对象返回给用户，并在享元池中保存该新增对象。</w:t>
      </w:r>
    </w:p>
    <w:p>
      <w:pPr>
        <w:pStyle w:val="BodyText"/>
        <w:spacing w:line="290" w:lineRule="auto" w:before="158"/>
        <w:ind w:left="500" w:right="219"/>
        <w:jc w:val="both"/>
      </w:pPr>
      <w:r>
        <w:rPr>
          <w:spacing w:val="-2"/>
          <w:w w:val="95"/>
        </w:rPr>
        <w:t>享</w:t>
      </w:r>
      <w:r>
        <w:rPr>
          <w:spacing w:val="-2"/>
          <w:w w:val="95"/>
        </w:rPr>
        <w:t>元</w:t>
      </w:r>
      <w:r>
        <w:rPr>
          <w:spacing w:val="-2"/>
          <w:w w:val="95"/>
        </w:rPr>
        <w:t>模</w:t>
      </w:r>
      <w:r>
        <w:rPr>
          <w:spacing w:val="-2"/>
          <w:w w:val="95"/>
        </w:rPr>
        <w:t>式</w:t>
      </w:r>
      <w:r>
        <w:rPr>
          <w:spacing w:val="-2"/>
          <w:w w:val="95"/>
        </w:rPr>
        <w:t>以</w:t>
      </w:r>
      <w:r>
        <w:rPr>
          <w:spacing w:val="-2"/>
          <w:w w:val="95"/>
        </w:rPr>
        <w:t>共</w:t>
      </w:r>
      <w:r>
        <w:rPr>
          <w:spacing w:val="-2"/>
          <w:w w:val="95"/>
        </w:rPr>
        <w:t>享</w:t>
      </w:r>
      <w:r>
        <w:rPr>
          <w:spacing w:val="-2"/>
          <w:w w:val="95"/>
        </w:rPr>
        <w:t>的</w:t>
      </w:r>
      <w:r>
        <w:rPr>
          <w:spacing w:val="-2"/>
          <w:w w:val="95"/>
        </w:rPr>
        <w:t>方</w:t>
      </w:r>
      <w:r>
        <w:rPr>
          <w:spacing w:val="-2"/>
          <w:w w:val="95"/>
        </w:rPr>
        <w:t>式</w:t>
      </w:r>
      <w:r>
        <w:rPr>
          <w:spacing w:val="-2"/>
          <w:w w:val="95"/>
        </w:rPr>
        <w:t>高</w:t>
      </w:r>
      <w:r>
        <w:rPr>
          <w:spacing w:val="-2"/>
          <w:w w:val="95"/>
        </w:rPr>
        <w:t>效</w:t>
      </w:r>
      <w:r>
        <w:rPr>
          <w:spacing w:val="-2"/>
          <w:w w:val="95"/>
        </w:rPr>
        <w:t>地</w:t>
      </w:r>
      <w:r>
        <w:rPr>
          <w:spacing w:val="-2"/>
          <w:w w:val="95"/>
        </w:rPr>
        <w:t>支</w:t>
      </w:r>
      <w:r>
        <w:rPr>
          <w:spacing w:val="-2"/>
          <w:w w:val="95"/>
        </w:rPr>
        <w:t>持</w:t>
      </w:r>
      <w:r>
        <w:rPr>
          <w:spacing w:val="-2"/>
          <w:w w:val="95"/>
        </w:rPr>
        <w:t>大</w:t>
      </w:r>
      <w:r>
        <w:rPr>
          <w:spacing w:val="-2"/>
          <w:w w:val="95"/>
        </w:rPr>
        <w:t>量</w:t>
      </w:r>
      <w:r>
        <w:rPr>
          <w:spacing w:val="-2"/>
          <w:w w:val="95"/>
        </w:rPr>
        <w:t>的</w:t>
      </w:r>
      <w:r>
        <w:rPr>
          <w:spacing w:val="-2"/>
          <w:w w:val="95"/>
        </w:rPr>
        <w:t>细</w:t>
      </w:r>
      <w:r>
        <w:rPr>
          <w:spacing w:val="-2"/>
          <w:w w:val="95"/>
        </w:rPr>
        <w:t>粒</w:t>
      </w:r>
      <w:r>
        <w:rPr>
          <w:spacing w:val="-2"/>
          <w:w w:val="95"/>
        </w:rPr>
        <w:t>度</w:t>
      </w:r>
      <w:r>
        <w:rPr>
          <w:spacing w:val="-2"/>
          <w:w w:val="95"/>
        </w:rPr>
        <w:t>对</w:t>
      </w:r>
      <w:r>
        <w:rPr>
          <w:spacing w:val="-2"/>
          <w:w w:val="95"/>
        </w:rPr>
        <w:t>象，</w:t>
      </w:r>
      <w:r>
        <w:rPr>
          <w:spacing w:val="-2"/>
          <w:w w:val="95"/>
        </w:rPr>
        <w:t>享</w:t>
      </w:r>
      <w:r>
        <w:rPr>
          <w:spacing w:val="-2"/>
          <w:w w:val="95"/>
        </w:rPr>
        <w:t>元</w:t>
      </w:r>
      <w:r>
        <w:rPr>
          <w:spacing w:val="-2"/>
          <w:w w:val="95"/>
        </w:rPr>
        <w:t>对</w:t>
      </w:r>
      <w:r>
        <w:rPr>
          <w:spacing w:val="-2"/>
          <w:w w:val="95"/>
        </w:rPr>
        <w:t>象</w:t>
      </w:r>
      <w:r>
        <w:rPr>
          <w:spacing w:val="-2"/>
          <w:w w:val="95"/>
        </w:rPr>
        <w:t>能</w:t>
      </w:r>
      <w:r>
        <w:rPr>
          <w:spacing w:val="-2"/>
          <w:w w:val="95"/>
        </w:rPr>
        <w:t>做</w:t>
      </w:r>
      <w:r>
        <w:rPr>
          <w:spacing w:val="-2"/>
          <w:w w:val="95"/>
        </w:rPr>
        <w:t>到</w:t>
      </w:r>
      <w:r>
        <w:rPr>
          <w:spacing w:val="-2"/>
          <w:w w:val="95"/>
        </w:rPr>
        <w:t>共</w:t>
      </w:r>
      <w:r>
        <w:rPr>
          <w:spacing w:val="-2"/>
          <w:w w:val="95"/>
        </w:rPr>
        <w:t>享</w:t>
      </w:r>
      <w:r>
        <w:rPr>
          <w:spacing w:val="-2"/>
          <w:w w:val="95"/>
        </w:rPr>
        <w:t>的</w:t>
      </w:r>
      <w:r>
        <w:rPr>
          <w:spacing w:val="-2"/>
          <w:w w:val="95"/>
        </w:rPr>
        <w:t>关</w:t>
      </w:r>
      <w:r>
        <w:rPr>
          <w:spacing w:val="-2"/>
          <w:w w:val="95"/>
        </w:rPr>
        <w:t>键</w:t>
      </w:r>
      <w:r>
        <w:rPr>
          <w:spacing w:val="-2"/>
          <w:w w:val="95"/>
        </w:rPr>
        <w:t>是</w:t>
      </w:r>
      <w:r>
        <w:rPr>
          <w:spacing w:val="-2"/>
          <w:w w:val="95"/>
        </w:rPr>
        <w:t>区</w:t>
      </w:r>
      <w:r>
        <w:rPr>
          <w:spacing w:val="-2"/>
          <w:w w:val="95"/>
        </w:rPr>
        <w:t>分</w:t>
      </w:r>
      <w:r>
        <w:rPr>
          <w:spacing w:val="-2"/>
          <w:w w:val="95"/>
        </w:rPr>
        <w:t>内</w:t>
      </w:r>
      <w:r>
        <w:rPr>
          <w:spacing w:val="-2"/>
          <w:w w:val="95"/>
        </w:rPr>
        <w:t>部</w:t>
      </w:r>
      <w:r>
        <w:rPr>
          <w:spacing w:val="-2"/>
          <w:w w:val="95"/>
        </w:rPr>
        <w:t>状</w:t>
      </w:r>
      <w:r>
        <w:rPr>
          <w:spacing w:val="-2"/>
          <w:w w:val="95"/>
        </w:rPr>
        <w:t>态</w:t>
      </w:r>
      <w:r>
        <w:rPr>
          <w:rFonts w:ascii="Cambria" w:eastAsia="Cambria"/>
          <w:spacing w:val="-2"/>
          <w:w w:val="95"/>
        </w:rPr>
        <w:t>(Internal</w:t>
      </w:r>
      <w:r>
        <w:rPr>
          <w:rFonts w:ascii="Cambria" w:eastAsia="Cambria"/>
          <w:spacing w:val="80"/>
        </w:rPr>
        <w:t> </w:t>
      </w:r>
      <w:r>
        <w:rPr>
          <w:rFonts w:ascii="Cambria" w:eastAsia="Cambria"/>
        </w:rPr>
        <w:t>State)</w:t>
      </w:r>
      <w:r>
        <w:rPr/>
        <w:t>和外</w:t>
      </w:r>
      <w:r>
        <w:rPr/>
        <w:t>部</w:t>
      </w:r>
      <w:r>
        <w:rPr/>
        <w:t>状</w:t>
      </w:r>
      <w:r>
        <w:rPr/>
        <w:t>态</w:t>
      </w:r>
      <w:r>
        <w:rPr>
          <w:rFonts w:ascii="Cambria" w:eastAsia="Cambria"/>
        </w:rPr>
        <w:t>(External State)</w:t>
      </w:r>
      <w:r>
        <w:rPr/>
        <w:t>。</w:t>
      </w:r>
    </w:p>
    <w:p>
      <w:pPr>
        <w:pStyle w:val="ListParagraph"/>
        <w:numPr>
          <w:ilvl w:val="3"/>
          <w:numId w:val="16"/>
        </w:numPr>
        <w:tabs>
          <w:tab w:pos="999" w:val="left" w:leader="none"/>
        </w:tabs>
        <w:spacing w:line="240" w:lineRule="auto" w:before="137" w:after="0"/>
        <w:ind w:left="998" w:right="0" w:hanging="171"/>
        <w:jc w:val="left"/>
        <w:rPr>
          <w:sz w:val="20"/>
        </w:rPr>
      </w:pPr>
      <w:r>
        <w:rPr>
          <w:w w:val="95"/>
          <w:sz w:val="20"/>
        </w:rPr>
        <w:t>内部</w:t>
      </w:r>
      <w:r>
        <w:rPr>
          <w:w w:val="95"/>
          <w:sz w:val="20"/>
        </w:rPr>
        <w:t>状</w:t>
      </w:r>
      <w:r>
        <w:rPr>
          <w:w w:val="95"/>
          <w:sz w:val="20"/>
        </w:rPr>
        <w:t>态</w:t>
      </w:r>
      <w:r>
        <w:rPr>
          <w:w w:val="95"/>
          <w:sz w:val="20"/>
        </w:rPr>
        <w:t>是</w:t>
      </w:r>
      <w:r>
        <w:rPr>
          <w:w w:val="95"/>
          <w:sz w:val="20"/>
        </w:rPr>
        <w:t>存</w:t>
      </w:r>
      <w:r>
        <w:rPr>
          <w:w w:val="95"/>
          <w:sz w:val="20"/>
        </w:rPr>
        <w:t>储</w:t>
      </w:r>
      <w:r>
        <w:rPr>
          <w:w w:val="95"/>
          <w:sz w:val="20"/>
        </w:rPr>
        <w:t>在</w:t>
      </w:r>
      <w:r>
        <w:rPr>
          <w:w w:val="95"/>
          <w:sz w:val="20"/>
        </w:rPr>
        <w:t>享</w:t>
      </w:r>
      <w:r>
        <w:rPr>
          <w:w w:val="95"/>
          <w:sz w:val="20"/>
        </w:rPr>
        <w:t>元</w:t>
      </w:r>
      <w:r>
        <w:rPr>
          <w:w w:val="95"/>
          <w:sz w:val="20"/>
        </w:rPr>
        <w:t>对象内</w:t>
      </w:r>
      <w:r>
        <w:rPr>
          <w:w w:val="95"/>
          <w:sz w:val="20"/>
        </w:rPr>
        <w:t>部</w:t>
      </w:r>
      <w:r>
        <w:rPr>
          <w:w w:val="95"/>
          <w:sz w:val="20"/>
        </w:rPr>
        <w:t>并</w:t>
      </w:r>
      <w:r>
        <w:rPr>
          <w:w w:val="95"/>
          <w:sz w:val="20"/>
        </w:rPr>
        <w:t>且</w:t>
      </w:r>
      <w:r>
        <w:rPr>
          <w:w w:val="95"/>
          <w:sz w:val="20"/>
        </w:rPr>
        <w:t>不</w:t>
      </w:r>
      <w:r>
        <w:rPr>
          <w:w w:val="95"/>
          <w:sz w:val="20"/>
        </w:rPr>
        <w:t>会</w:t>
      </w:r>
      <w:r>
        <w:rPr>
          <w:w w:val="95"/>
          <w:sz w:val="20"/>
        </w:rPr>
        <w:t>随</w:t>
      </w:r>
      <w:r>
        <w:rPr>
          <w:w w:val="95"/>
          <w:sz w:val="20"/>
        </w:rPr>
        <w:t>环</w:t>
      </w:r>
      <w:r>
        <w:rPr>
          <w:w w:val="95"/>
          <w:sz w:val="20"/>
        </w:rPr>
        <w:t>境</w:t>
      </w:r>
      <w:r>
        <w:rPr>
          <w:w w:val="95"/>
          <w:sz w:val="20"/>
        </w:rPr>
        <w:t>改</w:t>
      </w:r>
      <w:r>
        <w:rPr>
          <w:w w:val="95"/>
          <w:sz w:val="20"/>
        </w:rPr>
        <w:t>变</w:t>
      </w:r>
      <w:r>
        <w:rPr>
          <w:w w:val="95"/>
          <w:sz w:val="20"/>
        </w:rPr>
        <w:t>而</w:t>
      </w:r>
      <w:r>
        <w:rPr>
          <w:w w:val="95"/>
          <w:sz w:val="20"/>
        </w:rPr>
        <w:t>改变的</w:t>
      </w:r>
      <w:r>
        <w:rPr>
          <w:w w:val="95"/>
          <w:sz w:val="20"/>
        </w:rPr>
        <w:t>状</w:t>
      </w:r>
      <w:r>
        <w:rPr>
          <w:w w:val="95"/>
          <w:sz w:val="20"/>
        </w:rPr>
        <w:t>态</w:t>
      </w:r>
      <w:r>
        <w:rPr>
          <w:w w:val="95"/>
          <w:sz w:val="20"/>
        </w:rPr>
        <w:t>，</w:t>
      </w:r>
      <w:r>
        <w:rPr>
          <w:w w:val="95"/>
          <w:sz w:val="20"/>
        </w:rPr>
        <w:t>因</w:t>
      </w:r>
      <w:r>
        <w:rPr>
          <w:w w:val="95"/>
          <w:sz w:val="20"/>
        </w:rPr>
        <w:t>此</w:t>
      </w:r>
      <w:r>
        <w:rPr>
          <w:w w:val="95"/>
          <w:sz w:val="20"/>
        </w:rPr>
        <w:t>内</w:t>
      </w:r>
      <w:r>
        <w:rPr>
          <w:w w:val="95"/>
          <w:sz w:val="20"/>
        </w:rPr>
        <w:t>部</w:t>
      </w:r>
      <w:r>
        <w:rPr>
          <w:w w:val="95"/>
          <w:sz w:val="20"/>
        </w:rPr>
        <w:t>状</w:t>
      </w:r>
      <w:r>
        <w:rPr>
          <w:w w:val="95"/>
          <w:sz w:val="20"/>
        </w:rPr>
        <w:t>态</w:t>
      </w:r>
      <w:r>
        <w:rPr>
          <w:w w:val="95"/>
          <w:sz w:val="20"/>
        </w:rPr>
        <w:t>可</w:t>
      </w:r>
      <w:r>
        <w:rPr>
          <w:w w:val="95"/>
          <w:sz w:val="20"/>
        </w:rPr>
        <w:t>以</w:t>
      </w:r>
      <w:r>
        <w:rPr>
          <w:w w:val="95"/>
          <w:sz w:val="20"/>
        </w:rPr>
        <w:t>共</w:t>
      </w:r>
      <w:r>
        <w:rPr>
          <w:w w:val="95"/>
          <w:sz w:val="20"/>
        </w:rPr>
        <w:t>享</w:t>
      </w:r>
      <w:r>
        <w:rPr>
          <w:spacing w:val="-10"/>
          <w:w w:val="95"/>
          <w:sz w:val="20"/>
        </w:rPr>
        <w:t>。</w:t>
      </w:r>
    </w:p>
    <w:p>
      <w:pPr>
        <w:pStyle w:val="ListParagraph"/>
        <w:numPr>
          <w:ilvl w:val="3"/>
          <w:numId w:val="16"/>
        </w:numPr>
        <w:tabs>
          <w:tab w:pos="999" w:val="left" w:leader="none"/>
        </w:tabs>
        <w:spacing w:line="273" w:lineRule="auto" w:before="159" w:after="0"/>
        <w:ind w:left="998" w:right="217" w:hanging="170"/>
        <w:jc w:val="both"/>
        <w:rPr>
          <w:sz w:val="20"/>
        </w:rPr>
      </w:pPr>
      <w:r>
        <w:rPr>
          <w:w w:val="99"/>
          <w:sz w:val="20"/>
        </w:rPr>
        <w:t>外部状态是随环境改变而改变的、不可以共享的状态。享元对象的外部状态必须由客户端保存，并在享元对象被创建之后，在需要使用的时候再传入到享元对象内部。一个外部状态与另一个外部状态之</w:t>
      </w:r>
      <w:r>
        <w:rPr>
          <w:spacing w:val="-1"/>
          <w:w w:val="99"/>
          <w:sz w:val="20"/>
        </w:rPr>
        <w:t>间是相互独立的。</w:t>
      </w:r>
    </w:p>
    <w:p>
      <w:pPr>
        <w:spacing w:after="0" w:line="273" w:lineRule="auto"/>
        <w:jc w:val="both"/>
        <w:rPr>
          <w:sz w:val="20"/>
        </w:rPr>
        <w:sectPr>
          <w:headerReference w:type="default" r:id="rId209"/>
          <w:footerReference w:type="default" r:id="rId210"/>
          <w:pgSz w:w="12240" w:h="15840"/>
          <w:pgMar w:header="646" w:footer="809" w:top="920" w:bottom="1000" w:left="940" w:right="1220"/>
        </w:sectPr>
      </w:pPr>
    </w:p>
    <w:p>
      <w:pPr>
        <w:pStyle w:val="BodyText"/>
      </w:pPr>
    </w:p>
    <w:p>
      <w:pPr>
        <w:pStyle w:val="Heading4"/>
        <w:numPr>
          <w:ilvl w:val="2"/>
          <w:numId w:val="16"/>
        </w:numPr>
        <w:tabs>
          <w:tab w:pos="1159" w:val="left" w:leader="none"/>
        </w:tabs>
        <w:spacing w:line="240" w:lineRule="auto" w:before="266" w:after="0"/>
        <w:ind w:left="1158" w:right="0" w:hanging="659"/>
        <w:jc w:val="left"/>
      </w:pPr>
      <w:bookmarkStart w:name="实例" w:id="290"/>
      <w:bookmarkEnd w:id="290"/>
      <w:r>
        <w:rPr/>
      </w:r>
      <w:bookmarkStart w:name="_bookmark141" w:id="291"/>
      <w:bookmarkEnd w:id="291"/>
      <w:r>
        <w:rPr>
          <w:color w:val="20435C"/>
          <w:w w:val="95"/>
        </w:rPr>
        <w:t>实</w:t>
      </w:r>
      <w:r>
        <w:rPr>
          <w:color w:val="20435C"/>
          <w:spacing w:val="-10"/>
        </w:rPr>
        <w:t>例</w:t>
      </w:r>
    </w:p>
    <w:p>
      <w:pPr>
        <w:pStyle w:val="BodyText"/>
        <w:spacing w:before="6"/>
        <w:rPr>
          <w:rFonts w:ascii="黑体"/>
          <w:sz w:val="26"/>
        </w:rPr>
      </w:pPr>
    </w:p>
    <w:p>
      <w:pPr>
        <w:pStyle w:val="Heading4"/>
        <w:numPr>
          <w:ilvl w:val="2"/>
          <w:numId w:val="16"/>
        </w:numPr>
        <w:tabs>
          <w:tab w:pos="1159" w:val="left" w:leader="none"/>
        </w:tabs>
        <w:spacing w:line="240" w:lineRule="auto" w:before="0" w:after="0"/>
        <w:ind w:left="1158" w:right="0" w:hanging="659"/>
        <w:jc w:val="left"/>
      </w:pPr>
      <w:bookmarkStart w:name="优点" w:id="292"/>
      <w:bookmarkEnd w:id="292"/>
      <w:r>
        <w:rPr/>
      </w:r>
      <w:bookmarkStart w:name="_bookmark142" w:id="293"/>
      <w:bookmarkEnd w:id="293"/>
      <w:r>
        <w:rPr>
          <w:color w:val="20435C"/>
          <w:w w:val="95"/>
        </w:rPr>
        <w:t>优</w:t>
      </w:r>
      <w:r>
        <w:rPr>
          <w:color w:val="20435C"/>
          <w:spacing w:val="-10"/>
        </w:rPr>
        <w:t>点</w:t>
      </w:r>
    </w:p>
    <w:p>
      <w:pPr>
        <w:pStyle w:val="BodyText"/>
        <w:spacing w:before="7"/>
        <w:rPr>
          <w:rFonts w:ascii="黑体"/>
          <w:sz w:val="25"/>
        </w:rPr>
      </w:pPr>
    </w:p>
    <w:p>
      <w:pPr>
        <w:pStyle w:val="BodyText"/>
        <w:ind w:left="500"/>
      </w:pPr>
      <w:r>
        <w:rPr>
          <w:w w:val="95"/>
        </w:rPr>
        <w:t>享元</w:t>
      </w:r>
      <w:r>
        <w:rPr>
          <w:w w:val="95"/>
        </w:rPr>
        <w:t>模</w:t>
      </w:r>
      <w:r>
        <w:rPr>
          <w:w w:val="95"/>
        </w:rPr>
        <w:t>式</w:t>
      </w:r>
      <w:r>
        <w:rPr>
          <w:w w:val="95"/>
        </w:rPr>
        <w:t>的</w:t>
      </w:r>
      <w:r>
        <w:rPr>
          <w:w w:val="95"/>
        </w:rPr>
        <w:t>优</w:t>
      </w:r>
      <w:r>
        <w:rPr>
          <w:spacing w:val="-10"/>
          <w:w w:val="95"/>
        </w:rPr>
        <w:t>点</w:t>
      </w:r>
    </w:p>
    <w:p>
      <w:pPr>
        <w:pStyle w:val="BodyText"/>
        <w:spacing w:before="11"/>
        <w:rPr>
          <w:sz w:val="14"/>
        </w:rPr>
      </w:pPr>
    </w:p>
    <w:p>
      <w:pPr>
        <w:pStyle w:val="ListParagraph"/>
        <w:numPr>
          <w:ilvl w:val="3"/>
          <w:numId w:val="16"/>
        </w:numPr>
        <w:tabs>
          <w:tab w:pos="999" w:val="left" w:leader="none"/>
        </w:tabs>
        <w:spacing w:line="256" w:lineRule="auto" w:before="0" w:after="0"/>
        <w:ind w:left="998" w:right="217" w:hanging="170"/>
        <w:jc w:val="left"/>
        <w:rPr>
          <w:sz w:val="20"/>
        </w:rPr>
      </w:pPr>
      <w:r>
        <w:rPr>
          <w:w w:val="99"/>
          <w:sz w:val="20"/>
        </w:rPr>
        <w:t>享元模式的优点在于它可以极大减少内存中对象的数量，使得相同对象或相似对象在内存中只保存一份。</w:t>
      </w:r>
    </w:p>
    <w:p>
      <w:pPr>
        <w:pStyle w:val="ListParagraph"/>
        <w:numPr>
          <w:ilvl w:val="3"/>
          <w:numId w:val="16"/>
        </w:numPr>
        <w:tabs>
          <w:tab w:pos="999" w:val="left" w:leader="none"/>
        </w:tabs>
        <w:spacing w:line="240" w:lineRule="auto" w:before="175" w:after="0"/>
        <w:ind w:left="998" w:right="0" w:hanging="171"/>
        <w:jc w:val="left"/>
        <w:rPr>
          <w:sz w:val="20"/>
        </w:rPr>
      </w:pPr>
      <w:r>
        <w:rPr>
          <w:spacing w:val="-1"/>
          <w:w w:val="95"/>
          <w:sz w:val="20"/>
        </w:rPr>
        <w:t>享元模式的外部状态相对独立，而且不会影响其内部状态，从而使得享元对象可以在不同的环境中被</w:t>
      </w:r>
    </w:p>
    <w:p>
      <w:pPr>
        <w:pStyle w:val="BodyText"/>
        <w:spacing w:before="22"/>
        <w:ind w:left="998"/>
      </w:pPr>
      <w:r>
        <w:rPr>
          <w:spacing w:val="-4"/>
          <w:w w:val="95"/>
        </w:rPr>
        <w:t>共享。</w:t>
      </w:r>
    </w:p>
    <w:p>
      <w:pPr>
        <w:pStyle w:val="BodyText"/>
      </w:pPr>
    </w:p>
    <w:p>
      <w:pPr>
        <w:pStyle w:val="BodyText"/>
        <w:spacing w:before="1"/>
        <w:rPr>
          <w:sz w:val="19"/>
        </w:rPr>
      </w:pPr>
    </w:p>
    <w:p>
      <w:pPr>
        <w:pStyle w:val="Heading4"/>
        <w:numPr>
          <w:ilvl w:val="2"/>
          <w:numId w:val="16"/>
        </w:numPr>
        <w:tabs>
          <w:tab w:pos="1159" w:val="left" w:leader="none"/>
        </w:tabs>
        <w:spacing w:line="240" w:lineRule="auto" w:before="0" w:after="0"/>
        <w:ind w:left="1158" w:right="0" w:hanging="659"/>
        <w:jc w:val="left"/>
      </w:pPr>
      <w:bookmarkStart w:name="缺点" w:id="294"/>
      <w:bookmarkEnd w:id="294"/>
      <w:r>
        <w:rPr/>
      </w:r>
      <w:bookmarkStart w:name="_bookmark143" w:id="295"/>
      <w:bookmarkEnd w:id="295"/>
      <w:r>
        <w:rPr>
          <w:color w:val="20435C"/>
          <w:w w:val="95"/>
        </w:rPr>
        <w:t>缺</w:t>
      </w:r>
      <w:r>
        <w:rPr>
          <w:color w:val="20435C"/>
          <w:spacing w:val="-10"/>
        </w:rPr>
        <w:t>点</w:t>
      </w:r>
    </w:p>
    <w:p>
      <w:pPr>
        <w:pStyle w:val="BodyText"/>
        <w:spacing w:before="7"/>
        <w:rPr>
          <w:rFonts w:ascii="黑体"/>
          <w:sz w:val="25"/>
        </w:rPr>
      </w:pPr>
    </w:p>
    <w:p>
      <w:pPr>
        <w:pStyle w:val="BodyText"/>
        <w:ind w:left="500"/>
      </w:pPr>
      <w:r>
        <w:rPr>
          <w:w w:val="95"/>
        </w:rPr>
        <w:t>享元模</w:t>
      </w:r>
      <w:r>
        <w:rPr>
          <w:w w:val="95"/>
        </w:rPr>
        <w:t>式</w:t>
      </w:r>
      <w:r>
        <w:rPr>
          <w:w w:val="95"/>
        </w:rPr>
        <w:t>的</w:t>
      </w:r>
      <w:r>
        <w:rPr>
          <w:spacing w:val="-5"/>
          <w:w w:val="95"/>
        </w:rPr>
        <w:t>缺点</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w w:val="95"/>
          <w:sz w:val="20"/>
        </w:rPr>
        <w:t>享元</w:t>
      </w:r>
      <w:r>
        <w:rPr>
          <w:w w:val="95"/>
          <w:sz w:val="20"/>
        </w:rPr>
        <w:t>模</w:t>
      </w:r>
      <w:r>
        <w:rPr>
          <w:w w:val="95"/>
          <w:sz w:val="20"/>
        </w:rPr>
        <w:t>式</w:t>
      </w:r>
      <w:r>
        <w:rPr>
          <w:w w:val="95"/>
          <w:sz w:val="20"/>
        </w:rPr>
        <w:t>使</w:t>
      </w:r>
      <w:r>
        <w:rPr>
          <w:w w:val="95"/>
          <w:sz w:val="20"/>
        </w:rPr>
        <w:t>得</w:t>
      </w:r>
      <w:r>
        <w:rPr>
          <w:w w:val="95"/>
          <w:sz w:val="20"/>
        </w:rPr>
        <w:t>系</w:t>
      </w:r>
      <w:r>
        <w:rPr>
          <w:w w:val="95"/>
          <w:sz w:val="20"/>
        </w:rPr>
        <w:t>统</w:t>
      </w:r>
      <w:r>
        <w:rPr>
          <w:w w:val="95"/>
          <w:sz w:val="20"/>
        </w:rPr>
        <w:t>更</w:t>
      </w:r>
      <w:r>
        <w:rPr>
          <w:w w:val="95"/>
          <w:sz w:val="20"/>
        </w:rPr>
        <w:t>加</w:t>
      </w:r>
      <w:r>
        <w:rPr>
          <w:w w:val="95"/>
          <w:sz w:val="20"/>
        </w:rPr>
        <w:t>复</w:t>
      </w:r>
      <w:r>
        <w:rPr>
          <w:w w:val="95"/>
          <w:sz w:val="20"/>
        </w:rPr>
        <w:t>杂</w:t>
      </w:r>
      <w:r>
        <w:rPr>
          <w:w w:val="95"/>
          <w:sz w:val="20"/>
        </w:rPr>
        <w:t>，需要分</w:t>
      </w:r>
      <w:r>
        <w:rPr>
          <w:w w:val="95"/>
          <w:sz w:val="20"/>
        </w:rPr>
        <w:t>离</w:t>
      </w:r>
      <w:r>
        <w:rPr>
          <w:w w:val="95"/>
          <w:sz w:val="20"/>
        </w:rPr>
        <w:t>出</w:t>
      </w:r>
      <w:r>
        <w:rPr>
          <w:w w:val="95"/>
          <w:sz w:val="20"/>
        </w:rPr>
        <w:t>内</w:t>
      </w:r>
      <w:r>
        <w:rPr>
          <w:w w:val="95"/>
          <w:sz w:val="20"/>
        </w:rPr>
        <w:t>部</w:t>
      </w:r>
      <w:r>
        <w:rPr>
          <w:w w:val="95"/>
          <w:sz w:val="20"/>
        </w:rPr>
        <w:t>状</w:t>
      </w:r>
      <w:r>
        <w:rPr>
          <w:w w:val="95"/>
          <w:sz w:val="20"/>
        </w:rPr>
        <w:t>态</w:t>
      </w:r>
      <w:r>
        <w:rPr>
          <w:w w:val="95"/>
          <w:sz w:val="20"/>
        </w:rPr>
        <w:t>和</w:t>
      </w:r>
      <w:r>
        <w:rPr>
          <w:w w:val="95"/>
          <w:sz w:val="20"/>
        </w:rPr>
        <w:t>外</w:t>
      </w:r>
      <w:r>
        <w:rPr>
          <w:w w:val="95"/>
          <w:sz w:val="20"/>
        </w:rPr>
        <w:t>部</w:t>
      </w:r>
      <w:r>
        <w:rPr>
          <w:w w:val="95"/>
          <w:sz w:val="20"/>
        </w:rPr>
        <w:t>状</w:t>
      </w:r>
      <w:r>
        <w:rPr>
          <w:w w:val="95"/>
          <w:sz w:val="20"/>
        </w:rPr>
        <w:t>态</w:t>
      </w:r>
      <w:r>
        <w:rPr>
          <w:w w:val="95"/>
          <w:sz w:val="20"/>
        </w:rPr>
        <w:t>，这使</w:t>
      </w:r>
      <w:r>
        <w:rPr>
          <w:w w:val="95"/>
          <w:sz w:val="20"/>
        </w:rPr>
        <w:t>得</w:t>
      </w:r>
      <w:r>
        <w:rPr>
          <w:w w:val="95"/>
          <w:sz w:val="20"/>
        </w:rPr>
        <w:t>程</w:t>
      </w:r>
      <w:r>
        <w:rPr>
          <w:w w:val="95"/>
          <w:sz w:val="20"/>
        </w:rPr>
        <w:t>序</w:t>
      </w:r>
      <w:r>
        <w:rPr>
          <w:w w:val="95"/>
          <w:sz w:val="20"/>
        </w:rPr>
        <w:t>的</w:t>
      </w:r>
      <w:r>
        <w:rPr>
          <w:w w:val="95"/>
          <w:sz w:val="20"/>
        </w:rPr>
        <w:t>逻</w:t>
      </w:r>
      <w:r>
        <w:rPr>
          <w:w w:val="95"/>
          <w:sz w:val="20"/>
        </w:rPr>
        <w:t>辑</w:t>
      </w:r>
      <w:r>
        <w:rPr>
          <w:w w:val="95"/>
          <w:sz w:val="20"/>
        </w:rPr>
        <w:t>复</w:t>
      </w:r>
      <w:r>
        <w:rPr>
          <w:w w:val="95"/>
          <w:sz w:val="20"/>
        </w:rPr>
        <w:t>杂</w:t>
      </w:r>
      <w:r>
        <w:rPr>
          <w:spacing w:val="-5"/>
          <w:w w:val="95"/>
          <w:sz w:val="20"/>
        </w:rPr>
        <w:t>化。</w:t>
      </w:r>
    </w:p>
    <w:p>
      <w:pPr>
        <w:pStyle w:val="ListParagraph"/>
        <w:numPr>
          <w:ilvl w:val="3"/>
          <w:numId w:val="16"/>
        </w:numPr>
        <w:tabs>
          <w:tab w:pos="999" w:val="left" w:leader="none"/>
        </w:tabs>
        <w:spacing w:line="240" w:lineRule="auto" w:before="159" w:after="0"/>
        <w:ind w:left="998" w:right="0" w:hanging="171"/>
        <w:jc w:val="left"/>
        <w:rPr>
          <w:sz w:val="20"/>
        </w:rPr>
      </w:pPr>
      <w:r>
        <w:rPr>
          <w:w w:val="95"/>
          <w:sz w:val="20"/>
        </w:rPr>
        <w:t>为</w:t>
      </w:r>
      <w:r>
        <w:rPr>
          <w:w w:val="95"/>
          <w:sz w:val="20"/>
        </w:rPr>
        <w:t>了</w:t>
      </w:r>
      <w:r>
        <w:rPr>
          <w:w w:val="95"/>
          <w:sz w:val="20"/>
        </w:rPr>
        <w:t>使</w:t>
      </w:r>
      <w:r>
        <w:rPr>
          <w:w w:val="95"/>
          <w:sz w:val="20"/>
        </w:rPr>
        <w:t>对</w:t>
      </w:r>
      <w:r>
        <w:rPr>
          <w:w w:val="95"/>
          <w:sz w:val="20"/>
        </w:rPr>
        <w:t>象</w:t>
      </w:r>
      <w:r>
        <w:rPr>
          <w:w w:val="95"/>
          <w:sz w:val="20"/>
        </w:rPr>
        <w:t>可以共</w:t>
      </w:r>
      <w:r>
        <w:rPr>
          <w:w w:val="95"/>
          <w:sz w:val="20"/>
        </w:rPr>
        <w:t>享</w:t>
      </w:r>
      <w:r>
        <w:rPr>
          <w:w w:val="95"/>
          <w:sz w:val="20"/>
        </w:rPr>
        <w:t>，享</w:t>
      </w:r>
      <w:r>
        <w:rPr>
          <w:w w:val="95"/>
          <w:sz w:val="20"/>
        </w:rPr>
        <w:t>元</w:t>
      </w:r>
      <w:r>
        <w:rPr>
          <w:w w:val="95"/>
          <w:sz w:val="20"/>
        </w:rPr>
        <w:t>模</w:t>
      </w:r>
      <w:r>
        <w:rPr>
          <w:w w:val="95"/>
          <w:sz w:val="20"/>
        </w:rPr>
        <w:t>式</w:t>
      </w:r>
      <w:r>
        <w:rPr>
          <w:w w:val="95"/>
          <w:sz w:val="20"/>
        </w:rPr>
        <w:t>需</w:t>
      </w:r>
      <w:r>
        <w:rPr>
          <w:w w:val="95"/>
          <w:sz w:val="20"/>
        </w:rPr>
        <w:t>要</w:t>
      </w:r>
      <w:r>
        <w:rPr>
          <w:w w:val="95"/>
          <w:sz w:val="20"/>
        </w:rPr>
        <w:t>将</w:t>
      </w:r>
      <w:r>
        <w:rPr>
          <w:w w:val="95"/>
          <w:sz w:val="20"/>
        </w:rPr>
        <w:t>享</w:t>
      </w:r>
      <w:r>
        <w:rPr>
          <w:w w:val="95"/>
          <w:sz w:val="20"/>
        </w:rPr>
        <w:t>元</w:t>
      </w:r>
      <w:r>
        <w:rPr>
          <w:w w:val="95"/>
          <w:sz w:val="20"/>
        </w:rPr>
        <w:t>对象的</w:t>
      </w:r>
      <w:r>
        <w:rPr>
          <w:w w:val="95"/>
          <w:sz w:val="20"/>
        </w:rPr>
        <w:t>状</w:t>
      </w:r>
      <w:r>
        <w:rPr>
          <w:w w:val="95"/>
          <w:sz w:val="20"/>
        </w:rPr>
        <w:t>态</w:t>
      </w:r>
      <w:r>
        <w:rPr>
          <w:w w:val="95"/>
          <w:sz w:val="20"/>
        </w:rPr>
        <w:t>外</w:t>
      </w:r>
      <w:r>
        <w:rPr>
          <w:w w:val="95"/>
          <w:sz w:val="20"/>
        </w:rPr>
        <w:t>部</w:t>
      </w:r>
      <w:r>
        <w:rPr>
          <w:w w:val="95"/>
          <w:sz w:val="20"/>
        </w:rPr>
        <w:t>化</w:t>
      </w:r>
      <w:r>
        <w:rPr>
          <w:w w:val="95"/>
          <w:sz w:val="20"/>
        </w:rPr>
        <w:t>，</w:t>
      </w:r>
      <w:r>
        <w:rPr>
          <w:w w:val="95"/>
          <w:sz w:val="20"/>
        </w:rPr>
        <w:t>而</w:t>
      </w:r>
      <w:r>
        <w:rPr>
          <w:w w:val="95"/>
          <w:sz w:val="20"/>
        </w:rPr>
        <w:t>读</w:t>
      </w:r>
      <w:r>
        <w:rPr>
          <w:w w:val="95"/>
          <w:sz w:val="20"/>
        </w:rPr>
        <w:t>取</w:t>
      </w:r>
      <w:r>
        <w:rPr>
          <w:w w:val="95"/>
          <w:sz w:val="20"/>
        </w:rPr>
        <w:t>外</w:t>
      </w:r>
      <w:r>
        <w:rPr>
          <w:w w:val="95"/>
          <w:sz w:val="20"/>
        </w:rPr>
        <w:t>部</w:t>
      </w:r>
      <w:r>
        <w:rPr>
          <w:w w:val="95"/>
          <w:sz w:val="20"/>
        </w:rPr>
        <w:t>状态使</w:t>
      </w:r>
      <w:r>
        <w:rPr>
          <w:w w:val="95"/>
          <w:sz w:val="20"/>
        </w:rPr>
        <w:t>得</w:t>
      </w:r>
      <w:r>
        <w:rPr>
          <w:w w:val="95"/>
          <w:sz w:val="20"/>
        </w:rPr>
        <w:t>运</w:t>
      </w:r>
      <w:r>
        <w:rPr>
          <w:w w:val="95"/>
          <w:sz w:val="20"/>
        </w:rPr>
        <w:t>行</w:t>
      </w:r>
      <w:r>
        <w:rPr>
          <w:w w:val="95"/>
          <w:sz w:val="20"/>
        </w:rPr>
        <w:t>时</w:t>
      </w:r>
      <w:r>
        <w:rPr>
          <w:w w:val="95"/>
          <w:sz w:val="20"/>
        </w:rPr>
        <w:t>间</w:t>
      </w:r>
      <w:r>
        <w:rPr>
          <w:w w:val="95"/>
          <w:sz w:val="20"/>
        </w:rPr>
        <w:t>变</w:t>
      </w:r>
      <w:r>
        <w:rPr>
          <w:w w:val="95"/>
          <w:sz w:val="20"/>
        </w:rPr>
        <w:t>长</w:t>
      </w:r>
      <w:r>
        <w:rPr>
          <w:spacing w:val="-10"/>
          <w:w w:val="95"/>
          <w:sz w:val="20"/>
        </w:rPr>
        <w:t>。</w:t>
      </w:r>
    </w:p>
    <w:p>
      <w:pPr>
        <w:pStyle w:val="BodyText"/>
        <w:spacing w:before="7"/>
        <w:rPr>
          <w:sz w:val="36"/>
        </w:rPr>
      </w:pPr>
    </w:p>
    <w:p>
      <w:pPr>
        <w:pStyle w:val="Heading4"/>
        <w:numPr>
          <w:ilvl w:val="2"/>
          <w:numId w:val="16"/>
        </w:numPr>
        <w:tabs>
          <w:tab w:pos="1292" w:val="left" w:leader="none"/>
        </w:tabs>
        <w:spacing w:line="240" w:lineRule="auto" w:before="0" w:after="0"/>
        <w:ind w:left="1291" w:right="0" w:hanging="792"/>
        <w:jc w:val="left"/>
      </w:pPr>
      <w:bookmarkStart w:name="适用环境" w:id="296"/>
      <w:bookmarkEnd w:id="296"/>
      <w:r>
        <w:rPr/>
      </w:r>
      <w:bookmarkStart w:name="_bookmark144" w:id="297"/>
      <w:bookmarkEnd w:id="297"/>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w:t>
      </w:r>
      <w:r>
        <w:rPr>
          <w:w w:val="95"/>
        </w:rPr>
        <w:t>使</w:t>
      </w:r>
      <w:r>
        <w:rPr>
          <w:w w:val="95"/>
        </w:rPr>
        <w:t>用</w:t>
      </w:r>
      <w:r>
        <w:rPr>
          <w:w w:val="95"/>
        </w:rPr>
        <w:t>享</w:t>
      </w:r>
      <w:r>
        <w:rPr>
          <w:w w:val="95"/>
        </w:rPr>
        <w:t>元</w:t>
      </w:r>
      <w:r>
        <w:rPr>
          <w:w w:val="95"/>
        </w:rPr>
        <w:t>模</w:t>
      </w:r>
      <w:r>
        <w:rPr>
          <w:w w:val="95"/>
        </w:rPr>
        <w:t>式</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1" w:after="0"/>
        <w:ind w:left="998" w:right="0" w:hanging="171"/>
        <w:jc w:val="left"/>
        <w:rPr>
          <w:sz w:val="20"/>
        </w:rPr>
      </w:pPr>
      <w:r>
        <w:rPr>
          <w:w w:val="95"/>
          <w:sz w:val="20"/>
        </w:rPr>
        <w:t>一</w:t>
      </w:r>
      <w:r>
        <w:rPr>
          <w:w w:val="95"/>
          <w:sz w:val="20"/>
        </w:rPr>
        <w:t>个</w:t>
      </w:r>
      <w:r>
        <w:rPr>
          <w:w w:val="95"/>
          <w:sz w:val="20"/>
        </w:rPr>
        <w:t>系</w:t>
      </w:r>
      <w:r>
        <w:rPr>
          <w:w w:val="95"/>
          <w:sz w:val="20"/>
        </w:rPr>
        <w:t>统</w:t>
      </w:r>
      <w:r>
        <w:rPr>
          <w:w w:val="95"/>
          <w:sz w:val="20"/>
        </w:rPr>
        <w:t>有</w:t>
      </w:r>
      <w:r>
        <w:rPr>
          <w:w w:val="95"/>
          <w:sz w:val="20"/>
        </w:rPr>
        <w:t>大</w:t>
      </w:r>
      <w:r>
        <w:rPr>
          <w:w w:val="95"/>
          <w:sz w:val="20"/>
        </w:rPr>
        <w:t>量</w:t>
      </w:r>
      <w:r>
        <w:rPr>
          <w:w w:val="95"/>
          <w:sz w:val="20"/>
        </w:rPr>
        <w:t>相</w:t>
      </w:r>
      <w:r>
        <w:rPr>
          <w:w w:val="95"/>
          <w:sz w:val="20"/>
        </w:rPr>
        <w:t>同</w:t>
      </w:r>
      <w:r>
        <w:rPr>
          <w:w w:val="95"/>
          <w:sz w:val="20"/>
        </w:rPr>
        <w:t>或</w:t>
      </w:r>
      <w:r>
        <w:rPr>
          <w:w w:val="95"/>
          <w:sz w:val="20"/>
        </w:rPr>
        <w:t>者</w:t>
      </w:r>
      <w:r>
        <w:rPr>
          <w:w w:val="95"/>
          <w:sz w:val="20"/>
        </w:rPr>
        <w:t>相</w:t>
      </w:r>
      <w:r>
        <w:rPr>
          <w:w w:val="95"/>
          <w:sz w:val="20"/>
        </w:rPr>
        <w:t>似</w:t>
      </w:r>
      <w:r>
        <w:rPr>
          <w:w w:val="95"/>
          <w:sz w:val="20"/>
        </w:rPr>
        <w:t>的</w:t>
      </w:r>
      <w:r>
        <w:rPr>
          <w:w w:val="95"/>
          <w:sz w:val="20"/>
        </w:rPr>
        <w:t>对象，</w:t>
      </w:r>
      <w:r>
        <w:rPr>
          <w:w w:val="95"/>
          <w:sz w:val="20"/>
        </w:rPr>
        <w:t>由</w:t>
      </w:r>
      <w:r>
        <w:rPr>
          <w:w w:val="95"/>
          <w:sz w:val="20"/>
        </w:rPr>
        <w:t>于</w:t>
      </w:r>
      <w:r>
        <w:rPr>
          <w:w w:val="95"/>
          <w:sz w:val="20"/>
        </w:rPr>
        <w:t>这</w:t>
      </w:r>
      <w:r>
        <w:rPr>
          <w:w w:val="95"/>
          <w:sz w:val="20"/>
        </w:rPr>
        <w:t>类</w:t>
      </w:r>
      <w:r>
        <w:rPr>
          <w:w w:val="95"/>
          <w:sz w:val="20"/>
        </w:rPr>
        <w:t>对</w:t>
      </w:r>
      <w:r>
        <w:rPr>
          <w:w w:val="95"/>
          <w:sz w:val="20"/>
        </w:rPr>
        <w:t>象</w:t>
      </w:r>
      <w:r>
        <w:rPr>
          <w:w w:val="95"/>
          <w:sz w:val="20"/>
        </w:rPr>
        <w:t>的</w:t>
      </w:r>
      <w:r>
        <w:rPr>
          <w:w w:val="95"/>
          <w:sz w:val="20"/>
        </w:rPr>
        <w:t>大</w:t>
      </w:r>
      <w:r>
        <w:rPr>
          <w:w w:val="95"/>
          <w:sz w:val="20"/>
        </w:rPr>
        <w:t>量</w:t>
      </w:r>
      <w:r>
        <w:rPr>
          <w:w w:val="95"/>
          <w:sz w:val="20"/>
        </w:rPr>
        <w:t>使</w:t>
      </w:r>
      <w:r>
        <w:rPr>
          <w:w w:val="95"/>
          <w:sz w:val="20"/>
        </w:rPr>
        <w:t>用</w:t>
      </w:r>
      <w:r>
        <w:rPr>
          <w:w w:val="95"/>
          <w:sz w:val="20"/>
        </w:rPr>
        <w:t>，造成</w:t>
      </w:r>
      <w:r>
        <w:rPr>
          <w:w w:val="95"/>
          <w:sz w:val="20"/>
        </w:rPr>
        <w:t>内</w:t>
      </w:r>
      <w:r>
        <w:rPr>
          <w:w w:val="95"/>
          <w:sz w:val="20"/>
        </w:rPr>
        <w:t>存</w:t>
      </w:r>
      <w:r>
        <w:rPr>
          <w:w w:val="95"/>
          <w:sz w:val="20"/>
        </w:rPr>
        <w:t>的</w:t>
      </w:r>
      <w:r>
        <w:rPr>
          <w:w w:val="95"/>
          <w:sz w:val="20"/>
        </w:rPr>
        <w:t>大</w:t>
      </w:r>
      <w:r>
        <w:rPr>
          <w:w w:val="95"/>
          <w:sz w:val="20"/>
        </w:rPr>
        <w:t>量</w:t>
      </w:r>
      <w:r>
        <w:rPr>
          <w:w w:val="95"/>
          <w:sz w:val="20"/>
        </w:rPr>
        <w:t>耗</w:t>
      </w:r>
      <w:r>
        <w:rPr>
          <w:w w:val="95"/>
          <w:sz w:val="20"/>
        </w:rPr>
        <w:t>费</w:t>
      </w:r>
      <w:r>
        <w:rPr>
          <w:spacing w:val="-10"/>
          <w:w w:val="95"/>
          <w:sz w:val="20"/>
        </w:rPr>
        <w:t>。</w:t>
      </w:r>
    </w:p>
    <w:p>
      <w:pPr>
        <w:pStyle w:val="ListParagraph"/>
        <w:numPr>
          <w:ilvl w:val="3"/>
          <w:numId w:val="16"/>
        </w:numPr>
        <w:tabs>
          <w:tab w:pos="999" w:val="left" w:leader="none"/>
        </w:tabs>
        <w:spacing w:line="240" w:lineRule="auto" w:before="158" w:after="0"/>
        <w:ind w:left="998" w:right="0" w:hanging="171"/>
        <w:jc w:val="left"/>
        <w:rPr>
          <w:sz w:val="20"/>
        </w:rPr>
      </w:pPr>
      <w:r>
        <w:rPr>
          <w:w w:val="95"/>
          <w:sz w:val="20"/>
        </w:rPr>
        <w:t>对</w:t>
      </w:r>
      <w:r>
        <w:rPr>
          <w:w w:val="95"/>
          <w:sz w:val="20"/>
        </w:rPr>
        <w:t>象</w:t>
      </w:r>
      <w:r>
        <w:rPr>
          <w:w w:val="95"/>
          <w:sz w:val="20"/>
        </w:rPr>
        <w:t>的</w:t>
      </w:r>
      <w:r>
        <w:rPr>
          <w:w w:val="95"/>
          <w:sz w:val="20"/>
        </w:rPr>
        <w:t>大</w:t>
      </w:r>
      <w:r>
        <w:rPr>
          <w:w w:val="95"/>
          <w:sz w:val="20"/>
        </w:rPr>
        <w:t>部</w:t>
      </w:r>
      <w:r>
        <w:rPr>
          <w:w w:val="95"/>
          <w:sz w:val="20"/>
        </w:rPr>
        <w:t>分</w:t>
      </w:r>
      <w:r>
        <w:rPr>
          <w:w w:val="95"/>
          <w:sz w:val="20"/>
        </w:rPr>
        <w:t>状态都</w:t>
      </w:r>
      <w:r>
        <w:rPr>
          <w:w w:val="95"/>
          <w:sz w:val="20"/>
        </w:rPr>
        <w:t>可</w:t>
      </w:r>
      <w:r>
        <w:rPr>
          <w:w w:val="95"/>
          <w:sz w:val="20"/>
        </w:rPr>
        <w:t>以</w:t>
      </w:r>
      <w:r>
        <w:rPr>
          <w:w w:val="95"/>
          <w:sz w:val="20"/>
        </w:rPr>
        <w:t>外</w:t>
      </w:r>
      <w:r>
        <w:rPr>
          <w:w w:val="95"/>
          <w:sz w:val="20"/>
        </w:rPr>
        <w:t>部</w:t>
      </w:r>
      <w:r>
        <w:rPr>
          <w:w w:val="95"/>
          <w:sz w:val="20"/>
        </w:rPr>
        <w:t>化</w:t>
      </w:r>
      <w:r>
        <w:rPr>
          <w:w w:val="95"/>
          <w:sz w:val="20"/>
        </w:rPr>
        <w:t>，</w:t>
      </w:r>
      <w:r>
        <w:rPr>
          <w:w w:val="95"/>
          <w:sz w:val="20"/>
        </w:rPr>
        <w:t>可</w:t>
      </w:r>
      <w:r>
        <w:rPr>
          <w:w w:val="95"/>
          <w:sz w:val="20"/>
        </w:rPr>
        <w:t>以</w:t>
      </w:r>
      <w:r>
        <w:rPr>
          <w:w w:val="95"/>
          <w:sz w:val="20"/>
        </w:rPr>
        <w:t>将</w:t>
      </w:r>
      <w:r>
        <w:rPr>
          <w:w w:val="95"/>
          <w:sz w:val="20"/>
        </w:rPr>
        <w:t>这</w:t>
      </w:r>
      <w:r>
        <w:rPr>
          <w:w w:val="95"/>
          <w:sz w:val="20"/>
        </w:rPr>
        <w:t>些</w:t>
      </w:r>
      <w:r>
        <w:rPr>
          <w:w w:val="95"/>
          <w:sz w:val="20"/>
        </w:rPr>
        <w:t>外部状</w:t>
      </w:r>
      <w:r>
        <w:rPr>
          <w:w w:val="95"/>
          <w:sz w:val="20"/>
        </w:rPr>
        <w:t>态</w:t>
      </w:r>
      <w:r>
        <w:rPr>
          <w:w w:val="95"/>
          <w:sz w:val="20"/>
        </w:rPr>
        <w:t>传</w:t>
      </w:r>
      <w:r>
        <w:rPr>
          <w:w w:val="95"/>
          <w:sz w:val="20"/>
        </w:rPr>
        <w:t>入</w:t>
      </w:r>
      <w:r>
        <w:rPr>
          <w:w w:val="95"/>
          <w:sz w:val="20"/>
        </w:rPr>
        <w:t>对</w:t>
      </w:r>
      <w:r>
        <w:rPr>
          <w:w w:val="95"/>
          <w:sz w:val="20"/>
        </w:rPr>
        <w:t>象</w:t>
      </w:r>
      <w:r>
        <w:rPr>
          <w:spacing w:val="-5"/>
          <w:w w:val="95"/>
          <w:sz w:val="20"/>
        </w:rPr>
        <w:t>中。</w:t>
      </w:r>
    </w:p>
    <w:p>
      <w:pPr>
        <w:pStyle w:val="ListParagraph"/>
        <w:numPr>
          <w:ilvl w:val="3"/>
          <w:numId w:val="16"/>
        </w:numPr>
        <w:tabs>
          <w:tab w:pos="999" w:val="left" w:leader="none"/>
        </w:tabs>
        <w:spacing w:line="240" w:lineRule="auto" w:before="159" w:after="0"/>
        <w:ind w:left="998" w:right="0" w:hanging="171"/>
        <w:jc w:val="left"/>
        <w:rPr>
          <w:sz w:val="20"/>
        </w:rPr>
      </w:pPr>
      <w:r>
        <w:rPr>
          <w:spacing w:val="-1"/>
          <w:w w:val="95"/>
          <w:sz w:val="20"/>
        </w:rPr>
        <w:t>使用享元模式需要维护一个存储享元对象的享元池，而这需要耗费资源，因此，应当在多次重复使用</w:t>
      </w:r>
    </w:p>
    <w:p>
      <w:pPr>
        <w:pStyle w:val="BodyText"/>
        <w:spacing w:before="23"/>
        <w:ind w:left="998"/>
      </w:pPr>
      <w:r>
        <w:rPr>
          <w:w w:val="95"/>
        </w:rPr>
        <w:t>享元对</w:t>
      </w:r>
      <w:r>
        <w:rPr>
          <w:w w:val="95"/>
        </w:rPr>
        <w:t>象</w:t>
      </w:r>
      <w:r>
        <w:rPr>
          <w:w w:val="95"/>
        </w:rPr>
        <w:t>时</w:t>
      </w:r>
      <w:r>
        <w:rPr>
          <w:w w:val="95"/>
        </w:rPr>
        <w:t>才</w:t>
      </w:r>
      <w:r>
        <w:rPr>
          <w:w w:val="95"/>
        </w:rPr>
        <w:t>值</w:t>
      </w:r>
      <w:r>
        <w:rPr>
          <w:w w:val="95"/>
        </w:rPr>
        <w:t>得</w:t>
      </w:r>
      <w:r>
        <w:rPr>
          <w:w w:val="95"/>
        </w:rPr>
        <w:t>使</w:t>
      </w:r>
      <w:r>
        <w:rPr>
          <w:w w:val="95"/>
        </w:rPr>
        <w:t>用</w:t>
      </w:r>
      <w:r>
        <w:rPr>
          <w:w w:val="95"/>
        </w:rPr>
        <w:t>享</w:t>
      </w:r>
      <w:r>
        <w:rPr>
          <w:w w:val="95"/>
        </w:rPr>
        <w:t>元</w:t>
      </w:r>
      <w:r>
        <w:rPr>
          <w:w w:val="95"/>
        </w:rPr>
        <w:t>模</w:t>
      </w:r>
      <w:r>
        <w:rPr>
          <w:w w:val="95"/>
        </w:rPr>
        <w:t>式</w:t>
      </w:r>
      <w:r>
        <w:rPr>
          <w:spacing w:val="-10"/>
          <w:w w:val="95"/>
        </w:rPr>
        <w:t>。</w:t>
      </w:r>
    </w:p>
    <w:p>
      <w:pPr>
        <w:pStyle w:val="BodyText"/>
      </w:pPr>
    </w:p>
    <w:p>
      <w:pPr>
        <w:pStyle w:val="BodyText"/>
        <w:spacing w:before="1"/>
        <w:rPr>
          <w:sz w:val="19"/>
        </w:rPr>
      </w:pPr>
    </w:p>
    <w:p>
      <w:pPr>
        <w:pStyle w:val="Heading4"/>
        <w:numPr>
          <w:ilvl w:val="2"/>
          <w:numId w:val="16"/>
        </w:numPr>
        <w:tabs>
          <w:tab w:pos="1292" w:val="left" w:leader="none"/>
        </w:tabs>
        <w:spacing w:line="240" w:lineRule="auto" w:before="0" w:after="0"/>
        <w:ind w:left="1291" w:right="0" w:hanging="792"/>
        <w:jc w:val="left"/>
      </w:pPr>
      <w:bookmarkStart w:name="模式应用" w:id="298"/>
      <w:bookmarkEnd w:id="298"/>
      <w:r>
        <w:rPr/>
      </w:r>
      <w:bookmarkStart w:name="_bookmark145" w:id="299"/>
      <w:bookmarkEnd w:id="299"/>
      <w:r>
        <w:rPr>
          <w:color w:val="20435C"/>
          <w:spacing w:val="-3"/>
          <w:w w:val="95"/>
        </w:rPr>
        <w:t>模式应用</w:t>
      </w:r>
    </w:p>
    <w:p>
      <w:pPr>
        <w:pStyle w:val="BodyText"/>
        <w:spacing w:before="7"/>
        <w:rPr>
          <w:rFonts w:ascii="黑体"/>
          <w:sz w:val="25"/>
        </w:rPr>
      </w:pPr>
    </w:p>
    <w:p>
      <w:pPr>
        <w:pStyle w:val="BodyText"/>
        <w:ind w:left="500"/>
      </w:pPr>
      <w:r>
        <w:rPr>
          <w:w w:val="95"/>
        </w:rPr>
        <w:t>享元</w:t>
      </w:r>
      <w:r>
        <w:rPr>
          <w:w w:val="95"/>
        </w:rPr>
        <w:t>模</w:t>
      </w:r>
      <w:r>
        <w:rPr>
          <w:w w:val="95"/>
        </w:rPr>
        <w:t>式</w:t>
      </w:r>
      <w:r>
        <w:rPr>
          <w:w w:val="95"/>
        </w:rPr>
        <w:t>在</w:t>
      </w:r>
      <w:r>
        <w:rPr>
          <w:w w:val="95"/>
        </w:rPr>
        <w:t>编</w:t>
      </w:r>
      <w:r>
        <w:rPr>
          <w:w w:val="95"/>
        </w:rPr>
        <w:t>辑</w:t>
      </w:r>
      <w:r>
        <w:rPr>
          <w:w w:val="95"/>
        </w:rPr>
        <w:t>器</w:t>
      </w:r>
      <w:r>
        <w:rPr>
          <w:w w:val="95"/>
        </w:rPr>
        <w:t>软</w:t>
      </w:r>
      <w:r>
        <w:rPr>
          <w:w w:val="95"/>
        </w:rPr>
        <w:t>件</w:t>
      </w:r>
      <w:r>
        <w:rPr>
          <w:w w:val="95"/>
        </w:rPr>
        <w:t>中</w:t>
      </w:r>
      <w:r>
        <w:rPr>
          <w:w w:val="95"/>
        </w:rPr>
        <w:t>大</w:t>
      </w:r>
      <w:r>
        <w:rPr>
          <w:w w:val="95"/>
        </w:rPr>
        <w:t>量</w:t>
      </w:r>
      <w:r>
        <w:rPr>
          <w:w w:val="95"/>
        </w:rPr>
        <w:t>使</w:t>
      </w:r>
      <w:r>
        <w:rPr>
          <w:w w:val="95"/>
        </w:rPr>
        <w:t>用</w:t>
      </w:r>
      <w:r>
        <w:rPr>
          <w:w w:val="95"/>
        </w:rPr>
        <w:t>，如在</w:t>
      </w:r>
      <w:r>
        <w:rPr>
          <w:w w:val="95"/>
        </w:rPr>
        <w:t>一</w:t>
      </w:r>
      <w:r>
        <w:rPr>
          <w:w w:val="95"/>
        </w:rPr>
        <w:t>个</w:t>
      </w:r>
      <w:r>
        <w:rPr>
          <w:w w:val="95"/>
        </w:rPr>
        <w:t>文档中</w:t>
      </w:r>
      <w:r>
        <w:rPr>
          <w:w w:val="95"/>
        </w:rPr>
        <w:t>多</w:t>
      </w:r>
      <w:r>
        <w:rPr>
          <w:w w:val="95"/>
        </w:rPr>
        <w:t>次</w:t>
      </w:r>
      <w:r>
        <w:rPr>
          <w:w w:val="95"/>
        </w:rPr>
        <w:t>出</w:t>
      </w:r>
      <w:r>
        <w:rPr>
          <w:w w:val="95"/>
        </w:rPr>
        <w:t>现</w:t>
      </w:r>
      <w:r>
        <w:rPr>
          <w:w w:val="95"/>
        </w:rPr>
        <w:t>相</w:t>
      </w:r>
      <w:r>
        <w:rPr>
          <w:w w:val="95"/>
        </w:rPr>
        <w:t>同</w:t>
      </w:r>
      <w:r>
        <w:rPr>
          <w:w w:val="95"/>
        </w:rPr>
        <w:t>的</w:t>
      </w:r>
      <w:r>
        <w:rPr>
          <w:w w:val="95"/>
        </w:rPr>
        <w:t>图</w:t>
      </w:r>
      <w:r>
        <w:rPr>
          <w:w w:val="95"/>
        </w:rPr>
        <w:t>片，则只需</w:t>
      </w:r>
      <w:r>
        <w:rPr>
          <w:w w:val="95"/>
        </w:rPr>
        <w:t>要</w:t>
      </w:r>
      <w:r>
        <w:rPr>
          <w:w w:val="95"/>
        </w:rPr>
        <w:t>创</w:t>
      </w:r>
      <w:r>
        <w:rPr>
          <w:w w:val="95"/>
        </w:rPr>
        <w:t>建</w:t>
      </w:r>
      <w:r>
        <w:rPr>
          <w:w w:val="95"/>
        </w:rPr>
        <w:t>一</w:t>
      </w:r>
      <w:r>
        <w:rPr>
          <w:w w:val="95"/>
        </w:rPr>
        <w:t>个</w:t>
      </w:r>
      <w:r>
        <w:rPr>
          <w:w w:val="95"/>
        </w:rPr>
        <w:t>图</w:t>
      </w:r>
      <w:r>
        <w:rPr>
          <w:w w:val="95"/>
        </w:rPr>
        <w:t>片</w:t>
      </w:r>
      <w:r>
        <w:rPr>
          <w:w w:val="95"/>
        </w:rPr>
        <w:t>对</w:t>
      </w:r>
      <w:r>
        <w:rPr>
          <w:spacing w:val="-4"/>
          <w:w w:val="95"/>
        </w:rPr>
        <w:t>象，通</w:t>
      </w:r>
    </w:p>
    <w:p>
      <w:pPr>
        <w:pStyle w:val="BodyText"/>
        <w:spacing w:before="55"/>
        <w:ind w:left="500"/>
      </w:pPr>
      <w:r>
        <w:rPr>
          <w:w w:val="95"/>
        </w:rPr>
        <w:t>过在</w:t>
      </w:r>
      <w:r>
        <w:rPr>
          <w:w w:val="95"/>
        </w:rPr>
        <w:t>应</w:t>
      </w:r>
      <w:r>
        <w:rPr>
          <w:w w:val="95"/>
        </w:rPr>
        <w:t>用</w:t>
      </w:r>
      <w:r>
        <w:rPr>
          <w:w w:val="95"/>
        </w:rPr>
        <w:t>程</w:t>
      </w:r>
      <w:r>
        <w:rPr>
          <w:w w:val="95"/>
        </w:rPr>
        <w:t>序</w:t>
      </w:r>
      <w:r>
        <w:rPr>
          <w:w w:val="95"/>
        </w:rPr>
        <w:t>中</w:t>
      </w:r>
      <w:r>
        <w:rPr>
          <w:w w:val="95"/>
        </w:rPr>
        <w:t>设</w:t>
      </w:r>
      <w:r>
        <w:rPr>
          <w:w w:val="95"/>
        </w:rPr>
        <w:t>置</w:t>
      </w:r>
      <w:r>
        <w:rPr>
          <w:w w:val="95"/>
        </w:rPr>
        <w:t>该</w:t>
      </w:r>
      <w:r>
        <w:rPr>
          <w:w w:val="95"/>
        </w:rPr>
        <w:t>图</w:t>
      </w:r>
      <w:r>
        <w:rPr>
          <w:w w:val="95"/>
        </w:rPr>
        <w:t>片</w:t>
      </w:r>
      <w:r>
        <w:rPr>
          <w:w w:val="95"/>
        </w:rPr>
        <w:t>出</w:t>
      </w:r>
      <w:r>
        <w:rPr>
          <w:w w:val="95"/>
        </w:rPr>
        <w:t>现的位</w:t>
      </w:r>
      <w:r>
        <w:rPr>
          <w:w w:val="95"/>
        </w:rPr>
        <w:t>置</w:t>
      </w:r>
      <w:r>
        <w:rPr>
          <w:w w:val="95"/>
        </w:rPr>
        <w:t>，可</w:t>
      </w:r>
      <w:r>
        <w:rPr>
          <w:w w:val="95"/>
        </w:rPr>
        <w:t>以</w:t>
      </w:r>
      <w:r>
        <w:rPr>
          <w:w w:val="95"/>
        </w:rPr>
        <w:t>实</w:t>
      </w:r>
      <w:r>
        <w:rPr>
          <w:w w:val="95"/>
        </w:rPr>
        <w:t>现</w:t>
      </w:r>
      <w:r>
        <w:rPr>
          <w:w w:val="95"/>
        </w:rPr>
        <w:t>该</w:t>
      </w:r>
      <w:r>
        <w:rPr>
          <w:w w:val="95"/>
        </w:rPr>
        <w:t>图</w:t>
      </w:r>
      <w:r>
        <w:rPr>
          <w:w w:val="95"/>
        </w:rPr>
        <w:t>片</w:t>
      </w:r>
      <w:r>
        <w:rPr>
          <w:w w:val="95"/>
        </w:rPr>
        <w:t>在</w:t>
      </w:r>
      <w:r>
        <w:rPr>
          <w:w w:val="95"/>
        </w:rPr>
        <w:t>不</w:t>
      </w:r>
      <w:r>
        <w:rPr>
          <w:w w:val="95"/>
        </w:rPr>
        <w:t>同地方</w:t>
      </w:r>
      <w:r>
        <w:rPr>
          <w:w w:val="95"/>
        </w:rPr>
        <w:t>多</w:t>
      </w:r>
      <w:r>
        <w:rPr>
          <w:w w:val="95"/>
        </w:rPr>
        <w:t>次</w:t>
      </w:r>
      <w:r>
        <w:rPr>
          <w:w w:val="95"/>
        </w:rPr>
        <w:t>重</w:t>
      </w:r>
      <w:r>
        <w:rPr>
          <w:w w:val="95"/>
        </w:rPr>
        <w:t>复</w:t>
      </w:r>
      <w:r>
        <w:rPr>
          <w:w w:val="95"/>
        </w:rPr>
        <w:t>显</w:t>
      </w:r>
      <w:r>
        <w:rPr>
          <w:spacing w:val="-5"/>
          <w:w w:val="95"/>
        </w:rPr>
        <w:t>示。</w:t>
      </w:r>
    </w:p>
    <w:p>
      <w:pPr>
        <w:spacing w:after="0"/>
        <w:sectPr>
          <w:headerReference w:type="default" r:id="rId212"/>
          <w:footerReference w:type="default" r:id="rId213"/>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780"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16"/>
        </w:numPr>
        <w:tabs>
          <w:tab w:pos="1292" w:val="left" w:leader="none"/>
        </w:tabs>
        <w:spacing w:line="240" w:lineRule="auto" w:before="130" w:after="0"/>
        <w:ind w:left="1291" w:right="0" w:hanging="792"/>
        <w:jc w:val="left"/>
      </w:pPr>
      <w:bookmarkStart w:name="模式扩展" w:id="300"/>
      <w:bookmarkEnd w:id="300"/>
      <w:r>
        <w:rPr/>
      </w:r>
      <w:bookmarkStart w:name="_bookmark146" w:id="301"/>
      <w:bookmarkEnd w:id="301"/>
      <w:r>
        <w:rPr>
          <w:color w:val="20435C"/>
          <w:spacing w:val="-3"/>
          <w:w w:val="95"/>
        </w:rPr>
        <w:t>模式扩展</w:t>
      </w:r>
    </w:p>
    <w:p>
      <w:pPr>
        <w:pStyle w:val="BodyText"/>
        <w:spacing w:before="7"/>
        <w:rPr>
          <w:rFonts w:ascii="黑体"/>
          <w:sz w:val="25"/>
        </w:rPr>
      </w:pPr>
    </w:p>
    <w:p>
      <w:pPr>
        <w:pStyle w:val="BodyText"/>
        <w:ind w:left="499"/>
      </w:pPr>
      <w:r>
        <w:rPr>
          <w:w w:val="95"/>
        </w:rPr>
        <w:t>单纯</w:t>
      </w:r>
      <w:r>
        <w:rPr>
          <w:w w:val="95"/>
        </w:rPr>
        <w:t>享</w:t>
      </w:r>
      <w:r>
        <w:rPr>
          <w:w w:val="95"/>
        </w:rPr>
        <w:t>元</w:t>
      </w:r>
      <w:r>
        <w:rPr>
          <w:w w:val="95"/>
        </w:rPr>
        <w:t>模</w:t>
      </w:r>
      <w:r>
        <w:rPr>
          <w:w w:val="95"/>
        </w:rPr>
        <w:t>式</w:t>
      </w:r>
      <w:r>
        <w:rPr>
          <w:w w:val="95"/>
        </w:rPr>
        <w:t>和</w:t>
      </w:r>
      <w:r>
        <w:rPr>
          <w:w w:val="95"/>
        </w:rPr>
        <w:t>复合享</w:t>
      </w:r>
      <w:r>
        <w:rPr>
          <w:w w:val="95"/>
        </w:rPr>
        <w:t>元</w:t>
      </w:r>
      <w:r>
        <w:rPr>
          <w:w w:val="95"/>
        </w:rPr>
        <w:t>模</w:t>
      </w:r>
      <w:r>
        <w:rPr>
          <w:spacing w:val="-10"/>
          <w:w w:val="95"/>
        </w:rPr>
        <w:t>式</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单纯享元模式：在单纯享元模式中，所有的享元对象都是可以共享的，即所有抽象享元类的子类都可</w:t>
      </w:r>
    </w:p>
    <w:p>
      <w:pPr>
        <w:pStyle w:val="BodyText"/>
        <w:spacing w:before="23"/>
        <w:ind w:left="998"/>
      </w:pPr>
      <w:r>
        <w:rPr>
          <w:w w:val="95"/>
        </w:rPr>
        <w:t>共</w:t>
      </w:r>
      <w:r>
        <w:rPr>
          <w:w w:val="95"/>
        </w:rPr>
        <w:t>享</w:t>
      </w:r>
      <w:r>
        <w:rPr>
          <w:w w:val="95"/>
        </w:rPr>
        <w:t>，</w:t>
      </w:r>
      <w:r>
        <w:rPr>
          <w:w w:val="95"/>
        </w:rPr>
        <w:t>不</w:t>
      </w:r>
      <w:r>
        <w:rPr>
          <w:w w:val="95"/>
        </w:rPr>
        <w:t>存</w:t>
      </w:r>
      <w:r>
        <w:rPr>
          <w:w w:val="95"/>
        </w:rPr>
        <w:t>在</w:t>
      </w:r>
      <w:r>
        <w:rPr>
          <w:w w:val="95"/>
        </w:rPr>
        <w:t>非</w:t>
      </w:r>
      <w:r>
        <w:rPr>
          <w:w w:val="95"/>
        </w:rPr>
        <w:t>共</w:t>
      </w:r>
      <w:r>
        <w:rPr>
          <w:w w:val="95"/>
        </w:rPr>
        <w:t>享</w:t>
      </w:r>
      <w:r>
        <w:rPr>
          <w:w w:val="95"/>
        </w:rPr>
        <w:t>具</w:t>
      </w:r>
      <w:r>
        <w:rPr>
          <w:w w:val="95"/>
        </w:rPr>
        <w:t>体</w:t>
      </w:r>
      <w:r>
        <w:rPr>
          <w:spacing w:val="-3"/>
          <w:w w:val="95"/>
        </w:rPr>
        <w:t>享元类。</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复合享元模式：将一些单纯享元使用组合模式加以组合，可以形成复合享元对象，这样的复合享元对</w:t>
      </w:r>
    </w:p>
    <w:p>
      <w:pPr>
        <w:pStyle w:val="BodyText"/>
        <w:spacing w:before="23"/>
        <w:ind w:left="998"/>
      </w:pPr>
      <w:r>
        <w:rPr>
          <w:w w:val="95"/>
        </w:rPr>
        <w:t>象</w:t>
      </w:r>
      <w:r>
        <w:rPr>
          <w:w w:val="95"/>
        </w:rPr>
        <w:t>本</w:t>
      </w:r>
      <w:r>
        <w:rPr>
          <w:w w:val="95"/>
        </w:rPr>
        <w:t>身</w:t>
      </w:r>
      <w:r>
        <w:rPr>
          <w:w w:val="95"/>
        </w:rPr>
        <w:t>不</w:t>
      </w:r>
      <w:r>
        <w:rPr>
          <w:w w:val="95"/>
        </w:rPr>
        <w:t>能</w:t>
      </w:r>
      <w:r>
        <w:rPr>
          <w:w w:val="95"/>
        </w:rPr>
        <w:t>共</w:t>
      </w:r>
      <w:r>
        <w:rPr>
          <w:w w:val="95"/>
        </w:rPr>
        <w:t>享</w:t>
      </w:r>
      <w:r>
        <w:rPr>
          <w:w w:val="95"/>
        </w:rPr>
        <w:t>，但是它</w:t>
      </w:r>
      <w:r>
        <w:rPr>
          <w:w w:val="95"/>
        </w:rPr>
        <w:t>们</w:t>
      </w:r>
      <w:r>
        <w:rPr>
          <w:w w:val="95"/>
        </w:rPr>
        <w:t>可</w:t>
      </w:r>
      <w:r>
        <w:rPr>
          <w:w w:val="95"/>
        </w:rPr>
        <w:t>以</w:t>
      </w:r>
      <w:r>
        <w:rPr>
          <w:w w:val="95"/>
        </w:rPr>
        <w:t>分</w:t>
      </w:r>
      <w:r>
        <w:rPr>
          <w:w w:val="95"/>
        </w:rPr>
        <w:t>解</w:t>
      </w:r>
      <w:r>
        <w:rPr>
          <w:w w:val="95"/>
        </w:rPr>
        <w:t>成</w:t>
      </w:r>
      <w:r>
        <w:rPr>
          <w:w w:val="95"/>
        </w:rPr>
        <w:t>单</w:t>
      </w:r>
      <w:r>
        <w:rPr>
          <w:w w:val="95"/>
        </w:rPr>
        <w:t>纯</w:t>
      </w:r>
      <w:r>
        <w:rPr>
          <w:w w:val="95"/>
        </w:rPr>
        <w:t>享</w:t>
      </w:r>
      <w:r>
        <w:rPr>
          <w:w w:val="95"/>
        </w:rPr>
        <w:t>元</w:t>
      </w:r>
      <w:r>
        <w:rPr>
          <w:w w:val="95"/>
        </w:rPr>
        <w:t>对</w:t>
      </w:r>
      <w:r>
        <w:rPr>
          <w:w w:val="95"/>
        </w:rPr>
        <w:t>象，而</w:t>
      </w:r>
      <w:r>
        <w:rPr>
          <w:w w:val="95"/>
        </w:rPr>
        <w:t>后</w:t>
      </w:r>
      <w:r>
        <w:rPr>
          <w:w w:val="95"/>
        </w:rPr>
        <w:t>者</w:t>
      </w:r>
      <w:r>
        <w:rPr>
          <w:w w:val="95"/>
        </w:rPr>
        <w:t>则</w:t>
      </w:r>
      <w:r>
        <w:rPr>
          <w:w w:val="95"/>
        </w:rPr>
        <w:t>可</w:t>
      </w:r>
      <w:r>
        <w:rPr>
          <w:w w:val="95"/>
        </w:rPr>
        <w:t>以</w:t>
      </w:r>
      <w:r>
        <w:rPr>
          <w:w w:val="95"/>
        </w:rPr>
        <w:t>共</w:t>
      </w:r>
      <w:r>
        <w:rPr>
          <w:w w:val="95"/>
        </w:rPr>
        <w:t>享</w:t>
      </w:r>
      <w:r>
        <w:rPr>
          <w:spacing w:val="-10"/>
          <w:w w:val="95"/>
        </w:rPr>
        <w:t>。</w:t>
      </w:r>
    </w:p>
    <w:p>
      <w:pPr>
        <w:pStyle w:val="BodyText"/>
        <w:spacing w:before="5"/>
        <w:rPr>
          <w:sz w:val="16"/>
        </w:rPr>
      </w:pPr>
    </w:p>
    <w:p>
      <w:pPr>
        <w:pStyle w:val="BodyText"/>
        <w:ind w:left="500"/>
      </w:pPr>
      <w:r>
        <w:rPr>
          <w:w w:val="95"/>
        </w:rPr>
        <w:t>享元模式</w:t>
      </w:r>
      <w:r>
        <w:rPr>
          <w:w w:val="95"/>
        </w:rPr>
        <w:t>与</w:t>
      </w:r>
      <w:r>
        <w:rPr>
          <w:w w:val="95"/>
        </w:rPr>
        <w:t>其</w:t>
      </w:r>
      <w:r>
        <w:rPr>
          <w:w w:val="95"/>
        </w:rPr>
        <w:t>他</w:t>
      </w:r>
      <w:r>
        <w:rPr>
          <w:w w:val="95"/>
        </w:rPr>
        <w:t>模</w:t>
      </w:r>
      <w:r>
        <w:rPr>
          <w:w w:val="95"/>
        </w:rPr>
        <w:t>式</w:t>
      </w:r>
      <w:r>
        <w:rPr>
          <w:w w:val="95"/>
        </w:rPr>
        <w:t>的</w:t>
      </w:r>
      <w:r>
        <w:rPr>
          <w:w w:val="95"/>
        </w:rPr>
        <w:t>联</w:t>
      </w:r>
      <w:r>
        <w:rPr>
          <w:spacing w:val="-10"/>
          <w:w w:val="95"/>
        </w:rPr>
        <w:t>用</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在享元模式的享元工厂类中通常提供一个静态的工厂方法用于返回享元对象，使用简单工厂模式来生</w:t>
      </w:r>
    </w:p>
    <w:p>
      <w:pPr>
        <w:pStyle w:val="BodyText"/>
        <w:spacing w:before="23"/>
        <w:ind w:left="998"/>
      </w:pPr>
      <w:r>
        <w:rPr>
          <w:w w:val="95"/>
        </w:rPr>
        <w:t>成</w:t>
      </w:r>
      <w:r>
        <w:rPr>
          <w:w w:val="95"/>
        </w:rPr>
        <w:t>享</w:t>
      </w:r>
      <w:r>
        <w:rPr>
          <w:w w:val="95"/>
        </w:rPr>
        <w:t>元</w:t>
      </w:r>
      <w:r>
        <w:rPr>
          <w:w w:val="95"/>
        </w:rPr>
        <w:t>对</w:t>
      </w:r>
      <w:r>
        <w:rPr>
          <w:w w:val="95"/>
        </w:rPr>
        <w:t>象</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在</w:t>
      </w:r>
      <w:r>
        <w:rPr>
          <w:w w:val="95"/>
          <w:sz w:val="20"/>
        </w:rPr>
        <w:t>一</w:t>
      </w:r>
      <w:r>
        <w:rPr>
          <w:w w:val="95"/>
          <w:sz w:val="20"/>
        </w:rPr>
        <w:t>个</w:t>
      </w:r>
      <w:r>
        <w:rPr>
          <w:w w:val="95"/>
          <w:sz w:val="20"/>
        </w:rPr>
        <w:t>系</w:t>
      </w:r>
      <w:r>
        <w:rPr>
          <w:w w:val="95"/>
          <w:sz w:val="20"/>
        </w:rPr>
        <w:t>统</w:t>
      </w:r>
      <w:r>
        <w:rPr>
          <w:w w:val="95"/>
          <w:sz w:val="20"/>
        </w:rPr>
        <w:t>中</w:t>
      </w:r>
      <w:r>
        <w:rPr>
          <w:w w:val="95"/>
          <w:sz w:val="20"/>
        </w:rPr>
        <w:t>，</w:t>
      </w:r>
      <w:r>
        <w:rPr>
          <w:w w:val="95"/>
          <w:sz w:val="20"/>
        </w:rPr>
        <w:t>通</w:t>
      </w:r>
      <w:r>
        <w:rPr>
          <w:w w:val="95"/>
          <w:sz w:val="20"/>
        </w:rPr>
        <w:t>常</w:t>
      </w:r>
      <w:r>
        <w:rPr>
          <w:w w:val="95"/>
          <w:sz w:val="20"/>
        </w:rPr>
        <w:t>只</w:t>
      </w:r>
      <w:r>
        <w:rPr>
          <w:w w:val="95"/>
          <w:sz w:val="20"/>
        </w:rPr>
        <w:t>有</w:t>
      </w:r>
      <w:r>
        <w:rPr>
          <w:w w:val="95"/>
          <w:sz w:val="20"/>
        </w:rPr>
        <w:t>唯</w:t>
      </w:r>
      <w:r>
        <w:rPr>
          <w:w w:val="95"/>
          <w:sz w:val="20"/>
        </w:rPr>
        <w:t>一</w:t>
      </w:r>
      <w:r>
        <w:rPr>
          <w:w w:val="95"/>
          <w:sz w:val="20"/>
        </w:rPr>
        <w:t>一</w:t>
      </w:r>
      <w:r>
        <w:rPr>
          <w:w w:val="95"/>
          <w:sz w:val="20"/>
        </w:rPr>
        <w:t>个</w:t>
      </w:r>
      <w:r>
        <w:rPr>
          <w:w w:val="95"/>
          <w:sz w:val="20"/>
        </w:rPr>
        <w:t>享</w:t>
      </w:r>
      <w:r>
        <w:rPr>
          <w:w w:val="95"/>
          <w:sz w:val="20"/>
        </w:rPr>
        <w:t>元</w:t>
      </w:r>
      <w:r>
        <w:rPr>
          <w:w w:val="95"/>
          <w:sz w:val="20"/>
        </w:rPr>
        <w:t>工</w:t>
      </w:r>
      <w:r>
        <w:rPr>
          <w:w w:val="95"/>
          <w:sz w:val="20"/>
        </w:rPr>
        <w:t>厂</w:t>
      </w:r>
      <w:r>
        <w:rPr>
          <w:w w:val="95"/>
          <w:sz w:val="20"/>
        </w:rPr>
        <w:t>，因</w:t>
      </w:r>
      <w:r>
        <w:rPr>
          <w:w w:val="95"/>
          <w:sz w:val="20"/>
        </w:rPr>
        <w:t>此</w:t>
      </w:r>
      <w:r>
        <w:rPr>
          <w:w w:val="95"/>
          <w:sz w:val="20"/>
        </w:rPr>
        <w:t>享</w:t>
      </w:r>
      <w:r>
        <w:rPr>
          <w:w w:val="95"/>
          <w:sz w:val="20"/>
        </w:rPr>
        <w:t>元</w:t>
      </w:r>
      <w:r>
        <w:rPr>
          <w:w w:val="95"/>
          <w:sz w:val="20"/>
        </w:rPr>
        <w:t>工</w:t>
      </w:r>
      <w:r>
        <w:rPr>
          <w:w w:val="95"/>
          <w:sz w:val="20"/>
        </w:rPr>
        <w:t>厂</w:t>
      </w:r>
      <w:r>
        <w:rPr>
          <w:w w:val="95"/>
          <w:sz w:val="20"/>
        </w:rPr>
        <w:t>类可以</w:t>
      </w:r>
      <w:r>
        <w:rPr>
          <w:w w:val="95"/>
          <w:sz w:val="20"/>
        </w:rPr>
        <w:t>使</w:t>
      </w:r>
      <w:r>
        <w:rPr>
          <w:w w:val="95"/>
          <w:sz w:val="20"/>
        </w:rPr>
        <w:t>用</w:t>
      </w:r>
      <w:r>
        <w:rPr>
          <w:w w:val="95"/>
          <w:sz w:val="20"/>
        </w:rPr>
        <w:t>单</w:t>
      </w:r>
      <w:r>
        <w:rPr>
          <w:w w:val="95"/>
          <w:sz w:val="20"/>
        </w:rPr>
        <w:t>例</w:t>
      </w:r>
      <w:r>
        <w:rPr>
          <w:w w:val="95"/>
          <w:sz w:val="20"/>
        </w:rPr>
        <w:t>模</w:t>
      </w:r>
      <w:r>
        <w:rPr>
          <w:w w:val="95"/>
          <w:sz w:val="20"/>
        </w:rPr>
        <w:t>式</w:t>
      </w:r>
      <w:r>
        <w:rPr>
          <w:w w:val="95"/>
          <w:sz w:val="20"/>
        </w:rPr>
        <w:t>进</w:t>
      </w:r>
      <w:r>
        <w:rPr>
          <w:w w:val="95"/>
          <w:sz w:val="20"/>
        </w:rPr>
        <w:t>行</w:t>
      </w:r>
      <w:r>
        <w:rPr>
          <w:w w:val="95"/>
          <w:sz w:val="20"/>
        </w:rPr>
        <w:t>设</w:t>
      </w:r>
      <w:r>
        <w:rPr>
          <w:w w:val="95"/>
          <w:sz w:val="20"/>
        </w:rPr>
        <w:t>计</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left"/>
        <w:rPr>
          <w:sz w:val="20"/>
        </w:rPr>
      </w:pPr>
      <w:r>
        <w:rPr>
          <w:w w:val="95"/>
          <w:sz w:val="20"/>
        </w:rPr>
        <w:t>享元</w:t>
      </w:r>
      <w:r>
        <w:rPr>
          <w:w w:val="95"/>
          <w:sz w:val="20"/>
        </w:rPr>
        <w:t>模</w:t>
      </w:r>
      <w:r>
        <w:rPr>
          <w:w w:val="95"/>
          <w:sz w:val="20"/>
        </w:rPr>
        <w:t>式</w:t>
      </w:r>
      <w:r>
        <w:rPr>
          <w:w w:val="95"/>
          <w:sz w:val="20"/>
        </w:rPr>
        <w:t>可以结</w:t>
      </w:r>
      <w:r>
        <w:rPr>
          <w:w w:val="95"/>
          <w:sz w:val="20"/>
        </w:rPr>
        <w:t>合</w:t>
      </w:r>
      <w:r>
        <w:rPr>
          <w:w w:val="95"/>
          <w:sz w:val="20"/>
        </w:rPr>
        <w:t>组</w:t>
      </w:r>
      <w:r>
        <w:rPr>
          <w:w w:val="95"/>
          <w:sz w:val="20"/>
        </w:rPr>
        <w:t>合</w:t>
      </w:r>
      <w:r>
        <w:rPr>
          <w:w w:val="95"/>
          <w:sz w:val="20"/>
        </w:rPr>
        <w:t>模</w:t>
      </w:r>
      <w:r>
        <w:rPr>
          <w:w w:val="95"/>
          <w:sz w:val="20"/>
        </w:rPr>
        <w:t>式</w:t>
      </w:r>
      <w:r>
        <w:rPr>
          <w:w w:val="95"/>
          <w:sz w:val="20"/>
        </w:rPr>
        <w:t>形</w:t>
      </w:r>
      <w:r>
        <w:rPr>
          <w:w w:val="95"/>
          <w:sz w:val="20"/>
        </w:rPr>
        <w:t>成</w:t>
      </w:r>
      <w:r>
        <w:rPr>
          <w:w w:val="95"/>
          <w:sz w:val="20"/>
        </w:rPr>
        <w:t>复</w:t>
      </w:r>
      <w:r>
        <w:rPr>
          <w:w w:val="95"/>
          <w:sz w:val="20"/>
        </w:rPr>
        <w:t>合</w:t>
      </w:r>
      <w:r>
        <w:rPr>
          <w:w w:val="95"/>
          <w:sz w:val="20"/>
        </w:rPr>
        <w:t>享</w:t>
      </w:r>
      <w:r>
        <w:rPr>
          <w:w w:val="95"/>
          <w:sz w:val="20"/>
        </w:rPr>
        <w:t>元</w:t>
      </w:r>
      <w:r>
        <w:rPr>
          <w:w w:val="95"/>
          <w:sz w:val="20"/>
        </w:rPr>
        <w:t>模式，</w:t>
      </w:r>
      <w:r>
        <w:rPr>
          <w:w w:val="95"/>
          <w:sz w:val="20"/>
        </w:rPr>
        <w:t>统</w:t>
      </w:r>
      <w:r>
        <w:rPr>
          <w:w w:val="95"/>
          <w:sz w:val="20"/>
        </w:rPr>
        <w:t>一</w:t>
      </w:r>
      <w:r>
        <w:rPr>
          <w:w w:val="95"/>
          <w:sz w:val="20"/>
        </w:rPr>
        <w:t>对</w:t>
      </w:r>
      <w:r>
        <w:rPr>
          <w:w w:val="95"/>
          <w:sz w:val="20"/>
        </w:rPr>
        <w:t>享</w:t>
      </w:r>
      <w:r>
        <w:rPr>
          <w:w w:val="95"/>
          <w:sz w:val="20"/>
        </w:rPr>
        <w:t>元</w:t>
      </w:r>
      <w:r>
        <w:rPr>
          <w:w w:val="95"/>
          <w:sz w:val="20"/>
        </w:rPr>
        <w:t>对</w:t>
      </w:r>
      <w:r>
        <w:rPr>
          <w:w w:val="95"/>
          <w:sz w:val="20"/>
        </w:rPr>
        <w:t>象</w:t>
      </w:r>
      <w:r>
        <w:rPr>
          <w:w w:val="95"/>
          <w:sz w:val="20"/>
        </w:rPr>
        <w:t>设</w:t>
      </w:r>
      <w:r>
        <w:rPr>
          <w:w w:val="95"/>
          <w:sz w:val="20"/>
        </w:rPr>
        <w:t>置</w:t>
      </w:r>
      <w:r>
        <w:rPr>
          <w:w w:val="95"/>
          <w:sz w:val="20"/>
        </w:rPr>
        <w:t>外</w:t>
      </w:r>
      <w:r>
        <w:rPr>
          <w:w w:val="95"/>
          <w:sz w:val="20"/>
        </w:rPr>
        <w:t>部</w:t>
      </w:r>
      <w:r>
        <w:rPr>
          <w:w w:val="95"/>
          <w:sz w:val="20"/>
        </w:rPr>
        <w:t>状</w:t>
      </w:r>
      <w:r>
        <w:rPr>
          <w:w w:val="95"/>
          <w:sz w:val="20"/>
        </w:rPr>
        <w:t>态</w:t>
      </w:r>
      <w:r>
        <w:rPr>
          <w:spacing w:val="-10"/>
          <w:w w:val="95"/>
          <w:sz w:val="20"/>
        </w:rPr>
        <w:t>。</w:t>
      </w:r>
    </w:p>
    <w:p>
      <w:pPr>
        <w:pStyle w:val="BodyText"/>
        <w:spacing w:before="8"/>
        <w:rPr>
          <w:sz w:val="36"/>
        </w:rPr>
      </w:pPr>
    </w:p>
    <w:p>
      <w:pPr>
        <w:pStyle w:val="Heading4"/>
        <w:numPr>
          <w:ilvl w:val="2"/>
          <w:numId w:val="16"/>
        </w:numPr>
        <w:tabs>
          <w:tab w:pos="1292" w:val="left" w:leader="none"/>
        </w:tabs>
        <w:spacing w:line="240" w:lineRule="auto" w:before="0" w:after="0"/>
        <w:ind w:left="1291" w:right="0" w:hanging="792"/>
        <w:jc w:val="left"/>
      </w:pPr>
      <w:bookmarkStart w:name="总结" w:id="302"/>
      <w:bookmarkEnd w:id="302"/>
      <w:r>
        <w:rPr/>
      </w:r>
      <w:bookmarkStart w:name="_bookmark147" w:id="303"/>
      <w:bookmarkEnd w:id="303"/>
      <w:r>
        <w:rPr>
          <w:color w:val="20435C"/>
          <w:w w:val="95"/>
        </w:rPr>
        <w:t>总</w:t>
      </w:r>
      <w:r>
        <w:rPr>
          <w:color w:val="20435C"/>
          <w:spacing w:val="-10"/>
        </w:rPr>
        <w:t>结</w:t>
      </w:r>
    </w:p>
    <w:p>
      <w:pPr>
        <w:pStyle w:val="BodyText"/>
        <w:rPr>
          <w:rFonts w:ascii="黑体"/>
          <w:sz w:val="24"/>
        </w:rPr>
      </w:pPr>
    </w:p>
    <w:p>
      <w:pPr>
        <w:pStyle w:val="ListParagraph"/>
        <w:numPr>
          <w:ilvl w:val="3"/>
          <w:numId w:val="16"/>
        </w:numPr>
        <w:tabs>
          <w:tab w:pos="999" w:val="left" w:leader="none"/>
        </w:tabs>
        <w:spacing w:line="240" w:lineRule="auto" w:before="1" w:after="0"/>
        <w:ind w:left="998" w:right="0" w:hanging="171"/>
        <w:jc w:val="left"/>
        <w:rPr>
          <w:sz w:val="20"/>
        </w:rPr>
      </w:pPr>
      <w:r>
        <w:rPr>
          <w:spacing w:val="-1"/>
          <w:w w:val="95"/>
          <w:sz w:val="20"/>
        </w:rPr>
        <w:t>享元模式运用共享技术有效地支持大量细粒度对象的复用。系统只使用少量的对象，而这些对象都很</w:t>
      </w:r>
    </w:p>
    <w:p>
      <w:pPr>
        <w:pStyle w:val="BodyText"/>
        <w:spacing w:before="22"/>
        <w:ind w:left="998"/>
      </w:pPr>
      <w:r>
        <w:rPr>
          <w:w w:val="95"/>
        </w:rPr>
        <w:t>相</w:t>
      </w:r>
      <w:r>
        <w:rPr>
          <w:w w:val="95"/>
        </w:rPr>
        <w:t>似</w:t>
      </w:r>
      <w:r>
        <w:rPr>
          <w:w w:val="95"/>
        </w:rPr>
        <w:t>，状态</w:t>
      </w:r>
      <w:r>
        <w:rPr>
          <w:w w:val="95"/>
        </w:rPr>
        <w:t>变</w:t>
      </w:r>
      <w:r>
        <w:rPr>
          <w:w w:val="95"/>
        </w:rPr>
        <w:t>化</w:t>
      </w:r>
      <w:r>
        <w:rPr>
          <w:w w:val="95"/>
        </w:rPr>
        <w:t>很</w:t>
      </w:r>
      <w:r>
        <w:rPr>
          <w:w w:val="95"/>
        </w:rPr>
        <w:t>小</w:t>
      </w:r>
      <w:r>
        <w:rPr>
          <w:w w:val="95"/>
        </w:rPr>
        <w:t>，可</w:t>
      </w:r>
      <w:r>
        <w:rPr>
          <w:w w:val="95"/>
        </w:rPr>
        <w:t>以</w:t>
      </w:r>
      <w:r>
        <w:rPr>
          <w:w w:val="95"/>
        </w:rPr>
        <w:t>实</w:t>
      </w:r>
      <w:r>
        <w:rPr>
          <w:w w:val="95"/>
        </w:rPr>
        <w:t>现</w:t>
      </w:r>
      <w:r>
        <w:rPr>
          <w:w w:val="95"/>
        </w:rPr>
        <w:t>对</w:t>
      </w:r>
      <w:r>
        <w:rPr>
          <w:w w:val="95"/>
        </w:rPr>
        <w:t>象</w:t>
      </w:r>
      <w:r>
        <w:rPr>
          <w:w w:val="95"/>
        </w:rPr>
        <w:t>的多次</w:t>
      </w:r>
      <w:r>
        <w:rPr>
          <w:w w:val="95"/>
        </w:rPr>
        <w:t>复</w:t>
      </w:r>
      <w:r>
        <w:rPr>
          <w:w w:val="95"/>
        </w:rPr>
        <w:t>用</w:t>
      </w:r>
      <w:r>
        <w:rPr>
          <w:w w:val="95"/>
        </w:rPr>
        <w:t>，</w:t>
      </w:r>
      <w:r>
        <w:rPr>
          <w:w w:val="95"/>
        </w:rPr>
        <w:t>它</w:t>
      </w:r>
      <w:r>
        <w:rPr>
          <w:w w:val="95"/>
        </w:rPr>
        <w:t>是</w:t>
      </w:r>
      <w:r>
        <w:rPr>
          <w:w w:val="95"/>
        </w:rPr>
        <w:t>一</w:t>
      </w:r>
      <w:r>
        <w:rPr>
          <w:w w:val="95"/>
        </w:rPr>
        <w:t>种</w:t>
      </w:r>
      <w:r>
        <w:rPr>
          <w:w w:val="95"/>
        </w:rPr>
        <w:t>对</w:t>
      </w:r>
      <w:r>
        <w:rPr>
          <w:w w:val="95"/>
        </w:rPr>
        <w:t>象</w:t>
      </w:r>
      <w:r>
        <w:rPr>
          <w:w w:val="95"/>
        </w:rPr>
        <w:t>结</w:t>
      </w:r>
      <w:r>
        <w:rPr>
          <w:w w:val="95"/>
        </w:rPr>
        <w:t>构</w:t>
      </w:r>
      <w:r>
        <w:rPr>
          <w:spacing w:val="-3"/>
          <w:w w:val="95"/>
        </w:rPr>
        <w:t>型模式。</w:t>
      </w:r>
    </w:p>
    <w:p>
      <w:pPr>
        <w:pStyle w:val="BodyText"/>
        <w:spacing w:before="11"/>
        <w:rPr>
          <w:sz w:val="14"/>
        </w:rPr>
      </w:pPr>
    </w:p>
    <w:p>
      <w:pPr>
        <w:pStyle w:val="ListParagraph"/>
        <w:numPr>
          <w:ilvl w:val="3"/>
          <w:numId w:val="16"/>
        </w:numPr>
        <w:tabs>
          <w:tab w:pos="999" w:val="left" w:leader="none"/>
        </w:tabs>
        <w:spacing w:line="280" w:lineRule="auto" w:before="1" w:after="0"/>
        <w:ind w:left="998" w:right="217" w:hanging="170"/>
        <w:jc w:val="both"/>
        <w:rPr>
          <w:sz w:val="20"/>
        </w:rPr>
      </w:pPr>
      <w:r>
        <w:rPr>
          <w:spacing w:val="-1"/>
          <w:w w:val="99"/>
          <w:sz w:val="20"/>
        </w:rPr>
        <w:t>享元模式包含四个角色：抽象享元类声明一个接口，通过它可以接受并作用于外部状态；具体享元类</w:t>
      </w:r>
      <w:r>
        <w:rPr>
          <w:w w:val="99"/>
          <w:sz w:val="20"/>
        </w:rPr>
        <w:t>实现了抽象享元接口，其实例称为享元对象；非共享具体享元是不能被共享的抽象享元类的子类；享元工厂类用于创建并管理享元对象，它针对抽象享元类编程，将各种类型的具体享元对象存储在一个</w:t>
      </w:r>
      <w:r>
        <w:rPr>
          <w:spacing w:val="-1"/>
          <w:w w:val="99"/>
          <w:sz w:val="20"/>
        </w:rPr>
        <w:t>享元池中。</w:t>
      </w:r>
    </w:p>
    <w:p>
      <w:pPr>
        <w:pStyle w:val="ListParagraph"/>
        <w:numPr>
          <w:ilvl w:val="3"/>
          <w:numId w:val="16"/>
        </w:numPr>
        <w:tabs>
          <w:tab w:pos="999" w:val="left" w:leader="none"/>
        </w:tabs>
        <w:spacing w:line="273" w:lineRule="auto" w:before="139" w:after="0"/>
        <w:ind w:left="998" w:right="217" w:hanging="170"/>
        <w:jc w:val="both"/>
        <w:rPr>
          <w:sz w:val="20"/>
        </w:rPr>
      </w:pPr>
      <w:r>
        <w:rPr>
          <w:w w:val="99"/>
          <w:sz w:val="20"/>
        </w:rPr>
        <w:t>享元模式以共享的方式高效地支持大量的细粒度对象，享元对象能做到共享的关键是区分内部状态和外部状态。其中内部状态是存储在享元对象内部并且不会随环境改变而改变的状态，因此内部状态可</w:t>
      </w:r>
      <w:r>
        <w:rPr>
          <w:spacing w:val="-1"/>
          <w:w w:val="99"/>
          <w:sz w:val="20"/>
        </w:rPr>
        <w:t>以共享；外部状态是随环境改变而改变的、不可以共享的状态。</w:t>
      </w:r>
    </w:p>
    <w:p>
      <w:pPr>
        <w:pStyle w:val="ListParagraph"/>
        <w:numPr>
          <w:ilvl w:val="3"/>
          <w:numId w:val="16"/>
        </w:numPr>
        <w:tabs>
          <w:tab w:pos="999" w:val="left" w:leader="none"/>
        </w:tabs>
        <w:spacing w:line="273" w:lineRule="auto" w:before="154" w:after="0"/>
        <w:ind w:left="998" w:right="217" w:hanging="170"/>
        <w:jc w:val="both"/>
        <w:rPr>
          <w:sz w:val="20"/>
        </w:rPr>
      </w:pPr>
      <w:r>
        <w:rPr>
          <w:w w:val="99"/>
          <w:sz w:val="20"/>
        </w:rPr>
        <w:t>享元模式主要优点在于它可以极大减少内存中对象的数量，使得相同对象或相似对象在内存中只保存</w:t>
      </w:r>
      <w:r>
        <w:rPr>
          <w:spacing w:val="-1"/>
          <w:w w:val="99"/>
          <w:sz w:val="20"/>
        </w:rPr>
        <w:t>一份；其缺点是使得系统更加复杂，并且需要将享元对象的状态外部化，而读取外部状态使得运行时间变长。</w:t>
      </w:r>
    </w:p>
    <w:p>
      <w:pPr>
        <w:pStyle w:val="ListParagraph"/>
        <w:numPr>
          <w:ilvl w:val="3"/>
          <w:numId w:val="16"/>
        </w:numPr>
        <w:tabs>
          <w:tab w:pos="999" w:val="left" w:leader="none"/>
        </w:tabs>
        <w:spacing w:line="273" w:lineRule="auto" w:before="153" w:after="0"/>
        <w:ind w:left="998" w:right="217" w:hanging="170"/>
        <w:jc w:val="both"/>
        <w:rPr>
          <w:sz w:val="20"/>
        </w:rPr>
      </w:pPr>
      <w:r>
        <w:rPr>
          <w:w w:val="99"/>
          <w:sz w:val="20"/>
        </w:rPr>
        <w:t>享元模式适用情况包括：一个系统有大量相同或者相似的对象，由于这类对象的大量使用，造成内存</w:t>
      </w:r>
      <w:r>
        <w:rPr>
          <w:spacing w:val="-1"/>
          <w:w w:val="99"/>
          <w:sz w:val="20"/>
        </w:rPr>
        <w:t>的大量耗费；对象的大部分状态都可以外部化，可以将这些外部状态传入对象中；多次重复使用享元对象。</w:t>
      </w:r>
    </w:p>
    <w:p>
      <w:pPr>
        <w:spacing w:after="0" w:line="273" w:lineRule="auto"/>
        <w:jc w:val="both"/>
        <w:rPr>
          <w:sz w:val="20"/>
        </w:rPr>
        <w:sectPr>
          <w:headerReference w:type="default" r:id="rId214"/>
          <w:footerReference w:type="default" r:id="rId215"/>
          <w:pgSz w:w="12240" w:h="15840"/>
          <w:pgMar w:header="646" w:footer="809" w:top="920" w:bottom="1000" w:left="940" w:right="1220"/>
        </w:sectPr>
      </w:pPr>
    </w:p>
    <w:p>
      <w:pPr>
        <w:pStyle w:val="BodyText"/>
      </w:pPr>
    </w:p>
    <w:p>
      <w:pPr>
        <w:pStyle w:val="Heading2"/>
        <w:numPr>
          <w:ilvl w:val="1"/>
          <w:numId w:val="16"/>
        </w:numPr>
        <w:tabs>
          <w:tab w:pos="1051" w:val="left" w:leader="none"/>
        </w:tabs>
        <w:spacing w:line="240" w:lineRule="auto" w:before="299" w:after="0"/>
        <w:ind w:left="1050" w:right="0" w:hanging="551"/>
        <w:jc w:val="left"/>
      </w:pPr>
      <w:bookmarkStart w:name="代理模式" w:id="304"/>
      <w:bookmarkEnd w:id="304"/>
      <w:r>
        <w:rPr/>
      </w:r>
      <w:bookmarkStart w:name="_bookmark148" w:id="305"/>
      <w:bookmarkEnd w:id="305"/>
      <w:r>
        <w:rPr>
          <w:color w:val="20435C"/>
          <w:spacing w:val="-3"/>
        </w:rPr>
        <w:t>代理模式</w:t>
      </w:r>
    </w:p>
    <w:p>
      <w:pPr>
        <w:pStyle w:val="BodyText"/>
        <w:rPr>
          <w:rFonts w:ascii="黑体"/>
        </w:rPr>
      </w:pPr>
    </w:p>
    <w:p>
      <w:pPr>
        <w:pStyle w:val="BodyText"/>
        <w:spacing w:before="9"/>
        <w:rPr>
          <w:rFonts w:ascii="黑体"/>
          <w:sz w:val="23"/>
        </w:rPr>
      </w:pPr>
      <w:r>
        <w:rPr/>
        <w:pict>
          <v:group style="position:absolute;margin-left:72pt;margin-top:16.417103pt;width:472pt;height:368.25pt;mso-position-horizontal-relative:page;mso-position-vertical-relative:paragraph;z-index:-15648256;mso-wrap-distance-left:0;mso-wrap-distance-right:0" id="docshapegroup784" coordorigin="1440,328" coordsize="9440,7365">
            <v:shape style="position:absolute;left:1519;top:408;width:9360;height:7285" id="docshape785" coordorigin="1520,408" coordsize="9360,7285" path="m10880,408l1520,408,1520,7693,10641,7693,10716,7681,10782,7647,10834,7595,10868,7529,10880,7454,10880,408xe" filled="true" fillcolor="#6c6c6c" stroked="false">
              <v:path arrowok="t"/>
              <v:fill type="solid"/>
            </v:shape>
            <v:shape style="position:absolute;left:1440;top:328;width:9360;height:7285" id="docshape786" coordorigin="1440,328" coordsize="9360,7285" path="m10800,328l1440,328,1440,7613,10561,7613,10636,7601,10702,7567,10754,7515,10788,7450,10800,7374,10800,328xe" filled="true" fillcolor="#86989a" stroked="false">
              <v:path arrowok="t"/>
              <v:fill type="solid"/>
            </v:shape>
            <v:shape style="position:absolute;left:1449;top:338;width:9341;height:7265" id="docshape787" coordorigin="1450,338" coordsize="9341,7265" path="m10790,338l1450,338,1450,7603,10551,7603,10627,7591,10692,7557,10744,7505,10778,7440,10790,7364,10790,338xe" filled="true" fillcolor="#f7f7f7" stroked="false">
              <v:path arrowok="t"/>
              <v:fill type="solid"/>
            </v:shape>
            <v:shape style="position:absolute;left:1440;top:328;width:9440;height:7365" type="#_x0000_t202" id="docshape788"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25"/>
                      </w:numPr>
                      <w:tabs>
                        <w:tab w:pos="648" w:val="left" w:leader="none"/>
                      </w:tabs>
                      <w:spacing w:before="0"/>
                      <w:ind w:left="647" w:right="0" w:hanging="170"/>
                      <w:jc w:val="left"/>
                      <w:rPr>
                        <w:rFonts w:ascii="楷体" w:eastAsia="楷体" w:hint="eastAsia"/>
                        <w:sz w:val="20"/>
                      </w:rPr>
                    </w:pPr>
                    <w:hyperlink w:history="true" w:anchor="_bookmark148">
                      <w:r>
                        <w:rPr>
                          <w:rFonts w:ascii="楷体" w:eastAsia="楷体" w:hint="eastAsia"/>
                          <w:color w:val="355F7B"/>
                          <w:w w:val="95"/>
                          <w:sz w:val="20"/>
                        </w:rPr>
                        <w:t>代</w:t>
                      </w:r>
                      <w:r>
                        <w:rPr>
                          <w:rFonts w:ascii="楷体" w:eastAsia="楷体" w:hint="eastAsia"/>
                          <w:color w:val="355F7B"/>
                          <w:w w:val="95"/>
                          <w:sz w:val="20"/>
                        </w:rPr>
                        <w:t>理</w:t>
                      </w:r>
                      <w:r>
                        <w:rPr>
                          <w:rFonts w:ascii="楷体" w:eastAsia="楷体" w:hint="eastAsia"/>
                          <w:color w:val="355F7B"/>
                          <w:w w:val="95"/>
                          <w:sz w:val="20"/>
                        </w:rPr>
                        <w:t>模</w:t>
                      </w:r>
                      <w:r>
                        <w:rPr>
                          <w:rFonts w:ascii="楷体" w:eastAsia="楷体" w:hint="eastAsia"/>
                          <w:color w:val="355F7B"/>
                          <w:spacing w:val="-10"/>
                          <w:w w:val="95"/>
                          <w:sz w:val="20"/>
                        </w:rPr>
                        <w:t>式</w:t>
                      </w:r>
                    </w:hyperlink>
                  </w:p>
                  <w:p>
                    <w:pPr>
                      <w:numPr>
                        <w:ilvl w:val="1"/>
                        <w:numId w:val="25"/>
                      </w:numPr>
                      <w:tabs>
                        <w:tab w:pos="1086" w:val="left" w:leader="none"/>
                      </w:tabs>
                      <w:spacing w:before="178"/>
                      <w:ind w:left="1085" w:right="0" w:hanging="200"/>
                      <w:jc w:val="left"/>
                      <w:rPr>
                        <w:rFonts w:ascii="楷体" w:eastAsia="楷体" w:hint="eastAsia"/>
                        <w:sz w:val="20"/>
                      </w:rPr>
                    </w:pPr>
                    <w:hyperlink w:history="true" w:anchor="_bookmark14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2">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3">
                      <w:r>
                        <w:rPr>
                          <w:rFonts w:ascii="楷体" w:eastAsia="楷体" w:hint="eastAsia"/>
                          <w:color w:val="355F7B"/>
                          <w:spacing w:val="-3"/>
                          <w:w w:val="95"/>
                          <w:sz w:val="20"/>
                        </w:rPr>
                        <w:t>代码分析</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5">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6">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7">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8">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5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6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25"/>
                      </w:numPr>
                      <w:tabs>
                        <w:tab w:pos="1086" w:val="left" w:leader="none"/>
                      </w:tabs>
                      <w:spacing w:before="210"/>
                      <w:ind w:left="1085" w:right="0" w:hanging="200"/>
                      <w:jc w:val="left"/>
                      <w:rPr>
                        <w:rFonts w:ascii="楷体" w:eastAsia="楷体" w:hint="eastAsia"/>
                        <w:sz w:val="20"/>
                      </w:rPr>
                    </w:pPr>
                    <w:hyperlink w:history="true" w:anchor="_bookmark161">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16"/>
        </w:numPr>
        <w:tabs>
          <w:tab w:pos="1159" w:val="left" w:leader="none"/>
        </w:tabs>
        <w:spacing w:line="240" w:lineRule="auto" w:before="300" w:after="0"/>
        <w:ind w:left="1158" w:right="0" w:hanging="660"/>
        <w:jc w:val="left"/>
      </w:pPr>
      <w:bookmarkStart w:name="模式动机" w:id="306"/>
      <w:bookmarkEnd w:id="306"/>
      <w:r>
        <w:rPr/>
      </w:r>
      <w:bookmarkStart w:name="_bookmark149" w:id="307"/>
      <w:bookmarkEnd w:id="307"/>
      <w:r>
        <w:rPr>
          <w:color w:val="20435C"/>
          <w:spacing w:val="-3"/>
          <w:w w:val="95"/>
        </w:rPr>
        <w:t>模式动机</w:t>
      </w:r>
    </w:p>
    <w:p>
      <w:pPr>
        <w:pStyle w:val="BodyText"/>
        <w:spacing w:before="7"/>
        <w:rPr>
          <w:rFonts w:ascii="黑体"/>
          <w:sz w:val="25"/>
        </w:rPr>
      </w:pPr>
    </w:p>
    <w:p>
      <w:pPr>
        <w:pStyle w:val="BodyText"/>
        <w:spacing w:line="290" w:lineRule="auto"/>
        <w:ind w:left="499" w:right="217"/>
        <w:jc w:val="both"/>
      </w:pPr>
      <w:r>
        <w:rPr>
          <w:spacing w:val="-2"/>
          <w:w w:val="99"/>
        </w:rPr>
        <w:t>在某些情况下，一个客户不想或者不能直接引用一个对象，此时可以通过一个称之为“代理”的第三者来实</w:t>
      </w:r>
      <w:r>
        <w:rPr>
          <w:spacing w:val="-3"/>
          <w:w w:val="99"/>
        </w:rPr>
        <w:t>现间接引用。代理对象可以在客户端和目标对象之间起到中介的作用，并且可以通过代理对象去掉客户不能</w:t>
      </w:r>
      <w:r>
        <w:rPr>
          <w:spacing w:val="-1"/>
          <w:w w:val="99"/>
        </w:rPr>
        <w:t>看到的内容和服务或者添加客户需要的额外服务。</w:t>
      </w:r>
    </w:p>
    <w:p>
      <w:pPr>
        <w:pStyle w:val="BodyText"/>
        <w:spacing w:line="290" w:lineRule="auto" w:before="158"/>
        <w:ind w:left="500" w:right="217"/>
        <w:jc w:val="both"/>
      </w:pPr>
      <w:r>
        <w:rPr>
          <w:spacing w:val="-2"/>
          <w:w w:val="99"/>
        </w:rPr>
        <w:t>通过引入一个新的对象</w:t>
      </w:r>
      <w:r>
        <w:rPr>
          <w:w w:val="99"/>
        </w:rPr>
        <w:t>（</w:t>
      </w:r>
      <w:r>
        <w:rPr>
          <w:spacing w:val="-1"/>
          <w:w w:val="99"/>
        </w:rPr>
        <w:t>如小图片和远程代理对象</w:t>
      </w:r>
      <w:r>
        <w:rPr>
          <w:spacing w:val="-3"/>
          <w:w w:val="99"/>
        </w:rPr>
        <w:t>）</w:t>
      </w:r>
      <w:r>
        <w:rPr>
          <w:spacing w:val="-1"/>
          <w:w w:val="99"/>
        </w:rPr>
        <w:t>来实现对真实对象的操作或者将新的对象作为真实对象</w:t>
      </w:r>
      <w:r>
        <w:rPr>
          <w:spacing w:val="-2"/>
          <w:w w:val="99"/>
        </w:rPr>
        <w:t>的一个替身，这种实现机制即为代理模式，通过引入代理对象来间接访问一个对象，这就是代理模式的模式动机。</w:t>
      </w:r>
    </w:p>
    <w:p>
      <w:pPr>
        <w:spacing w:after="0" w:line="290" w:lineRule="auto"/>
        <w:jc w:val="both"/>
        <w:sectPr>
          <w:headerReference w:type="default" r:id="rId216"/>
          <w:footerReference w:type="default" r:id="rId217"/>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792"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16"/>
        </w:numPr>
        <w:tabs>
          <w:tab w:pos="1159" w:val="left" w:leader="none"/>
        </w:tabs>
        <w:spacing w:line="240" w:lineRule="auto" w:before="130" w:after="0"/>
        <w:ind w:left="1158" w:right="0" w:hanging="659"/>
        <w:jc w:val="left"/>
      </w:pPr>
      <w:bookmarkStart w:name="模式定义" w:id="308"/>
      <w:bookmarkEnd w:id="308"/>
      <w:r>
        <w:rPr/>
      </w:r>
      <w:bookmarkStart w:name="_bookmark150" w:id="309"/>
      <w:bookmarkEnd w:id="309"/>
      <w:r>
        <w:rPr>
          <w:color w:val="20435C"/>
          <w:spacing w:val="-3"/>
          <w:w w:val="95"/>
        </w:rPr>
        <w:t>模式定义</w:t>
      </w:r>
    </w:p>
    <w:p>
      <w:pPr>
        <w:pStyle w:val="BodyText"/>
        <w:spacing w:before="7"/>
        <w:rPr>
          <w:rFonts w:ascii="黑体"/>
          <w:sz w:val="25"/>
        </w:rPr>
      </w:pPr>
    </w:p>
    <w:p>
      <w:pPr>
        <w:pStyle w:val="BodyText"/>
        <w:ind w:left="499"/>
      </w:pPr>
      <w:r>
        <w:rPr>
          <w:w w:val="95"/>
        </w:rPr>
        <w:t>代</w:t>
      </w:r>
      <w:r>
        <w:rPr>
          <w:w w:val="95"/>
        </w:rPr>
        <w:t>理</w:t>
      </w:r>
      <w:r>
        <w:rPr>
          <w:w w:val="95"/>
        </w:rPr>
        <w:t>模</w:t>
      </w:r>
      <w:r>
        <w:rPr>
          <w:w w:val="95"/>
        </w:rPr>
        <w:t>式</w:t>
      </w:r>
      <w:r>
        <w:rPr>
          <w:rFonts w:ascii="Cambria" w:eastAsia="Cambria"/>
          <w:w w:val="95"/>
        </w:rPr>
        <w:t>(Proxy</w:t>
      </w:r>
      <w:r>
        <w:rPr>
          <w:rFonts w:ascii="Cambria" w:eastAsia="Cambria"/>
          <w:spacing w:val="66"/>
        </w:rPr>
        <w:t>  </w:t>
      </w:r>
      <w:r>
        <w:rPr>
          <w:rFonts w:ascii="Cambria" w:eastAsia="Cambria"/>
          <w:w w:val="95"/>
        </w:rPr>
        <w:t>Pattern)</w:t>
      </w:r>
      <w:r>
        <w:rPr>
          <w:rFonts w:ascii="Cambria" w:eastAsia="Cambria"/>
          <w:spacing w:val="66"/>
        </w:rPr>
        <w:t>  </w:t>
      </w:r>
      <w:r>
        <w:rPr>
          <w:w w:val="95"/>
        </w:rPr>
        <w:t>：</w:t>
      </w:r>
      <w:r>
        <w:rPr>
          <w:w w:val="95"/>
        </w:rPr>
        <w:t>给</w:t>
      </w:r>
      <w:r>
        <w:rPr>
          <w:w w:val="95"/>
        </w:rPr>
        <w:t>某</w:t>
      </w:r>
      <w:r>
        <w:rPr>
          <w:w w:val="95"/>
        </w:rPr>
        <w:t>一</w:t>
      </w:r>
      <w:r>
        <w:rPr>
          <w:w w:val="95"/>
        </w:rPr>
        <w:t>个</w:t>
      </w:r>
      <w:r>
        <w:rPr>
          <w:w w:val="95"/>
        </w:rPr>
        <w:t>对</w:t>
      </w:r>
      <w:r>
        <w:rPr>
          <w:w w:val="95"/>
        </w:rPr>
        <w:t>象</w:t>
      </w:r>
      <w:r>
        <w:rPr>
          <w:w w:val="95"/>
        </w:rPr>
        <w:t>提</w:t>
      </w:r>
      <w:r>
        <w:rPr>
          <w:w w:val="95"/>
        </w:rPr>
        <w:t>供</w:t>
      </w:r>
      <w:r>
        <w:rPr>
          <w:w w:val="95"/>
        </w:rPr>
        <w:t>一</w:t>
      </w:r>
      <w:r>
        <w:rPr>
          <w:w w:val="95"/>
        </w:rPr>
        <w:t>个</w:t>
      </w:r>
      <w:r>
        <w:rPr>
          <w:w w:val="95"/>
        </w:rPr>
        <w:t>代</w:t>
      </w:r>
      <w:r>
        <w:rPr>
          <w:w w:val="95"/>
        </w:rPr>
        <w:t>理，</w:t>
      </w:r>
      <w:r>
        <w:rPr>
          <w:w w:val="95"/>
        </w:rPr>
        <w:t>并</w:t>
      </w:r>
      <w:r>
        <w:rPr>
          <w:w w:val="95"/>
        </w:rPr>
        <w:t>由</w:t>
      </w:r>
      <w:r>
        <w:rPr>
          <w:w w:val="95"/>
        </w:rPr>
        <w:t>代</w:t>
      </w:r>
      <w:r>
        <w:rPr>
          <w:w w:val="95"/>
        </w:rPr>
        <w:t>理</w:t>
      </w:r>
      <w:r>
        <w:rPr>
          <w:w w:val="95"/>
        </w:rPr>
        <w:t>对</w:t>
      </w:r>
      <w:r>
        <w:rPr>
          <w:w w:val="95"/>
        </w:rPr>
        <w:t>象</w:t>
      </w:r>
      <w:r>
        <w:rPr>
          <w:w w:val="95"/>
        </w:rPr>
        <w:t>控</w:t>
      </w:r>
      <w:r>
        <w:rPr>
          <w:w w:val="95"/>
        </w:rPr>
        <w:t>制</w:t>
      </w:r>
      <w:r>
        <w:rPr>
          <w:w w:val="95"/>
        </w:rPr>
        <w:t>对</w:t>
      </w:r>
      <w:r>
        <w:rPr>
          <w:w w:val="95"/>
        </w:rPr>
        <w:t>原</w:t>
      </w:r>
      <w:r>
        <w:rPr>
          <w:w w:val="95"/>
        </w:rPr>
        <w:t>对</w:t>
      </w:r>
      <w:r>
        <w:rPr>
          <w:w w:val="95"/>
        </w:rPr>
        <w:t>象</w:t>
      </w:r>
      <w:r>
        <w:rPr>
          <w:w w:val="95"/>
        </w:rPr>
        <w:t>的</w:t>
      </w:r>
      <w:r>
        <w:rPr>
          <w:w w:val="95"/>
        </w:rPr>
        <w:t>引</w:t>
      </w:r>
      <w:r>
        <w:rPr>
          <w:w w:val="95"/>
        </w:rPr>
        <w:t>用。</w:t>
      </w:r>
      <w:r>
        <w:rPr>
          <w:w w:val="95"/>
        </w:rPr>
        <w:t>代</w:t>
      </w:r>
      <w:r>
        <w:rPr>
          <w:w w:val="95"/>
        </w:rPr>
        <w:t>理</w:t>
      </w:r>
      <w:r>
        <w:rPr>
          <w:w w:val="95"/>
        </w:rPr>
        <w:t>模</w:t>
      </w:r>
      <w:r>
        <w:rPr>
          <w:w w:val="95"/>
        </w:rPr>
        <w:t>式</w:t>
      </w:r>
      <w:r>
        <w:rPr>
          <w:w w:val="95"/>
        </w:rPr>
        <w:t>的</w:t>
      </w:r>
      <w:r>
        <w:rPr>
          <w:spacing w:val="-10"/>
          <w:w w:val="95"/>
        </w:rPr>
        <w:t>英</w:t>
      </w:r>
    </w:p>
    <w:p>
      <w:pPr>
        <w:pStyle w:val="BodyText"/>
        <w:spacing w:before="54"/>
        <w:ind w:left="500"/>
      </w:pPr>
      <w:r>
        <w:rPr>
          <w:w w:val="95"/>
        </w:rPr>
        <w:t>文叫做</w:t>
      </w:r>
      <w:r>
        <w:rPr>
          <w:rFonts w:ascii="Cambria" w:eastAsia="Cambria"/>
          <w:w w:val="95"/>
        </w:rPr>
        <w:t>Proxy</w:t>
      </w:r>
      <w:r>
        <w:rPr>
          <w:w w:val="95"/>
        </w:rPr>
        <w:t>或</w:t>
      </w:r>
      <w:r>
        <w:rPr>
          <w:rFonts w:ascii="Cambria" w:eastAsia="Cambria"/>
          <w:w w:val="95"/>
        </w:rPr>
        <w:t>Surrogate</w:t>
      </w:r>
      <w:r>
        <w:rPr>
          <w:w w:val="95"/>
        </w:rPr>
        <w:t>，</w:t>
      </w:r>
      <w:r>
        <w:rPr>
          <w:w w:val="95"/>
        </w:rPr>
        <w:t>它</w:t>
      </w:r>
      <w:r>
        <w:rPr>
          <w:w w:val="95"/>
        </w:rPr>
        <w:t>是</w:t>
      </w:r>
      <w:r>
        <w:rPr>
          <w:w w:val="95"/>
        </w:rPr>
        <w:t>一</w:t>
      </w:r>
      <w:r>
        <w:rPr>
          <w:w w:val="95"/>
        </w:rPr>
        <w:t>种</w:t>
      </w:r>
      <w:r>
        <w:rPr>
          <w:w w:val="95"/>
        </w:rPr>
        <w:t>对象结</w:t>
      </w:r>
      <w:r>
        <w:rPr>
          <w:w w:val="95"/>
        </w:rPr>
        <w:t>构</w:t>
      </w:r>
      <w:r>
        <w:rPr>
          <w:w w:val="95"/>
        </w:rPr>
        <w:t>型</w:t>
      </w:r>
      <w:r>
        <w:rPr>
          <w:w w:val="95"/>
        </w:rPr>
        <w:t>模</w:t>
      </w:r>
      <w:r>
        <w:rPr>
          <w:w w:val="95"/>
        </w:rPr>
        <w:t>式</w:t>
      </w:r>
      <w:r>
        <w:rPr>
          <w:spacing w:val="-10"/>
          <w:w w:val="95"/>
        </w:rPr>
        <w:t>。</w:t>
      </w:r>
    </w:p>
    <w:p>
      <w:pPr>
        <w:pStyle w:val="BodyText"/>
        <w:rPr>
          <w:sz w:val="26"/>
        </w:rPr>
      </w:pPr>
    </w:p>
    <w:p>
      <w:pPr>
        <w:pStyle w:val="Heading4"/>
        <w:numPr>
          <w:ilvl w:val="2"/>
          <w:numId w:val="16"/>
        </w:numPr>
        <w:tabs>
          <w:tab w:pos="1159" w:val="left" w:leader="none"/>
        </w:tabs>
        <w:spacing w:line="240" w:lineRule="auto" w:before="168" w:after="0"/>
        <w:ind w:left="1158" w:right="0" w:hanging="659"/>
        <w:jc w:val="left"/>
      </w:pPr>
      <w:bookmarkStart w:name="模式结构" w:id="310"/>
      <w:bookmarkEnd w:id="310"/>
      <w:r>
        <w:rPr/>
      </w:r>
      <w:bookmarkStart w:name="_bookmark151" w:id="311"/>
      <w:bookmarkEnd w:id="311"/>
      <w:r>
        <w:rPr>
          <w:color w:val="20435C"/>
          <w:spacing w:val="-3"/>
          <w:w w:val="95"/>
        </w:rPr>
        <w:t>模式结构</w:t>
      </w:r>
    </w:p>
    <w:p>
      <w:pPr>
        <w:pStyle w:val="BodyText"/>
        <w:spacing w:before="7"/>
        <w:rPr>
          <w:rFonts w:ascii="黑体"/>
          <w:sz w:val="25"/>
        </w:rPr>
      </w:pPr>
    </w:p>
    <w:p>
      <w:pPr>
        <w:pStyle w:val="BodyText"/>
        <w:ind w:left="500"/>
      </w:pPr>
      <w:r>
        <w:rPr>
          <w:w w:val="95"/>
        </w:rPr>
        <w:t>代理</w:t>
      </w:r>
      <w:r>
        <w:rPr>
          <w:w w:val="95"/>
        </w:rPr>
        <w:t>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rFonts w:ascii="Cambria" w:hAnsi="Cambria" w:eastAsia="Cambria"/>
          <w:w w:val="95"/>
          <w:sz w:val="20"/>
        </w:rPr>
        <w:t>Subject:</w:t>
      </w:r>
      <w:r>
        <w:rPr>
          <w:rFonts w:ascii="Cambria" w:hAnsi="Cambria" w:eastAsia="Cambria"/>
          <w:spacing w:val="66"/>
          <w:sz w:val="20"/>
        </w:rPr>
        <w:t> </w:t>
      </w:r>
      <w:r>
        <w:rPr>
          <w:w w:val="95"/>
          <w:sz w:val="20"/>
        </w:rPr>
        <w:t>抽象</w:t>
      </w:r>
      <w:r>
        <w:rPr>
          <w:w w:val="95"/>
          <w:sz w:val="20"/>
        </w:rPr>
        <w:t>主</w:t>
      </w:r>
      <w:r>
        <w:rPr>
          <w:w w:val="95"/>
          <w:sz w:val="20"/>
        </w:rPr>
        <w:t>题</w:t>
      </w:r>
      <w:r>
        <w:rPr>
          <w:spacing w:val="-5"/>
          <w:w w:val="95"/>
          <w:sz w:val="20"/>
        </w:rPr>
        <w:t>角色</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Proxy:</w:t>
      </w:r>
      <w:r>
        <w:rPr>
          <w:rFonts w:ascii="Cambria" w:hAnsi="Cambria" w:eastAsia="Cambria"/>
          <w:spacing w:val="51"/>
          <w:sz w:val="20"/>
        </w:rPr>
        <w:t> </w:t>
      </w:r>
      <w:r>
        <w:rPr>
          <w:w w:val="95"/>
          <w:sz w:val="20"/>
        </w:rPr>
        <w:t>代理</w:t>
      </w:r>
      <w:r>
        <w:rPr>
          <w:w w:val="95"/>
          <w:sz w:val="20"/>
        </w:rPr>
        <w:t>主</w:t>
      </w:r>
      <w:r>
        <w:rPr>
          <w:w w:val="95"/>
          <w:sz w:val="20"/>
        </w:rPr>
        <w:t>题</w:t>
      </w:r>
      <w:r>
        <w:rPr>
          <w:spacing w:val="-5"/>
          <w:w w:val="95"/>
          <w:sz w:val="20"/>
        </w:rPr>
        <w:t>角色</w:t>
      </w:r>
    </w:p>
    <w:p>
      <w:pPr>
        <w:pStyle w:val="ListParagraph"/>
        <w:numPr>
          <w:ilvl w:val="3"/>
          <w:numId w:val="16"/>
        </w:numPr>
        <w:tabs>
          <w:tab w:pos="999" w:val="left" w:leader="none"/>
        </w:tabs>
        <w:spacing w:line="240" w:lineRule="auto" w:before="159" w:after="0"/>
        <w:ind w:left="998" w:right="0" w:hanging="171"/>
        <w:jc w:val="left"/>
        <w:rPr>
          <w:sz w:val="20"/>
        </w:rPr>
      </w:pPr>
      <w:r>
        <w:rPr>
          <w:rFonts w:ascii="Cambria" w:hAnsi="Cambria" w:eastAsia="Cambria"/>
          <w:w w:val="95"/>
          <w:sz w:val="20"/>
        </w:rPr>
        <w:t>RealSubject:</w:t>
      </w:r>
      <w:r>
        <w:rPr>
          <w:rFonts w:ascii="Cambria" w:hAnsi="Cambria" w:eastAsia="Cambria"/>
          <w:spacing w:val="68"/>
          <w:sz w:val="20"/>
        </w:rPr>
        <w:t> </w:t>
      </w:r>
      <w:r>
        <w:rPr>
          <w:w w:val="95"/>
          <w:sz w:val="20"/>
        </w:rPr>
        <w:t>真实主</w:t>
      </w:r>
      <w:r>
        <w:rPr>
          <w:w w:val="95"/>
          <w:sz w:val="20"/>
        </w:rPr>
        <w:t>题</w:t>
      </w:r>
      <w:r>
        <w:rPr>
          <w:w w:val="95"/>
          <w:sz w:val="20"/>
        </w:rPr>
        <w:t>角</w:t>
      </w:r>
      <w:r>
        <w:rPr>
          <w:spacing w:val="-10"/>
          <w:w w:val="95"/>
          <w:sz w:val="20"/>
        </w:rPr>
        <w:t>色</w:t>
      </w:r>
    </w:p>
    <w:p>
      <w:pPr>
        <w:pStyle w:val="BodyText"/>
        <w:spacing w:before="4"/>
        <w:rPr>
          <w:sz w:val="8"/>
        </w:rPr>
      </w:pPr>
      <w:r>
        <w:rPr/>
        <w:drawing>
          <wp:anchor distT="0" distB="0" distL="0" distR="0" allowOverlap="1" layoutInCell="1" locked="0" behindDoc="0" simplePos="0" relativeHeight="159">
            <wp:simplePos x="0" y="0"/>
            <wp:positionH relativeFrom="page">
              <wp:posOffset>914400</wp:posOffset>
            </wp:positionH>
            <wp:positionV relativeFrom="paragraph">
              <wp:posOffset>83162</wp:posOffset>
            </wp:positionV>
            <wp:extent cx="5891278" cy="3912679"/>
            <wp:effectExtent l="0" t="0" r="0" b="0"/>
            <wp:wrapTopAndBottom/>
            <wp:docPr id="87" name="image44.jpeg"/>
            <wp:cNvGraphicFramePr>
              <a:graphicFrameLocks noChangeAspect="1"/>
            </wp:cNvGraphicFramePr>
            <a:graphic>
              <a:graphicData uri="http://schemas.openxmlformats.org/drawingml/2006/picture">
                <pic:pic>
                  <pic:nvPicPr>
                    <pic:cNvPr id="88" name="image44.jpeg"/>
                    <pic:cNvPicPr/>
                  </pic:nvPicPr>
                  <pic:blipFill>
                    <a:blip r:embed="rId220" cstate="print"/>
                    <a:stretch>
                      <a:fillRect/>
                    </a:stretch>
                  </pic:blipFill>
                  <pic:spPr>
                    <a:xfrm>
                      <a:off x="0" y="0"/>
                      <a:ext cx="5891278" cy="3912679"/>
                    </a:xfrm>
                    <a:prstGeom prst="rect">
                      <a:avLst/>
                    </a:prstGeom>
                  </pic:spPr>
                </pic:pic>
              </a:graphicData>
            </a:graphic>
          </wp:anchor>
        </w:drawing>
      </w:r>
    </w:p>
    <w:p>
      <w:pPr>
        <w:spacing w:after="0"/>
        <w:rPr>
          <w:sz w:val="8"/>
        </w:rPr>
        <w:sectPr>
          <w:headerReference w:type="default" r:id="rId218"/>
          <w:footerReference w:type="default" r:id="rId219"/>
          <w:pgSz w:w="12240" w:h="15840"/>
          <w:pgMar w:header="646" w:footer="809" w:top="920" w:bottom="1000" w:left="940" w:right="1220"/>
        </w:sectPr>
      </w:pPr>
    </w:p>
    <w:p>
      <w:pPr>
        <w:pStyle w:val="BodyText"/>
      </w:pPr>
    </w:p>
    <w:p>
      <w:pPr>
        <w:pStyle w:val="Heading4"/>
        <w:numPr>
          <w:ilvl w:val="2"/>
          <w:numId w:val="16"/>
        </w:numPr>
        <w:tabs>
          <w:tab w:pos="1159" w:val="left" w:leader="none"/>
        </w:tabs>
        <w:spacing w:line="240" w:lineRule="auto" w:before="266" w:after="0"/>
        <w:ind w:left="1158" w:right="0" w:hanging="659"/>
        <w:jc w:val="left"/>
      </w:pPr>
      <w:bookmarkStart w:name="时序图" w:id="312"/>
      <w:bookmarkEnd w:id="312"/>
      <w:r>
        <w:rPr/>
      </w:r>
      <w:bookmarkStart w:name="_bookmark152" w:id="313"/>
      <w:bookmarkEnd w:id="313"/>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160">
            <wp:simplePos x="0" y="0"/>
            <wp:positionH relativeFrom="page">
              <wp:posOffset>914400</wp:posOffset>
            </wp:positionH>
            <wp:positionV relativeFrom="paragraph">
              <wp:posOffset>219430</wp:posOffset>
            </wp:positionV>
            <wp:extent cx="5838825" cy="3371850"/>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223" cstate="print"/>
                    <a:stretch>
                      <a:fillRect/>
                    </a:stretch>
                  </pic:blipFill>
                  <pic:spPr>
                    <a:xfrm>
                      <a:off x="0" y="0"/>
                      <a:ext cx="5838825" cy="3371850"/>
                    </a:xfrm>
                    <a:prstGeom prst="rect">
                      <a:avLst/>
                    </a:prstGeom>
                  </pic:spPr>
                </pic:pic>
              </a:graphicData>
            </a:graphic>
          </wp:anchor>
        </w:drawing>
      </w:r>
    </w:p>
    <w:p>
      <w:pPr>
        <w:pStyle w:val="BodyText"/>
        <w:spacing w:before="4"/>
        <w:rPr>
          <w:rFonts w:ascii="黑体"/>
          <w:sz w:val="42"/>
        </w:rPr>
      </w:pPr>
    </w:p>
    <w:p>
      <w:pPr>
        <w:pStyle w:val="Heading4"/>
        <w:numPr>
          <w:ilvl w:val="2"/>
          <w:numId w:val="16"/>
        </w:numPr>
        <w:tabs>
          <w:tab w:pos="1159" w:val="left" w:leader="none"/>
        </w:tabs>
        <w:spacing w:line="240" w:lineRule="auto" w:before="1" w:after="0"/>
        <w:ind w:left="1158" w:right="0" w:hanging="659"/>
        <w:jc w:val="left"/>
      </w:pPr>
      <w:bookmarkStart w:name="代码分析" w:id="314"/>
      <w:bookmarkEnd w:id="314"/>
      <w:r>
        <w:rPr/>
      </w:r>
      <w:bookmarkStart w:name="_bookmark153" w:id="315"/>
      <w:bookmarkEnd w:id="315"/>
      <w:r>
        <w:rPr>
          <w:color w:val="20435C"/>
          <w:spacing w:val="-3"/>
          <w:w w:val="95"/>
        </w:rPr>
        <w:t>代码分析</w:t>
      </w:r>
    </w:p>
    <w:p>
      <w:pPr>
        <w:pStyle w:val="BodyText"/>
        <w:spacing w:before="4"/>
        <w:rPr>
          <w:rFonts w:ascii="黑体"/>
          <w:sz w:val="29"/>
        </w:rPr>
      </w:pPr>
    </w:p>
    <w:p>
      <w:pPr>
        <w:pStyle w:val="BodyText"/>
        <w:spacing w:before="8"/>
        <w:rPr>
          <w:rFonts w:ascii="黑体"/>
          <w:sz w:val="8"/>
        </w:rPr>
      </w:pPr>
    </w:p>
    <w:p>
      <w:pPr>
        <w:spacing w:before="0"/>
        <w:ind w:left="211" w:right="0" w:firstLine="0"/>
        <w:jc w:val="left"/>
        <w:rPr>
          <w:rFonts w:ascii="Cambria"/>
          <w:sz w:val="10"/>
        </w:rPr>
      </w:pPr>
      <w:r>
        <w:rPr/>
        <w:pict>
          <v:group style="position:absolute;margin-left:68.612999pt;margin-top:-9.515225pt;width:474.8pt;height:208.85pt;mso-position-horizontal-relative:page;mso-position-vertical-relative:paragraph;z-index:15811584" id="docshapegroup794" coordorigin="1372,-190" coordsize="9496,4177">
            <v:shape style="position:absolute;left:1372;top:-191;width:9496;height:4177" id="docshape795" coordorigin="1372,-190" coordsize="9496,4177" path="m10808,-190l1432,-190,1409,-186,1390,-173,1377,-154,1372,-131,1372,3926,1377,3950,1390,3969,1409,3981,1432,3986,10808,3986,10831,3981,10850,3969,10863,3950,10868,3926,10868,-131,10863,-154,10850,-173,10831,-186,10808,-190xe" filled="true" fillcolor="#1f1f1f" stroked="false">
              <v:path arrowok="t"/>
              <v:fill type="solid"/>
            </v:shape>
            <v:shape style="position:absolute;left:1380;top:-183;width:9480;height:4161" id="docshape796" coordorigin="1380,-182" coordsize="9480,4161" path="m10800,-182l1440,-182,1417,-178,1398,-165,1385,-146,1380,-123,1380,3918,1385,3942,1398,3961,1417,3973,1440,3978,10800,3978,10823,3973,10842,3961,10855,3942,10860,3918,10860,-123,10855,-146,10842,-165,10823,-178,10800,-182xe" filled="true" fillcolor="#f2f2f2" stroked="false">
              <v:path arrowok="t"/>
              <v:fill type="solid"/>
            </v:shape>
            <v:shape style="position:absolute;left:1440;top:-69;width:2552;height:822" type="#_x0000_t202" id="docshape79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0" w:lineRule="atLeast" w:before="0"/>
                      <w:ind w:left="0" w:right="36" w:firstLine="0"/>
                      <w:jc w:val="left"/>
                      <w:rPr>
                        <w:rFonts w:ascii="Bookman Old Style"/>
                        <w:b w:val="0"/>
                        <w:i/>
                        <w:sz w:val="20"/>
                      </w:rPr>
                    </w:pP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"RealSubject.h"</w:t>
                    </w:r>
                    <w:r>
                      <w:rPr>
                        <w:rFonts w:ascii="Bookman Old Style"/>
                        <w:b w:val="0"/>
                        <w:i/>
                        <w:color w:val="3F7F8E"/>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"Proxy.h"</w:t>
                    </w:r>
                  </w:p>
                </w:txbxContent>
              </v:textbox>
              <w10:wrap type="none"/>
            </v:shape>
            <v:shape style="position:absolute;left:1440;top:1162;width:2113;height:219" type="#_x0000_t202" id="docshape798"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1784;width:3368;height:1145" type="#_x0000_t202" id="docshape799"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before="3"/>
                      <w:ind w:left="0" w:right="0" w:firstLine="0"/>
                      <w:jc w:val="left"/>
                      <w:rPr>
                        <w:rFonts w:ascii="Lucida Sans Unicode"/>
                        <w:sz w:val="20"/>
                      </w:rPr>
                    </w:pPr>
                    <w:r>
                      <w:rPr>
                        <w:rFonts w:ascii="Lucida Sans Unicode"/>
                        <w:w w:val="160"/>
                        <w:sz w:val="20"/>
                      </w:rPr>
                      <w:t>{</w:t>
                    </w:r>
                  </w:p>
                  <w:p>
                    <w:pPr>
                      <w:spacing w:line="310" w:lineRule="atLeast" w:before="0"/>
                      <w:ind w:left="836" w:right="0" w:firstLine="0"/>
                      <w:jc w:val="left"/>
                      <w:rPr>
                        <w:rFonts w:ascii="Lucida Sans Unicode"/>
                        <w:sz w:val="20"/>
                      </w:rPr>
                    </w:pPr>
                    <w:r>
                      <w:rPr>
                        <w:rFonts w:ascii="Lucida Sans Unicode"/>
                        <w:w w:val="105"/>
                        <w:sz w:val="20"/>
                      </w:rPr>
                      <w:t>Proxy</w:t>
                    </w:r>
                    <w:r>
                      <w:rPr>
                        <w:rFonts w:ascii="Lucida Sans Unicode"/>
                        <w:spacing w:val="40"/>
                        <w:w w:val="105"/>
                        <w:sz w:val="20"/>
                      </w:rPr>
                      <w:t> </w:t>
                    </w:r>
                    <w:r>
                      <w:rPr>
                        <w:rFonts w:ascii="Lucida Sans Unicode"/>
                        <w:w w:val="105"/>
                        <w:sz w:val="20"/>
                      </w:rPr>
                      <w:t>proxy; </w:t>
                    </w:r>
                    <w:r>
                      <w:rPr>
                        <w:rFonts w:ascii="Lucida Sans Unicode"/>
                        <w:spacing w:val="-2"/>
                        <w:w w:val="105"/>
                        <w:sz w:val="20"/>
                      </w:rPr>
                      <w:t>proxy.request();</w:t>
                    </w:r>
                  </w:p>
                </w:txbxContent>
              </v:textbox>
              <w10:wrap type="none"/>
            </v:shape>
            <v:shape style="position:absolute;left:2276;top:3338;width:963;height:219" type="#_x0000_t202" id="docshape800"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3661;width:125;height:201" type="#_x0000_t202" id="docshape801"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rPr>
          <w:rFonts w:ascii="Cambria"/>
        </w:rPr>
      </w:pPr>
    </w:p>
    <w:p>
      <w:pPr>
        <w:pStyle w:val="BodyText"/>
        <w:spacing w:before="9"/>
        <w:rPr>
          <w:rFonts w:ascii="Cambria"/>
          <w:sz w:val="18"/>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5731pt;width:474.8pt;height:64.1500pt;mso-position-horizontal-relative:page;mso-position-vertical-relative:paragraph;z-index:-22801408" id="docshapegroup802" coordorigin="1372,-189" coordsize="9496,1283">
            <v:shape style="position:absolute;left:1372;top:-190;width:9496;height:1283" id="docshape803" coordorigin="1372,-189" coordsize="9496,1283" path="m10808,-189l1432,-189,1409,-185,1390,-172,1377,-153,1372,-130,1372,1093,10868,1093,10868,-130,10863,-153,10850,-172,10831,-185,10808,-189xe" filled="true" fillcolor="#1f1f1f" stroked="false">
              <v:path arrowok="t"/>
              <v:fill type="solid"/>
            </v:shape>
            <v:shape style="position:absolute;left:1380;top:-182;width:9480;height:1275" id="docshape804" coordorigin="1380,-181" coordsize="9480,1275" path="m10800,-181l1440,-181,1417,-177,1398,-164,1385,-145,1380,-122,1380,1093,10860,1093,10860,-122,10855,-145,10842,-164,10823,-177,10800,-181xe" filled="true" fillcolor="#f2f2f2" stroked="false">
              <v:path arrowok="t"/>
              <v:fill type="solid"/>
            </v:shape>
            <v:shape style="position:absolute;left:1440;top:-68;width:6192;height:201" type="#_x0000_t202" id="docshape80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822" type="#_x0000_t202" id="docshape80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3473;height:512" type="#_x0000_t202" id="docshape80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Proxy.h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Proxy</w:t>
                    </w:r>
                  </w:p>
                </w:txbxContent>
              </v:textbox>
              <w10:wrap type="none"/>
            </v:shape>
            <v:shape style="position:absolute;left:1858;top:864;width:1171;height:201" type="#_x0000_t202" id="docshape80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809"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16:57:54</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line="116" w:lineRule="exact" w:before="1"/>
        <w:ind w:left="211" w:right="0" w:firstLine="0"/>
        <w:jc w:val="left"/>
        <w:rPr>
          <w:rFonts w:ascii="Cambria"/>
          <w:sz w:val="10"/>
        </w:rPr>
      </w:pPr>
      <w:r>
        <w:rPr>
          <w:rFonts w:ascii="Cambria"/>
          <w:w w:val="89"/>
          <w:sz w:val="10"/>
        </w:rPr>
        <w:t>4</w:t>
      </w:r>
    </w:p>
    <w:p>
      <w:pPr>
        <w:spacing w:line="187" w:lineRule="exact" w:before="0"/>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693111pt;width:468pt;height:.1pt;mso-position-horizontal-relative:page;mso-position-vertical-relative:paragraph;z-index:-15646208;mso-wrap-distance-left:0;mso-wrap-distance-right:0" id="docshape810" coordorigin="1440,354" coordsize="9360,0" path="m1440,354l10800,354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86</w:t>
      </w:r>
      <w:r>
        <w:rPr>
          <w:rFonts w:ascii="Arial" w:eastAsia="Arial"/>
          <w:b/>
          <w:sz w:val="20"/>
        </w:rPr>
        <w:tab/>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pacing w:val="-2"/>
          <w:sz w:val="20"/>
        </w:rPr>
        <w:t>结构型模式</w:t>
      </w:r>
    </w:p>
    <w:p>
      <w:pPr>
        <w:spacing w:after="0"/>
        <w:jc w:val="left"/>
        <w:rPr>
          <w:rFonts w:ascii="黑体" w:eastAsia="黑体" w:hint="eastAsia"/>
          <w:sz w:val="20"/>
        </w:rPr>
        <w:sectPr>
          <w:headerReference w:type="default" r:id="rId221"/>
          <w:footerReference w:type="default" r:id="rId222"/>
          <w:pgSz w:w="12240" w:h="15840"/>
          <w:pgMar w:header="646" w:footer="0" w:top="920" w:bottom="28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812"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11"/>
        <w:rPr>
          <w:rFonts w:ascii="黑体"/>
        </w:rPr>
      </w:pPr>
    </w:p>
    <w:p>
      <w:pPr>
        <w:spacing w:before="0"/>
        <w:ind w:left="0" w:right="218" w:firstLine="0"/>
        <w:jc w:val="right"/>
        <w:rPr>
          <w:rFonts w:ascii="Cambria"/>
          <w:sz w:val="16"/>
        </w:rPr>
      </w:pPr>
      <w:r>
        <w:rPr/>
        <w:pict>
          <v:group style="position:absolute;margin-left:68.612999pt;margin-top:10.335007pt;width:474.8pt;height:394.95pt;mso-position-horizontal-relative:page;mso-position-vertical-relative:paragraph;z-index:15813632" id="docshapegroup813" coordorigin="1372,207" coordsize="9496,7899">
            <v:shape style="position:absolute;left:1372;top:206;width:9496;height:7899" id="docshape814" coordorigin="1372,207" coordsize="9496,7899" path="m10868,207l1372,207,1372,8045,1377,8069,1390,8088,1409,8100,1432,8105,10808,8105,10831,8100,10850,8088,10863,8069,10868,8045,10868,207xe" filled="true" fillcolor="#1f1f1f" stroked="false">
              <v:path arrowok="t"/>
              <v:fill type="solid"/>
            </v:shape>
            <v:shape style="position:absolute;left:1380;top:206;width:9480;height:7891" id="docshape815" coordorigin="1380,207" coordsize="9480,7891" path="m10860,207l1380,207,1380,8037,1385,8061,1398,8080,1417,8092,1440,8097,10800,8097,10823,8092,10842,8080,10855,8061,10860,8037,10860,207xe" filled="true" fillcolor="#f2f2f2" stroked="false">
              <v:path arrowok="t"/>
              <v:fill type="solid"/>
            </v:shape>
            <v:shape style="position:absolute;left:1440;top:320;width:6192;height:512" type="#_x0000_t202" id="docshape816" filled="false" stroked="false">
              <v:textbox inset="0,0,0,0">
                <w:txbxContent>
                  <w:p>
                    <w:pPr>
                      <w:tabs>
                        <w:tab w:pos="418" w:val="left" w:leader="none"/>
                      </w:tabs>
                      <w:spacing w:line="210" w:lineRule="exact" w:before="0"/>
                      <w:ind w:left="0" w:right="0" w:firstLine="0"/>
                      <w:jc w:val="left"/>
                      <w:rPr>
                        <w:rFonts w:ascii="Bookman Old Style"/>
                        <w:b w:val="0"/>
                        <w:i/>
                        <w:sz w:val="20"/>
                      </w:rPr>
                    </w:pPr>
                    <w:r>
                      <w:rPr>
                        <w:rFonts w:ascii="Bookman Old Style"/>
                        <w:b w:val="0"/>
                        <w:i/>
                        <w:color w:val="3F7F8E"/>
                        <w:spacing w:val="-5"/>
                        <w:w w:val="105"/>
                        <w:sz w:val="20"/>
                      </w:rPr>
                      <w:t>//</w:t>
                    </w:r>
                    <w:r>
                      <w:rPr>
                        <w:rFonts w:ascii="Bookman Old Style"/>
                        <w:b w:val="0"/>
                        <w:i/>
                        <w:color w:val="3F7F8E"/>
                        <w:sz w:val="20"/>
                      </w:rPr>
                      <w:tab/>
                    </w:r>
                    <w:r>
                      <w:rPr>
                        <w:rFonts w:ascii="Bookman Old Style"/>
                        <w:b w:val="0"/>
                        <w:i/>
                        <w:color w:val="3F7F8E"/>
                        <w:w w:val="105"/>
                        <w:sz w:val="20"/>
                      </w:rPr>
                      <w:t>Original</w:t>
                    </w:r>
                    <w:r>
                      <w:rPr>
                        <w:rFonts w:ascii="Bookman Old Style"/>
                        <w:b w:val="0"/>
                        <w:i/>
                        <w:color w:val="3F7F8E"/>
                        <w:spacing w:val="62"/>
                        <w:w w:val="105"/>
                        <w:sz w:val="20"/>
                      </w:rPr>
                      <w:t> </w:t>
                    </w:r>
                    <w:r>
                      <w:rPr>
                        <w:rFonts w:ascii="Bookman Old Style"/>
                        <w:b w:val="0"/>
                        <w:i/>
                        <w:color w:val="3F7F8E"/>
                        <w:w w:val="105"/>
                        <w:sz w:val="20"/>
                      </w:rPr>
                      <w:t>author:</w:t>
                    </w:r>
                    <w:r>
                      <w:rPr>
                        <w:rFonts w:ascii="Bookman Old Style"/>
                        <w:b w:val="0"/>
                        <w:i/>
                        <w:color w:val="3F7F8E"/>
                        <w:spacing w:val="62"/>
                        <w:w w:val="105"/>
                        <w:sz w:val="20"/>
                      </w:rPr>
                      <w:t> </w:t>
                    </w:r>
                    <w:r>
                      <w:rPr>
                        <w:rFonts w:ascii="Bookman Old Style"/>
                        <w:b w:val="0"/>
                        <w:i/>
                        <w:color w:val="3F7F8E"/>
                        <w:spacing w:val="-2"/>
                        <w:w w:val="105"/>
                        <w:sz w:val="20"/>
                      </w:rPr>
                      <w:t>colin</w:t>
                    </w:r>
                  </w:p>
                  <w:p>
                    <w:pPr>
                      <w:spacing w:line="225" w:lineRule="exact" w:before="76"/>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1239;width:6733;height:532" type="#_x0000_t202" id="docshape817"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6"/>
                        <w:w w:val="90"/>
                        <w:sz w:val="20"/>
                      </w:rPr>
                      <w:t> </w:t>
                    </w:r>
                    <w:r>
                      <w:rPr>
                        <w:rFonts w:ascii="Bookman Old Style"/>
                        <w:b w:val="0"/>
                        <w:i/>
                        <w:color w:val="007021"/>
                        <w:w w:val="90"/>
                        <w:sz w:val="20"/>
                      </w:rPr>
                      <w:t>if</w:t>
                    </w:r>
                    <w:r>
                      <w:rPr>
                        <w:rFonts w:ascii="Bookman Old Style"/>
                        <w:b w:val="0"/>
                        <w:i/>
                        <w:color w:val="007021"/>
                        <w:spacing w:val="52"/>
                        <w:sz w:val="20"/>
                      </w:rPr>
                      <w:t> </w:t>
                    </w:r>
                    <w:r>
                      <w:rPr>
                        <w:rFonts w:ascii="Bookman Old Style"/>
                        <w:b w:val="0"/>
                        <w:i/>
                        <w:color w:val="007021"/>
                        <w:w w:val="90"/>
                        <w:sz w:val="20"/>
                      </w:rPr>
                      <w:t>!defined(EA_56011290_0413_40c6_9132_63EE89B023FD</w:t>
                    </w:r>
                    <w:r>
                      <w:rPr>
                        <w:rFonts w:ascii="Times New Roman"/>
                        <w:color w:val="007021"/>
                        <w:spacing w:val="63"/>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29"/>
                        <w:w w:val="85"/>
                        <w:sz w:val="20"/>
                      </w:rPr>
                      <w:t> </w:t>
                    </w:r>
                    <w:r>
                      <w:rPr>
                        <w:rFonts w:ascii="Bookman Old Style"/>
                        <w:b w:val="0"/>
                        <w:i/>
                        <w:color w:val="007021"/>
                        <w:w w:val="85"/>
                        <w:sz w:val="20"/>
                      </w:rPr>
                      <w:t>define</w:t>
                    </w:r>
                    <w:r>
                      <w:rPr>
                        <w:rFonts w:ascii="Bookman Old Style"/>
                        <w:b w:val="0"/>
                        <w:i/>
                        <w:color w:val="007021"/>
                        <w:spacing w:val="50"/>
                        <w:w w:val="150"/>
                        <w:sz w:val="20"/>
                      </w:rPr>
                      <w:t> </w:t>
                    </w:r>
                    <w:r>
                      <w:rPr>
                        <w:rFonts w:ascii="Bookman Old Style"/>
                        <w:b w:val="0"/>
                        <w:i/>
                        <w:color w:val="007021"/>
                        <w:w w:val="85"/>
                        <w:sz w:val="20"/>
                      </w:rPr>
                      <w:t>EA_56011290_0413_40c6_9132_63EE89B023FD</w:t>
                    </w:r>
                    <w:r>
                      <w:rPr>
                        <w:rFonts w:ascii="Times New Roman"/>
                        <w:color w:val="007021"/>
                        <w:spacing w:val="65"/>
                        <w:w w:val="150"/>
                        <w:sz w:val="20"/>
                        <w:u w:val="single" w:color="006F20"/>
                      </w:rPr>
                      <w:t>  </w:t>
                    </w:r>
                    <w:r>
                      <w:rPr>
                        <w:rFonts w:ascii="Bookman Old Style"/>
                        <w:b w:val="0"/>
                        <w:i/>
                        <w:color w:val="007021"/>
                        <w:spacing w:val="-2"/>
                        <w:w w:val="85"/>
                        <w:sz w:val="20"/>
                      </w:rPr>
                      <w:t>INCLUDED_</w:t>
                    </w:r>
                  </w:p>
                </w:txbxContent>
              </v:textbox>
              <w10:wrap type="none"/>
            </v:shape>
            <v:shape style="position:absolute;left:1440;top:2185;width:2552;height:512" type="#_x0000_t202" id="docshape81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"RealSubject.h"</w:t>
                    </w:r>
                  </w:p>
                  <w:p>
                    <w:pPr>
                      <w:spacing w:line="225" w:lineRule="exact"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"Subject.h"</w:t>
                    </w:r>
                  </w:p>
                </w:txbxContent>
              </v:textbox>
              <w10:wrap type="none"/>
            </v:shape>
            <v:shape style="position:absolute;left:1440;top:3105;width:2950;height:524" type="#_x0000_t202" id="docshape819" filled="false" stroked="false">
              <v:textbox inset="0,0,0,0">
                <w:txbxContent>
                  <w:p>
                    <w:pPr>
                      <w:spacing w:line="264" w:lineRule="exact" w:before="0"/>
                      <w:ind w:left="0" w:right="0" w:firstLine="0"/>
                      <w:jc w:val="left"/>
                      <w:rPr>
                        <w:rFonts w:ascii="Lucida Sans Unicode"/>
                        <w:sz w:val="20"/>
                      </w:rPr>
                    </w:pPr>
                    <w:r>
                      <w:rPr>
                        <w:rFonts w:ascii="Times New Roman"/>
                        <w:color w:val="007021"/>
                        <w:w w:val="135"/>
                        <w:sz w:val="20"/>
                      </w:rPr>
                      <w:t>class</w:t>
                    </w:r>
                    <w:r>
                      <w:rPr>
                        <w:rFonts w:ascii="Times New Roman"/>
                        <w:color w:val="007021"/>
                        <w:spacing w:val="45"/>
                        <w:w w:val="135"/>
                        <w:sz w:val="20"/>
                      </w:rPr>
                      <w:t> </w:t>
                    </w:r>
                    <w:r>
                      <w:rPr>
                        <w:rFonts w:ascii="Times New Roman"/>
                        <w:color w:val="0C84B5"/>
                        <w:w w:val="115"/>
                        <w:sz w:val="20"/>
                      </w:rPr>
                      <w:t>Proxy</w:t>
                    </w:r>
                    <w:r>
                      <w:rPr>
                        <w:rFonts w:ascii="Times New Roman"/>
                        <w:color w:val="0C84B5"/>
                        <w:spacing w:val="46"/>
                        <w:w w:val="135"/>
                        <w:sz w:val="20"/>
                      </w:rPr>
                      <w:t> </w:t>
                    </w:r>
                    <w:r>
                      <w:rPr>
                        <w:rFonts w:ascii="Lucida Sans Unicode"/>
                        <w:color w:val="666666"/>
                        <w:w w:val="135"/>
                        <w:sz w:val="20"/>
                      </w:rPr>
                      <w:t>:</w:t>
                    </w:r>
                    <w:r>
                      <w:rPr>
                        <w:rFonts w:ascii="Lucida Sans Unicode"/>
                        <w:color w:val="666666"/>
                        <w:spacing w:val="28"/>
                        <w:w w:val="135"/>
                        <w:sz w:val="20"/>
                      </w:rPr>
                      <w:t> </w:t>
                    </w:r>
                    <w:r>
                      <w:rPr>
                        <w:rFonts w:ascii="Times New Roman"/>
                        <w:color w:val="007021"/>
                        <w:w w:val="115"/>
                        <w:sz w:val="20"/>
                      </w:rPr>
                      <w:t>public</w:t>
                    </w:r>
                    <w:r>
                      <w:rPr>
                        <w:rFonts w:ascii="Times New Roman"/>
                        <w:color w:val="007021"/>
                        <w:spacing w:val="55"/>
                        <w:w w:val="115"/>
                        <w:sz w:val="20"/>
                      </w:rPr>
                      <w:t> </w:t>
                    </w:r>
                    <w:r>
                      <w:rPr>
                        <w:rFonts w:ascii="Lucida Sans Unicode"/>
                        <w:spacing w:val="-2"/>
                        <w:w w:val="105"/>
                        <w:sz w:val="20"/>
                      </w:rPr>
                      <w:t>Subject</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038;width:753;height:219" type="#_x0000_t202" id="docshape820"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4361;width:1799;height:518" type="#_x0000_t202" id="docshape821" filled="false" stroked="false">
              <v:textbox inset="0,0,0,0">
                <w:txbxContent>
                  <w:p>
                    <w:pPr>
                      <w:spacing w:line="252" w:lineRule="exact" w:before="0"/>
                      <w:ind w:left="0" w:right="0" w:firstLine="0"/>
                      <w:jc w:val="left"/>
                      <w:rPr>
                        <w:rFonts w:ascii="Lucida Sans Unicode"/>
                        <w:sz w:val="20"/>
                      </w:rPr>
                    </w:pPr>
                    <w:r>
                      <w:rPr>
                        <w:rFonts w:ascii="Lucida Sans Unicode"/>
                        <w:spacing w:val="-2"/>
                        <w:w w:val="115"/>
                        <w:sz w:val="20"/>
                      </w:rPr>
                      <w:t>Proxy();</w:t>
                    </w:r>
                  </w:p>
                  <w:p>
                    <w:pPr>
                      <w:spacing w:line="262" w:lineRule="exact" w:before="3"/>
                      <w:ind w:left="0" w:right="0" w:firstLine="0"/>
                      <w:jc w:val="left"/>
                      <w:rPr>
                        <w:rFonts w:ascii="Lucida Sans Unicode"/>
                        <w:sz w:val="20"/>
                      </w:rPr>
                    </w:pPr>
                    <w:r>
                      <w:rPr>
                        <w:rFonts w:ascii="Times New Roman"/>
                        <w:color w:val="007021"/>
                        <w:w w:val="125"/>
                        <w:sz w:val="20"/>
                      </w:rPr>
                      <w:t>virtual</w:t>
                    </w:r>
                    <w:r>
                      <w:rPr>
                        <w:rFonts w:ascii="Times New Roman"/>
                        <w:color w:val="007021"/>
                        <w:spacing w:val="28"/>
                        <w:w w:val="125"/>
                        <w:sz w:val="20"/>
                      </w:rPr>
                      <w:t>  </w:t>
                    </w:r>
                    <w:r>
                      <w:rPr>
                        <w:rFonts w:ascii="Lucida Sans Unicode"/>
                        <w:color w:val="666666"/>
                        <w:spacing w:val="-2"/>
                        <w:w w:val="110"/>
                        <w:sz w:val="20"/>
                      </w:rPr>
                      <w:t>~</w:t>
                    </w:r>
                    <w:r>
                      <w:rPr>
                        <w:rFonts w:ascii="Lucida Sans Unicode"/>
                        <w:spacing w:val="-2"/>
                        <w:w w:val="110"/>
                        <w:sz w:val="20"/>
                      </w:rPr>
                      <w:t>Proxy();</w:t>
                    </w:r>
                  </w:p>
                </w:txbxContent>
              </v:textbox>
              <w10:wrap type="none"/>
            </v:shape>
            <v:shape style="position:absolute;left:2276;top:5281;width:1590;height:219" type="#_x0000_t202" id="docshape822" filled="false" stroked="false">
              <v:textbox inset="0,0,0,0">
                <w:txbxContent>
                  <w:p>
                    <w:pPr>
                      <w:spacing w:line="218" w:lineRule="exact" w:before="0"/>
                      <w:ind w:left="0" w:right="0" w:firstLine="0"/>
                      <w:jc w:val="left"/>
                      <w:rPr>
                        <w:rFonts w:ascii="Lucida Sans Unicode"/>
                        <w:sz w:val="20"/>
                      </w:rPr>
                    </w:pPr>
                    <w:r>
                      <w:rPr>
                        <w:rFonts w:ascii="Times New Roman"/>
                        <w:color w:val="8E2100"/>
                        <w:w w:val="120"/>
                        <w:sz w:val="20"/>
                      </w:rPr>
                      <w:t>void</w:t>
                    </w:r>
                    <w:r>
                      <w:rPr>
                        <w:rFonts w:ascii="Times New Roman"/>
                        <w:color w:val="8E2100"/>
                        <w:spacing w:val="33"/>
                        <w:w w:val="120"/>
                        <w:sz w:val="20"/>
                      </w:rPr>
                      <w:t> </w:t>
                    </w:r>
                    <w:r>
                      <w:rPr>
                        <w:rFonts w:ascii="Lucida Sans Unicode"/>
                        <w:color w:val="05287C"/>
                        <w:spacing w:val="-2"/>
                        <w:w w:val="115"/>
                        <w:sz w:val="20"/>
                      </w:rPr>
                      <w:t>request</w:t>
                    </w:r>
                    <w:r>
                      <w:rPr>
                        <w:rFonts w:ascii="Lucida Sans Unicode"/>
                        <w:spacing w:val="-2"/>
                        <w:w w:val="115"/>
                        <w:sz w:val="20"/>
                      </w:rPr>
                      <w:t>();</w:t>
                    </w:r>
                  </w:p>
                </w:txbxContent>
              </v:textbox>
              <w10:wrap type="none"/>
            </v:shape>
            <v:shape style="position:absolute;left:1440;top:5903;width:857;height:219" type="#_x0000_t202" id="docshape823"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txbxContent>
              </v:textbox>
              <w10:wrap type="none"/>
            </v:shape>
            <v:shape style="position:absolute;left:1440;top:7469;width:7360;height:518" type="#_x0000_t202" id="docshape824"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46"/>
                        <w:sz w:val="20"/>
                      </w:rPr>
                      <w:t> </w:t>
                    </w:r>
                    <w:r>
                      <w:rPr>
                        <w:rFonts w:ascii="Bookman Old Style"/>
                        <w:b w:val="0"/>
                        <w:i/>
                        <w:color w:val="3F7F8E"/>
                        <w:w w:val="90"/>
                        <w:sz w:val="20"/>
                      </w:rPr>
                      <w:t>//</w:t>
                    </w:r>
                    <w:r>
                      <w:rPr>
                        <w:rFonts w:ascii="Bookman Old Style"/>
                        <w:b w:val="0"/>
                        <w:i/>
                        <w:color w:val="3F7F8E"/>
                        <w:spacing w:val="46"/>
                        <w:sz w:val="20"/>
                      </w:rPr>
                      <w:t> </w:t>
                    </w:r>
                    <w:r>
                      <w:rPr>
                        <w:rFonts w:ascii="Bookman Old Style"/>
                        <w:b w:val="0"/>
                        <w:i/>
                        <w:color w:val="3F7F8E"/>
                        <w:w w:val="90"/>
                        <w:sz w:val="20"/>
                      </w:rPr>
                      <w:t>!defined(EA_56011290_0413_40c6_9132_63EE89B023FD</w:t>
                    </w:r>
                    <w:r>
                      <w:rPr>
                        <w:rFonts w:ascii="Times New Roman"/>
                        <w:color w:val="3F7F8E"/>
                        <w:spacing w:val="57"/>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v:shape style="position:absolute;left:1440;top:6172;width:9360;height:933" type="#_x0000_t202" id="docshape825" filled="true" fillcolor="#dfffff" stroked="false">
              <v:textbox inset="0,0,0,0">
                <w:txbxContent>
                  <w:p>
                    <w:pPr>
                      <w:spacing w:line="306" w:lineRule="exact" w:before="0"/>
                      <w:ind w:left="836" w:right="0" w:firstLine="0"/>
                      <w:jc w:val="left"/>
                      <w:rPr>
                        <w:rFonts w:ascii="Lucida Sans Unicode"/>
                        <w:color w:val="000000"/>
                        <w:sz w:val="20"/>
                      </w:rPr>
                    </w:pPr>
                    <w:r>
                      <w:rPr>
                        <w:rFonts w:ascii="Times New Roman"/>
                        <w:color w:val="8E2100"/>
                        <w:w w:val="115"/>
                        <w:sz w:val="20"/>
                      </w:rPr>
                      <w:t>void</w:t>
                    </w:r>
                    <w:r>
                      <w:rPr>
                        <w:rFonts w:ascii="Times New Roman"/>
                        <w:color w:val="8E2100"/>
                        <w:spacing w:val="53"/>
                        <w:w w:val="115"/>
                        <w:sz w:val="20"/>
                      </w:rPr>
                      <w:t> </w:t>
                    </w:r>
                    <w:r>
                      <w:rPr>
                        <w:rFonts w:ascii="Lucida Sans Unicode"/>
                        <w:color w:val="000000"/>
                        <w:spacing w:val="-2"/>
                        <w:w w:val="115"/>
                        <w:sz w:val="20"/>
                      </w:rPr>
                      <w:t>afterRequest();</w:t>
                    </w:r>
                  </w:p>
                  <w:p>
                    <w:pPr>
                      <w:spacing w:line="242" w:lineRule="auto" w:before="3"/>
                      <w:ind w:left="836" w:right="5592" w:firstLine="0"/>
                      <w:jc w:val="left"/>
                      <w:rPr>
                        <w:rFonts w:ascii="Lucida Sans Unicode"/>
                        <w:color w:val="000000"/>
                        <w:sz w:val="20"/>
                      </w:rPr>
                    </w:pPr>
                    <w:r>
                      <w:rPr>
                        <w:rFonts w:ascii="Times New Roman"/>
                        <w:color w:val="8E2100"/>
                        <w:w w:val="105"/>
                        <w:sz w:val="20"/>
                      </w:rPr>
                      <w:t>void</w:t>
                    </w:r>
                    <w:r>
                      <w:rPr>
                        <w:rFonts w:ascii="Times New Roman"/>
                        <w:color w:val="8E2100"/>
                        <w:spacing w:val="40"/>
                        <w:w w:val="105"/>
                        <w:sz w:val="20"/>
                      </w:rPr>
                      <w:t> </w:t>
                    </w:r>
                    <w:r>
                      <w:rPr>
                        <w:rFonts w:ascii="Lucida Sans Unicode"/>
                        <w:color w:val="05287C"/>
                        <w:w w:val="105"/>
                        <w:sz w:val="20"/>
                      </w:rPr>
                      <w:t>preRequest</w:t>
                    </w:r>
                    <w:r>
                      <w:rPr>
                        <w:rFonts w:ascii="Lucida Sans Unicode"/>
                        <w:color w:val="000000"/>
                        <w:w w:val="105"/>
                        <w:sz w:val="20"/>
                      </w:rPr>
                      <w:t>(); </w:t>
                    </w:r>
                    <w:r>
                      <w:rPr>
                        <w:rFonts w:ascii="Lucida Sans Unicode"/>
                        <w:color w:val="000000"/>
                        <w:sz w:val="20"/>
                      </w:rPr>
                      <w:t>RealSubject</w:t>
                    </w:r>
                    <w:r>
                      <w:rPr>
                        <w:rFonts w:ascii="Lucida Sans Unicode"/>
                        <w:color w:val="000000"/>
                        <w:spacing w:val="29"/>
                        <w:sz w:val="20"/>
                      </w:rPr>
                      <w:t> </w:t>
                    </w:r>
                    <w:r>
                      <w:rPr>
                        <w:rFonts w:ascii="Lucida Sans Unicode"/>
                        <w:color w:val="666666"/>
                        <w:sz w:val="20"/>
                      </w:rPr>
                      <w:t>*</w:t>
                    </w:r>
                    <w:r>
                      <w:rPr>
                        <w:rFonts w:ascii="Lucida Sans Unicode"/>
                        <w:color w:val="000000"/>
                        <w:sz w:val="20"/>
                      </w:rPr>
                      <w:t>m_pRealSubject;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rPr>
          <w:rFonts w:ascii="Cambria"/>
        </w:rPr>
      </w:pPr>
    </w:p>
    <w:p>
      <w:pPr>
        <w:pStyle w:val="BodyText"/>
        <w:spacing w:before="8"/>
        <w:rPr>
          <w:rFonts w:ascii="Cambria"/>
          <w:sz w:val="18"/>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671pt;width:474.8pt;height:222.1pt;mso-position-horizontal-relative:page;mso-position-vertical-relative:paragraph;z-index:-22799360" id="docshapegroup826" coordorigin="1372,-190" coordsize="9496,4442">
            <v:shape style="position:absolute;left:1372;top:-191;width:9496;height:4442" id="docshape827" coordorigin="1372,-190" coordsize="9496,4442" path="m10808,-190l1432,-190,1409,-186,1390,-173,1377,-154,1372,-131,1372,4252,10868,4252,10868,-131,10863,-154,10850,-173,10831,-186,10808,-190xe" filled="true" fillcolor="#1f1f1f" stroked="false">
              <v:path arrowok="t"/>
              <v:fill type="solid"/>
            </v:shape>
            <v:shape style="position:absolute;left:1380;top:-183;width:9480;height:4434" id="docshape828" coordorigin="1380,-182" coordsize="9480,4434" path="m10800,-182l1440,-182,1417,-178,1398,-165,1385,-146,1380,-123,1380,4252,10860,4252,10860,-123,10855,-146,10842,-165,10823,-178,10800,-182xe" filled="true" fillcolor="#f2f2f2" stroked="false">
              <v:path arrowok="t"/>
              <v:fill type="solid"/>
            </v:shape>
            <v:shape style="position:absolute;left:1440;top:-69;width:6192;height:201" type="#_x0000_t202" id="docshape82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83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473;height:512" type="#_x0000_t202" id="docshape831"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Proxy.cpp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Proxy</w:t>
                    </w:r>
                  </w:p>
                </w:txbxContent>
              </v:textbox>
              <w10:wrap type="none"/>
            </v:shape>
            <v:shape style="position:absolute;left:1858;top:863;width:1171;height:201" type="#_x0000_t202" id="docshape83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833"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16:57:54</w:t>
                    </w:r>
                  </w:p>
                </w:txbxContent>
              </v:textbox>
              <w10:wrap type="none"/>
            </v:shape>
            <v:shape style="position:absolute;left:1858;top:1174;width:2322;height:201" type="#_x0000_t202" id="docshape83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83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113;height:828" type="#_x0000_t202" id="docshape83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"Proxy.h"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661;width:1590;height:201" type="#_x0000_t202" id="docshape837" filled="false" stroked="false">
              <v:textbox inset="0,0,0,0">
                <w:txbxContent>
                  <w:p>
                    <w:pPr>
                      <w:spacing w:line="200" w:lineRule="exact" w:before="0"/>
                      <w:ind w:left="0" w:right="0" w:firstLine="0"/>
                      <w:jc w:val="left"/>
                      <w:rPr>
                        <w:rFonts w:ascii="Lucida Sans Unicode"/>
                        <w:sz w:val="20"/>
                      </w:rPr>
                    </w:pPr>
                    <w:r>
                      <w:rPr>
                        <w:rFonts w:ascii="Lucida Sans Unicode"/>
                        <w:spacing w:val="-2"/>
                        <w:w w:val="110"/>
                        <w:sz w:val="20"/>
                      </w:rPr>
                      <w:t>Proxy</w:t>
                    </w:r>
                    <w:r>
                      <w:rPr>
                        <w:rFonts w:ascii="Lucida Sans Unicode"/>
                        <w:color w:val="666666"/>
                        <w:spacing w:val="-2"/>
                        <w:w w:val="110"/>
                        <w:sz w:val="20"/>
                      </w:rPr>
                      <w:t>::</w:t>
                    </w:r>
                    <w:r>
                      <w:rPr>
                        <w:rFonts w:ascii="Lucida Sans Unicode"/>
                        <w:spacing w:val="-2"/>
                        <w:w w:val="110"/>
                        <w:sz w:val="20"/>
                      </w:rPr>
                      <w:t>Proxy(){</w:t>
                    </w:r>
                  </w:p>
                </w:txbxContent>
              </v:textbox>
              <w10:wrap type="none"/>
            </v:shape>
            <v:shape style="position:absolute;left:1440;top:3918;width:9360;height:311" type="#_x0000_t202" id="docshape838" filled="true" fillcolor="#dfffff" stroked="false">
              <v:textbox inset="0,0,0,0">
                <w:txbxContent>
                  <w:p>
                    <w:pPr>
                      <w:spacing w:before="17"/>
                      <w:ind w:left="836" w:right="0" w:firstLine="0"/>
                      <w:jc w:val="left"/>
                      <w:rPr>
                        <w:rFonts w:ascii="仿宋" w:eastAsia="仿宋" w:hint="eastAsia"/>
                        <w:color w:val="000000"/>
                        <w:sz w:val="20"/>
                      </w:rPr>
                    </w:pPr>
                    <w:r>
                      <w:rPr>
                        <w:rFonts w:ascii="Bookman Old Style" w:eastAsia="Bookman Old Style"/>
                        <w:b w:val="0"/>
                        <w:i/>
                        <w:color w:val="3F7F8E"/>
                        <w:w w:val="95"/>
                        <w:sz w:val="20"/>
                      </w:rPr>
                      <w:t>//</w:t>
                    </w:r>
                    <w:r>
                      <w:rPr>
                        <w:rFonts w:ascii="仿宋" w:eastAsia="仿宋" w:hint="eastAsia"/>
                        <w:color w:val="3F7F8E"/>
                        <w:w w:val="95"/>
                        <w:sz w:val="20"/>
                      </w:rPr>
                      <w:t>有</w:t>
                    </w:r>
                    <w:r>
                      <w:rPr>
                        <w:rFonts w:ascii="仿宋" w:eastAsia="仿宋" w:hint="eastAsia"/>
                        <w:color w:val="3F7F8E"/>
                        <w:w w:val="95"/>
                        <w:sz w:val="20"/>
                      </w:rPr>
                      <w:t>人</w:t>
                    </w:r>
                    <w:r>
                      <w:rPr>
                        <w:rFonts w:ascii="仿宋" w:eastAsia="仿宋" w:hint="eastAsia"/>
                        <w:color w:val="3F7F8E"/>
                        <w:w w:val="95"/>
                        <w:sz w:val="20"/>
                      </w:rPr>
                      <w:t>觉</w:t>
                    </w:r>
                    <w:r>
                      <w:rPr>
                        <w:rFonts w:ascii="仿宋" w:eastAsia="仿宋" w:hint="eastAsia"/>
                        <w:color w:val="3F7F8E"/>
                        <w:w w:val="95"/>
                        <w:sz w:val="20"/>
                      </w:rPr>
                      <w:t>得</w:t>
                    </w:r>
                    <w:r>
                      <w:rPr>
                        <w:rFonts w:ascii="Times New Roman" w:eastAsia="Times New Roman"/>
                        <w:color w:val="3F7F8E"/>
                        <w:spacing w:val="71"/>
                        <w:sz w:val="20"/>
                      </w:rPr>
                      <w:t>   </w:t>
                    </w:r>
                    <w:r>
                      <w:rPr>
                        <w:rFonts w:ascii="Bookman Old Style" w:eastAsia="Bookman Old Style"/>
                        <w:b w:val="0"/>
                        <w:i/>
                        <w:color w:val="3F7F8E"/>
                        <w:w w:val="95"/>
                        <w:sz w:val="20"/>
                      </w:rPr>
                      <w:t>RealSubject</w:t>
                    </w:r>
                    <w:r>
                      <w:rPr>
                        <w:rFonts w:ascii="仿宋" w:eastAsia="仿宋" w:hint="eastAsia"/>
                        <w:color w:val="3F7F8E"/>
                        <w:w w:val="95"/>
                        <w:sz w:val="20"/>
                      </w:rPr>
                      <w:t>对</w:t>
                    </w:r>
                    <w:r>
                      <w:rPr>
                        <w:rFonts w:ascii="仿宋" w:eastAsia="仿宋" w:hint="eastAsia"/>
                        <w:color w:val="3F7F8E"/>
                        <w:w w:val="95"/>
                        <w:sz w:val="20"/>
                      </w:rPr>
                      <w:t>象</w:t>
                    </w:r>
                    <w:r>
                      <w:rPr>
                        <w:rFonts w:ascii="仿宋" w:eastAsia="仿宋" w:hint="eastAsia"/>
                        <w:color w:val="3F7F8E"/>
                        <w:w w:val="95"/>
                        <w:sz w:val="20"/>
                      </w:rPr>
                      <w:t>的</w:t>
                    </w:r>
                    <w:r>
                      <w:rPr>
                        <w:rFonts w:ascii="仿宋" w:eastAsia="仿宋" w:hint="eastAsia"/>
                        <w:color w:val="3F7F8E"/>
                        <w:w w:val="95"/>
                        <w:sz w:val="20"/>
                      </w:rPr>
                      <w:t>创</w:t>
                    </w:r>
                    <w:r>
                      <w:rPr>
                        <w:rFonts w:ascii="仿宋" w:eastAsia="仿宋" w:hint="eastAsia"/>
                        <w:color w:val="3F7F8E"/>
                        <w:w w:val="95"/>
                        <w:sz w:val="20"/>
                      </w:rPr>
                      <w:t>建</w:t>
                    </w:r>
                    <w:r>
                      <w:rPr>
                        <w:rFonts w:ascii="仿宋" w:eastAsia="仿宋" w:hint="eastAsia"/>
                        <w:color w:val="3F7F8E"/>
                        <w:w w:val="95"/>
                        <w:sz w:val="20"/>
                      </w:rPr>
                      <w:t>应</w:t>
                    </w:r>
                    <w:r>
                      <w:rPr>
                        <w:rFonts w:ascii="仿宋" w:eastAsia="仿宋" w:hint="eastAsia"/>
                        <w:color w:val="3F7F8E"/>
                        <w:w w:val="95"/>
                        <w:sz w:val="20"/>
                      </w:rPr>
                      <w:t>该</w:t>
                    </w:r>
                    <w:r>
                      <w:rPr>
                        <w:rFonts w:ascii="仿宋" w:eastAsia="仿宋" w:hint="eastAsia"/>
                        <w:color w:val="3F7F8E"/>
                        <w:w w:val="95"/>
                        <w:sz w:val="20"/>
                      </w:rPr>
                      <w:t>是</w:t>
                    </w:r>
                    <w:r>
                      <w:rPr>
                        <w:rFonts w:ascii="仿宋" w:eastAsia="仿宋" w:hint="eastAsia"/>
                        <w:color w:val="3F7F8E"/>
                        <w:w w:val="95"/>
                        <w:sz w:val="20"/>
                      </w:rPr>
                      <w:t>在</w:t>
                    </w:r>
                    <w:r>
                      <w:rPr>
                        <w:rFonts w:ascii="Bookman Old Style" w:eastAsia="Bookman Old Style"/>
                        <w:b w:val="0"/>
                        <w:i/>
                        <w:color w:val="3F7F8E"/>
                        <w:w w:val="95"/>
                        <w:sz w:val="20"/>
                      </w:rPr>
                      <w:t>main</w:t>
                    </w:r>
                    <w:r>
                      <w:rPr>
                        <w:rFonts w:ascii="仿宋" w:eastAsia="仿宋" w:hint="eastAsia"/>
                        <w:color w:val="3F7F8E"/>
                        <w:w w:val="95"/>
                        <w:sz w:val="20"/>
                      </w:rPr>
                      <w:t>中实</w:t>
                    </w:r>
                    <w:r>
                      <w:rPr>
                        <w:rFonts w:ascii="仿宋" w:eastAsia="仿宋" w:hint="eastAsia"/>
                        <w:color w:val="3F7F8E"/>
                        <w:w w:val="95"/>
                        <w:sz w:val="20"/>
                      </w:rPr>
                      <w:t>现</w:t>
                    </w:r>
                    <w:r>
                      <w:rPr>
                        <w:rFonts w:ascii="仿宋" w:eastAsia="仿宋" w:hint="eastAsia"/>
                        <w:color w:val="3F7F8E"/>
                        <w:w w:val="95"/>
                        <w:sz w:val="20"/>
                      </w:rPr>
                      <w:t>；我</w:t>
                    </w:r>
                    <w:r>
                      <w:rPr>
                        <w:rFonts w:ascii="仿宋" w:eastAsia="仿宋" w:hint="eastAsia"/>
                        <w:color w:val="3F7F8E"/>
                        <w:w w:val="95"/>
                        <w:sz w:val="20"/>
                      </w:rPr>
                      <w:t>认</w:t>
                    </w:r>
                    <w:r>
                      <w:rPr>
                        <w:rFonts w:ascii="仿宋" w:eastAsia="仿宋" w:hint="eastAsia"/>
                        <w:color w:val="3F7F8E"/>
                        <w:w w:val="95"/>
                        <w:sz w:val="20"/>
                      </w:rPr>
                      <w:t>为</w:t>
                    </w:r>
                    <w:r>
                      <w:rPr>
                        <w:rFonts w:ascii="Bookman Old Style" w:eastAsia="Bookman Old Style"/>
                        <w:b w:val="0"/>
                        <w:i/>
                        <w:color w:val="3F7F8E"/>
                        <w:w w:val="95"/>
                        <w:sz w:val="20"/>
                      </w:rPr>
                      <w:t>RealSubject</w:t>
                    </w:r>
                    <w:r>
                      <w:rPr>
                        <w:rFonts w:ascii="仿宋" w:eastAsia="仿宋" w:hint="eastAsia"/>
                        <w:color w:val="3F7F8E"/>
                        <w:spacing w:val="-5"/>
                        <w:w w:val="95"/>
                        <w:sz w:val="20"/>
                      </w:rPr>
                      <w:t>应该</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spacing w:before="50"/>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689672pt;width:468pt;height:.1pt;mso-position-horizontal-relative:page;mso-position-vertical-relative:paragraph;z-index:-15644160;mso-wrap-distance-left:0;mso-wrap-distance-right:0" id="docshape839" coordorigin="1440,354" coordsize="9360,0" path="m1440,354l10800,354e" filled="false" stroked="true" strokeweight=".398pt" strokecolor="#000000">
            <v:path arrowok="t"/>
            <v:stroke dashstyle="solid"/>
            <w10:wrap type="topAndBottom"/>
          </v:shape>
        </w:pict>
      </w:r>
    </w:p>
    <w:p>
      <w:pPr>
        <w:tabs>
          <w:tab w:pos="9859" w:val="right" w:leader="none"/>
        </w:tabs>
        <w:spacing w:before="39"/>
        <w:ind w:left="500" w:right="0" w:firstLine="0"/>
        <w:jc w:val="left"/>
        <w:rPr>
          <w:rFonts w:ascii="Arial" w:eastAsia="Arial"/>
          <w:b/>
          <w:sz w:val="20"/>
        </w:rPr>
      </w:pPr>
      <w:r>
        <w:rPr>
          <w:rFonts w:ascii="Arial" w:eastAsia="Arial"/>
          <w:b/>
          <w:sz w:val="20"/>
        </w:rPr>
        <w:t>3.6.</w:t>
      </w:r>
      <w:r>
        <w:rPr>
          <w:rFonts w:ascii="Arial" w:eastAsia="Arial"/>
          <w:b/>
          <w:spacing w:val="56"/>
          <w:w w:val="150"/>
          <w:sz w:val="20"/>
        </w:rPr>
        <w:t> </w:t>
      </w:r>
      <w:r>
        <w:rPr>
          <w:rFonts w:ascii="黑体" w:eastAsia="黑体" w:hint="eastAsia"/>
          <w:sz w:val="20"/>
        </w:rPr>
        <w:t>代理模</w:t>
      </w:r>
      <w:r>
        <w:rPr>
          <w:rFonts w:ascii="黑体" w:eastAsia="黑体" w:hint="eastAsia"/>
          <w:spacing w:val="-10"/>
          <w:sz w:val="20"/>
        </w:rPr>
        <w:t>式</w:t>
      </w:r>
      <w:r>
        <w:rPr>
          <w:rFonts w:ascii="Times New Roman" w:eastAsia="Times New Roman"/>
          <w:sz w:val="20"/>
        </w:rPr>
        <w:tab/>
      </w:r>
      <w:r>
        <w:rPr>
          <w:rFonts w:ascii="Arial" w:eastAsia="Arial"/>
          <w:b/>
          <w:spacing w:val="-5"/>
          <w:sz w:val="20"/>
        </w:rPr>
        <w:t>87</w:t>
      </w:r>
    </w:p>
    <w:p>
      <w:pPr>
        <w:spacing w:after="0"/>
        <w:jc w:val="left"/>
        <w:rPr>
          <w:rFonts w:ascii="Arial" w:eastAsia="Arial"/>
          <w:sz w:val="20"/>
        </w:rPr>
        <w:sectPr>
          <w:headerReference w:type="default" r:id="rId224"/>
          <w:footerReference w:type="default" r:id="rId225"/>
          <w:pgSz w:w="12240" w:h="15840"/>
          <w:pgMar w:header="646" w:footer="0" w:top="920" w:bottom="280" w:left="940" w:right="1220"/>
        </w:sectPr>
      </w:pPr>
    </w:p>
    <w:p>
      <w:pPr>
        <w:pStyle w:val="Heading5"/>
        <w:spacing w:before="122"/>
        <w:ind w:left="500"/>
      </w:pPr>
      <w:r>
        <w:rPr/>
        <w:pict>
          <v:shape style="position:absolute;margin-left:72pt;margin-top:18.771887pt;width:468pt;height:.1pt;mso-position-horizontal-relative:page;mso-position-vertical-relative:paragraph;z-index:-15642624;mso-wrap-distance-left:0;mso-wrap-distance-right:0" id="docshape842" coordorigin="1440,375" coordsize="9360,0" path="m1440,375l10800,375e" filled="false" stroked="true" strokeweight=".398pt" strokecolor="#000000">
            <v:path arrowok="t"/>
            <v:stroke dashstyle="solid"/>
            <w10:wrap type="topAndBottom"/>
          </v:shape>
        </w:pict>
      </w:r>
      <w:r>
        <w:rPr/>
        <w:t>book</w:t>
      </w:r>
      <w:r>
        <w:rPr>
          <w:spacing w:val="-10"/>
        </w:rPr>
        <w:t> </w:t>
      </w:r>
      <w:r>
        <w:rPr/>
        <w:t>Documentation,</w:t>
      </w:r>
      <w:r>
        <w:rPr>
          <w:spacing w:val="-10"/>
        </w:rPr>
        <w:t> </w:t>
      </w:r>
      <w:r>
        <w:rPr/>
        <w:t>Release</w:t>
      </w:r>
      <w:r>
        <w:rPr>
          <w:spacing w:val="-10"/>
        </w:rPr>
        <w:t> </w:t>
      </w:r>
      <w:r>
        <w:rPr>
          <w:spacing w:val="-5"/>
        </w:rPr>
        <w:t>0.1</w:t>
      </w:r>
    </w:p>
    <w:p>
      <w:pPr>
        <w:pStyle w:val="BodyText"/>
        <w:rPr>
          <w:rFonts w:ascii="Arial"/>
          <w:b/>
        </w:rPr>
      </w:pPr>
    </w:p>
    <w:p>
      <w:pPr>
        <w:pStyle w:val="BodyText"/>
        <w:spacing w:before="5"/>
        <w:rPr>
          <w:rFonts w:ascii="Arial"/>
          <w:b/>
          <w:sz w:val="16"/>
        </w:rPr>
      </w:pPr>
    </w:p>
    <w:p>
      <w:pPr>
        <w:spacing w:before="116"/>
        <w:ind w:left="0" w:right="218" w:firstLine="0"/>
        <w:jc w:val="right"/>
        <w:rPr>
          <w:rFonts w:ascii="Cambria"/>
          <w:sz w:val="16"/>
        </w:rPr>
      </w:pPr>
      <w:r>
        <w:rPr/>
        <w:pict>
          <v:group style="position:absolute;margin-left:68.612999pt;margin-top:16.134989pt;width:474.8pt;height:363.85pt;mso-position-horizontal-relative:page;mso-position-vertical-relative:paragraph;z-index:-22797824" id="docshapegroup843" coordorigin="1372,323" coordsize="9496,7277">
            <v:shape style="position:absolute;left:1372;top:322;width:9496;height:7277" id="docshape844" coordorigin="1372,323" coordsize="9496,7277" path="m10868,323l1372,323,1372,7540,1377,7563,1390,7582,1409,7595,1432,7599,10808,7599,10831,7595,10850,7582,10863,7563,10868,7540,10868,323xe" filled="true" fillcolor="#1f1f1f" stroked="false">
              <v:path arrowok="t"/>
              <v:fill type="solid"/>
            </v:shape>
            <v:shape style="position:absolute;left:1380;top:322;width:9480;height:7269" id="docshape845" coordorigin="1380,323" coordsize="9480,7269" path="m10860,323l1380,323,1380,7532,1385,7555,1398,7574,1417,7587,1440,7591,10800,7591,10823,7587,10842,7574,10855,7555,10860,7532,10860,323xe" filled="true" fillcolor="#f2f2f2" stroked="false">
              <v:path arrowok="t"/>
              <v:fill type="solid"/>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9"/>
        <w:rPr>
          <w:rFonts w:ascii="Cambria"/>
          <w:sz w:val="6"/>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
        <w:gridCol w:w="471"/>
        <w:gridCol w:w="8890"/>
      </w:tblGrid>
      <w:tr>
        <w:trPr>
          <w:trHeight w:val="303" w:hRule="atLeast"/>
        </w:trPr>
        <w:tc>
          <w:tcPr>
            <w:tcW w:w="389" w:type="dxa"/>
          </w:tcPr>
          <w:p>
            <w:pPr>
              <w:pStyle w:val="TableParagraph"/>
              <w:spacing w:before="5"/>
              <w:rPr>
                <w:rFonts w:ascii="Cambria"/>
                <w:sz w:val="10"/>
              </w:rPr>
            </w:pPr>
          </w:p>
          <w:p>
            <w:pPr>
              <w:pStyle w:val="TableParagraph"/>
              <w:ind w:left="50"/>
              <w:rPr>
                <w:rFonts w:ascii="Cambria"/>
                <w:sz w:val="10"/>
              </w:rPr>
            </w:pPr>
            <w:r>
              <w:rPr>
                <w:rFonts w:ascii="Cambria"/>
                <w:spacing w:val="-5"/>
                <w:sz w:val="10"/>
              </w:rPr>
              <w:t>15</w:t>
            </w:r>
          </w:p>
        </w:tc>
        <w:tc>
          <w:tcPr>
            <w:tcW w:w="471" w:type="dxa"/>
            <w:shd w:val="clear" w:color="auto" w:fill="DFFFFF"/>
          </w:tcPr>
          <w:p>
            <w:pPr>
              <w:pStyle w:val="TableParagraph"/>
              <w:rPr>
                <w:rFonts w:ascii="Times New Roman"/>
                <w:sz w:val="18"/>
              </w:rPr>
            </w:pPr>
          </w:p>
        </w:tc>
        <w:tc>
          <w:tcPr>
            <w:tcW w:w="8890" w:type="dxa"/>
            <w:shd w:val="clear" w:color="auto" w:fill="DFFFFF"/>
          </w:tcPr>
          <w:p>
            <w:pPr>
              <w:pStyle w:val="TableParagraph"/>
              <w:spacing w:before="17"/>
              <w:ind w:left="365"/>
              <w:rPr>
                <w:rFonts w:ascii="仿宋" w:eastAsia="仿宋" w:hint="eastAsia"/>
                <w:sz w:val="20"/>
              </w:rPr>
            </w:pPr>
            <w:r>
              <w:rPr>
                <w:rFonts w:ascii="Bookman Old Style" w:eastAsia="Bookman Old Style"/>
                <w:b w:val="0"/>
                <w:i/>
                <w:color w:val="3F7F8E"/>
                <w:w w:val="95"/>
                <w:sz w:val="20"/>
              </w:rPr>
              <w:t>//</w:t>
            </w:r>
            <w:r>
              <w:rPr>
                <w:rFonts w:ascii="仿宋" w:eastAsia="仿宋" w:hint="eastAsia"/>
                <w:color w:val="3F7F8E"/>
                <w:w w:val="95"/>
                <w:sz w:val="20"/>
              </w:rPr>
              <w:t>对</w:t>
            </w:r>
            <w:r>
              <w:rPr>
                <w:rFonts w:ascii="仿宋" w:eastAsia="仿宋" w:hint="eastAsia"/>
                <w:color w:val="3F7F8E"/>
                <w:w w:val="95"/>
                <w:sz w:val="20"/>
              </w:rPr>
              <w:t>用</w:t>
            </w:r>
            <w:r>
              <w:rPr>
                <w:rFonts w:ascii="仿宋" w:eastAsia="仿宋" w:hint="eastAsia"/>
                <w:color w:val="3F7F8E"/>
                <w:w w:val="95"/>
                <w:sz w:val="20"/>
              </w:rPr>
              <w:t>户</w:t>
            </w:r>
            <w:r>
              <w:rPr>
                <w:rFonts w:ascii="仿宋" w:eastAsia="仿宋" w:hint="eastAsia"/>
                <w:color w:val="3F7F8E"/>
                <w:w w:val="95"/>
                <w:sz w:val="20"/>
              </w:rPr>
              <w:t>是</w:t>
            </w:r>
            <w:r>
              <w:rPr>
                <w:rFonts w:ascii="仿宋" w:eastAsia="仿宋" w:hint="eastAsia"/>
                <w:color w:val="3F7F8E"/>
                <w:w w:val="95"/>
                <w:sz w:val="20"/>
              </w:rPr>
              <w:t>透</w:t>
            </w:r>
            <w:r>
              <w:rPr>
                <w:rFonts w:ascii="仿宋" w:eastAsia="仿宋" w:hint="eastAsia"/>
                <w:color w:val="3F7F8E"/>
                <w:w w:val="95"/>
                <w:sz w:val="20"/>
              </w:rPr>
              <w:t>明</w:t>
            </w:r>
            <w:r>
              <w:rPr>
                <w:rFonts w:ascii="仿宋" w:eastAsia="仿宋" w:hint="eastAsia"/>
                <w:color w:val="3F7F8E"/>
                <w:w w:val="95"/>
                <w:sz w:val="20"/>
              </w:rPr>
              <w:t>的，</w:t>
            </w:r>
            <w:r>
              <w:rPr>
                <w:rFonts w:ascii="仿宋" w:eastAsia="仿宋" w:hint="eastAsia"/>
                <w:color w:val="3F7F8E"/>
                <w:w w:val="95"/>
                <w:sz w:val="20"/>
              </w:rPr>
              <w:t>用</w:t>
            </w:r>
            <w:r>
              <w:rPr>
                <w:rFonts w:ascii="仿宋" w:eastAsia="仿宋" w:hint="eastAsia"/>
                <w:color w:val="3F7F8E"/>
                <w:w w:val="95"/>
                <w:sz w:val="20"/>
              </w:rPr>
              <w:t>户</w:t>
            </w:r>
            <w:r>
              <w:rPr>
                <w:rFonts w:ascii="仿宋" w:eastAsia="仿宋" w:hint="eastAsia"/>
                <w:color w:val="3F7F8E"/>
                <w:w w:val="95"/>
                <w:sz w:val="20"/>
              </w:rPr>
              <w:t>所</w:t>
            </w:r>
            <w:r>
              <w:rPr>
                <w:rFonts w:ascii="仿宋" w:eastAsia="仿宋" w:hint="eastAsia"/>
                <w:color w:val="3F7F8E"/>
                <w:w w:val="95"/>
                <w:sz w:val="20"/>
              </w:rPr>
              <w:t>面</w:t>
            </w:r>
            <w:r>
              <w:rPr>
                <w:rFonts w:ascii="仿宋" w:eastAsia="仿宋" w:hint="eastAsia"/>
                <w:color w:val="3F7F8E"/>
                <w:w w:val="95"/>
                <w:sz w:val="20"/>
              </w:rPr>
              <w:t>对</w:t>
            </w:r>
            <w:r>
              <w:rPr>
                <w:rFonts w:ascii="仿宋" w:eastAsia="仿宋" w:hint="eastAsia"/>
                <w:color w:val="3F7F8E"/>
                <w:w w:val="95"/>
                <w:sz w:val="20"/>
              </w:rPr>
              <w:t>的</w:t>
            </w:r>
            <w:r>
              <w:rPr>
                <w:rFonts w:ascii="仿宋" w:eastAsia="仿宋" w:hint="eastAsia"/>
                <w:color w:val="3F7F8E"/>
                <w:w w:val="95"/>
                <w:sz w:val="20"/>
              </w:rPr>
              <w:t>接</w:t>
            </w:r>
            <w:r>
              <w:rPr>
                <w:rFonts w:ascii="仿宋" w:eastAsia="仿宋" w:hint="eastAsia"/>
                <w:color w:val="3F7F8E"/>
                <w:w w:val="95"/>
                <w:sz w:val="20"/>
              </w:rPr>
              <w:t>口</w:t>
            </w:r>
            <w:r>
              <w:rPr>
                <w:rFonts w:ascii="仿宋" w:eastAsia="仿宋" w:hint="eastAsia"/>
                <w:color w:val="3F7F8E"/>
                <w:w w:val="95"/>
                <w:sz w:val="20"/>
              </w:rPr>
              <w:t>都</w:t>
            </w:r>
            <w:r>
              <w:rPr>
                <w:rFonts w:ascii="仿宋" w:eastAsia="仿宋" w:hint="eastAsia"/>
                <w:color w:val="3F7F8E"/>
                <w:w w:val="95"/>
                <w:sz w:val="20"/>
              </w:rPr>
              <w:t>是</w:t>
            </w:r>
            <w:r>
              <w:rPr>
                <w:rFonts w:ascii="仿宋" w:eastAsia="仿宋" w:hint="eastAsia"/>
                <w:color w:val="3F7F8E"/>
                <w:w w:val="95"/>
                <w:sz w:val="20"/>
              </w:rPr>
              <w:t>通</w:t>
            </w:r>
            <w:r>
              <w:rPr>
                <w:rFonts w:ascii="仿宋" w:eastAsia="仿宋" w:hint="eastAsia"/>
                <w:color w:val="3F7F8E"/>
                <w:w w:val="95"/>
                <w:sz w:val="20"/>
              </w:rPr>
              <w:t>过</w:t>
            </w:r>
            <w:r>
              <w:rPr>
                <w:rFonts w:ascii="仿宋" w:eastAsia="仿宋" w:hint="eastAsia"/>
                <w:color w:val="3F7F8E"/>
                <w:w w:val="95"/>
                <w:sz w:val="20"/>
              </w:rPr>
              <w:t>代</w:t>
            </w:r>
            <w:r>
              <w:rPr>
                <w:rFonts w:ascii="仿宋" w:eastAsia="仿宋" w:hint="eastAsia"/>
                <w:color w:val="3F7F8E"/>
                <w:w w:val="95"/>
                <w:sz w:val="20"/>
              </w:rPr>
              <w:t>理</w:t>
            </w:r>
            <w:r>
              <w:rPr>
                <w:rFonts w:ascii="仿宋" w:eastAsia="仿宋" w:hint="eastAsia"/>
                <w:color w:val="3F7F8E"/>
                <w:w w:val="95"/>
                <w:sz w:val="20"/>
              </w:rPr>
              <w:t>的</w:t>
            </w:r>
            <w:r>
              <w:rPr>
                <w:rFonts w:ascii="仿宋" w:eastAsia="仿宋" w:hint="eastAsia"/>
                <w:color w:val="3F7F8E"/>
                <w:w w:val="95"/>
                <w:sz w:val="20"/>
              </w:rPr>
              <w:t>；这样</w:t>
            </w:r>
            <w:r>
              <w:rPr>
                <w:rFonts w:ascii="仿宋" w:eastAsia="仿宋" w:hint="eastAsia"/>
                <w:color w:val="3F7F8E"/>
                <w:w w:val="95"/>
                <w:sz w:val="20"/>
              </w:rPr>
              <w:t>才</w:t>
            </w:r>
            <w:r>
              <w:rPr>
                <w:rFonts w:ascii="仿宋" w:eastAsia="仿宋" w:hint="eastAsia"/>
                <w:color w:val="3F7F8E"/>
                <w:w w:val="95"/>
                <w:sz w:val="20"/>
              </w:rPr>
              <w:t>是</w:t>
            </w:r>
            <w:r>
              <w:rPr>
                <w:rFonts w:ascii="仿宋" w:eastAsia="仿宋" w:hint="eastAsia"/>
                <w:color w:val="3F7F8E"/>
                <w:w w:val="95"/>
                <w:sz w:val="20"/>
              </w:rPr>
              <w:t>真</w:t>
            </w:r>
            <w:r>
              <w:rPr>
                <w:rFonts w:ascii="仿宋" w:eastAsia="仿宋" w:hint="eastAsia"/>
                <w:color w:val="3F7F8E"/>
                <w:w w:val="95"/>
                <w:sz w:val="20"/>
              </w:rPr>
              <w:t>正</w:t>
            </w:r>
            <w:r>
              <w:rPr>
                <w:rFonts w:ascii="仿宋" w:eastAsia="仿宋" w:hint="eastAsia"/>
                <w:color w:val="3F7F8E"/>
                <w:w w:val="95"/>
                <w:sz w:val="20"/>
              </w:rPr>
              <w:t>的</w:t>
            </w:r>
            <w:r>
              <w:rPr>
                <w:rFonts w:ascii="仿宋" w:eastAsia="仿宋" w:hint="eastAsia"/>
                <w:color w:val="3F7F8E"/>
                <w:w w:val="95"/>
                <w:sz w:val="20"/>
              </w:rPr>
              <w:t>代</w:t>
            </w:r>
            <w:r>
              <w:rPr>
                <w:rFonts w:ascii="仿宋" w:eastAsia="仿宋" w:hint="eastAsia"/>
                <w:color w:val="3F7F8E"/>
                <w:w w:val="95"/>
                <w:sz w:val="20"/>
              </w:rPr>
              <w:t>理</w:t>
            </w:r>
            <w:r>
              <w:rPr>
                <w:rFonts w:ascii="仿宋" w:eastAsia="仿宋" w:hint="eastAsia"/>
                <w:color w:val="3F7F8E"/>
                <w:spacing w:val="-10"/>
                <w:w w:val="95"/>
                <w:sz w:val="20"/>
              </w:rPr>
              <w:t>；</w:t>
            </w:r>
          </w:p>
        </w:tc>
      </w:tr>
      <w:tr>
        <w:trPr>
          <w:trHeight w:val="318" w:hRule="atLeast"/>
        </w:trPr>
        <w:tc>
          <w:tcPr>
            <w:tcW w:w="389" w:type="dxa"/>
          </w:tcPr>
          <w:p>
            <w:pPr>
              <w:pStyle w:val="TableParagraph"/>
              <w:spacing w:before="1"/>
              <w:rPr>
                <w:rFonts w:ascii="Cambria"/>
                <w:sz w:val="11"/>
              </w:rPr>
            </w:pPr>
          </w:p>
          <w:p>
            <w:pPr>
              <w:pStyle w:val="TableParagraph"/>
              <w:ind w:left="50"/>
              <w:rPr>
                <w:rFonts w:ascii="Cambria"/>
                <w:sz w:val="10"/>
              </w:rPr>
            </w:pPr>
            <w:r>
              <w:rPr>
                <w:rFonts w:ascii="Cambria"/>
                <w:spacing w:val="-5"/>
                <w:sz w:val="10"/>
              </w:rPr>
              <w:t>16</w:t>
            </w:r>
          </w:p>
        </w:tc>
        <w:tc>
          <w:tcPr>
            <w:tcW w:w="471" w:type="dxa"/>
            <w:shd w:val="clear" w:color="auto" w:fill="DFFFFF"/>
          </w:tcPr>
          <w:p>
            <w:pPr>
              <w:pStyle w:val="TableParagraph"/>
              <w:rPr>
                <w:rFonts w:ascii="Times New Roman"/>
                <w:sz w:val="18"/>
              </w:rPr>
            </w:pPr>
          </w:p>
        </w:tc>
        <w:tc>
          <w:tcPr>
            <w:tcW w:w="8890" w:type="dxa"/>
            <w:shd w:val="clear" w:color="auto" w:fill="DFFFFF"/>
          </w:tcPr>
          <w:p>
            <w:pPr>
              <w:pStyle w:val="TableParagraph"/>
              <w:spacing w:line="293" w:lineRule="exact" w:before="5"/>
              <w:ind w:left="365"/>
              <w:rPr>
                <w:sz w:val="20"/>
              </w:rPr>
            </w:pPr>
            <w:r>
              <w:rPr>
                <w:w w:val="95"/>
                <w:sz w:val="20"/>
              </w:rPr>
              <w:t>m_pRealSubject</w:t>
            </w:r>
            <w:r>
              <w:rPr>
                <w:spacing w:val="46"/>
                <w:sz w:val="20"/>
              </w:rPr>
              <w:t> </w:t>
            </w:r>
            <w:r>
              <w:rPr>
                <w:color w:val="666666"/>
                <w:w w:val="95"/>
                <w:sz w:val="20"/>
              </w:rPr>
              <w:t>=</w:t>
            </w:r>
            <w:r>
              <w:rPr>
                <w:color w:val="666666"/>
                <w:spacing w:val="47"/>
                <w:sz w:val="20"/>
              </w:rPr>
              <w:t> </w:t>
            </w:r>
            <w:r>
              <w:rPr>
                <w:rFonts w:ascii="Times New Roman"/>
                <w:color w:val="007021"/>
                <w:w w:val="95"/>
                <w:sz w:val="20"/>
              </w:rPr>
              <w:t>new</w:t>
            </w:r>
            <w:r>
              <w:rPr>
                <w:rFonts w:ascii="Times New Roman"/>
                <w:color w:val="007021"/>
                <w:spacing w:val="60"/>
                <w:sz w:val="20"/>
              </w:rPr>
              <w:t> </w:t>
            </w:r>
            <w:r>
              <w:rPr>
                <w:spacing w:val="-2"/>
                <w:w w:val="95"/>
                <w:sz w:val="20"/>
              </w:rPr>
              <w:t>RealSubject();</w:t>
            </w:r>
          </w:p>
        </w:tc>
      </w:tr>
      <w:tr>
        <w:trPr>
          <w:trHeight w:val="338" w:hRule="atLeast"/>
        </w:trPr>
        <w:tc>
          <w:tcPr>
            <w:tcW w:w="389" w:type="dxa"/>
          </w:tcPr>
          <w:p>
            <w:pPr>
              <w:pStyle w:val="TableParagraph"/>
              <w:spacing w:before="5"/>
              <w:rPr>
                <w:rFonts w:ascii="Cambria"/>
                <w:sz w:val="10"/>
              </w:rPr>
            </w:pPr>
          </w:p>
          <w:p>
            <w:pPr>
              <w:pStyle w:val="TableParagraph"/>
              <w:ind w:left="50"/>
              <w:rPr>
                <w:rFonts w:ascii="Cambria"/>
                <w:sz w:val="10"/>
              </w:rPr>
            </w:pPr>
            <w:r>
              <w:rPr>
                <w:rFonts w:ascii="Cambria"/>
                <w:spacing w:val="-5"/>
                <w:sz w:val="10"/>
              </w:rPr>
              <w:t>17</w:t>
            </w:r>
          </w:p>
        </w:tc>
        <w:tc>
          <w:tcPr>
            <w:tcW w:w="471" w:type="dxa"/>
          </w:tcPr>
          <w:p>
            <w:pPr>
              <w:pStyle w:val="TableParagraph"/>
              <w:spacing w:line="306" w:lineRule="exact"/>
              <w:ind w:left="-1"/>
              <w:rPr>
                <w:sz w:val="20"/>
              </w:rPr>
            </w:pPr>
            <w:r>
              <w:rPr>
                <w:w w:val="160"/>
                <w:sz w:val="20"/>
              </w:rPr>
              <w:t>}</w:t>
            </w:r>
          </w:p>
        </w:tc>
        <w:tc>
          <w:tcPr>
            <w:tcW w:w="8890" w:type="dxa"/>
          </w:tcPr>
          <w:p>
            <w:pPr>
              <w:pStyle w:val="TableParagraph"/>
              <w:rPr>
                <w:rFonts w:ascii="Times New Roman"/>
                <w:sz w:val="18"/>
              </w:rPr>
            </w:pPr>
          </w:p>
        </w:tc>
      </w:tr>
      <w:tr>
        <w:trPr>
          <w:trHeight w:val="277" w:hRule="atLeast"/>
        </w:trPr>
        <w:tc>
          <w:tcPr>
            <w:tcW w:w="389" w:type="dxa"/>
          </w:tcPr>
          <w:p>
            <w:pPr>
              <w:pStyle w:val="TableParagraph"/>
              <w:spacing w:before="94"/>
              <w:ind w:left="50"/>
              <w:rPr>
                <w:rFonts w:ascii="Cambria"/>
                <w:sz w:val="10"/>
              </w:rPr>
            </w:pPr>
            <w:r>
              <w:rPr>
                <w:rFonts w:ascii="Cambria"/>
                <w:spacing w:val="-5"/>
                <w:sz w:val="10"/>
              </w:rPr>
              <w:t>18</w:t>
            </w:r>
          </w:p>
        </w:tc>
        <w:tc>
          <w:tcPr>
            <w:tcW w:w="471" w:type="dxa"/>
          </w:tcPr>
          <w:p>
            <w:pPr>
              <w:pStyle w:val="TableParagraph"/>
              <w:rPr>
                <w:rFonts w:ascii="Times New Roman"/>
                <w:sz w:val="18"/>
              </w:rPr>
            </w:pPr>
          </w:p>
        </w:tc>
        <w:tc>
          <w:tcPr>
            <w:tcW w:w="8890" w:type="dxa"/>
          </w:tcPr>
          <w:p>
            <w:pPr>
              <w:pStyle w:val="TableParagraph"/>
              <w:rPr>
                <w:rFonts w:ascii="Times New Roman"/>
                <w:sz w:val="18"/>
              </w:rPr>
            </w:pPr>
          </w:p>
        </w:tc>
      </w:tr>
      <w:tr>
        <w:trPr>
          <w:trHeight w:val="309" w:hRule="atLeast"/>
        </w:trPr>
        <w:tc>
          <w:tcPr>
            <w:tcW w:w="389" w:type="dxa"/>
          </w:tcPr>
          <w:p>
            <w:pPr>
              <w:pStyle w:val="TableParagraph"/>
              <w:spacing w:before="11"/>
              <w:rPr>
                <w:rFonts w:ascii="Cambria"/>
                <w:sz w:val="10"/>
              </w:rPr>
            </w:pPr>
          </w:p>
          <w:p>
            <w:pPr>
              <w:pStyle w:val="TableParagraph"/>
              <w:ind w:left="50"/>
              <w:rPr>
                <w:rFonts w:ascii="Cambria"/>
                <w:sz w:val="10"/>
              </w:rPr>
            </w:pPr>
            <w:r>
              <w:rPr>
                <w:rFonts w:ascii="Cambria"/>
                <w:spacing w:val="-5"/>
                <w:sz w:val="10"/>
              </w:rPr>
              <w:t>19</w:t>
            </w:r>
          </w:p>
        </w:tc>
        <w:tc>
          <w:tcPr>
            <w:tcW w:w="9361" w:type="dxa"/>
            <w:gridSpan w:val="2"/>
          </w:tcPr>
          <w:p>
            <w:pPr>
              <w:pStyle w:val="TableParagraph"/>
              <w:spacing w:line="285" w:lineRule="exact" w:before="4"/>
              <w:ind w:left="-1"/>
              <w:rPr>
                <w:sz w:val="20"/>
              </w:rPr>
            </w:pPr>
            <w:r>
              <w:rPr>
                <w:spacing w:val="-2"/>
                <w:w w:val="93"/>
                <w:sz w:val="20"/>
              </w:rPr>
              <w:t>Proxy</w:t>
            </w:r>
            <w:r>
              <w:rPr>
                <w:color w:val="666666"/>
                <w:spacing w:val="-2"/>
                <w:w w:val="162"/>
                <w:sz w:val="20"/>
              </w:rPr>
              <w:t>::</w:t>
            </w:r>
            <w:r>
              <w:rPr>
                <w:color w:val="666666"/>
                <w:spacing w:val="-2"/>
                <w:w w:val="79"/>
                <w:sz w:val="20"/>
              </w:rPr>
              <w:t>~</w:t>
            </w:r>
            <w:r>
              <w:rPr>
                <w:spacing w:val="-2"/>
                <w:w w:val="110"/>
                <w:sz w:val="20"/>
              </w:rPr>
              <w:t>Proxy(){</w:t>
            </w:r>
          </w:p>
        </w:tc>
      </w:tr>
      <w:tr>
        <w:trPr>
          <w:trHeight w:val="319" w:hRule="atLeast"/>
        </w:trPr>
        <w:tc>
          <w:tcPr>
            <w:tcW w:w="389" w:type="dxa"/>
          </w:tcPr>
          <w:p>
            <w:pPr>
              <w:pStyle w:val="TableParagraph"/>
              <w:spacing w:before="1"/>
              <w:rPr>
                <w:rFonts w:ascii="Cambria"/>
                <w:sz w:val="11"/>
              </w:rPr>
            </w:pPr>
          </w:p>
          <w:p>
            <w:pPr>
              <w:pStyle w:val="TableParagraph"/>
              <w:ind w:left="50"/>
              <w:rPr>
                <w:rFonts w:ascii="Cambria"/>
                <w:sz w:val="10"/>
              </w:rPr>
            </w:pPr>
            <w:r>
              <w:rPr>
                <w:rFonts w:ascii="Cambria"/>
                <w:spacing w:val="-5"/>
                <w:sz w:val="10"/>
              </w:rPr>
              <w:t>20</w:t>
            </w:r>
          </w:p>
        </w:tc>
        <w:tc>
          <w:tcPr>
            <w:tcW w:w="471" w:type="dxa"/>
          </w:tcPr>
          <w:p>
            <w:pPr>
              <w:pStyle w:val="TableParagraph"/>
              <w:rPr>
                <w:rFonts w:ascii="Times New Roman"/>
                <w:sz w:val="18"/>
              </w:rPr>
            </w:pPr>
          </w:p>
        </w:tc>
        <w:tc>
          <w:tcPr>
            <w:tcW w:w="8890" w:type="dxa"/>
          </w:tcPr>
          <w:p>
            <w:pPr>
              <w:pStyle w:val="TableParagraph"/>
              <w:spacing w:line="294" w:lineRule="exact" w:before="5"/>
              <w:ind w:left="365"/>
              <w:rPr>
                <w:sz w:val="20"/>
              </w:rPr>
            </w:pPr>
            <w:r>
              <w:rPr>
                <w:rFonts w:ascii="Times New Roman"/>
                <w:color w:val="007021"/>
                <w:w w:val="115"/>
                <w:sz w:val="20"/>
              </w:rPr>
              <w:t>delete</w:t>
            </w:r>
            <w:r>
              <w:rPr>
                <w:rFonts w:ascii="Times New Roman"/>
                <w:color w:val="007021"/>
                <w:spacing w:val="32"/>
                <w:w w:val="115"/>
                <w:sz w:val="20"/>
              </w:rPr>
              <w:t>  </w:t>
            </w:r>
            <w:r>
              <w:rPr>
                <w:spacing w:val="-2"/>
                <w:w w:val="110"/>
                <w:sz w:val="20"/>
              </w:rPr>
              <w:t>m_pRealSubject;</w:t>
            </w:r>
          </w:p>
        </w:tc>
      </w:tr>
      <w:tr>
        <w:trPr>
          <w:trHeight w:val="337"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21</w:t>
            </w:r>
          </w:p>
        </w:tc>
        <w:tc>
          <w:tcPr>
            <w:tcW w:w="471" w:type="dxa"/>
          </w:tcPr>
          <w:p>
            <w:pPr>
              <w:pStyle w:val="TableParagraph"/>
              <w:spacing w:line="304" w:lineRule="exact"/>
              <w:ind w:left="-1"/>
              <w:rPr>
                <w:sz w:val="20"/>
              </w:rPr>
            </w:pPr>
            <w:r>
              <w:rPr>
                <w:w w:val="160"/>
                <w:sz w:val="20"/>
              </w:rPr>
              <w:t>}</w:t>
            </w:r>
          </w:p>
        </w:tc>
        <w:tc>
          <w:tcPr>
            <w:tcW w:w="8890" w:type="dxa"/>
          </w:tcPr>
          <w:p>
            <w:pPr>
              <w:pStyle w:val="TableParagraph"/>
              <w:rPr>
                <w:rFonts w:ascii="Times New Roman"/>
                <w:sz w:val="18"/>
              </w:rPr>
            </w:pPr>
          </w:p>
        </w:tc>
      </w:tr>
      <w:tr>
        <w:trPr>
          <w:trHeight w:val="271" w:hRule="atLeast"/>
        </w:trPr>
        <w:tc>
          <w:tcPr>
            <w:tcW w:w="389" w:type="dxa"/>
          </w:tcPr>
          <w:p>
            <w:pPr>
              <w:pStyle w:val="TableParagraph"/>
              <w:spacing w:before="94"/>
              <w:ind w:left="50"/>
              <w:rPr>
                <w:rFonts w:ascii="Cambria"/>
                <w:sz w:val="10"/>
              </w:rPr>
            </w:pPr>
            <w:r>
              <w:rPr>
                <w:rFonts w:ascii="Cambria"/>
                <w:spacing w:val="-5"/>
                <w:sz w:val="10"/>
              </w:rPr>
              <w:t>22</w:t>
            </w:r>
          </w:p>
        </w:tc>
        <w:tc>
          <w:tcPr>
            <w:tcW w:w="471" w:type="dxa"/>
          </w:tcPr>
          <w:p>
            <w:pPr>
              <w:pStyle w:val="TableParagraph"/>
              <w:rPr>
                <w:rFonts w:ascii="Times New Roman"/>
                <w:sz w:val="18"/>
              </w:rPr>
            </w:pPr>
          </w:p>
        </w:tc>
        <w:tc>
          <w:tcPr>
            <w:tcW w:w="8890" w:type="dxa"/>
          </w:tcPr>
          <w:p>
            <w:pPr>
              <w:pStyle w:val="TableParagraph"/>
              <w:rPr>
                <w:rFonts w:ascii="Times New Roman"/>
                <w:sz w:val="18"/>
              </w:rPr>
            </w:pPr>
          </w:p>
        </w:tc>
      </w:tr>
      <w:tr>
        <w:trPr>
          <w:trHeight w:val="324" w:hRule="atLeast"/>
        </w:trPr>
        <w:tc>
          <w:tcPr>
            <w:tcW w:w="389" w:type="dxa"/>
          </w:tcPr>
          <w:p>
            <w:pPr>
              <w:pStyle w:val="TableParagraph"/>
              <w:spacing w:before="5"/>
              <w:rPr>
                <w:rFonts w:ascii="Cambria"/>
                <w:sz w:val="11"/>
              </w:rPr>
            </w:pPr>
          </w:p>
          <w:p>
            <w:pPr>
              <w:pStyle w:val="TableParagraph"/>
              <w:ind w:left="50"/>
              <w:rPr>
                <w:rFonts w:ascii="Cambria"/>
                <w:sz w:val="10"/>
              </w:rPr>
            </w:pPr>
            <w:r>
              <w:rPr>
                <w:rFonts w:ascii="Cambria"/>
                <w:spacing w:val="-5"/>
                <w:sz w:val="10"/>
              </w:rPr>
              <w:t>23</w:t>
            </w:r>
          </w:p>
        </w:tc>
        <w:tc>
          <w:tcPr>
            <w:tcW w:w="471" w:type="dxa"/>
          </w:tcPr>
          <w:p>
            <w:pPr>
              <w:pStyle w:val="TableParagraph"/>
              <w:spacing w:before="42"/>
              <w:ind w:left="-1"/>
              <w:rPr>
                <w:rFonts w:ascii="Times New Roman"/>
                <w:sz w:val="20"/>
              </w:rPr>
            </w:pPr>
            <w:r>
              <w:rPr>
                <w:rFonts w:ascii="Times New Roman"/>
                <w:color w:val="8E2100"/>
                <w:spacing w:val="-4"/>
                <w:w w:val="115"/>
                <w:sz w:val="20"/>
              </w:rPr>
              <w:t>void</w:t>
            </w:r>
          </w:p>
        </w:tc>
        <w:tc>
          <w:tcPr>
            <w:tcW w:w="8890" w:type="dxa"/>
          </w:tcPr>
          <w:p>
            <w:pPr>
              <w:pStyle w:val="TableParagraph"/>
              <w:spacing w:line="294" w:lineRule="exact" w:before="10"/>
              <w:ind w:left="51"/>
              <w:rPr>
                <w:sz w:val="20"/>
              </w:rPr>
            </w:pPr>
            <w:r>
              <w:rPr>
                <w:spacing w:val="-2"/>
                <w:w w:val="110"/>
                <w:sz w:val="20"/>
              </w:rPr>
              <w:t>Proxy</w:t>
            </w:r>
            <w:r>
              <w:rPr>
                <w:color w:val="666666"/>
                <w:spacing w:val="-2"/>
                <w:w w:val="110"/>
                <w:sz w:val="20"/>
              </w:rPr>
              <w:t>::</w:t>
            </w:r>
            <w:r>
              <w:rPr>
                <w:spacing w:val="-2"/>
                <w:w w:val="110"/>
                <w:sz w:val="20"/>
              </w:rPr>
              <w:t>afterRequest(){</w:t>
            </w:r>
          </w:p>
        </w:tc>
      </w:tr>
      <w:tr>
        <w:trPr>
          <w:trHeight w:val="307"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24</w:t>
            </w:r>
          </w:p>
        </w:tc>
        <w:tc>
          <w:tcPr>
            <w:tcW w:w="471" w:type="dxa"/>
          </w:tcPr>
          <w:p>
            <w:pPr>
              <w:pStyle w:val="TableParagraph"/>
              <w:rPr>
                <w:rFonts w:ascii="Times New Roman"/>
                <w:sz w:val="18"/>
              </w:rPr>
            </w:pPr>
          </w:p>
        </w:tc>
        <w:tc>
          <w:tcPr>
            <w:tcW w:w="8890" w:type="dxa"/>
          </w:tcPr>
          <w:p>
            <w:pPr>
              <w:pStyle w:val="TableParagraph"/>
              <w:spacing w:line="288" w:lineRule="exact"/>
              <w:ind w:left="365"/>
              <w:rPr>
                <w:sz w:val="20"/>
              </w:rPr>
            </w:pPr>
            <w:r>
              <w:rPr>
                <w:sz w:val="20"/>
              </w:rPr>
              <w:t>cout</w:t>
            </w:r>
            <w:r>
              <w:rPr>
                <w:spacing w:val="17"/>
                <w:sz w:val="20"/>
              </w:rPr>
              <w:t> </w:t>
            </w:r>
            <w:r>
              <w:rPr>
                <w:color w:val="666666"/>
                <w:sz w:val="20"/>
              </w:rPr>
              <w:t>&lt;&lt;</w:t>
            </w:r>
            <w:r>
              <w:rPr>
                <w:color w:val="666666"/>
                <w:spacing w:val="17"/>
                <w:sz w:val="20"/>
              </w:rPr>
              <w:t> </w:t>
            </w:r>
            <w:r>
              <w:rPr>
                <w:color w:val="3F70A0"/>
                <w:sz w:val="20"/>
              </w:rPr>
              <w:t>"Proxy::afterRequest"</w:t>
            </w:r>
            <w:r>
              <w:rPr>
                <w:color w:val="3F70A0"/>
                <w:spacing w:val="17"/>
                <w:sz w:val="20"/>
              </w:rPr>
              <w:t> </w:t>
            </w:r>
            <w:r>
              <w:rPr>
                <w:color w:val="666666"/>
                <w:sz w:val="20"/>
              </w:rPr>
              <w:t>&lt;&lt;</w:t>
            </w:r>
            <w:r>
              <w:rPr>
                <w:color w:val="666666"/>
                <w:spacing w:val="17"/>
                <w:sz w:val="20"/>
              </w:rPr>
              <w:t> </w:t>
            </w:r>
            <w:r>
              <w:rPr>
                <w:spacing w:val="-2"/>
                <w:sz w:val="20"/>
              </w:rPr>
              <w:t>endl;</w:t>
            </w:r>
          </w:p>
        </w:tc>
      </w:tr>
      <w:tr>
        <w:trPr>
          <w:trHeight w:val="340"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25</w:t>
            </w:r>
          </w:p>
        </w:tc>
        <w:tc>
          <w:tcPr>
            <w:tcW w:w="471" w:type="dxa"/>
          </w:tcPr>
          <w:p>
            <w:pPr>
              <w:pStyle w:val="TableParagraph"/>
              <w:spacing w:line="307" w:lineRule="exact"/>
              <w:ind w:left="-1"/>
              <w:rPr>
                <w:sz w:val="20"/>
              </w:rPr>
            </w:pPr>
            <w:r>
              <w:rPr>
                <w:w w:val="160"/>
                <w:sz w:val="20"/>
              </w:rPr>
              <w:t>}</w:t>
            </w:r>
          </w:p>
        </w:tc>
        <w:tc>
          <w:tcPr>
            <w:tcW w:w="8890" w:type="dxa"/>
          </w:tcPr>
          <w:p>
            <w:pPr>
              <w:pStyle w:val="TableParagraph"/>
              <w:rPr>
                <w:rFonts w:ascii="Times New Roman"/>
                <w:sz w:val="18"/>
              </w:rPr>
            </w:pPr>
          </w:p>
        </w:tc>
      </w:tr>
      <w:tr>
        <w:trPr>
          <w:trHeight w:val="306" w:hRule="atLeast"/>
        </w:trPr>
        <w:tc>
          <w:tcPr>
            <w:tcW w:w="389" w:type="dxa"/>
          </w:tcPr>
          <w:p>
            <w:pPr>
              <w:pStyle w:val="TableParagraph"/>
              <w:spacing w:before="94"/>
              <w:ind w:left="50"/>
              <w:rPr>
                <w:rFonts w:ascii="Cambria"/>
                <w:sz w:val="10"/>
              </w:rPr>
            </w:pPr>
            <w:r>
              <w:rPr>
                <w:rFonts w:ascii="Cambria"/>
                <w:spacing w:val="-5"/>
                <w:sz w:val="10"/>
              </w:rPr>
              <w:t>26</w:t>
            </w:r>
          </w:p>
        </w:tc>
        <w:tc>
          <w:tcPr>
            <w:tcW w:w="471" w:type="dxa"/>
          </w:tcPr>
          <w:p>
            <w:pPr>
              <w:pStyle w:val="TableParagraph"/>
              <w:rPr>
                <w:rFonts w:ascii="Times New Roman"/>
                <w:sz w:val="18"/>
              </w:rPr>
            </w:pPr>
          </w:p>
        </w:tc>
        <w:tc>
          <w:tcPr>
            <w:tcW w:w="8890" w:type="dxa"/>
          </w:tcPr>
          <w:p>
            <w:pPr>
              <w:pStyle w:val="TableParagraph"/>
              <w:rPr>
                <w:rFonts w:ascii="Times New Roman"/>
                <w:sz w:val="18"/>
              </w:rPr>
            </w:pPr>
          </w:p>
        </w:tc>
      </w:tr>
      <w:tr>
        <w:trPr>
          <w:trHeight w:val="275" w:hRule="atLeast"/>
        </w:trPr>
        <w:tc>
          <w:tcPr>
            <w:tcW w:w="389" w:type="dxa"/>
          </w:tcPr>
          <w:p>
            <w:pPr>
              <w:pStyle w:val="TableParagraph"/>
              <w:spacing w:before="99"/>
              <w:ind w:left="50"/>
              <w:rPr>
                <w:rFonts w:ascii="Cambria"/>
                <w:sz w:val="10"/>
              </w:rPr>
            </w:pPr>
            <w:r>
              <w:rPr>
                <w:rFonts w:ascii="Cambria"/>
                <w:spacing w:val="-5"/>
                <w:sz w:val="10"/>
              </w:rPr>
              <w:t>27</w:t>
            </w:r>
          </w:p>
        </w:tc>
        <w:tc>
          <w:tcPr>
            <w:tcW w:w="471" w:type="dxa"/>
          </w:tcPr>
          <w:p>
            <w:pPr>
              <w:pStyle w:val="TableParagraph"/>
              <w:rPr>
                <w:rFonts w:ascii="Times New Roman"/>
                <w:sz w:val="18"/>
              </w:rPr>
            </w:pPr>
          </w:p>
        </w:tc>
        <w:tc>
          <w:tcPr>
            <w:tcW w:w="8890" w:type="dxa"/>
          </w:tcPr>
          <w:p>
            <w:pPr>
              <w:pStyle w:val="TableParagraph"/>
              <w:rPr>
                <w:rFonts w:ascii="Times New Roman"/>
                <w:sz w:val="18"/>
              </w:rPr>
            </w:pPr>
          </w:p>
        </w:tc>
      </w:tr>
      <w:tr>
        <w:trPr>
          <w:trHeight w:val="324" w:hRule="atLeast"/>
        </w:trPr>
        <w:tc>
          <w:tcPr>
            <w:tcW w:w="389" w:type="dxa"/>
          </w:tcPr>
          <w:p>
            <w:pPr>
              <w:pStyle w:val="TableParagraph"/>
              <w:spacing w:before="5"/>
              <w:rPr>
                <w:rFonts w:ascii="Cambria"/>
                <w:sz w:val="11"/>
              </w:rPr>
            </w:pPr>
          </w:p>
          <w:p>
            <w:pPr>
              <w:pStyle w:val="TableParagraph"/>
              <w:ind w:left="50"/>
              <w:rPr>
                <w:rFonts w:ascii="Cambria"/>
                <w:sz w:val="10"/>
              </w:rPr>
            </w:pPr>
            <w:r>
              <w:rPr>
                <w:rFonts w:ascii="Cambria"/>
                <w:spacing w:val="-5"/>
                <w:sz w:val="10"/>
              </w:rPr>
              <w:t>28</w:t>
            </w:r>
          </w:p>
        </w:tc>
        <w:tc>
          <w:tcPr>
            <w:tcW w:w="471" w:type="dxa"/>
          </w:tcPr>
          <w:p>
            <w:pPr>
              <w:pStyle w:val="TableParagraph"/>
              <w:spacing w:before="42"/>
              <w:ind w:left="-1"/>
              <w:rPr>
                <w:rFonts w:ascii="Times New Roman"/>
                <w:sz w:val="20"/>
              </w:rPr>
            </w:pPr>
            <w:r>
              <w:rPr>
                <w:rFonts w:ascii="Times New Roman"/>
                <w:color w:val="8E2100"/>
                <w:spacing w:val="-4"/>
                <w:w w:val="115"/>
                <w:sz w:val="20"/>
              </w:rPr>
              <w:t>void</w:t>
            </w:r>
          </w:p>
        </w:tc>
        <w:tc>
          <w:tcPr>
            <w:tcW w:w="8890" w:type="dxa"/>
          </w:tcPr>
          <w:p>
            <w:pPr>
              <w:pStyle w:val="TableParagraph"/>
              <w:spacing w:line="294" w:lineRule="exact" w:before="10"/>
              <w:ind w:left="51"/>
              <w:rPr>
                <w:sz w:val="20"/>
              </w:rPr>
            </w:pPr>
            <w:r>
              <w:rPr>
                <w:spacing w:val="-2"/>
                <w:w w:val="110"/>
                <w:sz w:val="20"/>
              </w:rPr>
              <w:t>Proxy</w:t>
            </w:r>
            <w:r>
              <w:rPr>
                <w:color w:val="666666"/>
                <w:spacing w:val="-2"/>
                <w:w w:val="110"/>
                <w:sz w:val="20"/>
              </w:rPr>
              <w:t>::</w:t>
            </w:r>
            <w:r>
              <w:rPr>
                <w:spacing w:val="-2"/>
                <w:w w:val="110"/>
                <w:sz w:val="20"/>
              </w:rPr>
              <w:t>preRequest(){</w:t>
            </w:r>
          </w:p>
        </w:tc>
      </w:tr>
      <w:tr>
        <w:trPr>
          <w:trHeight w:val="307"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29</w:t>
            </w:r>
          </w:p>
        </w:tc>
        <w:tc>
          <w:tcPr>
            <w:tcW w:w="471" w:type="dxa"/>
          </w:tcPr>
          <w:p>
            <w:pPr>
              <w:pStyle w:val="TableParagraph"/>
              <w:rPr>
                <w:rFonts w:ascii="Times New Roman"/>
                <w:sz w:val="18"/>
              </w:rPr>
            </w:pPr>
          </w:p>
        </w:tc>
        <w:tc>
          <w:tcPr>
            <w:tcW w:w="8890" w:type="dxa"/>
          </w:tcPr>
          <w:p>
            <w:pPr>
              <w:pStyle w:val="TableParagraph"/>
              <w:spacing w:line="288" w:lineRule="exact"/>
              <w:ind w:left="365"/>
              <w:rPr>
                <w:sz w:val="20"/>
              </w:rPr>
            </w:pPr>
            <w:r>
              <w:rPr>
                <w:w w:val="95"/>
                <w:sz w:val="20"/>
              </w:rPr>
              <w:t>cout</w:t>
            </w:r>
            <w:r>
              <w:rPr>
                <w:spacing w:val="35"/>
                <w:sz w:val="20"/>
              </w:rPr>
              <w:t> </w:t>
            </w:r>
            <w:r>
              <w:rPr>
                <w:color w:val="666666"/>
                <w:w w:val="95"/>
                <w:sz w:val="20"/>
              </w:rPr>
              <w:t>&lt;&lt;</w:t>
            </w:r>
            <w:r>
              <w:rPr>
                <w:color w:val="666666"/>
                <w:spacing w:val="35"/>
                <w:sz w:val="20"/>
              </w:rPr>
              <w:t> </w:t>
            </w:r>
            <w:r>
              <w:rPr>
                <w:color w:val="3F70A0"/>
                <w:w w:val="95"/>
                <w:sz w:val="20"/>
              </w:rPr>
              <w:t>"Proxy::preRequest"</w:t>
            </w:r>
            <w:r>
              <w:rPr>
                <w:color w:val="3F70A0"/>
                <w:spacing w:val="36"/>
                <w:sz w:val="20"/>
              </w:rPr>
              <w:t> </w:t>
            </w:r>
            <w:r>
              <w:rPr>
                <w:color w:val="666666"/>
                <w:w w:val="95"/>
                <w:sz w:val="20"/>
              </w:rPr>
              <w:t>&lt;&lt;</w:t>
            </w:r>
            <w:r>
              <w:rPr>
                <w:color w:val="666666"/>
                <w:spacing w:val="35"/>
                <w:sz w:val="20"/>
              </w:rPr>
              <w:t> </w:t>
            </w:r>
            <w:r>
              <w:rPr>
                <w:spacing w:val="-2"/>
                <w:w w:val="95"/>
                <w:sz w:val="20"/>
              </w:rPr>
              <w:t>endl;</w:t>
            </w:r>
          </w:p>
        </w:tc>
      </w:tr>
      <w:tr>
        <w:trPr>
          <w:trHeight w:val="340"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30</w:t>
            </w:r>
          </w:p>
        </w:tc>
        <w:tc>
          <w:tcPr>
            <w:tcW w:w="471" w:type="dxa"/>
          </w:tcPr>
          <w:p>
            <w:pPr>
              <w:pStyle w:val="TableParagraph"/>
              <w:spacing w:line="307" w:lineRule="exact"/>
              <w:ind w:left="-1"/>
              <w:rPr>
                <w:sz w:val="20"/>
              </w:rPr>
            </w:pPr>
            <w:r>
              <w:rPr>
                <w:w w:val="160"/>
                <w:sz w:val="20"/>
              </w:rPr>
              <w:t>}</w:t>
            </w:r>
          </w:p>
        </w:tc>
        <w:tc>
          <w:tcPr>
            <w:tcW w:w="8890" w:type="dxa"/>
          </w:tcPr>
          <w:p>
            <w:pPr>
              <w:pStyle w:val="TableParagraph"/>
              <w:rPr>
                <w:rFonts w:ascii="Times New Roman"/>
                <w:sz w:val="18"/>
              </w:rPr>
            </w:pPr>
          </w:p>
        </w:tc>
      </w:tr>
      <w:tr>
        <w:trPr>
          <w:trHeight w:val="306" w:hRule="atLeast"/>
        </w:trPr>
        <w:tc>
          <w:tcPr>
            <w:tcW w:w="389" w:type="dxa"/>
          </w:tcPr>
          <w:p>
            <w:pPr>
              <w:pStyle w:val="TableParagraph"/>
              <w:spacing w:before="94"/>
              <w:ind w:left="50"/>
              <w:rPr>
                <w:rFonts w:ascii="Cambria"/>
                <w:sz w:val="10"/>
              </w:rPr>
            </w:pPr>
            <w:r>
              <w:rPr>
                <w:rFonts w:ascii="Cambria"/>
                <w:spacing w:val="-5"/>
                <w:sz w:val="10"/>
              </w:rPr>
              <w:t>31</w:t>
            </w:r>
          </w:p>
        </w:tc>
        <w:tc>
          <w:tcPr>
            <w:tcW w:w="471" w:type="dxa"/>
          </w:tcPr>
          <w:p>
            <w:pPr>
              <w:pStyle w:val="TableParagraph"/>
              <w:rPr>
                <w:rFonts w:ascii="Times New Roman"/>
                <w:sz w:val="18"/>
              </w:rPr>
            </w:pPr>
          </w:p>
        </w:tc>
        <w:tc>
          <w:tcPr>
            <w:tcW w:w="8890" w:type="dxa"/>
          </w:tcPr>
          <w:p>
            <w:pPr>
              <w:pStyle w:val="TableParagraph"/>
              <w:rPr>
                <w:rFonts w:ascii="Times New Roman"/>
                <w:sz w:val="18"/>
              </w:rPr>
            </w:pPr>
          </w:p>
        </w:tc>
      </w:tr>
      <w:tr>
        <w:trPr>
          <w:trHeight w:val="287" w:hRule="atLeast"/>
        </w:trPr>
        <w:tc>
          <w:tcPr>
            <w:tcW w:w="389" w:type="dxa"/>
          </w:tcPr>
          <w:p>
            <w:pPr>
              <w:pStyle w:val="TableParagraph"/>
              <w:spacing w:before="99"/>
              <w:ind w:left="50"/>
              <w:rPr>
                <w:rFonts w:ascii="Cambria"/>
                <w:sz w:val="10"/>
              </w:rPr>
            </w:pPr>
            <w:r>
              <w:rPr>
                <w:rFonts w:ascii="Cambria"/>
                <w:spacing w:val="-5"/>
                <w:sz w:val="10"/>
              </w:rPr>
              <w:t>32</w:t>
            </w:r>
          </w:p>
        </w:tc>
        <w:tc>
          <w:tcPr>
            <w:tcW w:w="471" w:type="dxa"/>
          </w:tcPr>
          <w:p>
            <w:pPr>
              <w:pStyle w:val="TableParagraph"/>
              <w:rPr>
                <w:rFonts w:ascii="Times New Roman"/>
                <w:sz w:val="18"/>
              </w:rPr>
            </w:pPr>
          </w:p>
        </w:tc>
        <w:tc>
          <w:tcPr>
            <w:tcW w:w="8890" w:type="dxa"/>
          </w:tcPr>
          <w:p>
            <w:pPr>
              <w:pStyle w:val="TableParagraph"/>
              <w:rPr>
                <w:rFonts w:ascii="Times New Roman"/>
                <w:sz w:val="18"/>
              </w:rPr>
            </w:pPr>
          </w:p>
        </w:tc>
      </w:tr>
      <w:tr>
        <w:trPr>
          <w:trHeight w:val="312" w:hRule="atLeast"/>
        </w:trPr>
        <w:tc>
          <w:tcPr>
            <w:tcW w:w="389" w:type="dxa"/>
          </w:tcPr>
          <w:p>
            <w:pPr>
              <w:pStyle w:val="TableParagraph"/>
              <w:spacing w:before="5"/>
              <w:rPr>
                <w:rFonts w:ascii="Cambria"/>
                <w:sz w:val="10"/>
              </w:rPr>
            </w:pPr>
          </w:p>
          <w:p>
            <w:pPr>
              <w:pStyle w:val="TableParagraph"/>
              <w:ind w:left="50"/>
              <w:rPr>
                <w:rFonts w:ascii="Cambria"/>
                <w:sz w:val="10"/>
              </w:rPr>
            </w:pPr>
            <w:r>
              <w:rPr>
                <w:rFonts w:ascii="Cambria"/>
                <w:spacing w:val="-5"/>
                <w:sz w:val="10"/>
              </w:rPr>
              <w:t>33</w:t>
            </w:r>
          </w:p>
        </w:tc>
        <w:tc>
          <w:tcPr>
            <w:tcW w:w="471" w:type="dxa"/>
            <w:shd w:val="clear" w:color="auto" w:fill="DFFFFF"/>
          </w:tcPr>
          <w:p>
            <w:pPr>
              <w:pStyle w:val="TableParagraph"/>
              <w:spacing w:before="31"/>
              <w:ind w:left="-1"/>
              <w:rPr>
                <w:rFonts w:ascii="Times New Roman"/>
                <w:sz w:val="20"/>
              </w:rPr>
            </w:pPr>
            <w:r>
              <w:rPr>
                <w:rFonts w:ascii="Times New Roman"/>
                <w:color w:val="8E2100"/>
                <w:spacing w:val="-4"/>
                <w:w w:val="115"/>
                <w:sz w:val="20"/>
              </w:rPr>
              <w:t>void</w:t>
            </w:r>
          </w:p>
        </w:tc>
        <w:tc>
          <w:tcPr>
            <w:tcW w:w="8890" w:type="dxa"/>
            <w:shd w:val="clear" w:color="auto" w:fill="DFFFFF"/>
          </w:tcPr>
          <w:p>
            <w:pPr>
              <w:pStyle w:val="TableParagraph"/>
              <w:spacing w:line="292" w:lineRule="exact"/>
              <w:ind w:left="51"/>
              <w:rPr>
                <w:sz w:val="20"/>
              </w:rPr>
            </w:pPr>
            <w:r>
              <w:rPr>
                <w:spacing w:val="-2"/>
                <w:w w:val="115"/>
                <w:sz w:val="20"/>
              </w:rPr>
              <w:t>Proxy</w:t>
            </w:r>
            <w:r>
              <w:rPr>
                <w:color w:val="666666"/>
                <w:spacing w:val="-2"/>
                <w:w w:val="115"/>
                <w:sz w:val="20"/>
              </w:rPr>
              <w:t>::</w:t>
            </w:r>
            <w:r>
              <w:rPr>
                <w:spacing w:val="-2"/>
                <w:w w:val="115"/>
                <w:sz w:val="20"/>
              </w:rPr>
              <w:t>request(){</w:t>
            </w:r>
          </w:p>
        </w:tc>
      </w:tr>
      <w:tr>
        <w:trPr>
          <w:trHeight w:val="307"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34</w:t>
            </w:r>
          </w:p>
        </w:tc>
        <w:tc>
          <w:tcPr>
            <w:tcW w:w="471" w:type="dxa"/>
            <w:shd w:val="clear" w:color="auto" w:fill="DFFFFF"/>
          </w:tcPr>
          <w:p>
            <w:pPr>
              <w:pStyle w:val="TableParagraph"/>
              <w:rPr>
                <w:rFonts w:ascii="Times New Roman"/>
                <w:sz w:val="18"/>
              </w:rPr>
            </w:pPr>
          </w:p>
        </w:tc>
        <w:tc>
          <w:tcPr>
            <w:tcW w:w="8890" w:type="dxa"/>
            <w:shd w:val="clear" w:color="auto" w:fill="DFFFFF"/>
          </w:tcPr>
          <w:p>
            <w:pPr>
              <w:pStyle w:val="TableParagraph"/>
              <w:spacing w:line="288" w:lineRule="exact"/>
              <w:ind w:left="365"/>
              <w:rPr>
                <w:sz w:val="20"/>
              </w:rPr>
            </w:pPr>
            <w:r>
              <w:rPr>
                <w:spacing w:val="-2"/>
                <w:w w:val="105"/>
                <w:sz w:val="20"/>
              </w:rPr>
              <w:t>preRequest();</w:t>
            </w:r>
          </w:p>
        </w:tc>
      </w:tr>
      <w:tr>
        <w:trPr>
          <w:trHeight w:val="310"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35</w:t>
            </w:r>
          </w:p>
        </w:tc>
        <w:tc>
          <w:tcPr>
            <w:tcW w:w="471" w:type="dxa"/>
            <w:shd w:val="clear" w:color="auto" w:fill="DFFFFF"/>
          </w:tcPr>
          <w:p>
            <w:pPr>
              <w:pStyle w:val="TableParagraph"/>
              <w:rPr>
                <w:rFonts w:ascii="Times New Roman"/>
                <w:sz w:val="18"/>
              </w:rPr>
            </w:pPr>
          </w:p>
        </w:tc>
        <w:tc>
          <w:tcPr>
            <w:tcW w:w="8890" w:type="dxa"/>
            <w:shd w:val="clear" w:color="auto" w:fill="DFFFFF"/>
          </w:tcPr>
          <w:p>
            <w:pPr>
              <w:pStyle w:val="TableParagraph"/>
              <w:spacing w:line="291" w:lineRule="exact"/>
              <w:ind w:left="365"/>
              <w:rPr>
                <w:sz w:val="20"/>
              </w:rPr>
            </w:pPr>
            <w:r>
              <w:rPr>
                <w:w w:val="90"/>
                <w:sz w:val="20"/>
              </w:rPr>
              <w:t>m_pRealSubject</w:t>
            </w:r>
            <w:r>
              <w:rPr>
                <w:color w:val="666666"/>
                <w:w w:val="90"/>
                <w:sz w:val="20"/>
              </w:rPr>
              <w:t>-</w:t>
            </w:r>
            <w:r>
              <w:rPr>
                <w:color w:val="666666"/>
                <w:spacing w:val="-2"/>
                <w:w w:val="105"/>
                <w:sz w:val="20"/>
              </w:rPr>
              <w:t>&gt;</w:t>
            </w:r>
            <w:r>
              <w:rPr>
                <w:spacing w:val="-2"/>
                <w:w w:val="105"/>
                <w:sz w:val="20"/>
              </w:rPr>
              <w:t>request();</w:t>
            </w:r>
          </w:p>
        </w:tc>
      </w:tr>
      <w:tr>
        <w:trPr>
          <w:trHeight w:val="310"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36</w:t>
            </w:r>
          </w:p>
        </w:tc>
        <w:tc>
          <w:tcPr>
            <w:tcW w:w="471" w:type="dxa"/>
            <w:shd w:val="clear" w:color="auto" w:fill="DFFFFF"/>
          </w:tcPr>
          <w:p>
            <w:pPr>
              <w:pStyle w:val="TableParagraph"/>
              <w:rPr>
                <w:rFonts w:ascii="Times New Roman"/>
                <w:sz w:val="18"/>
              </w:rPr>
            </w:pPr>
          </w:p>
        </w:tc>
        <w:tc>
          <w:tcPr>
            <w:tcW w:w="8890" w:type="dxa"/>
            <w:shd w:val="clear" w:color="auto" w:fill="DFFFFF"/>
          </w:tcPr>
          <w:p>
            <w:pPr>
              <w:pStyle w:val="TableParagraph"/>
              <w:spacing w:line="291" w:lineRule="exact"/>
              <w:ind w:left="365"/>
              <w:rPr>
                <w:sz w:val="20"/>
              </w:rPr>
            </w:pPr>
            <w:r>
              <w:rPr>
                <w:spacing w:val="-2"/>
                <w:w w:val="110"/>
                <w:sz w:val="20"/>
              </w:rPr>
              <w:t>afterRequest();</w:t>
            </w:r>
          </w:p>
        </w:tc>
      </w:tr>
      <w:tr>
        <w:trPr>
          <w:trHeight w:val="312"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37</w:t>
            </w:r>
          </w:p>
        </w:tc>
        <w:tc>
          <w:tcPr>
            <w:tcW w:w="471" w:type="dxa"/>
            <w:shd w:val="clear" w:color="auto" w:fill="DFFFFF"/>
          </w:tcPr>
          <w:p>
            <w:pPr>
              <w:pStyle w:val="TableParagraph"/>
              <w:spacing w:line="292" w:lineRule="exact"/>
              <w:ind w:left="-1"/>
              <w:rPr>
                <w:sz w:val="20"/>
              </w:rPr>
            </w:pPr>
            <w:r>
              <w:rPr>
                <w:w w:val="160"/>
                <w:sz w:val="20"/>
              </w:rPr>
              <w:t>}</w:t>
            </w:r>
          </w:p>
        </w:tc>
        <w:tc>
          <w:tcPr>
            <w:tcW w:w="8890" w:type="dxa"/>
            <w:shd w:val="clear" w:color="auto" w:fill="DFFFFF"/>
          </w:tcPr>
          <w:p>
            <w:pPr>
              <w:pStyle w:val="TableParagraph"/>
              <w:rPr>
                <w:rFonts w:ascii="Times New Roman"/>
                <w:sz w:val="18"/>
              </w:rPr>
            </w:pPr>
          </w:p>
        </w:tc>
      </w:tr>
    </w:tbl>
    <w:p>
      <w:pPr>
        <w:pStyle w:val="BodyText"/>
        <w:spacing w:before="3"/>
        <w:rPr>
          <w:rFonts w:ascii="Cambria"/>
          <w:sz w:val="23"/>
        </w:rPr>
      </w:pPr>
    </w:p>
    <w:p>
      <w:pPr>
        <w:pStyle w:val="BodyText"/>
        <w:spacing w:before="71"/>
        <w:ind w:left="500"/>
      </w:pPr>
      <w:r>
        <w:rPr>
          <w:w w:val="95"/>
        </w:rPr>
        <w:t>运行</w:t>
      </w:r>
      <w:r>
        <w:rPr>
          <w:w w:val="95"/>
        </w:rPr>
        <w:t>结</w:t>
      </w:r>
      <w:r>
        <w:rPr>
          <w:w w:val="95"/>
        </w:rPr>
        <w:t>果</w:t>
      </w:r>
      <w:r>
        <w:rPr>
          <w:spacing w:val="-10"/>
          <w:w w:val="95"/>
        </w:rPr>
        <w:t>：</w:t>
      </w:r>
    </w:p>
    <w:p>
      <w:pPr>
        <w:pStyle w:val="BodyText"/>
        <w:rPr>
          <w:sz w:val="9"/>
        </w:rPr>
      </w:pPr>
      <w:r>
        <w:rPr/>
        <w:drawing>
          <wp:anchor distT="0" distB="0" distL="0" distR="0" allowOverlap="1" layoutInCell="1" locked="0" behindDoc="0" simplePos="0" relativeHeight="169">
            <wp:simplePos x="0" y="0"/>
            <wp:positionH relativeFrom="page">
              <wp:posOffset>914400</wp:posOffset>
            </wp:positionH>
            <wp:positionV relativeFrom="paragraph">
              <wp:posOffset>88608</wp:posOffset>
            </wp:positionV>
            <wp:extent cx="5953763" cy="1176337"/>
            <wp:effectExtent l="0" t="0" r="0" b="0"/>
            <wp:wrapTopAndBottom/>
            <wp:docPr id="91" name="image46.jpeg"/>
            <wp:cNvGraphicFramePr>
              <a:graphicFrameLocks noChangeAspect="1"/>
            </wp:cNvGraphicFramePr>
            <a:graphic>
              <a:graphicData uri="http://schemas.openxmlformats.org/drawingml/2006/picture">
                <pic:pic>
                  <pic:nvPicPr>
                    <pic:cNvPr id="92" name="image46.jpeg"/>
                    <pic:cNvPicPr/>
                  </pic:nvPicPr>
                  <pic:blipFill>
                    <a:blip r:embed="rId228" cstate="print"/>
                    <a:stretch>
                      <a:fillRect/>
                    </a:stretch>
                  </pic:blipFill>
                  <pic:spPr>
                    <a:xfrm>
                      <a:off x="0" y="0"/>
                      <a:ext cx="5953763" cy="1176337"/>
                    </a:xfrm>
                    <a:prstGeom prst="rect">
                      <a:avLst/>
                    </a:prstGeom>
                  </pic:spPr>
                </pic:pic>
              </a:graphicData>
            </a:graphic>
          </wp:anchor>
        </w:drawing>
      </w:r>
    </w:p>
    <w:p>
      <w:pPr>
        <w:pStyle w:val="BodyText"/>
      </w:pPr>
    </w:p>
    <w:p>
      <w:pPr>
        <w:pStyle w:val="BodyText"/>
        <w:spacing w:before="2"/>
        <w:rPr>
          <w:sz w:val="23"/>
        </w:rPr>
      </w:pPr>
    </w:p>
    <w:p>
      <w:pPr>
        <w:pStyle w:val="Heading4"/>
        <w:numPr>
          <w:ilvl w:val="2"/>
          <w:numId w:val="16"/>
        </w:numPr>
        <w:tabs>
          <w:tab w:pos="1159" w:val="left" w:leader="none"/>
        </w:tabs>
        <w:spacing w:line="240" w:lineRule="auto" w:before="0" w:after="0"/>
        <w:ind w:left="1158" w:right="0" w:hanging="659"/>
        <w:jc w:val="left"/>
      </w:pPr>
      <w:bookmarkStart w:name="模式分析" w:id="316"/>
      <w:bookmarkEnd w:id="316"/>
      <w:r>
        <w:rPr/>
      </w:r>
      <w:bookmarkStart w:name="_bookmark154" w:id="317"/>
      <w:bookmarkEnd w:id="317"/>
      <w:r>
        <w:rPr>
          <w:color w:val="20435C"/>
          <w:spacing w:val="-3"/>
          <w:w w:val="95"/>
        </w:rPr>
        <w:t>模式分析</w:t>
      </w:r>
    </w:p>
    <w:p>
      <w:pPr>
        <w:pStyle w:val="BodyText"/>
        <w:spacing w:before="6"/>
        <w:rPr>
          <w:rFonts w:ascii="黑体"/>
          <w:sz w:val="26"/>
        </w:rPr>
      </w:pPr>
    </w:p>
    <w:p>
      <w:pPr>
        <w:pStyle w:val="Heading4"/>
        <w:numPr>
          <w:ilvl w:val="2"/>
          <w:numId w:val="16"/>
        </w:numPr>
        <w:tabs>
          <w:tab w:pos="1159" w:val="left" w:leader="none"/>
        </w:tabs>
        <w:spacing w:line="240" w:lineRule="auto" w:before="0" w:after="0"/>
        <w:ind w:left="1158" w:right="0" w:hanging="660"/>
        <w:jc w:val="left"/>
      </w:pPr>
      <w:bookmarkStart w:name="实例" w:id="318"/>
      <w:bookmarkEnd w:id="318"/>
      <w:r>
        <w:rPr/>
      </w:r>
      <w:bookmarkStart w:name="_bookmark155" w:id="319"/>
      <w:bookmarkEnd w:id="319"/>
      <w:r>
        <w:rPr>
          <w:color w:val="20435C"/>
          <w:w w:val="95"/>
        </w:rPr>
        <w:t>实</w:t>
      </w:r>
      <w:r>
        <w:rPr>
          <w:color w:val="20435C"/>
          <w:spacing w:val="-10"/>
        </w:rPr>
        <w:t>例</w:t>
      </w:r>
    </w:p>
    <w:p>
      <w:pPr>
        <w:pStyle w:val="BodyText"/>
        <w:spacing w:before="6"/>
        <w:rPr>
          <w:rFonts w:ascii="黑体"/>
          <w:sz w:val="26"/>
        </w:rPr>
      </w:pPr>
    </w:p>
    <w:p>
      <w:pPr>
        <w:pStyle w:val="Heading4"/>
        <w:numPr>
          <w:ilvl w:val="2"/>
          <w:numId w:val="16"/>
        </w:numPr>
        <w:tabs>
          <w:tab w:pos="1159" w:val="left" w:leader="none"/>
        </w:tabs>
        <w:spacing w:line="240" w:lineRule="auto" w:before="1" w:after="0"/>
        <w:ind w:left="1158" w:right="0" w:hanging="660"/>
        <w:jc w:val="left"/>
      </w:pPr>
      <w:bookmarkStart w:name="优点" w:id="320"/>
      <w:bookmarkEnd w:id="320"/>
      <w:r>
        <w:rPr/>
      </w:r>
      <w:bookmarkStart w:name="_bookmark156" w:id="321"/>
      <w:bookmarkEnd w:id="321"/>
      <w:r>
        <w:rPr>
          <w:color w:val="20435C"/>
          <w:w w:val="95"/>
        </w:rPr>
        <w:t>优</w:t>
      </w:r>
      <w:r>
        <w:rPr>
          <w:color w:val="20435C"/>
          <w:spacing w:val="-10"/>
        </w:rPr>
        <w:t>点</w:t>
      </w:r>
    </w:p>
    <w:p>
      <w:pPr>
        <w:pStyle w:val="BodyText"/>
        <w:spacing w:before="6"/>
        <w:rPr>
          <w:rFonts w:ascii="黑体"/>
          <w:sz w:val="25"/>
        </w:rPr>
      </w:pPr>
    </w:p>
    <w:p>
      <w:pPr>
        <w:pStyle w:val="BodyText"/>
        <w:spacing w:before="1"/>
        <w:ind w:left="499"/>
      </w:pPr>
      <w:r>
        <w:rPr>
          <w:w w:val="95"/>
        </w:rPr>
        <w:t>代理</w:t>
      </w:r>
      <w:r>
        <w:rPr>
          <w:w w:val="95"/>
        </w:rPr>
        <w:t>模</w:t>
      </w:r>
      <w:r>
        <w:rPr>
          <w:w w:val="95"/>
        </w:rPr>
        <w:t>式</w:t>
      </w:r>
      <w:r>
        <w:rPr>
          <w:w w:val="95"/>
        </w:rPr>
        <w:t>的</w:t>
      </w:r>
      <w:r>
        <w:rPr>
          <w:w w:val="95"/>
        </w:rPr>
        <w:t>优</w:t>
      </w:r>
      <w:r>
        <w:rPr>
          <w:spacing w:val="-10"/>
          <w:w w:val="95"/>
        </w:rPr>
        <w:t>点</w:t>
      </w:r>
    </w:p>
    <w:p>
      <w:pPr>
        <w:spacing w:after="0"/>
        <w:sectPr>
          <w:headerReference w:type="default" r:id="rId226"/>
          <w:footerReference w:type="default" r:id="rId227"/>
          <w:pgSz w:w="12240" w:h="15840"/>
          <w:pgMar w:header="0" w:footer="809" w:top="56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849" coordorigin="0,0" coordsize="9360,8">
            <v:line style="position:absolute" from="0,4" to="9360,4" stroked="true" strokeweight=".398pt" strokecolor="#000000">
              <v:stroke dashstyle="solid"/>
            </v:line>
          </v:group>
        </w:pict>
      </w:r>
      <w:r>
        <w:rPr>
          <w:sz w:val="2"/>
        </w:rPr>
      </w:r>
    </w:p>
    <w:p>
      <w:pPr>
        <w:pStyle w:val="BodyText"/>
        <w:spacing w:before="6"/>
        <w:rPr>
          <w:sz w:val="29"/>
        </w:rPr>
      </w:pPr>
    </w:p>
    <w:p>
      <w:pPr>
        <w:pStyle w:val="ListParagraph"/>
        <w:numPr>
          <w:ilvl w:val="3"/>
          <w:numId w:val="16"/>
        </w:numPr>
        <w:tabs>
          <w:tab w:pos="999" w:val="left" w:leader="none"/>
        </w:tabs>
        <w:spacing w:line="240" w:lineRule="auto" w:before="91" w:after="0"/>
        <w:ind w:left="998" w:right="0" w:hanging="171"/>
        <w:jc w:val="left"/>
        <w:rPr>
          <w:sz w:val="20"/>
        </w:rPr>
      </w:pPr>
      <w:r>
        <w:rPr>
          <w:w w:val="95"/>
          <w:sz w:val="20"/>
        </w:rPr>
        <w:t>代</w:t>
      </w:r>
      <w:r>
        <w:rPr>
          <w:w w:val="95"/>
          <w:sz w:val="20"/>
        </w:rPr>
        <w:t>理</w:t>
      </w:r>
      <w:r>
        <w:rPr>
          <w:w w:val="95"/>
          <w:sz w:val="20"/>
        </w:rPr>
        <w:t>模</w:t>
      </w:r>
      <w:r>
        <w:rPr>
          <w:w w:val="95"/>
          <w:sz w:val="20"/>
        </w:rPr>
        <w:t>式能够</w:t>
      </w:r>
      <w:r>
        <w:rPr>
          <w:w w:val="95"/>
          <w:sz w:val="20"/>
        </w:rPr>
        <w:t>协</w:t>
      </w:r>
      <w:r>
        <w:rPr>
          <w:w w:val="95"/>
          <w:sz w:val="20"/>
        </w:rPr>
        <w:t>调</w:t>
      </w:r>
      <w:r>
        <w:rPr>
          <w:w w:val="95"/>
          <w:sz w:val="20"/>
        </w:rPr>
        <w:t>调</w:t>
      </w:r>
      <w:r>
        <w:rPr>
          <w:w w:val="95"/>
          <w:sz w:val="20"/>
        </w:rPr>
        <w:t>用</w:t>
      </w:r>
      <w:r>
        <w:rPr>
          <w:w w:val="95"/>
          <w:sz w:val="20"/>
        </w:rPr>
        <w:t>者</w:t>
      </w:r>
      <w:r>
        <w:rPr>
          <w:w w:val="95"/>
          <w:sz w:val="20"/>
        </w:rPr>
        <w:t>和</w:t>
      </w:r>
      <w:r>
        <w:rPr>
          <w:w w:val="95"/>
          <w:sz w:val="20"/>
        </w:rPr>
        <w:t>被</w:t>
      </w:r>
      <w:r>
        <w:rPr>
          <w:w w:val="95"/>
          <w:sz w:val="20"/>
        </w:rPr>
        <w:t>调</w:t>
      </w:r>
      <w:r>
        <w:rPr>
          <w:w w:val="95"/>
          <w:sz w:val="20"/>
        </w:rPr>
        <w:t>用</w:t>
      </w:r>
      <w:r>
        <w:rPr>
          <w:w w:val="95"/>
          <w:sz w:val="20"/>
        </w:rPr>
        <w:t>者</w:t>
      </w:r>
      <w:r>
        <w:rPr>
          <w:w w:val="95"/>
          <w:sz w:val="20"/>
        </w:rPr>
        <w:t>，在一定</w:t>
      </w:r>
      <w:r>
        <w:rPr>
          <w:w w:val="95"/>
          <w:sz w:val="20"/>
        </w:rPr>
        <w:t>程</w:t>
      </w:r>
      <w:r>
        <w:rPr>
          <w:w w:val="95"/>
          <w:sz w:val="20"/>
        </w:rPr>
        <w:t>度</w:t>
      </w:r>
      <w:r>
        <w:rPr>
          <w:w w:val="95"/>
          <w:sz w:val="20"/>
        </w:rPr>
        <w:t>上</w:t>
      </w:r>
      <w:r>
        <w:rPr>
          <w:w w:val="95"/>
          <w:sz w:val="20"/>
        </w:rPr>
        <w:t>降</w:t>
      </w:r>
      <w:r>
        <w:rPr>
          <w:w w:val="95"/>
          <w:sz w:val="20"/>
        </w:rPr>
        <w:t>低</w:t>
      </w:r>
      <w:r>
        <w:rPr>
          <w:w w:val="95"/>
          <w:sz w:val="20"/>
        </w:rPr>
        <w:t>了</w:t>
      </w:r>
      <w:r>
        <w:rPr>
          <w:w w:val="95"/>
          <w:sz w:val="20"/>
        </w:rPr>
        <w:t>系</w:t>
      </w:r>
      <w:r>
        <w:rPr>
          <w:w w:val="95"/>
          <w:sz w:val="20"/>
        </w:rPr>
        <w:t>统</w:t>
      </w:r>
      <w:r>
        <w:rPr>
          <w:w w:val="95"/>
          <w:sz w:val="20"/>
        </w:rPr>
        <w:t>的</w:t>
      </w:r>
      <w:r>
        <w:rPr>
          <w:w w:val="95"/>
          <w:sz w:val="20"/>
        </w:rPr>
        <w:t>耦</w:t>
      </w:r>
      <w:r>
        <w:rPr>
          <w:w w:val="95"/>
          <w:sz w:val="20"/>
        </w:rPr>
        <w:t>合</w:t>
      </w:r>
      <w:r>
        <w:rPr>
          <w:spacing w:val="-5"/>
          <w:w w:val="95"/>
          <w:sz w:val="20"/>
        </w:rPr>
        <w:t>度。</w:t>
      </w:r>
    </w:p>
    <w:p>
      <w:pPr>
        <w:pStyle w:val="ListParagraph"/>
        <w:numPr>
          <w:ilvl w:val="3"/>
          <w:numId w:val="16"/>
        </w:numPr>
        <w:tabs>
          <w:tab w:pos="999" w:val="left" w:leader="none"/>
        </w:tabs>
        <w:spacing w:line="240" w:lineRule="auto" w:before="159" w:after="0"/>
        <w:ind w:left="998" w:right="0" w:hanging="171"/>
        <w:jc w:val="left"/>
        <w:rPr>
          <w:sz w:val="20"/>
        </w:rPr>
      </w:pPr>
      <w:r>
        <w:rPr>
          <w:w w:val="95"/>
          <w:sz w:val="20"/>
        </w:rPr>
        <w:t>远程代理使得客户端可以访问在远程机器上的对象，远程机器可能具有更好的计算性能与处理速</w:t>
      </w:r>
      <w:r>
        <w:rPr>
          <w:w w:val="95"/>
          <w:sz w:val="20"/>
        </w:rPr>
        <w:t>度</w:t>
      </w:r>
      <w:r>
        <w:rPr>
          <w:spacing w:val="-10"/>
          <w:w w:val="95"/>
          <w:sz w:val="20"/>
        </w:rPr>
        <w:t>，</w:t>
      </w:r>
    </w:p>
    <w:p>
      <w:pPr>
        <w:pStyle w:val="BodyText"/>
        <w:spacing w:before="23"/>
        <w:ind w:left="998"/>
      </w:pPr>
      <w:r>
        <w:rPr>
          <w:w w:val="95"/>
        </w:rPr>
        <w:t>可</w:t>
      </w:r>
      <w:r>
        <w:rPr>
          <w:w w:val="95"/>
        </w:rPr>
        <w:t>以</w:t>
      </w:r>
      <w:r>
        <w:rPr>
          <w:w w:val="95"/>
        </w:rPr>
        <w:t>快</w:t>
      </w:r>
      <w:r>
        <w:rPr>
          <w:w w:val="95"/>
        </w:rPr>
        <w:t>速</w:t>
      </w:r>
      <w:r>
        <w:rPr>
          <w:w w:val="95"/>
        </w:rPr>
        <w:t>响</w:t>
      </w:r>
      <w:r>
        <w:rPr>
          <w:w w:val="95"/>
        </w:rPr>
        <w:t>应</w:t>
      </w:r>
      <w:r>
        <w:rPr>
          <w:w w:val="95"/>
        </w:rPr>
        <w:t>并</w:t>
      </w:r>
      <w:r>
        <w:rPr>
          <w:w w:val="95"/>
        </w:rPr>
        <w:t>处</w:t>
      </w:r>
      <w:r>
        <w:rPr>
          <w:w w:val="95"/>
        </w:rPr>
        <w:t>理</w:t>
      </w:r>
      <w:r>
        <w:rPr>
          <w:w w:val="95"/>
        </w:rPr>
        <w:t>客户端</w:t>
      </w:r>
      <w:r>
        <w:rPr>
          <w:w w:val="95"/>
        </w:rPr>
        <w:t>请</w:t>
      </w:r>
      <w:r>
        <w:rPr>
          <w:w w:val="95"/>
        </w:rPr>
        <w:t>求</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虚拟代理通过使用一个小对象来代表一个大对象，可以减少系统资源的消耗，对系统进行优化并提高</w:t>
      </w:r>
    </w:p>
    <w:p>
      <w:pPr>
        <w:pStyle w:val="BodyText"/>
        <w:spacing w:before="23"/>
        <w:ind w:left="998"/>
      </w:pPr>
      <w:r>
        <w:rPr>
          <w:spacing w:val="-2"/>
          <w:w w:val="95"/>
        </w:rPr>
        <w:t>运行速度。</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保护</w:t>
      </w:r>
      <w:r>
        <w:rPr>
          <w:w w:val="95"/>
          <w:sz w:val="20"/>
        </w:rPr>
        <w:t>代</w:t>
      </w:r>
      <w:r>
        <w:rPr>
          <w:w w:val="95"/>
          <w:sz w:val="20"/>
        </w:rPr>
        <w:t>理</w:t>
      </w:r>
      <w:r>
        <w:rPr>
          <w:w w:val="95"/>
          <w:sz w:val="20"/>
        </w:rPr>
        <w:t>可以控</w:t>
      </w:r>
      <w:r>
        <w:rPr>
          <w:w w:val="95"/>
          <w:sz w:val="20"/>
        </w:rPr>
        <w:t>制</w:t>
      </w:r>
      <w:r>
        <w:rPr>
          <w:w w:val="95"/>
          <w:sz w:val="20"/>
        </w:rPr>
        <w:t>对</w:t>
      </w:r>
      <w:r>
        <w:rPr>
          <w:w w:val="95"/>
          <w:sz w:val="20"/>
        </w:rPr>
        <w:t>真</w:t>
      </w:r>
      <w:r>
        <w:rPr>
          <w:w w:val="95"/>
          <w:sz w:val="20"/>
        </w:rPr>
        <w:t>实</w:t>
      </w:r>
      <w:r>
        <w:rPr>
          <w:w w:val="95"/>
          <w:sz w:val="20"/>
        </w:rPr>
        <w:t>对</w:t>
      </w:r>
      <w:r>
        <w:rPr>
          <w:w w:val="95"/>
          <w:sz w:val="20"/>
        </w:rPr>
        <w:t>象</w:t>
      </w:r>
      <w:r>
        <w:rPr>
          <w:w w:val="95"/>
          <w:sz w:val="20"/>
        </w:rPr>
        <w:t>的</w:t>
      </w:r>
      <w:r>
        <w:rPr>
          <w:w w:val="95"/>
          <w:sz w:val="20"/>
        </w:rPr>
        <w:t>使</w:t>
      </w:r>
      <w:r>
        <w:rPr>
          <w:w w:val="95"/>
          <w:sz w:val="20"/>
        </w:rPr>
        <w:t>用</w:t>
      </w:r>
      <w:r>
        <w:rPr>
          <w:w w:val="95"/>
          <w:sz w:val="20"/>
        </w:rPr>
        <w:t>权</w:t>
      </w:r>
      <w:r>
        <w:rPr>
          <w:w w:val="95"/>
          <w:sz w:val="20"/>
        </w:rPr>
        <w:t>限</w:t>
      </w:r>
      <w:r>
        <w:rPr>
          <w:spacing w:val="-10"/>
          <w:w w:val="95"/>
          <w:sz w:val="20"/>
        </w:rPr>
        <w:t>。</w:t>
      </w:r>
    </w:p>
    <w:p>
      <w:pPr>
        <w:pStyle w:val="BodyText"/>
        <w:spacing w:before="7"/>
        <w:rPr>
          <w:sz w:val="36"/>
        </w:rPr>
      </w:pPr>
    </w:p>
    <w:p>
      <w:pPr>
        <w:pStyle w:val="Heading4"/>
        <w:numPr>
          <w:ilvl w:val="2"/>
          <w:numId w:val="16"/>
        </w:numPr>
        <w:tabs>
          <w:tab w:pos="1159" w:val="left" w:leader="none"/>
        </w:tabs>
        <w:spacing w:line="240" w:lineRule="auto" w:before="1" w:after="0"/>
        <w:ind w:left="1158" w:right="0" w:hanging="659"/>
        <w:jc w:val="left"/>
      </w:pPr>
      <w:bookmarkStart w:name="缺点" w:id="322"/>
      <w:bookmarkEnd w:id="322"/>
      <w:r>
        <w:rPr/>
      </w:r>
      <w:bookmarkStart w:name="_bookmark157" w:id="323"/>
      <w:bookmarkEnd w:id="323"/>
      <w:r>
        <w:rPr>
          <w:color w:val="20435C"/>
          <w:w w:val="95"/>
        </w:rPr>
        <w:t>缺</w:t>
      </w:r>
      <w:r>
        <w:rPr>
          <w:color w:val="20435C"/>
          <w:spacing w:val="-10"/>
        </w:rPr>
        <w:t>点</w:t>
      </w:r>
    </w:p>
    <w:p>
      <w:pPr>
        <w:pStyle w:val="BodyText"/>
        <w:spacing w:before="6"/>
        <w:rPr>
          <w:rFonts w:ascii="黑体"/>
          <w:sz w:val="25"/>
        </w:rPr>
      </w:pPr>
    </w:p>
    <w:p>
      <w:pPr>
        <w:pStyle w:val="BodyText"/>
        <w:spacing w:before="1"/>
        <w:ind w:left="500"/>
      </w:pPr>
      <w:r>
        <w:rPr>
          <w:w w:val="95"/>
        </w:rPr>
        <w:t>代</w:t>
      </w:r>
      <w:r>
        <w:rPr>
          <w:w w:val="95"/>
        </w:rPr>
        <w:t>理</w:t>
      </w:r>
      <w:r>
        <w:rPr>
          <w:w w:val="95"/>
        </w:rPr>
        <w:t>模</w:t>
      </w:r>
      <w:r>
        <w:rPr>
          <w:w w:val="95"/>
        </w:rPr>
        <w:t>式</w:t>
      </w:r>
      <w:r>
        <w:rPr>
          <w:w w:val="95"/>
        </w:rPr>
        <w:t>的</w:t>
      </w:r>
      <w:r>
        <w:rPr>
          <w:spacing w:val="-5"/>
          <w:w w:val="95"/>
        </w:rPr>
        <w:t>缺点</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由于在客户端和真实主题之间增加了代理对象，因此有些类型的代理模式可能会造成请求的处理速度</w:t>
      </w:r>
    </w:p>
    <w:p>
      <w:pPr>
        <w:pStyle w:val="BodyText"/>
        <w:spacing w:before="23"/>
        <w:ind w:left="998"/>
      </w:pPr>
      <w:r>
        <w:rPr>
          <w:w w:val="95"/>
        </w:rPr>
        <w:t>变</w:t>
      </w:r>
      <w:r>
        <w:rPr>
          <w:w w:val="95"/>
        </w:rPr>
        <w:t>慢</w:t>
      </w:r>
      <w:r>
        <w:rPr>
          <w:spacing w:val="-10"/>
          <w:w w:val="95"/>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实</w:t>
      </w:r>
      <w:r>
        <w:rPr>
          <w:w w:val="95"/>
          <w:sz w:val="20"/>
        </w:rPr>
        <w:t>现</w:t>
      </w:r>
      <w:r>
        <w:rPr>
          <w:w w:val="95"/>
          <w:sz w:val="20"/>
        </w:rPr>
        <w:t>代理模</w:t>
      </w:r>
      <w:r>
        <w:rPr>
          <w:w w:val="95"/>
          <w:sz w:val="20"/>
        </w:rPr>
        <w:t>式</w:t>
      </w:r>
      <w:r>
        <w:rPr>
          <w:w w:val="95"/>
          <w:sz w:val="20"/>
        </w:rPr>
        <w:t>需</w:t>
      </w:r>
      <w:r>
        <w:rPr>
          <w:w w:val="95"/>
          <w:sz w:val="20"/>
        </w:rPr>
        <w:t>要</w:t>
      </w:r>
      <w:r>
        <w:rPr>
          <w:w w:val="95"/>
          <w:sz w:val="20"/>
        </w:rPr>
        <w:t>额</w:t>
      </w:r>
      <w:r>
        <w:rPr>
          <w:w w:val="95"/>
          <w:sz w:val="20"/>
        </w:rPr>
        <w:t>外</w:t>
      </w:r>
      <w:r>
        <w:rPr>
          <w:w w:val="95"/>
          <w:sz w:val="20"/>
        </w:rPr>
        <w:t>的</w:t>
      </w:r>
      <w:r>
        <w:rPr>
          <w:w w:val="95"/>
          <w:sz w:val="20"/>
        </w:rPr>
        <w:t>工</w:t>
      </w:r>
      <w:r>
        <w:rPr>
          <w:w w:val="95"/>
          <w:sz w:val="20"/>
        </w:rPr>
        <w:t>作</w:t>
      </w:r>
      <w:r>
        <w:rPr>
          <w:w w:val="95"/>
          <w:sz w:val="20"/>
        </w:rPr>
        <w:t>，</w:t>
      </w:r>
      <w:r>
        <w:rPr>
          <w:w w:val="95"/>
          <w:sz w:val="20"/>
        </w:rPr>
        <w:t>有</w:t>
      </w:r>
      <w:r>
        <w:rPr>
          <w:w w:val="95"/>
          <w:sz w:val="20"/>
        </w:rPr>
        <w:t>些</w:t>
      </w:r>
      <w:r>
        <w:rPr>
          <w:w w:val="95"/>
          <w:sz w:val="20"/>
        </w:rPr>
        <w:t>代</w:t>
      </w:r>
      <w:r>
        <w:rPr>
          <w:w w:val="95"/>
          <w:sz w:val="20"/>
        </w:rPr>
        <w:t>理</w:t>
      </w:r>
      <w:r>
        <w:rPr>
          <w:w w:val="95"/>
          <w:sz w:val="20"/>
        </w:rPr>
        <w:t>模</w:t>
      </w:r>
      <w:r>
        <w:rPr>
          <w:w w:val="95"/>
          <w:sz w:val="20"/>
        </w:rPr>
        <w:t>式</w:t>
      </w:r>
      <w:r>
        <w:rPr>
          <w:w w:val="95"/>
          <w:sz w:val="20"/>
        </w:rPr>
        <w:t>的</w:t>
      </w:r>
      <w:r>
        <w:rPr>
          <w:w w:val="95"/>
          <w:sz w:val="20"/>
        </w:rPr>
        <w:t>实</w:t>
      </w:r>
      <w:r>
        <w:rPr>
          <w:w w:val="95"/>
          <w:sz w:val="20"/>
        </w:rPr>
        <w:t>现</w:t>
      </w:r>
      <w:r>
        <w:rPr>
          <w:w w:val="95"/>
          <w:sz w:val="20"/>
        </w:rPr>
        <w:t>非</w:t>
      </w:r>
      <w:r>
        <w:rPr>
          <w:w w:val="95"/>
          <w:sz w:val="20"/>
        </w:rPr>
        <w:t>常</w:t>
      </w:r>
      <w:r>
        <w:rPr>
          <w:w w:val="95"/>
          <w:sz w:val="20"/>
        </w:rPr>
        <w:t>复</w:t>
      </w:r>
      <w:r>
        <w:rPr>
          <w:w w:val="95"/>
          <w:sz w:val="20"/>
        </w:rPr>
        <w:t>杂</w:t>
      </w:r>
      <w:r>
        <w:rPr>
          <w:spacing w:val="-10"/>
          <w:w w:val="95"/>
          <w:sz w:val="20"/>
        </w:rPr>
        <w:t>。</w:t>
      </w:r>
    </w:p>
    <w:p>
      <w:pPr>
        <w:pStyle w:val="BodyText"/>
        <w:spacing w:before="7"/>
        <w:rPr>
          <w:sz w:val="36"/>
        </w:rPr>
      </w:pPr>
    </w:p>
    <w:p>
      <w:pPr>
        <w:pStyle w:val="Heading4"/>
        <w:numPr>
          <w:ilvl w:val="2"/>
          <w:numId w:val="16"/>
        </w:numPr>
        <w:tabs>
          <w:tab w:pos="1292" w:val="left" w:leader="none"/>
        </w:tabs>
        <w:spacing w:line="240" w:lineRule="auto" w:before="1" w:after="0"/>
        <w:ind w:left="1291" w:right="0" w:hanging="792"/>
        <w:jc w:val="left"/>
      </w:pPr>
      <w:bookmarkStart w:name="适用环境" w:id="324"/>
      <w:bookmarkEnd w:id="324"/>
      <w:r>
        <w:rPr/>
      </w:r>
      <w:bookmarkStart w:name="_bookmark158" w:id="325"/>
      <w:bookmarkEnd w:id="325"/>
      <w:r>
        <w:rPr>
          <w:color w:val="20435C"/>
          <w:spacing w:val="-3"/>
          <w:w w:val="95"/>
        </w:rPr>
        <w:t>适用环境</w:t>
      </w:r>
    </w:p>
    <w:p>
      <w:pPr>
        <w:pStyle w:val="BodyText"/>
        <w:spacing w:before="7"/>
        <w:rPr>
          <w:rFonts w:ascii="黑体"/>
          <w:sz w:val="25"/>
        </w:rPr>
      </w:pPr>
    </w:p>
    <w:p>
      <w:pPr>
        <w:pStyle w:val="BodyText"/>
        <w:ind w:left="500"/>
      </w:pPr>
      <w:r>
        <w:rPr>
          <w:w w:val="95"/>
        </w:rPr>
        <w:t>根</w:t>
      </w:r>
      <w:r>
        <w:rPr>
          <w:w w:val="95"/>
        </w:rPr>
        <w:t>据</w:t>
      </w:r>
      <w:r>
        <w:rPr>
          <w:w w:val="95"/>
        </w:rPr>
        <w:t>代</w:t>
      </w:r>
      <w:r>
        <w:rPr>
          <w:w w:val="95"/>
        </w:rPr>
        <w:t>理</w:t>
      </w:r>
      <w:r>
        <w:rPr>
          <w:w w:val="95"/>
        </w:rPr>
        <w:t>模</w:t>
      </w:r>
      <w:r>
        <w:rPr>
          <w:w w:val="95"/>
        </w:rPr>
        <w:t>式</w:t>
      </w:r>
      <w:r>
        <w:rPr>
          <w:w w:val="95"/>
        </w:rPr>
        <w:t>的</w:t>
      </w:r>
      <w:r>
        <w:rPr>
          <w:w w:val="95"/>
        </w:rPr>
        <w:t>使</w:t>
      </w:r>
      <w:r>
        <w:rPr>
          <w:w w:val="95"/>
        </w:rPr>
        <w:t>用</w:t>
      </w:r>
      <w:r>
        <w:rPr>
          <w:w w:val="95"/>
        </w:rPr>
        <w:t>目</w:t>
      </w:r>
      <w:r>
        <w:rPr>
          <w:w w:val="95"/>
        </w:rPr>
        <w:t>的</w:t>
      </w:r>
      <w:r>
        <w:rPr>
          <w:w w:val="95"/>
        </w:rPr>
        <w:t>，</w:t>
      </w:r>
      <w:r>
        <w:rPr>
          <w:w w:val="95"/>
        </w:rPr>
        <w:t>常</w:t>
      </w:r>
      <w:r>
        <w:rPr>
          <w:w w:val="95"/>
        </w:rPr>
        <w:t>见</w:t>
      </w:r>
      <w:r>
        <w:rPr>
          <w:w w:val="95"/>
        </w:rPr>
        <w:t>的</w:t>
      </w:r>
      <w:r>
        <w:rPr>
          <w:w w:val="95"/>
        </w:rPr>
        <w:t>代</w:t>
      </w:r>
      <w:r>
        <w:rPr>
          <w:w w:val="95"/>
        </w:rPr>
        <w:t>理</w:t>
      </w:r>
      <w:r>
        <w:rPr>
          <w:w w:val="95"/>
        </w:rPr>
        <w:t>模</w:t>
      </w:r>
      <w:r>
        <w:rPr>
          <w:w w:val="95"/>
        </w:rPr>
        <w:t>式</w:t>
      </w:r>
      <w:r>
        <w:rPr>
          <w:w w:val="95"/>
        </w:rPr>
        <w:t>有</w:t>
      </w:r>
      <w:r>
        <w:rPr>
          <w:w w:val="95"/>
        </w:rPr>
        <w:t>以</w:t>
      </w:r>
      <w:r>
        <w:rPr>
          <w:w w:val="95"/>
        </w:rPr>
        <w:t>下</w:t>
      </w:r>
      <w:r>
        <w:rPr>
          <w:w w:val="95"/>
        </w:rPr>
        <w:t>几</w:t>
      </w:r>
      <w:r>
        <w:rPr>
          <w:spacing w:val="-3"/>
          <w:w w:val="95"/>
        </w:rPr>
        <w:t>种类型：</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远程</w:t>
      </w:r>
      <w:r>
        <w:rPr>
          <w:rFonts w:ascii="Cambria" w:hAnsi="Cambria" w:eastAsia="Cambria"/>
          <w:w w:val="95"/>
          <w:sz w:val="20"/>
        </w:rPr>
        <w:t>(Remote)</w:t>
      </w:r>
      <w:r>
        <w:rPr>
          <w:spacing w:val="-1"/>
          <w:w w:val="95"/>
          <w:sz w:val="20"/>
        </w:rPr>
        <w:t>代理：为一个位于不同的地址空间的对象提供一个本地的代理对象，这个不同的地址空</w:t>
      </w:r>
    </w:p>
    <w:p>
      <w:pPr>
        <w:pStyle w:val="BodyText"/>
        <w:spacing w:before="23"/>
        <w:ind w:left="998"/>
      </w:pPr>
      <w:r>
        <w:rPr>
          <w:w w:val="95"/>
        </w:rPr>
        <w:t>间</w:t>
      </w:r>
      <w:r>
        <w:rPr>
          <w:w w:val="95"/>
        </w:rPr>
        <w:t>可</w:t>
      </w:r>
      <w:r>
        <w:rPr>
          <w:w w:val="95"/>
        </w:rPr>
        <w:t>以</w:t>
      </w:r>
      <w:r>
        <w:rPr>
          <w:w w:val="95"/>
        </w:rPr>
        <w:t>是在同</w:t>
      </w:r>
      <w:r>
        <w:rPr>
          <w:w w:val="95"/>
        </w:rPr>
        <w:t>一</w:t>
      </w:r>
      <w:r>
        <w:rPr>
          <w:w w:val="95"/>
        </w:rPr>
        <w:t>台</w:t>
      </w:r>
      <w:r>
        <w:rPr>
          <w:w w:val="95"/>
        </w:rPr>
        <w:t>主</w:t>
      </w:r>
      <w:r>
        <w:rPr>
          <w:w w:val="95"/>
        </w:rPr>
        <w:t>机</w:t>
      </w:r>
      <w:r>
        <w:rPr>
          <w:w w:val="95"/>
        </w:rPr>
        <w:t>中</w:t>
      </w:r>
      <w:r>
        <w:rPr>
          <w:w w:val="95"/>
        </w:rPr>
        <w:t>，</w:t>
      </w:r>
      <w:r>
        <w:rPr>
          <w:w w:val="95"/>
        </w:rPr>
        <w:t>也</w:t>
      </w:r>
      <w:r>
        <w:rPr>
          <w:w w:val="95"/>
        </w:rPr>
        <w:t>可</w:t>
      </w:r>
      <w:r>
        <w:rPr>
          <w:w w:val="95"/>
        </w:rPr>
        <w:t>是</w:t>
      </w:r>
      <w:r>
        <w:rPr>
          <w:w w:val="95"/>
        </w:rPr>
        <w:t>在</w:t>
      </w:r>
      <w:r>
        <w:rPr>
          <w:w w:val="95"/>
        </w:rPr>
        <w:t>另</w:t>
      </w:r>
      <w:r>
        <w:rPr>
          <w:w w:val="95"/>
        </w:rPr>
        <w:t>一台主</w:t>
      </w:r>
      <w:r>
        <w:rPr>
          <w:w w:val="95"/>
        </w:rPr>
        <w:t>机</w:t>
      </w:r>
      <w:r>
        <w:rPr>
          <w:w w:val="95"/>
        </w:rPr>
        <w:t>中</w:t>
      </w:r>
      <w:r>
        <w:rPr>
          <w:w w:val="95"/>
        </w:rPr>
        <w:t>，</w:t>
      </w:r>
      <w:r>
        <w:rPr>
          <w:w w:val="95"/>
        </w:rPr>
        <w:t>远</w:t>
      </w:r>
      <w:r>
        <w:rPr>
          <w:w w:val="95"/>
        </w:rPr>
        <w:t>程</w:t>
      </w:r>
      <w:r>
        <w:rPr>
          <w:w w:val="95"/>
        </w:rPr>
        <w:t>代</w:t>
      </w:r>
      <w:r>
        <w:rPr>
          <w:w w:val="95"/>
        </w:rPr>
        <w:t>理</w:t>
      </w:r>
      <w:r>
        <w:rPr>
          <w:w w:val="95"/>
        </w:rPr>
        <w:t>又</w:t>
      </w:r>
      <w:r>
        <w:rPr>
          <w:w w:val="95"/>
        </w:rPr>
        <w:t>叫</w:t>
      </w:r>
      <w:r>
        <w:rPr>
          <w:w w:val="95"/>
        </w:rPr>
        <w:t>做</w:t>
      </w:r>
      <w:r>
        <w:rPr>
          <w:w w:val="95"/>
        </w:rPr>
        <w:t>大</w:t>
      </w:r>
      <w:r>
        <w:rPr>
          <w:w w:val="95"/>
        </w:rPr>
        <w:t>使</w:t>
      </w:r>
      <w:r>
        <w:rPr>
          <w:rFonts w:ascii="Cambria" w:eastAsia="Cambria"/>
          <w:w w:val="95"/>
        </w:rPr>
        <w:t>(Ambassador)</w:t>
      </w:r>
      <w:r>
        <w:rPr>
          <w:spacing w:val="-10"/>
          <w:w w:val="95"/>
        </w:rPr>
        <w:t>。</w:t>
      </w:r>
    </w:p>
    <w:p>
      <w:pPr>
        <w:pStyle w:val="ListParagraph"/>
        <w:numPr>
          <w:ilvl w:val="3"/>
          <w:numId w:val="16"/>
        </w:numPr>
        <w:tabs>
          <w:tab w:pos="999" w:val="left" w:leader="none"/>
        </w:tabs>
        <w:spacing w:line="240" w:lineRule="auto" w:before="191" w:after="0"/>
        <w:ind w:left="998" w:right="0" w:hanging="171"/>
        <w:jc w:val="left"/>
        <w:rPr>
          <w:sz w:val="20"/>
        </w:rPr>
      </w:pPr>
      <w:r>
        <w:rPr>
          <w:w w:val="95"/>
          <w:sz w:val="20"/>
        </w:rPr>
        <w:t>虚拟</w:t>
      </w:r>
      <w:r>
        <w:rPr>
          <w:rFonts w:ascii="Cambria" w:hAnsi="Cambria" w:eastAsia="Cambria"/>
          <w:w w:val="95"/>
          <w:sz w:val="20"/>
        </w:rPr>
        <w:t>(Virtual)</w:t>
      </w:r>
      <w:r>
        <w:rPr>
          <w:w w:val="95"/>
          <w:sz w:val="20"/>
        </w:rPr>
        <w:t>代理：如果需要创建一个资源消耗较大的对象，先创建一个消耗相对较小的对象来表</w:t>
      </w:r>
      <w:r>
        <w:rPr>
          <w:w w:val="95"/>
          <w:sz w:val="20"/>
        </w:rPr>
        <w:t>示</w:t>
      </w:r>
      <w:r>
        <w:rPr>
          <w:spacing w:val="-10"/>
          <w:w w:val="95"/>
          <w:sz w:val="20"/>
        </w:rPr>
        <w:t>，</w:t>
      </w:r>
    </w:p>
    <w:p>
      <w:pPr>
        <w:pStyle w:val="BodyText"/>
        <w:spacing w:before="22"/>
        <w:ind w:left="998"/>
      </w:pPr>
      <w:r>
        <w:rPr>
          <w:w w:val="95"/>
        </w:rPr>
        <w:t>真</w:t>
      </w:r>
      <w:r>
        <w:rPr>
          <w:w w:val="95"/>
        </w:rPr>
        <w:t>实</w:t>
      </w:r>
      <w:r>
        <w:rPr>
          <w:w w:val="95"/>
        </w:rPr>
        <w:t>对</w:t>
      </w:r>
      <w:r>
        <w:rPr>
          <w:w w:val="95"/>
        </w:rPr>
        <w:t>象</w:t>
      </w:r>
      <w:r>
        <w:rPr>
          <w:w w:val="95"/>
        </w:rPr>
        <w:t>只</w:t>
      </w:r>
      <w:r>
        <w:rPr>
          <w:w w:val="95"/>
        </w:rPr>
        <w:t>在</w:t>
      </w:r>
      <w:r>
        <w:rPr>
          <w:w w:val="95"/>
        </w:rPr>
        <w:t>需</w:t>
      </w:r>
      <w:r>
        <w:rPr>
          <w:w w:val="95"/>
        </w:rPr>
        <w:t>要</w:t>
      </w:r>
      <w:r>
        <w:rPr>
          <w:w w:val="95"/>
        </w:rPr>
        <w:t>时</w:t>
      </w:r>
      <w:r>
        <w:rPr>
          <w:w w:val="95"/>
        </w:rPr>
        <w:t>才</w:t>
      </w:r>
      <w:r>
        <w:rPr>
          <w:w w:val="95"/>
        </w:rPr>
        <w:t>会</w:t>
      </w:r>
      <w:r>
        <w:rPr>
          <w:w w:val="95"/>
        </w:rPr>
        <w:t>被</w:t>
      </w:r>
      <w:r>
        <w:rPr>
          <w:w w:val="95"/>
        </w:rPr>
        <w:t>真</w:t>
      </w:r>
      <w:r>
        <w:rPr>
          <w:w w:val="95"/>
        </w:rPr>
        <w:t>正</w:t>
      </w:r>
      <w:r>
        <w:rPr>
          <w:w w:val="95"/>
        </w:rPr>
        <w:t>创</w:t>
      </w:r>
      <w:r>
        <w:rPr>
          <w:spacing w:val="-5"/>
          <w:w w:val="95"/>
        </w:rPr>
        <w:t>建。</w:t>
      </w:r>
    </w:p>
    <w:p>
      <w:pPr>
        <w:pStyle w:val="BodyText"/>
        <w:spacing w:before="11"/>
        <w:rPr>
          <w:sz w:val="14"/>
        </w:rPr>
      </w:pPr>
    </w:p>
    <w:p>
      <w:pPr>
        <w:pStyle w:val="ListParagraph"/>
        <w:numPr>
          <w:ilvl w:val="3"/>
          <w:numId w:val="16"/>
        </w:numPr>
        <w:tabs>
          <w:tab w:pos="999" w:val="left" w:leader="none"/>
        </w:tabs>
        <w:spacing w:line="273" w:lineRule="auto" w:before="1" w:after="0"/>
        <w:ind w:left="998" w:right="217" w:hanging="170"/>
        <w:jc w:val="both"/>
        <w:rPr>
          <w:sz w:val="20"/>
        </w:rPr>
      </w:pPr>
      <w:r>
        <w:rPr>
          <w:rFonts w:ascii="Cambria" w:hAnsi="Cambria" w:eastAsia="Cambria"/>
          <w:w w:val="100"/>
          <w:sz w:val="20"/>
        </w:rPr>
        <w:t>Co</w:t>
      </w:r>
      <w:r>
        <w:rPr>
          <w:rFonts w:ascii="Cambria" w:hAnsi="Cambria" w:eastAsia="Cambria"/>
          <w:spacing w:val="-6"/>
          <w:w w:val="100"/>
          <w:sz w:val="20"/>
        </w:rPr>
        <w:t>p</w:t>
      </w:r>
      <w:r>
        <w:rPr>
          <w:rFonts w:ascii="Cambria" w:hAnsi="Cambria" w:eastAsia="Cambria"/>
          <w:spacing w:val="-5"/>
          <w:w w:val="98"/>
          <w:sz w:val="20"/>
        </w:rPr>
        <w:t>y</w:t>
      </w:r>
      <w:r>
        <w:rPr>
          <w:rFonts w:ascii="Cambria" w:hAnsi="Cambria" w:eastAsia="Cambria"/>
          <w:w w:val="97"/>
          <w:sz w:val="20"/>
        </w:rPr>
        <w:t>-on-</w:t>
      </w:r>
      <w:r>
        <w:rPr>
          <w:rFonts w:ascii="Cambria" w:hAnsi="Cambria" w:eastAsia="Cambria"/>
          <w:spacing w:val="-9"/>
          <w:w w:val="97"/>
          <w:sz w:val="20"/>
        </w:rPr>
        <w:t>W</w:t>
      </w:r>
      <w:r>
        <w:rPr>
          <w:rFonts w:ascii="Cambria" w:hAnsi="Cambria" w:eastAsia="Cambria"/>
          <w:spacing w:val="3"/>
          <w:w w:val="80"/>
          <w:sz w:val="20"/>
        </w:rPr>
        <w:t>r</w:t>
      </w:r>
      <w:r>
        <w:rPr>
          <w:rFonts w:ascii="Cambria" w:hAnsi="Cambria" w:eastAsia="Cambria"/>
          <w:w w:val="90"/>
          <w:sz w:val="20"/>
        </w:rPr>
        <w:t>ite</w:t>
      </w:r>
      <w:r>
        <w:rPr>
          <w:spacing w:val="1"/>
          <w:w w:val="99"/>
          <w:sz w:val="20"/>
        </w:rPr>
        <w:t>代理：它是虚拟代理的一种，把复制</w:t>
      </w:r>
      <w:r>
        <w:rPr>
          <w:w w:val="99"/>
          <w:sz w:val="20"/>
        </w:rPr>
        <w:t>（</w:t>
      </w:r>
      <w:r>
        <w:rPr>
          <w:spacing w:val="1"/>
          <w:w w:val="99"/>
          <w:sz w:val="20"/>
        </w:rPr>
        <w:t>克隆</w:t>
      </w:r>
      <w:r>
        <w:rPr>
          <w:spacing w:val="5"/>
          <w:w w:val="99"/>
          <w:sz w:val="20"/>
        </w:rPr>
        <w:t>）</w:t>
      </w:r>
      <w:r>
        <w:rPr>
          <w:spacing w:val="1"/>
          <w:w w:val="99"/>
          <w:sz w:val="20"/>
        </w:rPr>
        <w:t>操作延迟到只有在客户端真正需要时才执</w:t>
      </w:r>
      <w:r>
        <w:rPr>
          <w:w w:val="99"/>
          <w:sz w:val="20"/>
        </w:rPr>
        <w:t>行。一般来说，对象的深克隆是一个开销较大的操作，</w:t>
      </w:r>
      <w:r>
        <w:rPr>
          <w:rFonts w:ascii="Cambria" w:hAnsi="Cambria" w:eastAsia="Cambria"/>
          <w:w w:val="100"/>
          <w:sz w:val="20"/>
        </w:rPr>
        <w:t>Co</w:t>
      </w:r>
      <w:r>
        <w:rPr>
          <w:rFonts w:ascii="Cambria" w:hAnsi="Cambria" w:eastAsia="Cambria"/>
          <w:spacing w:val="-6"/>
          <w:w w:val="100"/>
          <w:sz w:val="20"/>
        </w:rPr>
        <w:t>p</w:t>
      </w:r>
      <w:r>
        <w:rPr>
          <w:rFonts w:ascii="Cambria" w:hAnsi="Cambria" w:eastAsia="Cambria"/>
          <w:spacing w:val="-5"/>
          <w:w w:val="98"/>
          <w:sz w:val="20"/>
        </w:rPr>
        <w:t>y</w:t>
      </w:r>
      <w:r>
        <w:rPr>
          <w:rFonts w:ascii="Cambria" w:hAnsi="Cambria" w:eastAsia="Cambria"/>
          <w:w w:val="97"/>
          <w:sz w:val="20"/>
        </w:rPr>
        <w:t>-on-</w:t>
      </w:r>
      <w:r>
        <w:rPr>
          <w:rFonts w:ascii="Cambria" w:hAnsi="Cambria" w:eastAsia="Cambria"/>
          <w:spacing w:val="-9"/>
          <w:w w:val="97"/>
          <w:sz w:val="20"/>
        </w:rPr>
        <w:t>W</w:t>
      </w:r>
      <w:r>
        <w:rPr>
          <w:rFonts w:ascii="Cambria" w:hAnsi="Cambria" w:eastAsia="Cambria"/>
          <w:spacing w:val="3"/>
          <w:w w:val="80"/>
          <w:sz w:val="20"/>
        </w:rPr>
        <w:t>r</w:t>
      </w:r>
      <w:r>
        <w:rPr>
          <w:rFonts w:ascii="Cambria" w:hAnsi="Cambria" w:eastAsia="Cambria"/>
          <w:w w:val="90"/>
          <w:sz w:val="20"/>
        </w:rPr>
        <w:t>ite</w:t>
      </w:r>
      <w:r>
        <w:rPr>
          <w:w w:val="99"/>
          <w:sz w:val="20"/>
        </w:rPr>
        <w:t>代理可以让这个操作延迟，只有</w:t>
      </w:r>
      <w:r>
        <w:rPr>
          <w:spacing w:val="-1"/>
          <w:w w:val="99"/>
          <w:sz w:val="20"/>
        </w:rPr>
        <w:t>对象被用到的时候才被克隆。</w:t>
      </w:r>
    </w:p>
    <w:p>
      <w:pPr>
        <w:pStyle w:val="ListParagraph"/>
        <w:numPr>
          <w:ilvl w:val="3"/>
          <w:numId w:val="16"/>
        </w:numPr>
        <w:tabs>
          <w:tab w:pos="999" w:val="left" w:leader="none"/>
        </w:tabs>
        <w:spacing w:line="240" w:lineRule="auto" w:before="153" w:after="0"/>
        <w:ind w:left="998" w:right="0" w:hanging="171"/>
        <w:jc w:val="both"/>
        <w:rPr>
          <w:sz w:val="20"/>
        </w:rPr>
      </w:pPr>
      <w:r>
        <w:rPr>
          <w:w w:val="95"/>
          <w:sz w:val="20"/>
        </w:rPr>
        <w:t>保护</w:t>
      </w:r>
      <w:r>
        <w:rPr>
          <w:rFonts w:ascii="Cambria" w:hAnsi="Cambria" w:eastAsia="Cambria"/>
          <w:w w:val="95"/>
          <w:sz w:val="20"/>
        </w:rPr>
        <w:t>(Protect</w:t>
      </w:r>
      <w:r>
        <w:rPr>
          <w:rFonts w:ascii="Cambria" w:hAnsi="Cambria" w:eastAsia="Cambria"/>
          <w:spacing w:val="37"/>
          <w:sz w:val="20"/>
        </w:rPr>
        <w:t>  </w:t>
      </w:r>
      <w:r>
        <w:rPr>
          <w:rFonts w:ascii="Cambria" w:hAnsi="Cambria" w:eastAsia="Cambria"/>
          <w:w w:val="95"/>
          <w:sz w:val="20"/>
        </w:rPr>
        <w:t>or</w:t>
      </w:r>
      <w:r>
        <w:rPr>
          <w:rFonts w:ascii="Cambria" w:hAnsi="Cambria" w:eastAsia="Cambria"/>
          <w:spacing w:val="37"/>
          <w:sz w:val="20"/>
        </w:rPr>
        <w:t>  </w:t>
      </w:r>
      <w:r>
        <w:rPr>
          <w:rFonts w:ascii="Cambria" w:hAnsi="Cambria" w:eastAsia="Cambria"/>
          <w:w w:val="95"/>
          <w:sz w:val="20"/>
        </w:rPr>
        <w:t>Access)</w:t>
      </w:r>
      <w:r>
        <w:rPr>
          <w:w w:val="95"/>
          <w:sz w:val="20"/>
        </w:rPr>
        <w:t>代理：</w:t>
      </w:r>
      <w:r>
        <w:rPr>
          <w:w w:val="95"/>
          <w:sz w:val="20"/>
        </w:rPr>
        <w:t>控</w:t>
      </w:r>
      <w:r>
        <w:rPr>
          <w:w w:val="95"/>
          <w:sz w:val="20"/>
        </w:rPr>
        <w:t>制</w:t>
      </w:r>
      <w:r>
        <w:rPr>
          <w:w w:val="95"/>
          <w:sz w:val="20"/>
        </w:rPr>
        <w:t>对</w:t>
      </w:r>
      <w:r>
        <w:rPr>
          <w:w w:val="95"/>
          <w:sz w:val="20"/>
        </w:rPr>
        <w:t>一</w:t>
      </w:r>
      <w:r>
        <w:rPr>
          <w:w w:val="95"/>
          <w:sz w:val="20"/>
        </w:rPr>
        <w:t>个</w:t>
      </w:r>
      <w:r>
        <w:rPr>
          <w:w w:val="95"/>
          <w:sz w:val="20"/>
        </w:rPr>
        <w:t>对</w:t>
      </w:r>
      <w:r>
        <w:rPr>
          <w:w w:val="95"/>
          <w:sz w:val="20"/>
        </w:rPr>
        <w:t>象</w:t>
      </w:r>
      <w:r>
        <w:rPr>
          <w:w w:val="95"/>
          <w:sz w:val="20"/>
        </w:rPr>
        <w:t>的</w:t>
      </w:r>
      <w:r>
        <w:rPr>
          <w:w w:val="95"/>
          <w:sz w:val="20"/>
        </w:rPr>
        <w:t>访</w:t>
      </w:r>
      <w:r>
        <w:rPr>
          <w:w w:val="95"/>
          <w:sz w:val="20"/>
        </w:rPr>
        <w:t>问，</w:t>
      </w:r>
      <w:r>
        <w:rPr>
          <w:w w:val="95"/>
          <w:sz w:val="20"/>
        </w:rPr>
        <w:t>可</w:t>
      </w:r>
      <w:r>
        <w:rPr>
          <w:w w:val="95"/>
          <w:sz w:val="20"/>
        </w:rPr>
        <w:t>以</w:t>
      </w:r>
      <w:r>
        <w:rPr>
          <w:w w:val="95"/>
          <w:sz w:val="20"/>
        </w:rPr>
        <w:t>给</w:t>
      </w:r>
      <w:r>
        <w:rPr>
          <w:w w:val="95"/>
          <w:sz w:val="20"/>
        </w:rPr>
        <w:t>不</w:t>
      </w:r>
      <w:r>
        <w:rPr>
          <w:w w:val="95"/>
          <w:sz w:val="20"/>
        </w:rPr>
        <w:t>同的用</w:t>
      </w:r>
      <w:r>
        <w:rPr>
          <w:w w:val="95"/>
          <w:sz w:val="20"/>
        </w:rPr>
        <w:t>户</w:t>
      </w:r>
      <w:r>
        <w:rPr>
          <w:w w:val="95"/>
          <w:sz w:val="20"/>
        </w:rPr>
        <w:t>提</w:t>
      </w:r>
      <w:r>
        <w:rPr>
          <w:w w:val="95"/>
          <w:sz w:val="20"/>
        </w:rPr>
        <w:t>供</w:t>
      </w:r>
      <w:r>
        <w:rPr>
          <w:w w:val="95"/>
          <w:sz w:val="20"/>
        </w:rPr>
        <w:t>不</w:t>
      </w:r>
      <w:r>
        <w:rPr>
          <w:w w:val="95"/>
          <w:sz w:val="20"/>
        </w:rPr>
        <w:t>同</w:t>
      </w:r>
      <w:r>
        <w:rPr>
          <w:w w:val="95"/>
          <w:sz w:val="20"/>
        </w:rPr>
        <w:t>级</w:t>
      </w:r>
      <w:r>
        <w:rPr>
          <w:w w:val="95"/>
          <w:sz w:val="20"/>
        </w:rPr>
        <w:t>别</w:t>
      </w:r>
      <w:r>
        <w:rPr>
          <w:w w:val="95"/>
          <w:sz w:val="20"/>
        </w:rPr>
        <w:t>的</w:t>
      </w:r>
      <w:r>
        <w:rPr>
          <w:w w:val="95"/>
          <w:sz w:val="20"/>
        </w:rPr>
        <w:t>使</w:t>
      </w:r>
      <w:r>
        <w:rPr>
          <w:w w:val="95"/>
          <w:sz w:val="20"/>
        </w:rPr>
        <w:t>用</w:t>
      </w:r>
      <w:r>
        <w:rPr>
          <w:w w:val="95"/>
          <w:sz w:val="20"/>
        </w:rPr>
        <w:t>权</w:t>
      </w:r>
      <w:r>
        <w:rPr>
          <w:spacing w:val="-5"/>
          <w:w w:val="95"/>
          <w:sz w:val="20"/>
        </w:rPr>
        <w:t>限。</w:t>
      </w:r>
    </w:p>
    <w:p>
      <w:pPr>
        <w:pStyle w:val="ListParagraph"/>
        <w:numPr>
          <w:ilvl w:val="3"/>
          <w:numId w:val="16"/>
        </w:numPr>
        <w:tabs>
          <w:tab w:pos="999" w:val="left" w:leader="none"/>
        </w:tabs>
        <w:spacing w:line="240" w:lineRule="auto" w:before="159" w:after="0"/>
        <w:ind w:left="998" w:right="0" w:hanging="171"/>
        <w:jc w:val="both"/>
        <w:rPr>
          <w:sz w:val="20"/>
        </w:rPr>
      </w:pPr>
      <w:r>
        <w:rPr>
          <w:w w:val="95"/>
          <w:sz w:val="20"/>
        </w:rPr>
        <w:t>缓冲</w:t>
      </w:r>
      <w:r>
        <w:rPr>
          <w:rFonts w:ascii="Cambria" w:hAnsi="Cambria" w:eastAsia="Cambria"/>
          <w:w w:val="95"/>
          <w:sz w:val="20"/>
        </w:rPr>
        <w:t>(Cache)</w:t>
      </w:r>
      <w:r>
        <w:rPr>
          <w:spacing w:val="-1"/>
          <w:w w:val="95"/>
          <w:sz w:val="20"/>
        </w:rPr>
        <w:t>代理：为某一个目标操作的结果提供临时的存储空间，以便多个客户端可以共享这些结</w:t>
      </w:r>
    </w:p>
    <w:p>
      <w:pPr>
        <w:pStyle w:val="BodyText"/>
        <w:spacing w:before="23"/>
        <w:ind w:left="998"/>
      </w:pPr>
      <w:r>
        <w:rPr>
          <w:w w:val="95"/>
        </w:rPr>
        <w:t>果</w:t>
      </w:r>
      <w:r>
        <w:rPr>
          <w:spacing w:val="-10"/>
        </w:rPr>
        <w:t>。</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both"/>
        <w:rPr>
          <w:sz w:val="20"/>
        </w:rPr>
      </w:pPr>
      <w:r>
        <w:rPr>
          <w:w w:val="95"/>
          <w:sz w:val="20"/>
        </w:rPr>
        <w:t>防</w:t>
      </w:r>
      <w:r>
        <w:rPr>
          <w:w w:val="95"/>
          <w:sz w:val="20"/>
        </w:rPr>
        <w:t>火</w:t>
      </w:r>
      <w:r>
        <w:rPr>
          <w:w w:val="95"/>
          <w:sz w:val="20"/>
        </w:rPr>
        <w:t>墙</w:t>
      </w:r>
      <w:r>
        <w:rPr>
          <w:rFonts w:ascii="Cambria" w:hAnsi="Cambria" w:eastAsia="Cambria"/>
          <w:w w:val="95"/>
          <w:sz w:val="20"/>
        </w:rPr>
        <w:t>(Firewall)</w:t>
      </w:r>
      <w:r>
        <w:rPr>
          <w:w w:val="95"/>
          <w:sz w:val="20"/>
        </w:rPr>
        <w:t>代</w:t>
      </w:r>
      <w:r>
        <w:rPr>
          <w:w w:val="95"/>
          <w:sz w:val="20"/>
        </w:rPr>
        <w:t>理</w:t>
      </w:r>
      <w:r>
        <w:rPr>
          <w:w w:val="95"/>
          <w:sz w:val="20"/>
        </w:rPr>
        <w:t>：</w:t>
      </w:r>
      <w:r>
        <w:rPr>
          <w:w w:val="95"/>
          <w:sz w:val="20"/>
        </w:rPr>
        <w:t>保</w:t>
      </w:r>
      <w:r>
        <w:rPr>
          <w:w w:val="95"/>
          <w:sz w:val="20"/>
        </w:rPr>
        <w:t>护</w:t>
      </w:r>
      <w:r>
        <w:rPr>
          <w:w w:val="95"/>
          <w:sz w:val="20"/>
        </w:rPr>
        <w:t>目</w:t>
      </w:r>
      <w:r>
        <w:rPr>
          <w:w w:val="95"/>
          <w:sz w:val="20"/>
        </w:rPr>
        <w:t>标</w:t>
      </w:r>
      <w:r>
        <w:rPr>
          <w:w w:val="95"/>
          <w:sz w:val="20"/>
        </w:rPr>
        <w:t>不</w:t>
      </w:r>
      <w:r>
        <w:rPr>
          <w:w w:val="95"/>
          <w:sz w:val="20"/>
        </w:rPr>
        <w:t>让恶意</w:t>
      </w:r>
      <w:r>
        <w:rPr>
          <w:w w:val="95"/>
          <w:sz w:val="20"/>
        </w:rPr>
        <w:t>用</w:t>
      </w:r>
      <w:r>
        <w:rPr>
          <w:w w:val="95"/>
          <w:sz w:val="20"/>
        </w:rPr>
        <w:t>户</w:t>
      </w:r>
      <w:r>
        <w:rPr>
          <w:w w:val="95"/>
          <w:sz w:val="20"/>
        </w:rPr>
        <w:t>接</w:t>
      </w:r>
      <w:r>
        <w:rPr>
          <w:w w:val="95"/>
          <w:sz w:val="20"/>
        </w:rPr>
        <w:t>近</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both"/>
        <w:rPr>
          <w:sz w:val="20"/>
        </w:rPr>
      </w:pPr>
      <w:r>
        <w:rPr>
          <w:w w:val="95"/>
          <w:sz w:val="20"/>
        </w:rPr>
        <w:t>同</w:t>
      </w:r>
      <w:r>
        <w:rPr>
          <w:w w:val="95"/>
          <w:sz w:val="20"/>
        </w:rPr>
        <w:t>步</w:t>
      </w:r>
      <w:r>
        <w:rPr>
          <w:w w:val="95"/>
          <w:sz w:val="20"/>
        </w:rPr>
        <w:t>化</w:t>
      </w:r>
      <w:r>
        <w:rPr>
          <w:rFonts w:ascii="Cambria" w:hAnsi="Cambria" w:eastAsia="Cambria"/>
          <w:w w:val="95"/>
          <w:sz w:val="20"/>
        </w:rPr>
        <w:t>(Synchronization)</w:t>
      </w:r>
      <w:r>
        <w:rPr>
          <w:w w:val="95"/>
          <w:sz w:val="20"/>
        </w:rPr>
        <w:t>代理：</w:t>
      </w:r>
      <w:r>
        <w:rPr>
          <w:w w:val="95"/>
          <w:sz w:val="20"/>
        </w:rPr>
        <w:t>使</w:t>
      </w:r>
      <w:r>
        <w:rPr>
          <w:w w:val="95"/>
          <w:sz w:val="20"/>
        </w:rPr>
        <w:t>几</w:t>
      </w:r>
      <w:r>
        <w:rPr>
          <w:w w:val="95"/>
          <w:sz w:val="20"/>
        </w:rPr>
        <w:t>个</w:t>
      </w:r>
      <w:r>
        <w:rPr>
          <w:w w:val="95"/>
          <w:sz w:val="20"/>
        </w:rPr>
        <w:t>用</w:t>
      </w:r>
      <w:r>
        <w:rPr>
          <w:w w:val="95"/>
          <w:sz w:val="20"/>
        </w:rPr>
        <w:t>户能够</w:t>
      </w:r>
      <w:r>
        <w:rPr>
          <w:w w:val="95"/>
          <w:sz w:val="20"/>
        </w:rPr>
        <w:t>同</w:t>
      </w:r>
      <w:r>
        <w:rPr>
          <w:w w:val="95"/>
          <w:sz w:val="20"/>
        </w:rPr>
        <w:t>时</w:t>
      </w:r>
      <w:r>
        <w:rPr>
          <w:w w:val="95"/>
          <w:sz w:val="20"/>
        </w:rPr>
        <w:t>使</w:t>
      </w:r>
      <w:r>
        <w:rPr>
          <w:w w:val="95"/>
          <w:sz w:val="20"/>
        </w:rPr>
        <w:t>用</w:t>
      </w:r>
      <w:r>
        <w:rPr>
          <w:w w:val="95"/>
          <w:sz w:val="20"/>
        </w:rPr>
        <w:t>一</w:t>
      </w:r>
      <w:r>
        <w:rPr>
          <w:w w:val="95"/>
          <w:sz w:val="20"/>
        </w:rPr>
        <w:t>个</w:t>
      </w:r>
      <w:r>
        <w:rPr>
          <w:w w:val="95"/>
          <w:sz w:val="20"/>
        </w:rPr>
        <w:t>对</w:t>
      </w:r>
      <w:r>
        <w:rPr>
          <w:w w:val="95"/>
          <w:sz w:val="20"/>
        </w:rPr>
        <w:t>象</w:t>
      </w:r>
      <w:r>
        <w:rPr>
          <w:w w:val="95"/>
          <w:sz w:val="20"/>
        </w:rPr>
        <w:t>而</w:t>
      </w:r>
      <w:r>
        <w:rPr>
          <w:w w:val="95"/>
          <w:sz w:val="20"/>
        </w:rPr>
        <w:t>没</w:t>
      </w:r>
      <w:r>
        <w:rPr>
          <w:w w:val="95"/>
          <w:sz w:val="20"/>
        </w:rPr>
        <w:t>有</w:t>
      </w:r>
      <w:r>
        <w:rPr>
          <w:w w:val="95"/>
          <w:sz w:val="20"/>
        </w:rPr>
        <w:t>冲</w:t>
      </w:r>
      <w:r>
        <w:rPr>
          <w:w w:val="95"/>
          <w:sz w:val="20"/>
        </w:rPr>
        <w:t>突</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both"/>
        <w:rPr>
          <w:sz w:val="20"/>
        </w:rPr>
      </w:pPr>
      <w:r>
        <w:rPr>
          <w:w w:val="95"/>
          <w:sz w:val="20"/>
        </w:rPr>
        <w:t>智</w:t>
      </w:r>
      <w:r>
        <w:rPr>
          <w:w w:val="95"/>
          <w:sz w:val="20"/>
        </w:rPr>
        <w:t>能</w:t>
      </w:r>
      <w:r>
        <w:rPr>
          <w:w w:val="95"/>
          <w:sz w:val="20"/>
        </w:rPr>
        <w:t>引</w:t>
      </w:r>
      <w:r>
        <w:rPr>
          <w:w w:val="95"/>
          <w:sz w:val="20"/>
        </w:rPr>
        <w:t>用</w:t>
      </w:r>
      <w:r>
        <w:rPr>
          <w:rFonts w:ascii="Cambria" w:hAnsi="Cambria" w:eastAsia="Cambria"/>
          <w:w w:val="95"/>
          <w:sz w:val="20"/>
        </w:rPr>
        <w:t>(Smart</w:t>
      </w:r>
      <w:r>
        <w:rPr>
          <w:rFonts w:ascii="Cambria" w:hAnsi="Cambria" w:eastAsia="Cambria"/>
          <w:spacing w:val="78"/>
          <w:w w:val="150"/>
          <w:sz w:val="20"/>
        </w:rPr>
        <w:t>  </w:t>
      </w:r>
      <w:r>
        <w:rPr>
          <w:rFonts w:ascii="Cambria" w:hAnsi="Cambria" w:eastAsia="Cambria"/>
          <w:w w:val="95"/>
          <w:sz w:val="20"/>
        </w:rPr>
        <w:t>Reference)</w:t>
      </w:r>
      <w:r>
        <w:rPr>
          <w:w w:val="95"/>
          <w:sz w:val="20"/>
        </w:rPr>
        <w:t>代</w:t>
      </w:r>
      <w:r>
        <w:rPr>
          <w:w w:val="95"/>
          <w:sz w:val="20"/>
        </w:rPr>
        <w:t>理</w:t>
      </w:r>
      <w:r>
        <w:rPr>
          <w:w w:val="95"/>
          <w:sz w:val="20"/>
        </w:rPr>
        <w:t>：</w:t>
      </w:r>
      <w:r>
        <w:rPr>
          <w:w w:val="95"/>
          <w:sz w:val="20"/>
        </w:rPr>
        <w:t>当</w:t>
      </w:r>
      <w:r>
        <w:rPr>
          <w:w w:val="95"/>
          <w:sz w:val="20"/>
        </w:rPr>
        <w:t>一</w:t>
      </w:r>
      <w:r>
        <w:rPr>
          <w:w w:val="95"/>
          <w:sz w:val="20"/>
        </w:rPr>
        <w:t>个</w:t>
      </w:r>
      <w:r>
        <w:rPr>
          <w:w w:val="95"/>
          <w:sz w:val="20"/>
        </w:rPr>
        <w:t>对</w:t>
      </w:r>
      <w:r>
        <w:rPr>
          <w:w w:val="95"/>
          <w:sz w:val="20"/>
        </w:rPr>
        <w:t>象</w:t>
      </w:r>
      <w:r>
        <w:rPr>
          <w:w w:val="95"/>
          <w:sz w:val="20"/>
        </w:rPr>
        <w:t>被</w:t>
      </w:r>
      <w:r>
        <w:rPr>
          <w:w w:val="95"/>
          <w:sz w:val="20"/>
        </w:rPr>
        <w:t>引</w:t>
      </w:r>
      <w:r>
        <w:rPr>
          <w:w w:val="95"/>
          <w:sz w:val="20"/>
        </w:rPr>
        <w:t>用</w:t>
      </w:r>
      <w:r>
        <w:rPr>
          <w:w w:val="95"/>
          <w:sz w:val="20"/>
        </w:rPr>
        <w:t>时</w:t>
      </w:r>
      <w:r>
        <w:rPr>
          <w:w w:val="95"/>
          <w:sz w:val="20"/>
        </w:rPr>
        <w:t>，</w:t>
      </w:r>
      <w:r>
        <w:rPr>
          <w:w w:val="95"/>
          <w:sz w:val="20"/>
        </w:rPr>
        <w:t>提</w:t>
      </w:r>
      <w:r>
        <w:rPr>
          <w:w w:val="95"/>
          <w:sz w:val="20"/>
        </w:rPr>
        <w:t>供</w:t>
      </w:r>
      <w:r>
        <w:rPr>
          <w:w w:val="95"/>
          <w:sz w:val="20"/>
        </w:rPr>
        <w:t>一</w:t>
      </w:r>
      <w:r>
        <w:rPr>
          <w:w w:val="95"/>
          <w:sz w:val="20"/>
        </w:rPr>
        <w:t>些</w:t>
      </w:r>
      <w:r>
        <w:rPr>
          <w:w w:val="95"/>
          <w:sz w:val="20"/>
        </w:rPr>
        <w:t>额</w:t>
      </w:r>
      <w:r>
        <w:rPr>
          <w:w w:val="95"/>
          <w:sz w:val="20"/>
        </w:rPr>
        <w:t>外</w:t>
      </w:r>
      <w:r>
        <w:rPr>
          <w:w w:val="95"/>
          <w:sz w:val="20"/>
        </w:rPr>
        <w:t>的</w:t>
      </w:r>
      <w:r>
        <w:rPr>
          <w:w w:val="95"/>
          <w:sz w:val="20"/>
        </w:rPr>
        <w:t>操</w:t>
      </w:r>
      <w:r>
        <w:rPr>
          <w:w w:val="95"/>
          <w:sz w:val="20"/>
        </w:rPr>
        <w:t>作，</w:t>
      </w:r>
      <w:r>
        <w:rPr>
          <w:w w:val="95"/>
          <w:sz w:val="20"/>
        </w:rPr>
        <w:t>如</w:t>
      </w:r>
      <w:r>
        <w:rPr>
          <w:w w:val="95"/>
          <w:sz w:val="20"/>
        </w:rPr>
        <w:t>将</w:t>
      </w:r>
      <w:r>
        <w:rPr>
          <w:w w:val="95"/>
          <w:sz w:val="20"/>
        </w:rPr>
        <w:t>此</w:t>
      </w:r>
      <w:r>
        <w:rPr>
          <w:w w:val="95"/>
          <w:sz w:val="20"/>
        </w:rPr>
        <w:t>对</w:t>
      </w:r>
      <w:r>
        <w:rPr>
          <w:w w:val="95"/>
          <w:sz w:val="20"/>
        </w:rPr>
        <w:t>象</w:t>
      </w:r>
      <w:r>
        <w:rPr>
          <w:w w:val="95"/>
          <w:sz w:val="20"/>
        </w:rPr>
        <w:t>被</w:t>
      </w:r>
      <w:r>
        <w:rPr>
          <w:w w:val="95"/>
          <w:sz w:val="20"/>
        </w:rPr>
        <w:t>调</w:t>
      </w:r>
      <w:r>
        <w:rPr>
          <w:w w:val="95"/>
          <w:sz w:val="20"/>
        </w:rPr>
        <w:t>用</w:t>
      </w:r>
      <w:r>
        <w:rPr>
          <w:w w:val="95"/>
          <w:sz w:val="20"/>
        </w:rPr>
        <w:t>的</w:t>
      </w:r>
      <w:r>
        <w:rPr>
          <w:spacing w:val="-10"/>
          <w:w w:val="95"/>
          <w:sz w:val="20"/>
        </w:rPr>
        <w:t>次</w:t>
      </w:r>
    </w:p>
    <w:p>
      <w:pPr>
        <w:pStyle w:val="BodyText"/>
        <w:spacing w:before="23"/>
        <w:ind w:left="998"/>
      </w:pPr>
      <w:r>
        <w:rPr>
          <w:w w:val="95"/>
        </w:rPr>
        <w:t>数</w:t>
      </w:r>
      <w:r>
        <w:rPr>
          <w:w w:val="95"/>
        </w:rPr>
        <w:t>记</w:t>
      </w:r>
      <w:r>
        <w:rPr>
          <w:w w:val="95"/>
        </w:rPr>
        <w:t>录</w:t>
      </w:r>
      <w:r>
        <w:rPr>
          <w:w w:val="95"/>
        </w:rPr>
        <w:t>下</w:t>
      </w:r>
      <w:r>
        <w:rPr>
          <w:w w:val="95"/>
        </w:rPr>
        <w:t>来</w:t>
      </w:r>
      <w:r>
        <w:rPr>
          <w:spacing w:val="-5"/>
          <w:w w:val="95"/>
        </w:rPr>
        <w:t>等。</w:t>
      </w:r>
    </w:p>
    <w:p>
      <w:pPr>
        <w:spacing w:after="0"/>
        <w:sectPr>
          <w:headerReference w:type="default" r:id="rId229"/>
          <w:footerReference w:type="default" r:id="rId230"/>
          <w:pgSz w:w="12240" w:h="15840"/>
          <w:pgMar w:header="646" w:footer="809" w:top="920" w:bottom="1000" w:left="940" w:right="1220"/>
        </w:sectPr>
      </w:pPr>
    </w:p>
    <w:p>
      <w:pPr>
        <w:pStyle w:val="BodyText"/>
      </w:pPr>
    </w:p>
    <w:p>
      <w:pPr>
        <w:pStyle w:val="Heading4"/>
        <w:numPr>
          <w:ilvl w:val="2"/>
          <w:numId w:val="16"/>
        </w:numPr>
        <w:tabs>
          <w:tab w:pos="1292" w:val="left" w:leader="none"/>
        </w:tabs>
        <w:spacing w:line="240" w:lineRule="auto" w:before="266" w:after="0"/>
        <w:ind w:left="1291" w:right="0" w:hanging="792"/>
        <w:jc w:val="left"/>
      </w:pPr>
      <w:bookmarkStart w:name="模式应用" w:id="326"/>
      <w:bookmarkEnd w:id="326"/>
      <w:r>
        <w:rPr/>
      </w:r>
      <w:bookmarkStart w:name="_bookmark159" w:id="327"/>
      <w:bookmarkEnd w:id="327"/>
      <w:r>
        <w:rPr>
          <w:color w:val="20435C"/>
          <w:spacing w:val="-3"/>
          <w:w w:val="95"/>
        </w:rPr>
        <w:t>模式应用</w:t>
      </w:r>
    </w:p>
    <w:p>
      <w:pPr>
        <w:pStyle w:val="BodyText"/>
        <w:spacing w:before="7"/>
        <w:rPr>
          <w:rFonts w:ascii="黑体"/>
          <w:sz w:val="25"/>
        </w:rPr>
      </w:pPr>
    </w:p>
    <w:p>
      <w:pPr>
        <w:pStyle w:val="BodyText"/>
        <w:spacing w:line="290" w:lineRule="auto"/>
        <w:ind w:left="500" w:right="120"/>
      </w:pPr>
      <w:r>
        <w:rPr>
          <w:rFonts w:ascii="Cambria" w:eastAsia="Cambria"/>
          <w:w w:val="111"/>
        </w:rPr>
        <w:t>EJB</w:t>
      </w:r>
      <w:r>
        <w:rPr>
          <w:spacing w:val="33"/>
          <w:w w:val="99"/>
        </w:rPr>
        <w:t>、</w:t>
      </w:r>
      <w:r>
        <w:rPr>
          <w:rFonts w:ascii="Cambria" w:eastAsia="Cambria"/>
          <w:spacing w:val="-14"/>
          <w:w w:val="102"/>
        </w:rPr>
        <w:t>W</w:t>
      </w:r>
      <w:r>
        <w:rPr>
          <w:rFonts w:ascii="Cambria" w:eastAsia="Cambria"/>
          <w:w w:val="90"/>
        </w:rPr>
        <w:t>eb</w:t>
      </w:r>
      <w:r>
        <w:rPr>
          <w:rFonts w:ascii="Cambria" w:eastAsia="Cambria"/>
          <w:spacing w:val="1"/>
        </w:rPr>
        <w:t>  </w:t>
      </w:r>
      <w:r>
        <w:rPr>
          <w:rFonts w:ascii="Cambria" w:eastAsia="Cambria"/>
          <w:w w:val="95"/>
        </w:rPr>
        <w:t>Se</w:t>
      </w:r>
      <w:r>
        <w:rPr>
          <w:rFonts w:ascii="Cambria" w:eastAsia="Cambria"/>
          <w:spacing w:val="3"/>
          <w:w w:val="95"/>
        </w:rPr>
        <w:t>r</w:t>
      </w:r>
      <w:r>
        <w:rPr>
          <w:rFonts w:ascii="Cambria" w:eastAsia="Cambria"/>
          <w:w w:val="97"/>
        </w:rPr>
        <w:t>vice</w:t>
      </w:r>
      <w:r>
        <w:rPr>
          <w:spacing w:val="13"/>
          <w:w w:val="99"/>
        </w:rPr>
        <w:t>等分布式技术都是代理模式的应用。在</w:t>
      </w:r>
      <w:r>
        <w:rPr>
          <w:rFonts w:ascii="Cambria" w:eastAsia="Cambria"/>
          <w:w w:val="111"/>
        </w:rPr>
        <w:t>EJB</w:t>
      </w:r>
      <w:r>
        <w:rPr>
          <w:spacing w:val="10"/>
          <w:w w:val="99"/>
        </w:rPr>
        <w:t>中使用了</w:t>
      </w:r>
      <w:r>
        <w:rPr>
          <w:rFonts w:ascii="Cambria" w:eastAsia="Cambria"/>
          <w:w w:val="106"/>
        </w:rPr>
        <w:t>RMI</w:t>
      </w:r>
      <w:r>
        <w:rPr>
          <w:spacing w:val="4"/>
          <w:w w:val="99"/>
        </w:rPr>
        <w:t>机制，</w:t>
      </w:r>
      <w:r>
        <w:rPr>
          <w:rFonts w:ascii="Times New Roman" w:eastAsia="Times New Roman"/>
          <w:spacing w:val="-17"/>
        </w:rPr>
        <w:t> </w:t>
      </w:r>
      <w:r>
        <w:rPr>
          <w:spacing w:val="12"/>
          <w:w w:val="99"/>
        </w:rPr>
        <w:t>远程服务器中的企业级</w:t>
      </w:r>
      <w:r>
        <w:rPr>
          <w:rFonts w:ascii="Cambria" w:eastAsia="Cambria"/>
          <w:spacing w:val="12"/>
          <w:w w:val="95"/>
        </w:rPr>
        <w:t>Bean</w:t>
      </w:r>
      <w:r>
        <w:rPr>
          <w:spacing w:val="3"/>
          <w:w w:val="99"/>
        </w:rPr>
        <w:t>在本地有一个桩代理，客户端通过桩来调用远程对象中定义的方法，而无须直接与远程对象交互。在</w:t>
      </w:r>
      <w:r>
        <w:rPr>
          <w:rFonts w:ascii="Cambria" w:eastAsia="Cambria"/>
          <w:spacing w:val="3"/>
          <w:w w:val="111"/>
        </w:rPr>
        <w:t>EJB</w:t>
      </w:r>
      <w:r>
        <w:rPr>
          <w:w w:val="99"/>
        </w:rPr>
        <w:t>的使用中需要提供一个公共的接口，客户端针对该接口进行编程，无须知道桩以及远程</w:t>
      </w:r>
      <w:r>
        <w:rPr>
          <w:rFonts w:ascii="Cambria" w:eastAsia="Cambria"/>
          <w:w w:val="111"/>
        </w:rPr>
        <w:t>EJB</w:t>
      </w:r>
      <w:r>
        <w:rPr>
          <w:spacing w:val="2"/>
          <w:w w:val="99"/>
        </w:rPr>
        <w:t>的实现细节。</w:t>
      </w:r>
    </w:p>
    <w:p>
      <w:pPr>
        <w:pStyle w:val="BodyText"/>
      </w:pPr>
    </w:p>
    <w:p>
      <w:pPr>
        <w:pStyle w:val="BodyText"/>
        <w:spacing w:before="1"/>
        <w:rPr>
          <w:sz w:val="15"/>
        </w:rPr>
      </w:pPr>
    </w:p>
    <w:p>
      <w:pPr>
        <w:pStyle w:val="Heading4"/>
        <w:numPr>
          <w:ilvl w:val="2"/>
          <w:numId w:val="16"/>
        </w:numPr>
        <w:tabs>
          <w:tab w:pos="1292" w:val="left" w:leader="none"/>
        </w:tabs>
        <w:spacing w:line="240" w:lineRule="auto" w:before="0" w:after="0"/>
        <w:ind w:left="1291" w:right="0" w:hanging="792"/>
        <w:jc w:val="left"/>
      </w:pPr>
      <w:bookmarkStart w:name="模式扩展" w:id="328"/>
      <w:bookmarkEnd w:id="328"/>
      <w:r>
        <w:rPr/>
      </w:r>
      <w:bookmarkStart w:name="_bookmark160" w:id="329"/>
      <w:bookmarkEnd w:id="329"/>
      <w:r>
        <w:rPr>
          <w:color w:val="20435C"/>
          <w:spacing w:val="-3"/>
          <w:w w:val="95"/>
        </w:rPr>
        <w:t>模式扩展</w:t>
      </w:r>
    </w:p>
    <w:p>
      <w:pPr>
        <w:pStyle w:val="BodyText"/>
        <w:spacing w:before="7"/>
        <w:rPr>
          <w:rFonts w:ascii="黑体"/>
          <w:sz w:val="25"/>
        </w:rPr>
      </w:pPr>
    </w:p>
    <w:p>
      <w:pPr>
        <w:pStyle w:val="BodyText"/>
        <w:ind w:left="500"/>
      </w:pPr>
      <w:r>
        <w:rPr>
          <w:w w:val="95"/>
        </w:rPr>
        <w:t>几种</w:t>
      </w:r>
      <w:r>
        <w:rPr>
          <w:w w:val="95"/>
        </w:rPr>
        <w:t>常</w:t>
      </w:r>
      <w:r>
        <w:rPr>
          <w:w w:val="95"/>
        </w:rPr>
        <w:t>用</w:t>
      </w:r>
      <w:r>
        <w:rPr>
          <w:w w:val="95"/>
        </w:rPr>
        <w:t>的</w:t>
      </w:r>
      <w:r>
        <w:rPr>
          <w:w w:val="95"/>
        </w:rPr>
        <w:t>代</w:t>
      </w:r>
      <w:r>
        <w:rPr>
          <w:w w:val="95"/>
        </w:rPr>
        <w:t>理</w:t>
      </w:r>
      <w:r>
        <w:rPr>
          <w:spacing w:val="-5"/>
          <w:w w:val="95"/>
        </w:rPr>
        <w:t>模式</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图</w:t>
      </w:r>
      <w:r>
        <w:rPr>
          <w:w w:val="95"/>
          <w:sz w:val="20"/>
        </w:rPr>
        <w:t>片</w:t>
      </w:r>
      <w:r>
        <w:rPr>
          <w:w w:val="95"/>
          <w:sz w:val="20"/>
        </w:rPr>
        <w:t>代</w:t>
      </w:r>
      <w:r>
        <w:rPr>
          <w:w w:val="95"/>
          <w:sz w:val="20"/>
        </w:rPr>
        <w:t>理：</w:t>
      </w:r>
      <w:r>
        <w:rPr>
          <w:w w:val="95"/>
          <w:sz w:val="20"/>
        </w:rPr>
        <w:t>一</w:t>
      </w:r>
      <w:r>
        <w:rPr>
          <w:w w:val="95"/>
          <w:sz w:val="20"/>
        </w:rPr>
        <w:t>个</w:t>
      </w:r>
      <w:r>
        <w:rPr>
          <w:w w:val="95"/>
          <w:sz w:val="20"/>
        </w:rPr>
        <w:t>很</w:t>
      </w:r>
      <w:r>
        <w:rPr>
          <w:w w:val="95"/>
          <w:sz w:val="20"/>
        </w:rPr>
        <w:t>常</w:t>
      </w:r>
      <w:r>
        <w:rPr>
          <w:w w:val="95"/>
          <w:sz w:val="20"/>
        </w:rPr>
        <w:t>见的代</w:t>
      </w:r>
      <w:r>
        <w:rPr>
          <w:w w:val="95"/>
          <w:sz w:val="20"/>
        </w:rPr>
        <w:t>理</w:t>
      </w:r>
      <w:r>
        <w:rPr>
          <w:w w:val="95"/>
          <w:sz w:val="20"/>
        </w:rPr>
        <w:t>模</w:t>
      </w:r>
      <w:r>
        <w:rPr>
          <w:w w:val="95"/>
          <w:sz w:val="20"/>
        </w:rPr>
        <w:t>式</w:t>
      </w:r>
      <w:r>
        <w:rPr>
          <w:w w:val="95"/>
          <w:sz w:val="20"/>
        </w:rPr>
        <w:t>的</w:t>
      </w:r>
      <w:r>
        <w:rPr>
          <w:w w:val="95"/>
          <w:sz w:val="20"/>
        </w:rPr>
        <w:t>应</w:t>
      </w:r>
      <w:r>
        <w:rPr>
          <w:w w:val="95"/>
          <w:sz w:val="20"/>
        </w:rPr>
        <w:t>用</w:t>
      </w:r>
      <w:r>
        <w:rPr>
          <w:w w:val="95"/>
          <w:sz w:val="20"/>
        </w:rPr>
        <w:t>实</w:t>
      </w:r>
      <w:r>
        <w:rPr>
          <w:w w:val="95"/>
          <w:sz w:val="20"/>
        </w:rPr>
        <w:t>例</w:t>
      </w:r>
      <w:r>
        <w:rPr>
          <w:w w:val="95"/>
          <w:sz w:val="20"/>
        </w:rPr>
        <w:t>就</w:t>
      </w:r>
      <w:r>
        <w:rPr>
          <w:w w:val="95"/>
          <w:sz w:val="20"/>
        </w:rPr>
        <w:t>是</w:t>
      </w:r>
      <w:r>
        <w:rPr>
          <w:w w:val="95"/>
          <w:sz w:val="20"/>
        </w:rPr>
        <w:t>对</w:t>
      </w:r>
      <w:r>
        <w:rPr>
          <w:w w:val="95"/>
          <w:sz w:val="20"/>
        </w:rPr>
        <w:t>大</w:t>
      </w:r>
      <w:r>
        <w:rPr>
          <w:w w:val="95"/>
          <w:sz w:val="20"/>
        </w:rPr>
        <w:t>图</w:t>
      </w:r>
      <w:r>
        <w:rPr>
          <w:w w:val="95"/>
          <w:sz w:val="20"/>
        </w:rPr>
        <w:t>浏</w:t>
      </w:r>
      <w:r>
        <w:rPr>
          <w:w w:val="95"/>
          <w:sz w:val="20"/>
        </w:rPr>
        <w:t>览的控</w:t>
      </w:r>
      <w:r>
        <w:rPr>
          <w:w w:val="95"/>
          <w:sz w:val="20"/>
        </w:rPr>
        <w:t>制</w:t>
      </w:r>
      <w:r>
        <w:rPr>
          <w:spacing w:val="-10"/>
          <w:w w:val="95"/>
          <w:sz w:val="20"/>
        </w:rPr>
        <w:t>。</w:t>
      </w:r>
    </w:p>
    <w:p>
      <w:pPr>
        <w:pStyle w:val="ListParagraph"/>
        <w:numPr>
          <w:ilvl w:val="3"/>
          <w:numId w:val="16"/>
        </w:numPr>
        <w:tabs>
          <w:tab w:pos="999" w:val="left" w:leader="none"/>
        </w:tabs>
        <w:spacing w:line="310" w:lineRule="exact" w:before="130" w:after="0"/>
        <w:ind w:left="998" w:right="217" w:hanging="170"/>
        <w:jc w:val="both"/>
        <w:rPr>
          <w:sz w:val="20"/>
        </w:rPr>
      </w:pPr>
      <w:r>
        <w:rPr>
          <w:w w:val="99"/>
          <w:sz w:val="20"/>
        </w:rPr>
        <w:t>用户通过浏览器访问网页时先不加载真实的大图，而是通过代理对象的方法来进行处理，在代理对象的方法中，先使用一个线程向客户端浏览器加载一个小图片，然后在后台使用另一个线程来调用大图</w:t>
      </w:r>
      <w:r>
        <w:rPr>
          <w:spacing w:val="-1"/>
          <w:w w:val="99"/>
          <w:sz w:val="20"/>
        </w:rPr>
        <w:t>片的加载方法将大图片加载到客户端。当需要浏览大图片时，再将大图片在新网页中显示。如果用户</w:t>
      </w:r>
      <w:r>
        <w:rPr>
          <w:w w:val="99"/>
          <w:sz w:val="20"/>
        </w:rPr>
        <w:t>在浏览大图时加载工作还没有完成，可以再启动一个线程来显示相应的提示信息。通过代理技术结合</w:t>
      </w:r>
      <w:r>
        <w:rPr>
          <w:spacing w:val="-1"/>
          <w:w w:val="99"/>
          <w:sz w:val="20"/>
        </w:rPr>
        <w:t>多线程编程将真实图片的加载放到后台来操作，不影响前台图片的浏览。</w:t>
      </w:r>
    </w:p>
    <w:p>
      <w:pPr>
        <w:pStyle w:val="BodyText"/>
        <w:spacing w:before="9"/>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远程代理：远程代理可以将网络的细节隐藏起来，使得客户端不必考虑网络的存在。客户完全可以认</w:t>
      </w:r>
    </w:p>
    <w:p>
      <w:pPr>
        <w:pStyle w:val="BodyText"/>
        <w:spacing w:before="23"/>
        <w:ind w:left="998"/>
      </w:pPr>
      <w:r>
        <w:rPr>
          <w:w w:val="95"/>
        </w:rPr>
        <w:t>为被</w:t>
      </w:r>
      <w:r>
        <w:rPr>
          <w:w w:val="95"/>
        </w:rPr>
        <w:t>代</w:t>
      </w:r>
      <w:r>
        <w:rPr>
          <w:w w:val="95"/>
        </w:rPr>
        <w:t>理</w:t>
      </w:r>
      <w:r>
        <w:rPr>
          <w:w w:val="95"/>
        </w:rPr>
        <w:t>的</w:t>
      </w:r>
      <w:r>
        <w:rPr>
          <w:w w:val="95"/>
        </w:rPr>
        <w:t>远</w:t>
      </w:r>
      <w:r>
        <w:rPr>
          <w:w w:val="95"/>
        </w:rPr>
        <w:t>程</w:t>
      </w:r>
      <w:r>
        <w:rPr>
          <w:w w:val="95"/>
        </w:rPr>
        <w:t>业</w:t>
      </w:r>
      <w:r>
        <w:rPr>
          <w:w w:val="95"/>
        </w:rPr>
        <w:t>务</w:t>
      </w:r>
      <w:r>
        <w:rPr>
          <w:w w:val="95"/>
        </w:rPr>
        <w:t>对</w:t>
      </w:r>
      <w:r>
        <w:rPr>
          <w:w w:val="95"/>
        </w:rPr>
        <w:t>象是局</w:t>
      </w:r>
      <w:r>
        <w:rPr>
          <w:w w:val="95"/>
        </w:rPr>
        <w:t>域</w:t>
      </w:r>
      <w:r>
        <w:rPr>
          <w:w w:val="95"/>
        </w:rPr>
        <w:t>的</w:t>
      </w:r>
      <w:r>
        <w:rPr>
          <w:w w:val="95"/>
        </w:rPr>
        <w:t>而</w:t>
      </w:r>
      <w:r>
        <w:rPr>
          <w:w w:val="95"/>
        </w:rPr>
        <w:t>不</w:t>
      </w:r>
      <w:r>
        <w:rPr>
          <w:w w:val="95"/>
        </w:rPr>
        <w:t>是</w:t>
      </w:r>
      <w:r>
        <w:rPr>
          <w:w w:val="95"/>
        </w:rPr>
        <w:t>远</w:t>
      </w:r>
      <w:r>
        <w:rPr>
          <w:w w:val="95"/>
        </w:rPr>
        <w:t>程</w:t>
      </w:r>
      <w:r>
        <w:rPr>
          <w:w w:val="95"/>
        </w:rPr>
        <w:t>的</w:t>
      </w:r>
      <w:r>
        <w:rPr>
          <w:w w:val="95"/>
        </w:rPr>
        <w:t>，</w:t>
      </w:r>
      <w:r>
        <w:rPr>
          <w:w w:val="95"/>
        </w:rPr>
        <w:t>而</w:t>
      </w:r>
      <w:r>
        <w:rPr>
          <w:w w:val="95"/>
        </w:rPr>
        <w:t>远</w:t>
      </w:r>
      <w:r>
        <w:rPr>
          <w:w w:val="95"/>
        </w:rPr>
        <w:t>程</w:t>
      </w:r>
      <w:r>
        <w:rPr>
          <w:w w:val="95"/>
        </w:rPr>
        <w:t>代</w:t>
      </w:r>
      <w:r>
        <w:rPr>
          <w:w w:val="95"/>
        </w:rPr>
        <w:t>理</w:t>
      </w:r>
      <w:r>
        <w:rPr>
          <w:w w:val="95"/>
        </w:rPr>
        <w:t>对</w:t>
      </w:r>
      <w:r>
        <w:rPr>
          <w:w w:val="95"/>
        </w:rPr>
        <w:t>象</w:t>
      </w:r>
      <w:r>
        <w:rPr>
          <w:w w:val="95"/>
        </w:rPr>
        <w:t>承</w:t>
      </w:r>
      <w:r>
        <w:rPr>
          <w:w w:val="95"/>
        </w:rPr>
        <w:t>担</w:t>
      </w:r>
      <w:r>
        <w:rPr>
          <w:w w:val="95"/>
        </w:rPr>
        <w:t>了</w:t>
      </w:r>
      <w:r>
        <w:rPr>
          <w:w w:val="95"/>
        </w:rPr>
        <w:t>大</w:t>
      </w:r>
      <w:r>
        <w:rPr>
          <w:w w:val="95"/>
        </w:rPr>
        <w:t>部</w:t>
      </w:r>
      <w:r>
        <w:rPr>
          <w:w w:val="95"/>
        </w:rPr>
        <w:t>分</w:t>
      </w:r>
      <w:r>
        <w:rPr>
          <w:w w:val="95"/>
        </w:rPr>
        <w:t>的</w:t>
      </w:r>
      <w:r>
        <w:rPr>
          <w:w w:val="95"/>
        </w:rPr>
        <w:t>网</w:t>
      </w:r>
      <w:r>
        <w:rPr>
          <w:w w:val="95"/>
        </w:rPr>
        <w:t>络</w:t>
      </w:r>
      <w:r>
        <w:rPr>
          <w:w w:val="95"/>
        </w:rPr>
        <w:t>通</w:t>
      </w:r>
      <w:r>
        <w:rPr>
          <w:w w:val="95"/>
        </w:rPr>
        <w:t>信</w:t>
      </w:r>
      <w:r>
        <w:rPr>
          <w:w w:val="95"/>
        </w:rPr>
        <w:t>工</w:t>
      </w:r>
      <w:r>
        <w:rPr>
          <w:spacing w:val="-5"/>
          <w:w w:val="95"/>
        </w:rPr>
        <w:t>作。</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spacing w:val="-1"/>
          <w:w w:val="95"/>
          <w:sz w:val="20"/>
        </w:rPr>
        <w:t>虚拟代理：当一个对象的加载十分耗费资源的时候，虚拟代理的优势就非常明显地体现出来了。虚拟</w:t>
      </w:r>
    </w:p>
    <w:p>
      <w:pPr>
        <w:pStyle w:val="BodyText"/>
        <w:spacing w:before="23"/>
        <w:ind w:left="998"/>
      </w:pPr>
      <w:r>
        <w:rPr>
          <w:w w:val="95"/>
        </w:rPr>
        <w:t>代理</w:t>
      </w:r>
      <w:r>
        <w:rPr>
          <w:w w:val="95"/>
        </w:rPr>
        <w:t>模</w:t>
      </w:r>
      <w:r>
        <w:rPr>
          <w:w w:val="95"/>
        </w:rPr>
        <w:t>式</w:t>
      </w:r>
      <w:r>
        <w:rPr>
          <w:w w:val="95"/>
        </w:rPr>
        <w:t>是</w:t>
      </w:r>
      <w:r>
        <w:rPr>
          <w:w w:val="95"/>
        </w:rPr>
        <w:t>一</w:t>
      </w:r>
      <w:r>
        <w:rPr>
          <w:w w:val="95"/>
        </w:rPr>
        <w:t>种</w:t>
      </w:r>
      <w:r>
        <w:rPr>
          <w:w w:val="95"/>
        </w:rPr>
        <w:t>内</w:t>
      </w:r>
      <w:r>
        <w:rPr>
          <w:w w:val="95"/>
        </w:rPr>
        <w:t>存</w:t>
      </w:r>
      <w:r>
        <w:rPr>
          <w:w w:val="95"/>
        </w:rPr>
        <w:t>节</w:t>
      </w:r>
      <w:r>
        <w:rPr>
          <w:w w:val="95"/>
        </w:rPr>
        <w:t>省</w:t>
      </w:r>
      <w:r>
        <w:rPr>
          <w:w w:val="95"/>
        </w:rPr>
        <w:t>技</w:t>
      </w:r>
      <w:r>
        <w:rPr>
          <w:w w:val="95"/>
        </w:rPr>
        <w:t>术</w:t>
      </w:r>
      <w:r>
        <w:rPr>
          <w:w w:val="95"/>
        </w:rPr>
        <w:t>，那些</w:t>
      </w:r>
      <w:r>
        <w:rPr>
          <w:w w:val="95"/>
        </w:rPr>
        <w:t>占</w:t>
      </w:r>
      <w:r>
        <w:rPr>
          <w:w w:val="95"/>
        </w:rPr>
        <w:t>用</w:t>
      </w:r>
      <w:r>
        <w:rPr>
          <w:w w:val="95"/>
        </w:rPr>
        <w:t>大</w:t>
      </w:r>
      <w:r>
        <w:rPr>
          <w:w w:val="95"/>
        </w:rPr>
        <w:t>量</w:t>
      </w:r>
      <w:r>
        <w:rPr>
          <w:w w:val="95"/>
        </w:rPr>
        <w:t>内</w:t>
      </w:r>
      <w:r>
        <w:rPr>
          <w:w w:val="95"/>
        </w:rPr>
        <w:t>存</w:t>
      </w:r>
      <w:r>
        <w:rPr>
          <w:w w:val="95"/>
        </w:rPr>
        <w:t>或</w:t>
      </w:r>
      <w:r>
        <w:rPr>
          <w:w w:val="95"/>
        </w:rPr>
        <w:t>处</w:t>
      </w:r>
      <w:r>
        <w:rPr>
          <w:w w:val="95"/>
        </w:rPr>
        <w:t>理</w:t>
      </w:r>
      <w:r>
        <w:rPr>
          <w:w w:val="95"/>
        </w:rPr>
        <w:t>复</w:t>
      </w:r>
      <w:r>
        <w:rPr>
          <w:w w:val="95"/>
        </w:rPr>
        <w:t>杂</w:t>
      </w:r>
      <w:r>
        <w:rPr>
          <w:w w:val="95"/>
        </w:rPr>
        <w:t>的对象</w:t>
      </w:r>
      <w:r>
        <w:rPr>
          <w:w w:val="95"/>
        </w:rPr>
        <w:t>将</w:t>
      </w:r>
      <w:r>
        <w:rPr>
          <w:w w:val="95"/>
        </w:rPr>
        <w:t>推</w:t>
      </w:r>
      <w:r>
        <w:rPr>
          <w:w w:val="95"/>
        </w:rPr>
        <w:t>迟</w:t>
      </w:r>
      <w:r>
        <w:rPr>
          <w:w w:val="95"/>
        </w:rPr>
        <w:t>到</w:t>
      </w:r>
      <w:r>
        <w:rPr>
          <w:w w:val="95"/>
        </w:rPr>
        <w:t>使</w:t>
      </w:r>
      <w:r>
        <w:rPr>
          <w:w w:val="95"/>
        </w:rPr>
        <w:t>用</w:t>
      </w:r>
      <w:r>
        <w:rPr>
          <w:w w:val="95"/>
        </w:rPr>
        <w:t>它</w:t>
      </w:r>
      <w:r>
        <w:rPr>
          <w:w w:val="95"/>
        </w:rPr>
        <w:t>的</w:t>
      </w:r>
      <w:r>
        <w:rPr>
          <w:w w:val="95"/>
        </w:rPr>
        <w:t>时</w:t>
      </w:r>
      <w:r>
        <w:rPr>
          <w:w w:val="95"/>
        </w:rPr>
        <w:t>候</w:t>
      </w:r>
      <w:r>
        <w:rPr>
          <w:w w:val="95"/>
        </w:rPr>
        <w:t>才</w:t>
      </w:r>
      <w:r>
        <w:rPr>
          <w:w w:val="95"/>
        </w:rPr>
        <w:t>创</w:t>
      </w:r>
      <w:r>
        <w:rPr>
          <w:w w:val="95"/>
        </w:rPr>
        <w:t>建</w:t>
      </w:r>
      <w:r>
        <w:rPr>
          <w:spacing w:val="-10"/>
          <w:w w:val="95"/>
        </w:rPr>
        <w:t>。</w:t>
      </w:r>
    </w:p>
    <w:p>
      <w:pPr>
        <w:pStyle w:val="BodyText"/>
        <w:spacing w:before="5"/>
        <w:rPr>
          <w:sz w:val="16"/>
        </w:rPr>
      </w:pPr>
    </w:p>
    <w:p>
      <w:pPr>
        <w:pStyle w:val="BodyText"/>
        <w:ind w:left="500"/>
      </w:pPr>
      <w:r>
        <w:rPr>
          <w:rFonts w:ascii="Cambria" w:eastAsia="Cambria"/>
          <w:w w:val="95"/>
        </w:rPr>
        <w:t>-</w:t>
      </w:r>
      <w:r>
        <w:rPr>
          <w:w w:val="95"/>
        </w:rPr>
        <w:t>在</w:t>
      </w:r>
      <w:r>
        <w:rPr>
          <w:w w:val="95"/>
        </w:rPr>
        <w:t>应</w:t>
      </w:r>
      <w:r>
        <w:rPr>
          <w:w w:val="95"/>
        </w:rPr>
        <w:t>用</w:t>
      </w:r>
      <w:r>
        <w:rPr>
          <w:w w:val="95"/>
        </w:rPr>
        <w:t>程</w:t>
      </w:r>
      <w:r>
        <w:rPr>
          <w:w w:val="95"/>
        </w:rPr>
        <w:t>序</w:t>
      </w:r>
      <w:r>
        <w:rPr>
          <w:w w:val="95"/>
        </w:rPr>
        <w:t>启</w:t>
      </w:r>
      <w:r>
        <w:rPr>
          <w:w w:val="95"/>
        </w:rPr>
        <w:t>动</w:t>
      </w:r>
      <w:r>
        <w:rPr>
          <w:w w:val="95"/>
        </w:rPr>
        <w:t>的</w:t>
      </w:r>
      <w:r>
        <w:rPr>
          <w:w w:val="95"/>
        </w:rPr>
        <w:t>时</w:t>
      </w:r>
      <w:r>
        <w:rPr>
          <w:w w:val="95"/>
        </w:rPr>
        <w:t>候，</w:t>
      </w:r>
      <w:r>
        <w:rPr>
          <w:w w:val="95"/>
        </w:rPr>
        <w:t>可</w:t>
      </w:r>
      <w:r>
        <w:rPr>
          <w:w w:val="95"/>
        </w:rPr>
        <w:t>以</w:t>
      </w:r>
      <w:r>
        <w:rPr>
          <w:w w:val="95"/>
        </w:rPr>
        <w:t>用</w:t>
      </w:r>
      <w:r>
        <w:rPr>
          <w:w w:val="95"/>
        </w:rPr>
        <w:t>代</w:t>
      </w:r>
      <w:r>
        <w:rPr>
          <w:w w:val="95"/>
        </w:rPr>
        <w:t>理</w:t>
      </w:r>
      <w:r>
        <w:rPr>
          <w:w w:val="95"/>
        </w:rPr>
        <w:t>对</w:t>
      </w:r>
      <w:r>
        <w:rPr>
          <w:w w:val="95"/>
        </w:rPr>
        <w:t>象</w:t>
      </w:r>
      <w:r>
        <w:rPr>
          <w:w w:val="95"/>
        </w:rPr>
        <w:t>代</w:t>
      </w:r>
      <w:r>
        <w:rPr>
          <w:w w:val="95"/>
        </w:rPr>
        <w:t>替</w:t>
      </w:r>
      <w:r>
        <w:rPr>
          <w:w w:val="95"/>
        </w:rPr>
        <w:t>真</w:t>
      </w:r>
      <w:r>
        <w:rPr>
          <w:w w:val="95"/>
        </w:rPr>
        <w:t>实</w:t>
      </w:r>
      <w:r>
        <w:rPr>
          <w:w w:val="95"/>
        </w:rPr>
        <w:t>对</w:t>
      </w:r>
      <w:r>
        <w:rPr>
          <w:w w:val="95"/>
        </w:rPr>
        <w:t>象</w:t>
      </w:r>
      <w:r>
        <w:rPr>
          <w:w w:val="95"/>
        </w:rPr>
        <w:t>初</w:t>
      </w:r>
      <w:r>
        <w:rPr>
          <w:w w:val="95"/>
        </w:rPr>
        <w:t>始</w:t>
      </w:r>
      <w:r>
        <w:rPr>
          <w:w w:val="95"/>
        </w:rPr>
        <w:t>化，</w:t>
      </w:r>
      <w:r>
        <w:rPr>
          <w:w w:val="95"/>
        </w:rPr>
        <w:t>节</w:t>
      </w:r>
      <w:r>
        <w:rPr>
          <w:w w:val="95"/>
        </w:rPr>
        <w:t>省</w:t>
      </w:r>
      <w:r>
        <w:rPr>
          <w:w w:val="95"/>
        </w:rPr>
        <w:t>了</w:t>
      </w:r>
      <w:r>
        <w:rPr>
          <w:w w:val="95"/>
        </w:rPr>
        <w:t>内</w:t>
      </w:r>
      <w:r>
        <w:rPr>
          <w:w w:val="95"/>
        </w:rPr>
        <w:t>存</w:t>
      </w:r>
      <w:r>
        <w:rPr>
          <w:w w:val="95"/>
        </w:rPr>
        <w:t>的</w:t>
      </w:r>
      <w:r>
        <w:rPr>
          <w:w w:val="95"/>
        </w:rPr>
        <w:t>占</w:t>
      </w:r>
      <w:r>
        <w:rPr>
          <w:w w:val="95"/>
        </w:rPr>
        <w:t>用，</w:t>
      </w:r>
      <w:r>
        <w:rPr>
          <w:w w:val="95"/>
        </w:rPr>
        <w:t>并</w:t>
      </w:r>
      <w:r>
        <w:rPr>
          <w:w w:val="95"/>
        </w:rPr>
        <w:t>大</w:t>
      </w:r>
      <w:r>
        <w:rPr>
          <w:w w:val="95"/>
        </w:rPr>
        <w:t>大</w:t>
      </w:r>
      <w:r>
        <w:rPr>
          <w:w w:val="95"/>
        </w:rPr>
        <w:t>加</w:t>
      </w:r>
      <w:r>
        <w:rPr>
          <w:w w:val="95"/>
        </w:rPr>
        <w:t>速</w:t>
      </w:r>
      <w:r>
        <w:rPr>
          <w:w w:val="95"/>
        </w:rPr>
        <w:t>了</w:t>
      </w:r>
      <w:r>
        <w:rPr>
          <w:w w:val="95"/>
        </w:rPr>
        <w:t>系</w:t>
      </w:r>
      <w:r>
        <w:rPr>
          <w:w w:val="95"/>
        </w:rPr>
        <w:t>统</w:t>
      </w:r>
      <w:r>
        <w:rPr>
          <w:spacing w:val="-10"/>
          <w:w w:val="95"/>
        </w:rPr>
        <w:t>的</w:t>
      </w:r>
    </w:p>
    <w:p>
      <w:pPr>
        <w:pStyle w:val="BodyText"/>
        <w:spacing w:before="55"/>
        <w:ind w:left="500"/>
      </w:pPr>
      <w:r>
        <w:rPr>
          <w:w w:val="95"/>
        </w:rPr>
        <w:t>启动时</w:t>
      </w:r>
      <w:r>
        <w:rPr>
          <w:w w:val="95"/>
        </w:rPr>
        <w:t>间</w:t>
      </w:r>
      <w:r>
        <w:rPr>
          <w:spacing w:val="-10"/>
          <w:w w:val="95"/>
        </w:rPr>
        <w:t>。</w:t>
      </w:r>
    </w:p>
    <w:p>
      <w:pPr>
        <w:pStyle w:val="BodyText"/>
        <w:spacing w:before="5"/>
        <w:rPr>
          <w:sz w:val="16"/>
        </w:rPr>
      </w:pPr>
    </w:p>
    <w:p>
      <w:pPr>
        <w:pStyle w:val="BodyText"/>
        <w:ind w:left="500"/>
      </w:pPr>
      <w:r>
        <w:rPr>
          <w:spacing w:val="-3"/>
          <w:w w:val="95"/>
        </w:rPr>
        <w:t>动态代理</w:t>
      </w:r>
    </w:p>
    <w:p>
      <w:pPr>
        <w:pStyle w:val="BodyText"/>
        <w:spacing w:before="11"/>
        <w:rPr>
          <w:sz w:val="14"/>
        </w:rPr>
      </w:pPr>
    </w:p>
    <w:p>
      <w:pPr>
        <w:pStyle w:val="ListParagraph"/>
        <w:numPr>
          <w:ilvl w:val="3"/>
          <w:numId w:val="16"/>
        </w:numPr>
        <w:tabs>
          <w:tab w:pos="999" w:val="left" w:leader="none"/>
        </w:tabs>
        <w:spacing w:line="240" w:lineRule="auto" w:before="0" w:after="0"/>
        <w:ind w:left="998" w:right="0" w:hanging="171"/>
        <w:jc w:val="left"/>
        <w:rPr>
          <w:sz w:val="20"/>
        </w:rPr>
      </w:pPr>
      <w:r>
        <w:rPr>
          <w:w w:val="95"/>
          <w:sz w:val="20"/>
        </w:rPr>
        <w:t>动态</w:t>
      </w:r>
      <w:r>
        <w:rPr>
          <w:w w:val="95"/>
          <w:sz w:val="20"/>
        </w:rPr>
        <w:t>代</w:t>
      </w:r>
      <w:r>
        <w:rPr>
          <w:w w:val="95"/>
          <w:sz w:val="20"/>
        </w:rPr>
        <w:t>理</w:t>
      </w:r>
      <w:r>
        <w:rPr>
          <w:w w:val="95"/>
          <w:sz w:val="20"/>
        </w:rPr>
        <w:t>是</w:t>
      </w:r>
      <w:r>
        <w:rPr>
          <w:w w:val="95"/>
          <w:sz w:val="20"/>
        </w:rPr>
        <w:t>一</w:t>
      </w:r>
      <w:r>
        <w:rPr>
          <w:w w:val="95"/>
          <w:sz w:val="20"/>
        </w:rPr>
        <w:t>种</w:t>
      </w:r>
      <w:r>
        <w:rPr>
          <w:w w:val="95"/>
          <w:sz w:val="20"/>
        </w:rPr>
        <w:t>较</w:t>
      </w:r>
      <w:r>
        <w:rPr>
          <w:w w:val="95"/>
          <w:sz w:val="20"/>
        </w:rPr>
        <w:t>为</w:t>
      </w:r>
      <w:r>
        <w:rPr>
          <w:w w:val="95"/>
          <w:sz w:val="20"/>
        </w:rPr>
        <w:t>高</w:t>
      </w:r>
      <w:r>
        <w:rPr>
          <w:w w:val="95"/>
          <w:sz w:val="20"/>
        </w:rPr>
        <w:t>级</w:t>
      </w:r>
      <w:r>
        <w:rPr>
          <w:w w:val="95"/>
          <w:sz w:val="20"/>
        </w:rPr>
        <w:t>的</w:t>
      </w:r>
      <w:r>
        <w:rPr>
          <w:w w:val="95"/>
          <w:sz w:val="20"/>
        </w:rPr>
        <w:t>代</w:t>
      </w:r>
      <w:r>
        <w:rPr>
          <w:w w:val="95"/>
          <w:sz w:val="20"/>
        </w:rPr>
        <w:t>理</w:t>
      </w:r>
      <w:r>
        <w:rPr>
          <w:w w:val="95"/>
          <w:sz w:val="20"/>
        </w:rPr>
        <w:t>模</w:t>
      </w:r>
      <w:r>
        <w:rPr>
          <w:w w:val="95"/>
          <w:sz w:val="20"/>
        </w:rPr>
        <w:t>式</w:t>
      </w:r>
      <w:r>
        <w:rPr>
          <w:w w:val="95"/>
          <w:sz w:val="20"/>
        </w:rPr>
        <w:t>，它的</w:t>
      </w:r>
      <w:r>
        <w:rPr>
          <w:w w:val="95"/>
          <w:sz w:val="20"/>
        </w:rPr>
        <w:t>典</w:t>
      </w:r>
      <w:r>
        <w:rPr>
          <w:w w:val="95"/>
          <w:sz w:val="20"/>
        </w:rPr>
        <w:t>型</w:t>
      </w:r>
      <w:r>
        <w:rPr>
          <w:w w:val="95"/>
          <w:sz w:val="20"/>
        </w:rPr>
        <w:t>应</w:t>
      </w:r>
      <w:r>
        <w:rPr>
          <w:w w:val="95"/>
          <w:sz w:val="20"/>
        </w:rPr>
        <w:t>用</w:t>
      </w:r>
      <w:r>
        <w:rPr>
          <w:w w:val="95"/>
          <w:sz w:val="20"/>
        </w:rPr>
        <w:t>就</w:t>
      </w:r>
      <w:r>
        <w:rPr>
          <w:w w:val="95"/>
          <w:sz w:val="20"/>
        </w:rPr>
        <w:t>是</w:t>
      </w:r>
      <w:r>
        <w:rPr>
          <w:rFonts w:ascii="Cambria" w:hAnsi="Cambria" w:eastAsia="Cambria"/>
          <w:w w:val="95"/>
          <w:sz w:val="20"/>
        </w:rPr>
        <w:t>Spring</w:t>
      </w:r>
      <w:r>
        <w:rPr>
          <w:rFonts w:ascii="Cambria" w:hAnsi="Cambria" w:eastAsia="Cambria"/>
          <w:spacing w:val="71"/>
          <w:w w:val="150"/>
          <w:sz w:val="20"/>
        </w:rPr>
        <w:t>  </w:t>
      </w:r>
      <w:r>
        <w:rPr>
          <w:rFonts w:ascii="Cambria" w:hAnsi="Cambria" w:eastAsia="Cambria"/>
          <w:w w:val="95"/>
          <w:sz w:val="20"/>
        </w:rPr>
        <w:t>AOP</w:t>
      </w:r>
      <w:r>
        <w:rPr>
          <w:spacing w:val="-10"/>
          <w:w w:val="95"/>
          <w:sz w:val="20"/>
        </w:rPr>
        <w:t>。</w:t>
      </w:r>
    </w:p>
    <w:p>
      <w:pPr>
        <w:pStyle w:val="ListParagraph"/>
        <w:numPr>
          <w:ilvl w:val="3"/>
          <w:numId w:val="16"/>
        </w:numPr>
        <w:tabs>
          <w:tab w:pos="999" w:val="left" w:leader="none"/>
        </w:tabs>
        <w:spacing w:line="240" w:lineRule="auto" w:before="159" w:after="0"/>
        <w:ind w:left="998" w:right="0" w:hanging="171"/>
        <w:jc w:val="left"/>
        <w:rPr>
          <w:sz w:val="20"/>
        </w:rPr>
      </w:pPr>
      <w:r>
        <w:rPr>
          <w:w w:val="95"/>
          <w:sz w:val="20"/>
        </w:rPr>
        <w:t>在传统的代理模式中，客户端通过</w:t>
      </w:r>
      <w:r>
        <w:rPr>
          <w:rFonts w:ascii="Cambria" w:hAnsi="Cambria" w:eastAsia="Cambria"/>
          <w:w w:val="95"/>
          <w:sz w:val="20"/>
        </w:rPr>
        <w:t>Proxy</w:t>
      </w:r>
      <w:r>
        <w:rPr>
          <w:w w:val="95"/>
          <w:sz w:val="20"/>
        </w:rPr>
        <w:t>调用</w:t>
      </w:r>
      <w:r>
        <w:rPr>
          <w:rFonts w:ascii="Cambria" w:hAnsi="Cambria" w:eastAsia="Cambria"/>
          <w:w w:val="95"/>
          <w:sz w:val="20"/>
        </w:rPr>
        <w:t>RealSubject</w:t>
      </w:r>
      <w:r>
        <w:rPr>
          <w:w w:val="95"/>
          <w:sz w:val="20"/>
        </w:rPr>
        <w:t>类的</w:t>
      </w:r>
      <w:r>
        <w:rPr>
          <w:rFonts w:ascii="Cambria" w:hAnsi="Cambria" w:eastAsia="Cambria"/>
          <w:w w:val="95"/>
          <w:sz w:val="20"/>
        </w:rPr>
        <w:t>request()</w:t>
      </w:r>
      <w:r>
        <w:rPr>
          <w:spacing w:val="-1"/>
          <w:w w:val="95"/>
          <w:sz w:val="20"/>
        </w:rPr>
        <w:t>方法，同时还在代理类中封装了</w:t>
      </w:r>
    </w:p>
    <w:p>
      <w:pPr>
        <w:pStyle w:val="BodyText"/>
        <w:spacing w:before="23"/>
        <w:ind w:left="998"/>
      </w:pPr>
      <w:r>
        <w:rPr>
          <w:spacing w:val="-2"/>
          <w:w w:val="95"/>
        </w:rPr>
        <w:t>其</w:t>
      </w:r>
      <w:r>
        <w:rPr>
          <w:spacing w:val="-2"/>
          <w:w w:val="95"/>
        </w:rPr>
        <w:t>他</w:t>
      </w:r>
      <w:r>
        <w:rPr>
          <w:spacing w:val="-2"/>
          <w:w w:val="95"/>
        </w:rPr>
        <w:t>方法</w:t>
      </w:r>
      <w:r>
        <w:rPr>
          <w:rFonts w:ascii="Cambria" w:eastAsia="Cambria"/>
          <w:spacing w:val="-2"/>
          <w:w w:val="95"/>
        </w:rPr>
        <w:t>(</w:t>
      </w:r>
      <w:r>
        <w:rPr>
          <w:spacing w:val="-2"/>
          <w:w w:val="95"/>
        </w:rPr>
        <w:t>如</w:t>
      </w:r>
      <w:r>
        <w:rPr>
          <w:rFonts w:ascii="Cambria" w:eastAsia="Cambria"/>
          <w:spacing w:val="-2"/>
          <w:w w:val="95"/>
        </w:rPr>
        <w:t>preRequest()</w:t>
      </w:r>
      <w:r>
        <w:rPr>
          <w:spacing w:val="-2"/>
          <w:w w:val="95"/>
        </w:rPr>
        <w:t>和</w:t>
      </w:r>
      <w:r>
        <w:rPr>
          <w:rFonts w:ascii="Cambria" w:eastAsia="Cambria"/>
          <w:spacing w:val="-2"/>
          <w:w w:val="95"/>
        </w:rPr>
        <w:t>postRequest())</w:t>
      </w:r>
      <w:r>
        <w:rPr>
          <w:spacing w:val="-2"/>
          <w:w w:val="95"/>
        </w:rPr>
        <w:t>，可</w:t>
      </w:r>
      <w:r>
        <w:rPr>
          <w:spacing w:val="-2"/>
          <w:w w:val="95"/>
        </w:rPr>
        <w:t>以</w:t>
      </w:r>
      <w:r>
        <w:rPr>
          <w:spacing w:val="-2"/>
          <w:w w:val="95"/>
        </w:rPr>
        <w:t>处</w:t>
      </w:r>
      <w:r>
        <w:rPr>
          <w:spacing w:val="-2"/>
          <w:w w:val="95"/>
        </w:rPr>
        <w:t>理</w:t>
      </w:r>
      <w:r>
        <w:rPr>
          <w:spacing w:val="-2"/>
          <w:w w:val="95"/>
        </w:rPr>
        <w:t>一</w:t>
      </w:r>
      <w:r>
        <w:rPr>
          <w:spacing w:val="-2"/>
          <w:w w:val="95"/>
        </w:rPr>
        <w:t>些</w:t>
      </w:r>
      <w:r>
        <w:rPr>
          <w:spacing w:val="-2"/>
          <w:w w:val="95"/>
        </w:rPr>
        <w:t>其他问</w:t>
      </w:r>
      <w:r>
        <w:rPr>
          <w:spacing w:val="-2"/>
          <w:w w:val="95"/>
        </w:rPr>
        <w:t>题</w:t>
      </w:r>
      <w:r>
        <w:rPr>
          <w:spacing w:val="-10"/>
          <w:w w:val="95"/>
        </w:rPr>
        <w:t>。</w:t>
      </w:r>
    </w:p>
    <w:p>
      <w:pPr>
        <w:pStyle w:val="ListParagraph"/>
        <w:numPr>
          <w:ilvl w:val="3"/>
          <w:numId w:val="16"/>
        </w:numPr>
        <w:tabs>
          <w:tab w:pos="999" w:val="left" w:leader="none"/>
        </w:tabs>
        <w:spacing w:line="280" w:lineRule="auto" w:before="191" w:after="0"/>
        <w:ind w:left="998" w:right="217" w:hanging="170"/>
        <w:jc w:val="both"/>
        <w:rPr>
          <w:sz w:val="20"/>
        </w:rPr>
      </w:pPr>
      <w:r>
        <w:rPr>
          <w:w w:val="99"/>
          <w:sz w:val="20"/>
        </w:rPr>
        <w:t>如果按照这种方法使用代理模式，那么真实主题角色必须是事先已经存在的，并将其作为代理对象的内部成员属性。如果一个真实主题角色必须对应一个代理主题角色，这将导致系统中的类个数急剧增</w:t>
      </w:r>
      <w:r>
        <w:rPr>
          <w:spacing w:val="-1"/>
          <w:w w:val="99"/>
          <w:sz w:val="20"/>
        </w:rPr>
        <w:t>加，因此需要想办法减少系统中类的个数，此外，如何在事先不知道真实主题角色的情况下使用代理主题角色，这都是动态代理需要解决的问题。</w:t>
      </w:r>
    </w:p>
    <w:p>
      <w:pPr>
        <w:spacing w:after="0" w:line="280" w:lineRule="auto"/>
        <w:jc w:val="both"/>
        <w:rPr>
          <w:sz w:val="20"/>
        </w:rPr>
        <w:sectPr>
          <w:headerReference w:type="default" r:id="rId231"/>
          <w:footerReference w:type="default" r:id="rId232"/>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856"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16"/>
        </w:numPr>
        <w:tabs>
          <w:tab w:pos="1292" w:val="left" w:leader="none"/>
        </w:tabs>
        <w:spacing w:line="240" w:lineRule="auto" w:before="130" w:after="0"/>
        <w:ind w:left="1291" w:right="0" w:hanging="792"/>
        <w:jc w:val="left"/>
      </w:pPr>
      <w:bookmarkStart w:name="总结" w:id="330"/>
      <w:bookmarkEnd w:id="330"/>
      <w:r>
        <w:rPr/>
      </w:r>
      <w:bookmarkStart w:name="_bookmark161" w:id="331"/>
      <w:bookmarkEnd w:id="331"/>
      <w:r>
        <w:rPr>
          <w:color w:val="20435C"/>
          <w:w w:val="95"/>
        </w:rPr>
        <w:t>总</w:t>
      </w:r>
      <w:r>
        <w:rPr>
          <w:color w:val="20435C"/>
          <w:spacing w:val="-10"/>
        </w:rPr>
        <w:t>结</w:t>
      </w:r>
    </w:p>
    <w:p>
      <w:pPr>
        <w:pStyle w:val="BodyText"/>
        <w:spacing w:before="7"/>
        <w:rPr>
          <w:rFonts w:ascii="黑体"/>
          <w:sz w:val="25"/>
        </w:rPr>
      </w:pPr>
    </w:p>
    <w:p>
      <w:pPr>
        <w:pStyle w:val="BodyText"/>
        <w:spacing w:line="290" w:lineRule="auto"/>
        <w:ind w:left="500" w:right="102"/>
      </w:pPr>
      <w:r>
        <w:rPr>
          <w:w w:val="99"/>
        </w:rPr>
        <w:t>在代理模式中，要求给某一个对象提供一个代理，并由代理对象控制对原对象的引用。代理模式的英文叫做</w:t>
      </w:r>
      <w:r>
        <w:rPr>
          <w:rFonts w:ascii="Cambria" w:eastAsia="Cambria"/>
          <w:w w:val="91"/>
        </w:rPr>
        <w:t>Pr</w:t>
      </w:r>
      <w:r>
        <w:rPr>
          <w:rFonts w:ascii="Cambria" w:eastAsia="Cambria"/>
          <w:spacing w:val="-7"/>
          <w:w w:val="91"/>
        </w:rPr>
        <w:t>o</w:t>
      </w:r>
      <w:r>
        <w:rPr>
          <w:rFonts w:ascii="Cambria" w:eastAsia="Cambria"/>
          <w:w w:val="100"/>
        </w:rPr>
        <w:t>xy</w:t>
      </w:r>
      <w:r>
        <w:rPr>
          <w:spacing w:val="-1"/>
          <w:w w:val="99"/>
        </w:rPr>
        <w:t>或</w:t>
      </w:r>
      <w:r>
        <w:rPr>
          <w:rFonts w:ascii="Cambria" w:eastAsia="Cambria"/>
          <w:w w:val="94"/>
        </w:rPr>
        <w:t>Su</w:t>
      </w:r>
      <w:r>
        <w:rPr>
          <w:rFonts w:ascii="Cambria" w:eastAsia="Cambria"/>
          <w:spacing w:val="4"/>
          <w:w w:val="94"/>
        </w:rPr>
        <w:t>r</w:t>
      </w:r>
      <w:r>
        <w:rPr>
          <w:rFonts w:ascii="Cambria" w:eastAsia="Cambria"/>
          <w:w w:val="92"/>
        </w:rPr>
        <w:t>ro</w:t>
      </w:r>
      <w:r>
        <w:rPr>
          <w:rFonts w:ascii="Cambria" w:eastAsia="Cambria"/>
          <w:spacing w:val="-4"/>
          <w:w w:val="92"/>
        </w:rPr>
        <w:t>g</w:t>
      </w:r>
      <w:r>
        <w:rPr>
          <w:rFonts w:ascii="Cambria" w:eastAsia="Cambria"/>
          <w:w w:val="88"/>
        </w:rPr>
        <w:t>ate</w:t>
      </w:r>
      <w:r>
        <w:rPr>
          <w:w w:val="99"/>
        </w:rPr>
        <w:t>，它是一种对象结构型模式。</w:t>
      </w:r>
      <w:r>
        <w:rPr>
          <w:rFonts w:ascii="Cambria" w:eastAsia="Cambria"/>
          <w:w w:val="99"/>
        </w:rPr>
        <w:t>-</w:t>
      </w:r>
      <w:r>
        <w:rPr>
          <w:rFonts w:ascii="Cambria" w:eastAsia="Cambria"/>
          <w:spacing w:val="2"/>
        </w:rPr>
        <w:t> </w:t>
      </w:r>
      <w:r>
        <w:rPr>
          <w:spacing w:val="-2"/>
          <w:w w:val="99"/>
        </w:rPr>
        <w:t>代理模式包含三个角色：抽象主题角色声明了真实主题和</w:t>
      </w:r>
      <w:r>
        <w:rPr>
          <w:w w:val="99"/>
        </w:rPr>
        <w:t>代理主题的共同接口；代理主题角色内部包含对真实主题的引用，从而可以在任何时候操作真实主题对象；</w:t>
      </w:r>
      <w:r>
        <w:rPr>
          <w:spacing w:val="-3"/>
          <w:w w:val="99"/>
        </w:rPr>
        <w:t>真实主题角色定义了代理角色所代表的真实对象，在真实主题角色中实现了真实的业务操作，客户端可以通</w:t>
      </w:r>
      <w:r>
        <w:rPr>
          <w:w w:val="99"/>
        </w:rPr>
        <w:t>过代理主题角色间接调用真实主题角色中定义的方法。</w:t>
      </w:r>
      <w:r>
        <w:rPr>
          <w:rFonts w:ascii="Times New Roman" w:eastAsia="Times New Roman"/>
          <w:spacing w:val="13"/>
        </w:rPr>
        <w:t> </w:t>
      </w:r>
      <w:r>
        <w:rPr>
          <w:rFonts w:ascii="Cambria" w:eastAsia="Cambria"/>
          <w:w w:val="99"/>
        </w:rPr>
        <w:t>-</w:t>
      </w:r>
      <w:r>
        <w:rPr>
          <w:rFonts w:ascii="Cambria" w:eastAsia="Cambria"/>
          <w:spacing w:val="13"/>
        </w:rPr>
        <w:t> </w:t>
      </w:r>
      <w:r>
        <w:rPr>
          <w:w w:val="99"/>
        </w:rPr>
        <w:t>代理模式的优点在于能够协调调用者和被调用者，</w:t>
      </w:r>
      <w:r>
        <w:rPr>
          <w:spacing w:val="-3"/>
          <w:w w:val="99"/>
        </w:rPr>
        <w:t>在一定程度上降低了系统的耦合度；其缺点在于由于在客户端和真实主题之间增加了代理对象，因此有些类型的代理模式可能会造成请求的处理速度变慢，并且实现代理模式需要额外的工作，有些代理模式的实现非常复杂。远程代理为一个位于不同的地址空间的对象提供一个本地的代表对象，它使得客户端可以访问在远</w:t>
      </w:r>
      <w:r>
        <w:rPr>
          <w:spacing w:val="-1"/>
          <w:w w:val="99"/>
        </w:rPr>
        <w:t>程机器上的对象，远程机器可能具有更好的计算性能与处理速度，可以快速响应并处理客户端请求。</w:t>
      </w:r>
      <w:r>
        <w:rPr>
          <w:rFonts w:ascii="Cambria" w:eastAsia="Cambria"/>
          <w:w w:val="99"/>
        </w:rPr>
        <w:t>-</w:t>
      </w:r>
      <w:r>
        <w:rPr>
          <w:rFonts w:ascii="Cambria" w:eastAsia="Cambria"/>
          <w:spacing w:val="10"/>
        </w:rPr>
        <w:t> </w:t>
      </w:r>
      <w:r>
        <w:rPr>
          <w:w w:val="99"/>
        </w:rPr>
        <w:t>如果</w:t>
      </w:r>
      <w:r>
        <w:rPr>
          <w:spacing w:val="-3"/>
          <w:w w:val="99"/>
        </w:rPr>
        <w:t>需要创建一个资源消耗较大的对象，先创建一个消耗相对较小的对象来表示，真实对象只在需要时才会被真</w:t>
      </w:r>
      <w:r>
        <w:rPr>
          <w:spacing w:val="-2"/>
          <w:w w:val="99"/>
        </w:rPr>
        <w:t>正创建，这个小对象称为虚拟代理。虚拟代理通过使用一个小对象来代表一个大对象，可以减少系统资源的</w:t>
      </w:r>
      <w:r>
        <w:rPr>
          <w:spacing w:val="-1"/>
          <w:w w:val="99"/>
        </w:rPr>
        <w:t>消耗，对系统进行优化并提高运行速度。</w:t>
      </w:r>
      <w:r>
        <w:rPr>
          <w:rFonts w:ascii="Times New Roman" w:eastAsia="Times New Roman"/>
          <w:spacing w:val="2"/>
        </w:rPr>
        <w:t> </w:t>
      </w:r>
      <w:r>
        <w:rPr>
          <w:rFonts w:ascii="Cambria" w:eastAsia="Cambria"/>
          <w:w w:val="99"/>
        </w:rPr>
        <w:t>-</w:t>
      </w:r>
      <w:r>
        <w:rPr>
          <w:rFonts w:ascii="Cambria" w:eastAsia="Cambria"/>
          <w:spacing w:val="7"/>
        </w:rPr>
        <w:t> </w:t>
      </w:r>
      <w:r>
        <w:rPr>
          <w:spacing w:val="-1"/>
          <w:w w:val="99"/>
        </w:rPr>
        <w:t>保护代理可以控制对一个对象的访问，可以给不同的用户提供不同级别的使用权限。</w:t>
      </w:r>
    </w:p>
    <w:p>
      <w:pPr>
        <w:spacing w:after="0" w:line="290" w:lineRule="auto"/>
        <w:sectPr>
          <w:headerReference w:type="default" r:id="rId233"/>
          <w:footerReference w:type="default" r:id="rId234"/>
          <w:pgSz w:w="12240" w:h="15840"/>
          <w:pgMar w:header="646" w:footer="809" w:top="920" w:bottom="1000" w:left="940" w:right="1220"/>
        </w:sectPr>
      </w:pPr>
    </w:p>
    <w:p>
      <w:pPr>
        <w:pStyle w:val="BodyText"/>
        <w:spacing w:before="7"/>
        <w:rPr>
          <w:sz w:val="15"/>
        </w:rPr>
      </w:pPr>
    </w:p>
    <w:p>
      <w:pPr>
        <w:spacing w:after="0"/>
        <w:rPr>
          <w:sz w:val="15"/>
        </w:rPr>
        <w:sectPr>
          <w:headerReference w:type="default" r:id="rId235"/>
          <w:footerReference w:type="default" r:id="rId236"/>
          <w:pgSz w:w="12240" w:h="15840"/>
          <w:pgMar w:header="646" w:footer="809" w:top="920" w:bottom="1000" w:left="940" w:right="1220"/>
        </w:sectPr>
      </w:pPr>
    </w:p>
    <w:p>
      <w:pPr>
        <w:pStyle w:val="BodyText"/>
        <w:spacing w:before="1"/>
        <w:rPr>
          <w:sz w:val="10"/>
        </w:rPr>
      </w:pPr>
    </w:p>
    <w:p>
      <w:pPr>
        <w:pStyle w:val="BodyText"/>
        <w:spacing w:line="20" w:lineRule="exact"/>
        <w:ind w:left="500"/>
        <w:rPr>
          <w:sz w:val="2"/>
        </w:rPr>
      </w:pPr>
      <w:r>
        <w:rPr>
          <w:sz w:val="2"/>
        </w:rPr>
        <w:pict>
          <v:group style="width:468pt;height:1pt;mso-position-horizontal-relative:char;mso-position-vertical-relative:line" id="docshapegroup861" coordorigin="0,0" coordsize="9360,20">
            <v:line style="position:absolute" from="0,10" to="9360,10" stroked="true" strokeweight=".996pt" strokecolor="#000000">
              <v:stroke dashstyle="solid"/>
            </v:line>
          </v:group>
        </w:pict>
      </w:r>
      <w:r>
        <w:rPr>
          <w:sz w:val="2"/>
        </w:rPr>
      </w:r>
    </w:p>
    <w:p>
      <w:pPr>
        <w:pStyle w:val="BodyText"/>
        <w:spacing w:before="3"/>
        <w:rPr>
          <w:sz w:val="10"/>
        </w:rPr>
      </w:pPr>
    </w:p>
    <w:p>
      <w:pPr>
        <w:pStyle w:val="Heading5"/>
        <w:spacing w:before="137"/>
        <w:ind w:left="0" w:right="219"/>
        <w:jc w:val="right"/>
      </w:pPr>
      <w:bookmarkStart w:name="行为型模式" w:id="332"/>
      <w:bookmarkEnd w:id="332"/>
      <w:r>
        <w:rPr>
          <w:b w:val="0"/>
        </w:rPr>
      </w:r>
      <w:bookmarkStart w:name="_bookmark162" w:id="333"/>
      <w:bookmarkEnd w:id="333"/>
      <w:r>
        <w:rPr>
          <w:b w:val="0"/>
        </w:rPr>
      </w:r>
      <w:r>
        <w:rPr>
          <w:spacing w:val="-2"/>
        </w:rPr>
        <w:t>CHAPTER</w:t>
      </w:r>
    </w:p>
    <w:p>
      <w:pPr>
        <w:pStyle w:val="BodyText"/>
        <w:spacing w:before="6"/>
        <w:rPr>
          <w:rFonts w:ascii="Arial"/>
          <w:b/>
          <w:sz w:val="27"/>
        </w:rPr>
      </w:pPr>
    </w:p>
    <w:p>
      <w:pPr>
        <w:spacing w:before="0"/>
        <w:ind w:left="0" w:right="218" w:firstLine="0"/>
        <w:jc w:val="right"/>
        <w:rPr>
          <w:rFonts w:ascii="Arial"/>
          <w:b/>
          <w:sz w:val="28"/>
        </w:rPr>
      </w:pPr>
      <w:r>
        <w:rPr>
          <w:rFonts w:ascii="Arial"/>
          <w:b/>
          <w:spacing w:val="-4"/>
          <w:sz w:val="28"/>
        </w:rPr>
        <w:t>FOUR</w:t>
      </w:r>
    </w:p>
    <w:p>
      <w:pPr>
        <w:pStyle w:val="BodyText"/>
        <w:spacing w:before="1"/>
        <w:rPr>
          <w:rFonts w:ascii="Arial"/>
          <w:b/>
          <w:sz w:val="14"/>
        </w:rPr>
      </w:pPr>
      <w:r>
        <w:rPr/>
        <w:pict>
          <v:shape style="position:absolute;margin-left:72pt;margin-top:9.321412pt;width:468pt;height:.1pt;mso-position-horizontal-relative:page;mso-position-vertical-relative:paragraph;z-index:-15639552;mso-wrap-distance-left:0;mso-wrap-distance-right:0" id="docshape862" coordorigin="1440,186" coordsize="9360,0" path="m1440,186l10800,186e" filled="false" stroked="true" strokeweight=".996pt" strokecolor="#000000">
            <v:path arrowok="t"/>
            <v:stroke dashstyle="solid"/>
            <w10:wrap type="topAndBottom"/>
          </v:shape>
        </w:pict>
      </w:r>
    </w:p>
    <w:p>
      <w:pPr>
        <w:pStyle w:val="BodyText"/>
        <w:rPr>
          <w:rFonts w:ascii="Arial"/>
          <w:b/>
        </w:rPr>
      </w:pPr>
    </w:p>
    <w:p>
      <w:pPr>
        <w:pStyle w:val="BodyText"/>
        <w:rPr>
          <w:rFonts w:ascii="Arial"/>
          <w:b/>
        </w:rPr>
      </w:pPr>
    </w:p>
    <w:p>
      <w:pPr>
        <w:pStyle w:val="BodyText"/>
        <w:spacing w:before="6"/>
        <w:rPr>
          <w:rFonts w:ascii="Arial"/>
          <w:b/>
          <w:sz w:val="18"/>
        </w:rPr>
      </w:pPr>
    </w:p>
    <w:p>
      <w:pPr>
        <w:spacing w:before="67"/>
        <w:ind w:left="0" w:right="218" w:firstLine="0"/>
        <w:jc w:val="right"/>
        <w:rPr>
          <w:rFonts w:ascii="黑体" w:eastAsia="黑体" w:hint="eastAsia"/>
          <w:sz w:val="28"/>
        </w:rPr>
      </w:pPr>
      <w:r>
        <w:rPr>
          <w:rFonts w:ascii="黑体" w:eastAsia="黑体" w:hint="eastAsia"/>
          <w:sz w:val="28"/>
        </w:rPr>
        <w:t>行</w:t>
      </w:r>
      <w:r>
        <w:rPr>
          <w:rFonts w:ascii="黑体" w:eastAsia="黑体" w:hint="eastAsia"/>
          <w:sz w:val="28"/>
        </w:rPr>
        <w:t>为</w:t>
      </w:r>
      <w:r>
        <w:rPr>
          <w:rFonts w:ascii="黑体" w:eastAsia="黑体" w:hint="eastAsia"/>
          <w:sz w:val="28"/>
        </w:rPr>
        <w:t>型</w:t>
      </w:r>
      <w:r>
        <w:rPr>
          <w:rFonts w:ascii="黑体" w:eastAsia="黑体" w:hint="eastAsia"/>
          <w:sz w:val="28"/>
        </w:rPr>
        <w:t>模</w:t>
      </w:r>
      <w:r>
        <w:rPr>
          <w:rFonts w:ascii="黑体" w:eastAsia="黑体" w:hint="eastAsia"/>
          <w:spacing w:val="-10"/>
          <w:sz w:val="28"/>
        </w:rPr>
        <w:t>式</w:t>
      </w:r>
    </w:p>
    <w:p>
      <w:pPr>
        <w:pStyle w:val="BodyText"/>
        <w:rPr>
          <w:rFonts w:ascii="黑体"/>
        </w:rPr>
      </w:pPr>
    </w:p>
    <w:p>
      <w:pPr>
        <w:pStyle w:val="BodyText"/>
        <w:rPr>
          <w:rFonts w:ascii="黑体"/>
        </w:rPr>
      </w:pPr>
    </w:p>
    <w:p>
      <w:pPr>
        <w:pStyle w:val="BodyText"/>
        <w:spacing w:before="3"/>
        <w:rPr>
          <w:rFonts w:ascii="黑体"/>
          <w:sz w:val="28"/>
        </w:rPr>
      </w:pPr>
    </w:p>
    <w:p>
      <w:pPr>
        <w:pStyle w:val="BodyText"/>
        <w:spacing w:before="110"/>
        <w:ind w:left="499"/>
      </w:pPr>
      <w:r>
        <w:rPr>
          <w:w w:val="95"/>
        </w:rPr>
        <w:t>行为</w:t>
      </w:r>
      <w:r>
        <w:rPr>
          <w:w w:val="95"/>
        </w:rPr>
        <w:t>型</w:t>
      </w:r>
      <w:r>
        <w:rPr>
          <w:w w:val="95"/>
        </w:rPr>
        <w:t>模</w:t>
      </w:r>
      <w:r>
        <w:rPr>
          <w:w w:val="95"/>
        </w:rPr>
        <w:t>式</w:t>
      </w:r>
      <w:r>
        <w:rPr>
          <w:rFonts w:ascii="Cambria" w:eastAsia="Cambria"/>
          <w:w w:val="95"/>
        </w:rPr>
        <w:t>(Behavioral</w:t>
      </w:r>
      <w:r>
        <w:rPr>
          <w:rFonts w:ascii="Cambria" w:eastAsia="Cambria"/>
          <w:spacing w:val="43"/>
        </w:rPr>
        <w:t>  </w:t>
      </w:r>
      <w:r>
        <w:rPr>
          <w:rFonts w:ascii="Cambria" w:eastAsia="Cambria"/>
          <w:w w:val="95"/>
        </w:rPr>
        <w:t>Pattern)</w:t>
      </w:r>
      <w:r>
        <w:rPr>
          <w:w w:val="95"/>
        </w:rPr>
        <w:t>是</w:t>
      </w:r>
      <w:r>
        <w:rPr>
          <w:w w:val="95"/>
        </w:rPr>
        <w:t>对</w:t>
      </w:r>
      <w:r>
        <w:rPr>
          <w:w w:val="95"/>
        </w:rPr>
        <w:t>在</w:t>
      </w:r>
      <w:r>
        <w:rPr>
          <w:w w:val="95"/>
        </w:rPr>
        <w:t>不</w:t>
      </w:r>
      <w:r>
        <w:rPr>
          <w:w w:val="95"/>
        </w:rPr>
        <w:t>同</w:t>
      </w:r>
      <w:r>
        <w:rPr>
          <w:w w:val="95"/>
        </w:rPr>
        <w:t>的对象</w:t>
      </w:r>
      <w:r>
        <w:rPr>
          <w:w w:val="95"/>
        </w:rPr>
        <w:t>之</w:t>
      </w:r>
      <w:r>
        <w:rPr>
          <w:w w:val="95"/>
        </w:rPr>
        <w:t>间</w:t>
      </w:r>
      <w:r>
        <w:rPr>
          <w:w w:val="95"/>
        </w:rPr>
        <w:t>划</w:t>
      </w:r>
      <w:r>
        <w:rPr>
          <w:w w:val="95"/>
        </w:rPr>
        <w:t>分</w:t>
      </w:r>
      <w:r>
        <w:rPr>
          <w:w w:val="95"/>
        </w:rPr>
        <w:t>责</w:t>
      </w:r>
      <w:r>
        <w:rPr>
          <w:w w:val="95"/>
        </w:rPr>
        <w:t>任</w:t>
      </w:r>
      <w:r>
        <w:rPr>
          <w:w w:val="95"/>
        </w:rPr>
        <w:t>和</w:t>
      </w:r>
      <w:r>
        <w:rPr>
          <w:w w:val="95"/>
        </w:rPr>
        <w:t>算</w:t>
      </w:r>
      <w:r>
        <w:rPr>
          <w:w w:val="95"/>
        </w:rPr>
        <w:t>法</w:t>
      </w:r>
      <w:r>
        <w:rPr>
          <w:w w:val="95"/>
        </w:rPr>
        <w:t>的</w:t>
      </w:r>
      <w:r>
        <w:rPr>
          <w:w w:val="95"/>
        </w:rPr>
        <w:t>抽</w:t>
      </w:r>
      <w:r>
        <w:rPr>
          <w:w w:val="95"/>
        </w:rPr>
        <w:t>象</w:t>
      </w:r>
      <w:r>
        <w:rPr>
          <w:w w:val="95"/>
        </w:rPr>
        <w:t>化</w:t>
      </w:r>
      <w:r>
        <w:rPr>
          <w:spacing w:val="-10"/>
          <w:w w:val="95"/>
        </w:rPr>
        <w:t>。</w:t>
      </w:r>
    </w:p>
    <w:p>
      <w:pPr>
        <w:pStyle w:val="BodyText"/>
        <w:spacing w:before="210"/>
        <w:ind w:left="500"/>
      </w:pPr>
      <w:r>
        <w:rPr>
          <w:w w:val="95"/>
        </w:rPr>
        <w:t>行为</w:t>
      </w:r>
      <w:r>
        <w:rPr>
          <w:w w:val="95"/>
        </w:rPr>
        <w:t>型</w:t>
      </w:r>
      <w:r>
        <w:rPr>
          <w:w w:val="95"/>
        </w:rPr>
        <w:t>模</w:t>
      </w:r>
      <w:r>
        <w:rPr>
          <w:w w:val="95"/>
        </w:rPr>
        <w:t>式</w:t>
      </w:r>
      <w:r>
        <w:rPr>
          <w:w w:val="95"/>
        </w:rPr>
        <w:t>不</w:t>
      </w:r>
      <w:r>
        <w:rPr>
          <w:w w:val="95"/>
        </w:rPr>
        <w:t>仅</w:t>
      </w:r>
      <w:r>
        <w:rPr>
          <w:w w:val="95"/>
        </w:rPr>
        <w:t>仅</w:t>
      </w:r>
      <w:r>
        <w:rPr>
          <w:w w:val="95"/>
        </w:rPr>
        <w:t>关</w:t>
      </w:r>
      <w:r>
        <w:rPr>
          <w:w w:val="95"/>
        </w:rPr>
        <w:t>注</w:t>
      </w:r>
      <w:r>
        <w:rPr>
          <w:w w:val="95"/>
        </w:rPr>
        <w:t>类</w:t>
      </w:r>
      <w:r>
        <w:rPr>
          <w:w w:val="95"/>
        </w:rPr>
        <w:t>和</w:t>
      </w:r>
      <w:r>
        <w:rPr>
          <w:w w:val="95"/>
        </w:rPr>
        <w:t>对</w:t>
      </w:r>
      <w:r>
        <w:rPr>
          <w:w w:val="95"/>
        </w:rPr>
        <w:t>象</w:t>
      </w:r>
      <w:r>
        <w:rPr>
          <w:w w:val="95"/>
        </w:rPr>
        <w:t>的</w:t>
      </w:r>
      <w:r>
        <w:rPr>
          <w:w w:val="95"/>
        </w:rPr>
        <w:t>结</w:t>
      </w:r>
      <w:r>
        <w:rPr>
          <w:w w:val="95"/>
        </w:rPr>
        <w:t>构</w:t>
      </w:r>
      <w:r>
        <w:rPr>
          <w:w w:val="95"/>
        </w:rPr>
        <w:t>，而</w:t>
      </w:r>
      <w:r>
        <w:rPr>
          <w:w w:val="95"/>
        </w:rPr>
        <w:t>且</w:t>
      </w:r>
      <w:r>
        <w:rPr>
          <w:w w:val="95"/>
        </w:rPr>
        <w:t>重</w:t>
      </w:r>
      <w:r>
        <w:rPr>
          <w:w w:val="95"/>
        </w:rPr>
        <w:t>点</w:t>
      </w:r>
      <w:r>
        <w:rPr>
          <w:w w:val="95"/>
        </w:rPr>
        <w:t>关</w:t>
      </w:r>
      <w:r>
        <w:rPr>
          <w:w w:val="95"/>
        </w:rPr>
        <w:t>注</w:t>
      </w:r>
      <w:r>
        <w:rPr>
          <w:w w:val="95"/>
        </w:rPr>
        <w:t>它</w:t>
      </w:r>
      <w:r>
        <w:rPr>
          <w:w w:val="95"/>
        </w:rPr>
        <w:t>们</w:t>
      </w:r>
      <w:r>
        <w:rPr>
          <w:w w:val="95"/>
        </w:rPr>
        <w:t>之</w:t>
      </w:r>
      <w:r>
        <w:rPr>
          <w:w w:val="95"/>
        </w:rPr>
        <w:t>间</w:t>
      </w:r>
      <w:r>
        <w:rPr>
          <w:w w:val="95"/>
        </w:rPr>
        <w:t>的</w:t>
      </w:r>
      <w:r>
        <w:rPr>
          <w:w w:val="95"/>
        </w:rPr>
        <w:t>相</w:t>
      </w:r>
      <w:r>
        <w:rPr>
          <w:w w:val="95"/>
        </w:rPr>
        <w:t>互</w:t>
      </w:r>
      <w:r>
        <w:rPr>
          <w:w w:val="95"/>
        </w:rPr>
        <w:t>作</w:t>
      </w:r>
      <w:r>
        <w:rPr>
          <w:spacing w:val="-5"/>
          <w:w w:val="95"/>
        </w:rPr>
        <w:t>用。</w:t>
      </w:r>
    </w:p>
    <w:p>
      <w:pPr>
        <w:pStyle w:val="BodyText"/>
        <w:spacing w:before="5"/>
        <w:rPr>
          <w:sz w:val="16"/>
        </w:rPr>
      </w:pPr>
    </w:p>
    <w:p>
      <w:pPr>
        <w:pStyle w:val="BodyText"/>
        <w:spacing w:line="290" w:lineRule="auto"/>
        <w:ind w:left="500" w:right="217"/>
        <w:jc w:val="both"/>
      </w:pPr>
      <w:r>
        <w:rPr>
          <w:spacing w:val="-2"/>
          <w:w w:val="99"/>
        </w:rPr>
        <w:t>通过行为型模式，可以更加清晰地划分类与对象的职责，并研究系统在运行时实例对象之间的交互。在系统运行时，对象并不是孤立的，它们可以通过相互通信与协作完成某些复杂功能，一个对象在运行时也将影响到其他对象的运行。</w:t>
      </w:r>
    </w:p>
    <w:p>
      <w:pPr>
        <w:pStyle w:val="BodyText"/>
        <w:spacing w:before="158"/>
        <w:ind w:left="500"/>
      </w:pPr>
      <w:r>
        <w:rPr>
          <w:w w:val="95"/>
        </w:rPr>
        <w:t>行</w:t>
      </w:r>
      <w:r>
        <w:rPr>
          <w:w w:val="95"/>
        </w:rPr>
        <w:t>为</w:t>
      </w:r>
      <w:r>
        <w:rPr>
          <w:w w:val="95"/>
        </w:rPr>
        <w:t>型</w:t>
      </w:r>
      <w:r>
        <w:rPr>
          <w:w w:val="95"/>
        </w:rPr>
        <w:t>模</w:t>
      </w:r>
      <w:r>
        <w:rPr>
          <w:w w:val="95"/>
        </w:rPr>
        <w:t>式</w:t>
      </w:r>
      <w:r>
        <w:rPr>
          <w:w w:val="95"/>
        </w:rPr>
        <w:t>分</w:t>
      </w:r>
      <w:r>
        <w:rPr>
          <w:w w:val="95"/>
        </w:rPr>
        <w:t>为</w:t>
      </w:r>
      <w:r>
        <w:rPr>
          <w:w w:val="95"/>
        </w:rPr>
        <w:t>类</w:t>
      </w:r>
      <w:r>
        <w:rPr>
          <w:w w:val="95"/>
        </w:rPr>
        <w:t>行</w:t>
      </w:r>
      <w:r>
        <w:rPr>
          <w:w w:val="95"/>
        </w:rPr>
        <w:t>为</w:t>
      </w:r>
      <w:r>
        <w:rPr>
          <w:w w:val="95"/>
        </w:rPr>
        <w:t>型</w:t>
      </w:r>
      <w:r>
        <w:rPr>
          <w:w w:val="95"/>
        </w:rPr>
        <w:t>模</w:t>
      </w:r>
      <w:r>
        <w:rPr>
          <w:w w:val="95"/>
        </w:rPr>
        <w:t>式</w:t>
      </w:r>
      <w:r>
        <w:rPr>
          <w:w w:val="95"/>
        </w:rPr>
        <w:t>和</w:t>
      </w:r>
      <w:r>
        <w:rPr>
          <w:w w:val="95"/>
        </w:rPr>
        <w:t>对象行</w:t>
      </w:r>
      <w:r>
        <w:rPr>
          <w:w w:val="95"/>
        </w:rPr>
        <w:t>为</w:t>
      </w:r>
      <w:r>
        <w:rPr>
          <w:w w:val="95"/>
        </w:rPr>
        <w:t>型</w:t>
      </w:r>
      <w:r>
        <w:rPr>
          <w:w w:val="95"/>
        </w:rPr>
        <w:t>模</w:t>
      </w:r>
      <w:r>
        <w:rPr>
          <w:w w:val="95"/>
        </w:rPr>
        <w:t>式</w:t>
      </w:r>
      <w:r>
        <w:rPr>
          <w:w w:val="95"/>
        </w:rPr>
        <w:t>两</w:t>
      </w:r>
      <w:r>
        <w:rPr>
          <w:spacing w:val="-5"/>
          <w:w w:val="95"/>
        </w:rPr>
        <w:t>种：</w:t>
      </w:r>
    </w:p>
    <w:p>
      <w:pPr>
        <w:pStyle w:val="BodyText"/>
        <w:spacing w:before="11"/>
        <w:rPr>
          <w:sz w:val="14"/>
        </w:rPr>
      </w:pPr>
    </w:p>
    <w:p>
      <w:pPr>
        <w:pStyle w:val="ListParagraph"/>
        <w:numPr>
          <w:ilvl w:val="0"/>
          <w:numId w:val="26"/>
        </w:numPr>
        <w:tabs>
          <w:tab w:pos="999" w:val="left" w:leader="none"/>
        </w:tabs>
        <w:spacing w:line="240" w:lineRule="auto" w:before="0" w:after="0"/>
        <w:ind w:left="998" w:right="0" w:hanging="171"/>
        <w:jc w:val="left"/>
        <w:rPr>
          <w:sz w:val="20"/>
        </w:rPr>
      </w:pPr>
      <w:r>
        <w:rPr>
          <w:spacing w:val="-1"/>
          <w:w w:val="95"/>
          <w:sz w:val="20"/>
        </w:rPr>
        <w:t>类行为型模式：类的行为型模式使用继承关系在几个类之间分配行为，类行为型模式主要通过多态等</w:t>
      </w:r>
    </w:p>
    <w:p>
      <w:pPr>
        <w:pStyle w:val="BodyText"/>
        <w:spacing w:before="23"/>
        <w:ind w:left="998"/>
      </w:pPr>
      <w:r>
        <w:rPr>
          <w:w w:val="95"/>
        </w:rPr>
        <w:t>方</w:t>
      </w:r>
      <w:r>
        <w:rPr>
          <w:w w:val="95"/>
        </w:rPr>
        <w:t>式</w:t>
      </w:r>
      <w:r>
        <w:rPr>
          <w:w w:val="95"/>
        </w:rPr>
        <w:t>来</w:t>
      </w:r>
      <w:r>
        <w:rPr>
          <w:w w:val="95"/>
        </w:rPr>
        <w:t>分</w:t>
      </w:r>
      <w:r>
        <w:rPr>
          <w:w w:val="95"/>
        </w:rPr>
        <w:t>配</w:t>
      </w:r>
      <w:r>
        <w:rPr>
          <w:w w:val="95"/>
        </w:rPr>
        <w:t>父类与</w:t>
      </w:r>
      <w:r>
        <w:rPr>
          <w:w w:val="95"/>
        </w:rPr>
        <w:t>子</w:t>
      </w:r>
      <w:r>
        <w:rPr>
          <w:w w:val="95"/>
        </w:rPr>
        <w:t>类</w:t>
      </w:r>
      <w:r>
        <w:rPr>
          <w:w w:val="95"/>
        </w:rPr>
        <w:t>的</w:t>
      </w:r>
      <w:r>
        <w:rPr>
          <w:w w:val="95"/>
        </w:rPr>
        <w:t>职</w:t>
      </w:r>
      <w:r>
        <w:rPr>
          <w:w w:val="95"/>
        </w:rPr>
        <w:t>责</w:t>
      </w:r>
      <w:r>
        <w:rPr>
          <w:spacing w:val="-10"/>
          <w:w w:val="95"/>
        </w:rPr>
        <w:t>。</w:t>
      </w:r>
    </w:p>
    <w:p>
      <w:pPr>
        <w:pStyle w:val="BodyText"/>
        <w:spacing w:before="11"/>
        <w:rPr>
          <w:sz w:val="14"/>
        </w:rPr>
      </w:pPr>
    </w:p>
    <w:p>
      <w:pPr>
        <w:pStyle w:val="ListParagraph"/>
        <w:numPr>
          <w:ilvl w:val="0"/>
          <w:numId w:val="26"/>
        </w:numPr>
        <w:tabs>
          <w:tab w:pos="999" w:val="left" w:leader="none"/>
        </w:tabs>
        <w:spacing w:line="273" w:lineRule="auto" w:before="0" w:after="0"/>
        <w:ind w:left="998" w:right="217" w:hanging="170"/>
        <w:jc w:val="both"/>
        <w:rPr>
          <w:sz w:val="20"/>
        </w:rPr>
      </w:pPr>
      <w:r>
        <w:rPr>
          <w:w w:val="99"/>
          <w:sz w:val="20"/>
        </w:rPr>
        <w:t>对象行为型模式：对象的行为型模式则使用对象的聚合关联关系来分配行为，对象行为型模式主要是</w:t>
      </w:r>
      <w:r>
        <w:rPr>
          <w:spacing w:val="-3"/>
          <w:w w:val="99"/>
          <w:sz w:val="20"/>
        </w:rPr>
        <w:t>通过对象关联等方式来分配两个或多个类的职责。根据“合成复用原则”，系统中要尽量使用关联关</w:t>
      </w:r>
      <w:r>
        <w:rPr>
          <w:spacing w:val="-1"/>
          <w:w w:val="99"/>
          <w:sz w:val="20"/>
        </w:rPr>
        <w:t>系来取代继承关系，因此大部分行为型设计模式都属于对象行为型设计模式。</w:t>
      </w:r>
    </w:p>
    <w:p>
      <w:pPr>
        <w:pStyle w:val="BodyText"/>
        <w:spacing w:before="173"/>
        <w:ind w:left="500"/>
        <w:rPr>
          <w:rFonts w:ascii="黑体" w:eastAsia="黑体" w:hint="eastAsia"/>
        </w:rPr>
      </w:pPr>
      <w:r>
        <w:rPr>
          <w:rFonts w:ascii="黑体" w:eastAsia="黑体" w:hint="eastAsia"/>
          <w:w w:val="95"/>
        </w:rPr>
        <w:t>包含</w:t>
      </w:r>
      <w:r>
        <w:rPr>
          <w:rFonts w:ascii="黑体" w:eastAsia="黑体" w:hint="eastAsia"/>
          <w:w w:val="95"/>
        </w:rPr>
        <w:t>模</w:t>
      </w:r>
      <w:r>
        <w:rPr>
          <w:rFonts w:ascii="黑体" w:eastAsia="黑体" w:hint="eastAsia"/>
          <w:spacing w:val="-10"/>
          <w:w w:val="95"/>
        </w:rPr>
        <w:t>式</w:t>
      </w:r>
    </w:p>
    <w:p>
      <w:pPr>
        <w:pStyle w:val="BodyText"/>
        <w:spacing w:before="11"/>
        <w:rPr>
          <w:rFonts w:ascii="黑体"/>
          <w:sz w:val="14"/>
        </w:rPr>
      </w:pPr>
    </w:p>
    <w:p>
      <w:pPr>
        <w:pStyle w:val="Heading5"/>
        <w:numPr>
          <w:ilvl w:val="0"/>
          <w:numId w:val="26"/>
        </w:numPr>
        <w:tabs>
          <w:tab w:pos="999" w:val="left" w:leader="none"/>
        </w:tabs>
        <w:spacing w:line="240" w:lineRule="auto" w:before="0" w:after="0"/>
        <w:ind w:left="998" w:right="0" w:hanging="171"/>
        <w:jc w:val="left"/>
        <w:rPr>
          <w:rFonts w:ascii="Times New Roman" w:hAnsi="Times New Roman" w:eastAsia="Times New Roman"/>
        </w:rPr>
      </w:pPr>
      <w:r>
        <w:rPr>
          <w:rFonts w:ascii="黑体" w:hAnsi="黑体" w:eastAsia="黑体" w:hint="eastAsia"/>
          <w:b w:val="0"/>
        </w:rPr>
        <w:t>职</w:t>
      </w:r>
      <w:r>
        <w:rPr>
          <w:rFonts w:ascii="黑体" w:hAnsi="黑体" w:eastAsia="黑体" w:hint="eastAsia"/>
          <w:b w:val="0"/>
        </w:rPr>
        <w:t>责</w:t>
      </w:r>
      <w:r>
        <w:rPr>
          <w:rFonts w:ascii="黑体" w:hAnsi="黑体" w:eastAsia="黑体" w:hint="eastAsia"/>
          <w:b w:val="0"/>
        </w:rPr>
        <w:t>链</w:t>
      </w:r>
      <w:r>
        <w:rPr>
          <w:rFonts w:ascii="黑体" w:hAnsi="黑体" w:eastAsia="黑体" w:hint="eastAsia"/>
          <w:b w:val="0"/>
        </w:rPr>
        <w:t>模式</w:t>
      </w:r>
      <w:r>
        <w:rPr>
          <w:rFonts w:ascii="Times New Roman" w:hAnsi="Times New Roman" w:eastAsia="Times New Roman"/>
        </w:rPr>
        <w:t>(Chain</w:t>
      </w:r>
      <w:r>
        <w:rPr>
          <w:rFonts w:ascii="Times New Roman" w:hAnsi="Times New Roman" w:eastAsia="Times New Roman"/>
          <w:spacing w:val="-11"/>
        </w:rPr>
        <w:t> </w:t>
      </w:r>
      <w:r>
        <w:rPr>
          <w:rFonts w:ascii="Times New Roman" w:hAnsi="Times New Roman" w:eastAsia="Times New Roman"/>
        </w:rPr>
        <w:t>of</w:t>
      </w:r>
      <w:r>
        <w:rPr>
          <w:rFonts w:ascii="Times New Roman" w:hAnsi="Times New Roman" w:eastAsia="Times New Roman"/>
          <w:spacing w:val="-11"/>
        </w:rPr>
        <w:t> </w:t>
      </w:r>
      <w:r>
        <w:rPr>
          <w:rFonts w:ascii="Times New Roman" w:hAnsi="Times New Roman" w:eastAsia="Times New Roman"/>
          <w:spacing w:val="-2"/>
        </w:rPr>
        <w:t>Responsibility)</w:t>
      </w:r>
    </w:p>
    <w:p>
      <w:pPr>
        <w:pStyle w:val="BodyText"/>
        <w:spacing w:before="23"/>
        <w:ind w:left="1436"/>
        <w:rPr>
          <w:rFonts w:ascii="Cambria" w:eastAsia="Cambria"/>
        </w:rPr>
      </w:pPr>
      <w:r>
        <w:rPr>
          <w:w w:val="95"/>
        </w:rPr>
        <w:t>重要程</w:t>
      </w:r>
      <w:r>
        <w:rPr>
          <w:w w:val="95"/>
        </w:rPr>
        <w:t>度</w:t>
      </w:r>
      <w:r>
        <w:rPr>
          <w:spacing w:val="-5"/>
          <w:w w:val="95"/>
        </w:rPr>
        <w:t>：</w:t>
      </w:r>
      <w:r>
        <w:rPr>
          <w:rFonts w:ascii="Cambria" w:eastAsia="Cambria"/>
          <w:spacing w:val="-5"/>
          <w:w w:val="95"/>
        </w:rPr>
        <w:t>3</w:t>
      </w:r>
    </w:p>
    <w:p>
      <w:pPr>
        <w:pStyle w:val="ListParagraph"/>
        <w:numPr>
          <w:ilvl w:val="0"/>
          <w:numId w:val="2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命</w:t>
      </w:r>
      <w:r>
        <w:rPr>
          <w:rFonts w:ascii="黑体" w:hAnsi="黑体" w:eastAsia="黑体" w:hint="eastAsia"/>
          <w:w w:val="95"/>
          <w:sz w:val="20"/>
        </w:rPr>
        <w:t>令</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spacing w:val="-2"/>
          <w:w w:val="95"/>
          <w:sz w:val="20"/>
        </w:rPr>
        <w:t>(Command)</w:t>
      </w:r>
    </w:p>
    <w:p>
      <w:pPr>
        <w:pStyle w:val="BodyText"/>
        <w:spacing w:before="23"/>
        <w:ind w:left="1436"/>
        <w:rPr>
          <w:rFonts w:ascii="Cambria" w:eastAsia="Cambria"/>
        </w:rPr>
      </w:pPr>
      <w:r>
        <w:rPr>
          <w:w w:val="95"/>
        </w:rPr>
        <w:t>重</w:t>
      </w:r>
      <w:r>
        <w:rPr>
          <w:w w:val="95"/>
        </w:rPr>
        <w:t>要</w:t>
      </w:r>
      <w:r>
        <w:rPr>
          <w:w w:val="95"/>
        </w:rPr>
        <w:t>程</w:t>
      </w:r>
      <w:r>
        <w:rPr>
          <w:spacing w:val="-3"/>
          <w:w w:val="95"/>
        </w:rPr>
        <w:t>度：</w:t>
      </w:r>
      <w:r>
        <w:rPr>
          <w:rFonts w:ascii="Cambria" w:eastAsia="Cambria"/>
          <w:spacing w:val="-5"/>
          <w:w w:val="95"/>
        </w:rPr>
        <w:t>4</w:t>
      </w:r>
    </w:p>
    <w:p>
      <w:pPr>
        <w:pStyle w:val="ListParagraph"/>
        <w:numPr>
          <w:ilvl w:val="0"/>
          <w:numId w:val="26"/>
        </w:numPr>
        <w:tabs>
          <w:tab w:pos="999" w:val="left" w:leader="none"/>
        </w:tabs>
        <w:spacing w:line="240" w:lineRule="auto" w:before="190" w:after="0"/>
        <w:ind w:left="998" w:right="0" w:hanging="171"/>
        <w:jc w:val="left"/>
        <w:rPr>
          <w:rFonts w:ascii="Times New Roman" w:hAnsi="Times New Roman" w:eastAsia="Times New Roman"/>
          <w:b/>
          <w:sz w:val="20"/>
        </w:rPr>
      </w:pPr>
      <w:r>
        <w:rPr>
          <w:rFonts w:ascii="黑体" w:hAnsi="黑体" w:eastAsia="黑体" w:hint="eastAsia"/>
          <w:w w:val="95"/>
          <w:sz w:val="20"/>
        </w:rPr>
        <w:t>解</w:t>
      </w:r>
      <w:r>
        <w:rPr>
          <w:rFonts w:ascii="黑体" w:hAnsi="黑体" w:eastAsia="黑体" w:hint="eastAsia"/>
          <w:w w:val="95"/>
          <w:sz w:val="20"/>
        </w:rPr>
        <w:t>释</w:t>
      </w:r>
      <w:r>
        <w:rPr>
          <w:rFonts w:ascii="黑体" w:hAnsi="黑体" w:eastAsia="黑体" w:hint="eastAsia"/>
          <w:w w:val="95"/>
          <w:sz w:val="20"/>
        </w:rPr>
        <w:t>器</w:t>
      </w:r>
      <w:r>
        <w:rPr>
          <w:rFonts w:ascii="黑体" w:hAnsi="黑体" w:eastAsia="黑体" w:hint="eastAsia"/>
          <w:w w:val="95"/>
          <w:sz w:val="20"/>
        </w:rPr>
        <w:t>模式</w:t>
      </w:r>
      <w:r>
        <w:rPr>
          <w:rFonts w:ascii="Times New Roman" w:hAnsi="Times New Roman" w:eastAsia="Times New Roman"/>
          <w:b/>
          <w:spacing w:val="-2"/>
          <w:w w:val="95"/>
          <w:sz w:val="20"/>
        </w:rPr>
        <w:t>(Interpreter)</w:t>
      </w:r>
    </w:p>
    <w:p>
      <w:pPr>
        <w:pStyle w:val="BodyText"/>
        <w:spacing w:before="23"/>
        <w:ind w:left="1436"/>
        <w:rPr>
          <w:rFonts w:ascii="Cambria" w:eastAsia="Cambria"/>
        </w:rPr>
      </w:pPr>
      <w:r>
        <w:rPr>
          <w:w w:val="95"/>
        </w:rPr>
        <w:t>重</w:t>
      </w:r>
      <w:r>
        <w:rPr>
          <w:w w:val="95"/>
        </w:rPr>
        <w:t>要</w:t>
      </w:r>
      <w:r>
        <w:rPr>
          <w:w w:val="95"/>
        </w:rPr>
        <w:t>程</w:t>
      </w:r>
      <w:r>
        <w:rPr>
          <w:spacing w:val="-3"/>
          <w:w w:val="95"/>
        </w:rPr>
        <w:t>度：</w:t>
      </w:r>
      <w:r>
        <w:rPr>
          <w:rFonts w:ascii="Cambria" w:eastAsia="Cambria"/>
          <w:spacing w:val="-5"/>
          <w:w w:val="95"/>
        </w:rPr>
        <w:t>1</w:t>
      </w:r>
    </w:p>
    <w:p>
      <w:pPr>
        <w:pStyle w:val="ListParagraph"/>
        <w:numPr>
          <w:ilvl w:val="0"/>
          <w:numId w:val="2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迭代器模式</w:t>
      </w:r>
      <w:r>
        <w:rPr>
          <w:rFonts w:ascii="Times New Roman" w:hAnsi="Times New Roman" w:eastAsia="Times New Roman"/>
          <w:b/>
          <w:spacing w:val="-2"/>
          <w:w w:val="95"/>
          <w:sz w:val="20"/>
        </w:rPr>
        <w:t>(Iterator)</w:t>
      </w:r>
    </w:p>
    <w:p>
      <w:pPr>
        <w:pStyle w:val="BodyText"/>
        <w:spacing w:before="23"/>
        <w:ind w:left="1436"/>
        <w:rPr>
          <w:rFonts w:ascii="Cambria" w:eastAsia="Cambria"/>
        </w:rPr>
      </w:pPr>
      <w:r>
        <w:rPr>
          <w:w w:val="95"/>
        </w:rPr>
        <w:t>重</w:t>
      </w:r>
      <w:r>
        <w:rPr>
          <w:w w:val="95"/>
        </w:rPr>
        <w:t>要</w:t>
      </w:r>
      <w:r>
        <w:rPr>
          <w:w w:val="95"/>
        </w:rPr>
        <w:t>程</w:t>
      </w:r>
      <w:r>
        <w:rPr>
          <w:spacing w:val="-3"/>
          <w:w w:val="95"/>
        </w:rPr>
        <w:t>度：</w:t>
      </w:r>
      <w:r>
        <w:rPr>
          <w:rFonts w:ascii="Cambria" w:eastAsia="Cambria"/>
          <w:spacing w:val="-5"/>
          <w:w w:val="95"/>
        </w:rPr>
        <w:t>5</w:t>
      </w:r>
    </w:p>
    <w:p>
      <w:pPr>
        <w:pStyle w:val="ListParagraph"/>
        <w:numPr>
          <w:ilvl w:val="0"/>
          <w:numId w:val="26"/>
        </w:numPr>
        <w:tabs>
          <w:tab w:pos="999" w:val="left" w:leader="none"/>
        </w:tabs>
        <w:spacing w:line="240" w:lineRule="auto" w:before="190" w:after="0"/>
        <w:ind w:left="998" w:right="0" w:hanging="171"/>
        <w:jc w:val="left"/>
        <w:rPr>
          <w:rFonts w:ascii="Times New Roman" w:hAnsi="Times New Roman" w:eastAsia="Times New Roman"/>
          <w:b/>
          <w:sz w:val="20"/>
        </w:rPr>
      </w:pPr>
      <w:r>
        <w:rPr>
          <w:rFonts w:ascii="黑体" w:hAnsi="黑体" w:eastAsia="黑体" w:hint="eastAsia"/>
          <w:w w:val="95"/>
          <w:sz w:val="20"/>
        </w:rPr>
        <w:t>中</w:t>
      </w:r>
      <w:r>
        <w:rPr>
          <w:rFonts w:ascii="黑体" w:hAnsi="黑体" w:eastAsia="黑体" w:hint="eastAsia"/>
          <w:w w:val="95"/>
          <w:sz w:val="20"/>
        </w:rPr>
        <w:t>介</w:t>
      </w:r>
      <w:r>
        <w:rPr>
          <w:rFonts w:ascii="黑体" w:hAnsi="黑体" w:eastAsia="黑体" w:hint="eastAsia"/>
          <w:w w:val="95"/>
          <w:sz w:val="20"/>
        </w:rPr>
        <w:t>者</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spacing w:val="-2"/>
          <w:w w:val="95"/>
          <w:sz w:val="20"/>
        </w:rPr>
        <w:t>(Mediator)</w:t>
      </w:r>
    </w:p>
    <w:p>
      <w:pPr>
        <w:pStyle w:val="BodyText"/>
        <w:spacing w:before="23"/>
        <w:ind w:left="1436"/>
        <w:rPr>
          <w:rFonts w:ascii="Cambria" w:eastAsia="Cambria"/>
        </w:rPr>
      </w:pPr>
      <w:r>
        <w:rPr>
          <w:w w:val="95"/>
        </w:rPr>
        <w:t>重</w:t>
      </w:r>
      <w:r>
        <w:rPr>
          <w:w w:val="95"/>
        </w:rPr>
        <w:t>要</w:t>
      </w:r>
      <w:r>
        <w:rPr>
          <w:w w:val="95"/>
        </w:rPr>
        <w:t>程</w:t>
      </w:r>
      <w:r>
        <w:rPr>
          <w:spacing w:val="-3"/>
          <w:w w:val="95"/>
        </w:rPr>
        <w:t>度：</w:t>
      </w:r>
      <w:r>
        <w:rPr>
          <w:rFonts w:ascii="Cambria" w:eastAsia="Cambria"/>
          <w:spacing w:val="-5"/>
          <w:w w:val="95"/>
        </w:rPr>
        <w:t>2</w:t>
      </w:r>
    </w:p>
    <w:p>
      <w:pPr>
        <w:pStyle w:val="ListParagraph"/>
        <w:numPr>
          <w:ilvl w:val="0"/>
          <w:numId w:val="2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备</w:t>
      </w:r>
      <w:r>
        <w:rPr>
          <w:rFonts w:ascii="黑体" w:hAnsi="黑体" w:eastAsia="黑体" w:hint="eastAsia"/>
          <w:w w:val="95"/>
          <w:sz w:val="20"/>
        </w:rPr>
        <w:t>忘</w:t>
      </w:r>
      <w:r>
        <w:rPr>
          <w:rFonts w:ascii="黑体" w:hAnsi="黑体" w:eastAsia="黑体" w:hint="eastAsia"/>
          <w:w w:val="95"/>
          <w:sz w:val="20"/>
        </w:rPr>
        <w:t>录</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spacing w:val="-2"/>
          <w:w w:val="95"/>
          <w:sz w:val="20"/>
        </w:rPr>
        <w:t>(Memento)</w:t>
      </w:r>
    </w:p>
    <w:p>
      <w:pPr>
        <w:pStyle w:val="BodyText"/>
        <w:spacing w:before="23"/>
        <w:ind w:left="1436"/>
        <w:rPr>
          <w:rFonts w:ascii="Cambria" w:eastAsia="Cambria"/>
        </w:rPr>
      </w:pPr>
      <w:r>
        <w:rPr>
          <w:w w:val="95"/>
        </w:rPr>
        <w:t>重</w:t>
      </w:r>
      <w:r>
        <w:rPr>
          <w:w w:val="95"/>
        </w:rPr>
        <w:t>要</w:t>
      </w:r>
      <w:r>
        <w:rPr>
          <w:w w:val="95"/>
        </w:rPr>
        <w:t>程</w:t>
      </w:r>
      <w:r>
        <w:rPr>
          <w:spacing w:val="-3"/>
          <w:w w:val="95"/>
        </w:rPr>
        <w:t>度：</w:t>
      </w:r>
      <w:r>
        <w:rPr>
          <w:rFonts w:ascii="Cambria" w:eastAsia="Cambria"/>
          <w:spacing w:val="-5"/>
          <w:w w:val="95"/>
        </w:rPr>
        <w:t>2</w:t>
      </w:r>
    </w:p>
    <w:p>
      <w:pPr>
        <w:spacing w:after="0"/>
        <w:rPr>
          <w:rFonts w:ascii="Cambria" w:eastAsia="Cambria"/>
        </w:rPr>
        <w:sectPr>
          <w:headerReference w:type="default" r:id="rId237"/>
          <w:footerReference w:type="default" r:id="rId238"/>
          <w:pgSz w:w="12240" w:h="15840"/>
          <w:pgMar w:header="0" w:footer="809" w:top="1500" w:bottom="1000" w:left="940" w:right="1220"/>
        </w:sectPr>
      </w:pPr>
    </w:p>
    <w:p>
      <w:pPr>
        <w:pStyle w:val="BodyText"/>
        <w:rPr>
          <w:rFonts w:ascii="Cambria"/>
        </w:rPr>
      </w:pPr>
    </w:p>
    <w:p>
      <w:pPr>
        <w:pStyle w:val="BodyText"/>
        <w:spacing w:before="2"/>
        <w:rPr>
          <w:rFonts w:ascii="Cambria"/>
          <w:sz w:val="23"/>
        </w:rPr>
      </w:pPr>
    </w:p>
    <w:p>
      <w:pPr>
        <w:pStyle w:val="ListParagraph"/>
        <w:numPr>
          <w:ilvl w:val="0"/>
          <w:numId w:val="26"/>
        </w:numPr>
        <w:tabs>
          <w:tab w:pos="999" w:val="left" w:leader="none"/>
        </w:tabs>
        <w:spacing w:line="240" w:lineRule="auto" w:before="1" w:after="0"/>
        <w:ind w:left="998" w:right="0" w:hanging="171"/>
        <w:jc w:val="left"/>
        <w:rPr>
          <w:rFonts w:ascii="Times New Roman" w:hAnsi="Times New Roman" w:eastAsia="Times New Roman"/>
          <w:b/>
          <w:sz w:val="20"/>
        </w:rPr>
      </w:pPr>
      <w:r>
        <w:rPr>
          <w:rFonts w:ascii="黑体" w:hAnsi="黑体" w:eastAsia="黑体" w:hint="eastAsia"/>
          <w:w w:val="95"/>
          <w:sz w:val="20"/>
        </w:rPr>
        <w:t>观</w:t>
      </w:r>
      <w:r>
        <w:rPr>
          <w:rFonts w:ascii="黑体" w:hAnsi="黑体" w:eastAsia="黑体" w:hint="eastAsia"/>
          <w:w w:val="95"/>
          <w:sz w:val="20"/>
        </w:rPr>
        <w:t>察</w:t>
      </w:r>
      <w:r>
        <w:rPr>
          <w:rFonts w:ascii="黑体" w:hAnsi="黑体" w:eastAsia="黑体" w:hint="eastAsia"/>
          <w:w w:val="95"/>
          <w:sz w:val="20"/>
        </w:rPr>
        <w:t>者</w:t>
      </w:r>
      <w:r>
        <w:rPr>
          <w:rFonts w:ascii="黑体" w:hAnsi="黑体" w:eastAsia="黑体" w:hint="eastAsia"/>
          <w:w w:val="95"/>
          <w:sz w:val="20"/>
        </w:rPr>
        <w:t>模式</w:t>
      </w:r>
      <w:r>
        <w:rPr>
          <w:rFonts w:ascii="Times New Roman" w:hAnsi="Times New Roman" w:eastAsia="Times New Roman"/>
          <w:b/>
          <w:spacing w:val="-2"/>
          <w:w w:val="95"/>
          <w:sz w:val="20"/>
        </w:rPr>
        <w:t>(Observer)</w:t>
      </w:r>
    </w:p>
    <w:p>
      <w:pPr>
        <w:pStyle w:val="BodyText"/>
        <w:spacing w:before="22"/>
        <w:ind w:left="1436"/>
        <w:rPr>
          <w:rFonts w:ascii="Cambria" w:eastAsia="Cambria"/>
        </w:rPr>
      </w:pPr>
      <w:r>
        <w:rPr>
          <w:w w:val="95"/>
        </w:rPr>
        <w:t>重</w:t>
      </w:r>
      <w:r>
        <w:rPr>
          <w:w w:val="95"/>
        </w:rPr>
        <w:t>要</w:t>
      </w:r>
      <w:r>
        <w:rPr>
          <w:w w:val="95"/>
        </w:rPr>
        <w:t>程</w:t>
      </w:r>
      <w:r>
        <w:rPr>
          <w:w w:val="95"/>
        </w:rPr>
        <w:t>度</w:t>
      </w:r>
      <w:r>
        <w:rPr>
          <w:spacing w:val="-5"/>
          <w:w w:val="95"/>
        </w:rPr>
        <w:t>：</w:t>
      </w:r>
      <w:r>
        <w:rPr>
          <w:rFonts w:ascii="Cambria" w:eastAsia="Cambria"/>
          <w:spacing w:val="-5"/>
          <w:w w:val="95"/>
        </w:rPr>
        <w:t>5</w:t>
      </w:r>
    </w:p>
    <w:p>
      <w:pPr>
        <w:pStyle w:val="ListParagraph"/>
        <w:numPr>
          <w:ilvl w:val="0"/>
          <w:numId w:val="2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状</w:t>
      </w:r>
      <w:r>
        <w:rPr>
          <w:rFonts w:ascii="黑体" w:hAnsi="黑体" w:eastAsia="黑体" w:hint="eastAsia"/>
          <w:w w:val="95"/>
          <w:sz w:val="20"/>
        </w:rPr>
        <w:t>态</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spacing w:val="-2"/>
          <w:w w:val="95"/>
          <w:sz w:val="20"/>
        </w:rPr>
        <w:t>(State)</w:t>
      </w:r>
    </w:p>
    <w:p>
      <w:pPr>
        <w:pStyle w:val="BodyText"/>
        <w:spacing w:before="23"/>
        <w:ind w:left="1436"/>
        <w:rPr>
          <w:rFonts w:ascii="Cambria" w:eastAsia="Cambria"/>
        </w:rPr>
      </w:pPr>
      <w:r>
        <w:rPr>
          <w:w w:val="95"/>
        </w:rPr>
        <w:t>重</w:t>
      </w:r>
      <w:r>
        <w:rPr>
          <w:w w:val="95"/>
        </w:rPr>
        <w:t>要</w:t>
      </w:r>
      <w:r>
        <w:rPr>
          <w:w w:val="95"/>
        </w:rPr>
        <w:t>程</w:t>
      </w:r>
      <w:r>
        <w:rPr>
          <w:w w:val="95"/>
        </w:rPr>
        <w:t>度</w:t>
      </w:r>
      <w:r>
        <w:rPr>
          <w:spacing w:val="-5"/>
          <w:w w:val="95"/>
        </w:rPr>
        <w:t>：</w:t>
      </w:r>
      <w:r>
        <w:rPr>
          <w:rFonts w:ascii="Cambria" w:eastAsia="Cambria"/>
          <w:spacing w:val="-5"/>
          <w:w w:val="95"/>
        </w:rPr>
        <w:t>3</w:t>
      </w:r>
    </w:p>
    <w:p>
      <w:pPr>
        <w:pStyle w:val="ListParagraph"/>
        <w:numPr>
          <w:ilvl w:val="0"/>
          <w:numId w:val="2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策</w:t>
      </w:r>
      <w:r>
        <w:rPr>
          <w:rFonts w:ascii="黑体" w:hAnsi="黑体" w:eastAsia="黑体" w:hint="eastAsia"/>
          <w:w w:val="95"/>
          <w:sz w:val="20"/>
        </w:rPr>
        <w:t>略</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spacing w:val="-2"/>
          <w:w w:val="95"/>
          <w:sz w:val="20"/>
        </w:rPr>
        <w:t>(Strategy)</w:t>
      </w:r>
    </w:p>
    <w:p>
      <w:pPr>
        <w:pStyle w:val="BodyText"/>
        <w:spacing w:before="22"/>
        <w:ind w:left="1436"/>
        <w:rPr>
          <w:rFonts w:ascii="Cambria" w:eastAsia="Cambria"/>
        </w:rPr>
      </w:pPr>
      <w:r>
        <w:rPr>
          <w:w w:val="95"/>
        </w:rPr>
        <w:t>重要程</w:t>
      </w:r>
      <w:r>
        <w:rPr>
          <w:w w:val="95"/>
        </w:rPr>
        <w:t>度</w:t>
      </w:r>
      <w:r>
        <w:rPr>
          <w:spacing w:val="-5"/>
          <w:w w:val="95"/>
        </w:rPr>
        <w:t>：</w:t>
      </w:r>
      <w:r>
        <w:rPr>
          <w:rFonts w:ascii="Cambria" w:eastAsia="Cambria"/>
          <w:spacing w:val="-5"/>
          <w:w w:val="95"/>
        </w:rPr>
        <w:t>4</w:t>
      </w:r>
    </w:p>
    <w:p>
      <w:pPr>
        <w:pStyle w:val="ListParagraph"/>
        <w:numPr>
          <w:ilvl w:val="0"/>
          <w:numId w:val="2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模</w:t>
      </w:r>
      <w:r>
        <w:rPr>
          <w:rFonts w:ascii="黑体" w:hAnsi="黑体" w:eastAsia="黑体" w:hint="eastAsia"/>
          <w:w w:val="95"/>
          <w:sz w:val="20"/>
        </w:rPr>
        <w:t>板</w:t>
      </w:r>
      <w:r>
        <w:rPr>
          <w:rFonts w:ascii="黑体" w:hAnsi="黑体" w:eastAsia="黑体" w:hint="eastAsia"/>
          <w:w w:val="95"/>
          <w:sz w:val="20"/>
        </w:rPr>
        <w:t>方</w:t>
      </w:r>
      <w:r>
        <w:rPr>
          <w:rFonts w:ascii="黑体" w:hAnsi="黑体" w:eastAsia="黑体" w:hint="eastAsia"/>
          <w:w w:val="95"/>
          <w:sz w:val="20"/>
        </w:rPr>
        <w:t>法</w:t>
      </w:r>
      <w:r>
        <w:rPr>
          <w:rFonts w:ascii="黑体" w:hAnsi="黑体" w:eastAsia="黑体" w:hint="eastAsia"/>
          <w:w w:val="95"/>
          <w:sz w:val="20"/>
        </w:rPr>
        <w:t>模</w:t>
      </w:r>
      <w:r>
        <w:rPr>
          <w:rFonts w:ascii="黑体" w:hAnsi="黑体" w:eastAsia="黑体" w:hint="eastAsia"/>
          <w:w w:val="95"/>
          <w:sz w:val="20"/>
        </w:rPr>
        <w:t>式</w:t>
      </w:r>
      <w:r>
        <w:rPr>
          <w:rFonts w:ascii="Times New Roman" w:hAnsi="Times New Roman" w:eastAsia="Times New Roman"/>
          <w:b/>
          <w:w w:val="95"/>
          <w:sz w:val="20"/>
        </w:rPr>
        <w:t>(Template</w:t>
      </w:r>
      <w:r>
        <w:rPr>
          <w:rFonts w:ascii="Times New Roman" w:hAnsi="Times New Roman" w:eastAsia="Times New Roman"/>
          <w:b/>
          <w:spacing w:val="60"/>
          <w:sz w:val="20"/>
        </w:rPr>
        <w:t> </w:t>
      </w:r>
      <w:r>
        <w:rPr>
          <w:rFonts w:ascii="Times New Roman" w:hAnsi="Times New Roman" w:eastAsia="Times New Roman"/>
          <w:b/>
          <w:spacing w:val="-2"/>
          <w:w w:val="95"/>
          <w:sz w:val="20"/>
        </w:rPr>
        <w:t>Method)</w:t>
      </w:r>
    </w:p>
    <w:p>
      <w:pPr>
        <w:pStyle w:val="BodyText"/>
        <w:spacing w:before="23"/>
        <w:ind w:left="1436"/>
        <w:rPr>
          <w:rFonts w:ascii="Cambria" w:eastAsia="Cambria"/>
        </w:rPr>
      </w:pPr>
      <w:r>
        <w:rPr>
          <w:w w:val="95"/>
        </w:rPr>
        <w:t>重要程</w:t>
      </w:r>
      <w:r>
        <w:rPr>
          <w:w w:val="95"/>
        </w:rPr>
        <w:t>度</w:t>
      </w:r>
      <w:r>
        <w:rPr>
          <w:spacing w:val="-5"/>
          <w:w w:val="95"/>
        </w:rPr>
        <w:t>：</w:t>
      </w:r>
      <w:r>
        <w:rPr>
          <w:rFonts w:ascii="Cambria" w:eastAsia="Cambria"/>
          <w:spacing w:val="-5"/>
          <w:w w:val="95"/>
        </w:rPr>
        <w:t>3</w:t>
      </w:r>
    </w:p>
    <w:p>
      <w:pPr>
        <w:pStyle w:val="ListParagraph"/>
        <w:numPr>
          <w:ilvl w:val="0"/>
          <w:numId w:val="26"/>
        </w:numPr>
        <w:tabs>
          <w:tab w:pos="999" w:val="left" w:leader="none"/>
        </w:tabs>
        <w:spacing w:line="240" w:lineRule="auto" w:before="191" w:after="0"/>
        <w:ind w:left="998" w:right="0" w:hanging="171"/>
        <w:jc w:val="left"/>
        <w:rPr>
          <w:rFonts w:ascii="Times New Roman" w:hAnsi="Times New Roman" w:eastAsia="Times New Roman"/>
          <w:b/>
          <w:sz w:val="20"/>
        </w:rPr>
      </w:pPr>
      <w:r>
        <w:rPr>
          <w:rFonts w:ascii="黑体" w:hAnsi="黑体" w:eastAsia="黑体" w:hint="eastAsia"/>
          <w:w w:val="95"/>
          <w:sz w:val="20"/>
        </w:rPr>
        <w:t>访</w:t>
      </w:r>
      <w:r>
        <w:rPr>
          <w:rFonts w:ascii="黑体" w:hAnsi="黑体" w:eastAsia="黑体" w:hint="eastAsia"/>
          <w:w w:val="95"/>
          <w:sz w:val="20"/>
        </w:rPr>
        <w:t>问</w:t>
      </w:r>
      <w:r>
        <w:rPr>
          <w:rFonts w:ascii="黑体" w:hAnsi="黑体" w:eastAsia="黑体" w:hint="eastAsia"/>
          <w:w w:val="95"/>
          <w:sz w:val="20"/>
        </w:rPr>
        <w:t>者</w:t>
      </w:r>
      <w:r>
        <w:rPr>
          <w:rFonts w:ascii="黑体" w:hAnsi="黑体" w:eastAsia="黑体" w:hint="eastAsia"/>
          <w:w w:val="95"/>
          <w:sz w:val="20"/>
        </w:rPr>
        <w:t>模式</w:t>
      </w:r>
      <w:r>
        <w:rPr>
          <w:rFonts w:ascii="Times New Roman" w:hAnsi="Times New Roman" w:eastAsia="Times New Roman"/>
          <w:b/>
          <w:spacing w:val="-2"/>
          <w:w w:val="95"/>
          <w:sz w:val="20"/>
        </w:rPr>
        <w:t>(Visitor)</w:t>
      </w:r>
    </w:p>
    <w:p>
      <w:pPr>
        <w:pStyle w:val="BodyText"/>
        <w:spacing w:before="22"/>
        <w:ind w:left="1436"/>
        <w:rPr>
          <w:rFonts w:ascii="Cambria" w:eastAsia="Cambria"/>
        </w:rPr>
      </w:pPr>
      <w:r>
        <w:rPr>
          <w:w w:val="95"/>
        </w:rPr>
        <w:t>重</w:t>
      </w:r>
      <w:r>
        <w:rPr>
          <w:w w:val="95"/>
        </w:rPr>
        <w:t>要</w:t>
      </w:r>
      <w:r>
        <w:rPr>
          <w:w w:val="95"/>
        </w:rPr>
        <w:t>程</w:t>
      </w:r>
      <w:r>
        <w:rPr>
          <w:spacing w:val="-3"/>
          <w:w w:val="95"/>
        </w:rPr>
        <w:t>度：</w:t>
      </w:r>
      <w:r>
        <w:rPr>
          <w:rFonts w:ascii="Cambria" w:eastAsia="Cambria"/>
          <w:spacing w:val="-5"/>
          <w:w w:val="95"/>
        </w:rPr>
        <w:t>1</w:t>
      </w:r>
    </w:p>
    <w:p>
      <w:pPr>
        <w:pStyle w:val="BodyText"/>
        <w:spacing w:before="210"/>
        <w:ind w:left="499"/>
        <w:rPr>
          <w:rFonts w:ascii="黑体" w:eastAsia="黑体" w:hint="eastAsia"/>
        </w:rPr>
      </w:pPr>
      <w:r>
        <w:rPr>
          <w:rFonts w:ascii="黑体" w:eastAsia="黑体" w:hint="eastAsia"/>
          <w:w w:val="95"/>
        </w:rPr>
        <w:t>目</w:t>
      </w:r>
      <w:r>
        <w:rPr>
          <w:rFonts w:ascii="黑体" w:eastAsia="黑体" w:hint="eastAsia"/>
          <w:spacing w:val="-10"/>
        </w:rPr>
        <w:t>录</w:t>
      </w:r>
    </w:p>
    <w:p>
      <w:pPr>
        <w:pStyle w:val="BodyText"/>
        <w:rPr>
          <w:rFonts w:ascii="黑体"/>
        </w:rPr>
      </w:pPr>
    </w:p>
    <w:p>
      <w:pPr>
        <w:pStyle w:val="BodyText"/>
        <w:spacing w:before="9"/>
        <w:rPr>
          <w:rFonts w:ascii="黑体"/>
          <w:sz w:val="25"/>
        </w:rPr>
      </w:pPr>
    </w:p>
    <w:p>
      <w:pPr>
        <w:pStyle w:val="Heading2"/>
        <w:numPr>
          <w:ilvl w:val="1"/>
          <w:numId w:val="27"/>
        </w:numPr>
        <w:tabs>
          <w:tab w:pos="1051" w:val="left" w:leader="none"/>
        </w:tabs>
        <w:spacing w:line="240" w:lineRule="auto" w:before="0" w:after="0"/>
        <w:ind w:left="1050" w:right="0" w:hanging="552"/>
        <w:jc w:val="left"/>
      </w:pPr>
      <w:bookmarkStart w:name="命令模式" w:id="334"/>
      <w:bookmarkEnd w:id="334"/>
      <w:r>
        <w:rPr/>
      </w:r>
      <w:bookmarkStart w:name="_bookmark163" w:id="335"/>
      <w:bookmarkEnd w:id="335"/>
      <w:r>
        <w:rPr>
          <w:color w:val="20435C"/>
          <w:spacing w:val="-3"/>
        </w:rPr>
        <w:t>命令模式</w:t>
      </w:r>
    </w:p>
    <w:p>
      <w:pPr>
        <w:pStyle w:val="BodyText"/>
        <w:rPr>
          <w:rFonts w:ascii="黑体"/>
        </w:rPr>
      </w:pPr>
    </w:p>
    <w:p>
      <w:pPr>
        <w:pStyle w:val="BodyText"/>
        <w:spacing w:before="5"/>
        <w:rPr>
          <w:rFonts w:ascii="黑体"/>
          <w:sz w:val="23"/>
        </w:rPr>
      </w:pPr>
      <w:r>
        <w:rPr/>
        <w:pict>
          <v:group style="position:absolute;margin-left:72pt;margin-top:16.434376pt;width:472pt;height:344.45pt;mso-position-horizontal-relative:page;mso-position-vertical-relative:paragraph;z-index:-15639040;mso-wrap-distance-left:0;mso-wrap-distance-right:0" id="docshapegroup866" coordorigin="1440,329" coordsize="9440,6889">
            <v:rect style="position:absolute;left:1440;top:328;width:9360;height:6809" id="docshape867" filled="true" fillcolor="#f7f7f7" stroked="false">
              <v:fill type="solid"/>
            </v:rect>
            <v:shape style="position:absolute;left:1519;top:408;width:9360;height:6809" id="docshape868" coordorigin="1520,408" coordsize="9360,6809" path="m10880,408l10800,408,10800,7137,1520,7137,1520,7217,10800,7217,10880,7217,10880,7137,10880,408xe" filled="true" fillcolor="#6c6c6c" stroked="false">
              <v:path arrowok="t"/>
              <v:fill type="solid"/>
            </v:shape>
            <v:line style="position:absolute" from="1440,334" to="10800,334" stroked="true" strokeweight=".498pt" strokecolor="#86989a">
              <v:stroke dashstyle="solid"/>
            </v:line>
            <v:line style="position:absolute" from="1445,7137" to="1445,329" stroked="true" strokeweight=".498pt" strokecolor="#86989a">
              <v:stroke dashstyle="solid"/>
            </v:line>
            <v:line style="position:absolute" from="10795,7137" to="10795,329" stroked="true" strokeweight=".498pt" strokecolor="#86989a">
              <v:stroke dashstyle="solid"/>
            </v:line>
            <v:shape style="position:absolute;left:1449;top:338;width:9341;height:6799" type="#_x0000_t202" id="docshape869" filled="false" stroked="false">
              <v:textbox inset="0,0,0,0">
                <w:txbxContent>
                  <w:p>
                    <w:pPr>
                      <w:spacing w:before="158"/>
                      <w:ind w:left="13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28"/>
                      </w:numPr>
                      <w:tabs>
                        <w:tab w:pos="638" w:val="left" w:leader="none"/>
                      </w:tabs>
                      <w:spacing w:before="0"/>
                      <w:ind w:left="637" w:right="0" w:hanging="170"/>
                      <w:jc w:val="left"/>
                      <w:rPr>
                        <w:rFonts w:ascii="楷体" w:eastAsia="楷体" w:hint="eastAsia"/>
                        <w:sz w:val="20"/>
                      </w:rPr>
                    </w:pPr>
                    <w:hyperlink w:history="true" w:anchor="_bookmark163">
                      <w:r>
                        <w:rPr>
                          <w:rFonts w:ascii="楷体" w:eastAsia="楷体" w:hint="eastAsia"/>
                          <w:color w:val="355F7B"/>
                          <w:w w:val="95"/>
                          <w:sz w:val="20"/>
                        </w:rPr>
                        <w:t>命</w:t>
                      </w:r>
                      <w:r>
                        <w:rPr>
                          <w:rFonts w:ascii="楷体" w:eastAsia="楷体" w:hint="eastAsia"/>
                          <w:color w:val="355F7B"/>
                          <w:w w:val="95"/>
                          <w:sz w:val="20"/>
                        </w:rPr>
                        <w:t>令</w:t>
                      </w:r>
                      <w:r>
                        <w:rPr>
                          <w:rFonts w:ascii="楷体" w:eastAsia="楷体" w:hint="eastAsia"/>
                          <w:color w:val="355F7B"/>
                          <w:w w:val="95"/>
                          <w:sz w:val="20"/>
                        </w:rPr>
                        <w:t>模</w:t>
                      </w:r>
                      <w:r>
                        <w:rPr>
                          <w:rFonts w:ascii="楷体" w:eastAsia="楷体" w:hint="eastAsia"/>
                          <w:color w:val="355F7B"/>
                          <w:spacing w:val="-10"/>
                          <w:w w:val="95"/>
                          <w:sz w:val="20"/>
                        </w:rPr>
                        <w:t>式</w:t>
                      </w:r>
                    </w:hyperlink>
                  </w:p>
                  <w:p>
                    <w:pPr>
                      <w:numPr>
                        <w:ilvl w:val="1"/>
                        <w:numId w:val="28"/>
                      </w:numPr>
                      <w:tabs>
                        <w:tab w:pos="1076" w:val="left" w:leader="none"/>
                      </w:tabs>
                      <w:spacing w:before="178"/>
                      <w:ind w:left="1075" w:right="0" w:hanging="200"/>
                      <w:jc w:val="left"/>
                      <w:rPr>
                        <w:rFonts w:ascii="楷体" w:eastAsia="楷体" w:hint="eastAsia"/>
                        <w:sz w:val="20"/>
                      </w:rPr>
                    </w:pPr>
                    <w:hyperlink w:history="true" w:anchor="_bookmark16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6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66">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67">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68">
                      <w:r>
                        <w:rPr>
                          <w:rFonts w:ascii="楷体" w:eastAsia="楷体" w:hint="eastAsia"/>
                          <w:color w:val="355F7B"/>
                          <w:spacing w:val="-3"/>
                          <w:w w:val="95"/>
                          <w:sz w:val="20"/>
                        </w:rPr>
                        <w:t>代码分析</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6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70">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71">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72">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73">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7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28"/>
                      </w:numPr>
                      <w:tabs>
                        <w:tab w:pos="1076" w:val="left" w:leader="none"/>
                      </w:tabs>
                      <w:spacing w:before="210"/>
                      <w:ind w:left="1075" w:right="0" w:hanging="200"/>
                      <w:jc w:val="left"/>
                      <w:rPr>
                        <w:rFonts w:ascii="楷体" w:eastAsia="楷体" w:hint="eastAsia"/>
                        <w:sz w:val="20"/>
                      </w:rPr>
                    </w:pPr>
                    <w:hyperlink w:history="true" w:anchor="_bookmark17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txbxContent>
              </v:textbox>
              <w10:wrap type="none"/>
            </v:shape>
            <w10:wrap type="topAndBottom"/>
          </v:group>
        </w:pict>
      </w:r>
    </w:p>
    <w:p>
      <w:pPr>
        <w:spacing w:after="0"/>
        <w:rPr>
          <w:rFonts w:ascii="黑体"/>
          <w:sz w:val="23"/>
        </w:rPr>
        <w:sectPr>
          <w:headerReference w:type="default" r:id="rId239"/>
          <w:footerReference w:type="default" r:id="rId240"/>
          <w:pgSz w:w="12240" w:h="15840"/>
          <w:pgMar w:header="646" w:footer="809" w:top="920" w:bottom="100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873"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3"/>
        <w:rPr>
          <w:rFonts w:ascii="黑体"/>
          <w:sz w:val="16"/>
        </w:rPr>
      </w:pPr>
      <w:r>
        <w:rPr/>
        <w:pict>
          <v:group style="position:absolute;margin-left:72pt;margin-top:11.621666pt;width:472pt;height:35.4pt;mso-position-horizontal-relative:page;mso-position-vertical-relative:paragraph;z-index:-15638016;mso-wrap-distance-left:0;mso-wrap-distance-right:0" id="docshapegroup874" coordorigin="1440,232" coordsize="9440,708">
            <v:shape style="position:absolute;left:1519;top:312;width:9360;height:628" id="docshape875" coordorigin="1520,312" coordsize="9360,628" path="m10880,312l1520,312,1520,940,10641,940,10716,928,10782,894,10834,842,10868,776,10880,701,10880,312xe" filled="true" fillcolor="#6c6c6c" stroked="false">
              <v:path arrowok="t"/>
              <v:fill type="solid"/>
            </v:shape>
            <v:shape style="position:absolute;left:1440;top:232;width:9360;height:628" id="docshape876" coordorigin="1440,232" coordsize="9360,628" path="m10800,232l1440,232,1440,860,10561,860,10636,848,10702,814,10754,762,10788,697,10800,621,10800,232xe" filled="true" fillcolor="#86989a" stroked="false">
              <v:path arrowok="t"/>
              <v:fill type="solid"/>
            </v:shape>
            <v:shape style="position:absolute;left:1449;top:232;width:9341;height:618" id="docshape877" coordorigin="1450,232" coordsize="9341,618" path="m10790,232l1450,232,1450,850,10551,850,10627,838,10692,804,10744,752,10778,687,10790,611,10790,232xe" filled="true" fillcolor="#f7f7f7" stroked="false">
              <v:path arrowok="t"/>
              <v:fill type="solid"/>
            </v:shape>
            <v:shape style="position:absolute;left:1440;top:232;width:9440;height:708" type="#_x0000_t202" id="docshape878" filled="false" stroked="false">
              <v:textbox inset="0,0,0,0">
                <w:txbxContent>
                  <w:p>
                    <w:pPr>
                      <w:spacing w:before="158"/>
                      <w:ind w:left="886" w:right="0" w:firstLine="0"/>
                      <w:jc w:val="left"/>
                      <w:rPr>
                        <w:rFonts w:ascii="楷体" w:hAnsi="楷体" w:eastAsia="楷体" w:hint="eastAsia"/>
                        <w:sz w:val="20"/>
                      </w:rPr>
                    </w:pPr>
                    <w:r>
                      <w:rPr>
                        <w:rFonts w:ascii="Times New Roman" w:hAnsi="Times New Roman" w:eastAsia="Times New Roman"/>
                        <w:b/>
                        <w:spacing w:val="23"/>
                        <w:sz w:val="20"/>
                      </w:rPr>
                      <w:t>– </w:t>
                    </w:r>
                    <w:hyperlink w:history="true" w:anchor="_bookmark176">
                      <w:r>
                        <w:rPr>
                          <w:rFonts w:ascii="楷体" w:hAnsi="楷体" w:eastAsia="楷体" w:hint="eastAsia"/>
                          <w:color w:val="355F7B"/>
                          <w:sz w:val="20"/>
                        </w:rPr>
                        <w:t>总</w:t>
                      </w:r>
                      <w:r>
                        <w:rPr>
                          <w:rFonts w:ascii="楷体" w:hAns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27"/>
        </w:numPr>
        <w:tabs>
          <w:tab w:pos="1159" w:val="left" w:leader="none"/>
        </w:tabs>
        <w:spacing w:line="240" w:lineRule="auto" w:before="300" w:after="0"/>
        <w:ind w:left="1158" w:right="0" w:hanging="659"/>
        <w:jc w:val="left"/>
      </w:pPr>
      <w:bookmarkStart w:name="模式动机" w:id="336"/>
      <w:bookmarkEnd w:id="336"/>
      <w:r>
        <w:rPr/>
      </w:r>
      <w:bookmarkStart w:name="_bookmark164" w:id="337"/>
      <w:bookmarkEnd w:id="337"/>
      <w:r>
        <w:rPr>
          <w:color w:val="20435C"/>
          <w:spacing w:val="-3"/>
          <w:w w:val="95"/>
        </w:rPr>
        <w:t>模式动机</w:t>
      </w:r>
    </w:p>
    <w:p>
      <w:pPr>
        <w:pStyle w:val="BodyText"/>
        <w:spacing w:before="7"/>
        <w:rPr>
          <w:rFonts w:ascii="黑体"/>
          <w:sz w:val="25"/>
        </w:rPr>
      </w:pPr>
    </w:p>
    <w:p>
      <w:pPr>
        <w:pStyle w:val="BodyText"/>
        <w:spacing w:line="290" w:lineRule="auto"/>
        <w:ind w:left="500" w:right="217"/>
        <w:jc w:val="both"/>
      </w:pPr>
      <w:r>
        <w:rPr>
          <w:spacing w:val="-2"/>
          <w:w w:val="99"/>
        </w:rPr>
        <w:t>在软件设计中，我们经常需要向某些对象发送请求，但是并不知道请求的接收者是谁，也不知道被请求的操作是哪个，我们只需在程序运行时指定具体的请求接收者即可，此时，可以使用命令模式来进行设计，使得请求发送者与请求接收者消除彼此之间的耦合，让对象之间的调用关系更加灵活。</w:t>
      </w:r>
    </w:p>
    <w:p>
      <w:pPr>
        <w:pStyle w:val="BodyText"/>
        <w:spacing w:before="158"/>
        <w:ind w:left="500"/>
      </w:pPr>
      <w:r>
        <w:rPr>
          <w:w w:val="95"/>
        </w:rPr>
        <w:t>命</w:t>
      </w:r>
      <w:r>
        <w:rPr>
          <w:w w:val="95"/>
        </w:rPr>
        <w:t>令</w:t>
      </w:r>
      <w:r>
        <w:rPr>
          <w:w w:val="95"/>
        </w:rPr>
        <w:t>模</w:t>
      </w:r>
      <w:r>
        <w:rPr>
          <w:w w:val="95"/>
        </w:rPr>
        <w:t>式</w:t>
      </w:r>
      <w:r>
        <w:rPr>
          <w:w w:val="95"/>
        </w:rPr>
        <w:t>可</w:t>
      </w:r>
      <w:r>
        <w:rPr>
          <w:w w:val="95"/>
        </w:rPr>
        <w:t>以</w:t>
      </w:r>
      <w:r>
        <w:rPr>
          <w:w w:val="95"/>
        </w:rPr>
        <w:t>对</w:t>
      </w:r>
      <w:r>
        <w:rPr>
          <w:w w:val="95"/>
        </w:rPr>
        <w:t>发</w:t>
      </w:r>
      <w:r>
        <w:rPr>
          <w:w w:val="95"/>
        </w:rPr>
        <w:t>送</w:t>
      </w:r>
      <w:r>
        <w:rPr>
          <w:w w:val="95"/>
        </w:rPr>
        <w:t>者</w:t>
      </w:r>
      <w:r>
        <w:rPr>
          <w:w w:val="95"/>
        </w:rPr>
        <w:t>和</w:t>
      </w:r>
      <w:r>
        <w:rPr>
          <w:w w:val="95"/>
        </w:rPr>
        <w:t>接收者</w:t>
      </w:r>
      <w:r>
        <w:rPr>
          <w:w w:val="95"/>
        </w:rPr>
        <w:t>完</w:t>
      </w:r>
      <w:r>
        <w:rPr>
          <w:w w:val="95"/>
        </w:rPr>
        <w:t>全</w:t>
      </w:r>
      <w:r>
        <w:rPr>
          <w:w w:val="95"/>
        </w:rPr>
        <w:t>解耦，发</w:t>
      </w:r>
      <w:r>
        <w:rPr>
          <w:w w:val="95"/>
        </w:rPr>
        <w:t>送</w:t>
      </w:r>
      <w:r>
        <w:rPr>
          <w:w w:val="95"/>
        </w:rPr>
        <w:t>者</w:t>
      </w:r>
      <w:r>
        <w:rPr>
          <w:w w:val="95"/>
        </w:rPr>
        <w:t>与</w:t>
      </w:r>
      <w:r>
        <w:rPr>
          <w:w w:val="95"/>
        </w:rPr>
        <w:t>接</w:t>
      </w:r>
      <w:r>
        <w:rPr>
          <w:w w:val="95"/>
        </w:rPr>
        <w:t>收</w:t>
      </w:r>
      <w:r>
        <w:rPr>
          <w:w w:val="95"/>
        </w:rPr>
        <w:t>者之间</w:t>
      </w:r>
      <w:r>
        <w:rPr>
          <w:w w:val="95"/>
        </w:rPr>
        <w:t>没</w:t>
      </w:r>
      <w:r>
        <w:rPr>
          <w:w w:val="95"/>
        </w:rPr>
        <w:t>有</w:t>
      </w:r>
      <w:r>
        <w:rPr>
          <w:w w:val="95"/>
        </w:rPr>
        <w:t>直</w:t>
      </w:r>
      <w:r>
        <w:rPr>
          <w:w w:val="95"/>
        </w:rPr>
        <w:t>接</w:t>
      </w:r>
      <w:r>
        <w:rPr>
          <w:w w:val="95"/>
        </w:rPr>
        <w:t>引</w:t>
      </w:r>
      <w:r>
        <w:rPr>
          <w:w w:val="95"/>
        </w:rPr>
        <w:t>用</w:t>
      </w:r>
      <w:r>
        <w:rPr>
          <w:w w:val="95"/>
        </w:rPr>
        <w:t>关</w:t>
      </w:r>
      <w:r>
        <w:rPr>
          <w:w w:val="95"/>
        </w:rPr>
        <w:t>系</w:t>
      </w:r>
      <w:r>
        <w:rPr>
          <w:w w:val="95"/>
        </w:rPr>
        <w:t>，</w:t>
      </w:r>
      <w:r>
        <w:rPr>
          <w:w w:val="95"/>
        </w:rPr>
        <w:t>发</w:t>
      </w:r>
      <w:r>
        <w:rPr>
          <w:w w:val="95"/>
        </w:rPr>
        <w:t>送</w:t>
      </w:r>
      <w:r>
        <w:rPr>
          <w:w w:val="95"/>
        </w:rPr>
        <w:t>请求的</w:t>
      </w:r>
      <w:r>
        <w:rPr>
          <w:w w:val="95"/>
        </w:rPr>
        <w:t>对</w:t>
      </w:r>
      <w:r>
        <w:rPr>
          <w:w w:val="95"/>
        </w:rPr>
        <w:t>象</w:t>
      </w:r>
      <w:r>
        <w:rPr>
          <w:w w:val="95"/>
        </w:rPr>
        <w:t>只</w:t>
      </w:r>
      <w:r>
        <w:rPr>
          <w:w w:val="95"/>
        </w:rPr>
        <w:t>需</w:t>
      </w:r>
      <w:r>
        <w:rPr>
          <w:spacing w:val="-10"/>
          <w:w w:val="95"/>
        </w:rPr>
        <w:t>要</w:t>
      </w:r>
    </w:p>
    <w:p>
      <w:pPr>
        <w:pStyle w:val="BodyText"/>
        <w:spacing w:before="55"/>
        <w:ind w:left="500"/>
      </w:pPr>
      <w:r>
        <w:rPr>
          <w:w w:val="95"/>
        </w:rPr>
        <w:t>知</w:t>
      </w:r>
      <w:r>
        <w:rPr>
          <w:w w:val="95"/>
        </w:rPr>
        <w:t>道</w:t>
      </w:r>
      <w:r>
        <w:rPr>
          <w:w w:val="95"/>
        </w:rPr>
        <w:t>如</w:t>
      </w:r>
      <w:r>
        <w:rPr>
          <w:w w:val="95"/>
        </w:rPr>
        <w:t>何</w:t>
      </w:r>
      <w:r>
        <w:rPr>
          <w:w w:val="95"/>
        </w:rPr>
        <w:t>发</w:t>
      </w:r>
      <w:r>
        <w:rPr>
          <w:w w:val="95"/>
        </w:rPr>
        <w:t>送</w:t>
      </w:r>
      <w:r>
        <w:rPr>
          <w:w w:val="95"/>
        </w:rPr>
        <w:t>请求，</w:t>
      </w:r>
      <w:r>
        <w:rPr>
          <w:w w:val="95"/>
        </w:rPr>
        <w:t>而</w:t>
      </w:r>
      <w:r>
        <w:rPr>
          <w:w w:val="95"/>
        </w:rPr>
        <w:t>不</w:t>
      </w:r>
      <w:r>
        <w:rPr>
          <w:w w:val="95"/>
        </w:rPr>
        <w:t>必</w:t>
      </w:r>
      <w:r>
        <w:rPr>
          <w:w w:val="95"/>
        </w:rPr>
        <w:t>知</w:t>
      </w:r>
      <w:r>
        <w:rPr>
          <w:w w:val="95"/>
        </w:rPr>
        <w:t>道</w:t>
      </w:r>
      <w:r>
        <w:rPr>
          <w:w w:val="95"/>
        </w:rPr>
        <w:t>如</w:t>
      </w:r>
      <w:r>
        <w:rPr>
          <w:w w:val="95"/>
        </w:rPr>
        <w:t>何</w:t>
      </w:r>
      <w:r>
        <w:rPr>
          <w:w w:val="95"/>
        </w:rPr>
        <w:t>完</w:t>
      </w:r>
      <w:r>
        <w:rPr>
          <w:w w:val="95"/>
        </w:rPr>
        <w:t>成</w:t>
      </w:r>
      <w:r>
        <w:rPr>
          <w:w w:val="95"/>
        </w:rPr>
        <w:t>请</w:t>
      </w:r>
      <w:r>
        <w:rPr>
          <w:w w:val="95"/>
        </w:rPr>
        <w:t>求</w:t>
      </w:r>
      <w:r>
        <w:rPr>
          <w:w w:val="95"/>
        </w:rPr>
        <w:t>。这就</w:t>
      </w:r>
      <w:r>
        <w:rPr>
          <w:w w:val="95"/>
        </w:rPr>
        <w:t>是</w:t>
      </w:r>
      <w:r>
        <w:rPr>
          <w:w w:val="95"/>
        </w:rPr>
        <w:t>命</w:t>
      </w:r>
      <w:r>
        <w:rPr>
          <w:w w:val="95"/>
        </w:rPr>
        <w:t>令</w:t>
      </w:r>
      <w:r>
        <w:rPr>
          <w:w w:val="95"/>
        </w:rPr>
        <w:t>模</w:t>
      </w:r>
      <w:r>
        <w:rPr>
          <w:w w:val="95"/>
        </w:rPr>
        <w:t>式</w:t>
      </w:r>
      <w:r>
        <w:rPr>
          <w:w w:val="95"/>
        </w:rPr>
        <w:t>的</w:t>
      </w:r>
      <w:r>
        <w:rPr>
          <w:w w:val="95"/>
        </w:rPr>
        <w:t>模</w:t>
      </w:r>
      <w:r>
        <w:rPr>
          <w:w w:val="95"/>
        </w:rPr>
        <w:t>式</w:t>
      </w:r>
      <w:r>
        <w:rPr>
          <w:w w:val="95"/>
        </w:rPr>
        <w:t>动</w:t>
      </w:r>
      <w:r>
        <w:rPr>
          <w:w w:val="95"/>
        </w:rPr>
        <w:t>机</w:t>
      </w:r>
      <w:r>
        <w:rPr>
          <w:spacing w:val="-10"/>
          <w:w w:val="95"/>
        </w:rPr>
        <w:t>。</w:t>
      </w:r>
    </w:p>
    <w:p>
      <w:pPr>
        <w:pStyle w:val="BodyText"/>
      </w:pPr>
    </w:p>
    <w:p>
      <w:pPr>
        <w:pStyle w:val="BodyText"/>
        <w:rPr>
          <w:sz w:val="19"/>
        </w:rPr>
      </w:pPr>
    </w:p>
    <w:p>
      <w:pPr>
        <w:pStyle w:val="Heading4"/>
        <w:numPr>
          <w:ilvl w:val="2"/>
          <w:numId w:val="27"/>
        </w:numPr>
        <w:tabs>
          <w:tab w:pos="1159" w:val="left" w:leader="none"/>
        </w:tabs>
        <w:spacing w:line="240" w:lineRule="auto" w:before="1" w:after="0"/>
        <w:ind w:left="1158" w:right="0" w:hanging="659"/>
        <w:jc w:val="left"/>
      </w:pPr>
      <w:bookmarkStart w:name="模式定义" w:id="338"/>
      <w:bookmarkEnd w:id="338"/>
      <w:r>
        <w:rPr/>
      </w:r>
      <w:bookmarkStart w:name="_bookmark165" w:id="339"/>
      <w:bookmarkEnd w:id="339"/>
      <w:r>
        <w:rPr>
          <w:color w:val="20435C"/>
          <w:spacing w:val="-3"/>
          <w:w w:val="95"/>
        </w:rPr>
        <w:t>模式定义</w:t>
      </w:r>
    </w:p>
    <w:p>
      <w:pPr>
        <w:pStyle w:val="BodyText"/>
        <w:spacing w:before="6"/>
        <w:rPr>
          <w:rFonts w:ascii="黑体"/>
          <w:sz w:val="25"/>
        </w:rPr>
      </w:pPr>
    </w:p>
    <w:p>
      <w:pPr>
        <w:pStyle w:val="BodyText"/>
        <w:spacing w:line="290" w:lineRule="auto" w:before="1"/>
        <w:ind w:left="500" w:right="102"/>
      </w:pPr>
      <w:r>
        <w:rPr>
          <w:spacing w:val="1"/>
          <w:w w:val="99"/>
        </w:rPr>
        <w:t>命令模式</w:t>
      </w:r>
      <w:r>
        <w:rPr>
          <w:rFonts w:ascii="Cambria" w:eastAsia="Cambria"/>
          <w:w w:val="94"/>
        </w:rPr>
        <w:t>(Command</w:t>
      </w:r>
      <w:r>
        <w:rPr>
          <w:rFonts w:ascii="Cambria" w:eastAsia="Cambria"/>
          <w:spacing w:val="14"/>
        </w:rPr>
        <w:t> </w:t>
      </w:r>
      <w:r>
        <w:rPr>
          <w:rFonts w:ascii="Cambria" w:eastAsia="Cambria"/>
          <w:spacing w:val="-4"/>
          <w:w w:val="97"/>
        </w:rPr>
        <w:t>P</w:t>
      </w:r>
      <w:r>
        <w:rPr>
          <w:rFonts w:ascii="Cambria" w:eastAsia="Cambria"/>
          <w:w w:val="85"/>
        </w:rPr>
        <w:t>atte</w:t>
      </w:r>
      <w:r>
        <w:rPr>
          <w:rFonts w:ascii="Cambria" w:eastAsia="Cambria"/>
          <w:spacing w:val="3"/>
          <w:w w:val="85"/>
        </w:rPr>
        <w:t>r</w:t>
      </w:r>
      <w:r>
        <w:rPr>
          <w:rFonts w:ascii="Cambria" w:eastAsia="Cambria"/>
          <w:w w:val="88"/>
        </w:rPr>
        <w:t>n)</w:t>
      </w:r>
      <w:r>
        <w:rPr>
          <w:w w:val="99"/>
        </w:rPr>
        <w:t>：将一个请求封装为一个对象，从而使我们可用不同的请求对客户进行参数化；</w:t>
      </w:r>
      <w:r>
        <w:rPr>
          <w:spacing w:val="6"/>
          <w:w w:val="99"/>
        </w:rPr>
        <w:t>对请求排队或者记录请求日志，</w:t>
      </w:r>
      <w:r>
        <w:rPr>
          <w:rFonts w:ascii="Times New Roman" w:eastAsia="Times New Roman"/>
          <w:spacing w:val="-31"/>
        </w:rPr>
        <w:t> </w:t>
      </w:r>
      <w:r>
        <w:rPr>
          <w:spacing w:val="6"/>
          <w:w w:val="99"/>
        </w:rPr>
        <w:t>以及支持可撤销的操作。命令模式是一种对象行为型模式，</w:t>
      </w:r>
      <w:r>
        <w:rPr>
          <w:rFonts w:ascii="Times New Roman" w:eastAsia="Times New Roman"/>
          <w:spacing w:val="-31"/>
        </w:rPr>
        <w:t> </w:t>
      </w:r>
      <w:r>
        <w:rPr>
          <w:spacing w:val="6"/>
          <w:w w:val="99"/>
        </w:rPr>
        <w:t>其别名为动</w:t>
      </w:r>
      <w:r>
        <w:rPr>
          <w:spacing w:val="-1"/>
          <w:w w:val="99"/>
        </w:rPr>
        <w:t>作</w:t>
      </w:r>
      <w:r>
        <w:rPr>
          <w:rFonts w:ascii="Cambria" w:eastAsia="Cambria"/>
          <w:w w:val="104"/>
        </w:rPr>
        <w:t>(</w:t>
      </w:r>
      <w:r>
        <w:rPr>
          <w:rFonts w:ascii="Cambria" w:eastAsia="Cambria"/>
          <w:spacing w:val="-6"/>
          <w:w w:val="104"/>
        </w:rPr>
        <w:t>A</w:t>
      </w:r>
      <w:r>
        <w:rPr>
          <w:rFonts w:ascii="Cambria" w:eastAsia="Cambria"/>
          <w:w w:val="91"/>
        </w:rPr>
        <w:t>ction)</w:t>
      </w:r>
      <w:r>
        <w:rPr>
          <w:spacing w:val="-1"/>
          <w:w w:val="99"/>
        </w:rPr>
        <w:t>模式或事务</w:t>
      </w:r>
      <w:r>
        <w:rPr>
          <w:rFonts w:ascii="Cambria" w:eastAsia="Cambria"/>
          <w:w w:val="96"/>
        </w:rPr>
        <w:t>(</w:t>
      </w:r>
      <w:r>
        <w:rPr>
          <w:rFonts w:ascii="Cambria" w:eastAsia="Cambria"/>
          <w:spacing w:val="-10"/>
          <w:w w:val="96"/>
        </w:rPr>
        <w:t>T</w:t>
      </w:r>
      <w:r>
        <w:rPr>
          <w:rFonts w:ascii="Cambria" w:eastAsia="Cambria"/>
          <w:w w:val="90"/>
        </w:rPr>
        <w:t>ransaction)</w:t>
      </w:r>
      <w:r>
        <w:rPr>
          <w:spacing w:val="-1"/>
          <w:w w:val="99"/>
        </w:rPr>
        <w:t>模式。</w:t>
      </w:r>
    </w:p>
    <w:p>
      <w:pPr>
        <w:pStyle w:val="BodyText"/>
        <w:spacing w:before="12"/>
        <w:rPr>
          <w:sz w:val="34"/>
        </w:rPr>
      </w:pPr>
    </w:p>
    <w:p>
      <w:pPr>
        <w:pStyle w:val="Heading4"/>
        <w:numPr>
          <w:ilvl w:val="2"/>
          <w:numId w:val="27"/>
        </w:numPr>
        <w:tabs>
          <w:tab w:pos="1159" w:val="left" w:leader="none"/>
        </w:tabs>
        <w:spacing w:line="240" w:lineRule="auto" w:before="0" w:after="0"/>
        <w:ind w:left="1158" w:right="0" w:hanging="659"/>
        <w:jc w:val="left"/>
      </w:pPr>
      <w:bookmarkStart w:name="模式结构" w:id="340"/>
      <w:bookmarkEnd w:id="340"/>
      <w:r>
        <w:rPr/>
      </w:r>
      <w:bookmarkStart w:name="_bookmark166" w:id="341"/>
      <w:bookmarkEnd w:id="341"/>
      <w:r>
        <w:rPr>
          <w:color w:val="20435C"/>
          <w:spacing w:val="-3"/>
          <w:w w:val="95"/>
        </w:rPr>
        <w:t>模式结构</w:t>
      </w:r>
    </w:p>
    <w:p>
      <w:pPr>
        <w:pStyle w:val="BodyText"/>
        <w:spacing w:before="7"/>
        <w:rPr>
          <w:rFonts w:ascii="黑体"/>
          <w:sz w:val="25"/>
        </w:rPr>
      </w:pPr>
    </w:p>
    <w:p>
      <w:pPr>
        <w:pStyle w:val="BodyText"/>
        <w:ind w:left="500"/>
      </w:pPr>
      <w:r>
        <w:rPr>
          <w:w w:val="95"/>
        </w:rPr>
        <w:t>命令模式</w:t>
      </w:r>
      <w:r>
        <w:rPr>
          <w:w w:val="95"/>
        </w:rPr>
        <w:t>包</w:t>
      </w:r>
      <w:r>
        <w:rPr>
          <w:w w:val="95"/>
        </w:rPr>
        <w:t>含</w:t>
      </w:r>
      <w:r>
        <w:rPr>
          <w:w w:val="95"/>
        </w:rPr>
        <w:t>如</w:t>
      </w:r>
      <w:r>
        <w:rPr>
          <w:w w:val="95"/>
        </w:rPr>
        <w:t>下</w:t>
      </w:r>
      <w:r>
        <w:rPr>
          <w:w w:val="95"/>
        </w:rPr>
        <w:t>角</w:t>
      </w:r>
      <w:r>
        <w:rPr>
          <w:spacing w:val="-5"/>
          <w:w w:val="95"/>
        </w:rPr>
        <w:t>色：</w:t>
      </w:r>
    </w:p>
    <w:p>
      <w:pPr>
        <w:pStyle w:val="BodyText"/>
        <w:spacing w:before="11"/>
        <w:rPr>
          <w:sz w:val="14"/>
        </w:rPr>
      </w:pPr>
    </w:p>
    <w:p>
      <w:pPr>
        <w:pStyle w:val="ListParagraph"/>
        <w:numPr>
          <w:ilvl w:val="3"/>
          <w:numId w:val="27"/>
        </w:numPr>
        <w:tabs>
          <w:tab w:pos="999" w:val="left" w:leader="none"/>
        </w:tabs>
        <w:spacing w:line="240" w:lineRule="auto" w:before="1" w:after="0"/>
        <w:ind w:left="998" w:right="0" w:hanging="171"/>
        <w:jc w:val="left"/>
        <w:rPr>
          <w:sz w:val="20"/>
        </w:rPr>
      </w:pPr>
      <w:r>
        <w:rPr>
          <w:rFonts w:ascii="Cambria" w:hAnsi="Cambria" w:eastAsia="Cambria"/>
          <w:w w:val="95"/>
          <w:sz w:val="20"/>
        </w:rPr>
        <w:t>Command:</w:t>
      </w:r>
      <w:r>
        <w:rPr>
          <w:rFonts w:ascii="Cambria" w:hAnsi="Cambria" w:eastAsia="Cambria"/>
          <w:spacing w:val="53"/>
          <w:sz w:val="20"/>
        </w:rPr>
        <w:t> </w:t>
      </w:r>
      <w:r>
        <w:rPr>
          <w:w w:val="95"/>
          <w:sz w:val="20"/>
        </w:rPr>
        <w:t>抽象</w:t>
      </w:r>
      <w:r>
        <w:rPr>
          <w:w w:val="95"/>
          <w:sz w:val="20"/>
        </w:rPr>
        <w:t>命</w:t>
      </w:r>
      <w:r>
        <w:rPr>
          <w:w w:val="95"/>
          <w:sz w:val="20"/>
        </w:rPr>
        <w:t>令</w:t>
      </w:r>
      <w:r>
        <w:rPr>
          <w:spacing w:val="-10"/>
          <w:w w:val="95"/>
          <w:sz w:val="20"/>
        </w:rPr>
        <w:t>类</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ConcreteCommand:</w:t>
      </w:r>
      <w:r>
        <w:rPr>
          <w:rFonts w:ascii="Cambria" w:hAnsi="Cambria" w:eastAsia="Cambria"/>
          <w:spacing w:val="53"/>
          <w:sz w:val="20"/>
        </w:rPr>
        <w:t> </w:t>
      </w:r>
      <w:r>
        <w:rPr>
          <w:w w:val="95"/>
          <w:sz w:val="20"/>
        </w:rPr>
        <w:t>具体</w:t>
      </w:r>
      <w:r>
        <w:rPr>
          <w:w w:val="95"/>
          <w:sz w:val="20"/>
        </w:rPr>
        <w:t>命</w:t>
      </w:r>
      <w:r>
        <w:rPr>
          <w:w w:val="95"/>
          <w:sz w:val="20"/>
        </w:rPr>
        <w:t>令</w:t>
      </w:r>
      <w:r>
        <w:rPr>
          <w:spacing w:val="-12"/>
          <w:w w:val="95"/>
          <w:sz w:val="20"/>
        </w:rPr>
        <w:t>类</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Invoker:</w:t>
      </w:r>
      <w:r>
        <w:rPr>
          <w:rFonts w:ascii="Cambria" w:hAnsi="Cambria" w:eastAsia="Cambria"/>
          <w:spacing w:val="7"/>
          <w:sz w:val="20"/>
        </w:rPr>
        <w:t> </w:t>
      </w:r>
      <w:r>
        <w:rPr>
          <w:w w:val="95"/>
          <w:sz w:val="20"/>
        </w:rPr>
        <w:t>调</w:t>
      </w:r>
      <w:r>
        <w:rPr>
          <w:w w:val="95"/>
          <w:sz w:val="20"/>
        </w:rPr>
        <w:t>用</w:t>
      </w:r>
      <w:r>
        <w:rPr>
          <w:spacing w:val="-10"/>
          <w:w w:val="95"/>
          <w:sz w:val="20"/>
        </w:rPr>
        <w:t>者</w:t>
      </w:r>
    </w:p>
    <w:p>
      <w:pPr>
        <w:pStyle w:val="ListParagraph"/>
        <w:numPr>
          <w:ilvl w:val="3"/>
          <w:numId w:val="27"/>
        </w:numPr>
        <w:tabs>
          <w:tab w:pos="999" w:val="left" w:leader="none"/>
        </w:tabs>
        <w:spacing w:line="240" w:lineRule="auto" w:before="158" w:after="0"/>
        <w:ind w:left="998" w:right="0" w:hanging="171"/>
        <w:jc w:val="left"/>
        <w:rPr>
          <w:sz w:val="20"/>
        </w:rPr>
      </w:pPr>
      <w:r>
        <w:rPr>
          <w:rFonts w:ascii="Cambria" w:hAnsi="Cambria" w:eastAsia="Cambria"/>
          <w:w w:val="95"/>
          <w:sz w:val="20"/>
        </w:rPr>
        <w:t>Receiver:</w:t>
      </w:r>
      <w:r>
        <w:rPr>
          <w:rFonts w:ascii="Cambria" w:hAnsi="Cambria" w:eastAsia="Cambria"/>
          <w:spacing w:val="28"/>
          <w:sz w:val="20"/>
        </w:rPr>
        <w:t> </w:t>
      </w:r>
      <w:r>
        <w:rPr>
          <w:w w:val="95"/>
          <w:sz w:val="20"/>
        </w:rPr>
        <w:t>接</w:t>
      </w:r>
      <w:r>
        <w:rPr>
          <w:w w:val="95"/>
          <w:sz w:val="20"/>
        </w:rPr>
        <w:t>收</w:t>
      </w:r>
      <w:r>
        <w:rPr>
          <w:spacing w:val="-10"/>
          <w:w w:val="95"/>
          <w:sz w:val="20"/>
        </w:rPr>
        <w:t>者</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Client:</w:t>
      </w:r>
      <w:r>
        <w:rPr>
          <w:spacing w:val="-4"/>
          <w:w w:val="95"/>
          <w:sz w:val="20"/>
        </w:rPr>
        <w:t>客户类</w:t>
      </w:r>
    </w:p>
    <w:p>
      <w:pPr>
        <w:spacing w:after="0" w:line="240" w:lineRule="auto"/>
        <w:jc w:val="left"/>
        <w:rPr>
          <w:sz w:val="20"/>
        </w:rPr>
        <w:sectPr>
          <w:headerReference w:type="default" r:id="rId241"/>
          <w:footerReference w:type="default" r:id="rId242"/>
          <w:pgSz w:w="12240" w:h="15840"/>
          <w:pgMar w:header="646" w:footer="809" w:top="920" w:bottom="1000" w:left="940" w:right="1220"/>
        </w:sectPr>
      </w:pPr>
    </w:p>
    <w:p>
      <w:pPr>
        <w:pStyle w:val="BodyText"/>
      </w:pPr>
    </w:p>
    <w:p>
      <w:pPr>
        <w:pStyle w:val="BodyText"/>
        <w:spacing w:before="8" w:after="1"/>
        <w:rPr>
          <w:sz w:val="19"/>
        </w:rPr>
      </w:pPr>
    </w:p>
    <w:p>
      <w:pPr>
        <w:pStyle w:val="BodyText"/>
        <w:ind w:left="500"/>
      </w:pPr>
      <w:r>
        <w:rPr/>
        <w:drawing>
          <wp:inline distT="0" distB="0" distL="0" distR="0">
            <wp:extent cx="5916604" cy="3066097"/>
            <wp:effectExtent l="0" t="0" r="0" b="0"/>
            <wp:docPr id="93" name="image47.jpeg"/>
            <wp:cNvGraphicFramePr>
              <a:graphicFrameLocks noChangeAspect="1"/>
            </wp:cNvGraphicFramePr>
            <a:graphic>
              <a:graphicData uri="http://schemas.openxmlformats.org/drawingml/2006/picture">
                <pic:pic>
                  <pic:nvPicPr>
                    <pic:cNvPr id="94" name="image47.jpeg"/>
                    <pic:cNvPicPr/>
                  </pic:nvPicPr>
                  <pic:blipFill>
                    <a:blip r:embed="rId245" cstate="print"/>
                    <a:stretch>
                      <a:fillRect/>
                    </a:stretch>
                  </pic:blipFill>
                  <pic:spPr>
                    <a:xfrm>
                      <a:off x="0" y="0"/>
                      <a:ext cx="5916604" cy="3066097"/>
                    </a:xfrm>
                    <a:prstGeom prst="rect">
                      <a:avLst/>
                    </a:prstGeom>
                  </pic:spPr>
                </pic:pic>
              </a:graphicData>
            </a:graphic>
          </wp:inline>
        </w:drawing>
      </w:r>
      <w:r>
        <w:rPr/>
      </w:r>
    </w:p>
    <w:p>
      <w:pPr>
        <w:pStyle w:val="BodyText"/>
      </w:pPr>
    </w:p>
    <w:p>
      <w:pPr>
        <w:pStyle w:val="BodyText"/>
        <w:rPr>
          <w:sz w:val="15"/>
        </w:rPr>
      </w:pPr>
    </w:p>
    <w:p>
      <w:pPr>
        <w:pStyle w:val="Heading4"/>
        <w:numPr>
          <w:ilvl w:val="2"/>
          <w:numId w:val="27"/>
        </w:numPr>
        <w:tabs>
          <w:tab w:pos="1159" w:val="left" w:leader="none"/>
        </w:tabs>
        <w:spacing w:line="240" w:lineRule="auto" w:before="130" w:after="0"/>
        <w:ind w:left="1158" w:right="0" w:hanging="659"/>
        <w:jc w:val="left"/>
      </w:pPr>
      <w:bookmarkStart w:name="时序图" w:id="342"/>
      <w:bookmarkEnd w:id="342"/>
      <w:r>
        <w:rPr/>
      </w:r>
      <w:bookmarkStart w:name="_bookmark167" w:id="343"/>
      <w:bookmarkEnd w:id="343"/>
      <w:r>
        <w:rPr>
          <w:color w:val="20435C"/>
          <w:spacing w:val="-4"/>
          <w:w w:val="95"/>
        </w:rPr>
        <w:t>时序图</w:t>
      </w:r>
    </w:p>
    <w:p>
      <w:pPr>
        <w:pStyle w:val="BodyText"/>
        <w:rPr>
          <w:rFonts w:ascii="黑体"/>
          <w:sz w:val="25"/>
        </w:rPr>
      </w:pPr>
      <w:r>
        <w:rPr/>
        <w:drawing>
          <wp:anchor distT="0" distB="0" distL="0" distR="0" allowOverlap="1" layoutInCell="1" locked="0" behindDoc="0" simplePos="0" relativeHeight="178">
            <wp:simplePos x="0" y="0"/>
            <wp:positionH relativeFrom="page">
              <wp:posOffset>914400</wp:posOffset>
            </wp:positionH>
            <wp:positionV relativeFrom="paragraph">
              <wp:posOffset>219156</wp:posOffset>
            </wp:positionV>
            <wp:extent cx="5885973" cy="3529964"/>
            <wp:effectExtent l="0" t="0" r="0" b="0"/>
            <wp:wrapTopAndBottom/>
            <wp:docPr id="95" name="image48.jpeg"/>
            <wp:cNvGraphicFramePr>
              <a:graphicFrameLocks noChangeAspect="1"/>
            </wp:cNvGraphicFramePr>
            <a:graphic>
              <a:graphicData uri="http://schemas.openxmlformats.org/drawingml/2006/picture">
                <pic:pic>
                  <pic:nvPicPr>
                    <pic:cNvPr id="96" name="image48.jpeg"/>
                    <pic:cNvPicPr/>
                  </pic:nvPicPr>
                  <pic:blipFill>
                    <a:blip r:embed="rId246" cstate="print"/>
                    <a:stretch>
                      <a:fillRect/>
                    </a:stretch>
                  </pic:blipFill>
                  <pic:spPr>
                    <a:xfrm>
                      <a:off x="0" y="0"/>
                      <a:ext cx="5885973" cy="3529964"/>
                    </a:xfrm>
                    <a:prstGeom prst="rect">
                      <a:avLst/>
                    </a:prstGeom>
                  </pic:spPr>
                </pic:pic>
              </a:graphicData>
            </a:graphic>
          </wp:anchor>
        </w:drawing>
      </w:r>
    </w:p>
    <w:p>
      <w:pPr>
        <w:spacing w:after="0"/>
        <w:rPr>
          <w:rFonts w:ascii="黑体"/>
          <w:sz w:val="25"/>
        </w:rPr>
        <w:sectPr>
          <w:headerReference w:type="default" r:id="rId243"/>
          <w:footerReference w:type="default" r:id="rId244"/>
          <w:pgSz w:w="12240" w:h="15840"/>
          <w:pgMar w:header="646" w:footer="809" w:top="920" w:bottom="100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885" coordorigin="0,0" coordsize="9360,8">
            <v:line style="position:absolute" from="0,4" to="9360,4" stroked="true" strokeweight=".398pt" strokecolor="#000000">
              <v:stroke dashstyle="solid"/>
            </v:line>
          </v:group>
        </w:pict>
      </w:r>
      <w:r>
        <w:rPr>
          <w:rFonts w:ascii="黑体"/>
          <w:sz w:val="2"/>
        </w:rPr>
      </w:r>
    </w:p>
    <w:p>
      <w:pPr>
        <w:pStyle w:val="BodyText"/>
        <w:spacing w:before="1"/>
        <w:rPr>
          <w:rFonts w:ascii="黑体"/>
          <w:sz w:val="29"/>
        </w:rPr>
      </w:pPr>
    </w:p>
    <w:p>
      <w:pPr>
        <w:pStyle w:val="Heading4"/>
        <w:numPr>
          <w:ilvl w:val="2"/>
          <w:numId w:val="27"/>
        </w:numPr>
        <w:tabs>
          <w:tab w:pos="1159" w:val="left" w:leader="none"/>
        </w:tabs>
        <w:spacing w:line="240" w:lineRule="auto" w:before="130" w:after="0"/>
        <w:ind w:left="1158" w:right="0" w:hanging="659"/>
        <w:jc w:val="left"/>
      </w:pPr>
      <w:bookmarkStart w:name="代码分析" w:id="344"/>
      <w:bookmarkEnd w:id="344"/>
      <w:r>
        <w:rPr/>
      </w:r>
      <w:bookmarkStart w:name="_bookmark168" w:id="345"/>
      <w:bookmarkEnd w:id="345"/>
      <w:r>
        <w:rPr>
          <w:color w:val="20435C"/>
          <w:spacing w:val="-3"/>
          <w:w w:val="95"/>
        </w:rPr>
        <w:t>代码分析</w:t>
      </w:r>
    </w:p>
    <w:p>
      <w:pPr>
        <w:pStyle w:val="BodyText"/>
        <w:rPr>
          <w:rFonts w:ascii="黑体"/>
        </w:rPr>
      </w:pPr>
    </w:p>
    <w:p>
      <w:pPr>
        <w:pStyle w:val="BodyText"/>
        <w:rPr>
          <w:rFonts w:ascii="黑体"/>
          <w:sz w:val="12"/>
        </w:rPr>
      </w:pPr>
    </w:p>
    <w:p>
      <w:pPr>
        <w:spacing w:before="92"/>
        <w:ind w:left="211" w:right="0" w:firstLine="0"/>
        <w:jc w:val="left"/>
        <w:rPr>
          <w:rFonts w:ascii="Cambria"/>
          <w:sz w:val="10"/>
        </w:rPr>
      </w:pPr>
      <w:r>
        <w:rPr/>
        <w:pict>
          <v:group style="position:absolute;margin-left:68.612999pt;margin-top:-4.914631pt;width:474.8pt;height:302.1pt;mso-position-horizontal-relative:page;mso-position-vertical-relative:paragraph;z-index:15820800" id="docshapegroup886" coordorigin="1372,-98" coordsize="9496,6042">
            <v:shape style="position:absolute;left:1372;top:-99;width:9496;height:6042" id="docshape887" coordorigin="1372,-98" coordsize="9496,6042" path="m10808,-98l1432,-98,1409,-94,1390,-81,1377,-62,1372,-39,1372,5883,1377,5907,1390,5926,1409,5938,1432,5943,10808,5943,10831,5938,10850,5926,10863,5907,10868,5883,10868,-39,10863,-62,10850,-81,10831,-94,10808,-98xe" filled="true" fillcolor="#1f1f1f" stroked="false">
              <v:path arrowok="t"/>
              <v:fill type="solid"/>
            </v:shape>
            <v:shape style="position:absolute;left:1380;top:-91;width:9480;height:6026" id="docshape888" coordorigin="1380,-90" coordsize="9480,6026" path="m10800,-90l1440,-90,1417,-86,1398,-73,1385,-54,1380,-31,1380,5875,1385,5899,1398,5918,1417,5930,1440,5935,10800,5935,10823,5930,10842,5918,10855,5899,10860,5875,10860,-31,10855,-54,10842,-73,10823,-86,10800,-90xe" filled="true" fillcolor="#f2f2f2" stroked="false">
              <v:path arrowok="t"/>
              <v:fill type="solid"/>
            </v:shape>
            <v:shape style="position:absolute;left:1440;top:23;width:2971;height:1133" type="#_x0000_t202" id="docshape88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0" w:lineRule="atLeast" w:before="0"/>
                      <w:ind w:left="0" w:right="38" w:firstLine="0"/>
                      <w:jc w:val="left"/>
                      <w:rPr>
                        <w:rFonts w:ascii="Bookman Old Style"/>
                        <w:b w:val="0"/>
                        <w:i/>
                        <w:sz w:val="20"/>
                      </w:rPr>
                    </w:pPr>
                    <w:r>
                      <w:rPr>
                        <w:rFonts w:ascii="Bookman Old Style"/>
                        <w:b w:val="0"/>
                        <w:i/>
                        <w:color w:val="007021"/>
                        <w:w w:val="95"/>
                        <w:sz w:val="20"/>
                      </w:rPr>
                      <w:t>#</w:t>
                    </w:r>
                    <w:r>
                      <w:rPr>
                        <w:rFonts w:ascii="Bookman Old Style"/>
                        <w:b w:val="0"/>
                        <w:i/>
                        <w:color w:val="007021"/>
                        <w:spacing w:val="-40"/>
                        <w:w w:val="95"/>
                        <w:sz w:val="20"/>
                      </w:rPr>
                      <w:t> </w:t>
                    </w:r>
                    <w:r>
                      <w:rPr>
                        <w:rFonts w:ascii="Bookman Old Style"/>
                        <w:b w:val="0"/>
                        <w:i/>
                        <w:color w:val="007021"/>
                        <w:w w:val="95"/>
                        <w:sz w:val="20"/>
                      </w:rPr>
                      <w:t>include</w:t>
                    </w:r>
                    <w:r>
                      <w:rPr>
                        <w:rFonts w:ascii="Bookman Old Style"/>
                        <w:b w:val="0"/>
                        <w:i/>
                        <w:color w:val="007021"/>
                        <w:spacing w:val="27"/>
                        <w:sz w:val="20"/>
                      </w:rPr>
                      <w:t> </w:t>
                    </w:r>
                    <w:r>
                      <w:rPr>
                        <w:rFonts w:ascii="Bookman Old Style"/>
                        <w:b w:val="0"/>
                        <w:i/>
                        <w:color w:val="3F7F8E"/>
                        <w:w w:val="95"/>
                        <w:sz w:val="20"/>
                      </w:rPr>
                      <w:t>"ConcreteCommand.h"</w:t>
                    </w:r>
                    <w:r>
                      <w:rPr>
                        <w:rFonts w:ascii="Bookman Old Style"/>
                        <w:b w:val="0"/>
                        <w:i/>
                        <w:color w:val="3F7F8E"/>
                        <w:w w:val="95"/>
                        <w:sz w:val="20"/>
                      </w:rPr>
                      <w:t> </w:t>
                    </w:r>
                    <w:r>
                      <w:rPr>
                        <w:rFonts w:ascii="Bookman Old Style"/>
                        <w:b w:val="0"/>
                        <w:i/>
                        <w:color w:val="007021"/>
                        <w:sz w:val="20"/>
                      </w:rPr>
                      <w:t>#</w:t>
                    </w:r>
                    <w:r>
                      <w:rPr>
                        <w:rFonts w:ascii="Bookman Old Style"/>
                        <w:b w:val="0"/>
                        <w:i/>
                        <w:color w:val="007021"/>
                        <w:spacing w:val="60"/>
                        <w:sz w:val="20"/>
                      </w:rPr>
                      <w:t> </w:t>
                    </w:r>
                    <w:r>
                      <w:rPr>
                        <w:rFonts w:ascii="Bookman Old Style"/>
                        <w:b w:val="0"/>
                        <w:i/>
                        <w:color w:val="007021"/>
                        <w:sz w:val="20"/>
                      </w:rPr>
                      <w:t>include</w:t>
                    </w:r>
                    <w:r>
                      <w:rPr>
                        <w:rFonts w:ascii="Bookman Old Style"/>
                        <w:b w:val="0"/>
                        <w:i/>
                        <w:color w:val="007021"/>
                        <w:spacing w:val="62"/>
                        <w:w w:val="150"/>
                        <w:sz w:val="20"/>
                      </w:rPr>
                      <w:t>     </w:t>
                    </w:r>
                    <w:r>
                      <w:rPr>
                        <w:rFonts w:ascii="Bookman Old Style"/>
                        <w:b w:val="0"/>
                        <w:i/>
                        <w:color w:val="3F7F8E"/>
                        <w:sz w:val="20"/>
                      </w:rPr>
                      <w:t>"Invoker.h"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"Receiver.h"</w:t>
                    </w:r>
                  </w:p>
                </w:txbxContent>
              </v:textbox>
              <w10:wrap type="none"/>
            </v:shape>
            <v:shape style="position:absolute;left:1440;top:1565;width:2113;height:219" type="#_x0000_t202" id="docshape890"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2187;width:3368;height:524" type="#_x0000_t202" id="docshape891"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2276;top:4362;width:1799;height:1151" type="#_x0000_t202" id="docshape892" filled="false" stroked="false">
              <v:textbox inset="0,0,0,0">
                <w:txbxContent>
                  <w:p>
                    <w:pPr>
                      <w:spacing w:line="264" w:lineRule="exact" w:before="0"/>
                      <w:ind w:left="0" w:right="0" w:firstLine="0"/>
                      <w:jc w:val="both"/>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2"/>
                        <w:w w:val="105"/>
                        <w:sz w:val="20"/>
                      </w:rPr>
                      <w:t>pReceiver;</w:t>
                    </w:r>
                  </w:p>
                  <w:p>
                    <w:pPr>
                      <w:spacing w:line="310" w:lineRule="atLeast" w:before="0"/>
                      <w:ind w:left="0" w:right="122" w:firstLine="0"/>
                      <w:jc w:val="both"/>
                      <w:rPr>
                        <w:rFonts w:ascii="Lucida Sans Unicode"/>
                        <w:sz w:val="20"/>
                      </w:rPr>
                    </w:pPr>
                    <w:r>
                      <w:rPr>
                        <w:rFonts w:ascii="Times New Roman"/>
                        <w:color w:val="007021"/>
                        <w:w w:val="95"/>
                        <w:sz w:val="20"/>
                      </w:rPr>
                      <w:t>delete</w:t>
                    </w:r>
                    <w:r>
                      <w:rPr>
                        <w:rFonts w:ascii="Times New Roman"/>
                        <w:color w:val="007021"/>
                        <w:w w:val="95"/>
                        <w:sz w:val="20"/>
                      </w:rPr>
                      <w:t> </w:t>
                    </w:r>
                    <w:r>
                      <w:rPr>
                        <w:rFonts w:ascii="Lucida Sans Unicode"/>
                        <w:w w:val="95"/>
                        <w:sz w:val="20"/>
                      </w:rPr>
                      <w:t>pCommand; </w:t>
                    </w:r>
                    <w:r>
                      <w:rPr>
                        <w:rFonts w:ascii="Times New Roman"/>
                        <w:color w:val="007021"/>
                        <w:w w:val="120"/>
                        <w:sz w:val="20"/>
                      </w:rPr>
                      <w:t>delete</w:t>
                    </w:r>
                    <w:r>
                      <w:rPr>
                        <w:rFonts w:ascii="Times New Roman"/>
                        <w:color w:val="007021"/>
                        <w:spacing w:val="-15"/>
                        <w:w w:val="120"/>
                        <w:sz w:val="20"/>
                      </w:rPr>
                      <w:t> </w:t>
                    </w:r>
                    <w:r>
                      <w:rPr>
                        <w:rFonts w:ascii="Lucida Sans Unicode"/>
                        <w:w w:val="115"/>
                        <w:sz w:val="20"/>
                      </w:rPr>
                      <w:t>pInvoker; </w:t>
                    </w:r>
                    <w:r>
                      <w:rPr>
                        <w:rFonts w:ascii="Times New Roman"/>
                        <w:color w:val="007021"/>
                        <w:w w:val="120"/>
                        <w:sz w:val="20"/>
                      </w:rPr>
                      <w:t>return</w:t>
                    </w:r>
                    <w:r>
                      <w:rPr>
                        <w:rFonts w:ascii="Times New Roman"/>
                        <w:color w:val="007021"/>
                        <w:spacing w:val="40"/>
                        <w:w w:val="120"/>
                        <w:sz w:val="20"/>
                      </w:rPr>
                      <w:t> </w:t>
                    </w:r>
                    <w:r>
                      <w:rPr>
                        <w:rFonts w:ascii="Lucida Sans Unicode"/>
                        <w:color w:val="217F4F"/>
                        <w:w w:val="73"/>
                        <w:sz w:val="20"/>
                      </w:rPr>
                      <w:t>0</w:t>
                    </w:r>
                    <w:r>
                      <w:rPr>
                        <w:rFonts w:ascii="Lucida Sans Unicode"/>
                        <w:w w:val="156"/>
                        <w:sz w:val="20"/>
                      </w:rPr>
                      <w:t>;</w:t>
                    </w:r>
                  </w:p>
                </w:txbxContent>
              </v:textbox>
              <w10:wrap type="none"/>
            </v:shape>
            <v:shape style="position:absolute;left:1440;top:5618;width:125;height:201" type="#_x0000_t202" id="docshape893"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2766;width:9360;height:1244" type="#_x0000_t202" id="docshape894" filled="true" fillcolor="#dfffff" stroked="false">
              <v:textbox inset="0,0,0,0">
                <w:txbxContent>
                  <w:p>
                    <w:pPr>
                      <w:spacing w:line="306" w:lineRule="exact" w:before="0"/>
                      <w:ind w:left="836" w:right="0" w:firstLine="0"/>
                      <w:jc w:val="left"/>
                      <w:rPr>
                        <w:rFonts w:ascii="Lucida Sans Unicode"/>
                        <w:color w:val="000000"/>
                        <w:sz w:val="20"/>
                      </w:rPr>
                    </w:pPr>
                    <w:r>
                      <w:rPr>
                        <w:rFonts w:ascii="Lucida Sans Unicode"/>
                        <w:color w:val="000000"/>
                        <w:w w:val="105"/>
                        <w:sz w:val="20"/>
                      </w:rPr>
                      <w:t>Receiver</w:t>
                    </w:r>
                    <w:r>
                      <w:rPr>
                        <w:rFonts w:ascii="Lucida Sans Unicode"/>
                        <w:color w:val="000000"/>
                        <w:spacing w:val="7"/>
                        <w:w w:val="105"/>
                        <w:sz w:val="20"/>
                      </w:rPr>
                      <w:t> </w:t>
                    </w:r>
                    <w:r>
                      <w:rPr>
                        <w:rFonts w:ascii="Lucida Sans Unicode"/>
                        <w:color w:val="666666"/>
                        <w:w w:val="105"/>
                        <w:sz w:val="20"/>
                      </w:rPr>
                      <w:t>*</w:t>
                    </w:r>
                    <w:r>
                      <w:rPr>
                        <w:rFonts w:ascii="Lucida Sans Unicode"/>
                        <w:color w:val="666666"/>
                        <w:spacing w:val="7"/>
                        <w:w w:val="105"/>
                        <w:sz w:val="20"/>
                      </w:rPr>
                      <w:t> </w:t>
                    </w:r>
                    <w:r>
                      <w:rPr>
                        <w:rFonts w:ascii="Lucida Sans Unicode"/>
                        <w:color w:val="000000"/>
                        <w:w w:val="105"/>
                        <w:sz w:val="20"/>
                      </w:rPr>
                      <w:t>pReceiver</w:t>
                    </w:r>
                    <w:r>
                      <w:rPr>
                        <w:rFonts w:ascii="Lucida Sans Unicode"/>
                        <w:color w:val="000000"/>
                        <w:spacing w:val="8"/>
                        <w:w w:val="105"/>
                        <w:sz w:val="20"/>
                      </w:rPr>
                      <w:t> </w:t>
                    </w:r>
                    <w:r>
                      <w:rPr>
                        <w:rFonts w:ascii="Lucida Sans Unicode"/>
                        <w:color w:val="666666"/>
                        <w:sz w:val="20"/>
                      </w:rPr>
                      <w:t>=</w:t>
                    </w:r>
                    <w:r>
                      <w:rPr>
                        <w:rFonts w:ascii="Lucida Sans Unicode"/>
                        <w:color w:val="666666"/>
                        <w:spacing w:val="7"/>
                        <w:w w:val="105"/>
                        <w:sz w:val="20"/>
                      </w:rPr>
                      <w:t> </w:t>
                    </w:r>
                    <w:r>
                      <w:rPr>
                        <w:rFonts w:ascii="Times New Roman"/>
                        <w:color w:val="007021"/>
                        <w:w w:val="105"/>
                        <w:sz w:val="20"/>
                      </w:rPr>
                      <w:t>new</w:t>
                    </w:r>
                    <w:r>
                      <w:rPr>
                        <w:rFonts w:ascii="Times New Roman"/>
                        <w:color w:val="007021"/>
                        <w:spacing w:val="21"/>
                        <w:w w:val="105"/>
                        <w:sz w:val="20"/>
                      </w:rPr>
                      <w:t> </w:t>
                    </w:r>
                    <w:r>
                      <w:rPr>
                        <w:rFonts w:ascii="Lucida Sans Unicode"/>
                        <w:color w:val="000000"/>
                        <w:spacing w:val="-2"/>
                        <w:w w:val="105"/>
                        <w:sz w:val="20"/>
                      </w:rPr>
                      <w:t>Receiver();</w:t>
                    </w:r>
                  </w:p>
                  <w:p>
                    <w:pPr>
                      <w:spacing w:line="242" w:lineRule="auto" w:before="3"/>
                      <w:ind w:left="836" w:right="1583" w:firstLine="0"/>
                      <w:jc w:val="left"/>
                      <w:rPr>
                        <w:rFonts w:ascii="Lucida Sans Unicode"/>
                        <w:color w:val="000000"/>
                        <w:sz w:val="20"/>
                      </w:rPr>
                    </w:pPr>
                    <w:r>
                      <w:rPr>
                        <w:rFonts w:ascii="Lucida Sans Unicode"/>
                        <w:color w:val="000000"/>
                        <w:w w:val="90"/>
                        <w:sz w:val="20"/>
                      </w:rPr>
                      <w:t>ConcreteCommand</w:t>
                    </w:r>
                    <w:r>
                      <w:rPr>
                        <w:rFonts w:ascii="Lucida Sans Unicode"/>
                        <w:color w:val="000000"/>
                        <w:spacing w:val="4"/>
                        <w:sz w:val="20"/>
                      </w:rPr>
                      <w:t> </w:t>
                    </w:r>
                    <w:r>
                      <w:rPr>
                        <w:rFonts w:ascii="Lucida Sans Unicode"/>
                        <w:color w:val="666666"/>
                        <w:w w:val="90"/>
                        <w:sz w:val="20"/>
                      </w:rPr>
                      <w:t>*</w:t>
                    </w:r>
                    <w:r>
                      <w:rPr>
                        <w:rFonts w:ascii="Lucida Sans Unicode"/>
                        <w:color w:val="666666"/>
                        <w:spacing w:val="5"/>
                        <w:sz w:val="20"/>
                      </w:rPr>
                      <w:t> </w:t>
                    </w:r>
                    <w:r>
                      <w:rPr>
                        <w:rFonts w:ascii="Lucida Sans Unicode"/>
                        <w:color w:val="000000"/>
                        <w:w w:val="90"/>
                        <w:sz w:val="20"/>
                      </w:rPr>
                      <w:t>pCommand</w:t>
                    </w:r>
                    <w:r>
                      <w:rPr>
                        <w:rFonts w:ascii="Lucida Sans Unicode"/>
                        <w:color w:val="000000"/>
                        <w:spacing w:val="4"/>
                        <w:sz w:val="20"/>
                      </w:rPr>
                      <w:t> </w:t>
                    </w:r>
                    <w:r>
                      <w:rPr>
                        <w:rFonts w:ascii="Lucida Sans Unicode"/>
                        <w:color w:val="666666"/>
                        <w:w w:val="90"/>
                        <w:sz w:val="20"/>
                      </w:rPr>
                      <w:t>=</w:t>
                    </w:r>
                    <w:r>
                      <w:rPr>
                        <w:rFonts w:ascii="Lucida Sans Unicode"/>
                        <w:color w:val="666666"/>
                        <w:spacing w:val="5"/>
                        <w:sz w:val="20"/>
                      </w:rPr>
                      <w:t> </w:t>
                    </w:r>
                    <w:r>
                      <w:rPr>
                        <w:rFonts w:ascii="Times New Roman"/>
                        <w:color w:val="007021"/>
                        <w:w w:val="90"/>
                        <w:sz w:val="20"/>
                      </w:rPr>
                      <w:t>new</w:t>
                    </w:r>
                    <w:r>
                      <w:rPr>
                        <w:rFonts w:ascii="Times New Roman"/>
                        <w:color w:val="007021"/>
                        <w:spacing w:val="17"/>
                        <w:sz w:val="20"/>
                      </w:rPr>
                      <w:t> </w:t>
                    </w:r>
                    <w:r>
                      <w:rPr>
                        <w:rFonts w:ascii="Lucida Sans Unicode"/>
                        <w:color w:val="000000"/>
                        <w:w w:val="90"/>
                        <w:sz w:val="20"/>
                      </w:rPr>
                      <w:t>ConcreteCommand(pReceiver); </w:t>
                    </w:r>
                    <w:r>
                      <w:rPr>
                        <w:rFonts w:ascii="Lucida Sans Unicode"/>
                        <w:color w:val="000000"/>
                        <w:sz w:val="20"/>
                      </w:rPr>
                      <w:t>Invoker</w:t>
                    </w:r>
                    <w:r>
                      <w:rPr>
                        <w:rFonts w:ascii="Lucida Sans Unicode"/>
                        <w:color w:val="000000"/>
                        <w:spacing w:val="31"/>
                        <w:sz w:val="20"/>
                      </w:rPr>
                      <w:t> </w:t>
                    </w:r>
                    <w:r>
                      <w:rPr>
                        <w:rFonts w:ascii="Lucida Sans Unicode"/>
                        <w:color w:val="666666"/>
                        <w:sz w:val="20"/>
                      </w:rPr>
                      <w:t>*</w:t>
                    </w:r>
                    <w:r>
                      <w:rPr>
                        <w:rFonts w:ascii="Lucida Sans Unicode"/>
                        <w:color w:val="666666"/>
                        <w:spacing w:val="31"/>
                        <w:sz w:val="20"/>
                      </w:rPr>
                      <w:t> </w:t>
                    </w:r>
                    <w:r>
                      <w:rPr>
                        <w:rFonts w:ascii="Lucida Sans Unicode"/>
                        <w:color w:val="000000"/>
                        <w:sz w:val="20"/>
                      </w:rPr>
                      <w:t>pInvoker</w:t>
                    </w:r>
                    <w:r>
                      <w:rPr>
                        <w:rFonts w:ascii="Lucida Sans Unicode"/>
                        <w:color w:val="000000"/>
                        <w:spacing w:val="31"/>
                        <w:sz w:val="20"/>
                      </w:rPr>
                      <w:t> </w:t>
                    </w:r>
                    <w:r>
                      <w:rPr>
                        <w:rFonts w:ascii="Lucida Sans Unicode"/>
                        <w:color w:val="666666"/>
                        <w:sz w:val="20"/>
                      </w:rPr>
                      <w:t>=</w:t>
                    </w:r>
                    <w:r>
                      <w:rPr>
                        <w:rFonts w:ascii="Lucida Sans Unicode"/>
                        <w:color w:val="666666"/>
                        <w:spacing w:val="31"/>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Invoker(pCommand);</w:t>
                    </w:r>
                  </w:p>
                  <w:p>
                    <w:pPr>
                      <w:spacing w:before="1"/>
                      <w:ind w:left="836" w:right="0" w:firstLine="0"/>
                      <w:jc w:val="left"/>
                      <w:rPr>
                        <w:rFonts w:ascii="Lucida Sans Unicode"/>
                        <w:color w:val="000000"/>
                        <w:sz w:val="20"/>
                      </w:rPr>
                    </w:pPr>
                    <w:r>
                      <w:rPr>
                        <w:rFonts w:ascii="Lucida Sans Unicode"/>
                        <w:color w:val="000000"/>
                        <w:w w:val="95"/>
                        <w:sz w:val="20"/>
                      </w:rPr>
                      <w:t>pInvoker</w:t>
                    </w:r>
                    <w:r>
                      <w:rPr>
                        <w:rFonts w:ascii="Lucida Sans Unicode"/>
                        <w:color w:val="666666"/>
                        <w:w w:val="95"/>
                        <w:sz w:val="20"/>
                      </w:rPr>
                      <w:t>-</w:t>
                    </w:r>
                    <w:r>
                      <w:rPr>
                        <w:rFonts w:ascii="Lucida Sans Unicode"/>
                        <w:color w:val="666666"/>
                        <w:spacing w:val="-2"/>
                        <w:w w:val="49"/>
                        <w:sz w:val="20"/>
                      </w:rPr>
                      <w:t>&gt;</w:t>
                    </w:r>
                    <w:r>
                      <w:rPr>
                        <w:rFonts w:ascii="Lucida Sans Unicode"/>
                        <w:color w:val="000000"/>
                        <w:spacing w:val="-2"/>
                        <w:w w:val="124"/>
                        <w:sz w:val="20"/>
                      </w:rPr>
                      <w:t>call();</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17</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19</w:t>
      </w:r>
    </w:p>
    <w:p>
      <w:pPr>
        <w:pStyle w:val="BodyText"/>
        <w:rPr>
          <w:rFonts w:ascii="Cambria"/>
        </w:rPr>
      </w:pPr>
    </w:p>
    <w:p>
      <w:pPr>
        <w:pStyle w:val="BodyText"/>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420pt;width:474.8pt;height:286.150pt;mso-position-horizontal-relative:page;mso-position-vertical-relative:paragraph;z-index:-22792192" id="docshapegroup895" coordorigin="1372,-190" coordsize="9496,5723">
            <v:shape style="position:absolute;left:1372;top:-191;width:9496;height:5723" id="docshape896" coordorigin="1372,-190" coordsize="9496,5723" path="m10808,-190l1432,-190,1409,-186,1390,-173,1377,-154,1372,-131,1372,5532,10868,5532,10868,-131,10863,-154,10850,-173,10831,-186,10808,-190xe" filled="true" fillcolor="#1f1f1f" stroked="false">
              <v:path arrowok="t"/>
              <v:fill type="solid"/>
            </v:shape>
            <v:shape style="position:absolute;left:1380;top:-183;width:9480;height:5715" id="docshape897" coordorigin="1380,-182" coordsize="9480,5715" path="m10800,-182l1440,-182,1417,-178,1398,-165,1385,-146,1380,-123,1380,5532,10860,5532,10860,-123,10855,-146,10842,-165,10823,-178,10800,-182xe" filled="true" fillcolor="#f2f2f2" stroked="false">
              <v:path arrowok="t"/>
              <v:fill type="solid"/>
            </v:shape>
            <v:shape style="position:absolute;left:1440;top:-69;width:6192;height:201" type="#_x0000_t202" id="docshape89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89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786;height:512" type="#_x0000_t202" id="docshape90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Receiver.h</w:t>
                    </w:r>
                  </w:p>
                  <w:p>
                    <w:pPr>
                      <w:spacing w:line="225" w:lineRule="exact" w:before="76"/>
                      <w:ind w:left="0" w:right="0" w:firstLine="0"/>
                      <w:jc w:val="left"/>
                      <w:rPr>
                        <w:rFonts w:ascii="Bookman Old Style"/>
                        <w:b w:val="0"/>
                        <w:i/>
                        <w:sz w:val="20"/>
                      </w:rPr>
                    </w:pPr>
                    <w:r>
                      <w:rPr>
                        <w:rFonts w:ascii="Bookman Old Style"/>
                        <w:b w:val="0"/>
                        <w:i/>
                        <w:color w:val="3F7F8E"/>
                        <w:w w:val="105"/>
                        <w:sz w:val="20"/>
                      </w:rPr>
                      <w:t>Implementation</w:t>
                    </w:r>
                    <w:r>
                      <w:rPr>
                        <w:rFonts w:ascii="Bookman Old Style"/>
                        <w:b w:val="0"/>
                        <w:i/>
                        <w:color w:val="3F7F8E"/>
                        <w:spacing w:val="6"/>
                        <w:w w:val="105"/>
                        <w:sz w:val="20"/>
                      </w:rPr>
                      <w:t> </w:t>
                    </w:r>
                    <w:r>
                      <w:rPr>
                        <w:rFonts w:ascii="Bookman Old Style"/>
                        <w:b w:val="0"/>
                        <w:i/>
                        <w:color w:val="3F7F8E"/>
                        <w:w w:val="105"/>
                        <w:sz w:val="20"/>
                      </w:rPr>
                      <w:t>of</w:t>
                    </w:r>
                    <w:r>
                      <w:rPr>
                        <w:rFonts w:ascii="Bookman Old Style"/>
                        <w:b w:val="0"/>
                        <w:i/>
                        <w:color w:val="3F7F8E"/>
                        <w:spacing w:val="7"/>
                        <w:w w:val="105"/>
                        <w:sz w:val="20"/>
                      </w:rPr>
                      <w:t> </w:t>
                    </w:r>
                    <w:r>
                      <w:rPr>
                        <w:rFonts w:ascii="Bookman Old Style"/>
                        <w:b w:val="0"/>
                        <w:i/>
                        <w:color w:val="3F7F8E"/>
                        <w:w w:val="105"/>
                        <w:sz w:val="20"/>
                      </w:rPr>
                      <w:t>the</w:t>
                    </w:r>
                    <w:r>
                      <w:rPr>
                        <w:rFonts w:ascii="Bookman Old Style"/>
                        <w:b w:val="0"/>
                        <w:i/>
                        <w:color w:val="3F7F8E"/>
                        <w:spacing w:val="7"/>
                        <w:w w:val="105"/>
                        <w:sz w:val="20"/>
                      </w:rPr>
                      <w:t> </w:t>
                    </w:r>
                    <w:r>
                      <w:rPr>
                        <w:rFonts w:ascii="Bookman Old Style"/>
                        <w:b w:val="0"/>
                        <w:i/>
                        <w:color w:val="3F7F8E"/>
                        <w:w w:val="105"/>
                        <w:sz w:val="20"/>
                      </w:rPr>
                      <w:t>Class</w:t>
                    </w:r>
                    <w:r>
                      <w:rPr>
                        <w:rFonts w:ascii="Bookman Old Style"/>
                        <w:b w:val="0"/>
                        <w:i/>
                        <w:color w:val="3F7F8E"/>
                        <w:spacing w:val="7"/>
                        <w:w w:val="105"/>
                        <w:sz w:val="20"/>
                      </w:rPr>
                      <w:t> </w:t>
                    </w:r>
                    <w:r>
                      <w:rPr>
                        <w:rFonts w:ascii="Bookman Old Style"/>
                        <w:b w:val="0"/>
                        <w:i/>
                        <w:color w:val="3F7F8E"/>
                        <w:spacing w:val="-2"/>
                        <w:w w:val="105"/>
                        <w:sz w:val="20"/>
                      </w:rPr>
                      <w:t>Receiver</w:t>
                    </w:r>
                  </w:p>
                </w:txbxContent>
              </v:textbox>
              <w10:wrap type="none"/>
            </v:shape>
            <v:shape style="position:absolute;left:1858;top:863;width:1171;height:201" type="#_x0000_t202" id="docshape90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902"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17:44:02</w:t>
                    </w:r>
                  </w:p>
                </w:txbxContent>
              </v:textbox>
              <w10:wrap type="none"/>
            </v:shape>
            <v:shape style="position:absolute;left:1858;top:1174;width:2322;height:201" type="#_x0000_t202" id="docshape90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90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905"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31"/>
                        <w:sz w:val="20"/>
                      </w:rPr>
                      <w:t> </w:t>
                    </w:r>
                    <w:r>
                      <w:rPr>
                        <w:rFonts w:ascii="Bookman Old Style"/>
                        <w:b w:val="0"/>
                        <w:i/>
                        <w:color w:val="007021"/>
                        <w:w w:val="90"/>
                        <w:sz w:val="20"/>
                      </w:rPr>
                      <w:t>!defined(EA_8E5430BB_0904_4a7d_9A3B_7169586237C8</w:t>
                    </w:r>
                    <w:r>
                      <w:rPr>
                        <w:rFonts w:ascii="Times New Roman"/>
                        <w:color w:val="007021"/>
                        <w:spacing w:val="44"/>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1"/>
                        <w:w w:val="85"/>
                        <w:sz w:val="20"/>
                      </w:rPr>
                      <w:t> </w:t>
                    </w:r>
                    <w:r>
                      <w:rPr>
                        <w:rFonts w:ascii="Bookman Old Style"/>
                        <w:b w:val="0"/>
                        <w:i/>
                        <w:color w:val="007021"/>
                        <w:w w:val="85"/>
                        <w:sz w:val="20"/>
                      </w:rPr>
                      <w:t>define</w:t>
                    </w:r>
                    <w:r>
                      <w:rPr>
                        <w:rFonts w:ascii="Bookman Old Style"/>
                        <w:b w:val="0"/>
                        <w:i/>
                        <w:color w:val="007021"/>
                        <w:spacing w:val="61"/>
                        <w:sz w:val="20"/>
                      </w:rPr>
                      <w:t> </w:t>
                    </w:r>
                    <w:r>
                      <w:rPr>
                        <w:rFonts w:ascii="Bookman Old Style"/>
                        <w:b w:val="0"/>
                        <w:i/>
                        <w:color w:val="007021"/>
                        <w:w w:val="85"/>
                        <w:sz w:val="20"/>
                      </w:rPr>
                      <w:t>EA_8E5430BB_0904_4a7d_9A3B_7169586237C8</w:t>
                    </w:r>
                    <w:r>
                      <w:rPr>
                        <w:rFonts w:ascii="Times New Roman"/>
                        <w:color w:val="007021"/>
                        <w:spacing w:val="73"/>
                        <w:sz w:val="20"/>
                        <w:u w:val="single" w:color="006F20"/>
                      </w:rPr>
                      <w:t>  </w:t>
                    </w:r>
                    <w:r>
                      <w:rPr>
                        <w:rFonts w:ascii="Bookman Old Style"/>
                        <w:b w:val="0"/>
                        <w:i/>
                        <w:color w:val="007021"/>
                        <w:spacing w:val="-2"/>
                        <w:w w:val="85"/>
                        <w:sz w:val="20"/>
                      </w:rPr>
                      <w:t>INCLUDED_</w:t>
                    </w:r>
                  </w:p>
                </w:txbxContent>
              </v:textbox>
              <w10:wrap type="none"/>
            </v:shape>
            <v:shape style="position:absolute;left:1440;top:3027;width:1485;height:524" type="#_x0000_t202" id="docshape906" filled="false" stroked="false">
              <v:textbox inset="0,0,0,0">
                <w:txbxContent>
                  <w:p>
                    <w:pPr>
                      <w:spacing w:line="219" w:lineRule="exact" w:before="0"/>
                      <w:ind w:left="0" w:right="0" w:firstLine="0"/>
                      <w:jc w:val="left"/>
                      <w:rPr>
                        <w:rFonts w:ascii="Times New Roman"/>
                        <w:sz w:val="20"/>
                      </w:rPr>
                    </w:pPr>
                    <w:r>
                      <w:rPr>
                        <w:rFonts w:ascii="Times New Roman"/>
                        <w:color w:val="007021"/>
                        <w:w w:val="125"/>
                        <w:sz w:val="20"/>
                      </w:rPr>
                      <w:t>class</w:t>
                    </w:r>
                    <w:r>
                      <w:rPr>
                        <w:rFonts w:ascii="Times New Roman"/>
                        <w:color w:val="007021"/>
                        <w:spacing w:val="76"/>
                        <w:w w:val="125"/>
                        <w:sz w:val="20"/>
                      </w:rPr>
                      <w:t> </w:t>
                    </w:r>
                    <w:r>
                      <w:rPr>
                        <w:rFonts w:ascii="Times New Roman"/>
                        <w:color w:val="0C84B5"/>
                        <w:spacing w:val="-2"/>
                        <w:w w:val="120"/>
                        <w:sz w:val="20"/>
                      </w:rPr>
                      <w:t>Receiver</w:t>
                    </w:r>
                  </w:p>
                  <w:p>
                    <w:pPr>
                      <w:spacing w:line="256" w:lineRule="exact" w:before="48"/>
                      <w:ind w:left="0" w:right="0" w:firstLine="0"/>
                      <w:jc w:val="left"/>
                      <w:rPr>
                        <w:rFonts w:ascii="Lucida Sans Unicode"/>
                        <w:sz w:val="20"/>
                      </w:rPr>
                    </w:pPr>
                    <w:r>
                      <w:rPr>
                        <w:rFonts w:ascii="Lucida Sans Unicode"/>
                        <w:w w:val="160"/>
                        <w:sz w:val="20"/>
                      </w:rPr>
                      <w:t>{</w:t>
                    </w:r>
                  </w:p>
                </w:txbxContent>
              </v:textbox>
              <w10:wrap type="none"/>
            </v:shape>
            <v:shape style="position:absolute;left:1440;top:3960;width:753;height:219" type="#_x0000_t202" id="docshape907"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4282;width:2113;height:518" type="#_x0000_t202" id="docshape908" filled="false" stroked="false">
              <v:textbox inset="0,0,0,0">
                <w:txbxContent>
                  <w:p>
                    <w:pPr>
                      <w:spacing w:line="252" w:lineRule="exact" w:before="0"/>
                      <w:ind w:left="0" w:right="0" w:firstLine="0"/>
                      <w:jc w:val="left"/>
                      <w:rPr>
                        <w:rFonts w:ascii="Lucida Sans Unicode"/>
                        <w:sz w:val="20"/>
                      </w:rPr>
                    </w:pPr>
                    <w:r>
                      <w:rPr>
                        <w:rFonts w:ascii="Lucida Sans Unicode"/>
                        <w:spacing w:val="-2"/>
                        <w:w w:val="115"/>
                        <w:sz w:val="20"/>
                      </w:rPr>
                      <w:t>Receiver();</w:t>
                    </w:r>
                  </w:p>
                  <w:p>
                    <w:pPr>
                      <w:spacing w:line="262" w:lineRule="exact" w:before="3"/>
                      <w:ind w:left="0" w:right="0" w:firstLine="0"/>
                      <w:jc w:val="left"/>
                      <w:rPr>
                        <w:rFonts w:ascii="Lucida Sans Unicode"/>
                        <w:sz w:val="20"/>
                      </w:rPr>
                    </w:pPr>
                    <w:r>
                      <w:rPr>
                        <w:rFonts w:ascii="Times New Roman"/>
                        <w:color w:val="007021"/>
                        <w:w w:val="125"/>
                        <w:sz w:val="20"/>
                      </w:rPr>
                      <w:t>virtual</w:t>
                    </w:r>
                    <w:r>
                      <w:rPr>
                        <w:rFonts w:ascii="Times New Roman"/>
                        <w:color w:val="007021"/>
                        <w:spacing w:val="28"/>
                        <w:w w:val="125"/>
                        <w:sz w:val="20"/>
                      </w:rPr>
                      <w:t>  </w:t>
                    </w:r>
                    <w:r>
                      <w:rPr>
                        <w:rFonts w:ascii="Lucida Sans Unicode"/>
                        <w:color w:val="666666"/>
                        <w:spacing w:val="-2"/>
                        <w:w w:val="110"/>
                        <w:sz w:val="20"/>
                      </w:rPr>
                      <w:t>~</w:t>
                    </w:r>
                    <w:r>
                      <w:rPr>
                        <w:rFonts w:ascii="Lucida Sans Unicode"/>
                        <w:spacing w:val="-2"/>
                        <w:w w:val="110"/>
                        <w:sz w:val="20"/>
                      </w:rPr>
                      <w:t>Receiver();</w:t>
                    </w:r>
                  </w:p>
                </w:txbxContent>
              </v:textbox>
              <w10:wrap type="none"/>
            </v:shape>
            <v:shape style="position:absolute;left:2276;top:5203;width:1485;height:219" type="#_x0000_t202" id="docshape909" filled="false" stroked="false">
              <v:textbox inset="0,0,0,0">
                <w:txbxContent>
                  <w:p>
                    <w:pPr>
                      <w:spacing w:line="218" w:lineRule="exact" w:before="0"/>
                      <w:ind w:left="0" w:right="0" w:firstLine="0"/>
                      <w:jc w:val="left"/>
                      <w:rPr>
                        <w:rFonts w:ascii="Lucida Sans Unicode"/>
                        <w:sz w:val="20"/>
                      </w:rPr>
                    </w:pPr>
                    <w:r>
                      <w:rPr>
                        <w:rFonts w:ascii="Times New Roman"/>
                        <w:color w:val="8E2100"/>
                        <w:w w:val="120"/>
                        <w:sz w:val="20"/>
                      </w:rPr>
                      <w:t>void</w:t>
                    </w:r>
                    <w:r>
                      <w:rPr>
                        <w:rFonts w:ascii="Times New Roman"/>
                        <w:color w:val="8E2100"/>
                        <w:spacing w:val="33"/>
                        <w:w w:val="120"/>
                        <w:sz w:val="20"/>
                      </w:rPr>
                      <w:t> </w:t>
                    </w:r>
                    <w:r>
                      <w:rPr>
                        <w:rFonts w:ascii="Lucida Sans Unicode"/>
                        <w:color w:val="05287C"/>
                        <w:spacing w:val="-2"/>
                        <w:w w:val="120"/>
                        <w:sz w:val="20"/>
                      </w:rPr>
                      <w:t>action</w:t>
                    </w:r>
                    <w:r>
                      <w:rPr>
                        <w:rFonts w:ascii="Lucida Sans Unicode"/>
                        <w:spacing w:val="-2"/>
                        <w:w w:val="12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14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16</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17</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18</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247"/>
          <w:footerReference w:type="default" r:id="rId248"/>
          <w:pgSz w:w="12240" w:h="15840"/>
          <w:pgMar w:header="646" w:footer="809" w:top="920" w:bottom="1000" w:left="940" w:right="1220"/>
        </w:sectPr>
      </w:pPr>
    </w:p>
    <w:p>
      <w:pPr>
        <w:pStyle w:val="BodyText"/>
        <w:rPr>
          <w:rFonts w:ascii="Cambria"/>
        </w:rPr>
      </w:pPr>
    </w:p>
    <w:p>
      <w:pPr>
        <w:pStyle w:val="BodyText"/>
        <w:spacing w:before="5"/>
        <w:rPr>
          <w:rFonts w:ascii="Cambria"/>
          <w:sz w:val="16"/>
        </w:rPr>
      </w:pPr>
    </w:p>
    <w:p>
      <w:pPr>
        <w:spacing w:before="117"/>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797pt;width:474.8pt;height:53.05pt;mso-position-horizontal-relative:page;mso-position-vertical-relative:paragraph;z-index:15821824" id="docshapegroup913" coordorigin="1372,-182" coordsize="9496,1061">
            <v:shape style="position:absolute;left:1372;top:-183;width:9496;height:1061" id="docshape914" coordorigin="1372,-182" coordsize="9496,1061" path="m10868,-182l1372,-182,1372,818,1377,841,1390,860,1409,873,1432,878,10808,878,10831,873,10850,860,10863,841,10868,818,10868,-182xe" filled="true" fillcolor="#1f1f1f" stroked="false">
              <v:path arrowok="t"/>
              <v:fill type="solid"/>
            </v:shape>
            <v:shape style="position:absolute;left:1380;top:-183;width:9480;height:1053" id="docshape915" coordorigin="1380,-182" coordsize="9480,1053" path="m10860,-182l1380,-182,1380,810,1385,833,1398,852,1417,865,1440,870,10800,870,10823,865,10842,852,10855,833,10860,810,10860,-182xe" filled="true" fillcolor="#f2f2f2" stroked="false">
              <v:path arrowok="t"/>
              <v:fill type="solid"/>
            </v:shape>
            <v:shape style="position:absolute;left:1372;top:-183;width:9496;height:1061" type="#_x0000_t202" id="docshape916" filled="false" stroked="false">
              <v:textbox inset="0,0,0,0">
                <w:txbxContent>
                  <w:p>
                    <w:pPr>
                      <w:spacing w:line="240" w:lineRule="auto" w:before="0"/>
                      <w:rPr>
                        <w:rFonts w:ascii="Cambria"/>
                        <w:sz w:val="20"/>
                      </w:rPr>
                    </w:pPr>
                  </w:p>
                  <w:p>
                    <w:pPr>
                      <w:spacing w:before="134"/>
                      <w:ind w:left="67" w:right="0" w:firstLine="0"/>
                      <w:jc w:val="left"/>
                      <w:rPr>
                        <w:rFonts w:ascii="Lucida Sans Unicode"/>
                        <w:sz w:val="20"/>
                      </w:rPr>
                    </w:pPr>
                    <w:r>
                      <w:rPr>
                        <w:rFonts w:ascii="Lucida Sans Unicode"/>
                        <w:spacing w:val="-5"/>
                        <w:w w:val="165"/>
                        <w:sz w:val="20"/>
                      </w:rPr>
                      <w:t>};</w:t>
                    </w:r>
                  </w:p>
                  <w:p>
                    <w:pPr>
                      <w:spacing w:before="35"/>
                      <w:ind w:left="67"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9"/>
                        <w:sz w:val="20"/>
                      </w:rPr>
                      <w:t> </w:t>
                    </w:r>
                    <w:r>
                      <w:rPr>
                        <w:rFonts w:ascii="Bookman Old Style"/>
                        <w:b w:val="0"/>
                        <w:i/>
                        <w:color w:val="3F7F8E"/>
                        <w:w w:val="90"/>
                        <w:sz w:val="20"/>
                      </w:rPr>
                      <w:t>//</w:t>
                    </w:r>
                    <w:r>
                      <w:rPr>
                        <w:rFonts w:ascii="Bookman Old Style"/>
                        <w:b w:val="0"/>
                        <w:i/>
                        <w:color w:val="3F7F8E"/>
                        <w:spacing w:val="32"/>
                        <w:sz w:val="20"/>
                      </w:rPr>
                      <w:t> </w:t>
                    </w:r>
                    <w:r>
                      <w:rPr>
                        <w:rFonts w:ascii="Bookman Old Style"/>
                        <w:b w:val="0"/>
                        <w:i/>
                        <w:color w:val="3F7F8E"/>
                        <w:w w:val="90"/>
                        <w:sz w:val="20"/>
                      </w:rPr>
                      <w:t>!defined(EA_8E5430BB_0904_4a7d_9A3B_7169586237C8</w:t>
                    </w:r>
                    <w:r>
                      <w:rPr>
                        <w:rFonts w:ascii="Times New Roman"/>
                        <w:color w:val="3F7F8E"/>
                        <w:spacing w:val="42"/>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4877pt;width:474.8pt;height:348.7pt;mso-position-horizontal-relative:page;mso-position-vertical-relative:paragraph;z-index:15822336" id="docshapegroup917" coordorigin="1372,-189" coordsize="9496,6974">
            <v:shape style="position:absolute;left:1372;top:-190;width:9496;height:6974" id="docshape918" coordorigin="1372,-189" coordsize="9496,6974" path="m10808,-189l1432,-189,1409,-185,1390,-172,1377,-153,1372,-130,1372,6725,1377,6748,1390,6767,1409,6780,1432,6785,10808,6785,10831,6780,10850,6767,10863,6748,10868,6725,10868,-130,10863,-153,10850,-172,10831,-185,10808,-189xe" filled="true" fillcolor="#1f1f1f" stroked="false">
              <v:path arrowok="t"/>
              <v:fill type="solid"/>
            </v:shape>
            <v:shape style="position:absolute;left:1380;top:-182;width:9480;height:6958" id="docshape919" coordorigin="1380,-181" coordsize="9480,6958" path="m10800,-181l1440,-181,1417,-177,1398,-164,1385,-145,1380,-122,1380,6717,1385,6740,1398,6759,1417,6772,1440,6777,10800,6777,10823,6772,10842,6759,10855,6740,10860,6717,10860,-122,10855,-145,10842,-164,10823,-177,10800,-181xe" filled="true" fillcolor="#f2f2f2" stroked="false">
              <v:path arrowok="t"/>
              <v:fill type="solid"/>
            </v:shape>
            <v:shape style="position:absolute;left:1440;top:-68;width:6192;height:201" type="#_x0000_t202" id="docshape92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1133" type="#_x0000_t202" id="docshape921"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3786;height:512" type="#_x0000_t202" id="docshape92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Receiver.cpp</w:t>
                    </w:r>
                  </w:p>
                  <w:p>
                    <w:pPr>
                      <w:spacing w:line="225" w:lineRule="exact" w:before="76"/>
                      <w:ind w:left="0" w:right="0" w:firstLine="0"/>
                      <w:jc w:val="left"/>
                      <w:rPr>
                        <w:rFonts w:ascii="Bookman Old Style"/>
                        <w:b w:val="0"/>
                        <w:i/>
                        <w:sz w:val="20"/>
                      </w:rPr>
                    </w:pPr>
                    <w:r>
                      <w:rPr>
                        <w:rFonts w:ascii="Bookman Old Style"/>
                        <w:b w:val="0"/>
                        <w:i/>
                        <w:color w:val="3F7F8E"/>
                        <w:w w:val="105"/>
                        <w:sz w:val="20"/>
                      </w:rPr>
                      <w:t>Implementation</w:t>
                    </w:r>
                    <w:r>
                      <w:rPr>
                        <w:rFonts w:ascii="Bookman Old Style"/>
                        <w:b w:val="0"/>
                        <w:i/>
                        <w:color w:val="3F7F8E"/>
                        <w:spacing w:val="6"/>
                        <w:w w:val="105"/>
                        <w:sz w:val="20"/>
                      </w:rPr>
                      <w:t> </w:t>
                    </w:r>
                    <w:r>
                      <w:rPr>
                        <w:rFonts w:ascii="Bookman Old Style"/>
                        <w:b w:val="0"/>
                        <w:i/>
                        <w:color w:val="3F7F8E"/>
                        <w:w w:val="105"/>
                        <w:sz w:val="20"/>
                      </w:rPr>
                      <w:t>of</w:t>
                    </w:r>
                    <w:r>
                      <w:rPr>
                        <w:rFonts w:ascii="Bookman Old Style"/>
                        <w:b w:val="0"/>
                        <w:i/>
                        <w:color w:val="3F7F8E"/>
                        <w:spacing w:val="7"/>
                        <w:w w:val="105"/>
                        <w:sz w:val="20"/>
                      </w:rPr>
                      <w:t> </w:t>
                    </w:r>
                    <w:r>
                      <w:rPr>
                        <w:rFonts w:ascii="Bookman Old Style"/>
                        <w:b w:val="0"/>
                        <w:i/>
                        <w:color w:val="3F7F8E"/>
                        <w:w w:val="105"/>
                        <w:sz w:val="20"/>
                      </w:rPr>
                      <w:t>the</w:t>
                    </w:r>
                    <w:r>
                      <w:rPr>
                        <w:rFonts w:ascii="Bookman Old Style"/>
                        <w:b w:val="0"/>
                        <w:i/>
                        <w:color w:val="3F7F8E"/>
                        <w:spacing w:val="7"/>
                        <w:w w:val="105"/>
                        <w:sz w:val="20"/>
                      </w:rPr>
                      <w:t> </w:t>
                    </w:r>
                    <w:r>
                      <w:rPr>
                        <w:rFonts w:ascii="Bookman Old Style"/>
                        <w:b w:val="0"/>
                        <w:i/>
                        <w:color w:val="3F7F8E"/>
                        <w:w w:val="105"/>
                        <w:sz w:val="20"/>
                      </w:rPr>
                      <w:t>Class</w:t>
                    </w:r>
                    <w:r>
                      <w:rPr>
                        <w:rFonts w:ascii="Bookman Old Style"/>
                        <w:b w:val="0"/>
                        <w:i/>
                        <w:color w:val="3F7F8E"/>
                        <w:spacing w:val="7"/>
                        <w:w w:val="105"/>
                        <w:sz w:val="20"/>
                      </w:rPr>
                      <w:t> </w:t>
                    </w:r>
                    <w:r>
                      <w:rPr>
                        <w:rFonts w:ascii="Bookman Old Style"/>
                        <w:b w:val="0"/>
                        <w:i/>
                        <w:color w:val="3F7F8E"/>
                        <w:spacing w:val="-2"/>
                        <w:w w:val="105"/>
                        <w:sz w:val="20"/>
                      </w:rPr>
                      <w:t>Receiver</w:t>
                    </w:r>
                  </w:p>
                </w:txbxContent>
              </v:textbox>
              <w10:wrap type="none"/>
            </v:shape>
            <v:shape style="position:absolute;left:1858;top:864;width:1171;height:201" type="#_x0000_t202" id="docshape92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924"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17:44:02</w:t>
                    </w:r>
                  </w:p>
                </w:txbxContent>
              </v:textbox>
              <w10:wrap type="none"/>
            </v:shape>
            <v:shape style="position:absolute;left:1858;top:1175;width:2322;height:201" type="#_x0000_t202" id="docshape92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6;width:6192;height:201" type="#_x0000_t202" id="docshape92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8;width:2239;height:828" type="#_x0000_t202" id="docshape92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"Receiver.h"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351;width:2217;height:201" type="#_x0000_t202" id="docshape928" filled="false" stroked="false">
              <v:textbox inset="0,0,0,0">
                <w:txbxContent>
                  <w:p>
                    <w:pPr>
                      <w:spacing w:line="200" w:lineRule="exact" w:before="0"/>
                      <w:ind w:left="0" w:right="0" w:firstLine="0"/>
                      <w:jc w:val="left"/>
                      <w:rPr>
                        <w:rFonts w:ascii="Lucida Sans Unicode"/>
                        <w:sz w:val="20"/>
                      </w:rPr>
                    </w:pPr>
                    <w:r>
                      <w:rPr>
                        <w:rFonts w:ascii="Lucida Sans Unicode"/>
                        <w:spacing w:val="-2"/>
                        <w:w w:val="110"/>
                        <w:sz w:val="20"/>
                      </w:rPr>
                      <w:t>Receiver</w:t>
                    </w:r>
                    <w:r>
                      <w:rPr>
                        <w:rFonts w:ascii="Lucida Sans Unicode"/>
                        <w:color w:val="666666"/>
                        <w:spacing w:val="-2"/>
                        <w:w w:val="110"/>
                        <w:sz w:val="20"/>
                      </w:rPr>
                      <w:t>::</w:t>
                    </w:r>
                    <w:r>
                      <w:rPr>
                        <w:rFonts w:ascii="Lucida Sans Unicode"/>
                        <w:spacing w:val="-2"/>
                        <w:w w:val="110"/>
                        <w:sz w:val="20"/>
                      </w:rPr>
                      <w:t>Receiver(){</w:t>
                    </w:r>
                  </w:p>
                </w:txbxContent>
              </v:textbox>
              <w10:wrap type="none"/>
            </v:shape>
            <v:shape style="position:absolute;left:1440;top:3973;width:125;height:201" type="#_x0000_t202" id="docshape929"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4594;width:2322;height:201" type="#_x0000_t202" id="docshape930" filled="false" stroked="false">
              <v:textbox inset="0,0,0,0">
                <w:txbxContent>
                  <w:p>
                    <w:pPr>
                      <w:spacing w:line="200" w:lineRule="exact" w:before="0"/>
                      <w:ind w:left="0" w:right="0" w:firstLine="0"/>
                      <w:jc w:val="left"/>
                      <w:rPr>
                        <w:rFonts w:ascii="Lucida Sans Unicode"/>
                        <w:sz w:val="20"/>
                      </w:rPr>
                    </w:pPr>
                    <w:r>
                      <w:rPr>
                        <w:rFonts w:ascii="Lucida Sans Unicode"/>
                        <w:spacing w:val="-2"/>
                        <w:w w:val="104"/>
                        <w:sz w:val="20"/>
                      </w:rPr>
                      <w:t>Receiver</w:t>
                    </w:r>
                    <w:r>
                      <w:rPr>
                        <w:rFonts w:ascii="Lucida Sans Unicode"/>
                        <w:color w:val="666666"/>
                        <w:spacing w:val="-2"/>
                        <w:w w:val="166"/>
                        <w:sz w:val="20"/>
                      </w:rPr>
                      <w:t>::</w:t>
                    </w:r>
                    <w:r>
                      <w:rPr>
                        <w:rFonts w:ascii="Lucida Sans Unicode"/>
                        <w:color w:val="666666"/>
                        <w:spacing w:val="-2"/>
                        <w:w w:val="83"/>
                        <w:sz w:val="20"/>
                      </w:rPr>
                      <w:t>~</w:t>
                    </w:r>
                    <w:r>
                      <w:rPr>
                        <w:rFonts w:ascii="Lucida Sans Unicode"/>
                        <w:spacing w:val="-2"/>
                        <w:w w:val="115"/>
                        <w:sz w:val="20"/>
                      </w:rPr>
                      <w:t>Receiver(){</w:t>
                    </w:r>
                  </w:p>
                </w:txbxContent>
              </v:textbox>
              <w10:wrap type="none"/>
            </v:shape>
            <v:shape style="position:absolute;left:1440;top:5216;width:125;height:201" type="#_x0000_t202" id="docshape931"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5826;width:4519;height:834" type="#_x0000_t202" id="docshape932" filled="false" stroked="false">
              <v:textbox inset="0,0,0,0">
                <w:txbxContent>
                  <w:p>
                    <w:pPr>
                      <w:spacing w:line="264" w:lineRule="exact" w:before="0"/>
                      <w:ind w:left="0" w:right="0" w:firstLine="0"/>
                      <w:jc w:val="left"/>
                      <w:rPr>
                        <w:rFonts w:ascii="Lucida Sans Unicode"/>
                        <w:sz w:val="20"/>
                      </w:rPr>
                    </w:pPr>
                    <w:r>
                      <w:rPr>
                        <w:rFonts w:ascii="Times New Roman"/>
                        <w:color w:val="8E2100"/>
                        <w:w w:val="115"/>
                        <w:sz w:val="20"/>
                      </w:rPr>
                      <w:t>void</w:t>
                    </w:r>
                    <w:r>
                      <w:rPr>
                        <w:rFonts w:ascii="Times New Roman"/>
                        <w:color w:val="8E2100"/>
                        <w:spacing w:val="53"/>
                        <w:w w:val="115"/>
                        <w:sz w:val="20"/>
                      </w:rPr>
                      <w:t> </w:t>
                    </w:r>
                    <w:r>
                      <w:rPr>
                        <w:rFonts w:ascii="Lucida Sans Unicode"/>
                        <w:spacing w:val="-2"/>
                        <w:w w:val="115"/>
                        <w:sz w:val="20"/>
                      </w:rPr>
                      <w:t>Receiver</w:t>
                    </w:r>
                    <w:r>
                      <w:rPr>
                        <w:rFonts w:ascii="Lucida Sans Unicode"/>
                        <w:color w:val="666666"/>
                        <w:spacing w:val="-2"/>
                        <w:w w:val="115"/>
                        <w:sz w:val="20"/>
                      </w:rPr>
                      <w:t>::</w:t>
                    </w:r>
                    <w:r>
                      <w:rPr>
                        <w:rFonts w:ascii="Lucida Sans Unicode"/>
                        <w:spacing w:val="-2"/>
                        <w:w w:val="115"/>
                        <w:sz w:val="20"/>
                      </w:rPr>
                      <w:t>action(){</w:t>
                    </w:r>
                  </w:p>
                  <w:p>
                    <w:pPr>
                      <w:spacing w:before="3"/>
                      <w:ind w:left="836" w:right="0" w:firstLine="0"/>
                      <w:jc w:val="left"/>
                      <w:rPr>
                        <w:rFonts w:ascii="Lucida Sans Unicode"/>
                        <w:sz w:val="20"/>
                      </w:rPr>
                    </w:pPr>
                    <w:r>
                      <w:rPr>
                        <w:rFonts w:ascii="Lucida Sans Unicode"/>
                        <w:sz w:val="20"/>
                      </w:rPr>
                      <w:t>cout</w:t>
                    </w:r>
                    <w:r>
                      <w:rPr>
                        <w:rFonts w:ascii="Lucida Sans Unicode"/>
                        <w:spacing w:val="34"/>
                        <w:sz w:val="20"/>
                      </w:rPr>
                      <w:t> </w:t>
                    </w:r>
                    <w:r>
                      <w:rPr>
                        <w:rFonts w:ascii="Lucida Sans Unicode"/>
                        <w:color w:val="666666"/>
                        <w:sz w:val="20"/>
                      </w:rPr>
                      <w:t>&lt;&lt;</w:t>
                    </w:r>
                    <w:r>
                      <w:rPr>
                        <w:rFonts w:ascii="Lucida Sans Unicode"/>
                        <w:color w:val="666666"/>
                        <w:spacing w:val="35"/>
                        <w:sz w:val="20"/>
                      </w:rPr>
                      <w:t> </w:t>
                    </w:r>
                    <w:r>
                      <w:rPr>
                        <w:rFonts w:ascii="Lucida Sans Unicode"/>
                        <w:color w:val="3F70A0"/>
                        <w:sz w:val="20"/>
                      </w:rPr>
                      <w:t>"receiver</w:t>
                    </w:r>
                    <w:r>
                      <w:rPr>
                        <w:rFonts w:ascii="Lucida Sans Unicode"/>
                        <w:color w:val="3F70A0"/>
                        <w:spacing w:val="35"/>
                        <w:sz w:val="20"/>
                      </w:rPr>
                      <w:t> </w:t>
                    </w:r>
                    <w:r>
                      <w:rPr>
                        <w:rFonts w:ascii="Lucida Sans Unicode"/>
                        <w:color w:val="3F70A0"/>
                        <w:sz w:val="20"/>
                      </w:rPr>
                      <w:t>action."</w:t>
                    </w:r>
                    <w:r>
                      <w:rPr>
                        <w:rFonts w:ascii="Lucida Sans Unicode"/>
                        <w:color w:val="3F70A0"/>
                        <w:spacing w:val="35"/>
                        <w:sz w:val="20"/>
                      </w:rPr>
                      <w:t> </w:t>
                    </w:r>
                    <w:r>
                      <w:rPr>
                        <w:rFonts w:ascii="Lucida Sans Unicode"/>
                        <w:color w:val="666666"/>
                        <w:sz w:val="20"/>
                      </w:rPr>
                      <w:t>&lt;&lt;</w:t>
                    </w:r>
                    <w:r>
                      <w:rPr>
                        <w:rFonts w:ascii="Lucida Sans Unicode"/>
                        <w:color w:val="666666"/>
                        <w:spacing w:val="35"/>
                        <w:sz w:val="20"/>
                      </w:rPr>
                      <w:t> </w:t>
                    </w:r>
                    <w:r>
                      <w:rPr>
                        <w:rFonts w:ascii="Lucida Sans Unicode"/>
                        <w:spacing w:val="-2"/>
                        <w:sz w:val="20"/>
                      </w:rPr>
                      <w:t>endl;</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4983pt;width:474.8pt;height:192.9pt;mso-position-horizontal-relative:page;mso-position-vertical-relative:paragraph;z-index:-22790656" id="docshapegroup933" coordorigin="1372,-190" coordsize="9496,3858">
            <v:shape style="position:absolute;left:1372;top:-191;width:9496;height:3858" id="docshape934" coordorigin="1372,-190" coordsize="9496,3858" path="m10808,-190l1432,-190,1409,-186,1390,-173,1377,-154,1372,-131,1372,3667,10868,3667,10868,-131,10863,-154,10850,-173,10831,-186,10808,-190xe" filled="true" fillcolor="#1f1f1f" stroked="false">
              <v:path arrowok="t"/>
              <v:fill type="solid"/>
            </v:shape>
            <v:shape style="position:absolute;left:1380;top:-183;width:9480;height:3850" id="docshape935" coordorigin="1380,-182" coordsize="9480,3850" path="m10800,-182l1440,-182,1417,-178,1398,-165,1385,-146,1380,-123,1380,3667,10860,3667,10860,-123,10855,-146,10842,-165,10823,-178,10800,-182xe" filled="true" fillcolor="#f2f2f2" stroked="false">
              <v:path arrowok="t"/>
              <v:fill type="solid"/>
            </v:shape>
            <v:shape style="position:absolute;left:1440;top:-69;width:6192;height:201" type="#_x0000_t202" id="docshape93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93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519;height:512" type="#_x0000_t202" id="docshape93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95"/>
                        <w:sz w:val="20"/>
                      </w:rPr>
                      <w:t>ConcreteCommand.h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w w:val="85"/>
                        <w:sz w:val="20"/>
                      </w:rPr>
                      <w:t>ConcreteCommand</w:t>
                    </w:r>
                  </w:p>
                </w:txbxContent>
              </v:textbox>
              <w10:wrap type="none"/>
            </v:shape>
            <v:shape style="position:absolute;left:1858;top:863;width:1171;height:201" type="#_x0000_t202" id="docshape93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940"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17:44:01</w:t>
                    </w:r>
                  </w:p>
                </w:txbxContent>
              </v:textbox>
              <w10:wrap type="none"/>
            </v:shape>
            <v:shape style="position:absolute;left:1858;top:1174;width:2322;height:201" type="#_x0000_t202" id="docshape94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94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943"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27"/>
                        <w:sz w:val="20"/>
                      </w:rPr>
                      <w:t> </w:t>
                    </w:r>
                    <w:r>
                      <w:rPr>
                        <w:rFonts w:ascii="Bookman Old Style"/>
                        <w:b w:val="0"/>
                        <w:i/>
                        <w:color w:val="007021"/>
                        <w:w w:val="90"/>
                        <w:sz w:val="20"/>
                      </w:rPr>
                      <w:t>!defined(EA_1AE70D53_4868_4e81_A1B8_1088DA355C23</w:t>
                    </w:r>
                    <w:r>
                      <w:rPr>
                        <w:rFonts w:ascii="Times New Roman"/>
                        <w:color w:val="007021"/>
                        <w:spacing w:val="40"/>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2"/>
                        <w:w w:val="85"/>
                        <w:sz w:val="20"/>
                      </w:rPr>
                      <w:t> </w:t>
                    </w:r>
                    <w:r>
                      <w:rPr>
                        <w:rFonts w:ascii="Bookman Old Style"/>
                        <w:b w:val="0"/>
                        <w:i/>
                        <w:color w:val="007021"/>
                        <w:w w:val="85"/>
                        <w:sz w:val="20"/>
                      </w:rPr>
                      <w:t>define</w:t>
                    </w:r>
                    <w:r>
                      <w:rPr>
                        <w:rFonts w:ascii="Bookman Old Style"/>
                        <w:b w:val="0"/>
                        <w:i/>
                        <w:color w:val="007021"/>
                        <w:spacing w:val="58"/>
                        <w:sz w:val="20"/>
                      </w:rPr>
                      <w:t> </w:t>
                    </w:r>
                    <w:r>
                      <w:rPr>
                        <w:rFonts w:ascii="Bookman Old Style"/>
                        <w:b w:val="0"/>
                        <w:i/>
                        <w:color w:val="007021"/>
                        <w:w w:val="85"/>
                        <w:sz w:val="20"/>
                      </w:rPr>
                      <w:t>EA_1AE70D53_4868_4e81_A1B8_1088DA355C23</w:t>
                    </w:r>
                    <w:r>
                      <w:rPr>
                        <w:rFonts w:ascii="Times New Roman"/>
                        <w:color w:val="007021"/>
                        <w:spacing w:val="69"/>
                        <w:sz w:val="20"/>
                        <w:u w:val="single" w:color="006F20"/>
                      </w:rPr>
                      <w:t>  </w:t>
                    </w:r>
                    <w:r>
                      <w:rPr>
                        <w:rFonts w:ascii="Bookman Old Style"/>
                        <w:b w:val="0"/>
                        <w:i/>
                        <w:color w:val="007021"/>
                        <w:spacing w:val="-2"/>
                        <w:w w:val="85"/>
                        <w:sz w:val="20"/>
                      </w:rPr>
                      <w:t>INCLUDED_</w:t>
                    </w:r>
                  </w:p>
                </w:txbxContent>
              </v:textbox>
              <w10:wrap type="none"/>
            </v:shape>
            <v:shape style="position:absolute;left:1440;top:3039;width:2239;height:512" type="#_x0000_t202" id="docshape94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w w:val="95"/>
                        <w:sz w:val="20"/>
                      </w:rPr>
                      <w:t>"Command.h"</w:t>
                    </w:r>
                  </w:p>
                  <w:p>
                    <w:pPr>
                      <w:spacing w:line="225" w:lineRule="exact" w:before="76"/>
                      <w:ind w:left="0" w:right="0" w:firstLine="0"/>
                      <w:jc w:val="left"/>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"Receiver.h"</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249"/>
          <w:footerReference w:type="default" r:id="rId250"/>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946"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673pt;width:474.8pt;height:239.55pt;mso-position-horizontal-relative:page;mso-position-vertical-relative:paragraph;z-index:15824384" id="docshapegroup947" coordorigin="1372,-182" coordsize="9496,4791">
            <v:shape style="position:absolute;left:1372;top:-183;width:9496;height:4791" id="docshape948" coordorigin="1372,-182" coordsize="9496,4791" path="m10868,-182l1372,-182,1372,4548,1377,4571,1390,4590,1409,4603,1432,4608,10808,4608,10831,4603,10850,4590,10863,4571,10868,4548,10868,-182xe" filled="true" fillcolor="#1f1f1f" stroked="false">
              <v:path arrowok="t"/>
              <v:fill type="solid"/>
            </v:shape>
            <v:shape style="position:absolute;left:1380;top:-183;width:9480;height:4783" id="docshape949" coordorigin="1380,-182" coordsize="9480,4783" path="m10860,-182l1380,-182,1380,4540,1385,4563,1398,4582,1417,4595,1440,4600,10800,4600,10823,4595,10842,4582,10855,4563,10860,4540,10860,-182xe" filled="true" fillcolor="#f2f2f2" stroked="false">
              <v:path arrowok="t"/>
              <v:fill type="solid"/>
            </v:shape>
            <v:rect style="position:absolute;left:1440;top:2674;width:9360;height:311" id="docshape950" filled="true" fillcolor="#dfffff" stroked="false">
              <v:fill type="solid"/>
            </v:rect>
            <v:shape style="position:absolute;left:1440;top:230;width:3996;height:524" type="#_x0000_t202" id="docshape951" filled="false" stroked="false">
              <v:textbox inset="0,0,0,0">
                <w:txbxContent>
                  <w:p>
                    <w:pPr>
                      <w:spacing w:line="264" w:lineRule="exact" w:before="0"/>
                      <w:ind w:left="0" w:right="0" w:firstLine="0"/>
                      <w:jc w:val="left"/>
                      <w:rPr>
                        <w:rFonts w:ascii="Lucida Sans Unicode"/>
                        <w:sz w:val="20"/>
                      </w:rPr>
                    </w:pPr>
                    <w:r>
                      <w:rPr>
                        <w:rFonts w:ascii="Times New Roman"/>
                        <w:color w:val="007021"/>
                        <w:w w:val="135"/>
                        <w:sz w:val="20"/>
                      </w:rPr>
                      <w:t>class</w:t>
                    </w:r>
                    <w:r>
                      <w:rPr>
                        <w:rFonts w:ascii="Times New Roman"/>
                        <w:color w:val="007021"/>
                        <w:spacing w:val="27"/>
                        <w:w w:val="135"/>
                        <w:sz w:val="20"/>
                      </w:rPr>
                      <w:t> </w:t>
                    </w:r>
                    <w:r>
                      <w:rPr>
                        <w:rFonts w:ascii="Times New Roman"/>
                        <w:color w:val="0C84B5"/>
                        <w:sz w:val="20"/>
                      </w:rPr>
                      <w:t>ConcreteCommand</w:t>
                    </w:r>
                    <w:r>
                      <w:rPr>
                        <w:rFonts w:ascii="Times New Roman"/>
                        <w:color w:val="0C84B5"/>
                        <w:spacing w:val="28"/>
                        <w:w w:val="135"/>
                        <w:sz w:val="20"/>
                      </w:rPr>
                      <w:t> </w:t>
                    </w:r>
                    <w:r>
                      <w:rPr>
                        <w:rFonts w:ascii="Lucida Sans Unicode"/>
                        <w:color w:val="666666"/>
                        <w:w w:val="135"/>
                        <w:sz w:val="20"/>
                      </w:rPr>
                      <w:t>:</w:t>
                    </w:r>
                    <w:r>
                      <w:rPr>
                        <w:rFonts w:ascii="Lucida Sans Unicode"/>
                        <w:color w:val="666666"/>
                        <w:spacing w:val="10"/>
                        <w:w w:val="135"/>
                        <w:sz w:val="20"/>
                      </w:rPr>
                      <w:t> </w:t>
                    </w:r>
                    <w:r>
                      <w:rPr>
                        <w:rFonts w:ascii="Times New Roman"/>
                        <w:color w:val="007021"/>
                        <w:w w:val="135"/>
                        <w:sz w:val="20"/>
                      </w:rPr>
                      <w:t>public</w:t>
                    </w:r>
                    <w:r>
                      <w:rPr>
                        <w:rFonts w:ascii="Times New Roman"/>
                        <w:color w:val="007021"/>
                        <w:spacing w:val="28"/>
                        <w:w w:val="135"/>
                        <w:sz w:val="20"/>
                      </w:rPr>
                      <w:t> </w:t>
                    </w:r>
                    <w:r>
                      <w:rPr>
                        <w:rFonts w:ascii="Lucida Sans Unicode"/>
                        <w:spacing w:val="-2"/>
                        <w:w w:val="75"/>
                        <w:sz w:val="20"/>
                      </w:rPr>
                      <w:t>Command</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1162;width:4832;height:1767" type="#_x0000_t202" id="docshape952" filled="false" stroked="false">
              <v:textbox inset="0,0,0,0">
                <w:txbxContent>
                  <w:p>
                    <w:pPr>
                      <w:spacing w:line="264"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p>
                    <w:pPr>
                      <w:spacing w:before="3"/>
                      <w:ind w:left="836" w:right="0" w:firstLine="0"/>
                      <w:jc w:val="left"/>
                      <w:rPr>
                        <w:rFonts w:ascii="Lucida Sans Unicode"/>
                        <w:sz w:val="20"/>
                      </w:rPr>
                    </w:pPr>
                    <w:r>
                      <w:rPr>
                        <w:rFonts w:ascii="Lucida Sans Unicode"/>
                        <w:w w:val="90"/>
                        <w:sz w:val="20"/>
                      </w:rPr>
                      <w:t>ConcreteCommand(Receiver</w:t>
                    </w:r>
                    <w:r>
                      <w:rPr>
                        <w:rFonts w:ascii="Lucida Sans Unicode"/>
                        <w:spacing w:val="52"/>
                        <w:w w:val="150"/>
                        <w:sz w:val="20"/>
                      </w:rPr>
                      <w:t> </w:t>
                    </w:r>
                    <w:r>
                      <w:rPr>
                        <w:rFonts w:ascii="Lucida Sans Unicode"/>
                        <w:color w:val="666666"/>
                        <w:w w:val="90"/>
                        <w:sz w:val="20"/>
                      </w:rPr>
                      <w:t>*</w:t>
                    </w:r>
                    <w:r>
                      <w:rPr>
                        <w:rFonts w:ascii="Lucida Sans Unicode"/>
                        <w:color w:val="666666"/>
                        <w:spacing w:val="53"/>
                        <w:w w:val="150"/>
                        <w:sz w:val="20"/>
                      </w:rPr>
                      <w:t> </w:t>
                    </w:r>
                    <w:r>
                      <w:rPr>
                        <w:rFonts w:ascii="Lucida Sans Unicode"/>
                        <w:spacing w:val="-2"/>
                        <w:w w:val="90"/>
                        <w:sz w:val="20"/>
                      </w:rPr>
                      <w:t>pReceiver);</w:t>
                    </w:r>
                  </w:p>
                  <w:p>
                    <w:pPr>
                      <w:spacing w:before="4"/>
                      <w:ind w:left="836" w:right="0" w:firstLine="0"/>
                      <w:jc w:val="left"/>
                      <w:rPr>
                        <w:rFonts w:ascii="Lucida Sans Unicode"/>
                        <w:sz w:val="20"/>
                      </w:rPr>
                    </w:pPr>
                    <w:r>
                      <w:rPr>
                        <w:rFonts w:ascii="Times New Roman"/>
                        <w:color w:val="007021"/>
                        <w:w w:val="115"/>
                        <w:sz w:val="20"/>
                      </w:rPr>
                      <w:t>virtual</w:t>
                    </w:r>
                    <w:r>
                      <w:rPr>
                        <w:rFonts w:ascii="Times New Roman"/>
                        <w:color w:val="007021"/>
                        <w:spacing w:val="59"/>
                        <w:w w:val="115"/>
                        <w:sz w:val="20"/>
                      </w:rPr>
                      <w:t>  </w:t>
                    </w:r>
                    <w:r>
                      <w:rPr>
                        <w:rFonts w:ascii="Lucida Sans Unicode"/>
                        <w:color w:val="666666"/>
                        <w:spacing w:val="-2"/>
                        <w:sz w:val="20"/>
                      </w:rPr>
                      <w:t>~</w:t>
                    </w:r>
                    <w:r>
                      <w:rPr>
                        <w:rFonts w:ascii="Lucida Sans Unicode"/>
                        <w:spacing w:val="-2"/>
                        <w:sz w:val="20"/>
                      </w:rPr>
                      <w:t>ConcreteCommand();</w:t>
                    </w:r>
                  </w:p>
                  <w:p>
                    <w:pPr>
                      <w:spacing w:before="3"/>
                      <w:ind w:left="836" w:right="0" w:firstLine="0"/>
                      <w:jc w:val="left"/>
                      <w:rPr>
                        <w:rFonts w:ascii="Lucida Sans Unicode"/>
                        <w:sz w:val="20"/>
                      </w:rPr>
                    </w:pPr>
                    <w:r>
                      <w:rPr>
                        <w:rFonts w:ascii="Times New Roman"/>
                        <w:color w:val="007021"/>
                        <w:w w:val="125"/>
                        <w:sz w:val="20"/>
                      </w:rPr>
                      <w:t>virtual</w:t>
                    </w:r>
                    <w:r>
                      <w:rPr>
                        <w:rFonts w:ascii="Times New Roman"/>
                        <w:color w:val="007021"/>
                        <w:spacing w:val="66"/>
                        <w:w w:val="125"/>
                        <w:sz w:val="20"/>
                      </w:rPr>
                      <w:t> </w:t>
                    </w:r>
                    <w:r>
                      <w:rPr>
                        <w:rFonts w:ascii="Times New Roman"/>
                        <w:color w:val="8E2100"/>
                        <w:w w:val="125"/>
                        <w:sz w:val="20"/>
                      </w:rPr>
                      <w:t>void</w:t>
                    </w:r>
                    <w:r>
                      <w:rPr>
                        <w:rFonts w:ascii="Times New Roman"/>
                        <w:color w:val="8E2100"/>
                        <w:spacing w:val="66"/>
                        <w:w w:val="125"/>
                        <w:sz w:val="20"/>
                      </w:rPr>
                      <w:t> </w:t>
                    </w:r>
                    <w:r>
                      <w:rPr>
                        <w:rFonts w:ascii="Lucida Sans Unicode"/>
                        <w:color w:val="05287C"/>
                        <w:spacing w:val="-2"/>
                        <w:w w:val="125"/>
                        <w:sz w:val="20"/>
                      </w:rPr>
                      <w:t>execute</w:t>
                    </w:r>
                    <w:r>
                      <w:rPr>
                        <w:rFonts w:ascii="Lucida Sans Unicode"/>
                        <w:spacing w:val="-2"/>
                        <w:w w:val="125"/>
                        <w:sz w:val="20"/>
                      </w:rPr>
                      <w:t>();</w:t>
                    </w:r>
                  </w:p>
                  <w:p>
                    <w:pPr>
                      <w:spacing w:before="4"/>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p>
                    <w:pPr>
                      <w:spacing w:line="256" w:lineRule="exact" w:before="3"/>
                      <w:ind w:left="836" w:right="0" w:firstLine="0"/>
                      <w:jc w:val="left"/>
                      <w:rPr>
                        <w:rFonts w:ascii="Lucida Sans Unicode"/>
                        <w:sz w:val="20"/>
                      </w:rPr>
                    </w:pPr>
                    <w:r>
                      <w:rPr>
                        <w:rFonts w:ascii="Lucida Sans Unicode"/>
                        <w:sz w:val="20"/>
                      </w:rPr>
                      <w:t>Receiver</w:t>
                    </w:r>
                    <w:r>
                      <w:rPr>
                        <w:rFonts w:ascii="Lucida Sans Unicode"/>
                        <w:spacing w:val="65"/>
                        <w:sz w:val="20"/>
                      </w:rPr>
                      <w:t> </w:t>
                    </w:r>
                    <w:r>
                      <w:rPr>
                        <w:rFonts w:ascii="Lucida Sans Unicode"/>
                        <w:color w:val="666666"/>
                        <w:spacing w:val="-2"/>
                        <w:sz w:val="20"/>
                      </w:rPr>
                      <w:t>*</w:t>
                    </w:r>
                    <w:r>
                      <w:rPr>
                        <w:rFonts w:ascii="Lucida Sans Unicode"/>
                        <w:spacing w:val="-2"/>
                        <w:sz w:val="20"/>
                      </w:rPr>
                      <w:t>m_pReceiver;</w:t>
                    </w:r>
                  </w:p>
                </w:txbxContent>
              </v:textbox>
              <w10:wrap type="none"/>
            </v:shape>
            <v:shape style="position:absolute;left:1440;top:3972;width:7360;height:518" type="#_x0000_t202" id="docshape953"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6"/>
                        <w:sz w:val="20"/>
                      </w:rPr>
                      <w:t> </w:t>
                    </w:r>
                    <w:r>
                      <w:rPr>
                        <w:rFonts w:ascii="Bookman Old Style"/>
                        <w:b w:val="0"/>
                        <w:i/>
                        <w:color w:val="3F7F8E"/>
                        <w:w w:val="90"/>
                        <w:sz w:val="20"/>
                      </w:rPr>
                      <w:t>//</w:t>
                    </w:r>
                    <w:r>
                      <w:rPr>
                        <w:rFonts w:ascii="Bookman Old Style"/>
                        <w:b w:val="0"/>
                        <w:i/>
                        <w:color w:val="3F7F8E"/>
                        <w:spacing w:val="28"/>
                        <w:sz w:val="20"/>
                      </w:rPr>
                      <w:t> </w:t>
                    </w:r>
                    <w:r>
                      <w:rPr>
                        <w:rFonts w:ascii="Bookman Old Style"/>
                        <w:b w:val="0"/>
                        <w:i/>
                        <w:color w:val="3F7F8E"/>
                        <w:w w:val="90"/>
                        <w:sz w:val="20"/>
                      </w:rPr>
                      <w:t>!defined(EA_1AE70D53_4868_4e81_A1B8_1088DA355C23</w:t>
                    </w:r>
                    <w:r>
                      <w:rPr>
                        <w:rFonts w:ascii="Times New Roman"/>
                        <w:color w:val="3F7F8E"/>
                        <w:spacing w:val="39"/>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rPr>
          <w:rFonts w:ascii="Cambria"/>
        </w:rPr>
      </w:pPr>
    </w:p>
    <w:p>
      <w:pPr>
        <w:pStyle w:val="BodyText"/>
        <w:spacing w:before="9"/>
        <w:rPr>
          <w:rFonts w:ascii="Cambria"/>
          <w:sz w:val="18"/>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5062pt;width:474.8pt;height:377.55pt;mso-position-horizontal-relative:page;mso-position-vertical-relative:paragraph;z-index:-22788608" id="docshapegroup954" coordorigin="1372,-189" coordsize="9496,7551">
            <v:shape style="position:absolute;left:1372;top:-190;width:9496;height:7551" id="docshape955" coordorigin="1372,-189" coordsize="9496,7551" path="m10808,-189l1432,-189,1409,-185,1390,-172,1377,-153,1372,-130,1372,7361,10868,7361,10868,-130,10863,-153,10850,-172,10831,-185,10808,-189xe" filled="true" fillcolor="#1f1f1f" stroked="false">
              <v:path arrowok="t"/>
              <v:fill type="solid"/>
            </v:shape>
            <v:shape style="position:absolute;left:1380;top:-182;width:9480;height:7543" id="docshape956" coordorigin="1380,-181" coordsize="9480,7543" path="m10800,-181l1440,-181,1417,-177,1398,-164,1385,-145,1380,-122,1380,7361,10860,7361,10860,-122,10855,-145,10842,-164,10823,-177,10800,-181xe" filled="true" fillcolor="#f2f2f2" stroked="false">
              <v:path arrowok="t"/>
              <v:fill type="solid"/>
            </v:shape>
            <v:shape style="position:absolute;left:1440;top:6716;width:9360;height:622" id="docshape957" coordorigin="1440,6717" coordsize="9360,622" path="m10800,6717l1440,6717,1440,7028,1440,7338,10800,7338,10800,7028,10800,6717xe" filled="true" fillcolor="#dfffff" stroked="false">
              <v:path arrowok="t"/>
              <v:fill type="solid"/>
            </v:shape>
            <v:shape style="position:absolute;left:1440;top:-68;width:6192;height:201" type="#_x0000_t202" id="docshape95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1133" type="#_x0000_t202" id="docshape95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4519;height:512" type="#_x0000_t202" id="docshape96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95"/>
                        <w:sz w:val="20"/>
                      </w:rPr>
                      <w:t>ConcreteCommand.cpp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w w:val="85"/>
                        <w:sz w:val="20"/>
                      </w:rPr>
                      <w:t>ConcreteCommand</w:t>
                    </w:r>
                  </w:p>
                </w:txbxContent>
              </v:textbox>
              <w10:wrap type="none"/>
            </v:shape>
            <v:shape style="position:absolute;left:1858;top:864;width:1171;height:201" type="#_x0000_t202" id="docshape96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962"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17:44:02</w:t>
                    </w:r>
                  </w:p>
                </w:txbxContent>
              </v:textbox>
              <w10:wrap type="none"/>
            </v:shape>
            <v:shape style="position:absolute;left:1858;top:1175;width:2322;height:201" type="#_x0000_t202" id="docshape96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6;width:6192;height:201" type="#_x0000_t202" id="docshape96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8;width:2971;height:828" type="#_x0000_t202" id="docshape96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w w:val="90"/>
                        <w:sz w:val="20"/>
                      </w:rPr>
                      <w:t>"ConcreteCommand.h"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662;width:5669;height:822" type="#_x0000_t202" id="docshape966" filled="false" stroked="false">
              <v:textbox inset="0,0,0,0">
                <w:txbxContent>
                  <w:p>
                    <w:pPr>
                      <w:spacing w:line="252" w:lineRule="exact" w:before="0"/>
                      <w:ind w:left="0" w:right="0" w:firstLine="0"/>
                      <w:jc w:val="left"/>
                      <w:rPr>
                        <w:rFonts w:ascii="Lucida Sans Unicode"/>
                        <w:sz w:val="20"/>
                      </w:rPr>
                    </w:pPr>
                    <w:r>
                      <w:rPr>
                        <w:rFonts w:ascii="Lucida Sans Unicode"/>
                        <w:w w:val="90"/>
                        <w:sz w:val="20"/>
                      </w:rPr>
                      <w:t>ConcreteCommand</w:t>
                    </w:r>
                    <w:r>
                      <w:rPr>
                        <w:rFonts w:ascii="Lucida Sans Unicode"/>
                        <w:color w:val="666666"/>
                        <w:w w:val="90"/>
                        <w:sz w:val="20"/>
                      </w:rPr>
                      <w:t>::</w:t>
                    </w:r>
                    <w:r>
                      <w:rPr>
                        <w:rFonts w:ascii="Lucida Sans Unicode"/>
                        <w:w w:val="90"/>
                        <w:sz w:val="20"/>
                      </w:rPr>
                      <w:t>ConcreteCommand(Receiver</w:t>
                    </w:r>
                    <w:r>
                      <w:rPr>
                        <w:rFonts w:ascii="Lucida Sans Unicode"/>
                        <w:spacing w:val="51"/>
                        <w:sz w:val="20"/>
                      </w:rPr>
                      <w:t> </w:t>
                    </w:r>
                    <w:r>
                      <w:rPr>
                        <w:rFonts w:ascii="Lucida Sans Unicode"/>
                        <w:color w:val="666666"/>
                        <w:spacing w:val="-2"/>
                        <w:sz w:val="20"/>
                      </w:rPr>
                      <w:t>*</w:t>
                    </w:r>
                    <w:r>
                      <w:rPr>
                        <w:rFonts w:ascii="Lucida Sans Unicode"/>
                        <w:spacing w:val="-2"/>
                        <w:sz w:val="20"/>
                      </w:rPr>
                      <w:t>pReceiver){</w:t>
                    </w:r>
                  </w:p>
                  <w:p>
                    <w:pPr>
                      <w:spacing w:before="3"/>
                      <w:ind w:left="836" w:right="0" w:firstLine="0"/>
                      <w:jc w:val="left"/>
                      <w:rPr>
                        <w:rFonts w:ascii="Lucida Sans Unicode"/>
                        <w:sz w:val="20"/>
                      </w:rPr>
                    </w:pPr>
                    <w:r>
                      <w:rPr>
                        <w:rFonts w:ascii="Lucida Sans Unicode"/>
                        <w:w w:val="95"/>
                        <w:sz w:val="20"/>
                      </w:rPr>
                      <w:t>m_pReceiver</w:t>
                    </w:r>
                    <w:r>
                      <w:rPr>
                        <w:rFonts w:ascii="Lucida Sans Unicode"/>
                        <w:spacing w:val="11"/>
                        <w:sz w:val="20"/>
                      </w:rPr>
                      <w:t> </w:t>
                    </w:r>
                    <w:r>
                      <w:rPr>
                        <w:rFonts w:ascii="Lucida Sans Unicode"/>
                        <w:color w:val="666666"/>
                        <w:w w:val="95"/>
                        <w:sz w:val="20"/>
                      </w:rPr>
                      <w:t>=</w:t>
                    </w:r>
                    <w:r>
                      <w:rPr>
                        <w:rFonts w:ascii="Lucida Sans Unicode"/>
                        <w:color w:val="666666"/>
                        <w:spacing w:val="11"/>
                        <w:sz w:val="20"/>
                      </w:rPr>
                      <w:t> </w:t>
                    </w:r>
                    <w:r>
                      <w:rPr>
                        <w:rFonts w:ascii="Lucida Sans Unicode"/>
                        <w:spacing w:val="-2"/>
                        <w:w w:val="95"/>
                        <w:sz w:val="20"/>
                      </w:rPr>
                      <w:t>pReceiver;</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5527;width:3786;height:201" type="#_x0000_t202" id="docshape967" filled="false" stroked="false">
              <v:textbox inset="0,0,0,0">
                <w:txbxContent>
                  <w:p>
                    <w:pPr>
                      <w:spacing w:line="200" w:lineRule="exact" w:before="0"/>
                      <w:ind w:left="0" w:right="0" w:firstLine="0"/>
                      <w:jc w:val="left"/>
                      <w:rPr>
                        <w:rFonts w:ascii="Lucida Sans Unicode"/>
                        <w:sz w:val="20"/>
                      </w:rPr>
                    </w:pPr>
                    <w:r>
                      <w:rPr>
                        <w:rFonts w:ascii="Lucida Sans Unicode"/>
                        <w:spacing w:val="-2"/>
                        <w:w w:val="89"/>
                        <w:sz w:val="20"/>
                      </w:rPr>
                      <w:t>ConcreteCommand</w:t>
                    </w:r>
                    <w:r>
                      <w:rPr>
                        <w:rFonts w:ascii="Lucida Sans Unicode"/>
                        <w:color w:val="666666"/>
                        <w:spacing w:val="-2"/>
                        <w:w w:val="89"/>
                        <w:sz w:val="20"/>
                      </w:rPr>
                      <w:t>::~</w:t>
                    </w:r>
                    <w:r>
                      <w:rPr>
                        <w:rFonts w:ascii="Lucida Sans Unicode"/>
                        <w:spacing w:val="-2"/>
                        <w:w w:val="89"/>
                        <w:sz w:val="20"/>
                      </w:rPr>
                      <w:t>ConcreteCommand(){</w:t>
                    </w:r>
                  </w:p>
                </w:txbxContent>
              </v:textbox>
              <w10:wrap type="none"/>
            </v:shape>
            <v:shape style="position:absolute;left:1440;top:6148;width:125;height:201" type="#_x0000_t202" id="docshape968"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6758;width:5460;height:524" type="#_x0000_t202" id="docshape969" filled="false" stroked="false">
              <v:textbox inset="0,0,0,0">
                <w:txbxContent>
                  <w:p>
                    <w:pPr>
                      <w:spacing w:line="264" w:lineRule="exact" w:before="0"/>
                      <w:ind w:left="0" w:right="0" w:firstLine="0"/>
                      <w:jc w:val="left"/>
                      <w:rPr>
                        <w:rFonts w:ascii="Lucida Sans Unicode"/>
                        <w:sz w:val="20"/>
                      </w:rPr>
                    </w:pPr>
                    <w:r>
                      <w:rPr>
                        <w:rFonts w:ascii="Times New Roman"/>
                        <w:color w:val="8E2100"/>
                        <w:w w:val="110"/>
                        <w:sz w:val="20"/>
                      </w:rPr>
                      <w:t>void</w:t>
                    </w:r>
                    <w:r>
                      <w:rPr>
                        <w:rFonts w:ascii="Times New Roman"/>
                        <w:color w:val="8E2100"/>
                        <w:spacing w:val="73"/>
                        <w:w w:val="110"/>
                        <w:sz w:val="20"/>
                      </w:rPr>
                      <w:t> </w:t>
                    </w:r>
                    <w:r>
                      <w:rPr>
                        <w:rFonts w:ascii="Lucida Sans Unicode"/>
                        <w:spacing w:val="-2"/>
                        <w:sz w:val="20"/>
                      </w:rPr>
                      <w:t>ConcreteCommand</w:t>
                    </w:r>
                    <w:r>
                      <w:rPr>
                        <w:rFonts w:ascii="Lucida Sans Unicode"/>
                        <w:color w:val="666666"/>
                        <w:spacing w:val="-2"/>
                        <w:sz w:val="20"/>
                      </w:rPr>
                      <w:t>::</w:t>
                    </w:r>
                    <w:r>
                      <w:rPr>
                        <w:rFonts w:ascii="Lucida Sans Unicode"/>
                        <w:spacing w:val="-2"/>
                        <w:sz w:val="20"/>
                      </w:rPr>
                      <w:t>execute(){</w:t>
                    </w:r>
                  </w:p>
                  <w:p>
                    <w:pPr>
                      <w:tabs>
                        <w:tab w:pos="4602" w:val="left" w:leader="none"/>
                      </w:tabs>
                      <w:spacing w:line="256" w:lineRule="exact" w:before="3"/>
                      <w:ind w:left="836" w:right="0" w:firstLine="0"/>
                      <w:jc w:val="left"/>
                      <w:rPr>
                        <w:rFonts w:ascii="Lucida Sans Unicode"/>
                        <w:sz w:val="20"/>
                      </w:rPr>
                    </w:pPr>
                    <w:r>
                      <w:rPr>
                        <w:rFonts w:ascii="Lucida Sans Unicode"/>
                        <w:w w:val="90"/>
                        <w:sz w:val="20"/>
                      </w:rPr>
                      <w:t>cout</w:t>
                    </w:r>
                    <w:r>
                      <w:rPr>
                        <w:rFonts w:ascii="Lucida Sans Unicode"/>
                        <w:spacing w:val="18"/>
                        <w:sz w:val="20"/>
                      </w:rPr>
                      <w:t> </w:t>
                    </w:r>
                    <w:r>
                      <w:rPr>
                        <w:rFonts w:ascii="Lucida Sans Unicode"/>
                        <w:color w:val="666666"/>
                        <w:w w:val="90"/>
                        <w:sz w:val="20"/>
                      </w:rPr>
                      <w:t>&lt;&lt;</w:t>
                    </w:r>
                    <w:r>
                      <w:rPr>
                        <w:rFonts w:ascii="Lucida Sans Unicode"/>
                        <w:color w:val="666666"/>
                        <w:spacing w:val="18"/>
                        <w:sz w:val="20"/>
                      </w:rPr>
                      <w:t> </w:t>
                    </w:r>
                    <w:r>
                      <w:rPr>
                        <w:rFonts w:ascii="Lucida Sans Unicode"/>
                        <w:color w:val="3F70A0"/>
                        <w:spacing w:val="-2"/>
                        <w:w w:val="90"/>
                        <w:sz w:val="20"/>
                      </w:rPr>
                      <w:t>"ConcreteCommand::execute"</w:t>
                    </w:r>
                    <w:r>
                      <w:rPr>
                        <w:rFonts w:ascii="Lucida Sans Unicode"/>
                        <w:color w:val="3F70A0"/>
                        <w:sz w:val="20"/>
                      </w:rPr>
                      <w:tab/>
                    </w:r>
                    <w:r>
                      <w:rPr>
                        <w:rFonts w:ascii="Lucida Sans Unicode"/>
                        <w:color w:val="666666"/>
                        <w:w w:val="75"/>
                        <w:sz w:val="20"/>
                      </w:rPr>
                      <w:t>&lt;&lt;</w:t>
                    </w:r>
                    <w:r>
                      <w:rPr>
                        <w:rFonts w:ascii="Lucida Sans Unicode"/>
                        <w:color w:val="666666"/>
                        <w:spacing w:val="9"/>
                        <w:sz w:val="20"/>
                      </w:rPr>
                      <w:t> </w:t>
                    </w:r>
                    <w:r>
                      <w:rPr>
                        <w:rFonts w:ascii="Lucida Sans Unicode"/>
                        <w:spacing w:val="-2"/>
                        <w:sz w:val="20"/>
                      </w:rPr>
                      <w:t>endl;</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spacing w:before="49"/>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2"/>
        <w:rPr>
          <w:rFonts w:ascii="Cambria"/>
          <w:sz w:val="28"/>
        </w:rPr>
      </w:pPr>
      <w:r>
        <w:rPr/>
        <w:pict>
          <v:shape style="position:absolute;margin-left:72pt;margin-top:17.722681pt;width:468pt;height:.1pt;mso-position-horizontal-relative:page;mso-position-vertical-relative:paragraph;z-index:-15633408;mso-wrap-distance-left:0;mso-wrap-distance-right:0" id="docshape970" coordorigin="1440,354" coordsize="9360,0" path="m1440,354l10800,354e" filled="false" stroked="true" strokeweight=".398pt" strokecolor="#000000">
            <v:path arrowok="t"/>
            <v:stroke dashstyle="solid"/>
            <w10:wrap type="topAndBottom"/>
          </v:shape>
        </w:pict>
      </w:r>
    </w:p>
    <w:p>
      <w:pPr>
        <w:pStyle w:val="ListParagraph"/>
        <w:numPr>
          <w:ilvl w:val="1"/>
          <w:numId w:val="29"/>
        </w:numPr>
        <w:tabs>
          <w:tab w:pos="968" w:val="left" w:leader="none"/>
          <w:tab w:pos="9859" w:val="right" w:leader="none"/>
        </w:tabs>
        <w:spacing w:line="240" w:lineRule="auto" w:before="39" w:after="0"/>
        <w:ind w:left="967" w:right="0" w:hanging="468"/>
        <w:jc w:val="left"/>
        <w:rPr>
          <w:rFonts w:ascii="Arial" w:eastAsia="Arial"/>
          <w:b/>
          <w:sz w:val="20"/>
        </w:rPr>
      </w:pPr>
      <w:r>
        <w:rPr>
          <w:rFonts w:ascii="黑体" w:eastAsia="黑体" w:hint="eastAsia"/>
          <w:w w:val="95"/>
          <w:sz w:val="20"/>
        </w:rPr>
        <w:t>命令模</w:t>
      </w:r>
      <w:r>
        <w:rPr>
          <w:rFonts w:ascii="黑体" w:eastAsia="黑体" w:hint="eastAsia"/>
          <w:spacing w:val="-10"/>
          <w:w w:val="95"/>
          <w:sz w:val="20"/>
        </w:rPr>
        <w:t>式</w:t>
      </w:r>
      <w:r>
        <w:rPr>
          <w:rFonts w:ascii="Times New Roman" w:eastAsia="Times New Roman"/>
          <w:sz w:val="20"/>
        </w:rPr>
        <w:tab/>
      </w:r>
      <w:r>
        <w:rPr>
          <w:rFonts w:ascii="Arial" w:eastAsia="Arial"/>
          <w:b/>
          <w:spacing w:val="-5"/>
          <w:sz w:val="20"/>
        </w:rPr>
        <w:t>99</w:t>
      </w:r>
    </w:p>
    <w:p>
      <w:pPr>
        <w:spacing w:after="0" w:line="240" w:lineRule="auto"/>
        <w:jc w:val="left"/>
        <w:rPr>
          <w:rFonts w:ascii="Arial" w:eastAsia="Arial"/>
          <w:sz w:val="20"/>
        </w:rPr>
        <w:sectPr>
          <w:headerReference w:type="default" r:id="rId251"/>
          <w:footerReference w:type="default" r:id="rId252"/>
          <w:pgSz w:w="12240" w:h="15840"/>
          <w:pgMar w:header="646" w:footer="0" w:top="920" w:bottom="280" w:left="940" w:right="1220"/>
        </w:sectPr>
      </w:pPr>
    </w:p>
    <w:p>
      <w:pPr>
        <w:pStyle w:val="Heading5"/>
        <w:spacing w:before="122"/>
        <w:ind w:left="500"/>
      </w:pPr>
      <w:r>
        <w:rPr/>
        <w:pict>
          <v:shape style="position:absolute;margin-left:72pt;margin-top:18.771887pt;width:468pt;height:.1pt;mso-position-horizontal-relative:page;mso-position-vertical-relative:paragraph;z-index:-15631872;mso-wrap-distance-left:0;mso-wrap-distance-right:0" id="docshape973" coordorigin="1440,375" coordsize="9360,0" path="m1440,375l10800,375e" filled="false" stroked="true" strokeweight=".398pt" strokecolor="#000000">
            <v:path arrowok="t"/>
            <v:stroke dashstyle="solid"/>
            <w10:wrap type="topAndBottom"/>
          </v:shape>
        </w:pict>
      </w:r>
      <w:r>
        <w:rPr/>
        <w:t>book</w:t>
      </w:r>
      <w:r>
        <w:rPr>
          <w:spacing w:val="-10"/>
        </w:rPr>
        <w:t> </w:t>
      </w:r>
      <w:r>
        <w:rPr/>
        <w:t>Documentation,</w:t>
      </w:r>
      <w:r>
        <w:rPr>
          <w:spacing w:val="-10"/>
        </w:rPr>
        <w:t> </w:t>
      </w:r>
      <w:r>
        <w:rPr/>
        <w:t>Release</w:t>
      </w:r>
      <w:r>
        <w:rPr>
          <w:spacing w:val="-10"/>
        </w:rPr>
        <w:t> </w:t>
      </w:r>
      <w:r>
        <w:rPr>
          <w:spacing w:val="-5"/>
        </w:rPr>
        <w:t>0.1</w:t>
      </w:r>
    </w:p>
    <w:p>
      <w:pPr>
        <w:pStyle w:val="BodyText"/>
        <w:rPr>
          <w:rFonts w:ascii="Arial"/>
          <w:b/>
        </w:rPr>
      </w:pPr>
    </w:p>
    <w:p>
      <w:pPr>
        <w:pStyle w:val="BodyText"/>
        <w:spacing w:before="5"/>
        <w:rPr>
          <w:rFonts w:ascii="Arial"/>
          <w:b/>
          <w:sz w:val="16"/>
        </w:rPr>
      </w:pPr>
    </w:p>
    <w:p>
      <w:pPr>
        <w:spacing w:before="116"/>
        <w:ind w:left="0" w:right="218" w:firstLine="0"/>
        <w:jc w:val="right"/>
        <w:rPr>
          <w:rFonts w:ascii="Cambria"/>
          <w:sz w:val="16"/>
        </w:rPr>
      </w:pPr>
      <w:r>
        <w:rPr/>
        <w:pict>
          <v:group style="position:absolute;margin-left:68.612999pt;margin-top:16.135012pt;width:474.8pt;height:37.5pt;mso-position-horizontal-relative:page;mso-position-vertical-relative:paragraph;z-index:15825920" id="docshapegroup974" coordorigin="1372,323" coordsize="9496,750">
            <v:shape style="position:absolute;left:1372;top:322;width:9496;height:750" id="docshape975" coordorigin="1372,323" coordsize="9496,750" path="m10868,323l1372,323,1372,1012,1377,1035,1390,1054,1409,1067,1432,1072,10808,1072,10831,1067,10850,1054,10863,1035,10868,1012,10868,323xe" filled="true" fillcolor="#1f1f1f" stroked="false">
              <v:path arrowok="t"/>
              <v:fill type="solid"/>
            </v:shape>
            <v:shape style="position:absolute;left:1380;top:322;width:9480;height:742" id="docshape976" coordorigin="1380,323" coordsize="9480,742" path="m10860,323l1380,323,1380,1004,1385,1027,1398,1046,1417,1059,1440,1064,10800,1064,10823,1059,10842,1046,10855,1027,10860,1004,10860,323xe" filled="true" fillcolor="#f2f2f2" stroked="false">
              <v:path arrowok="t"/>
              <v:fill type="solid"/>
            </v:shape>
            <v:shape style="position:absolute;left:1440;top:382;width:9360;height:622" type="#_x0000_t202" id="docshape977" filled="true" fillcolor="#dfffff" stroked="false">
              <v:textbox inset="0,0,0,0">
                <w:txbxContent>
                  <w:p>
                    <w:pPr>
                      <w:spacing w:line="306" w:lineRule="exact" w:before="0"/>
                      <w:ind w:left="836" w:right="0" w:firstLine="0"/>
                      <w:jc w:val="left"/>
                      <w:rPr>
                        <w:rFonts w:ascii="Lucida Sans Unicode"/>
                        <w:color w:val="000000"/>
                        <w:sz w:val="20"/>
                      </w:rPr>
                    </w:pPr>
                    <w:r>
                      <w:rPr>
                        <w:rFonts w:ascii="Lucida Sans Unicode"/>
                        <w:color w:val="000000"/>
                        <w:w w:val="90"/>
                        <w:sz w:val="20"/>
                      </w:rPr>
                      <w:t>m_pReceiver</w:t>
                    </w:r>
                    <w:r>
                      <w:rPr>
                        <w:rFonts w:ascii="Lucida Sans Unicode"/>
                        <w:color w:val="666666"/>
                        <w:w w:val="90"/>
                        <w:sz w:val="20"/>
                      </w:rPr>
                      <w:t>-</w:t>
                    </w:r>
                    <w:r>
                      <w:rPr>
                        <w:rFonts w:ascii="Lucida Sans Unicode"/>
                        <w:color w:val="666666"/>
                        <w:spacing w:val="-2"/>
                        <w:w w:val="105"/>
                        <w:sz w:val="20"/>
                      </w:rPr>
                      <w:t>&gt;</w:t>
                    </w:r>
                    <w:r>
                      <w:rPr>
                        <w:rFonts w:ascii="Lucida Sans Unicode"/>
                        <w:color w:val="000000"/>
                        <w:spacing w:val="-2"/>
                        <w:w w:val="105"/>
                        <w:sz w:val="20"/>
                      </w:rPr>
                      <w:t>action();</w:t>
                    </w:r>
                  </w:p>
                  <w:p>
                    <w:pPr>
                      <w:spacing w:before="3"/>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814pt;width:474.8pt;height:410.9pt;mso-position-horizontal-relative:page;mso-position-vertical-relative:paragraph;z-index:15826432" id="docshapegroup978" coordorigin="1372,-190" coordsize="9496,8218">
            <v:shape style="position:absolute;left:1372;top:-191;width:9496;height:8218" id="docshape979" coordorigin="1372,-190" coordsize="9496,8218" path="m10808,-190l1432,-190,1409,-186,1390,-173,1377,-154,1372,-131,1372,7967,1377,7990,1390,8009,1409,8022,1432,8027,10808,8027,10831,8022,10850,8009,10863,7990,10868,7967,10868,-131,10863,-154,10850,-173,10831,-186,10808,-190xe" filled="true" fillcolor="#1f1f1f" stroked="false">
              <v:path arrowok="t"/>
              <v:fill type="solid"/>
            </v:shape>
            <v:shape style="position:absolute;left:1380;top:-183;width:9480;height:8202" id="docshape980" coordorigin="1380,-182" coordsize="9480,8202" path="m10800,-182l1440,-182,1417,-178,1398,-165,1385,-146,1380,-123,1380,7959,1385,7982,1398,8001,1417,8014,1440,8019,10800,8019,10823,8014,10842,8001,10855,7982,10860,7959,10860,-123,10855,-146,10842,-165,10823,-178,10800,-182xe" filled="true" fillcolor="#f2f2f2" stroked="false">
              <v:path arrowok="t"/>
              <v:fill type="solid"/>
            </v:shape>
            <v:shape style="position:absolute;left:1440;top:-69;width:6192;height:201" type="#_x0000_t202" id="docshape98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98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98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Invoker.h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Invoker</w:t>
                    </w:r>
                  </w:p>
                </w:txbxContent>
              </v:textbox>
              <w10:wrap type="none"/>
            </v:shape>
            <v:shape style="position:absolute;left:1858;top:863;width:1171;height:201" type="#_x0000_t202" id="docshape98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985"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17:44:02</w:t>
                    </w:r>
                  </w:p>
                </w:txbxContent>
              </v:textbox>
              <w10:wrap type="none"/>
            </v:shape>
            <v:shape style="position:absolute;left:1858;top:1174;width:2322;height:201" type="#_x0000_t202" id="docshape98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98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988"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25"/>
                        <w:w w:val="85"/>
                        <w:sz w:val="20"/>
                      </w:rPr>
                      <w:t> </w:t>
                    </w:r>
                    <w:r>
                      <w:rPr>
                        <w:rFonts w:ascii="Bookman Old Style"/>
                        <w:b w:val="0"/>
                        <w:i/>
                        <w:color w:val="007021"/>
                        <w:w w:val="85"/>
                        <w:sz w:val="20"/>
                      </w:rPr>
                      <w:t>if</w:t>
                    </w:r>
                    <w:r>
                      <w:rPr>
                        <w:rFonts w:ascii="Bookman Old Style"/>
                        <w:b w:val="0"/>
                        <w:i/>
                        <w:color w:val="007021"/>
                        <w:spacing w:val="73"/>
                        <w:w w:val="150"/>
                        <w:sz w:val="20"/>
                      </w:rPr>
                      <w:t> </w:t>
                    </w:r>
                    <w:r>
                      <w:rPr>
                        <w:rFonts w:ascii="Bookman Old Style"/>
                        <w:b w:val="0"/>
                        <w:i/>
                        <w:color w:val="007021"/>
                        <w:w w:val="85"/>
                        <w:sz w:val="20"/>
                      </w:rPr>
                      <w:t>!defined(EA_3DACB62A_0813_4d11_8A82_10BF1FB00D9A</w:t>
                    </w:r>
                    <w:r>
                      <w:rPr>
                        <w:rFonts w:ascii="Times New Roman"/>
                        <w:color w:val="007021"/>
                        <w:spacing w:val="59"/>
                        <w:sz w:val="20"/>
                        <w:u w:val="single" w:color="006F20"/>
                      </w:rPr>
                      <w:t>   </w:t>
                    </w:r>
                    <w:r>
                      <w:rPr>
                        <w:rFonts w:ascii="Bookman Old Style"/>
                        <w:b w:val="0"/>
                        <w:i/>
                        <w:color w:val="007021"/>
                        <w:spacing w:val="-2"/>
                        <w:w w:val="72"/>
                        <w:sz w:val="20"/>
                      </w:rPr>
                      <w:t>INCLUDED</w:t>
                    </w:r>
                    <w:r>
                      <w:rPr>
                        <w:rFonts w:ascii="Bookman Old Style"/>
                        <w:b w:val="0"/>
                        <w:i/>
                        <w:color w:val="007021"/>
                        <w:spacing w:val="-2"/>
                        <w:w w:val="96"/>
                        <w:sz w:val="20"/>
                      </w:rPr>
                      <w:t>_</w:t>
                    </w:r>
                    <w:r>
                      <w:rPr>
                        <w:rFonts w:ascii="Bookman Old Style"/>
                        <w:b w:val="0"/>
                        <w:i/>
                        <w:color w:val="007021"/>
                        <w:spacing w:val="-2"/>
                        <w:w w:val="178"/>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4"/>
                        <w:w w:val="85"/>
                        <w:sz w:val="20"/>
                      </w:rPr>
                      <w:t> </w:t>
                    </w:r>
                    <w:r>
                      <w:rPr>
                        <w:rFonts w:ascii="Bookman Old Style"/>
                        <w:b w:val="0"/>
                        <w:i/>
                        <w:color w:val="007021"/>
                        <w:w w:val="85"/>
                        <w:sz w:val="20"/>
                      </w:rPr>
                      <w:t>define</w:t>
                    </w:r>
                    <w:r>
                      <w:rPr>
                        <w:rFonts w:ascii="Bookman Old Style"/>
                        <w:b w:val="0"/>
                        <w:i/>
                        <w:color w:val="007021"/>
                        <w:spacing w:val="36"/>
                        <w:sz w:val="20"/>
                      </w:rPr>
                      <w:t> </w:t>
                    </w:r>
                    <w:r>
                      <w:rPr>
                        <w:rFonts w:ascii="Bookman Old Style"/>
                        <w:b w:val="0"/>
                        <w:i/>
                        <w:color w:val="007021"/>
                        <w:w w:val="85"/>
                        <w:sz w:val="20"/>
                      </w:rPr>
                      <w:t>EA_3DACB62A_0813_4d11_8A82_10BF1FB00D9A</w:t>
                    </w:r>
                    <w:r>
                      <w:rPr>
                        <w:rFonts w:ascii="Times New Roman"/>
                        <w:color w:val="007021"/>
                        <w:spacing w:val="48"/>
                        <w:sz w:val="20"/>
                        <w:u w:val="single" w:color="006F20"/>
                      </w:rPr>
                      <w:t>  </w:t>
                    </w:r>
                    <w:r>
                      <w:rPr>
                        <w:rFonts w:ascii="Bookman Old Style"/>
                        <w:b w:val="0"/>
                        <w:i/>
                        <w:color w:val="007021"/>
                        <w:spacing w:val="-2"/>
                        <w:w w:val="85"/>
                        <w:sz w:val="20"/>
                      </w:rPr>
                      <w:t>INCLUDED_</w:t>
                    </w:r>
                  </w:p>
                </w:txbxContent>
              </v:textbox>
              <w10:wrap type="none"/>
            </v:shape>
            <v:shape style="position:absolute;left:1440;top:3039;width:2134;height:201" type="#_x0000_t202" id="docshape98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w w:val="90"/>
                        <w:sz w:val="20"/>
                      </w:rPr>
                      <w:t>"Command.h"</w:t>
                    </w:r>
                  </w:p>
                </w:txbxContent>
              </v:textbox>
              <w10:wrap type="none"/>
            </v:shape>
            <v:shape style="position:absolute;left:1440;top:3649;width:1380;height:524" type="#_x0000_t202" id="docshape990" filled="false" stroked="false">
              <v:textbox inset="0,0,0,0">
                <w:txbxContent>
                  <w:p>
                    <w:pPr>
                      <w:spacing w:line="219" w:lineRule="exact" w:before="0"/>
                      <w:ind w:left="0" w:right="0" w:firstLine="0"/>
                      <w:jc w:val="left"/>
                      <w:rPr>
                        <w:rFonts w:ascii="Times New Roman"/>
                        <w:sz w:val="20"/>
                      </w:rPr>
                    </w:pPr>
                    <w:r>
                      <w:rPr>
                        <w:rFonts w:ascii="Times New Roman"/>
                        <w:color w:val="007021"/>
                        <w:w w:val="125"/>
                        <w:sz w:val="20"/>
                      </w:rPr>
                      <w:t>class</w:t>
                    </w:r>
                    <w:r>
                      <w:rPr>
                        <w:rFonts w:ascii="Times New Roman"/>
                        <w:color w:val="007021"/>
                        <w:spacing w:val="76"/>
                        <w:w w:val="125"/>
                        <w:sz w:val="20"/>
                      </w:rPr>
                      <w:t> </w:t>
                    </w:r>
                    <w:r>
                      <w:rPr>
                        <w:rFonts w:ascii="Times New Roman"/>
                        <w:color w:val="0C84B5"/>
                        <w:spacing w:val="-2"/>
                        <w:w w:val="120"/>
                        <w:sz w:val="20"/>
                      </w:rPr>
                      <w:t>Invoker</w:t>
                    </w:r>
                  </w:p>
                  <w:p>
                    <w:pPr>
                      <w:spacing w:line="256" w:lineRule="exact" w:before="48"/>
                      <w:ind w:left="0" w:right="0" w:firstLine="0"/>
                      <w:jc w:val="left"/>
                      <w:rPr>
                        <w:rFonts w:ascii="Lucida Sans Unicode"/>
                        <w:sz w:val="20"/>
                      </w:rPr>
                    </w:pPr>
                    <w:r>
                      <w:rPr>
                        <w:rFonts w:ascii="Lucida Sans Unicode"/>
                        <w:w w:val="160"/>
                        <w:sz w:val="20"/>
                      </w:rPr>
                      <w:t>{</w:t>
                    </w:r>
                  </w:p>
                </w:txbxContent>
              </v:textbox>
              <w10:wrap type="none"/>
            </v:shape>
            <v:shape style="position:absolute;left:1440;top:4581;width:753;height:219" type="#_x0000_t202" id="docshape991"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1440;top:7391;width:7360;height:518" type="#_x0000_t202" id="docshape992"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7"/>
                        <w:sz w:val="20"/>
                      </w:rPr>
                      <w:t> </w:t>
                    </w:r>
                    <w:r>
                      <w:rPr>
                        <w:rFonts w:ascii="Bookman Old Style"/>
                        <w:b w:val="0"/>
                        <w:i/>
                        <w:color w:val="3F7F8E"/>
                        <w:w w:val="90"/>
                        <w:sz w:val="20"/>
                      </w:rPr>
                      <w:t>//</w:t>
                    </w:r>
                    <w:r>
                      <w:rPr>
                        <w:rFonts w:ascii="Bookman Old Style"/>
                        <w:b w:val="0"/>
                        <w:i/>
                        <w:color w:val="3F7F8E"/>
                        <w:spacing w:val="12"/>
                        <w:sz w:val="20"/>
                      </w:rPr>
                      <w:t> </w:t>
                    </w:r>
                    <w:r>
                      <w:rPr>
                        <w:rFonts w:ascii="Bookman Old Style"/>
                        <w:b w:val="0"/>
                        <w:i/>
                        <w:color w:val="3F7F8E"/>
                        <w:w w:val="90"/>
                        <w:sz w:val="20"/>
                      </w:rPr>
                      <w:t>!defined(EA_3DACB62A_0813_4d11_8A82_10BF1FB00D9A</w:t>
                    </w:r>
                    <w:r>
                      <w:rPr>
                        <w:rFonts w:ascii="Times New Roman"/>
                        <w:color w:val="3F7F8E"/>
                        <w:spacing w:val="71"/>
                        <w:w w:val="150"/>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v:shape style="position:absolute;left:1440;top:4850;width:9360;height:2176" type="#_x0000_t202" id="docshape993" filled="true" fillcolor="#dfffff" stroked="false">
              <v:textbox inset="0,0,0,0">
                <w:txbxContent>
                  <w:p>
                    <w:pPr>
                      <w:spacing w:line="306" w:lineRule="exact" w:before="0"/>
                      <w:ind w:left="836" w:right="0" w:firstLine="0"/>
                      <w:jc w:val="left"/>
                      <w:rPr>
                        <w:rFonts w:ascii="Lucida Sans Unicode"/>
                        <w:color w:val="000000"/>
                        <w:sz w:val="20"/>
                      </w:rPr>
                    </w:pPr>
                    <w:r>
                      <w:rPr>
                        <w:rFonts w:ascii="Lucida Sans Unicode"/>
                        <w:color w:val="000000"/>
                        <w:w w:val="90"/>
                        <w:sz w:val="20"/>
                      </w:rPr>
                      <w:t>Invoker(Command</w:t>
                    </w:r>
                    <w:r>
                      <w:rPr>
                        <w:rFonts w:ascii="Lucida Sans Unicode"/>
                        <w:color w:val="000000"/>
                        <w:spacing w:val="31"/>
                        <w:sz w:val="20"/>
                      </w:rPr>
                      <w:t> </w:t>
                    </w:r>
                    <w:r>
                      <w:rPr>
                        <w:rFonts w:ascii="Lucida Sans Unicode"/>
                        <w:color w:val="666666"/>
                        <w:w w:val="90"/>
                        <w:sz w:val="20"/>
                      </w:rPr>
                      <w:t>*</w:t>
                    </w:r>
                    <w:r>
                      <w:rPr>
                        <w:rFonts w:ascii="Lucida Sans Unicode"/>
                        <w:color w:val="666666"/>
                        <w:spacing w:val="32"/>
                        <w:sz w:val="20"/>
                      </w:rPr>
                      <w:t> </w:t>
                    </w:r>
                    <w:r>
                      <w:rPr>
                        <w:rFonts w:ascii="Lucida Sans Unicode"/>
                        <w:color w:val="000000"/>
                        <w:spacing w:val="-2"/>
                        <w:w w:val="90"/>
                        <w:sz w:val="20"/>
                      </w:rPr>
                      <w:t>pCommand);</w:t>
                    </w:r>
                  </w:p>
                  <w:p>
                    <w:pPr>
                      <w:spacing w:before="3"/>
                      <w:ind w:left="836" w:right="0" w:firstLine="0"/>
                      <w:jc w:val="left"/>
                      <w:rPr>
                        <w:rFonts w:ascii="Lucida Sans Unicode"/>
                        <w:color w:val="000000"/>
                        <w:sz w:val="20"/>
                      </w:rPr>
                    </w:pPr>
                    <w:r>
                      <w:rPr>
                        <w:rFonts w:ascii="Times New Roman"/>
                        <w:color w:val="007021"/>
                        <w:w w:val="125"/>
                        <w:sz w:val="20"/>
                      </w:rPr>
                      <w:t>virtual</w:t>
                    </w:r>
                    <w:r>
                      <w:rPr>
                        <w:rFonts w:ascii="Times New Roman"/>
                        <w:color w:val="007021"/>
                        <w:spacing w:val="28"/>
                        <w:w w:val="125"/>
                        <w:sz w:val="20"/>
                      </w:rPr>
                      <w:t>  </w:t>
                    </w:r>
                    <w:r>
                      <w:rPr>
                        <w:rFonts w:ascii="Lucida Sans Unicode"/>
                        <w:color w:val="666666"/>
                        <w:spacing w:val="-2"/>
                        <w:w w:val="125"/>
                        <w:sz w:val="20"/>
                      </w:rPr>
                      <w:t>~</w:t>
                    </w:r>
                    <w:r>
                      <w:rPr>
                        <w:rFonts w:ascii="Lucida Sans Unicode"/>
                        <w:color w:val="000000"/>
                        <w:spacing w:val="-2"/>
                        <w:w w:val="125"/>
                        <w:sz w:val="20"/>
                      </w:rPr>
                      <w:t>Invoker();</w:t>
                    </w:r>
                  </w:p>
                  <w:p>
                    <w:pPr>
                      <w:spacing w:before="4"/>
                      <w:ind w:left="836" w:right="0" w:firstLine="0"/>
                      <w:jc w:val="left"/>
                      <w:rPr>
                        <w:rFonts w:ascii="Lucida Sans Unicode"/>
                        <w:color w:val="000000"/>
                        <w:sz w:val="20"/>
                      </w:rPr>
                    </w:pPr>
                    <w:r>
                      <w:rPr>
                        <w:rFonts w:ascii="Times New Roman"/>
                        <w:color w:val="8E2100"/>
                        <w:w w:val="125"/>
                        <w:sz w:val="20"/>
                      </w:rPr>
                      <w:t>void</w:t>
                    </w:r>
                    <w:r>
                      <w:rPr>
                        <w:rFonts w:ascii="Times New Roman"/>
                        <w:color w:val="8E2100"/>
                        <w:spacing w:val="8"/>
                        <w:w w:val="135"/>
                        <w:sz w:val="20"/>
                      </w:rPr>
                      <w:t> </w:t>
                    </w:r>
                    <w:r>
                      <w:rPr>
                        <w:rFonts w:ascii="Lucida Sans Unicode"/>
                        <w:color w:val="05287C"/>
                        <w:spacing w:val="-2"/>
                        <w:w w:val="135"/>
                        <w:sz w:val="20"/>
                      </w:rPr>
                      <w:t>call</w:t>
                    </w:r>
                    <w:r>
                      <w:rPr>
                        <w:rFonts w:ascii="Lucida Sans Unicode"/>
                        <w:color w:val="000000"/>
                        <w:spacing w:val="-2"/>
                        <w:w w:val="135"/>
                        <w:sz w:val="20"/>
                      </w:rPr>
                      <w:t>();</w:t>
                    </w:r>
                  </w:p>
                  <w:p>
                    <w:pPr>
                      <w:spacing w:line="240" w:lineRule="auto" w:before="7"/>
                      <w:rPr>
                        <w:rFonts w:ascii="Lucida Sans Unicode"/>
                        <w:color w:val="000000"/>
                        <w:sz w:val="20"/>
                      </w:rPr>
                    </w:pPr>
                  </w:p>
                  <w:p>
                    <w:pPr>
                      <w:spacing w:before="0"/>
                      <w:ind w:left="0" w:right="0" w:firstLine="0"/>
                      <w:jc w:val="left"/>
                      <w:rPr>
                        <w:rFonts w:ascii="Lucida Sans Unicode"/>
                        <w:color w:val="000000"/>
                        <w:sz w:val="20"/>
                      </w:rPr>
                    </w:pPr>
                    <w:r>
                      <w:rPr>
                        <w:rFonts w:ascii="Times New Roman"/>
                        <w:color w:val="007021"/>
                        <w:spacing w:val="-2"/>
                        <w:w w:val="135"/>
                        <w:sz w:val="20"/>
                      </w:rPr>
                      <w:t>private</w:t>
                    </w:r>
                    <w:r>
                      <w:rPr>
                        <w:rFonts w:ascii="Lucida Sans Unicode"/>
                        <w:color w:val="666666"/>
                        <w:spacing w:val="-2"/>
                        <w:w w:val="135"/>
                        <w:sz w:val="20"/>
                      </w:rPr>
                      <w:t>:</w:t>
                    </w:r>
                  </w:p>
                  <w:p>
                    <w:pPr>
                      <w:spacing w:before="3"/>
                      <w:ind w:left="836" w:right="0" w:firstLine="0"/>
                      <w:jc w:val="left"/>
                      <w:rPr>
                        <w:rFonts w:ascii="Lucida Sans Unicode"/>
                        <w:color w:val="000000"/>
                        <w:sz w:val="20"/>
                      </w:rPr>
                    </w:pPr>
                    <w:r>
                      <w:rPr>
                        <w:rFonts w:ascii="Lucida Sans Unicode"/>
                        <w:color w:val="000000"/>
                        <w:w w:val="75"/>
                        <w:sz w:val="20"/>
                      </w:rPr>
                      <w:t>Command</w:t>
                    </w:r>
                    <w:r>
                      <w:rPr>
                        <w:rFonts w:ascii="Lucida Sans Unicode"/>
                        <w:color w:val="000000"/>
                        <w:spacing w:val="21"/>
                        <w:sz w:val="20"/>
                      </w:rPr>
                      <w:t> </w:t>
                    </w:r>
                    <w:r>
                      <w:rPr>
                        <w:rFonts w:ascii="Lucida Sans Unicode"/>
                        <w:color w:val="666666"/>
                        <w:spacing w:val="-2"/>
                        <w:w w:val="80"/>
                        <w:sz w:val="20"/>
                      </w:rPr>
                      <w:t>*</w:t>
                    </w:r>
                    <w:r>
                      <w:rPr>
                        <w:rFonts w:ascii="Lucida Sans Unicode"/>
                        <w:color w:val="000000"/>
                        <w:spacing w:val="-2"/>
                        <w:w w:val="80"/>
                        <w:sz w:val="20"/>
                      </w:rPr>
                      <w:t>m_pCommand;</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22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26</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0"/>
        <w:ind w:left="211" w:right="0" w:firstLine="0"/>
        <w:jc w:val="left"/>
        <w:rPr>
          <w:rFonts w:ascii="Cambria"/>
          <w:sz w:val="10"/>
        </w:rPr>
      </w:pPr>
      <w:r>
        <w:rPr/>
        <w:pict>
          <v:group style="position:absolute;margin-left:68.612999pt;margin-top:-9.51477pt;width:474.8pt;height:146.3pt;mso-position-horizontal-relative:page;mso-position-vertical-relative:paragraph;z-index:-22786560" id="docshapegroup994" coordorigin="1372,-190" coordsize="9496,2926">
            <v:shape style="position:absolute;left:1372;top:-191;width:9496;height:2926" id="docshape995" coordorigin="1372,-190" coordsize="9496,2926" path="m10808,-190l1432,-190,1409,-186,1390,-173,1377,-154,1372,-131,1372,2735,10868,2735,10868,-131,10863,-154,10850,-173,10831,-186,10808,-190xe" filled="true" fillcolor="#1f1f1f" stroked="false">
              <v:path arrowok="t"/>
              <v:fill type="solid"/>
            </v:shape>
            <v:shape style="position:absolute;left:1380;top:-183;width:9480;height:2918" id="docshape996" coordorigin="1380,-182" coordsize="9480,2918" path="m10800,-182l1440,-182,1417,-178,1398,-165,1385,-146,1380,-123,1380,2735,10860,2735,10860,-123,10855,-146,10842,-165,10823,-178,10800,-182xe" filled="true" fillcolor="#f2f2f2" stroked="false">
              <v:path arrowok="t"/>
              <v:fill type="solid"/>
            </v:shape>
            <v:shape style="position:absolute;left:1440;top:-69;width:6192;height:201" type="#_x0000_t202" id="docshape99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99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99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Invoker.cpp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Invoker</w:t>
                    </w:r>
                  </w:p>
                </w:txbxContent>
              </v:textbox>
              <w10:wrap type="none"/>
            </v:shape>
            <v:shape style="position:absolute;left:1858;top:863;width:1171;height:201" type="#_x0000_t202" id="docshape100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001"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17:44:02</w:t>
                    </w:r>
                  </w:p>
                </w:txbxContent>
              </v:textbox>
              <w10:wrap type="none"/>
            </v:shape>
            <v:shape style="position:absolute;left:1858;top:1174;width:2322;height:201" type="#_x0000_t202" id="docshape100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00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134;height:512" type="#_x0000_t202" id="docshape100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"Invoker.h"</w:t>
                    </w:r>
                  </w:p>
                  <w:p>
                    <w:pPr>
                      <w:spacing w:line="225" w:lineRule="exact"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253"/>
          <w:footerReference w:type="default" r:id="rId254"/>
          <w:pgSz w:w="12240" w:h="15840"/>
          <w:pgMar w:header="0" w:footer="809" w:top="56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1008"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pict>
          <v:group style="position:absolute;margin-left:68.612999pt;margin-top:10.335135pt;width:474.8pt;height:224pt;mso-position-horizontal-relative:page;mso-position-vertical-relative:paragraph;z-index:15828480" id="docshapegroup1009" coordorigin="1372,207" coordsize="9496,4480">
            <v:shape style="position:absolute;left:1372;top:206;width:9496;height:4480" id="docshape1010" coordorigin="1372,207" coordsize="9496,4480" path="m10868,207l1372,207,1372,4626,1377,4649,1390,4668,1409,4681,1432,4686,10808,4686,10831,4681,10850,4668,10863,4649,10868,4626,10868,207xe" filled="true" fillcolor="#1f1f1f" stroked="false">
              <v:path arrowok="t"/>
              <v:fill type="solid"/>
            </v:shape>
            <v:shape style="position:absolute;left:1380;top:206;width:9480;height:4472" id="docshape1011" coordorigin="1380,207" coordsize="9480,4472" path="m10860,207l1380,207,1380,4618,1385,4641,1398,4660,1417,4673,1440,4678,10800,4678,10823,4673,10842,4660,10855,4641,10860,4618,10860,207xe" filled="true" fillcolor="#f2f2f2" stroked="false">
              <v:path arrowok="t"/>
              <v:fill type="solid"/>
            </v:shape>
            <v:shape style="position:absolute;left:1440;top:308;width:2113;height:219" type="#_x0000_t202" id="docshape1012"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941;width:3891;height:822" type="#_x0000_t202" id="docshape1013" filled="false" stroked="false">
              <v:textbox inset="0,0,0,0">
                <w:txbxContent>
                  <w:p>
                    <w:pPr>
                      <w:spacing w:line="252" w:lineRule="exact" w:before="0"/>
                      <w:ind w:left="0" w:right="0" w:firstLine="0"/>
                      <w:jc w:val="left"/>
                      <w:rPr>
                        <w:rFonts w:ascii="Lucida Sans Unicode"/>
                        <w:sz w:val="20"/>
                      </w:rPr>
                    </w:pPr>
                    <w:r>
                      <w:rPr>
                        <w:rFonts w:ascii="Lucida Sans Unicode"/>
                        <w:w w:val="95"/>
                        <w:sz w:val="20"/>
                      </w:rPr>
                      <w:t>Invoker</w:t>
                    </w:r>
                    <w:r>
                      <w:rPr>
                        <w:rFonts w:ascii="Lucida Sans Unicode"/>
                        <w:color w:val="666666"/>
                        <w:w w:val="95"/>
                        <w:sz w:val="20"/>
                      </w:rPr>
                      <w:t>::</w:t>
                    </w:r>
                    <w:r>
                      <w:rPr>
                        <w:rFonts w:ascii="Lucida Sans Unicode"/>
                        <w:w w:val="95"/>
                        <w:sz w:val="20"/>
                      </w:rPr>
                      <w:t>Invoker(Command</w:t>
                    </w:r>
                    <w:r>
                      <w:rPr>
                        <w:rFonts w:ascii="Lucida Sans Unicode"/>
                        <w:spacing w:val="50"/>
                        <w:sz w:val="20"/>
                      </w:rPr>
                      <w:t> </w:t>
                    </w:r>
                    <w:r>
                      <w:rPr>
                        <w:rFonts w:ascii="Lucida Sans Unicode"/>
                        <w:color w:val="666666"/>
                        <w:w w:val="95"/>
                        <w:sz w:val="20"/>
                      </w:rPr>
                      <w:t>*</w:t>
                    </w:r>
                    <w:r>
                      <w:rPr>
                        <w:rFonts w:ascii="Lucida Sans Unicode"/>
                        <w:color w:val="666666"/>
                        <w:spacing w:val="51"/>
                        <w:sz w:val="20"/>
                      </w:rPr>
                      <w:t> </w:t>
                    </w:r>
                    <w:r>
                      <w:rPr>
                        <w:rFonts w:ascii="Lucida Sans Unicode"/>
                        <w:spacing w:val="-2"/>
                        <w:w w:val="85"/>
                        <w:sz w:val="20"/>
                      </w:rPr>
                      <w:t>pCommand){</w:t>
                    </w:r>
                  </w:p>
                  <w:p>
                    <w:pPr>
                      <w:spacing w:before="3"/>
                      <w:ind w:left="836" w:right="0" w:firstLine="0"/>
                      <w:jc w:val="left"/>
                      <w:rPr>
                        <w:rFonts w:ascii="Lucida Sans Unicode"/>
                        <w:sz w:val="20"/>
                      </w:rPr>
                    </w:pPr>
                    <w:r>
                      <w:rPr>
                        <w:rFonts w:ascii="Lucida Sans Unicode"/>
                        <w:w w:val="75"/>
                        <w:sz w:val="20"/>
                      </w:rPr>
                      <w:t>m_pCommand</w:t>
                    </w:r>
                    <w:r>
                      <w:rPr>
                        <w:rFonts w:ascii="Lucida Sans Unicode"/>
                        <w:spacing w:val="26"/>
                        <w:sz w:val="20"/>
                      </w:rPr>
                      <w:t> </w:t>
                    </w:r>
                    <w:r>
                      <w:rPr>
                        <w:rFonts w:ascii="Lucida Sans Unicode"/>
                        <w:color w:val="666666"/>
                        <w:w w:val="75"/>
                        <w:sz w:val="20"/>
                      </w:rPr>
                      <w:t>=</w:t>
                    </w:r>
                    <w:r>
                      <w:rPr>
                        <w:rFonts w:ascii="Lucida Sans Unicode"/>
                        <w:color w:val="666666"/>
                        <w:spacing w:val="26"/>
                        <w:sz w:val="20"/>
                      </w:rPr>
                      <w:t> </w:t>
                    </w:r>
                    <w:r>
                      <w:rPr>
                        <w:rFonts w:ascii="Lucida Sans Unicode"/>
                        <w:spacing w:val="-2"/>
                        <w:w w:val="75"/>
                        <w:sz w:val="20"/>
                      </w:rPr>
                      <w:t>pCommand;</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2185;width:2113;height:201" type="#_x0000_t202" id="docshape1014" filled="false" stroked="false">
              <v:textbox inset="0,0,0,0">
                <w:txbxContent>
                  <w:p>
                    <w:pPr>
                      <w:spacing w:line="200" w:lineRule="exact" w:before="0"/>
                      <w:ind w:left="0" w:right="0" w:firstLine="0"/>
                      <w:jc w:val="left"/>
                      <w:rPr>
                        <w:rFonts w:ascii="Lucida Sans Unicode"/>
                        <w:sz w:val="20"/>
                      </w:rPr>
                    </w:pPr>
                    <w:r>
                      <w:rPr>
                        <w:rFonts w:ascii="Lucida Sans Unicode"/>
                        <w:spacing w:val="-2"/>
                        <w:w w:val="109"/>
                        <w:sz w:val="20"/>
                      </w:rPr>
                      <w:t>Invoker</w:t>
                    </w:r>
                    <w:r>
                      <w:rPr>
                        <w:rFonts w:ascii="Lucida Sans Unicode"/>
                        <w:color w:val="666666"/>
                        <w:spacing w:val="-2"/>
                        <w:w w:val="109"/>
                        <w:sz w:val="20"/>
                      </w:rPr>
                      <w:t>::~</w:t>
                    </w:r>
                    <w:r>
                      <w:rPr>
                        <w:rFonts w:ascii="Lucida Sans Unicode"/>
                        <w:spacing w:val="-2"/>
                        <w:w w:val="109"/>
                        <w:sz w:val="20"/>
                      </w:rPr>
                      <w:t>Invoker(){</w:t>
                    </w:r>
                  </w:p>
                </w:txbxContent>
              </v:textbox>
              <w10:wrap type="none"/>
            </v:shape>
            <v:shape style="position:absolute;left:1440;top:2806;width:125;height:201" type="#_x0000_t202" id="docshape1015"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3374;width:9360;height:1244" type="#_x0000_t202" id="docshape1016" filled="true" fillcolor="#dfffff" stroked="false">
              <v:textbox inset="0,0,0,0">
                <w:txbxContent>
                  <w:p>
                    <w:pPr>
                      <w:spacing w:line="306" w:lineRule="exact" w:before="0"/>
                      <w:ind w:left="0" w:right="0" w:firstLine="0"/>
                      <w:jc w:val="left"/>
                      <w:rPr>
                        <w:rFonts w:ascii="Lucida Sans Unicode"/>
                        <w:color w:val="000000"/>
                        <w:sz w:val="20"/>
                      </w:rPr>
                    </w:pPr>
                    <w:r>
                      <w:rPr>
                        <w:rFonts w:ascii="Times New Roman"/>
                        <w:color w:val="8E2100"/>
                        <w:w w:val="120"/>
                        <w:sz w:val="20"/>
                      </w:rPr>
                      <w:t>void</w:t>
                    </w:r>
                    <w:r>
                      <w:rPr>
                        <w:rFonts w:ascii="Times New Roman"/>
                        <w:color w:val="8E2100"/>
                        <w:spacing w:val="33"/>
                        <w:w w:val="120"/>
                        <w:sz w:val="20"/>
                      </w:rPr>
                      <w:t> </w:t>
                    </w:r>
                    <w:r>
                      <w:rPr>
                        <w:rFonts w:ascii="Lucida Sans Unicode"/>
                        <w:color w:val="000000"/>
                        <w:spacing w:val="-2"/>
                        <w:w w:val="120"/>
                        <w:sz w:val="20"/>
                      </w:rPr>
                      <w:t>Invoker</w:t>
                    </w:r>
                    <w:r>
                      <w:rPr>
                        <w:rFonts w:ascii="Lucida Sans Unicode"/>
                        <w:color w:val="666666"/>
                        <w:spacing w:val="-2"/>
                        <w:w w:val="120"/>
                        <w:sz w:val="20"/>
                      </w:rPr>
                      <w:t>::</w:t>
                    </w:r>
                    <w:r>
                      <w:rPr>
                        <w:rFonts w:ascii="Lucida Sans Unicode"/>
                        <w:color w:val="000000"/>
                        <w:spacing w:val="-2"/>
                        <w:w w:val="120"/>
                        <w:sz w:val="20"/>
                      </w:rPr>
                      <w:t>call(){</w:t>
                    </w:r>
                  </w:p>
                  <w:p>
                    <w:pPr>
                      <w:spacing w:line="242" w:lineRule="auto" w:before="3"/>
                      <w:ind w:left="836" w:right="4964" w:firstLine="0"/>
                      <w:jc w:val="left"/>
                      <w:rPr>
                        <w:rFonts w:ascii="Lucida Sans Unicode"/>
                        <w:color w:val="000000"/>
                        <w:sz w:val="20"/>
                      </w:rPr>
                    </w:pPr>
                    <w:r>
                      <w:rPr>
                        <w:rFonts w:ascii="Lucida Sans Unicode"/>
                        <w:color w:val="000000"/>
                        <w:sz w:val="20"/>
                      </w:rPr>
                      <w:t>cout</w:t>
                    </w:r>
                    <w:r>
                      <w:rPr>
                        <w:rFonts w:ascii="Lucida Sans Unicode"/>
                        <w:color w:val="000000"/>
                        <w:spacing w:val="37"/>
                        <w:sz w:val="20"/>
                      </w:rPr>
                      <w:t> </w:t>
                    </w:r>
                    <w:r>
                      <w:rPr>
                        <w:rFonts w:ascii="Lucida Sans Unicode"/>
                        <w:color w:val="666666"/>
                        <w:w w:val="95"/>
                        <w:sz w:val="20"/>
                      </w:rPr>
                      <w:t>&lt;&lt;</w:t>
                    </w:r>
                    <w:r>
                      <w:rPr>
                        <w:rFonts w:ascii="Lucida Sans Unicode"/>
                        <w:color w:val="666666"/>
                        <w:spacing w:val="37"/>
                        <w:sz w:val="20"/>
                      </w:rPr>
                      <w:t> </w:t>
                    </w:r>
                    <w:r>
                      <w:rPr>
                        <w:rFonts w:ascii="Lucida Sans Unicode"/>
                        <w:color w:val="3F70A0"/>
                        <w:sz w:val="20"/>
                      </w:rPr>
                      <w:t>"invoker</w:t>
                    </w:r>
                    <w:r>
                      <w:rPr>
                        <w:rFonts w:ascii="Lucida Sans Unicode"/>
                        <w:color w:val="3F70A0"/>
                        <w:spacing w:val="37"/>
                        <w:sz w:val="20"/>
                      </w:rPr>
                      <w:t> </w:t>
                    </w:r>
                    <w:r>
                      <w:rPr>
                        <w:rFonts w:ascii="Lucida Sans Unicode"/>
                        <w:color w:val="3F70A0"/>
                        <w:sz w:val="20"/>
                      </w:rPr>
                      <w:t>calling"</w:t>
                    </w:r>
                    <w:r>
                      <w:rPr>
                        <w:rFonts w:ascii="Lucida Sans Unicode"/>
                        <w:color w:val="3F70A0"/>
                        <w:spacing w:val="37"/>
                        <w:sz w:val="20"/>
                      </w:rPr>
                      <w:t> </w:t>
                    </w:r>
                    <w:r>
                      <w:rPr>
                        <w:rFonts w:ascii="Lucida Sans Unicode"/>
                        <w:color w:val="666666"/>
                        <w:w w:val="95"/>
                        <w:sz w:val="20"/>
                      </w:rPr>
                      <w:t>&lt;&lt;</w:t>
                    </w:r>
                    <w:r>
                      <w:rPr>
                        <w:rFonts w:ascii="Lucida Sans Unicode"/>
                        <w:color w:val="666666"/>
                        <w:spacing w:val="37"/>
                        <w:sz w:val="20"/>
                      </w:rPr>
                      <w:t> </w:t>
                    </w:r>
                    <w:r>
                      <w:rPr>
                        <w:rFonts w:ascii="Lucida Sans Unicode"/>
                        <w:color w:val="000000"/>
                        <w:sz w:val="20"/>
                      </w:rPr>
                      <w:t>endl; </w:t>
                    </w:r>
                    <w:r>
                      <w:rPr>
                        <w:rFonts w:ascii="Lucida Sans Unicode"/>
                        <w:color w:val="000000"/>
                        <w:spacing w:val="-2"/>
                        <w:w w:val="90"/>
                        <w:sz w:val="20"/>
                      </w:rPr>
                      <w:t>m_pCommand</w:t>
                    </w:r>
                    <w:r>
                      <w:rPr>
                        <w:rFonts w:ascii="Lucida Sans Unicode"/>
                        <w:color w:val="666666"/>
                        <w:spacing w:val="-2"/>
                        <w:w w:val="90"/>
                        <w:sz w:val="20"/>
                      </w:rPr>
                      <w:t>-&gt;</w:t>
                    </w:r>
                    <w:r>
                      <w:rPr>
                        <w:rFonts w:ascii="Lucida Sans Unicode"/>
                        <w:color w:val="000000"/>
                        <w:spacing w:val="-2"/>
                        <w:w w:val="90"/>
                        <w:sz w:val="20"/>
                      </w:rPr>
                      <w:t>execute();</w:t>
                    </w:r>
                  </w:p>
                  <w:p>
                    <w:pPr>
                      <w:spacing w:before="1"/>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pStyle w:val="BodyText"/>
        <w:rPr>
          <w:sz w:val="9"/>
        </w:rPr>
      </w:pPr>
      <w:r>
        <w:rPr/>
        <w:drawing>
          <wp:anchor distT="0" distB="0" distL="0" distR="0" allowOverlap="1" layoutInCell="1" locked="0" behindDoc="0" simplePos="0" relativeHeight="194">
            <wp:simplePos x="0" y="0"/>
            <wp:positionH relativeFrom="page">
              <wp:posOffset>914400</wp:posOffset>
            </wp:positionH>
            <wp:positionV relativeFrom="paragraph">
              <wp:posOffset>88578</wp:posOffset>
            </wp:positionV>
            <wp:extent cx="5926169" cy="1133856"/>
            <wp:effectExtent l="0" t="0" r="0" b="0"/>
            <wp:wrapTopAndBottom/>
            <wp:docPr id="97" name="image49.jpeg"/>
            <wp:cNvGraphicFramePr>
              <a:graphicFrameLocks noChangeAspect="1"/>
            </wp:cNvGraphicFramePr>
            <a:graphic>
              <a:graphicData uri="http://schemas.openxmlformats.org/drawingml/2006/picture">
                <pic:pic>
                  <pic:nvPicPr>
                    <pic:cNvPr id="98" name="image49.jpeg"/>
                    <pic:cNvPicPr/>
                  </pic:nvPicPr>
                  <pic:blipFill>
                    <a:blip r:embed="rId257" cstate="print"/>
                    <a:stretch>
                      <a:fillRect/>
                    </a:stretch>
                  </pic:blipFill>
                  <pic:spPr>
                    <a:xfrm>
                      <a:off x="0" y="0"/>
                      <a:ext cx="5926169" cy="1133856"/>
                    </a:xfrm>
                    <a:prstGeom prst="rect">
                      <a:avLst/>
                    </a:prstGeom>
                  </pic:spPr>
                </pic:pic>
              </a:graphicData>
            </a:graphic>
          </wp:anchor>
        </w:drawing>
      </w:r>
    </w:p>
    <w:p>
      <w:pPr>
        <w:pStyle w:val="BodyText"/>
      </w:pPr>
    </w:p>
    <w:p>
      <w:pPr>
        <w:pStyle w:val="BodyText"/>
        <w:spacing w:before="11"/>
        <w:rPr>
          <w:sz w:val="23"/>
        </w:rPr>
      </w:pPr>
    </w:p>
    <w:p>
      <w:pPr>
        <w:pStyle w:val="Heading4"/>
        <w:numPr>
          <w:ilvl w:val="2"/>
          <w:numId w:val="27"/>
        </w:numPr>
        <w:tabs>
          <w:tab w:pos="1159" w:val="left" w:leader="none"/>
        </w:tabs>
        <w:spacing w:line="240" w:lineRule="auto" w:before="0" w:after="0"/>
        <w:ind w:left="1158" w:right="0" w:hanging="659"/>
        <w:jc w:val="left"/>
      </w:pPr>
      <w:bookmarkStart w:name="模式分析" w:id="346"/>
      <w:bookmarkEnd w:id="346"/>
      <w:r>
        <w:rPr/>
      </w:r>
      <w:bookmarkStart w:name="_bookmark169" w:id="347"/>
      <w:bookmarkEnd w:id="347"/>
      <w:r>
        <w:rPr>
          <w:color w:val="20435C"/>
          <w:spacing w:val="-3"/>
          <w:w w:val="95"/>
        </w:rPr>
        <w:t>模式分析</w:t>
      </w:r>
    </w:p>
    <w:p>
      <w:pPr>
        <w:pStyle w:val="BodyText"/>
        <w:spacing w:before="7"/>
        <w:rPr>
          <w:rFonts w:ascii="黑体"/>
          <w:sz w:val="25"/>
        </w:rPr>
      </w:pPr>
    </w:p>
    <w:p>
      <w:pPr>
        <w:pStyle w:val="BodyText"/>
        <w:ind w:left="499"/>
      </w:pPr>
      <w:r>
        <w:rPr>
          <w:w w:val="95"/>
        </w:rPr>
        <w:t>命令</w:t>
      </w:r>
      <w:r>
        <w:rPr>
          <w:w w:val="95"/>
        </w:rPr>
        <w:t>模</w:t>
      </w:r>
      <w:r>
        <w:rPr>
          <w:w w:val="95"/>
        </w:rPr>
        <w:t>式</w:t>
      </w:r>
      <w:r>
        <w:rPr>
          <w:w w:val="95"/>
        </w:rPr>
        <w:t>的</w:t>
      </w:r>
      <w:r>
        <w:rPr>
          <w:w w:val="95"/>
        </w:rPr>
        <w:t>本</w:t>
      </w:r>
      <w:r>
        <w:rPr>
          <w:w w:val="95"/>
        </w:rPr>
        <w:t>质</w:t>
      </w:r>
      <w:r>
        <w:rPr>
          <w:w w:val="95"/>
        </w:rPr>
        <w:t>是对命</w:t>
      </w:r>
      <w:r>
        <w:rPr>
          <w:w w:val="95"/>
        </w:rPr>
        <w:t>令</w:t>
      </w:r>
      <w:r>
        <w:rPr>
          <w:w w:val="95"/>
        </w:rPr>
        <w:t>进</w:t>
      </w:r>
      <w:r>
        <w:rPr>
          <w:w w:val="95"/>
        </w:rPr>
        <w:t>行</w:t>
      </w:r>
      <w:r>
        <w:rPr>
          <w:w w:val="95"/>
        </w:rPr>
        <w:t>封</w:t>
      </w:r>
      <w:r>
        <w:rPr>
          <w:w w:val="95"/>
        </w:rPr>
        <w:t>装</w:t>
      </w:r>
      <w:r>
        <w:rPr>
          <w:w w:val="95"/>
        </w:rPr>
        <w:t>，</w:t>
      </w:r>
      <w:r>
        <w:rPr>
          <w:w w:val="95"/>
        </w:rPr>
        <w:t>将</w:t>
      </w:r>
      <w:r>
        <w:rPr>
          <w:w w:val="95"/>
        </w:rPr>
        <w:t>发</w:t>
      </w:r>
      <w:r>
        <w:rPr>
          <w:w w:val="95"/>
        </w:rPr>
        <w:t>出</w:t>
      </w:r>
      <w:r>
        <w:rPr>
          <w:w w:val="95"/>
        </w:rPr>
        <w:t>命</w:t>
      </w:r>
      <w:r>
        <w:rPr>
          <w:w w:val="95"/>
        </w:rPr>
        <w:t>令</w:t>
      </w:r>
      <w:r>
        <w:rPr>
          <w:w w:val="95"/>
        </w:rPr>
        <w:t>的责任</w:t>
      </w:r>
      <w:r>
        <w:rPr>
          <w:w w:val="95"/>
        </w:rPr>
        <w:t>和</w:t>
      </w:r>
      <w:r>
        <w:rPr>
          <w:w w:val="95"/>
        </w:rPr>
        <w:t>执</w:t>
      </w:r>
      <w:r>
        <w:rPr>
          <w:w w:val="95"/>
        </w:rPr>
        <w:t>行</w:t>
      </w:r>
      <w:r>
        <w:rPr>
          <w:w w:val="95"/>
        </w:rPr>
        <w:t>命</w:t>
      </w:r>
      <w:r>
        <w:rPr>
          <w:w w:val="95"/>
        </w:rPr>
        <w:t>令</w:t>
      </w:r>
      <w:r>
        <w:rPr>
          <w:w w:val="95"/>
        </w:rPr>
        <w:t>的</w:t>
      </w:r>
      <w:r>
        <w:rPr>
          <w:w w:val="95"/>
        </w:rPr>
        <w:t>责</w:t>
      </w:r>
      <w:r>
        <w:rPr>
          <w:w w:val="95"/>
        </w:rPr>
        <w:t>任</w:t>
      </w:r>
      <w:r>
        <w:rPr>
          <w:w w:val="95"/>
        </w:rPr>
        <w:t>分</w:t>
      </w:r>
      <w:r>
        <w:rPr>
          <w:w w:val="95"/>
        </w:rPr>
        <w:t>割</w:t>
      </w:r>
      <w:r>
        <w:rPr>
          <w:w w:val="95"/>
        </w:rPr>
        <w:t>开</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每一个命令都是一个操作：请求的一方发出请求，要求执行一个操作；接收的一方收到请求，并执行</w:t>
      </w:r>
    </w:p>
    <w:p>
      <w:pPr>
        <w:pStyle w:val="BodyText"/>
        <w:spacing w:before="23"/>
        <w:ind w:left="998"/>
      </w:pPr>
      <w:r>
        <w:rPr>
          <w:w w:val="95"/>
        </w:rPr>
        <w:t>操</w:t>
      </w:r>
      <w:r>
        <w:rPr>
          <w:w w:val="95"/>
        </w:rPr>
        <w:t>作</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命令模式允许请求的一方和接收的一方独立开来，使得请求的一方不必知道接收请求的一方的接</w:t>
      </w:r>
      <w:r>
        <w:rPr>
          <w:w w:val="95"/>
          <w:sz w:val="20"/>
        </w:rPr>
        <w:t>口</w:t>
      </w:r>
      <w:r>
        <w:rPr>
          <w:spacing w:val="-10"/>
          <w:w w:val="95"/>
          <w:sz w:val="20"/>
        </w:rPr>
        <w:t>，</w:t>
      </w:r>
    </w:p>
    <w:p>
      <w:pPr>
        <w:pStyle w:val="BodyText"/>
        <w:spacing w:before="23"/>
        <w:ind w:left="998"/>
      </w:pPr>
      <w:r>
        <w:rPr>
          <w:w w:val="95"/>
        </w:rPr>
        <w:t>更</w:t>
      </w:r>
      <w:r>
        <w:rPr>
          <w:w w:val="95"/>
        </w:rPr>
        <w:t>不</w:t>
      </w:r>
      <w:r>
        <w:rPr>
          <w:w w:val="95"/>
        </w:rPr>
        <w:t>必</w:t>
      </w:r>
      <w:r>
        <w:rPr>
          <w:w w:val="95"/>
        </w:rPr>
        <w:t>知</w:t>
      </w:r>
      <w:r>
        <w:rPr>
          <w:w w:val="95"/>
        </w:rPr>
        <w:t>道</w:t>
      </w:r>
      <w:r>
        <w:rPr>
          <w:w w:val="95"/>
        </w:rPr>
        <w:t>请</w:t>
      </w:r>
      <w:r>
        <w:rPr>
          <w:w w:val="95"/>
        </w:rPr>
        <w:t>求</w:t>
      </w:r>
      <w:r>
        <w:rPr>
          <w:w w:val="95"/>
        </w:rPr>
        <w:t>是</w:t>
      </w:r>
      <w:r>
        <w:rPr>
          <w:w w:val="95"/>
        </w:rPr>
        <w:t>怎</w:t>
      </w:r>
      <w:r>
        <w:rPr>
          <w:w w:val="95"/>
        </w:rPr>
        <w:t>么被接</w:t>
      </w:r>
      <w:r>
        <w:rPr>
          <w:w w:val="95"/>
        </w:rPr>
        <w:t>收</w:t>
      </w:r>
      <w:r>
        <w:rPr>
          <w:w w:val="95"/>
        </w:rPr>
        <w:t>，以</w:t>
      </w:r>
      <w:r>
        <w:rPr>
          <w:w w:val="95"/>
        </w:rPr>
        <w:t>及</w:t>
      </w:r>
      <w:r>
        <w:rPr>
          <w:w w:val="95"/>
        </w:rPr>
        <w:t>操</w:t>
      </w:r>
      <w:r>
        <w:rPr>
          <w:w w:val="95"/>
        </w:rPr>
        <w:t>作</w:t>
      </w:r>
      <w:r>
        <w:rPr>
          <w:w w:val="95"/>
        </w:rPr>
        <w:t>是</w:t>
      </w:r>
      <w:r>
        <w:rPr>
          <w:w w:val="95"/>
        </w:rPr>
        <w:t>否</w:t>
      </w:r>
      <w:r>
        <w:rPr>
          <w:w w:val="95"/>
        </w:rPr>
        <w:t>被</w:t>
      </w:r>
      <w:r>
        <w:rPr>
          <w:w w:val="95"/>
        </w:rPr>
        <w:t>执</w:t>
      </w:r>
      <w:r>
        <w:rPr>
          <w:w w:val="95"/>
        </w:rPr>
        <w:t>行</w:t>
      </w:r>
      <w:r>
        <w:rPr>
          <w:w w:val="95"/>
        </w:rPr>
        <w:t>、</w:t>
      </w:r>
      <w:r>
        <w:rPr>
          <w:w w:val="95"/>
        </w:rPr>
        <w:t>何</w:t>
      </w:r>
      <w:r>
        <w:rPr>
          <w:w w:val="95"/>
        </w:rPr>
        <w:t>时</w:t>
      </w:r>
      <w:r>
        <w:rPr>
          <w:w w:val="95"/>
        </w:rPr>
        <w:t>被执行，</w:t>
      </w:r>
      <w:r>
        <w:rPr>
          <w:w w:val="95"/>
        </w:rPr>
        <w:t>以</w:t>
      </w:r>
      <w:r>
        <w:rPr>
          <w:w w:val="95"/>
        </w:rPr>
        <w:t>及</w:t>
      </w:r>
      <w:r>
        <w:rPr>
          <w:w w:val="95"/>
        </w:rPr>
        <w:t>是</w:t>
      </w:r>
      <w:r>
        <w:rPr>
          <w:w w:val="95"/>
        </w:rPr>
        <w:t>怎</w:t>
      </w:r>
      <w:r>
        <w:rPr>
          <w:w w:val="95"/>
        </w:rPr>
        <w:t>么</w:t>
      </w:r>
      <w:r>
        <w:rPr>
          <w:w w:val="95"/>
        </w:rPr>
        <w:t>被</w:t>
      </w:r>
      <w:r>
        <w:rPr>
          <w:w w:val="95"/>
        </w:rPr>
        <w:t>执</w:t>
      </w:r>
      <w:r>
        <w:rPr>
          <w:w w:val="95"/>
        </w:rPr>
        <w:t>行</w:t>
      </w:r>
      <w:r>
        <w:rPr>
          <w:w w:val="95"/>
        </w:rPr>
        <w:t>的</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命令</w:t>
      </w:r>
      <w:r>
        <w:rPr>
          <w:w w:val="95"/>
          <w:sz w:val="20"/>
        </w:rPr>
        <w:t>模</w:t>
      </w:r>
      <w:r>
        <w:rPr>
          <w:w w:val="95"/>
          <w:sz w:val="20"/>
        </w:rPr>
        <w:t>式</w:t>
      </w:r>
      <w:r>
        <w:rPr>
          <w:w w:val="95"/>
          <w:sz w:val="20"/>
        </w:rPr>
        <w:t>使请求</w:t>
      </w:r>
      <w:r>
        <w:rPr>
          <w:w w:val="95"/>
          <w:sz w:val="20"/>
        </w:rPr>
        <w:t>本</w:t>
      </w:r>
      <w:r>
        <w:rPr>
          <w:w w:val="95"/>
          <w:sz w:val="20"/>
        </w:rPr>
        <w:t>身</w:t>
      </w:r>
      <w:r>
        <w:rPr>
          <w:w w:val="95"/>
          <w:sz w:val="20"/>
        </w:rPr>
        <w:t>成</w:t>
      </w:r>
      <w:r>
        <w:rPr>
          <w:w w:val="95"/>
          <w:sz w:val="20"/>
        </w:rPr>
        <w:t>为</w:t>
      </w:r>
      <w:r>
        <w:rPr>
          <w:w w:val="95"/>
          <w:sz w:val="20"/>
        </w:rPr>
        <w:t>一</w:t>
      </w:r>
      <w:r>
        <w:rPr>
          <w:w w:val="95"/>
          <w:sz w:val="20"/>
        </w:rPr>
        <w:t>个</w:t>
      </w:r>
      <w:r>
        <w:rPr>
          <w:w w:val="95"/>
          <w:sz w:val="20"/>
        </w:rPr>
        <w:t>对</w:t>
      </w:r>
      <w:r>
        <w:rPr>
          <w:w w:val="95"/>
          <w:sz w:val="20"/>
        </w:rPr>
        <w:t>象</w:t>
      </w:r>
      <w:r>
        <w:rPr>
          <w:w w:val="95"/>
          <w:sz w:val="20"/>
        </w:rPr>
        <w:t>，</w:t>
      </w:r>
      <w:r>
        <w:rPr>
          <w:w w:val="95"/>
          <w:sz w:val="20"/>
        </w:rPr>
        <w:t>这</w:t>
      </w:r>
      <w:r>
        <w:rPr>
          <w:w w:val="95"/>
          <w:sz w:val="20"/>
        </w:rPr>
        <w:t>个</w:t>
      </w:r>
      <w:r>
        <w:rPr>
          <w:w w:val="95"/>
          <w:sz w:val="20"/>
        </w:rPr>
        <w:t>对象和</w:t>
      </w:r>
      <w:r>
        <w:rPr>
          <w:w w:val="95"/>
          <w:sz w:val="20"/>
        </w:rPr>
        <w:t>其</w:t>
      </w:r>
      <w:r>
        <w:rPr>
          <w:w w:val="95"/>
          <w:sz w:val="20"/>
        </w:rPr>
        <w:t>他</w:t>
      </w:r>
      <w:r>
        <w:rPr>
          <w:w w:val="95"/>
          <w:sz w:val="20"/>
        </w:rPr>
        <w:t>对</w:t>
      </w:r>
      <w:r>
        <w:rPr>
          <w:w w:val="95"/>
          <w:sz w:val="20"/>
        </w:rPr>
        <w:t>象</w:t>
      </w:r>
      <w:r>
        <w:rPr>
          <w:w w:val="95"/>
          <w:sz w:val="20"/>
        </w:rPr>
        <w:t>一</w:t>
      </w:r>
      <w:r>
        <w:rPr>
          <w:w w:val="95"/>
          <w:sz w:val="20"/>
        </w:rPr>
        <w:t>样</w:t>
      </w:r>
      <w:r>
        <w:rPr>
          <w:w w:val="95"/>
          <w:sz w:val="20"/>
        </w:rPr>
        <w:t>可</w:t>
      </w:r>
      <w:r>
        <w:rPr>
          <w:w w:val="95"/>
          <w:sz w:val="20"/>
        </w:rPr>
        <w:t>以</w:t>
      </w:r>
      <w:r>
        <w:rPr>
          <w:w w:val="95"/>
          <w:sz w:val="20"/>
        </w:rPr>
        <w:t>被</w:t>
      </w:r>
      <w:r>
        <w:rPr>
          <w:w w:val="95"/>
          <w:sz w:val="20"/>
        </w:rPr>
        <w:t>存</w:t>
      </w:r>
      <w:r>
        <w:rPr>
          <w:w w:val="95"/>
          <w:sz w:val="20"/>
        </w:rPr>
        <w:t>储</w:t>
      </w:r>
      <w:r>
        <w:rPr>
          <w:spacing w:val="-3"/>
          <w:w w:val="95"/>
          <w:sz w:val="20"/>
        </w:rPr>
        <w:t>和传递。</w:t>
      </w:r>
    </w:p>
    <w:p>
      <w:pPr>
        <w:pStyle w:val="ListParagraph"/>
        <w:numPr>
          <w:ilvl w:val="3"/>
          <w:numId w:val="27"/>
        </w:numPr>
        <w:tabs>
          <w:tab w:pos="999" w:val="left" w:leader="none"/>
        </w:tabs>
        <w:spacing w:line="240" w:lineRule="auto" w:before="159" w:after="0"/>
        <w:ind w:left="998" w:right="0" w:hanging="171"/>
        <w:jc w:val="left"/>
        <w:rPr>
          <w:sz w:val="20"/>
        </w:rPr>
      </w:pPr>
      <w:r>
        <w:rPr>
          <w:spacing w:val="-1"/>
          <w:w w:val="95"/>
          <w:sz w:val="20"/>
        </w:rPr>
        <w:t>命令模式的关键在于引入了抽象命令接口，且发送者针对抽象命令接口编程，只有实现了抽象命令接</w:t>
      </w:r>
    </w:p>
    <w:p>
      <w:pPr>
        <w:pStyle w:val="BodyText"/>
        <w:spacing w:before="23"/>
        <w:ind w:left="998"/>
      </w:pPr>
      <w:r>
        <w:rPr>
          <w:w w:val="95"/>
        </w:rPr>
        <w:t>口的</w:t>
      </w:r>
      <w:r>
        <w:rPr>
          <w:w w:val="95"/>
        </w:rPr>
        <w:t>具</w:t>
      </w:r>
      <w:r>
        <w:rPr>
          <w:w w:val="95"/>
        </w:rPr>
        <w:t>体</w:t>
      </w:r>
      <w:r>
        <w:rPr>
          <w:w w:val="95"/>
        </w:rPr>
        <w:t>命</w:t>
      </w:r>
      <w:r>
        <w:rPr>
          <w:w w:val="95"/>
        </w:rPr>
        <w:t>令</w:t>
      </w:r>
      <w:r>
        <w:rPr>
          <w:w w:val="95"/>
        </w:rPr>
        <w:t>才</w:t>
      </w:r>
      <w:r>
        <w:rPr>
          <w:w w:val="95"/>
        </w:rPr>
        <w:t>能</w:t>
      </w:r>
      <w:r>
        <w:rPr>
          <w:w w:val="95"/>
        </w:rPr>
        <w:t>与</w:t>
      </w:r>
      <w:r>
        <w:rPr>
          <w:w w:val="95"/>
        </w:rPr>
        <w:t>接</w:t>
      </w:r>
      <w:r>
        <w:rPr>
          <w:w w:val="95"/>
        </w:rPr>
        <w:t>收</w:t>
      </w:r>
      <w:r>
        <w:rPr>
          <w:w w:val="95"/>
        </w:rPr>
        <w:t>者</w:t>
      </w:r>
      <w:r>
        <w:rPr>
          <w:w w:val="95"/>
        </w:rPr>
        <w:t>相</w:t>
      </w:r>
      <w:r>
        <w:rPr>
          <w:w w:val="95"/>
        </w:rPr>
        <w:t>关</w:t>
      </w:r>
      <w:r>
        <w:rPr>
          <w:w w:val="95"/>
        </w:rPr>
        <w:t>联</w:t>
      </w:r>
      <w:r>
        <w:rPr>
          <w:spacing w:val="-10"/>
          <w:w w:val="95"/>
        </w:rPr>
        <w:t>。</w:t>
      </w:r>
    </w:p>
    <w:p>
      <w:pPr>
        <w:spacing w:after="0"/>
        <w:sectPr>
          <w:headerReference w:type="default" r:id="rId255"/>
          <w:footerReference w:type="default" r:id="rId256"/>
          <w:pgSz w:w="12240" w:h="15840"/>
          <w:pgMar w:header="646" w:footer="809" w:top="920" w:bottom="1000" w:left="940" w:right="1220"/>
        </w:sectPr>
      </w:pPr>
    </w:p>
    <w:p>
      <w:pPr>
        <w:pStyle w:val="BodyText"/>
      </w:pPr>
    </w:p>
    <w:p>
      <w:pPr>
        <w:pStyle w:val="Heading4"/>
        <w:numPr>
          <w:ilvl w:val="2"/>
          <w:numId w:val="27"/>
        </w:numPr>
        <w:tabs>
          <w:tab w:pos="1159" w:val="left" w:leader="none"/>
        </w:tabs>
        <w:spacing w:line="240" w:lineRule="auto" w:before="266" w:after="0"/>
        <w:ind w:left="1158" w:right="0" w:hanging="659"/>
        <w:jc w:val="left"/>
      </w:pPr>
      <w:bookmarkStart w:name="实例" w:id="348"/>
      <w:bookmarkEnd w:id="348"/>
      <w:r>
        <w:rPr/>
      </w:r>
      <w:bookmarkStart w:name="_bookmark170" w:id="349"/>
      <w:bookmarkEnd w:id="349"/>
      <w:r>
        <w:rPr>
          <w:color w:val="20435C"/>
          <w:w w:val="95"/>
        </w:rPr>
        <w:t>实</w:t>
      </w:r>
      <w:r>
        <w:rPr>
          <w:color w:val="20435C"/>
          <w:spacing w:val="-10"/>
        </w:rPr>
        <w:t>例</w:t>
      </w:r>
    </w:p>
    <w:p>
      <w:pPr>
        <w:pStyle w:val="BodyText"/>
        <w:spacing w:before="7"/>
        <w:rPr>
          <w:rFonts w:ascii="黑体"/>
          <w:sz w:val="25"/>
        </w:rPr>
      </w:pPr>
    </w:p>
    <w:p>
      <w:pPr>
        <w:pStyle w:val="BodyText"/>
        <w:ind w:left="500"/>
      </w:pPr>
      <w:r>
        <w:rPr>
          <w:w w:val="95"/>
        </w:rPr>
        <w:t>实例</w:t>
      </w:r>
      <w:r>
        <w:rPr>
          <w:w w:val="95"/>
        </w:rPr>
        <w:t>一</w:t>
      </w:r>
      <w:r>
        <w:rPr>
          <w:w w:val="95"/>
        </w:rPr>
        <w:t>：电</w:t>
      </w:r>
      <w:r>
        <w:rPr>
          <w:w w:val="95"/>
        </w:rPr>
        <w:t>视</w:t>
      </w:r>
      <w:r>
        <w:rPr>
          <w:w w:val="95"/>
        </w:rPr>
        <w:t>机</w:t>
      </w:r>
      <w:r>
        <w:rPr>
          <w:w w:val="95"/>
        </w:rPr>
        <w:t>遥</w:t>
      </w:r>
      <w:r>
        <w:rPr>
          <w:w w:val="95"/>
        </w:rPr>
        <w:t>控</w:t>
      </w:r>
      <w:r>
        <w:rPr>
          <w:spacing w:val="-10"/>
          <w:w w:val="95"/>
        </w:rPr>
        <w:t>器</w:t>
      </w:r>
    </w:p>
    <w:p>
      <w:pPr>
        <w:pStyle w:val="BodyText"/>
        <w:spacing w:before="11"/>
        <w:rPr>
          <w:sz w:val="14"/>
        </w:rPr>
      </w:pPr>
    </w:p>
    <w:p>
      <w:pPr>
        <w:pStyle w:val="ListParagraph"/>
        <w:numPr>
          <w:ilvl w:val="3"/>
          <w:numId w:val="27"/>
        </w:numPr>
        <w:tabs>
          <w:tab w:pos="999" w:val="left" w:leader="none"/>
        </w:tabs>
        <w:spacing w:line="280" w:lineRule="auto" w:before="0" w:after="0"/>
        <w:ind w:left="998" w:right="218" w:hanging="170"/>
        <w:jc w:val="both"/>
        <w:rPr>
          <w:sz w:val="20"/>
        </w:rPr>
      </w:pPr>
      <w:r>
        <w:rPr>
          <w:w w:val="99"/>
          <w:sz w:val="20"/>
        </w:rPr>
        <w:t>电视机是请求的接收者，遥控器是请求的发送者，遥控器上有一些按钮，不同的按钮对应电视机的不同操作。抽象命令角色由一个命令接口来扮演，有三个具体的命令类实现了抽象命令接口，这三个具体命令类分别代表三种操作：打开电视机、关闭电视机和切换频道。显然，电视机遥控器就是一个典</w:t>
      </w:r>
      <w:r>
        <w:rPr>
          <w:spacing w:val="-1"/>
          <w:w w:val="99"/>
          <w:sz w:val="20"/>
        </w:rPr>
        <w:t>型的命令模式应用实例。</w:t>
      </w:r>
    </w:p>
    <w:p>
      <w:pPr>
        <w:pStyle w:val="BodyText"/>
        <w:rPr>
          <w:sz w:val="5"/>
        </w:rPr>
      </w:pPr>
      <w:r>
        <w:rPr/>
        <w:drawing>
          <wp:anchor distT="0" distB="0" distL="0" distR="0" allowOverlap="1" layoutInCell="1" locked="0" behindDoc="0" simplePos="0" relativeHeight="196">
            <wp:simplePos x="0" y="0"/>
            <wp:positionH relativeFrom="page">
              <wp:posOffset>914400</wp:posOffset>
            </wp:positionH>
            <wp:positionV relativeFrom="paragraph">
              <wp:posOffset>56276</wp:posOffset>
            </wp:positionV>
            <wp:extent cx="5969917" cy="3016757"/>
            <wp:effectExtent l="0" t="0" r="0" b="0"/>
            <wp:wrapTopAndBottom/>
            <wp:docPr id="99" name="image50.jpeg"/>
            <wp:cNvGraphicFramePr>
              <a:graphicFrameLocks noChangeAspect="1"/>
            </wp:cNvGraphicFramePr>
            <a:graphic>
              <a:graphicData uri="http://schemas.openxmlformats.org/drawingml/2006/picture">
                <pic:pic>
                  <pic:nvPicPr>
                    <pic:cNvPr id="100" name="image50.jpeg"/>
                    <pic:cNvPicPr/>
                  </pic:nvPicPr>
                  <pic:blipFill>
                    <a:blip r:embed="rId260" cstate="print"/>
                    <a:stretch>
                      <a:fillRect/>
                    </a:stretch>
                  </pic:blipFill>
                  <pic:spPr>
                    <a:xfrm>
                      <a:off x="0" y="0"/>
                      <a:ext cx="5969917" cy="3016757"/>
                    </a:xfrm>
                    <a:prstGeom prst="rect">
                      <a:avLst/>
                    </a:prstGeom>
                  </pic:spPr>
                </pic:pic>
              </a:graphicData>
            </a:graphic>
          </wp:anchor>
        </w:drawing>
      </w:r>
    </w:p>
    <w:p>
      <w:pPr>
        <w:pStyle w:val="BodyText"/>
        <w:spacing w:before="1"/>
        <w:rPr>
          <w:sz w:val="19"/>
        </w:rPr>
      </w:pPr>
    </w:p>
    <w:p>
      <w:pPr>
        <w:pStyle w:val="BodyText"/>
        <w:spacing w:before="1"/>
        <w:ind w:left="500"/>
        <w:rPr>
          <w:rFonts w:ascii="Cambria" w:eastAsia="Cambria"/>
        </w:rPr>
      </w:pPr>
      <w:r>
        <w:rPr>
          <w:w w:val="95"/>
        </w:rPr>
        <w:t>时序图</w:t>
      </w:r>
      <w:r>
        <w:rPr>
          <w:rFonts w:ascii="Cambria" w:eastAsia="Cambria"/>
          <w:spacing w:val="-10"/>
          <w:w w:val="95"/>
        </w:rPr>
        <w:t>:</w:t>
      </w:r>
    </w:p>
    <w:p>
      <w:pPr>
        <w:spacing w:after="0"/>
        <w:rPr>
          <w:rFonts w:ascii="Cambria" w:eastAsia="Cambria"/>
        </w:rPr>
        <w:sectPr>
          <w:headerReference w:type="default" r:id="rId258"/>
          <w:footerReference w:type="default" r:id="rId259"/>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1023"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7"/>
        <w:rPr>
          <w:rFonts w:ascii="Cambria"/>
          <w:sz w:val="19"/>
        </w:rPr>
      </w:pPr>
      <w:r>
        <w:rPr/>
        <w:drawing>
          <wp:anchor distT="0" distB="0" distL="0" distR="0" allowOverlap="1" layoutInCell="1" locked="0" behindDoc="0" simplePos="0" relativeHeight="198">
            <wp:simplePos x="0" y="0"/>
            <wp:positionH relativeFrom="page">
              <wp:posOffset>914400</wp:posOffset>
            </wp:positionH>
            <wp:positionV relativeFrom="paragraph">
              <wp:posOffset>161264</wp:posOffset>
            </wp:positionV>
            <wp:extent cx="5926455" cy="3278981"/>
            <wp:effectExtent l="0" t="0" r="0" b="0"/>
            <wp:wrapTopAndBottom/>
            <wp:docPr id="101" name="image51.jpeg"/>
            <wp:cNvGraphicFramePr>
              <a:graphicFrameLocks noChangeAspect="1"/>
            </wp:cNvGraphicFramePr>
            <a:graphic>
              <a:graphicData uri="http://schemas.openxmlformats.org/drawingml/2006/picture">
                <pic:pic>
                  <pic:nvPicPr>
                    <pic:cNvPr id="102" name="image51.jpeg"/>
                    <pic:cNvPicPr/>
                  </pic:nvPicPr>
                  <pic:blipFill>
                    <a:blip r:embed="rId263" cstate="print"/>
                    <a:stretch>
                      <a:fillRect/>
                    </a:stretch>
                  </pic:blipFill>
                  <pic:spPr>
                    <a:xfrm>
                      <a:off x="0" y="0"/>
                      <a:ext cx="5926455" cy="3278981"/>
                    </a:xfrm>
                    <a:prstGeom prst="rect">
                      <a:avLst/>
                    </a:prstGeom>
                  </pic:spPr>
                </pic:pic>
              </a:graphicData>
            </a:graphic>
          </wp:anchor>
        </w:drawing>
      </w:r>
    </w:p>
    <w:p>
      <w:pPr>
        <w:pStyle w:val="BodyText"/>
        <w:rPr>
          <w:rFonts w:ascii="Cambria"/>
        </w:rPr>
      </w:pPr>
    </w:p>
    <w:p>
      <w:pPr>
        <w:pStyle w:val="BodyText"/>
        <w:spacing w:before="9"/>
        <w:rPr>
          <w:rFonts w:ascii="Cambria"/>
          <w:sz w:val="17"/>
        </w:rPr>
      </w:pPr>
    </w:p>
    <w:p>
      <w:pPr>
        <w:pStyle w:val="Heading4"/>
        <w:numPr>
          <w:ilvl w:val="2"/>
          <w:numId w:val="27"/>
        </w:numPr>
        <w:tabs>
          <w:tab w:pos="1159" w:val="left" w:leader="none"/>
        </w:tabs>
        <w:spacing w:line="240" w:lineRule="auto" w:before="129" w:after="0"/>
        <w:ind w:left="1158" w:right="0" w:hanging="659"/>
        <w:jc w:val="left"/>
      </w:pPr>
      <w:bookmarkStart w:name="优点" w:id="350"/>
      <w:bookmarkEnd w:id="350"/>
      <w:r>
        <w:rPr/>
      </w:r>
      <w:bookmarkStart w:name="_bookmark171" w:id="351"/>
      <w:bookmarkEnd w:id="351"/>
      <w:r>
        <w:rPr>
          <w:color w:val="20435C"/>
          <w:w w:val="95"/>
        </w:rPr>
        <w:t>优</w:t>
      </w:r>
      <w:r>
        <w:rPr>
          <w:color w:val="20435C"/>
          <w:spacing w:val="-10"/>
        </w:rPr>
        <w:t>点</w:t>
      </w:r>
    </w:p>
    <w:p>
      <w:pPr>
        <w:pStyle w:val="BodyText"/>
        <w:spacing w:before="7"/>
        <w:rPr>
          <w:rFonts w:ascii="黑体"/>
          <w:sz w:val="25"/>
        </w:rPr>
      </w:pPr>
    </w:p>
    <w:p>
      <w:pPr>
        <w:pStyle w:val="BodyText"/>
        <w:ind w:left="500"/>
      </w:pPr>
      <w:r>
        <w:rPr>
          <w:w w:val="95"/>
        </w:rPr>
        <w:t>命令</w:t>
      </w:r>
      <w:r>
        <w:rPr>
          <w:w w:val="95"/>
        </w:rPr>
        <w:t>模</w:t>
      </w:r>
      <w:r>
        <w:rPr>
          <w:w w:val="95"/>
        </w:rPr>
        <w:t>式</w:t>
      </w:r>
      <w:r>
        <w:rPr>
          <w:w w:val="95"/>
        </w:rPr>
        <w:t>的</w:t>
      </w:r>
      <w:r>
        <w:rPr>
          <w:w w:val="95"/>
        </w:rPr>
        <w:t>优</w:t>
      </w:r>
      <w:r>
        <w:rPr>
          <w:spacing w:val="-10"/>
          <w:w w:val="95"/>
        </w:rPr>
        <w:t>点</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降</w:t>
      </w:r>
      <w:r>
        <w:rPr>
          <w:w w:val="95"/>
          <w:sz w:val="20"/>
        </w:rPr>
        <w:t>低</w:t>
      </w:r>
      <w:r>
        <w:rPr>
          <w:w w:val="95"/>
          <w:sz w:val="20"/>
        </w:rPr>
        <w:t>系</w:t>
      </w:r>
      <w:r>
        <w:rPr>
          <w:w w:val="95"/>
          <w:sz w:val="20"/>
        </w:rPr>
        <w:t>统</w:t>
      </w:r>
      <w:r>
        <w:rPr>
          <w:w w:val="95"/>
          <w:sz w:val="20"/>
        </w:rPr>
        <w:t>的</w:t>
      </w:r>
      <w:r>
        <w:rPr>
          <w:w w:val="95"/>
          <w:sz w:val="20"/>
        </w:rPr>
        <w:t>耦</w:t>
      </w:r>
      <w:r>
        <w:rPr>
          <w:w w:val="95"/>
          <w:sz w:val="20"/>
        </w:rPr>
        <w:t>合</w:t>
      </w:r>
      <w:r>
        <w:rPr>
          <w:w w:val="95"/>
          <w:sz w:val="20"/>
        </w:rPr>
        <w:t>度</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新</w:t>
      </w:r>
      <w:r>
        <w:rPr>
          <w:w w:val="95"/>
          <w:sz w:val="20"/>
        </w:rPr>
        <w:t>的</w:t>
      </w:r>
      <w:r>
        <w:rPr>
          <w:w w:val="95"/>
          <w:sz w:val="20"/>
        </w:rPr>
        <w:t>命</w:t>
      </w:r>
      <w:r>
        <w:rPr>
          <w:w w:val="95"/>
          <w:sz w:val="20"/>
        </w:rPr>
        <w:t>令</w:t>
      </w:r>
      <w:r>
        <w:rPr>
          <w:w w:val="95"/>
          <w:sz w:val="20"/>
        </w:rPr>
        <w:t>可</w:t>
      </w:r>
      <w:r>
        <w:rPr>
          <w:w w:val="95"/>
          <w:sz w:val="20"/>
        </w:rPr>
        <w:t>以</w:t>
      </w:r>
      <w:r>
        <w:rPr>
          <w:w w:val="95"/>
          <w:sz w:val="20"/>
        </w:rPr>
        <w:t>很</w:t>
      </w:r>
      <w:r>
        <w:rPr>
          <w:w w:val="95"/>
          <w:sz w:val="20"/>
        </w:rPr>
        <w:t>容</w:t>
      </w:r>
      <w:r>
        <w:rPr>
          <w:w w:val="95"/>
          <w:sz w:val="20"/>
        </w:rPr>
        <w:t>易</w:t>
      </w:r>
      <w:r>
        <w:rPr>
          <w:w w:val="95"/>
          <w:sz w:val="20"/>
        </w:rPr>
        <w:t>地加入</w:t>
      </w:r>
      <w:r>
        <w:rPr>
          <w:w w:val="95"/>
          <w:sz w:val="20"/>
        </w:rPr>
        <w:t>到</w:t>
      </w:r>
      <w:r>
        <w:rPr>
          <w:w w:val="95"/>
          <w:sz w:val="20"/>
        </w:rPr>
        <w:t>系</w:t>
      </w:r>
      <w:r>
        <w:rPr>
          <w:w w:val="95"/>
          <w:sz w:val="20"/>
        </w:rPr>
        <w:t>统</w:t>
      </w:r>
      <w:r>
        <w:rPr>
          <w:w w:val="95"/>
          <w:sz w:val="20"/>
        </w:rPr>
        <w:t>中</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可</w:t>
      </w:r>
      <w:r>
        <w:rPr>
          <w:w w:val="95"/>
          <w:sz w:val="20"/>
        </w:rPr>
        <w:t>以</w:t>
      </w:r>
      <w:r>
        <w:rPr>
          <w:w w:val="95"/>
          <w:sz w:val="20"/>
        </w:rPr>
        <w:t>比</w:t>
      </w:r>
      <w:r>
        <w:rPr>
          <w:w w:val="95"/>
          <w:sz w:val="20"/>
        </w:rPr>
        <w:t>较</w:t>
      </w:r>
      <w:r>
        <w:rPr>
          <w:w w:val="95"/>
          <w:sz w:val="20"/>
        </w:rPr>
        <w:t>容</w:t>
      </w:r>
      <w:r>
        <w:rPr>
          <w:w w:val="95"/>
          <w:sz w:val="20"/>
        </w:rPr>
        <w:t>易</w:t>
      </w:r>
      <w:r>
        <w:rPr>
          <w:w w:val="95"/>
          <w:sz w:val="20"/>
        </w:rPr>
        <w:t>地</w:t>
      </w:r>
      <w:r>
        <w:rPr>
          <w:w w:val="95"/>
          <w:sz w:val="20"/>
        </w:rPr>
        <w:t>设</w:t>
      </w:r>
      <w:r>
        <w:rPr>
          <w:w w:val="95"/>
          <w:sz w:val="20"/>
        </w:rPr>
        <w:t>计</w:t>
      </w:r>
      <w:r>
        <w:rPr>
          <w:w w:val="95"/>
          <w:sz w:val="20"/>
        </w:rPr>
        <w:t>一</w:t>
      </w:r>
      <w:r>
        <w:rPr>
          <w:w w:val="95"/>
          <w:sz w:val="20"/>
        </w:rPr>
        <w:t>个</w:t>
      </w:r>
      <w:r>
        <w:rPr>
          <w:w w:val="95"/>
          <w:sz w:val="20"/>
        </w:rPr>
        <w:t>命</w:t>
      </w:r>
      <w:r>
        <w:rPr>
          <w:w w:val="95"/>
          <w:sz w:val="20"/>
        </w:rPr>
        <w:t>令队列</w:t>
      </w:r>
      <w:r>
        <w:rPr>
          <w:w w:val="95"/>
          <w:sz w:val="20"/>
        </w:rPr>
        <w:t>和</w:t>
      </w:r>
      <w:r>
        <w:rPr>
          <w:w w:val="95"/>
          <w:sz w:val="20"/>
        </w:rPr>
        <w:t>宏</w:t>
      </w:r>
      <w:r>
        <w:rPr>
          <w:w w:val="95"/>
          <w:sz w:val="20"/>
        </w:rPr>
        <w:t>命</w:t>
      </w:r>
      <w:r>
        <w:rPr>
          <w:w w:val="95"/>
          <w:sz w:val="20"/>
        </w:rPr>
        <w:t>令</w:t>
      </w:r>
      <w:r>
        <w:rPr>
          <w:w w:val="95"/>
          <w:sz w:val="20"/>
        </w:rPr>
        <w:t>（组</w:t>
      </w:r>
      <w:r>
        <w:rPr>
          <w:w w:val="95"/>
          <w:sz w:val="20"/>
        </w:rPr>
        <w:t>合</w:t>
      </w:r>
      <w:r>
        <w:rPr>
          <w:w w:val="95"/>
          <w:sz w:val="20"/>
        </w:rPr>
        <w:t>命</w:t>
      </w:r>
      <w:r>
        <w:rPr>
          <w:w w:val="95"/>
          <w:sz w:val="20"/>
        </w:rPr>
        <w:t>令</w:t>
      </w:r>
      <w:r>
        <w:rPr>
          <w:spacing w:val="-84"/>
          <w:w w:val="95"/>
          <w:sz w:val="20"/>
        </w:rPr>
        <w:t>）</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可以方便</w:t>
      </w:r>
      <w:r>
        <w:rPr>
          <w:w w:val="95"/>
          <w:sz w:val="20"/>
        </w:rPr>
        <w:t>地</w:t>
      </w:r>
      <w:r>
        <w:rPr>
          <w:w w:val="95"/>
          <w:sz w:val="20"/>
        </w:rPr>
        <w:t>实</w:t>
      </w:r>
      <w:r>
        <w:rPr>
          <w:w w:val="95"/>
          <w:sz w:val="20"/>
        </w:rPr>
        <w:t>现</w:t>
      </w:r>
      <w:r>
        <w:rPr>
          <w:w w:val="95"/>
          <w:sz w:val="20"/>
        </w:rPr>
        <w:t>对</w:t>
      </w:r>
      <w:r>
        <w:rPr>
          <w:w w:val="95"/>
          <w:sz w:val="20"/>
        </w:rPr>
        <w:t>请</w:t>
      </w:r>
      <w:r>
        <w:rPr>
          <w:w w:val="95"/>
          <w:sz w:val="20"/>
        </w:rPr>
        <w:t>求的</w:t>
      </w:r>
      <w:r>
        <w:rPr>
          <w:rFonts w:ascii="Cambria" w:hAnsi="Cambria" w:eastAsia="Cambria"/>
          <w:w w:val="95"/>
          <w:sz w:val="20"/>
        </w:rPr>
        <w:t>Undo</w:t>
      </w:r>
      <w:r>
        <w:rPr>
          <w:w w:val="95"/>
          <w:sz w:val="20"/>
        </w:rPr>
        <w:t>和</w:t>
      </w:r>
      <w:r>
        <w:rPr>
          <w:rFonts w:ascii="Cambria" w:hAnsi="Cambria" w:eastAsia="Cambria"/>
          <w:w w:val="95"/>
          <w:sz w:val="20"/>
        </w:rPr>
        <w:t>Redo</w:t>
      </w:r>
      <w:r>
        <w:rPr>
          <w:spacing w:val="-10"/>
          <w:w w:val="95"/>
          <w:sz w:val="20"/>
        </w:rPr>
        <w:t>。</w:t>
      </w:r>
    </w:p>
    <w:p>
      <w:pPr>
        <w:pStyle w:val="BodyText"/>
        <w:spacing w:before="7"/>
        <w:rPr>
          <w:sz w:val="36"/>
        </w:rPr>
      </w:pPr>
    </w:p>
    <w:p>
      <w:pPr>
        <w:pStyle w:val="Heading4"/>
        <w:numPr>
          <w:ilvl w:val="2"/>
          <w:numId w:val="27"/>
        </w:numPr>
        <w:tabs>
          <w:tab w:pos="1159" w:val="left" w:leader="none"/>
        </w:tabs>
        <w:spacing w:line="240" w:lineRule="auto" w:before="1" w:after="0"/>
        <w:ind w:left="1158" w:right="0" w:hanging="660"/>
        <w:jc w:val="left"/>
      </w:pPr>
      <w:bookmarkStart w:name="缺点" w:id="352"/>
      <w:bookmarkEnd w:id="352"/>
      <w:r>
        <w:rPr/>
      </w:r>
      <w:bookmarkStart w:name="_bookmark172" w:id="353"/>
      <w:bookmarkEnd w:id="353"/>
      <w:r>
        <w:rPr>
          <w:color w:val="20435C"/>
          <w:w w:val="95"/>
        </w:rPr>
        <w:t>缺</w:t>
      </w:r>
      <w:r>
        <w:rPr>
          <w:color w:val="20435C"/>
          <w:spacing w:val="-10"/>
        </w:rPr>
        <w:t>点</w:t>
      </w:r>
    </w:p>
    <w:p>
      <w:pPr>
        <w:pStyle w:val="BodyText"/>
        <w:spacing w:before="7"/>
        <w:rPr>
          <w:rFonts w:ascii="黑体"/>
          <w:sz w:val="25"/>
        </w:rPr>
      </w:pPr>
    </w:p>
    <w:p>
      <w:pPr>
        <w:pStyle w:val="BodyText"/>
        <w:ind w:left="499"/>
      </w:pPr>
      <w:r>
        <w:rPr>
          <w:w w:val="95"/>
        </w:rPr>
        <w:t>命</w:t>
      </w:r>
      <w:r>
        <w:rPr>
          <w:w w:val="95"/>
        </w:rPr>
        <w:t>令</w:t>
      </w:r>
      <w:r>
        <w:rPr>
          <w:w w:val="95"/>
        </w:rPr>
        <w:t>模</w:t>
      </w:r>
      <w:r>
        <w:rPr>
          <w:w w:val="95"/>
        </w:rPr>
        <w:t>式</w:t>
      </w:r>
      <w:r>
        <w:rPr>
          <w:w w:val="95"/>
        </w:rPr>
        <w:t>的</w:t>
      </w:r>
      <w:r>
        <w:rPr>
          <w:spacing w:val="-5"/>
          <w:w w:val="95"/>
        </w:rPr>
        <w:t>缺点</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使用命令模式可能会导致某些系统有过多的具体命令类。因为针对每一个命令都需要设计一个具体命</w:t>
      </w:r>
    </w:p>
    <w:p>
      <w:pPr>
        <w:pStyle w:val="BodyText"/>
        <w:spacing w:before="23"/>
        <w:ind w:left="998"/>
      </w:pPr>
      <w:r>
        <w:rPr>
          <w:w w:val="95"/>
        </w:rPr>
        <w:t>令类，</w:t>
      </w:r>
      <w:r>
        <w:rPr>
          <w:w w:val="95"/>
        </w:rPr>
        <w:t>因</w:t>
      </w:r>
      <w:r>
        <w:rPr>
          <w:w w:val="95"/>
        </w:rPr>
        <w:t>此</w:t>
      </w:r>
      <w:r>
        <w:rPr>
          <w:w w:val="95"/>
        </w:rPr>
        <w:t>某</w:t>
      </w:r>
      <w:r>
        <w:rPr>
          <w:w w:val="95"/>
        </w:rPr>
        <w:t>些</w:t>
      </w:r>
      <w:r>
        <w:rPr>
          <w:w w:val="95"/>
        </w:rPr>
        <w:t>系</w:t>
      </w:r>
      <w:r>
        <w:rPr>
          <w:w w:val="95"/>
        </w:rPr>
        <w:t>统</w:t>
      </w:r>
      <w:r>
        <w:rPr>
          <w:w w:val="95"/>
        </w:rPr>
        <w:t>可</w:t>
      </w:r>
      <w:r>
        <w:rPr>
          <w:w w:val="95"/>
        </w:rPr>
        <w:t>能</w:t>
      </w:r>
      <w:r>
        <w:rPr>
          <w:w w:val="95"/>
        </w:rPr>
        <w:t>需</w:t>
      </w:r>
      <w:r>
        <w:rPr>
          <w:w w:val="95"/>
        </w:rPr>
        <w:t>要</w:t>
      </w:r>
      <w:r>
        <w:rPr>
          <w:w w:val="95"/>
        </w:rPr>
        <w:t>大量具</w:t>
      </w:r>
      <w:r>
        <w:rPr>
          <w:w w:val="95"/>
        </w:rPr>
        <w:t>体</w:t>
      </w:r>
      <w:r>
        <w:rPr>
          <w:w w:val="95"/>
        </w:rPr>
        <w:t>命</w:t>
      </w:r>
      <w:r>
        <w:rPr>
          <w:w w:val="95"/>
        </w:rPr>
        <w:t>令</w:t>
      </w:r>
      <w:r>
        <w:rPr>
          <w:w w:val="95"/>
        </w:rPr>
        <w:t>类</w:t>
      </w:r>
      <w:r>
        <w:rPr>
          <w:w w:val="95"/>
        </w:rPr>
        <w:t>，这</w:t>
      </w:r>
      <w:r>
        <w:rPr>
          <w:w w:val="95"/>
        </w:rPr>
        <w:t>将</w:t>
      </w:r>
      <w:r>
        <w:rPr>
          <w:w w:val="95"/>
        </w:rPr>
        <w:t>影</w:t>
      </w:r>
      <w:r>
        <w:rPr>
          <w:w w:val="95"/>
        </w:rPr>
        <w:t>响</w:t>
      </w:r>
      <w:r>
        <w:rPr>
          <w:w w:val="95"/>
        </w:rPr>
        <w:t>命</w:t>
      </w:r>
      <w:r>
        <w:rPr>
          <w:w w:val="95"/>
        </w:rPr>
        <w:t>令</w:t>
      </w:r>
      <w:r>
        <w:rPr>
          <w:w w:val="95"/>
        </w:rPr>
        <w:t>模式的</w:t>
      </w:r>
      <w:r>
        <w:rPr>
          <w:w w:val="95"/>
        </w:rPr>
        <w:t>使</w:t>
      </w:r>
      <w:r>
        <w:rPr>
          <w:w w:val="95"/>
        </w:rPr>
        <w:t>用</w:t>
      </w:r>
      <w:r>
        <w:rPr>
          <w:spacing w:val="-10"/>
          <w:w w:val="95"/>
        </w:rPr>
        <w:t>。</w:t>
      </w:r>
    </w:p>
    <w:p>
      <w:pPr>
        <w:spacing w:after="0"/>
        <w:sectPr>
          <w:headerReference w:type="default" r:id="rId261"/>
          <w:footerReference w:type="default" r:id="rId262"/>
          <w:pgSz w:w="12240" w:h="15840"/>
          <w:pgMar w:header="646" w:footer="809" w:top="920" w:bottom="1000" w:left="940" w:right="1220"/>
        </w:sectPr>
      </w:pPr>
    </w:p>
    <w:p>
      <w:pPr>
        <w:pStyle w:val="BodyText"/>
      </w:pPr>
    </w:p>
    <w:p>
      <w:pPr>
        <w:pStyle w:val="Heading4"/>
        <w:numPr>
          <w:ilvl w:val="2"/>
          <w:numId w:val="27"/>
        </w:numPr>
        <w:tabs>
          <w:tab w:pos="1292" w:val="left" w:leader="none"/>
        </w:tabs>
        <w:spacing w:line="240" w:lineRule="auto" w:before="266" w:after="0"/>
        <w:ind w:left="1291" w:right="0" w:hanging="792"/>
        <w:jc w:val="left"/>
      </w:pPr>
      <w:bookmarkStart w:name="适用环境" w:id="354"/>
      <w:bookmarkEnd w:id="354"/>
      <w:r>
        <w:rPr/>
      </w:r>
      <w:bookmarkStart w:name="_bookmark173" w:id="355"/>
      <w:bookmarkEnd w:id="355"/>
      <w:r>
        <w:rPr>
          <w:color w:val="20435C"/>
          <w:spacing w:val="-3"/>
          <w:w w:val="95"/>
        </w:rPr>
        <w:t>适用环境</w:t>
      </w:r>
    </w:p>
    <w:p>
      <w:pPr>
        <w:pStyle w:val="BodyText"/>
        <w:spacing w:before="7"/>
        <w:rPr>
          <w:rFonts w:ascii="黑体"/>
          <w:sz w:val="25"/>
        </w:rPr>
      </w:pPr>
    </w:p>
    <w:p>
      <w:pPr>
        <w:pStyle w:val="BodyText"/>
        <w:ind w:left="499"/>
      </w:pPr>
      <w:r>
        <w:rPr>
          <w:w w:val="95"/>
        </w:rPr>
        <w:t>在</w:t>
      </w:r>
      <w:r>
        <w:rPr>
          <w:w w:val="95"/>
        </w:rPr>
        <w:t>以</w:t>
      </w:r>
      <w:r>
        <w:rPr>
          <w:w w:val="95"/>
        </w:rPr>
        <w:t>下</w:t>
      </w:r>
      <w:r>
        <w:rPr>
          <w:w w:val="95"/>
        </w:rPr>
        <w:t>情</w:t>
      </w:r>
      <w:r>
        <w:rPr>
          <w:w w:val="95"/>
        </w:rPr>
        <w:t>况</w:t>
      </w:r>
      <w:r>
        <w:rPr>
          <w:w w:val="95"/>
        </w:rPr>
        <w:t>下</w:t>
      </w:r>
      <w:r>
        <w:rPr>
          <w:w w:val="95"/>
        </w:rPr>
        <w:t>可</w:t>
      </w:r>
      <w:r>
        <w:rPr>
          <w:w w:val="95"/>
        </w:rPr>
        <w:t>以使用</w:t>
      </w:r>
      <w:r>
        <w:rPr>
          <w:w w:val="95"/>
        </w:rPr>
        <w:t>命</w:t>
      </w:r>
      <w:r>
        <w:rPr>
          <w:w w:val="95"/>
        </w:rPr>
        <w:t>令</w:t>
      </w:r>
      <w:r>
        <w:rPr>
          <w:w w:val="95"/>
        </w:rPr>
        <w:t>模</w:t>
      </w:r>
      <w:r>
        <w:rPr>
          <w:w w:val="95"/>
        </w:rPr>
        <w:t>式</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系</w:t>
      </w:r>
      <w:r>
        <w:rPr>
          <w:w w:val="95"/>
          <w:sz w:val="20"/>
        </w:rPr>
        <w:t>统</w:t>
      </w:r>
      <w:r>
        <w:rPr>
          <w:w w:val="95"/>
          <w:sz w:val="20"/>
        </w:rPr>
        <w:t>需</w:t>
      </w:r>
      <w:r>
        <w:rPr>
          <w:w w:val="95"/>
          <w:sz w:val="20"/>
        </w:rPr>
        <w:t>要</w:t>
      </w:r>
      <w:r>
        <w:rPr>
          <w:w w:val="95"/>
          <w:sz w:val="20"/>
        </w:rPr>
        <w:t>将</w:t>
      </w:r>
      <w:r>
        <w:rPr>
          <w:w w:val="95"/>
          <w:sz w:val="20"/>
        </w:rPr>
        <w:t>请</w:t>
      </w:r>
      <w:r>
        <w:rPr>
          <w:w w:val="95"/>
          <w:sz w:val="20"/>
        </w:rPr>
        <w:t>求</w:t>
      </w:r>
      <w:r>
        <w:rPr>
          <w:w w:val="95"/>
          <w:sz w:val="20"/>
        </w:rPr>
        <w:t>调</w:t>
      </w:r>
      <w:r>
        <w:rPr>
          <w:w w:val="95"/>
          <w:sz w:val="20"/>
        </w:rPr>
        <w:t>用</w:t>
      </w:r>
      <w:r>
        <w:rPr>
          <w:w w:val="95"/>
          <w:sz w:val="20"/>
        </w:rPr>
        <w:t>者和请</w:t>
      </w:r>
      <w:r>
        <w:rPr>
          <w:w w:val="95"/>
          <w:sz w:val="20"/>
        </w:rPr>
        <w:t>求</w:t>
      </w:r>
      <w:r>
        <w:rPr>
          <w:w w:val="95"/>
          <w:sz w:val="20"/>
        </w:rPr>
        <w:t>接</w:t>
      </w:r>
      <w:r>
        <w:rPr>
          <w:w w:val="95"/>
          <w:sz w:val="20"/>
        </w:rPr>
        <w:t>收</w:t>
      </w:r>
      <w:r>
        <w:rPr>
          <w:w w:val="95"/>
          <w:sz w:val="20"/>
        </w:rPr>
        <w:t>者</w:t>
      </w:r>
      <w:r>
        <w:rPr>
          <w:w w:val="95"/>
          <w:sz w:val="20"/>
        </w:rPr>
        <w:t>解</w:t>
      </w:r>
      <w:r>
        <w:rPr>
          <w:w w:val="95"/>
          <w:sz w:val="20"/>
        </w:rPr>
        <w:t>耦，</w:t>
      </w:r>
      <w:r>
        <w:rPr>
          <w:w w:val="95"/>
          <w:sz w:val="20"/>
        </w:rPr>
        <w:t>使</w:t>
      </w:r>
      <w:r>
        <w:rPr>
          <w:w w:val="95"/>
          <w:sz w:val="20"/>
        </w:rPr>
        <w:t>得</w:t>
      </w:r>
      <w:r>
        <w:rPr>
          <w:w w:val="95"/>
          <w:sz w:val="20"/>
        </w:rPr>
        <w:t>调</w:t>
      </w:r>
      <w:r>
        <w:rPr>
          <w:w w:val="95"/>
          <w:sz w:val="20"/>
        </w:rPr>
        <w:t>用</w:t>
      </w:r>
      <w:r>
        <w:rPr>
          <w:w w:val="95"/>
          <w:sz w:val="20"/>
        </w:rPr>
        <w:t>者和接</w:t>
      </w:r>
      <w:r>
        <w:rPr>
          <w:w w:val="95"/>
          <w:sz w:val="20"/>
        </w:rPr>
        <w:t>收</w:t>
      </w:r>
      <w:r>
        <w:rPr>
          <w:w w:val="95"/>
          <w:sz w:val="20"/>
        </w:rPr>
        <w:t>者</w:t>
      </w:r>
      <w:r>
        <w:rPr>
          <w:w w:val="95"/>
          <w:sz w:val="20"/>
        </w:rPr>
        <w:t>不</w:t>
      </w:r>
      <w:r>
        <w:rPr>
          <w:w w:val="95"/>
          <w:sz w:val="20"/>
        </w:rPr>
        <w:t>直</w:t>
      </w:r>
      <w:r>
        <w:rPr>
          <w:w w:val="95"/>
          <w:sz w:val="20"/>
        </w:rPr>
        <w:t>接</w:t>
      </w:r>
      <w:r>
        <w:rPr>
          <w:w w:val="95"/>
          <w:sz w:val="20"/>
        </w:rPr>
        <w:t>交</w:t>
      </w:r>
      <w:r>
        <w:rPr>
          <w:w w:val="95"/>
          <w:sz w:val="20"/>
        </w:rPr>
        <w:t>互</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系</w:t>
      </w:r>
      <w:r>
        <w:rPr>
          <w:w w:val="95"/>
          <w:sz w:val="20"/>
        </w:rPr>
        <w:t>统</w:t>
      </w:r>
      <w:r>
        <w:rPr>
          <w:w w:val="95"/>
          <w:sz w:val="20"/>
        </w:rPr>
        <w:t>需</w:t>
      </w:r>
      <w:r>
        <w:rPr>
          <w:w w:val="95"/>
          <w:sz w:val="20"/>
        </w:rPr>
        <w:t>要</w:t>
      </w:r>
      <w:r>
        <w:rPr>
          <w:w w:val="95"/>
          <w:sz w:val="20"/>
        </w:rPr>
        <w:t>在</w:t>
      </w:r>
      <w:r>
        <w:rPr>
          <w:w w:val="95"/>
          <w:sz w:val="20"/>
        </w:rPr>
        <w:t>不</w:t>
      </w:r>
      <w:r>
        <w:rPr>
          <w:w w:val="95"/>
          <w:sz w:val="20"/>
        </w:rPr>
        <w:t>同</w:t>
      </w:r>
      <w:r>
        <w:rPr>
          <w:w w:val="95"/>
          <w:sz w:val="20"/>
        </w:rPr>
        <w:t>的</w:t>
      </w:r>
      <w:r>
        <w:rPr>
          <w:w w:val="95"/>
          <w:sz w:val="20"/>
        </w:rPr>
        <w:t>时</w:t>
      </w:r>
      <w:r>
        <w:rPr>
          <w:w w:val="95"/>
          <w:sz w:val="20"/>
        </w:rPr>
        <w:t>间</w:t>
      </w:r>
      <w:r>
        <w:rPr>
          <w:w w:val="95"/>
          <w:sz w:val="20"/>
        </w:rPr>
        <w:t>指</w:t>
      </w:r>
      <w:r>
        <w:rPr>
          <w:w w:val="95"/>
          <w:sz w:val="20"/>
        </w:rPr>
        <w:t>定</w:t>
      </w:r>
      <w:r>
        <w:rPr>
          <w:w w:val="95"/>
          <w:sz w:val="20"/>
        </w:rPr>
        <w:t>请</w:t>
      </w:r>
      <w:r>
        <w:rPr>
          <w:w w:val="95"/>
          <w:sz w:val="20"/>
        </w:rPr>
        <w:t>求</w:t>
      </w:r>
      <w:r>
        <w:rPr>
          <w:w w:val="95"/>
          <w:sz w:val="20"/>
        </w:rPr>
        <w:t>、</w:t>
      </w:r>
      <w:r>
        <w:rPr>
          <w:w w:val="95"/>
          <w:sz w:val="20"/>
        </w:rPr>
        <w:t>将请求</w:t>
      </w:r>
      <w:r>
        <w:rPr>
          <w:w w:val="95"/>
          <w:sz w:val="20"/>
        </w:rPr>
        <w:t>排</w:t>
      </w:r>
      <w:r>
        <w:rPr>
          <w:w w:val="95"/>
          <w:sz w:val="20"/>
        </w:rPr>
        <w:t>队</w:t>
      </w:r>
      <w:r>
        <w:rPr>
          <w:w w:val="95"/>
          <w:sz w:val="20"/>
        </w:rPr>
        <w:t>和</w:t>
      </w:r>
      <w:r>
        <w:rPr>
          <w:w w:val="95"/>
          <w:sz w:val="20"/>
        </w:rPr>
        <w:t>执</w:t>
      </w:r>
      <w:r>
        <w:rPr>
          <w:w w:val="95"/>
          <w:sz w:val="20"/>
        </w:rPr>
        <w:t>行</w:t>
      </w:r>
      <w:r>
        <w:rPr>
          <w:w w:val="95"/>
          <w:sz w:val="20"/>
        </w:rPr>
        <w:t>请</w:t>
      </w:r>
      <w:r>
        <w:rPr>
          <w:w w:val="95"/>
          <w:sz w:val="20"/>
        </w:rPr>
        <w:t>求</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系统</w:t>
      </w:r>
      <w:r>
        <w:rPr>
          <w:w w:val="95"/>
          <w:sz w:val="20"/>
        </w:rPr>
        <w:t>需</w:t>
      </w:r>
      <w:r>
        <w:rPr>
          <w:w w:val="95"/>
          <w:sz w:val="20"/>
        </w:rPr>
        <w:t>要</w:t>
      </w:r>
      <w:r>
        <w:rPr>
          <w:w w:val="95"/>
          <w:sz w:val="20"/>
        </w:rPr>
        <w:t>支持命</w:t>
      </w:r>
      <w:r>
        <w:rPr>
          <w:w w:val="95"/>
          <w:sz w:val="20"/>
        </w:rPr>
        <w:t>令</w:t>
      </w:r>
      <w:r>
        <w:rPr>
          <w:w w:val="95"/>
          <w:sz w:val="20"/>
        </w:rPr>
        <w:t>的</w:t>
      </w:r>
      <w:r>
        <w:rPr>
          <w:w w:val="95"/>
          <w:sz w:val="20"/>
        </w:rPr>
        <w:t>撤销</w:t>
      </w:r>
      <w:r>
        <w:rPr>
          <w:rFonts w:ascii="Cambria" w:hAnsi="Cambria" w:eastAsia="Cambria"/>
          <w:w w:val="95"/>
          <w:sz w:val="20"/>
        </w:rPr>
        <w:t>(Undo)</w:t>
      </w:r>
      <w:r>
        <w:rPr>
          <w:w w:val="95"/>
          <w:sz w:val="20"/>
        </w:rPr>
        <w:t>操</w:t>
      </w:r>
      <w:r>
        <w:rPr>
          <w:w w:val="95"/>
          <w:sz w:val="20"/>
        </w:rPr>
        <w:t>作</w:t>
      </w:r>
      <w:r>
        <w:rPr>
          <w:w w:val="95"/>
          <w:sz w:val="20"/>
        </w:rPr>
        <w:t>和恢复</w:t>
      </w:r>
      <w:r>
        <w:rPr>
          <w:rFonts w:ascii="Cambria" w:hAnsi="Cambria" w:eastAsia="Cambria"/>
          <w:w w:val="95"/>
          <w:sz w:val="20"/>
        </w:rPr>
        <w:t>(Redo)</w:t>
      </w:r>
      <w:r>
        <w:rPr>
          <w:w w:val="95"/>
          <w:sz w:val="20"/>
        </w:rPr>
        <w:t>操</w:t>
      </w:r>
      <w:r>
        <w:rPr>
          <w:w w:val="95"/>
          <w:sz w:val="20"/>
        </w:rPr>
        <w:t>作</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系统</w:t>
      </w:r>
      <w:r>
        <w:rPr>
          <w:w w:val="95"/>
          <w:sz w:val="20"/>
        </w:rPr>
        <w:t>需</w:t>
      </w:r>
      <w:r>
        <w:rPr>
          <w:w w:val="95"/>
          <w:sz w:val="20"/>
        </w:rPr>
        <w:t>要</w:t>
      </w:r>
      <w:r>
        <w:rPr>
          <w:w w:val="95"/>
          <w:sz w:val="20"/>
        </w:rPr>
        <w:t>将</w:t>
      </w:r>
      <w:r>
        <w:rPr>
          <w:w w:val="95"/>
          <w:sz w:val="20"/>
        </w:rPr>
        <w:t>一</w:t>
      </w:r>
      <w:r>
        <w:rPr>
          <w:w w:val="95"/>
          <w:sz w:val="20"/>
        </w:rPr>
        <w:t>组</w:t>
      </w:r>
      <w:r>
        <w:rPr>
          <w:w w:val="95"/>
          <w:sz w:val="20"/>
        </w:rPr>
        <w:t>操作组</w:t>
      </w:r>
      <w:r>
        <w:rPr>
          <w:w w:val="95"/>
          <w:sz w:val="20"/>
        </w:rPr>
        <w:t>合</w:t>
      </w:r>
      <w:r>
        <w:rPr>
          <w:w w:val="95"/>
          <w:sz w:val="20"/>
        </w:rPr>
        <w:t>在</w:t>
      </w:r>
      <w:r>
        <w:rPr>
          <w:w w:val="95"/>
          <w:sz w:val="20"/>
        </w:rPr>
        <w:t>一</w:t>
      </w:r>
      <w:r>
        <w:rPr>
          <w:w w:val="95"/>
          <w:sz w:val="20"/>
        </w:rPr>
        <w:t>起</w:t>
      </w:r>
      <w:r>
        <w:rPr>
          <w:w w:val="95"/>
          <w:sz w:val="20"/>
        </w:rPr>
        <w:t>，即</w:t>
      </w:r>
      <w:r>
        <w:rPr>
          <w:w w:val="95"/>
          <w:sz w:val="20"/>
        </w:rPr>
        <w:t>支</w:t>
      </w:r>
      <w:r>
        <w:rPr>
          <w:w w:val="95"/>
          <w:sz w:val="20"/>
        </w:rPr>
        <w:t>持</w:t>
      </w:r>
      <w:r>
        <w:rPr>
          <w:w w:val="95"/>
          <w:sz w:val="20"/>
        </w:rPr>
        <w:t>宏</w:t>
      </w:r>
      <w:r>
        <w:rPr>
          <w:w w:val="95"/>
          <w:sz w:val="20"/>
        </w:rPr>
        <w:t>命</w:t>
      </w:r>
      <w:r>
        <w:rPr>
          <w:spacing w:val="-10"/>
          <w:w w:val="95"/>
          <w:sz w:val="20"/>
        </w:rPr>
        <w:t>令</w:t>
      </w:r>
    </w:p>
    <w:p>
      <w:pPr>
        <w:pStyle w:val="BodyText"/>
        <w:spacing w:before="8"/>
        <w:rPr>
          <w:sz w:val="36"/>
        </w:rPr>
      </w:pPr>
    </w:p>
    <w:p>
      <w:pPr>
        <w:pStyle w:val="Heading4"/>
        <w:numPr>
          <w:ilvl w:val="2"/>
          <w:numId w:val="27"/>
        </w:numPr>
        <w:tabs>
          <w:tab w:pos="1292" w:val="left" w:leader="none"/>
        </w:tabs>
        <w:spacing w:line="240" w:lineRule="auto" w:before="0" w:after="0"/>
        <w:ind w:left="1291" w:right="0" w:hanging="793"/>
        <w:jc w:val="left"/>
      </w:pPr>
      <w:bookmarkStart w:name="模式应用" w:id="356"/>
      <w:bookmarkEnd w:id="356"/>
      <w:r>
        <w:rPr/>
      </w:r>
      <w:bookmarkStart w:name="_bookmark174" w:id="357"/>
      <w:bookmarkEnd w:id="357"/>
      <w:r>
        <w:rPr>
          <w:color w:val="20435C"/>
          <w:spacing w:val="-3"/>
          <w:w w:val="95"/>
        </w:rPr>
        <w:t>模式应用</w:t>
      </w:r>
    </w:p>
    <w:p>
      <w:pPr>
        <w:pStyle w:val="BodyText"/>
        <w:spacing w:before="7"/>
        <w:rPr>
          <w:rFonts w:ascii="黑体"/>
          <w:sz w:val="25"/>
        </w:rPr>
      </w:pPr>
    </w:p>
    <w:p>
      <w:pPr>
        <w:pStyle w:val="BodyText"/>
        <w:ind w:left="499"/>
      </w:pPr>
      <w:r>
        <w:rPr>
          <w:w w:val="95"/>
        </w:rPr>
        <w:t>很</w:t>
      </w:r>
      <w:r>
        <w:rPr>
          <w:w w:val="95"/>
        </w:rPr>
        <w:t>多</w:t>
      </w:r>
      <w:r>
        <w:rPr>
          <w:w w:val="95"/>
        </w:rPr>
        <w:t>系</w:t>
      </w:r>
      <w:r>
        <w:rPr>
          <w:w w:val="95"/>
        </w:rPr>
        <w:t>统</w:t>
      </w:r>
      <w:r>
        <w:rPr>
          <w:w w:val="95"/>
        </w:rPr>
        <w:t>都</w:t>
      </w:r>
      <w:r>
        <w:rPr>
          <w:w w:val="95"/>
        </w:rPr>
        <w:t>提</w:t>
      </w:r>
      <w:r>
        <w:rPr>
          <w:w w:val="95"/>
        </w:rPr>
        <w:t>供</w:t>
      </w:r>
      <w:r>
        <w:rPr>
          <w:w w:val="95"/>
        </w:rPr>
        <w:t>了</w:t>
      </w:r>
      <w:r>
        <w:rPr>
          <w:w w:val="95"/>
        </w:rPr>
        <w:t>宏</w:t>
      </w:r>
      <w:r>
        <w:rPr>
          <w:w w:val="95"/>
        </w:rPr>
        <w:t>命</w:t>
      </w:r>
      <w:r>
        <w:rPr>
          <w:w w:val="95"/>
        </w:rPr>
        <w:t>令</w:t>
      </w:r>
      <w:r>
        <w:rPr>
          <w:w w:val="95"/>
        </w:rPr>
        <w:t>功</w:t>
      </w:r>
      <w:r>
        <w:rPr>
          <w:w w:val="95"/>
        </w:rPr>
        <w:t>能，如</w:t>
      </w:r>
      <w:r>
        <w:rPr>
          <w:rFonts w:ascii="Cambria" w:eastAsia="Cambria"/>
          <w:w w:val="95"/>
        </w:rPr>
        <w:t>UNIX</w:t>
      </w:r>
      <w:r>
        <w:rPr>
          <w:w w:val="95"/>
        </w:rPr>
        <w:t>平</w:t>
      </w:r>
      <w:r>
        <w:rPr>
          <w:w w:val="95"/>
        </w:rPr>
        <w:t>台</w:t>
      </w:r>
      <w:r>
        <w:rPr>
          <w:w w:val="95"/>
        </w:rPr>
        <w:t>下</w:t>
      </w:r>
      <w:r>
        <w:rPr>
          <w:w w:val="95"/>
        </w:rPr>
        <w:t>的</w:t>
      </w:r>
      <w:r>
        <w:rPr>
          <w:rFonts w:ascii="Cambria" w:eastAsia="Cambria"/>
          <w:w w:val="95"/>
        </w:rPr>
        <w:t>Shell</w:t>
      </w:r>
      <w:r>
        <w:rPr>
          <w:w w:val="95"/>
        </w:rPr>
        <w:t>编程，</w:t>
      </w:r>
      <w:r>
        <w:rPr>
          <w:w w:val="95"/>
        </w:rPr>
        <w:t>可</w:t>
      </w:r>
      <w:r>
        <w:rPr>
          <w:w w:val="95"/>
        </w:rPr>
        <w:t>以</w:t>
      </w:r>
      <w:r>
        <w:rPr>
          <w:w w:val="95"/>
        </w:rPr>
        <w:t>将</w:t>
      </w:r>
      <w:r>
        <w:rPr>
          <w:w w:val="95"/>
        </w:rPr>
        <w:t>多</w:t>
      </w:r>
      <w:r>
        <w:rPr>
          <w:w w:val="95"/>
        </w:rPr>
        <w:t>条</w:t>
      </w:r>
      <w:r>
        <w:rPr>
          <w:w w:val="95"/>
        </w:rPr>
        <w:t>命</w:t>
      </w:r>
      <w:r>
        <w:rPr>
          <w:w w:val="95"/>
        </w:rPr>
        <w:t>令</w:t>
      </w:r>
      <w:r>
        <w:rPr>
          <w:w w:val="95"/>
        </w:rPr>
        <w:t>封</w:t>
      </w:r>
      <w:r>
        <w:rPr>
          <w:w w:val="95"/>
        </w:rPr>
        <w:t>装</w:t>
      </w:r>
      <w:r>
        <w:rPr>
          <w:w w:val="95"/>
        </w:rPr>
        <w:t>在</w:t>
      </w:r>
      <w:r>
        <w:rPr>
          <w:w w:val="95"/>
        </w:rPr>
        <w:t>一</w:t>
      </w:r>
      <w:r>
        <w:rPr>
          <w:w w:val="95"/>
        </w:rPr>
        <w:t>个</w:t>
      </w:r>
      <w:r>
        <w:rPr>
          <w:w w:val="95"/>
        </w:rPr>
        <w:t>命</w:t>
      </w:r>
      <w:r>
        <w:rPr>
          <w:w w:val="95"/>
        </w:rPr>
        <w:t>令</w:t>
      </w:r>
      <w:r>
        <w:rPr>
          <w:w w:val="95"/>
        </w:rPr>
        <w:t>对</w:t>
      </w:r>
      <w:r>
        <w:rPr>
          <w:w w:val="95"/>
        </w:rPr>
        <w:t>象</w:t>
      </w:r>
      <w:r>
        <w:rPr>
          <w:spacing w:val="-3"/>
          <w:w w:val="95"/>
        </w:rPr>
        <w:t>中，只需</w:t>
      </w:r>
    </w:p>
    <w:p>
      <w:pPr>
        <w:pStyle w:val="BodyText"/>
        <w:spacing w:before="54"/>
        <w:ind w:left="500"/>
      </w:pPr>
      <w:r>
        <w:rPr>
          <w:w w:val="95"/>
        </w:rPr>
        <w:t>要</w:t>
      </w:r>
      <w:r>
        <w:rPr>
          <w:w w:val="95"/>
        </w:rPr>
        <w:t>一</w:t>
      </w:r>
      <w:r>
        <w:rPr>
          <w:w w:val="95"/>
        </w:rPr>
        <w:t>条</w:t>
      </w:r>
      <w:r>
        <w:rPr>
          <w:w w:val="95"/>
        </w:rPr>
        <w:t>简单的</w:t>
      </w:r>
      <w:r>
        <w:rPr>
          <w:w w:val="95"/>
        </w:rPr>
        <w:t>命</w:t>
      </w:r>
      <w:r>
        <w:rPr>
          <w:w w:val="95"/>
        </w:rPr>
        <w:t>令</w:t>
      </w:r>
      <w:r>
        <w:rPr>
          <w:w w:val="95"/>
        </w:rPr>
        <w:t>即</w:t>
      </w:r>
      <w:r>
        <w:rPr>
          <w:w w:val="95"/>
        </w:rPr>
        <w:t>可</w:t>
      </w:r>
      <w:r>
        <w:rPr>
          <w:w w:val="95"/>
        </w:rPr>
        <w:t>执</w:t>
      </w:r>
      <w:r>
        <w:rPr>
          <w:w w:val="95"/>
        </w:rPr>
        <w:t>行</w:t>
      </w:r>
      <w:r>
        <w:rPr>
          <w:w w:val="95"/>
        </w:rPr>
        <w:t>一</w:t>
      </w:r>
      <w:r>
        <w:rPr>
          <w:w w:val="95"/>
        </w:rPr>
        <w:t>个</w:t>
      </w:r>
      <w:r>
        <w:rPr>
          <w:w w:val="95"/>
        </w:rPr>
        <w:t>命</w:t>
      </w:r>
      <w:r>
        <w:rPr>
          <w:w w:val="95"/>
        </w:rPr>
        <w:t>令</w:t>
      </w:r>
      <w:r>
        <w:rPr>
          <w:w w:val="95"/>
        </w:rPr>
        <w:t>序</w:t>
      </w:r>
      <w:r>
        <w:rPr>
          <w:w w:val="95"/>
        </w:rPr>
        <w:t>列，这</w:t>
      </w:r>
      <w:r>
        <w:rPr>
          <w:w w:val="95"/>
        </w:rPr>
        <w:t>也</w:t>
      </w:r>
      <w:r>
        <w:rPr>
          <w:w w:val="95"/>
        </w:rPr>
        <w:t>是</w:t>
      </w:r>
      <w:r>
        <w:rPr>
          <w:w w:val="95"/>
        </w:rPr>
        <w:t>命</w:t>
      </w:r>
      <w:r>
        <w:rPr>
          <w:w w:val="95"/>
        </w:rPr>
        <w:t>令</w:t>
      </w:r>
      <w:r>
        <w:rPr>
          <w:w w:val="95"/>
        </w:rPr>
        <w:t>模</w:t>
      </w:r>
      <w:r>
        <w:rPr>
          <w:w w:val="95"/>
        </w:rPr>
        <w:t>式</w:t>
      </w:r>
      <w:r>
        <w:rPr>
          <w:w w:val="95"/>
        </w:rPr>
        <w:t>的</w:t>
      </w:r>
      <w:r>
        <w:rPr>
          <w:w w:val="95"/>
        </w:rPr>
        <w:t>应</w:t>
      </w:r>
      <w:r>
        <w:rPr>
          <w:w w:val="95"/>
        </w:rPr>
        <w:t>用</w:t>
      </w:r>
      <w:r>
        <w:rPr>
          <w:w w:val="95"/>
        </w:rPr>
        <w:t>实</w:t>
      </w:r>
      <w:r>
        <w:rPr>
          <w:w w:val="95"/>
        </w:rPr>
        <w:t>例</w:t>
      </w:r>
      <w:r>
        <w:rPr>
          <w:w w:val="95"/>
        </w:rPr>
        <w:t>之</w:t>
      </w:r>
      <w:r>
        <w:rPr>
          <w:w w:val="95"/>
        </w:rPr>
        <w:t>一</w:t>
      </w:r>
      <w:r>
        <w:rPr>
          <w:spacing w:val="-10"/>
          <w:w w:val="95"/>
        </w:rPr>
        <w:t>。</w:t>
      </w:r>
    </w:p>
    <w:p>
      <w:pPr>
        <w:pStyle w:val="BodyText"/>
      </w:pPr>
    </w:p>
    <w:p>
      <w:pPr>
        <w:pStyle w:val="BodyText"/>
        <w:spacing w:before="1"/>
        <w:rPr>
          <w:sz w:val="19"/>
        </w:rPr>
      </w:pPr>
    </w:p>
    <w:p>
      <w:pPr>
        <w:pStyle w:val="Heading4"/>
        <w:numPr>
          <w:ilvl w:val="2"/>
          <w:numId w:val="27"/>
        </w:numPr>
        <w:tabs>
          <w:tab w:pos="1292" w:val="left" w:leader="none"/>
        </w:tabs>
        <w:spacing w:line="240" w:lineRule="auto" w:before="0" w:after="0"/>
        <w:ind w:left="1291" w:right="0" w:hanging="792"/>
        <w:jc w:val="left"/>
      </w:pPr>
      <w:bookmarkStart w:name="模式扩展" w:id="358"/>
      <w:bookmarkEnd w:id="358"/>
      <w:r>
        <w:rPr/>
      </w:r>
      <w:bookmarkStart w:name="_bookmark175" w:id="359"/>
      <w:bookmarkEnd w:id="359"/>
      <w:r>
        <w:rPr>
          <w:color w:val="20435C"/>
          <w:spacing w:val="-3"/>
          <w:w w:val="95"/>
        </w:rPr>
        <w:t>模式扩展</w:t>
      </w:r>
    </w:p>
    <w:p>
      <w:pPr>
        <w:pStyle w:val="BodyText"/>
        <w:spacing w:before="7"/>
        <w:rPr>
          <w:rFonts w:ascii="黑体"/>
          <w:sz w:val="25"/>
        </w:rPr>
      </w:pPr>
    </w:p>
    <w:p>
      <w:pPr>
        <w:pStyle w:val="BodyText"/>
        <w:ind w:left="500"/>
      </w:pPr>
      <w:r>
        <w:rPr>
          <w:w w:val="95"/>
        </w:rPr>
        <w:t>宏</w:t>
      </w:r>
      <w:r>
        <w:rPr>
          <w:w w:val="95"/>
        </w:rPr>
        <w:t>命</w:t>
      </w:r>
      <w:r>
        <w:rPr>
          <w:w w:val="95"/>
        </w:rPr>
        <w:t>令</w:t>
      </w:r>
      <w:r>
        <w:rPr>
          <w:w w:val="95"/>
        </w:rPr>
        <w:t>又</w:t>
      </w:r>
      <w:r>
        <w:rPr>
          <w:w w:val="95"/>
        </w:rPr>
        <w:t>称</w:t>
      </w:r>
      <w:r>
        <w:rPr>
          <w:w w:val="95"/>
        </w:rPr>
        <w:t>为</w:t>
      </w:r>
      <w:r>
        <w:rPr>
          <w:w w:val="95"/>
        </w:rPr>
        <w:t>组</w:t>
      </w:r>
      <w:r>
        <w:rPr>
          <w:w w:val="95"/>
        </w:rPr>
        <w:t>合</w:t>
      </w:r>
      <w:r>
        <w:rPr>
          <w:w w:val="95"/>
        </w:rPr>
        <w:t>命</w:t>
      </w:r>
      <w:r>
        <w:rPr>
          <w:w w:val="95"/>
        </w:rPr>
        <w:t>令</w:t>
      </w:r>
      <w:r>
        <w:rPr>
          <w:w w:val="95"/>
        </w:rPr>
        <w:t>，它</w:t>
      </w:r>
      <w:r>
        <w:rPr>
          <w:w w:val="95"/>
        </w:rPr>
        <w:t>是</w:t>
      </w:r>
      <w:r>
        <w:rPr>
          <w:w w:val="95"/>
        </w:rPr>
        <w:t>命</w:t>
      </w:r>
      <w:r>
        <w:rPr>
          <w:w w:val="95"/>
        </w:rPr>
        <w:t>令</w:t>
      </w:r>
      <w:r>
        <w:rPr>
          <w:w w:val="95"/>
        </w:rPr>
        <w:t>模</w:t>
      </w:r>
      <w:r>
        <w:rPr>
          <w:w w:val="95"/>
        </w:rPr>
        <w:t>式</w:t>
      </w:r>
      <w:r>
        <w:rPr>
          <w:w w:val="95"/>
        </w:rPr>
        <w:t>和</w:t>
      </w:r>
      <w:r>
        <w:rPr>
          <w:w w:val="95"/>
        </w:rPr>
        <w:t>组</w:t>
      </w:r>
      <w:r>
        <w:rPr>
          <w:w w:val="95"/>
        </w:rPr>
        <w:t>合</w:t>
      </w:r>
      <w:r>
        <w:rPr>
          <w:w w:val="95"/>
        </w:rPr>
        <w:t>模</w:t>
      </w:r>
      <w:r>
        <w:rPr>
          <w:w w:val="95"/>
        </w:rPr>
        <w:t>式</w:t>
      </w:r>
      <w:r>
        <w:rPr>
          <w:w w:val="95"/>
        </w:rPr>
        <w:t>联</w:t>
      </w:r>
      <w:r>
        <w:rPr>
          <w:w w:val="95"/>
        </w:rPr>
        <w:t>用的产</w:t>
      </w:r>
      <w:r>
        <w:rPr>
          <w:w w:val="95"/>
        </w:rPr>
        <w:t>物</w:t>
      </w:r>
      <w:r>
        <w:rPr>
          <w:spacing w:val="-10"/>
          <w:w w:val="95"/>
        </w:rPr>
        <w:t>。</w:t>
      </w:r>
    </w:p>
    <w:p>
      <w:pPr>
        <w:pStyle w:val="BodyText"/>
        <w:spacing w:before="5"/>
        <w:rPr>
          <w:sz w:val="16"/>
        </w:rPr>
      </w:pPr>
    </w:p>
    <w:p>
      <w:pPr>
        <w:pStyle w:val="BodyText"/>
        <w:spacing w:line="290" w:lineRule="auto"/>
        <w:ind w:left="500" w:right="217"/>
        <w:jc w:val="both"/>
      </w:pPr>
      <w:r>
        <w:rPr>
          <w:rFonts w:ascii="Cambria" w:eastAsia="Cambria"/>
          <w:spacing w:val="-1"/>
          <w:w w:val="99"/>
        </w:rPr>
        <w:t>-</w:t>
      </w:r>
      <w:r>
        <w:rPr>
          <w:spacing w:val="-1"/>
          <w:w w:val="99"/>
        </w:rPr>
        <w:t>宏命令也是一个具体命令，不过它包含了对其他命令对象的引用，在调用宏命令的</w:t>
      </w:r>
      <w:r>
        <w:rPr>
          <w:rFonts w:ascii="Cambria" w:eastAsia="Cambria"/>
          <w:spacing w:val="-7"/>
          <w:w w:val="90"/>
        </w:rPr>
        <w:t>e</w:t>
      </w:r>
      <w:r>
        <w:rPr>
          <w:rFonts w:ascii="Cambria" w:eastAsia="Cambria"/>
          <w:spacing w:val="-6"/>
          <w:w w:val="103"/>
        </w:rPr>
        <w:t>x</w:t>
      </w:r>
      <w:r>
        <w:rPr>
          <w:rFonts w:ascii="Cambria" w:eastAsia="Cambria"/>
          <w:w w:val="90"/>
        </w:rPr>
        <w:t>ecute()</w:t>
      </w:r>
      <w:r>
        <w:rPr>
          <w:spacing w:val="-1"/>
          <w:w w:val="99"/>
        </w:rPr>
        <w:t>方法时，将递归</w:t>
      </w:r>
      <w:r>
        <w:rPr>
          <w:w w:val="99"/>
        </w:rPr>
        <w:t>调用它所包含的每个成员命令的</w:t>
      </w:r>
      <w:r>
        <w:rPr>
          <w:rFonts w:ascii="Cambria" w:eastAsia="Cambria"/>
          <w:spacing w:val="-7"/>
          <w:w w:val="90"/>
        </w:rPr>
        <w:t>e</w:t>
      </w:r>
      <w:r>
        <w:rPr>
          <w:rFonts w:ascii="Cambria" w:eastAsia="Cambria"/>
          <w:spacing w:val="-6"/>
          <w:w w:val="103"/>
        </w:rPr>
        <w:t>x</w:t>
      </w:r>
      <w:r>
        <w:rPr>
          <w:rFonts w:ascii="Cambria" w:eastAsia="Cambria"/>
          <w:w w:val="90"/>
        </w:rPr>
        <w:t>ecute()</w:t>
      </w:r>
      <w:r>
        <w:rPr>
          <w:w w:val="99"/>
        </w:rPr>
        <w:t>方法，一个宏命令的成员对象可以是简单命令，还可以继续是宏命</w:t>
      </w:r>
      <w:r>
        <w:rPr>
          <w:spacing w:val="-1"/>
          <w:w w:val="99"/>
        </w:rPr>
        <w:t>令。执行一个宏命令将执行多个具体命令，从而实现对命令的批处理。</w:t>
      </w:r>
    </w:p>
    <w:p>
      <w:pPr>
        <w:pStyle w:val="BodyText"/>
      </w:pPr>
    </w:p>
    <w:p>
      <w:pPr>
        <w:pStyle w:val="BodyText"/>
        <w:rPr>
          <w:sz w:val="15"/>
        </w:rPr>
      </w:pPr>
    </w:p>
    <w:p>
      <w:pPr>
        <w:pStyle w:val="Heading4"/>
        <w:numPr>
          <w:ilvl w:val="2"/>
          <w:numId w:val="27"/>
        </w:numPr>
        <w:tabs>
          <w:tab w:pos="1292" w:val="left" w:leader="none"/>
        </w:tabs>
        <w:spacing w:line="240" w:lineRule="auto" w:before="0" w:after="0"/>
        <w:ind w:left="1291" w:right="0" w:hanging="792"/>
        <w:jc w:val="left"/>
      </w:pPr>
      <w:bookmarkStart w:name="总结" w:id="360"/>
      <w:bookmarkEnd w:id="360"/>
      <w:r>
        <w:rPr/>
      </w:r>
      <w:bookmarkStart w:name="_bookmark176" w:id="361"/>
      <w:bookmarkEnd w:id="361"/>
      <w:r>
        <w:rPr>
          <w:color w:val="20435C"/>
          <w:w w:val="95"/>
        </w:rPr>
        <w:t>总</w:t>
      </w:r>
      <w:r>
        <w:rPr>
          <w:color w:val="20435C"/>
          <w:spacing w:val="-10"/>
        </w:rPr>
        <w:t>结</w:t>
      </w:r>
    </w:p>
    <w:p>
      <w:pPr>
        <w:pStyle w:val="BodyText"/>
        <w:spacing w:before="1"/>
        <w:rPr>
          <w:rFonts w:ascii="黑体"/>
          <w:sz w:val="24"/>
        </w:rPr>
      </w:pPr>
    </w:p>
    <w:p>
      <w:pPr>
        <w:pStyle w:val="ListParagraph"/>
        <w:numPr>
          <w:ilvl w:val="3"/>
          <w:numId w:val="27"/>
        </w:numPr>
        <w:tabs>
          <w:tab w:pos="999" w:val="left" w:leader="none"/>
        </w:tabs>
        <w:spacing w:line="273" w:lineRule="auto" w:before="0" w:after="0"/>
        <w:ind w:left="998" w:right="217" w:hanging="170"/>
        <w:jc w:val="both"/>
        <w:rPr>
          <w:sz w:val="20"/>
        </w:rPr>
      </w:pPr>
      <w:r>
        <w:rPr>
          <w:w w:val="99"/>
          <w:sz w:val="20"/>
        </w:rPr>
        <w:t>在命令模式中，将一个请求封装为一个对象，从而使我们可用不同的请求对客户进行参数化；对请求</w:t>
      </w:r>
      <w:r>
        <w:rPr>
          <w:spacing w:val="-1"/>
          <w:w w:val="99"/>
          <w:sz w:val="20"/>
        </w:rPr>
        <w:t>排队或者记录请求日志，以及支持可撤销的操作。命令模式是一种对象行为型模式，其别名为动作模式或事务模式。</w:t>
      </w:r>
    </w:p>
    <w:p>
      <w:pPr>
        <w:pStyle w:val="ListParagraph"/>
        <w:numPr>
          <w:ilvl w:val="3"/>
          <w:numId w:val="27"/>
        </w:numPr>
        <w:tabs>
          <w:tab w:pos="999" w:val="left" w:leader="none"/>
        </w:tabs>
        <w:spacing w:line="280" w:lineRule="auto" w:before="153" w:after="0"/>
        <w:ind w:left="998" w:right="217" w:hanging="170"/>
        <w:jc w:val="both"/>
        <w:rPr>
          <w:sz w:val="20"/>
        </w:rPr>
      </w:pPr>
      <w:r>
        <w:rPr>
          <w:spacing w:val="2"/>
          <w:w w:val="99"/>
          <w:sz w:val="20"/>
        </w:rPr>
        <w:t>命令模式包含四个角色：抽象命令类中声明了用于执行请求的</w:t>
      </w:r>
      <w:r>
        <w:rPr>
          <w:rFonts w:ascii="Cambria" w:hAnsi="Cambria" w:eastAsia="Cambria"/>
          <w:spacing w:val="-7"/>
          <w:w w:val="90"/>
          <w:sz w:val="20"/>
        </w:rPr>
        <w:t>e</w:t>
      </w:r>
      <w:r>
        <w:rPr>
          <w:rFonts w:ascii="Cambria" w:hAnsi="Cambria" w:eastAsia="Cambria"/>
          <w:spacing w:val="-6"/>
          <w:w w:val="103"/>
          <w:sz w:val="20"/>
        </w:rPr>
        <w:t>x</w:t>
      </w:r>
      <w:r>
        <w:rPr>
          <w:rFonts w:ascii="Cambria" w:hAnsi="Cambria" w:eastAsia="Cambria"/>
          <w:w w:val="90"/>
          <w:sz w:val="20"/>
        </w:rPr>
        <w:t>ecute()</w:t>
      </w:r>
      <w:r>
        <w:rPr>
          <w:spacing w:val="2"/>
          <w:w w:val="99"/>
          <w:sz w:val="20"/>
        </w:rPr>
        <w:t>等方法，通过这些方法可以调</w:t>
      </w:r>
      <w:r>
        <w:rPr>
          <w:w w:val="99"/>
          <w:sz w:val="20"/>
        </w:rPr>
        <w:t>用请求接收者的相关操作；具体命令类是抽象命令类的子类，实现了在抽象命令类中声明的方法，它对应具体的接收者对象，将接收者对象的动作绑定其中；调用者即请求的发送者，又称为请求者，它</w:t>
      </w:r>
      <w:r>
        <w:rPr>
          <w:spacing w:val="-1"/>
          <w:w w:val="99"/>
          <w:sz w:val="20"/>
        </w:rPr>
        <w:t>通过命令对象来执行请求；接收者执行与请求相关的操作，它具体实现对请求的业务处理。</w:t>
      </w:r>
    </w:p>
    <w:p>
      <w:pPr>
        <w:pStyle w:val="ListParagraph"/>
        <w:numPr>
          <w:ilvl w:val="3"/>
          <w:numId w:val="27"/>
        </w:numPr>
        <w:tabs>
          <w:tab w:pos="999" w:val="left" w:leader="none"/>
        </w:tabs>
        <w:spacing w:line="240" w:lineRule="auto" w:before="140" w:after="0"/>
        <w:ind w:left="998" w:right="0" w:hanging="171"/>
        <w:jc w:val="left"/>
        <w:rPr>
          <w:sz w:val="20"/>
        </w:rPr>
      </w:pPr>
      <w:r>
        <w:rPr>
          <w:spacing w:val="-1"/>
          <w:w w:val="95"/>
          <w:sz w:val="20"/>
        </w:rPr>
        <w:t>命令模式的本质是对命令进行封装，将发出命令的责任和执行命令的责任分割开。命令模式使请求本</w:t>
      </w:r>
    </w:p>
    <w:p>
      <w:pPr>
        <w:pStyle w:val="BodyText"/>
        <w:spacing w:before="23"/>
        <w:ind w:left="998"/>
      </w:pPr>
      <w:r>
        <w:rPr>
          <w:w w:val="95"/>
        </w:rPr>
        <w:t>身</w:t>
      </w:r>
      <w:r>
        <w:rPr>
          <w:w w:val="95"/>
        </w:rPr>
        <w:t>成</w:t>
      </w:r>
      <w:r>
        <w:rPr>
          <w:w w:val="95"/>
        </w:rPr>
        <w:t>为</w:t>
      </w:r>
      <w:r>
        <w:rPr>
          <w:w w:val="95"/>
        </w:rPr>
        <w:t>一</w:t>
      </w:r>
      <w:r>
        <w:rPr>
          <w:w w:val="95"/>
        </w:rPr>
        <w:t>个</w:t>
      </w:r>
      <w:r>
        <w:rPr>
          <w:w w:val="95"/>
        </w:rPr>
        <w:t>对</w:t>
      </w:r>
      <w:r>
        <w:rPr>
          <w:w w:val="95"/>
        </w:rPr>
        <w:t>象</w:t>
      </w:r>
      <w:r>
        <w:rPr>
          <w:w w:val="95"/>
        </w:rPr>
        <w:t>，</w:t>
      </w:r>
      <w:r>
        <w:rPr>
          <w:w w:val="95"/>
        </w:rPr>
        <w:t>这</w:t>
      </w:r>
      <w:r>
        <w:rPr>
          <w:w w:val="95"/>
        </w:rPr>
        <w:t>个</w:t>
      </w:r>
      <w:r>
        <w:rPr>
          <w:w w:val="95"/>
        </w:rPr>
        <w:t>对</w:t>
      </w:r>
      <w:r>
        <w:rPr>
          <w:w w:val="95"/>
        </w:rPr>
        <w:t>象</w:t>
      </w:r>
      <w:r>
        <w:rPr>
          <w:w w:val="95"/>
        </w:rPr>
        <w:t>和</w:t>
      </w:r>
      <w:r>
        <w:rPr>
          <w:w w:val="95"/>
        </w:rPr>
        <w:t>其</w:t>
      </w:r>
      <w:r>
        <w:rPr>
          <w:w w:val="95"/>
        </w:rPr>
        <w:t>他</w:t>
      </w:r>
      <w:r>
        <w:rPr>
          <w:w w:val="95"/>
        </w:rPr>
        <w:t>对</w:t>
      </w:r>
      <w:r>
        <w:rPr>
          <w:w w:val="95"/>
        </w:rPr>
        <w:t>象一样</w:t>
      </w:r>
      <w:r>
        <w:rPr>
          <w:w w:val="95"/>
        </w:rPr>
        <w:t>可</w:t>
      </w:r>
      <w:r>
        <w:rPr>
          <w:w w:val="95"/>
        </w:rPr>
        <w:t>以</w:t>
      </w:r>
      <w:r>
        <w:rPr>
          <w:w w:val="95"/>
        </w:rPr>
        <w:t>被</w:t>
      </w:r>
      <w:r>
        <w:rPr>
          <w:w w:val="95"/>
        </w:rPr>
        <w:t>存</w:t>
      </w:r>
      <w:r>
        <w:rPr>
          <w:w w:val="95"/>
        </w:rPr>
        <w:t>储</w:t>
      </w:r>
      <w:r>
        <w:rPr>
          <w:w w:val="95"/>
        </w:rPr>
        <w:t>和</w:t>
      </w:r>
      <w:r>
        <w:rPr>
          <w:w w:val="95"/>
        </w:rPr>
        <w:t>传</w:t>
      </w:r>
      <w:r>
        <w:rPr>
          <w:w w:val="95"/>
        </w:rPr>
        <w:t>递</w:t>
      </w:r>
      <w:r>
        <w:rPr>
          <w:spacing w:val="-10"/>
          <w:w w:val="95"/>
        </w:rPr>
        <w:t>。</w:t>
      </w:r>
    </w:p>
    <w:p>
      <w:pPr>
        <w:pStyle w:val="BodyText"/>
        <w:spacing w:before="11"/>
        <w:rPr>
          <w:sz w:val="14"/>
        </w:rPr>
      </w:pPr>
    </w:p>
    <w:p>
      <w:pPr>
        <w:pStyle w:val="ListParagraph"/>
        <w:numPr>
          <w:ilvl w:val="3"/>
          <w:numId w:val="27"/>
        </w:numPr>
        <w:tabs>
          <w:tab w:pos="999" w:val="left" w:leader="none"/>
        </w:tabs>
        <w:spacing w:line="273" w:lineRule="auto" w:before="0" w:after="0"/>
        <w:ind w:left="998" w:right="217" w:hanging="170"/>
        <w:jc w:val="both"/>
        <w:rPr>
          <w:sz w:val="20"/>
        </w:rPr>
      </w:pPr>
      <w:r>
        <w:rPr>
          <w:w w:val="99"/>
          <w:sz w:val="20"/>
        </w:rPr>
        <w:t>命令模式的主要优点在于降低系统的耦合度，增加新的命令很方便，而且可以比较容易地设计一个命令队列和宏命令，并方便地实现对请求的撤销和恢复；其主要缺点在于可能会导致某些系统有过多的</w:t>
      </w:r>
      <w:r>
        <w:rPr>
          <w:spacing w:val="-1"/>
          <w:w w:val="99"/>
          <w:sz w:val="20"/>
        </w:rPr>
        <w:t>具体命令类。</w:t>
      </w:r>
    </w:p>
    <w:p>
      <w:pPr>
        <w:spacing w:after="0" w:line="273" w:lineRule="auto"/>
        <w:jc w:val="both"/>
        <w:rPr>
          <w:sz w:val="20"/>
        </w:rPr>
        <w:sectPr>
          <w:headerReference w:type="default" r:id="rId264"/>
          <w:footerReference w:type="default" r:id="rId265"/>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030" coordorigin="0,0" coordsize="9360,8">
            <v:line style="position:absolute" from="0,4" to="9360,4" stroked="true" strokeweight=".398pt" strokecolor="#000000">
              <v:stroke dashstyle="solid"/>
            </v:line>
          </v:group>
        </w:pict>
      </w:r>
      <w:r>
        <w:rPr>
          <w:sz w:val="2"/>
        </w:rPr>
      </w:r>
    </w:p>
    <w:p>
      <w:pPr>
        <w:pStyle w:val="BodyText"/>
        <w:spacing w:before="6"/>
        <w:rPr>
          <w:sz w:val="29"/>
        </w:rPr>
      </w:pPr>
    </w:p>
    <w:p>
      <w:pPr>
        <w:pStyle w:val="ListParagraph"/>
        <w:numPr>
          <w:ilvl w:val="3"/>
          <w:numId w:val="27"/>
        </w:numPr>
        <w:tabs>
          <w:tab w:pos="999" w:val="left" w:leader="none"/>
        </w:tabs>
        <w:spacing w:line="273" w:lineRule="auto" w:before="91" w:after="0"/>
        <w:ind w:left="998" w:right="218" w:hanging="170"/>
        <w:jc w:val="both"/>
        <w:rPr>
          <w:sz w:val="20"/>
        </w:rPr>
      </w:pPr>
      <w:r>
        <w:rPr>
          <w:spacing w:val="-1"/>
          <w:w w:val="99"/>
          <w:sz w:val="20"/>
        </w:rPr>
        <w:t>命令模式适用情况包括：需要将请求调用者和请求接收者解耦，使得调用者和接收者不直接交互；需</w:t>
      </w:r>
      <w:r>
        <w:rPr>
          <w:w w:val="99"/>
          <w:sz w:val="20"/>
        </w:rPr>
        <w:t>要在不同的时间指定请求、将请求排队和执行请求；需要支持命令的撤销操作和恢复操作，需要将一</w:t>
      </w:r>
      <w:r>
        <w:rPr>
          <w:spacing w:val="-1"/>
          <w:w w:val="99"/>
          <w:sz w:val="20"/>
        </w:rPr>
        <w:t>组操作组合在一起，即支持宏命令。</w:t>
      </w:r>
    </w:p>
    <w:p>
      <w:pPr>
        <w:pStyle w:val="BodyText"/>
      </w:pPr>
    </w:p>
    <w:p>
      <w:pPr>
        <w:pStyle w:val="BodyText"/>
        <w:spacing w:before="10"/>
        <w:rPr>
          <w:sz w:val="22"/>
        </w:rPr>
      </w:pPr>
    </w:p>
    <w:p>
      <w:pPr>
        <w:pStyle w:val="Heading2"/>
        <w:numPr>
          <w:ilvl w:val="1"/>
          <w:numId w:val="27"/>
        </w:numPr>
        <w:tabs>
          <w:tab w:pos="1051" w:val="left" w:leader="none"/>
        </w:tabs>
        <w:spacing w:line="240" w:lineRule="auto" w:before="0" w:after="0"/>
        <w:ind w:left="1050" w:right="0" w:hanging="551"/>
        <w:jc w:val="left"/>
      </w:pPr>
      <w:bookmarkStart w:name="中介者模式" w:id="362"/>
      <w:bookmarkEnd w:id="362"/>
      <w:r>
        <w:rPr/>
      </w:r>
      <w:bookmarkStart w:name="_bookmark177" w:id="363"/>
      <w:bookmarkEnd w:id="363"/>
      <w:r>
        <w:rPr>
          <w:color w:val="20435C"/>
          <w:spacing w:val="-2"/>
        </w:rPr>
        <w:t>中介者模式</w:t>
      </w:r>
    </w:p>
    <w:p>
      <w:pPr>
        <w:pStyle w:val="BodyText"/>
        <w:rPr>
          <w:rFonts w:ascii="黑体"/>
        </w:rPr>
      </w:pPr>
    </w:p>
    <w:p>
      <w:pPr>
        <w:pStyle w:val="BodyText"/>
        <w:spacing w:before="10"/>
        <w:rPr>
          <w:rFonts w:ascii="黑体"/>
          <w:sz w:val="23"/>
        </w:rPr>
      </w:pPr>
      <w:r>
        <w:rPr/>
        <w:pict>
          <v:group style="position:absolute;margin-left:72pt;margin-top:16.435247pt;width:472pt;height:368.25pt;mso-position-horizontal-relative:page;mso-position-vertical-relative:paragraph;z-index:-15626240;mso-wrap-distance-left:0;mso-wrap-distance-right:0" id="docshapegroup1031" coordorigin="1440,329" coordsize="9440,7365">
            <v:shape style="position:absolute;left:1519;top:408;width:9360;height:7285" id="docshape1032" coordorigin="1520,408" coordsize="9360,7285" path="m10880,408l1520,408,1520,7693,10641,7693,10716,7681,10782,7647,10834,7595,10868,7530,10880,7454,10880,408xe" filled="true" fillcolor="#6c6c6c" stroked="false">
              <v:path arrowok="t"/>
              <v:fill type="solid"/>
            </v:shape>
            <v:shape style="position:absolute;left:1440;top:328;width:9360;height:7285" id="docshape1033" coordorigin="1440,329" coordsize="9360,7285" path="m10800,329l1440,329,1440,7613,10561,7613,10636,7601,10702,7567,10754,7516,10788,7450,10800,7374,10800,329xe" filled="true" fillcolor="#86989a" stroked="false">
              <v:path arrowok="t"/>
              <v:fill type="solid"/>
            </v:shape>
            <v:shape style="position:absolute;left:1449;top:338;width:9341;height:7265" id="docshape1034" coordorigin="1450,339" coordsize="9341,7265" path="m10790,339l1450,339,1450,7603,10551,7603,10627,7591,10692,7557,10744,7506,10778,7440,10790,7364,10790,339xe" filled="true" fillcolor="#f7f7f7" stroked="false">
              <v:path arrowok="t"/>
              <v:fill type="solid"/>
            </v:shape>
            <v:shape style="position:absolute;left:1440;top:328;width:9440;height:7365" type="#_x0000_t202" id="docshape1035"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30"/>
                      </w:numPr>
                      <w:tabs>
                        <w:tab w:pos="648" w:val="left" w:leader="none"/>
                      </w:tabs>
                      <w:spacing w:before="0"/>
                      <w:ind w:left="647" w:right="0" w:hanging="170"/>
                      <w:jc w:val="left"/>
                      <w:rPr>
                        <w:rFonts w:ascii="楷体" w:eastAsia="楷体" w:hint="eastAsia"/>
                        <w:sz w:val="20"/>
                      </w:rPr>
                    </w:pPr>
                    <w:hyperlink w:history="true" w:anchor="_bookmark177">
                      <w:r>
                        <w:rPr>
                          <w:rFonts w:ascii="楷体" w:eastAsia="楷体" w:hint="eastAsia"/>
                          <w:color w:val="355F7B"/>
                          <w:w w:val="95"/>
                          <w:sz w:val="20"/>
                        </w:rPr>
                        <w:t>中</w:t>
                      </w:r>
                      <w:r>
                        <w:rPr>
                          <w:rFonts w:ascii="楷体" w:eastAsia="楷体" w:hint="eastAsia"/>
                          <w:color w:val="355F7B"/>
                          <w:w w:val="95"/>
                          <w:sz w:val="20"/>
                        </w:rPr>
                        <w:t>介</w:t>
                      </w:r>
                      <w:r>
                        <w:rPr>
                          <w:rFonts w:ascii="楷体" w:eastAsia="楷体" w:hint="eastAsia"/>
                          <w:color w:val="355F7B"/>
                          <w:w w:val="95"/>
                          <w:sz w:val="20"/>
                        </w:rPr>
                        <w:t>者</w:t>
                      </w:r>
                      <w:r>
                        <w:rPr>
                          <w:rFonts w:ascii="楷体" w:eastAsia="楷体" w:hint="eastAsia"/>
                          <w:color w:val="355F7B"/>
                          <w:spacing w:val="-5"/>
                          <w:w w:val="95"/>
                          <w:sz w:val="20"/>
                        </w:rPr>
                        <w:t>模式</w:t>
                      </w:r>
                    </w:hyperlink>
                  </w:p>
                  <w:p>
                    <w:pPr>
                      <w:numPr>
                        <w:ilvl w:val="1"/>
                        <w:numId w:val="30"/>
                      </w:numPr>
                      <w:tabs>
                        <w:tab w:pos="1086" w:val="left" w:leader="none"/>
                      </w:tabs>
                      <w:spacing w:before="178"/>
                      <w:ind w:left="1085" w:right="0" w:hanging="200"/>
                      <w:jc w:val="left"/>
                      <w:rPr>
                        <w:rFonts w:ascii="楷体" w:eastAsia="楷体" w:hint="eastAsia"/>
                        <w:sz w:val="20"/>
                      </w:rPr>
                    </w:pPr>
                    <w:hyperlink w:history="true" w:anchor="_bookmark178">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7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1">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2">
                      <w:r>
                        <w:rPr>
                          <w:rFonts w:ascii="楷体" w:eastAsia="楷体" w:hint="eastAsia"/>
                          <w:color w:val="355F7B"/>
                          <w:spacing w:val="-3"/>
                          <w:w w:val="95"/>
                          <w:sz w:val="20"/>
                        </w:rPr>
                        <w:t>代码分析</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3">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4">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5">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6">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7">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8">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89">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30"/>
                      </w:numPr>
                      <w:tabs>
                        <w:tab w:pos="1086" w:val="left" w:leader="none"/>
                      </w:tabs>
                      <w:spacing w:before="210"/>
                      <w:ind w:left="1085" w:right="0" w:hanging="200"/>
                      <w:jc w:val="left"/>
                      <w:rPr>
                        <w:rFonts w:ascii="楷体" w:eastAsia="楷体" w:hint="eastAsia"/>
                        <w:sz w:val="20"/>
                      </w:rPr>
                    </w:pPr>
                    <w:hyperlink w:history="true" w:anchor="_bookmark190">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27"/>
        </w:numPr>
        <w:tabs>
          <w:tab w:pos="1159" w:val="left" w:leader="none"/>
        </w:tabs>
        <w:spacing w:line="240" w:lineRule="auto" w:before="300" w:after="0"/>
        <w:ind w:left="1158" w:right="0" w:hanging="660"/>
        <w:jc w:val="left"/>
      </w:pPr>
      <w:bookmarkStart w:name="模式动机" w:id="364"/>
      <w:bookmarkEnd w:id="364"/>
      <w:r>
        <w:rPr/>
      </w:r>
      <w:bookmarkStart w:name="_bookmark178" w:id="365"/>
      <w:bookmarkEnd w:id="365"/>
      <w:r>
        <w:rPr>
          <w:color w:val="20435C"/>
          <w:spacing w:val="-3"/>
          <w:w w:val="95"/>
        </w:rPr>
        <w:t>模式动机</w:t>
      </w:r>
    </w:p>
    <w:p>
      <w:pPr>
        <w:pStyle w:val="BodyText"/>
        <w:spacing w:before="1"/>
        <w:rPr>
          <w:rFonts w:ascii="黑体"/>
          <w:sz w:val="2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在用</w:t>
      </w:r>
      <w:r>
        <w:rPr>
          <w:w w:val="95"/>
          <w:sz w:val="20"/>
        </w:rPr>
        <w:t>户</w:t>
      </w:r>
      <w:r>
        <w:rPr>
          <w:w w:val="95"/>
          <w:sz w:val="20"/>
        </w:rPr>
        <w:t>与</w:t>
      </w:r>
      <w:r>
        <w:rPr>
          <w:w w:val="95"/>
          <w:sz w:val="20"/>
        </w:rPr>
        <w:t>用户直</w:t>
      </w:r>
      <w:r>
        <w:rPr>
          <w:w w:val="95"/>
          <w:sz w:val="20"/>
        </w:rPr>
        <w:t>接</w:t>
      </w:r>
      <w:r>
        <w:rPr>
          <w:w w:val="95"/>
          <w:sz w:val="20"/>
        </w:rPr>
        <w:t>聊</w:t>
      </w:r>
      <w:r>
        <w:rPr>
          <w:w w:val="95"/>
          <w:sz w:val="20"/>
        </w:rPr>
        <w:t>天</w:t>
      </w:r>
      <w:r>
        <w:rPr>
          <w:w w:val="95"/>
          <w:sz w:val="20"/>
        </w:rPr>
        <w:t>的</w:t>
      </w:r>
      <w:r>
        <w:rPr>
          <w:w w:val="95"/>
          <w:sz w:val="20"/>
        </w:rPr>
        <w:t>设</w:t>
      </w:r>
      <w:r>
        <w:rPr>
          <w:w w:val="95"/>
          <w:sz w:val="20"/>
        </w:rPr>
        <w:t>计</w:t>
      </w:r>
      <w:r>
        <w:rPr>
          <w:w w:val="95"/>
          <w:sz w:val="20"/>
        </w:rPr>
        <w:t>方</w:t>
      </w:r>
      <w:r>
        <w:rPr>
          <w:w w:val="95"/>
          <w:sz w:val="20"/>
        </w:rPr>
        <w:t>案</w:t>
      </w:r>
      <w:r>
        <w:rPr>
          <w:w w:val="95"/>
          <w:sz w:val="20"/>
        </w:rPr>
        <w:t>中，</w:t>
      </w:r>
      <w:r>
        <w:rPr>
          <w:w w:val="95"/>
          <w:sz w:val="20"/>
        </w:rPr>
        <w:t>用</w:t>
      </w:r>
      <w:r>
        <w:rPr>
          <w:w w:val="95"/>
          <w:sz w:val="20"/>
        </w:rPr>
        <w:t>户对象</w:t>
      </w:r>
      <w:r>
        <w:rPr>
          <w:w w:val="95"/>
          <w:sz w:val="20"/>
        </w:rPr>
        <w:t>之</w:t>
      </w:r>
      <w:r>
        <w:rPr>
          <w:w w:val="95"/>
          <w:sz w:val="20"/>
        </w:rPr>
        <w:t>间</w:t>
      </w:r>
      <w:r>
        <w:rPr>
          <w:w w:val="95"/>
          <w:sz w:val="20"/>
        </w:rPr>
        <w:t>存</w:t>
      </w:r>
      <w:r>
        <w:rPr>
          <w:w w:val="95"/>
          <w:sz w:val="20"/>
        </w:rPr>
        <w:t>在</w:t>
      </w:r>
      <w:r>
        <w:rPr>
          <w:w w:val="95"/>
          <w:sz w:val="20"/>
        </w:rPr>
        <w:t>很</w:t>
      </w:r>
      <w:r>
        <w:rPr>
          <w:w w:val="95"/>
          <w:sz w:val="20"/>
        </w:rPr>
        <w:t>强</w:t>
      </w:r>
      <w:r>
        <w:rPr>
          <w:w w:val="95"/>
          <w:sz w:val="20"/>
        </w:rPr>
        <w:t>的</w:t>
      </w:r>
      <w:r>
        <w:rPr>
          <w:w w:val="95"/>
          <w:sz w:val="20"/>
        </w:rPr>
        <w:t>关</w:t>
      </w:r>
      <w:r>
        <w:rPr>
          <w:w w:val="95"/>
          <w:sz w:val="20"/>
        </w:rPr>
        <w:t>联</w:t>
      </w:r>
      <w:r>
        <w:rPr>
          <w:w w:val="95"/>
          <w:sz w:val="20"/>
        </w:rPr>
        <w:t>性</w:t>
      </w:r>
      <w:r>
        <w:rPr>
          <w:w w:val="95"/>
          <w:sz w:val="20"/>
        </w:rPr>
        <w:t>，将导致</w:t>
      </w:r>
      <w:r>
        <w:rPr>
          <w:w w:val="95"/>
          <w:sz w:val="20"/>
        </w:rPr>
        <w:t>系</w:t>
      </w:r>
      <w:r>
        <w:rPr>
          <w:w w:val="95"/>
          <w:sz w:val="20"/>
        </w:rPr>
        <w:t>统</w:t>
      </w:r>
      <w:r>
        <w:rPr>
          <w:w w:val="95"/>
          <w:sz w:val="20"/>
        </w:rPr>
        <w:t>出</w:t>
      </w:r>
      <w:r>
        <w:rPr>
          <w:w w:val="95"/>
          <w:sz w:val="20"/>
        </w:rPr>
        <w:t>现</w:t>
      </w:r>
      <w:r>
        <w:rPr>
          <w:w w:val="95"/>
          <w:sz w:val="20"/>
        </w:rPr>
        <w:t>如</w:t>
      </w:r>
      <w:r>
        <w:rPr>
          <w:w w:val="95"/>
          <w:sz w:val="20"/>
        </w:rPr>
        <w:t>下</w:t>
      </w:r>
      <w:r>
        <w:rPr>
          <w:w w:val="95"/>
          <w:sz w:val="20"/>
        </w:rPr>
        <w:t>问</w:t>
      </w:r>
      <w:r>
        <w:rPr>
          <w:w w:val="95"/>
          <w:sz w:val="20"/>
        </w:rPr>
        <w:t>题</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spacing w:val="-1"/>
          <w:w w:val="95"/>
          <w:sz w:val="20"/>
        </w:rPr>
        <w:t>系统结构复杂：对象之间存在大量的相互关联和调用，若有一个对象发生变化，则需要跟踪和该对象</w:t>
      </w:r>
    </w:p>
    <w:p>
      <w:pPr>
        <w:pStyle w:val="BodyText"/>
        <w:spacing w:before="23"/>
        <w:ind w:left="998"/>
      </w:pPr>
      <w:r>
        <w:rPr>
          <w:w w:val="95"/>
        </w:rPr>
        <w:t>关联</w:t>
      </w:r>
      <w:r>
        <w:rPr>
          <w:w w:val="95"/>
        </w:rPr>
        <w:t>的</w:t>
      </w:r>
      <w:r>
        <w:rPr>
          <w:w w:val="95"/>
        </w:rPr>
        <w:t>其</w:t>
      </w:r>
      <w:r>
        <w:rPr>
          <w:w w:val="95"/>
        </w:rPr>
        <w:t>他所有</w:t>
      </w:r>
      <w:r>
        <w:rPr>
          <w:w w:val="95"/>
        </w:rPr>
        <w:t>对</w:t>
      </w:r>
      <w:r>
        <w:rPr>
          <w:w w:val="95"/>
        </w:rPr>
        <w:t>象</w:t>
      </w:r>
      <w:r>
        <w:rPr>
          <w:w w:val="95"/>
        </w:rPr>
        <w:t>，</w:t>
      </w:r>
      <w:r>
        <w:rPr>
          <w:w w:val="95"/>
        </w:rPr>
        <w:t>并</w:t>
      </w:r>
      <w:r>
        <w:rPr>
          <w:w w:val="95"/>
        </w:rPr>
        <w:t>进</w:t>
      </w:r>
      <w:r>
        <w:rPr>
          <w:w w:val="95"/>
        </w:rPr>
        <w:t>行</w:t>
      </w:r>
      <w:r>
        <w:rPr>
          <w:w w:val="95"/>
        </w:rPr>
        <w:t>适</w:t>
      </w:r>
      <w:r>
        <w:rPr>
          <w:w w:val="95"/>
        </w:rPr>
        <w:t>当</w:t>
      </w:r>
      <w:r>
        <w:rPr>
          <w:w w:val="95"/>
        </w:rPr>
        <w:t>处</w:t>
      </w:r>
      <w:r>
        <w:rPr>
          <w:w w:val="95"/>
        </w:rPr>
        <w:t>理</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对象可重用性差：由于一个对象和其他对象具有很强的关联，若没有其他对象的支持，一个对象很难</w:t>
      </w:r>
    </w:p>
    <w:p>
      <w:pPr>
        <w:pStyle w:val="BodyText"/>
        <w:spacing w:before="23"/>
        <w:ind w:left="998"/>
      </w:pPr>
      <w:r>
        <w:rPr>
          <w:w w:val="95"/>
        </w:rPr>
        <w:t>被</w:t>
      </w:r>
      <w:r>
        <w:rPr>
          <w:w w:val="95"/>
        </w:rPr>
        <w:t>另</w:t>
      </w:r>
      <w:r>
        <w:rPr>
          <w:w w:val="95"/>
        </w:rPr>
        <w:t>一</w:t>
      </w:r>
      <w:r>
        <w:rPr>
          <w:w w:val="95"/>
        </w:rPr>
        <w:t>个</w:t>
      </w:r>
      <w:r>
        <w:rPr>
          <w:w w:val="95"/>
        </w:rPr>
        <w:t>系</w:t>
      </w:r>
      <w:r>
        <w:rPr>
          <w:w w:val="95"/>
        </w:rPr>
        <w:t>统</w:t>
      </w:r>
      <w:r>
        <w:rPr>
          <w:w w:val="95"/>
        </w:rPr>
        <w:t>或</w:t>
      </w:r>
      <w:r>
        <w:rPr>
          <w:w w:val="95"/>
        </w:rPr>
        <w:t>模</w:t>
      </w:r>
      <w:r>
        <w:rPr>
          <w:w w:val="95"/>
        </w:rPr>
        <w:t>块</w:t>
      </w:r>
      <w:r>
        <w:rPr>
          <w:w w:val="95"/>
        </w:rPr>
        <w:t>重</w:t>
      </w:r>
      <w:r>
        <w:rPr>
          <w:w w:val="95"/>
        </w:rPr>
        <w:t>用</w:t>
      </w:r>
      <w:r>
        <w:rPr>
          <w:w w:val="95"/>
        </w:rPr>
        <w:t>，这些对</w:t>
      </w:r>
      <w:r>
        <w:rPr>
          <w:w w:val="95"/>
        </w:rPr>
        <w:t>象</w:t>
      </w:r>
      <w:r>
        <w:rPr>
          <w:w w:val="95"/>
        </w:rPr>
        <w:t>表</w:t>
      </w:r>
      <w:r>
        <w:rPr>
          <w:w w:val="95"/>
        </w:rPr>
        <w:t>现</w:t>
      </w:r>
      <w:r>
        <w:rPr>
          <w:w w:val="95"/>
        </w:rPr>
        <w:t>出</w:t>
      </w:r>
      <w:r>
        <w:rPr>
          <w:w w:val="95"/>
        </w:rPr>
        <w:t>来</w:t>
      </w:r>
      <w:r>
        <w:rPr>
          <w:w w:val="95"/>
        </w:rPr>
        <w:t>更</w:t>
      </w:r>
      <w:r>
        <w:rPr>
          <w:w w:val="95"/>
        </w:rPr>
        <w:t>像</w:t>
      </w:r>
      <w:r>
        <w:rPr>
          <w:w w:val="95"/>
        </w:rPr>
        <w:t>一</w:t>
      </w:r>
      <w:r>
        <w:rPr>
          <w:w w:val="95"/>
        </w:rPr>
        <w:t>个</w:t>
      </w:r>
      <w:r>
        <w:rPr>
          <w:w w:val="95"/>
        </w:rPr>
        <w:t>不</w:t>
      </w:r>
      <w:r>
        <w:rPr>
          <w:w w:val="95"/>
        </w:rPr>
        <w:t>可</w:t>
      </w:r>
      <w:r>
        <w:rPr>
          <w:w w:val="95"/>
        </w:rPr>
        <w:t>分</w:t>
      </w:r>
      <w:r>
        <w:rPr>
          <w:w w:val="95"/>
        </w:rPr>
        <w:t>割</w:t>
      </w:r>
      <w:r>
        <w:rPr>
          <w:w w:val="95"/>
        </w:rPr>
        <w:t>的</w:t>
      </w:r>
      <w:r>
        <w:rPr>
          <w:w w:val="95"/>
        </w:rPr>
        <w:t>整</w:t>
      </w:r>
      <w:r>
        <w:rPr>
          <w:w w:val="95"/>
        </w:rPr>
        <w:t>体</w:t>
      </w:r>
      <w:r>
        <w:rPr>
          <w:w w:val="95"/>
        </w:rPr>
        <w:t>，</w:t>
      </w:r>
      <w:r>
        <w:rPr>
          <w:w w:val="95"/>
        </w:rPr>
        <w:t>职</w:t>
      </w:r>
      <w:r>
        <w:rPr>
          <w:w w:val="95"/>
        </w:rPr>
        <w:t>责</w:t>
      </w:r>
      <w:r>
        <w:rPr>
          <w:w w:val="95"/>
        </w:rPr>
        <w:t>较</w:t>
      </w:r>
      <w:r>
        <w:rPr>
          <w:w w:val="95"/>
        </w:rPr>
        <w:t>为</w:t>
      </w:r>
      <w:r>
        <w:rPr>
          <w:w w:val="95"/>
        </w:rPr>
        <w:t>混</w:t>
      </w:r>
      <w:r>
        <w:rPr>
          <w:spacing w:val="-5"/>
          <w:w w:val="95"/>
        </w:rPr>
        <w:t>乱。</w:t>
      </w:r>
    </w:p>
    <w:p>
      <w:pPr>
        <w:spacing w:after="0"/>
        <w:sectPr>
          <w:headerReference w:type="default" r:id="rId266"/>
          <w:footerReference w:type="default" r:id="rId267"/>
          <w:pgSz w:w="12240" w:h="15840"/>
          <w:pgMar w:header="646" w:footer="809" w:top="920" w:bottom="1000" w:left="940" w:right="1220"/>
        </w:sectPr>
      </w:pPr>
    </w:p>
    <w:p>
      <w:pPr>
        <w:pStyle w:val="BodyText"/>
      </w:pPr>
    </w:p>
    <w:p>
      <w:pPr>
        <w:pStyle w:val="ListParagraph"/>
        <w:numPr>
          <w:ilvl w:val="3"/>
          <w:numId w:val="27"/>
        </w:numPr>
        <w:tabs>
          <w:tab w:pos="999" w:val="left" w:leader="none"/>
        </w:tabs>
        <w:spacing w:line="240" w:lineRule="auto" w:before="232" w:after="0"/>
        <w:ind w:left="998" w:right="0" w:hanging="171"/>
        <w:jc w:val="left"/>
        <w:rPr>
          <w:sz w:val="20"/>
        </w:rPr>
      </w:pPr>
      <w:r>
        <w:rPr>
          <w:spacing w:val="-1"/>
          <w:w w:val="95"/>
          <w:sz w:val="20"/>
        </w:rPr>
        <w:t>系统扩展性低：增加一个新的对象需要在原有相关对象上增加引用，增加新的引用关系也需要调整原</w:t>
      </w:r>
    </w:p>
    <w:p>
      <w:pPr>
        <w:pStyle w:val="BodyText"/>
        <w:spacing w:before="23"/>
        <w:ind w:left="998"/>
      </w:pPr>
      <w:r>
        <w:rPr>
          <w:w w:val="95"/>
        </w:rPr>
        <w:t>有</w:t>
      </w:r>
      <w:r>
        <w:rPr>
          <w:w w:val="95"/>
        </w:rPr>
        <w:t>对</w:t>
      </w:r>
      <w:r>
        <w:rPr>
          <w:w w:val="95"/>
        </w:rPr>
        <w:t>象</w:t>
      </w:r>
      <w:r>
        <w:rPr>
          <w:w w:val="95"/>
        </w:rPr>
        <w:t>，</w:t>
      </w:r>
      <w:r>
        <w:rPr>
          <w:w w:val="95"/>
        </w:rPr>
        <w:t>系</w:t>
      </w:r>
      <w:r>
        <w:rPr>
          <w:w w:val="95"/>
        </w:rPr>
        <w:t>统</w:t>
      </w:r>
      <w:r>
        <w:rPr>
          <w:w w:val="95"/>
        </w:rPr>
        <w:t>耦</w:t>
      </w:r>
      <w:r>
        <w:rPr>
          <w:w w:val="95"/>
        </w:rPr>
        <w:t>合</w:t>
      </w:r>
      <w:r>
        <w:rPr>
          <w:w w:val="95"/>
        </w:rPr>
        <w:t>度</w:t>
      </w:r>
      <w:r>
        <w:rPr>
          <w:w w:val="95"/>
        </w:rPr>
        <w:t>很</w:t>
      </w:r>
      <w:r>
        <w:rPr>
          <w:w w:val="95"/>
        </w:rPr>
        <w:t>高</w:t>
      </w:r>
      <w:r>
        <w:rPr>
          <w:w w:val="95"/>
        </w:rPr>
        <w:t>，对象操</w:t>
      </w:r>
      <w:r>
        <w:rPr>
          <w:w w:val="95"/>
        </w:rPr>
        <w:t>作</w:t>
      </w:r>
      <w:r>
        <w:rPr>
          <w:w w:val="95"/>
        </w:rPr>
        <w:t>很</w:t>
      </w:r>
      <w:r>
        <w:rPr>
          <w:w w:val="95"/>
        </w:rPr>
        <w:t>不</w:t>
      </w:r>
      <w:r>
        <w:rPr>
          <w:w w:val="95"/>
        </w:rPr>
        <w:t>灵</w:t>
      </w:r>
      <w:r>
        <w:rPr>
          <w:w w:val="95"/>
        </w:rPr>
        <w:t>活</w:t>
      </w:r>
      <w:r>
        <w:rPr>
          <w:w w:val="95"/>
        </w:rPr>
        <w:t>，</w:t>
      </w:r>
      <w:r>
        <w:rPr>
          <w:w w:val="95"/>
        </w:rPr>
        <w:t>扩</w:t>
      </w:r>
      <w:r>
        <w:rPr>
          <w:w w:val="95"/>
        </w:rPr>
        <w:t>展</w:t>
      </w:r>
      <w:r>
        <w:rPr>
          <w:w w:val="95"/>
        </w:rPr>
        <w:t>性</w:t>
      </w:r>
      <w:r>
        <w:rPr>
          <w:w w:val="95"/>
        </w:rPr>
        <w:t>差</w:t>
      </w:r>
      <w:r>
        <w:rPr>
          <w:spacing w:val="-10"/>
          <w:w w:val="95"/>
        </w:rPr>
        <w:t>。</w:t>
      </w:r>
    </w:p>
    <w:p>
      <w:pPr>
        <w:pStyle w:val="BodyText"/>
        <w:spacing w:before="11"/>
        <w:rPr>
          <w:sz w:val="14"/>
        </w:rPr>
      </w:pPr>
    </w:p>
    <w:p>
      <w:pPr>
        <w:pStyle w:val="ListParagraph"/>
        <w:numPr>
          <w:ilvl w:val="3"/>
          <w:numId w:val="27"/>
        </w:numPr>
        <w:tabs>
          <w:tab w:pos="999" w:val="left" w:leader="none"/>
        </w:tabs>
        <w:spacing w:line="256" w:lineRule="auto" w:before="0" w:after="0"/>
        <w:ind w:left="998" w:right="217" w:hanging="170"/>
        <w:jc w:val="both"/>
        <w:rPr>
          <w:sz w:val="20"/>
        </w:rPr>
      </w:pPr>
      <w:r>
        <w:rPr>
          <w:spacing w:val="-2"/>
          <w:sz w:val="20"/>
        </w:rPr>
        <w:t>在面向对象的软件设计与开发过程中，根据“单一职责原则”，我们应该尽量将对象细化，使其只负责或</w:t>
      </w:r>
      <w:r>
        <w:rPr>
          <w:spacing w:val="-2"/>
          <w:sz w:val="20"/>
        </w:rPr>
        <w:t>呈</w:t>
      </w:r>
      <w:r>
        <w:rPr>
          <w:spacing w:val="-2"/>
          <w:sz w:val="20"/>
        </w:rPr>
        <w:t>现</w:t>
      </w:r>
      <w:r>
        <w:rPr>
          <w:spacing w:val="-2"/>
          <w:sz w:val="20"/>
        </w:rPr>
        <w:t>单</w:t>
      </w:r>
      <w:r>
        <w:rPr>
          <w:spacing w:val="-2"/>
          <w:sz w:val="20"/>
        </w:rPr>
        <w:t>一</w:t>
      </w:r>
      <w:r>
        <w:rPr>
          <w:spacing w:val="-2"/>
          <w:sz w:val="20"/>
        </w:rPr>
        <w:t>的</w:t>
      </w:r>
      <w:r>
        <w:rPr>
          <w:spacing w:val="-2"/>
          <w:sz w:val="20"/>
        </w:rPr>
        <w:t>职</w:t>
      </w:r>
      <w:r>
        <w:rPr>
          <w:spacing w:val="-2"/>
          <w:sz w:val="20"/>
        </w:rPr>
        <w:t>责</w:t>
      </w:r>
      <w:r>
        <w:rPr>
          <w:spacing w:val="-2"/>
          <w:sz w:val="20"/>
        </w:rPr>
        <w:t>。</w:t>
      </w:r>
    </w:p>
    <w:p>
      <w:pPr>
        <w:pStyle w:val="ListParagraph"/>
        <w:numPr>
          <w:ilvl w:val="3"/>
          <w:numId w:val="27"/>
        </w:numPr>
        <w:tabs>
          <w:tab w:pos="999" w:val="left" w:leader="none"/>
        </w:tabs>
        <w:spacing w:line="273" w:lineRule="auto" w:before="174" w:after="0"/>
        <w:ind w:left="998" w:right="217" w:hanging="170"/>
        <w:jc w:val="both"/>
        <w:rPr>
          <w:sz w:val="20"/>
        </w:rPr>
      </w:pPr>
      <w:r>
        <w:rPr>
          <w:w w:val="99"/>
          <w:sz w:val="20"/>
        </w:rPr>
        <w:t>对于一个模块，可能由很多对象构成，而且这些对象之间可能存在相互的引用，为了减少对象两两之间复杂的引用关系，使之成为一个松耦合的系统，我们需要使用中介者模式，这就是中介者模式的模</w:t>
      </w:r>
      <w:r>
        <w:rPr>
          <w:spacing w:val="-1"/>
          <w:w w:val="99"/>
          <w:sz w:val="20"/>
        </w:rPr>
        <w:t>式动机。</w:t>
      </w:r>
    </w:p>
    <w:p>
      <w:pPr>
        <w:pStyle w:val="BodyText"/>
      </w:pPr>
    </w:p>
    <w:p>
      <w:pPr>
        <w:pStyle w:val="BodyText"/>
        <w:spacing w:before="2"/>
        <w:rPr>
          <w:sz w:val="16"/>
        </w:rPr>
      </w:pPr>
    </w:p>
    <w:p>
      <w:pPr>
        <w:pStyle w:val="Heading4"/>
        <w:numPr>
          <w:ilvl w:val="2"/>
          <w:numId w:val="27"/>
        </w:numPr>
        <w:tabs>
          <w:tab w:pos="1159" w:val="left" w:leader="none"/>
        </w:tabs>
        <w:spacing w:line="240" w:lineRule="auto" w:before="0" w:after="0"/>
        <w:ind w:left="1158" w:right="0" w:hanging="659"/>
        <w:jc w:val="left"/>
      </w:pPr>
      <w:bookmarkStart w:name="模式定义" w:id="366"/>
      <w:bookmarkEnd w:id="366"/>
      <w:r>
        <w:rPr/>
      </w:r>
      <w:bookmarkStart w:name="_bookmark179" w:id="367"/>
      <w:bookmarkEnd w:id="367"/>
      <w:r>
        <w:rPr>
          <w:color w:val="20435C"/>
          <w:spacing w:val="-3"/>
          <w:w w:val="95"/>
        </w:rPr>
        <w:t>模式定义</w:t>
      </w:r>
    </w:p>
    <w:p>
      <w:pPr>
        <w:pStyle w:val="BodyText"/>
        <w:spacing w:before="7"/>
        <w:rPr>
          <w:rFonts w:ascii="黑体"/>
          <w:sz w:val="25"/>
        </w:rPr>
      </w:pPr>
    </w:p>
    <w:p>
      <w:pPr>
        <w:pStyle w:val="BodyText"/>
        <w:spacing w:line="290" w:lineRule="auto"/>
        <w:ind w:left="500" w:right="217"/>
        <w:jc w:val="both"/>
      </w:pPr>
      <w:r>
        <w:rPr>
          <w:spacing w:val="1"/>
          <w:w w:val="99"/>
        </w:rPr>
        <w:t>中介者模式</w:t>
      </w:r>
      <w:r>
        <w:rPr>
          <w:rFonts w:ascii="Cambria" w:eastAsia="Cambria"/>
          <w:w w:val="92"/>
        </w:rPr>
        <w:t>(Mediator</w:t>
      </w:r>
      <w:r>
        <w:rPr>
          <w:rFonts w:ascii="Cambria" w:eastAsia="Cambria"/>
          <w:spacing w:val="13"/>
        </w:rPr>
        <w:t> </w:t>
      </w:r>
      <w:r>
        <w:rPr>
          <w:rFonts w:ascii="Cambria" w:eastAsia="Cambria"/>
          <w:spacing w:val="-4"/>
          <w:w w:val="97"/>
        </w:rPr>
        <w:t>P</w:t>
      </w:r>
      <w:r>
        <w:rPr>
          <w:rFonts w:ascii="Cambria" w:eastAsia="Cambria"/>
          <w:w w:val="85"/>
        </w:rPr>
        <w:t>atte</w:t>
      </w:r>
      <w:r>
        <w:rPr>
          <w:rFonts w:ascii="Cambria" w:eastAsia="Cambria"/>
          <w:spacing w:val="3"/>
          <w:w w:val="85"/>
        </w:rPr>
        <w:t>r</w:t>
      </w:r>
      <w:r>
        <w:rPr>
          <w:rFonts w:ascii="Cambria" w:eastAsia="Cambria"/>
          <w:w w:val="88"/>
        </w:rPr>
        <w:t>n</w:t>
      </w:r>
      <w:r>
        <w:rPr>
          <w:rFonts w:ascii="Cambria" w:eastAsia="Cambria"/>
          <w:spacing w:val="-1"/>
          <w:w w:val="88"/>
        </w:rPr>
        <w:t>)</w:t>
      </w:r>
      <w:r>
        <w:rPr>
          <w:w w:val="99"/>
        </w:rPr>
        <w:t>定义：用一个中介对象来封装一系列的对象交互，中介者使各对象不需要显式</w:t>
      </w:r>
      <w:r>
        <w:rPr>
          <w:spacing w:val="-2"/>
          <w:w w:val="99"/>
        </w:rPr>
        <w:t>地相互引用，从而使其耦合松散，而且可以独立地改变它们之间的交互。中介者模式又称为调停者模式，它是一种对象行为型模式。</w:t>
      </w:r>
    </w:p>
    <w:p>
      <w:pPr>
        <w:pStyle w:val="BodyText"/>
      </w:pPr>
    </w:p>
    <w:p>
      <w:pPr>
        <w:pStyle w:val="BodyText"/>
        <w:rPr>
          <w:sz w:val="15"/>
        </w:rPr>
      </w:pPr>
    </w:p>
    <w:p>
      <w:pPr>
        <w:pStyle w:val="Heading4"/>
        <w:numPr>
          <w:ilvl w:val="2"/>
          <w:numId w:val="27"/>
        </w:numPr>
        <w:tabs>
          <w:tab w:pos="1159" w:val="left" w:leader="none"/>
        </w:tabs>
        <w:spacing w:line="240" w:lineRule="auto" w:before="0" w:after="0"/>
        <w:ind w:left="1158" w:right="0" w:hanging="659"/>
        <w:jc w:val="left"/>
      </w:pPr>
      <w:bookmarkStart w:name="模式结构" w:id="368"/>
      <w:bookmarkEnd w:id="368"/>
      <w:r>
        <w:rPr/>
      </w:r>
      <w:bookmarkStart w:name="_bookmark180" w:id="369"/>
      <w:bookmarkEnd w:id="369"/>
      <w:r>
        <w:rPr>
          <w:color w:val="20435C"/>
          <w:spacing w:val="-3"/>
          <w:w w:val="95"/>
        </w:rPr>
        <w:t>模式结构</w:t>
      </w:r>
    </w:p>
    <w:p>
      <w:pPr>
        <w:pStyle w:val="BodyText"/>
        <w:spacing w:before="7"/>
        <w:rPr>
          <w:rFonts w:ascii="黑体"/>
          <w:sz w:val="25"/>
        </w:rPr>
      </w:pPr>
    </w:p>
    <w:p>
      <w:pPr>
        <w:pStyle w:val="BodyText"/>
        <w:ind w:left="500"/>
      </w:pPr>
      <w:r>
        <w:rPr>
          <w:w w:val="95"/>
        </w:rPr>
        <w:t>中</w:t>
      </w:r>
      <w:r>
        <w:rPr>
          <w:w w:val="95"/>
        </w:rPr>
        <w:t>介</w:t>
      </w:r>
      <w:r>
        <w:rPr>
          <w:w w:val="95"/>
        </w:rPr>
        <w:t>者</w:t>
      </w:r>
      <w:r>
        <w:rPr>
          <w:w w:val="95"/>
        </w:rPr>
        <w:t>模</w:t>
      </w:r>
      <w:r>
        <w:rPr>
          <w:w w:val="95"/>
        </w:rPr>
        <w:t>式</w:t>
      </w:r>
      <w:r>
        <w:rPr>
          <w:w w:val="95"/>
        </w:rPr>
        <w:t>包含如</w:t>
      </w:r>
      <w:r>
        <w:rPr>
          <w:w w:val="95"/>
        </w:rPr>
        <w:t>下</w:t>
      </w:r>
      <w:r>
        <w:rPr>
          <w:w w:val="95"/>
        </w:rPr>
        <w:t>角</w:t>
      </w:r>
      <w:r>
        <w:rPr>
          <w:spacing w:val="-5"/>
          <w:w w:val="95"/>
        </w:rPr>
        <w:t>色：</w:t>
      </w:r>
    </w:p>
    <w:p>
      <w:pPr>
        <w:pStyle w:val="BodyText"/>
        <w:spacing w:before="11"/>
        <w:rPr>
          <w:sz w:val="14"/>
        </w:rPr>
      </w:pPr>
    </w:p>
    <w:p>
      <w:pPr>
        <w:pStyle w:val="ListParagraph"/>
        <w:numPr>
          <w:ilvl w:val="3"/>
          <w:numId w:val="27"/>
        </w:numPr>
        <w:tabs>
          <w:tab w:pos="999" w:val="left" w:leader="none"/>
        </w:tabs>
        <w:spacing w:line="240" w:lineRule="auto" w:before="1" w:after="0"/>
        <w:ind w:left="998" w:right="0" w:hanging="171"/>
        <w:jc w:val="left"/>
        <w:rPr>
          <w:sz w:val="20"/>
        </w:rPr>
      </w:pPr>
      <w:r>
        <w:rPr>
          <w:rFonts w:ascii="Cambria" w:hAnsi="Cambria" w:eastAsia="Cambria"/>
          <w:w w:val="95"/>
          <w:sz w:val="20"/>
        </w:rPr>
        <w:t>Mediator:</w:t>
      </w:r>
      <w:r>
        <w:rPr>
          <w:rFonts w:ascii="Cambria" w:hAnsi="Cambria" w:eastAsia="Cambria"/>
          <w:spacing w:val="45"/>
          <w:sz w:val="20"/>
        </w:rPr>
        <w:t> </w:t>
      </w:r>
      <w:r>
        <w:rPr>
          <w:w w:val="95"/>
          <w:sz w:val="20"/>
        </w:rPr>
        <w:t>抽</w:t>
      </w:r>
      <w:r>
        <w:rPr>
          <w:w w:val="95"/>
          <w:sz w:val="20"/>
        </w:rPr>
        <w:t>象</w:t>
      </w:r>
      <w:r>
        <w:rPr>
          <w:w w:val="95"/>
          <w:sz w:val="20"/>
        </w:rPr>
        <w:t>中</w:t>
      </w:r>
      <w:r>
        <w:rPr>
          <w:w w:val="95"/>
          <w:sz w:val="20"/>
        </w:rPr>
        <w:t>介</w:t>
      </w:r>
      <w:r>
        <w:rPr>
          <w:spacing w:val="-10"/>
          <w:w w:val="95"/>
          <w:sz w:val="20"/>
        </w:rPr>
        <w:t>者</w:t>
      </w:r>
    </w:p>
    <w:p>
      <w:pPr>
        <w:pStyle w:val="ListParagraph"/>
        <w:numPr>
          <w:ilvl w:val="3"/>
          <w:numId w:val="27"/>
        </w:numPr>
        <w:tabs>
          <w:tab w:pos="999" w:val="left" w:leader="none"/>
        </w:tabs>
        <w:spacing w:line="240" w:lineRule="auto" w:before="158" w:after="0"/>
        <w:ind w:left="998" w:right="0" w:hanging="171"/>
        <w:jc w:val="left"/>
        <w:rPr>
          <w:sz w:val="20"/>
        </w:rPr>
      </w:pPr>
      <w:r>
        <w:rPr>
          <w:rFonts w:ascii="Cambria" w:hAnsi="Cambria" w:eastAsia="Cambria"/>
          <w:w w:val="95"/>
          <w:sz w:val="20"/>
        </w:rPr>
        <w:t>ConcreteMediator:</w:t>
      </w:r>
      <w:r>
        <w:rPr>
          <w:rFonts w:ascii="Cambria" w:hAnsi="Cambria" w:eastAsia="Cambria"/>
          <w:spacing w:val="38"/>
          <w:sz w:val="20"/>
        </w:rPr>
        <w:t> </w:t>
      </w:r>
      <w:r>
        <w:rPr>
          <w:w w:val="95"/>
          <w:sz w:val="20"/>
        </w:rPr>
        <w:t>具</w:t>
      </w:r>
      <w:r>
        <w:rPr>
          <w:w w:val="95"/>
          <w:sz w:val="20"/>
        </w:rPr>
        <w:t>体</w:t>
      </w:r>
      <w:r>
        <w:rPr>
          <w:w w:val="95"/>
          <w:sz w:val="20"/>
        </w:rPr>
        <w:t>中</w:t>
      </w:r>
      <w:r>
        <w:rPr>
          <w:w w:val="95"/>
          <w:sz w:val="20"/>
        </w:rPr>
        <w:t>介</w:t>
      </w:r>
      <w:r>
        <w:rPr>
          <w:spacing w:val="-12"/>
          <w:w w:val="95"/>
          <w:sz w:val="20"/>
        </w:rPr>
        <w:t>者</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Colleague:</w:t>
      </w:r>
      <w:r>
        <w:rPr>
          <w:rFonts w:ascii="Cambria" w:hAnsi="Cambria" w:eastAsia="Cambria"/>
          <w:spacing w:val="69"/>
          <w:sz w:val="20"/>
        </w:rPr>
        <w:t> </w:t>
      </w:r>
      <w:r>
        <w:rPr>
          <w:w w:val="95"/>
          <w:sz w:val="20"/>
        </w:rPr>
        <w:t>抽</w:t>
      </w:r>
      <w:r>
        <w:rPr>
          <w:w w:val="95"/>
          <w:sz w:val="20"/>
        </w:rPr>
        <w:t>象</w:t>
      </w:r>
      <w:r>
        <w:rPr>
          <w:w w:val="95"/>
          <w:sz w:val="20"/>
        </w:rPr>
        <w:t>同</w:t>
      </w:r>
      <w:r>
        <w:rPr>
          <w:spacing w:val="-5"/>
          <w:w w:val="95"/>
          <w:sz w:val="20"/>
        </w:rPr>
        <w:t>事类</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ConcreteColleague:</w:t>
      </w:r>
      <w:r>
        <w:rPr>
          <w:rFonts w:ascii="Cambria" w:hAnsi="Cambria" w:eastAsia="Cambria"/>
          <w:spacing w:val="68"/>
          <w:sz w:val="20"/>
        </w:rPr>
        <w:t> </w:t>
      </w:r>
      <w:r>
        <w:rPr>
          <w:spacing w:val="-3"/>
          <w:w w:val="95"/>
          <w:sz w:val="20"/>
        </w:rPr>
        <w:t>具体同事类</w:t>
      </w:r>
    </w:p>
    <w:p>
      <w:pPr>
        <w:pStyle w:val="BodyText"/>
        <w:spacing w:before="4"/>
        <w:rPr>
          <w:sz w:val="8"/>
        </w:rPr>
      </w:pPr>
      <w:r>
        <w:rPr/>
        <w:drawing>
          <wp:anchor distT="0" distB="0" distL="0" distR="0" allowOverlap="1" layoutInCell="1" locked="0" behindDoc="0" simplePos="0" relativeHeight="201">
            <wp:simplePos x="0" y="0"/>
            <wp:positionH relativeFrom="page">
              <wp:posOffset>914400</wp:posOffset>
            </wp:positionH>
            <wp:positionV relativeFrom="paragraph">
              <wp:posOffset>83400</wp:posOffset>
            </wp:positionV>
            <wp:extent cx="5922168" cy="2600325"/>
            <wp:effectExtent l="0" t="0" r="0" b="0"/>
            <wp:wrapTopAndBottom/>
            <wp:docPr id="103" name="image52.jpeg"/>
            <wp:cNvGraphicFramePr>
              <a:graphicFrameLocks noChangeAspect="1"/>
            </wp:cNvGraphicFramePr>
            <a:graphic>
              <a:graphicData uri="http://schemas.openxmlformats.org/drawingml/2006/picture">
                <pic:pic>
                  <pic:nvPicPr>
                    <pic:cNvPr id="104" name="image52.jpeg"/>
                    <pic:cNvPicPr/>
                  </pic:nvPicPr>
                  <pic:blipFill>
                    <a:blip r:embed="rId270" cstate="print"/>
                    <a:stretch>
                      <a:fillRect/>
                    </a:stretch>
                  </pic:blipFill>
                  <pic:spPr>
                    <a:xfrm>
                      <a:off x="0" y="0"/>
                      <a:ext cx="5922168" cy="2600325"/>
                    </a:xfrm>
                    <a:prstGeom prst="rect">
                      <a:avLst/>
                    </a:prstGeom>
                  </pic:spPr>
                </pic:pic>
              </a:graphicData>
            </a:graphic>
          </wp:anchor>
        </w:drawing>
      </w:r>
    </w:p>
    <w:p>
      <w:pPr>
        <w:spacing w:after="0"/>
        <w:rPr>
          <w:sz w:val="8"/>
        </w:rPr>
        <w:sectPr>
          <w:headerReference w:type="default" r:id="rId268"/>
          <w:footerReference w:type="default" r:id="rId269"/>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040"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27"/>
        </w:numPr>
        <w:tabs>
          <w:tab w:pos="1159" w:val="left" w:leader="none"/>
        </w:tabs>
        <w:spacing w:line="240" w:lineRule="auto" w:before="130" w:after="0"/>
        <w:ind w:left="1158" w:right="0" w:hanging="659"/>
        <w:jc w:val="left"/>
      </w:pPr>
      <w:bookmarkStart w:name="时序图" w:id="370"/>
      <w:bookmarkEnd w:id="370"/>
      <w:r>
        <w:rPr/>
      </w:r>
      <w:bookmarkStart w:name="_bookmark181" w:id="371"/>
      <w:bookmarkEnd w:id="371"/>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203">
            <wp:simplePos x="0" y="0"/>
            <wp:positionH relativeFrom="page">
              <wp:posOffset>914400</wp:posOffset>
            </wp:positionH>
            <wp:positionV relativeFrom="paragraph">
              <wp:posOffset>219282</wp:posOffset>
            </wp:positionV>
            <wp:extent cx="5959602" cy="3586734"/>
            <wp:effectExtent l="0" t="0" r="0" b="0"/>
            <wp:wrapTopAndBottom/>
            <wp:docPr id="105" name="image53.jpeg"/>
            <wp:cNvGraphicFramePr>
              <a:graphicFrameLocks noChangeAspect="1"/>
            </wp:cNvGraphicFramePr>
            <a:graphic>
              <a:graphicData uri="http://schemas.openxmlformats.org/drawingml/2006/picture">
                <pic:pic>
                  <pic:nvPicPr>
                    <pic:cNvPr id="106" name="image53.jpeg"/>
                    <pic:cNvPicPr/>
                  </pic:nvPicPr>
                  <pic:blipFill>
                    <a:blip r:embed="rId273" cstate="print"/>
                    <a:stretch>
                      <a:fillRect/>
                    </a:stretch>
                  </pic:blipFill>
                  <pic:spPr>
                    <a:xfrm>
                      <a:off x="0" y="0"/>
                      <a:ext cx="5959602" cy="3586734"/>
                    </a:xfrm>
                    <a:prstGeom prst="rect">
                      <a:avLst/>
                    </a:prstGeom>
                  </pic:spPr>
                </pic:pic>
              </a:graphicData>
            </a:graphic>
          </wp:anchor>
        </w:drawing>
      </w:r>
    </w:p>
    <w:p>
      <w:pPr>
        <w:pStyle w:val="BodyText"/>
        <w:spacing w:before="2"/>
        <w:rPr>
          <w:rFonts w:ascii="黑体"/>
          <w:sz w:val="41"/>
        </w:rPr>
      </w:pPr>
    </w:p>
    <w:p>
      <w:pPr>
        <w:pStyle w:val="Heading4"/>
        <w:numPr>
          <w:ilvl w:val="2"/>
          <w:numId w:val="27"/>
        </w:numPr>
        <w:tabs>
          <w:tab w:pos="1159" w:val="left" w:leader="none"/>
        </w:tabs>
        <w:spacing w:line="240" w:lineRule="auto" w:before="0" w:after="0"/>
        <w:ind w:left="1158" w:right="0" w:hanging="659"/>
        <w:jc w:val="left"/>
      </w:pPr>
      <w:bookmarkStart w:name="代码分析" w:id="372"/>
      <w:bookmarkEnd w:id="372"/>
      <w:r>
        <w:rPr/>
      </w:r>
      <w:bookmarkStart w:name="_bookmark182" w:id="373"/>
      <w:bookmarkEnd w:id="373"/>
      <w:r>
        <w:rPr>
          <w:color w:val="20435C"/>
          <w:spacing w:val="-3"/>
          <w:w w:val="95"/>
        </w:rPr>
        <w:t>代码分析</w:t>
      </w:r>
    </w:p>
    <w:p>
      <w:pPr>
        <w:pStyle w:val="BodyText"/>
        <w:spacing w:before="5"/>
        <w:rPr>
          <w:rFonts w:ascii="黑体"/>
          <w:sz w:val="29"/>
        </w:rPr>
      </w:pPr>
    </w:p>
    <w:p>
      <w:pPr>
        <w:pStyle w:val="BodyText"/>
        <w:spacing w:before="8"/>
        <w:rPr>
          <w:rFonts w:ascii="黑体"/>
          <w:sz w:val="8"/>
        </w:rPr>
      </w:pPr>
    </w:p>
    <w:p>
      <w:pPr>
        <w:spacing w:before="0"/>
        <w:ind w:left="211" w:right="0" w:firstLine="0"/>
        <w:jc w:val="left"/>
        <w:rPr>
          <w:rFonts w:ascii="Cambria"/>
          <w:sz w:val="10"/>
        </w:rPr>
      </w:pPr>
      <w:r>
        <w:rPr/>
        <w:pict>
          <v:group style="position:absolute;margin-left:68.612999pt;margin-top:-9.515513pt;width:474.8pt;height:268.55pt;mso-position-horizontal-relative:page;mso-position-vertical-relative:paragraph;z-index:-22779904" id="docshapegroup1041" coordorigin="1372,-190" coordsize="9496,5371">
            <v:shape style="position:absolute;left:1372;top:-191;width:9496;height:5371" id="docshape1042" coordorigin="1372,-190" coordsize="9496,5371" path="m10808,-190l1432,-190,1409,-186,1390,-173,1377,-154,1372,-131,1372,5180,10868,5180,10868,-131,10863,-154,10850,-173,10831,-186,10808,-190xe" filled="true" fillcolor="#1f1f1f" stroked="false">
              <v:path arrowok="t"/>
              <v:fill type="solid"/>
            </v:shape>
            <v:shape style="position:absolute;left:1380;top:-183;width:9480;height:5363" id="docshape1043" coordorigin="1380,-182" coordsize="9480,5363" path="m10800,-182l1440,-182,1417,-178,1398,-165,1385,-146,1380,-123,1380,5180,10860,5180,10860,-123,10855,-146,10842,-165,10823,-178,10800,-182xe" filled="true" fillcolor="#f2f2f2" stroked="false">
              <v:path arrowok="t"/>
              <v:fill type="solid"/>
            </v:shape>
            <v:shape style="position:absolute;left:1440;top:-69;width:3285;height:1133" type="#_x0000_t202" id="docshape104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0" w:lineRule="atLeast" w:before="0"/>
                      <w:ind w:left="0" w:right="18" w:firstLine="0"/>
                      <w:jc w:val="left"/>
                      <w:rPr>
                        <w:rFonts w:ascii="Bookman Old Style"/>
                        <w:b w:val="0"/>
                        <w:i/>
                        <w:sz w:val="20"/>
                      </w:rPr>
                    </w:pPr>
                    <w:r>
                      <w:rPr>
                        <w:rFonts w:ascii="Bookman Old Style"/>
                        <w:b w:val="0"/>
                        <w:i/>
                        <w:color w:val="007021"/>
                        <w:sz w:val="20"/>
                      </w:rPr>
                      <w:t>#</w:t>
                    </w:r>
                    <w:r>
                      <w:rPr>
                        <w:rFonts w:ascii="Bookman Old Style"/>
                        <w:b w:val="0"/>
                        <w:i/>
                        <w:color w:val="007021"/>
                        <w:spacing w:val="-37"/>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"ConcreteColleagueA.h"</w:t>
                    </w:r>
                    <w:r>
                      <w:rPr>
                        <w:rFonts w:ascii="Bookman Old Style"/>
                        <w:b w:val="0"/>
                        <w:i/>
                        <w:color w:val="3F7F8E"/>
                        <w:sz w:val="20"/>
                      </w:rPr>
                      <w:t> </w:t>
                    </w:r>
                    <w:r>
                      <w:rPr>
                        <w:rFonts w:ascii="Bookman Old Style"/>
                        <w:b w:val="0"/>
                        <w:i/>
                        <w:color w:val="007021"/>
                        <w:sz w:val="20"/>
                      </w:rPr>
                      <w:t>#</w:t>
                    </w:r>
                    <w:r>
                      <w:rPr>
                        <w:rFonts w:ascii="Bookman Old Style"/>
                        <w:b w:val="0"/>
                        <w:i/>
                        <w:color w:val="007021"/>
                        <w:spacing w:val="-29"/>
                        <w:sz w:val="20"/>
                      </w:rPr>
                      <w:t> </w:t>
                    </w:r>
                    <w:r>
                      <w:rPr>
                        <w:rFonts w:ascii="Bookman Old Style"/>
                        <w:b w:val="0"/>
                        <w:i/>
                        <w:color w:val="007021"/>
                        <w:sz w:val="20"/>
                      </w:rPr>
                      <w:t>include</w:t>
                    </w:r>
                    <w:r>
                      <w:rPr>
                        <w:rFonts w:ascii="Bookman Old Style"/>
                        <w:b w:val="0"/>
                        <w:i/>
                        <w:color w:val="007021"/>
                        <w:spacing w:val="38"/>
                        <w:sz w:val="20"/>
                      </w:rPr>
                      <w:t>  </w:t>
                    </w:r>
                    <w:r>
                      <w:rPr>
                        <w:rFonts w:ascii="Bookman Old Style"/>
                        <w:b w:val="0"/>
                        <w:i/>
                        <w:color w:val="3F7F8E"/>
                        <w:sz w:val="20"/>
                      </w:rPr>
                      <w:t>"ConcreteMediator.h"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38"/>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"ConcreteColleagueB.h"</w:t>
                    </w:r>
                  </w:p>
                </w:txbxContent>
              </v:textbox>
              <w10:wrap type="none"/>
            </v:shape>
            <v:shape style="position:absolute;left:1440;top:1473;width:2113;height:219" type="#_x0000_t202" id="docshape1045"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2095;width:3368;height:524" type="#_x0000_t202" id="docshape1046"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2674;width:9360;height:2487" type="#_x0000_t202" id="docshape1047" filled="true" fillcolor="#dfffff" stroked="false">
              <v:textbox inset="0,0,0,0">
                <w:txbxContent>
                  <w:p>
                    <w:pPr>
                      <w:spacing w:line="242" w:lineRule="auto" w:before="0"/>
                      <w:ind w:left="836" w:right="3185" w:firstLine="0"/>
                      <w:jc w:val="both"/>
                      <w:rPr>
                        <w:rFonts w:ascii="Lucida Sans Unicode"/>
                        <w:color w:val="000000"/>
                        <w:sz w:val="20"/>
                      </w:rPr>
                    </w:pPr>
                    <w:r>
                      <w:rPr>
                        <w:rFonts w:ascii="Lucida Sans Unicode"/>
                        <w:color w:val="000000"/>
                        <w:sz w:val="20"/>
                      </w:rPr>
                      <w:t>ConcreteColleagueA </w:t>
                    </w:r>
                    <w:r>
                      <w:rPr>
                        <w:rFonts w:ascii="Lucida Sans Unicode"/>
                        <w:color w:val="666666"/>
                        <w:sz w:val="20"/>
                      </w:rPr>
                      <w:t>* </w:t>
                    </w:r>
                    <w:r>
                      <w:rPr>
                        <w:rFonts w:ascii="Lucida Sans Unicode"/>
                        <w:color w:val="000000"/>
                        <w:sz w:val="20"/>
                      </w:rPr>
                      <w:t>pa </w:t>
                    </w:r>
                    <w:r>
                      <w:rPr>
                        <w:rFonts w:ascii="Lucida Sans Unicode"/>
                        <w:color w:val="666666"/>
                        <w:sz w:val="20"/>
                      </w:rPr>
                      <w:t>= </w:t>
                    </w:r>
                    <w:r>
                      <w:rPr>
                        <w:rFonts w:ascii="Times New Roman"/>
                        <w:color w:val="007021"/>
                        <w:sz w:val="20"/>
                      </w:rPr>
                      <w:t>new </w:t>
                    </w:r>
                    <w:r>
                      <w:rPr>
                        <w:rFonts w:ascii="Lucida Sans Unicode"/>
                        <w:color w:val="000000"/>
                        <w:sz w:val="20"/>
                      </w:rPr>
                      <w:t>ConcreteColleagueA(); ConcreteColleagueB </w:t>
                    </w:r>
                    <w:r>
                      <w:rPr>
                        <w:rFonts w:ascii="Lucida Sans Unicode"/>
                        <w:color w:val="666666"/>
                        <w:sz w:val="20"/>
                      </w:rPr>
                      <w:t>* </w:t>
                    </w:r>
                    <w:r>
                      <w:rPr>
                        <w:rFonts w:ascii="Lucida Sans Unicode"/>
                        <w:color w:val="000000"/>
                        <w:sz w:val="20"/>
                      </w:rPr>
                      <w:t>pb </w:t>
                    </w:r>
                    <w:r>
                      <w:rPr>
                        <w:rFonts w:ascii="Lucida Sans Unicode"/>
                        <w:color w:val="666666"/>
                        <w:sz w:val="20"/>
                      </w:rPr>
                      <w:t>= </w:t>
                    </w:r>
                    <w:r>
                      <w:rPr>
                        <w:rFonts w:ascii="Times New Roman"/>
                        <w:color w:val="007021"/>
                        <w:sz w:val="20"/>
                      </w:rPr>
                      <w:t>new </w:t>
                    </w:r>
                    <w:r>
                      <w:rPr>
                        <w:rFonts w:ascii="Lucida Sans Unicode"/>
                        <w:color w:val="000000"/>
                        <w:sz w:val="20"/>
                      </w:rPr>
                      <w:t>ConcreteColleagueB(); ConcreteMediator</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pm</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ConcreteMediator();</w:t>
                    </w:r>
                  </w:p>
                  <w:p>
                    <w:pPr>
                      <w:spacing w:line="242" w:lineRule="auto" w:before="0"/>
                      <w:ind w:left="836" w:right="6324" w:firstLine="0"/>
                      <w:jc w:val="left"/>
                      <w:rPr>
                        <w:rFonts w:ascii="Lucida Sans Unicode"/>
                        <w:color w:val="000000"/>
                        <w:sz w:val="20"/>
                      </w:rPr>
                    </w:pPr>
                    <w:r>
                      <w:rPr>
                        <w:rFonts w:ascii="Lucida Sans Unicode"/>
                        <w:color w:val="000000"/>
                        <w:spacing w:val="-2"/>
                        <w:sz w:val="20"/>
                      </w:rPr>
                      <w:t>pm</w:t>
                    </w:r>
                    <w:r>
                      <w:rPr>
                        <w:rFonts w:ascii="Lucida Sans Unicode"/>
                        <w:color w:val="666666"/>
                        <w:spacing w:val="-2"/>
                        <w:sz w:val="20"/>
                      </w:rPr>
                      <w:t>-&gt;</w:t>
                    </w:r>
                    <w:r>
                      <w:rPr>
                        <w:rFonts w:ascii="Lucida Sans Unicode"/>
                        <w:color w:val="000000"/>
                        <w:spacing w:val="-2"/>
                        <w:sz w:val="20"/>
                      </w:rPr>
                      <w:t>registered(</w:t>
                    </w:r>
                    <w:r>
                      <w:rPr>
                        <w:rFonts w:ascii="Lucida Sans Unicode"/>
                        <w:color w:val="217F4F"/>
                        <w:spacing w:val="-2"/>
                        <w:sz w:val="20"/>
                      </w:rPr>
                      <w:t>1</w:t>
                    </w:r>
                    <w:r>
                      <w:rPr>
                        <w:rFonts w:ascii="Lucida Sans Unicode"/>
                        <w:color w:val="000000"/>
                        <w:spacing w:val="-2"/>
                        <w:sz w:val="20"/>
                      </w:rPr>
                      <w:t>,pa); </w:t>
                    </w:r>
                    <w:r>
                      <w:rPr>
                        <w:rFonts w:ascii="Lucida Sans Unicode"/>
                        <w:color w:val="000000"/>
                        <w:w w:val="70"/>
                        <w:sz w:val="20"/>
                      </w:rPr>
                      <w:t>pm</w:t>
                    </w:r>
                    <w:r>
                      <w:rPr>
                        <w:rFonts w:ascii="Lucida Sans Unicode"/>
                        <w:color w:val="666666"/>
                        <w:w w:val="70"/>
                        <w:sz w:val="20"/>
                      </w:rPr>
                      <w:t>-</w:t>
                    </w:r>
                    <w:r>
                      <w:rPr>
                        <w:rFonts w:ascii="Lucida Sans Unicode"/>
                        <w:color w:val="666666"/>
                        <w:spacing w:val="-2"/>
                        <w:sz w:val="20"/>
                      </w:rPr>
                      <w:t>&gt;</w:t>
                    </w:r>
                    <w:r>
                      <w:rPr>
                        <w:rFonts w:ascii="Lucida Sans Unicode"/>
                        <w:color w:val="000000"/>
                        <w:spacing w:val="-2"/>
                        <w:sz w:val="20"/>
                      </w:rPr>
                      <w:t>registered(</w:t>
                    </w:r>
                    <w:r>
                      <w:rPr>
                        <w:rFonts w:ascii="Lucida Sans Unicode"/>
                        <w:color w:val="217F4F"/>
                        <w:spacing w:val="-2"/>
                        <w:sz w:val="20"/>
                      </w:rPr>
                      <w:t>2</w:t>
                    </w:r>
                    <w:r>
                      <w:rPr>
                        <w:rFonts w:ascii="Lucida Sans Unicode"/>
                        <w:color w:val="000000"/>
                        <w:spacing w:val="-2"/>
                        <w:sz w:val="20"/>
                      </w:rPr>
                      <w:t>,pb);</w:t>
                    </w:r>
                  </w:p>
                  <w:p>
                    <w:pPr>
                      <w:spacing w:line="240" w:lineRule="auto" w:before="4"/>
                      <w:rPr>
                        <w:rFonts w:ascii="Lucida Sans Unicode"/>
                        <w:color w:val="000000"/>
                        <w:sz w:val="22"/>
                      </w:rPr>
                    </w:pPr>
                  </w:p>
                  <w:p>
                    <w:pPr>
                      <w:spacing w:before="0"/>
                      <w:ind w:left="836" w:right="0" w:firstLine="0"/>
                      <w:jc w:val="left"/>
                      <w:rPr>
                        <w:rFonts w:ascii="Bookman Old Style"/>
                        <w:b w:val="0"/>
                        <w:i/>
                        <w:color w:val="000000"/>
                        <w:sz w:val="20"/>
                      </w:rPr>
                    </w:pPr>
                    <w:r>
                      <w:rPr>
                        <w:rFonts w:ascii="Bookman Old Style"/>
                        <w:b w:val="0"/>
                        <w:i/>
                        <w:color w:val="3F7F8E"/>
                        <w:sz w:val="20"/>
                      </w:rPr>
                      <w:t>//</w:t>
                    </w:r>
                    <w:r>
                      <w:rPr>
                        <w:rFonts w:ascii="Bookman Old Style"/>
                        <w:b w:val="0"/>
                        <w:i/>
                        <w:color w:val="3F7F8E"/>
                        <w:spacing w:val="8"/>
                        <w:sz w:val="20"/>
                      </w:rPr>
                      <w:t> </w:t>
                    </w:r>
                    <w:r>
                      <w:rPr>
                        <w:rFonts w:ascii="Bookman Old Style"/>
                        <w:b w:val="0"/>
                        <w:i/>
                        <w:color w:val="3F7F8E"/>
                        <w:sz w:val="20"/>
                      </w:rPr>
                      <w:t>sendmsg</w:t>
                    </w:r>
                    <w:r>
                      <w:rPr>
                        <w:rFonts w:ascii="Bookman Old Style"/>
                        <w:b w:val="0"/>
                        <w:i/>
                        <w:color w:val="3F7F8E"/>
                        <w:spacing w:val="8"/>
                        <w:sz w:val="20"/>
                      </w:rPr>
                      <w:t> </w:t>
                    </w:r>
                    <w:r>
                      <w:rPr>
                        <w:rFonts w:ascii="Bookman Old Style"/>
                        <w:b w:val="0"/>
                        <w:i/>
                        <w:color w:val="3F7F8E"/>
                        <w:sz w:val="20"/>
                      </w:rPr>
                      <w:t>from</w:t>
                    </w:r>
                    <w:r>
                      <w:rPr>
                        <w:rFonts w:ascii="Bookman Old Style"/>
                        <w:b w:val="0"/>
                        <w:i/>
                        <w:color w:val="3F7F8E"/>
                        <w:spacing w:val="8"/>
                        <w:sz w:val="20"/>
                      </w:rPr>
                      <w:t> </w:t>
                    </w:r>
                    <w:r>
                      <w:rPr>
                        <w:rFonts w:ascii="Bookman Old Style"/>
                        <w:b w:val="0"/>
                        <w:i/>
                        <w:color w:val="3F7F8E"/>
                        <w:sz w:val="20"/>
                      </w:rPr>
                      <w:t>a</w:t>
                    </w:r>
                    <w:r>
                      <w:rPr>
                        <w:rFonts w:ascii="Bookman Old Style"/>
                        <w:b w:val="0"/>
                        <w:i/>
                        <w:color w:val="3F7F8E"/>
                        <w:spacing w:val="8"/>
                        <w:sz w:val="20"/>
                      </w:rPr>
                      <w:t> </w:t>
                    </w:r>
                    <w:r>
                      <w:rPr>
                        <w:rFonts w:ascii="Bookman Old Style"/>
                        <w:b w:val="0"/>
                        <w:i/>
                        <w:color w:val="3F7F8E"/>
                        <w:sz w:val="20"/>
                      </w:rPr>
                      <w:t>to</w:t>
                    </w:r>
                    <w:r>
                      <w:rPr>
                        <w:rFonts w:ascii="Bookman Old Style"/>
                        <w:b w:val="0"/>
                        <w:i/>
                        <w:color w:val="3F7F8E"/>
                        <w:spacing w:val="8"/>
                        <w:sz w:val="20"/>
                      </w:rPr>
                      <w:t> </w:t>
                    </w:r>
                    <w:r>
                      <w:rPr>
                        <w:rFonts w:ascii="Bookman Old Style"/>
                        <w:b w:val="0"/>
                        <w:i/>
                        <w:color w:val="3F7F8E"/>
                        <w:spacing w:val="-10"/>
                        <w:sz w:val="20"/>
                      </w:rPr>
                      <w:t>b</w:t>
                    </w:r>
                  </w:p>
                  <w:p>
                    <w:pPr>
                      <w:spacing w:before="45"/>
                      <w:ind w:left="836" w:right="0" w:firstLine="0"/>
                      <w:jc w:val="left"/>
                      <w:rPr>
                        <w:rFonts w:ascii="Lucida Sans Unicode"/>
                        <w:color w:val="000000"/>
                        <w:sz w:val="20"/>
                      </w:rPr>
                    </w:pPr>
                    <w:r>
                      <w:rPr>
                        <w:rFonts w:ascii="Lucida Sans Unicode"/>
                        <w:color w:val="000000"/>
                        <w:sz w:val="20"/>
                      </w:rPr>
                      <w:t>pa</w:t>
                    </w:r>
                    <w:r>
                      <w:rPr>
                        <w:rFonts w:ascii="Lucida Sans Unicode"/>
                        <w:color w:val="666666"/>
                        <w:sz w:val="20"/>
                      </w:rPr>
                      <w:t>-</w:t>
                    </w:r>
                    <w:r>
                      <w:rPr>
                        <w:rFonts w:ascii="Lucida Sans Unicode"/>
                        <w:color w:val="666666"/>
                        <w:w w:val="58"/>
                        <w:sz w:val="20"/>
                      </w:rPr>
                      <w:t>&gt;</w:t>
                    </w:r>
                    <w:r>
                      <w:rPr>
                        <w:rFonts w:ascii="Lucida Sans Unicode"/>
                        <w:color w:val="000000"/>
                        <w:w w:val="81"/>
                        <w:sz w:val="20"/>
                      </w:rPr>
                      <w:t>sendmsg(</w:t>
                    </w:r>
                    <w:r>
                      <w:rPr>
                        <w:rFonts w:ascii="Lucida Sans Unicode"/>
                        <w:color w:val="217F4F"/>
                        <w:w w:val="75"/>
                        <w:sz w:val="20"/>
                      </w:rPr>
                      <w:t>2</w:t>
                    </w:r>
                    <w:r>
                      <w:rPr>
                        <w:rFonts w:ascii="Lucida Sans Unicode"/>
                        <w:color w:val="000000"/>
                        <w:w w:val="158"/>
                        <w:sz w:val="20"/>
                      </w:rPr>
                      <w:t>,</w:t>
                    </w:r>
                    <w:r>
                      <w:rPr>
                        <w:rFonts w:ascii="Lucida Sans Unicode"/>
                        <w:color w:val="3F70A0"/>
                        <w:w w:val="133"/>
                        <w:sz w:val="20"/>
                      </w:rPr>
                      <w:t>"</w:t>
                    </w:r>
                    <w:r>
                      <w:rPr>
                        <w:rFonts w:ascii="Lucida Sans Unicode"/>
                        <w:color w:val="3F70A0"/>
                        <w:w w:val="116"/>
                        <w:sz w:val="20"/>
                      </w:rPr>
                      <w:t>hello,i</w:t>
                    </w:r>
                    <w:r>
                      <w:rPr>
                        <w:rFonts w:ascii="Lucida Sans Unicode"/>
                        <w:color w:val="3F70A0"/>
                        <w:spacing w:val="45"/>
                        <w:sz w:val="20"/>
                      </w:rPr>
                      <w:t> </w:t>
                    </w:r>
                    <w:r>
                      <w:rPr>
                        <w:rFonts w:ascii="Lucida Sans Unicode"/>
                        <w:color w:val="3F70A0"/>
                        <w:sz w:val="20"/>
                      </w:rPr>
                      <w:t>am</w:t>
                    </w:r>
                    <w:r>
                      <w:rPr>
                        <w:rFonts w:ascii="Lucida Sans Unicode"/>
                        <w:color w:val="3F70A0"/>
                        <w:spacing w:val="45"/>
                        <w:sz w:val="20"/>
                      </w:rPr>
                      <w:t> </w:t>
                    </w:r>
                    <w:r>
                      <w:rPr>
                        <w:rFonts w:ascii="Lucida Sans Unicode"/>
                        <w:color w:val="3F70A0"/>
                        <w:spacing w:val="-4"/>
                        <w:sz w:val="20"/>
                      </w:rPr>
                      <w:t>a"</w:t>
                    </w:r>
                    <w:r>
                      <w:rPr>
                        <w:rFonts w:ascii="Lucida Sans Unicode"/>
                        <w:color w:val="000000"/>
                        <w:spacing w:val="-4"/>
                        <w:sz w:val="20"/>
                      </w:rPr>
                      <w: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spacing w:before="4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693001pt;width:468pt;height:.1pt;mso-position-horizontal-relative:page;mso-position-vertical-relative:paragraph;z-index:-15624192;mso-wrap-distance-left:0;mso-wrap-distance-right:0" id="docshape1048" coordorigin="1440,354" coordsize="9360,0" path="m1440,354l10800,354e" filled="false" stroked="true" strokeweight=".398pt" strokecolor="#000000">
            <v:path arrowok="t"/>
            <v:stroke dashstyle="solid"/>
            <w10:wrap type="topAndBottom"/>
          </v:shape>
        </w:pict>
      </w:r>
    </w:p>
    <w:p>
      <w:pPr>
        <w:pStyle w:val="ListParagraph"/>
        <w:numPr>
          <w:ilvl w:val="1"/>
          <w:numId w:val="29"/>
        </w:numPr>
        <w:tabs>
          <w:tab w:pos="968" w:val="left" w:leader="none"/>
          <w:tab w:pos="9859" w:val="right" w:leader="none"/>
        </w:tabs>
        <w:spacing w:line="240" w:lineRule="auto" w:before="39" w:after="0"/>
        <w:ind w:left="967" w:right="0" w:hanging="468"/>
        <w:jc w:val="left"/>
        <w:rPr>
          <w:rFonts w:ascii="Arial" w:eastAsia="Arial"/>
          <w:b/>
          <w:sz w:val="20"/>
        </w:rPr>
      </w:pPr>
      <w:r>
        <w:rPr>
          <w:rFonts w:ascii="黑体" w:eastAsia="黑体" w:hint="eastAsia"/>
          <w:w w:val="95"/>
          <w:sz w:val="20"/>
        </w:rPr>
        <w:t>中介者模</w:t>
      </w:r>
      <w:r>
        <w:rPr>
          <w:rFonts w:ascii="黑体" w:eastAsia="黑体" w:hint="eastAsia"/>
          <w:spacing w:val="-10"/>
          <w:w w:val="95"/>
          <w:sz w:val="20"/>
        </w:rPr>
        <w:t>式</w:t>
      </w:r>
      <w:r>
        <w:rPr>
          <w:rFonts w:ascii="Times New Roman" w:eastAsia="Times New Roman"/>
          <w:sz w:val="20"/>
        </w:rPr>
        <w:tab/>
      </w:r>
      <w:r>
        <w:rPr>
          <w:rFonts w:ascii="Arial" w:eastAsia="Arial"/>
          <w:b/>
          <w:spacing w:val="-5"/>
          <w:sz w:val="20"/>
        </w:rPr>
        <w:t>107</w:t>
      </w:r>
    </w:p>
    <w:p>
      <w:pPr>
        <w:spacing w:after="0" w:line="240" w:lineRule="auto"/>
        <w:jc w:val="left"/>
        <w:rPr>
          <w:rFonts w:ascii="Arial" w:eastAsia="Arial"/>
          <w:sz w:val="20"/>
        </w:rPr>
        <w:sectPr>
          <w:headerReference w:type="default" r:id="rId271"/>
          <w:footerReference w:type="default" r:id="rId272"/>
          <w:pgSz w:w="12240" w:h="15840"/>
          <w:pgMar w:header="646" w:footer="0" w:top="920" w:bottom="280" w:left="940" w:right="1220"/>
        </w:sectPr>
      </w:pPr>
    </w:p>
    <w:p>
      <w:pPr>
        <w:pStyle w:val="Heading5"/>
        <w:spacing w:before="122"/>
        <w:ind w:left="500"/>
      </w:pPr>
      <w:r>
        <w:rPr/>
        <w:pict>
          <v:shape style="position:absolute;margin-left:72pt;margin-top:18.771887pt;width:468pt;height:.1pt;mso-position-horizontal-relative:page;mso-position-vertical-relative:paragraph;z-index:-15623168;mso-wrap-distance-left:0;mso-wrap-distance-right:0" id="docshape1051" coordorigin="1440,375" coordsize="9360,0" path="m1440,375l10800,375e" filled="false" stroked="true" strokeweight=".398pt" strokecolor="#000000">
            <v:path arrowok="t"/>
            <v:stroke dashstyle="solid"/>
            <w10:wrap type="topAndBottom"/>
          </v:shape>
        </w:pict>
      </w:r>
      <w:r>
        <w:rPr/>
        <w:t>book</w:t>
      </w:r>
      <w:r>
        <w:rPr>
          <w:spacing w:val="-10"/>
        </w:rPr>
        <w:t> </w:t>
      </w:r>
      <w:r>
        <w:rPr/>
        <w:t>Documentation,</w:t>
      </w:r>
      <w:r>
        <w:rPr>
          <w:spacing w:val="-10"/>
        </w:rPr>
        <w:t> </w:t>
      </w:r>
      <w:r>
        <w:rPr/>
        <w:t>Release</w:t>
      </w:r>
      <w:r>
        <w:rPr>
          <w:spacing w:val="-10"/>
        </w:rPr>
        <w:t> </w:t>
      </w:r>
      <w:r>
        <w:rPr>
          <w:spacing w:val="-5"/>
        </w:rPr>
        <w:t>0.1</w:t>
      </w:r>
    </w:p>
    <w:p>
      <w:pPr>
        <w:pStyle w:val="BodyText"/>
        <w:rPr>
          <w:rFonts w:ascii="Arial"/>
          <w:b/>
        </w:rPr>
      </w:pPr>
    </w:p>
    <w:p>
      <w:pPr>
        <w:pStyle w:val="BodyText"/>
        <w:spacing w:before="5"/>
        <w:rPr>
          <w:rFonts w:ascii="Arial"/>
          <w:b/>
          <w:sz w:val="16"/>
        </w:rPr>
      </w:pPr>
    </w:p>
    <w:p>
      <w:pPr>
        <w:spacing w:before="116"/>
        <w:ind w:left="0" w:right="218" w:firstLine="0"/>
        <w:jc w:val="right"/>
        <w:rPr>
          <w:rFonts w:ascii="Cambria"/>
          <w:sz w:val="16"/>
        </w:rPr>
      </w:pPr>
      <w:r>
        <w:rPr/>
        <w:pict>
          <v:group style="position:absolute;margin-left:68.612999pt;margin-top:16.135059pt;width:474.8pt;height:99.65pt;mso-position-horizontal-relative:page;mso-position-vertical-relative:paragraph;z-index:15834624" id="docshapegroup1052" coordorigin="1372,323" coordsize="9496,1993">
            <v:shape style="position:absolute;left:1372;top:322;width:9496;height:1993" id="docshape1053" coordorigin="1372,323" coordsize="9496,1993" path="m10868,323l1372,323,1372,2255,1377,2279,1390,2298,1409,2311,1432,2315,10808,2315,10831,2311,10850,2298,10863,2279,10868,2255,10868,323xe" filled="true" fillcolor="#1f1f1f" stroked="false">
              <v:path arrowok="t"/>
              <v:fill type="solid"/>
            </v:shape>
            <v:shape style="position:absolute;left:1380;top:322;width:9480;height:1985" id="docshape1054" coordorigin="1380,323" coordsize="9480,1985" path="m10860,323l1380,323,1380,2247,1385,2271,1398,2290,1417,2303,1440,2307,10800,2307,10823,2303,10842,2290,10855,2271,10860,2247,10860,323xe" filled="true" fillcolor="#f2f2f2" stroked="false">
              <v:path arrowok="t"/>
              <v:fill type="solid"/>
            </v:shape>
            <v:shape style="position:absolute;left:2276;top:1356;width:1694;height:529" type="#_x0000_t202" id="docshape1055" filled="false" stroked="false">
              <v:textbox inset="0,0,0,0">
                <w:txbxContent>
                  <w:p>
                    <w:pPr>
                      <w:spacing w:line="264" w:lineRule="exact" w:before="0"/>
                      <w:ind w:left="0" w:right="0" w:firstLine="0"/>
                      <w:jc w:val="left"/>
                      <w:rPr>
                        <w:rFonts w:ascii="Lucida Sans Unicode"/>
                        <w:sz w:val="20"/>
                      </w:rPr>
                    </w:pPr>
                    <w:r>
                      <w:rPr>
                        <w:rFonts w:ascii="Times New Roman"/>
                        <w:color w:val="007021"/>
                        <w:w w:val="115"/>
                        <w:sz w:val="20"/>
                      </w:rPr>
                      <w:t>delete</w:t>
                    </w:r>
                    <w:r>
                      <w:rPr>
                        <w:rFonts w:ascii="Times New Roman"/>
                        <w:color w:val="007021"/>
                        <w:spacing w:val="32"/>
                        <w:w w:val="115"/>
                        <w:sz w:val="20"/>
                      </w:rPr>
                      <w:t>  </w:t>
                    </w:r>
                    <w:r>
                      <w:rPr>
                        <w:rFonts w:ascii="Lucida Sans Unicode"/>
                        <w:spacing w:val="-2"/>
                        <w:w w:val="95"/>
                        <w:sz w:val="20"/>
                      </w:rPr>
                      <w:t>pa,pb,pm;</w:t>
                    </w:r>
                  </w:p>
                  <w:p>
                    <w:pPr>
                      <w:spacing w:line="262" w:lineRule="exact" w:before="3"/>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1990;width:125;height:201" type="#_x0000_t202" id="docshape1056"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382;width:9360;height:622" type="#_x0000_t202" id="docshape1057" filled="true" fillcolor="#dfffff" stroked="false">
              <v:textbox inset="0,0,0,0">
                <w:txbxContent>
                  <w:p>
                    <w:pPr>
                      <w:spacing w:before="29"/>
                      <w:ind w:left="836" w:right="0" w:firstLine="0"/>
                      <w:jc w:val="left"/>
                      <w:rPr>
                        <w:rFonts w:ascii="Bookman Old Style"/>
                        <w:b w:val="0"/>
                        <w:i/>
                        <w:color w:val="000000"/>
                        <w:sz w:val="20"/>
                      </w:rPr>
                    </w:pPr>
                    <w:r>
                      <w:rPr>
                        <w:rFonts w:ascii="Bookman Old Style"/>
                        <w:b w:val="0"/>
                        <w:i/>
                        <w:color w:val="3F7F8E"/>
                        <w:sz w:val="20"/>
                      </w:rPr>
                      <w:t>//</w:t>
                    </w:r>
                    <w:r>
                      <w:rPr>
                        <w:rFonts w:ascii="Bookman Old Style"/>
                        <w:b w:val="0"/>
                        <w:i/>
                        <w:color w:val="3F7F8E"/>
                        <w:spacing w:val="8"/>
                        <w:sz w:val="20"/>
                      </w:rPr>
                      <w:t> </w:t>
                    </w:r>
                    <w:r>
                      <w:rPr>
                        <w:rFonts w:ascii="Bookman Old Style"/>
                        <w:b w:val="0"/>
                        <w:i/>
                        <w:color w:val="3F7F8E"/>
                        <w:sz w:val="20"/>
                      </w:rPr>
                      <w:t>sendmsg</w:t>
                    </w:r>
                    <w:r>
                      <w:rPr>
                        <w:rFonts w:ascii="Bookman Old Style"/>
                        <w:b w:val="0"/>
                        <w:i/>
                        <w:color w:val="3F7F8E"/>
                        <w:spacing w:val="9"/>
                        <w:sz w:val="20"/>
                      </w:rPr>
                      <w:t> </w:t>
                    </w:r>
                    <w:r>
                      <w:rPr>
                        <w:rFonts w:ascii="Bookman Old Style"/>
                        <w:b w:val="0"/>
                        <w:i/>
                        <w:color w:val="3F7F8E"/>
                        <w:sz w:val="20"/>
                      </w:rPr>
                      <w:t>from</w:t>
                    </w:r>
                    <w:r>
                      <w:rPr>
                        <w:rFonts w:ascii="Bookman Old Style"/>
                        <w:b w:val="0"/>
                        <w:i/>
                        <w:color w:val="3F7F8E"/>
                        <w:spacing w:val="9"/>
                        <w:sz w:val="20"/>
                      </w:rPr>
                      <w:t> </w:t>
                    </w:r>
                    <w:r>
                      <w:rPr>
                        <w:rFonts w:ascii="Bookman Old Style"/>
                        <w:b w:val="0"/>
                        <w:i/>
                        <w:color w:val="3F7F8E"/>
                        <w:sz w:val="20"/>
                      </w:rPr>
                      <w:t>b</w:t>
                    </w:r>
                    <w:r>
                      <w:rPr>
                        <w:rFonts w:ascii="Bookman Old Style"/>
                        <w:b w:val="0"/>
                        <w:i/>
                        <w:color w:val="3F7F8E"/>
                        <w:spacing w:val="9"/>
                        <w:sz w:val="20"/>
                      </w:rPr>
                      <w:t> </w:t>
                    </w:r>
                    <w:r>
                      <w:rPr>
                        <w:rFonts w:ascii="Bookman Old Style"/>
                        <w:b w:val="0"/>
                        <w:i/>
                        <w:color w:val="3F7F8E"/>
                        <w:sz w:val="20"/>
                      </w:rPr>
                      <w:t>to</w:t>
                    </w:r>
                    <w:r>
                      <w:rPr>
                        <w:rFonts w:ascii="Bookman Old Style"/>
                        <w:b w:val="0"/>
                        <w:i/>
                        <w:color w:val="3F7F8E"/>
                        <w:spacing w:val="9"/>
                        <w:sz w:val="20"/>
                      </w:rPr>
                      <w:t> </w:t>
                    </w:r>
                    <w:r>
                      <w:rPr>
                        <w:rFonts w:ascii="Bookman Old Style"/>
                        <w:b w:val="0"/>
                        <w:i/>
                        <w:color w:val="3F7F8E"/>
                        <w:spacing w:val="-10"/>
                        <w:sz w:val="20"/>
                      </w:rPr>
                      <w:t>a</w:t>
                    </w:r>
                  </w:p>
                  <w:p>
                    <w:pPr>
                      <w:spacing w:before="45"/>
                      <w:ind w:left="836" w:right="0" w:firstLine="0"/>
                      <w:jc w:val="left"/>
                      <w:rPr>
                        <w:rFonts w:ascii="Lucida Sans Unicode"/>
                        <w:color w:val="000000"/>
                        <w:sz w:val="20"/>
                      </w:rPr>
                    </w:pPr>
                    <w:r>
                      <w:rPr>
                        <w:rFonts w:ascii="Lucida Sans Unicode"/>
                        <w:color w:val="000000"/>
                        <w:sz w:val="20"/>
                      </w:rPr>
                      <w:t>pb</w:t>
                    </w:r>
                    <w:r>
                      <w:rPr>
                        <w:rFonts w:ascii="Lucida Sans Unicode"/>
                        <w:color w:val="666666"/>
                        <w:sz w:val="20"/>
                      </w:rPr>
                      <w:t>-</w:t>
                    </w:r>
                    <w:r>
                      <w:rPr>
                        <w:rFonts w:ascii="Lucida Sans Unicode"/>
                        <w:color w:val="666666"/>
                        <w:w w:val="58"/>
                        <w:sz w:val="20"/>
                      </w:rPr>
                      <w:t>&gt;</w:t>
                    </w:r>
                    <w:r>
                      <w:rPr>
                        <w:rFonts w:ascii="Lucida Sans Unicode"/>
                        <w:color w:val="000000"/>
                        <w:w w:val="81"/>
                        <w:sz w:val="20"/>
                      </w:rPr>
                      <w:t>sendmsg(</w:t>
                    </w:r>
                    <w:r>
                      <w:rPr>
                        <w:rFonts w:ascii="Lucida Sans Unicode"/>
                        <w:color w:val="217F4F"/>
                        <w:w w:val="75"/>
                        <w:sz w:val="20"/>
                      </w:rPr>
                      <w:t>1</w:t>
                    </w:r>
                    <w:r>
                      <w:rPr>
                        <w:rFonts w:ascii="Lucida Sans Unicode"/>
                        <w:color w:val="000000"/>
                        <w:w w:val="158"/>
                        <w:sz w:val="20"/>
                      </w:rPr>
                      <w:t>,</w:t>
                    </w:r>
                    <w:r>
                      <w:rPr>
                        <w:rFonts w:ascii="Lucida Sans Unicode"/>
                        <w:color w:val="3F70A0"/>
                        <w:w w:val="133"/>
                        <w:sz w:val="20"/>
                      </w:rPr>
                      <w:t>"</w:t>
                    </w:r>
                    <w:r>
                      <w:rPr>
                        <w:rFonts w:ascii="Lucida Sans Unicode"/>
                        <w:color w:val="3F70A0"/>
                        <w:w w:val="116"/>
                        <w:sz w:val="20"/>
                      </w:rPr>
                      <w:t>hello,i</w:t>
                    </w:r>
                    <w:r>
                      <w:rPr>
                        <w:rFonts w:ascii="Lucida Sans Unicode"/>
                        <w:color w:val="3F70A0"/>
                        <w:spacing w:val="37"/>
                        <w:sz w:val="20"/>
                      </w:rPr>
                      <w:t> </w:t>
                    </w:r>
                    <w:r>
                      <w:rPr>
                        <w:rFonts w:ascii="Lucida Sans Unicode"/>
                        <w:color w:val="3F70A0"/>
                        <w:sz w:val="20"/>
                      </w:rPr>
                      <w:t>am</w:t>
                    </w:r>
                    <w:r>
                      <w:rPr>
                        <w:rFonts w:ascii="Lucida Sans Unicode"/>
                        <w:color w:val="3F70A0"/>
                        <w:spacing w:val="32"/>
                        <w:w w:val="110"/>
                        <w:sz w:val="20"/>
                      </w:rPr>
                      <w:t> </w:t>
                    </w:r>
                    <w:r>
                      <w:rPr>
                        <w:rFonts w:ascii="Lucida Sans Unicode"/>
                        <w:color w:val="3F70A0"/>
                        <w:spacing w:val="-4"/>
                        <w:w w:val="110"/>
                        <w:sz w:val="20"/>
                      </w:rPr>
                      <w:t>b"</w:t>
                    </w:r>
                    <w:r>
                      <w:rPr>
                        <w:rFonts w:ascii="Lucida Sans Unicode"/>
                        <w:color w:val="000000"/>
                        <w:spacing w:val="-4"/>
                        <w:w w:val="110"/>
                        <w:sz w:val="20"/>
                      </w:rPr>
                      <w: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6292pt;width:474.8pt;height:441.95pt;mso-position-horizontal-relative:page;mso-position-vertical-relative:paragraph;z-index:15835136" id="docshapegroup1058" coordorigin="1372,-190" coordsize="9496,8839">
            <v:shape style="position:absolute;left:1372;top:-191;width:9496;height:8839" id="docshape1059" coordorigin="1372,-190" coordsize="9496,8839" path="m10808,-190l1432,-190,1409,-186,1390,-173,1377,-154,1372,-131,1372,8589,1377,8612,1390,8631,1409,8644,1432,8649,10808,8649,10831,8644,10850,8631,10863,8612,10868,8589,10868,-131,10863,-154,10850,-173,10831,-186,10808,-190xe" filled="true" fillcolor="#1f1f1f" stroked="false">
              <v:path arrowok="t"/>
              <v:fill type="solid"/>
            </v:shape>
            <v:shape style="position:absolute;left:1380;top:-183;width:9480;height:8823" id="docshape1060" coordorigin="1380,-182" coordsize="9480,8823" path="m10800,-182l1440,-182,1417,-178,1398,-165,1385,-146,1380,-123,1380,8581,1385,8604,1398,8623,1417,8636,1440,8641,10800,8641,10823,8636,10842,8623,10855,8604,10860,8581,10860,-123,10855,-146,10842,-165,10823,-178,10800,-182xe" filled="true" fillcolor="#f2f2f2" stroked="false">
              <v:path arrowok="t"/>
              <v:fill type="solid"/>
            </v:shape>
            <v:shape style="position:absolute;left:1440;top:-69;width:6192;height:201" type="#_x0000_t202" id="docshape106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06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623;height:512" type="#_x0000_t202" id="docshape106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ConcreteMediator.h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ConcreteMediator</w:t>
                    </w:r>
                  </w:p>
                </w:txbxContent>
              </v:textbox>
              <w10:wrap type="none"/>
            </v:shape>
            <v:shape style="position:absolute;left:1858;top:863;width:1171;height:201" type="#_x0000_t202" id="docshape106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065"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21:30:47</w:t>
                    </w:r>
                  </w:p>
                </w:txbxContent>
              </v:textbox>
              <w10:wrap type="none"/>
            </v:shape>
            <v:shape style="position:absolute;left:1858;top:1174;width:2322;height:201" type="#_x0000_t202" id="docshape106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06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1068"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8"/>
                        <w:sz w:val="20"/>
                      </w:rPr>
                      <w:t> </w:t>
                    </w:r>
                    <w:r>
                      <w:rPr>
                        <w:rFonts w:ascii="Bookman Old Style"/>
                        <w:b w:val="0"/>
                        <w:i/>
                        <w:color w:val="007021"/>
                        <w:w w:val="90"/>
                        <w:sz w:val="20"/>
                      </w:rPr>
                      <w:t>!defined(EA_8CECE546_61DD_456f_A3E7_D98BC078D8E8</w:t>
                    </w:r>
                    <w:r>
                      <w:rPr>
                        <w:rFonts w:ascii="Times New Roman"/>
                        <w:color w:val="007021"/>
                        <w:spacing w:val="73"/>
                        <w:w w:val="150"/>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4"/>
                        <w:w w:val="85"/>
                        <w:sz w:val="20"/>
                      </w:rPr>
                      <w:t> </w:t>
                    </w:r>
                    <w:r>
                      <w:rPr>
                        <w:rFonts w:ascii="Bookman Old Style"/>
                        <w:b w:val="0"/>
                        <w:i/>
                        <w:color w:val="007021"/>
                        <w:w w:val="85"/>
                        <w:sz w:val="20"/>
                      </w:rPr>
                      <w:t>define</w:t>
                    </w:r>
                    <w:r>
                      <w:rPr>
                        <w:rFonts w:ascii="Bookman Old Style"/>
                        <w:b w:val="0"/>
                        <w:i/>
                        <w:color w:val="007021"/>
                        <w:spacing w:val="42"/>
                        <w:sz w:val="20"/>
                      </w:rPr>
                      <w:t> </w:t>
                    </w:r>
                    <w:r>
                      <w:rPr>
                        <w:rFonts w:ascii="Bookman Old Style"/>
                        <w:b w:val="0"/>
                        <w:i/>
                        <w:color w:val="007021"/>
                        <w:w w:val="85"/>
                        <w:sz w:val="20"/>
                      </w:rPr>
                      <w:t>EA_8CECE546_61DD_456f_A3E7_D98BC078D8E8</w:t>
                    </w:r>
                    <w:r>
                      <w:rPr>
                        <w:rFonts w:ascii="Times New Roman"/>
                        <w:color w:val="007021"/>
                        <w:spacing w:val="54"/>
                        <w:sz w:val="20"/>
                        <w:u w:val="single" w:color="006F20"/>
                      </w:rPr>
                      <w:t>  </w:t>
                    </w:r>
                    <w:r>
                      <w:rPr>
                        <w:rFonts w:ascii="Bookman Old Style"/>
                        <w:b w:val="0"/>
                        <w:i/>
                        <w:color w:val="007021"/>
                        <w:spacing w:val="-2"/>
                        <w:w w:val="85"/>
                        <w:sz w:val="20"/>
                      </w:rPr>
                      <w:t>INCLUDED_</w:t>
                    </w:r>
                  </w:p>
                </w:txbxContent>
              </v:textbox>
              <w10:wrap type="none"/>
            </v:shape>
            <v:shape style="position:absolute;left:1440;top:3039;width:4205;height:2066" type="#_x0000_t202" id="docshape106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"ConcreteColleagueB.h"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"Mediator.h"</w:t>
                    </w:r>
                  </w:p>
                  <w:p>
                    <w:pPr>
                      <w:spacing w:line="316" w:lineRule="auto" w:before="76"/>
                      <w:ind w:left="0" w:right="926" w:firstLine="0"/>
                      <w:jc w:val="left"/>
                      <w:rPr>
                        <w:rFonts w:ascii="Bookman Old Style"/>
                        <w:b w:val="0"/>
                        <w:i/>
                        <w:sz w:val="20"/>
                      </w:rPr>
                    </w:pPr>
                    <w:r>
                      <w:rPr>
                        <w:rFonts w:ascii="Bookman Old Style"/>
                        <w:b w:val="0"/>
                        <w:i/>
                        <w:color w:val="007021"/>
                        <w:sz w:val="20"/>
                      </w:rPr>
                      <w:t>#</w:t>
                    </w:r>
                    <w:r>
                      <w:rPr>
                        <w:rFonts w:ascii="Bookman Old Style"/>
                        <w:b w:val="0"/>
                        <w:i/>
                        <w:color w:val="007021"/>
                        <w:spacing w:val="-37"/>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"ConcreteColleagueA.h"</w:t>
                    </w:r>
                    <w:r>
                      <w:rPr>
                        <w:rFonts w:ascii="Bookman Old Style"/>
                        <w:b w:val="0"/>
                        <w:i/>
                        <w:color w:val="3F7F8E"/>
                        <w:sz w:val="20"/>
                      </w:rPr>
                      <w:t> </w:t>
                    </w:r>
                    <w:r>
                      <w:rPr>
                        <w:rFonts w:ascii="Bookman Old Style"/>
                        <w:b w:val="0"/>
                        <w:i/>
                        <w:color w:val="007021"/>
                        <w:sz w:val="20"/>
                      </w:rPr>
                      <w:t>#</w:t>
                    </w:r>
                    <w:r>
                      <w:rPr>
                        <w:rFonts w:ascii="Bookman Old Style"/>
                        <w:b w:val="0"/>
                        <w:i/>
                        <w:color w:val="007021"/>
                        <w:spacing w:val="-37"/>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&lt;map&gt;</w:t>
                    </w:r>
                  </w:p>
                  <w:p>
                    <w:pPr>
                      <w:spacing w:line="27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p>
                    <w:pPr>
                      <w:spacing w:before="3"/>
                      <w:ind w:left="0" w:right="0" w:firstLine="0"/>
                      <w:jc w:val="left"/>
                      <w:rPr>
                        <w:rFonts w:ascii="Lucida Sans Unicode"/>
                        <w:sz w:val="20"/>
                      </w:rPr>
                    </w:pPr>
                    <w:r>
                      <w:rPr>
                        <w:rFonts w:ascii="Times New Roman"/>
                        <w:color w:val="007021"/>
                        <w:w w:val="120"/>
                        <w:sz w:val="20"/>
                      </w:rPr>
                      <w:t>class</w:t>
                    </w:r>
                    <w:r>
                      <w:rPr>
                        <w:rFonts w:ascii="Times New Roman"/>
                        <w:color w:val="007021"/>
                        <w:spacing w:val="50"/>
                        <w:w w:val="120"/>
                        <w:sz w:val="20"/>
                      </w:rPr>
                      <w:t> </w:t>
                    </w:r>
                    <w:r>
                      <w:rPr>
                        <w:rFonts w:ascii="Times New Roman"/>
                        <w:color w:val="0C84B5"/>
                        <w:w w:val="120"/>
                        <w:sz w:val="20"/>
                      </w:rPr>
                      <w:t>ConcreteMediator</w:t>
                    </w:r>
                    <w:r>
                      <w:rPr>
                        <w:rFonts w:ascii="Times New Roman"/>
                        <w:color w:val="0C84B5"/>
                        <w:spacing w:val="43"/>
                        <w:w w:val="135"/>
                        <w:sz w:val="20"/>
                      </w:rPr>
                      <w:t> </w:t>
                    </w:r>
                    <w:r>
                      <w:rPr>
                        <w:rFonts w:ascii="Lucida Sans Unicode"/>
                        <w:color w:val="666666"/>
                        <w:w w:val="135"/>
                        <w:sz w:val="20"/>
                      </w:rPr>
                      <w:t>:</w:t>
                    </w:r>
                    <w:r>
                      <w:rPr>
                        <w:rFonts w:ascii="Lucida Sans Unicode"/>
                        <w:color w:val="666666"/>
                        <w:spacing w:val="25"/>
                        <w:w w:val="135"/>
                        <w:sz w:val="20"/>
                      </w:rPr>
                      <w:t> </w:t>
                    </w:r>
                    <w:r>
                      <w:rPr>
                        <w:rFonts w:ascii="Times New Roman"/>
                        <w:color w:val="007021"/>
                        <w:w w:val="120"/>
                        <w:sz w:val="20"/>
                      </w:rPr>
                      <w:t>public</w:t>
                    </w:r>
                    <w:r>
                      <w:rPr>
                        <w:rFonts w:ascii="Times New Roman"/>
                        <w:color w:val="007021"/>
                        <w:spacing w:val="51"/>
                        <w:w w:val="120"/>
                        <w:sz w:val="20"/>
                      </w:rPr>
                      <w:t> </w:t>
                    </w:r>
                    <w:r>
                      <w:rPr>
                        <w:rFonts w:ascii="Lucida Sans Unicode"/>
                        <w:spacing w:val="-2"/>
                        <w:sz w:val="20"/>
                      </w:rPr>
                      <w:t>Mediator</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5514;width:753;height:219" type="#_x0000_t202" id="docshape1070"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5837;width:2949;height:518" type="#_x0000_t202" id="docshape1071" filled="false" stroked="false">
              <v:textbox inset="0,0,0,0">
                <w:txbxContent>
                  <w:p>
                    <w:pPr>
                      <w:spacing w:line="252" w:lineRule="exact" w:before="0"/>
                      <w:ind w:left="0" w:right="0" w:firstLine="0"/>
                      <w:jc w:val="left"/>
                      <w:rPr>
                        <w:rFonts w:ascii="Lucida Sans Unicode"/>
                        <w:sz w:val="20"/>
                      </w:rPr>
                    </w:pPr>
                    <w:r>
                      <w:rPr>
                        <w:rFonts w:ascii="Lucida Sans Unicode"/>
                        <w:spacing w:val="-2"/>
                        <w:w w:val="105"/>
                        <w:sz w:val="20"/>
                      </w:rPr>
                      <w:t>ConcreteMediator();</w:t>
                    </w:r>
                  </w:p>
                  <w:p>
                    <w:pPr>
                      <w:spacing w:line="262" w:lineRule="exact" w:before="3"/>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sz w:val="20"/>
                      </w:rPr>
                      <w:t>~</w:t>
                    </w:r>
                    <w:r>
                      <w:rPr>
                        <w:rFonts w:ascii="Lucida Sans Unicode"/>
                        <w:spacing w:val="-2"/>
                        <w:sz w:val="20"/>
                      </w:rPr>
                      <w:t>ConcreteMediator();</w:t>
                    </w:r>
                  </w:p>
                </w:txbxContent>
              </v:textbox>
              <w10:wrap type="none"/>
            </v:shape>
            <v:shape style="position:absolute;left:1440;top:8012;width:7360;height:518" type="#_x0000_t202" id="docshape1072"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12"/>
                        <w:sz w:val="20"/>
                      </w:rPr>
                      <w:t> </w:t>
                    </w:r>
                    <w:r>
                      <w:rPr>
                        <w:rFonts w:ascii="Bookman Old Style"/>
                        <w:b w:val="0"/>
                        <w:i/>
                        <w:color w:val="3F7F8E"/>
                        <w:w w:val="90"/>
                        <w:sz w:val="20"/>
                      </w:rPr>
                      <w:t>//</w:t>
                    </w:r>
                    <w:r>
                      <w:rPr>
                        <w:rFonts w:ascii="Bookman Old Style"/>
                        <w:b w:val="0"/>
                        <w:i/>
                        <w:color w:val="3F7F8E"/>
                        <w:spacing w:val="16"/>
                        <w:sz w:val="20"/>
                      </w:rPr>
                      <w:t> </w:t>
                    </w:r>
                    <w:r>
                      <w:rPr>
                        <w:rFonts w:ascii="Bookman Old Style"/>
                        <w:b w:val="0"/>
                        <w:i/>
                        <w:color w:val="3F7F8E"/>
                        <w:w w:val="90"/>
                        <w:sz w:val="20"/>
                      </w:rPr>
                      <w:t>!defined(EA_8CECE546_61DD_456f_A3E7_D98BC078D8E8</w:t>
                    </w:r>
                    <w:r>
                      <w:rPr>
                        <w:rFonts w:ascii="Times New Roman"/>
                        <w:color w:val="3F7F8E"/>
                        <w:spacing w:val="79"/>
                        <w:w w:val="150"/>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v:shape style="position:absolute;left:1440;top:6715;width:9360;height:1244" type="#_x0000_t202" id="docshape1073" filled="true" fillcolor="#dfffff" stroked="false">
              <v:textbox inset="0,0,0,0">
                <w:txbxContent>
                  <w:p>
                    <w:pPr>
                      <w:spacing w:line="306" w:lineRule="exact" w:before="0"/>
                      <w:ind w:left="836" w:right="0" w:firstLine="0"/>
                      <w:jc w:val="left"/>
                      <w:rPr>
                        <w:rFonts w:ascii="Lucida Sans Unicode"/>
                        <w:color w:val="000000"/>
                        <w:sz w:val="20"/>
                      </w:rPr>
                    </w:pPr>
                    <w:r>
                      <w:rPr>
                        <w:rFonts w:ascii="Times New Roman"/>
                        <w:color w:val="007021"/>
                        <w:w w:val="120"/>
                        <w:sz w:val="20"/>
                      </w:rPr>
                      <w:t>virtual</w:t>
                    </w:r>
                    <w:r>
                      <w:rPr>
                        <w:rFonts w:ascii="Times New Roman"/>
                        <w:color w:val="007021"/>
                        <w:spacing w:val="14"/>
                        <w:w w:val="120"/>
                        <w:sz w:val="20"/>
                      </w:rPr>
                      <w:t> </w:t>
                    </w:r>
                    <w:r>
                      <w:rPr>
                        <w:rFonts w:ascii="Times New Roman"/>
                        <w:color w:val="8E2100"/>
                        <w:w w:val="115"/>
                        <w:sz w:val="20"/>
                      </w:rPr>
                      <w:t>void</w:t>
                    </w:r>
                    <w:r>
                      <w:rPr>
                        <w:rFonts w:ascii="Times New Roman"/>
                        <w:color w:val="8E2100"/>
                        <w:spacing w:val="16"/>
                        <w:w w:val="115"/>
                        <w:sz w:val="20"/>
                      </w:rPr>
                      <w:t> </w:t>
                    </w:r>
                    <w:r>
                      <w:rPr>
                        <w:rFonts w:ascii="Lucida Sans Unicode"/>
                        <w:color w:val="05287C"/>
                        <w:w w:val="115"/>
                        <w:sz w:val="20"/>
                      </w:rPr>
                      <w:t>operation</w:t>
                    </w:r>
                    <w:r>
                      <w:rPr>
                        <w:rFonts w:ascii="Lucida Sans Unicode"/>
                        <w:color w:val="000000"/>
                        <w:w w:val="115"/>
                        <w:sz w:val="20"/>
                      </w:rPr>
                      <w:t>(</w:t>
                    </w:r>
                    <w:r>
                      <w:rPr>
                        <w:rFonts w:ascii="Times New Roman"/>
                        <w:color w:val="8E2100"/>
                        <w:w w:val="115"/>
                        <w:sz w:val="20"/>
                      </w:rPr>
                      <w:t>int</w:t>
                    </w:r>
                    <w:r>
                      <w:rPr>
                        <w:rFonts w:ascii="Times New Roman"/>
                        <w:color w:val="8E2100"/>
                        <w:spacing w:val="17"/>
                        <w:w w:val="115"/>
                        <w:sz w:val="20"/>
                      </w:rPr>
                      <w:t> </w:t>
                    </w:r>
                    <w:r>
                      <w:rPr>
                        <w:rFonts w:ascii="Lucida Sans Unicode"/>
                        <w:color w:val="000000"/>
                        <w:w w:val="115"/>
                        <w:sz w:val="20"/>
                      </w:rPr>
                      <w:t>nWho,string</w:t>
                    </w:r>
                    <w:r>
                      <w:rPr>
                        <w:rFonts w:ascii="Lucida Sans Unicode"/>
                        <w:color w:val="000000"/>
                        <w:spacing w:val="-2"/>
                        <w:w w:val="120"/>
                        <w:sz w:val="20"/>
                      </w:rPr>
                      <w:t> str);</w:t>
                    </w:r>
                  </w:p>
                  <w:p>
                    <w:pPr>
                      <w:spacing w:before="3"/>
                      <w:ind w:left="836" w:right="0" w:firstLine="0"/>
                      <w:jc w:val="left"/>
                      <w:rPr>
                        <w:rFonts w:ascii="Lucida Sans Unicode"/>
                        <w:color w:val="000000"/>
                        <w:sz w:val="20"/>
                      </w:rPr>
                    </w:pPr>
                    <w:r>
                      <w:rPr>
                        <w:rFonts w:ascii="Times New Roman"/>
                        <w:color w:val="007021"/>
                        <w:w w:val="120"/>
                        <w:sz w:val="20"/>
                      </w:rPr>
                      <w:t>virtual</w:t>
                    </w:r>
                    <w:r>
                      <w:rPr>
                        <w:rFonts w:ascii="Times New Roman"/>
                        <w:color w:val="007021"/>
                        <w:spacing w:val="34"/>
                        <w:w w:val="120"/>
                        <w:sz w:val="20"/>
                      </w:rPr>
                      <w:t> </w:t>
                    </w:r>
                    <w:r>
                      <w:rPr>
                        <w:rFonts w:ascii="Times New Roman"/>
                        <w:color w:val="8E2100"/>
                        <w:w w:val="110"/>
                        <w:sz w:val="20"/>
                      </w:rPr>
                      <w:t>void</w:t>
                    </w:r>
                    <w:r>
                      <w:rPr>
                        <w:rFonts w:ascii="Times New Roman"/>
                        <w:color w:val="8E2100"/>
                        <w:spacing w:val="39"/>
                        <w:w w:val="110"/>
                        <w:sz w:val="20"/>
                      </w:rPr>
                      <w:t> </w:t>
                    </w:r>
                    <w:r>
                      <w:rPr>
                        <w:rFonts w:ascii="Lucida Sans Unicode"/>
                        <w:color w:val="05287C"/>
                        <w:w w:val="110"/>
                        <w:sz w:val="20"/>
                      </w:rPr>
                      <w:t>registered</w:t>
                    </w:r>
                    <w:r>
                      <w:rPr>
                        <w:rFonts w:ascii="Lucida Sans Unicode"/>
                        <w:color w:val="000000"/>
                        <w:w w:val="110"/>
                        <w:sz w:val="20"/>
                      </w:rPr>
                      <w:t>(</w:t>
                    </w:r>
                    <w:r>
                      <w:rPr>
                        <w:rFonts w:ascii="Times New Roman"/>
                        <w:color w:val="8E2100"/>
                        <w:w w:val="110"/>
                        <w:sz w:val="20"/>
                      </w:rPr>
                      <w:t>int</w:t>
                    </w:r>
                    <w:r>
                      <w:rPr>
                        <w:rFonts w:ascii="Times New Roman"/>
                        <w:color w:val="8E2100"/>
                        <w:spacing w:val="39"/>
                        <w:w w:val="110"/>
                        <w:sz w:val="20"/>
                      </w:rPr>
                      <w:t> </w:t>
                    </w:r>
                    <w:r>
                      <w:rPr>
                        <w:rFonts w:ascii="Lucida Sans Unicode"/>
                        <w:color w:val="000000"/>
                        <w:w w:val="110"/>
                        <w:sz w:val="20"/>
                      </w:rPr>
                      <w:t>nWho,</w:t>
                    </w:r>
                    <w:r>
                      <w:rPr>
                        <w:rFonts w:ascii="Lucida Sans Unicode"/>
                        <w:color w:val="000000"/>
                        <w:spacing w:val="24"/>
                        <w:w w:val="110"/>
                        <w:sz w:val="20"/>
                      </w:rPr>
                      <w:t> </w:t>
                    </w:r>
                    <w:r>
                      <w:rPr>
                        <w:rFonts w:ascii="Lucida Sans Unicode"/>
                        <w:color w:val="000000"/>
                        <w:w w:val="110"/>
                        <w:sz w:val="20"/>
                      </w:rPr>
                      <w:t>Colleague</w:t>
                    </w:r>
                    <w:r>
                      <w:rPr>
                        <w:rFonts w:ascii="Lucida Sans Unicode"/>
                        <w:color w:val="000000"/>
                        <w:spacing w:val="25"/>
                        <w:w w:val="110"/>
                        <w:sz w:val="20"/>
                      </w:rPr>
                      <w:t> </w:t>
                    </w:r>
                    <w:r>
                      <w:rPr>
                        <w:rFonts w:ascii="Lucida Sans Unicode"/>
                        <w:color w:val="666666"/>
                        <w:w w:val="110"/>
                        <w:sz w:val="20"/>
                      </w:rPr>
                      <w:t>*</w:t>
                    </w:r>
                    <w:r>
                      <w:rPr>
                        <w:rFonts w:ascii="Lucida Sans Unicode"/>
                        <w:color w:val="666666"/>
                        <w:spacing w:val="25"/>
                        <w:w w:val="110"/>
                        <w:sz w:val="20"/>
                      </w:rPr>
                      <w:t> </w:t>
                    </w:r>
                    <w:r>
                      <w:rPr>
                        <w:rFonts w:ascii="Lucida Sans Unicode"/>
                        <w:color w:val="000000"/>
                        <w:spacing w:val="-2"/>
                        <w:w w:val="110"/>
                        <w:sz w:val="20"/>
                      </w:rPr>
                      <w:t>aColleague);</w:t>
                    </w:r>
                  </w:p>
                  <w:p>
                    <w:pPr>
                      <w:spacing w:before="4"/>
                      <w:ind w:left="0" w:right="0" w:firstLine="0"/>
                      <w:jc w:val="left"/>
                      <w:rPr>
                        <w:rFonts w:ascii="Lucida Sans Unicode"/>
                        <w:color w:val="000000"/>
                        <w:sz w:val="20"/>
                      </w:rPr>
                    </w:pPr>
                    <w:r>
                      <w:rPr>
                        <w:rFonts w:ascii="Times New Roman"/>
                        <w:color w:val="007021"/>
                        <w:spacing w:val="-2"/>
                        <w:w w:val="135"/>
                        <w:sz w:val="20"/>
                      </w:rPr>
                      <w:t>private</w:t>
                    </w:r>
                    <w:r>
                      <w:rPr>
                        <w:rFonts w:ascii="Lucida Sans Unicode"/>
                        <w:color w:val="666666"/>
                        <w:spacing w:val="-2"/>
                        <w:w w:val="135"/>
                        <w:sz w:val="20"/>
                      </w:rPr>
                      <w:t>:</w:t>
                    </w:r>
                  </w:p>
                  <w:p>
                    <w:pPr>
                      <w:spacing w:before="3"/>
                      <w:ind w:left="836" w:right="0" w:firstLine="0"/>
                      <w:jc w:val="left"/>
                      <w:rPr>
                        <w:rFonts w:ascii="Lucida Sans Unicode"/>
                        <w:color w:val="000000"/>
                        <w:sz w:val="20"/>
                      </w:rPr>
                    </w:pPr>
                    <w:r>
                      <w:rPr>
                        <w:rFonts w:ascii="Lucida Sans Unicode"/>
                        <w:color w:val="000000"/>
                        <w:w w:val="72"/>
                        <w:sz w:val="20"/>
                      </w:rPr>
                      <w:t>map</w:t>
                    </w:r>
                    <w:r>
                      <w:rPr>
                        <w:rFonts w:ascii="Lucida Sans Unicode"/>
                        <w:color w:val="666666"/>
                        <w:w w:val="63"/>
                        <w:sz w:val="20"/>
                      </w:rPr>
                      <w:t>&lt;</w:t>
                    </w:r>
                    <w:r>
                      <w:rPr>
                        <w:rFonts w:ascii="Times New Roman"/>
                        <w:color w:val="8E2100"/>
                        <w:w w:val="146"/>
                        <w:sz w:val="20"/>
                      </w:rPr>
                      <w:t>int</w:t>
                    </w:r>
                    <w:r>
                      <w:rPr>
                        <w:rFonts w:ascii="Lucida Sans Unicode"/>
                        <w:color w:val="000000"/>
                        <w:sz w:val="20"/>
                      </w:rPr>
                      <w:t>,Colleague</w:t>
                    </w:r>
                    <w:r>
                      <w:rPr>
                        <w:rFonts w:ascii="Lucida Sans Unicode"/>
                        <w:color w:val="666666"/>
                        <w:w w:val="106"/>
                        <w:sz w:val="20"/>
                      </w:rPr>
                      <w:t>*</w:t>
                    </w:r>
                    <w:r>
                      <w:rPr>
                        <w:rFonts w:ascii="Lucida Sans Unicode"/>
                        <w:color w:val="666666"/>
                        <w:w w:val="63"/>
                        <w:sz w:val="20"/>
                      </w:rPr>
                      <w:t>&gt;</w:t>
                    </w:r>
                    <w:r>
                      <w:rPr>
                        <w:rFonts w:ascii="Lucida Sans Unicode"/>
                        <w:color w:val="666666"/>
                        <w:spacing w:val="50"/>
                        <w:w w:val="150"/>
                        <w:sz w:val="20"/>
                      </w:rPr>
                      <w:t> </w:t>
                    </w:r>
                    <w:r>
                      <w:rPr>
                        <w:rFonts w:ascii="Lucida Sans Unicode"/>
                        <w:color w:val="000000"/>
                        <w:spacing w:val="-2"/>
                        <w:sz w:val="20"/>
                      </w:rPr>
                      <w:t>m_mpColleague;</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18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0"/>
        <w:ind w:left="211" w:right="0" w:firstLine="0"/>
        <w:jc w:val="left"/>
        <w:rPr>
          <w:rFonts w:ascii="Cambria"/>
          <w:sz w:val="10"/>
        </w:rPr>
      </w:pPr>
      <w:r>
        <w:rPr/>
        <w:pict>
          <v:group style="position:absolute;margin-left:68.612999pt;margin-top:-9.51533pt;width:474.8pt;height:53.05pt;mso-position-horizontal-relative:page;mso-position-vertical-relative:paragraph;z-index:-22777856" id="docshapegroup1074" coordorigin="1372,-190" coordsize="9496,1061">
            <v:shape style="position:absolute;left:1372;top:-191;width:9496;height:1061" id="docshape1075" coordorigin="1372,-190" coordsize="9496,1061" path="m10808,-190l1432,-190,1409,-186,1390,-173,1377,-154,1372,-131,1372,870,10868,870,10868,-131,10863,-154,10850,-173,10831,-186,10808,-190xe" filled="true" fillcolor="#1f1f1f" stroked="false">
              <v:path arrowok="t"/>
              <v:fill type="solid"/>
            </v:shape>
            <v:shape style="position:absolute;left:1380;top:-183;width:9480;height:1053" id="docshape1076" coordorigin="1380,-182" coordsize="9480,1053" path="m10800,-182l1440,-182,1417,-178,1398,-165,1385,-146,1380,-123,1380,870,10860,870,10860,-123,10855,-146,10842,-165,10823,-178,10800,-182xe" filled="true" fillcolor="#f2f2f2" stroked="false">
              <v:path arrowok="t"/>
              <v:fill type="solid"/>
            </v:shape>
            <v:shape style="position:absolute;left:1372;top:-191;width:9496;height:1061" type="#_x0000_t202" id="docshape1077" filled="false" stroked="false">
              <v:textbox inset="0,0,0,0">
                <w:txbxContent>
                  <w:p>
                    <w:pPr>
                      <w:spacing w:before="97"/>
                      <w:ind w:left="67" w:right="0" w:firstLine="0"/>
                      <w:jc w:val="left"/>
                      <w:rPr>
                        <w:rFonts w:ascii="Bookman Old Style"/>
                        <w:b w:val="0"/>
                        <w:i/>
                        <w:sz w:val="20"/>
                      </w:rPr>
                    </w:pPr>
                    <w:r>
                      <w:rPr>
                        <w:rFonts w:ascii="Bookman Old Style"/>
                        <w:b w:val="0"/>
                        <w:i/>
                        <w:color w:val="3F7F8E"/>
                        <w:spacing w:val="-2"/>
                        <w:w w:val="85"/>
                        <w:sz w:val="20"/>
                      </w:rPr>
                      <w:t>///////////////////////////////////////////////////////////</w:t>
                    </w:r>
                  </w:p>
                  <w:p>
                    <w:pPr>
                      <w:tabs>
                        <w:tab w:pos="486" w:val="left" w:leader="none"/>
                      </w:tabs>
                      <w:spacing w:before="76"/>
                      <w:ind w:left="67" w:right="0" w:firstLine="0"/>
                      <w:jc w:val="left"/>
                      <w:rPr>
                        <w:rFonts w:ascii="Bookman Old Style"/>
                        <w:b w:val="0"/>
                        <w:i/>
                        <w:sz w:val="20"/>
                      </w:rPr>
                    </w:pPr>
                    <w:r>
                      <w:rPr>
                        <w:rFonts w:ascii="Bookman Old Style"/>
                        <w:b w:val="0"/>
                        <w:i/>
                        <w:color w:val="3F7F8E"/>
                        <w:spacing w:val="-5"/>
                        <w:sz w:val="20"/>
                      </w:rPr>
                      <w:t>//</w:t>
                    </w:r>
                    <w:r>
                      <w:rPr>
                        <w:rFonts w:ascii="Bookman Old Style"/>
                        <w:b w:val="0"/>
                        <w:i/>
                        <w:color w:val="3F7F8E"/>
                        <w:sz w:val="20"/>
                      </w:rPr>
                      <w:tab/>
                    </w:r>
                    <w:r>
                      <w:rPr>
                        <w:rFonts w:ascii="Bookman Old Style"/>
                        <w:b w:val="0"/>
                        <w:i/>
                        <w:color w:val="3F7F8E"/>
                        <w:spacing w:val="-2"/>
                        <w:sz w:val="20"/>
                      </w:rPr>
                      <w:t>ConcreteMediator.cpp</w:t>
                    </w:r>
                  </w:p>
                  <w:p>
                    <w:pPr>
                      <w:tabs>
                        <w:tab w:pos="486" w:val="left" w:leader="none"/>
                      </w:tabs>
                      <w:spacing w:before="76"/>
                      <w:ind w:left="67" w:right="0" w:firstLine="0"/>
                      <w:jc w:val="left"/>
                      <w:rPr>
                        <w:rFonts w:ascii="Bookman Old Style"/>
                        <w:b w:val="0"/>
                        <w:i/>
                        <w:sz w:val="20"/>
                      </w:rPr>
                    </w:pPr>
                    <w:r>
                      <w:rPr>
                        <w:rFonts w:ascii="Bookman Old Style"/>
                        <w:b w:val="0"/>
                        <w:i/>
                        <w:color w:val="3F7F8E"/>
                        <w:spacing w:val="-5"/>
                        <w:sz w:val="20"/>
                      </w:rPr>
                      <w:t>//</w:t>
                    </w:r>
                    <w:r>
                      <w:rPr>
                        <w:rFonts w:ascii="Bookman Old Style"/>
                        <w:b w:val="0"/>
                        <w:i/>
                        <w:color w:val="3F7F8E"/>
                        <w:sz w:val="20"/>
                      </w:rPr>
                      <w:tab/>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ConcreteMediator</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274"/>
          <w:footerReference w:type="default" r:id="rId275"/>
          <w:pgSz w:w="12240" w:h="15840"/>
          <w:pgMar w:header="0" w:footer="809" w:top="56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1081"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tabs>
          <w:tab w:pos="499" w:val="left" w:leader="none"/>
          <w:tab w:pos="918" w:val="left" w:leader="none"/>
          <w:tab w:pos="2696" w:val="left" w:leader="none"/>
        </w:tabs>
        <w:spacing w:before="96"/>
        <w:ind w:left="211" w:right="0" w:firstLine="0"/>
        <w:jc w:val="left"/>
        <w:rPr>
          <w:rFonts w:ascii="Bookman Old Style" w:eastAsia="Bookman Old Style"/>
          <w:b w:val="0"/>
          <w:i/>
          <w:sz w:val="20"/>
        </w:rPr>
      </w:pPr>
      <w:r>
        <w:rPr>
          <w:rFonts w:ascii="Cambria" w:eastAsia="Cambria"/>
          <w:spacing w:val="-10"/>
          <w:sz w:val="10"/>
        </w:rPr>
        <w:t>4</w:t>
      </w:r>
      <w:r>
        <w:rPr>
          <w:rFonts w:ascii="Cambria" w:eastAsia="Cambria"/>
          <w:sz w:val="10"/>
        </w:rPr>
        <w:tab/>
      </w:r>
      <w:r>
        <w:rPr>
          <w:rFonts w:ascii="Bookman Old Style" w:eastAsia="Bookman Old Style"/>
          <w:b w:val="0"/>
          <w:i/>
          <w:color w:val="3F7F8E"/>
          <w:spacing w:val="-5"/>
          <w:sz w:val="20"/>
        </w:rPr>
        <w:t>//</w:t>
      </w:r>
      <w:r>
        <w:rPr>
          <w:rFonts w:ascii="Bookman Old Style" w:eastAsia="Bookman Old Style"/>
          <w:b w:val="0"/>
          <w:i/>
          <w:color w:val="3F7F8E"/>
          <w:sz w:val="20"/>
        </w:rPr>
        <w:tab/>
        <w:t>Created</w:t>
      </w:r>
      <w:r>
        <w:rPr>
          <w:rFonts w:ascii="Bookman Old Style" w:eastAsia="Bookman Old Style"/>
          <w:b w:val="0"/>
          <w:i/>
          <w:color w:val="3F7F8E"/>
          <w:spacing w:val="12"/>
          <w:sz w:val="20"/>
        </w:rPr>
        <w:t> </w:t>
      </w:r>
      <w:r>
        <w:rPr>
          <w:rFonts w:ascii="Bookman Old Style" w:eastAsia="Bookman Old Style"/>
          <w:b w:val="0"/>
          <w:i/>
          <w:color w:val="3F7F8E"/>
          <w:spacing w:val="-5"/>
          <w:sz w:val="20"/>
        </w:rPr>
        <w:t>on:</w:t>
      </w:r>
      <w:r>
        <w:rPr>
          <w:rFonts w:ascii="Bookman Old Style" w:eastAsia="Bookman Old Style"/>
          <w:b w:val="0"/>
          <w:i/>
          <w:color w:val="3F7F8E"/>
          <w:sz w:val="20"/>
        </w:rPr>
        <w:tab/>
      </w: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21:30:48</w:t>
      </w:r>
    </w:p>
    <w:p>
      <w:pPr>
        <w:tabs>
          <w:tab w:pos="499" w:val="left" w:leader="none"/>
          <w:tab w:pos="918" w:val="left" w:leader="none"/>
        </w:tabs>
        <w:spacing w:before="67"/>
        <w:ind w:left="211" w:right="0" w:firstLine="0"/>
        <w:jc w:val="left"/>
        <w:rPr>
          <w:rFonts w:ascii="Bookman Old Style"/>
          <w:b w:val="0"/>
          <w:i/>
          <w:sz w:val="20"/>
        </w:rPr>
      </w:pPr>
      <w:r>
        <w:rPr>
          <w:rFonts w:ascii="Cambria"/>
          <w:spacing w:val="-10"/>
          <w:w w:val="105"/>
          <w:sz w:val="10"/>
        </w:rPr>
        <w:t>5</w:t>
      </w:r>
      <w:r>
        <w:rPr>
          <w:rFonts w:ascii="Cambria"/>
          <w:sz w:val="10"/>
        </w:rPr>
        <w:tab/>
      </w:r>
      <w:r>
        <w:rPr>
          <w:rFonts w:ascii="Bookman Old Style"/>
          <w:b w:val="0"/>
          <w:i/>
          <w:color w:val="3F7F8E"/>
          <w:spacing w:val="-5"/>
          <w:w w:val="105"/>
          <w:sz w:val="20"/>
        </w:rPr>
        <w:t>//</w:t>
      </w:r>
      <w:r>
        <w:rPr>
          <w:rFonts w:ascii="Bookman Old Style"/>
          <w:b w:val="0"/>
          <w:i/>
          <w:color w:val="3F7F8E"/>
          <w:sz w:val="20"/>
        </w:rPr>
        <w:tab/>
      </w:r>
      <w:r>
        <w:rPr>
          <w:rFonts w:ascii="Bookman Old Style"/>
          <w:b w:val="0"/>
          <w:i/>
          <w:color w:val="3F7F8E"/>
          <w:w w:val="105"/>
          <w:sz w:val="20"/>
        </w:rPr>
        <w:t>Original</w:t>
      </w:r>
      <w:r>
        <w:rPr>
          <w:rFonts w:ascii="Bookman Old Style"/>
          <w:b w:val="0"/>
          <w:i/>
          <w:color w:val="3F7F8E"/>
          <w:spacing w:val="62"/>
          <w:w w:val="105"/>
          <w:sz w:val="20"/>
        </w:rPr>
        <w:t> </w:t>
      </w:r>
      <w:r>
        <w:rPr>
          <w:rFonts w:ascii="Bookman Old Style"/>
          <w:b w:val="0"/>
          <w:i/>
          <w:color w:val="3F7F8E"/>
          <w:w w:val="105"/>
          <w:sz w:val="20"/>
        </w:rPr>
        <w:t>author:</w:t>
      </w:r>
      <w:r>
        <w:rPr>
          <w:rFonts w:ascii="Bookman Old Style"/>
          <w:b w:val="0"/>
          <w:i/>
          <w:color w:val="3F7F8E"/>
          <w:spacing w:val="62"/>
          <w:w w:val="105"/>
          <w:sz w:val="20"/>
        </w:rPr>
        <w:t> </w:t>
      </w:r>
      <w:r>
        <w:rPr>
          <w:rFonts w:ascii="Bookman Old Style"/>
          <w:b w:val="0"/>
          <w:i/>
          <w:color w:val="3F7F8E"/>
          <w:spacing w:val="-2"/>
          <w:w w:val="105"/>
          <w:sz w:val="20"/>
        </w:rPr>
        <w:t>colin</w:t>
      </w:r>
    </w:p>
    <w:p>
      <w:pPr>
        <w:tabs>
          <w:tab w:pos="499" w:val="left" w:leader="none"/>
        </w:tabs>
        <w:spacing w:before="76"/>
        <w:ind w:left="211" w:right="0" w:firstLine="0"/>
        <w:jc w:val="left"/>
        <w:rPr>
          <w:rFonts w:ascii="Bookman Old Style"/>
          <w:b w:val="0"/>
          <w:i/>
          <w:sz w:val="20"/>
        </w:rPr>
      </w:pPr>
      <w:r>
        <w:rPr>
          <w:rFonts w:ascii="Cambria"/>
          <w:spacing w:val="-10"/>
          <w:sz w:val="10"/>
        </w:rPr>
        <w:t>6</w:t>
      </w:r>
      <w:r>
        <w:rPr>
          <w:rFonts w:ascii="Cambria"/>
          <w:sz w:val="10"/>
        </w:rPr>
        <w:tab/>
      </w:r>
      <w:r>
        <w:rPr>
          <w:rFonts w:ascii="Bookman Old Style"/>
          <w:b w:val="0"/>
          <w:i/>
          <w:color w:val="3F7F8E"/>
          <w:spacing w:val="-2"/>
          <w:w w:val="85"/>
          <w:sz w:val="20"/>
        </w:rPr>
        <w:t>///////////////////////////////////////////////////////////</w:t>
      </w:r>
    </w:p>
    <w:p>
      <w:pPr>
        <w:spacing w:before="169"/>
        <w:ind w:left="211" w:right="0" w:firstLine="0"/>
        <w:jc w:val="left"/>
        <w:rPr>
          <w:rFonts w:ascii="Cambria"/>
          <w:sz w:val="10"/>
        </w:rPr>
      </w:pPr>
      <w:r>
        <w:rPr>
          <w:rFonts w:ascii="Cambria"/>
          <w:w w:val="89"/>
          <w:sz w:val="10"/>
        </w:rPr>
        <w:t>7</w:t>
      </w:r>
    </w:p>
    <w:p>
      <w:pPr>
        <w:tabs>
          <w:tab w:pos="499" w:val="left" w:leader="none"/>
        </w:tabs>
        <w:spacing w:before="100"/>
        <w:ind w:left="211" w:right="0" w:firstLine="0"/>
        <w:jc w:val="left"/>
        <w:rPr>
          <w:rFonts w:ascii="Bookman Old Style"/>
          <w:b w:val="0"/>
          <w:i/>
          <w:sz w:val="20"/>
        </w:rPr>
      </w:pPr>
      <w:r>
        <w:rPr>
          <w:rFonts w:ascii="Cambria"/>
          <w:spacing w:val="-10"/>
          <w:sz w:val="10"/>
        </w:rPr>
        <w:t>8</w:t>
      </w:r>
      <w:r>
        <w:rPr>
          <w:rFonts w:ascii="Cambria"/>
          <w:sz w:val="10"/>
        </w:rPr>
        <w:tab/>
      </w: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"ConcreteMediator.h"</w:t>
      </w:r>
    </w:p>
    <w:p>
      <w:pPr>
        <w:tabs>
          <w:tab w:pos="499" w:val="left" w:leader="none"/>
        </w:tabs>
        <w:spacing w:before="76"/>
        <w:ind w:left="211" w:right="0" w:firstLine="0"/>
        <w:jc w:val="left"/>
        <w:rPr>
          <w:rFonts w:ascii="Bookman Old Style"/>
          <w:b w:val="0"/>
          <w:i/>
          <w:sz w:val="20"/>
        </w:rPr>
      </w:pPr>
      <w:r>
        <w:rPr>
          <w:rFonts w:ascii="Cambria"/>
          <w:spacing w:val="-10"/>
          <w:sz w:val="10"/>
        </w:rPr>
        <w:t>9</w:t>
      </w:r>
      <w:r>
        <w:rPr>
          <w:rFonts w:ascii="Cambria"/>
          <w:sz w:val="10"/>
        </w:rPr>
        <w:tab/>
      </w: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&lt;map&gt;</w:t>
      </w:r>
    </w:p>
    <w:p>
      <w:pPr>
        <w:tabs>
          <w:tab w:pos="499" w:val="left" w:leader="none"/>
        </w:tabs>
        <w:spacing w:before="77"/>
        <w:ind w:left="161" w:right="0" w:firstLine="0"/>
        <w:jc w:val="left"/>
        <w:rPr>
          <w:rFonts w:ascii="Bookman Old Style"/>
          <w:b w:val="0"/>
          <w:i/>
          <w:sz w:val="20"/>
        </w:rPr>
      </w:pPr>
      <w:r>
        <w:rPr>
          <w:rFonts w:ascii="Cambria"/>
          <w:spacing w:val="-5"/>
          <w:sz w:val="10"/>
        </w:rPr>
        <w:t>10</w:t>
      </w:r>
      <w:r>
        <w:rPr>
          <w:rFonts w:ascii="Cambria"/>
          <w:sz w:val="10"/>
        </w:rPr>
        <w:tab/>
      </w: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pStyle w:val="BodyText"/>
        <w:tabs>
          <w:tab w:pos="499" w:val="left" w:leader="none"/>
        </w:tabs>
        <w:spacing w:before="45"/>
        <w:ind w:left="161"/>
        <w:rPr>
          <w:rFonts w:ascii="Lucida Sans Unicode"/>
        </w:rPr>
      </w:pPr>
      <w:r>
        <w:rPr>
          <w:rFonts w:ascii="Cambria"/>
          <w:spacing w:val="-5"/>
          <w:w w:val="120"/>
          <w:sz w:val="10"/>
        </w:rPr>
        <w:t>11</w:t>
      </w:r>
      <w:r>
        <w:rPr>
          <w:rFonts w:ascii="Cambria"/>
          <w:sz w:val="10"/>
        </w:rPr>
        <w:tab/>
      </w:r>
      <w:r>
        <w:rPr>
          <w:rFonts w:ascii="Times New Roman"/>
          <w:color w:val="007021"/>
          <w:w w:val="115"/>
        </w:rPr>
        <w:t>using</w:t>
      </w:r>
      <w:r>
        <w:rPr>
          <w:rFonts w:ascii="Times New Roman"/>
          <w:color w:val="007021"/>
          <w:spacing w:val="22"/>
          <w:w w:val="115"/>
        </w:rPr>
        <w:t> </w:t>
      </w:r>
      <w:r>
        <w:rPr>
          <w:rFonts w:ascii="Times New Roman"/>
          <w:color w:val="007021"/>
          <w:w w:val="115"/>
        </w:rPr>
        <w:t>namespace</w:t>
      </w:r>
      <w:r>
        <w:rPr>
          <w:rFonts w:ascii="Times New Roman"/>
          <w:color w:val="007021"/>
          <w:spacing w:val="22"/>
          <w:w w:val="115"/>
        </w:rPr>
        <w:t> </w:t>
      </w:r>
      <w:r>
        <w:rPr>
          <w:rFonts w:ascii="Times New Roman"/>
          <w:color w:val="0C84B5"/>
          <w:spacing w:val="-4"/>
          <w:w w:val="115"/>
        </w:rPr>
        <w:t>std</w:t>
      </w:r>
      <w:r>
        <w:rPr>
          <w:rFonts w:ascii="Lucida Sans Unicode"/>
          <w:spacing w:val="-4"/>
          <w:w w:val="115"/>
        </w:rPr>
        <w:t>;</w:t>
      </w:r>
    </w:p>
    <w:p>
      <w:pPr>
        <w:spacing w:before="127"/>
        <w:ind w:left="161" w:right="0" w:firstLine="0"/>
        <w:jc w:val="left"/>
        <w:rPr>
          <w:rFonts w:ascii="Cambria"/>
          <w:sz w:val="10"/>
        </w:rPr>
      </w:pPr>
      <w:r>
        <w:rPr>
          <w:rFonts w:ascii="Cambria"/>
          <w:spacing w:val="-5"/>
          <w:sz w:val="10"/>
        </w:rPr>
        <w:t>12</w:t>
      </w:r>
    </w:p>
    <w:p>
      <w:pPr>
        <w:pStyle w:val="BodyText"/>
        <w:tabs>
          <w:tab w:pos="499" w:val="left" w:leader="none"/>
        </w:tabs>
        <w:spacing w:before="70"/>
        <w:ind w:left="161"/>
        <w:rPr>
          <w:rFonts w:ascii="Lucida Sans Unicode"/>
        </w:rPr>
      </w:pPr>
      <w:r>
        <w:rPr>
          <w:rFonts w:ascii="Cambria"/>
          <w:spacing w:val="-5"/>
          <w:sz w:val="10"/>
        </w:rPr>
        <w:t>13</w:t>
      </w:r>
      <w:r>
        <w:rPr>
          <w:rFonts w:ascii="Cambria"/>
          <w:sz w:val="10"/>
        </w:rPr>
        <w:tab/>
      </w:r>
      <w:r>
        <w:rPr>
          <w:rFonts w:ascii="Lucida Sans Unicode"/>
          <w:spacing w:val="-2"/>
        </w:rPr>
        <w:t>ConcreteMediator</w:t>
      </w:r>
      <w:r>
        <w:rPr>
          <w:rFonts w:ascii="Lucida Sans Unicode"/>
          <w:color w:val="666666"/>
          <w:spacing w:val="-2"/>
        </w:rPr>
        <w:t>::</w:t>
      </w:r>
      <w:r>
        <w:rPr>
          <w:rFonts w:ascii="Lucida Sans Unicode"/>
          <w:spacing w:val="-2"/>
        </w:rPr>
        <w:t>ConcreteMediator(){</w:t>
      </w:r>
    </w:p>
    <w:p>
      <w:pPr>
        <w:spacing w:before="128"/>
        <w:ind w:left="161" w:right="0" w:firstLine="0"/>
        <w:jc w:val="left"/>
        <w:rPr>
          <w:rFonts w:ascii="Cambria"/>
          <w:sz w:val="10"/>
        </w:rPr>
      </w:pPr>
      <w:r>
        <w:rPr>
          <w:rFonts w:ascii="Cambria"/>
          <w:spacing w:val="-5"/>
          <w:sz w:val="10"/>
        </w:rPr>
        <w:t>14</w:t>
      </w:r>
    </w:p>
    <w:p>
      <w:pPr>
        <w:tabs>
          <w:tab w:pos="499" w:val="left" w:leader="none"/>
        </w:tabs>
        <w:spacing w:before="69"/>
        <w:ind w:left="161" w:right="0" w:firstLine="0"/>
        <w:jc w:val="left"/>
        <w:rPr>
          <w:rFonts w:ascii="Lucida Sans Unicode"/>
          <w:sz w:val="20"/>
        </w:rPr>
      </w:pPr>
      <w:r>
        <w:rPr>
          <w:rFonts w:ascii="Cambria"/>
          <w:spacing w:val="-5"/>
          <w:w w:val="110"/>
          <w:sz w:val="10"/>
        </w:rPr>
        <w:t>15</w:t>
      </w:r>
      <w:r>
        <w:rPr>
          <w:rFonts w:ascii="Cambria"/>
          <w:sz w:val="10"/>
        </w:rPr>
        <w:tab/>
      </w:r>
      <w:r>
        <w:rPr>
          <w:rFonts w:ascii="Lucida Sans Unicode"/>
          <w:spacing w:val="-10"/>
          <w:w w:val="140"/>
          <w:sz w:val="20"/>
        </w:rPr>
        <w:t>}</w:t>
      </w:r>
    </w:p>
    <w:p>
      <w:pPr>
        <w:spacing w:before="128"/>
        <w:ind w:left="161" w:right="0" w:firstLine="0"/>
        <w:jc w:val="left"/>
        <w:rPr>
          <w:rFonts w:ascii="Cambria"/>
          <w:sz w:val="10"/>
        </w:rPr>
      </w:pPr>
      <w:r>
        <w:rPr>
          <w:rFonts w:ascii="Cambria"/>
          <w:spacing w:val="-5"/>
          <w:sz w:val="10"/>
        </w:rPr>
        <w:t>16</w:t>
      </w:r>
    </w:p>
    <w:p>
      <w:pPr>
        <w:pStyle w:val="BodyText"/>
        <w:tabs>
          <w:tab w:pos="499" w:val="left" w:leader="none"/>
        </w:tabs>
        <w:spacing w:before="69"/>
        <w:ind w:left="161"/>
        <w:rPr>
          <w:rFonts w:ascii="Lucida Sans Unicode"/>
        </w:rPr>
      </w:pPr>
      <w:r>
        <w:rPr>
          <w:rFonts w:ascii="Cambria"/>
          <w:spacing w:val="-5"/>
          <w:sz w:val="10"/>
        </w:rPr>
        <w:t>17</w:t>
      </w:r>
      <w:r>
        <w:rPr>
          <w:rFonts w:ascii="Cambria"/>
          <w:sz w:val="10"/>
        </w:rPr>
        <w:tab/>
      </w:r>
      <w:r>
        <w:rPr>
          <w:rFonts w:ascii="Lucida Sans Unicode"/>
          <w:spacing w:val="-2"/>
          <w:w w:val="93"/>
        </w:rPr>
        <w:t>ConcreteMediator</w:t>
      </w:r>
      <w:r>
        <w:rPr>
          <w:rFonts w:ascii="Lucida Sans Unicode"/>
          <w:color w:val="666666"/>
          <w:spacing w:val="-2"/>
          <w:w w:val="161"/>
        </w:rPr>
        <w:t>::</w:t>
      </w:r>
      <w:r>
        <w:rPr>
          <w:rFonts w:ascii="Lucida Sans Unicode"/>
          <w:color w:val="666666"/>
          <w:spacing w:val="-2"/>
          <w:w w:val="78"/>
        </w:rPr>
        <w:t>~</w:t>
      </w:r>
      <w:r>
        <w:rPr>
          <w:rFonts w:ascii="Lucida Sans Unicode"/>
          <w:spacing w:val="-2"/>
          <w:w w:val="99"/>
        </w:rPr>
        <w:t>ConcreteMediator(){</w:t>
      </w:r>
    </w:p>
    <w:p>
      <w:pPr>
        <w:spacing w:before="128"/>
        <w:ind w:left="161" w:right="0" w:firstLine="0"/>
        <w:jc w:val="left"/>
        <w:rPr>
          <w:rFonts w:ascii="Cambria"/>
          <w:sz w:val="10"/>
        </w:rPr>
      </w:pPr>
      <w:r>
        <w:rPr>
          <w:rFonts w:ascii="Cambria"/>
          <w:spacing w:val="-5"/>
          <w:sz w:val="10"/>
        </w:rPr>
        <w:t>18</w:t>
      </w:r>
    </w:p>
    <w:p>
      <w:pPr>
        <w:tabs>
          <w:tab w:pos="499" w:val="left" w:leader="none"/>
        </w:tabs>
        <w:spacing w:before="69"/>
        <w:ind w:left="161" w:right="0" w:firstLine="0"/>
        <w:jc w:val="left"/>
        <w:rPr>
          <w:rFonts w:ascii="Lucida Sans Unicode"/>
          <w:sz w:val="20"/>
        </w:rPr>
      </w:pPr>
      <w:r>
        <w:rPr>
          <w:rFonts w:ascii="Cambria"/>
          <w:spacing w:val="-5"/>
          <w:w w:val="110"/>
          <w:sz w:val="10"/>
        </w:rPr>
        <w:t>19</w:t>
      </w:r>
      <w:r>
        <w:rPr>
          <w:rFonts w:ascii="Cambria"/>
          <w:sz w:val="10"/>
        </w:rPr>
        <w:tab/>
      </w:r>
      <w:r>
        <w:rPr>
          <w:rFonts w:ascii="Lucida Sans Unicode"/>
          <w:spacing w:val="-10"/>
          <w:w w:val="140"/>
          <w:sz w:val="20"/>
        </w:rPr>
        <w:t>}</w:t>
      </w:r>
    </w:p>
    <w:p>
      <w:pPr>
        <w:pStyle w:val="BodyText"/>
        <w:spacing w:before="5"/>
        <w:rPr>
          <w:rFonts w:ascii="Lucida Sans Unicode"/>
          <w:sz w:val="8"/>
        </w:rPr>
      </w:pPr>
    </w:p>
    <w:p>
      <w:pPr>
        <w:spacing w:before="0"/>
        <w:ind w:left="161" w:right="0" w:firstLine="0"/>
        <w:jc w:val="left"/>
        <w:rPr>
          <w:rFonts w:ascii="Cambria"/>
          <w:sz w:val="10"/>
        </w:rPr>
      </w:pPr>
      <w:r>
        <w:rPr>
          <w:rFonts w:ascii="Cambria"/>
          <w:spacing w:val="-5"/>
          <w:sz w:val="10"/>
        </w:rPr>
        <w:t>20</w:t>
      </w:r>
    </w:p>
    <w:p>
      <w:pPr>
        <w:pStyle w:val="BodyText"/>
        <w:tabs>
          <w:tab w:pos="499" w:val="left" w:leader="none"/>
        </w:tabs>
        <w:spacing w:before="69"/>
        <w:ind w:left="161"/>
        <w:rPr>
          <w:rFonts w:ascii="Lucida Sans Unicode"/>
        </w:rPr>
      </w:pPr>
      <w:r>
        <w:rPr>
          <w:rFonts w:ascii="Cambria"/>
          <w:spacing w:val="-5"/>
          <w:w w:val="110"/>
          <w:sz w:val="10"/>
        </w:rPr>
        <w:t>21</w:t>
      </w:r>
      <w:r>
        <w:rPr>
          <w:rFonts w:ascii="Cambria"/>
          <w:sz w:val="10"/>
        </w:rPr>
        <w:tab/>
      </w:r>
      <w:r>
        <w:rPr>
          <w:rFonts w:ascii="Times New Roman"/>
          <w:color w:val="8E2100"/>
          <w:w w:val="105"/>
        </w:rPr>
        <w:t>void</w:t>
      </w:r>
      <w:r>
        <w:rPr>
          <w:rFonts w:ascii="Times New Roman"/>
          <w:color w:val="8E2100"/>
          <w:spacing w:val="44"/>
          <w:w w:val="105"/>
        </w:rPr>
        <w:t> </w:t>
      </w:r>
      <w:r>
        <w:rPr>
          <w:rFonts w:ascii="Lucida Sans Unicode"/>
          <w:w w:val="105"/>
        </w:rPr>
        <w:t>ConcreteMediator</w:t>
      </w:r>
      <w:r>
        <w:rPr>
          <w:rFonts w:ascii="Lucida Sans Unicode"/>
          <w:color w:val="666666"/>
          <w:w w:val="105"/>
        </w:rPr>
        <w:t>::</w:t>
      </w:r>
      <w:r>
        <w:rPr>
          <w:rFonts w:ascii="Lucida Sans Unicode"/>
          <w:w w:val="105"/>
        </w:rPr>
        <w:t>operation(</w:t>
      </w:r>
      <w:r>
        <w:rPr>
          <w:rFonts w:ascii="Times New Roman"/>
          <w:color w:val="8E2100"/>
          <w:w w:val="105"/>
        </w:rPr>
        <w:t>int</w:t>
      </w:r>
      <w:r>
        <w:rPr>
          <w:rFonts w:ascii="Times New Roman"/>
          <w:color w:val="8E2100"/>
          <w:spacing w:val="45"/>
          <w:w w:val="105"/>
        </w:rPr>
        <w:t> </w:t>
      </w:r>
      <w:r>
        <w:rPr>
          <w:rFonts w:ascii="Lucida Sans Unicode"/>
          <w:w w:val="105"/>
        </w:rPr>
        <w:t>nWho,string</w:t>
      </w:r>
      <w:r>
        <w:rPr>
          <w:rFonts w:ascii="Lucida Sans Unicode"/>
          <w:spacing w:val="31"/>
          <w:w w:val="105"/>
        </w:rPr>
        <w:t> </w:t>
      </w:r>
      <w:r>
        <w:rPr>
          <w:rFonts w:ascii="Lucida Sans Unicode"/>
          <w:spacing w:val="-2"/>
          <w:w w:val="105"/>
        </w:rPr>
        <w:t>str){</w:t>
      </w:r>
    </w:p>
    <w:p>
      <w:pPr>
        <w:pStyle w:val="BodyText"/>
        <w:tabs>
          <w:tab w:pos="1336" w:val="left" w:leader="none"/>
        </w:tabs>
        <w:spacing w:before="4"/>
        <w:ind w:left="161"/>
        <w:rPr>
          <w:rFonts w:ascii="Lucida Sans Unicode"/>
        </w:rPr>
      </w:pPr>
      <w:r>
        <w:rPr>
          <w:rFonts w:ascii="Cambria"/>
          <w:spacing w:val="-5"/>
          <w:sz w:val="10"/>
        </w:rPr>
        <w:t>22</w:t>
      </w:r>
      <w:r>
        <w:rPr>
          <w:rFonts w:ascii="Cambria"/>
          <w:sz w:val="10"/>
        </w:rPr>
        <w:tab/>
      </w:r>
      <w:r>
        <w:rPr>
          <w:rFonts w:ascii="Lucida Sans Unicode"/>
          <w:w w:val="66"/>
        </w:rPr>
        <w:t>map</w:t>
      </w:r>
      <w:r>
        <w:rPr>
          <w:rFonts w:ascii="Lucida Sans Unicode"/>
          <w:color w:val="666666"/>
          <w:w w:val="57"/>
        </w:rPr>
        <w:t>&lt;</w:t>
      </w:r>
      <w:r>
        <w:rPr>
          <w:rFonts w:ascii="Times New Roman"/>
          <w:color w:val="8E2100"/>
          <w:w w:val="140"/>
        </w:rPr>
        <w:t>int</w:t>
      </w:r>
      <w:r>
        <w:rPr>
          <w:rFonts w:ascii="Lucida Sans Unicode"/>
          <w:w w:val="94"/>
        </w:rPr>
        <w:t>,Colleague</w:t>
      </w:r>
      <w:r>
        <w:rPr>
          <w:rFonts w:ascii="Lucida Sans Unicode"/>
          <w:color w:val="666666"/>
        </w:rPr>
        <w:t>*</w:t>
      </w:r>
      <w:r>
        <w:rPr>
          <w:rFonts w:ascii="Lucida Sans Unicode"/>
          <w:color w:val="666666"/>
          <w:w w:val="57"/>
        </w:rPr>
        <w:t>&gt;</w:t>
      </w:r>
      <w:r>
        <w:rPr>
          <w:rFonts w:ascii="Lucida Sans Unicode"/>
          <w:color w:val="666666"/>
          <w:w w:val="157"/>
        </w:rPr>
        <w:t>::</w:t>
      </w:r>
      <w:r>
        <w:rPr>
          <w:rFonts w:ascii="Lucida Sans Unicode"/>
          <w:w w:val="101"/>
        </w:rPr>
        <w:t>const_iterator</w:t>
      </w:r>
      <w:r>
        <w:rPr>
          <w:rFonts w:ascii="Lucida Sans Unicode"/>
          <w:spacing w:val="28"/>
          <w:w w:val="115"/>
        </w:rPr>
        <w:t>  </w:t>
      </w:r>
      <w:r>
        <w:rPr>
          <w:rFonts w:ascii="Lucida Sans Unicode"/>
          <w:w w:val="115"/>
        </w:rPr>
        <w:t>itr</w:t>
      </w:r>
      <w:r>
        <w:rPr>
          <w:rFonts w:ascii="Lucida Sans Unicode"/>
          <w:spacing w:val="28"/>
          <w:w w:val="115"/>
        </w:rPr>
        <w:t>  </w:t>
      </w:r>
      <w:r>
        <w:rPr>
          <w:rFonts w:ascii="Lucida Sans Unicode"/>
          <w:color w:val="666666"/>
        </w:rPr>
        <w:t>=</w:t>
      </w:r>
      <w:r>
        <w:rPr>
          <w:rFonts w:ascii="Lucida Sans Unicode"/>
          <w:color w:val="666666"/>
          <w:spacing w:val="38"/>
        </w:rPr>
        <w:t>  </w:t>
      </w:r>
      <w:r>
        <w:rPr>
          <w:rFonts w:ascii="Lucida Sans Unicode"/>
          <w:spacing w:val="-2"/>
        </w:rPr>
        <w:t>m_mpColleague.find(nWho);</w:t>
      </w:r>
    </w:p>
    <w:p>
      <w:pPr>
        <w:pStyle w:val="BodyText"/>
        <w:tabs>
          <w:tab w:pos="1336" w:val="left" w:leader="none"/>
        </w:tabs>
        <w:spacing w:before="3"/>
        <w:ind w:left="161"/>
        <w:rPr>
          <w:rFonts w:ascii="Lucida Sans Unicode"/>
        </w:rPr>
      </w:pPr>
      <w:r>
        <w:rPr>
          <w:rFonts w:ascii="Cambria"/>
          <w:spacing w:val="-5"/>
          <w:sz w:val="10"/>
        </w:rPr>
        <w:t>23</w:t>
      </w:r>
      <w:r>
        <w:rPr>
          <w:rFonts w:ascii="Cambria"/>
          <w:sz w:val="10"/>
        </w:rPr>
        <w:tab/>
      </w:r>
      <w:r>
        <w:rPr>
          <w:rFonts w:ascii="Times New Roman"/>
          <w:color w:val="007021"/>
          <w:w w:val="130"/>
        </w:rPr>
        <w:t>if</w:t>
      </w:r>
      <w:r>
        <w:rPr>
          <w:rFonts w:ascii="Lucida Sans Unicode"/>
          <w:w w:val="130"/>
        </w:rPr>
        <w:t>(itr</w:t>
      </w:r>
      <w:r>
        <w:rPr>
          <w:rFonts w:ascii="Lucida Sans Unicode"/>
          <w:spacing w:val="20"/>
          <w:w w:val="130"/>
        </w:rPr>
        <w:t> </w:t>
      </w:r>
      <w:r>
        <w:rPr>
          <w:rFonts w:ascii="Lucida Sans Unicode"/>
          <w:color w:val="666666"/>
        </w:rPr>
        <w:t>==</w:t>
      </w:r>
      <w:r>
        <w:rPr>
          <w:rFonts w:ascii="Lucida Sans Unicode"/>
          <w:color w:val="666666"/>
          <w:spacing w:val="40"/>
        </w:rPr>
        <w:t> </w:t>
      </w:r>
      <w:r>
        <w:rPr>
          <w:rFonts w:ascii="Lucida Sans Unicode"/>
          <w:spacing w:val="-2"/>
        </w:rPr>
        <w:t>m_mpColleague.end())</w:t>
      </w:r>
    </w:p>
    <w:p>
      <w:pPr>
        <w:tabs>
          <w:tab w:pos="1336" w:val="left" w:leader="none"/>
        </w:tabs>
        <w:spacing w:before="4"/>
        <w:ind w:left="161" w:right="0" w:firstLine="0"/>
        <w:jc w:val="left"/>
        <w:rPr>
          <w:rFonts w:ascii="Lucida Sans Unicode"/>
          <w:sz w:val="20"/>
        </w:rPr>
      </w:pPr>
      <w:r>
        <w:rPr>
          <w:rFonts w:ascii="Cambria"/>
          <w:spacing w:val="-5"/>
          <w:w w:val="110"/>
          <w:sz w:val="10"/>
        </w:rPr>
        <w:t>24</w:t>
      </w:r>
      <w:r>
        <w:rPr>
          <w:rFonts w:ascii="Cambria"/>
          <w:sz w:val="10"/>
        </w:rPr>
        <w:tab/>
      </w:r>
      <w:r>
        <w:rPr>
          <w:rFonts w:ascii="Lucida Sans Unicode"/>
          <w:spacing w:val="-10"/>
          <w:w w:val="140"/>
          <w:sz w:val="20"/>
        </w:rPr>
        <w:t>{</w:t>
      </w:r>
    </w:p>
    <w:p>
      <w:pPr>
        <w:pStyle w:val="BodyText"/>
        <w:tabs>
          <w:tab w:pos="2173" w:val="left" w:leader="none"/>
        </w:tabs>
        <w:spacing w:before="3"/>
        <w:ind w:left="161"/>
        <w:rPr>
          <w:rFonts w:ascii="Lucida Sans Unicode"/>
        </w:rPr>
      </w:pPr>
      <w:r>
        <w:rPr>
          <w:rFonts w:ascii="Cambria"/>
          <w:spacing w:val="-5"/>
          <w:sz w:val="10"/>
        </w:rPr>
        <w:t>25</w:t>
      </w:r>
      <w:r>
        <w:rPr>
          <w:rFonts w:ascii="Cambria"/>
          <w:sz w:val="10"/>
        </w:rPr>
        <w:tab/>
      </w:r>
      <w:r>
        <w:rPr>
          <w:rFonts w:ascii="Lucida Sans Unicode"/>
        </w:rPr>
        <w:t>cout</w:t>
      </w:r>
      <w:r>
        <w:rPr>
          <w:rFonts w:ascii="Lucida Sans Unicode"/>
          <w:spacing w:val="24"/>
        </w:rPr>
        <w:t> </w:t>
      </w:r>
      <w:r>
        <w:rPr>
          <w:rFonts w:ascii="Lucida Sans Unicode"/>
          <w:color w:val="666666"/>
        </w:rPr>
        <w:t>&lt;&lt;</w:t>
      </w:r>
      <w:r>
        <w:rPr>
          <w:rFonts w:ascii="Lucida Sans Unicode"/>
          <w:color w:val="666666"/>
          <w:spacing w:val="24"/>
        </w:rPr>
        <w:t> </w:t>
      </w:r>
      <w:r>
        <w:rPr>
          <w:rFonts w:ascii="Lucida Sans Unicode"/>
          <w:color w:val="3F70A0"/>
        </w:rPr>
        <w:t>"not</w:t>
      </w:r>
      <w:r>
        <w:rPr>
          <w:rFonts w:ascii="Lucida Sans Unicode"/>
          <w:color w:val="3F70A0"/>
          <w:spacing w:val="25"/>
        </w:rPr>
        <w:t> </w:t>
      </w:r>
      <w:r>
        <w:rPr>
          <w:rFonts w:ascii="Lucida Sans Unicode"/>
          <w:color w:val="3F70A0"/>
        </w:rPr>
        <w:t>found</w:t>
      </w:r>
      <w:r>
        <w:rPr>
          <w:rFonts w:ascii="Lucida Sans Unicode"/>
          <w:color w:val="3F70A0"/>
          <w:spacing w:val="24"/>
        </w:rPr>
        <w:t> </w:t>
      </w:r>
      <w:r>
        <w:rPr>
          <w:rFonts w:ascii="Lucida Sans Unicode"/>
          <w:color w:val="3F70A0"/>
        </w:rPr>
        <w:t>this</w:t>
      </w:r>
      <w:r>
        <w:rPr>
          <w:rFonts w:ascii="Lucida Sans Unicode"/>
          <w:color w:val="3F70A0"/>
          <w:spacing w:val="25"/>
        </w:rPr>
        <w:t> </w:t>
      </w:r>
      <w:r>
        <w:rPr>
          <w:rFonts w:ascii="Lucida Sans Unicode"/>
          <w:color w:val="3F70A0"/>
        </w:rPr>
        <w:t>colleague!"</w:t>
      </w:r>
      <w:r>
        <w:rPr>
          <w:rFonts w:ascii="Lucida Sans Unicode"/>
          <w:color w:val="3F70A0"/>
          <w:spacing w:val="24"/>
        </w:rPr>
        <w:t> </w:t>
      </w:r>
      <w:r>
        <w:rPr>
          <w:rFonts w:ascii="Lucida Sans Unicode"/>
          <w:color w:val="666666"/>
        </w:rPr>
        <w:t>&lt;&lt;</w:t>
      </w:r>
      <w:r>
        <w:rPr>
          <w:rFonts w:ascii="Lucida Sans Unicode"/>
          <w:color w:val="666666"/>
          <w:spacing w:val="25"/>
        </w:rPr>
        <w:t> </w:t>
      </w:r>
      <w:r>
        <w:rPr>
          <w:rFonts w:ascii="Lucida Sans Unicode"/>
          <w:spacing w:val="-2"/>
        </w:rPr>
        <w:t>endl;</w:t>
      </w:r>
    </w:p>
    <w:p>
      <w:pPr>
        <w:tabs>
          <w:tab w:pos="2173" w:val="left" w:leader="none"/>
        </w:tabs>
        <w:spacing w:before="4"/>
        <w:ind w:left="161" w:right="0" w:firstLine="0"/>
        <w:jc w:val="left"/>
        <w:rPr>
          <w:rFonts w:ascii="Lucida Sans Unicode"/>
          <w:sz w:val="20"/>
        </w:rPr>
      </w:pPr>
      <w:r>
        <w:rPr>
          <w:rFonts w:ascii="Cambria"/>
          <w:spacing w:val="-5"/>
          <w:w w:val="120"/>
          <w:sz w:val="10"/>
        </w:rPr>
        <w:t>26</w:t>
      </w:r>
      <w:r>
        <w:rPr>
          <w:rFonts w:ascii="Cambria"/>
          <w:sz w:val="10"/>
        </w:rPr>
        <w:tab/>
      </w:r>
      <w:r>
        <w:rPr>
          <w:rFonts w:ascii="Times New Roman"/>
          <w:color w:val="007021"/>
          <w:spacing w:val="-2"/>
          <w:w w:val="120"/>
          <w:sz w:val="20"/>
        </w:rPr>
        <w:t>return</w:t>
      </w:r>
      <w:r>
        <w:rPr>
          <w:rFonts w:ascii="Lucida Sans Unicode"/>
          <w:spacing w:val="-2"/>
          <w:w w:val="120"/>
          <w:sz w:val="20"/>
        </w:rPr>
        <w:t>;</w:t>
      </w:r>
    </w:p>
    <w:p>
      <w:pPr>
        <w:tabs>
          <w:tab w:pos="1336" w:val="left" w:leader="none"/>
        </w:tabs>
        <w:spacing w:before="3"/>
        <w:ind w:left="161" w:right="0" w:firstLine="0"/>
        <w:jc w:val="left"/>
        <w:rPr>
          <w:rFonts w:ascii="Lucida Sans Unicode"/>
          <w:sz w:val="20"/>
        </w:rPr>
      </w:pPr>
      <w:r>
        <w:rPr>
          <w:rFonts w:ascii="Cambria"/>
          <w:spacing w:val="-5"/>
          <w:w w:val="110"/>
          <w:sz w:val="10"/>
        </w:rPr>
        <w:t>27</w:t>
      </w:r>
      <w:r>
        <w:rPr>
          <w:rFonts w:ascii="Cambria"/>
          <w:sz w:val="10"/>
        </w:rPr>
        <w:tab/>
      </w:r>
      <w:r>
        <w:rPr>
          <w:rFonts w:ascii="Lucida Sans Unicode"/>
          <w:spacing w:val="-10"/>
          <w:w w:val="140"/>
          <w:sz w:val="20"/>
        </w:rPr>
        <w:t>}</w:t>
      </w:r>
    </w:p>
    <w:p>
      <w:pPr>
        <w:spacing w:after="0"/>
        <w:jc w:val="left"/>
        <w:rPr>
          <w:rFonts w:ascii="Lucida Sans Unicode"/>
          <w:sz w:val="20"/>
        </w:rPr>
        <w:sectPr>
          <w:headerReference w:type="default" r:id="rId276"/>
          <w:footerReference w:type="default" r:id="rId277"/>
          <w:pgSz w:w="12240" w:h="15840"/>
          <w:pgMar w:header="646" w:footer="809" w:top="920" w:bottom="1000" w:left="940" w:right="1220"/>
        </w:sectPr>
      </w:pPr>
    </w:p>
    <w:p>
      <w:pPr>
        <w:pStyle w:val="BodyText"/>
        <w:spacing w:before="5"/>
        <w:rPr>
          <w:rFonts w:ascii="Lucida Sans Unicode"/>
          <w:sz w:val="8"/>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30</w:t>
      </w:r>
    </w:p>
    <w:p>
      <w:pPr>
        <w:tabs>
          <w:tab w:pos="499" w:val="left" w:leader="none"/>
        </w:tabs>
        <w:spacing w:before="70"/>
        <w:ind w:left="161" w:right="0" w:firstLine="0"/>
        <w:jc w:val="left"/>
        <w:rPr>
          <w:rFonts w:ascii="Lucida Sans Unicode"/>
          <w:sz w:val="20"/>
        </w:rPr>
      </w:pPr>
      <w:r>
        <w:rPr>
          <w:rFonts w:ascii="Cambria"/>
          <w:spacing w:val="-5"/>
          <w:w w:val="110"/>
          <w:sz w:val="10"/>
        </w:rPr>
        <w:t>31</w:t>
      </w:r>
      <w:r>
        <w:rPr>
          <w:rFonts w:ascii="Cambria"/>
          <w:sz w:val="10"/>
        </w:rPr>
        <w:tab/>
      </w:r>
      <w:r>
        <w:rPr>
          <w:rFonts w:ascii="Lucida Sans Unicode"/>
          <w:spacing w:val="-10"/>
          <w:w w:val="140"/>
          <w:sz w:val="20"/>
        </w:rPr>
        <w:t>}</w:t>
      </w:r>
    </w:p>
    <w:p>
      <w:pPr>
        <w:spacing w:line="240" w:lineRule="auto" w:before="7"/>
        <w:rPr>
          <w:rFonts w:ascii="Lucida Sans Unicode"/>
          <w:sz w:val="20"/>
        </w:rPr>
      </w:pPr>
      <w:r>
        <w:rPr/>
        <w:br w:type="column"/>
      </w:r>
      <w:r>
        <w:rPr>
          <w:rFonts w:ascii="Lucida Sans Unicode"/>
          <w:sz w:val="20"/>
        </w:rPr>
      </w:r>
    </w:p>
    <w:p>
      <w:pPr>
        <w:pStyle w:val="BodyText"/>
        <w:spacing w:line="242" w:lineRule="auto"/>
        <w:ind w:left="161" w:right="5812"/>
        <w:rPr>
          <w:rFonts w:ascii="Lucida Sans Unicode"/>
        </w:rPr>
      </w:pPr>
      <w:r>
        <w:rPr>
          <w:rFonts w:ascii="Lucida Sans Unicode"/>
        </w:rPr>
        <w:t>Colleague</w:t>
      </w:r>
      <w:r>
        <w:rPr>
          <w:rFonts w:ascii="Lucida Sans Unicode"/>
          <w:color w:val="666666"/>
        </w:rPr>
        <w:t>*</w:t>
      </w:r>
      <w:r>
        <w:rPr>
          <w:rFonts w:ascii="Lucida Sans Unicode"/>
          <w:color w:val="666666"/>
          <w:spacing w:val="6"/>
        </w:rPr>
        <w:t> </w:t>
      </w:r>
      <w:r>
        <w:rPr>
          <w:rFonts w:ascii="Lucida Sans Unicode"/>
        </w:rPr>
        <w:t>pc</w:t>
      </w:r>
      <w:r>
        <w:rPr>
          <w:rFonts w:ascii="Lucida Sans Unicode"/>
          <w:spacing w:val="6"/>
        </w:rPr>
        <w:t> </w:t>
      </w:r>
      <w:r>
        <w:rPr>
          <w:rFonts w:ascii="Lucida Sans Unicode"/>
          <w:color w:val="666666"/>
        </w:rPr>
        <w:t>=</w:t>
      </w:r>
      <w:r>
        <w:rPr>
          <w:rFonts w:ascii="Lucida Sans Unicode"/>
          <w:color w:val="666666"/>
          <w:spacing w:val="6"/>
        </w:rPr>
        <w:t> </w:t>
      </w:r>
      <w:r>
        <w:rPr>
          <w:rFonts w:ascii="Lucida Sans Unicode"/>
        </w:rPr>
        <w:t>itr</w:t>
      </w:r>
      <w:r>
        <w:rPr>
          <w:rFonts w:ascii="Lucida Sans Unicode"/>
          <w:color w:val="666666"/>
        </w:rPr>
        <w:t>-&gt;</w:t>
      </w:r>
      <w:r>
        <w:rPr>
          <w:rFonts w:ascii="Lucida Sans Unicode"/>
        </w:rPr>
        <w:t>second; </w:t>
      </w:r>
      <w:r>
        <w:rPr>
          <w:rFonts w:ascii="Lucida Sans Unicode"/>
          <w:spacing w:val="-2"/>
          <w:w w:val="105"/>
        </w:rPr>
        <w:t>pc</w:t>
      </w:r>
      <w:r>
        <w:rPr>
          <w:rFonts w:ascii="Lucida Sans Unicode"/>
          <w:color w:val="666666"/>
          <w:spacing w:val="-2"/>
          <w:w w:val="105"/>
        </w:rPr>
        <w:t>-&gt;</w:t>
      </w:r>
      <w:r>
        <w:rPr>
          <w:rFonts w:ascii="Lucida Sans Unicode"/>
          <w:spacing w:val="-2"/>
          <w:w w:val="105"/>
        </w:rPr>
        <w:t>receivemsg(str);</w:t>
      </w:r>
    </w:p>
    <w:p>
      <w:pPr>
        <w:spacing w:after="0" w:line="242" w:lineRule="auto"/>
        <w:rPr>
          <w:rFonts w:ascii="Lucida Sans Unicode"/>
        </w:rPr>
        <w:sectPr>
          <w:type w:val="continuous"/>
          <w:pgSz w:w="12240" w:h="15840"/>
          <w:pgMar w:header="646" w:footer="809" w:top="1500" w:bottom="280" w:left="940" w:right="1220"/>
          <w:cols w:num="2" w:equalWidth="0">
            <w:col w:w="645" w:space="530"/>
            <w:col w:w="8905"/>
          </w:cols>
        </w:sectPr>
      </w:pPr>
    </w:p>
    <w:p>
      <w:pPr>
        <w:pStyle w:val="BodyText"/>
        <w:spacing w:before="4"/>
        <w:rPr>
          <w:rFonts w:ascii="Lucida Sans Unicode"/>
          <w:sz w:val="8"/>
        </w:rPr>
      </w:pPr>
      <w:r>
        <w:rPr/>
        <w:pict>
          <v:group style="position:absolute;margin-left:68.612999pt;margin-top:84.106583pt;width:474.8pt;height:612.550pt;mso-position-horizontal-relative:page;mso-position-vertical-relative:page;z-index:-22776832" id="docshapegroup1082" coordorigin="1372,1682" coordsize="9496,12251">
            <v:shape style="position:absolute;left:1372;top:1682;width:9496;height:12251" id="docshape1083" coordorigin="1372,1682" coordsize="9496,12251" path="m10868,1682l1372,1682,1372,13872,1377,13896,1390,13915,1409,13928,1432,13932,10808,13932,10831,13928,10850,13915,10863,13896,10868,13872,10868,1682xe" filled="true" fillcolor="#1f1f1f" stroked="false">
              <v:path arrowok="t"/>
              <v:fill type="solid"/>
            </v:shape>
            <v:shape style="position:absolute;left:1380;top:1682;width:9480;height:12243" id="docshape1084" coordorigin="1380,1682" coordsize="9480,12243" path="m10860,1682l1380,1682,1380,13864,1385,13888,1398,13907,1417,13920,1440,13924,10800,13924,10823,13920,10842,13907,10855,13888,10860,13864,10860,1682xe" filled="true" fillcolor="#f2f2f2" stroked="false">
              <v:path arrowok="t"/>
              <v:fill type="solid"/>
            </v:shape>
            <v:shape style="position:absolute;left:1440;top:7026;width:9360;height:6839" id="docshape1085" coordorigin="1440,7026" coordsize="9360,6839" path="m10800,7026l1440,7026,1440,7337,1440,7337,1440,13864,10800,13864,10800,7337,10800,7026xe" filled="true" fillcolor="#dfffff" stroked="false">
              <v:path arrowok="t"/>
              <v:fill type="solid"/>
            </v:shape>
            <w10:wrap type="none"/>
          </v:group>
        </w:pict>
      </w:r>
    </w:p>
    <w:p>
      <w:pPr>
        <w:spacing w:before="0"/>
        <w:ind w:left="161" w:right="0" w:firstLine="0"/>
        <w:jc w:val="left"/>
        <w:rPr>
          <w:rFonts w:ascii="Cambria"/>
          <w:sz w:val="10"/>
        </w:rPr>
      </w:pPr>
      <w:r>
        <w:rPr>
          <w:rFonts w:ascii="Cambria"/>
          <w:spacing w:val="-5"/>
          <w:sz w:val="10"/>
        </w:rPr>
        <w:t>32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33</w:t>
      </w:r>
    </w:p>
    <w:p>
      <w:pPr>
        <w:pStyle w:val="BodyText"/>
        <w:tabs>
          <w:tab w:pos="499" w:val="left" w:leader="none"/>
        </w:tabs>
        <w:spacing w:before="70"/>
        <w:ind w:left="161"/>
        <w:rPr>
          <w:rFonts w:ascii="Lucida Sans Unicode"/>
        </w:rPr>
      </w:pPr>
      <w:r>
        <w:rPr>
          <w:rFonts w:ascii="Cambria"/>
          <w:spacing w:val="-5"/>
          <w:w w:val="105"/>
          <w:sz w:val="10"/>
        </w:rPr>
        <w:t>34</w:t>
      </w:r>
      <w:r>
        <w:rPr>
          <w:rFonts w:ascii="Cambria"/>
          <w:sz w:val="10"/>
        </w:rPr>
        <w:tab/>
      </w:r>
      <w:r>
        <w:rPr>
          <w:rFonts w:ascii="Times New Roman"/>
          <w:color w:val="8E2100"/>
          <w:w w:val="105"/>
        </w:rPr>
        <w:t>void</w:t>
      </w:r>
      <w:r>
        <w:rPr>
          <w:rFonts w:ascii="Times New Roman"/>
          <w:color w:val="8E2100"/>
          <w:spacing w:val="33"/>
          <w:w w:val="105"/>
        </w:rPr>
        <w:t> </w:t>
      </w:r>
      <w:r>
        <w:rPr>
          <w:rFonts w:ascii="Lucida Sans Unicode"/>
          <w:w w:val="105"/>
        </w:rPr>
        <w:t>ConcreteMediator</w:t>
      </w:r>
      <w:r>
        <w:rPr>
          <w:rFonts w:ascii="Lucida Sans Unicode"/>
          <w:color w:val="666666"/>
          <w:w w:val="105"/>
        </w:rPr>
        <w:t>::</w:t>
      </w:r>
      <w:r>
        <w:rPr>
          <w:rFonts w:ascii="Lucida Sans Unicode"/>
          <w:w w:val="105"/>
        </w:rPr>
        <w:t>registered(</w:t>
      </w:r>
      <w:r>
        <w:rPr>
          <w:rFonts w:ascii="Times New Roman"/>
          <w:color w:val="8E2100"/>
          <w:w w:val="105"/>
        </w:rPr>
        <w:t>int</w:t>
      </w:r>
      <w:r>
        <w:rPr>
          <w:rFonts w:ascii="Times New Roman"/>
          <w:color w:val="8E2100"/>
          <w:spacing w:val="34"/>
          <w:w w:val="105"/>
        </w:rPr>
        <w:t> </w:t>
      </w:r>
      <w:r>
        <w:rPr>
          <w:rFonts w:ascii="Lucida Sans Unicode"/>
          <w:w w:val="105"/>
        </w:rPr>
        <w:t>nWho,Colleague</w:t>
      </w:r>
      <w:r>
        <w:rPr>
          <w:rFonts w:ascii="Lucida Sans Unicode"/>
          <w:spacing w:val="20"/>
          <w:w w:val="105"/>
        </w:rPr>
        <w:t> </w:t>
      </w:r>
      <w:r>
        <w:rPr>
          <w:rFonts w:ascii="Lucida Sans Unicode"/>
          <w:color w:val="666666"/>
          <w:w w:val="105"/>
        </w:rPr>
        <w:t>*</w:t>
      </w:r>
      <w:r>
        <w:rPr>
          <w:rFonts w:ascii="Lucida Sans Unicode"/>
          <w:color w:val="666666"/>
          <w:spacing w:val="20"/>
          <w:w w:val="105"/>
        </w:rPr>
        <w:t> </w:t>
      </w:r>
      <w:r>
        <w:rPr>
          <w:rFonts w:ascii="Lucida Sans Unicode"/>
          <w:spacing w:val="-2"/>
          <w:w w:val="105"/>
        </w:rPr>
        <w:t>aColleague){</w:t>
      </w:r>
    </w:p>
    <w:p>
      <w:pPr>
        <w:pStyle w:val="BodyText"/>
        <w:tabs>
          <w:tab w:pos="1336" w:val="left" w:leader="none"/>
        </w:tabs>
        <w:spacing w:before="3"/>
        <w:ind w:left="161"/>
        <w:rPr>
          <w:rFonts w:ascii="Lucida Sans Unicode"/>
        </w:rPr>
      </w:pPr>
      <w:r>
        <w:rPr>
          <w:rFonts w:ascii="Cambria"/>
          <w:spacing w:val="-5"/>
          <w:sz w:val="10"/>
        </w:rPr>
        <w:t>35</w:t>
      </w:r>
      <w:r>
        <w:rPr>
          <w:rFonts w:ascii="Cambria"/>
          <w:sz w:val="10"/>
        </w:rPr>
        <w:tab/>
      </w:r>
      <w:r>
        <w:rPr>
          <w:rFonts w:ascii="Lucida Sans Unicode"/>
          <w:w w:val="66"/>
        </w:rPr>
        <w:t>map</w:t>
      </w:r>
      <w:r>
        <w:rPr>
          <w:rFonts w:ascii="Lucida Sans Unicode"/>
          <w:color w:val="666666"/>
          <w:w w:val="57"/>
        </w:rPr>
        <w:t>&lt;</w:t>
      </w:r>
      <w:r>
        <w:rPr>
          <w:rFonts w:ascii="Times New Roman"/>
          <w:color w:val="8E2100"/>
          <w:w w:val="140"/>
        </w:rPr>
        <w:t>int</w:t>
      </w:r>
      <w:r>
        <w:rPr>
          <w:rFonts w:ascii="Lucida Sans Unicode"/>
          <w:w w:val="94"/>
        </w:rPr>
        <w:t>,Colleague</w:t>
      </w:r>
      <w:r>
        <w:rPr>
          <w:rFonts w:ascii="Lucida Sans Unicode"/>
          <w:color w:val="666666"/>
        </w:rPr>
        <w:t>*</w:t>
      </w:r>
      <w:r>
        <w:rPr>
          <w:rFonts w:ascii="Lucida Sans Unicode"/>
          <w:color w:val="666666"/>
          <w:w w:val="57"/>
        </w:rPr>
        <w:t>&gt;</w:t>
      </w:r>
      <w:r>
        <w:rPr>
          <w:rFonts w:ascii="Lucida Sans Unicode"/>
          <w:color w:val="666666"/>
          <w:w w:val="157"/>
        </w:rPr>
        <w:t>::</w:t>
      </w:r>
      <w:r>
        <w:rPr>
          <w:rFonts w:ascii="Lucida Sans Unicode"/>
          <w:w w:val="101"/>
        </w:rPr>
        <w:t>const_iterator</w:t>
      </w:r>
      <w:r>
        <w:rPr>
          <w:rFonts w:ascii="Lucida Sans Unicode"/>
          <w:spacing w:val="28"/>
          <w:w w:val="115"/>
        </w:rPr>
        <w:t>  </w:t>
      </w:r>
      <w:r>
        <w:rPr>
          <w:rFonts w:ascii="Lucida Sans Unicode"/>
          <w:w w:val="115"/>
        </w:rPr>
        <w:t>itr</w:t>
      </w:r>
      <w:r>
        <w:rPr>
          <w:rFonts w:ascii="Lucida Sans Unicode"/>
          <w:spacing w:val="28"/>
          <w:w w:val="115"/>
        </w:rPr>
        <w:t>  </w:t>
      </w:r>
      <w:r>
        <w:rPr>
          <w:rFonts w:ascii="Lucida Sans Unicode"/>
          <w:color w:val="666666"/>
        </w:rPr>
        <w:t>=</w:t>
      </w:r>
      <w:r>
        <w:rPr>
          <w:rFonts w:ascii="Lucida Sans Unicode"/>
          <w:color w:val="666666"/>
          <w:spacing w:val="38"/>
        </w:rPr>
        <w:t>  </w:t>
      </w:r>
      <w:r>
        <w:rPr>
          <w:rFonts w:ascii="Lucida Sans Unicode"/>
          <w:spacing w:val="-2"/>
        </w:rPr>
        <w:t>m_mpColleague.find(nWho);</w:t>
      </w:r>
    </w:p>
    <w:p>
      <w:pPr>
        <w:pStyle w:val="BodyText"/>
        <w:tabs>
          <w:tab w:pos="1336" w:val="left" w:leader="none"/>
        </w:tabs>
        <w:spacing w:before="4"/>
        <w:ind w:left="161"/>
        <w:rPr>
          <w:rFonts w:ascii="Lucida Sans Unicode"/>
        </w:rPr>
      </w:pPr>
      <w:r>
        <w:rPr>
          <w:rFonts w:ascii="Cambria"/>
          <w:spacing w:val="-5"/>
          <w:sz w:val="10"/>
        </w:rPr>
        <w:t>36</w:t>
      </w:r>
      <w:r>
        <w:rPr>
          <w:rFonts w:ascii="Cambria"/>
          <w:sz w:val="10"/>
        </w:rPr>
        <w:tab/>
      </w:r>
      <w:r>
        <w:rPr>
          <w:rFonts w:ascii="Times New Roman"/>
          <w:color w:val="007021"/>
          <w:w w:val="130"/>
        </w:rPr>
        <w:t>if</w:t>
      </w:r>
      <w:r>
        <w:rPr>
          <w:rFonts w:ascii="Lucida Sans Unicode"/>
          <w:w w:val="130"/>
        </w:rPr>
        <w:t>(itr</w:t>
      </w:r>
      <w:r>
        <w:rPr>
          <w:rFonts w:ascii="Lucida Sans Unicode"/>
          <w:spacing w:val="20"/>
          <w:w w:val="130"/>
        </w:rPr>
        <w:t> </w:t>
      </w:r>
      <w:r>
        <w:rPr>
          <w:rFonts w:ascii="Lucida Sans Unicode"/>
          <w:color w:val="666666"/>
        </w:rPr>
        <w:t>==</w:t>
      </w:r>
      <w:r>
        <w:rPr>
          <w:rFonts w:ascii="Lucida Sans Unicode"/>
          <w:color w:val="666666"/>
          <w:spacing w:val="40"/>
        </w:rPr>
        <w:t> </w:t>
      </w:r>
      <w:r>
        <w:rPr>
          <w:rFonts w:ascii="Lucida Sans Unicode"/>
          <w:spacing w:val="-2"/>
        </w:rPr>
        <w:t>m_mpColleague.end())</w:t>
      </w:r>
    </w:p>
    <w:p>
      <w:pPr>
        <w:tabs>
          <w:tab w:pos="1336" w:val="left" w:leader="none"/>
        </w:tabs>
        <w:spacing w:before="3"/>
        <w:ind w:left="161" w:right="0" w:firstLine="0"/>
        <w:jc w:val="left"/>
        <w:rPr>
          <w:rFonts w:ascii="Lucida Sans Unicode"/>
          <w:sz w:val="20"/>
        </w:rPr>
      </w:pPr>
      <w:r>
        <w:rPr>
          <w:rFonts w:ascii="Cambria"/>
          <w:spacing w:val="-5"/>
          <w:w w:val="110"/>
          <w:sz w:val="10"/>
        </w:rPr>
        <w:t>37</w:t>
      </w:r>
      <w:r>
        <w:rPr>
          <w:rFonts w:ascii="Cambria"/>
          <w:sz w:val="10"/>
        </w:rPr>
        <w:tab/>
      </w:r>
      <w:r>
        <w:rPr>
          <w:rFonts w:ascii="Lucida Sans Unicode"/>
          <w:spacing w:val="-10"/>
          <w:w w:val="140"/>
          <w:sz w:val="20"/>
        </w:rPr>
        <w:t>{</w:t>
      </w:r>
    </w:p>
    <w:p>
      <w:pPr>
        <w:pStyle w:val="BodyText"/>
        <w:tabs>
          <w:tab w:pos="2173" w:val="left" w:leader="none"/>
        </w:tabs>
        <w:spacing w:before="4"/>
        <w:ind w:left="161"/>
        <w:rPr>
          <w:rFonts w:ascii="Lucida Sans Unicode"/>
        </w:rPr>
      </w:pPr>
      <w:r>
        <w:rPr>
          <w:rFonts w:ascii="Cambria"/>
          <w:spacing w:val="-5"/>
          <w:sz w:val="10"/>
        </w:rPr>
        <w:t>38</w:t>
      </w:r>
      <w:r>
        <w:rPr>
          <w:rFonts w:ascii="Cambria"/>
          <w:sz w:val="10"/>
        </w:rPr>
        <w:tab/>
      </w:r>
      <w:r>
        <w:rPr>
          <w:rFonts w:ascii="Lucida Sans Unicode"/>
          <w:spacing w:val="-2"/>
        </w:rPr>
        <w:t>m_mpColleague.insert(make_pair(nWho,aColleague));</w:t>
      </w:r>
    </w:p>
    <w:p>
      <w:pPr>
        <w:tabs>
          <w:tab w:pos="2173" w:val="left" w:leader="none"/>
        </w:tabs>
        <w:spacing w:before="23"/>
        <w:ind w:left="161" w:right="0" w:firstLine="0"/>
        <w:jc w:val="left"/>
        <w:rPr>
          <w:rFonts w:ascii="Bookman Old Style" w:eastAsia="Bookman Old Style"/>
          <w:b w:val="0"/>
          <w:i/>
          <w:sz w:val="20"/>
        </w:rPr>
      </w:pPr>
      <w:r>
        <w:rPr>
          <w:rFonts w:ascii="Cambria" w:eastAsia="Cambria"/>
          <w:spacing w:val="-5"/>
          <w:w w:val="105"/>
          <w:sz w:val="10"/>
        </w:rPr>
        <w:t>39</w:t>
      </w:r>
      <w:r>
        <w:rPr>
          <w:rFonts w:ascii="Cambria" w:eastAsia="Cambria"/>
          <w:sz w:val="10"/>
        </w:rPr>
        <w:tab/>
      </w:r>
      <w:r>
        <w:rPr>
          <w:rFonts w:ascii="Bookman Old Style" w:eastAsia="Bookman Old Style"/>
          <w:b w:val="0"/>
          <w:i/>
          <w:color w:val="3F7F8E"/>
          <w:w w:val="95"/>
          <w:sz w:val="20"/>
        </w:rPr>
        <w:t>//</w:t>
      </w:r>
      <w:r>
        <w:rPr>
          <w:rFonts w:ascii="仿宋" w:eastAsia="仿宋" w:hint="eastAsia"/>
          <w:color w:val="3F7F8E"/>
          <w:w w:val="95"/>
          <w:sz w:val="20"/>
        </w:rPr>
        <w:t>同</w:t>
      </w:r>
      <w:r>
        <w:rPr>
          <w:rFonts w:ascii="仿宋" w:eastAsia="仿宋" w:hint="eastAsia"/>
          <w:color w:val="3F7F8E"/>
          <w:w w:val="95"/>
          <w:sz w:val="20"/>
        </w:rPr>
        <w:t>时</w:t>
      </w:r>
      <w:r>
        <w:rPr>
          <w:rFonts w:ascii="仿宋" w:eastAsia="仿宋" w:hint="eastAsia"/>
          <w:color w:val="3F7F8E"/>
          <w:w w:val="95"/>
          <w:sz w:val="20"/>
        </w:rPr>
        <w:t>将</w:t>
      </w:r>
      <w:r>
        <w:rPr>
          <w:rFonts w:ascii="仿宋" w:eastAsia="仿宋" w:hint="eastAsia"/>
          <w:color w:val="3F7F8E"/>
          <w:w w:val="95"/>
          <w:sz w:val="20"/>
        </w:rPr>
        <w:t>中</w:t>
      </w:r>
      <w:r>
        <w:rPr>
          <w:rFonts w:ascii="仿宋" w:eastAsia="仿宋" w:hint="eastAsia"/>
          <w:color w:val="3F7F8E"/>
          <w:w w:val="95"/>
          <w:sz w:val="20"/>
        </w:rPr>
        <w:t>介</w:t>
      </w:r>
      <w:r>
        <w:rPr>
          <w:rFonts w:ascii="仿宋" w:eastAsia="仿宋" w:hint="eastAsia"/>
          <w:color w:val="3F7F8E"/>
          <w:w w:val="95"/>
          <w:sz w:val="20"/>
        </w:rPr>
        <w:t>类</w:t>
      </w:r>
      <w:r>
        <w:rPr>
          <w:rFonts w:ascii="仿宋" w:eastAsia="仿宋" w:hint="eastAsia"/>
          <w:color w:val="3F7F8E"/>
          <w:w w:val="95"/>
          <w:sz w:val="20"/>
        </w:rPr>
        <w:t>暴露给</w:t>
      </w:r>
      <w:r>
        <w:rPr>
          <w:rFonts w:ascii="Bookman Old Style" w:eastAsia="Bookman Old Style"/>
          <w:b w:val="0"/>
          <w:i/>
          <w:color w:val="3F7F8E"/>
          <w:spacing w:val="-2"/>
          <w:w w:val="95"/>
          <w:sz w:val="20"/>
        </w:rPr>
        <w:t>colleague</w:t>
      </w:r>
    </w:p>
    <w:p>
      <w:pPr>
        <w:pStyle w:val="BodyText"/>
        <w:tabs>
          <w:tab w:pos="2173" w:val="left" w:leader="none"/>
        </w:tabs>
        <w:spacing w:before="35"/>
        <w:ind w:left="161"/>
        <w:rPr>
          <w:rFonts w:ascii="Lucida Sans Unicode"/>
        </w:rPr>
      </w:pPr>
      <w:r>
        <w:rPr>
          <w:rFonts w:ascii="Cambria"/>
          <w:spacing w:val="-5"/>
          <w:w w:val="105"/>
          <w:sz w:val="10"/>
        </w:rPr>
        <w:t>40</w:t>
      </w:r>
      <w:r>
        <w:rPr>
          <w:rFonts w:ascii="Cambria"/>
          <w:sz w:val="10"/>
        </w:rPr>
        <w:tab/>
      </w:r>
      <w:r>
        <w:rPr>
          <w:rFonts w:ascii="Lucida Sans Unicode"/>
          <w:w w:val="95"/>
        </w:rPr>
        <w:t>aColleague</w:t>
      </w:r>
      <w:r>
        <w:rPr>
          <w:rFonts w:ascii="Lucida Sans Unicode"/>
          <w:color w:val="666666"/>
          <w:w w:val="95"/>
        </w:rPr>
        <w:t>-</w:t>
      </w:r>
      <w:r>
        <w:rPr>
          <w:rFonts w:ascii="Lucida Sans Unicode"/>
          <w:color w:val="666666"/>
          <w:spacing w:val="-2"/>
          <w:w w:val="54"/>
        </w:rPr>
        <w:t>&gt;</w:t>
      </w:r>
      <w:r>
        <w:rPr>
          <w:rFonts w:ascii="Lucida Sans Unicode"/>
          <w:spacing w:val="-2"/>
          <w:w w:val="92"/>
        </w:rPr>
        <w:t>setMediator(</w:t>
      </w:r>
      <w:r>
        <w:rPr>
          <w:rFonts w:ascii="Times New Roman"/>
          <w:color w:val="007021"/>
          <w:spacing w:val="-2"/>
          <w:w w:val="133"/>
        </w:rPr>
        <w:t>this</w:t>
      </w:r>
      <w:r>
        <w:rPr>
          <w:rFonts w:ascii="Lucida Sans Unicode"/>
          <w:spacing w:val="-2"/>
          <w:w w:val="152"/>
        </w:rPr>
        <w:t>);</w:t>
      </w:r>
    </w:p>
    <w:p>
      <w:pPr>
        <w:tabs>
          <w:tab w:pos="1336" w:val="left" w:leader="none"/>
        </w:tabs>
        <w:spacing w:before="3"/>
        <w:ind w:left="161" w:right="0" w:firstLine="0"/>
        <w:jc w:val="left"/>
        <w:rPr>
          <w:rFonts w:ascii="Lucida Sans Unicode"/>
          <w:sz w:val="20"/>
        </w:rPr>
      </w:pPr>
      <w:r>
        <w:rPr>
          <w:rFonts w:ascii="Cambria"/>
          <w:spacing w:val="-5"/>
          <w:w w:val="110"/>
          <w:sz w:val="10"/>
        </w:rPr>
        <w:t>41</w:t>
      </w:r>
      <w:r>
        <w:rPr>
          <w:rFonts w:ascii="Cambria"/>
          <w:sz w:val="10"/>
        </w:rPr>
        <w:tab/>
      </w:r>
      <w:r>
        <w:rPr>
          <w:rFonts w:ascii="Lucida Sans Unicode"/>
          <w:spacing w:val="-10"/>
          <w:w w:val="140"/>
          <w:sz w:val="20"/>
        </w:rPr>
        <w:t>}</w:t>
      </w:r>
    </w:p>
    <w:p>
      <w:pPr>
        <w:tabs>
          <w:tab w:pos="499" w:val="left" w:leader="none"/>
        </w:tabs>
        <w:spacing w:before="4"/>
        <w:ind w:left="161" w:right="0" w:firstLine="0"/>
        <w:jc w:val="left"/>
        <w:rPr>
          <w:rFonts w:ascii="Lucida Sans Unicode"/>
          <w:sz w:val="20"/>
        </w:rPr>
      </w:pPr>
      <w:r>
        <w:rPr>
          <w:rFonts w:ascii="Cambria"/>
          <w:spacing w:val="-5"/>
          <w:w w:val="110"/>
          <w:sz w:val="10"/>
        </w:rPr>
        <w:t>42</w:t>
      </w:r>
      <w:r>
        <w:rPr>
          <w:rFonts w:ascii="Cambria"/>
          <w:sz w:val="10"/>
        </w:rPr>
        <w:tab/>
      </w:r>
      <w:r>
        <w:rPr>
          <w:rFonts w:ascii="Lucida Sans Unicode"/>
          <w:spacing w:val="-10"/>
          <w:w w:val="140"/>
          <w:sz w:val="20"/>
        </w:rPr>
        <w:t>}</w:t>
      </w:r>
    </w:p>
    <w:p>
      <w:pPr>
        <w:spacing w:after="0"/>
        <w:jc w:val="left"/>
        <w:rPr>
          <w:rFonts w:ascii="Lucida Sans Unicode"/>
          <w:sz w:val="20"/>
        </w:rPr>
        <w:sectPr>
          <w:type w:val="continuous"/>
          <w:pgSz w:w="12240" w:h="15840"/>
          <w:pgMar w:header="646" w:footer="809" w:top="1500" w:bottom="280" w:left="940" w:right="1220"/>
        </w:sectPr>
      </w:pPr>
    </w:p>
    <w:p>
      <w:pPr>
        <w:pStyle w:val="BodyText"/>
        <w:rPr>
          <w:rFonts w:ascii="Lucida Sans Unicode"/>
        </w:rPr>
      </w:pPr>
    </w:p>
    <w:p>
      <w:pPr>
        <w:pStyle w:val="BodyText"/>
        <w:spacing w:before="7"/>
        <w:rPr>
          <w:rFonts w:ascii="Lucida Sans Unicode"/>
          <w:sz w:val="23"/>
        </w:rPr>
      </w:pPr>
    </w:p>
    <w:p>
      <w:pPr>
        <w:pStyle w:val="BodyText"/>
        <w:spacing w:before="3"/>
        <w:rPr>
          <w:rFonts w:ascii="Lucida Sans Unicode"/>
          <w:sz w:val="7"/>
        </w:rPr>
      </w:pPr>
    </w:p>
    <w:p>
      <w:pPr>
        <w:spacing w:before="0"/>
        <w:ind w:left="211" w:right="0" w:firstLine="0"/>
        <w:jc w:val="left"/>
        <w:rPr>
          <w:rFonts w:ascii="Cambria"/>
          <w:sz w:val="10"/>
        </w:rPr>
      </w:pPr>
      <w:r>
        <w:rPr/>
        <w:pict>
          <v:group style="position:absolute;margin-left:68.612999pt;margin-top:-9.516365pt;width:474.8pt;height:379.8pt;mso-position-horizontal-relative:page;mso-position-vertical-relative:paragraph;z-index:15837184" id="docshapegroup1089" coordorigin="1372,-190" coordsize="9496,7596">
            <v:shape style="position:absolute;left:1372;top:-191;width:9496;height:7596" id="docshape1090" coordorigin="1372,-190" coordsize="9496,7596" path="m10808,-190l1432,-190,1409,-186,1390,-173,1377,-154,1372,-131,1372,7345,1377,7369,1390,7388,1409,7401,1432,7405,10808,7405,10831,7401,10850,7388,10863,7369,10868,7345,10868,-131,10863,-154,10850,-173,10831,-186,10808,-190xe" filled="true" fillcolor="#1f1f1f" stroked="false">
              <v:path arrowok="t"/>
              <v:fill type="solid"/>
            </v:shape>
            <v:shape style="position:absolute;left:1380;top:-183;width:9480;height:7580" id="docshape1091" coordorigin="1380,-182" coordsize="9480,7580" path="m10800,-182l1440,-182,1417,-178,1398,-165,1385,-146,1380,-123,1380,7337,1385,7361,1398,7380,1417,7393,1440,7397,10800,7397,10823,7393,10842,7380,10855,7361,10860,7337,10860,-123,10855,-146,10842,-165,10823,-178,10800,-182xe" filled="true" fillcolor="#f2f2f2" stroked="false">
              <v:path arrowok="t"/>
              <v:fill type="solid"/>
            </v:shape>
            <v:shape style="position:absolute;left:1440;top:-69;width:6192;height:201" type="#_x0000_t202" id="docshape109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09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832;height:512" type="#_x0000_t202" id="docshape109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ConcreteColleagueA.h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ConcreteColleagueA</w:t>
                    </w:r>
                  </w:p>
                </w:txbxContent>
              </v:textbox>
              <w10:wrap type="none"/>
            </v:shape>
            <v:shape style="position:absolute;left:1858;top:863;width:1171;height:201" type="#_x0000_t202" id="docshape109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096"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21:30:47</w:t>
                    </w:r>
                  </w:p>
                </w:txbxContent>
              </v:textbox>
              <w10:wrap type="none"/>
            </v:shape>
            <v:shape style="position:absolute;left:1858;top:1174;width:2322;height:201" type="#_x0000_t202" id="docshape109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09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1099"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11"/>
                        <w:sz w:val="20"/>
                      </w:rPr>
                      <w:t> </w:t>
                    </w:r>
                    <w:r>
                      <w:rPr>
                        <w:rFonts w:ascii="Bookman Old Style"/>
                        <w:b w:val="0"/>
                        <w:i/>
                        <w:color w:val="007021"/>
                        <w:w w:val="90"/>
                        <w:sz w:val="20"/>
                      </w:rPr>
                      <w:t>!defined(EA_79979DD4_1E73_46db_A635_E3F516ACCE0A</w:t>
                    </w:r>
                    <w:r>
                      <w:rPr>
                        <w:rFonts w:ascii="Times New Roman"/>
                        <w:color w:val="007021"/>
                        <w:spacing w:val="78"/>
                        <w:w w:val="150"/>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4"/>
                        <w:w w:val="85"/>
                        <w:sz w:val="20"/>
                      </w:rPr>
                      <w:t> </w:t>
                    </w:r>
                    <w:r>
                      <w:rPr>
                        <w:rFonts w:ascii="Bookman Old Style"/>
                        <w:b w:val="0"/>
                        <w:i/>
                        <w:color w:val="007021"/>
                        <w:w w:val="85"/>
                        <w:sz w:val="20"/>
                      </w:rPr>
                      <w:t>define</w:t>
                    </w:r>
                    <w:r>
                      <w:rPr>
                        <w:rFonts w:ascii="Bookman Old Style"/>
                        <w:b w:val="0"/>
                        <w:i/>
                        <w:color w:val="007021"/>
                        <w:spacing w:val="45"/>
                        <w:sz w:val="20"/>
                      </w:rPr>
                      <w:t> </w:t>
                    </w:r>
                    <w:r>
                      <w:rPr>
                        <w:rFonts w:ascii="Bookman Old Style"/>
                        <w:b w:val="0"/>
                        <w:i/>
                        <w:color w:val="007021"/>
                        <w:w w:val="85"/>
                        <w:sz w:val="20"/>
                      </w:rPr>
                      <w:t>EA_79979DD4_1E73_46db_A635_E3F516ACCE0A</w:t>
                    </w:r>
                    <w:r>
                      <w:rPr>
                        <w:rFonts w:ascii="Times New Roman"/>
                        <w:color w:val="007021"/>
                        <w:spacing w:val="56"/>
                        <w:sz w:val="20"/>
                        <w:u w:val="single" w:color="006F20"/>
                      </w:rPr>
                      <w:t>  </w:t>
                    </w:r>
                    <w:r>
                      <w:rPr>
                        <w:rFonts w:ascii="Bookman Old Style"/>
                        <w:b w:val="0"/>
                        <w:i/>
                        <w:color w:val="007021"/>
                        <w:spacing w:val="-2"/>
                        <w:w w:val="85"/>
                        <w:sz w:val="20"/>
                      </w:rPr>
                      <w:t>INCLUDED_</w:t>
                    </w:r>
                  </w:p>
                </w:txbxContent>
              </v:textbox>
              <w10:wrap type="none"/>
            </v:shape>
            <v:shape style="position:absolute;left:1440;top:3039;width:2343;height:201" type="#_x0000_t202" id="docshape110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"Colleague.h"</w:t>
                    </w:r>
                  </w:p>
                </w:txbxContent>
              </v:textbox>
              <w10:wrap type="none"/>
            </v:shape>
            <v:shape style="position:absolute;left:1440;top:3649;width:4519;height:524" type="#_x0000_t202" id="docshape1101" filled="false" stroked="false">
              <v:textbox inset="0,0,0,0">
                <w:txbxContent>
                  <w:p>
                    <w:pPr>
                      <w:spacing w:line="264" w:lineRule="exact" w:before="0"/>
                      <w:ind w:left="0" w:right="0" w:firstLine="0"/>
                      <w:jc w:val="left"/>
                      <w:rPr>
                        <w:rFonts w:ascii="Lucida Sans Unicode"/>
                        <w:sz w:val="20"/>
                      </w:rPr>
                    </w:pPr>
                    <w:r>
                      <w:rPr>
                        <w:rFonts w:ascii="Times New Roman"/>
                        <w:color w:val="007021"/>
                        <w:w w:val="120"/>
                        <w:sz w:val="20"/>
                      </w:rPr>
                      <w:t>class</w:t>
                    </w:r>
                    <w:r>
                      <w:rPr>
                        <w:rFonts w:ascii="Times New Roman"/>
                        <w:color w:val="007021"/>
                        <w:spacing w:val="35"/>
                        <w:w w:val="120"/>
                        <w:sz w:val="20"/>
                      </w:rPr>
                      <w:t> </w:t>
                    </w:r>
                    <w:r>
                      <w:rPr>
                        <w:rFonts w:ascii="Times New Roman"/>
                        <w:color w:val="0C84B5"/>
                        <w:w w:val="120"/>
                        <w:sz w:val="20"/>
                      </w:rPr>
                      <w:t>ConcreteColleagueA</w:t>
                    </w:r>
                    <w:r>
                      <w:rPr>
                        <w:rFonts w:ascii="Times New Roman"/>
                        <w:color w:val="0C84B5"/>
                        <w:spacing w:val="27"/>
                        <w:w w:val="135"/>
                        <w:sz w:val="20"/>
                      </w:rPr>
                      <w:t> </w:t>
                    </w:r>
                    <w:r>
                      <w:rPr>
                        <w:rFonts w:ascii="Lucida Sans Unicode"/>
                        <w:color w:val="666666"/>
                        <w:w w:val="135"/>
                        <w:sz w:val="20"/>
                      </w:rPr>
                      <w:t>:</w:t>
                    </w:r>
                    <w:r>
                      <w:rPr>
                        <w:rFonts w:ascii="Lucida Sans Unicode"/>
                        <w:color w:val="666666"/>
                        <w:spacing w:val="10"/>
                        <w:w w:val="135"/>
                        <w:sz w:val="20"/>
                      </w:rPr>
                      <w:t> </w:t>
                    </w:r>
                    <w:r>
                      <w:rPr>
                        <w:rFonts w:ascii="Times New Roman"/>
                        <w:color w:val="007021"/>
                        <w:w w:val="120"/>
                        <w:sz w:val="20"/>
                      </w:rPr>
                      <w:t>public</w:t>
                    </w:r>
                    <w:r>
                      <w:rPr>
                        <w:rFonts w:ascii="Times New Roman"/>
                        <w:color w:val="007021"/>
                        <w:spacing w:val="35"/>
                        <w:w w:val="120"/>
                        <w:sz w:val="20"/>
                      </w:rPr>
                      <w:t> </w:t>
                    </w:r>
                    <w:r>
                      <w:rPr>
                        <w:rFonts w:ascii="Lucida Sans Unicode"/>
                        <w:spacing w:val="-2"/>
                        <w:sz w:val="20"/>
                      </w:rPr>
                      <w:t>Colleague</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581;width:753;height:219" type="#_x0000_t202" id="docshape1102"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4904;width:3159;height:518" type="#_x0000_t202" id="docshape1103" filled="false" stroked="false">
              <v:textbox inset="0,0,0,0">
                <w:txbxContent>
                  <w:p>
                    <w:pPr>
                      <w:spacing w:line="252" w:lineRule="exact" w:before="0"/>
                      <w:ind w:left="0" w:right="0" w:firstLine="0"/>
                      <w:jc w:val="left"/>
                      <w:rPr>
                        <w:rFonts w:ascii="Lucida Sans Unicode"/>
                        <w:sz w:val="20"/>
                      </w:rPr>
                    </w:pPr>
                    <w:r>
                      <w:rPr>
                        <w:rFonts w:ascii="Lucida Sans Unicode"/>
                        <w:spacing w:val="-2"/>
                        <w:sz w:val="20"/>
                      </w:rPr>
                      <w:t>ConcreteColleagueA();</w:t>
                    </w:r>
                  </w:p>
                  <w:p>
                    <w:pPr>
                      <w:spacing w:line="262" w:lineRule="exact" w:before="3"/>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sz w:val="20"/>
                      </w:rPr>
                      <w:t>~</w:t>
                    </w:r>
                    <w:r>
                      <w:rPr>
                        <w:rFonts w:ascii="Lucida Sans Unicode"/>
                        <w:spacing w:val="-2"/>
                        <w:sz w:val="20"/>
                      </w:rPr>
                      <w:t>ConcreteColleagueA();</w:t>
                    </w:r>
                  </w:p>
                </w:txbxContent>
              </v:textbox>
              <w10:wrap type="none"/>
            </v:shape>
            <v:shape style="position:absolute;left:1440;top:6769;width:7360;height:518" type="#_x0000_t202" id="docshape1104"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14"/>
                        <w:sz w:val="20"/>
                      </w:rPr>
                      <w:t> </w:t>
                    </w:r>
                    <w:r>
                      <w:rPr>
                        <w:rFonts w:ascii="Bookman Old Style"/>
                        <w:b w:val="0"/>
                        <w:i/>
                        <w:color w:val="3F7F8E"/>
                        <w:w w:val="90"/>
                        <w:sz w:val="20"/>
                      </w:rPr>
                      <w:t>//</w:t>
                    </w:r>
                    <w:r>
                      <w:rPr>
                        <w:rFonts w:ascii="Bookman Old Style"/>
                        <w:b w:val="0"/>
                        <w:i/>
                        <w:color w:val="3F7F8E"/>
                        <w:spacing w:val="18"/>
                        <w:sz w:val="20"/>
                      </w:rPr>
                      <w:t> </w:t>
                    </w:r>
                    <w:r>
                      <w:rPr>
                        <w:rFonts w:ascii="Bookman Old Style"/>
                        <w:b w:val="0"/>
                        <w:i/>
                        <w:color w:val="3F7F8E"/>
                        <w:w w:val="90"/>
                        <w:sz w:val="20"/>
                      </w:rPr>
                      <w:t>!defined(EA_79979DD4_1E73_46db_A635_E3F516ACCE0A</w:t>
                    </w:r>
                    <w:r>
                      <w:rPr>
                        <w:rFonts w:ascii="Times New Roman"/>
                        <w:color w:val="3F7F8E"/>
                        <w:spacing w:val="29"/>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v:shape style="position:absolute;left:1440;top:5783;width:9360;height:622" type="#_x0000_t202" id="docshape1105" filled="true" fillcolor="#dfffff" stroked="false">
              <v:textbox inset="0,0,0,0">
                <w:txbxContent>
                  <w:p>
                    <w:pPr>
                      <w:spacing w:line="306" w:lineRule="exact" w:before="0"/>
                      <w:ind w:left="836" w:right="0" w:firstLine="0"/>
                      <w:jc w:val="left"/>
                      <w:rPr>
                        <w:rFonts w:ascii="Lucida Sans Unicode"/>
                        <w:color w:val="000000"/>
                        <w:sz w:val="20"/>
                      </w:rPr>
                    </w:pPr>
                    <w:r>
                      <w:rPr>
                        <w:rFonts w:ascii="Times New Roman"/>
                        <w:color w:val="007021"/>
                        <w:w w:val="110"/>
                        <w:sz w:val="20"/>
                      </w:rPr>
                      <w:t>virtual</w:t>
                    </w:r>
                    <w:r>
                      <w:rPr>
                        <w:rFonts w:ascii="Times New Roman"/>
                        <w:color w:val="007021"/>
                        <w:spacing w:val="32"/>
                        <w:w w:val="110"/>
                        <w:sz w:val="20"/>
                      </w:rPr>
                      <w:t> </w:t>
                    </w:r>
                    <w:r>
                      <w:rPr>
                        <w:rFonts w:ascii="Times New Roman"/>
                        <w:color w:val="8E2100"/>
                        <w:w w:val="110"/>
                        <w:sz w:val="20"/>
                      </w:rPr>
                      <w:t>void</w:t>
                    </w:r>
                    <w:r>
                      <w:rPr>
                        <w:rFonts w:ascii="Times New Roman"/>
                        <w:color w:val="8E2100"/>
                        <w:spacing w:val="32"/>
                        <w:w w:val="110"/>
                        <w:sz w:val="20"/>
                      </w:rPr>
                      <w:t> </w:t>
                    </w:r>
                    <w:r>
                      <w:rPr>
                        <w:rFonts w:ascii="Lucida Sans Unicode"/>
                        <w:color w:val="05287C"/>
                        <w:w w:val="110"/>
                        <w:sz w:val="20"/>
                      </w:rPr>
                      <w:t>sendmsg</w:t>
                    </w:r>
                    <w:r>
                      <w:rPr>
                        <w:rFonts w:ascii="Lucida Sans Unicode"/>
                        <w:color w:val="000000"/>
                        <w:w w:val="110"/>
                        <w:sz w:val="20"/>
                      </w:rPr>
                      <w:t>(</w:t>
                    </w:r>
                    <w:r>
                      <w:rPr>
                        <w:rFonts w:ascii="Times New Roman"/>
                        <w:color w:val="8E2100"/>
                        <w:w w:val="110"/>
                        <w:sz w:val="20"/>
                      </w:rPr>
                      <w:t>int</w:t>
                    </w:r>
                    <w:r>
                      <w:rPr>
                        <w:rFonts w:ascii="Times New Roman"/>
                        <w:color w:val="8E2100"/>
                        <w:spacing w:val="32"/>
                        <w:w w:val="110"/>
                        <w:sz w:val="20"/>
                      </w:rPr>
                      <w:t> </w:t>
                    </w:r>
                    <w:r>
                      <w:rPr>
                        <w:rFonts w:ascii="Lucida Sans Unicode"/>
                        <w:color w:val="000000"/>
                        <w:w w:val="110"/>
                        <w:sz w:val="20"/>
                      </w:rPr>
                      <w:t>toWho,string</w:t>
                    </w:r>
                    <w:r>
                      <w:rPr>
                        <w:rFonts w:ascii="Lucida Sans Unicode"/>
                        <w:color w:val="000000"/>
                        <w:spacing w:val="18"/>
                        <w:w w:val="110"/>
                        <w:sz w:val="20"/>
                      </w:rPr>
                      <w:t> </w:t>
                    </w:r>
                    <w:r>
                      <w:rPr>
                        <w:rFonts w:ascii="Lucida Sans Unicode"/>
                        <w:color w:val="000000"/>
                        <w:spacing w:val="-2"/>
                        <w:w w:val="110"/>
                        <w:sz w:val="20"/>
                      </w:rPr>
                      <w:t>str);</w:t>
                    </w:r>
                  </w:p>
                  <w:p>
                    <w:pPr>
                      <w:spacing w:before="3"/>
                      <w:ind w:left="836" w:right="0" w:firstLine="0"/>
                      <w:jc w:val="left"/>
                      <w:rPr>
                        <w:rFonts w:ascii="Lucida Sans Unicode"/>
                        <w:color w:val="000000"/>
                        <w:sz w:val="20"/>
                      </w:rPr>
                    </w:pPr>
                    <w:r>
                      <w:rPr>
                        <w:rFonts w:ascii="Times New Roman"/>
                        <w:color w:val="007021"/>
                        <w:w w:val="115"/>
                        <w:sz w:val="20"/>
                      </w:rPr>
                      <w:t>virtual</w:t>
                    </w:r>
                    <w:r>
                      <w:rPr>
                        <w:rFonts w:ascii="Times New Roman"/>
                        <w:color w:val="007021"/>
                        <w:spacing w:val="21"/>
                        <w:w w:val="115"/>
                        <w:sz w:val="20"/>
                      </w:rPr>
                      <w:t> </w:t>
                    </w:r>
                    <w:r>
                      <w:rPr>
                        <w:rFonts w:ascii="Times New Roman"/>
                        <w:color w:val="8E2100"/>
                        <w:w w:val="115"/>
                        <w:sz w:val="20"/>
                      </w:rPr>
                      <w:t>void</w:t>
                    </w:r>
                    <w:r>
                      <w:rPr>
                        <w:rFonts w:ascii="Times New Roman"/>
                        <w:color w:val="8E2100"/>
                        <w:spacing w:val="22"/>
                        <w:w w:val="115"/>
                        <w:sz w:val="20"/>
                      </w:rPr>
                      <w:t> </w:t>
                    </w:r>
                    <w:r>
                      <w:rPr>
                        <w:rFonts w:ascii="Lucida Sans Unicode"/>
                        <w:color w:val="05287C"/>
                        <w:w w:val="115"/>
                        <w:sz w:val="20"/>
                      </w:rPr>
                      <w:t>receivemsg</w:t>
                    </w:r>
                    <w:r>
                      <w:rPr>
                        <w:rFonts w:ascii="Lucida Sans Unicode"/>
                        <w:color w:val="000000"/>
                        <w:w w:val="115"/>
                        <w:sz w:val="20"/>
                      </w:rPr>
                      <w:t>(string</w:t>
                    </w:r>
                    <w:r>
                      <w:rPr>
                        <w:rFonts w:ascii="Lucida Sans Unicode"/>
                        <w:color w:val="000000"/>
                        <w:spacing w:val="6"/>
                        <w:w w:val="115"/>
                        <w:sz w:val="20"/>
                      </w:rPr>
                      <w:t> </w:t>
                    </w:r>
                    <w:r>
                      <w:rPr>
                        <w:rFonts w:ascii="Lucida Sans Unicode"/>
                        <w:color w:val="000000"/>
                        <w:spacing w:val="-2"/>
                        <w:w w:val="115"/>
                        <w:sz w:val="20"/>
                      </w:rPr>
                      <w:t>str);</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22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24</w:t>
      </w:r>
    </w:p>
    <w:p>
      <w:pPr>
        <w:pStyle w:val="BodyText"/>
        <w:rPr>
          <w:rFonts w:ascii="Cambria"/>
        </w:rPr>
      </w:pPr>
    </w:p>
    <w:p>
      <w:pPr>
        <w:pStyle w:val="BodyText"/>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187pt;width:474.8pt;height:239.55pt;mso-position-horizontal-relative:page;mso-position-vertical-relative:paragraph;z-index:-22775808" id="docshapegroup1106" coordorigin="1372,-190" coordsize="9496,4791">
            <v:shape style="position:absolute;left:1372;top:-191;width:9496;height:4791" id="docshape1107" coordorigin="1372,-190" coordsize="9496,4791" path="m10808,-190l1432,-190,1409,-186,1390,-173,1377,-154,1372,-131,1372,4600,10868,4600,10868,-131,10863,-154,10850,-173,10831,-186,10808,-190xe" filled="true" fillcolor="#1f1f1f" stroked="false">
              <v:path arrowok="t"/>
              <v:fill type="solid"/>
            </v:shape>
            <v:shape style="position:absolute;left:1380;top:-183;width:9480;height:4783" id="docshape1108" coordorigin="1380,-182" coordsize="9480,4783" path="m10800,-182l1440,-182,1417,-178,1398,-165,1385,-146,1380,-123,1380,4600,10860,4600,10860,-123,10855,-146,10842,-165,10823,-178,10800,-182xe" filled="true" fillcolor="#f2f2f2" stroked="false">
              <v:path arrowok="t"/>
              <v:fill type="solid"/>
            </v:shape>
            <v:shape style="position:absolute;left:1440;top:-69;width:6192;height:201" type="#_x0000_t202" id="docshape110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11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832;height:512" type="#_x0000_t202" id="docshape1111"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ConcreteColleagueA.cpp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ConcreteColleagueA</w:t>
                    </w:r>
                  </w:p>
                </w:txbxContent>
              </v:textbox>
              <w10:wrap type="none"/>
            </v:shape>
            <v:shape style="position:absolute;left:1858;top:863;width:1171;height:201" type="#_x0000_t202" id="docshape111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113"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21:30:47</w:t>
                    </w:r>
                  </w:p>
                </w:txbxContent>
              </v:textbox>
              <w10:wrap type="none"/>
            </v:shape>
            <v:shape style="position:absolute;left:1858;top:1174;width:2322;height:201" type="#_x0000_t202" id="docshape111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11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3285;height:828" type="#_x0000_t202" id="docshape111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"ConcreteColleagueA.h"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350;width:4309;height:512" type="#_x0000_t202" id="docshape1117" filled="false" stroked="false">
              <v:textbox inset="0,0,0,0">
                <w:txbxContent>
                  <w:p>
                    <w:pPr>
                      <w:spacing w:line="252" w:lineRule="exact" w:before="0"/>
                      <w:ind w:left="0" w:right="0" w:firstLine="0"/>
                      <w:jc w:val="left"/>
                      <w:rPr>
                        <w:rFonts w:ascii="Lucida Sans Unicode"/>
                        <w:sz w:val="20"/>
                      </w:rPr>
                    </w:pPr>
                    <w:r>
                      <w:rPr>
                        <w:rFonts w:ascii="Lucida Sans Unicode"/>
                        <w:spacing w:val="-2"/>
                        <w:sz w:val="20"/>
                      </w:rPr>
                      <w:t>ConcreteColleagueA</w:t>
                    </w:r>
                    <w:r>
                      <w:rPr>
                        <w:rFonts w:ascii="Lucida Sans Unicode"/>
                        <w:color w:val="666666"/>
                        <w:spacing w:val="-2"/>
                        <w:sz w:val="20"/>
                      </w:rPr>
                      <w:t>::</w:t>
                    </w:r>
                    <w:r>
                      <w:rPr>
                        <w:rFonts w:ascii="Lucida Sans Unicode"/>
                        <w:spacing w:val="-2"/>
                        <w:sz w:val="20"/>
                      </w:rPr>
                      <w:t>ConcreteColleagueA(){</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282;width:4414;height:201" type="#_x0000_t202" id="docshape1118" filled="false" stroked="false">
              <v:textbox inset="0,0,0,0">
                <w:txbxContent>
                  <w:p>
                    <w:pPr>
                      <w:spacing w:line="200" w:lineRule="exact" w:before="0"/>
                      <w:ind w:left="0" w:right="0" w:firstLine="0"/>
                      <w:jc w:val="left"/>
                      <w:rPr>
                        <w:rFonts w:ascii="Lucida Sans Unicode"/>
                        <w:sz w:val="20"/>
                      </w:rPr>
                    </w:pPr>
                    <w:r>
                      <w:rPr>
                        <w:rFonts w:ascii="Lucida Sans Unicode"/>
                        <w:spacing w:val="-2"/>
                        <w:w w:val="93"/>
                        <w:sz w:val="20"/>
                      </w:rPr>
                      <w:t>ConcreteColleagueA</w:t>
                    </w:r>
                    <w:r>
                      <w:rPr>
                        <w:rFonts w:ascii="Lucida Sans Unicode"/>
                        <w:color w:val="666666"/>
                        <w:spacing w:val="-2"/>
                        <w:w w:val="163"/>
                        <w:sz w:val="20"/>
                      </w:rPr>
                      <w:t>::</w:t>
                    </w:r>
                    <w:r>
                      <w:rPr>
                        <w:rFonts w:ascii="Lucida Sans Unicode"/>
                        <w:color w:val="666666"/>
                        <w:spacing w:val="-2"/>
                        <w:w w:val="80"/>
                        <w:sz w:val="20"/>
                      </w:rPr>
                      <w:t>~</w:t>
                    </w:r>
                    <w:r>
                      <w:rPr>
                        <w:rFonts w:ascii="Lucida Sans Unicode"/>
                        <w:spacing w:val="-2"/>
                        <w:w w:val="99"/>
                        <w:sz w:val="20"/>
                      </w:rPr>
                      <w:t>ConcreteColleagueA(){</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14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15</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278"/>
          <w:footerReference w:type="default" r:id="rId279"/>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1122"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pict>
          <v:group style="position:absolute;margin-left:68.612999pt;margin-top:10.335107pt;width:474.8pt;height:161.8pt;mso-position-horizontal-relative:page;mso-position-vertical-relative:paragraph;z-index:15839232" id="docshapegroup1123" coordorigin="1372,207" coordsize="9496,3236">
            <v:shape style="position:absolute;left:1372;top:206;width:9496;height:3236" id="docshape1124" coordorigin="1372,207" coordsize="9496,3236" path="m10868,207l1372,207,1372,3383,1377,3406,1390,3425,1409,3438,1432,3443,10808,3443,10831,3438,10850,3425,10863,3406,10868,3383,10868,207xe" filled="true" fillcolor="#1f1f1f" stroked="false">
              <v:path arrowok="t"/>
              <v:fill type="solid"/>
            </v:shape>
            <v:shape style="position:absolute;left:1380;top:206;width:9480;height:3228" id="docshape1125" coordorigin="1380,207" coordsize="9480,3228" path="m10860,207l1380,207,1380,3375,1385,3398,1398,3417,1417,3430,1440,3435,10800,3435,10823,3430,10842,3417,10855,3398,10860,3375,10860,207xe" filled="true" fillcolor="#f2f2f2" stroked="false">
              <v:path arrowok="t"/>
              <v:fill type="solid"/>
            </v:shape>
            <v:shape style="position:absolute;left:1440;top:320;width:125;height:201" type="#_x0000_t202" id="docshape1126"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888;width:9360;height:2487" type="#_x0000_t202" id="docshape1127" filled="true" fillcolor="#dfffff" stroked="false">
              <v:textbox inset="0,0,0,0">
                <w:txbxContent>
                  <w:p>
                    <w:pPr>
                      <w:spacing w:line="306" w:lineRule="exact" w:before="0"/>
                      <w:ind w:left="0" w:right="0" w:firstLine="0"/>
                      <w:jc w:val="left"/>
                      <w:rPr>
                        <w:rFonts w:ascii="Lucida Sans Unicode"/>
                        <w:color w:val="000000"/>
                        <w:sz w:val="20"/>
                      </w:rPr>
                    </w:pPr>
                    <w:r>
                      <w:rPr>
                        <w:rFonts w:ascii="Times New Roman"/>
                        <w:color w:val="8E2100"/>
                        <w:sz w:val="20"/>
                      </w:rPr>
                      <w:t>void</w:t>
                    </w:r>
                    <w:r>
                      <w:rPr>
                        <w:rFonts w:ascii="Times New Roman"/>
                        <w:color w:val="8E2100"/>
                        <w:spacing w:val="64"/>
                        <w:sz w:val="20"/>
                      </w:rPr>
                      <w:t> </w:t>
                    </w:r>
                    <w:r>
                      <w:rPr>
                        <w:rFonts w:ascii="Lucida Sans Unicode"/>
                        <w:color w:val="000000"/>
                        <w:sz w:val="20"/>
                      </w:rPr>
                      <w:t>ConcreteColleagueA</w:t>
                    </w:r>
                    <w:r>
                      <w:rPr>
                        <w:rFonts w:ascii="Lucida Sans Unicode"/>
                        <w:color w:val="666666"/>
                        <w:sz w:val="20"/>
                      </w:rPr>
                      <w:t>::</w:t>
                    </w:r>
                    <w:r>
                      <w:rPr>
                        <w:rFonts w:ascii="Lucida Sans Unicode"/>
                        <w:color w:val="000000"/>
                        <w:sz w:val="20"/>
                      </w:rPr>
                      <w:t>sendmsg(</w:t>
                    </w:r>
                    <w:r>
                      <w:rPr>
                        <w:rFonts w:ascii="Times New Roman"/>
                        <w:color w:val="8E2100"/>
                        <w:sz w:val="20"/>
                      </w:rPr>
                      <w:t>int</w:t>
                    </w:r>
                    <w:r>
                      <w:rPr>
                        <w:rFonts w:ascii="Times New Roman"/>
                        <w:color w:val="8E2100"/>
                        <w:spacing w:val="65"/>
                        <w:sz w:val="20"/>
                      </w:rPr>
                      <w:t> </w:t>
                    </w:r>
                    <w:r>
                      <w:rPr>
                        <w:rFonts w:ascii="Lucida Sans Unicode"/>
                        <w:color w:val="000000"/>
                        <w:sz w:val="20"/>
                      </w:rPr>
                      <w:t>toWho,string</w:t>
                    </w:r>
                    <w:r>
                      <w:rPr>
                        <w:rFonts w:ascii="Lucida Sans Unicode"/>
                        <w:color w:val="000000"/>
                        <w:spacing w:val="52"/>
                        <w:sz w:val="20"/>
                      </w:rPr>
                      <w:t> </w:t>
                    </w:r>
                    <w:r>
                      <w:rPr>
                        <w:rFonts w:ascii="Lucida Sans Unicode"/>
                        <w:color w:val="000000"/>
                        <w:spacing w:val="-2"/>
                        <w:sz w:val="20"/>
                      </w:rPr>
                      <w:t>str){</w:t>
                    </w:r>
                  </w:p>
                  <w:p>
                    <w:pPr>
                      <w:spacing w:line="242" w:lineRule="auto" w:before="3"/>
                      <w:ind w:left="836" w:right="2663" w:firstLine="0"/>
                      <w:jc w:val="left"/>
                      <w:rPr>
                        <w:rFonts w:ascii="Lucida Sans Unicode"/>
                        <w:color w:val="000000"/>
                        <w:sz w:val="20"/>
                      </w:rPr>
                    </w:pPr>
                    <w:r>
                      <w:rPr>
                        <w:rFonts w:ascii="Lucida Sans Unicode"/>
                        <w:color w:val="000000"/>
                        <w:w w:val="95"/>
                        <w:sz w:val="20"/>
                      </w:rPr>
                      <w:t>cout</w:t>
                    </w:r>
                    <w:r>
                      <w:rPr>
                        <w:rFonts w:ascii="Lucida Sans Unicode"/>
                        <w:color w:val="000000"/>
                        <w:spacing w:val="18"/>
                        <w:sz w:val="20"/>
                      </w:rPr>
                      <w:t> </w:t>
                    </w:r>
                    <w:r>
                      <w:rPr>
                        <w:rFonts w:ascii="Lucida Sans Unicode"/>
                        <w:color w:val="666666"/>
                        <w:w w:val="95"/>
                        <w:sz w:val="20"/>
                      </w:rPr>
                      <w:t>&lt;&lt;</w:t>
                    </w:r>
                    <w:r>
                      <w:rPr>
                        <w:rFonts w:ascii="Lucida Sans Unicode"/>
                        <w:color w:val="666666"/>
                        <w:spacing w:val="18"/>
                        <w:sz w:val="20"/>
                      </w:rPr>
                      <w:t> </w:t>
                    </w:r>
                    <w:r>
                      <w:rPr>
                        <w:rFonts w:ascii="Lucida Sans Unicode"/>
                        <w:color w:val="3F70A0"/>
                        <w:w w:val="95"/>
                        <w:sz w:val="20"/>
                      </w:rPr>
                      <w:t>"send</w:t>
                    </w:r>
                    <w:r>
                      <w:rPr>
                        <w:rFonts w:ascii="Lucida Sans Unicode"/>
                        <w:color w:val="3F70A0"/>
                        <w:spacing w:val="18"/>
                        <w:sz w:val="20"/>
                      </w:rPr>
                      <w:t> </w:t>
                    </w:r>
                    <w:r>
                      <w:rPr>
                        <w:rFonts w:ascii="Lucida Sans Unicode"/>
                        <w:color w:val="3F70A0"/>
                        <w:w w:val="95"/>
                        <w:sz w:val="20"/>
                      </w:rPr>
                      <w:t>msg</w:t>
                    </w:r>
                    <w:r>
                      <w:rPr>
                        <w:rFonts w:ascii="Lucida Sans Unicode"/>
                        <w:color w:val="3F70A0"/>
                        <w:spacing w:val="18"/>
                        <w:sz w:val="20"/>
                      </w:rPr>
                      <w:t> </w:t>
                    </w:r>
                    <w:r>
                      <w:rPr>
                        <w:rFonts w:ascii="Lucida Sans Unicode"/>
                        <w:color w:val="3F70A0"/>
                        <w:w w:val="95"/>
                        <w:sz w:val="20"/>
                      </w:rPr>
                      <w:t>from</w:t>
                    </w:r>
                    <w:r>
                      <w:rPr>
                        <w:rFonts w:ascii="Lucida Sans Unicode"/>
                        <w:color w:val="3F70A0"/>
                        <w:spacing w:val="18"/>
                        <w:sz w:val="20"/>
                      </w:rPr>
                      <w:t> </w:t>
                    </w:r>
                    <w:r>
                      <w:rPr>
                        <w:rFonts w:ascii="Lucida Sans Unicode"/>
                        <w:color w:val="3F70A0"/>
                        <w:w w:val="95"/>
                        <w:sz w:val="20"/>
                      </w:rPr>
                      <w:t>colleagueA,to:"</w:t>
                    </w:r>
                    <w:r>
                      <w:rPr>
                        <w:rFonts w:ascii="Lucida Sans Unicode"/>
                        <w:color w:val="3F70A0"/>
                        <w:spacing w:val="18"/>
                        <w:sz w:val="20"/>
                      </w:rPr>
                      <w:t> </w:t>
                    </w:r>
                    <w:r>
                      <w:rPr>
                        <w:rFonts w:ascii="Lucida Sans Unicode"/>
                        <w:color w:val="666666"/>
                        <w:w w:val="95"/>
                        <w:sz w:val="20"/>
                      </w:rPr>
                      <w:t>&lt;&lt;</w:t>
                    </w:r>
                    <w:r>
                      <w:rPr>
                        <w:rFonts w:ascii="Lucida Sans Unicode"/>
                        <w:color w:val="666666"/>
                        <w:spacing w:val="18"/>
                        <w:sz w:val="20"/>
                      </w:rPr>
                      <w:t> </w:t>
                    </w:r>
                    <w:r>
                      <w:rPr>
                        <w:rFonts w:ascii="Lucida Sans Unicode"/>
                        <w:color w:val="000000"/>
                        <w:w w:val="95"/>
                        <w:sz w:val="20"/>
                      </w:rPr>
                      <w:t>toWho</w:t>
                    </w:r>
                    <w:r>
                      <w:rPr>
                        <w:rFonts w:ascii="Lucida Sans Unicode"/>
                        <w:color w:val="000000"/>
                        <w:spacing w:val="18"/>
                        <w:sz w:val="20"/>
                      </w:rPr>
                      <w:t> </w:t>
                    </w:r>
                    <w:r>
                      <w:rPr>
                        <w:rFonts w:ascii="Lucida Sans Unicode"/>
                        <w:color w:val="666666"/>
                        <w:w w:val="95"/>
                        <w:sz w:val="20"/>
                      </w:rPr>
                      <w:t>&lt;&lt;</w:t>
                    </w:r>
                    <w:r>
                      <w:rPr>
                        <w:rFonts w:ascii="Lucida Sans Unicode"/>
                        <w:color w:val="666666"/>
                        <w:spacing w:val="18"/>
                        <w:sz w:val="20"/>
                      </w:rPr>
                      <w:t> </w:t>
                    </w:r>
                    <w:r>
                      <w:rPr>
                        <w:rFonts w:ascii="Lucida Sans Unicode"/>
                        <w:color w:val="000000"/>
                        <w:w w:val="95"/>
                        <w:sz w:val="20"/>
                      </w:rPr>
                      <w:t>endl; </w:t>
                    </w:r>
                    <w:r>
                      <w:rPr>
                        <w:rFonts w:ascii="Lucida Sans Unicode"/>
                        <w:color w:val="000000"/>
                        <w:spacing w:val="-2"/>
                        <w:sz w:val="20"/>
                      </w:rPr>
                      <w:t>m_pMediator</w:t>
                    </w:r>
                    <w:r>
                      <w:rPr>
                        <w:rFonts w:ascii="Lucida Sans Unicode"/>
                        <w:color w:val="666666"/>
                        <w:spacing w:val="-2"/>
                        <w:sz w:val="20"/>
                      </w:rPr>
                      <w:t>-&gt;</w:t>
                    </w:r>
                    <w:r>
                      <w:rPr>
                        <w:rFonts w:ascii="Lucida Sans Unicode"/>
                        <w:color w:val="000000"/>
                        <w:spacing w:val="-2"/>
                        <w:sz w:val="20"/>
                      </w:rPr>
                      <w:t>operation(toWho,str);</w:t>
                    </w:r>
                  </w:p>
                  <w:p>
                    <w:pPr>
                      <w:spacing w:before="1"/>
                      <w:ind w:left="0" w:right="0" w:firstLine="0"/>
                      <w:jc w:val="left"/>
                      <w:rPr>
                        <w:rFonts w:ascii="Lucida Sans Unicode"/>
                        <w:color w:val="000000"/>
                        <w:sz w:val="20"/>
                      </w:rPr>
                    </w:pPr>
                    <w:r>
                      <w:rPr>
                        <w:rFonts w:ascii="Lucida Sans Unicode"/>
                        <w:color w:val="000000"/>
                        <w:w w:val="160"/>
                        <w:sz w:val="20"/>
                      </w:rPr>
                      <w:t>}</w:t>
                    </w:r>
                  </w:p>
                  <w:p>
                    <w:pPr>
                      <w:spacing w:line="240" w:lineRule="auto" w:before="7"/>
                      <w:rPr>
                        <w:rFonts w:ascii="Lucida Sans Unicode"/>
                        <w:color w:val="000000"/>
                        <w:sz w:val="20"/>
                      </w:rPr>
                    </w:pPr>
                  </w:p>
                  <w:p>
                    <w:pPr>
                      <w:spacing w:before="0"/>
                      <w:ind w:left="0" w:right="0" w:firstLine="0"/>
                      <w:jc w:val="left"/>
                      <w:rPr>
                        <w:rFonts w:ascii="Lucida Sans Unicode"/>
                        <w:color w:val="000000"/>
                        <w:sz w:val="20"/>
                      </w:rPr>
                    </w:pPr>
                    <w:r>
                      <w:rPr>
                        <w:rFonts w:ascii="Times New Roman"/>
                        <w:color w:val="8E2100"/>
                        <w:sz w:val="20"/>
                      </w:rPr>
                      <w:t>void</w:t>
                    </w:r>
                    <w:r>
                      <w:rPr>
                        <w:rFonts w:ascii="Times New Roman"/>
                        <w:color w:val="8E2100"/>
                        <w:spacing w:val="77"/>
                        <w:w w:val="150"/>
                        <w:sz w:val="20"/>
                      </w:rPr>
                      <w:t> </w:t>
                    </w:r>
                    <w:r>
                      <w:rPr>
                        <w:rFonts w:ascii="Lucida Sans Unicode"/>
                        <w:color w:val="000000"/>
                        <w:sz w:val="20"/>
                      </w:rPr>
                      <w:t>ConcreteColleagueA</w:t>
                    </w:r>
                    <w:r>
                      <w:rPr>
                        <w:rFonts w:ascii="Lucida Sans Unicode"/>
                        <w:color w:val="666666"/>
                        <w:sz w:val="20"/>
                      </w:rPr>
                      <w:t>::</w:t>
                    </w:r>
                    <w:r>
                      <w:rPr>
                        <w:rFonts w:ascii="Lucida Sans Unicode"/>
                        <w:color w:val="000000"/>
                        <w:sz w:val="20"/>
                      </w:rPr>
                      <w:t>receivemsg(string</w:t>
                    </w:r>
                    <w:r>
                      <w:rPr>
                        <w:rFonts w:ascii="Lucida Sans Unicode"/>
                        <w:color w:val="000000"/>
                        <w:spacing w:val="57"/>
                        <w:w w:val="150"/>
                        <w:sz w:val="20"/>
                      </w:rPr>
                      <w:t> </w:t>
                    </w:r>
                    <w:r>
                      <w:rPr>
                        <w:rFonts w:ascii="Lucida Sans Unicode"/>
                        <w:color w:val="000000"/>
                        <w:spacing w:val="-2"/>
                        <w:sz w:val="20"/>
                      </w:rPr>
                      <w:t>str){</w:t>
                    </w:r>
                  </w:p>
                  <w:p>
                    <w:pPr>
                      <w:spacing w:before="4"/>
                      <w:ind w:left="836" w:right="0" w:firstLine="0"/>
                      <w:jc w:val="left"/>
                      <w:rPr>
                        <w:rFonts w:ascii="Lucida Sans Unicode"/>
                        <w:color w:val="000000"/>
                        <w:sz w:val="20"/>
                      </w:rPr>
                    </w:pPr>
                    <w:r>
                      <w:rPr>
                        <w:rFonts w:ascii="Lucida Sans Unicode"/>
                        <w:color w:val="000000"/>
                        <w:w w:val="95"/>
                        <w:sz w:val="20"/>
                      </w:rPr>
                      <w:t>cout</w:t>
                    </w:r>
                    <w:r>
                      <w:rPr>
                        <w:rFonts w:ascii="Lucida Sans Unicode"/>
                        <w:color w:val="000000"/>
                        <w:spacing w:val="41"/>
                        <w:sz w:val="20"/>
                      </w:rPr>
                      <w:t> </w:t>
                    </w:r>
                    <w:r>
                      <w:rPr>
                        <w:rFonts w:ascii="Lucida Sans Unicode"/>
                        <w:color w:val="666666"/>
                        <w:w w:val="95"/>
                        <w:sz w:val="20"/>
                      </w:rPr>
                      <w:t>&lt;&lt;</w:t>
                    </w:r>
                    <w:r>
                      <w:rPr>
                        <w:rFonts w:ascii="Lucida Sans Unicode"/>
                        <w:color w:val="666666"/>
                        <w:spacing w:val="41"/>
                        <w:sz w:val="20"/>
                      </w:rPr>
                      <w:t> </w:t>
                    </w:r>
                    <w:r>
                      <w:rPr>
                        <w:rFonts w:ascii="Lucida Sans Unicode"/>
                        <w:color w:val="3F70A0"/>
                        <w:w w:val="95"/>
                        <w:sz w:val="20"/>
                      </w:rPr>
                      <w:t>"ConcreteColleagueA</w:t>
                    </w:r>
                    <w:r>
                      <w:rPr>
                        <w:rFonts w:ascii="Lucida Sans Unicode"/>
                        <w:color w:val="3F70A0"/>
                        <w:spacing w:val="42"/>
                        <w:sz w:val="20"/>
                      </w:rPr>
                      <w:t> </w:t>
                    </w:r>
                    <w:r>
                      <w:rPr>
                        <w:rFonts w:ascii="Lucida Sans Unicode"/>
                        <w:color w:val="3F70A0"/>
                        <w:w w:val="95"/>
                        <w:sz w:val="20"/>
                      </w:rPr>
                      <w:t>reveivemsg:"</w:t>
                    </w:r>
                    <w:r>
                      <w:rPr>
                        <w:rFonts w:ascii="Lucida Sans Unicode"/>
                        <w:color w:val="3F70A0"/>
                        <w:spacing w:val="41"/>
                        <w:sz w:val="20"/>
                      </w:rPr>
                      <w:t> </w:t>
                    </w:r>
                    <w:r>
                      <w:rPr>
                        <w:rFonts w:ascii="Lucida Sans Unicode"/>
                        <w:color w:val="666666"/>
                        <w:w w:val="95"/>
                        <w:sz w:val="20"/>
                      </w:rPr>
                      <w:t>&lt;&lt;</w:t>
                    </w:r>
                    <w:r>
                      <w:rPr>
                        <w:rFonts w:ascii="Lucida Sans Unicode"/>
                        <w:color w:val="666666"/>
                        <w:spacing w:val="42"/>
                        <w:sz w:val="20"/>
                      </w:rPr>
                      <w:t> </w:t>
                    </w:r>
                    <w:r>
                      <w:rPr>
                        <w:rFonts w:ascii="Lucida Sans Unicode"/>
                        <w:color w:val="000000"/>
                        <w:w w:val="95"/>
                        <w:sz w:val="20"/>
                      </w:rPr>
                      <w:t>str</w:t>
                    </w:r>
                    <w:r>
                      <w:rPr>
                        <w:rFonts w:ascii="Lucida Sans Unicode"/>
                        <w:color w:val="000000"/>
                        <w:spacing w:val="41"/>
                        <w:sz w:val="20"/>
                      </w:rPr>
                      <w:t> </w:t>
                    </w:r>
                    <w:r>
                      <w:rPr>
                        <w:rFonts w:ascii="Lucida Sans Unicode"/>
                        <w:color w:val="666666"/>
                        <w:spacing w:val="-2"/>
                        <w:w w:val="95"/>
                        <w:sz w:val="20"/>
                      </w:rPr>
                      <w:t>&lt;&lt;</w:t>
                    </w:r>
                    <w:r>
                      <w:rPr>
                        <w:rFonts w:ascii="Lucida Sans Unicode"/>
                        <w:color w:val="000000"/>
                        <w:spacing w:val="-2"/>
                        <w:w w:val="95"/>
                        <w:sz w:val="20"/>
                      </w:rPr>
                      <w:t>endl;</w:t>
                    </w:r>
                  </w:p>
                  <w:p>
                    <w:pPr>
                      <w:spacing w:before="3"/>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pStyle w:val="BodyText"/>
        <w:rPr>
          <w:sz w:val="9"/>
        </w:rPr>
      </w:pPr>
      <w:r>
        <w:rPr/>
        <w:drawing>
          <wp:anchor distT="0" distB="0" distL="0" distR="0" allowOverlap="1" layoutInCell="1" locked="0" behindDoc="0" simplePos="0" relativeHeight="215">
            <wp:simplePos x="0" y="0"/>
            <wp:positionH relativeFrom="page">
              <wp:posOffset>914400</wp:posOffset>
            </wp:positionH>
            <wp:positionV relativeFrom="paragraph">
              <wp:posOffset>88483</wp:posOffset>
            </wp:positionV>
            <wp:extent cx="5917120" cy="1319879"/>
            <wp:effectExtent l="0" t="0" r="0" b="0"/>
            <wp:wrapTopAndBottom/>
            <wp:docPr id="107" name="image54.jpeg"/>
            <wp:cNvGraphicFramePr>
              <a:graphicFrameLocks noChangeAspect="1"/>
            </wp:cNvGraphicFramePr>
            <a:graphic>
              <a:graphicData uri="http://schemas.openxmlformats.org/drawingml/2006/picture">
                <pic:pic>
                  <pic:nvPicPr>
                    <pic:cNvPr id="108" name="image54.jpeg"/>
                    <pic:cNvPicPr/>
                  </pic:nvPicPr>
                  <pic:blipFill>
                    <a:blip r:embed="rId282" cstate="print"/>
                    <a:stretch>
                      <a:fillRect/>
                    </a:stretch>
                  </pic:blipFill>
                  <pic:spPr>
                    <a:xfrm>
                      <a:off x="0" y="0"/>
                      <a:ext cx="5917120" cy="1319879"/>
                    </a:xfrm>
                    <a:prstGeom prst="rect">
                      <a:avLst/>
                    </a:prstGeom>
                  </pic:spPr>
                </pic:pic>
              </a:graphicData>
            </a:graphic>
          </wp:anchor>
        </w:drawing>
      </w:r>
    </w:p>
    <w:p>
      <w:pPr>
        <w:pStyle w:val="BodyText"/>
      </w:pPr>
    </w:p>
    <w:p>
      <w:pPr>
        <w:pStyle w:val="BodyText"/>
        <w:spacing w:before="2"/>
        <w:rPr>
          <w:sz w:val="24"/>
        </w:rPr>
      </w:pPr>
    </w:p>
    <w:p>
      <w:pPr>
        <w:pStyle w:val="Heading4"/>
        <w:numPr>
          <w:ilvl w:val="2"/>
          <w:numId w:val="27"/>
        </w:numPr>
        <w:tabs>
          <w:tab w:pos="1159" w:val="left" w:leader="none"/>
        </w:tabs>
        <w:spacing w:line="240" w:lineRule="auto" w:before="0" w:after="0"/>
        <w:ind w:left="1158" w:right="0" w:hanging="659"/>
        <w:jc w:val="left"/>
      </w:pPr>
      <w:bookmarkStart w:name="模式分析" w:id="374"/>
      <w:bookmarkEnd w:id="374"/>
      <w:r>
        <w:rPr/>
      </w:r>
      <w:bookmarkStart w:name="_bookmark183" w:id="375"/>
      <w:bookmarkEnd w:id="375"/>
      <w:r>
        <w:rPr>
          <w:color w:val="20435C"/>
          <w:spacing w:val="-3"/>
          <w:w w:val="95"/>
        </w:rPr>
        <w:t>模式分析</w:t>
      </w:r>
    </w:p>
    <w:p>
      <w:pPr>
        <w:pStyle w:val="BodyText"/>
        <w:spacing w:before="7"/>
        <w:rPr>
          <w:rFonts w:ascii="黑体"/>
          <w:sz w:val="25"/>
        </w:rPr>
      </w:pPr>
    </w:p>
    <w:p>
      <w:pPr>
        <w:pStyle w:val="BodyText"/>
        <w:spacing w:line="436" w:lineRule="auto"/>
        <w:ind w:left="499" w:right="5194"/>
      </w:pPr>
      <w:r>
        <w:rPr>
          <w:spacing w:val="-2"/>
        </w:rPr>
        <w:t>中</w:t>
      </w:r>
      <w:r>
        <w:rPr>
          <w:spacing w:val="-2"/>
        </w:rPr>
        <w:t>介</w:t>
      </w:r>
      <w:r>
        <w:rPr>
          <w:spacing w:val="-2"/>
        </w:rPr>
        <w:t>者</w:t>
      </w:r>
      <w:r>
        <w:rPr>
          <w:spacing w:val="-2"/>
        </w:rPr>
        <w:t>模</w:t>
      </w:r>
      <w:r>
        <w:rPr>
          <w:spacing w:val="-2"/>
        </w:rPr>
        <w:t>式</w:t>
      </w:r>
      <w:r>
        <w:rPr>
          <w:spacing w:val="-2"/>
        </w:rPr>
        <w:t>可</w:t>
      </w:r>
      <w:r>
        <w:rPr>
          <w:spacing w:val="-2"/>
        </w:rPr>
        <w:t>以</w:t>
      </w:r>
      <w:r>
        <w:rPr>
          <w:spacing w:val="-2"/>
        </w:rPr>
        <w:t>使对象</w:t>
      </w:r>
      <w:r>
        <w:rPr>
          <w:spacing w:val="-2"/>
        </w:rPr>
        <w:t>之</w:t>
      </w:r>
      <w:r>
        <w:rPr>
          <w:spacing w:val="-2"/>
        </w:rPr>
        <w:t>间</w:t>
      </w:r>
      <w:r>
        <w:rPr>
          <w:spacing w:val="-2"/>
        </w:rPr>
        <w:t>的</w:t>
      </w:r>
      <w:r>
        <w:rPr>
          <w:spacing w:val="-2"/>
        </w:rPr>
        <w:t>关</w:t>
      </w:r>
      <w:r>
        <w:rPr>
          <w:spacing w:val="-2"/>
        </w:rPr>
        <w:t>系</w:t>
      </w:r>
      <w:r>
        <w:rPr>
          <w:spacing w:val="-2"/>
        </w:rPr>
        <w:t>数</w:t>
      </w:r>
      <w:r>
        <w:rPr>
          <w:spacing w:val="-2"/>
        </w:rPr>
        <w:t>量</w:t>
      </w:r>
      <w:r>
        <w:rPr>
          <w:spacing w:val="-2"/>
        </w:rPr>
        <w:t>急</w:t>
      </w:r>
      <w:r>
        <w:rPr>
          <w:spacing w:val="-2"/>
        </w:rPr>
        <w:t>剧</w:t>
      </w:r>
      <w:r>
        <w:rPr>
          <w:spacing w:val="-2"/>
        </w:rPr>
        <w:t>减</w:t>
      </w:r>
      <w:r>
        <w:rPr>
          <w:spacing w:val="-2"/>
        </w:rPr>
        <w:t>少</w:t>
      </w:r>
      <w:r>
        <w:rPr>
          <w:spacing w:val="-2"/>
        </w:rPr>
        <w:t>。</w:t>
      </w:r>
      <w:r>
        <w:rPr>
          <w:spacing w:val="-2"/>
        </w:rPr>
        <w:t>中</w:t>
      </w:r>
      <w:r>
        <w:rPr>
          <w:spacing w:val="-2"/>
        </w:rPr>
        <w:t>介</w:t>
      </w:r>
      <w:r>
        <w:rPr>
          <w:spacing w:val="-2"/>
        </w:rPr>
        <w:t>者</w:t>
      </w:r>
      <w:r>
        <w:rPr>
          <w:spacing w:val="-2"/>
        </w:rPr>
        <w:t>承</w:t>
      </w:r>
      <w:r>
        <w:rPr>
          <w:spacing w:val="-2"/>
        </w:rPr>
        <w:t>担</w:t>
      </w:r>
      <w:r>
        <w:rPr>
          <w:spacing w:val="-2"/>
        </w:rPr>
        <w:t>两</w:t>
      </w:r>
      <w:r>
        <w:rPr>
          <w:spacing w:val="-2"/>
        </w:rPr>
        <w:t>方</w:t>
      </w:r>
      <w:r>
        <w:rPr>
          <w:spacing w:val="-2"/>
        </w:rPr>
        <w:t>面</w:t>
      </w:r>
      <w:r>
        <w:rPr>
          <w:spacing w:val="-2"/>
        </w:rPr>
        <w:t>的</w:t>
      </w:r>
      <w:r>
        <w:rPr>
          <w:spacing w:val="-2"/>
        </w:rPr>
        <w:t>职</w:t>
      </w:r>
      <w:r>
        <w:rPr>
          <w:spacing w:val="-2"/>
        </w:rPr>
        <w:t>责：</w:t>
      </w:r>
    </w:p>
    <w:p>
      <w:pPr>
        <w:pStyle w:val="ListParagraph"/>
        <w:numPr>
          <w:ilvl w:val="3"/>
          <w:numId w:val="27"/>
        </w:numPr>
        <w:tabs>
          <w:tab w:pos="999" w:val="left" w:leader="none"/>
        </w:tabs>
        <w:spacing w:line="288" w:lineRule="exact" w:before="0" w:after="0"/>
        <w:ind w:left="998" w:right="0" w:hanging="171"/>
        <w:jc w:val="left"/>
        <w:rPr>
          <w:sz w:val="20"/>
        </w:rPr>
      </w:pPr>
      <w:r>
        <w:rPr>
          <w:w w:val="95"/>
          <w:sz w:val="20"/>
        </w:rPr>
        <w:t>中</w:t>
      </w:r>
      <w:r>
        <w:rPr>
          <w:w w:val="95"/>
          <w:sz w:val="20"/>
        </w:rPr>
        <w:t>转</w:t>
      </w:r>
      <w:r>
        <w:rPr>
          <w:w w:val="95"/>
          <w:sz w:val="20"/>
        </w:rPr>
        <w:t>作</w:t>
      </w:r>
      <w:r>
        <w:rPr>
          <w:w w:val="95"/>
          <w:sz w:val="20"/>
        </w:rPr>
        <w:t>用（结</w:t>
      </w:r>
      <w:r>
        <w:rPr>
          <w:w w:val="95"/>
          <w:sz w:val="20"/>
        </w:rPr>
        <w:t>构</w:t>
      </w:r>
      <w:r>
        <w:rPr>
          <w:w w:val="95"/>
          <w:sz w:val="20"/>
        </w:rPr>
        <w:t>性</w:t>
      </w:r>
      <w:r>
        <w:rPr>
          <w:w w:val="95"/>
          <w:sz w:val="20"/>
        </w:rPr>
        <w:t>）：</w:t>
      </w:r>
      <w:r>
        <w:rPr>
          <w:w w:val="95"/>
          <w:sz w:val="20"/>
        </w:rPr>
        <w:t>通</w:t>
      </w:r>
      <w:r>
        <w:rPr>
          <w:w w:val="95"/>
          <w:sz w:val="20"/>
        </w:rPr>
        <w:t>过</w:t>
      </w:r>
      <w:r>
        <w:rPr>
          <w:w w:val="95"/>
          <w:sz w:val="20"/>
        </w:rPr>
        <w:t>中</w:t>
      </w:r>
      <w:r>
        <w:rPr>
          <w:w w:val="95"/>
          <w:sz w:val="20"/>
        </w:rPr>
        <w:t>介</w:t>
      </w:r>
      <w:r>
        <w:rPr>
          <w:w w:val="95"/>
          <w:sz w:val="20"/>
        </w:rPr>
        <w:t>者</w:t>
      </w:r>
      <w:r>
        <w:rPr>
          <w:w w:val="95"/>
          <w:sz w:val="20"/>
        </w:rPr>
        <w:t>提供的</w:t>
      </w:r>
      <w:r>
        <w:rPr>
          <w:w w:val="95"/>
          <w:sz w:val="20"/>
        </w:rPr>
        <w:t>中</w:t>
      </w:r>
      <w:r>
        <w:rPr>
          <w:w w:val="95"/>
          <w:sz w:val="20"/>
        </w:rPr>
        <w:t>转</w:t>
      </w:r>
      <w:r>
        <w:rPr>
          <w:w w:val="95"/>
          <w:sz w:val="20"/>
        </w:rPr>
        <w:t>作用，</w:t>
      </w:r>
      <w:r>
        <w:rPr>
          <w:w w:val="95"/>
          <w:sz w:val="20"/>
        </w:rPr>
        <w:t>各</w:t>
      </w:r>
      <w:r>
        <w:rPr>
          <w:w w:val="95"/>
          <w:sz w:val="20"/>
        </w:rPr>
        <w:t>个</w:t>
      </w:r>
      <w:r>
        <w:rPr>
          <w:w w:val="95"/>
          <w:sz w:val="20"/>
        </w:rPr>
        <w:t>同</w:t>
      </w:r>
      <w:r>
        <w:rPr>
          <w:w w:val="95"/>
          <w:sz w:val="20"/>
        </w:rPr>
        <w:t>事</w:t>
      </w:r>
      <w:r>
        <w:rPr>
          <w:w w:val="95"/>
          <w:sz w:val="20"/>
        </w:rPr>
        <w:t>对</w:t>
      </w:r>
      <w:r>
        <w:rPr>
          <w:w w:val="95"/>
          <w:sz w:val="20"/>
        </w:rPr>
        <w:t>象</w:t>
      </w:r>
      <w:r>
        <w:rPr>
          <w:w w:val="95"/>
          <w:sz w:val="20"/>
        </w:rPr>
        <w:t>就</w:t>
      </w:r>
      <w:r>
        <w:rPr>
          <w:w w:val="95"/>
          <w:sz w:val="20"/>
        </w:rPr>
        <w:t>不</w:t>
      </w:r>
      <w:r>
        <w:rPr>
          <w:w w:val="95"/>
          <w:sz w:val="20"/>
        </w:rPr>
        <w:t>再需要</w:t>
      </w:r>
      <w:r>
        <w:rPr>
          <w:w w:val="95"/>
          <w:sz w:val="20"/>
        </w:rPr>
        <w:t>显</w:t>
      </w:r>
      <w:r>
        <w:rPr>
          <w:w w:val="95"/>
          <w:sz w:val="20"/>
        </w:rPr>
        <w:t>式</w:t>
      </w:r>
      <w:r>
        <w:rPr>
          <w:w w:val="95"/>
          <w:sz w:val="20"/>
        </w:rPr>
        <w:t>引</w:t>
      </w:r>
      <w:r>
        <w:rPr>
          <w:w w:val="95"/>
          <w:sz w:val="20"/>
        </w:rPr>
        <w:t>用</w:t>
      </w:r>
      <w:r>
        <w:rPr>
          <w:w w:val="95"/>
          <w:sz w:val="20"/>
        </w:rPr>
        <w:t>其</w:t>
      </w:r>
      <w:r>
        <w:rPr>
          <w:w w:val="95"/>
          <w:sz w:val="20"/>
        </w:rPr>
        <w:t>他</w:t>
      </w:r>
      <w:r>
        <w:rPr>
          <w:w w:val="95"/>
          <w:sz w:val="20"/>
        </w:rPr>
        <w:t>同</w:t>
      </w:r>
      <w:r>
        <w:rPr>
          <w:w w:val="95"/>
          <w:sz w:val="20"/>
        </w:rPr>
        <w:t>事</w:t>
      </w:r>
      <w:r>
        <w:rPr>
          <w:w w:val="95"/>
          <w:sz w:val="20"/>
        </w:rPr>
        <w:t>，</w:t>
      </w:r>
      <w:r>
        <w:rPr>
          <w:w w:val="95"/>
          <w:sz w:val="20"/>
        </w:rPr>
        <w:t>当</w:t>
      </w:r>
      <w:r>
        <w:rPr>
          <w:spacing w:val="-10"/>
          <w:w w:val="95"/>
          <w:sz w:val="20"/>
        </w:rPr>
        <w:t>需</w:t>
      </w:r>
    </w:p>
    <w:p>
      <w:pPr>
        <w:pStyle w:val="BodyText"/>
        <w:spacing w:before="23"/>
        <w:ind w:left="998"/>
      </w:pPr>
      <w:r>
        <w:rPr>
          <w:w w:val="95"/>
        </w:rPr>
        <w:t>要和其他</w:t>
      </w:r>
      <w:r>
        <w:rPr>
          <w:w w:val="95"/>
        </w:rPr>
        <w:t>同</w:t>
      </w:r>
      <w:r>
        <w:rPr>
          <w:w w:val="95"/>
        </w:rPr>
        <w:t>事</w:t>
      </w:r>
      <w:r>
        <w:rPr>
          <w:w w:val="95"/>
        </w:rPr>
        <w:t>进</w:t>
      </w:r>
      <w:r>
        <w:rPr>
          <w:w w:val="95"/>
        </w:rPr>
        <w:t>行</w:t>
      </w:r>
      <w:r>
        <w:rPr>
          <w:w w:val="95"/>
        </w:rPr>
        <w:t>通</w:t>
      </w:r>
      <w:r>
        <w:rPr>
          <w:w w:val="95"/>
        </w:rPr>
        <w:t>信</w:t>
      </w:r>
      <w:r>
        <w:rPr>
          <w:w w:val="95"/>
        </w:rPr>
        <w:t>时</w:t>
      </w:r>
      <w:r>
        <w:rPr>
          <w:w w:val="95"/>
        </w:rPr>
        <w:t>，通</w:t>
      </w:r>
      <w:r>
        <w:rPr>
          <w:w w:val="95"/>
        </w:rPr>
        <w:t>过</w:t>
      </w:r>
      <w:r>
        <w:rPr>
          <w:w w:val="95"/>
        </w:rPr>
        <w:t>中</w:t>
      </w:r>
      <w:r>
        <w:rPr>
          <w:w w:val="95"/>
        </w:rPr>
        <w:t>介</w:t>
      </w:r>
      <w:r>
        <w:rPr>
          <w:w w:val="95"/>
        </w:rPr>
        <w:t>者</w:t>
      </w:r>
      <w:r>
        <w:rPr>
          <w:w w:val="95"/>
        </w:rPr>
        <w:t>即</w:t>
      </w:r>
      <w:r>
        <w:rPr>
          <w:w w:val="95"/>
        </w:rPr>
        <w:t>可</w:t>
      </w:r>
      <w:r>
        <w:rPr>
          <w:w w:val="95"/>
        </w:rPr>
        <w:t>。</w:t>
      </w:r>
      <w:r>
        <w:rPr>
          <w:w w:val="95"/>
        </w:rPr>
        <w:t>该</w:t>
      </w:r>
      <w:r>
        <w:rPr>
          <w:w w:val="95"/>
        </w:rPr>
        <w:t>中</w:t>
      </w:r>
      <w:r>
        <w:rPr>
          <w:w w:val="95"/>
        </w:rPr>
        <w:t>转</w:t>
      </w:r>
      <w:r>
        <w:rPr>
          <w:w w:val="95"/>
        </w:rPr>
        <w:t>作</w:t>
      </w:r>
      <w:r>
        <w:rPr>
          <w:w w:val="95"/>
        </w:rPr>
        <w:t>用</w:t>
      </w:r>
      <w:r>
        <w:rPr>
          <w:w w:val="95"/>
        </w:rPr>
        <w:t>属</w:t>
      </w:r>
      <w:r>
        <w:rPr>
          <w:w w:val="95"/>
        </w:rPr>
        <w:t>于</w:t>
      </w:r>
      <w:r>
        <w:rPr>
          <w:w w:val="95"/>
        </w:rPr>
        <w:t>中</w:t>
      </w:r>
      <w:r>
        <w:rPr>
          <w:w w:val="95"/>
        </w:rPr>
        <w:t>介</w:t>
      </w:r>
      <w:r>
        <w:rPr>
          <w:w w:val="95"/>
        </w:rPr>
        <w:t>者在结</w:t>
      </w:r>
      <w:r>
        <w:rPr>
          <w:w w:val="95"/>
        </w:rPr>
        <w:t>构</w:t>
      </w:r>
      <w:r>
        <w:rPr>
          <w:w w:val="95"/>
        </w:rPr>
        <w:t>上</w:t>
      </w:r>
      <w:r>
        <w:rPr>
          <w:w w:val="95"/>
        </w:rPr>
        <w:t>的</w:t>
      </w:r>
      <w:r>
        <w:rPr>
          <w:w w:val="95"/>
        </w:rPr>
        <w:t>支</w:t>
      </w:r>
      <w:r>
        <w:rPr>
          <w:w w:val="95"/>
        </w:rPr>
        <w:t>持</w:t>
      </w:r>
      <w:r>
        <w:rPr>
          <w:spacing w:val="-10"/>
          <w:w w:val="95"/>
        </w:rPr>
        <w:t>。</w:t>
      </w:r>
    </w:p>
    <w:p>
      <w:pPr>
        <w:pStyle w:val="BodyText"/>
        <w:spacing w:before="11"/>
        <w:rPr>
          <w:sz w:val="14"/>
        </w:rPr>
      </w:pPr>
    </w:p>
    <w:p>
      <w:pPr>
        <w:pStyle w:val="ListParagraph"/>
        <w:numPr>
          <w:ilvl w:val="3"/>
          <w:numId w:val="27"/>
        </w:numPr>
        <w:tabs>
          <w:tab w:pos="999" w:val="left" w:leader="none"/>
        </w:tabs>
        <w:spacing w:line="280" w:lineRule="auto" w:before="0" w:after="0"/>
        <w:ind w:left="998" w:right="217" w:hanging="170"/>
        <w:jc w:val="both"/>
        <w:rPr>
          <w:sz w:val="20"/>
        </w:rPr>
      </w:pPr>
      <w:r>
        <w:rPr>
          <w:spacing w:val="-3"/>
          <w:w w:val="99"/>
          <w:sz w:val="20"/>
        </w:rPr>
        <w:t>协调作用</w:t>
      </w:r>
      <w:r>
        <w:rPr>
          <w:spacing w:val="-1"/>
          <w:w w:val="99"/>
          <w:sz w:val="20"/>
        </w:rPr>
        <w:t>（行为性</w:t>
      </w:r>
      <w:r>
        <w:rPr>
          <w:spacing w:val="-84"/>
          <w:w w:val="99"/>
          <w:sz w:val="20"/>
        </w:rPr>
        <w:t>）</w:t>
      </w:r>
      <w:r>
        <w:rPr>
          <w:spacing w:val="-4"/>
          <w:w w:val="99"/>
          <w:sz w:val="20"/>
        </w:rPr>
        <w:t>：中介者可以更进一步的对同事之间的关系进行封装，同事可以一致地和中介者进</w:t>
      </w:r>
      <w:r>
        <w:rPr>
          <w:w w:val="99"/>
          <w:sz w:val="20"/>
        </w:rPr>
        <w:t>行交互，而不需要指明中介者需要具体怎么做，中介者根据封装在自身内部的协调逻辑，对同事的请求进行进一步处理，将同事成员之间的关系行为进行分离和封装。该协调作用属于中介者在行为上的</w:t>
      </w:r>
      <w:r>
        <w:rPr>
          <w:spacing w:val="-1"/>
          <w:w w:val="99"/>
          <w:sz w:val="20"/>
        </w:rPr>
        <w:t>支持。</w:t>
      </w:r>
    </w:p>
    <w:p>
      <w:pPr>
        <w:spacing w:after="0" w:line="280" w:lineRule="auto"/>
        <w:jc w:val="both"/>
        <w:rPr>
          <w:sz w:val="20"/>
        </w:rPr>
        <w:sectPr>
          <w:headerReference w:type="default" r:id="rId280"/>
          <w:footerReference w:type="default" r:id="rId281"/>
          <w:pgSz w:w="12240" w:h="15840"/>
          <w:pgMar w:header="646" w:footer="809" w:top="920" w:bottom="1000" w:left="940" w:right="1220"/>
        </w:sectPr>
      </w:pPr>
    </w:p>
    <w:p>
      <w:pPr>
        <w:pStyle w:val="BodyText"/>
      </w:pPr>
    </w:p>
    <w:p>
      <w:pPr>
        <w:pStyle w:val="BodyText"/>
        <w:spacing w:before="8"/>
        <w:rPr>
          <w:sz w:val="19"/>
        </w:rPr>
      </w:pPr>
    </w:p>
    <w:p>
      <w:pPr>
        <w:pStyle w:val="BodyText"/>
        <w:ind w:left="500"/>
      </w:pPr>
      <w:r>
        <w:rPr/>
        <w:drawing>
          <wp:inline distT="0" distB="0" distL="0" distR="0">
            <wp:extent cx="5914263" cy="3514153"/>
            <wp:effectExtent l="0" t="0" r="0" b="0"/>
            <wp:docPr id="109" name="image55.jpeg"/>
            <wp:cNvGraphicFramePr>
              <a:graphicFrameLocks noChangeAspect="1"/>
            </wp:cNvGraphicFramePr>
            <a:graphic>
              <a:graphicData uri="http://schemas.openxmlformats.org/drawingml/2006/picture">
                <pic:pic>
                  <pic:nvPicPr>
                    <pic:cNvPr id="110" name="image55.jpeg"/>
                    <pic:cNvPicPr/>
                  </pic:nvPicPr>
                  <pic:blipFill>
                    <a:blip r:embed="rId285" cstate="print"/>
                    <a:stretch>
                      <a:fillRect/>
                    </a:stretch>
                  </pic:blipFill>
                  <pic:spPr>
                    <a:xfrm>
                      <a:off x="0" y="0"/>
                      <a:ext cx="5914263" cy="3514153"/>
                    </a:xfrm>
                    <a:prstGeom prst="rect">
                      <a:avLst/>
                    </a:prstGeom>
                  </pic:spPr>
                </pic:pic>
              </a:graphicData>
            </a:graphic>
          </wp:inline>
        </w:drawing>
      </w:r>
      <w:r>
        <w:rPr/>
      </w:r>
    </w:p>
    <w:p>
      <w:pPr>
        <w:pStyle w:val="BodyText"/>
        <w:spacing w:before="3"/>
        <w:rPr>
          <w:sz w:val="17"/>
        </w:rPr>
      </w:pPr>
    </w:p>
    <w:p>
      <w:pPr>
        <w:pStyle w:val="BodyText"/>
        <w:spacing w:before="72"/>
        <w:ind w:left="500"/>
      </w:pPr>
      <w:r>
        <w:rPr>
          <w:spacing w:val="-4"/>
          <w:w w:val="95"/>
        </w:rPr>
        <w:t>时序图</w:t>
      </w:r>
    </w:p>
    <w:p>
      <w:pPr>
        <w:pStyle w:val="BodyText"/>
        <w:spacing w:before="12"/>
        <w:rPr>
          <w:sz w:val="8"/>
        </w:rPr>
      </w:pPr>
      <w:r>
        <w:rPr/>
        <w:drawing>
          <wp:anchor distT="0" distB="0" distL="0" distR="0" allowOverlap="1" layoutInCell="1" locked="0" behindDoc="0" simplePos="0" relativeHeight="217">
            <wp:simplePos x="0" y="0"/>
            <wp:positionH relativeFrom="page">
              <wp:posOffset>914400</wp:posOffset>
            </wp:positionH>
            <wp:positionV relativeFrom="paragraph">
              <wp:posOffset>88285</wp:posOffset>
            </wp:positionV>
            <wp:extent cx="5868542" cy="3754754"/>
            <wp:effectExtent l="0" t="0" r="0" b="0"/>
            <wp:wrapTopAndBottom/>
            <wp:docPr id="111" name="image56.jpeg"/>
            <wp:cNvGraphicFramePr>
              <a:graphicFrameLocks noChangeAspect="1"/>
            </wp:cNvGraphicFramePr>
            <a:graphic>
              <a:graphicData uri="http://schemas.openxmlformats.org/drawingml/2006/picture">
                <pic:pic>
                  <pic:nvPicPr>
                    <pic:cNvPr id="112" name="image56.jpeg"/>
                    <pic:cNvPicPr/>
                  </pic:nvPicPr>
                  <pic:blipFill>
                    <a:blip r:embed="rId286" cstate="print"/>
                    <a:stretch>
                      <a:fillRect/>
                    </a:stretch>
                  </pic:blipFill>
                  <pic:spPr>
                    <a:xfrm>
                      <a:off x="0" y="0"/>
                      <a:ext cx="5868542" cy="3754754"/>
                    </a:xfrm>
                    <a:prstGeom prst="rect">
                      <a:avLst/>
                    </a:prstGeom>
                  </pic:spPr>
                </pic:pic>
              </a:graphicData>
            </a:graphic>
          </wp:anchor>
        </w:drawing>
      </w:r>
    </w:p>
    <w:p>
      <w:pPr>
        <w:spacing w:after="0"/>
        <w:rPr>
          <w:sz w:val="8"/>
        </w:rPr>
        <w:sectPr>
          <w:headerReference w:type="default" r:id="rId283"/>
          <w:footerReference w:type="default" r:id="rId284"/>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134"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27"/>
        </w:numPr>
        <w:tabs>
          <w:tab w:pos="1159" w:val="left" w:leader="none"/>
        </w:tabs>
        <w:spacing w:line="240" w:lineRule="auto" w:before="130" w:after="0"/>
        <w:ind w:left="1158" w:right="0" w:hanging="659"/>
        <w:jc w:val="left"/>
      </w:pPr>
      <w:bookmarkStart w:name="实例" w:id="376"/>
      <w:bookmarkEnd w:id="376"/>
      <w:r>
        <w:rPr/>
      </w:r>
      <w:bookmarkStart w:name="_bookmark184" w:id="377"/>
      <w:bookmarkEnd w:id="377"/>
      <w:r>
        <w:rPr>
          <w:color w:val="20435C"/>
          <w:w w:val="95"/>
        </w:rPr>
        <w:t>实</w:t>
      </w:r>
      <w:r>
        <w:rPr>
          <w:color w:val="20435C"/>
          <w:spacing w:val="-10"/>
        </w:rPr>
        <w:t>例</w:t>
      </w:r>
    </w:p>
    <w:p>
      <w:pPr>
        <w:pStyle w:val="BodyText"/>
        <w:spacing w:before="7"/>
        <w:rPr>
          <w:rFonts w:ascii="黑体"/>
          <w:sz w:val="25"/>
        </w:rPr>
      </w:pPr>
    </w:p>
    <w:p>
      <w:pPr>
        <w:pStyle w:val="BodyText"/>
        <w:ind w:left="500"/>
      </w:pPr>
      <w:r>
        <w:rPr>
          <w:w w:val="95"/>
        </w:rPr>
        <w:t>实例：</w:t>
      </w:r>
      <w:r>
        <w:rPr>
          <w:w w:val="95"/>
        </w:rPr>
        <w:t>虚</w:t>
      </w:r>
      <w:r>
        <w:rPr>
          <w:w w:val="95"/>
        </w:rPr>
        <w:t>拟</w:t>
      </w:r>
      <w:r>
        <w:rPr>
          <w:w w:val="95"/>
        </w:rPr>
        <w:t>聊</w:t>
      </w:r>
      <w:r>
        <w:rPr>
          <w:w w:val="95"/>
        </w:rPr>
        <w:t>天</w:t>
      </w:r>
      <w:r>
        <w:rPr>
          <w:spacing w:val="-10"/>
          <w:w w:val="95"/>
        </w:rPr>
        <w:t>室</w:t>
      </w:r>
    </w:p>
    <w:p>
      <w:pPr>
        <w:pStyle w:val="BodyText"/>
        <w:spacing w:before="5"/>
        <w:rPr>
          <w:sz w:val="16"/>
        </w:rPr>
      </w:pPr>
    </w:p>
    <w:p>
      <w:pPr>
        <w:pStyle w:val="BodyText"/>
        <w:spacing w:line="290" w:lineRule="auto"/>
        <w:ind w:left="500" w:right="217"/>
        <w:jc w:val="both"/>
      </w:pPr>
      <w:r>
        <w:rPr>
          <w:spacing w:val="40"/>
          <w:w w:val="99"/>
        </w:rPr>
        <w:t>某论坛系统欲增加一个虚拟聊天室，</w:t>
      </w:r>
      <w:r>
        <w:rPr>
          <w:rFonts w:ascii="Times New Roman" w:hAnsi="Times New Roman" w:eastAsia="Times New Roman"/>
          <w:spacing w:val="3"/>
        </w:rPr>
        <w:t>  </w:t>
      </w:r>
      <w:r>
        <w:rPr>
          <w:spacing w:val="41"/>
          <w:w w:val="99"/>
        </w:rPr>
        <w:t>允许论坛会员通过该聊天室进行信息交流，</w:t>
      </w:r>
      <w:r>
        <w:rPr>
          <w:rFonts w:ascii="Times New Roman" w:hAnsi="Times New Roman" w:eastAsia="Times New Roman"/>
          <w:spacing w:val="3"/>
        </w:rPr>
        <w:t>  </w:t>
      </w:r>
      <w:r>
        <w:rPr>
          <w:spacing w:val="31"/>
          <w:w w:val="99"/>
        </w:rPr>
        <w:t>普通会员</w:t>
      </w:r>
      <w:r>
        <w:rPr>
          <w:rFonts w:ascii="Cambria" w:hAnsi="Cambria" w:eastAsia="Cambria"/>
          <w:spacing w:val="31"/>
          <w:w w:val="94"/>
        </w:rPr>
        <w:t>(CommonMember)</w:t>
      </w:r>
      <w:r>
        <w:rPr>
          <w:spacing w:val="14"/>
          <w:w w:val="99"/>
        </w:rPr>
        <w:t>可以给其他会员发送文本信息，</w:t>
      </w:r>
      <w:r>
        <w:rPr>
          <w:rFonts w:ascii="Times New Roman" w:hAnsi="Times New Roman" w:eastAsia="Times New Roman"/>
          <w:spacing w:val="-10"/>
        </w:rPr>
        <w:t> </w:t>
      </w:r>
      <w:r>
        <w:rPr>
          <w:spacing w:val="13"/>
          <w:w w:val="99"/>
        </w:rPr>
        <w:t>钻石会员</w:t>
      </w:r>
      <w:r>
        <w:rPr>
          <w:rFonts w:ascii="Cambria" w:hAnsi="Cambria" w:eastAsia="Cambria"/>
          <w:w w:val="93"/>
        </w:rPr>
        <w:t>(DiamondMember)</w:t>
      </w:r>
      <w:r>
        <w:rPr>
          <w:spacing w:val="16"/>
          <w:w w:val="99"/>
        </w:rPr>
        <w:t>既可以给其他会员发送</w:t>
      </w:r>
      <w:r>
        <w:rPr>
          <w:spacing w:val="-1"/>
          <w:w w:val="99"/>
        </w:rPr>
        <w:t>文本信息，还可以发送图片信息。该聊天室可以对不雅字符进行过滤，如“日”等字符；还可以对发送的图片大小进行控制。用中介者模式设计该虚拟聊天室。</w:t>
      </w:r>
    </w:p>
    <w:p>
      <w:pPr>
        <w:pStyle w:val="BodyText"/>
      </w:pPr>
    </w:p>
    <w:p>
      <w:pPr>
        <w:pStyle w:val="BodyText"/>
        <w:rPr>
          <w:sz w:val="15"/>
        </w:rPr>
      </w:pPr>
    </w:p>
    <w:p>
      <w:pPr>
        <w:pStyle w:val="Heading4"/>
        <w:numPr>
          <w:ilvl w:val="2"/>
          <w:numId w:val="27"/>
        </w:numPr>
        <w:tabs>
          <w:tab w:pos="1159" w:val="left" w:leader="none"/>
        </w:tabs>
        <w:spacing w:line="240" w:lineRule="auto" w:before="0" w:after="0"/>
        <w:ind w:left="1158" w:right="0" w:hanging="659"/>
        <w:jc w:val="left"/>
      </w:pPr>
      <w:bookmarkStart w:name="优点" w:id="378"/>
      <w:bookmarkEnd w:id="378"/>
      <w:r>
        <w:rPr/>
      </w:r>
      <w:bookmarkStart w:name="_bookmark185" w:id="379"/>
      <w:bookmarkEnd w:id="379"/>
      <w:r>
        <w:rPr>
          <w:color w:val="20435C"/>
          <w:w w:val="95"/>
        </w:rPr>
        <w:t>优</w:t>
      </w:r>
      <w:r>
        <w:rPr>
          <w:color w:val="20435C"/>
          <w:spacing w:val="-10"/>
        </w:rPr>
        <w:t>点</w:t>
      </w:r>
    </w:p>
    <w:p>
      <w:pPr>
        <w:pStyle w:val="BodyText"/>
        <w:spacing w:before="7"/>
        <w:rPr>
          <w:rFonts w:ascii="黑体"/>
          <w:sz w:val="25"/>
        </w:rPr>
      </w:pPr>
    </w:p>
    <w:p>
      <w:pPr>
        <w:pStyle w:val="BodyText"/>
        <w:ind w:left="500"/>
      </w:pPr>
      <w:r>
        <w:rPr>
          <w:w w:val="95"/>
        </w:rPr>
        <w:t>中</w:t>
      </w:r>
      <w:r>
        <w:rPr>
          <w:w w:val="95"/>
        </w:rPr>
        <w:t>介</w:t>
      </w:r>
      <w:r>
        <w:rPr>
          <w:w w:val="95"/>
        </w:rPr>
        <w:t>者</w:t>
      </w:r>
      <w:r>
        <w:rPr>
          <w:w w:val="95"/>
        </w:rPr>
        <w:t>模</w:t>
      </w:r>
      <w:r>
        <w:rPr>
          <w:w w:val="95"/>
        </w:rPr>
        <w:t>式</w:t>
      </w:r>
      <w:r>
        <w:rPr>
          <w:w w:val="95"/>
        </w:rPr>
        <w:t>的</w:t>
      </w:r>
      <w:r>
        <w:rPr>
          <w:w w:val="95"/>
        </w:rPr>
        <w:t>优</w:t>
      </w:r>
      <w:r>
        <w:rPr>
          <w:spacing w:val="-10"/>
          <w:w w:val="95"/>
        </w:rPr>
        <w:t>点</w:t>
      </w:r>
    </w:p>
    <w:p>
      <w:pPr>
        <w:pStyle w:val="BodyText"/>
        <w:spacing w:before="12"/>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简化</w:t>
      </w:r>
      <w:r>
        <w:rPr>
          <w:w w:val="95"/>
          <w:sz w:val="20"/>
        </w:rPr>
        <w:t>了</w:t>
      </w:r>
      <w:r>
        <w:rPr>
          <w:w w:val="95"/>
          <w:sz w:val="20"/>
        </w:rPr>
        <w:t>对</w:t>
      </w:r>
      <w:r>
        <w:rPr>
          <w:w w:val="95"/>
          <w:sz w:val="20"/>
        </w:rPr>
        <w:t>象</w:t>
      </w:r>
      <w:r>
        <w:rPr>
          <w:w w:val="95"/>
          <w:sz w:val="20"/>
        </w:rPr>
        <w:t>之</w:t>
      </w:r>
      <w:r>
        <w:rPr>
          <w:w w:val="95"/>
          <w:sz w:val="20"/>
        </w:rPr>
        <w:t>间</w:t>
      </w:r>
      <w:r>
        <w:rPr>
          <w:w w:val="95"/>
          <w:sz w:val="20"/>
        </w:rPr>
        <w:t>的</w:t>
      </w:r>
      <w:r>
        <w:rPr>
          <w:w w:val="95"/>
          <w:sz w:val="20"/>
        </w:rPr>
        <w:t>交</w:t>
      </w:r>
      <w:r>
        <w:rPr>
          <w:w w:val="95"/>
          <w:sz w:val="20"/>
        </w:rPr>
        <w:t>互</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将</w:t>
      </w:r>
      <w:r>
        <w:rPr>
          <w:w w:val="95"/>
          <w:sz w:val="20"/>
        </w:rPr>
        <w:t>各</w:t>
      </w:r>
      <w:r>
        <w:rPr>
          <w:w w:val="95"/>
          <w:sz w:val="20"/>
        </w:rPr>
        <w:t>同</w:t>
      </w:r>
      <w:r>
        <w:rPr>
          <w:w w:val="95"/>
          <w:sz w:val="20"/>
        </w:rPr>
        <w:t>事</w:t>
      </w:r>
      <w:r>
        <w:rPr>
          <w:w w:val="95"/>
          <w:sz w:val="20"/>
        </w:rPr>
        <w:t>解</w:t>
      </w:r>
      <w:r>
        <w:rPr>
          <w:w w:val="95"/>
          <w:sz w:val="20"/>
        </w:rPr>
        <w:t>耦</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减少</w:t>
      </w:r>
      <w:r>
        <w:rPr>
          <w:w w:val="95"/>
          <w:sz w:val="20"/>
        </w:rPr>
        <w:t>子</w:t>
      </w:r>
      <w:r>
        <w:rPr>
          <w:w w:val="95"/>
          <w:sz w:val="20"/>
        </w:rPr>
        <w:t>类</w:t>
      </w:r>
      <w:r>
        <w:rPr>
          <w:w w:val="95"/>
          <w:sz w:val="20"/>
        </w:rPr>
        <w:t>生</w:t>
      </w:r>
      <w:r>
        <w:rPr>
          <w:w w:val="95"/>
          <w:sz w:val="20"/>
        </w:rPr>
        <w:t>成</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可以</w:t>
      </w:r>
      <w:r>
        <w:rPr>
          <w:w w:val="95"/>
          <w:sz w:val="20"/>
        </w:rPr>
        <w:t>简</w:t>
      </w:r>
      <w:r>
        <w:rPr>
          <w:w w:val="95"/>
          <w:sz w:val="20"/>
        </w:rPr>
        <w:t>化</w:t>
      </w:r>
      <w:r>
        <w:rPr>
          <w:w w:val="95"/>
          <w:sz w:val="20"/>
        </w:rPr>
        <w:t>各</w:t>
      </w:r>
      <w:r>
        <w:rPr>
          <w:w w:val="95"/>
          <w:sz w:val="20"/>
        </w:rPr>
        <w:t>同</w:t>
      </w:r>
      <w:r>
        <w:rPr>
          <w:w w:val="95"/>
          <w:sz w:val="20"/>
        </w:rPr>
        <w:t>事</w:t>
      </w:r>
      <w:r>
        <w:rPr>
          <w:w w:val="95"/>
          <w:sz w:val="20"/>
        </w:rPr>
        <w:t>类</w:t>
      </w:r>
      <w:r>
        <w:rPr>
          <w:w w:val="95"/>
          <w:sz w:val="20"/>
        </w:rPr>
        <w:t>的</w:t>
      </w:r>
      <w:r>
        <w:rPr>
          <w:w w:val="95"/>
          <w:sz w:val="20"/>
        </w:rPr>
        <w:t>设</w:t>
      </w:r>
      <w:r>
        <w:rPr>
          <w:w w:val="95"/>
          <w:sz w:val="20"/>
        </w:rPr>
        <w:t>计</w:t>
      </w:r>
      <w:r>
        <w:rPr>
          <w:w w:val="95"/>
          <w:sz w:val="20"/>
        </w:rPr>
        <w:t>和</w:t>
      </w:r>
      <w:r>
        <w:rPr>
          <w:w w:val="95"/>
          <w:sz w:val="20"/>
        </w:rPr>
        <w:t>实</w:t>
      </w:r>
      <w:r>
        <w:rPr>
          <w:spacing w:val="-5"/>
          <w:w w:val="95"/>
          <w:sz w:val="20"/>
        </w:rPr>
        <w:t>现。</w:t>
      </w:r>
    </w:p>
    <w:p>
      <w:pPr>
        <w:pStyle w:val="BodyText"/>
        <w:spacing w:before="7"/>
        <w:rPr>
          <w:sz w:val="36"/>
        </w:rPr>
      </w:pPr>
    </w:p>
    <w:p>
      <w:pPr>
        <w:pStyle w:val="Heading4"/>
        <w:numPr>
          <w:ilvl w:val="2"/>
          <w:numId w:val="27"/>
        </w:numPr>
        <w:tabs>
          <w:tab w:pos="1159" w:val="left" w:leader="none"/>
        </w:tabs>
        <w:spacing w:line="240" w:lineRule="auto" w:before="0" w:after="0"/>
        <w:ind w:left="1158" w:right="0" w:hanging="659"/>
        <w:jc w:val="left"/>
      </w:pPr>
      <w:bookmarkStart w:name="缺点" w:id="380"/>
      <w:bookmarkEnd w:id="380"/>
      <w:r>
        <w:rPr/>
      </w:r>
      <w:bookmarkStart w:name="_bookmark186" w:id="381"/>
      <w:bookmarkEnd w:id="381"/>
      <w:r>
        <w:rPr>
          <w:color w:val="20435C"/>
          <w:w w:val="95"/>
        </w:rPr>
        <w:t>缺</w:t>
      </w:r>
      <w:r>
        <w:rPr>
          <w:color w:val="20435C"/>
          <w:spacing w:val="-10"/>
        </w:rPr>
        <w:t>点</w:t>
      </w:r>
    </w:p>
    <w:p>
      <w:pPr>
        <w:pStyle w:val="BodyText"/>
        <w:spacing w:before="7"/>
        <w:rPr>
          <w:rFonts w:ascii="黑体"/>
          <w:sz w:val="25"/>
        </w:rPr>
      </w:pPr>
    </w:p>
    <w:p>
      <w:pPr>
        <w:pStyle w:val="BodyText"/>
        <w:ind w:left="500"/>
      </w:pPr>
      <w:r>
        <w:rPr>
          <w:w w:val="95"/>
        </w:rPr>
        <w:t>中</w:t>
      </w:r>
      <w:r>
        <w:rPr>
          <w:w w:val="95"/>
        </w:rPr>
        <w:t>介</w:t>
      </w:r>
      <w:r>
        <w:rPr>
          <w:w w:val="95"/>
        </w:rPr>
        <w:t>者</w:t>
      </w:r>
      <w:r>
        <w:rPr>
          <w:w w:val="95"/>
        </w:rPr>
        <w:t>模式的</w:t>
      </w:r>
      <w:r>
        <w:rPr>
          <w:w w:val="95"/>
        </w:rPr>
        <w:t>缺</w:t>
      </w:r>
      <w:r>
        <w:rPr>
          <w:spacing w:val="-10"/>
          <w:w w:val="95"/>
        </w:rPr>
        <w:t>点</w:t>
      </w:r>
    </w:p>
    <w:p>
      <w:pPr>
        <w:pStyle w:val="BodyText"/>
        <w:spacing w:before="11"/>
        <w:rPr>
          <w:sz w:val="14"/>
        </w:rPr>
      </w:pPr>
    </w:p>
    <w:p>
      <w:pPr>
        <w:pStyle w:val="ListParagraph"/>
        <w:numPr>
          <w:ilvl w:val="3"/>
          <w:numId w:val="27"/>
        </w:numPr>
        <w:tabs>
          <w:tab w:pos="999" w:val="left" w:leader="none"/>
        </w:tabs>
        <w:spacing w:line="240" w:lineRule="auto" w:before="1" w:after="0"/>
        <w:ind w:left="998" w:right="0" w:hanging="171"/>
        <w:jc w:val="left"/>
        <w:rPr>
          <w:sz w:val="20"/>
        </w:rPr>
      </w:pPr>
      <w:r>
        <w:rPr>
          <w:spacing w:val="-1"/>
          <w:w w:val="95"/>
          <w:sz w:val="20"/>
        </w:rPr>
        <w:t>在具体中介者类中包含了同事之间的交互细节，可能会导致具体中介者类非常复杂，使得系统难以维</w:t>
      </w:r>
    </w:p>
    <w:p>
      <w:pPr>
        <w:pStyle w:val="BodyText"/>
        <w:spacing w:before="22"/>
        <w:ind w:left="998"/>
      </w:pPr>
      <w:r>
        <w:rPr>
          <w:w w:val="95"/>
        </w:rPr>
        <w:t>护</w:t>
      </w:r>
      <w:r>
        <w:rPr>
          <w:spacing w:val="-10"/>
        </w:rPr>
        <w:t>。</w:t>
      </w:r>
    </w:p>
    <w:p>
      <w:pPr>
        <w:pStyle w:val="BodyText"/>
      </w:pPr>
    </w:p>
    <w:p>
      <w:pPr>
        <w:pStyle w:val="BodyText"/>
        <w:spacing w:before="1"/>
        <w:rPr>
          <w:sz w:val="19"/>
        </w:rPr>
      </w:pPr>
    </w:p>
    <w:p>
      <w:pPr>
        <w:pStyle w:val="Heading4"/>
        <w:numPr>
          <w:ilvl w:val="2"/>
          <w:numId w:val="27"/>
        </w:numPr>
        <w:tabs>
          <w:tab w:pos="1292" w:val="left" w:leader="none"/>
        </w:tabs>
        <w:spacing w:line="240" w:lineRule="auto" w:before="0" w:after="0"/>
        <w:ind w:left="1291" w:right="0" w:hanging="792"/>
        <w:jc w:val="left"/>
      </w:pPr>
      <w:bookmarkStart w:name="适用环境" w:id="382"/>
      <w:bookmarkEnd w:id="382"/>
      <w:r>
        <w:rPr/>
      </w:r>
      <w:bookmarkStart w:name="_bookmark187" w:id="383"/>
      <w:bookmarkEnd w:id="383"/>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可以使</w:t>
      </w:r>
      <w:r>
        <w:rPr>
          <w:w w:val="95"/>
        </w:rPr>
        <w:t>用</w:t>
      </w:r>
      <w:r>
        <w:rPr>
          <w:w w:val="95"/>
        </w:rPr>
        <w:t>中</w:t>
      </w:r>
      <w:r>
        <w:rPr>
          <w:w w:val="95"/>
        </w:rPr>
        <w:t>介</w:t>
      </w:r>
      <w:r>
        <w:rPr>
          <w:w w:val="95"/>
        </w:rPr>
        <w:t>者</w:t>
      </w:r>
      <w:r>
        <w:rPr>
          <w:w w:val="95"/>
        </w:rPr>
        <w:t>模</w:t>
      </w:r>
      <w:r>
        <w:rPr>
          <w:spacing w:val="-5"/>
          <w:w w:val="95"/>
        </w:rPr>
        <w:t>式：</w:t>
      </w:r>
    </w:p>
    <w:p>
      <w:pPr>
        <w:pStyle w:val="BodyText"/>
        <w:spacing w:before="11"/>
        <w:rPr>
          <w:sz w:val="14"/>
        </w:rPr>
      </w:pPr>
    </w:p>
    <w:p>
      <w:pPr>
        <w:pStyle w:val="ListParagraph"/>
        <w:numPr>
          <w:ilvl w:val="3"/>
          <w:numId w:val="27"/>
        </w:numPr>
        <w:tabs>
          <w:tab w:pos="999" w:val="left" w:leader="none"/>
        </w:tabs>
        <w:spacing w:line="240" w:lineRule="auto" w:before="1" w:after="0"/>
        <w:ind w:left="998" w:right="0" w:hanging="171"/>
        <w:jc w:val="left"/>
        <w:rPr>
          <w:sz w:val="20"/>
        </w:rPr>
      </w:pPr>
      <w:r>
        <w:rPr>
          <w:w w:val="95"/>
          <w:sz w:val="20"/>
        </w:rPr>
        <w:t>系</w:t>
      </w:r>
      <w:r>
        <w:rPr>
          <w:w w:val="95"/>
          <w:sz w:val="20"/>
        </w:rPr>
        <w:t>统</w:t>
      </w:r>
      <w:r>
        <w:rPr>
          <w:w w:val="95"/>
          <w:sz w:val="20"/>
        </w:rPr>
        <w:t>中</w:t>
      </w:r>
      <w:r>
        <w:rPr>
          <w:w w:val="95"/>
          <w:sz w:val="20"/>
        </w:rPr>
        <w:t>对</w:t>
      </w:r>
      <w:r>
        <w:rPr>
          <w:w w:val="95"/>
          <w:sz w:val="20"/>
        </w:rPr>
        <w:t>象</w:t>
      </w:r>
      <w:r>
        <w:rPr>
          <w:w w:val="95"/>
          <w:sz w:val="20"/>
        </w:rPr>
        <w:t>之间存</w:t>
      </w:r>
      <w:r>
        <w:rPr>
          <w:w w:val="95"/>
          <w:sz w:val="20"/>
        </w:rPr>
        <w:t>在</w:t>
      </w:r>
      <w:r>
        <w:rPr>
          <w:w w:val="95"/>
          <w:sz w:val="20"/>
        </w:rPr>
        <w:t>复</w:t>
      </w:r>
      <w:r>
        <w:rPr>
          <w:w w:val="95"/>
          <w:sz w:val="20"/>
        </w:rPr>
        <w:t>杂</w:t>
      </w:r>
      <w:r>
        <w:rPr>
          <w:w w:val="95"/>
          <w:sz w:val="20"/>
        </w:rPr>
        <w:t>的</w:t>
      </w:r>
      <w:r>
        <w:rPr>
          <w:w w:val="95"/>
          <w:sz w:val="20"/>
        </w:rPr>
        <w:t>引</w:t>
      </w:r>
      <w:r>
        <w:rPr>
          <w:w w:val="95"/>
          <w:sz w:val="20"/>
        </w:rPr>
        <w:t>用</w:t>
      </w:r>
      <w:r>
        <w:rPr>
          <w:w w:val="95"/>
          <w:sz w:val="20"/>
        </w:rPr>
        <w:t>关</w:t>
      </w:r>
      <w:r>
        <w:rPr>
          <w:w w:val="95"/>
          <w:sz w:val="20"/>
        </w:rPr>
        <w:t>系</w:t>
      </w:r>
      <w:r>
        <w:rPr>
          <w:w w:val="95"/>
          <w:sz w:val="20"/>
        </w:rPr>
        <w:t>，</w:t>
      </w:r>
      <w:r>
        <w:rPr>
          <w:w w:val="95"/>
          <w:sz w:val="20"/>
        </w:rPr>
        <w:t>产</w:t>
      </w:r>
      <w:r>
        <w:rPr>
          <w:w w:val="95"/>
          <w:sz w:val="20"/>
        </w:rPr>
        <w:t>生</w:t>
      </w:r>
      <w:r>
        <w:rPr>
          <w:w w:val="95"/>
          <w:sz w:val="20"/>
        </w:rPr>
        <w:t>的</w:t>
      </w:r>
      <w:r>
        <w:rPr>
          <w:w w:val="95"/>
          <w:sz w:val="20"/>
        </w:rPr>
        <w:t>相</w:t>
      </w:r>
      <w:r>
        <w:rPr>
          <w:w w:val="95"/>
          <w:sz w:val="20"/>
        </w:rPr>
        <w:t>互</w:t>
      </w:r>
      <w:r>
        <w:rPr>
          <w:w w:val="95"/>
          <w:sz w:val="20"/>
        </w:rPr>
        <w:t>依</w:t>
      </w:r>
      <w:r>
        <w:rPr>
          <w:w w:val="95"/>
          <w:sz w:val="20"/>
        </w:rPr>
        <w:t>赖</w:t>
      </w:r>
      <w:r>
        <w:rPr>
          <w:w w:val="95"/>
          <w:sz w:val="20"/>
        </w:rPr>
        <w:t>关</w:t>
      </w:r>
      <w:r>
        <w:rPr>
          <w:w w:val="95"/>
          <w:sz w:val="20"/>
        </w:rPr>
        <w:t>系</w:t>
      </w:r>
      <w:r>
        <w:rPr>
          <w:w w:val="95"/>
          <w:sz w:val="20"/>
        </w:rPr>
        <w:t>结</w:t>
      </w:r>
      <w:r>
        <w:rPr>
          <w:w w:val="95"/>
          <w:sz w:val="20"/>
        </w:rPr>
        <w:t>构</w:t>
      </w:r>
      <w:r>
        <w:rPr>
          <w:w w:val="95"/>
          <w:sz w:val="20"/>
        </w:rPr>
        <w:t>混</w:t>
      </w:r>
      <w:r>
        <w:rPr>
          <w:w w:val="95"/>
          <w:sz w:val="20"/>
        </w:rPr>
        <w:t>乱</w:t>
      </w:r>
      <w:r>
        <w:rPr>
          <w:w w:val="95"/>
          <w:sz w:val="20"/>
        </w:rPr>
        <w:t>且</w:t>
      </w:r>
      <w:r>
        <w:rPr>
          <w:w w:val="95"/>
          <w:sz w:val="20"/>
        </w:rPr>
        <w:t>难</w:t>
      </w:r>
      <w:r>
        <w:rPr>
          <w:w w:val="95"/>
          <w:sz w:val="20"/>
        </w:rPr>
        <w:t>以</w:t>
      </w:r>
      <w:r>
        <w:rPr>
          <w:w w:val="95"/>
          <w:sz w:val="20"/>
        </w:rPr>
        <w:t>理</w:t>
      </w:r>
      <w:r>
        <w:rPr>
          <w:w w:val="95"/>
          <w:sz w:val="20"/>
        </w:rPr>
        <w:t>解</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一</w:t>
      </w:r>
      <w:r>
        <w:rPr>
          <w:w w:val="95"/>
          <w:sz w:val="20"/>
        </w:rPr>
        <w:t>个</w:t>
      </w:r>
      <w:r>
        <w:rPr>
          <w:w w:val="95"/>
          <w:sz w:val="20"/>
        </w:rPr>
        <w:t>对</w:t>
      </w:r>
      <w:r>
        <w:rPr>
          <w:w w:val="95"/>
          <w:sz w:val="20"/>
        </w:rPr>
        <w:t>象</w:t>
      </w:r>
      <w:r>
        <w:rPr>
          <w:w w:val="95"/>
          <w:sz w:val="20"/>
        </w:rPr>
        <w:t>由</w:t>
      </w:r>
      <w:r>
        <w:rPr>
          <w:w w:val="95"/>
          <w:sz w:val="20"/>
        </w:rPr>
        <w:t>于</w:t>
      </w:r>
      <w:r>
        <w:rPr>
          <w:w w:val="95"/>
          <w:sz w:val="20"/>
        </w:rPr>
        <w:t>引</w:t>
      </w:r>
      <w:r>
        <w:rPr>
          <w:w w:val="95"/>
          <w:sz w:val="20"/>
        </w:rPr>
        <w:t>用</w:t>
      </w:r>
      <w:r>
        <w:rPr>
          <w:w w:val="95"/>
          <w:sz w:val="20"/>
        </w:rPr>
        <w:t>了</w:t>
      </w:r>
      <w:r>
        <w:rPr>
          <w:w w:val="95"/>
          <w:sz w:val="20"/>
        </w:rPr>
        <w:t>其</w:t>
      </w:r>
      <w:r>
        <w:rPr>
          <w:w w:val="95"/>
          <w:sz w:val="20"/>
        </w:rPr>
        <w:t>他</w:t>
      </w:r>
      <w:r>
        <w:rPr>
          <w:w w:val="95"/>
          <w:sz w:val="20"/>
        </w:rPr>
        <w:t>很多对</w:t>
      </w:r>
      <w:r>
        <w:rPr>
          <w:w w:val="95"/>
          <w:sz w:val="20"/>
        </w:rPr>
        <w:t>象</w:t>
      </w:r>
      <w:r>
        <w:rPr>
          <w:w w:val="95"/>
          <w:sz w:val="20"/>
        </w:rPr>
        <w:t>并</w:t>
      </w:r>
      <w:r>
        <w:rPr>
          <w:w w:val="95"/>
          <w:sz w:val="20"/>
        </w:rPr>
        <w:t>且</w:t>
      </w:r>
      <w:r>
        <w:rPr>
          <w:w w:val="95"/>
          <w:sz w:val="20"/>
        </w:rPr>
        <w:t>直</w:t>
      </w:r>
      <w:r>
        <w:rPr>
          <w:w w:val="95"/>
          <w:sz w:val="20"/>
        </w:rPr>
        <w:t>接</w:t>
      </w:r>
      <w:r>
        <w:rPr>
          <w:w w:val="95"/>
          <w:sz w:val="20"/>
        </w:rPr>
        <w:t>和</w:t>
      </w:r>
      <w:r>
        <w:rPr>
          <w:w w:val="95"/>
          <w:sz w:val="20"/>
        </w:rPr>
        <w:t>这</w:t>
      </w:r>
      <w:r>
        <w:rPr>
          <w:w w:val="95"/>
          <w:sz w:val="20"/>
        </w:rPr>
        <w:t>些</w:t>
      </w:r>
      <w:r>
        <w:rPr>
          <w:w w:val="95"/>
          <w:sz w:val="20"/>
        </w:rPr>
        <w:t>对</w:t>
      </w:r>
      <w:r>
        <w:rPr>
          <w:w w:val="95"/>
          <w:sz w:val="20"/>
        </w:rPr>
        <w:t>象</w:t>
      </w:r>
      <w:r>
        <w:rPr>
          <w:w w:val="95"/>
          <w:sz w:val="20"/>
        </w:rPr>
        <w:t>通</w:t>
      </w:r>
      <w:r>
        <w:rPr>
          <w:w w:val="95"/>
          <w:sz w:val="20"/>
        </w:rPr>
        <w:t>信，导</w:t>
      </w:r>
      <w:r>
        <w:rPr>
          <w:w w:val="95"/>
          <w:sz w:val="20"/>
        </w:rPr>
        <w:t>致</w:t>
      </w:r>
      <w:r>
        <w:rPr>
          <w:w w:val="95"/>
          <w:sz w:val="20"/>
        </w:rPr>
        <w:t>难</w:t>
      </w:r>
      <w:r>
        <w:rPr>
          <w:w w:val="95"/>
          <w:sz w:val="20"/>
        </w:rPr>
        <w:t>以</w:t>
      </w:r>
      <w:r>
        <w:rPr>
          <w:w w:val="95"/>
          <w:sz w:val="20"/>
        </w:rPr>
        <w:t>复</w:t>
      </w:r>
      <w:r>
        <w:rPr>
          <w:w w:val="95"/>
          <w:sz w:val="20"/>
        </w:rPr>
        <w:t>用</w:t>
      </w:r>
      <w:r>
        <w:rPr>
          <w:w w:val="95"/>
          <w:sz w:val="20"/>
        </w:rPr>
        <w:t>该</w:t>
      </w:r>
      <w:r>
        <w:rPr>
          <w:w w:val="95"/>
          <w:sz w:val="20"/>
        </w:rPr>
        <w:t>对</w:t>
      </w:r>
      <w:r>
        <w:rPr>
          <w:w w:val="95"/>
          <w:sz w:val="20"/>
        </w:rPr>
        <w:t>象</w:t>
      </w:r>
      <w:r>
        <w:rPr>
          <w:spacing w:val="-10"/>
          <w:w w:val="95"/>
          <w:sz w:val="20"/>
        </w:rPr>
        <w:t>。</w:t>
      </w:r>
    </w:p>
    <w:p>
      <w:pPr>
        <w:pStyle w:val="ListParagraph"/>
        <w:numPr>
          <w:ilvl w:val="3"/>
          <w:numId w:val="27"/>
        </w:numPr>
        <w:tabs>
          <w:tab w:pos="999" w:val="left" w:leader="none"/>
        </w:tabs>
        <w:spacing w:line="240" w:lineRule="auto" w:before="158" w:after="0"/>
        <w:ind w:left="998" w:right="0" w:hanging="171"/>
        <w:jc w:val="left"/>
        <w:rPr>
          <w:sz w:val="20"/>
        </w:rPr>
      </w:pPr>
      <w:r>
        <w:rPr>
          <w:w w:val="95"/>
          <w:sz w:val="20"/>
        </w:rPr>
        <w:t>想</w:t>
      </w:r>
      <w:r>
        <w:rPr>
          <w:w w:val="95"/>
          <w:sz w:val="20"/>
        </w:rPr>
        <w:t>通</w:t>
      </w:r>
      <w:r>
        <w:rPr>
          <w:w w:val="95"/>
          <w:sz w:val="20"/>
        </w:rPr>
        <w:t>过</w:t>
      </w:r>
      <w:r>
        <w:rPr>
          <w:w w:val="95"/>
          <w:sz w:val="20"/>
        </w:rPr>
        <w:t>一</w:t>
      </w:r>
      <w:r>
        <w:rPr>
          <w:w w:val="95"/>
          <w:sz w:val="20"/>
        </w:rPr>
        <w:t>个</w:t>
      </w:r>
      <w:r>
        <w:rPr>
          <w:w w:val="95"/>
          <w:sz w:val="20"/>
        </w:rPr>
        <w:t>中</w:t>
      </w:r>
      <w:r>
        <w:rPr>
          <w:w w:val="95"/>
          <w:sz w:val="20"/>
        </w:rPr>
        <w:t>间</w:t>
      </w:r>
      <w:r>
        <w:rPr>
          <w:w w:val="95"/>
          <w:sz w:val="20"/>
        </w:rPr>
        <w:t>类</w:t>
      </w:r>
      <w:r>
        <w:rPr>
          <w:w w:val="95"/>
          <w:sz w:val="20"/>
        </w:rPr>
        <w:t>来</w:t>
      </w:r>
      <w:r>
        <w:rPr>
          <w:w w:val="95"/>
          <w:sz w:val="20"/>
        </w:rPr>
        <w:t>封</w:t>
      </w:r>
      <w:r>
        <w:rPr>
          <w:w w:val="95"/>
          <w:sz w:val="20"/>
        </w:rPr>
        <w:t>装</w:t>
      </w:r>
      <w:r>
        <w:rPr>
          <w:w w:val="95"/>
          <w:sz w:val="20"/>
        </w:rPr>
        <w:t>多</w:t>
      </w:r>
      <w:r>
        <w:rPr>
          <w:w w:val="95"/>
          <w:sz w:val="20"/>
        </w:rPr>
        <w:t>个</w:t>
      </w:r>
      <w:r>
        <w:rPr>
          <w:w w:val="95"/>
          <w:sz w:val="20"/>
        </w:rPr>
        <w:t>类</w:t>
      </w:r>
      <w:r>
        <w:rPr>
          <w:w w:val="95"/>
          <w:sz w:val="20"/>
        </w:rPr>
        <w:t>中</w:t>
      </w:r>
      <w:r>
        <w:rPr>
          <w:w w:val="95"/>
          <w:sz w:val="20"/>
        </w:rPr>
        <w:t>的</w:t>
      </w:r>
      <w:r>
        <w:rPr>
          <w:w w:val="95"/>
          <w:sz w:val="20"/>
        </w:rPr>
        <w:t>行</w:t>
      </w:r>
      <w:r>
        <w:rPr>
          <w:w w:val="95"/>
          <w:sz w:val="20"/>
        </w:rPr>
        <w:t>为，</w:t>
      </w:r>
      <w:r>
        <w:rPr>
          <w:w w:val="95"/>
          <w:sz w:val="20"/>
        </w:rPr>
        <w:t>而</w:t>
      </w:r>
      <w:r>
        <w:rPr>
          <w:w w:val="95"/>
          <w:sz w:val="20"/>
        </w:rPr>
        <w:t>又</w:t>
      </w:r>
      <w:r>
        <w:rPr>
          <w:w w:val="95"/>
          <w:sz w:val="20"/>
        </w:rPr>
        <w:t>不</w:t>
      </w:r>
      <w:r>
        <w:rPr>
          <w:w w:val="95"/>
          <w:sz w:val="20"/>
        </w:rPr>
        <w:t>想</w:t>
      </w:r>
      <w:r>
        <w:rPr>
          <w:w w:val="95"/>
          <w:sz w:val="20"/>
        </w:rPr>
        <w:t>生</w:t>
      </w:r>
      <w:r>
        <w:rPr>
          <w:w w:val="95"/>
          <w:sz w:val="20"/>
        </w:rPr>
        <w:t>成</w:t>
      </w:r>
      <w:r>
        <w:rPr>
          <w:w w:val="95"/>
          <w:sz w:val="20"/>
        </w:rPr>
        <w:t>太</w:t>
      </w:r>
      <w:r>
        <w:rPr>
          <w:w w:val="95"/>
          <w:sz w:val="20"/>
        </w:rPr>
        <w:t>多</w:t>
      </w:r>
      <w:r>
        <w:rPr>
          <w:w w:val="95"/>
          <w:sz w:val="20"/>
        </w:rPr>
        <w:t>的</w:t>
      </w:r>
      <w:r>
        <w:rPr>
          <w:w w:val="95"/>
          <w:sz w:val="20"/>
        </w:rPr>
        <w:t>子</w:t>
      </w:r>
      <w:r>
        <w:rPr>
          <w:w w:val="95"/>
          <w:sz w:val="20"/>
        </w:rPr>
        <w:t>类</w:t>
      </w:r>
      <w:r>
        <w:rPr>
          <w:w w:val="95"/>
          <w:sz w:val="20"/>
        </w:rPr>
        <w:t>。</w:t>
      </w:r>
      <w:r>
        <w:rPr>
          <w:w w:val="95"/>
          <w:sz w:val="20"/>
        </w:rPr>
        <w:t>可</w:t>
      </w:r>
      <w:r>
        <w:rPr>
          <w:w w:val="95"/>
          <w:sz w:val="20"/>
        </w:rPr>
        <w:t>以</w:t>
      </w:r>
      <w:r>
        <w:rPr>
          <w:w w:val="95"/>
          <w:sz w:val="20"/>
        </w:rPr>
        <w:t>通</w:t>
      </w:r>
      <w:r>
        <w:rPr>
          <w:w w:val="95"/>
          <w:sz w:val="20"/>
        </w:rPr>
        <w:t>过</w:t>
      </w:r>
      <w:r>
        <w:rPr>
          <w:w w:val="95"/>
          <w:sz w:val="20"/>
        </w:rPr>
        <w:t>引</w:t>
      </w:r>
      <w:r>
        <w:rPr>
          <w:w w:val="95"/>
          <w:sz w:val="20"/>
        </w:rPr>
        <w:t>入</w:t>
      </w:r>
      <w:r>
        <w:rPr>
          <w:w w:val="95"/>
          <w:sz w:val="20"/>
        </w:rPr>
        <w:t>中</w:t>
      </w:r>
      <w:r>
        <w:rPr>
          <w:w w:val="95"/>
          <w:sz w:val="20"/>
        </w:rPr>
        <w:t>介</w:t>
      </w:r>
      <w:r>
        <w:rPr>
          <w:w w:val="95"/>
          <w:sz w:val="20"/>
        </w:rPr>
        <w:t>者</w:t>
      </w:r>
      <w:r>
        <w:rPr>
          <w:w w:val="95"/>
          <w:sz w:val="20"/>
        </w:rPr>
        <w:t>类</w:t>
      </w:r>
      <w:r>
        <w:rPr>
          <w:w w:val="95"/>
          <w:sz w:val="20"/>
        </w:rPr>
        <w:t>来</w:t>
      </w:r>
      <w:r>
        <w:rPr>
          <w:w w:val="95"/>
          <w:sz w:val="20"/>
        </w:rPr>
        <w:t>实</w:t>
      </w:r>
      <w:r>
        <w:rPr>
          <w:spacing w:val="-5"/>
          <w:w w:val="95"/>
          <w:sz w:val="20"/>
        </w:rPr>
        <w:t>现，</w:t>
      </w:r>
    </w:p>
    <w:p>
      <w:pPr>
        <w:pStyle w:val="BodyText"/>
        <w:spacing w:before="23"/>
        <w:ind w:left="998"/>
      </w:pPr>
      <w:r>
        <w:rPr>
          <w:w w:val="95"/>
        </w:rPr>
        <w:t>在</w:t>
      </w:r>
      <w:r>
        <w:rPr>
          <w:w w:val="95"/>
        </w:rPr>
        <w:t>中</w:t>
      </w:r>
      <w:r>
        <w:rPr>
          <w:w w:val="95"/>
        </w:rPr>
        <w:t>介</w:t>
      </w:r>
      <w:r>
        <w:rPr>
          <w:w w:val="95"/>
        </w:rPr>
        <w:t>者</w:t>
      </w:r>
      <w:r>
        <w:rPr>
          <w:w w:val="95"/>
        </w:rPr>
        <w:t>中</w:t>
      </w:r>
      <w:r>
        <w:rPr>
          <w:w w:val="95"/>
        </w:rPr>
        <w:t>定</w:t>
      </w:r>
      <w:r>
        <w:rPr>
          <w:spacing w:val="-3"/>
          <w:w w:val="95"/>
        </w:rPr>
        <w:t>义对象。</w:t>
      </w:r>
    </w:p>
    <w:p>
      <w:pPr>
        <w:pStyle w:val="BodyText"/>
        <w:spacing w:before="11"/>
        <w:rPr>
          <w:sz w:val="14"/>
        </w:rPr>
      </w:pPr>
    </w:p>
    <w:p>
      <w:pPr>
        <w:pStyle w:val="ListParagraph"/>
        <w:numPr>
          <w:ilvl w:val="3"/>
          <w:numId w:val="27"/>
        </w:numPr>
        <w:tabs>
          <w:tab w:pos="999" w:val="left" w:leader="none"/>
        </w:tabs>
        <w:spacing w:line="240" w:lineRule="auto" w:before="1" w:after="0"/>
        <w:ind w:left="998" w:right="0" w:hanging="171"/>
        <w:jc w:val="left"/>
        <w:rPr>
          <w:sz w:val="20"/>
        </w:rPr>
      </w:pPr>
      <w:r>
        <w:rPr>
          <w:w w:val="95"/>
          <w:sz w:val="20"/>
        </w:rPr>
        <w:t>交</w:t>
      </w:r>
      <w:r>
        <w:rPr>
          <w:w w:val="95"/>
          <w:sz w:val="20"/>
        </w:rPr>
        <w:t>互</w:t>
      </w:r>
      <w:r>
        <w:rPr>
          <w:w w:val="95"/>
          <w:sz w:val="20"/>
        </w:rPr>
        <w:t>的</w:t>
      </w:r>
      <w:r>
        <w:rPr>
          <w:w w:val="95"/>
          <w:sz w:val="20"/>
        </w:rPr>
        <w:t>公</w:t>
      </w:r>
      <w:r>
        <w:rPr>
          <w:w w:val="95"/>
          <w:sz w:val="20"/>
        </w:rPr>
        <w:t>共</w:t>
      </w:r>
      <w:r>
        <w:rPr>
          <w:w w:val="95"/>
          <w:sz w:val="20"/>
        </w:rPr>
        <w:t>行</w:t>
      </w:r>
      <w:r>
        <w:rPr>
          <w:w w:val="95"/>
          <w:sz w:val="20"/>
        </w:rPr>
        <w:t>为，如</w:t>
      </w:r>
      <w:r>
        <w:rPr>
          <w:w w:val="95"/>
          <w:sz w:val="20"/>
        </w:rPr>
        <w:t>果</w:t>
      </w:r>
      <w:r>
        <w:rPr>
          <w:w w:val="95"/>
          <w:sz w:val="20"/>
        </w:rPr>
        <w:t>需</w:t>
      </w:r>
      <w:r>
        <w:rPr>
          <w:w w:val="95"/>
          <w:sz w:val="20"/>
        </w:rPr>
        <w:t>要</w:t>
      </w:r>
      <w:r>
        <w:rPr>
          <w:w w:val="95"/>
          <w:sz w:val="20"/>
        </w:rPr>
        <w:t>改</w:t>
      </w:r>
      <w:r>
        <w:rPr>
          <w:w w:val="95"/>
          <w:sz w:val="20"/>
        </w:rPr>
        <w:t>变</w:t>
      </w:r>
      <w:r>
        <w:rPr>
          <w:w w:val="95"/>
          <w:sz w:val="20"/>
        </w:rPr>
        <w:t>行</w:t>
      </w:r>
      <w:r>
        <w:rPr>
          <w:w w:val="95"/>
          <w:sz w:val="20"/>
        </w:rPr>
        <w:t>为</w:t>
      </w:r>
      <w:r>
        <w:rPr>
          <w:w w:val="95"/>
          <w:sz w:val="20"/>
        </w:rPr>
        <w:t>则</w:t>
      </w:r>
      <w:r>
        <w:rPr>
          <w:w w:val="95"/>
          <w:sz w:val="20"/>
        </w:rPr>
        <w:t>可</w:t>
      </w:r>
      <w:r>
        <w:rPr>
          <w:w w:val="95"/>
          <w:sz w:val="20"/>
        </w:rPr>
        <w:t>以</w:t>
      </w:r>
      <w:r>
        <w:rPr>
          <w:w w:val="95"/>
          <w:sz w:val="20"/>
        </w:rPr>
        <w:t>增</w:t>
      </w:r>
      <w:r>
        <w:rPr>
          <w:w w:val="95"/>
          <w:sz w:val="20"/>
        </w:rPr>
        <w:t>加</w:t>
      </w:r>
      <w:r>
        <w:rPr>
          <w:w w:val="95"/>
          <w:sz w:val="20"/>
        </w:rPr>
        <w:t>新</w:t>
      </w:r>
      <w:r>
        <w:rPr>
          <w:w w:val="95"/>
          <w:sz w:val="20"/>
        </w:rPr>
        <w:t>的</w:t>
      </w:r>
      <w:r>
        <w:rPr>
          <w:w w:val="95"/>
          <w:sz w:val="20"/>
        </w:rPr>
        <w:t>中</w:t>
      </w:r>
      <w:r>
        <w:rPr>
          <w:w w:val="95"/>
          <w:sz w:val="20"/>
        </w:rPr>
        <w:t>介</w:t>
      </w:r>
      <w:r>
        <w:rPr>
          <w:w w:val="95"/>
          <w:sz w:val="20"/>
        </w:rPr>
        <w:t>者</w:t>
      </w:r>
      <w:r>
        <w:rPr>
          <w:w w:val="95"/>
          <w:sz w:val="20"/>
        </w:rPr>
        <w:t>类</w:t>
      </w:r>
      <w:r>
        <w:rPr>
          <w:spacing w:val="-10"/>
          <w:w w:val="95"/>
          <w:sz w:val="20"/>
        </w:rPr>
        <w:t>。</w:t>
      </w:r>
    </w:p>
    <w:p>
      <w:pPr>
        <w:spacing w:after="0" w:line="240" w:lineRule="auto"/>
        <w:jc w:val="left"/>
        <w:rPr>
          <w:sz w:val="20"/>
        </w:rPr>
        <w:sectPr>
          <w:headerReference w:type="default" r:id="rId287"/>
          <w:footerReference w:type="default" r:id="rId288"/>
          <w:pgSz w:w="12240" w:h="15840"/>
          <w:pgMar w:header="646" w:footer="809" w:top="920" w:bottom="1000" w:left="940" w:right="1220"/>
        </w:sectPr>
      </w:pPr>
    </w:p>
    <w:p>
      <w:pPr>
        <w:pStyle w:val="BodyText"/>
      </w:pPr>
    </w:p>
    <w:p>
      <w:pPr>
        <w:pStyle w:val="Heading4"/>
        <w:numPr>
          <w:ilvl w:val="2"/>
          <w:numId w:val="27"/>
        </w:numPr>
        <w:tabs>
          <w:tab w:pos="1292" w:val="left" w:leader="none"/>
        </w:tabs>
        <w:spacing w:line="240" w:lineRule="auto" w:before="266" w:after="0"/>
        <w:ind w:left="1291" w:right="0" w:hanging="792"/>
        <w:jc w:val="left"/>
      </w:pPr>
      <w:bookmarkStart w:name="模式应用" w:id="384"/>
      <w:bookmarkEnd w:id="384"/>
      <w:r>
        <w:rPr/>
      </w:r>
      <w:bookmarkStart w:name="_bookmark188" w:id="385"/>
      <w:bookmarkEnd w:id="385"/>
      <w:r>
        <w:rPr>
          <w:color w:val="20435C"/>
          <w:spacing w:val="-3"/>
          <w:w w:val="95"/>
        </w:rPr>
        <w:t>模式应用</w:t>
      </w:r>
    </w:p>
    <w:p>
      <w:pPr>
        <w:pStyle w:val="BodyText"/>
        <w:spacing w:before="7"/>
        <w:rPr>
          <w:rFonts w:ascii="黑体"/>
          <w:sz w:val="25"/>
        </w:rPr>
      </w:pPr>
    </w:p>
    <w:p>
      <w:pPr>
        <w:pStyle w:val="BodyText"/>
        <w:ind w:left="499"/>
      </w:pPr>
      <w:r>
        <w:rPr>
          <w:rFonts w:ascii="Cambria" w:eastAsia="Cambria"/>
        </w:rPr>
        <w:t>MVC</w:t>
      </w:r>
      <w:r>
        <w:rPr/>
        <w:t>架</w:t>
      </w:r>
      <w:r>
        <w:rPr/>
        <w:t>构</w:t>
      </w:r>
      <w:r>
        <w:rPr/>
        <w:t>中</w:t>
      </w:r>
      <w:r>
        <w:rPr/>
        <w:t>控</w:t>
      </w:r>
      <w:r>
        <w:rPr/>
        <w:t>制</w:t>
      </w:r>
      <w:r>
        <w:rPr>
          <w:spacing w:val="-10"/>
        </w:rPr>
        <w:t>器</w:t>
      </w:r>
    </w:p>
    <w:p>
      <w:pPr>
        <w:pStyle w:val="BodyText"/>
        <w:spacing w:before="210"/>
        <w:ind w:left="499"/>
      </w:pPr>
      <w:r>
        <w:rPr>
          <w:rFonts w:ascii="Cambria" w:eastAsia="Cambria"/>
          <w:w w:val="95"/>
        </w:rPr>
        <w:t>Controller</w:t>
      </w:r>
      <w:r>
        <w:rPr>
          <w:rFonts w:ascii="Cambria" w:eastAsia="Cambria"/>
          <w:spacing w:val="60"/>
          <w:w w:val="150"/>
        </w:rPr>
        <w:t>  </w:t>
      </w:r>
      <w:r>
        <w:rPr>
          <w:w w:val="95"/>
        </w:rPr>
        <w:t>作</w:t>
      </w:r>
      <w:r>
        <w:rPr>
          <w:w w:val="95"/>
        </w:rPr>
        <w:t>为</w:t>
      </w:r>
      <w:r>
        <w:rPr>
          <w:w w:val="95"/>
        </w:rPr>
        <w:t>一</w:t>
      </w:r>
      <w:r>
        <w:rPr>
          <w:w w:val="95"/>
        </w:rPr>
        <w:t>种</w:t>
      </w:r>
      <w:r>
        <w:rPr>
          <w:w w:val="95"/>
        </w:rPr>
        <w:t>中</w:t>
      </w:r>
      <w:r>
        <w:rPr>
          <w:w w:val="95"/>
        </w:rPr>
        <w:t>介</w:t>
      </w:r>
      <w:r>
        <w:rPr>
          <w:w w:val="95"/>
        </w:rPr>
        <w:t>者</w:t>
      </w:r>
      <w:r>
        <w:rPr>
          <w:w w:val="95"/>
        </w:rPr>
        <w:t>，</w:t>
      </w:r>
      <w:r>
        <w:rPr>
          <w:w w:val="95"/>
        </w:rPr>
        <w:t>它</w:t>
      </w:r>
      <w:r>
        <w:rPr>
          <w:w w:val="95"/>
        </w:rPr>
        <w:t>负</w:t>
      </w:r>
      <w:r>
        <w:rPr>
          <w:w w:val="95"/>
        </w:rPr>
        <w:t>责</w:t>
      </w:r>
      <w:r>
        <w:rPr>
          <w:w w:val="95"/>
        </w:rPr>
        <w:t>控</w:t>
      </w:r>
      <w:r>
        <w:rPr>
          <w:w w:val="95"/>
        </w:rPr>
        <w:t>制</w:t>
      </w:r>
      <w:r>
        <w:rPr>
          <w:w w:val="95"/>
        </w:rPr>
        <w:t>视</w:t>
      </w:r>
      <w:r>
        <w:rPr>
          <w:w w:val="95"/>
        </w:rPr>
        <w:t>图</w:t>
      </w:r>
      <w:r>
        <w:rPr>
          <w:w w:val="95"/>
        </w:rPr>
        <w:t>对象</w:t>
      </w:r>
      <w:r>
        <w:rPr>
          <w:rFonts w:ascii="Cambria" w:eastAsia="Cambria"/>
          <w:w w:val="95"/>
        </w:rPr>
        <w:t>View</w:t>
      </w:r>
      <w:r>
        <w:rPr>
          <w:w w:val="95"/>
        </w:rPr>
        <w:t>和</w:t>
      </w:r>
      <w:r>
        <w:rPr>
          <w:w w:val="95"/>
        </w:rPr>
        <w:t>模</w:t>
      </w:r>
      <w:r>
        <w:rPr>
          <w:w w:val="95"/>
        </w:rPr>
        <w:t>型</w:t>
      </w:r>
      <w:r>
        <w:rPr>
          <w:w w:val="95"/>
        </w:rPr>
        <w:t>对象</w:t>
      </w:r>
      <w:r>
        <w:rPr>
          <w:rFonts w:ascii="Cambria" w:eastAsia="Cambria"/>
          <w:w w:val="95"/>
        </w:rPr>
        <w:t>Model</w:t>
      </w:r>
      <w:r>
        <w:rPr>
          <w:w w:val="95"/>
        </w:rPr>
        <w:t>之</w:t>
      </w:r>
      <w:r>
        <w:rPr>
          <w:w w:val="95"/>
        </w:rPr>
        <w:t>间</w:t>
      </w:r>
      <w:r>
        <w:rPr>
          <w:w w:val="95"/>
        </w:rPr>
        <w:t>的</w:t>
      </w:r>
      <w:r>
        <w:rPr>
          <w:w w:val="95"/>
        </w:rPr>
        <w:t>交</w:t>
      </w:r>
      <w:r>
        <w:rPr>
          <w:w w:val="95"/>
        </w:rPr>
        <w:t>互</w:t>
      </w:r>
      <w:r>
        <w:rPr>
          <w:w w:val="95"/>
        </w:rPr>
        <w:t>。如在</w:t>
      </w:r>
      <w:r>
        <w:rPr>
          <w:rFonts w:ascii="Cambria" w:eastAsia="Cambria"/>
          <w:w w:val="95"/>
        </w:rPr>
        <w:t>Struts</w:t>
      </w:r>
      <w:r>
        <w:rPr>
          <w:w w:val="95"/>
        </w:rPr>
        <w:t>中，</w:t>
      </w:r>
      <w:r>
        <w:rPr>
          <w:rFonts w:ascii="Cambria" w:eastAsia="Cambria"/>
          <w:w w:val="95"/>
        </w:rPr>
        <w:t>Action</w:t>
      </w:r>
      <w:r>
        <w:rPr>
          <w:spacing w:val="-10"/>
          <w:w w:val="95"/>
        </w:rPr>
        <w:t>就</w:t>
      </w:r>
    </w:p>
    <w:p>
      <w:pPr>
        <w:pStyle w:val="BodyText"/>
        <w:spacing w:before="55"/>
        <w:ind w:left="500"/>
      </w:pPr>
      <w:r>
        <w:rPr>
          <w:w w:val="95"/>
        </w:rPr>
        <w:t>可以</w:t>
      </w:r>
      <w:r>
        <w:rPr>
          <w:w w:val="95"/>
        </w:rPr>
        <w:t>作</w:t>
      </w:r>
      <w:r>
        <w:rPr>
          <w:w w:val="95"/>
        </w:rPr>
        <w:t>为</w:t>
      </w:r>
      <w:r>
        <w:rPr>
          <w:rFonts w:ascii="Cambria" w:eastAsia="Cambria"/>
          <w:w w:val="95"/>
        </w:rPr>
        <w:t>JSP</w:t>
      </w:r>
      <w:r>
        <w:rPr>
          <w:w w:val="95"/>
        </w:rPr>
        <w:t>页</w:t>
      </w:r>
      <w:r>
        <w:rPr>
          <w:w w:val="95"/>
        </w:rPr>
        <w:t>面</w:t>
      </w:r>
      <w:r>
        <w:rPr>
          <w:w w:val="95"/>
        </w:rPr>
        <w:t>与</w:t>
      </w:r>
      <w:r>
        <w:rPr>
          <w:w w:val="95"/>
        </w:rPr>
        <w:t>业</w:t>
      </w:r>
      <w:r>
        <w:rPr>
          <w:w w:val="95"/>
        </w:rPr>
        <w:t>务</w:t>
      </w:r>
      <w:r>
        <w:rPr>
          <w:w w:val="95"/>
        </w:rPr>
        <w:t>对</w:t>
      </w:r>
      <w:r>
        <w:rPr>
          <w:w w:val="95"/>
        </w:rPr>
        <w:t>象</w:t>
      </w:r>
      <w:r>
        <w:rPr>
          <w:w w:val="95"/>
        </w:rPr>
        <w:t>之</w:t>
      </w:r>
      <w:r>
        <w:rPr>
          <w:w w:val="95"/>
        </w:rPr>
        <w:t>间</w:t>
      </w:r>
      <w:r>
        <w:rPr>
          <w:w w:val="95"/>
        </w:rPr>
        <w:t>的</w:t>
      </w:r>
      <w:r>
        <w:rPr>
          <w:w w:val="95"/>
        </w:rPr>
        <w:t>中</w:t>
      </w:r>
      <w:r>
        <w:rPr>
          <w:w w:val="95"/>
        </w:rPr>
        <w:t>介</w:t>
      </w:r>
      <w:r>
        <w:rPr>
          <w:w w:val="95"/>
        </w:rPr>
        <w:t>者</w:t>
      </w:r>
      <w:r>
        <w:rPr>
          <w:spacing w:val="-10"/>
          <w:w w:val="95"/>
        </w:rPr>
        <w:t>。</w:t>
      </w:r>
    </w:p>
    <w:p>
      <w:pPr>
        <w:pStyle w:val="BodyText"/>
        <w:rPr>
          <w:sz w:val="26"/>
        </w:rPr>
      </w:pPr>
    </w:p>
    <w:p>
      <w:pPr>
        <w:pStyle w:val="Heading4"/>
        <w:numPr>
          <w:ilvl w:val="2"/>
          <w:numId w:val="27"/>
        </w:numPr>
        <w:tabs>
          <w:tab w:pos="1292" w:val="left" w:leader="none"/>
        </w:tabs>
        <w:spacing w:line="240" w:lineRule="auto" w:before="167" w:after="0"/>
        <w:ind w:left="1291" w:right="0" w:hanging="793"/>
        <w:jc w:val="left"/>
      </w:pPr>
      <w:bookmarkStart w:name="模式扩展" w:id="386"/>
      <w:bookmarkEnd w:id="386"/>
      <w:r>
        <w:rPr/>
      </w:r>
      <w:bookmarkStart w:name="_bookmark189" w:id="387"/>
      <w:bookmarkEnd w:id="387"/>
      <w:r>
        <w:rPr>
          <w:color w:val="20435C"/>
          <w:spacing w:val="-3"/>
          <w:w w:val="95"/>
        </w:rPr>
        <w:t>模式扩展</w:t>
      </w:r>
    </w:p>
    <w:p>
      <w:pPr>
        <w:pStyle w:val="BodyText"/>
        <w:spacing w:before="7"/>
        <w:rPr>
          <w:rFonts w:ascii="黑体"/>
          <w:sz w:val="25"/>
        </w:rPr>
      </w:pPr>
    </w:p>
    <w:p>
      <w:pPr>
        <w:pStyle w:val="BodyText"/>
        <w:ind w:left="518" w:right="7404"/>
        <w:jc w:val="center"/>
      </w:pPr>
      <w:r>
        <w:rPr>
          <w:w w:val="95"/>
        </w:rPr>
        <w:t>中</w:t>
      </w:r>
      <w:r>
        <w:rPr>
          <w:w w:val="95"/>
        </w:rPr>
        <w:t>介</w:t>
      </w:r>
      <w:r>
        <w:rPr>
          <w:w w:val="95"/>
        </w:rPr>
        <w:t>者</w:t>
      </w:r>
      <w:r>
        <w:rPr>
          <w:w w:val="95"/>
        </w:rPr>
        <w:t>模</w:t>
      </w:r>
      <w:r>
        <w:rPr>
          <w:w w:val="95"/>
        </w:rPr>
        <w:t>式</w:t>
      </w:r>
      <w:r>
        <w:rPr>
          <w:w w:val="95"/>
        </w:rPr>
        <w:t>与</w:t>
      </w:r>
      <w:r>
        <w:rPr>
          <w:w w:val="95"/>
        </w:rPr>
        <w:t>迪</w:t>
      </w:r>
      <w:r>
        <w:rPr>
          <w:w w:val="95"/>
        </w:rPr>
        <w:t>米</w:t>
      </w:r>
      <w:r>
        <w:rPr>
          <w:w w:val="95"/>
        </w:rPr>
        <w:t>特</w:t>
      </w:r>
      <w:r>
        <w:rPr>
          <w:w w:val="95"/>
        </w:rPr>
        <w:t>法</w:t>
      </w:r>
      <w:r>
        <w:rPr>
          <w:spacing w:val="-10"/>
          <w:w w:val="95"/>
        </w:rPr>
        <w:t>则</w:t>
      </w:r>
    </w:p>
    <w:p>
      <w:pPr>
        <w:pStyle w:val="BodyText"/>
        <w:spacing w:before="11"/>
        <w:rPr>
          <w:sz w:val="14"/>
        </w:rPr>
      </w:pPr>
    </w:p>
    <w:p>
      <w:pPr>
        <w:pStyle w:val="ListParagraph"/>
        <w:numPr>
          <w:ilvl w:val="3"/>
          <w:numId w:val="27"/>
        </w:numPr>
        <w:tabs>
          <w:tab w:pos="999" w:val="left" w:leader="none"/>
        </w:tabs>
        <w:spacing w:line="273" w:lineRule="auto" w:before="0" w:after="0"/>
        <w:ind w:left="998" w:right="106" w:hanging="170"/>
        <w:jc w:val="left"/>
        <w:rPr>
          <w:sz w:val="20"/>
        </w:rPr>
      </w:pPr>
      <w:r>
        <w:rPr>
          <w:w w:val="99"/>
          <w:sz w:val="20"/>
        </w:rPr>
        <w:t>在中介者模式中，通过创造出一个中介者对象，将系统中有关的对象所引用的其他对象数目减少到最</w:t>
      </w:r>
      <w:r>
        <w:rPr>
          <w:spacing w:val="1"/>
          <w:w w:val="99"/>
          <w:sz w:val="20"/>
        </w:rPr>
        <w:t>少，使得一个对象与其同事之间的相互作用被这个对象与中介者对象之间的相互作用所取代。因此，</w:t>
      </w:r>
      <w:r>
        <w:rPr>
          <w:spacing w:val="-1"/>
          <w:w w:val="99"/>
          <w:sz w:val="20"/>
        </w:rPr>
        <w:t>中介者模式就是迪米特法则的一个典型应用。</w:t>
      </w:r>
    </w:p>
    <w:p>
      <w:pPr>
        <w:pStyle w:val="BodyText"/>
        <w:spacing w:before="173"/>
        <w:ind w:left="500"/>
      </w:pPr>
      <w:r>
        <w:rPr/>
        <w:t>中</w:t>
      </w:r>
      <w:r>
        <w:rPr/>
        <w:t>介</w:t>
      </w:r>
      <w:r>
        <w:rPr/>
        <w:t>者</w:t>
      </w:r>
      <w:r>
        <w:rPr/>
        <w:t>模</w:t>
      </w:r>
      <w:r>
        <w:rPr/>
        <w:t>式</w:t>
      </w:r>
      <w:r>
        <w:rPr/>
        <w:t>与</w:t>
      </w:r>
      <w:r>
        <w:rPr>
          <w:rFonts w:ascii="Cambria" w:eastAsia="Cambria"/>
        </w:rPr>
        <w:t>GUI</w:t>
      </w:r>
      <w:r>
        <w:rPr/>
        <w:t>开</w:t>
      </w:r>
      <w:r>
        <w:rPr>
          <w:spacing w:val="-10"/>
        </w:rPr>
        <w:t>发</w:t>
      </w:r>
    </w:p>
    <w:p>
      <w:pPr>
        <w:pStyle w:val="ListParagraph"/>
        <w:numPr>
          <w:ilvl w:val="3"/>
          <w:numId w:val="27"/>
        </w:numPr>
        <w:tabs>
          <w:tab w:pos="999" w:val="left" w:leader="none"/>
        </w:tabs>
        <w:spacing w:line="240" w:lineRule="auto" w:before="191" w:after="0"/>
        <w:ind w:left="998" w:right="0" w:hanging="171"/>
        <w:jc w:val="left"/>
        <w:rPr>
          <w:sz w:val="20"/>
        </w:rPr>
      </w:pPr>
      <w:r>
        <w:rPr>
          <w:w w:val="95"/>
          <w:sz w:val="20"/>
        </w:rPr>
        <w:t>中</w:t>
      </w:r>
      <w:r>
        <w:rPr>
          <w:w w:val="95"/>
          <w:sz w:val="20"/>
        </w:rPr>
        <w:t>介</w:t>
      </w:r>
      <w:r>
        <w:rPr>
          <w:w w:val="95"/>
          <w:sz w:val="20"/>
        </w:rPr>
        <w:t>者</w:t>
      </w:r>
      <w:r>
        <w:rPr>
          <w:w w:val="95"/>
          <w:sz w:val="20"/>
        </w:rPr>
        <w:t>模</w:t>
      </w:r>
      <w:r>
        <w:rPr>
          <w:w w:val="95"/>
          <w:sz w:val="20"/>
        </w:rPr>
        <w:t>式</w:t>
      </w:r>
      <w:r>
        <w:rPr>
          <w:w w:val="95"/>
          <w:sz w:val="20"/>
        </w:rPr>
        <w:t>可</w:t>
      </w:r>
      <w:r>
        <w:rPr>
          <w:w w:val="95"/>
          <w:sz w:val="20"/>
        </w:rPr>
        <w:t>以</w:t>
      </w:r>
      <w:r>
        <w:rPr>
          <w:w w:val="95"/>
          <w:sz w:val="20"/>
        </w:rPr>
        <w:t>方</w:t>
      </w:r>
      <w:r>
        <w:rPr>
          <w:w w:val="95"/>
          <w:sz w:val="20"/>
        </w:rPr>
        <w:t>便</w:t>
      </w:r>
      <w:r>
        <w:rPr>
          <w:w w:val="95"/>
          <w:sz w:val="20"/>
        </w:rPr>
        <w:t>地</w:t>
      </w:r>
      <w:r>
        <w:rPr>
          <w:w w:val="95"/>
          <w:sz w:val="20"/>
        </w:rPr>
        <w:t>应</w:t>
      </w:r>
      <w:r>
        <w:rPr>
          <w:w w:val="95"/>
          <w:sz w:val="20"/>
        </w:rPr>
        <w:t>用</w:t>
      </w:r>
      <w:r>
        <w:rPr>
          <w:w w:val="95"/>
          <w:sz w:val="20"/>
        </w:rPr>
        <w:t>于</w:t>
      </w:r>
      <w:r>
        <w:rPr>
          <w:w w:val="95"/>
          <w:sz w:val="20"/>
        </w:rPr>
        <w:t>图</w:t>
      </w:r>
      <w:r>
        <w:rPr>
          <w:w w:val="95"/>
          <w:sz w:val="20"/>
        </w:rPr>
        <w:t>形</w:t>
      </w:r>
      <w:r>
        <w:rPr>
          <w:w w:val="95"/>
          <w:sz w:val="20"/>
        </w:rPr>
        <w:t>界</w:t>
      </w:r>
      <w:r>
        <w:rPr>
          <w:w w:val="95"/>
          <w:sz w:val="20"/>
        </w:rPr>
        <w:t>面</w:t>
      </w:r>
      <w:r>
        <w:rPr>
          <w:rFonts w:ascii="Cambria" w:hAnsi="Cambria" w:eastAsia="Cambria"/>
          <w:w w:val="95"/>
          <w:sz w:val="20"/>
        </w:rPr>
        <w:t>(GUI)</w:t>
      </w:r>
      <w:r>
        <w:rPr>
          <w:w w:val="95"/>
          <w:sz w:val="20"/>
        </w:rPr>
        <w:t>开</w:t>
      </w:r>
      <w:r>
        <w:rPr>
          <w:w w:val="95"/>
          <w:sz w:val="20"/>
        </w:rPr>
        <w:t>发</w:t>
      </w:r>
      <w:r>
        <w:rPr>
          <w:w w:val="95"/>
          <w:sz w:val="20"/>
        </w:rPr>
        <w:t>中</w:t>
      </w:r>
      <w:r>
        <w:rPr>
          <w:w w:val="95"/>
          <w:sz w:val="20"/>
        </w:rPr>
        <w:t>，</w:t>
      </w:r>
      <w:r>
        <w:rPr>
          <w:w w:val="95"/>
          <w:sz w:val="20"/>
        </w:rPr>
        <w:t>在</w:t>
      </w:r>
      <w:r>
        <w:rPr>
          <w:w w:val="95"/>
          <w:sz w:val="20"/>
        </w:rPr>
        <w:t>比</w:t>
      </w:r>
      <w:r>
        <w:rPr>
          <w:w w:val="95"/>
          <w:sz w:val="20"/>
        </w:rPr>
        <w:t>较</w:t>
      </w:r>
      <w:r>
        <w:rPr>
          <w:w w:val="95"/>
          <w:sz w:val="20"/>
        </w:rPr>
        <w:t>复</w:t>
      </w:r>
      <w:r>
        <w:rPr>
          <w:w w:val="95"/>
          <w:sz w:val="20"/>
        </w:rPr>
        <w:t>杂</w:t>
      </w:r>
      <w:r>
        <w:rPr>
          <w:w w:val="95"/>
          <w:sz w:val="20"/>
        </w:rPr>
        <w:t>的</w:t>
      </w:r>
      <w:r>
        <w:rPr>
          <w:w w:val="95"/>
          <w:sz w:val="20"/>
        </w:rPr>
        <w:t>界</w:t>
      </w:r>
      <w:r>
        <w:rPr>
          <w:w w:val="95"/>
          <w:sz w:val="20"/>
        </w:rPr>
        <w:t>面</w:t>
      </w:r>
      <w:r>
        <w:rPr>
          <w:w w:val="95"/>
          <w:sz w:val="20"/>
        </w:rPr>
        <w:t>中</w:t>
      </w:r>
      <w:r>
        <w:rPr>
          <w:w w:val="95"/>
          <w:sz w:val="20"/>
        </w:rPr>
        <w:t>可</w:t>
      </w:r>
      <w:r>
        <w:rPr>
          <w:w w:val="95"/>
          <w:sz w:val="20"/>
        </w:rPr>
        <w:t>能</w:t>
      </w:r>
      <w:r>
        <w:rPr>
          <w:w w:val="95"/>
          <w:sz w:val="20"/>
        </w:rPr>
        <w:t>存</w:t>
      </w:r>
      <w:r>
        <w:rPr>
          <w:w w:val="95"/>
          <w:sz w:val="20"/>
        </w:rPr>
        <w:t>在</w:t>
      </w:r>
      <w:r>
        <w:rPr>
          <w:w w:val="95"/>
          <w:sz w:val="20"/>
        </w:rPr>
        <w:t>多</w:t>
      </w:r>
      <w:r>
        <w:rPr>
          <w:w w:val="95"/>
          <w:sz w:val="20"/>
        </w:rPr>
        <w:t>个</w:t>
      </w:r>
      <w:r>
        <w:rPr>
          <w:w w:val="95"/>
          <w:sz w:val="20"/>
        </w:rPr>
        <w:t>界</w:t>
      </w:r>
      <w:r>
        <w:rPr>
          <w:w w:val="95"/>
          <w:sz w:val="20"/>
        </w:rPr>
        <w:t>面</w:t>
      </w:r>
      <w:r>
        <w:rPr>
          <w:w w:val="95"/>
          <w:sz w:val="20"/>
        </w:rPr>
        <w:t>组</w:t>
      </w:r>
      <w:r>
        <w:rPr>
          <w:w w:val="95"/>
          <w:sz w:val="20"/>
        </w:rPr>
        <w:t>件</w:t>
      </w:r>
      <w:r>
        <w:rPr>
          <w:w w:val="95"/>
          <w:sz w:val="20"/>
        </w:rPr>
        <w:t>之</w:t>
      </w:r>
      <w:r>
        <w:rPr>
          <w:spacing w:val="-10"/>
          <w:w w:val="95"/>
          <w:sz w:val="20"/>
        </w:rPr>
        <w:t>间</w:t>
      </w:r>
    </w:p>
    <w:p>
      <w:pPr>
        <w:pStyle w:val="BodyText"/>
        <w:spacing w:before="23"/>
        <w:ind w:left="518" w:right="7404"/>
        <w:jc w:val="center"/>
      </w:pPr>
      <w:r>
        <w:rPr>
          <w:w w:val="95"/>
        </w:rPr>
        <w:t>的</w:t>
      </w:r>
      <w:r>
        <w:rPr>
          <w:w w:val="95"/>
        </w:rPr>
        <w:t>交</w:t>
      </w:r>
      <w:r>
        <w:rPr>
          <w:w w:val="95"/>
        </w:rPr>
        <w:t>互</w:t>
      </w:r>
      <w:r>
        <w:rPr>
          <w:w w:val="95"/>
        </w:rPr>
        <w:t>关</w:t>
      </w:r>
      <w:r>
        <w:rPr>
          <w:spacing w:val="-5"/>
          <w:w w:val="95"/>
        </w:rPr>
        <w:t>系。</w:t>
      </w:r>
    </w:p>
    <w:p>
      <w:pPr>
        <w:pStyle w:val="BodyText"/>
        <w:spacing w:before="11"/>
        <w:rPr>
          <w:sz w:val="14"/>
        </w:rPr>
      </w:pPr>
    </w:p>
    <w:p>
      <w:pPr>
        <w:pStyle w:val="ListParagraph"/>
        <w:numPr>
          <w:ilvl w:val="3"/>
          <w:numId w:val="27"/>
        </w:numPr>
        <w:tabs>
          <w:tab w:pos="999" w:val="left" w:leader="none"/>
        </w:tabs>
        <w:spacing w:line="273" w:lineRule="auto" w:before="0" w:after="0"/>
        <w:ind w:left="998" w:right="106" w:hanging="170"/>
        <w:jc w:val="left"/>
        <w:rPr>
          <w:sz w:val="20"/>
        </w:rPr>
      </w:pPr>
      <w:r>
        <w:rPr>
          <w:spacing w:val="-1"/>
          <w:w w:val="99"/>
          <w:sz w:val="20"/>
        </w:rPr>
        <w:t>对于这些复杂的交互关系，有时候我们可以引入一个中介者类，将这些交互的组件作为具体的同事类，</w:t>
      </w:r>
      <w:r>
        <w:rPr>
          <w:w w:val="99"/>
          <w:sz w:val="20"/>
        </w:rPr>
        <w:t>将它们之间的引用和控制关系交由中介者负责，在一定程度上简化系统的交互，这也是中介者模式的</w:t>
      </w:r>
      <w:r>
        <w:rPr>
          <w:spacing w:val="-1"/>
          <w:w w:val="99"/>
          <w:sz w:val="20"/>
        </w:rPr>
        <w:t>常见应用之一。</w:t>
      </w:r>
    </w:p>
    <w:p>
      <w:pPr>
        <w:pStyle w:val="BodyText"/>
      </w:pPr>
    </w:p>
    <w:p>
      <w:pPr>
        <w:pStyle w:val="BodyText"/>
        <w:spacing w:before="2"/>
        <w:rPr>
          <w:sz w:val="16"/>
        </w:rPr>
      </w:pPr>
    </w:p>
    <w:p>
      <w:pPr>
        <w:pStyle w:val="Heading4"/>
        <w:numPr>
          <w:ilvl w:val="2"/>
          <w:numId w:val="27"/>
        </w:numPr>
        <w:tabs>
          <w:tab w:pos="1292" w:val="left" w:leader="none"/>
        </w:tabs>
        <w:spacing w:line="240" w:lineRule="auto" w:before="0" w:after="0"/>
        <w:ind w:left="1291" w:right="0" w:hanging="792"/>
        <w:jc w:val="left"/>
      </w:pPr>
      <w:bookmarkStart w:name="总结" w:id="388"/>
      <w:bookmarkEnd w:id="388"/>
      <w:r>
        <w:rPr/>
      </w:r>
      <w:bookmarkStart w:name="_bookmark190" w:id="389"/>
      <w:bookmarkEnd w:id="389"/>
      <w:r>
        <w:rPr>
          <w:color w:val="20435C"/>
          <w:w w:val="95"/>
        </w:rPr>
        <w:t>总</w:t>
      </w:r>
      <w:r>
        <w:rPr>
          <w:color w:val="20435C"/>
          <w:spacing w:val="-10"/>
        </w:rPr>
        <w:t>结</w:t>
      </w:r>
    </w:p>
    <w:p>
      <w:pPr>
        <w:pStyle w:val="BodyText"/>
        <w:rPr>
          <w:rFonts w:ascii="黑体"/>
          <w:sz w:val="24"/>
        </w:rPr>
      </w:pPr>
    </w:p>
    <w:p>
      <w:pPr>
        <w:pStyle w:val="ListParagraph"/>
        <w:numPr>
          <w:ilvl w:val="3"/>
          <w:numId w:val="27"/>
        </w:numPr>
        <w:tabs>
          <w:tab w:pos="999" w:val="left" w:leader="none"/>
        </w:tabs>
        <w:spacing w:line="273" w:lineRule="auto" w:before="0" w:after="0"/>
        <w:ind w:left="998" w:right="217" w:hanging="170"/>
        <w:jc w:val="both"/>
        <w:rPr>
          <w:sz w:val="20"/>
        </w:rPr>
      </w:pPr>
      <w:r>
        <w:rPr>
          <w:w w:val="99"/>
          <w:sz w:val="20"/>
        </w:rPr>
        <w:t>中介者模式用一个中介对象来封装一系列的对象交互，中介者使各对象不需要显式地相互引用，从而使其耦合松散，而且可以独立地改变它们之间的交互。中介者模式又称为调停者模式，它是一种对象</w:t>
      </w:r>
      <w:r>
        <w:rPr>
          <w:spacing w:val="-1"/>
          <w:w w:val="99"/>
          <w:sz w:val="20"/>
        </w:rPr>
        <w:t>行为型模式。</w:t>
      </w:r>
    </w:p>
    <w:p>
      <w:pPr>
        <w:pStyle w:val="ListParagraph"/>
        <w:numPr>
          <w:ilvl w:val="3"/>
          <w:numId w:val="27"/>
        </w:numPr>
        <w:tabs>
          <w:tab w:pos="999" w:val="left" w:leader="none"/>
        </w:tabs>
        <w:spacing w:line="310" w:lineRule="exact" w:before="125" w:after="0"/>
        <w:ind w:left="998" w:right="217" w:hanging="170"/>
        <w:jc w:val="both"/>
        <w:rPr>
          <w:sz w:val="20"/>
        </w:rPr>
      </w:pPr>
      <w:r>
        <w:rPr>
          <w:w w:val="99"/>
          <w:sz w:val="20"/>
        </w:rPr>
        <w:t>中介者模式包含四个角色：抽象中介者用于定义一个接口，该接口用于与各同事对象之间的通信；具体中介者是抽象中介者的子类，通过协调各个同事对象来实现协作行为，了解并维护它的各个同事对</w:t>
      </w:r>
      <w:r>
        <w:rPr>
          <w:spacing w:val="-1"/>
          <w:w w:val="99"/>
          <w:sz w:val="20"/>
        </w:rPr>
        <w:t>象的引用；抽象同事类定义各同事的公有方法；具体同事类是抽象同事类的子类，每一个同事对象都引用一个中介者对象；每一个同事对象在需要和其他同事对象通信时，先与中介者通信，通过中介者来间接完成与其他同事类的通信；在具体同事类中实现了在抽象同事类中定义的方法。</w:t>
      </w:r>
    </w:p>
    <w:p>
      <w:pPr>
        <w:pStyle w:val="BodyText"/>
        <w:spacing w:before="9"/>
        <w:rPr>
          <w:sz w:val="14"/>
        </w:rPr>
      </w:pPr>
    </w:p>
    <w:p>
      <w:pPr>
        <w:pStyle w:val="ListParagraph"/>
        <w:numPr>
          <w:ilvl w:val="3"/>
          <w:numId w:val="27"/>
        </w:numPr>
        <w:tabs>
          <w:tab w:pos="999" w:val="left" w:leader="none"/>
        </w:tabs>
        <w:spacing w:line="273" w:lineRule="auto" w:before="0" w:after="0"/>
        <w:ind w:left="998" w:right="217" w:hanging="170"/>
        <w:jc w:val="both"/>
        <w:rPr>
          <w:sz w:val="20"/>
        </w:rPr>
      </w:pPr>
      <w:r>
        <w:rPr>
          <w:w w:val="99"/>
          <w:sz w:val="20"/>
        </w:rPr>
        <w:t>通过引入中介者对象，可以将系统的网状结构变成以中介者为中心的星形结构，中介者承担了中转作</w:t>
      </w:r>
      <w:r>
        <w:rPr>
          <w:spacing w:val="-1"/>
          <w:w w:val="99"/>
          <w:sz w:val="20"/>
        </w:rPr>
        <w:t>用和协调作用。中介者类是中介者模式的核心，它对整个系统进行控制和协调，简化了对象之间的交互，还可以对对象间的交互进行进一步的控制。</w:t>
      </w:r>
    </w:p>
    <w:p>
      <w:pPr>
        <w:pStyle w:val="ListParagraph"/>
        <w:numPr>
          <w:ilvl w:val="3"/>
          <w:numId w:val="27"/>
        </w:numPr>
        <w:tabs>
          <w:tab w:pos="999" w:val="left" w:leader="none"/>
        </w:tabs>
        <w:spacing w:line="273" w:lineRule="auto" w:before="153" w:after="0"/>
        <w:ind w:left="998" w:right="217" w:hanging="170"/>
        <w:jc w:val="both"/>
        <w:rPr>
          <w:sz w:val="20"/>
        </w:rPr>
      </w:pPr>
      <w:r>
        <w:rPr>
          <w:w w:val="99"/>
          <w:sz w:val="20"/>
        </w:rPr>
        <w:t>中介者模式的主要优点在于简化了对象之间的交互，将各同事解耦，还可以减少子类生成，对于复杂的对象之间的交互，通过引入中介者，可以简化各同事类的设计和实现；中介者模式主要缺点在于具</w:t>
      </w:r>
      <w:r>
        <w:rPr>
          <w:spacing w:val="-1"/>
          <w:w w:val="99"/>
          <w:sz w:val="20"/>
        </w:rPr>
        <w:t>体中介者类中包含了同事之间的交互细节，可能会导致具体中介者类非常复杂，使得系统难以维护。</w:t>
      </w:r>
    </w:p>
    <w:p>
      <w:pPr>
        <w:spacing w:after="0" w:line="273" w:lineRule="auto"/>
        <w:jc w:val="both"/>
        <w:rPr>
          <w:sz w:val="20"/>
        </w:rPr>
        <w:sectPr>
          <w:headerReference w:type="default" r:id="rId289"/>
          <w:footerReference w:type="default" r:id="rId290"/>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141" coordorigin="0,0" coordsize="9360,8">
            <v:line style="position:absolute" from="0,4" to="9360,4" stroked="true" strokeweight=".398pt" strokecolor="#000000">
              <v:stroke dashstyle="solid"/>
            </v:line>
          </v:group>
        </w:pict>
      </w:r>
      <w:r>
        <w:rPr>
          <w:sz w:val="2"/>
        </w:rPr>
      </w:r>
    </w:p>
    <w:p>
      <w:pPr>
        <w:pStyle w:val="BodyText"/>
        <w:spacing w:before="6"/>
        <w:rPr>
          <w:sz w:val="29"/>
        </w:rPr>
      </w:pPr>
    </w:p>
    <w:p>
      <w:pPr>
        <w:pStyle w:val="ListParagraph"/>
        <w:numPr>
          <w:ilvl w:val="3"/>
          <w:numId w:val="27"/>
        </w:numPr>
        <w:tabs>
          <w:tab w:pos="999" w:val="left" w:leader="none"/>
        </w:tabs>
        <w:spacing w:line="273" w:lineRule="auto" w:before="91" w:after="0"/>
        <w:ind w:left="998" w:right="217" w:hanging="170"/>
        <w:jc w:val="both"/>
        <w:rPr>
          <w:sz w:val="20"/>
        </w:rPr>
      </w:pPr>
      <w:r>
        <w:rPr>
          <w:w w:val="99"/>
          <w:sz w:val="20"/>
        </w:rPr>
        <w:t>中介者模式适用情况包括：系统中对象之间存在复杂的引用关系，产生的相互依赖关系结构混乱且难以理解；一个对象由于引用了其他很多对象并且直接和这些对象通信，导致难以复用该对象；想通过</w:t>
      </w:r>
      <w:r>
        <w:rPr>
          <w:spacing w:val="-1"/>
          <w:w w:val="99"/>
          <w:sz w:val="20"/>
        </w:rPr>
        <w:t>一个中间类来封装多个类中的行为，而又不想生成太多的子类。</w:t>
      </w:r>
    </w:p>
    <w:p>
      <w:pPr>
        <w:pStyle w:val="BodyText"/>
      </w:pPr>
    </w:p>
    <w:p>
      <w:pPr>
        <w:pStyle w:val="BodyText"/>
        <w:spacing w:before="10"/>
        <w:rPr>
          <w:sz w:val="22"/>
        </w:rPr>
      </w:pPr>
    </w:p>
    <w:p>
      <w:pPr>
        <w:pStyle w:val="Heading2"/>
        <w:numPr>
          <w:ilvl w:val="1"/>
          <w:numId w:val="27"/>
        </w:numPr>
        <w:tabs>
          <w:tab w:pos="1051" w:val="left" w:leader="none"/>
        </w:tabs>
        <w:spacing w:line="240" w:lineRule="auto" w:before="0" w:after="0"/>
        <w:ind w:left="1050" w:right="0" w:hanging="551"/>
        <w:jc w:val="left"/>
      </w:pPr>
      <w:bookmarkStart w:name="观察者模式" w:id="390"/>
      <w:bookmarkEnd w:id="390"/>
      <w:r>
        <w:rPr/>
      </w:r>
      <w:bookmarkStart w:name="_bookmark191" w:id="391"/>
      <w:bookmarkEnd w:id="391"/>
      <w:r>
        <w:rPr>
          <w:color w:val="20435C"/>
          <w:spacing w:val="-2"/>
        </w:rPr>
        <w:t>观察者模式</w:t>
      </w:r>
    </w:p>
    <w:p>
      <w:pPr>
        <w:pStyle w:val="BodyText"/>
        <w:rPr>
          <w:rFonts w:ascii="黑体"/>
        </w:rPr>
      </w:pPr>
    </w:p>
    <w:p>
      <w:pPr>
        <w:pStyle w:val="BodyText"/>
        <w:spacing w:before="10"/>
        <w:rPr>
          <w:rFonts w:ascii="黑体"/>
          <w:sz w:val="23"/>
        </w:rPr>
      </w:pPr>
      <w:r>
        <w:rPr/>
        <w:pict>
          <v:group style="position:absolute;margin-left:72pt;margin-top:16.435247pt;width:472pt;height:368.25pt;mso-position-horizontal-relative:page;mso-position-vertical-relative:paragraph;z-index:-15616000;mso-wrap-distance-left:0;mso-wrap-distance-right:0" id="docshapegroup1142" coordorigin="1440,329" coordsize="9440,7365">
            <v:shape style="position:absolute;left:1519;top:408;width:9360;height:7285" id="docshape1143" coordorigin="1520,408" coordsize="9360,7285" path="m10880,408l1520,408,1520,7693,10641,7693,10716,7681,10782,7647,10834,7595,10868,7530,10880,7454,10880,408xe" filled="true" fillcolor="#6c6c6c" stroked="false">
              <v:path arrowok="t"/>
              <v:fill type="solid"/>
            </v:shape>
            <v:shape style="position:absolute;left:1440;top:328;width:9360;height:7285" id="docshape1144" coordorigin="1440,329" coordsize="9360,7285" path="m10800,329l1440,329,1440,7613,10561,7613,10636,7601,10702,7567,10754,7516,10788,7450,10800,7374,10800,329xe" filled="true" fillcolor="#86989a" stroked="false">
              <v:path arrowok="t"/>
              <v:fill type="solid"/>
            </v:shape>
            <v:shape style="position:absolute;left:1449;top:338;width:9341;height:7265" id="docshape1145" coordorigin="1450,339" coordsize="9341,7265" path="m10790,339l1450,339,1450,7603,10551,7603,10627,7591,10692,7557,10744,7506,10778,7440,10790,7364,10790,339xe" filled="true" fillcolor="#f7f7f7" stroked="false">
              <v:path arrowok="t"/>
              <v:fill type="solid"/>
            </v:shape>
            <v:shape style="position:absolute;left:1440;top:328;width:9440;height:7365" type="#_x0000_t202" id="docshape1146"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31"/>
                      </w:numPr>
                      <w:tabs>
                        <w:tab w:pos="648" w:val="left" w:leader="none"/>
                      </w:tabs>
                      <w:spacing w:before="0"/>
                      <w:ind w:left="647" w:right="0" w:hanging="170"/>
                      <w:jc w:val="left"/>
                      <w:rPr>
                        <w:rFonts w:ascii="楷体" w:eastAsia="楷体" w:hint="eastAsia"/>
                        <w:sz w:val="20"/>
                      </w:rPr>
                    </w:pPr>
                    <w:hyperlink w:history="true" w:anchor="_bookmark191">
                      <w:r>
                        <w:rPr>
                          <w:rFonts w:ascii="楷体" w:eastAsia="楷体" w:hint="eastAsia"/>
                          <w:color w:val="355F7B"/>
                          <w:w w:val="95"/>
                          <w:sz w:val="20"/>
                        </w:rPr>
                        <w:t>观</w:t>
                      </w:r>
                      <w:r>
                        <w:rPr>
                          <w:rFonts w:ascii="楷体" w:eastAsia="楷体" w:hint="eastAsia"/>
                          <w:color w:val="355F7B"/>
                          <w:w w:val="95"/>
                          <w:sz w:val="20"/>
                        </w:rPr>
                        <w:t>察</w:t>
                      </w:r>
                      <w:r>
                        <w:rPr>
                          <w:rFonts w:ascii="楷体" w:eastAsia="楷体" w:hint="eastAsia"/>
                          <w:color w:val="355F7B"/>
                          <w:w w:val="95"/>
                          <w:sz w:val="20"/>
                        </w:rPr>
                        <w:t>者</w:t>
                      </w:r>
                      <w:r>
                        <w:rPr>
                          <w:rFonts w:ascii="楷体" w:eastAsia="楷体" w:hint="eastAsia"/>
                          <w:color w:val="355F7B"/>
                          <w:spacing w:val="-5"/>
                          <w:w w:val="95"/>
                          <w:sz w:val="20"/>
                        </w:rPr>
                        <w:t>模式</w:t>
                      </w:r>
                    </w:hyperlink>
                  </w:p>
                  <w:p>
                    <w:pPr>
                      <w:numPr>
                        <w:ilvl w:val="1"/>
                        <w:numId w:val="31"/>
                      </w:numPr>
                      <w:tabs>
                        <w:tab w:pos="1086" w:val="left" w:leader="none"/>
                      </w:tabs>
                      <w:spacing w:before="178"/>
                      <w:ind w:left="1085" w:right="0" w:hanging="200"/>
                      <w:jc w:val="left"/>
                      <w:rPr>
                        <w:rFonts w:ascii="楷体" w:eastAsia="楷体" w:hint="eastAsia"/>
                        <w:sz w:val="20"/>
                      </w:rPr>
                    </w:pPr>
                    <w:hyperlink w:history="true" w:anchor="_bookmark19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193">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194">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195">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196">
                      <w:r>
                        <w:rPr>
                          <w:rFonts w:ascii="楷体" w:eastAsia="楷体" w:hint="eastAsia"/>
                          <w:color w:val="355F7B"/>
                          <w:spacing w:val="-3"/>
                          <w:w w:val="95"/>
                          <w:sz w:val="20"/>
                        </w:rPr>
                        <w:t>代码分析</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197">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198">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199">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200">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201">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20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203">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31"/>
                      </w:numPr>
                      <w:tabs>
                        <w:tab w:pos="1086" w:val="left" w:leader="none"/>
                      </w:tabs>
                      <w:spacing w:before="210"/>
                      <w:ind w:left="1085" w:right="0" w:hanging="200"/>
                      <w:jc w:val="left"/>
                      <w:rPr>
                        <w:rFonts w:ascii="楷体" w:eastAsia="楷体" w:hint="eastAsia"/>
                        <w:sz w:val="20"/>
                      </w:rPr>
                    </w:pPr>
                    <w:hyperlink w:history="true" w:anchor="_bookmark204">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27"/>
        </w:numPr>
        <w:tabs>
          <w:tab w:pos="1159" w:val="left" w:leader="none"/>
        </w:tabs>
        <w:spacing w:line="240" w:lineRule="auto" w:before="300" w:after="0"/>
        <w:ind w:left="1158" w:right="0" w:hanging="660"/>
        <w:jc w:val="left"/>
      </w:pPr>
      <w:bookmarkStart w:name="模式动机" w:id="392"/>
      <w:bookmarkEnd w:id="392"/>
      <w:r>
        <w:rPr/>
      </w:r>
      <w:bookmarkStart w:name="_bookmark192" w:id="393"/>
      <w:bookmarkEnd w:id="393"/>
      <w:r>
        <w:rPr>
          <w:color w:val="20435C"/>
          <w:spacing w:val="-3"/>
          <w:w w:val="95"/>
        </w:rPr>
        <w:t>模式动机</w:t>
      </w:r>
    </w:p>
    <w:p>
      <w:pPr>
        <w:pStyle w:val="BodyText"/>
        <w:spacing w:before="7"/>
        <w:rPr>
          <w:rFonts w:ascii="黑体"/>
          <w:sz w:val="25"/>
        </w:rPr>
      </w:pPr>
    </w:p>
    <w:p>
      <w:pPr>
        <w:pStyle w:val="BodyText"/>
        <w:spacing w:line="290" w:lineRule="auto"/>
        <w:ind w:left="499" w:right="217"/>
        <w:jc w:val="both"/>
      </w:pPr>
      <w:r>
        <w:rPr>
          <w:spacing w:val="1"/>
          <w:w w:val="99"/>
        </w:rPr>
        <w:t>建立一种对象与对象之间的依赖关系，一个对象发生改变时将自动通知其他对象，其他对象将相应做出反应。在此，发生改变的对象称为观察目标，而被通知的对象称为观察者，一个观察目标可以对应多个观察</w:t>
      </w:r>
      <w:r>
        <w:rPr>
          <w:spacing w:val="-2"/>
          <w:w w:val="99"/>
        </w:rPr>
        <w:t>者，而且这些观察者之间没有相互联系，可以根据需要增加和删除观察者，使得系统更易于扩展，这就是观</w:t>
      </w:r>
      <w:r>
        <w:rPr>
          <w:spacing w:val="-1"/>
          <w:w w:val="99"/>
        </w:rPr>
        <w:t>察者模式的模式动机。</w:t>
      </w:r>
    </w:p>
    <w:p>
      <w:pPr>
        <w:spacing w:after="0" w:line="290" w:lineRule="auto"/>
        <w:jc w:val="both"/>
        <w:sectPr>
          <w:headerReference w:type="default" r:id="rId291"/>
          <w:footerReference w:type="default" r:id="rId292"/>
          <w:pgSz w:w="12240" w:h="15840"/>
          <w:pgMar w:header="646" w:footer="809" w:top="920" w:bottom="1000" w:left="940" w:right="1220"/>
        </w:sectPr>
      </w:pPr>
    </w:p>
    <w:p>
      <w:pPr>
        <w:pStyle w:val="BodyText"/>
      </w:pPr>
    </w:p>
    <w:p>
      <w:pPr>
        <w:pStyle w:val="Heading4"/>
        <w:numPr>
          <w:ilvl w:val="2"/>
          <w:numId w:val="27"/>
        </w:numPr>
        <w:tabs>
          <w:tab w:pos="1159" w:val="left" w:leader="none"/>
        </w:tabs>
        <w:spacing w:line="240" w:lineRule="auto" w:before="266" w:after="0"/>
        <w:ind w:left="1158" w:right="0" w:hanging="659"/>
        <w:jc w:val="left"/>
      </w:pPr>
      <w:bookmarkStart w:name="模式定义" w:id="394"/>
      <w:bookmarkEnd w:id="394"/>
      <w:r>
        <w:rPr/>
      </w:r>
      <w:bookmarkStart w:name="_bookmark193" w:id="395"/>
      <w:bookmarkEnd w:id="395"/>
      <w:r>
        <w:rPr>
          <w:color w:val="20435C"/>
          <w:spacing w:val="-3"/>
          <w:w w:val="95"/>
        </w:rPr>
        <w:t>模式定义</w:t>
      </w:r>
    </w:p>
    <w:p>
      <w:pPr>
        <w:pStyle w:val="BodyText"/>
        <w:spacing w:before="7"/>
        <w:rPr>
          <w:rFonts w:ascii="黑体"/>
          <w:sz w:val="25"/>
        </w:rPr>
      </w:pPr>
    </w:p>
    <w:p>
      <w:pPr>
        <w:pStyle w:val="BodyText"/>
        <w:ind w:left="499"/>
      </w:pPr>
      <w:r>
        <w:rPr>
          <w:w w:val="95"/>
        </w:rPr>
        <w:t>观</w:t>
      </w:r>
      <w:r>
        <w:rPr>
          <w:w w:val="95"/>
        </w:rPr>
        <w:t>察</w:t>
      </w:r>
      <w:r>
        <w:rPr>
          <w:w w:val="95"/>
        </w:rPr>
        <w:t>者</w:t>
      </w:r>
      <w:r>
        <w:rPr>
          <w:w w:val="95"/>
        </w:rPr>
        <w:t>模</w:t>
      </w:r>
      <w:r>
        <w:rPr>
          <w:w w:val="95"/>
        </w:rPr>
        <w:t>式</w:t>
      </w:r>
      <w:r>
        <w:rPr>
          <w:rFonts w:ascii="Cambria" w:eastAsia="Cambria"/>
          <w:w w:val="95"/>
        </w:rPr>
        <w:t>(Observer</w:t>
      </w:r>
      <w:r>
        <w:rPr>
          <w:rFonts w:ascii="Cambria" w:eastAsia="Cambria"/>
          <w:spacing w:val="74"/>
        </w:rPr>
        <w:t>   </w:t>
      </w:r>
      <w:r>
        <w:rPr>
          <w:rFonts w:ascii="Cambria" w:eastAsia="Cambria"/>
          <w:w w:val="95"/>
        </w:rPr>
        <w:t>Pattern)</w:t>
      </w:r>
      <w:r>
        <w:rPr>
          <w:w w:val="95"/>
        </w:rPr>
        <w:t>：</w:t>
      </w:r>
      <w:r>
        <w:rPr>
          <w:w w:val="95"/>
        </w:rPr>
        <w:t>定</w:t>
      </w:r>
      <w:r>
        <w:rPr>
          <w:w w:val="95"/>
        </w:rPr>
        <w:t>义</w:t>
      </w:r>
      <w:r>
        <w:rPr>
          <w:w w:val="95"/>
        </w:rPr>
        <w:t>对</w:t>
      </w:r>
      <w:r>
        <w:rPr>
          <w:w w:val="95"/>
        </w:rPr>
        <w:t>象</w:t>
      </w:r>
      <w:r>
        <w:rPr>
          <w:w w:val="95"/>
        </w:rPr>
        <w:t>间</w:t>
      </w:r>
      <w:r>
        <w:rPr>
          <w:w w:val="95"/>
        </w:rPr>
        <w:t>的</w:t>
      </w:r>
      <w:r>
        <w:rPr>
          <w:w w:val="95"/>
        </w:rPr>
        <w:t>一</w:t>
      </w:r>
      <w:r>
        <w:rPr>
          <w:w w:val="95"/>
        </w:rPr>
        <w:t>种</w:t>
      </w:r>
      <w:r>
        <w:rPr>
          <w:w w:val="95"/>
        </w:rPr>
        <w:t>一</w:t>
      </w:r>
      <w:r>
        <w:rPr>
          <w:w w:val="95"/>
        </w:rPr>
        <w:t>对</w:t>
      </w:r>
      <w:r>
        <w:rPr>
          <w:w w:val="95"/>
        </w:rPr>
        <w:t>多</w:t>
      </w:r>
      <w:r>
        <w:rPr>
          <w:w w:val="95"/>
        </w:rPr>
        <w:t>依</w:t>
      </w:r>
      <w:r>
        <w:rPr>
          <w:w w:val="95"/>
        </w:rPr>
        <w:t>赖</w:t>
      </w:r>
      <w:r>
        <w:rPr>
          <w:w w:val="95"/>
        </w:rPr>
        <w:t>关</w:t>
      </w:r>
      <w:r>
        <w:rPr>
          <w:w w:val="95"/>
        </w:rPr>
        <w:t>系，</w:t>
      </w:r>
      <w:r>
        <w:rPr>
          <w:w w:val="95"/>
        </w:rPr>
        <w:t>使</w:t>
      </w:r>
      <w:r>
        <w:rPr>
          <w:w w:val="95"/>
        </w:rPr>
        <w:t>得</w:t>
      </w:r>
      <w:r>
        <w:rPr>
          <w:w w:val="95"/>
        </w:rPr>
        <w:t>每</w:t>
      </w:r>
      <w:r>
        <w:rPr>
          <w:w w:val="95"/>
        </w:rPr>
        <w:t>当</w:t>
      </w:r>
      <w:r>
        <w:rPr>
          <w:w w:val="95"/>
        </w:rPr>
        <w:t>一</w:t>
      </w:r>
      <w:r>
        <w:rPr>
          <w:w w:val="95"/>
        </w:rPr>
        <w:t>个</w:t>
      </w:r>
      <w:r>
        <w:rPr>
          <w:w w:val="95"/>
        </w:rPr>
        <w:t>对</w:t>
      </w:r>
      <w:r>
        <w:rPr>
          <w:w w:val="95"/>
        </w:rPr>
        <w:t>象</w:t>
      </w:r>
      <w:r>
        <w:rPr>
          <w:w w:val="95"/>
        </w:rPr>
        <w:t>状</w:t>
      </w:r>
      <w:r>
        <w:rPr>
          <w:w w:val="95"/>
        </w:rPr>
        <w:t>态</w:t>
      </w:r>
      <w:r>
        <w:rPr>
          <w:w w:val="95"/>
        </w:rPr>
        <w:t>发</w:t>
      </w:r>
      <w:r>
        <w:rPr>
          <w:w w:val="95"/>
        </w:rPr>
        <w:t>生</w:t>
      </w:r>
      <w:r>
        <w:rPr>
          <w:w w:val="95"/>
        </w:rPr>
        <w:t>改</w:t>
      </w:r>
      <w:r>
        <w:rPr>
          <w:w w:val="95"/>
        </w:rPr>
        <w:t>变</w:t>
      </w:r>
      <w:r>
        <w:rPr>
          <w:spacing w:val="-4"/>
          <w:w w:val="95"/>
        </w:rPr>
        <w:t>时，其</w:t>
      </w:r>
    </w:p>
    <w:p>
      <w:pPr>
        <w:pStyle w:val="BodyText"/>
        <w:spacing w:before="55"/>
        <w:ind w:left="499"/>
      </w:pPr>
      <w:r>
        <w:rPr>
          <w:w w:val="95"/>
        </w:rPr>
        <w:t>相</w:t>
      </w:r>
      <w:r>
        <w:rPr>
          <w:w w:val="95"/>
        </w:rPr>
        <w:t>关</w:t>
      </w:r>
      <w:r>
        <w:rPr>
          <w:w w:val="95"/>
        </w:rPr>
        <w:t>依</w:t>
      </w:r>
      <w:r>
        <w:rPr>
          <w:w w:val="95"/>
        </w:rPr>
        <w:t>赖</w:t>
      </w:r>
      <w:r>
        <w:rPr>
          <w:w w:val="95"/>
        </w:rPr>
        <w:t>对</w:t>
      </w:r>
      <w:r>
        <w:rPr>
          <w:w w:val="95"/>
        </w:rPr>
        <w:t>象</w:t>
      </w:r>
      <w:r>
        <w:rPr>
          <w:w w:val="95"/>
        </w:rPr>
        <w:t>皆</w:t>
      </w:r>
      <w:r>
        <w:rPr>
          <w:w w:val="95"/>
        </w:rPr>
        <w:t>得</w:t>
      </w:r>
      <w:r>
        <w:rPr>
          <w:w w:val="95"/>
        </w:rPr>
        <w:t>到</w:t>
      </w:r>
      <w:r>
        <w:rPr>
          <w:w w:val="95"/>
        </w:rPr>
        <w:t>通</w:t>
      </w:r>
      <w:r>
        <w:rPr>
          <w:w w:val="95"/>
        </w:rPr>
        <w:t>知</w:t>
      </w:r>
      <w:r>
        <w:rPr>
          <w:w w:val="95"/>
        </w:rPr>
        <w:t>并</w:t>
      </w:r>
      <w:r>
        <w:rPr>
          <w:w w:val="95"/>
        </w:rPr>
        <w:t>被</w:t>
      </w:r>
      <w:r>
        <w:rPr>
          <w:w w:val="95"/>
        </w:rPr>
        <w:t>自</w:t>
      </w:r>
      <w:r>
        <w:rPr>
          <w:w w:val="95"/>
        </w:rPr>
        <w:t>动</w:t>
      </w:r>
      <w:r>
        <w:rPr>
          <w:w w:val="95"/>
        </w:rPr>
        <w:t>更</w:t>
      </w:r>
      <w:r>
        <w:rPr>
          <w:w w:val="95"/>
        </w:rPr>
        <w:t>新</w:t>
      </w:r>
      <w:r>
        <w:rPr>
          <w:w w:val="95"/>
        </w:rPr>
        <w:t>。</w:t>
      </w:r>
      <w:r>
        <w:rPr>
          <w:w w:val="95"/>
        </w:rPr>
        <w:t>观</w:t>
      </w:r>
      <w:r>
        <w:rPr>
          <w:w w:val="95"/>
        </w:rPr>
        <w:t>察</w:t>
      </w:r>
      <w:r>
        <w:rPr>
          <w:w w:val="95"/>
        </w:rPr>
        <w:t>者</w:t>
      </w:r>
      <w:r>
        <w:rPr>
          <w:w w:val="95"/>
        </w:rPr>
        <w:t>模</w:t>
      </w:r>
      <w:r>
        <w:rPr>
          <w:w w:val="95"/>
        </w:rPr>
        <w:t>式</w:t>
      </w:r>
      <w:r>
        <w:rPr>
          <w:w w:val="95"/>
        </w:rPr>
        <w:t>又</w:t>
      </w:r>
      <w:r>
        <w:rPr>
          <w:w w:val="95"/>
        </w:rPr>
        <w:t>叫</w:t>
      </w:r>
      <w:r>
        <w:rPr>
          <w:w w:val="95"/>
        </w:rPr>
        <w:t>做</w:t>
      </w:r>
      <w:r>
        <w:rPr>
          <w:w w:val="95"/>
        </w:rPr>
        <w:t>发</w:t>
      </w:r>
      <w:r>
        <w:rPr>
          <w:w w:val="95"/>
        </w:rPr>
        <w:t>布</w:t>
      </w:r>
      <w:r>
        <w:rPr>
          <w:rFonts w:ascii="Cambria" w:eastAsia="Cambria"/>
          <w:w w:val="95"/>
        </w:rPr>
        <w:t>-</w:t>
      </w:r>
      <w:r>
        <w:rPr>
          <w:w w:val="95"/>
        </w:rPr>
        <w:t>订</w:t>
      </w:r>
      <w:r>
        <w:rPr>
          <w:w w:val="95"/>
        </w:rPr>
        <w:t>阅</w:t>
      </w:r>
      <w:r>
        <w:rPr>
          <w:w w:val="95"/>
        </w:rPr>
        <w:t>（</w:t>
      </w:r>
      <w:r>
        <w:rPr>
          <w:rFonts w:ascii="Cambria" w:eastAsia="Cambria"/>
          <w:w w:val="95"/>
        </w:rPr>
        <w:t>Publish/Subscribe</w:t>
      </w:r>
      <w:r>
        <w:rPr>
          <w:w w:val="95"/>
        </w:rPr>
        <w:t>）</w:t>
      </w:r>
      <w:r>
        <w:rPr>
          <w:w w:val="95"/>
        </w:rPr>
        <w:t>模</w:t>
      </w:r>
      <w:r>
        <w:rPr>
          <w:w w:val="95"/>
        </w:rPr>
        <w:t>式</w:t>
      </w:r>
      <w:r>
        <w:rPr>
          <w:w w:val="95"/>
        </w:rPr>
        <w:t>、</w:t>
      </w:r>
      <w:r>
        <w:rPr>
          <w:w w:val="95"/>
        </w:rPr>
        <w:t>模</w:t>
      </w:r>
      <w:r>
        <w:rPr>
          <w:w w:val="95"/>
        </w:rPr>
        <w:t>型</w:t>
      </w:r>
      <w:r>
        <w:rPr>
          <w:rFonts w:ascii="Cambria" w:eastAsia="Cambria"/>
          <w:w w:val="95"/>
        </w:rPr>
        <w:t>-</w:t>
      </w:r>
      <w:r>
        <w:rPr>
          <w:w w:val="95"/>
        </w:rPr>
        <w:t>视</w:t>
      </w:r>
      <w:r>
        <w:rPr>
          <w:spacing w:val="-10"/>
          <w:w w:val="95"/>
        </w:rPr>
        <w:t>图</w:t>
      </w:r>
    </w:p>
    <w:p>
      <w:pPr>
        <w:pStyle w:val="BodyText"/>
        <w:spacing w:before="54"/>
        <w:ind w:left="416"/>
      </w:pPr>
      <w:r>
        <w:rPr>
          <w:w w:val="95"/>
        </w:rPr>
        <w:t>（</w:t>
      </w:r>
      <w:r>
        <w:rPr>
          <w:rFonts w:ascii="Cambria" w:eastAsia="Cambria"/>
          <w:w w:val="95"/>
        </w:rPr>
        <w:t>Model/View</w:t>
      </w:r>
      <w:r>
        <w:rPr>
          <w:w w:val="95"/>
        </w:rPr>
        <w:t>）</w:t>
      </w:r>
      <w:r>
        <w:rPr>
          <w:w w:val="95"/>
        </w:rPr>
        <w:t>模</w:t>
      </w:r>
      <w:r>
        <w:rPr>
          <w:w w:val="95"/>
        </w:rPr>
        <w:t>式</w:t>
      </w:r>
      <w:r>
        <w:rPr>
          <w:w w:val="95"/>
        </w:rPr>
        <w:t>、源</w:t>
      </w:r>
      <w:r>
        <w:rPr>
          <w:rFonts w:ascii="Cambria" w:eastAsia="Cambria"/>
          <w:w w:val="95"/>
        </w:rPr>
        <w:t>-</w:t>
      </w:r>
      <w:r>
        <w:rPr>
          <w:w w:val="95"/>
        </w:rPr>
        <w:t>监</w:t>
      </w:r>
      <w:r>
        <w:rPr>
          <w:w w:val="95"/>
        </w:rPr>
        <w:t>听</w:t>
      </w:r>
      <w:r>
        <w:rPr>
          <w:w w:val="95"/>
        </w:rPr>
        <w:t>器（</w:t>
      </w:r>
      <w:r>
        <w:rPr>
          <w:rFonts w:ascii="Cambria" w:eastAsia="Cambria"/>
          <w:w w:val="95"/>
        </w:rPr>
        <w:t>Source/Listener</w:t>
      </w:r>
      <w:r>
        <w:rPr>
          <w:w w:val="95"/>
        </w:rPr>
        <w:t>）模</w:t>
      </w:r>
      <w:r>
        <w:rPr>
          <w:w w:val="95"/>
        </w:rPr>
        <w:t>式</w:t>
      </w:r>
      <w:r>
        <w:rPr>
          <w:w w:val="95"/>
        </w:rPr>
        <w:t>或</w:t>
      </w:r>
      <w:r>
        <w:rPr>
          <w:w w:val="95"/>
        </w:rPr>
        <w:t>从属者（</w:t>
      </w:r>
      <w:r>
        <w:rPr>
          <w:rFonts w:ascii="Cambria" w:eastAsia="Cambria"/>
          <w:w w:val="95"/>
        </w:rPr>
        <w:t>Dependents</w:t>
      </w:r>
      <w:r>
        <w:rPr>
          <w:w w:val="95"/>
        </w:rPr>
        <w:t>）</w:t>
      </w:r>
      <w:r>
        <w:rPr>
          <w:w w:val="95"/>
        </w:rPr>
        <w:t>模</w:t>
      </w:r>
      <w:r>
        <w:rPr>
          <w:w w:val="95"/>
        </w:rPr>
        <w:t>式</w:t>
      </w:r>
      <w:r>
        <w:rPr>
          <w:spacing w:val="-10"/>
          <w:w w:val="95"/>
        </w:rPr>
        <w:t>。</w:t>
      </w:r>
    </w:p>
    <w:p>
      <w:pPr>
        <w:pStyle w:val="BodyText"/>
        <w:spacing w:before="210"/>
        <w:ind w:left="499"/>
      </w:pPr>
      <w:r>
        <w:rPr>
          <w:w w:val="95"/>
        </w:rPr>
        <w:t>观</w:t>
      </w:r>
      <w:r>
        <w:rPr>
          <w:w w:val="95"/>
        </w:rPr>
        <w:t>察</w:t>
      </w:r>
      <w:r>
        <w:rPr>
          <w:w w:val="95"/>
        </w:rPr>
        <w:t>者</w:t>
      </w:r>
      <w:r>
        <w:rPr>
          <w:w w:val="95"/>
        </w:rPr>
        <w:t>模</w:t>
      </w:r>
      <w:r>
        <w:rPr>
          <w:w w:val="95"/>
        </w:rPr>
        <w:t>式</w:t>
      </w:r>
      <w:r>
        <w:rPr>
          <w:w w:val="95"/>
        </w:rPr>
        <w:t>是一种</w:t>
      </w:r>
      <w:r>
        <w:rPr>
          <w:w w:val="95"/>
        </w:rPr>
        <w:t>对</w:t>
      </w:r>
      <w:r>
        <w:rPr>
          <w:w w:val="95"/>
        </w:rPr>
        <w:t>象</w:t>
      </w:r>
      <w:r>
        <w:rPr>
          <w:w w:val="95"/>
        </w:rPr>
        <w:t>行</w:t>
      </w:r>
      <w:r>
        <w:rPr>
          <w:w w:val="95"/>
        </w:rPr>
        <w:t>为</w:t>
      </w:r>
      <w:r>
        <w:rPr>
          <w:w w:val="95"/>
        </w:rPr>
        <w:t>型</w:t>
      </w:r>
      <w:r>
        <w:rPr>
          <w:w w:val="95"/>
        </w:rPr>
        <w:t>模</w:t>
      </w:r>
      <w:r>
        <w:rPr>
          <w:w w:val="95"/>
        </w:rPr>
        <w:t>式</w:t>
      </w:r>
      <w:r>
        <w:rPr>
          <w:spacing w:val="-10"/>
          <w:w w:val="95"/>
        </w:rPr>
        <w:t>。</w:t>
      </w:r>
    </w:p>
    <w:p>
      <w:pPr>
        <w:pStyle w:val="BodyText"/>
      </w:pPr>
    </w:p>
    <w:p>
      <w:pPr>
        <w:pStyle w:val="BodyText"/>
        <w:spacing w:before="1"/>
        <w:rPr>
          <w:sz w:val="19"/>
        </w:rPr>
      </w:pPr>
    </w:p>
    <w:p>
      <w:pPr>
        <w:pStyle w:val="Heading4"/>
        <w:numPr>
          <w:ilvl w:val="2"/>
          <w:numId w:val="27"/>
        </w:numPr>
        <w:tabs>
          <w:tab w:pos="1159" w:val="left" w:leader="none"/>
        </w:tabs>
        <w:spacing w:line="240" w:lineRule="auto" w:before="0" w:after="0"/>
        <w:ind w:left="1158" w:right="0" w:hanging="660"/>
        <w:jc w:val="left"/>
      </w:pPr>
      <w:bookmarkStart w:name="模式结构" w:id="396"/>
      <w:bookmarkEnd w:id="396"/>
      <w:r>
        <w:rPr/>
      </w:r>
      <w:bookmarkStart w:name="_bookmark194" w:id="397"/>
      <w:bookmarkEnd w:id="397"/>
      <w:r>
        <w:rPr>
          <w:color w:val="20435C"/>
          <w:spacing w:val="-3"/>
          <w:w w:val="95"/>
        </w:rPr>
        <w:t>模式结构</w:t>
      </w:r>
    </w:p>
    <w:p>
      <w:pPr>
        <w:pStyle w:val="BodyText"/>
        <w:spacing w:before="7"/>
        <w:rPr>
          <w:rFonts w:ascii="黑体"/>
          <w:sz w:val="25"/>
        </w:rPr>
      </w:pPr>
    </w:p>
    <w:p>
      <w:pPr>
        <w:pStyle w:val="BodyText"/>
        <w:ind w:left="499"/>
      </w:pPr>
      <w:r>
        <w:rPr>
          <w:w w:val="95"/>
        </w:rPr>
        <w:t>观</w:t>
      </w:r>
      <w:r>
        <w:rPr>
          <w:w w:val="95"/>
        </w:rPr>
        <w:t>察</w:t>
      </w:r>
      <w:r>
        <w:rPr>
          <w:w w:val="95"/>
        </w:rPr>
        <w:t>者</w:t>
      </w:r>
      <w:r>
        <w:rPr>
          <w:w w:val="95"/>
        </w:rPr>
        <w:t>模</w:t>
      </w:r>
      <w:r>
        <w:rPr>
          <w:w w:val="95"/>
        </w:rPr>
        <w:t>式</w:t>
      </w:r>
      <w:r>
        <w:rPr>
          <w:w w:val="95"/>
        </w:rPr>
        <w:t>包</w:t>
      </w:r>
      <w:r>
        <w:rPr>
          <w:w w:val="95"/>
        </w:rPr>
        <w:t>含</w:t>
      </w:r>
      <w:r>
        <w:rPr>
          <w:w w:val="95"/>
        </w:rPr>
        <w:t>如</w:t>
      </w:r>
      <w:r>
        <w:rPr>
          <w:spacing w:val="-3"/>
          <w:w w:val="95"/>
        </w:rPr>
        <w:t>下角色：</w:t>
      </w:r>
    </w:p>
    <w:p>
      <w:pPr>
        <w:pStyle w:val="BodyText"/>
        <w:spacing w:before="11"/>
        <w:rPr>
          <w:sz w:val="14"/>
        </w:rPr>
      </w:pPr>
    </w:p>
    <w:p>
      <w:pPr>
        <w:pStyle w:val="ListParagraph"/>
        <w:numPr>
          <w:ilvl w:val="3"/>
          <w:numId w:val="27"/>
        </w:numPr>
        <w:tabs>
          <w:tab w:pos="999" w:val="left" w:leader="none"/>
        </w:tabs>
        <w:spacing w:line="240" w:lineRule="auto" w:before="1" w:after="0"/>
        <w:ind w:left="998" w:right="0" w:hanging="171"/>
        <w:jc w:val="left"/>
        <w:rPr>
          <w:sz w:val="20"/>
        </w:rPr>
      </w:pPr>
      <w:r>
        <w:rPr>
          <w:rFonts w:ascii="Cambria" w:hAnsi="Cambria" w:eastAsia="Cambria"/>
          <w:w w:val="95"/>
          <w:sz w:val="20"/>
        </w:rPr>
        <w:t>Subject:</w:t>
      </w:r>
      <w:r>
        <w:rPr>
          <w:rFonts w:ascii="Cambria" w:hAnsi="Cambria" w:eastAsia="Cambria"/>
          <w:spacing w:val="36"/>
          <w:sz w:val="20"/>
        </w:rPr>
        <w:t> </w:t>
      </w:r>
      <w:r>
        <w:rPr>
          <w:w w:val="95"/>
          <w:sz w:val="20"/>
        </w:rPr>
        <w:t>目</w:t>
      </w:r>
      <w:r>
        <w:rPr>
          <w:spacing w:val="-10"/>
          <w:w w:val="95"/>
          <w:sz w:val="20"/>
        </w:rPr>
        <w:t>标</w:t>
      </w:r>
    </w:p>
    <w:p>
      <w:pPr>
        <w:pStyle w:val="ListParagraph"/>
        <w:numPr>
          <w:ilvl w:val="3"/>
          <w:numId w:val="27"/>
        </w:numPr>
        <w:tabs>
          <w:tab w:pos="999" w:val="left" w:leader="none"/>
        </w:tabs>
        <w:spacing w:line="240" w:lineRule="auto" w:before="158" w:after="0"/>
        <w:ind w:left="998" w:right="0" w:hanging="171"/>
        <w:jc w:val="left"/>
        <w:rPr>
          <w:sz w:val="20"/>
        </w:rPr>
      </w:pPr>
      <w:r>
        <w:rPr>
          <w:rFonts w:ascii="Cambria" w:hAnsi="Cambria" w:eastAsia="Cambria"/>
          <w:w w:val="95"/>
          <w:sz w:val="20"/>
        </w:rPr>
        <w:t>ConcreteSubject:</w:t>
      </w:r>
      <w:r>
        <w:rPr>
          <w:rFonts w:ascii="Cambria" w:hAnsi="Cambria" w:eastAsia="Cambria"/>
          <w:spacing w:val="45"/>
          <w:sz w:val="20"/>
        </w:rPr>
        <w:t> </w:t>
      </w:r>
      <w:r>
        <w:rPr>
          <w:w w:val="95"/>
          <w:sz w:val="20"/>
        </w:rPr>
        <w:t>具</w:t>
      </w:r>
      <w:r>
        <w:rPr>
          <w:w w:val="95"/>
          <w:sz w:val="20"/>
        </w:rPr>
        <w:t>体</w:t>
      </w:r>
      <w:r>
        <w:rPr>
          <w:spacing w:val="-5"/>
          <w:w w:val="95"/>
          <w:sz w:val="20"/>
        </w:rPr>
        <w:t>目标</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Observer:</w:t>
      </w:r>
      <w:r>
        <w:rPr>
          <w:rFonts w:ascii="Cambria" w:hAnsi="Cambria" w:eastAsia="Cambria"/>
          <w:spacing w:val="14"/>
          <w:sz w:val="20"/>
        </w:rPr>
        <w:t> </w:t>
      </w:r>
      <w:r>
        <w:rPr>
          <w:spacing w:val="-4"/>
          <w:w w:val="95"/>
          <w:sz w:val="20"/>
        </w:rPr>
        <w:t>观察者</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ConcreteObserver:</w:t>
      </w:r>
      <w:r>
        <w:rPr>
          <w:rFonts w:ascii="Cambria" w:hAnsi="Cambria" w:eastAsia="Cambria"/>
          <w:spacing w:val="27"/>
          <w:sz w:val="20"/>
        </w:rPr>
        <w:t> </w:t>
      </w:r>
      <w:r>
        <w:rPr>
          <w:w w:val="95"/>
          <w:sz w:val="20"/>
        </w:rPr>
        <w:t>具体</w:t>
      </w:r>
      <w:r>
        <w:rPr>
          <w:w w:val="95"/>
          <w:sz w:val="20"/>
        </w:rPr>
        <w:t>观</w:t>
      </w:r>
      <w:r>
        <w:rPr>
          <w:w w:val="95"/>
          <w:sz w:val="20"/>
        </w:rPr>
        <w:t>察</w:t>
      </w:r>
      <w:r>
        <w:rPr>
          <w:spacing w:val="-12"/>
          <w:w w:val="95"/>
          <w:sz w:val="20"/>
        </w:rPr>
        <w:t>者</w:t>
      </w:r>
    </w:p>
    <w:p>
      <w:pPr>
        <w:pStyle w:val="BodyText"/>
        <w:spacing w:before="6"/>
        <w:rPr>
          <w:sz w:val="6"/>
        </w:rPr>
      </w:pPr>
      <w:r>
        <w:rPr/>
        <w:drawing>
          <wp:anchor distT="0" distB="0" distL="0" distR="0" allowOverlap="1" layoutInCell="1" locked="0" behindDoc="0" simplePos="0" relativeHeight="221">
            <wp:simplePos x="0" y="0"/>
            <wp:positionH relativeFrom="page">
              <wp:posOffset>914400</wp:posOffset>
            </wp:positionH>
            <wp:positionV relativeFrom="paragraph">
              <wp:posOffset>68458</wp:posOffset>
            </wp:positionV>
            <wp:extent cx="5918925" cy="2451735"/>
            <wp:effectExtent l="0" t="0" r="0" b="0"/>
            <wp:wrapTopAndBottom/>
            <wp:docPr id="113" name="image57.jpeg"/>
            <wp:cNvGraphicFramePr>
              <a:graphicFrameLocks noChangeAspect="1"/>
            </wp:cNvGraphicFramePr>
            <a:graphic>
              <a:graphicData uri="http://schemas.openxmlformats.org/drawingml/2006/picture">
                <pic:pic>
                  <pic:nvPicPr>
                    <pic:cNvPr id="114" name="image57.jpeg"/>
                    <pic:cNvPicPr/>
                  </pic:nvPicPr>
                  <pic:blipFill>
                    <a:blip r:embed="rId295" cstate="print"/>
                    <a:stretch>
                      <a:fillRect/>
                    </a:stretch>
                  </pic:blipFill>
                  <pic:spPr>
                    <a:xfrm>
                      <a:off x="0" y="0"/>
                      <a:ext cx="5918925" cy="2451735"/>
                    </a:xfrm>
                    <a:prstGeom prst="rect">
                      <a:avLst/>
                    </a:prstGeom>
                  </pic:spPr>
                </pic:pic>
              </a:graphicData>
            </a:graphic>
          </wp:anchor>
        </w:drawing>
      </w:r>
    </w:p>
    <w:p>
      <w:pPr>
        <w:spacing w:after="0"/>
        <w:rPr>
          <w:sz w:val="6"/>
        </w:rPr>
        <w:sectPr>
          <w:headerReference w:type="default" r:id="rId293"/>
          <w:footerReference w:type="default" r:id="rId294"/>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151"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27"/>
        </w:numPr>
        <w:tabs>
          <w:tab w:pos="1159" w:val="left" w:leader="none"/>
        </w:tabs>
        <w:spacing w:line="240" w:lineRule="auto" w:before="130" w:after="0"/>
        <w:ind w:left="1158" w:right="0" w:hanging="659"/>
        <w:jc w:val="left"/>
      </w:pPr>
      <w:bookmarkStart w:name="时序图" w:id="398"/>
      <w:bookmarkEnd w:id="398"/>
      <w:r>
        <w:rPr/>
      </w:r>
      <w:bookmarkStart w:name="_bookmark195" w:id="399"/>
      <w:bookmarkEnd w:id="399"/>
      <w:r>
        <w:rPr>
          <w:color w:val="20435C"/>
          <w:spacing w:val="-4"/>
          <w:w w:val="95"/>
        </w:rPr>
        <w:t>时序图</w:t>
      </w:r>
    </w:p>
    <w:p>
      <w:pPr>
        <w:pStyle w:val="BodyText"/>
        <w:rPr>
          <w:rFonts w:ascii="黑体"/>
          <w:sz w:val="25"/>
        </w:rPr>
      </w:pPr>
      <w:r>
        <w:rPr/>
        <w:drawing>
          <wp:anchor distT="0" distB="0" distL="0" distR="0" allowOverlap="1" layoutInCell="1" locked="0" behindDoc="0" simplePos="0" relativeHeight="223">
            <wp:simplePos x="0" y="0"/>
            <wp:positionH relativeFrom="page">
              <wp:posOffset>914400</wp:posOffset>
            </wp:positionH>
            <wp:positionV relativeFrom="paragraph">
              <wp:posOffset>219007</wp:posOffset>
            </wp:positionV>
            <wp:extent cx="5976039" cy="3969639"/>
            <wp:effectExtent l="0" t="0" r="0" b="0"/>
            <wp:wrapTopAndBottom/>
            <wp:docPr id="115" name="image58.jpeg"/>
            <wp:cNvGraphicFramePr>
              <a:graphicFrameLocks noChangeAspect="1"/>
            </wp:cNvGraphicFramePr>
            <a:graphic>
              <a:graphicData uri="http://schemas.openxmlformats.org/drawingml/2006/picture">
                <pic:pic>
                  <pic:nvPicPr>
                    <pic:cNvPr id="116" name="image58.jpeg"/>
                    <pic:cNvPicPr/>
                  </pic:nvPicPr>
                  <pic:blipFill>
                    <a:blip r:embed="rId298" cstate="print"/>
                    <a:stretch>
                      <a:fillRect/>
                    </a:stretch>
                  </pic:blipFill>
                  <pic:spPr>
                    <a:xfrm>
                      <a:off x="0" y="0"/>
                      <a:ext cx="5976039" cy="3969639"/>
                    </a:xfrm>
                    <a:prstGeom prst="rect">
                      <a:avLst/>
                    </a:prstGeom>
                  </pic:spPr>
                </pic:pic>
              </a:graphicData>
            </a:graphic>
          </wp:anchor>
        </w:drawing>
      </w:r>
    </w:p>
    <w:p>
      <w:pPr>
        <w:pStyle w:val="BodyText"/>
        <w:spacing w:before="9"/>
        <w:rPr>
          <w:rFonts w:ascii="黑体"/>
          <w:sz w:val="39"/>
        </w:rPr>
      </w:pPr>
    </w:p>
    <w:p>
      <w:pPr>
        <w:pStyle w:val="Heading4"/>
        <w:numPr>
          <w:ilvl w:val="2"/>
          <w:numId w:val="27"/>
        </w:numPr>
        <w:tabs>
          <w:tab w:pos="1159" w:val="left" w:leader="none"/>
        </w:tabs>
        <w:spacing w:line="240" w:lineRule="auto" w:before="0" w:after="0"/>
        <w:ind w:left="1158" w:right="0" w:hanging="659"/>
        <w:jc w:val="left"/>
      </w:pPr>
      <w:bookmarkStart w:name="代码分析" w:id="400"/>
      <w:bookmarkEnd w:id="400"/>
      <w:r>
        <w:rPr/>
      </w:r>
      <w:bookmarkStart w:name="_bookmark196" w:id="401"/>
      <w:bookmarkEnd w:id="401"/>
      <w:r>
        <w:rPr>
          <w:color w:val="20435C"/>
          <w:spacing w:val="-3"/>
          <w:w w:val="95"/>
        </w:rPr>
        <w:t>代码分析</w:t>
      </w:r>
    </w:p>
    <w:p>
      <w:pPr>
        <w:pStyle w:val="BodyText"/>
        <w:spacing w:before="5"/>
        <w:rPr>
          <w:rFonts w:ascii="黑体"/>
          <w:sz w:val="29"/>
        </w:rPr>
      </w:pPr>
    </w:p>
    <w:p>
      <w:pPr>
        <w:pStyle w:val="BodyText"/>
        <w:spacing w:before="8"/>
        <w:rPr>
          <w:rFonts w:ascii="黑体"/>
          <w:sz w:val="8"/>
        </w:rPr>
      </w:pPr>
    </w:p>
    <w:p>
      <w:pPr>
        <w:spacing w:before="0"/>
        <w:ind w:left="211" w:right="0" w:firstLine="0"/>
        <w:jc w:val="left"/>
        <w:rPr>
          <w:rFonts w:ascii="Cambria"/>
          <w:sz w:val="10"/>
        </w:rPr>
      </w:pPr>
      <w:r>
        <w:rPr/>
        <w:pict>
          <v:group style="position:absolute;margin-left:68.612999pt;margin-top:-9.514884pt;width:474.8pt;height:239.35pt;mso-position-horizontal-relative:page;mso-position-vertical-relative:paragraph;z-index:-22770176" id="docshapegroup1152" coordorigin="1372,-190" coordsize="9496,4787">
            <v:shape style="position:absolute;left:1372;top:-191;width:9496;height:4787" id="docshape1153" coordorigin="1372,-190" coordsize="9496,4787" path="m10808,-190l1432,-190,1409,-186,1390,-173,1377,-154,1372,-131,1372,4597,10868,4597,10868,-131,10863,-154,10850,-173,10831,-186,10808,-190xe" filled="true" fillcolor="#1f1f1f" stroked="false">
              <v:path arrowok="t"/>
              <v:fill type="solid"/>
            </v:shape>
            <v:shape style="position:absolute;left:1380;top:-183;width:9480;height:4779" id="docshape1154" coordorigin="1380,-182" coordsize="9480,4779" path="m10800,-182l1440,-182,1417,-178,1398,-165,1385,-146,1380,-123,1380,4597,10860,4597,10860,-123,10855,-146,10842,-165,10823,-178,10800,-182xe" filled="true" fillcolor="#f2f2f2" stroked="false">
              <v:path arrowok="t"/>
              <v:fill type="solid"/>
            </v:shape>
            <v:shape style="position:absolute;left:1372;top:-191;width:9496;height:4787" type="#_x0000_t202" id="docshape1155" filled="false" stroked="false">
              <v:textbox inset="0,0,0,0">
                <w:txbxContent>
                  <w:p>
                    <w:pPr>
                      <w:spacing w:line="316" w:lineRule="auto" w:before="97"/>
                      <w:ind w:left="67" w:right="7103" w:firstLine="0"/>
                      <w:jc w:val="left"/>
                      <w:rPr>
                        <w:rFonts w:ascii="Bookman Old Style"/>
                        <w:b w:val="0"/>
                        <w:i/>
                        <w:sz w:val="20"/>
                      </w:rPr>
                    </w:pPr>
                    <w:r>
                      <w:rPr>
                        <w:rFonts w:ascii="Bookman Old Style"/>
                        <w:b w:val="0"/>
                        <w:i/>
                        <w:color w:val="007021"/>
                        <w:sz w:val="20"/>
                      </w:rPr>
                      <w:t>#</w:t>
                    </w:r>
                    <w:r>
                      <w:rPr>
                        <w:rFonts w:ascii="Bookman Old Style"/>
                        <w:b w:val="0"/>
                        <w:i/>
                        <w:color w:val="007021"/>
                        <w:spacing w:val="-30"/>
                        <w:sz w:val="20"/>
                      </w:rPr>
                      <w:t> </w:t>
                    </w:r>
                    <w:r>
                      <w:rPr>
                        <w:rFonts w:ascii="Bookman Old Style"/>
                        <w:b w:val="0"/>
                        <w:i/>
                        <w:color w:val="007021"/>
                        <w:sz w:val="20"/>
                      </w:rPr>
                      <w:t>include</w:t>
                    </w:r>
                    <w:r>
                      <w:rPr>
                        <w:rFonts w:ascii="Bookman Old Style"/>
                        <w:b w:val="0"/>
                        <w:i/>
                        <w:color w:val="007021"/>
                        <w:spacing w:val="38"/>
                        <w:sz w:val="20"/>
                      </w:rPr>
                      <w:t>  </w:t>
                    </w:r>
                    <w:r>
                      <w:rPr>
                        <w:rFonts w:ascii="Bookman Old Style"/>
                        <w:b w:val="0"/>
                        <w:i/>
                        <w:color w:val="3F7F8E"/>
                        <w:sz w:val="20"/>
                      </w:rPr>
                      <w:t>&lt;iostream&gt;</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24"/>
                        <w:sz w:val="20"/>
                      </w:rPr>
                      <w:t> </w:t>
                    </w:r>
                    <w:r>
                      <w:rPr>
                        <w:rFonts w:ascii="Bookman Old Style"/>
                        <w:b w:val="0"/>
                        <w:i/>
                        <w:color w:val="007021"/>
                        <w:sz w:val="20"/>
                      </w:rPr>
                      <w:t>include</w:t>
                    </w:r>
                    <w:r>
                      <w:rPr>
                        <w:rFonts w:ascii="Bookman Old Style"/>
                        <w:b w:val="0"/>
                        <w:i/>
                        <w:color w:val="007021"/>
                        <w:spacing w:val="55"/>
                        <w:sz w:val="20"/>
                      </w:rPr>
                      <w:t>  </w:t>
                    </w:r>
                    <w:r>
                      <w:rPr>
                        <w:rFonts w:ascii="Bookman Old Style"/>
                        <w:b w:val="0"/>
                        <w:i/>
                        <w:color w:val="3F7F8E"/>
                        <w:sz w:val="20"/>
                      </w:rPr>
                      <w:t>"Subject.h"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37"/>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"Obeserver.h"</w:t>
                    </w:r>
                  </w:p>
                  <w:p>
                    <w:pPr>
                      <w:spacing w:line="316" w:lineRule="auto" w:before="2"/>
                      <w:ind w:left="67" w:right="6258" w:firstLine="0"/>
                      <w:jc w:val="left"/>
                      <w:rPr>
                        <w:rFonts w:ascii="Bookman Old Style"/>
                        <w:b w:val="0"/>
                        <w:i/>
                        <w:sz w:val="20"/>
                      </w:rPr>
                    </w:pPr>
                    <w:r>
                      <w:rPr>
                        <w:rFonts w:ascii="Bookman Old Style"/>
                        <w:b w:val="0"/>
                        <w:i/>
                        <w:color w:val="007021"/>
                        <w:sz w:val="20"/>
                      </w:rPr>
                      <w:t>#</w:t>
                    </w:r>
                    <w:r>
                      <w:rPr>
                        <w:rFonts w:ascii="Bookman Old Style"/>
                        <w:b w:val="0"/>
                        <w:i/>
                        <w:color w:val="007021"/>
                        <w:spacing w:val="-37"/>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"ConcreteObeserver.h"</w:t>
                    </w:r>
                    <w:r>
                      <w:rPr>
                        <w:rFonts w:ascii="Bookman Old Style"/>
                        <w:b w:val="0"/>
                        <w:i/>
                        <w:color w:val="3F7F8E"/>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"ConcreteSubject.h"</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7"/>
        <w:rPr>
          <w:rFonts w:ascii="Cambria"/>
          <w:sz w:val="9"/>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
        <w:gridCol w:w="6724"/>
        <w:gridCol w:w="2637"/>
      </w:tblGrid>
      <w:tr>
        <w:trPr>
          <w:trHeight w:val="299" w:hRule="atLeast"/>
        </w:trPr>
        <w:tc>
          <w:tcPr>
            <w:tcW w:w="389" w:type="dxa"/>
          </w:tcPr>
          <w:p>
            <w:pPr>
              <w:pStyle w:val="TableParagraph"/>
              <w:spacing w:before="80"/>
              <w:ind w:left="99"/>
              <w:rPr>
                <w:rFonts w:ascii="Cambria"/>
                <w:sz w:val="10"/>
              </w:rPr>
            </w:pPr>
            <w:r>
              <w:rPr>
                <w:rFonts w:ascii="Cambria"/>
                <w:w w:val="89"/>
                <w:sz w:val="10"/>
              </w:rPr>
              <w:t>7</w:t>
            </w:r>
          </w:p>
        </w:tc>
        <w:tc>
          <w:tcPr>
            <w:tcW w:w="6724" w:type="dxa"/>
          </w:tcPr>
          <w:p>
            <w:pPr>
              <w:pStyle w:val="TableParagraph"/>
              <w:spacing w:line="264" w:lineRule="exact"/>
              <w:ind w:left="-1"/>
              <w:rPr>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spacing w:val="-4"/>
                <w:w w:val="115"/>
                <w:sz w:val="20"/>
              </w:rPr>
              <w:t>;</w:t>
            </w:r>
          </w:p>
        </w:tc>
        <w:tc>
          <w:tcPr>
            <w:tcW w:w="2637" w:type="dxa"/>
            <w:vMerge w:val="restart"/>
          </w:tcPr>
          <w:p>
            <w:pPr>
              <w:pStyle w:val="TableParagraph"/>
              <w:rPr>
                <w:rFonts w:ascii="Times New Roman"/>
                <w:sz w:val="18"/>
              </w:rPr>
            </w:pPr>
          </w:p>
        </w:tc>
      </w:tr>
      <w:tr>
        <w:trPr>
          <w:trHeight w:val="268" w:hRule="atLeast"/>
        </w:trPr>
        <w:tc>
          <w:tcPr>
            <w:tcW w:w="389" w:type="dxa"/>
          </w:tcPr>
          <w:p>
            <w:pPr>
              <w:pStyle w:val="TableParagraph"/>
              <w:spacing w:before="91"/>
              <w:ind w:left="99"/>
              <w:rPr>
                <w:rFonts w:ascii="Cambria"/>
                <w:sz w:val="10"/>
              </w:rPr>
            </w:pPr>
            <w:r>
              <w:rPr>
                <w:rFonts w:ascii="Cambria"/>
                <w:w w:val="89"/>
                <w:sz w:val="10"/>
              </w:rPr>
              <w:t>8</w:t>
            </w:r>
          </w:p>
        </w:tc>
        <w:tc>
          <w:tcPr>
            <w:tcW w:w="6724" w:type="dxa"/>
          </w:tcPr>
          <w:p>
            <w:pPr>
              <w:pStyle w:val="TableParagraph"/>
              <w:rPr>
                <w:rFonts w:ascii="Times New Roman"/>
                <w:sz w:val="18"/>
              </w:rPr>
            </w:pPr>
          </w:p>
        </w:tc>
        <w:tc>
          <w:tcPr>
            <w:tcW w:w="2637" w:type="dxa"/>
            <w:vMerge/>
            <w:tcBorders>
              <w:top w:val="nil"/>
            </w:tcBorders>
          </w:tcPr>
          <w:p>
            <w:pPr>
              <w:rPr>
                <w:sz w:val="2"/>
                <w:szCs w:val="2"/>
              </w:rPr>
            </w:pPr>
          </w:p>
        </w:tc>
      </w:tr>
      <w:tr>
        <w:trPr>
          <w:trHeight w:val="324" w:hRule="atLeast"/>
        </w:trPr>
        <w:tc>
          <w:tcPr>
            <w:tcW w:w="389" w:type="dxa"/>
          </w:tcPr>
          <w:p>
            <w:pPr>
              <w:pStyle w:val="TableParagraph"/>
              <w:spacing w:before="5"/>
              <w:rPr>
                <w:rFonts w:ascii="Cambria"/>
                <w:sz w:val="11"/>
              </w:rPr>
            </w:pPr>
          </w:p>
          <w:p>
            <w:pPr>
              <w:pStyle w:val="TableParagraph"/>
              <w:ind w:left="99"/>
              <w:rPr>
                <w:rFonts w:ascii="Cambria"/>
                <w:sz w:val="10"/>
              </w:rPr>
            </w:pPr>
            <w:r>
              <w:rPr>
                <w:rFonts w:ascii="Cambria"/>
                <w:w w:val="89"/>
                <w:sz w:val="10"/>
              </w:rPr>
              <w:t>9</w:t>
            </w:r>
          </w:p>
        </w:tc>
        <w:tc>
          <w:tcPr>
            <w:tcW w:w="6724" w:type="dxa"/>
          </w:tcPr>
          <w:p>
            <w:pPr>
              <w:pStyle w:val="TableParagraph"/>
              <w:spacing w:line="294" w:lineRule="exact" w:before="10"/>
              <w:ind w:left="-1"/>
              <w:rPr>
                <w:sz w:val="20"/>
              </w:rPr>
            </w:pPr>
            <w:r>
              <w:rPr>
                <w:rFonts w:ascii="Times New Roman"/>
                <w:color w:val="8E2100"/>
                <w:w w:val="120"/>
                <w:sz w:val="20"/>
              </w:rPr>
              <w:t>int</w:t>
            </w:r>
            <w:r>
              <w:rPr>
                <w:rFonts w:ascii="Times New Roman"/>
                <w:color w:val="8E2100"/>
                <w:spacing w:val="26"/>
                <w:w w:val="120"/>
                <w:sz w:val="20"/>
              </w:rPr>
              <w:t> </w:t>
            </w:r>
            <w:r>
              <w:rPr>
                <w:color w:val="05287C"/>
                <w:w w:val="120"/>
                <w:sz w:val="20"/>
              </w:rPr>
              <w:t>main</w:t>
            </w:r>
            <w:r>
              <w:rPr>
                <w:w w:val="120"/>
                <w:sz w:val="20"/>
              </w:rPr>
              <w:t>(</w:t>
            </w:r>
            <w:r>
              <w:rPr>
                <w:rFonts w:ascii="Times New Roman"/>
                <w:color w:val="8E2100"/>
                <w:w w:val="120"/>
                <w:sz w:val="20"/>
              </w:rPr>
              <w:t>int</w:t>
            </w:r>
            <w:r>
              <w:rPr>
                <w:rFonts w:ascii="Times New Roman"/>
                <w:color w:val="8E2100"/>
                <w:spacing w:val="27"/>
                <w:w w:val="120"/>
                <w:sz w:val="20"/>
              </w:rPr>
              <w:t> </w:t>
            </w:r>
            <w:r>
              <w:rPr>
                <w:w w:val="120"/>
                <w:sz w:val="20"/>
              </w:rPr>
              <w:t>argc,</w:t>
            </w:r>
            <w:r>
              <w:rPr>
                <w:spacing w:val="12"/>
                <w:w w:val="120"/>
                <w:sz w:val="20"/>
              </w:rPr>
              <w:t> </w:t>
            </w:r>
            <w:r>
              <w:rPr>
                <w:rFonts w:ascii="Times New Roman"/>
                <w:color w:val="8E2100"/>
                <w:w w:val="120"/>
                <w:sz w:val="20"/>
              </w:rPr>
              <w:t>char</w:t>
            </w:r>
            <w:r>
              <w:rPr>
                <w:rFonts w:ascii="Times New Roman"/>
                <w:color w:val="8E2100"/>
                <w:spacing w:val="27"/>
                <w:w w:val="120"/>
                <w:sz w:val="20"/>
              </w:rPr>
              <w:t> </w:t>
            </w:r>
            <w:r>
              <w:rPr>
                <w:color w:val="666666"/>
                <w:spacing w:val="-2"/>
                <w:w w:val="120"/>
                <w:sz w:val="20"/>
              </w:rPr>
              <w:t>*</w:t>
            </w:r>
            <w:r>
              <w:rPr>
                <w:spacing w:val="-2"/>
                <w:w w:val="120"/>
                <w:sz w:val="20"/>
              </w:rPr>
              <w:t>argv[])</w:t>
            </w:r>
          </w:p>
        </w:tc>
        <w:tc>
          <w:tcPr>
            <w:tcW w:w="2637" w:type="dxa"/>
            <w:vMerge/>
            <w:tcBorders>
              <w:top w:val="nil"/>
            </w:tcBorders>
          </w:tcPr>
          <w:p>
            <w:pPr>
              <w:rPr>
                <w:sz w:val="2"/>
                <w:szCs w:val="2"/>
              </w:rPr>
            </w:pPr>
          </w:p>
        </w:tc>
      </w:tr>
      <w:tr>
        <w:trPr>
          <w:trHeight w:val="309"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10</w:t>
            </w:r>
          </w:p>
        </w:tc>
        <w:tc>
          <w:tcPr>
            <w:tcW w:w="6724" w:type="dxa"/>
          </w:tcPr>
          <w:p>
            <w:pPr>
              <w:pStyle w:val="TableParagraph"/>
              <w:spacing w:line="289" w:lineRule="exact"/>
              <w:ind w:left="-1"/>
              <w:rPr>
                <w:sz w:val="20"/>
              </w:rPr>
            </w:pPr>
            <w:r>
              <w:rPr>
                <w:w w:val="160"/>
                <w:sz w:val="20"/>
              </w:rPr>
              <w:t>{</w:t>
            </w:r>
          </w:p>
        </w:tc>
        <w:tc>
          <w:tcPr>
            <w:tcW w:w="2637" w:type="dxa"/>
            <w:vMerge/>
            <w:tcBorders>
              <w:top w:val="nil"/>
            </w:tcBorders>
          </w:tcPr>
          <w:p>
            <w:pPr>
              <w:rPr>
                <w:sz w:val="2"/>
                <w:szCs w:val="2"/>
              </w:rPr>
            </w:pPr>
          </w:p>
        </w:tc>
      </w:tr>
      <w:tr>
        <w:trPr>
          <w:trHeight w:val="306" w:hRule="atLeast"/>
        </w:trPr>
        <w:tc>
          <w:tcPr>
            <w:tcW w:w="389" w:type="dxa"/>
          </w:tcPr>
          <w:p>
            <w:pPr>
              <w:pStyle w:val="TableParagraph"/>
              <w:spacing w:before="5"/>
              <w:rPr>
                <w:rFonts w:ascii="Cambria"/>
                <w:sz w:val="10"/>
              </w:rPr>
            </w:pPr>
          </w:p>
          <w:p>
            <w:pPr>
              <w:pStyle w:val="TableParagraph"/>
              <w:ind w:left="50"/>
              <w:rPr>
                <w:rFonts w:ascii="Cambria"/>
                <w:sz w:val="10"/>
              </w:rPr>
            </w:pPr>
            <w:r>
              <w:rPr>
                <w:rFonts w:ascii="Cambria"/>
                <w:spacing w:val="-5"/>
                <w:sz w:val="10"/>
              </w:rPr>
              <w:t>11</w:t>
            </w:r>
          </w:p>
        </w:tc>
        <w:tc>
          <w:tcPr>
            <w:tcW w:w="6724" w:type="dxa"/>
            <w:shd w:val="clear" w:color="auto" w:fill="DFFFFF"/>
          </w:tcPr>
          <w:p>
            <w:pPr>
              <w:pStyle w:val="TableParagraph"/>
              <w:spacing w:line="286" w:lineRule="exact"/>
              <w:ind w:left="836"/>
              <w:rPr>
                <w:sz w:val="20"/>
              </w:rPr>
            </w:pPr>
            <w:r>
              <w:rPr>
                <w:sz w:val="20"/>
              </w:rPr>
              <w:t>Subject</w:t>
            </w:r>
            <w:r>
              <w:rPr>
                <w:spacing w:val="37"/>
                <w:sz w:val="20"/>
              </w:rPr>
              <w:t> </w:t>
            </w:r>
            <w:r>
              <w:rPr>
                <w:color w:val="666666"/>
                <w:sz w:val="20"/>
              </w:rPr>
              <w:t>*</w:t>
            </w:r>
            <w:r>
              <w:rPr>
                <w:color w:val="666666"/>
                <w:spacing w:val="37"/>
                <w:sz w:val="20"/>
              </w:rPr>
              <w:t> </w:t>
            </w:r>
            <w:r>
              <w:rPr>
                <w:sz w:val="20"/>
              </w:rPr>
              <w:t>subject</w:t>
            </w:r>
            <w:r>
              <w:rPr>
                <w:spacing w:val="37"/>
                <w:sz w:val="20"/>
              </w:rPr>
              <w:t> </w:t>
            </w:r>
            <w:r>
              <w:rPr>
                <w:color w:val="666666"/>
                <w:sz w:val="20"/>
              </w:rPr>
              <w:t>=</w:t>
            </w:r>
            <w:r>
              <w:rPr>
                <w:color w:val="666666"/>
                <w:spacing w:val="38"/>
                <w:sz w:val="20"/>
              </w:rPr>
              <w:t> </w:t>
            </w:r>
            <w:r>
              <w:rPr>
                <w:rFonts w:ascii="Times New Roman"/>
                <w:color w:val="007021"/>
                <w:sz w:val="20"/>
              </w:rPr>
              <w:t>new</w:t>
            </w:r>
            <w:r>
              <w:rPr>
                <w:rFonts w:ascii="Times New Roman"/>
                <w:color w:val="007021"/>
                <w:spacing w:val="50"/>
                <w:sz w:val="20"/>
              </w:rPr>
              <w:t> </w:t>
            </w:r>
            <w:r>
              <w:rPr>
                <w:spacing w:val="-2"/>
                <w:sz w:val="20"/>
              </w:rPr>
              <w:t>ConcreteSubject();</w:t>
            </w:r>
          </w:p>
        </w:tc>
        <w:tc>
          <w:tcPr>
            <w:tcW w:w="2637" w:type="dxa"/>
            <w:shd w:val="clear" w:color="auto" w:fill="DFFFFF"/>
          </w:tcPr>
          <w:p>
            <w:pPr>
              <w:pStyle w:val="TableParagraph"/>
              <w:rPr>
                <w:rFonts w:ascii="Times New Roman"/>
                <w:sz w:val="18"/>
              </w:rPr>
            </w:pPr>
          </w:p>
        </w:tc>
      </w:tr>
      <w:tr>
        <w:trPr>
          <w:trHeight w:val="310" w:hRule="atLeast"/>
        </w:trPr>
        <w:tc>
          <w:tcPr>
            <w:tcW w:w="389" w:type="dxa"/>
          </w:tcPr>
          <w:p>
            <w:pPr>
              <w:pStyle w:val="TableParagraph"/>
              <w:spacing w:before="9"/>
              <w:rPr>
                <w:rFonts w:ascii="Cambria"/>
                <w:sz w:val="10"/>
              </w:rPr>
            </w:pPr>
          </w:p>
          <w:p>
            <w:pPr>
              <w:pStyle w:val="TableParagraph"/>
              <w:spacing w:before="1"/>
              <w:ind w:left="50"/>
              <w:rPr>
                <w:rFonts w:ascii="Cambria"/>
                <w:sz w:val="10"/>
              </w:rPr>
            </w:pPr>
            <w:r>
              <w:rPr>
                <w:rFonts w:ascii="Cambria"/>
                <w:spacing w:val="-5"/>
                <w:sz w:val="10"/>
              </w:rPr>
              <w:t>12</w:t>
            </w:r>
          </w:p>
        </w:tc>
        <w:tc>
          <w:tcPr>
            <w:tcW w:w="6724" w:type="dxa"/>
            <w:shd w:val="clear" w:color="auto" w:fill="DFFFFF"/>
          </w:tcPr>
          <w:p>
            <w:pPr>
              <w:pStyle w:val="TableParagraph"/>
              <w:spacing w:line="288" w:lineRule="exact" w:before="2"/>
              <w:ind w:right="1073"/>
              <w:jc w:val="right"/>
              <w:rPr>
                <w:sz w:val="20"/>
              </w:rPr>
            </w:pPr>
            <w:r>
              <w:rPr>
                <w:sz w:val="20"/>
              </w:rPr>
              <w:t>Obeserver</w:t>
            </w:r>
            <w:r>
              <w:rPr>
                <w:spacing w:val="16"/>
                <w:sz w:val="20"/>
              </w:rPr>
              <w:t> </w:t>
            </w:r>
            <w:r>
              <w:rPr>
                <w:color w:val="666666"/>
                <w:sz w:val="20"/>
              </w:rPr>
              <w:t>*</w:t>
            </w:r>
            <w:r>
              <w:rPr>
                <w:color w:val="666666"/>
                <w:spacing w:val="17"/>
                <w:sz w:val="20"/>
              </w:rPr>
              <w:t> </w:t>
            </w:r>
            <w:r>
              <w:rPr>
                <w:sz w:val="20"/>
              </w:rPr>
              <w:t>objA</w:t>
            </w:r>
            <w:r>
              <w:rPr>
                <w:spacing w:val="16"/>
                <w:sz w:val="20"/>
              </w:rPr>
              <w:t> </w:t>
            </w:r>
            <w:r>
              <w:rPr>
                <w:color w:val="666666"/>
                <w:sz w:val="20"/>
              </w:rPr>
              <w:t>=</w:t>
            </w:r>
            <w:r>
              <w:rPr>
                <w:color w:val="666666"/>
                <w:spacing w:val="17"/>
                <w:sz w:val="20"/>
              </w:rPr>
              <w:t> </w:t>
            </w:r>
            <w:r>
              <w:rPr>
                <w:rFonts w:ascii="Times New Roman"/>
                <w:color w:val="007021"/>
                <w:sz w:val="20"/>
              </w:rPr>
              <w:t>new</w:t>
            </w:r>
            <w:r>
              <w:rPr>
                <w:rFonts w:ascii="Times New Roman"/>
                <w:color w:val="007021"/>
                <w:spacing w:val="30"/>
                <w:sz w:val="20"/>
              </w:rPr>
              <w:t> </w:t>
            </w:r>
            <w:r>
              <w:rPr>
                <w:spacing w:val="-2"/>
                <w:w w:val="91"/>
                <w:sz w:val="20"/>
              </w:rPr>
              <w:t>ConcreteObeserver(</w:t>
            </w:r>
            <w:r>
              <w:rPr>
                <w:color w:val="3F70A0"/>
                <w:spacing w:val="-2"/>
                <w:w w:val="133"/>
                <w:sz w:val="20"/>
              </w:rPr>
              <w:t>"</w:t>
            </w:r>
            <w:r>
              <w:rPr>
                <w:color w:val="3F70A0"/>
                <w:spacing w:val="-2"/>
                <w:w w:val="68"/>
                <w:sz w:val="20"/>
              </w:rPr>
              <w:t>A</w:t>
            </w:r>
            <w:r>
              <w:rPr>
                <w:color w:val="3F70A0"/>
                <w:spacing w:val="-2"/>
                <w:w w:val="133"/>
                <w:sz w:val="20"/>
              </w:rPr>
              <w:t>"</w:t>
            </w:r>
            <w:r>
              <w:rPr>
                <w:spacing w:val="-2"/>
                <w:w w:val="156"/>
                <w:sz w:val="20"/>
              </w:rPr>
              <w:t>);</w:t>
            </w:r>
          </w:p>
        </w:tc>
        <w:tc>
          <w:tcPr>
            <w:tcW w:w="2637" w:type="dxa"/>
            <w:shd w:val="clear" w:color="auto" w:fill="DFFFFF"/>
          </w:tcPr>
          <w:p>
            <w:pPr>
              <w:pStyle w:val="TableParagraph"/>
              <w:rPr>
                <w:rFonts w:ascii="Times New Roman"/>
                <w:sz w:val="18"/>
              </w:rPr>
            </w:pPr>
          </w:p>
        </w:tc>
      </w:tr>
      <w:tr>
        <w:trPr>
          <w:trHeight w:val="316" w:hRule="atLeast"/>
        </w:trPr>
        <w:tc>
          <w:tcPr>
            <w:tcW w:w="389" w:type="dxa"/>
          </w:tcPr>
          <w:p>
            <w:pPr>
              <w:pStyle w:val="TableParagraph"/>
              <w:spacing w:before="9"/>
              <w:rPr>
                <w:rFonts w:ascii="Cambria"/>
                <w:sz w:val="10"/>
              </w:rPr>
            </w:pPr>
          </w:p>
          <w:p>
            <w:pPr>
              <w:pStyle w:val="TableParagraph"/>
              <w:spacing w:before="1"/>
              <w:ind w:left="50"/>
              <w:rPr>
                <w:rFonts w:ascii="Cambria"/>
                <w:sz w:val="10"/>
              </w:rPr>
            </w:pPr>
            <w:r>
              <w:rPr>
                <w:rFonts w:ascii="Cambria"/>
                <w:spacing w:val="-5"/>
                <w:sz w:val="10"/>
              </w:rPr>
              <w:t>13</w:t>
            </w:r>
          </w:p>
        </w:tc>
        <w:tc>
          <w:tcPr>
            <w:tcW w:w="6724" w:type="dxa"/>
            <w:shd w:val="clear" w:color="auto" w:fill="DFFFFF"/>
          </w:tcPr>
          <w:p>
            <w:pPr>
              <w:pStyle w:val="TableParagraph"/>
              <w:spacing w:line="294" w:lineRule="exact" w:before="2"/>
              <w:ind w:right="1073"/>
              <w:jc w:val="right"/>
              <w:rPr>
                <w:sz w:val="20"/>
              </w:rPr>
            </w:pPr>
            <w:r>
              <w:rPr>
                <w:sz w:val="20"/>
              </w:rPr>
              <w:t>Obeserver</w:t>
            </w:r>
            <w:r>
              <w:rPr>
                <w:spacing w:val="15"/>
                <w:sz w:val="20"/>
              </w:rPr>
              <w:t> </w:t>
            </w:r>
            <w:r>
              <w:rPr>
                <w:color w:val="666666"/>
                <w:sz w:val="20"/>
              </w:rPr>
              <w:t>*</w:t>
            </w:r>
            <w:r>
              <w:rPr>
                <w:color w:val="666666"/>
                <w:spacing w:val="16"/>
                <w:sz w:val="20"/>
              </w:rPr>
              <w:t> </w:t>
            </w:r>
            <w:r>
              <w:rPr>
                <w:sz w:val="20"/>
              </w:rPr>
              <w:t>objB</w:t>
            </w:r>
            <w:r>
              <w:rPr>
                <w:spacing w:val="16"/>
                <w:sz w:val="20"/>
              </w:rPr>
              <w:t> </w:t>
            </w:r>
            <w:r>
              <w:rPr>
                <w:color w:val="666666"/>
                <w:sz w:val="20"/>
              </w:rPr>
              <w:t>=</w:t>
            </w:r>
            <w:r>
              <w:rPr>
                <w:color w:val="666666"/>
                <w:spacing w:val="16"/>
                <w:sz w:val="20"/>
              </w:rPr>
              <w:t> </w:t>
            </w:r>
            <w:r>
              <w:rPr>
                <w:rFonts w:ascii="Times New Roman"/>
                <w:color w:val="007021"/>
                <w:sz w:val="20"/>
              </w:rPr>
              <w:t>new</w:t>
            </w:r>
            <w:r>
              <w:rPr>
                <w:rFonts w:ascii="Times New Roman"/>
                <w:color w:val="007021"/>
                <w:spacing w:val="29"/>
                <w:sz w:val="20"/>
              </w:rPr>
              <w:t> </w:t>
            </w:r>
            <w:r>
              <w:rPr>
                <w:spacing w:val="-2"/>
                <w:sz w:val="20"/>
              </w:rPr>
              <w:t>ConcreteObeserver(</w:t>
            </w:r>
            <w:r>
              <w:rPr>
                <w:color w:val="3F70A0"/>
                <w:spacing w:val="-2"/>
                <w:sz w:val="20"/>
              </w:rPr>
              <w:t>"B"</w:t>
            </w:r>
            <w:r>
              <w:rPr>
                <w:spacing w:val="-2"/>
                <w:sz w:val="20"/>
              </w:rPr>
              <w:t>);</w:t>
            </w:r>
          </w:p>
        </w:tc>
        <w:tc>
          <w:tcPr>
            <w:tcW w:w="2637" w:type="dxa"/>
            <w:shd w:val="clear" w:color="auto" w:fill="DFFFFF"/>
          </w:tcPr>
          <w:p>
            <w:pPr>
              <w:pStyle w:val="TableParagraph"/>
              <w:rPr>
                <w:rFonts w:ascii="Times New Roman"/>
                <w:sz w:val="18"/>
              </w:rPr>
            </w:pPr>
          </w:p>
        </w:tc>
      </w:tr>
      <w:tr>
        <w:trPr>
          <w:trHeight w:val="307"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14</w:t>
            </w:r>
          </w:p>
        </w:tc>
        <w:tc>
          <w:tcPr>
            <w:tcW w:w="6724" w:type="dxa"/>
            <w:shd w:val="clear" w:color="auto" w:fill="DFFFFF"/>
          </w:tcPr>
          <w:p>
            <w:pPr>
              <w:pStyle w:val="TableParagraph"/>
              <w:spacing w:line="288" w:lineRule="exact"/>
              <w:ind w:left="836"/>
              <w:rPr>
                <w:sz w:val="20"/>
              </w:rPr>
            </w:pPr>
            <w:r>
              <w:rPr>
                <w:sz w:val="20"/>
              </w:rPr>
              <w:t>subject</w:t>
            </w:r>
            <w:r>
              <w:rPr>
                <w:color w:val="666666"/>
                <w:sz w:val="20"/>
              </w:rPr>
              <w:t>-</w:t>
            </w:r>
            <w:r>
              <w:rPr>
                <w:color w:val="666666"/>
                <w:spacing w:val="-2"/>
                <w:w w:val="105"/>
                <w:sz w:val="20"/>
              </w:rPr>
              <w:t>&gt;</w:t>
            </w:r>
            <w:r>
              <w:rPr>
                <w:spacing w:val="-2"/>
                <w:w w:val="105"/>
                <w:sz w:val="20"/>
              </w:rPr>
              <w:t>attach(objA);</w:t>
            </w:r>
          </w:p>
        </w:tc>
        <w:tc>
          <w:tcPr>
            <w:tcW w:w="2637" w:type="dxa"/>
            <w:shd w:val="clear" w:color="auto" w:fill="DFFFFF"/>
          </w:tcPr>
          <w:p>
            <w:pPr>
              <w:pStyle w:val="TableParagraph"/>
              <w:rPr>
                <w:rFonts w:ascii="Times New Roman"/>
                <w:sz w:val="18"/>
              </w:rPr>
            </w:pPr>
          </w:p>
        </w:tc>
      </w:tr>
      <w:tr>
        <w:trPr>
          <w:trHeight w:val="308" w:hRule="atLeast"/>
        </w:trPr>
        <w:tc>
          <w:tcPr>
            <w:tcW w:w="389" w:type="dxa"/>
          </w:tcPr>
          <w:p>
            <w:pPr>
              <w:pStyle w:val="TableParagraph"/>
              <w:spacing w:before="6"/>
              <w:rPr>
                <w:rFonts w:ascii="Cambria"/>
                <w:sz w:val="10"/>
              </w:rPr>
            </w:pPr>
          </w:p>
          <w:p>
            <w:pPr>
              <w:pStyle w:val="TableParagraph"/>
              <w:spacing w:before="1"/>
              <w:ind w:left="50"/>
              <w:rPr>
                <w:rFonts w:ascii="Cambria"/>
                <w:sz w:val="10"/>
              </w:rPr>
            </w:pPr>
            <w:r>
              <w:rPr>
                <w:rFonts w:ascii="Cambria"/>
                <w:spacing w:val="-5"/>
                <w:sz w:val="10"/>
              </w:rPr>
              <w:t>15</w:t>
            </w:r>
          </w:p>
        </w:tc>
        <w:tc>
          <w:tcPr>
            <w:tcW w:w="6724" w:type="dxa"/>
            <w:shd w:val="clear" w:color="auto" w:fill="DFFFFF"/>
          </w:tcPr>
          <w:p>
            <w:pPr>
              <w:pStyle w:val="TableParagraph"/>
              <w:spacing w:line="292" w:lineRule="exact"/>
              <w:ind w:left="836"/>
              <w:rPr>
                <w:sz w:val="20"/>
              </w:rPr>
            </w:pPr>
            <w:r>
              <w:rPr>
                <w:sz w:val="20"/>
              </w:rPr>
              <w:t>subject</w:t>
            </w:r>
            <w:r>
              <w:rPr>
                <w:color w:val="666666"/>
                <w:sz w:val="20"/>
              </w:rPr>
              <w:t>-</w:t>
            </w:r>
            <w:r>
              <w:rPr>
                <w:color w:val="666666"/>
                <w:spacing w:val="-2"/>
                <w:w w:val="105"/>
                <w:sz w:val="20"/>
              </w:rPr>
              <w:t>&gt;</w:t>
            </w:r>
            <w:r>
              <w:rPr>
                <w:spacing w:val="-2"/>
                <w:w w:val="105"/>
                <w:sz w:val="20"/>
              </w:rPr>
              <w:t>attach(objB);</w:t>
            </w:r>
          </w:p>
        </w:tc>
        <w:tc>
          <w:tcPr>
            <w:tcW w:w="2637" w:type="dxa"/>
            <w:shd w:val="clear" w:color="auto" w:fill="DFFFFF"/>
          </w:tcPr>
          <w:p>
            <w:pPr>
              <w:pStyle w:val="TableParagraph"/>
              <w:rPr>
                <w:rFonts w:ascii="Times New Roman"/>
                <w:sz w:val="18"/>
              </w:rPr>
            </w:pPr>
          </w:p>
        </w:tc>
      </w:tr>
      <w:tr>
        <w:trPr>
          <w:trHeight w:val="552" w:hRule="atLeast"/>
        </w:trPr>
        <w:tc>
          <w:tcPr>
            <w:tcW w:w="389" w:type="dxa"/>
          </w:tcPr>
          <w:p>
            <w:pPr>
              <w:pStyle w:val="TableParagraph"/>
              <w:rPr>
                <w:rFonts w:ascii="Times New Roman"/>
                <w:sz w:val="18"/>
              </w:rPr>
            </w:pPr>
          </w:p>
        </w:tc>
        <w:tc>
          <w:tcPr>
            <w:tcW w:w="6724" w:type="dxa"/>
            <w:tcBorders>
              <w:bottom w:val="single" w:sz="4" w:space="0" w:color="000000"/>
            </w:tcBorders>
          </w:tcPr>
          <w:p>
            <w:pPr>
              <w:pStyle w:val="TableParagraph"/>
              <w:rPr>
                <w:rFonts w:ascii="Times New Roman"/>
                <w:sz w:val="18"/>
              </w:rPr>
            </w:pPr>
          </w:p>
        </w:tc>
        <w:tc>
          <w:tcPr>
            <w:tcW w:w="2637" w:type="dxa"/>
            <w:tcBorders>
              <w:bottom w:val="single" w:sz="4" w:space="0" w:color="000000"/>
            </w:tcBorders>
          </w:tcPr>
          <w:p>
            <w:pPr>
              <w:pStyle w:val="TableParagraph"/>
              <w:spacing w:before="12"/>
              <w:ind w:right="1"/>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tc>
      </w:tr>
      <w:tr>
        <w:trPr>
          <w:trHeight w:val="299" w:hRule="atLeast"/>
        </w:trPr>
        <w:tc>
          <w:tcPr>
            <w:tcW w:w="389" w:type="dxa"/>
          </w:tcPr>
          <w:p>
            <w:pPr>
              <w:pStyle w:val="TableParagraph"/>
              <w:rPr>
                <w:rFonts w:ascii="Times New Roman"/>
                <w:sz w:val="18"/>
              </w:rPr>
            </w:pPr>
          </w:p>
        </w:tc>
        <w:tc>
          <w:tcPr>
            <w:tcW w:w="6724" w:type="dxa"/>
            <w:tcBorders>
              <w:top w:val="single" w:sz="4" w:space="0" w:color="000000"/>
            </w:tcBorders>
          </w:tcPr>
          <w:p>
            <w:pPr>
              <w:pStyle w:val="TableParagraph"/>
              <w:spacing w:line="241" w:lineRule="exact" w:before="38"/>
              <w:ind w:left="-1"/>
              <w:rPr>
                <w:rFonts w:ascii="黑体" w:eastAsia="黑体" w:hint="eastAsia"/>
                <w:sz w:val="20"/>
              </w:rPr>
            </w:pPr>
            <w:r>
              <w:rPr>
                <w:rFonts w:ascii="Arial" w:eastAsia="Arial"/>
                <w:b/>
                <w:sz w:val="20"/>
              </w:rPr>
              <w:t>4.3.</w:t>
            </w:r>
            <w:r>
              <w:rPr>
                <w:rFonts w:ascii="Arial" w:eastAsia="Arial"/>
                <w:b/>
                <w:spacing w:val="59"/>
                <w:w w:val="150"/>
                <w:sz w:val="20"/>
              </w:rPr>
              <w:t> </w:t>
            </w:r>
            <w:r>
              <w:rPr>
                <w:rFonts w:ascii="黑体" w:eastAsia="黑体" w:hint="eastAsia"/>
                <w:spacing w:val="-2"/>
                <w:sz w:val="20"/>
              </w:rPr>
              <w:t>观察者模式</w:t>
            </w:r>
          </w:p>
        </w:tc>
        <w:tc>
          <w:tcPr>
            <w:tcW w:w="2637" w:type="dxa"/>
            <w:tcBorders>
              <w:top w:val="single" w:sz="4" w:space="0" w:color="000000"/>
            </w:tcBorders>
          </w:tcPr>
          <w:p>
            <w:pPr>
              <w:pStyle w:val="TableParagraph"/>
              <w:spacing w:line="229" w:lineRule="exact" w:before="50"/>
              <w:ind w:right="1"/>
              <w:jc w:val="right"/>
              <w:rPr>
                <w:rFonts w:ascii="Arial"/>
                <w:b/>
                <w:sz w:val="20"/>
              </w:rPr>
            </w:pPr>
            <w:r>
              <w:rPr>
                <w:rFonts w:ascii="Arial"/>
                <w:b/>
                <w:spacing w:val="-5"/>
                <w:sz w:val="20"/>
              </w:rPr>
              <w:t>117</w:t>
            </w:r>
          </w:p>
        </w:tc>
      </w:tr>
    </w:tbl>
    <w:p>
      <w:pPr>
        <w:spacing w:after="0" w:line="229" w:lineRule="exact"/>
        <w:jc w:val="right"/>
        <w:rPr>
          <w:rFonts w:ascii="Arial"/>
          <w:sz w:val="20"/>
        </w:rPr>
        <w:sectPr>
          <w:headerReference w:type="default" r:id="rId296"/>
          <w:footerReference w:type="default" r:id="rId297"/>
          <w:pgSz w:w="12240" w:h="15840"/>
          <w:pgMar w:header="646" w:footer="0" w:top="920" w:bottom="280" w:left="940" w:right="1220"/>
        </w:sectPr>
      </w:pPr>
    </w:p>
    <w:p>
      <w:pPr>
        <w:pStyle w:val="Heading5"/>
        <w:spacing w:before="122"/>
        <w:ind w:left="500"/>
      </w:pPr>
      <w:r>
        <w:rPr/>
        <w:pict>
          <v:shape style="position:absolute;margin-left:72pt;margin-top:18.771887pt;width:468pt;height:.1pt;mso-position-horizontal-relative:page;mso-position-vertical-relative:paragraph;z-index:-15613440;mso-wrap-distance-left:0;mso-wrap-distance-right:0" id="docshape1156" coordorigin="1440,375" coordsize="9360,0" path="m1440,375l10800,375e" filled="false" stroked="true" strokeweight=".398pt" strokecolor="#000000">
            <v:path arrowok="t"/>
            <v:stroke dashstyle="solid"/>
            <w10:wrap type="topAndBottom"/>
          </v:shape>
        </w:pict>
      </w:r>
      <w:r>
        <w:rPr/>
        <w:t>book</w:t>
      </w:r>
      <w:r>
        <w:rPr>
          <w:spacing w:val="-10"/>
        </w:rPr>
        <w:t> </w:t>
      </w:r>
      <w:r>
        <w:rPr/>
        <w:t>Documentation,</w:t>
      </w:r>
      <w:r>
        <w:rPr>
          <w:spacing w:val="-10"/>
        </w:rPr>
        <w:t> </w:t>
      </w:r>
      <w:r>
        <w:rPr/>
        <w:t>Release</w:t>
      </w:r>
      <w:r>
        <w:rPr>
          <w:spacing w:val="-10"/>
        </w:rPr>
        <w:t> </w:t>
      </w:r>
      <w:r>
        <w:rPr>
          <w:spacing w:val="-5"/>
        </w:rPr>
        <w:t>0.1</w:t>
      </w:r>
    </w:p>
    <w:p>
      <w:pPr>
        <w:pStyle w:val="BodyText"/>
        <w:rPr>
          <w:rFonts w:ascii="Arial"/>
          <w:b/>
        </w:rPr>
      </w:pPr>
    </w:p>
    <w:p>
      <w:pPr>
        <w:pStyle w:val="BodyText"/>
        <w:spacing w:before="5"/>
        <w:rPr>
          <w:rFonts w:ascii="Arial"/>
          <w:b/>
          <w:sz w:val="16"/>
        </w:rPr>
      </w:pPr>
    </w:p>
    <w:p>
      <w:pPr>
        <w:spacing w:before="116"/>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673pt;width:474.8pt;height:239.55pt;mso-position-horizontal-relative:page;mso-position-vertical-relative:paragraph;z-index:15844864" id="docshapegroup1157" coordorigin="1372,-182" coordsize="9496,4791">
            <v:shape style="position:absolute;left:1372;top:-183;width:9496;height:4791" id="docshape1158" coordorigin="1372,-182" coordsize="9496,4791" path="m10868,-182l1372,-182,1372,4548,1377,4571,1390,4590,1409,4603,1432,4608,10808,4608,10831,4603,10850,4590,10863,4571,10868,4548,10868,-182xe" filled="true" fillcolor="#1f1f1f" stroked="false">
              <v:path arrowok="t"/>
              <v:fill type="solid"/>
            </v:shape>
            <v:shape style="position:absolute;left:1380;top:-183;width:9480;height:4783" id="docshape1159" coordorigin="1380,-182" coordsize="9480,4783" path="m10860,-182l1380,-182,1380,4540,1385,4563,1398,4582,1417,4595,1440,4600,10800,4600,10823,4595,10842,4582,10855,4563,10860,4540,10860,-182xe" filled="true" fillcolor="#f2f2f2" stroked="false">
              <v:path arrowok="t"/>
              <v:fill type="solid"/>
            </v:shape>
            <v:shape style="position:absolute;left:2276;top:2716;width:1590;height:840" type="#_x0000_t202" id="docshape1160" filled="false" stroked="false">
              <v:textbox inset="0,0,0,0">
                <w:txbxContent>
                  <w:p>
                    <w:pPr>
                      <w:spacing w:line="264" w:lineRule="exact" w:before="0"/>
                      <w:ind w:left="0" w:right="0" w:firstLine="0"/>
                      <w:jc w:val="lef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2"/>
                        <w:w w:val="110"/>
                        <w:sz w:val="20"/>
                      </w:rPr>
                      <w:t>subject;</w:t>
                    </w:r>
                  </w:p>
                  <w:p>
                    <w:pPr>
                      <w:spacing w:before="3"/>
                      <w:ind w:left="0" w:right="0" w:firstLine="0"/>
                      <w:jc w:val="lef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2"/>
                        <w:w w:val="120"/>
                        <w:sz w:val="20"/>
                      </w:rPr>
                      <w:t>objA;</w:t>
                    </w:r>
                  </w:p>
                  <w:p>
                    <w:pPr>
                      <w:spacing w:line="262" w:lineRule="exact" w:before="4"/>
                      <w:ind w:left="0" w:right="0" w:firstLine="0"/>
                      <w:jc w:val="left"/>
                      <w:rPr>
                        <w:rFonts w:ascii="Lucida Sans Unicode"/>
                        <w:sz w:val="20"/>
                      </w:rPr>
                    </w:pPr>
                    <w:r>
                      <w:rPr>
                        <w:rFonts w:ascii="Times New Roman"/>
                        <w:color w:val="007021"/>
                        <w:w w:val="120"/>
                        <w:sz w:val="20"/>
                      </w:rPr>
                      <w:t>delete</w:t>
                    </w:r>
                    <w:r>
                      <w:rPr>
                        <w:rFonts w:ascii="Times New Roman"/>
                        <w:color w:val="007021"/>
                        <w:spacing w:val="18"/>
                        <w:w w:val="120"/>
                        <w:sz w:val="20"/>
                      </w:rPr>
                      <w:t>  </w:t>
                    </w:r>
                    <w:r>
                      <w:rPr>
                        <w:rFonts w:ascii="Lucida Sans Unicode"/>
                        <w:spacing w:val="-2"/>
                        <w:w w:val="120"/>
                        <w:sz w:val="20"/>
                      </w:rPr>
                      <w:t>objB;</w:t>
                    </w:r>
                  </w:p>
                </w:txbxContent>
              </v:textbox>
              <w10:wrap type="none"/>
            </v:shape>
            <v:shape style="position:absolute;left:2276;top:3960;width:963;height:219" type="#_x0000_t202" id="docshape1161"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4282;width:125;height:201" type="#_x0000_t202" id="docshape1162"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123;width:9360;height:2487" type="#_x0000_t202" id="docshape1163" filled="true" fillcolor="#dfffff" stroked="false">
              <v:textbox inset="0,0,0,0">
                <w:txbxContent>
                  <w:p>
                    <w:pPr>
                      <w:spacing w:line="240" w:lineRule="auto" w:before="1"/>
                      <w:rPr>
                        <w:rFonts w:ascii="黑体"/>
                        <w:color w:val="000000"/>
                        <w:sz w:val="24"/>
                      </w:rPr>
                    </w:pPr>
                  </w:p>
                  <w:p>
                    <w:pPr>
                      <w:spacing w:line="242" w:lineRule="auto" w:before="0"/>
                      <w:ind w:left="836" w:right="6324" w:firstLine="0"/>
                      <w:jc w:val="left"/>
                      <w:rPr>
                        <w:rFonts w:ascii="Lucida Sans Unicode"/>
                        <w:color w:val="000000"/>
                        <w:sz w:val="20"/>
                      </w:rPr>
                    </w:pPr>
                    <w:r>
                      <w:rPr>
                        <w:rFonts w:ascii="Lucida Sans Unicode"/>
                        <w:color w:val="000000"/>
                        <w:spacing w:val="-2"/>
                        <w:w w:val="110"/>
                        <w:sz w:val="20"/>
                      </w:rPr>
                      <w:t>subject</w:t>
                    </w:r>
                    <w:r>
                      <w:rPr>
                        <w:rFonts w:ascii="Lucida Sans Unicode"/>
                        <w:color w:val="666666"/>
                        <w:spacing w:val="-2"/>
                        <w:w w:val="110"/>
                        <w:sz w:val="20"/>
                      </w:rPr>
                      <w:t>-</w:t>
                    </w:r>
                    <w:r>
                      <w:rPr>
                        <w:rFonts w:ascii="Lucida Sans Unicode"/>
                        <w:color w:val="666666"/>
                        <w:spacing w:val="-2"/>
                        <w:w w:val="60"/>
                        <w:sz w:val="20"/>
                      </w:rPr>
                      <w:t>&gt;</w:t>
                    </w:r>
                    <w:r>
                      <w:rPr>
                        <w:rFonts w:ascii="Lucida Sans Unicode"/>
                        <w:color w:val="000000"/>
                        <w:spacing w:val="-2"/>
                        <w:w w:val="108"/>
                        <w:sz w:val="20"/>
                      </w:rPr>
                      <w:t>setState(</w:t>
                    </w:r>
                    <w:r>
                      <w:rPr>
                        <w:rFonts w:ascii="Lucida Sans Unicode"/>
                        <w:color w:val="217F4F"/>
                        <w:spacing w:val="-2"/>
                        <w:w w:val="77"/>
                        <w:sz w:val="20"/>
                      </w:rPr>
                      <w:t>1</w:t>
                    </w:r>
                    <w:r>
                      <w:rPr>
                        <w:rFonts w:ascii="Lucida Sans Unicode"/>
                        <w:color w:val="000000"/>
                        <w:spacing w:val="-2"/>
                        <w:w w:val="158"/>
                        <w:sz w:val="20"/>
                      </w:rPr>
                      <w:t>);</w:t>
                    </w:r>
                    <w:r>
                      <w:rPr>
                        <w:rFonts w:ascii="Lucida Sans Unicode"/>
                        <w:color w:val="000000"/>
                        <w:spacing w:val="-2"/>
                        <w:w w:val="109"/>
                        <w:sz w:val="20"/>
                      </w:rPr>
                      <w:t> </w:t>
                    </w:r>
                    <w:r>
                      <w:rPr>
                        <w:rFonts w:ascii="Lucida Sans Unicode"/>
                        <w:color w:val="000000"/>
                        <w:spacing w:val="-2"/>
                        <w:w w:val="110"/>
                        <w:sz w:val="20"/>
                      </w:rPr>
                      <w:t>subject</w:t>
                    </w:r>
                    <w:r>
                      <w:rPr>
                        <w:rFonts w:ascii="Lucida Sans Unicode"/>
                        <w:color w:val="666666"/>
                        <w:spacing w:val="-2"/>
                        <w:w w:val="110"/>
                        <w:sz w:val="20"/>
                      </w:rPr>
                      <w:t>-&gt;</w:t>
                    </w:r>
                    <w:r>
                      <w:rPr>
                        <w:rFonts w:ascii="Lucida Sans Unicode"/>
                        <w:color w:val="000000"/>
                        <w:spacing w:val="-2"/>
                        <w:w w:val="110"/>
                        <w:sz w:val="20"/>
                      </w:rPr>
                      <w:t>notify();</w:t>
                    </w:r>
                  </w:p>
                  <w:p>
                    <w:pPr>
                      <w:spacing w:line="240" w:lineRule="auto" w:before="4"/>
                      <w:rPr>
                        <w:rFonts w:ascii="Lucida Sans Unicode"/>
                        <w:color w:val="000000"/>
                        <w:sz w:val="20"/>
                      </w:rPr>
                    </w:pPr>
                  </w:p>
                  <w:p>
                    <w:pPr>
                      <w:spacing w:before="1"/>
                      <w:ind w:left="836" w:right="0" w:firstLine="0"/>
                      <w:jc w:val="left"/>
                      <w:rPr>
                        <w:rFonts w:ascii="Lucida Sans Unicode"/>
                        <w:color w:val="000000"/>
                        <w:sz w:val="20"/>
                      </w:rPr>
                    </w:pPr>
                    <w:r>
                      <w:rPr>
                        <w:rFonts w:ascii="Lucida Sans Unicode"/>
                        <w:color w:val="000000"/>
                        <w:w w:val="90"/>
                        <w:sz w:val="20"/>
                      </w:rPr>
                      <w:t>cout</w:t>
                    </w:r>
                    <w:r>
                      <w:rPr>
                        <w:rFonts w:ascii="Lucida Sans Unicode"/>
                        <w:color w:val="000000"/>
                        <w:spacing w:val="28"/>
                        <w:sz w:val="20"/>
                      </w:rPr>
                      <w:t> </w:t>
                    </w:r>
                    <w:r>
                      <w:rPr>
                        <w:rFonts w:ascii="Lucida Sans Unicode"/>
                        <w:color w:val="666666"/>
                        <w:w w:val="90"/>
                        <w:sz w:val="20"/>
                      </w:rPr>
                      <w:t>&lt;&lt;</w:t>
                    </w:r>
                    <w:r>
                      <w:rPr>
                        <w:rFonts w:ascii="Lucida Sans Unicode"/>
                        <w:color w:val="666666"/>
                        <w:spacing w:val="28"/>
                        <w:sz w:val="20"/>
                      </w:rPr>
                      <w:t> </w:t>
                    </w:r>
                    <w:r>
                      <w:rPr>
                        <w:rFonts w:ascii="Lucida Sans Unicode"/>
                        <w:color w:val="3F70A0"/>
                        <w:w w:val="90"/>
                        <w:sz w:val="20"/>
                      </w:rPr>
                      <w:t>"--------------------"</w:t>
                    </w:r>
                    <w:r>
                      <w:rPr>
                        <w:rFonts w:ascii="Lucida Sans Unicode"/>
                        <w:color w:val="3F70A0"/>
                        <w:spacing w:val="29"/>
                        <w:sz w:val="20"/>
                      </w:rPr>
                      <w:t> </w:t>
                    </w:r>
                    <w:r>
                      <w:rPr>
                        <w:rFonts w:ascii="Lucida Sans Unicode"/>
                        <w:color w:val="666666"/>
                        <w:w w:val="90"/>
                        <w:sz w:val="20"/>
                      </w:rPr>
                      <w:t>&lt;&lt;</w:t>
                    </w:r>
                    <w:r>
                      <w:rPr>
                        <w:rFonts w:ascii="Lucida Sans Unicode"/>
                        <w:color w:val="666666"/>
                        <w:spacing w:val="28"/>
                        <w:sz w:val="20"/>
                      </w:rPr>
                      <w:t> </w:t>
                    </w:r>
                    <w:r>
                      <w:rPr>
                        <w:rFonts w:ascii="Lucida Sans Unicode"/>
                        <w:color w:val="000000"/>
                        <w:spacing w:val="-2"/>
                        <w:w w:val="90"/>
                        <w:sz w:val="20"/>
                      </w:rPr>
                      <w:t>endl;</w:t>
                    </w:r>
                  </w:p>
                  <w:p>
                    <w:pPr>
                      <w:spacing w:line="242" w:lineRule="auto" w:before="3"/>
                      <w:ind w:left="836" w:right="6219" w:firstLine="0"/>
                      <w:jc w:val="left"/>
                      <w:rPr>
                        <w:rFonts w:ascii="Lucida Sans Unicode"/>
                        <w:color w:val="000000"/>
                        <w:sz w:val="20"/>
                      </w:rPr>
                    </w:pPr>
                    <w:r>
                      <w:rPr>
                        <w:rFonts w:ascii="Lucida Sans Unicode"/>
                        <w:color w:val="000000"/>
                        <w:spacing w:val="-2"/>
                        <w:sz w:val="20"/>
                      </w:rPr>
                      <w:t>subject</w:t>
                    </w:r>
                    <w:r>
                      <w:rPr>
                        <w:rFonts w:ascii="Lucida Sans Unicode"/>
                        <w:color w:val="666666"/>
                        <w:spacing w:val="-2"/>
                        <w:sz w:val="20"/>
                      </w:rPr>
                      <w:t>-&gt;</w:t>
                    </w:r>
                    <w:r>
                      <w:rPr>
                        <w:rFonts w:ascii="Lucida Sans Unicode"/>
                        <w:color w:val="000000"/>
                        <w:spacing w:val="-2"/>
                        <w:sz w:val="20"/>
                      </w:rPr>
                      <w:t>detach(objB); </w:t>
                    </w:r>
                    <w:r>
                      <w:rPr>
                        <w:rFonts w:ascii="Lucida Sans Unicode"/>
                        <w:color w:val="000000"/>
                        <w:spacing w:val="-2"/>
                        <w:w w:val="110"/>
                        <w:sz w:val="20"/>
                      </w:rPr>
                      <w:t>subject</w:t>
                    </w:r>
                    <w:r>
                      <w:rPr>
                        <w:rFonts w:ascii="Lucida Sans Unicode"/>
                        <w:color w:val="666666"/>
                        <w:spacing w:val="-2"/>
                        <w:w w:val="110"/>
                        <w:sz w:val="20"/>
                      </w:rPr>
                      <w:t>-</w:t>
                    </w:r>
                    <w:r>
                      <w:rPr>
                        <w:rFonts w:ascii="Lucida Sans Unicode"/>
                        <w:color w:val="666666"/>
                        <w:spacing w:val="-2"/>
                        <w:w w:val="60"/>
                        <w:sz w:val="20"/>
                      </w:rPr>
                      <w:t>&gt;</w:t>
                    </w:r>
                    <w:r>
                      <w:rPr>
                        <w:rFonts w:ascii="Lucida Sans Unicode"/>
                        <w:color w:val="000000"/>
                        <w:spacing w:val="-2"/>
                        <w:w w:val="108"/>
                        <w:sz w:val="20"/>
                      </w:rPr>
                      <w:t>setState(</w:t>
                    </w:r>
                    <w:r>
                      <w:rPr>
                        <w:rFonts w:ascii="Lucida Sans Unicode"/>
                        <w:color w:val="217F4F"/>
                        <w:spacing w:val="-2"/>
                        <w:w w:val="77"/>
                        <w:sz w:val="20"/>
                      </w:rPr>
                      <w:t>2</w:t>
                    </w:r>
                    <w:r>
                      <w:rPr>
                        <w:rFonts w:ascii="Lucida Sans Unicode"/>
                        <w:color w:val="000000"/>
                        <w:spacing w:val="-2"/>
                        <w:w w:val="158"/>
                        <w:sz w:val="20"/>
                      </w:rPr>
                      <w:t>);</w:t>
                    </w:r>
                    <w:r>
                      <w:rPr>
                        <w:rFonts w:ascii="Lucida Sans Unicode"/>
                        <w:color w:val="000000"/>
                        <w:spacing w:val="-2"/>
                        <w:w w:val="109"/>
                        <w:sz w:val="20"/>
                      </w:rPr>
                      <w:t> </w:t>
                    </w:r>
                    <w:r>
                      <w:rPr>
                        <w:rFonts w:ascii="Lucida Sans Unicode"/>
                        <w:color w:val="000000"/>
                        <w:spacing w:val="-2"/>
                        <w:w w:val="110"/>
                        <w:sz w:val="20"/>
                      </w:rPr>
                      <w:t>subject</w:t>
                    </w:r>
                    <w:r>
                      <w:rPr>
                        <w:rFonts w:ascii="Lucida Sans Unicode"/>
                        <w:color w:val="666666"/>
                        <w:spacing w:val="-2"/>
                        <w:w w:val="110"/>
                        <w:sz w:val="20"/>
                      </w:rPr>
                      <w:t>-&gt;</w:t>
                    </w:r>
                    <w:r>
                      <w:rPr>
                        <w:rFonts w:ascii="Lucida Sans Unicode"/>
                        <w:color w:val="000000"/>
                        <w:spacing w:val="-2"/>
                        <w:w w:val="110"/>
                        <w:sz w:val="20"/>
                      </w:rPr>
                      <w:t>notify();</w:t>
                    </w:r>
                  </w:p>
                </w:txbxContent>
              </v:textbox>
              <v:fill type="solid"/>
              <w10:wrap type="none"/>
            </v:shape>
            <w10:wrap type="none"/>
          </v:group>
        </w:pict>
      </w: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23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26</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27</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30</w:t>
      </w:r>
    </w:p>
    <w:p>
      <w:pPr>
        <w:pStyle w:val="BodyText"/>
        <w:rPr>
          <w:rFonts w:ascii="Cambria"/>
        </w:rPr>
      </w:pPr>
    </w:p>
    <w:p>
      <w:pPr>
        <w:pStyle w:val="BodyText"/>
        <w:spacing w:before="8"/>
        <w:rPr>
          <w:rFonts w:ascii="Cambria"/>
          <w:sz w:val="18"/>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5061pt;width:474.8pt;height:377.55pt;mso-position-horizontal-relative:page;mso-position-vertical-relative:paragraph;z-index:-22768128" id="docshapegroup1164" coordorigin="1372,-190" coordsize="9496,7551">
            <v:shape style="position:absolute;left:1372;top:-191;width:9496;height:7551" id="docshape1165" coordorigin="1372,-190" coordsize="9496,7551" path="m10808,-190l1432,-190,1409,-186,1390,-173,1377,-154,1372,-131,1372,7360,10868,7360,10868,-131,10863,-154,10850,-173,10831,-186,10808,-190xe" filled="true" fillcolor="#1f1f1f" stroked="false">
              <v:path arrowok="t"/>
              <v:fill type="solid"/>
            </v:shape>
            <v:shape style="position:absolute;left:1380;top:-183;width:9480;height:7543" id="docshape1166" coordorigin="1380,-182" coordsize="9480,7543" path="m10800,-182l1440,-182,1417,-178,1398,-165,1385,-146,1380,-123,1380,7360,10860,7360,10860,-123,10855,-146,10842,-165,10823,-178,10800,-182xe" filled="true" fillcolor="#f2f2f2" stroked="false">
              <v:path arrowok="t"/>
              <v:fill type="solid"/>
            </v:shape>
            <v:shape style="position:absolute;left:1440;top:-69;width:6192;height:201" type="#_x0000_t202" id="docshape116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16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116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Subject.h</w:t>
                    </w:r>
                  </w:p>
                  <w:p>
                    <w:pPr>
                      <w:spacing w:line="225" w:lineRule="exact" w:before="76"/>
                      <w:ind w:left="0" w:right="0" w:firstLine="0"/>
                      <w:jc w:val="left"/>
                      <w:rPr>
                        <w:rFonts w:ascii="Bookman Old Style"/>
                        <w:b w:val="0"/>
                        <w:i/>
                        <w:sz w:val="20"/>
                      </w:rPr>
                    </w:pPr>
                    <w:r>
                      <w:rPr>
                        <w:rFonts w:ascii="Bookman Old Style"/>
                        <w:b w:val="0"/>
                        <w:i/>
                        <w:color w:val="3F7F8E"/>
                        <w:w w:val="105"/>
                        <w:sz w:val="20"/>
                      </w:rPr>
                      <w:t>Implementation</w:t>
                    </w:r>
                    <w:r>
                      <w:rPr>
                        <w:rFonts w:ascii="Bookman Old Style"/>
                        <w:b w:val="0"/>
                        <w:i/>
                        <w:color w:val="3F7F8E"/>
                        <w:spacing w:val="6"/>
                        <w:w w:val="105"/>
                        <w:sz w:val="20"/>
                      </w:rPr>
                      <w:t> </w:t>
                    </w:r>
                    <w:r>
                      <w:rPr>
                        <w:rFonts w:ascii="Bookman Old Style"/>
                        <w:b w:val="0"/>
                        <w:i/>
                        <w:color w:val="3F7F8E"/>
                        <w:w w:val="105"/>
                        <w:sz w:val="20"/>
                      </w:rPr>
                      <w:t>of</w:t>
                    </w:r>
                    <w:r>
                      <w:rPr>
                        <w:rFonts w:ascii="Bookman Old Style"/>
                        <w:b w:val="0"/>
                        <w:i/>
                        <w:color w:val="3F7F8E"/>
                        <w:spacing w:val="7"/>
                        <w:w w:val="105"/>
                        <w:sz w:val="20"/>
                      </w:rPr>
                      <w:t> </w:t>
                    </w:r>
                    <w:r>
                      <w:rPr>
                        <w:rFonts w:ascii="Bookman Old Style"/>
                        <w:b w:val="0"/>
                        <w:i/>
                        <w:color w:val="3F7F8E"/>
                        <w:w w:val="105"/>
                        <w:sz w:val="20"/>
                      </w:rPr>
                      <w:t>the</w:t>
                    </w:r>
                    <w:r>
                      <w:rPr>
                        <w:rFonts w:ascii="Bookman Old Style"/>
                        <w:b w:val="0"/>
                        <w:i/>
                        <w:color w:val="3F7F8E"/>
                        <w:spacing w:val="7"/>
                        <w:w w:val="105"/>
                        <w:sz w:val="20"/>
                      </w:rPr>
                      <w:t> </w:t>
                    </w:r>
                    <w:r>
                      <w:rPr>
                        <w:rFonts w:ascii="Bookman Old Style"/>
                        <w:b w:val="0"/>
                        <w:i/>
                        <w:color w:val="3F7F8E"/>
                        <w:w w:val="105"/>
                        <w:sz w:val="20"/>
                      </w:rPr>
                      <w:t>Class</w:t>
                    </w:r>
                    <w:r>
                      <w:rPr>
                        <w:rFonts w:ascii="Bookman Old Style"/>
                        <w:b w:val="0"/>
                        <w:i/>
                        <w:color w:val="3F7F8E"/>
                        <w:spacing w:val="7"/>
                        <w:w w:val="105"/>
                        <w:sz w:val="20"/>
                      </w:rPr>
                      <w:t> </w:t>
                    </w:r>
                    <w:r>
                      <w:rPr>
                        <w:rFonts w:ascii="Bookman Old Style"/>
                        <w:b w:val="0"/>
                        <w:i/>
                        <w:color w:val="3F7F8E"/>
                        <w:spacing w:val="-2"/>
                        <w:w w:val="105"/>
                        <w:sz w:val="20"/>
                      </w:rPr>
                      <w:t>Subject</w:t>
                    </w:r>
                  </w:p>
                </w:txbxContent>
              </v:textbox>
              <w10:wrap type="none"/>
            </v:shape>
            <v:shape style="position:absolute;left:1858;top:863;width:1171;height:201" type="#_x0000_t202" id="docshape117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171"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23:00:10</w:t>
                    </w:r>
                  </w:p>
                </w:txbxContent>
              </v:textbox>
              <w10:wrap type="none"/>
            </v:shape>
            <v:shape style="position:absolute;left:1858;top:1174;width:2008;height:201" type="#_x0000_t202" id="docshape117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5"/>
                        <w:w w:val="110"/>
                        <w:sz w:val="20"/>
                      </w:rPr>
                      <w:t>cl</w:t>
                    </w:r>
                  </w:p>
                </w:txbxContent>
              </v:textbox>
              <w10:wrap type="none"/>
            </v:shape>
            <v:shape style="position:absolute;left:1440;top:1485;width:6192;height:201" type="#_x0000_t202" id="docshape117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1174"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33"/>
                        <w:sz w:val="20"/>
                      </w:rPr>
                      <w:t> </w:t>
                    </w:r>
                    <w:r>
                      <w:rPr>
                        <w:rFonts w:ascii="Bookman Old Style"/>
                        <w:b w:val="0"/>
                        <w:i/>
                        <w:color w:val="007021"/>
                        <w:w w:val="90"/>
                        <w:sz w:val="20"/>
                      </w:rPr>
                      <w:t>!defined(EA_61998456_1B61_49f4_B3EA_9D28EEBC9649</w:t>
                    </w:r>
                    <w:r>
                      <w:rPr>
                        <w:rFonts w:ascii="Times New Roman"/>
                        <w:color w:val="007021"/>
                        <w:spacing w:val="46"/>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1"/>
                        <w:w w:val="85"/>
                        <w:sz w:val="20"/>
                      </w:rPr>
                      <w:t> </w:t>
                    </w:r>
                    <w:r>
                      <w:rPr>
                        <w:rFonts w:ascii="Bookman Old Style"/>
                        <w:b w:val="0"/>
                        <w:i/>
                        <w:color w:val="007021"/>
                        <w:w w:val="85"/>
                        <w:sz w:val="20"/>
                      </w:rPr>
                      <w:t>define</w:t>
                    </w:r>
                    <w:r>
                      <w:rPr>
                        <w:rFonts w:ascii="Bookman Old Style"/>
                        <w:b w:val="0"/>
                        <w:i/>
                        <w:color w:val="007021"/>
                        <w:spacing w:val="63"/>
                        <w:sz w:val="20"/>
                      </w:rPr>
                      <w:t> </w:t>
                    </w:r>
                    <w:r>
                      <w:rPr>
                        <w:rFonts w:ascii="Bookman Old Style"/>
                        <w:b w:val="0"/>
                        <w:i/>
                        <w:color w:val="007021"/>
                        <w:w w:val="85"/>
                        <w:sz w:val="20"/>
                      </w:rPr>
                      <w:t>EA_61998456_1B61_49f4_B3EA_9D28EEBC9649</w:t>
                    </w:r>
                    <w:r>
                      <w:rPr>
                        <w:rFonts w:ascii="Times New Roman"/>
                        <w:color w:val="007021"/>
                        <w:spacing w:val="74"/>
                        <w:sz w:val="20"/>
                        <w:u w:val="single" w:color="006F20"/>
                      </w:rPr>
                      <w:t>  </w:t>
                    </w:r>
                    <w:r>
                      <w:rPr>
                        <w:rFonts w:ascii="Bookman Old Style"/>
                        <w:b w:val="0"/>
                        <w:i/>
                        <w:color w:val="007021"/>
                        <w:spacing w:val="-2"/>
                        <w:w w:val="85"/>
                        <w:sz w:val="20"/>
                      </w:rPr>
                      <w:t>INCLUDED_</w:t>
                    </w:r>
                  </w:p>
                </w:txbxContent>
              </v:textbox>
              <w10:wrap type="none"/>
            </v:shape>
            <v:shape style="position:absolute;left:1440;top:3039;width:2343;height:828" type="#_x0000_t202" id="docshape117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"Obeserver.h"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&lt;vector&gt;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4270;width:1380;height:524" type="#_x0000_t202" id="docshape1176" filled="false" stroked="false">
              <v:textbox inset="0,0,0,0">
                <w:txbxContent>
                  <w:p>
                    <w:pPr>
                      <w:spacing w:line="219" w:lineRule="exact" w:before="0"/>
                      <w:ind w:left="0" w:right="0" w:firstLine="0"/>
                      <w:jc w:val="left"/>
                      <w:rPr>
                        <w:rFonts w:ascii="Times New Roman"/>
                        <w:sz w:val="20"/>
                      </w:rPr>
                    </w:pPr>
                    <w:r>
                      <w:rPr>
                        <w:rFonts w:ascii="Times New Roman"/>
                        <w:color w:val="007021"/>
                        <w:w w:val="130"/>
                        <w:sz w:val="20"/>
                      </w:rPr>
                      <w:t>class</w:t>
                    </w:r>
                    <w:r>
                      <w:rPr>
                        <w:rFonts w:ascii="Times New Roman"/>
                        <w:color w:val="007021"/>
                        <w:spacing w:val="54"/>
                        <w:w w:val="130"/>
                        <w:sz w:val="20"/>
                      </w:rPr>
                      <w:t> </w:t>
                    </w:r>
                    <w:r>
                      <w:rPr>
                        <w:rFonts w:ascii="Times New Roman"/>
                        <w:color w:val="0C84B5"/>
                        <w:spacing w:val="-2"/>
                        <w:w w:val="125"/>
                        <w:sz w:val="20"/>
                      </w:rPr>
                      <w:t>Subject</w:t>
                    </w:r>
                  </w:p>
                  <w:p>
                    <w:pPr>
                      <w:spacing w:line="256" w:lineRule="exact" w:before="48"/>
                      <w:ind w:left="0" w:right="0" w:firstLine="0"/>
                      <w:jc w:val="left"/>
                      <w:rPr>
                        <w:rFonts w:ascii="Lucida Sans Unicode"/>
                        <w:sz w:val="20"/>
                      </w:rPr>
                    </w:pPr>
                    <w:r>
                      <w:rPr>
                        <w:rFonts w:ascii="Lucida Sans Unicode"/>
                        <w:w w:val="160"/>
                        <w:sz w:val="20"/>
                      </w:rPr>
                      <w:t>{</w:t>
                    </w:r>
                  </w:p>
                </w:txbxContent>
              </v:textbox>
              <w10:wrap type="none"/>
            </v:shape>
            <v:shape style="position:absolute;left:1440;top:5203;width:753;height:219" type="#_x0000_t202" id="docshape1177"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5526;width:2426;height:822" type="#_x0000_t202" id="docshape1178" filled="false" stroked="false">
              <v:textbox inset="0,0,0,0">
                <w:txbxContent>
                  <w:p>
                    <w:pPr>
                      <w:spacing w:line="252" w:lineRule="exact" w:before="0"/>
                      <w:ind w:left="0" w:right="0" w:firstLine="0"/>
                      <w:jc w:val="left"/>
                      <w:rPr>
                        <w:rFonts w:ascii="Lucida Sans Unicode"/>
                        <w:sz w:val="20"/>
                      </w:rPr>
                    </w:pPr>
                    <w:r>
                      <w:rPr>
                        <w:rFonts w:ascii="Lucida Sans Unicode"/>
                        <w:spacing w:val="-2"/>
                        <w:w w:val="115"/>
                        <w:sz w:val="20"/>
                      </w:rPr>
                      <w:t>Subject();</w:t>
                    </w:r>
                  </w:p>
                  <w:p>
                    <w:pPr>
                      <w:spacing w:line="310" w:lineRule="atLeast" w:before="0"/>
                      <w:ind w:left="0" w:right="0" w:firstLine="0"/>
                      <w:jc w:val="left"/>
                      <w:rPr>
                        <w:rFonts w:ascii="Lucida Sans Unicode"/>
                        <w:sz w:val="20"/>
                      </w:rPr>
                    </w:pPr>
                    <w:r>
                      <w:rPr>
                        <w:rFonts w:ascii="Times New Roman"/>
                        <w:color w:val="007021"/>
                        <w:w w:val="120"/>
                        <w:sz w:val="20"/>
                      </w:rPr>
                      <w:t>virtual</w:t>
                    </w:r>
                    <w:r>
                      <w:rPr>
                        <w:rFonts w:ascii="Times New Roman"/>
                        <w:color w:val="007021"/>
                        <w:spacing w:val="40"/>
                        <w:w w:val="120"/>
                        <w:sz w:val="20"/>
                      </w:rPr>
                      <w:t> </w:t>
                    </w:r>
                    <w:r>
                      <w:rPr>
                        <w:rFonts w:ascii="Lucida Sans Unicode"/>
                        <w:color w:val="666666"/>
                        <w:w w:val="105"/>
                        <w:sz w:val="20"/>
                      </w:rPr>
                      <w:t>~</w:t>
                    </w:r>
                    <w:r>
                      <w:rPr>
                        <w:rFonts w:ascii="Lucida Sans Unicode"/>
                        <w:w w:val="105"/>
                        <w:sz w:val="20"/>
                      </w:rPr>
                      <w:t>Subject(); </w:t>
                    </w:r>
                    <w:r>
                      <w:rPr>
                        <w:rFonts w:ascii="Lucida Sans Unicode"/>
                        <w:w w:val="95"/>
                        <w:sz w:val="20"/>
                      </w:rPr>
                      <w:t>Obeserver</w:t>
                    </w:r>
                    <w:r>
                      <w:rPr>
                        <w:rFonts w:ascii="Lucida Sans Unicode"/>
                        <w:spacing w:val="9"/>
                        <w:sz w:val="20"/>
                      </w:rPr>
                      <w:t> </w:t>
                    </w:r>
                    <w:r>
                      <w:rPr>
                        <w:rFonts w:ascii="Lucida Sans Unicode"/>
                        <w:color w:val="666666"/>
                        <w:w w:val="95"/>
                        <w:sz w:val="20"/>
                      </w:rPr>
                      <w:t>*</w:t>
                    </w:r>
                    <w:r>
                      <w:rPr>
                        <w:rFonts w:ascii="Lucida Sans Unicode"/>
                        <w:w w:val="95"/>
                        <w:sz w:val="20"/>
                      </w:rPr>
                      <w:t>m_Obeserver;</w:t>
                    </w:r>
                  </w:p>
                </w:txbxContent>
              </v:textbox>
              <w10:wrap type="none"/>
            </v:shape>
            <v:shape style="position:absolute;left:1440;top:6715;width:9360;height:622" type="#_x0000_t202" id="docshape1179" filled="true" fillcolor="#dfffff" stroked="false">
              <v:textbox inset="0,0,0,0">
                <w:txbxContent>
                  <w:p>
                    <w:pPr>
                      <w:spacing w:line="306" w:lineRule="exact" w:before="0"/>
                      <w:ind w:left="836" w:right="0" w:firstLine="0"/>
                      <w:jc w:val="left"/>
                      <w:rPr>
                        <w:rFonts w:ascii="Lucida Sans Unicode"/>
                        <w:color w:val="000000"/>
                        <w:sz w:val="20"/>
                      </w:rPr>
                    </w:pPr>
                    <w:r>
                      <w:rPr>
                        <w:rFonts w:ascii="Times New Roman"/>
                        <w:color w:val="8E2100"/>
                        <w:w w:val="105"/>
                        <w:sz w:val="20"/>
                      </w:rPr>
                      <w:t>void</w:t>
                    </w:r>
                    <w:r>
                      <w:rPr>
                        <w:rFonts w:ascii="Times New Roman"/>
                        <w:color w:val="8E2100"/>
                        <w:spacing w:val="45"/>
                        <w:w w:val="105"/>
                        <w:sz w:val="20"/>
                      </w:rPr>
                      <w:t> </w:t>
                    </w:r>
                    <w:r>
                      <w:rPr>
                        <w:rFonts w:ascii="Lucida Sans Unicode"/>
                        <w:color w:val="05287C"/>
                        <w:w w:val="105"/>
                        <w:sz w:val="20"/>
                      </w:rPr>
                      <w:t>attach</w:t>
                    </w:r>
                    <w:r>
                      <w:rPr>
                        <w:rFonts w:ascii="Lucida Sans Unicode"/>
                        <w:color w:val="000000"/>
                        <w:w w:val="105"/>
                        <w:sz w:val="20"/>
                      </w:rPr>
                      <w:t>(Obeserver</w:t>
                    </w:r>
                    <w:r>
                      <w:rPr>
                        <w:rFonts w:ascii="Lucida Sans Unicode"/>
                        <w:color w:val="000000"/>
                        <w:spacing w:val="32"/>
                        <w:w w:val="105"/>
                        <w:sz w:val="20"/>
                      </w:rPr>
                      <w:t> </w:t>
                    </w:r>
                    <w:r>
                      <w:rPr>
                        <w:rFonts w:ascii="Lucida Sans Unicode"/>
                        <w:color w:val="666666"/>
                        <w:w w:val="105"/>
                        <w:sz w:val="20"/>
                      </w:rPr>
                      <w:t>*</w:t>
                    </w:r>
                    <w:r>
                      <w:rPr>
                        <w:rFonts w:ascii="Lucida Sans Unicode"/>
                        <w:color w:val="666666"/>
                        <w:spacing w:val="32"/>
                        <w:w w:val="105"/>
                        <w:sz w:val="20"/>
                      </w:rPr>
                      <w:t> </w:t>
                    </w:r>
                    <w:r>
                      <w:rPr>
                        <w:rFonts w:ascii="Lucida Sans Unicode"/>
                        <w:color w:val="000000"/>
                        <w:spacing w:val="-2"/>
                        <w:w w:val="105"/>
                        <w:sz w:val="20"/>
                      </w:rPr>
                      <w:t>pObeserver);</w:t>
                    </w:r>
                  </w:p>
                  <w:p>
                    <w:pPr>
                      <w:spacing w:before="3"/>
                      <w:ind w:left="836" w:right="0" w:firstLine="0"/>
                      <w:jc w:val="left"/>
                      <w:rPr>
                        <w:rFonts w:ascii="Lucida Sans Unicode"/>
                        <w:color w:val="000000"/>
                        <w:sz w:val="20"/>
                      </w:rPr>
                    </w:pPr>
                    <w:r>
                      <w:rPr>
                        <w:rFonts w:ascii="Times New Roman"/>
                        <w:color w:val="8E2100"/>
                        <w:w w:val="105"/>
                        <w:sz w:val="20"/>
                      </w:rPr>
                      <w:t>void</w:t>
                    </w:r>
                    <w:r>
                      <w:rPr>
                        <w:rFonts w:ascii="Times New Roman"/>
                        <w:color w:val="8E2100"/>
                        <w:spacing w:val="26"/>
                        <w:w w:val="105"/>
                        <w:sz w:val="20"/>
                      </w:rPr>
                      <w:t> </w:t>
                    </w:r>
                    <w:r>
                      <w:rPr>
                        <w:rFonts w:ascii="Lucida Sans Unicode"/>
                        <w:color w:val="05287C"/>
                        <w:w w:val="105"/>
                        <w:sz w:val="20"/>
                      </w:rPr>
                      <w:t>detach</w:t>
                    </w:r>
                    <w:r>
                      <w:rPr>
                        <w:rFonts w:ascii="Lucida Sans Unicode"/>
                        <w:color w:val="000000"/>
                        <w:w w:val="105"/>
                        <w:sz w:val="20"/>
                      </w:rPr>
                      <w:t>(Obeserver</w:t>
                    </w:r>
                    <w:r>
                      <w:rPr>
                        <w:rFonts w:ascii="Lucida Sans Unicode"/>
                        <w:color w:val="000000"/>
                        <w:spacing w:val="12"/>
                        <w:w w:val="105"/>
                        <w:sz w:val="20"/>
                      </w:rPr>
                      <w:t> </w:t>
                    </w:r>
                    <w:r>
                      <w:rPr>
                        <w:rFonts w:ascii="Lucida Sans Unicode"/>
                        <w:color w:val="666666"/>
                        <w:w w:val="105"/>
                        <w:sz w:val="20"/>
                      </w:rPr>
                      <w:t>*</w:t>
                    </w:r>
                    <w:r>
                      <w:rPr>
                        <w:rFonts w:ascii="Lucida Sans Unicode"/>
                        <w:color w:val="666666"/>
                        <w:spacing w:val="13"/>
                        <w:w w:val="105"/>
                        <w:sz w:val="20"/>
                      </w:rPr>
                      <w:t> </w:t>
                    </w:r>
                    <w:r>
                      <w:rPr>
                        <w:rFonts w:ascii="Lucida Sans Unicode"/>
                        <w:color w:val="000000"/>
                        <w:spacing w:val="-2"/>
                        <w:w w:val="105"/>
                        <w:sz w:val="20"/>
                      </w:rPr>
                      <w:t>pObeserver);</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spacing w:before="50"/>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683926pt;width:468pt;height:.1pt;mso-position-horizontal-relative:page;mso-position-vertical-relative:paragraph;z-index:-15612928;mso-wrap-distance-left:0;mso-wrap-distance-right:0" id="docshape1180" coordorigin="1440,354" coordsize="9360,0" path="m1440,354l10800,354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118</w:t>
      </w:r>
      <w:r>
        <w:rPr>
          <w:rFonts w:ascii="Arial" w:eastAsia="Arial"/>
          <w:b/>
          <w:sz w:val="20"/>
        </w:rPr>
        <w:tab/>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pacing w:val="-2"/>
          <w:sz w:val="20"/>
        </w:rPr>
        <w:t>行为型模式</w:t>
      </w:r>
    </w:p>
    <w:p>
      <w:pPr>
        <w:spacing w:after="0"/>
        <w:jc w:val="left"/>
        <w:rPr>
          <w:rFonts w:ascii="黑体" w:eastAsia="黑体" w:hint="eastAsia"/>
          <w:sz w:val="20"/>
        </w:rPr>
        <w:sectPr>
          <w:headerReference w:type="default" r:id="rId299"/>
          <w:footerReference w:type="default" r:id="rId300"/>
          <w:pgSz w:w="12240" w:h="15840"/>
          <w:pgMar w:header="0" w:footer="0" w:top="560" w:bottom="280" w:left="940" w:right="1220"/>
        </w:sectPr>
      </w:pPr>
    </w:p>
    <w:p>
      <w:pPr>
        <w:pStyle w:val="Heading5"/>
        <w:spacing w:before="122"/>
        <w:ind w:left="6681"/>
      </w:pPr>
      <w:r>
        <w:rPr/>
        <w:pict>
          <v:shape style="position:absolute;margin-left:72pt;margin-top:18.771887pt;width:468pt;height:.1pt;mso-position-horizontal-relative:page;mso-position-vertical-relative:paragraph;z-index:-15611392;mso-wrap-distance-left:0;mso-wrap-distance-right:0" id="docshape1181" coordorigin="1440,375" coordsize="9360,0" path="m1440,375l10800,375e" filled="false" stroked="true" strokeweight=".398pt" strokecolor="#000000">
            <v:path arrowok="t"/>
            <v:stroke dashstyle="solid"/>
            <w10:wrap type="topAndBottom"/>
          </v:shape>
        </w:pict>
      </w:r>
      <w:r>
        <w:rPr/>
        <w:t>book</w:t>
      </w:r>
      <w:r>
        <w:rPr>
          <w:spacing w:val="-10"/>
        </w:rPr>
        <w:t> </w:t>
      </w:r>
      <w:r>
        <w:rPr/>
        <w:t>Documentation,</w:t>
      </w:r>
      <w:r>
        <w:rPr>
          <w:spacing w:val="-10"/>
        </w:rPr>
        <w:t> </w:t>
      </w:r>
      <w:r>
        <w:rPr/>
        <w:t>Release</w:t>
      </w:r>
      <w:r>
        <w:rPr>
          <w:spacing w:val="-10"/>
        </w:rPr>
        <w:t> </w:t>
      </w:r>
      <w:r>
        <w:rPr>
          <w:spacing w:val="-5"/>
        </w:rPr>
        <w:t>0.1</w:t>
      </w:r>
    </w:p>
    <w:p>
      <w:pPr>
        <w:pStyle w:val="BodyText"/>
        <w:rPr>
          <w:rFonts w:ascii="Arial"/>
          <w:b/>
        </w:rPr>
      </w:pPr>
    </w:p>
    <w:p>
      <w:pPr>
        <w:pStyle w:val="BodyText"/>
        <w:spacing w:before="5"/>
        <w:rPr>
          <w:rFonts w:ascii="Arial"/>
          <w:b/>
          <w:sz w:val="16"/>
        </w:rPr>
      </w:pPr>
    </w:p>
    <w:p>
      <w:pPr>
        <w:spacing w:before="116"/>
        <w:ind w:left="0" w:right="218" w:firstLine="0"/>
        <w:jc w:val="right"/>
        <w:rPr>
          <w:rFonts w:ascii="Cambria"/>
          <w:sz w:val="16"/>
        </w:rPr>
      </w:pPr>
      <w:r>
        <w:rPr/>
        <w:pict>
          <v:group style="position:absolute;margin-left:68.612999pt;margin-top:16.135107pt;width:474.8pt;height:161.8pt;mso-position-horizontal-relative:page;mso-position-vertical-relative:paragraph;z-index:15846912" id="docshapegroup1182" coordorigin="1372,323" coordsize="9496,3236">
            <v:shape style="position:absolute;left:1372;top:322;width:9496;height:3236" id="docshape1183" coordorigin="1372,323" coordsize="9496,3236" path="m10868,323l1372,323,1372,3499,1377,3522,1390,3541,1409,3554,1432,3559,10808,3559,10831,3554,10850,3541,10863,3522,10868,3499,10868,323xe" filled="true" fillcolor="#1f1f1f" stroked="false">
              <v:path arrowok="t"/>
              <v:fill type="solid"/>
            </v:shape>
            <v:shape style="position:absolute;left:1380;top:322;width:9480;height:3228" id="docshape1184" coordorigin="1380,323" coordsize="9480,3228" path="m10860,323l1380,323,1380,3491,1385,3514,1398,3533,1417,3546,1440,3551,10800,3551,10823,3546,10842,3533,10855,3514,10860,3491,10860,323xe" filled="true" fillcolor="#f2f2f2" stroked="false">
              <v:path arrowok="t"/>
              <v:fill type="solid"/>
            </v:shape>
            <v:shape style="position:absolute;left:2276;top:1046;width:3368;height:530" type="#_x0000_t202" id="docshape1185" filled="false" stroked="false">
              <v:textbox inset="0,0,0,0">
                <w:txbxContent>
                  <w:p>
                    <w:pPr>
                      <w:spacing w:line="264" w:lineRule="exact" w:before="0"/>
                      <w:ind w:left="0" w:right="0" w:firstLine="0"/>
                      <w:jc w:val="left"/>
                      <w:rPr>
                        <w:rFonts w:ascii="Lucida Sans Unicode"/>
                        <w:sz w:val="20"/>
                      </w:rPr>
                    </w:pPr>
                    <w:r>
                      <w:rPr>
                        <w:rFonts w:ascii="Times New Roman"/>
                        <w:color w:val="007021"/>
                        <w:w w:val="125"/>
                        <w:sz w:val="20"/>
                      </w:rPr>
                      <w:t>virtual</w:t>
                    </w:r>
                    <w:r>
                      <w:rPr>
                        <w:rFonts w:ascii="Times New Roman"/>
                        <w:color w:val="007021"/>
                        <w:spacing w:val="31"/>
                        <w:w w:val="125"/>
                        <w:sz w:val="20"/>
                      </w:rPr>
                      <w:t> </w:t>
                    </w:r>
                    <w:r>
                      <w:rPr>
                        <w:rFonts w:ascii="Times New Roman"/>
                        <w:color w:val="8E2100"/>
                        <w:w w:val="125"/>
                        <w:sz w:val="20"/>
                      </w:rPr>
                      <w:t>int</w:t>
                    </w:r>
                    <w:r>
                      <w:rPr>
                        <w:rFonts w:ascii="Times New Roman"/>
                        <w:color w:val="8E2100"/>
                        <w:spacing w:val="31"/>
                        <w:w w:val="125"/>
                        <w:sz w:val="20"/>
                      </w:rPr>
                      <w:t> </w:t>
                    </w:r>
                    <w:r>
                      <w:rPr>
                        <w:rFonts w:ascii="Lucida Sans Unicode"/>
                        <w:color w:val="05287C"/>
                        <w:w w:val="125"/>
                        <w:sz w:val="20"/>
                      </w:rPr>
                      <w:t>getState</w:t>
                    </w:r>
                    <w:r>
                      <w:rPr>
                        <w:rFonts w:ascii="Lucida Sans Unicode"/>
                        <w:w w:val="125"/>
                        <w:sz w:val="20"/>
                      </w:rPr>
                      <w:t>()</w:t>
                    </w:r>
                    <w:r>
                      <w:rPr>
                        <w:rFonts w:ascii="Lucida Sans Unicode"/>
                        <w:spacing w:val="15"/>
                        <w:w w:val="125"/>
                        <w:sz w:val="20"/>
                      </w:rPr>
                      <w:t> </w:t>
                    </w:r>
                    <w:r>
                      <w:rPr>
                        <w:rFonts w:ascii="Lucida Sans Unicode"/>
                        <w:color w:val="666666"/>
                        <w:sz w:val="20"/>
                      </w:rPr>
                      <w:t>=</w:t>
                    </w:r>
                    <w:r>
                      <w:rPr>
                        <w:rFonts w:ascii="Lucida Sans Unicode"/>
                        <w:color w:val="666666"/>
                        <w:spacing w:val="15"/>
                        <w:w w:val="124"/>
                        <w:sz w:val="20"/>
                      </w:rPr>
                      <w:t> </w:t>
                    </w:r>
                    <w:r>
                      <w:rPr>
                        <w:rFonts w:ascii="Lucida Sans Unicode"/>
                        <w:color w:val="217F4F"/>
                        <w:spacing w:val="-5"/>
                        <w:w w:val="83"/>
                        <w:sz w:val="20"/>
                      </w:rPr>
                      <w:t>0</w:t>
                    </w:r>
                    <w:r>
                      <w:rPr>
                        <w:rFonts w:ascii="Lucida Sans Unicode"/>
                        <w:spacing w:val="-5"/>
                        <w:w w:val="166"/>
                        <w:sz w:val="20"/>
                      </w:rPr>
                      <w:t>;</w:t>
                    </w:r>
                  </w:p>
                  <w:p>
                    <w:pPr>
                      <w:spacing w:line="262" w:lineRule="exact" w:before="3"/>
                      <w:ind w:left="0" w:right="0" w:firstLine="0"/>
                      <w:jc w:val="left"/>
                      <w:rPr>
                        <w:rFonts w:ascii="Lucida Sans Unicode"/>
                        <w:sz w:val="20"/>
                      </w:rPr>
                    </w:pPr>
                    <w:r>
                      <w:rPr>
                        <w:rFonts w:ascii="Times New Roman"/>
                        <w:color w:val="007021"/>
                        <w:w w:val="130"/>
                        <w:sz w:val="20"/>
                      </w:rPr>
                      <w:t>virtual</w:t>
                    </w:r>
                    <w:r>
                      <w:rPr>
                        <w:rFonts w:ascii="Times New Roman"/>
                        <w:color w:val="007021"/>
                        <w:spacing w:val="18"/>
                        <w:w w:val="130"/>
                        <w:sz w:val="20"/>
                      </w:rPr>
                      <w:t> </w:t>
                    </w:r>
                    <w:r>
                      <w:rPr>
                        <w:rFonts w:ascii="Times New Roman"/>
                        <w:color w:val="8E2100"/>
                        <w:w w:val="130"/>
                        <w:sz w:val="20"/>
                      </w:rPr>
                      <w:t>void</w:t>
                    </w:r>
                    <w:r>
                      <w:rPr>
                        <w:rFonts w:ascii="Times New Roman"/>
                        <w:color w:val="8E2100"/>
                        <w:spacing w:val="18"/>
                        <w:w w:val="130"/>
                        <w:sz w:val="20"/>
                      </w:rPr>
                      <w:t> </w:t>
                    </w:r>
                    <w:r>
                      <w:rPr>
                        <w:rFonts w:ascii="Lucida Sans Unicode"/>
                        <w:color w:val="05287C"/>
                        <w:w w:val="130"/>
                        <w:sz w:val="20"/>
                      </w:rPr>
                      <w:t>setState</w:t>
                    </w:r>
                    <w:r>
                      <w:rPr>
                        <w:rFonts w:ascii="Lucida Sans Unicode"/>
                        <w:w w:val="130"/>
                        <w:sz w:val="20"/>
                      </w:rPr>
                      <w:t>(</w:t>
                    </w:r>
                    <w:r>
                      <w:rPr>
                        <w:rFonts w:ascii="Times New Roman"/>
                        <w:color w:val="8E2100"/>
                        <w:w w:val="130"/>
                        <w:sz w:val="20"/>
                      </w:rPr>
                      <w:t>int</w:t>
                    </w:r>
                    <w:r>
                      <w:rPr>
                        <w:rFonts w:ascii="Times New Roman"/>
                        <w:color w:val="8E2100"/>
                        <w:spacing w:val="18"/>
                        <w:w w:val="130"/>
                        <w:sz w:val="20"/>
                      </w:rPr>
                      <w:t> </w:t>
                    </w:r>
                    <w:r>
                      <w:rPr>
                        <w:rFonts w:ascii="Lucida Sans Unicode"/>
                        <w:w w:val="165"/>
                        <w:sz w:val="20"/>
                      </w:rPr>
                      <w:t>i)</w:t>
                    </w:r>
                    <w:r>
                      <w:rPr>
                        <w:rFonts w:ascii="Lucida Sans Unicode"/>
                        <w:color w:val="666666"/>
                        <w:w w:val="60"/>
                        <w:sz w:val="20"/>
                      </w:rPr>
                      <w:t>=</w:t>
                    </w:r>
                    <w:r>
                      <w:rPr>
                        <w:rFonts w:ascii="Lucida Sans Unicode"/>
                        <w:color w:val="666666"/>
                        <w:spacing w:val="1"/>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1978;width:857;height:219" type="#_x0000_t202" id="docshape1186"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txbxContent>
              </v:textbox>
              <w10:wrap type="none"/>
            </v:shape>
            <v:shape style="position:absolute;left:1440;top:2922;width:7360;height:518" type="#_x0000_t202" id="docshape1187"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31"/>
                        <w:sz w:val="20"/>
                      </w:rPr>
                      <w:t> </w:t>
                    </w:r>
                    <w:r>
                      <w:rPr>
                        <w:rFonts w:ascii="Bookman Old Style"/>
                        <w:b w:val="0"/>
                        <w:i/>
                        <w:color w:val="3F7F8E"/>
                        <w:w w:val="90"/>
                        <w:sz w:val="20"/>
                      </w:rPr>
                      <w:t>//</w:t>
                    </w:r>
                    <w:r>
                      <w:rPr>
                        <w:rFonts w:ascii="Bookman Old Style"/>
                        <w:b w:val="0"/>
                        <w:i/>
                        <w:color w:val="3F7F8E"/>
                        <w:spacing w:val="33"/>
                        <w:sz w:val="20"/>
                      </w:rPr>
                      <w:t> </w:t>
                    </w:r>
                    <w:r>
                      <w:rPr>
                        <w:rFonts w:ascii="Bookman Old Style"/>
                        <w:b w:val="0"/>
                        <w:i/>
                        <w:color w:val="3F7F8E"/>
                        <w:w w:val="90"/>
                        <w:sz w:val="20"/>
                      </w:rPr>
                      <w:t>!defined(EA_61998456_1B61_49f4_B3EA_9D28EEBC9649</w:t>
                    </w:r>
                    <w:r>
                      <w:rPr>
                        <w:rFonts w:ascii="Times New Roman"/>
                        <w:color w:val="3F7F8E"/>
                        <w:spacing w:val="43"/>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v:shape style="position:absolute;left:1440;top:2247;width:9360;height:311" type="#_x0000_t202" id="docshape1188" filled="true" fillcolor="#dfffff" stroked="false">
              <v:textbox inset="0,0,0,0">
                <w:txbxContent>
                  <w:p>
                    <w:pPr>
                      <w:spacing w:line="306" w:lineRule="exact" w:before="0"/>
                      <w:ind w:left="836" w:right="0" w:firstLine="0"/>
                      <w:jc w:val="left"/>
                      <w:rPr>
                        <w:rFonts w:ascii="Lucida Sans Unicode"/>
                        <w:color w:val="000000"/>
                        <w:sz w:val="20"/>
                      </w:rPr>
                    </w:pPr>
                    <w:r>
                      <w:rPr>
                        <w:rFonts w:ascii="Lucida Sans Unicode"/>
                        <w:color w:val="000000"/>
                        <w:w w:val="95"/>
                        <w:sz w:val="20"/>
                      </w:rPr>
                      <w:t>vector</w:t>
                    </w:r>
                    <w:r>
                      <w:rPr>
                        <w:rFonts w:ascii="Lucida Sans Unicode"/>
                        <w:color w:val="666666"/>
                        <w:w w:val="95"/>
                        <w:sz w:val="20"/>
                      </w:rPr>
                      <w:t>&lt;</w:t>
                    </w:r>
                    <w:r>
                      <w:rPr>
                        <w:rFonts w:ascii="Lucida Sans Unicode"/>
                        <w:color w:val="000000"/>
                        <w:w w:val="95"/>
                        <w:sz w:val="20"/>
                      </w:rPr>
                      <w:t>Obeserver</w:t>
                    </w:r>
                    <w:r>
                      <w:rPr>
                        <w:rFonts w:ascii="Lucida Sans Unicode"/>
                        <w:color w:val="666666"/>
                        <w:w w:val="95"/>
                        <w:sz w:val="20"/>
                      </w:rPr>
                      <w:t>*&gt;</w:t>
                    </w:r>
                    <w:r>
                      <w:rPr>
                        <w:rFonts w:ascii="Lucida Sans Unicode"/>
                        <w:color w:val="666666"/>
                        <w:spacing w:val="17"/>
                        <w:sz w:val="20"/>
                      </w:rPr>
                      <w:t> </w:t>
                    </w:r>
                    <w:r>
                      <w:rPr>
                        <w:rFonts w:ascii="Lucida Sans Unicode"/>
                        <w:color w:val="000000"/>
                        <w:spacing w:val="-2"/>
                        <w:sz w:val="20"/>
                      </w:rPr>
                      <w:t>m_vtObj;</w:t>
                    </w:r>
                  </w:p>
                </w:txbxContent>
              </v:textbox>
              <v:fill type="solid"/>
              <w10:wrap type="none"/>
            </v:shape>
            <v:shape style="position:absolute;left:1440;top:382;width:9360;height:311" type="#_x0000_t202" id="docshape1189" filled="true" fillcolor="#dfffff" stroked="false">
              <v:textbox inset="0,0,0,0">
                <w:txbxContent>
                  <w:p>
                    <w:pPr>
                      <w:spacing w:line="306" w:lineRule="exact" w:before="0"/>
                      <w:ind w:left="836" w:right="0" w:firstLine="0"/>
                      <w:jc w:val="left"/>
                      <w:rPr>
                        <w:rFonts w:ascii="Lucida Sans Unicode"/>
                        <w:color w:val="000000"/>
                        <w:sz w:val="20"/>
                      </w:rPr>
                    </w:pPr>
                    <w:r>
                      <w:rPr>
                        <w:rFonts w:ascii="Times New Roman"/>
                        <w:color w:val="8E2100"/>
                        <w:w w:val="125"/>
                        <w:sz w:val="20"/>
                      </w:rPr>
                      <w:t>void</w:t>
                    </w:r>
                    <w:r>
                      <w:rPr>
                        <w:rFonts w:ascii="Times New Roman"/>
                        <w:color w:val="8E2100"/>
                        <w:spacing w:val="13"/>
                        <w:w w:val="125"/>
                        <w:sz w:val="20"/>
                      </w:rPr>
                      <w:t> </w:t>
                    </w:r>
                    <w:r>
                      <w:rPr>
                        <w:rFonts w:ascii="Lucida Sans Unicode"/>
                        <w:color w:val="05287C"/>
                        <w:spacing w:val="-2"/>
                        <w:w w:val="125"/>
                        <w:sz w:val="20"/>
                      </w:rPr>
                      <w:t>notify</w:t>
                    </w:r>
                    <w:r>
                      <w:rPr>
                        <w:rFonts w:ascii="Lucida Sans Unicode"/>
                        <w:color w:val="000000"/>
                        <w:spacing w:val="-2"/>
                        <w:w w:val="125"/>
                        <w:sz w:val="20"/>
                      </w:rPr>
                      <w: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31</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32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33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34</w:t>
      </w:r>
    </w:p>
    <w:p>
      <w:pPr>
        <w:pStyle w:val="BodyText"/>
        <w:rPr>
          <w:rFonts w:ascii="Cambria"/>
        </w:rPr>
      </w:pPr>
    </w:p>
    <w:p>
      <w:pPr>
        <w:pStyle w:val="BodyText"/>
        <w:spacing w:before="8"/>
        <w:rPr>
          <w:rFonts w:ascii="Cambria"/>
          <w:sz w:val="18"/>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4747pt;width:474.8pt;height:455.25pt;mso-position-horizontal-relative:page;mso-position-vertical-relative:paragraph;z-index:-22766080" id="docshapegroup1190" coordorigin="1372,-190" coordsize="9496,9105">
            <v:shape style="position:absolute;left:1372;top:-191;width:9496;height:9105" id="docshape1191" coordorigin="1372,-190" coordsize="9496,9105" path="m10808,-190l1432,-190,1409,-186,1390,-173,1377,-154,1372,-131,1372,8914,10868,8914,10868,-131,10863,-154,10850,-173,10831,-186,10808,-190xe" filled="true" fillcolor="#1f1f1f" stroked="false">
              <v:path arrowok="t"/>
              <v:fill type="solid"/>
            </v:shape>
            <v:shape style="position:absolute;left:1380;top:-183;width:9480;height:9097" id="docshape1192" coordorigin="1380,-182" coordsize="9480,9097" path="m10800,-182l1440,-182,1417,-178,1398,-165,1385,-146,1380,-123,1380,8914,10860,8914,10860,-123,10855,-146,10842,-165,10823,-178,10800,-182xe" filled="true" fillcolor="#f2f2f2" stroked="false">
              <v:path arrowok="t"/>
              <v:fill type="solid"/>
            </v:shape>
            <v:shape style="position:absolute;left:1440;top:-69;width:6192;height:201" type="#_x0000_t202" id="docshape119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19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119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Subject.cpp</w:t>
                    </w:r>
                  </w:p>
                  <w:p>
                    <w:pPr>
                      <w:spacing w:line="225" w:lineRule="exact" w:before="76"/>
                      <w:ind w:left="0" w:right="0" w:firstLine="0"/>
                      <w:jc w:val="left"/>
                      <w:rPr>
                        <w:rFonts w:ascii="Bookman Old Style"/>
                        <w:b w:val="0"/>
                        <w:i/>
                        <w:sz w:val="20"/>
                      </w:rPr>
                    </w:pPr>
                    <w:r>
                      <w:rPr>
                        <w:rFonts w:ascii="Bookman Old Style"/>
                        <w:b w:val="0"/>
                        <w:i/>
                        <w:color w:val="3F7F8E"/>
                        <w:w w:val="105"/>
                        <w:sz w:val="20"/>
                      </w:rPr>
                      <w:t>Implementation</w:t>
                    </w:r>
                    <w:r>
                      <w:rPr>
                        <w:rFonts w:ascii="Bookman Old Style"/>
                        <w:b w:val="0"/>
                        <w:i/>
                        <w:color w:val="3F7F8E"/>
                        <w:spacing w:val="6"/>
                        <w:w w:val="105"/>
                        <w:sz w:val="20"/>
                      </w:rPr>
                      <w:t> </w:t>
                    </w:r>
                    <w:r>
                      <w:rPr>
                        <w:rFonts w:ascii="Bookman Old Style"/>
                        <w:b w:val="0"/>
                        <w:i/>
                        <w:color w:val="3F7F8E"/>
                        <w:w w:val="105"/>
                        <w:sz w:val="20"/>
                      </w:rPr>
                      <w:t>of</w:t>
                    </w:r>
                    <w:r>
                      <w:rPr>
                        <w:rFonts w:ascii="Bookman Old Style"/>
                        <w:b w:val="0"/>
                        <w:i/>
                        <w:color w:val="3F7F8E"/>
                        <w:spacing w:val="7"/>
                        <w:w w:val="105"/>
                        <w:sz w:val="20"/>
                      </w:rPr>
                      <w:t> </w:t>
                    </w:r>
                    <w:r>
                      <w:rPr>
                        <w:rFonts w:ascii="Bookman Old Style"/>
                        <w:b w:val="0"/>
                        <w:i/>
                        <w:color w:val="3F7F8E"/>
                        <w:w w:val="105"/>
                        <w:sz w:val="20"/>
                      </w:rPr>
                      <w:t>the</w:t>
                    </w:r>
                    <w:r>
                      <w:rPr>
                        <w:rFonts w:ascii="Bookman Old Style"/>
                        <w:b w:val="0"/>
                        <w:i/>
                        <w:color w:val="3F7F8E"/>
                        <w:spacing w:val="7"/>
                        <w:w w:val="105"/>
                        <w:sz w:val="20"/>
                      </w:rPr>
                      <w:t> </w:t>
                    </w:r>
                    <w:r>
                      <w:rPr>
                        <w:rFonts w:ascii="Bookman Old Style"/>
                        <w:b w:val="0"/>
                        <w:i/>
                        <w:color w:val="3F7F8E"/>
                        <w:w w:val="105"/>
                        <w:sz w:val="20"/>
                      </w:rPr>
                      <w:t>Class</w:t>
                    </w:r>
                    <w:r>
                      <w:rPr>
                        <w:rFonts w:ascii="Bookman Old Style"/>
                        <w:b w:val="0"/>
                        <w:i/>
                        <w:color w:val="3F7F8E"/>
                        <w:spacing w:val="7"/>
                        <w:w w:val="105"/>
                        <w:sz w:val="20"/>
                      </w:rPr>
                      <w:t> </w:t>
                    </w:r>
                    <w:r>
                      <w:rPr>
                        <w:rFonts w:ascii="Bookman Old Style"/>
                        <w:b w:val="0"/>
                        <w:i/>
                        <w:color w:val="3F7F8E"/>
                        <w:spacing w:val="-2"/>
                        <w:w w:val="105"/>
                        <w:sz w:val="20"/>
                      </w:rPr>
                      <w:t>Subject</w:t>
                    </w:r>
                  </w:p>
                </w:txbxContent>
              </v:textbox>
              <w10:wrap type="none"/>
            </v:shape>
            <v:shape style="position:absolute;left:1858;top:863;width:1171;height:201" type="#_x0000_t202" id="docshape119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197"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23:00:10</w:t>
                    </w:r>
                  </w:p>
                </w:txbxContent>
              </v:textbox>
              <w10:wrap type="none"/>
            </v:shape>
            <v:shape style="position:absolute;left:1858;top:1174;width:2008;height:201" type="#_x0000_t202" id="docshape119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5"/>
                        <w:w w:val="110"/>
                        <w:sz w:val="20"/>
                      </w:rPr>
                      <w:t>cl</w:t>
                    </w:r>
                  </w:p>
                </w:txbxContent>
              </v:textbox>
              <w10:wrap type="none"/>
            </v:shape>
            <v:shape style="position:absolute;left:1440;top:1485;width:6192;height:201" type="#_x0000_t202" id="docshape119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134;height:201" type="#_x0000_t202" id="docshape120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"Subject.h"</w:t>
                    </w:r>
                  </w:p>
                </w:txbxContent>
              </v:textbox>
              <w10:wrap type="none"/>
            </v:shape>
            <v:shape style="position:absolute;left:1440;top:2728;width:2008;height:201" type="#_x0000_t202" id="docshape1201" filled="false" stroked="false">
              <v:textbox inset="0,0,0,0">
                <w:txbxContent>
                  <w:p>
                    <w:pPr>
                      <w:spacing w:line="200" w:lineRule="exact" w:before="0"/>
                      <w:ind w:left="0" w:right="0" w:firstLine="0"/>
                      <w:jc w:val="left"/>
                      <w:rPr>
                        <w:rFonts w:ascii="Lucida Sans Unicode"/>
                        <w:sz w:val="20"/>
                      </w:rPr>
                    </w:pPr>
                    <w:r>
                      <w:rPr>
                        <w:rFonts w:ascii="Lucida Sans Unicode"/>
                        <w:spacing w:val="-2"/>
                        <w:w w:val="115"/>
                        <w:sz w:val="20"/>
                      </w:rPr>
                      <w:t>Subject</w:t>
                    </w:r>
                    <w:r>
                      <w:rPr>
                        <w:rFonts w:ascii="Lucida Sans Unicode"/>
                        <w:color w:val="666666"/>
                        <w:spacing w:val="-2"/>
                        <w:w w:val="115"/>
                        <w:sz w:val="20"/>
                      </w:rPr>
                      <w:t>::</w:t>
                    </w:r>
                    <w:r>
                      <w:rPr>
                        <w:rFonts w:ascii="Lucida Sans Unicode"/>
                        <w:spacing w:val="-2"/>
                        <w:w w:val="115"/>
                        <w:sz w:val="20"/>
                      </w:rPr>
                      <w:t>Subject(){</w:t>
                    </w:r>
                  </w:p>
                </w:txbxContent>
              </v:textbox>
              <w10:wrap type="none"/>
            </v:shape>
            <v:shape style="position:absolute;left:1440;top:3350;width:125;height:201" type="#_x0000_t202" id="docshape1202"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3972;width:2113;height:201" type="#_x0000_t202" id="docshape1203" filled="false" stroked="false">
              <v:textbox inset="0,0,0,0">
                <w:txbxContent>
                  <w:p>
                    <w:pPr>
                      <w:spacing w:line="200" w:lineRule="exact" w:before="0"/>
                      <w:ind w:left="0" w:right="0" w:firstLine="0"/>
                      <w:jc w:val="left"/>
                      <w:rPr>
                        <w:rFonts w:ascii="Lucida Sans Unicode"/>
                        <w:sz w:val="20"/>
                      </w:rPr>
                    </w:pPr>
                    <w:r>
                      <w:rPr>
                        <w:rFonts w:ascii="Lucida Sans Unicode"/>
                        <w:spacing w:val="-2"/>
                        <w:w w:val="103"/>
                        <w:sz w:val="20"/>
                      </w:rPr>
                      <w:t>Subject</w:t>
                    </w:r>
                    <w:r>
                      <w:rPr>
                        <w:rFonts w:ascii="Lucida Sans Unicode"/>
                        <w:color w:val="666666"/>
                        <w:spacing w:val="-2"/>
                        <w:w w:val="165"/>
                        <w:sz w:val="20"/>
                      </w:rPr>
                      <w:t>::</w:t>
                    </w:r>
                    <w:r>
                      <w:rPr>
                        <w:rFonts w:ascii="Lucida Sans Unicode"/>
                        <w:color w:val="666666"/>
                        <w:spacing w:val="-2"/>
                        <w:w w:val="82"/>
                        <w:sz w:val="20"/>
                      </w:rPr>
                      <w:t>~</w:t>
                    </w:r>
                    <w:r>
                      <w:rPr>
                        <w:rFonts w:ascii="Lucida Sans Unicode"/>
                        <w:spacing w:val="-2"/>
                        <w:w w:val="115"/>
                        <w:sz w:val="20"/>
                      </w:rPr>
                      <w:t>Subject(){</w:t>
                    </w:r>
                  </w:p>
                </w:txbxContent>
              </v:textbox>
              <w10:wrap type="none"/>
            </v:shape>
            <v:shape style="position:absolute;left:1440;top:4593;width:125;height:201" type="#_x0000_t202" id="docshape1204"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5161;width:9360;height:3731" type="#_x0000_t202" id="docshape1205" filled="true" fillcolor="#dfffff" stroked="false">
              <v:textbox inset="0,0,0,0">
                <w:txbxContent>
                  <w:p>
                    <w:pPr>
                      <w:spacing w:line="242" w:lineRule="auto" w:before="0"/>
                      <w:ind w:left="836" w:right="3709" w:hanging="837"/>
                      <w:jc w:val="left"/>
                      <w:rPr>
                        <w:rFonts w:ascii="Lucida Sans Unicode"/>
                        <w:color w:val="000000"/>
                        <w:sz w:val="20"/>
                      </w:rPr>
                    </w:pPr>
                    <w:r>
                      <w:rPr>
                        <w:rFonts w:ascii="Times New Roman"/>
                        <w:color w:val="8E2100"/>
                        <w:w w:val="105"/>
                        <w:sz w:val="20"/>
                      </w:rPr>
                      <w:t>void</w:t>
                    </w:r>
                    <w:r>
                      <w:rPr>
                        <w:rFonts w:ascii="Times New Roman"/>
                        <w:color w:val="8E2100"/>
                        <w:spacing w:val="40"/>
                        <w:w w:val="105"/>
                        <w:sz w:val="20"/>
                      </w:rPr>
                      <w:t> </w:t>
                    </w:r>
                    <w:r>
                      <w:rPr>
                        <w:rFonts w:ascii="Lucida Sans Unicode"/>
                        <w:color w:val="000000"/>
                        <w:w w:val="105"/>
                        <w:sz w:val="20"/>
                      </w:rPr>
                      <w:t>Subject</w:t>
                    </w:r>
                    <w:r>
                      <w:rPr>
                        <w:rFonts w:ascii="Lucida Sans Unicode"/>
                        <w:color w:val="666666"/>
                        <w:w w:val="105"/>
                        <w:sz w:val="20"/>
                      </w:rPr>
                      <w:t>::</w:t>
                    </w:r>
                    <w:r>
                      <w:rPr>
                        <w:rFonts w:ascii="Lucida Sans Unicode"/>
                        <w:color w:val="000000"/>
                        <w:w w:val="105"/>
                        <w:sz w:val="20"/>
                      </w:rPr>
                      <w:t>attach(Obeserver</w:t>
                    </w:r>
                    <w:r>
                      <w:rPr>
                        <w:rFonts w:ascii="Lucida Sans Unicode"/>
                        <w:color w:val="000000"/>
                        <w:spacing w:val="29"/>
                        <w:w w:val="105"/>
                        <w:sz w:val="20"/>
                      </w:rPr>
                      <w:t> </w:t>
                    </w:r>
                    <w:r>
                      <w:rPr>
                        <w:rFonts w:ascii="Lucida Sans Unicode"/>
                        <w:color w:val="666666"/>
                        <w:w w:val="105"/>
                        <w:sz w:val="20"/>
                      </w:rPr>
                      <w:t>*</w:t>
                    </w:r>
                    <w:r>
                      <w:rPr>
                        <w:rFonts w:ascii="Lucida Sans Unicode"/>
                        <w:color w:val="666666"/>
                        <w:spacing w:val="29"/>
                        <w:w w:val="105"/>
                        <w:sz w:val="20"/>
                      </w:rPr>
                      <w:t> </w:t>
                    </w:r>
                    <w:r>
                      <w:rPr>
                        <w:rFonts w:ascii="Lucida Sans Unicode"/>
                        <w:color w:val="000000"/>
                        <w:w w:val="105"/>
                        <w:sz w:val="20"/>
                      </w:rPr>
                      <w:t>pObeserver){ </w:t>
                    </w:r>
                    <w:r>
                      <w:rPr>
                        <w:rFonts w:ascii="Lucida Sans Unicode"/>
                        <w:color w:val="000000"/>
                        <w:spacing w:val="-2"/>
                        <w:sz w:val="20"/>
                      </w:rPr>
                      <w:t>m_vtObj.push_back(pObeserver);</w:t>
                    </w:r>
                  </w:p>
                  <w:p>
                    <w:pPr>
                      <w:spacing w:before="0"/>
                      <w:ind w:left="0" w:right="0" w:firstLine="0"/>
                      <w:jc w:val="left"/>
                      <w:rPr>
                        <w:rFonts w:ascii="Lucida Sans Unicode"/>
                        <w:color w:val="000000"/>
                        <w:sz w:val="20"/>
                      </w:rPr>
                    </w:pPr>
                    <w:r>
                      <w:rPr>
                        <w:rFonts w:ascii="Lucida Sans Unicode"/>
                        <w:color w:val="000000"/>
                        <w:w w:val="160"/>
                        <w:sz w:val="20"/>
                      </w:rPr>
                      <w:t>}</w:t>
                    </w:r>
                  </w:p>
                  <w:p>
                    <w:pPr>
                      <w:spacing w:line="240" w:lineRule="auto" w:before="6"/>
                      <w:rPr>
                        <w:rFonts w:ascii="Lucida Sans Unicode"/>
                        <w:color w:val="000000"/>
                        <w:sz w:val="20"/>
                      </w:rPr>
                    </w:pPr>
                  </w:p>
                  <w:p>
                    <w:pPr>
                      <w:spacing w:before="0"/>
                      <w:ind w:left="0" w:right="0" w:firstLine="0"/>
                      <w:jc w:val="left"/>
                      <w:rPr>
                        <w:rFonts w:ascii="Lucida Sans Unicode"/>
                        <w:color w:val="000000"/>
                        <w:sz w:val="20"/>
                      </w:rPr>
                    </w:pPr>
                    <w:r>
                      <w:rPr>
                        <w:rFonts w:ascii="Times New Roman"/>
                        <w:color w:val="8E2100"/>
                        <w:w w:val="105"/>
                        <w:sz w:val="20"/>
                      </w:rPr>
                      <w:t>void</w:t>
                    </w:r>
                    <w:r>
                      <w:rPr>
                        <w:rFonts w:ascii="Times New Roman"/>
                        <w:color w:val="8E2100"/>
                        <w:spacing w:val="47"/>
                        <w:w w:val="105"/>
                        <w:sz w:val="20"/>
                      </w:rPr>
                      <w:t> </w:t>
                    </w:r>
                    <w:r>
                      <w:rPr>
                        <w:rFonts w:ascii="Lucida Sans Unicode"/>
                        <w:color w:val="000000"/>
                        <w:w w:val="105"/>
                        <w:sz w:val="20"/>
                      </w:rPr>
                      <w:t>Subject</w:t>
                    </w:r>
                    <w:r>
                      <w:rPr>
                        <w:rFonts w:ascii="Lucida Sans Unicode"/>
                        <w:color w:val="666666"/>
                        <w:w w:val="105"/>
                        <w:sz w:val="20"/>
                      </w:rPr>
                      <w:t>::</w:t>
                    </w:r>
                    <w:r>
                      <w:rPr>
                        <w:rFonts w:ascii="Lucida Sans Unicode"/>
                        <w:color w:val="000000"/>
                        <w:w w:val="105"/>
                        <w:sz w:val="20"/>
                      </w:rPr>
                      <w:t>detach(Obeserver</w:t>
                    </w:r>
                    <w:r>
                      <w:rPr>
                        <w:rFonts w:ascii="Lucida Sans Unicode"/>
                        <w:color w:val="000000"/>
                        <w:spacing w:val="34"/>
                        <w:w w:val="105"/>
                        <w:sz w:val="20"/>
                      </w:rPr>
                      <w:t> </w:t>
                    </w:r>
                    <w:r>
                      <w:rPr>
                        <w:rFonts w:ascii="Lucida Sans Unicode"/>
                        <w:color w:val="666666"/>
                        <w:w w:val="105"/>
                        <w:sz w:val="20"/>
                      </w:rPr>
                      <w:t>*</w:t>
                    </w:r>
                    <w:r>
                      <w:rPr>
                        <w:rFonts w:ascii="Lucida Sans Unicode"/>
                        <w:color w:val="666666"/>
                        <w:spacing w:val="34"/>
                        <w:w w:val="105"/>
                        <w:sz w:val="20"/>
                      </w:rPr>
                      <w:t> </w:t>
                    </w:r>
                    <w:r>
                      <w:rPr>
                        <w:rFonts w:ascii="Lucida Sans Unicode"/>
                        <w:color w:val="000000"/>
                        <w:spacing w:val="-2"/>
                        <w:w w:val="105"/>
                        <w:sz w:val="20"/>
                      </w:rPr>
                      <w:t>pObeserver){</w:t>
                    </w:r>
                  </w:p>
                  <w:p>
                    <w:pPr>
                      <w:spacing w:line="242" w:lineRule="auto" w:before="3"/>
                      <w:ind w:left="1673" w:right="2663" w:hanging="837"/>
                      <w:jc w:val="left"/>
                      <w:rPr>
                        <w:rFonts w:ascii="Lucida Sans Unicode"/>
                        <w:color w:val="000000"/>
                        <w:sz w:val="20"/>
                      </w:rPr>
                    </w:pPr>
                    <w:r>
                      <w:rPr>
                        <w:rFonts w:ascii="Times New Roman"/>
                        <w:color w:val="007021"/>
                        <w:w w:val="133"/>
                        <w:sz w:val="20"/>
                      </w:rPr>
                      <w:t>for</w:t>
                    </w:r>
                    <w:r>
                      <w:rPr>
                        <w:rFonts w:ascii="Lucida Sans Unicode"/>
                        <w:color w:val="000000"/>
                        <w:w w:val="109"/>
                        <w:sz w:val="20"/>
                      </w:rPr>
                      <w:t>(vector</w:t>
                    </w:r>
                    <w:r>
                      <w:rPr>
                        <w:rFonts w:ascii="Lucida Sans Unicode"/>
                        <w:color w:val="666666"/>
                        <w:w w:val="64"/>
                        <w:sz w:val="20"/>
                      </w:rPr>
                      <w:t>&lt;</w:t>
                    </w:r>
                    <w:r>
                      <w:rPr>
                        <w:rFonts w:ascii="Lucida Sans Unicode"/>
                        <w:color w:val="000000"/>
                        <w:w w:val="94"/>
                        <w:sz w:val="20"/>
                      </w:rPr>
                      <w:t>Obeserver</w:t>
                    </w:r>
                    <w:r>
                      <w:rPr>
                        <w:rFonts w:ascii="Lucida Sans Unicode"/>
                        <w:color w:val="666666"/>
                        <w:w w:val="107"/>
                        <w:sz w:val="20"/>
                      </w:rPr>
                      <w:t>*</w:t>
                    </w:r>
                    <w:r>
                      <w:rPr>
                        <w:rFonts w:ascii="Lucida Sans Unicode"/>
                        <w:color w:val="666666"/>
                        <w:w w:val="64"/>
                        <w:sz w:val="20"/>
                      </w:rPr>
                      <w:t>&gt;</w:t>
                    </w:r>
                    <w:r>
                      <w:rPr>
                        <w:rFonts w:ascii="Lucida Sans Unicode"/>
                        <w:color w:val="666666"/>
                        <w:w w:val="164"/>
                        <w:sz w:val="20"/>
                      </w:rPr>
                      <w:t>::</w:t>
                    </w:r>
                    <w:r>
                      <w:rPr>
                        <w:rFonts w:ascii="Lucida Sans Unicode"/>
                        <w:color w:val="000000"/>
                        <w:w w:val="115"/>
                        <w:sz w:val="20"/>
                      </w:rPr>
                      <w:t>iterator</w:t>
                    </w:r>
                    <w:r>
                      <w:rPr>
                        <w:rFonts w:ascii="Lucida Sans Unicode"/>
                        <w:color w:val="000000"/>
                        <w:w w:val="109"/>
                        <w:sz w:val="20"/>
                      </w:rPr>
                      <w:t> </w:t>
                    </w:r>
                    <w:r>
                      <w:rPr>
                        <w:rFonts w:ascii="Lucida Sans Unicode"/>
                        <w:color w:val="000000"/>
                        <w:w w:val="110"/>
                        <w:sz w:val="20"/>
                      </w:rPr>
                      <w:t>itr</w:t>
                    </w:r>
                    <w:r>
                      <w:rPr>
                        <w:rFonts w:ascii="Lucida Sans Unicode"/>
                        <w:color w:val="000000"/>
                        <w:w w:val="110"/>
                        <w:sz w:val="20"/>
                      </w:rPr>
                      <w:t> </w:t>
                    </w:r>
                    <w:r>
                      <w:rPr>
                        <w:rFonts w:ascii="Lucida Sans Unicode"/>
                        <w:color w:val="666666"/>
                        <w:sz w:val="20"/>
                      </w:rPr>
                      <w:t>=</w:t>
                    </w:r>
                    <w:r>
                      <w:rPr>
                        <w:rFonts w:ascii="Lucida Sans Unicode"/>
                        <w:color w:val="666666"/>
                        <w:w w:val="110"/>
                        <w:sz w:val="20"/>
                      </w:rPr>
                      <w:t> </w:t>
                    </w:r>
                    <w:r>
                      <w:rPr>
                        <w:rFonts w:ascii="Lucida Sans Unicode"/>
                        <w:color w:val="000000"/>
                        <w:w w:val="110"/>
                        <w:sz w:val="20"/>
                      </w:rPr>
                      <w:t>m_vtObj.begin(); </w:t>
                    </w:r>
                    <w:r>
                      <w:rPr>
                        <w:rFonts w:ascii="Lucida Sans Unicode"/>
                        <w:color w:val="000000"/>
                        <w:w w:val="120"/>
                        <w:sz w:val="20"/>
                      </w:rPr>
                      <w:t>itr</w:t>
                    </w:r>
                    <w:r>
                      <w:rPr>
                        <w:rFonts w:ascii="Lucida Sans Unicode"/>
                        <w:color w:val="000000"/>
                        <w:w w:val="120"/>
                        <w:sz w:val="20"/>
                      </w:rPr>
                      <w:t> </w:t>
                    </w:r>
                    <w:r>
                      <w:rPr>
                        <w:rFonts w:ascii="Lucida Sans Unicode"/>
                        <w:color w:val="666666"/>
                        <w:w w:val="165"/>
                        <w:sz w:val="20"/>
                      </w:rPr>
                      <w:t>!</w:t>
                    </w:r>
                    <w:r>
                      <w:rPr>
                        <w:rFonts w:ascii="Lucida Sans Unicode"/>
                        <w:color w:val="666666"/>
                        <w:w w:val="65"/>
                        <w:sz w:val="20"/>
                      </w:rPr>
                      <w:t>=</w:t>
                    </w:r>
                    <w:r>
                      <w:rPr>
                        <w:rFonts w:ascii="Lucida Sans Unicode"/>
                        <w:color w:val="666666"/>
                        <w:w w:val="115"/>
                        <w:sz w:val="20"/>
                      </w:rPr>
                      <w:t> </w:t>
                    </w:r>
                    <w:r>
                      <w:rPr>
                        <w:rFonts w:ascii="Lucida Sans Unicode"/>
                        <w:color w:val="000000"/>
                        <w:w w:val="115"/>
                        <w:sz w:val="20"/>
                      </w:rPr>
                      <w:t>m_vtObj.end();</w:t>
                    </w:r>
                    <w:r>
                      <w:rPr>
                        <w:rFonts w:ascii="Lucida Sans Unicode"/>
                        <w:color w:val="000000"/>
                        <w:w w:val="115"/>
                        <w:sz w:val="20"/>
                      </w:rPr>
                      <w:t> </w:t>
                    </w:r>
                    <w:r>
                      <w:rPr>
                        <w:rFonts w:ascii="Lucida Sans Unicode"/>
                        <w:color w:val="000000"/>
                        <w:w w:val="139"/>
                        <w:sz w:val="20"/>
                      </w:rPr>
                      <w:t>itr</w:t>
                    </w:r>
                    <w:r>
                      <w:rPr>
                        <w:rFonts w:ascii="Lucida Sans Unicode"/>
                        <w:color w:val="666666"/>
                        <w:w w:val="58"/>
                        <w:sz w:val="20"/>
                      </w:rPr>
                      <w:t>++</w:t>
                    </w:r>
                    <w:r>
                      <w:rPr>
                        <w:rFonts w:ascii="Lucida Sans Unicode"/>
                        <w:color w:val="000000"/>
                        <w:w w:val="153"/>
                        <w:sz w:val="20"/>
                      </w:rPr>
                      <w:t>)</w:t>
                    </w:r>
                  </w:p>
                  <w:p>
                    <w:pPr>
                      <w:spacing w:before="1"/>
                      <w:ind w:left="836" w:right="0" w:firstLine="0"/>
                      <w:jc w:val="left"/>
                      <w:rPr>
                        <w:rFonts w:ascii="Lucida Sans Unicode"/>
                        <w:color w:val="000000"/>
                        <w:sz w:val="20"/>
                      </w:rPr>
                    </w:pPr>
                    <w:r>
                      <w:rPr>
                        <w:rFonts w:ascii="Lucida Sans Unicode"/>
                        <w:color w:val="000000"/>
                        <w:w w:val="160"/>
                        <w:sz w:val="20"/>
                      </w:rPr>
                      <w:t>{</w:t>
                    </w:r>
                  </w:p>
                  <w:p>
                    <w:pPr>
                      <w:spacing w:before="4"/>
                      <w:ind w:left="1673" w:right="0" w:firstLine="0"/>
                      <w:jc w:val="left"/>
                      <w:rPr>
                        <w:rFonts w:ascii="Lucida Sans Unicode"/>
                        <w:color w:val="000000"/>
                        <w:sz w:val="20"/>
                      </w:rPr>
                    </w:pPr>
                    <w:r>
                      <w:rPr>
                        <w:rFonts w:ascii="Times New Roman"/>
                        <w:color w:val="007021"/>
                        <w:w w:val="130"/>
                        <w:sz w:val="20"/>
                      </w:rPr>
                      <w:t>if</w:t>
                    </w:r>
                    <w:r>
                      <w:rPr>
                        <w:rFonts w:ascii="Lucida Sans Unicode"/>
                        <w:color w:val="000000"/>
                        <w:w w:val="130"/>
                        <w:sz w:val="20"/>
                      </w:rPr>
                      <w:t>(</w:t>
                    </w:r>
                    <w:r>
                      <w:rPr>
                        <w:rFonts w:ascii="Lucida Sans Unicode"/>
                        <w:color w:val="666666"/>
                        <w:w w:val="130"/>
                        <w:sz w:val="20"/>
                      </w:rPr>
                      <w:t>*</w:t>
                    </w:r>
                    <w:r>
                      <w:rPr>
                        <w:rFonts w:ascii="Lucida Sans Unicode"/>
                        <w:color w:val="000000"/>
                        <w:w w:val="130"/>
                        <w:sz w:val="20"/>
                      </w:rPr>
                      <w:t>itr</w:t>
                    </w:r>
                    <w:r>
                      <w:rPr>
                        <w:rFonts w:ascii="Lucida Sans Unicode"/>
                        <w:color w:val="000000"/>
                        <w:spacing w:val="10"/>
                        <w:w w:val="130"/>
                        <w:sz w:val="20"/>
                      </w:rPr>
                      <w:t> </w:t>
                    </w:r>
                    <w:r>
                      <w:rPr>
                        <w:rFonts w:ascii="Lucida Sans Unicode"/>
                        <w:color w:val="666666"/>
                        <w:sz w:val="20"/>
                      </w:rPr>
                      <w:t>==</w:t>
                    </w:r>
                    <w:r>
                      <w:rPr>
                        <w:rFonts w:ascii="Lucida Sans Unicode"/>
                        <w:color w:val="666666"/>
                        <w:spacing w:val="30"/>
                        <w:sz w:val="20"/>
                      </w:rPr>
                      <w:t> </w:t>
                    </w:r>
                    <w:r>
                      <w:rPr>
                        <w:rFonts w:ascii="Lucida Sans Unicode"/>
                        <w:color w:val="000000"/>
                        <w:spacing w:val="-2"/>
                        <w:sz w:val="20"/>
                      </w:rPr>
                      <w:t>pObeserver)</w:t>
                    </w:r>
                  </w:p>
                  <w:p>
                    <w:pPr>
                      <w:spacing w:before="3"/>
                      <w:ind w:left="1673" w:right="0" w:firstLine="0"/>
                      <w:jc w:val="left"/>
                      <w:rPr>
                        <w:rFonts w:ascii="Lucida Sans Unicode"/>
                        <w:color w:val="000000"/>
                        <w:sz w:val="20"/>
                      </w:rPr>
                    </w:pPr>
                    <w:r>
                      <w:rPr>
                        <w:rFonts w:ascii="Lucida Sans Unicode"/>
                        <w:color w:val="000000"/>
                        <w:w w:val="160"/>
                        <w:sz w:val="20"/>
                      </w:rPr>
                      <w:t>{</w:t>
                    </w:r>
                  </w:p>
                  <w:p>
                    <w:pPr>
                      <w:spacing w:before="4"/>
                      <w:ind w:left="2510" w:right="0" w:firstLine="0"/>
                      <w:jc w:val="left"/>
                      <w:rPr>
                        <w:rFonts w:ascii="Lucida Sans Unicode"/>
                        <w:color w:val="000000"/>
                        <w:sz w:val="20"/>
                      </w:rPr>
                    </w:pPr>
                    <w:r>
                      <w:rPr>
                        <w:rFonts w:ascii="Lucida Sans Unicode"/>
                        <w:color w:val="000000"/>
                        <w:spacing w:val="-2"/>
                        <w:w w:val="110"/>
                        <w:sz w:val="20"/>
                      </w:rPr>
                      <w:t>m_vtObj.erase(itr);</w:t>
                    </w:r>
                  </w:p>
                  <w:p>
                    <w:pPr>
                      <w:spacing w:before="3"/>
                      <w:ind w:left="2510" w:right="0" w:firstLine="0"/>
                      <w:jc w:val="left"/>
                      <w:rPr>
                        <w:rFonts w:ascii="Lucida Sans Unicode"/>
                        <w:color w:val="000000"/>
                        <w:sz w:val="20"/>
                      </w:rPr>
                    </w:pPr>
                    <w:r>
                      <w:rPr>
                        <w:rFonts w:ascii="Times New Roman"/>
                        <w:color w:val="007021"/>
                        <w:spacing w:val="-2"/>
                        <w:w w:val="135"/>
                        <w:sz w:val="20"/>
                      </w:rPr>
                      <w:t>return</w:t>
                    </w:r>
                    <w:r>
                      <w:rPr>
                        <w:rFonts w:ascii="Lucida Sans Unicode"/>
                        <w:color w:val="000000"/>
                        <w:spacing w:val="-2"/>
                        <w:w w:val="135"/>
                        <w:sz w:val="20"/>
                      </w:rPr>
                      <w: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spacing w:before="50"/>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683926pt;width:468pt;height:.1pt;mso-position-horizontal-relative:page;mso-position-vertical-relative:paragraph;z-index:-15610880;mso-wrap-distance-left:0;mso-wrap-distance-right:0" id="docshape1206" coordorigin="1440,354" coordsize="9360,0" path="m1440,354l10800,354e" filled="false" stroked="true" strokeweight=".398pt" strokecolor="#000000">
            <v:path arrowok="t"/>
            <v:stroke dashstyle="solid"/>
            <w10:wrap type="topAndBottom"/>
          </v:shape>
        </w:pict>
      </w:r>
    </w:p>
    <w:p>
      <w:pPr>
        <w:pStyle w:val="ListParagraph"/>
        <w:numPr>
          <w:ilvl w:val="1"/>
          <w:numId w:val="29"/>
        </w:numPr>
        <w:tabs>
          <w:tab w:pos="968" w:val="left" w:leader="none"/>
          <w:tab w:pos="9859" w:val="right" w:leader="none"/>
        </w:tabs>
        <w:spacing w:line="240" w:lineRule="auto" w:before="39" w:after="0"/>
        <w:ind w:left="967" w:right="0" w:hanging="468"/>
        <w:jc w:val="left"/>
        <w:rPr>
          <w:rFonts w:ascii="Arial" w:eastAsia="Arial"/>
          <w:b/>
          <w:sz w:val="20"/>
        </w:rPr>
      </w:pPr>
      <w:r>
        <w:rPr>
          <w:rFonts w:ascii="黑体" w:eastAsia="黑体" w:hint="eastAsia"/>
          <w:w w:val="95"/>
          <w:sz w:val="20"/>
        </w:rPr>
        <w:t>观察者模</w:t>
      </w:r>
      <w:r>
        <w:rPr>
          <w:rFonts w:ascii="黑体" w:eastAsia="黑体" w:hint="eastAsia"/>
          <w:spacing w:val="-10"/>
          <w:w w:val="95"/>
          <w:sz w:val="20"/>
        </w:rPr>
        <w:t>式</w:t>
      </w:r>
      <w:r>
        <w:rPr>
          <w:rFonts w:ascii="Times New Roman" w:eastAsia="Times New Roman"/>
          <w:sz w:val="20"/>
        </w:rPr>
        <w:tab/>
      </w:r>
      <w:r>
        <w:rPr>
          <w:rFonts w:ascii="Arial" w:eastAsia="Arial"/>
          <w:b/>
          <w:spacing w:val="-5"/>
          <w:sz w:val="20"/>
        </w:rPr>
        <w:t>119</w:t>
      </w:r>
    </w:p>
    <w:p>
      <w:pPr>
        <w:spacing w:after="0" w:line="240" w:lineRule="auto"/>
        <w:jc w:val="left"/>
        <w:rPr>
          <w:rFonts w:ascii="Arial" w:eastAsia="Arial"/>
          <w:sz w:val="20"/>
        </w:rPr>
        <w:sectPr>
          <w:headerReference w:type="default" r:id="rId301"/>
          <w:footerReference w:type="default" r:id="rId302"/>
          <w:pgSz w:w="12240" w:h="15840"/>
          <w:pgMar w:header="0" w:footer="0" w:top="560" w:bottom="280" w:left="940" w:right="1220"/>
        </w:sectPr>
      </w:pPr>
    </w:p>
    <w:p>
      <w:pPr>
        <w:pStyle w:val="Heading5"/>
        <w:spacing w:before="122"/>
        <w:ind w:left="500"/>
      </w:pPr>
      <w:r>
        <w:rPr/>
        <w:pict>
          <v:shape style="position:absolute;margin-left:72pt;margin-top:18.771887pt;width:468pt;height:.1pt;mso-position-horizontal-relative:page;mso-position-vertical-relative:paragraph;z-index:-15609344;mso-wrap-distance-left:0;mso-wrap-distance-right:0" id="docshape1207" coordorigin="1440,375" coordsize="9360,0" path="m1440,375l10800,375e" filled="false" stroked="true" strokeweight=".398pt" strokecolor="#000000">
            <v:path arrowok="t"/>
            <v:stroke dashstyle="solid"/>
            <w10:wrap type="topAndBottom"/>
          </v:shape>
        </w:pict>
      </w:r>
      <w:r>
        <w:rPr/>
        <w:t>book</w:t>
      </w:r>
      <w:r>
        <w:rPr>
          <w:spacing w:val="-10"/>
        </w:rPr>
        <w:t> </w:t>
      </w:r>
      <w:r>
        <w:rPr/>
        <w:t>Documentation,</w:t>
      </w:r>
      <w:r>
        <w:rPr>
          <w:spacing w:val="-10"/>
        </w:rPr>
        <w:t> </w:t>
      </w:r>
      <w:r>
        <w:rPr/>
        <w:t>Release</w:t>
      </w:r>
      <w:r>
        <w:rPr>
          <w:spacing w:val="-10"/>
        </w:rPr>
        <w:t> </w:t>
      </w:r>
      <w:r>
        <w:rPr>
          <w:spacing w:val="-5"/>
        </w:rPr>
        <w:t>0.1</w:t>
      </w:r>
    </w:p>
    <w:p>
      <w:pPr>
        <w:pStyle w:val="BodyText"/>
        <w:rPr>
          <w:rFonts w:ascii="Arial"/>
          <w:b/>
        </w:rPr>
      </w:pPr>
    </w:p>
    <w:p>
      <w:pPr>
        <w:pStyle w:val="BodyText"/>
        <w:spacing w:before="1" w:after="1"/>
        <w:rPr>
          <w:rFonts w:ascii="Arial"/>
          <w:b/>
          <w:sz w:val="25"/>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
        <w:gridCol w:w="6972"/>
        <w:gridCol w:w="2388"/>
      </w:tblGrid>
      <w:tr>
        <w:trPr>
          <w:trHeight w:val="282" w:hRule="atLeast"/>
        </w:trPr>
        <w:tc>
          <w:tcPr>
            <w:tcW w:w="7361" w:type="dxa"/>
            <w:gridSpan w:val="2"/>
          </w:tcPr>
          <w:p>
            <w:pPr>
              <w:pStyle w:val="TableParagraph"/>
              <w:rPr>
                <w:rFonts w:ascii="Times New Roman"/>
                <w:sz w:val="18"/>
              </w:rPr>
            </w:pPr>
          </w:p>
        </w:tc>
        <w:tc>
          <w:tcPr>
            <w:tcW w:w="2388" w:type="dxa"/>
          </w:tcPr>
          <w:p>
            <w:pPr>
              <w:pStyle w:val="TableParagraph"/>
              <w:spacing w:before="16"/>
              <w:ind w:left="381"/>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tc>
      </w:tr>
      <w:tr>
        <w:trPr>
          <w:trHeight w:val="309" w:hRule="atLeast"/>
        </w:trPr>
        <w:tc>
          <w:tcPr>
            <w:tcW w:w="389" w:type="dxa"/>
          </w:tcPr>
          <w:p>
            <w:pPr>
              <w:pStyle w:val="TableParagraph"/>
              <w:spacing w:before="7"/>
              <w:rPr>
                <w:rFonts w:ascii="Arial"/>
                <w:b/>
                <w:sz w:val="10"/>
              </w:rPr>
            </w:pPr>
          </w:p>
          <w:p>
            <w:pPr>
              <w:pStyle w:val="TableParagraph"/>
              <w:ind w:left="50"/>
              <w:rPr>
                <w:rFonts w:ascii="Cambria"/>
                <w:sz w:val="10"/>
              </w:rPr>
            </w:pPr>
            <w:r>
              <w:rPr>
                <w:rFonts w:ascii="Cambria"/>
                <w:spacing w:val="-5"/>
                <w:sz w:val="10"/>
              </w:rPr>
              <w:t>30</w:t>
            </w:r>
          </w:p>
        </w:tc>
        <w:tc>
          <w:tcPr>
            <w:tcW w:w="6972" w:type="dxa"/>
            <w:shd w:val="clear" w:color="auto" w:fill="DFFFFF"/>
          </w:tcPr>
          <w:p>
            <w:pPr>
              <w:pStyle w:val="TableParagraph"/>
              <w:spacing w:line="289" w:lineRule="exact"/>
              <w:ind w:left="1673"/>
              <w:rPr>
                <w:sz w:val="20"/>
              </w:rPr>
            </w:pPr>
            <w:r>
              <w:rPr>
                <w:w w:val="160"/>
                <w:sz w:val="20"/>
              </w:rPr>
              <w:t>}</w:t>
            </w:r>
          </w:p>
        </w:tc>
        <w:tc>
          <w:tcPr>
            <w:tcW w:w="2388" w:type="dxa"/>
            <w:shd w:val="clear" w:color="auto" w:fill="DFFFFF"/>
          </w:tcPr>
          <w:p>
            <w:pPr>
              <w:pStyle w:val="TableParagraph"/>
              <w:rPr>
                <w:rFonts w:ascii="Times New Roman"/>
                <w:sz w:val="18"/>
              </w:rPr>
            </w:pPr>
          </w:p>
        </w:tc>
      </w:tr>
      <w:tr>
        <w:trPr>
          <w:trHeight w:val="310" w:hRule="atLeast"/>
        </w:trPr>
        <w:tc>
          <w:tcPr>
            <w:tcW w:w="389" w:type="dxa"/>
          </w:tcPr>
          <w:p>
            <w:pPr>
              <w:pStyle w:val="TableParagraph"/>
              <w:spacing w:before="9"/>
              <w:rPr>
                <w:rFonts w:ascii="Arial"/>
                <w:b/>
                <w:sz w:val="10"/>
              </w:rPr>
            </w:pPr>
          </w:p>
          <w:p>
            <w:pPr>
              <w:pStyle w:val="TableParagraph"/>
              <w:ind w:left="50"/>
              <w:rPr>
                <w:rFonts w:ascii="Cambria"/>
                <w:sz w:val="10"/>
              </w:rPr>
            </w:pPr>
            <w:r>
              <w:rPr>
                <w:rFonts w:ascii="Cambria"/>
                <w:spacing w:val="-5"/>
                <w:sz w:val="10"/>
              </w:rPr>
              <w:t>31</w:t>
            </w:r>
          </w:p>
        </w:tc>
        <w:tc>
          <w:tcPr>
            <w:tcW w:w="6972" w:type="dxa"/>
            <w:shd w:val="clear" w:color="auto" w:fill="DFFFFF"/>
          </w:tcPr>
          <w:p>
            <w:pPr>
              <w:pStyle w:val="TableParagraph"/>
              <w:spacing w:line="291" w:lineRule="exact"/>
              <w:ind w:left="836"/>
              <w:rPr>
                <w:sz w:val="20"/>
              </w:rPr>
            </w:pPr>
            <w:r>
              <w:rPr>
                <w:w w:val="160"/>
                <w:sz w:val="20"/>
              </w:rPr>
              <w:t>}</w:t>
            </w:r>
          </w:p>
        </w:tc>
        <w:tc>
          <w:tcPr>
            <w:tcW w:w="2388" w:type="dxa"/>
            <w:shd w:val="clear" w:color="auto" w:fill="DFFFFF"/>
          </w:tcPr>
          <w:p>
            <w:pPr>
              <w:pStyle w:val="TableParagraph"/>
              <w:rPr>
                <w:rFonts w:ascii="Times New Roman"/>
                <w:sz w:val="18"/>
              </w:rPr>
            </w:pPr>
          </w:p>
        </w:tc>
      </w:tr>
      <w:tr>
        <w:trPr>
          <w:trHeight w:val="340" w:hRule="atLeast"/>
        </w:trPr>
        <w:tc>
          <w:tcPr>
            <w:tcW w:w="389" w:type="dxa"/>
          </w:tcPr>
          <w:p>
            <w:pPr>
              <w:pStyle w:val="TableParagraph"/>
              <w:spacing w:before="9"/>
              <w:rPr>
                <w:rFonts w:ascii="Arial"/>
                <w:b/>
                <w:sz w:val="10"/>
              </w:rPr>
            </w:pPr>
          </w:p>
          <w:p>
            <w:pPr>
              <w:pStyle w:val="TableParagraph"/>
              <w:ind w:left="50"/>
              <w:rPr>
                <w:rFonts w:ascii="Cambria"/>
                <w:sz w:val="10"/>
              </w:rPr>
            </w:pPr>
            <w:r>
              <w:rPr>
                <w:rFonts w:ascii="Cambria"/>
                <w:spacing w:val="-5"/>
                <w:sz w:val="10"/>
              </w:rPr>
              <w:t>32</w:t>
            </w:r>
          </w:p>
        </w:tc>
        <w:tc>
          <w:tcPr>
            <w:tcW w:w="6972" w:type="dxa"/>
            <w:shd w:val="clear" w:color="auto" w:fill="DFFFFF"/>
          </w:tcPr>
          <w:p>
            <w:pPr>
              <w:pStyle w:val="TableParagraph"/>
              <w:spacing w:line="307" w:lineRule="exact"/>
              <w:ind w:left="-1"/>
              <w:rPr>
                <w:sz w:val="20"/>
              </w:rPr>
            </w:pPr>
            <w:r>
              <w:rPr>
                <w:w w:val="160"/>
                <w:sz w:val="20"/>
              </w:rPr>
              <w:t>}</w:t>
            </w:r>
          </w:p>
        </w:tc>
        <w:tc>
          <w:tcPr>
            <w:tcW w:w="2388" w:type="dxa"/>
            <w:shd w:val="clear" w:color="auto" w:fill="DFFFFF"/>
          </w:tcPr>
          <w:p>
            <w:pPr>
              <w:pStyle w:val="TableParagraph"/>
              <w:rPr>
                <w:rFonts w:ascii="Times New Roman"/>
                <w:sz w:val="18"/>
              </w:rPr>
            </w:pPr>
          </w:p>
        </w:tc>
      </w:tr>
      <w:tr>
        <w:trPr>
          <w:trHeight w:val="271" w:hRule="atLeast"/>
        </w:trPr>
        <w:tc>
          <w:tcPr>
            <w:tcW w:w="389" w:type="dxa"/>
          </w:tcPr>
          <w:p>
            <w:pPr>
              <w:pStyle w:val="TableParagraph"/>
              <w:spacing w:before="94"/>
              <w:ind w:left="50"/>
              <w:rPr>
                <w:rFonts w:ascii="Cambria"/>
                <w:sz w:val="10"/>
              </w:rPr>
            </w:pPr>
            <w:r>
              <w:rPr>
                <w:rFonts w:ascii="Cambria"/>
                <w:spacing w:val="-5"/>
                <w:sz w:val="10"/>
              </w:rPr>
              <w:t>33</w:t>
            </w:r>
          </w:p>
        </w:tc>
        <w:tc>
          <w:tcPr>
            <w:tcW w:w="6972" w:type="dxa"/>
            <w:shd w:val="clear" w:color="auto" w:fill="DFFFFF"/>
          </w:tcPr>
          <w:p>
            <w:pPr>
              <w:pStyle w:val="TableParagraph"/>
              <w:rPr>
                <w:rFonts w:ascii="Times New Roman"/>
                <w:sz w:val="18"/>
              </w:rPr>
            </w:pPr>
          </w:p>
        </w:tc>
        <w:tc>
          <w:tcPr>
            <w:tcW w:w="2388" w:type="dxa"/>
            <w:shd w:val="clear" w:color="auto" w:fill="DFFFFF"/>
          </w:tcPr>
          <w:p>
            <w:pPr>
              <w:pStyle w:val="TableParagraph"/>
              <w:rPr>
                <w:rFonts w:ascii="Times New Roman"/>
                <w:sz w:val="18"/>
              </w:rPr>
            </w:pPr>
          </w:p>
        </w:tc>
      </w:tr>
      <w:tr>
        <w:trPr>
          <w:trHeight w:val="318" w:hRule="atLeast"/>
        </w:trPr>
        <w:tc>
          <w:tcPr>
            <w:tcW w:w="389" w:type="dxa"/>
          </w:tcPr>
          <w:p>
            <w:pPr>
              <w:pStyle w:val="TableParagraph"/>
              <w:spacing w:before="7"/>
              <w:rPr>
                <w:rFonts w:ascii="Arial"/>
                <w:b/>
                <w:sz w:val="11"/>
              </w:rPr>
            </w:pPr>
          </w:p>
          <w:p>
            <w:pPr>
              <w:pStyle w:val="TableParagraph"/>
              <w:ind w:left="50"/>
              <w:rPr>
                <w:rFonts w:ascii="Cambria"/>
                <w:sz w:val="10"/>
              </w:rPr>
            </w:pPr>
            <w:r>
              <w:rPr>
                <w:rFonts w:ascii="Cambria"/>
                <w:spacing w:val="-5"/>
                <w:sz w:val="10"/>
              </w:rPr>
              <w:t>34</w:t>
            </w:r>
          </w:p>
        </w:tc>
        <w:tc>
          <w:tcPr>
            <w:tcW w:w="6972" w:type="dxa"/>
            <w:shd w:val="clear" w:color="auto" w:fill="DFFFFF"/>
          </w:tcPr>
          <w:p>
            <w:pPr>
              <w:pStyle w:val="TableParagraph"/>
              <w:spacing w:line="288" w:lineRule="exact" w:before="10"/>
              <w:ind w:left="-1"/>
              <w:rPr>
                <w:sz w:val="20"/>
              </w:rPr>
            </w:pPr>
            <w:r>
              <w:rPr>
                <w:rFonts w:ascii="Times New Roman"/>
                <w:color w:val="8E2100"/>
                <w:w w:val="120"/>
                <w:sz w:val="20"/>
              </w:rPr>
              <w:t>void</w:t>
            </w:r>
            <w:r>
              <w:rPr>
                <w:rFonts w:ascii="Times New Roman"/>
                <w:color w:val="8E2100"/>
                <w:spacing w:val="33"/>
                <w:w w:val="120"/>
                <w:sz w:val="20"/>
              </w:rPr>
              <w:t> </w:t>
            </w:r>
            <w:r>
              <w:rPr>
                <w:spacing w:val="-2"/>
                <w:w w:val="120"/>
                <w:sz w:val="20"/>
              </w:rPr>
              <w:t>Subject</w:t>
            </w:r>
            <w:r>
              <w:rPr>
                <w:color w:val="666666"/>
                <w:spacing w:val="-2"/>
                <w:w w:val="120"/>
                <w:sz w:val="20"/>
              </w:rPr>
              <w:t>::</w:t>
            </w:r>
            <w:r>
              <w:rPr>
                <w:spacing w:val="-2"/>
                <w:w w:val="120"/>
                <w:sz w:val="20"/>
              </w:rPr>
              <w:t>notify(){</w:t>
            </w:r>
          </w:p>
        </w:tc>
        <w:tc>
          <w:tcPr>
            <w:tcW w:w="2388" w:type="dxa"/>
            <w:shd w:val="clear" w:color="auto" w:fill="DFFFFF"/>
          </w:tcPr>
          <w:p>
            <w:pPr>
              <w:pStyle w:val="TableParagraph"/>
              <w:rPr>
                <w:rFonts w:ascii="Times New Roman"/>
                <w:sz w:val="18"/>
              </w:rPr>
            </w:pPr>
          </w:p>
        </w:tc>
      </w:tr>
      <w:tr>
        <w:trPr>
          <w:trHeight w:val="316" w:hRule="atLeast"/>
        </w:trPr>
        <w:tc>
          <w:tcPr>
            <w:tcW w:w="389" w:type="dxa"/>
          </w:tcPr>
          <w:p>
            <w:pPr>
              <w:pStyle w:val="TableParagraph"/>
              <w:rPr>
                <w:rFonts w:ascii="Arial"/>
                <w:b/>
                <w:sz w:val="11"/>
              </w:rPr>
            </w:pPr>
          </w:p>
          <w:p>
            <w:pPr>
              <w:pStyle w:val="TableParagraph"/>
              <w:ind w:left="50"/>
              <w:rPr>
                <w:rFonts w:ascii="Cambria"/>
                <w:sz w:val="10"/>
              </w:rPr>
            </w:pPr>
            <w:r>
              <w:rPr>
                <w:rFonts w:ascii="Cambria"/>
                <w:spacing w:val="-5"/>
                <w:sz w:val="10"/>
              </w:rPr>
              <w:t>35</w:t>
            </w:r>
          </w:p>
        </w:tc>
        <w:tc>
          <w:tcPr>
            <w:tcW w:w="6972" w:type="dxa"/>
            <w:shd w:val="clear" w:color="auto" w:fill="DFFFFF"/>
          </w:tcPr>
          <w:p>
            <w:pPr>
              <w:pStyle w:val="TableParagraph"/>
              <w:spacing w:line="294" w:lineRule="exact" w:before="2"/>
              <w:ind w:left="836"/>
              <w:rPr>
                <w:sz w:val="20"/>
              </w:rPr>
            </w:pPr>
            <w:r>
              <w:rPr>
                <w:rFonts w:ascii="Times New Roman"/>
                <w:color w:val="007021"/>
                <w:w w:val="133"/>
                <w:sz w:val="20"/>
              </w:rPr>
              <w:t>for</w:t>
            </w:r>
            <w:r>
              <w:rPr>
                <w:w w:val="109"/>
                <w:sz w:val="20"/>
              </w:rPr>
              <w:t>(vector</w:t>
            </w:r>
            <w:r>
              <w:rPr>
                <w:color w:val="666666"/>
                <w:w w:val="64"/>
                <w:sz w:val="20"/>
              </w:rPr>
              <w:t>&lt;</w:t>
            </w:r>
            <w:r>
              <w:rPr>
                <w:w w:val="94"/>
                <w:sz w:val="20"/>
              </w:rPr>
              <w:t>Obeserver</w:t>
            </w:r>
            <w:r>
              <w:rPr>
                <w:color w:val="666666"/>
                <w:w w:val="107"/>
                <w:sz w:val="20"/>
              </w:rPr>
              <w:t>*</w:t>
            </w:r>
            <w:r>
              <w:rPr>
                <w:color w:val="666666"/>
                <w:w w:val="64"/>
                <w:sz w:val="20"/>
              </w:rPr>
              <w:t>&gt;</w:t>
            </w:r>
            <w:r>
              <w:rPr>
                <w:color w:val="666666"/>
                <w:w w:val="164"/>
                <w:sz w:val="20"/>
              </w:rPr>
              <w:t>::</w:t>
            </w:r>
            <w:r>
              <w:rPr>
                <w:w w:val="115"/>
                <w:sz w:val="20"/>
              </w:rPr>
              <w:t>iterator</w:t>
            </w:r>
            <w:r>
              <w:rPr>
                <w:spacing w:val="52"/>
                <w:w w:val="110"/>
                <w:sz w:val="20"/>
              </w:rPr>
              <w:t> </w:t>
            </w:r>
            <w:r>
              <w:rPr>
                <w:w w:val="110"/>
                <w:sz w:val="20"/>
              </w:rPr>
              <w:t>itr</w:t>
            </w:r>
            <w:r>
              <w:rPr>
                <w:spacing w:val="52"/>
                <w:w w:val="110"/>
                <w:sz w:val="20"/>
              </w:rPr>
              <w:t> </w:t>
            </w:r>
            <w:r>
              <w:rPr>
                <w:color w:val="666666"/>
                <w:sz w:val="20"/>
              </w:rPr>
              <w:t>=</w:t>
            </w:r>
            <w:r>
              <w:rPr>
                <w:color w:val="666666"/>
                <w:spacing w:val="52"/>
                <w:w w:val="110"/>
                <w:sz w:val="20"/>
              </w:rPr>
              <w:t> </w:t>
            </w:r>
            <w:r>
              <w:rPr>
                <w:spacing w:val="-2"/>
                <w:w w:val="110"/>
                <w:sz w:val="20"/>
              </w:rPr>
              <w:t>m_vtObj.begin();</w:t>
            </w:r>
          </w:p>
        </w:tc>
        <w:tc>
          <w:tcPr>
            <w:tcW w:w="2388" w:type="dxa"/>
            <w:shd w:val="clear" w:color="auto" w:fill="DFFFFF"/>
          </w:tcPr>
          <w:p>
            <w:pPr>
              <w:pStyle w:val="TableParagraph"/>
              <w:rPr>
                <w:rFonts w:ascii="Times New Roman"/>
                <w:sz w:val="18"/>
              </w:rPr>
            </w:pPr>
          </w:p>
        </w:tc>
      </w:tr>
      <w:tr>
        <w:trPr>
          <w:trHeight w:val="307" w:hRule="atLeast"/>
        </w:trPr>
        <w:tc>
          <w:tcPr>
            <w:tcW w:w="389" w:type="dxa"/>
          </w:tcPr>
          <w:p>
            <w:pPr>
              <w:pStyle w:val="TableParagraph"/>
              <w:spacing w:before="6"/>
              <w:rPr>
                <w:rFonts w:ascii="Arial"/>
                <w:b/>
                <w:sz w:val="10"/>
              </w:rPr>
            </w:pPr>
          </w:p>
          <w:p>
            <w:pPr>
              <w:pStyle w:val="TableParagraph"/>
              <w:ind w:left="50"/>
              <w:rPr>
                <w:rFonts w:ascii="Cambria"/>
                <w:sz w:val="10"/>
              </w:rPr>
            </w:pPr>
            <w:r>
              <w:rPr>
                <w:rFonts w:ascii="Cambria"/>
                <w:spacing w:val="-5"/>
                <w:sz w:val="10"/>
              </w:rPr>
              <w:t>36</w:t>
            </w:r>
          </w:p>
        </w:tc>
        <w:tc>
          <w:tcPr>
            <w:tcW w:w="6972" w:type="dxa"/>
            <w:shd w:val="clear" w:color="auto" w:fill="DFFFFF"/>
          </w:tcPr>
          <w:p>
            <w:pPr>
              <w:pStyle w:val="TableParagraph"/>
              <w:spacing w:line="288" w:lineRule="exact"/>
              <w:ind w:left="1673"/>
              <w:rPr>
                <w:sz w:val="20"/>
              </w:rPr>
            </w:pPr>
            <w:r>
              <w:rPr>
                <w:w w:val="120"/>
                <w:sz w:val="20"/>
              </w:rPr>
              <w:t>itr</w:t>
            </w:r>
            <w:r>
              <w:rPr>
                <w:spacing w:val="50"/>
                <w:w w:val="120"/>
                <w:sz w:val="20"/>
              </w:rPr>
              <w:t> </w:t>
            </w:r>
            <w:r>
              <w:rPr>
                <w:color w:val="666666"/>
                <w:w w:val="170"/>
                <w:sz w:val="20"/>
              </w:rPr>
              <w:t>!</w:t>
            </w:r>
            <w:r>
              <w:rPr>
                <w:color w:val="666666"/>
                <w:w w:val="70"/>
                <w:sz w:val="20"/>
              </w:rPr>
              <w:t>=</w:t>
            </w:r>
            <w:r>
              <w:rPr>
                <w:color w:val="666666"/>
                <w:spacing w:val="51"/>
                <w:w w:val="120"/>
                <w:sz w:val="20"/>
              </w:rPr>
              <w:t> </w:t>
            </w:r>
            <w:r>
              <w:rPr>
                <w:spacing w:val="-2"/>
                <w:w w:val="115"/>
                <w:sz w:val="20"/>
              </w:rPr>
              <w:t>m_vtObj.end();</w:t>
            </w:r>
          </w:p>
        </w:tc>
        <w:tc>
          <w:tcPr>
            <w:tcW w:w="2388" w:type="dxa"/>
            <w:shd w:val="clear" w:color="auto" w:fill="DFFFFF"/>
          </w:tcPr>
          <w:p>
            <w:pPr>
              <w:pStyle w:val="TableParagraph"/>
              <w:rPr>
                <w:rFonts w:ascii="Times New Roman"/>
                <w:sz w:val="18"/>
              </w:rPr>
            </w:pPr>
          </w:p>
        </w:tc>
      </w:tr>
      <w:tr>
        <w:trPr>
          <w:trHeight w:val="310" w:hRule="atLeast"/>
        </w:trPr>
        <w:tc>
          <w:tcPr>
            <w:tcW w:w="389" w:type="dxa"/>
          </w:tcPr>
          <w:p>
            <w:pPr>
              <w:pStyle w:val="TableParagraph"/>
              <w:spacing w:before="9"/>
              <w:rPr>
                <w:rFonts w:ascii="Arial"/>
                <w:b/>
                <w:sz w:val="10"/>
              </w:rPr>
            </w:pPr>
          </w:p>
          <w:p>
            <w:pPr>
              <w:pStyle w:val="TableParagraph"/>
              <w:ind w:left="50"/>
              <w:rPr>
                <w:rFonts w:ascii="Cambria"/>
                <w:sz w:val="10"/>
              </w:rPr>
            </w:pPr>
            <w:r>
              <w:rPr>
                <w:rFonts w:ascii="Cambria"/>
                <w:spacing w:val="-5"/>
                <w:sz w:val="10"/>
              </w:rPr>
              <w:t>37</w:t>
            </w:r>
          </w:p>
        </w:tc>
        <w:tc>
          <w:tcPr>
            <w:tcW w:w="6972" w:type="dxa"/>
            <w:shd w:val="clear" w:color="auto" w:fill="DFFFFF"/>
          </w:tcPr>
          <w:p>
            <w:pPr>
              <w:pStyle w:val="TableParagraph"/>
              <w:spacing w:line="291" w:lineRule="exact"/>
              <w:ind w:left="1778"/>
              <w:rPr>
                <w:sz w:val="20"/>
              </w:rPr>
            </w:pPr>
            <w:r>
              <w:rPr>
                <w:spacing w:val="-2"/>
                <w:w w:val="144"/>
                <w:sz w:val="20"/>
              </w:rPr>
              <w:t>itr</w:t>
            </w:r>
            <w:r>
              <w:rPr>
                <w:color w:val="666666"/>
                <w:spacing w:val="-2"/>
                <w:w w:val="63"/>
                <w:sz w:val="20"/>
              </w:rPr>
              <w:t>++</w:t>
            </w:r>
            <w:r>
              <w:rPr>
                <w:spacing w:val="-2"/>
                <w:w w:val="158"/>
                <w:sz w:val="20"/>
              </w:rPr>
              <w:t>)</w:t>
            </w:r>
          </w:p>
        </w:tc>
        <w:tc>
          <w:tcPr>
            <w:tcW w:w="2388" w:type="dxa"/>
            <w:shd w:val="clear" w:color="auto" w:fill="DFFFFF"/>
          </w:tcPr>
          <w:p>
            <w:pPr>
              <w:pStyle w:val="TableParagraph"/>
              <w:rPr>
                <w:rFonts w:ascii="Times New Roman"/>
                <w:sz w:val="18"/>
              </w:rPr>
            </w:pPr>
          </w:p>
        </w:tc>
      </w:tr>
      <w:tr>
        <w:trPr>
          <w:trHeight w:val="304" w:hRule="atLeast"/>
        </w:trPr>
        <w:tc>
          <w:tcPr>
            <w:tcW w:w="389" w:type="dxa"/>
          </w:tcPr>
          <w:p>
            <w:pPr>
              <w:pStyle w:val="TableParagraph"/>
              <w:spacing w:before="9"/>
              <w:rPr>
                <w:rFonts w:ascii="Arial"/>
                <w:b/>
                <w:sz w:val="10"/>
              </w:rPr>
            </w:pPr>
          </w:p>
          <w:p>
            <w:pPr>
              <w:pStyle w:val="TableParagraph"/>
              <w:ind w:left="50"/>
              <w:rPr>
                <w:rFonts w:ascii="Cambria"/>
                <w:sz w:val="10"/>
              </w:rPr>
            </w:pPr>
            <w:r>
              <w:rPr>
                <w:rFonts w:ascii="Cambria"/>
                <w:spacing w:val="-5"/>
                <w:sz w:val="10"/>
              </w:rPr>
              <w:t>38</w:t>
            </w:r>
          </w:p>
        </w:tc>
        <w:tc>
          <w:tcPr>
            <w:tcW w:w="6972" w:type="dxa"/>
            <w:shd w:val="clear" w:color="auto" w:fill="DFFFFF"/>
          </w:tcPr>
          <w:p>
            <w:pPr>
              <w:pStyle w:val="TableParagraph"/>
              <w:spacing w:line="285" w:lineRule="exact"/>
              <w:ind w:left="836"/>
              <w:rPr>
                <w:sz w:val="20"/>
              </w:rPr>
            </w:pPr>
            <w:r>
              <w:rPr>
                <w:w w:val="160"/>
                <w:sz w:val="20"/>
              </w:rPr>
              <w:t>{</w:t>
            </w:r>
          </w:p>
        </w:tc>
        <w:tc>
          <w:tcPr>
            <w:tcW w:w="2388" w:type="dxa"/>
            <w:shd w:val="clear" w:color="auto" w:fill="DFFFFF"/>
          </w:tcPr>
          <w:p>
            <w:pPr>
              <w:pStyle w:val="TableParagraph"/>
              <w:rPr>
                <w:rFonts w:ascii="Times New Roman"/>
                <w:sz w:val="18"/>
              </w:rPr>
            </w:pPr>
          </w:p>
        </w:tc>
      </w:tr>
      <w:tr>
        <w:trPr>
          <w:trHeight w:val="319" w:hRule="atLeast"/>
        </w:trPr>
        <w:tc>
          <w:tcPr>
            <w:tcW w:w="389" w:type="dxa"/>
          </w:tcPr>
          <w:p>
            <w:pPr>
              <w:pStyle w:val="TableParagraph"/>
              <w:spacing w:before="3"/>
              <w:rPr>
                <w:rFonts w:ascii="Arial"/>
                <w:b/>
                <w:sz w:val="11"/>
              </w:rPr>
            </w:pPr>
          </w:p>
          <w:p>
            <w:pPr>
              <w:pStyle w:val="TableParagraph"/>
              <w:ind w:left="50"/>
              <w:rPr>
                <w:rFonts w:ascii="Cambria"/>
                <w:sz w:val="10"/>
              </w:rPr>
            </w:pPr>
            <w:r>
              <w:rPr>
                <w:rFonts w:ascii="Cambria"/>
                <w:spacing w:val="-5"/>
                <w:sz w:val="10"/>
              </w:rPr>
              <w:t>39</w:t>
            </w:r>
          </w:p>
        </w:tc>
        <w:tc>
          <w:tcPr>
            <w:tcW w:w="6972" w:type="dxa"/>
            <w:shd w:val="clear" w:color="auto" w:fill="DFFFFF"/>
          </w:tcPr>
          <w:p>
            <w:pPr>
              <w:pStyle w:val="TableParagraph"/>
              <w:spacing w:line="294" w:lineRule="exact" w:before="5"/>
              <w:ind w:left="1673"/>
              <w:rPr>
                <w:sz w:val="20"/>
              </w:rPr>
            </w:pPr>
            <w:r>
              <w:rPr>
                <w:w w:val="125"/>
                <w:sz w:val="20"/>
              </w:rPr>
              <w:t>(</w:t>
            </w:r>
            <w:r>
              <w:rPr>
                <w:color w:val="666666"/>
                <w:w w:val="125"/>
                <w:sz w:val="20"/>
              </w:rPr>
              <w:t>*</w:t>
            </w:r>
            <w:r>
              <w:rPr>
                <w:w w:val="125"/>
                <w:sz w:val="20"/>
              </w:rPr>
              <w:t>itr)</w:t>
            </w:r>
            <w:r>
              <w:rPr>
                <w:color w:val="666666"/>
                <w:w w:val="125"/>
                <w:sz w:val="20"/>
              </w:rPr>
              <w:t>-</w:t>
            </w:r>
            <w:r>
              <w:rPr>
                <w:color w:val="666666"/>
                <w:spacing w:val="-2"/>
                <w:w w:val="71"/>
                <w:sz w:val="20"/>
              </w:rPr>
              <w:t>&gt;</w:t>
            </w:r>
            <w:r>
              <w:rPr>
                <w:spacing w:val="-2"/>
                <w:w w:val="105"/>
                <w:sz w:val="20"/>
              </w:rPr>
              <w:t>update(</w:t>
            </w:r>
            <w:r>
              <w:rPr>
                <w:rFonts w:ascii="Times New Roman"/>
                <w:color w:val="007021"/>
                <w:spacing w:val="-2"/>
                <w:w w:val="150"/>
                <w:sz w:val="20"/>
              </w:rPr>
              <w:t>this</w:t>
            </w:r>
            <w:r>
              <w:rPr>
                <w:spacing w:val="-2"/>
                <w:w w:val="169"/>
                <w:sz w:val="20"/>
              </w:rPr>
              <w:t>);</w:t>
            </w:r>
          </w:p>
        </w:tc>
        <w:tc>
          <w:tcPr>
            <w:tcW w:w="2388" w:type="dxa"/>
            <w:shd w:val="clear" w:color="auto" w:fill="DFFFFF"/>
          </w:tcPr>
          <w:p>
            <w:pPr>
              <w:pStyle w:val="TableParagraph"/>
              <w:rPr>
                <w:rFonts w:ascii="Times New Roman"/>
                <w:sz w:val="18"/>
              </w:rPr>
            </w:pPr>
          </w:p>
        </w:tc>
      </w:tr>
      <w:tr>
        <w:trPr>
          <w:trHeight w:val="307" w:hRule="atLeast"/>
        </w:trPr>
        <w:tc>
          <w:tcPr>
            <w:tcW w:w="389" w:type="dxa"/>
          </w:tcPr>
          <w:p>
            <w:pPr>
              <w:pStyle w:val="TableParagraph"/>
              <w:spacing w:before="6"/>
              <w:rPr>
                <w:rFonts w:ascii="Arial"/>
                <w:b/>
                <w:sz w:val="10"/>
              </w:rPr>
            </w:pPr>
          </w:p>
          <w:p>
            <w:pPr>
              <w:pStyle w:val="TableParagraph"/>
              <w:ind w:left="50"/>
              <w:rPr>
                <w:rFonts w:ascii="Cambria"/>
                <w:sz w:val="10"/>
              </w:rPr>
            </w:pPr>
            <w:r>
              <w:rPr>
                <w:rFonts w:ascii="Cambria"/>
                <w:spacing w:val="-5"/>
                <w:sz w:val="10"/>
              </w:rPr>
              <w:t>40</w:t>
            </w:r>
          </w:p>
        </w:tc>
        <w:tc>
          <w:tcPr>
            <w:tcW w:w="6972" w:type="dxa"/>
            <w:shd w:val="clear" w:color="auto" w:fill="DFFFFF"/>
          </w:tcPr>
          <w:p>
            <w:pPr>
              <w:pStyle w:val="TableParagraph"/>
              <w:spacing w:line="288" w:lineRule="exact"/>
              <w:ind w:left="836"/>
              <w:rPr>
                <w:sz w:val="20"/>
              </w:rPr>
            </w:pPr>
            <w:r>
              <w:rPr>
                <w:w w:val="160"/>
                <w:sz w:val="20"/>
              </w:rPr>
              <w:t>}</w:t>
            </w:r>
          </w:p>
        </w:tc>
        <w:tc>
          <w:tcPr>
            <w:tcW w:w="2388" w:type="dxa"/>
            <w:shd w:val="clear" w:color="auto" w:fill="DFFFFF"/>
          </w:tcPr>
          <w:p>
            <w:pPr>
              <w:pStyle w:val="TableParagraph"/>
              <w:rPr>
                <w:rFonts w:ascii="Times New Roman"/>
                <w:sz w:val="18"/>
              </w:rPr>
            </w:pPr>
          </w:p>
        </w:tc>
      </w:tr>
      <w:tr>
        <w:trPr>
          <w:trHeight w:val="312" w:hRule="atLeast"/>
        </w:trPr>
        <w:tc>
          <w:tcPr>
            <w:tcW w:w="389" w:type="dxa"/>
          </w:tcPr>
          <w:p>
            <w:pPr>
              <w:pStyle w:val="TableParagraph"/>
              <w:spacing w:before="9"/>
              <w:rPr>
                <w:rFonts w:ascii="Arial"/>
                <w:b/>
                <w:sz w:val="10"/>
              </w:rPr>
            </w:pPr>
          </w:p>
          <w:p>
            <w:pPr>
              <w:pStyle w:val="TableParagraph"/>
              <w:ind w:left="50"/>
              <w:rPr>
                <w:rFonts w:ascii="Cambria"/>
                <w:sz w:val="10"/>
              </w:rPr>
            </w:pPr>
            <w:r>
              <w:rPr>
                <w:rFonts w:ascii="Cambria"/>
                <w:spacing w:val="-5"/>
                <w:sz w:val="10"/>
              </w:rPr>
              <w:t>41</w:t>
            </w:r>
          </w:p>
        </w:tc>
        <w:tc>
          <w:tcPr>
            <w:tcW w:w="6972" w:type="dxa"/>
            <w:shd w:val="clear" w:color="auto" w:fill="DFFFFF"/>
          </w:tcPr>
          <w:p>
            <w:pPr>
              <w:pStyle w:val="TableParagraph"/>
              <w:spacing w:line="292" w:lineRule="exact"/>
              <w:ind w:left="-1"/>
              <w:rPr>
                <w:sz w:val="20"/>
              </w:rPr>
            </w:pPr>
            <w:r>
              <w:rPr>
                <w:w w:val="160"/>
                <w:sz w:val="20"/>
              </w:rPr>
              <w:t>}</w:t>
            </w:r>
          </w:p>
        </w:tc>
        <w:tc>
          <w:tcPr>
            <w:tcW w:w="2388" w:type="dxa"/>
            <w:shd w:val="clear" w:color="auto" w:fill="DFFFFF"/>
          </w:tcPr>
          <w:p>
            <w:pPr>
              <w:pStyle w:val="TableParagraph"/>
              <w:rPr>
                <w:rFonts w:ascii="Times New Roman"/>
                <w:sz w:val="18"/>
              </w:rPr>
            </w:pPr>
          </w:p>
        </w:tc>
      </w:tr>
    </w:tbl>
    <w:p>
      <w:pPr>
        <w:pStyle w:val="BodyText"/>
        <w:rPr>
          <w:rFonts w:ascii="Arial"/>
          <w:b/>
        </w:rPr>
      </w:pPr>
    </w:p>
    <w:p>
      <w:pPr>
        <w:pStyle w:val="BodyText"/>
        <w:rPr>
          <w:rFonts w:ascii="Arial"/>
          <w:b/>
          <w:sz w:val="12"/>
        </w:rPr>
      </w:pPr>
    </w:p>
    <w:p>
      <w:pPr>
        <w:pStyle w:val="BodyText"/>
        <w:spacing w:before="10"/>
        <w:rPr>
          <w:rFonts w:ascii="Arial"/>
          <w:b/>
          <w:sz w:val="12"/>
        </w:rPr>
      </w:pPr>
    </w:p>
    <w:p>
      <w:pPr>
        <w:spacing w:before="0"/>
        <w:ind w:left="211" w:right="0" w:firstLine="0"/>
        <w:jc w:val="left"/>
        <w:rPr>
          <w:rFonts w:ascii="Cambria"/>
          <w:sz w:val="10"/>
        </w:rPr>
      </w:pPr>
      <w:r>
        <w:rPr/>
        <w:pict>
          <v:group style="position:absolute;margin-left:68.612999pt;margin-top:-214.945496pt;width:474.8pt;height:192.9pt;mso-position-horizontal-relative:page;mso-position-vertical-relative:paragraph;z-index:-22764544" id="docshapegroup1208" coordorigin="1372,-4299" coordsize="9496,3858">
            <v:shape style="position:absolute;left:1372;top:-4299;width:9496;height:3858" id="docshape1209" coordorigin="1372,-4299" coordsize="9496,3858" path="m10868,-4299l1372,-4299,1372,-501,1377,-478,1390,-459,1409,-446,1432,-441,10808,-441,10831,-446,10850,-459,10863,-478,10868,-501,10868,-4299xe" filled="true" fillcolor="#1f1f1f" stroked="false">
              <v:path arrowok="t"/>
              <v:fill type="solid"/>
            </v:shape>
            <v:shape style="position:absolute;left:1380;top:-4299;width:9480;height:3850" id="docshape1210" coordorigin="1380,-4299" coordsize="9480,3850" path="m10860,-4299l1380,-4299,1380,-509,1385,-486,1398,-467,1417,-454,1440,-449,10800,-449,10823,-454,10842,-467,10855,-486,10860,-509,10860,-4299xe" filled="true" fillcolor="#f2f2f2" stroked="false">
              <v:path arrowok="t"/>
              <v:fill type="solid"/>
            </v:shape>
            <w10:wrap type="none"/>
          </v:group>
        </w:pict>
      </w:r>
      <w:r>
        <w:rPr/>
        <w:pict>
          <v:group style="position:absolute;margin-left:68.612999pt;margin-top:-9.515146pt;width:474.8pt;height:333.2pt;mso-position-horizontal-relative:page;mso-position-vertical-relative:paragraph;z-index:15849472" id="docshapegroup1211" coordorigin="1372,-190" coordsize="9496,6664">
            <v:shape style="position:absolute;left:1372;top:-191;width:9496;height:6664" id="docshape1212" coordorigin="1372,-190" coordsize="9496,6664" path="m10808,-190l1432,-190,1409,-186,1390,-173,1377,-154,1372,-131,1372,6413,1377,6436,1390,6455,1409,6468,1432,6473,10808,6473,10831,6468,10850,6455,10863,6436,10868,6413,10868,-131,10863,-154,10850,-173,10831,-186,10808,-190xe" filled="true" fillcolor="#1f1f1f" stroked="false">
              <v:path arrowok="t"/>
              <v:fill type="solid"/>
            </v:shape>
            <v:shape style="position:absolute;left:1380;top:-183;width:9480;height:6648" id="docshape1213" coordorigin="1380,-182" coordsize="9480,6648" path="m10800,-182l1440,-182,1417,-178,1398,-165,1385,-146,1380,-123,1380,6405,1385,6428,1398,6447,1417,6460,1440,6465,10800,6465,10823,6460,10842,6447,10855,6428,10860,6405,10860,-123,10855,-146,10842,-165,10823,-178,10800,-182xe" filled="true" fillcolor="#f2f2f2" stroked="false">
              <v:path arrowok="t"/>
              <v:fill type="solid"/>
            </v:shape>
            <v:shape style="position:absolute;left:1440;top:-69;width:6192;height:201" type="#_x0000_t202" id="docshape121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21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891;height:512" type="#_x0000_t202" id="docshape121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Obeserver.h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Obeserver</w:t>
                    </w:r>
                  </w:p>
                </w:txbxContent>
              </v:textbox>
              <w10:wrap type="none"/>
            </v:shape>
            <v:shape style="position:absolute;left:1858;top:863;width:1171;height:201" type="#_x0000_t202" id="docshape121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218"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23:00:10</w:t>
                    </w:r>
                  </w:p>
                </w:txbxContent>
              </v:textbox>
              <w10:wrap type="none"/>
            </v:shape>
            <v:shape style="position:absolute;left:1858;top:1174;width:2008;height:201" type="#_x0000_t202" id="docshape121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5"/>
                        <w:w w:val="110"/>
                        <w:sz w:val="20"/>
                      </w:rPr>
                      <w:t>cl</w:t>
                    </w:r>
                  </w:p>
                </w:txbxContent>
              </v:textbox>
              <w10:wrap type="none"/>
            </v:shape>
            <v:shape style="position:absolute;left:1440;top:1485;width:6192;height:201" type="#_x0000_t202" id="docshape122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1221"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32"/>
                        <w:sz w:val="20"/>
                      </w:rPr>
                      <w:t> </w:t>
                    </w:r>
                    <w:r>
                      <w:rPr>
                        <w:rFonts w:ascii="Bookman Old Style"/>
                        <w:b w:val="0"/>
                        <w:i/>
                        <w:color w:val="007021"/>
                        <w:w w:val="90"/>
                        <w:sz w:val="20"/>
                      </w:rPr>
                      <w:t>!defined(EA_2C7362B2_0B22_4168_8690_F9C7B76C343F</w:t>
                    </w:r>
                    <w:r>
                      <w:rPr>
                        <w:rFonts w:ascii="Times New Roman"/>
                        <w:color w:val="007021"/>
                        <w:spacing w:val="44"/>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1"/>
                        <w:w w:val="85"/>
                        <w:sz w:val="20"/>
                      </w:rPr>
                      <w:t> </w:t>
                    </w:r>
                    <w:r>
                      <w:rPr>
                        <w:rFonts w:ascii="Bookman Old Style"/>
                        <w:b w:val="0"/>
                        <w:i/>
                        <w:color w:val="007021"/>
                        <w:w w:val="85"/>
                        <w:sz w:val="20"/>
                      </w:rPr>
                      <w:t>define</w:t>
                    </w:r>
                    <w:r>
                      <w:rPr>
                        <w:rFonts w:ascii="Bookman Old Style"/>
                        <w:b w:val="0"/>
                        <w:i/>
                        <w:color w:val="007021"/>
                        <w:spacing w:val="62"/>
                        <w:sz w:val="20"/>
                      </w:rPr>
                      <w:t> </w:t>
                    </w:r>
                    <w:r>
                      <w:rPr>
                        <w:rFonts w:ascii="Bookman Old Style"/>
                        <w:b w:val="0"/>
                        <w:i/>
                        <w:color w:val="007021"/>
                        <w:w w:val="85"/>
                        <w:sz w:val="20"/>
                      </w:rPr>
                      <w:t>EA_2C7362B2_0B22_4168_8690_F9C7B76C343F</w:t>
                    </w:r>
                    <w:r>
                      <w:rPr>
                        <w:rFonts w:ascii="Times New Roman"/>
                        <w:color w:val="007021"/>
                        <w:spacing w:val="73"/>
                        <w:sz w:val="20"/>
                        <w:u w:val="single" w:color="006F20"/>
                      </w:rPr>
                      <w:t>  </w:t>
                    </w:r>
                    <w:r>
                      <w:rPr>
                        <w:rFonts w:ascii="Bookman Old Style"/>
                        <w:b w:val="0"/>
                        <w:i/>
                        <w:color w:val="007021"/>
                        <w:spacing w:val="-2"/>
                        <w:w w:val="85"/>
                        <w:sz w:val="20"/>
                      </w:rPr>
                      <w:t>INCLUDED_</w:t>
                    </w:r>
                  </w:p>
                </w:txbxContent>
              </v:textbox>
              <w10:wrap type="none"/>
            </v:shape>
            <v:shape style="position:absolute;left:1440;top:3649;width:1590;height:524" type="#_x0000_t202" id="docshape1222" filled="false" stroked="false">
              <v:textbox inset="0,0,0,0">
                <w:txbxContent>
                  <w:p>
                    <w:pPr>
                      <w:spacing w:line="219" w:lineRule="exact" w:before="0"/>
                      <w:ind w:left="0" w:right="0" w:firstLine="0"/>
                      <w:jc w:val="left"/>
                      <w:rPr>
                        <w:rFonts w:ascii="Times New Roman"/>
                        <w:sz w:val="20"/>
                      </w:rPr>
                    </w:pPr>
                    <w:r>
                      <w:rPr>
                        <w:rFonts w:ascii="Times New Roman"/>
                        <w:color w:val="007021"/>
                        <w:w w:val="125"/>
                        <w:sz w:val="20"/>
                      </w:rPr>
                      <w:t>class</w:t>
                    </w:r>
                    <w:r>
                      <w:rPr>
                        <w:rFonts w:ascii="Times New Roman"/>
                        <w:color w:val="007021"/>
                        <w:spacing w:val="76"/>
                        <w:w w:val="125"/>
                        <w:sz w:val="20"/>
                      </w:rPr>
                      <w:t> </w:t>
                    </w:r>
                    <w:r>
                      <w:rPr>
                        <w:rFonts w:ascii="Times New Roman"/>
                        <w:color w:val="0C84B5"/>
                        <w:spacing w:val="-2"/>
                        <w:w w:val="115"/>
                        <w:sz w:val="20"/>
                      </w:rPr>
                      <w:t>Obeserver</w:t>
                    </w:r>
                  </w:p>
                  <w:p>
                    <w:pPr>
                      <w:spacing w:line="256" w:lineRule="exact" w:before="48"/>
                      <w:ind w:left="0" w:right="0" w:firstLine="0"/>
                      <w:jc w:val="left"/>
                      <w:rPr>
                        <w:rFonts w:ascii="Lucida Sans Unicode"/>
                        <w:sz w:val="20"/>
                      </w:rPr>
                    </w:pPr>
                    <w:r>
                      <w:rPr>
                        <w:rFonts w:ascii="Lucida Sans Unicode"/>
                        <w:w w:val="160"/>
                        <w:sz w:val="20"/>
                      </w:rPr>
                      <w:t>{</w:t>
                    </w:r>
                  </w:p>
                </w:txbxContent>
              </v:textbox>
              <w10:wrap type="none"/>
            </v:shape>
            <v:shape style="position:absolute;left:1440;top:4581;width:7360;height:1774" type="#_x0000_t202" id="docshape1223" filled="false" stroked="false">
              <v:textbox inset="0,0,0,0">
                <w:txbxContent>
                  <w:p>
                    <w:pPr>
                      <w:spacing w:line="264"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p>
                    <w:pPr>
                      <w:spacing w:before="3"/>
                      <w:ind w:left="836" w:right="0" w:firstLine="0"/>
                      <w:jc w:val="left"/>
                      <w:rPr>
                        <w:rFonts w:ascii="Lucida Sans Unicode"/>
                        <w:sz w:val="20"/>
                      </w:rPr>
                    </w:pPr>
                    <w:r>
                      <w:rPr>
                        <w:rFonts w:ascii="Lucida Sans Unicode"/>
                        <w:spacing w:val="-2"/>
                        <w:w w:val="105"/>
                        <w:sz w:val="20"/>
                      </w:rPr>
                      <w:t>Obeserver();</w:t>
                    </w:r>
                  </w:p>
                  <w:p>
                    <w:pPr>
                      <w:spacing w:before="4"/>
                      <w:ind w:left="836"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w w:val="115"/>
                        <w:sz w:val="20"/>
                      </w:rPr>
                      <w:t>~</w:t>
                    </w:r>
                    <w:r>
                      <w:rPr>
                        <w:rFonts w:ascii="Lucida Sans Unicode"/>
                        <w:spacing w:val="-2"/>
                        <w:w w:val="115"/>
                        <w:sz w:val="20"/>
                      </w:rPr>
                      <w:t>Obeserver();</w:t>
                    </w:r>
                  </w:p>
                  <w:p>
                    <w:pPr>
                      <w:spacing w:before="3"/>
                      <w:ind w:left="836" w:right="0" w:firstLine="0"/>
                      <w:jc w:val="left"/>
                      <w:rPr>
                        <w:rFonts w:ascii="Lucida Sans Unicode"/>
                        <w:sz w:val="20"/>
                      </w:rPr>
                    </w:pPr>
                    <w:r>
                      <w:rPr>
                        <w:rFonts w:ascii="Times New Roman"/>
                        <w:color w:val="007021"/>
                        <w:w w:val="120"/>
                        <w:sz w:val="20"/>
                      </w:rPr>
                      <w:t>virtual</w:t>
                    </w:r>
                    <w:r>
                      <w:rPr>
                        <w:rFonts w:ascii="Times New Roman"/>
                        <w:color w:val="007021"/>
                        <w:spacing w:val="46"/>
                        <w:w w:val="120"/>
                        <w:sz w:val="20"/>
                      </w:rPr>
                      <w:t> </w:t>
                    </w:r>
                    <w:r>
                      <w:rPr>
                        <w:rFonts w:ascii="Times New Roman"/>
                        <w:color w:val="8E2100"/>
                        <w:w w:val="105"/>
                        <w:sz w:val="20"/>
                      </w:rPr>
                      <w:t>void</w:t>
                    </w:r>
                    <w:r>
                      <w:rPr>
                        <w:rFonts w:ascii="Times New Roman"/>
                        <w:color w:val="8E2100"/>
                        <w:spacing w:val="54"/>
                        <w:w w:val="105"/>
                        <w:sz w:val="20"/>
                      </w:rPr>
                      <w:t> </w:t>
                    </w:r>
                    <w:r>
                      <w:rPr>
                        <w:rFonts w:ascii="Lucida Sans Unicode"/>
                        <w:color w:val="05287C"/>
                        <w:w w:val="105"/>
                        <w:sz w:val="20"/>
                      </w:rPr>
                      <w:t>update</w:t>
                    </w:r>
                    <w:r>
                      <w:rPr>
                        <w:rFonts w:ascii="Lucida Sans Unicode"/>
                        <w:w w:val="105"/>
                        <w:sz w:val="20"/>
                      </w:rPr>
                      <w:t>(Subject</w:t>
                    </w:r>
                    <w:r>
                      <w:rPr>
                        <w:rFonts w:ascii="Lucida Sans Unicode"/>
                        <w:spacing w:val="41"/>
                        <w:w w:val="105"/>
                        <w:sz w:val="20"/>
                      </w:rPr>
                      <w:t> </w:t>
                    </w:r>
                    <w:r>
                      <w:rPr>
                        <w:rFonts w:ascii="Lucida Sans Unicode"/>
                        <w:color w:val="666666"/>
                        <w:w w:val="105"/>
                        <w:sz w:val="20"/>
                      </w:rPr>
                      <w:t>*</w:t>
                    </w:r>
                    <w:r>
                      <w:rPr>
                        <w:rFonts w:ascii="Lucida Sans Unicode"/>
                        <w:color w:val="666666"/>
                        <w:spacing w:val="40"/>
                        <w:w w:val="105"/>
                        <w:sz w:val="20"/>
                      </w:rPr>
                      <w:t> </w:t>
                    </w:r>
                    <w:r>
                      <w:rPr>
                        <w:rFonts w:ascii="Lucida Sans Unicode"/>
                        <w:w w:val="105"/>
                        <w:sz w:val="20"/>
                      </w:rPr>
                      <w:t>sub)</w:t>
                    </w:r>
                    <w:r>
                      <w:rPr>
                        <w:rFonts w:ascii="Lucida Sans Unicode"/>
                        <w:spacing w:val="41"/>
                        <w:w w:val="105"/>
                        <w:sz w:val="20"/>
                      </w:rPr>
                      <w:t> </w:t>
                    </w:r>
                    <w:r>
                      <w:rPr>
                        <w:rFonts w:ascii="Lucida Sans Unicode"/>
                        <w:color w:val="666666"/>
                        <w:sz w:val="20"/>
                      </w:rPr>
                      <w:t>=</w:t>
                    </w:r>
                    <w:r>
                      <w:rPr>
                        <w:rFonts w:ascii="Lucida Sans Unicode"/>
                        <w:color w:val="666666"/>
                        <w:spacing w:val="41"/>
                        <w:w w:val="104"/>
                        <w:sz w:val="20"/>
                      </w:rPr>
                      <w:t> </w:t>
                    </w:r>
                    <w:r>
                      <w:rPr>
                        <w:rFonts w:ascii="Lucida Sans Unicode"/>
                        <w:color w:val="217F4F"/>
                        <w:spacing w:val="-5"/>
                        <w:w w:val="63"/>
                        <w:sz w:val="20"/>
                      </w:rPr>
                      <w:t>0</w:t>
                    </w:r>
                    <w:r>
                      <w:rPr>
                        <w:rFonts w:ascii="Lucida Sans Unicode"/>
                        <w:spacing w:val="-5"/>
                        <w:w w:val="146"/>
                        <w:sz w:val="20"/>
                      </w:rPr>
                      <w:t>;</w:t>
                    </w:r>
                  </w:p>
                  <w:p>
                    <w:pPr>
                      <w:spacing w:before="4"/>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9"/>
                        <w:sz w:val="20"/>
                      </w:rPr>
                      <w:t> </w:t>
                    </w:r>
                    <w:r>
                      <w:rPr>
                        <w:rFonts w:ascii="Bookman Old Style"/>
                        <w:b w:val="0"/>
                        <w:i/>
                        <w:color w:val="3F7F8E"/>
                        <w:w w:val="90"/>
                        <w:sz w:val="20"/>
                      </w:rPr>
                      <w:t>//</w:t>
                    </w:r>
                    <w:r>
                      <w:rPr>
                        <w:rFonts w:ascii="Bookman Old Style"/>
                        <w:b w:val="0"/>
                        <w:i/>
                        <w:color w:val="3F7F8E"/>
                        <w:spacing w:val="32"/>
                        <w:sz w:val="20"/>
                      </w:rPr>
                      <w:t> </w:t>
                    </w:r>
                    <w:r>
                      <w:rPr>
                        <w:rFonts w:ascii="Bookman Old Style"/>
                        <w:b w:val="0"/>
                        <w:i/>
                        <w:color w:val="3F7F8E"/>
                        <w:w w:val="90"/>
                        <w:sz w:val="20"/>
                      </w:rPr>
                      <w:t>!defined(EA_2C7362B2_0B22_4168_8690_F9C7B76C343F</w:t>
                    </w:r>
                    <w:r>
                      <w:rPr>
                        <w:rFonts w:ascii="Times New Roman"/>
                        <w:color w:val="3F7F8E"/>
                        <w:spacing w:val="43"/>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v:shape style="position:absolute;left:1440;top:2985;width:9360;height:311" type="#_x0000_t202" id="docshape1224" filled="true" fillcolor="#dfffff" stroked="false">
              <v:textbox inset="0,0,0,0">
                <w:txbxContent>
                  <w:p>
                    <w:pPr>
                      <w:spacing w:line="306" w:lineRule="exact" w:before="0"/>
                      <w:ind w:left="0" w:right="0" w:firstLine="0"/>
                      <w:jc w:val="left"/>
                      <w:rPr>
                        <w:rFonts w:ascii="Lucida Sans Unicode"/>
                        <w:color w:val="000000"/>
                        <w:sz w:val="20"/>
                      </w:rPr>
                    </w:pPr>
                    <w:r>
                      <w:rPr>
                        <w:rFonts w:ascii="Times New Roman"/>
                        <w:color w:val="007021"/>
                        <w:w w:val="130"/>
                        <w:sz w:val="20"/>
                      </w:rPr>
                      <w:t>class</w:t>
                    </w:r>
                    <w:r>
                      <w:rPr>
                        <w:rFonts w:ascii="Times New Roman"/>
                        <w:color w:val="007021"/>
                        <w:spacing w:val="54"/>
                        <w:w w:val="130"/>
                        <w:sz w:val="20"/>
                      </w:rPr>
                      <w:t> </w:t>
                    </w:r>
                    <w:r>
                      <w:rPr>
                        <w:rFonts w:ascii="Times New Roman"/>
                        <w:color w:val="0C84B5"/>
                        <w:spacing w:val="-2"/>
                        <w:w w:val="130"/>
                        <w:sz w:val="20"/>
                      </w:rPr>
                      <w:t>Subject</w:t>
                    </w:r>
                    <w:r>
                      <w:rPr>
                        <w:rFonts w:ascii="Lucida Sans Unicode"/>
                        <w:color w:val="000000"/>
                        <w:spacing w:val="-2"/>
                        <w:w w:val="130"/>
                        <w:sz w:val="20"/>
                      </w:rPr>
                      <w: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1"/>
        <w:ind w:left="211" w:right="0" w:firstLine="0"/>
        <w:jc w:val="left"/>
        <w:rPr>
          <w:rFonts w:ascii="Cambria"/>
          <w:sz w:val="10"/>
        </w:rPr>
      </w:pPr>
      <w:r>
        <w:rPr/>
        <w:pict>
          <v:group style="position:absolute;margin-left:68.612999pt;margin-top:-9.465069pt;width:474.8pt;height:68.55pt;mso-position-horizontal-relative:page;mso-position-vertical-relative:paragraph;z-index:-22763520" id="docshapegroup1225" coordorigin="1372,-189" coordsize="9496,1371">
            <v:shape style="position:absolute;left:1372;top:-190;width:9496;height:1371" id="docshape1226" coordorigin="1372,-189" coordsize="9496,1371" path="m10808,-189l1432,-189,1409,-185,1390,-172,1377,-153,1372,-130,1372,1182,10868,1182,10868,-130,10863,-153,10850,-172,10831,-185,10808,-189xe" filled="true" fillcolor="#1f1f1f" stroked="false">
              <v:path arrowok="t"/>
              <v:fill type="solid"/>
            </v:shape>
            <v:shape style="position:absolute;left:1380;top:-182;width:9480;height:1363" id="docshape1227" coordorigin="1380,-181" coordsize="9480,1363" path="m10800,-181l1440,-181,1417,-177,1398,-164,1385,-145,1380,-122,1380,1182,10860,1182,10860,-122,10855,-145,10842,-164,10823,-177,10800,-181xe" filled="true" fillcolor="#f2f2f2" stroked="false">
              <v:path arrowok="t"/>
              <v:fill type="solid"/>
            </v:shape>
            <v:shape style="position:absolute;left:1440;top:-68;width:6192;height:201" type="#_x0000_t202" id="docshape122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3;width:230;height:822" type="#_x0000_t202" id="docshape122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3;width:4728;height:512" type="#_x0000_t202" id="docshape123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ConcreteObeserver.h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ConcreteObeserver</w:t>
                    </w:r>
                  </w:p>
                </w:txbxContent>
              </v:textbox>
              <w10:wrap type="none"/>
            </v:shape>
            <v:shape style="position:absolute;left:1858;top:864;width:1171;height:201" type="#_x0000_t202" id="docshape123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7;width:2197;height:208" type="#_x0000_t202" id="docshape1232"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23:00:09</w:t>
                    </w:r>
                  </w:p>
                </w:txbxContent>
              </v:textbox>
              <w10:wrap type="none"/>
            </v:shape>
            <w10:wrap type="none"/>
          </v:group>
        </w:pict>
      </w:r>
      <w:r>
        <w:rPr>
          <w:rFonts w:ascii="Cambria"/>
          <w:w w:val="89"/>
          <w:sz w:val="10"/>
        </w:rPr>
        <w:t>1</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2</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3</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4</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rPr>
          <w:rFonts w:ascii="Cambria"/>
        </w:rPr>
      </w:pPr>
    </w:p>
    <w:p>
      <w:pPr>
        <w:pStyle w:val="BodyText"/>
        <w:spacing w:before="8"/>
        <w:rPr>
          <w:rFonts w:ascii="Cambria"/>
          <w:sz w:val="23"/>
        </w:rPr>
      </w:pPr>
      <w:r>
        <w:rPr/>
        <w:pict>
          <v:shape style="position:absolute;margin-left:72pt;margin-top:15.085911pt;width:468pt;height:.1pt;mso-position-horizontal-relative:page;mso-position-vertical-relative:paragraph;z-index:-15608832;mso-wrap-distance-left:0;mso-wrap-distance-right:0" id="docshape1233" coordorigin="1440,302" coordsize="9360,0" path="m1440,302l10800,302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120</w:t>
      </w:r>
      <w:r>
        <w:rPr>
          <w:rFonts w:ascii="Arial" w:eastAsia="Arial"/>
          <w:b/>
          <w:sz w:val="20"/>
        </w:rPr>
        <w:tab/>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pacing w:val="-2"/>
          <w:sz w:val="20"/>
        </w:rPr>
        <w:t>行为型模式</w:t>
      </w:r>
    </w:p>
    <w:p>
      <w:pPr>
        <w:spacing w:after="0"/>
        <w:jc w:val="left"/>
        <w:rPr>
          <w:rFonts w:ascii="黑体" w:eastAsia="黑体" w:hint="eastAsia"/>
          <w:sz w:val="20"/>
        </w:rPr>
        <w:sectPr>
          <w:headerReference w:type="default" r:id="rId303"/>
          <w:footerReference w:type="default" r:id="rId304"/>
          <w:pgSz w:w="12240" w:h="15840"/>
          <w:pgMar w:header="0" w:footer="0" w:top="560" w:bottom="28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1235"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11"/>
        <w:rPr>
          <w:rFonts w:ascii="黑体"/>
        </w:rPr>
      </w:pPr>
    </w:p>
    <w:p>
      <w:pPr>
        <w:spacing w:before="0"/>
        <w:ind w:left="0" w:right="218" w:firstLine="0"/>
        <w:jc w:val="right"/>
        <w:rPr>
          <w:rFonts w:ascii="Cambria"/>
          <w:sz w:val="16"/>
        </w:rPr>
      </w:pPr>
      <w:r>
        <w:rPr/>
        <w:pict>
          <v:group style="position:absolute;margin-left:68.612999pt;margin-top:10.334726pt;width:474.8pt;height:348.3pt;mso-position-horizontal-relative:page;mso-position-vertical-relative:paragraph;z-index:15851520" id="docshapegroup1236" coordorigin="1372,207" coordsize="9496,6966">
            <v:shape style="position:absolute;left:1372;top:206;width:9496;height:6966" id="docshape1237" coordorigin="1372,207" coordsize="9496,6966" path="m10868,207l1372,207,1372,7113,1377,7136,1390,7155,1409,7168,1432,7173,10808,7173,10831,7168,10850,7155,10863,7136,10868,7113,10868,207xe" filled="true" fillcolor="#1f1f1f" stroked="false">
              <v:path arrowok="t"/>
              <v:fill type="solid"/>
            </v:shape>
            <v:shape style="position:absolute;left:1380;top:206;width:9480;height:6958" id="docshape1238" coordorigin="1380,207" coordsize="9480,6958" path="m10860,207l1380,207,1380,7105,1385,7128,1398,7147,1417,7160,1440,7165,10800,7165,10823,7160,10842,7147,10855,7128,10860,7105,10860,207xe" filled="true" fillcolor="#f2f2f2" stroked="false">
              <v:path arrowok="t"/>
              <v:fill type="solid"/>
            </v:shape>
            <v:shape style="position:absolute;left:1440;top:320;width:6192;height:512" type="#_x0000_t202" id="docshape1239" filled="false" stroked="false">
              <v:textbox inset="0,0,0,0">
                <w:txbxContent>
                  <w:p>
                    <w:pPr>
                      <w:tabs>
                        <w:tab w:pos="418" w:val="left" w:leader="none"/>
                      </w:tabs>
                      <w:spacing w:line="210" w:lineRule="exact" w:before="0"/>
                      <w:ind w:left="0" w:right="0" w:firstLine="0"/>
                      <w:jc w:val="left"/>
                      <w:rPr>
                        <w:rFonts w:ascii="Bookman Old Style"/>
                        <w:b w:val="0"/>
                        <w:i/>
                        <w:sz w:val="20"/>
                      </w:rPr>
                    </w:pPr>
                    <w:r>
                      <w:rPr>
                        <w:rFonts w:ascii="Bookman Old Style"/>
                        <w:b w:val="0"/>
                        <w:i/>
                        <w:color w:val="3F7F8E"/>
                        <w:spacing w:val="-5"/>
                        <w:w w:val="110"/>
                        <w:sz w:val="20"/>
                      </w:rPr>
                      <w:t>//</w:t>
                    </w:r>
                    <w:r>
                      <w:rPr>
                        <w:rFonts w:ascii="Bookman Old Style"/>
                        <w:b w:val="0"/>
                        <w:i/>
                        <w:color w:val="3F7F8E"/>
                        <w:sz w:val="20"/>
                      </w:rPr>
                      <w:tab/>
                    </w: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5"/>
                        <w:w w:val="110"/>
                        <w:sz w:val="20"/>
                      </w:rPr>
                      <w:t>cl</w:t>
                    </w:r>
                  </w:p>
                  <w:p>
                    <w:pPr>
                      <w:spacing w:line="225" w:lineRule="exact" w:before="76"/>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1239;width:6733;height:1464" type="#_x0000_t202" id="docshape1240" filled="false" stroked="false">
              <v:textbox inset="0,0,0,0">
                <w:txbxContent>
                  <w:p>
                    <w:pPr>
                      <w:spacing w:line="316" w:lineRule="auto" w:before="0"/>
                      <w:ind w:left="0" w:right="7"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29"/>
                        <w:sz w:val="20"/>
                      </w:rPr>
                      <w:t> </w:t>
                    </w:r>
                    <w:r>
                      <w:rPr>
                        <w:rFonts w:ascii="Bookman Old Style"/>
                        <w:b w:val="0"/>
                        <w:i/>
                        <w:color w:val="007021"/>
                        <w:w w:val="90"/>
                        <w:sz w:val="20"/>
                      </w:rPr>
                      <w:t>!defined(EA_7B020534_BFEA_4c9e_8E4C_34DCE001E9B1</w:t>
                    </w:r>
                    <w:r>
                      <w:rPr>
                        <w:rFonts w:ascii="Times New Roman"/>
                        <w:color w:val="007021"/>
                        <w:spacing w:val="80"/>
                        <w:w w:val="150"/>
                        <w:sz w:val="20"/>
                        <w:u w:val="single" w:color="006F20"/>
                      </w:rPr>
                      <w:t> </w:t>
                    </w:r>
                    <w:r>
                      <w:rPr>
                        <w:rFonts w:ascii="Bookman Old Style"/>
                        <w:b w:val="0"/>
                        <w:i/>
                        <w:color w:val="007021"/>
                        <w:w w:val="77"/>
                        <w:sz w:val="20"/>
                      </w:rPr>
                      <w:t>INCLUDED</w:t>
                    </w:r>
                    <w:r>
                      <w:rPr>
                        <w:rFonts w:ascii="Bookman Old Style"/>
                        <w:b w:val="0"/>
                        <w:i/>
                        <w:color w:val="007021"/>
                        <w:w w:val="101"/>
                        <w:sz w:val="20"/>
                      </w:rPr>
                      <w:t>_</w:t>
                    </w:r>
                    <w:r>
                      <w:rPr>
                        <w:rFonts w:ascii="Bookman Old Style"/>
                        <w:b w:val="0"/>
                        <w:i/>
                        <w:color w:val="007021"/>
                        <w:w w:val="183"/>
                        <w:sz w:val="20"/>
                      </w:rPr>
                      <w:t>)</w:t>
                    </w:r>
                    <w:r>
                      <w:rPr>
                        <w:rFonts w:ascii="Bookman Old Style"/>
                        <w:b w:val="0"/>
                        <w:i/>
                        <w:color w:val="007021"/>
                        <w:w w:val="90"/>
                        <w:sz w:val="20"/>
                      </w:rPr>
                      <w:t> </w:t>
                    </w:r>
                    <w:r>
                      <w:rPr>
                        <w:rFonts w:ascii="Bookman Old Style"/>
                        <w:b w:val="0"/>
                        <w:i/>
                        <w:color w:val="007021"/>
                        <w:w w:val="85"/>
                        <w:sz w:val="20"/>
                      </w:rPr>
                      <w:t>#</w:t>
                    </w:r>
                    <w:r>
                      <w:rPr>
                        <w:rFonts w:ascii="Bookman Old Style"/>
                        <w:b w:val="0"/>
                        <w:i/>
                        <w:color w:val="007021"/>
                        <w:spacing w:val="-25"/>
                        <w:w w:val="85"/>
                        <w:sz w:val="20"/>
                      </w:rPr>
                      <w:t> </w:t>
                    </w:r>
                    <w:r>
                      <w:rPr>
                        <w:rFonts w:ascii="Bookman Old Style"/>
                        <w:b w:val="0"/>
                        <w:i/>
                        <w:color w:val="007021"/>
                        <w:w w:val="85"/>
                        <w:sz w:val="20"/>
                      </w:rPr>
                      <w:t>define</w:t>
                    </w:r>
                    <w:r>
                      <w:rPr>
                        <w:rFonts w:ascii="Bookman Old Style"/>
                        <w:b w:val="0"/>
                        <w:i/>
                        <w:color w:val="007021"/>
                        <w:spacing w:val="40"/>
                        <w:sz w:val="20"/>
                      </w:rPr>
                      <w:t> </w:t>
                    </w:r>
                    <w:r>
                      <w:rPr>
                        <w:rFonts w:ascii="Bookman Old Style"/>
                        <w:b w:val="0"/>
                        <w:i/>
                        <w:color w:val="007021"/>
                        <w:w w:val="85"/>
                        <w:sz w:val="20"/>
                      </w:rPr>
                      <w:t>EA_7B020534_BFEA_4c9e_8E4C_34DCE001E9B1</w:t>
                    </w:r>
                    <w:r>
                      <w:rPr>
                        <w:rFonts w:ascii="Times New Roman"/>
                        <w:color w:val="007021"/>
                        <w:spacing w:val="80"/>
                        <w:w w:val="150"/>
                        <w:sz w:val="20"/>
                        <w:u w:val="single" w:color="006F20"/>
                      </w:rPr>
                      <w:t> </w:t>
                    </w:r>
                    <w:r>
                      <w:rPr>
                        <w:rFonts w:ascii="Bookman Old Style"/>
                        <w:b w:val="0"/>
                        <w:i/>
                        <w:color w:val="007021"/>
                        <w:w w:val="85"/>
                        <w:sz w:val="20"/>
                      </w:rPr>
                      <w:t>INCLUDED_</w:t>
                    </w:r>
                  </w:p>
                  <w:p>
                    <w:pPr>
                      <w:spacing w:line="316" w:lineRule="auto" w:before="0"/>
                      <w:ind w:left="0" w:right="4398" w:firstLine="0"/>
                      <w:jc w:val="left"/>
                      <w:rPr>
                        <w:rFonts w:ascii="Bookman Old Style"/>
                        <w:b w:val="0"/>
                        <w:i/>
                        <w:sz w:val="20"/>
                      </w:rPr>
                    </w:pPr>
                    <w:r>
                      <w:rPr>
                        <w:rFonts w:ascii="Bookman Old Style"/>
                        <w:b w:val="0"/>
                        <w:i/>
                        <w:color w:val="007021"/>
                        <w:sz w:val="20"/>
                      </w:rPr>
                      <w:t>#</w:t>
                    </w:r>
                    <w:r>
                      <w:rPr>
                        <w:rFonts w:ascii="Bookman Old Style"/>
                        <w:b w:val="0"/>
                        <w:i/>
                        <w:color w:val="007021"/>
                        <w:spacing w:val="-37"/>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"Obeserver.h"</w:t>
                    </w:r>
                    <w:r>
                      <w:rPr>
                        <w:rFonts w:ascii="Bookman Old Style"/>
                        <w:b w:val="0"/>
                        <w:i/>
                        <w:color w:val="3F7F8E"/>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&lt;string&gt;</w:t>
                    </w:r>
                  </w:p>
                  <w:p>
                    <w:pPr>
                      <w:spacing w:line="233"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105;width:4414;height:524" type="#_x0000_t202" id="docshape1241" filled="false" stroked="false">
              <v:textbox inset="0,0,0,0">
                <w:txbxContent>
                  <w:p>
                    <w:pPr>
                      <w:spacing w:line="264" w:lineRule="exact" w:before="0"/>
                      <w:ind w:left="0" w:right="0" w:firstLine="0"/>
                      <w:jc w:val="left"/>
                      <w:rPr>
                        <w:rFonts w:ascii="Lucida Sans Unicode"/>
                        <w:sz w:val="20"/>
                      </w:rPr>
                    </w:pPr>
                    <w:r>
                      <w:rPr>
                        <w:rFonts w:ascii="Times New Roman"/>
                        <w:color w:val="007021"/>
                        <w:w w:val="115"/>
                        <w:sz w:val="20"/>
                      </w:rPr>
                      <w:t>class</w:t>
                    </w:r>
                    <w:r>
                      <w:rPr>
                        <w:rFonts w:ascii="Times New Roman"/>
                        <w:color w:val="007021"/>
                        <w:spacing w:val="64"/>
                        <w:w w:val="150"/>
                        <w:sz w:val="20"/>
                      </w:rPr>
                      <w:t> </w:t>
                    </w:r>
                    <w:r>
                      <w:rPr>
                        <w:rFonts w:ascii="Times New Roman"/>
                        <w:color w:val="0C84B5"/>
                        <w:w w:val="115"/>
                        <w:sz w:val="20"/>
                      </w:rPr>
                      <w:t>ConcreteObeserver</w:t>
                    </w:r>
                    <w:r>
                      <w:rPr>
                        <w:rFonts w:ascii="Times New Roman"/>
                        <w:color w:val="0C84B5"/>
                        <w:spacing w:val="72"/>
                        <w:w w:val="135"/>
                        <w:sz w:val="20"/>
                      </w:rPr>
                      <w:t> </w:t>
                    </w:r>
                    <w:r>
                      <w:rPr>
                        <w:rFonts w:ascii="Lucida Sans Unicode"/>
                        <w:color w:val="666666"/>
                        <w:w w:val="135"/>
                        <w:sz w:val="20"/>
                      </w:rPr>
                      <w:t>:</w:t>
                    </w:r>
                    <w:r>
                      <w:rPr>
                        <w:rFonts w:ascii="Lucida Sans Unicode"/>
                        <w:color w:val="666666"/>
                        <w:spacing w:val="55"/>
                        <w:w w:val="135"/>
                        <w:sz w:val="20"/>
                      </w:rPr>
                      <w:t> </w:t>
                    </w:r>
                    <w:r>
                      <w:rPr>
                        <w:rFonts w:ascii="Times New Roman"/>
                        <w:color w:val="007021"/>
                        <w:w w:val="115"/>
                        <w:sz w:val="20"/>
                      </w:rPr>
                      <w:t>public</w:t>
                    </w:r>
                    <w:r>
                      <w:rPr>
                        <w:rFonts w:ascii="Times New Roman"/>
                        <w:color w:val="007021"/>
                        <w:spacing w:val="65"/>
                        <w:w w:val="150"/>
                        <w:sz w:val="20"/>
                      </w:rPr>
                      <w:t> </w:t>
                    </w:r>
                    <w:r>
                      <w:rPr>
                        <w:rFonts w:ascii="Lucida Sans Unicode"/>
                        <w:spacing w:val="-2"/>
                        <w:w w:val="95"/>
                        <w:sz w:val="20"/>
                      </w:rPr>
                      <w:t>Obeserver</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038;width:753;height:219" type="#_x0000_t202" id="docshape1242"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4361;width:3682;height:828" type="#_x0000_t202" id="docshape1243" filled="false" stroked="false">
              <v:textbox inset="0,0,0,0">
                <w:txbxContent>
                  <w:p>
                    <w:pPr>
                      <w:spacing w:line="252" w:lineRule="exact" w:before="0"/>
                      <w:ind w:left="0" w:right="0" w:firstLine="0"/>
                      <w:jc w:val="left"/>
                      <w:rPr>
                        <w:rFonts w:ascii="Lucida Sans Unicode"/>
                        <w:sz w:val="20"/>
                      </w:rPr>
                    </w:pPr>
                    <w:r>
                      <w:rPr>
                        <w:rFonts w:ascii="Lucida Sans Unicode"/>
                        <w:sz w:val="20"/>
                      </w:rPr>
                      <w:t>ConcreteObeserver(string</w:t>
                    </w:r>
                    <w:r>
                      <w:rPr>
                        <w:rFonts w:ascii="Lucida Sans Unicode"/>
                        <w:spacing w:val="65"/>
                        <w:sz w:val="20"/>
                      </w:rPr>
                      <w:t> </w:t>
                    </w:r>
                    <w:r>
                      <w:rPr>
                        <w:rFonts w:ascii="Lucida Sans Unicode"/>
                        <w:spacing w:val="-2"/>
                        <w:sz w:val="20"/>
                      </w:rPr>
                      <w:t>name);</w:t>
                    </w:r>
                  </w:p>
                  <w:p>
                    <w:pPr>
                      <w:spacing w:before="3"/>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w w:val="110"/>
                        <w:sz w:val="20"/>
                      </w:rPr>
                      <w:t>~</w:t>
                    </w:r>
                    <w:r>
                      <w:rPr>
                        <w:rFonts w:ascii="Lucida Sans Unicode"/>
                        <w:spacing w:val="-2"/>
                        <w:w w:val="110"/>
                        <w:sz w:val="20"/>
                      </w:rPr>
                      <w:t>ConcreteObeserver();</w:t>
                    </w:r>
                  </w:p>
                  <w:p>
                    <w:pPr>
                      <w:spacing w:line="262" w:lineRule="exact" w:before="4"/>
                      <w:ind w:left="0" w:right="0" w:firstLine="0"/>
                      <w:jc w:val="left"/>
                      <w:rPr>
                        <w:rFonts w:ascii="Lucida Sans Unicode"/>
                        <w:sz w:val="20"/>
                      </w:rPr>
                    </w:pPr>
                    <w:r>
                      <w:rPr>
                        <w:rFonts w:ascii="Times New Roman"/>
                        <w:color w:val="007021"/>
                        <w:w w:val="120"/>
                        <w:sz w:val="20"/>
                      </w:rPr>
                      <w:t>virtual</w:t>
                    </w:r>
                    <w:r>
                      <w:rPr>
                        <w:rFonts w:ascii="Times New Roman"/>
                        <w:color w:val="007021"/>
                        <w:spacing w:val="19"/>
                        <w:w w:val="120"/>
                        <w:sz w:val="20"/>
                      </w:rPr>
                      <w:t> </w:t>
                    </w:r>
                    <w:r>
                      <w:rPr>
                        <w:rFonts w:ascii="Times New Roman"/>
                        <w:color w:val="8E2100"/>
                        <w:w w:val="115"/>
                        <w:sz w:val="20"/>
                      </w:rPr>
                      <w:t>void</w:t>
                    </w:r>
                    <w:r>
                      <w:rPr>
                        <w:rFonts w:ascii="Times New Roman"/>
                        <w:color w:val="8E2100"/>
                        <w:spacing w:val="22"/>
                        <w:w w:val="115"/>
                        <w:sz w:val="20"/>
                      </w:rPr>
                      <w:t> </w:t>
                    </w:r>
                    <w:r>
                      <w:rPr>
                        <w:rFonts w:ascii="Lucida Sans Unicode"/>
                        <w:color w:val="05287C"/>
                        <w:w w:val="115"/>
                        <w:sz w:val="20"/>
                      </w:rPr>
                      <w:t>update</w:t>
                    </w:r>
                    <w:r>
                      <w:rPr>
                        <w:rFonts w:ascii="Lucida Sans Unicode"/>
                        <w:w w:val="115"/>
                        <w:sz w:val="20"/>
                      </w:rPr>
                      <w:t>(Subject</w:t>
                    </w:r>
                    <w:r>
                      <w:rPr>
                        <w:rFonts w:ascii="Lucida Sans Unicode"/>
                        <w:spacing w:val="8"/>
                        <w:w w:val="115"/>
                        <w:sz w:val="20"/>
                      </w:rPr>
                      <w:t> </w:t>
                    </w:r>
                    <w:r>
                      <w:rPr>
                        <w:rFonts w:ascii="Lucida Sans Unicode"/>
                        <w:color w:val="666666"/>
                        <w:w w:val="115"/>
                        <w:sz w:val="20"/>
                      </w:rPr>
                      <w:t>*</w:t>
                    </w:r>
                    <w:r>
                      <w:rPr>
                        <w:rFonts w:ascii="Lucida Sans Unicode"/>
                        <w:color w:val="666666"/>
                        <w:spacing w:val="7"/>
                        <w:w w:val="115"/>
                        <w:sz w:val="20"/>
                      </w:rPr>
                      <w:t> </w:t>
                    </w:r>
                    <w:r>
                      <w:rPr>
                        <w:rFonts w:ascii="Lucida Sans Unicode"/>
                        <w:spacing w:val="-2"/>
                        <w:w w:val="115"/>
                        <w:sz w:val="20"/>
                      </w:rPr>
                      <w:t>sub);</w:t>
                    </w:r>
                  </w:p>
                </w:txbxContent>
              </v:textbox>
              <w10:wrap type="none"/>
            </v:shape>
            <v:shape style="position:absolute;left:1440;top:5592;width:7360;height:1463" type="#_x0000_t202" id="docshape1244" filled="false" stroked="false">
              <v:textbox inset="0,0,0,0">
                <w:txbxContent>
                  <w:p>
                    <w:pPr>
                      <w:spacing w:line="264" w:lineRule="exact" w:before="0"/>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p>
                    <w:pPr>
                      <w:spacing w:before="3"/>
                      <w:ind w:left="836" w:right="0" w:firstLine="0"/>
                      <w:jc w:val="left"/>
                      <w:rPr>
                        <w:rFonts w:ascii="Lucida Sans Unicode"/>
                        <w:sz w:val="20"/>
                      </w:rPr>
                    </w:pPr>
                    <w:r>
                      <w:rPr>
                        <w:rFonts w:ascii="Lucida Sans Unicode"/>
                        <w:sz w:val="20"/>
                      </w:rPr>
                      <w:t>string</w:t>
                    </w:r>
                    <w:r>
                      <w:rPr>
                        <w:rFonts w:ascii="Lucida Sans Unicode"/>
                        <w:spacing w:val="71"/>
                        <w:w w:val="150"/>
                        <w:sz w:val="20"/>
                      </w:rPr>
                      <w:t> </w:t>
                    </w:r>
                    <w:r>
                      <w:rPr>
                        <w:rFonts w:ascii="Lucida Sans Unicode"/>
                        <w:spacing w:val="-2"/>
                        <w:sz w:val="20"/>
                      </w:rPr>
                      <w:t>m_objName;</w:t>
                    </w:r>
                  </w:p>
                  <w:p>
                    <w:pPr>
                      <w:spacing w:before="4"/>
                      <w:ind w:left="836" w:right="0" w:firstLine="0"/>
                      <w:jc w:val="left"/>
                      <w:rPr>
                        <w:rFonts w:ascii="Lucida Sans Unicode"/>
                        <w:sz w:val="20"/>
                      </w:rPr>
                    </w:pPr>
                    <w:r>
                      <w:rPr>
                        <w:rFonts w:ascii="Times New Roman"/>
                        <w:color w:val="8E2100"/>
                        <w:w w:val="120"/>
                        <w:sz w:val="20"/>
                      </w:rPr>
                      <w:t>int</w:t>
                    </w:r>
                    <w:r>
                      <w:rPr>
                        <w:rFonts w:ascii="Times New Roman"/>
                        <w:color w:val="8E2100"/>
                        <w:spacing w:val="21"/>
                        <w:w w:val="120"/>
                        <w:sz w:val="20"/>
                      </w:rPr>
                      <w:t>  </w:t>
                    </w:r>
                    <w:r>
                      <w:rPr>
                        <w:rFonts w:ascii="Lucida Sans Unicode"/>
                        <w:spacing w:val="-2"/>
                        <w:w w:val="110"/>
                        <w:sz w:val="20"/>
                      </w:rPr>
                      <w:t>m_obeserverState;</w:t>
                    </w:r>
                  </w:p>
                  <w:p>
                    <w:pPr>
                      <w:spacing w:before="3"/>
                      <w:ind w:left="0" w:right="0" w:firstLine="0"/>
                      <w:jc w:val="left"/>
                      <w:rPr>
                        <w:rFonts w:ascii="Lucida Sans Unicode"/>
                        <w:sz w:val="20"/>
                      </w:rPr>
                    </w:pPr>
                    <w:r>
                      <w:rPr>
                        <w:rFonts w:ascii="Lucida Sans Unicode"/>
                        <w:spacing w:val="-5"/>
                        <w:w w:val="165"/>
                        <w:sz w:val="20"/>
                      </w:rPr>
                      <w:t>};</w:t>
                    </w:r>
                  </w:p>
                  <w:p>
                    <w:pPr>
                      <w:spacing w:line="231" w:lineRule="exact" w:before="35"/>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18"/>
                        <w:sz w:val="20"/>
                      </w:rPr>
                      <w:t> </w:t>
                    </w:r>
                    <w:r>
                      <w:rPr>
                        <w:rFonts w:ascii="Bookman Old Style"/>
                        <w:b w:val="0"/>
                        <w:i/>
                        <w:color w:val="3F7F8E"/>
                        <w:w w:val="90"/>
                        <w:sz w:val="20"/>
                      </w:rPr>
                      <w:t>//</w:t>
                    </w:r>
                    <w:r>
                      <w:rPr>
                        <w:rFonts w:ascii="Bookman Old Style"/>
                        <w:b w:val="0"/>
                        <w:i/>
                        <w:color w:val="3F7F8E"/>
                        <w:spacing w:val="22"/>
                        <w:sz w:val="20"/>
                      </w:rPr>
                      <w:t> </w:t>
                    </w:r>
                    <w:r>
                      <w:rPr>
                        <w:rFonts w:ascii="Bookman Old Style"/>
                        <w:b w:val="0"/>
                        <w:i/>
                        <w:color w:val="3F7F8E"/>
                        <w:w w:val="90"/>
                        <w:sz w:val="20"/>
                      </w:rPr>
                      <w:t>!defined(EA_7B020534_BFEA_4c9e_8E4C_34DCE001E9B1</w:t>
                    </w:r>
                    <w:r>
                      <w:rPr>
                        <w:rFonts w:ascii="Times New Roman"/>
                        <w:color w:val="3F7F8E"/>
                        <w:spacing w:val="32"/>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rPr>
          <w:rFonts w:ascii="Cambria"/>
        </w:rPr>
      </w:pPr>
    </w:p>
    <w:p>
      <w:pPr>
        <w:pStyle w:val="BodyText"/>
        <w:spacing w:before="8"/>
        <w:rPr>
          <w:rFonts w:ascii="Cambria"/>
          <w:sz w:val="18"/>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4888pt;width:474.8pt;height:268.75pt;mso-position-horizontal-relative:page;mso-position-vertical-relative:paragraph;z-index:-22761472" id="docshapegroup1245" coordorigin="1372,-190" coordsize="9496,5375">
            <v:shape style="position:absolute;left:1372;top:-191;width:9496;height:5375" id="docshape1246" coordorigin="1372,-190" coordsize="9496,5375" path="m10808,-190l1432,-190,1409,-186,1390,-173,1377,-154,1372,-131,1372,5184,10868,5184,10868,-131,10863,-154,10850,-173,10831,-186,10808,-190xe" filled="true" fillcolor="#1f1f1f" stroked="false">
              <v:path arrowok="t"/>
              <v:fill type="solid"/>
            </v:shape>
            <v:shape style="position:absolute;left:1380;top:-183;width:9480;height:5367" id="docshape1247" coordorigin="1380,-182" coordsize="9480,5367" path="m10800,-182l1440,-182,1417,-178,1398,-165,1385,-146,1380,-123,1380,5184,10860,5184,10860,-123,10855,-146,10842,-165,10823,-178,10800,-182xe" filled="true" fillcolor="#f2f2f2" stroked="false">
              <v:path arrowok="t"/>
              <v:fill type="solid"/>
            </v:shape>
            <v:shape style="position:absolute;left:1440;top:-69;width:6192;height:201" type="#_x0000_t202" id="docshape124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24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728;height:512" type="#_x0000_t202" id="docshape1250"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ConcreteObeserver.cpp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ConcreteObeserver</w:t>
                    </w:r>
                  </w:p>
                </w:txbxContent>
              </v:textbox>
              <w10:wrap type="none"/>
            </v:shape>
            <v:shape style="position:absolute;left:1858;top:863;width:1171;height:201" type="#_x0000_t202" id="docshape125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252"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07-</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23:00:09</w:t>
                    </w:r>
                  </w:p>
                </w:txbxContent>
              </v:textbox>
              <w10:wrap type="none"/>
            </v:shape>
            <v:shape style="position:absolute;left:1858;top:1174;width:2008;height:201" type="#_x0000_t202" id="docshape125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5"/>
                        <w:w w:val="110"/>
                        <w:sz w:val="20"/>
                      </w:rPr>
                      <w:t>cl</w:t>
                    </w:r>
                  </w:p>
                </w:txbxContent>
              </v:textbox>
              <w10:wrap type="none"/>
            </v:shape>
            <v:shape style="position:absolute;left:1440;top:1485;width:6192;height:201" type="#_x0000_t202" id="docshape125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3180;height:1450" type="#_x0000_t202" id="docshape125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"ConcreteObeserver.h"</w:t>
                    </w:r>
                  </w:p>
                  <w:p>
                    <w:pPr>
                      <w:spacing w:line="310" w:lineRule="exact" w:before="0"/>
                      <w:ind w:left="0" w:right="1085" w:firstLine="0"/>
                      <w:jc w:val="left"/>
                      <w:rPr>
                        <w:rFonts w:ascii="Lucida Sans Unicode"/>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1"/>
                        <w:w w:val="105"/>
                        <w:sz w:val="20"/>
                      </w:rPr>
                      <w:t> </w:t>
                    </w:r>
                    <w:r>
                      <w:rPr>
                        <w:rFonts w:ascii="Bookman Old Style"/>
                        <w:b w:val="0"/>
                        <w:i/>
                        <w:color w:val="3F7F8E"/>
                        <w:w w:val="105"/>
                        <w:sz w:val="20"/>
                      </w:rPr>
                      <w:t>&lt;iostream&gt;</w:t>
                    </w:r>
                    <w:r>
                      <w:rPr>
                        <w:rFonts w:ascii="Bookman Old Style"/>
                        <w:b w:val="0"/>
                        <w:i/>
                        <w:color w:val="3F7F8E"/>
                        <w:w w:val="105"/>
                        <w:sz w:val="20"/>
                      </w:rPr>
                      <w:t> </w:t>
                    </w:r>
                    <w:r>
                      <w:rPr>
                        <w:rFonts w:ascii="Bookman Old Style"/>
                        <w:b w:val="0"/>
                        <w:i/>
                        <w:color w:val="007021"/>
                        <w:w w:val="105"/>
                        <w:sz w:val="20"/>
                      </w:rPr>
                      <w:t>#</w:t>
                    </w:r>
                    <w:r>
                      <w:rPr>
                        <w:rFonts w:ascii="Bookman Old Style"/>
                        <w:b w:val="0"/>
                        <w:i/>
                        <w:color w:val="007021"/>
                        <w:spacing w:val="-35"/>
                        <w:w w:val="105"/>
                        <w:sz w:val="20"/>
                      </w:rPr>
                      <w:t> </w:t>
                    </w:r>
                    <w:r>
                      <w:rPr>
                        <w:rFonts w:ascii="Bookman Old Style"/>
                        <w:b w:val="0"/>
                        <w:i/>
                        <w:color w:val="007021"/>
                        <w:w w:val="105"/>
                        <w:sz w:val="20"/>
                      </w:rPr>
                      <w:t>include</w:t>
                    </w:r>
                    <w:r>
                      <w:rPr>
                        <w:rFonts w:ascii="Bookman Old Style"/>
                        <w:b w:val="0"/>
                        <w:i/>
                        <w:color w:val="007021"/>
                        <w:spacing w:val="80"/>
                        <w:w w:val="150"/>
                        <w:sz w:val="20"/>
                      </w:rPr>
                      <w:t> </w:t>
                    </w:r>
                    <w:r>
                      <w:rPr>
                        <w:rFonts w:ascii="Bookman Old Style"/>
                        <w:b w:val="0"/>
                        <w:i/>
                        <w:color w:val="3F7F8E"/>
                        <w:w w:val="105"/>
                        <w:sz w:val="20"/>
                      </w:rPr>
                      <w:t>&lt;vector&gt;</w:t>
                    </w:r>
                    <w:r>
                      <w:rPr>
                        <w:rFonts w:ascii="Bookman Old Style"/>
                        <w:b w:val="0"/>
                        <w:i/>
                        <w:color w:val="3F7F8E"/>
                        <w:spacing w:val="80"/>
                        <w:w w:val="105"/>
                        <w:sz w:val="20"/>
                      </w:rPr>
                      <w:t> </w:t>
                    </w:r>
                    <w:r>
                      <w:rPr>
                        <w:rFonts w:ascii="Bookman Old Style"/>
                        <w:b w:val="0"/>
                        <w:i/>
                        <w:color w:val="007021"/>
                        <w:w w:val="105"/>
                        <w:sz w:val="20"/>
                      </w:rPr>
                      <w:t>#</w:t>
                    </w:r>
                    <w:r>
                      <w:rPr>
                        <w:rFonts w:ascii="Bookman Old Style"/>
                        <w:b w:val="0"/>
                        <w:i/>
                        <w:color w:val="007021"/>
                        <w:spacing w:val="-44"/>
                        <w:w w:val="105"/>
                        <w:sz w:val="20"/>
                      </w:rPr>
                      <w:t> </w:t>
                    </w:r>
                    <w:r>
                      <w:rPr>
                        <w:rFonts w:ascii="Bookman Old Style"/>
                        <w:b w:val="0"/>
                        <w:i/>
                        <w:color w:val="007021"/>
                        <w:w w:val="105"/>
                        <w:sz w:val="20"/>
                      </w:rPr>
                      <w:t>include</w:t>
                    </w:r>
                    <w:r>
                      <w:rPr>
                        <w:rFonts w:ascii="Bookman Old Style"/>
                        <w:b w:val="0"/>
                        <w:i/>
                        <w:color w:val="007021"/>
                        <w:spacing w:val="40"/>
                        <w:w w:val="105"/>
                        <w:sz w:val="20"/>
                      </w:rPr>
                      <w:t> </w:t>
                    </w:r>
                    <w:r>
                      <w:rPr>
                        <w:rFonts w:ascii="Bookman Old Style"/>
                        <w:b w:val="0"/>
                        <w:i/>
                        <w:color w:val="3F7F8E"/>
                        <w:w w:val="105"/>
                        <w:sz w:val="20"/>
                      </w:rPr>
                      <w:t>"Subject.h" </w:t>
                    </w:r>
                    <w:r>
                      <w:rPr>
                        <w:rFonts w:ascii="Times New Roman"/>
                        <w:color w:val="007021"/>
                        <w:w w:val="105"/>
                        <w:sz w:val="20"/>
                      </w:rPr>
                      <w:t>using</w:t>
                    </w:r>
                    <w:r>
                      <w:rPr>
                        <w:rFonts w:ascii="Times New Roman"/>
                        <w:color w:val="007021"/>
                        <w:spacing w:val="70"/>
                        <w:w w:val="150"/>
                        <w:sz w:val="20"/>
                      </w:rPr>
                      <w:t> </w:t>
                    </w:r>
                    <w:r>
                      <w:rPr>
                        <w:rFonts w:ascii="Times New Roman"/>
                        <w:color w:val="007021"/>
                        <w:w w:val="105"/>
                        <w:sz w:val="20"/>
                      </w:rPr>
                      <w:t>namespace</w:t>
                    </w:r>
                    <w:r>
                      <w:rPr>
                        <w:rFonts w:ascii="Times New Roman"/>
                        <w:color w:val="007021"/>
                        <w:spacing w:val="70"/>
                        <w:w w:val="150"/>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972;width:5251;height:822" type="#_x0000_t202" id="docshape1256" filled="false" stroked="false">
              <v:textbox inset="0,0,0,0">
                <w:txbxContent>
                  <w:p>
                    <w:pPr>
                      <w:spacing w:line="252" w:lineRule="exact" w:before="0"/>
                      <w:ind w:left="0" w:right="0" w:firstLine="0"/>
                      <w:jc w:val="left"/>
                      <w:rPr>
                        <w:rFonts w:ascii="Lucida Sans Unicode"/>
                        <w:sz w:val="20"/>
                      </w:rPr>
                    </w:pPr>
                    <w:r>
                      <w:rPr>
                        <w:rFonts w:ascii="Lucida Sans Unicode"/>
                        <w:sz w:val="20"/>
                      </w:rPr>
                      <w:t>ConcreteObeserver</w:t>
                    </w:r>
                    <w:r>
                      <w:rPr>
                        <w:rFonts w:ascii="Lucida Sans Unicode"/>
                        <w:color w:val="666666"/>
                        <w:sz w:val="20"/>
                      </w:rPr>
                      <w:t>::</w:t>
                    </w:r>
                    <w:r>
                      <w:rPr>
                        <w:rFonts w:ascii="Lucida Sans Unicode"/>
                        <w:sz w:val="20"/>
                      </w:rPr>
                      <w:t>ConcreteObeserver(string</w:t>
                    </w:r>
                    <w:r>
                      <w:rPr>
                        <w:rFonts w:ascii="Lucida Sans Unicode"/>
                        <w:spacing w:val="74"/>
                        <w:sz w:val="20"/>
                      </w:rPr>
                      <w:t> </w:t>
                    </w:r>
                    <w:r>
                      <w:rPr>
                        <w:rFonts w:ascii="Lucida Sans Unicode"/>
                        <w:spacing w:val="-2"/>
                        <w:w w:val="95"/>
                        <w:sz w:val="20"/>
                      </w:rPr>
                      <w:t>name){</w:t>
                    </w:r>
                  </w:p>
                  <w:p>
                    <w:pPr>
                      <w:spacing w:before="3"/>
                      <w:ind w:left="836" w:right="0" w:firstLine="0"/>
                      <w:jc w:val="left"/>
                      <w:rPr>
                        <w:rFonts w:ascii="Lucida Sans Unicode"/>
                        <w:sz w:val="20"/>
                      </w:rPr>
                    </w:pPr>
                    <w:r>
                      <w:rPr>
                        <w:rFonts w:ascii="Lucida Sans Unicode"/>
                        <w:w w:val="80"/>
                        <w:sz w:val="20"/>
                      </w:rPr>
                      <w:t>m_objName</w:t>
                    </w:r>
                    <w:r>
                      <w:rPr>
                        <w:rFonts w:ascii="Lucida Sans Unicode"/>
                        <w:spacing w:val="34"/>
                        <w:sz w:val="20"/>
                      </w:rPr>
                      <w:t> </w:t>
                    </w:r>
                    <w:r>
                      <w:rPr>
                        <w:rFonts w:ascii="Lucida Sans Unicode"/>
                        <w:color w:val="666666"/>
                        <w:w w:val="80"/>
                        <w:sz w:val="20"/>
                      </w:rPr>
                      <w:t>=</w:t>
                    </w:r>
                    <w:r>
                      <w:rPr>
                        <w:rFonts w:ascii="Lucida Sans Unicode"/>
                        <w:color w:val="666666"/>
                        <w:spacing w:val="35"/>
                        <w:sz w:val="20"/>
                      </w:rPr>
                      <w:t> </w:t>
                    </w:r>
                    <w:r>
                      <w:rPr>
                        <w:rFonts w:ascii="Lucida Sans Unicode"/>
                        <w:spacing w:val="-2"/>
                        <w:w w:val="80"/>
                        <w:sz w:val="20"/>
                      </w:rPr>
                      <w:t>name;</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spacing w:before="50"/>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689672pt;width:468pt;height:.1pt;mso-position-horizontal-relative:page;mso-position-vertical-relative:paragraph;z-index:-15606272;mso-wrap-distance-left:0;mso-wrap-distance-right:0" id="docshape1257" coordorigin="1440,354" coordsize="9360,0" path="m1440,354l10800,354e" filled="false" stroked="true" strokeweight=".398pt" strokecolor="#000000">
            <v:path arrowok="t"/>
            <v:stroke dashstyle="solid"/>
            <w10:wrap type="topAndBottom"/>
          </v:shape>
        </w:pict>
      </w:r>
    </w:p>
    <w:p>
      <w:pPr>
        <w:pStyle w:val="ListParagraph"/>
        <w:numPr>
          <w:ilvl w:val="1"/>
          <w:numId w:val="32"/>
        </w:numPr>
        <w:tabs>
          <w:tab w:pos="968" w:val="left" w:leader="none"/>
          <w:tab w:pos="9859" w:val="right" w:leader="none"/>
        </w:tabs>
        <w:spacing w:line="240" w:lineRule="auto" w:before="39" w:after="0"/>
        <w:ind w:left="967" w:right="0" w:hanging="468"/>
        <w:jc w:val="left"/>
        <w:rPr>
          <w:rFonts w:ascii="Arial" w:eastAsia="Arial"/>
          <w:b/>
          <w:sz w:val="20"/>
        </w:rPr>
      </w:pPr>
      <w:r>
        <w:rPr>
          <w:rFonts w:ascii="黑体" w:eastAsia="黑体" w:hint="eastAsia"/>
          <w:w w:val="95"/>
          <w:sz w:val="20"/>
        </w:rPr>
        <w:t>观察者模</w:t>
      </w:r>
      <w:r>
        <w:rPr>
          <w:rFonts w:ascii="黑体" w:eastAsia="黑体" w:hint="eastAsia"/>
          <w:spacing w:val="-10"/>
          <w:w w:val="95"/>
          <w:sz w:val="20"/>
        </w:rPr>
        <w:t>式</w:t>
      </w:r>
      <w:r>
        <w:rPr>
          <w:rFonts w:ascii="Times New Roman" w:eastAsia="Times New Roman"/>
          <w:sz w:val="20"/>
        </w:rPr>
        <w:tab/>
      </w:r>
      <w:r>
        <w:rPr>
          <w:rFonts w:ascii="Arial" w:eastAsia="Arial"/>
          <w:b/>
          <w:spacing w:val="-5"/>
          <w:sz w:val="20"/>
        </w:rPr>
        <w:t>121</w:t>
      </w:r>
    </w:p>
    <w:p>
      <w:pPr>
        <w:spacing w:after="0" w:line="240" w:lineRule="auto"/>
        <w:jc w:val="left"/>
        <w:rPr>
          <w:rFonts w:ascii="Arial" w:eastAsia="Arial"/>
          <w:sz w:val="20"/>
        </w:rPr>
        <w:sectPr>
          <w:headerReference w:type="default" r:id="rId305"/>
          <w:footerReference w:type="default" r:id="rId306"/>
          <w:pgSz w:w="12240" w:h="15840"/>
          <w:pgMar w:header="646" w:footer="0" w:top="920" w:bottom="280" w:left="940" w:right="1220"/>
        </w:sectPr>
      </w:pPr>
    </w:p>
    <w:p>
      <w:pPr>
        <w:pStyle w:val="BodyText"/>
        <w:rPr>
          <w:rFonts w:ascii="Arial"/>
          <w:b/>
        </w:rPr>
      </w:pPr>
    </w:p>
    <w:p>
      <w:pPr>
        <w:pStyle w:val="BodyText"/>
        <w:spacing w:before="2"/>
        <w:rPr>
          <w:rFonts w:ascii="Arial"/>
          <w:b/>
          <w:sz w:val="17"/>
        </w:rPr>
      </w:pPr>
    </w:p>
    <w:p>
      <w:pPr>
        <w:spacing w:before="116"/>
        <w:ind w:left="0" w:right="218" w:firstLine="0"/>
        <w:jc w:val="right"/>
        <w:rPr>
          <w:rFonts w:ascii="Cambria"/>
          <w:sz w:val="16"/>
        </w:rPr>
      </w:pPr>
      <w:r>
        <w:rPr/>
        <w:pict>
          <v:group style="position:absolute;margin-left:68.612999pt;margin-top:16.134825pt;width:474.8pt;height:146.3pt;mso-position-horizontal-relative:page;mso-position-vertical-relative:paragraph;z-index:15853056" id="docshapegroup1261" coordorigin="1372,323" coordsize="9496,2926">
            <v:shape style="position:absolute;left:1372;top:322;width:9496;height:2926" id="docshape1262" coordorigin="1372,323" coordsize="9496,2926" path="m10868,323l1372,323,1372,3188,1377,3211,1390,3230,1409,3243,1432,3248,10808,3248,10831,3243,10850,3230,10863,3211,10868,3188,10868,323xe" filled="true" fillcolor="#1f1f1f" stroked="false">
              <v:path arrowok="t"/>
              <v:fill type="solid"/>
            </v:shape>
            <v:shape style="position:absolute;left:1380;top:322;width:9480;height:2918" id="docshape1263" coordorigin="1380,323" coordsize="9480,2918" path="m10860,323l1380,323,1380,3180,1385,3203,1398,3222,1417,3235,1440,3240,10800,3240,10823,3235,10842,3222,10855,3203,10860,3180,10860,323xe" filled="true" fillcolor="#f2f2f2" stroked="false">
              <v:path arrowok="t"/>
              <v:fill type="solid"/>
            </v:shape>
            <v:shape style="position:absolute;left:1440;top:1625;width:9360;height:1555" id="docshape1264" coordorigin="1440,1626" coordsize="9360,1555" path="m10800,1626l1440,1626,1440,1937,1440,2247,1440,2558,1440,2869,1440,3180,10800,3180,10800,1937,10800,1626xe" filled="true" fillcolor="#dfffff" stroked="false">
              <v:path arrowok="t"/>
              <v:fill type="solid"/>
            </v:shape>
            <v:shape style="position:absolute;left:1440;top:436;width:4205;height:201" type="#_x0000_t202" id="docshape1265" filled="false" stroked="false">
              <v:textbox inset="0,0,0,0">
                <w:txbxContent>
                  <w:p>
                    <w:pPr>
                      <w:spacing w:line="200" w:lineRule="exact" w:before="0"/>
                      <w:ind w:left="0" w:right="0" w:firstLine="0"/>
                      <w:jc w:val="left"/>
                      <w:rPr>
                        <w:rFonts w:ascii="Lucida Sans Unicode"/>
                        <w:sz w:val="20"/>
                      </w:rPr>
                    </w:pPr>
                    <w:r>
                      <w:rPr>
                        <w:rFonts w:ascii="Lucida Sans Unicode"/>
                        <w:spacing w:val="-2"/>
                        <w:w w:val="93"/>
                        <w:sz w:val="20"/>
                      </w:rPr>
                      <w:t>ConcreteObeserver</w:t>
                    </w:r>
                    <w:r>
                      <w:rPr>
                        <w:rFonts w:ascii="Lucida Sans Unicode"/>
                        <w:color w:val="666666"/>
                        <w:spacing w:val="-2"/>
                        <w:w w:val="162"/>
                        <w:sz w:val="20"/>
                      </w:rPr>
                      <w:t>::</w:t>
                    </w:r>
                    <w:r>
                      <w:rPr>
                        <w:rFonts w:ascii="Lucida Sans Unicode"/>
                        <w:color w:val="666666"/>
                        <w:spacing w:val="-2"/>
                        <w:w w:val="79"/>
                        <w:sz w:val="20"/>
                      </w:rPr>
                      <w:t>~</w:t>
                    </w:r>
                    <w:r>
                      <w:rPr>
                        <w:rFonts w:ascii="Lucida Sans Unicode"/>
                        <w:spacing w:val="-2"/>
                        <w:w w:val="99"/>
                        <w:sz w:val="20"/>
                      </w:rPr>
                      <w:t>ConcreteObeserver(){</w:t>
                    </w:r>
                  </w:p>
                </w:txbxContent>
              </v:textbox>
              <w10:wrap type="none"/>
            </v:shape>
            <v:shape style="position:absolute;left:1440;top:1057;width:125;height:201" type="#_x0000_t202" id="docshape1266"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1667;width:9121;height:1456" type="#_x0000_t202" id="docshape1267" filled="false" stroked="false">
              <v:textbox inset="0,0,0,0">
                <w:txbxContent>
                  <w:p>
                    <w:pPr>
                      <w:spacing w:line="264" w:lineRule="exact" w:before="0"/>
                      <w:ind w:left="0" w:right="0" w:firstLine="0"/>
                      <w:jc w:val="left"/>
                      <w:rPr>
                        <w:rFonts w:ascii="Lucida Sans Unicode"/>
                        <w:sz w:val="20"/>
                      </w:rPr>
                    </w:pPr>
                    <w:r>
                      <w:rPr>
                        <w:rFonts w:ascii="Times New Roman"/>
                        <w:color w:val="8E2100"/>
                        <w:w w:val="105"/>
                        <w:sz w:val="20"/>
                      </w:rPr>
                      <w:t>void</w:t>
                    </w:r>
                    <w:r>
                      <w:rPr>
                        <w:rFonts w:ascii="Times New Roman"/>
                        <w:color w:val="8E2100"/>
                        <w:spacing w:val="17"/>
                        <w:w w:val="105"/>
                        <w:sz w:val="20"/>
                      </w:rPr>
                      <w:t> </w:t>
                    </w:r>
                    <w:r>
                      <w:rPr>
                        <w:rFonts w:ascii="Lucida Sans Unicode"/>
                        <w:w w:val="105"/>
                        <w:sz w:val="20"/>
                      </w:rPr>
                      <w:t>ConcreteObeserver</w:t>
                    </w:r>
                    <w:r>
                      <w:rPr>
                        <w:rFonts w:ascii="Lucida Sans Unicode"/>
                        <w:color w:val="666666"/>
                        <w:w w:val="105"/>
                        <w:sz w:val="20"/>
                      </w:rPr>
                      <w:t>::</w:t>
                    </w:r>
                    <w:r>
                      <w:rPr>
                        <w:rFonts w:ascii="Lucida Sans Unicode"/>
                        <w:w w:val="105"/>
                        <w:sz w:val="20"/>
                      </w:rPr>
                      <w:t>update(Subject</w:t>
                    </w:r>
                    <w:r>
                      <w:rPr>
                        <w:rFonts w:ascii="Lucida Sans Unicode"/>
                        <w:spacing w:val="3"/>
                        <w:w w:val="105"/>
                        <w:sz w:val="20"/>
                      </w:rPr>
                      <w:t> </w:t>
                    </w:r>
                    <w:r>
                      <w:rPr>
                        <w:rFonts w:ascii="Lucida Sans Unicode"/>
                        <w:color w:val="666666"/>
                        <w:w w:val="105"/>
                        <w:sz w:val="20"/>
                      </w:rPr>
                      <w:t>*</w:t>
                    </w:r>
                    <w:r>
                      <w:rPr>
                        <w:rFonts w:ascii="Lucida Sans Unicode"/>
                        <w:color w:val="666666"/>
                        <w:spacing w:val="4"/>
                        <w:w w:val="105"/>
                        <w:sz w:val="20"/>
                      </w:rPr>
                      <w:t> </w:t>
                    </w:r>
                    <w:r>
                      <w:rPr>
                        <w:rFonts w:ascii="Lucida Sans Unicode"/>
                        <w:spacing w:val="-2"/>
                        <w:w w:val="105"/>
                        <w:sz w:val="20"/>
                      </w:rPr>
                      <w:t>sub){</w:t>
                    </w:r>
                  </w:p>
                  <w:p>
                    <w:pPr>
                      <w:spacing w:before="3"/>
                      <w:ind w:left="836" w:right="0" w:firstLine="0"/>
                      <w:jc w:val="left"/>
                      <w:rPr>
                        <w:rFonts w:ascii="Lucida Sans Unicode"/>
                        <w:sz w:val="20"/>
                      </w:rPr>
                    </w:pPr>
                    <w:r>
                      <w:rPr>
                        <w:rFonts w:ascii="Lucida Sans Unicode"/>
                        <w:w w:val="95"/>
                        <w:sz w:val="20"/>
                      </w:rPr>
                      <w:t>m_obeserverState</w:t>
                    </w:r>
                    <w:r>
                      <w:rPr>
                        <w:rFonts w:ascii="Lucida Sans Unicode"/>
                        <w:spacing w:val="22"/>
                        <w:sz w:val="20"/>
                      </w:rPr>
                      <w:t> </w:t>
                    </w:r>
                    <w:r>
                      <w:rPr>
                        <w:rFonts w:ascii="Lucida Sans Unicode"/>
                        <w:color w:val="666666"/>
                        <w:w w:val="95"/>
                        <w:sz w:val="20"/>
                      </w:rPr>
                      <w:t>=</w:t>
                    </w:r>
                    <w:r>
                      <w:rPr>
                        <w:rFonts w:ascii="Lucida Sans Unicode"/>
                        <w:color w:val="666666"/>
                        <w:spacing w:val="23"/>
                        <w:sz w:val="20"/>
                      </w:rPr>
                      <w:t> </w:t>
                    </w:r>
                    <w:r>
                      <w:rPr>
                        <w:rFonts w:ascii="Lucida Sans Unicode"/>
                        <w:w w:val="95"/>
                        <w:sz w:val="20"/>
                      </w:rPr>
                      <w:t>sub</w:t>
                    </w:r>
                    <w:r>
                      <w:rPr>
                        <w:rFonts w:ascii="Lucida Sans Unicode"/>
                        <w:color w:val="666666"/>
                        <w:w w:val="95"/>
                        <w:sz w:val="20"/>
                      </w:rPr>
                      <w:t>-</w:t>
                    </w:r>
                    <w:r>
                      <w:rPr>
                        <w:rFonts w:ascii="Lucida Sans Unicode"/>
                        <w:color w:val="666666"/>
                        <w:spacing w:val="-2"/>
                        <w:w w:val="95"/>
                        <w:sz w:val="20"/>
                      </w:rPr>
                      <w:t>&gt;</w:t>
                    </w:r>
                    <w:r>
                      <w:rPr>
                        <w:rFonts w:ascii="Lucida Sans Unicode"/>
                        <w:spacing w:val="-2"/>
                        <w:w w:val="95"/>
                        <w:sz w:val="20"/>
                      </w:rPr>
                      <w:t>getState();</w:t>
                    </w:r>
                  </w:p>
                  <w:p>
                    <w:pPr>
                      <w:spacing w:before="4"/>
                      <w:ind w:left="836" w:right="0" w:firstLine="0"/>
                      <w:jc w:val="left"/>
                      <w:rPr>
                        <w:rFonts w:ascii="Lucida Sans Unicode" w:hAnsi="Lucida Sans Unicode"/>
                        <w:sz w:val="20"/>
                      </w:rPr>
                    </w:pPr>
                    <w:r>
                      <w:rPr>
                        <w:rFonts w:ascii="Lucida Sans Unicode" w:hAnsi="Lucida Sans Unicode"/>
                        <w:w w:val="95"/>
                        <w:sz w:val="20"/>
                      </w:rPr>
                      <w:t>cout</w:t>
                    </w:r>
                    <w:r>
                      <w:rPr>
                        <w:rFonts w:ascii="Lucida Sans Unicode" w:hAnsi="Lucida Sans Unicode"/>
                        <w:spacing w:val="30"/>
                        <w:sz w:val="20"/>
                      </w:rPr>
                      <w:t> </w:t>
                    </w:r>
                    <w:r>
                      <w:rPr>
                        <w:rFonts w:ascii="Lucida Sans Unicode" w:hAnsi="Lucida Sans Unicode"/>
                        <w:color w:val="666666"/>
                        <w:w w:val="95"/>
                        <w:sz w:val="20"/>
                      </w:rPr>
                      <w:t>&lt;&lt;</w:t>
                    </w:r>
                    <w:r>
                      <w:rPr>
                        <w:rFonts w:ascii="Lucida Sans Unicode" w:hAnsi="Lucida Sans Unicode"/>
                        <w:color w:val="666666"/>
                        <w:spacing w:val="30"/>
                        <w:sz w:val="20"/>
                      </w:rPr>
                      <w:t> </w:t>
                    </w:r>
                    <w:r>
                      <w:rPr>
                        <w:rFonts w:ascii="Lucida Sans Unicode" w:hAnsi="Lucida Sans Unicode"/>
                        <w:color w:val="3F70A0"/>
                        <w:w w:val="95"/>
                        <w:sz w:val="20"/>
                      </w:rPr>
                      <w:t>"update</w:t>
                    </w:r>
                    <w:r>
                      <w:rPr>
                        <w:rFonts w:ascii="Lucida Sans Unicode" w:hAnsi="Lucida Sans Unicode"/>
                        <w:color w:val="3F70A0"/>
                        <w:spacing w:val="30"/>
                        <w:sz w:val="20"/>
                      </w:rPr>
                      <w:t> </w:t>
                    </w:r>
                    <w:r>
                      <w:rPr>
                        <w:rFonts w:ascii="Lucida Sans Unicode" w:hAnsi="Lucida Sans Unicode"/>
                        <w:color w:val="3F70A0"/>
                        <w:w w:val="95"/>
                        <w:sz w:val="20"/>
                      </w:rPr>
                      <w:t>oberserver["</w:t>
                    </w:r>
                    <w:r>
                      <w:rPr>
                        <w:rFonts w:ascii="Lucida Sans Unicode" w:hAnsi="Lucida Sans Unicode"/>
                        <w:color w:val="3F70A0"/>
                        <w:spacing w:val="30"/>
                        <w:sz w:val="20"/>
                      </w:rPr>
                      <w:t> </w:t>
                    </w:r>
                    <w:r>
                      <w:rPr>
                        <w:rFonts w:ascii="Lucida Sans Unicode" w:hAnsi="Lucida Sans Unicode"/>
                        <w:color w:val="666666"/>
                        <w:w w:val="95"/>
                        <w:sz w:val="20"/>
                      </w:rPr>
                      <w:t>&lt;&lt;</w:t>
                    </w:r>
                    <w:r>
                      <w:rPr>
                        <w:rFonts w:ascii="Lucida Sans Unicode" w:hAnsi="Lucida Sans Unicode"/>
                        <w:color w:val="666666"/>
                        <w:spacing w:val="30"/>
                        <w:sz w:val="20"/>
                      </w:rPr>
                      <w:t> </w:t>
                    </w:r>
                    <w:r>
                      <w:rPr>
                        <w:rFonts w:ascii="Lucida Sans Unicode" w:hAnsi="Lucida Sans Unicode"/>
                        <w:w w:val="95"/>
                        <w:sz w:val="20"/>
                      </w:rPr>
                      <w:t>m_objName</w:t>
                    </w:r>
                    <w:r>
                      <w:rPr>
                        <w:rFonts w:ascii="Lucida Sans Unicode" w:hAnsi="Lucida Sans Unicode"/>
                        <w:spacing w:val="30"/>
                        <w:sz w:val="20"/>
                      </w:rPr>
                      <w:t> </w:t>
                    </w:r>
                    <w:r>
                      <w:rPr>
                        <w:rFonts w:ascii="Lucida Sans Unicode" w:hAnsi="Lucida Sans Unicode"/>
                        <w:color w:val="666666"/>
                        <w:w w:val="95"/>
                        <w:sz w:val="20"/>
                      </w:rPr>
                      <w:t>&lt;&lt;</w:t>
                    </w:r>
                    <w:r>
                      <w:rPr>
                        <w:rFonts w:ascii="Lucida Sans Unicode" w:hAnsi="Lucida Sans Unicode"/>
                        <w:color w:val="666666"/>
                        <w:spacing w:val="30"/>
                        <w:sz w:val="20"/>
                      </w:rPr>
                      <w:t> </w:t>
                    </w:r>
                    <w:r>
                      <w:rPr>
                        <w:rFonts w:ascii="Lucida Sans Unicode" w:hAnsi="Lucida Sans Unicode"/>
                        <w:color w:val="3F70A0"/>
                        <w:w w:val="95"/>
                        <w:sz w:val="20"/>
                      </w:rPr>
                      <w:t>"]</w:t>
                    </w:r>
                    <w:r>
                      <w:rPr>
                        <w:rFonts w:ascii="Lucida Sans Unicode" w:hAnsi="Lucida Sans Unicode"/>
                        <w:color w:val="3F70A0"/>
                        <w:spacing w:val="30"/>
                        <w:sz w:val="20"/>
                      </w:rPr>
                      <w:t> </w:t>
                    </w:r>
                    <w:r>
                      <w:rPr>
                        <w:rFonts w:ascii="Lucida Sans Unicode" w:hAnsi="Lucida Sans Unicode"/>
                        <w:color w:val="3F70A0"/>
                        <w:w w:val="95"/>
                        <w:sz w:val="20"/>
                      </w:rPr>
                      <w:t>state:"</w:t>
                    </w:r>
                    <w:r>
                      <w:rPr>
                        <w:rFonts w:ascii="Lucida Sans Unicode" w:hAnsi="Lucida Sans Unicode"/>
                        <w:color w:val="3F70A0"/>
                        <w:spacing w:val="30"/>
                        <w:sz w:val="20"/>
                      </w:rPr>
                      <w:t> </w:t>
                    </w:r>
                    <w:r>
                      <w:rPr>
                        <w:rFonts w:ascii="Lucida Sans Unicode" w:hAnsi="Lucida Sans Unicode"/>
                        <w:color w:val="666666"/>
                        <w:w w:val="95"/>
                        <w:sz w:val="20"/>
                      </w:rPr>
                      <w:t>&lt;&lt;</w:t>
                    </w:r>
                    <w:r>
                      <w:rPr>
                        <w:rFonts w:ascii="Lucida Sans Unicode" w:hAnsi="Lucida Sans Unicode"/>
                        <w:color w:val="666666"/>
                        <w:spacing w:val="30"/>
                        <w:sz w:val="20"/>
                      </w:rPr>
                      <w:t> </w:t>
                    </w:r>
                    <w:r>
                      <w:rPr>
                        <w:rFonts w:ascii="Lucida Sans Unicode" w:hAnsi="Lucida Sans Unicode"/>
                        <w:w w:val="95"/>
                        <w:sz w:val="20"/>
                      </w:rPr>
                      <w:t>m_obeserverState</w:t>
                    </w:r>
                    <w:r>
                      <w:rPr>
                        <w:rFonts w:ascii="Lucida Sans Unicode" w:hAnsi="Lucida Sans Unicode"/>
                        <w:spacing w:val="30"/>
                        <w:sz w:val="20"/>
                      </w:rPr>
                      <w:t> </w:t>
                    </w:r>
                    <w:r>
                      <w:rPr>
                        <w:rFonts w:ascii="Lucida Sans Unicode" w:hAnsi="Lucida Sans Unicode"/>
                        <w:color w:val="666666"/>
                        <w:spacing w:val="-5"/>
                        <w:w w:val="61"/>
                        <w:sz w:val="20"/>
                      </w:rPr>
                      <w:t>&lt;&lt;</w:t>
                    </w:r>
                    <w:r>
                      <w:rPr>
                        <w:rFonts w:ascii="Lucida Sans Unicode" w:hAnsi="Lucida Sans Unicode"/>
                        <w:color w:val="FF0000"/>
                        <w:spacing w:val="-5"/>
                        <w:w w:val="161"/>
                        <w:sz w:val="20"/>
                      </w:rPr>
                      <w:t>␣</w:t>
                    </w:r>
                  </w:p>
                  <w:p>
                    <w:pPr>
                      <w:spacing w:before="3"/>
                      <w:ind w:left="52" w:right="0" w:firstLine="0"/>
                      <w:jc w:val="left"/>
                      <w:rPr>
                        <w:rFonts w:ascii="Lucida Sans Unicode" w:hAnsi="Lucida Sans Unicode"/>
                        <w:sz w:val="20"/>
                      </w:rPr>
                    </w:pPr>
                    <w:r>
                      <w:rPr>
                        <w:rFonts w:ascii="Arial" w:hAnsi="Arial"/>
                        <w:i/>
                        <w:color w:val="FF0000"/>
                        <w:spacing w:val="-2"/>
                        <w:w w:val="115"/>
                        <w:sz w:val="10"/>
                      </w:rPr>
                      <w:t>˓→</w:t>
                    </w:r>
                    <w:r>
                      <w:rPr>
                        <w:rFonts w:ascii="Lucida Sans Unicode" w:hAnsi="Lucida Sans Unicode"/>
                        <w:spacing w:val="-2"/>
                        <w:w w:val="115"/>
                        <w:sz w:val="20"/>
                      </w:rPr>
                      <w:t>endl;</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1"/>
        <w:ind w:left="161" w:right="0" w:firstLine="0"/>
        <w:jc w:val="left"/>
        <w:rPr>
          <w:rFonts w:ascii="Cambria"/>
          <w:sz w:val="10"/>
        </w:rPr>
      </w:pPr>
      <w:r>
        <w:rPr>
          <w:rFonts w:ascii="Cambria"/>
          <w:spacing w:val="-5"/>
          <w:sz w:val="10"/>
        </w:rPr>
        <w:t>18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24</w:t>
      </w:r>
    </w:p>
    <w:p>
      <w:pPr>
        <w:pStyle w:val="BodyText"/>
        <w:rPr>
          <w:rFonts w:ascii="Cambria"/>
        </w:rPr>
      </w:pPr>
    </w:p>
    <w:p>
      <w:pPr>
        <w:pStyle w:val="BodyText"/>
        <w:rPr>
          <w:rFonts w:ascii="Cambria"/>
          <w:sz w:val="12"/>
        </w:rPr>
      </w:pPr>
    </w:p>
    <w:p>
      <w:pPr>
        <w:pStyle w:val="BodyText"/>
        <w:rPr>
          <w:rFonts w:ascii="Cambria"/>
          <w:sz w:val="11"/>
        </w:rPr>
      </w:pPr>
    </w:p>
    <w:p>
      <w:pPr>
        <w:spacing w:before="0"/>
        <w:ind w:left="161" w:right="0" w:firstLine="0"/>
        <w:jc w:val="left"/>
        <w:rPr>
          <w:rFonts w:ascii="Cambria"/>
          <w:sz w:val="10"/>
        </w:rPr>
      </w:pPr>
      <w:r>
        <w:rPr>
          <w:rFonts w:ascii="Cambria"/>
          <w:spacing w:val="-5"/>
          <w:sz w:val="10"/>
        </w:rPr>
        <w:t>25</w:t>
      </w:r>
    </w:p>
    <w:p>
      <w:pPr>
        <w:pStyle w:val="BodyText"/>
        <w:spacing w:before="5"/>
        <w:rPr>
          <w:rFonts w:ascii="Cambria"/>
          <w:sz w:val="28"/>
        </w:rPr>
      </w:pPr>
    </w:p>
    <w:p>
      <w:pPr>
        <w:pStyle w:val="BodyText"/>
        <w:spacing w:before="72"/>
        <w:ind w:left="500"/>
      </w:pPr>
      <w:r>
        <w:rPr>
          <w:w w:val="95"/>
        </w:rPr>
        <w:t>运行</w:t>
      </w:r>
      <w:r>
        <w:rPr>
          <w:w w:val="95"/>
        </w:rPr>
        <w:t>结</w:t>
      </w:r>
      <w:r>
        <w:rPr>
          <w:w w:val="95"/>
        </w:rPr>
        <w:t>果</w:t>
      </w:r>
      <w:r>
        <w:rPr>
          <w:spacing w:val="-10"/>
          <w:w w:val="95"/>
        </w:rPr>
        <w:t>：</w:t>
      </w:r>
    </w:p>
    <w:p>
      <w:pPr>
        <w:pStyle w:val="BodyText"/>
        <w:spacing w:before="12"/>
        <w:rPr>
          <w:sz w:val="8"/>
        </w:rPr>
      </w:pPr>
      <w:r>
        <w:rPr/>
        <w:drawing>
          <wp:anchor distT="0" distB="0" distL="0" distR="0" allowOverlap="1" layoutInCell="1" locked="0" behindDoc="0" simplePos="0" relativeHeight="242">
            <wp:simplePos x="0" y="0"/>
            <wp:positionH relativeFrom="page">
              <wp:posOffset>914400</wp:posOffset>
            </wp:positionH>
            <wp:positionV relativeFrom="paragraph">
              <wp:posOffset>88253</wp:posOffset>
            </wp:positionV>
            <wp:extent cx="5953889" cy="1402556"/>
            <wp:effectExtent l="0" t="0" r="0" b="0"/>
            <wp:wrapTopAndBottom/>
            <wp:docPr id="117" name="image59.jpeg"/>
            <wp:cNvGraphicFramePr>
              <a:graphicFrameLocks noChangeAspect="1"/>
            </wp:cNvGraphicFramePr>
            <a:graphic>
              <a:graphicData uri="http://schemas.openxmlformats.org/drawingml/2006/picture">
                <pic:pic>
                  <pic:nvPicPr>
                    <pic:cNvPr id="118" name="image59.jpeg"/>
                    <pic:cNvPicPr/>
                  </pic:nvPicPr>
                  <pic:blipFill>
                    <a:blip r:embed="rId309" cstate="print"/>
                    <a:stretch>
                      <a:fillRect/>
                    </a:stretch>
                  </pic:blipFill>
                  <pic:spPr>
                    <a:xfrm>
                      <a:off x="0" y="0"/>
                      <a:ext cx="5953889" cy="1402556"/>
                    </a:xfrm>
                    <a:prstGeom prst="rect">
                      <a:avLst/>
                    </a:prstGeom>
                  </pic:spPr>
                </pic:pic>
              </a:graphicData>
            </a:graphic>
          </wp:anchor>
        </w:drawing>
      </w:r>
    </w:p>
    <w:p>
      <w:pPr>
        <w:pStyle w:val="BodyText"/>
      </w:pPr>
    </w:p>
    <w:p>
      <w:pPr>
        <w:pStyle w:val="BodyText"/>
        <w:spacing w:before="2"/>
        <w:rPr>
          <w:sz w:val="23"/>
        </w:rPr>
      </w:pPr>
    </w:p>
    <w:p>
      <w:pPr>
        <w:pStyle w:val="Heading4"/>
        <w:numPr>
          <w:ilvl w:val="2"/>
          <w:numId w:val="27"/>
        </w:numPr>
        <w:tabs>
          <w:tab w:pos="1159" w:val="left" w:leader="none"/>
        </w:tabs>
        <w:spacing w:line="240" w:lineRule="auto" w:before="0" w:after="0"/>
        <w:ind w:left="1158" w:right="0" w:hanging="659"/>
        <w:jc w:val="left"/>
      </w:pPr>
      <w:bookmarkStart w:name="模式分析" w:id="402"/>
      <w:bookmarkEnd w:id="402"/>
      <w:r>
        <w:rPr/>
      </w:r>
      <w:bookmarkStart w:name="_bookmark197" w:id="403"/>
      <w:bookmarkEnd w:id="403"/>
      <w:r>
        <w:rPr>
          <w:color w:val="20435C"/>
          <w:spacing w:val="-3"/>
          <w:w w:val="95"/>
        </w:rPr>
        <w:t>模式分析</w:t>
      </w:r>
    </w:p>
    <w:p>
      <w:pPr>
        <w:pStyle w:val="BodyText"/>
        <w:rPr>
          <w:rFonts w:ascii="黑体"/>
          <w:sz w:val="2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观</w:t>
      </w:r>
      <w:r>
        <w:rPr>
          <w:w w:val="95"/>
          <w:sz w:val="20"/>
        </w:rPr>
        <w:t>察</w:t>
      </w:r>
      <w:r>
        <w:rPr>
          <w:w w:val="95"/>
          <w:sz w:val="20"/>
        </w:rPr>
        <w:t>者</w:t>
      </w:r>
      <w:r>
        <w:rPr>
          <w:w w:val="95"/>
          <w:sz w:val="20"/>
        </w:rPr>
        <w:t>模</w:t>
      </w:r>
      <w:r>
        <w:rPr>
          <w:w w:val="95"/>
          <w:sz w:val="20"/>
        </w:rPr>
        <w:t>式</w:t>
      </w:r>
      <w:r>
        <w:rPr>
          <w:w w:val="95"/>
          <w:sz w:val="20"/>
        </w:rPr>
        <w:t>描</w:t>
      </w:r>
      <w:r>
        <w:rPr>
          <w:w w:val="95"/>
          <w:sz w:val="20"/>
        </w:rPr>
        <w:t>述了如</w:t>
      </w:r>
      <w:r>
        <w:rPr>
          <w:w w:val="95"/>
          <w:sz w:val="20"/>
        </w:rPr>
        <w:t>何</w:t>
      </w:r>
      <w:r>
        <w:rPr>
          <w:w w:val="95"/>
          <w:sz w:val="20"/>
        </w:rPr>
        <w:t>建</w:t>
      </w:r>
      <w:r>
        <w:rPr>
          <w:w w:val="95"/>
          <w:sz w:val="20"/>
        </w:rPr>
        <w:t>立</w:t>
      </w:r>
      <w:r>
        <w:rPr>
          <w:w w:val="95"/>
          <w:sz w:val="20"/>
        </w:rPr>
        <w:t>对</w:t>
      </w:r>
      <w:r>
        <w:rPr>
          <w:w w:val="95"/>
          <w:sz w:val="20"/>
        </w:rPr>
        <w:t>象</w:t>
      </w:r>
      <w:r>
        <w:rPr>
          <w:w w:val="95"/>
          <w:sz w:val="20"/>
        </w:rPr>
        <w:t>与</w:t>
      </w:r>
      <w:r>
        <w:rPr>
          <w:w w:val="95"/>
          <w:sz w:val="20"/>
        </w:rPr>
        <w:t>对</w:t>
      </w:r>
      <w:r>
        <w:rPr>
          <w:w w:val="95"/>
          <w:sz w:val="20"/>
        </w:rPr>
        <w:t>象</w:t>
      </w:r>
      <w:r>
        <w:rPr>
          <w:w w:val="95"/>
          <w:sz w:val="20"/>
        </w:rPr>
        <w:t>之</w:t>
      </w:r>
      <w:r>
        <w:rPr>
          <w:w w:val="95"/>
          <w:sz w:val="20"/>
        </w:rPr>
        <w:t>间</w:t>
      </w:r>
      <w:r>
        <w:rPr>
          <w:w w:val="95"/>
          <w:sz w:val="20"/>
        </w:rPr>
        <w:t>的</w:t>
      </w:r>
      <w:r>
        <w:rPr>
          <w:w w:val="95"/>
          <w:sz w:val="20"/>
        </w:rPr>
        <w:t>依赖关</w:t>
      </w:r>
      <w:r>
        <w:rPr>
          <w:w w:val="95"/>
          <w:sz w:val="20"/>
        </w:rPr>
        <w:t>系</w:t>
      </w:r>
      <w:r>
        <w:rPr>
          <w:w w:val="95"/>
          <w:sz w:val="20"/>
        </w:rPr>
        <w:t>，如</w:t>
      </w:r>
      <w:r>
        <w:rPr>
          <w:w w:val="95"/>
          <w:sz w:val="20"/>
        </w:rPr>
        <w:t>何</w:t>
      </w:r>
      <w:r>
        <w:rPr>
          <w:w w:val="95"/>
          <w:sz w:val="20"/>
        </w:rPr>
        <w:t>构</w:t>
      </w:r>
      <w:r>
        <w:rPr>
          <w:w w:val="95"/>
          <w:sz w:val="20"/>
        </w:rPr>
        <w:t>造</w:t>
      </w:r>
      <w:r>
        <w:rPr>
          <w:w w:val="95"/>
          <w:sz w:val="20"/>
        </w:rPr>
        <w:t>满</w:t>
      </w:r>
      <w:r>
        <w:rPr>
          <w:w w:val="95"/>
          <w:sz w:val="20"/>
        </w:rPr>
        <w:t>足</w:t>
      </w:r>
      <w:r>
        <w:rPr>
          <w:w w:val="95"/>
          <w:sz w:val="20"/>
        </w:rPr>
        <w:t>这</w:t>
      </w:r>
      <w:r>
        <w:rPr>
          <w:w w:val="95"/>
          <w:sz w:val="20"/>
        </w:rPr>
        <w:t>种</w:t>
      </w:r>
      <w:r>
        <w:rPr>
          <w:w w:val="95"/>
          <w:sz w:val="20"/>
        </w:rPr>
        <w:t>需</w:t>
      </w:r>
      <w:r>
        <w:rPr>
          <w:w w:val="95"/>
          <w:sz w:val="20"/>
        </w:rPr>
        <w:t>求</w:t>
      </w:r>
      <w:r>
        <w:rPr>
          <w:w w:val="95"/>
          <w:sz w:val="20"/>
        </w:rPr>
        <w:t>的</w:t>
      </w:r>
      <w:r>
        <w:rPr>
          <w:w w:val="95"/>
          <w:sz w:val="20"/>
        </w:rPr>
        <w:t>系</w:t>
      </w:r>
      <w:r>
        <w:rPr>
          <w:spacing w:val="-5"/>
          <w:w w:val="95"/>
          <w:sz w:val="20"/>
        </w:rPr>
        <w:t>统。</w:t>
      </w:r>
    </w:p>
    <w:p>
      <w:pPr>
        <w:pStyle w:val="ListParagraph"/>
        <w:numPr>
          <w:ilvl w:val="3"/>
          <w:numId w:val="27"/>
        </w:numPr>
        <w:tabs>
          <w:tab w:pos="999" w:val="left" w:leader="none"/>
        </w:tabs>
        <w:spacing w:line="240" w:lineRule="auto" w:before="159" w:after="0"/>
        <w:ind w:left="998" w:right="0" w:hanging="171"/>
        <w:jc w:val="left"/>
        <w:rPr>
          <w:sz w:val="20"/>
        </w:rPr>
      </w:pPr>
      <w:r>
        <w:rPr>
          <w:spacing w:val="-1"/>
          <w:w w:val="95"/>
          <w:sz w:val="20"/>
        </w:rPr>
        <w:t>这一模式中的关键对象是观察目标和观察者，一个目标可以有任意数目的与之相依赖的观察者，一旦</w:t>
      </w:r>
    </w:p>
    <w:p>
      <w:pPr>
        <w:pStyle w:val="BodyText"/>
        <w:spacing w:before="23"/>
        <w:ind w:left="998"/>
      </w:pPr>
      <w:r>
        <w:rPr>
          <w:w w:val="95"/>
        </w:rPr>
        <w:t>目标</w:t>
      </w:r>
      <w:r>
        <w:rPr>
          <w:w w:val="95"/>
        </w:rPr>
        <w:t>的</w:t>
      </w:r>
      <w:r>
        <w:rPr>
          <w:w w:val="95"/>
        </w:rPr>
        <w:t>状</w:t>
      </w:r>
      <w:r>
        <w:rPr>
          <w:w w:val="95"/>
        </w:rPr>
        <w:t>态发生</w:t>
      </w:r>
      <w:r>
        <w:rPr>
          <w:w w:val="95"/>
        </w:rPr>
        <w:t>改</w:t>
      </w:r>
      <w:r>
        <w:rPr>
          <w:w w:val="95"/>
        </w:rPr>
        <w:t>变</w:t>
      </w:r>
      <w:r>
        <w:rPr>
          <w:w w:val="95"/>
        </w:rPr>
        <w:t>，</w:t>
      </w:r>
      <w:r>
        <w:rPr>
          <w:w w:val="95"/>
        </w:rPr>
        <w:t>所</w:t>
      </w:r>
      <w:r>
        <w:rPr>
          <w:w w:val="95"/>
        </w:rPr>
        <w:t>有</w:t>
      </w:r>
      <w:r>
        <w:rPr>
          <w:w w:val="95"/>
        </w:rPr>
        <w:t>的</w:t>
      </w:r>
      <w:r>
        <w:rPr>
          <w:w w:val="95"/>
        </w:rPr>
        <w:t>观</w:t>
      </w:r>
      <w:r>
        <w:rPr>
          <w:w w:val="95"/>
        </w:rPr>
        <w:t>察</w:t>
      </w:r>
      <w:r>
        <w:rPr>
          <w:w w:val="95"/>
        </w:rPr>
        <w:t>者</w:t>
      </w:r>
      <w:r>
        <w:rPr>
          <w:w w:val="95"/>
        </w:rPr>
        <w:t>都</w:t>
      </w:r>
      <w:r>
        <w:rPr>
          <w:w w:val="95"/>
        </w:rPr>
        <w:t>将</w:t>
      </w:r>
      <w:r>
        <w:rPr>
          <w:w w:val="95"/>
        </w:rPr>
        <w:t>得到通</w:t>
      </w:r>
      <w:r>
        <w:rPr>
          <w:w w:val="95"/>
        </w:rPr>
        <w:t>知</w:t>
      </w:r>
      <w:r>
        <w:rPr>
          <w:spacing w:val="-10"/>
          <w:w w:val="95"/>
        </w:rPr>
        <w:t>。</w:t>
      </w:r>
    </w:p>
    <w:p>
      <w:pPr>
        <w:pStyle w:val="BodyText"/>
        <w:spacing w:before="11"/>
        <w:rPr>
          <w:sz w:val="14"/>
        </w:rPr>
      </w:pPr>
    </w:p>
    <w:p>
      <w:pPr>
        <w:pStyle w:val="ListParagraph"/>
        <w:numPr>
          <w:ilvl w:val="3"/>
          <w:numId w:val="27"/>
        </w:numPr>
        <w:tabs>
          <w:tab w:pos="999" w:val="left" w:leader="none"/>
        </w:tabs>
        <w:spacing w:line="273" w:lineRule="auto" w:before="0" w:after="0"/>
        <w:ind w:left="998" w:right="217" w:hanging="170"/>
        <w:jc w:val="both"/>
        <w:rPr>
          <w:sz w:val="20"/>
        </w:rPr>
      </w:pPr>
      <w:r>
        <w:rPr>
          <w:w w:val="99"/>
          <w:sz w:val="20"/>
        </w:rPr>
        <w:t>作为对这个通知的响应，每个观察者都将即时更新自己的状态，以与目标状态同步，这种交互也称为</w:t>
      </w:r>
      <w:r>
        <w:rPr>
          <w:spacing w:val="1"/>
          <w:w w:val="99"/>
          <w:sz w:val="20"/>
        </w:rPr>
        <w:t>发布</w:t>
      </w:r>
      <w:r>
        <w:rPr>
          <w:rFonts w:ascii="Cambria" w:hAnsi="Cambria" w:eastAsia="Cambria"/>
          <w:w w:val="99"/>
          <w:sz w:val="20"/>
        </w:rPr>
        <w:t>-</w:t>
      </w:r>
      <w:r>
        <w:rPr>
          <w:spacing w:val="2"/>
          <w:w w:val="99"/>
          <w:sz w:val="20"/>
        </w:rPr>
        <w:t>订阅</w:t>
      </w:r>
      <w:r>
        <w:rPr>
          <w:rFonts w:ascii="Cambria" w:hAnsi="Cambria" w:eastAsia="Cambria"/>
          <w:w w:val="91"/>
          <w:sz w:val="20"/>
        </w:rPr>
        <w:t>(publishsubsc</w:t>
      </w:r>
      <w:r>
        <w:rPr>
          <w:rFonts w:ascii="Cambria" w:hAnsi="Cambria" w:eastAsia="Cambria"/>
          <w:spacing w:val="3"/>
          <w:w w:val="91"/>
          <w:sz w:val="20"/>
        </w:rPr>
        <w:t>r</w:t>
      </w:r>
      <w:r>
        <w:rPr>
          <w:rFonts w:ascii="Cambria" w:hAnsi="Cambria" w:eastAsia="Cambria"/>
          <w:w w:val="91"/>
          <w:sz w:val="20"/>
        </w:rPr>
        <w:t>ibe)</w:t>
      </w:r>
      <w:r>
        <w:rPr>
          <w:spacing w:val="1"/>
          <w:w w:val="99"/>
          <w:sz w:val="20"/>
        </w:rPr>
        <w:t>。目标是通知的发布者，它发出通知时并不需要知道谁是它的观察者，可</w:t>
      </w:r>
      <w:r>
        <w:rPr>
          <w:spacing w:val="-1"/>
          <w:w w:val="99"/>
          <w:sz w:val="20"/>
        </w:rPr>
        <w:t>以有任意数目的观察者订阅它并接收通</w:t>
      </w:r>
    </w:p>
    <w:p>
      <w:pPr>
        <w:pStyle w:val="BodyText"/>
        <w:spacing w:before="173"/>
        <w:ind w:left="500"/>
      </w:pPr>
      <w:r>
        <w:rPr>
          <w:w w:val="95"/>
        </w:rPr>
        <w:t>知</w:t>
      </w:r>
      <w:r>
        <w:rPr>
          <w:spacing w:val="-10"/>
        </w:rPr>
        <w:t>。</w:t>
      </w:r>
    </w:p>
    <w:p>
      <w:pPr>
        <w:pStyle w:val="BodyText"/>
      </w:pPr>
    </w:p>
    <w:p>
      <w:pPr>
        <w:pStyle w:val="BodyText"/>
        <w:spacing w:before="1"/>
        <w:rPr>
          <w:sz w:val="19"/>
        </w:rPr>
      </w:pPr>
    </w:p>
    <w:p>
      <w:pPr>
        <w:pStyle w:val="Heading4"/>
        <w:numPr>
          <w:ilvl w:val="2"/>
          <w:numId w:val="27"/>
        </w:numPr>
        <w:tabs>
          <w:tab w:pos="1159" w:val="left" w:leader="none"/>
        </w:tabs>
        <w:spacing w:line="240" w:lineRule="auto" w:before="0" w:after="0"/>
        <w:ind w:left="1158" w:right="0" w:hanging="659"/>
        <w:jc w:val="left"/>
      </w:pPr>
      <w:bookmarkStart w:name="实例" w:id="404"/>
      <w:bookmarkEnd w:id="404"/>
      <w:r>
        <w:rPr/>
      </w:r>
      <w:bookmarkStart w:name="_bookmark198" w:id="405"/>
      <w:bookmarkEnd w:id="405"/>
      <w:r>
        <w:rPr>
          <w:color w:val="20435C"/>
          <w:w w:val="95"/>
        </w:rPr>
        <w:t>实</w:t>
      </w:r>
      <w:r>
        <w:rPr>
          <w:color w:val="20435C"/>
          <w:spacing w:val="-10"/>
        </w:rPr>
        <w:t>例</w:t>
      </w:r>
    </w:p>
    <w:p>
      <w:pPr>
        <w:pStyle w:val="BodyText"/>
        <w:spacing w:before="6"/>
        <w:rPr>
          <w:rFonts w:ascii="黑体"/>
          <w:sz w:val="26"/>
        </w:rPr>
      </w:pPr>
    </w:p>
    <w:p>
      <w:pPr>
        <w:pStyle w:val="Heading4"/>
        <w:numPr>
          <w:ilvl w:val="2"/>
          <w:numId w:val="27"/>
        </w:numPr>
        <w:tabs>
          <w:tab w:pos="1159" w:val="left" w:leader="none"/>
        </w:tabs>
        <w:spacing w:line="240" w:lineRule="auto" w:before="0" w:after="0"/>
        <w:ind w:left="1158" w:right="0" w:hanging="659"/>
        <w:jc w:val="left"/>
      </w:pPr>
      <w:bookmarkStart w:name="优点" w:id="406"/>
      <w:bookmarkEnd w:id="406"/>
      <w:r>
        <w:rPr/>
      </w:r>
      <w:bookmarkStart w:name="_bookmark199" w:id="407"/>
      <w:bookmarkEnd w:id="407"/>
      <w:r>
        <w:rPr>
          <w:color w:val="20435C"/>
          <w:w w:val="95"/>
        </w:rPr>
        <w:t>优</w:t>
      </w:r>
      <w:r>
        <w:rPr>
          <w:color w:val="20435C"/>
          <w:spacing w:val="-10"/>
        </w:rPr>
        <w:t>点</w:t>
      </w:r>
    </w:p>
    <w:p>
      <w:pPr>
        <w:pStyle w:val="BodyText"/>
        <w:spacing w:before="7"/>
        <w:rPr>
          <w:rFonts w:ascii="黑体"/>
          <w:sz w:val="25"/>
        </w:rPr>
      </w:pPr>
    </w:p>
    <w:p>
      <w:pPr>
        <w:pStyle w:val="BodyText"/>
        <w:ind w:left="500"/>
      </w:pPr>
      <w:r>
        <w:rPr>
          <w:w w:val="95"/>
        </w:rPr>
        <w:t>观</w:t>
      </w:r>
      <w:r>
        <w:rPr>
          <w:w w:val="95"/>
        </w:rPr>
        <w:t>察</w:t>
      </w:r>
      <w:r>
        <w:rPr>
          <w:w w:val="95"/>
        </w:rPr>
        <w:t>者</w:t>
      </w:r>
      <w:r>
        <w:rPr>
          <w:w w:val="95"/>
        </w:rPr>
        <w:t>模</w:t>
      </w:r>
      <w:r>
        <w:rPr>
          <w:w w:val="95"/>
        </w:rPr>
        <w:t>式</w:t>
      </w:r>
      <w:r>
        <w:rPr>
          <w:w w:val="95"/>
        </w:rPr>
        <w:t>的</w:t>
      </w:r>
      <w:r>
        <w:rPr>
          <w:w w:val="95"/>
        </w:rPr>
        <w:t>优</w:t>
      </w:r>
      <w:r>
        <w:rPr>
          <w:spacing w:val="-10"/>
          <w:w w:val="95"/>
        </w:rPr>
        <w:t>点</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观察者模式可以实现表示层和数据逻辑层的分离，并定义了稳定的消息更新传递机制，抽象了更新接</w:t>
      </w:r>
    </w:p>
    <w:p>
      <w:pPr>
        <w:pStyle w:val="BodyText"/>
        <w:spacing w:before="23"/>
        <w:ind w:left="998"/>
      </w:pPr>
      <w:r>
        <w:rPr>
          <w:w w:val="95"/>
        </w:rPr>
        <w:t>口</w:t>
      </w:r>
      <w:r>
        <w:rPr>
          <w:w w:val="95"/>
        </w:rPr>
        <w:t>，使得可</w:t>
      </w:r>
      <w:r>
        <w:rPr>
          <w:w w:val="95"/>
        </w:rPr>
        <w:t>以</w:t>
      </w:r>
      <w:r>
        <w:rPr>
          <w:w w:val="95"/>
        </w:rPr>
        <w:t>有</w:t>
      </w:r>
      <w:r>
        <w:rPr>
          <w:w w:val="95"/>
        </w:rPr>
        <w:t>各</w:t>
      </w:r>
      <w:r>
        <w:rPr>
          <w:w w:val="95"/>
        </w:rPr>
        <w:t>种</w:t>
      </w:r>
      <w:r>
        <w:rPr>
          <w:w w:val="95"/>
        </w:rPr>
        <w:t>各</w:t>
      </w:r>
      <w:r>
        <w:rPr>
          <w:w w:val="95"/>
        </w:rPr>
        <w:t>样</w:t>
      </w:r>
      <w:r>
        <w:rPr>
          <w:w w:val="95"/>
        </w:rPr>
        <w:t>不</w:t>
      </w:r>
      <w:r>
        <w:rPr>
          <w:w w:val="95"/>
        </w:rPr>
        <w:t>同</w:t>
      </w:r>
      <w:r>
        <w:rPr>
          <w:w w:val="95"/>
        </w:rPr>
        <w:t>的</w:t>
      </w:r>
      <w:r>
        <w:rPr>
          <w:w w:val="95"/>
        </w:rPr>
        <w:t>表</w:t>
      </w:r>
      <w:r>
        <w:rPr>
          <w:w w:val="95"/>
        </w:rPr>
        <w:t>示</w:t>
      </w:r>
      <w:r>
        <w:rPr>
          <w:w w:val="95"/>
        </w:rPr>
        <w:t>层作为</w:t>
      </w:r>
      <w:r>
        <w:rPr>
          <w:w w:val="95"/>
        </w:rPr>
        <w:t>具</w:t>
      </w:r>
      <w:r>
        <w:rPr>
          <w:w w:val="95"/>
        </w:rPr>
        <w:t>体</w:t>
      </w:r>
      <w:r>
        <w:rPr>
          <w:w w:val="95"/>
        </w:rPr>
        <w:t>观</w:t>
      </w:r>
      <w:r>
        <w:rPr>
          <w:w w:val="95"/>
        </w:rPr>
        <w:t>察</w:t>
      </w:r>
      <w:r>
        <w:rPr>
          <w:w w:val="95"/>
        </w:rPr>
        <w:t>者</w:t>
      </w:r>
      <w:r>
        <w:rPr>
          <w:w w:val="95"/>
        </w:rPr>
        <w:t>角</w:t>
      </w:r>
      <w:r>
        <w:rPr>
          <w:w w:val="95"/>
        </w:rPr>
        <w:t>色</w:t>
      </w:r>
      <w:r>
        <w:rPr>
          <w:spacing w:val="-10"/>
          <w:w w:val="95"/>
        </w:rPr>
        <w:t>。</w:t>
      </w:r>
    </w:p>
    <w:p>
      <w:pPr>
        <w:spacing w:after="0"/>
        <w:sectPr>
          <w:headerReference w:type="default" r:id="rId307"/>
          <w:footerReference w:type="default" r:id="rId308"/>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271" coordorigin="0,0" coordsize="9360,8">
            <v:line style="position:absolute" from="0,4" to="9360,4" stroked="true" strokeweight=".398pt" strokecolor="#000000">
              <v:stroke dashstyle="solid"/>
            </v:line>
          </v:group>
        </w:pict>
      </w:r>
      <w:r>
        <w:rPr>
          <w:sz w:val="2"/>
        </w:rPr>
      </w:r>
    </w:p>
    <w:p>
      <w:pPr>
        <w:pStyle w:val="BodyText"/>
        <w:spacing w:before="6"/>
        <w:rPr>
          <w:sz w:val="29"/>
        </w:rPr>
      </w:pPr>
    </w:p>
    <w:p>
      <w:pPr>
        <w:pStyle w:val="ListParagraph"/>
        <w:numPr>
          <w:ilvl w:val="3"/>
          <w:numId w:val="27"/>
        </w:numPr>
        <w:tabs>
          <w:tab w:pos="999" w:val="left" w:leader="none"/>
        </w:tabs>
        <w:spacing w:line="240" w:lineRule="auto" w:before="91" w:after="0"/>
        <w:ind w:left="998" w:right="0" w:hanging="171"/>
        <w:jc w:val="left"/>
        <w:rPr>
          <w:sz w:val="20"/>
        </w:rPr>
      </w:pPr>
      <w:r>
        <w:rPr>
          <w:w w:val="95"/>
          <w:sz w:val="20"/>
        </w:rPr>
        <w:t>观</w:t>
      </w:r>
      <w:r>
        <w:rPr>
          <w:w w:val="95"/>
          <w:sz w:val="20"/>
        </w:rPr>
        <w:t>察</w:t>
      </w:r>
      <w:r>
        <w:rPr>
          <w:w w:val="95"/>
          <w:sz w:val="20"/>
        </w:rPr>
        <w:t>者</w:t>
      </w:r>
      <w:r>
        <w:rPr>
          <w:w w:val="95"/>
          <w:sz w:val="20"/>
        </w:rPr>
        <w:t>模式在</w:t>
      </w:r>
      <w:r>
        <w:rPr>
          <w:w w:val="95"/>
          <w:sz w:val="20"/>
        </w:rPr>
        <w:t>观</w:t>
      </w:r>
      <w:r>
        <w:rPr>
          <w:w w:val="95"/>
          <w:sz w:val="20"/>
        </w:rPr>
        <w:t>察</w:t>
      </w:r>
      <w:r>
        <w:rPr>
          <w:w w:val="95"/>
          <w:sz w:val="20"/>
        </w:rPr>
        <w:t>目</w:t>
      </w:r>
      <w:r>
        <w:rPr>
          <w:w w:val="95"/>
          <w:sz w:val="20"/>
        </w:rPr>
        <w:t>标</w:t>
      </w:r>
      <w:r>
        <w:rPr>
          <w:w w:val="95"/>
          <w:sz w:val="20"/>
        </w:rPr>
        <w:t>和</w:t>
      </w:r>
      <w:r>
        <w:rPr>
          <w:w w:val="95"/>
          <w:sz w:val="20"/>
        </w:rPr>
        <w:t>观</w:t>
      </w:r>
      <w:r>
        <w:rPr>
          <w:w w:val="95"/>
          <w:sz w:val="20"/>
        </w:rPr>
        <w:t>察</w:t>
      </w:r>
      <w:r>
        <w:rPr>
          <w:w w:val="95"/>
          <w:sz w:val="20"/>
        </w:rPr>
        <w:t>者</w:t>
      </w:r>
      <w:r>
        <w:rPr>
          <w:w w:val="95"/>
          <w:sz w:val="20"/>
        </w:rPr>
        <w:t>之</w:t>
      </w:r>
      <w:r>
        <w:rPr>
          <w:w w:val="95"/>
          <w:sz w:val="20"/>
        </w:rPr>
        <w:t>间</w:t>
      </w:r>
      <w:r>
        <w:rPr>
          <w:w w:val="95"/>
          <w:sz w:val="20"/>
        </w:rPr>
        <w:t>建</w:t>
      </w:r>
      <w:r>
        <w:rPr>
          <w:w w:val="95"/>
          <w:sz w:val="20"/>
        </w:rPr>
        <w:t>立</w:t>
      </w:r>
      <w:r>
        <w:rPr>
          <w:w w:val="95"/>
          <w:sz w:val="20"/>
        </w:rPr>
        <w:t>一</w:t>
      </w:r>
      <w:r>
        <w:rPr>
          <w:w w:val="95"/>
          <w:sz w:val="20"/>
        </w:rPr>
        <w:t>个</w:t>
      </w:r>
      <w:r>
        <w:rPr>
          <w:w w:val="95"/>
          <w:sz w:val="20"/>
        </w:rPr>
        <w:t>抽</w:t>
      </w:r>
      <w:r>
        <w:rPr>
          <w:w w:val="95"/>
          <w:sz w:val="20"/>
        </w:rPr>
        <w:t>象</w:t>
      </w:r>
      <w:r>
        <w:rPr>
          <w:w w:val="95"/>
          <w:sz w:val="20"/>
        </w:rPr>
        <w:t>的</w:t>
      </w:r>
      <w:r>
        <w:rPr>
          <w:w w:val="95"/>
          <w:sz w:val="20"/>
        </w:rPr>
        <w:t>耦</w:t>
      </w:r>
      <w:r>
        <w:rPr>
          <w:w w:val="95"/>
          <w:sz w:val="20"/>
        </w:rPr>
        <w:t>合</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观</w:t>
      </w:r>
      <w:r>
        <w:rPr>
          <w:w w:val="95"/>
          <w:sz w:val="20"/>
        </w:rPr>
        <w:t>察</w:t>
      </w:r>
      <w:r>
        <w:rPr>
          <w:w w:val="95"/>
          <w:sz w:val="20"/>
        </w:rPr>
        <w:t>者</w:t>
      </w:r>
      <w:r>
        <w:rPr>
          <w:w w:val="95"/>
          <w:sz w:val="20"/>
        </w:rPr>
        <w:t>模</w:t>
      </w:r>
      <w:r>
        <w:rPr>
          <w:w w:val="95"/>
          <w:sz w:val="20"/>
        </w:rPr>
        <w:t>式</w:t>
      </w:r>
      <w:r>
        <w:rPr>
          <w:w w:val="95"/>
          <w:sz w:val="20"/>
        </w:rPr>
        <w:t>支</w:t>
      </w:r>
      <w:r>
        <w:rPr>
          <w:w w:val="95"/>
          <w:sz w:val="20"/>
        </w:rPr>
        <w:t>持</w:t>
      </w:r>
      <w:r>
        <w:rPr>
          <w:w w:val="95"/>
          <w:sz w:val="20"/>
        </w:rPr>
        <w:t>广</w:t>
      </w:r>
      <w:r>
        <w:rPr>
          <w:w w:val="95"/>
          <w:sz w:val="20"/>
        </w:rPr>
        <w:t>播</w:t>
      </w:r>
      <w:r>
        <w:rPr>
          <w:w w:val="95"/>
          <w:sz w:val="20"/>
        </w:rPr>
        <w:t>通</w:t>
      </w:r>
      <w:r>
        <w:rPr>
          <w:w w:val="95"/>
          <w:sz w:val="20"/>
        </w:rPr>
        <w:t>信</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观</w:t>
      </w:r>
      <w:r>
        <w:rPr>
          <w:w w:val="95"/>
          <w:sz w:val="20"/>
        </w:rPr>
        <w:t>察</w:t>
      </w:r>
      <w:r>
        <w:rPr>
          <w:w w:val="95"/>
          <w:sz w:val="20"/>
        </w:rPr>
        <w:t>者</w:t>
      </w:r>
      <w:r>
        <w:rPr>
          <w:w w:val="95"/>
          <w:sz w:val="20"/>
        </w:rPr>
        <w:t>模</w:t>
      </w:r>
      <w:r>
        <w:rPr>
          <w:w w:val="95"/>
          <w:sz w:val="20"/>
        </w:rPr>
        <w:t>式</w:t>
      </w:r>
      <w:r>
        <w:rPr>
          <w:w w:val="95"/>
          <w:sz w:val="20"/>
        </w:rPr>
        <w:t>符</w:t>
      </w:r>
      <w:r>
        <w:rPr>
          <w:w w:val="95"/>
          <w:sz w:val="20"/>
        </w:rPr>
        <w:t>合“</w:t>
      </w:r>
      <w:r>
        <w:rPr>
          <w:w w:val="95"/>
          <w:sz w:val="20"/>
        </w:rPr>
        <w:t>开</w:t>
      </w:r>
      <w:r>
        <w:rPr>
          <w:w w:val="95"/>
          <w:sz w:val="20"/>
        </w:rPr>
        <w:t>闭</w:t>
      </w:r>
      <w:r>
        <w:rPr>
          <w:w w:val="95"/>
          <w:sz w:val="20"/>
        </w:rPr>
        <w:t>原</w:t>
      </w:r>
      <w:r>
        <w:rPr>
          <w:w w:val="95"/>
          <w:sz w:val="20"/>
        </w:rPr>
        <w:t>则</w:t>
      </w:r>
      <w:r>
        <w:rPr>
          <w:w w:val="95"/>
          <w:sz w:val="20"/>
        </w:rPr>
        <w:t>”的要</w:t>
      </w:r>
      <w:r>
        <w:rPr>
          <w:w w:val="95"/>
          <w:sz w:val="20"/>
        </w:rPr>
        <w:t>求</w:t>
      </w:r>
      <w:r>
        <w:rPr>
          <w:spacing w:val="-10"/>
          <w:w w:val="95"/>
          <w:sz w:val="20"/>
        </w:rPr>
        <w:t>。</w:t>
      </w:r>
    </w:p>
    <w:p>
      <w:pPr>
        <w:pStyle w:val="BodyText"/>
        <w:spacing w:before="7"/>
        <w:rPr>
          <w:sz w:val="36"/>
        </w:rPr>
      </w:pPr>
    </w:p>
    <w:p>
      <w:pPr>
        <w:pStyle w:val="Heading4"/>
        <w:numPr>
          <w:ilvl w:val="2"/>
          <w:numId w:val="27"/>
        </w:numPr>
        <w:tabs>
          <w:tab w:pos="1159" w:val="left" w:leader="none"/>
        </w:tabs>
        <w:spacing w:line="240" w:lineRule="auto" w:before="0" w:after="0"/>
        <w:ind w:left="1158" w:right="0" w:hanging="660"/>
        <w:jc w:val="left"/>
      </w:pPr>
      <w:bookmarkStart w:name="缺点" w:id="408"/>
      <w:bookmarkEnd w:id="408"/>
      <w:r>
        <w:rPr/>
      </w:r>
      <w:bookmarkStart w:name="_bookmark200" w:id="409"/>
      <w:bookmarkEnd w:id="409"/>
      <w:r>
        <w:rPr>
          <w:color w:val="20435C"/>
          <w:w w:val="95"/>
        </w:rPr>
        <w:t>缺</w:t>
      </w:r>
      <w:r>
        <w:rPr>
          <w:color w:val="20435C"/>
          <w:spacing w:val="-10"/>
        </w:rPr>
        <w:t>点</w:t>
      </w:r>
    </w:p>
    <w:p>
      <w:pPr>
        <w:pStyle w:val="BodyText"/>
        <w:spacing w:before="7"/>
        <w:rPr>
          <w:rFonts w:ascii="黑体"/>
          <w:sz w:val="25"/>
        </w:rPr>
      </w:pPr>
    </w:p>
    <w:p>
      <w:pPr>
        <w:pStyle w:val="BodyText"/>
        <w:ind w:left="499"/>
      </w:pPr>
      <w:r>
        <w:rPr>
          <w:w w:val="95"/>
        </w:rPr>
        <w:t>观</w:t>
      </w:r>
      <w:r>
        <w:rPr>
          <w:w w:val="95"/>
        </w:rPr>
        <w:t>察</w:t>
      </w:r>
      <w:r>
        <w:rPr>
          <w:w w:val="95"/>
        </w:rPr>
        <w:t>者模式</w:t>
      </w:r>
      <w:r>
        <w:rPr>
          <w:w w:val="95"/>
        </w:rPr>
        <w:t>的</w:t>
      </w:r>
      <w:r>
        <w:rPr>
          <w:w w:val="95"/>
        </w:rPr>
        <w:t>缺</w:t>
      </w:r>
      <w:r>
        <w:rPr>
          <w:spacing w:val="-10"/>
          <w:w w:val="95"/>
        </w:rPr>
        <w:t>点</w:t>
      </w:r>
    </w:p>
    <w:p>
      <w:pPr>
        <w:pStyle w:val="BodyText"/>
        <w:spacing w:before="11"/>
        <w:rPr>
          <w:sz w:val="14"/>
        </w:rPr>
      </w:pPr>
    </w:p>
    <w:p>
      <w:pPr>
        <w:pStyle w:val="ListParagraph"/>
        <w:numPr>
          <w:ilvl w:val="3"/>
          <w:numId w:val="27"/>
        </w:numPr>
        <w:tabs>
          <w:tab w:pos="999" w:val="left" w:leader="none"/>
        </w:tabs>
        <w:spacing w:line="240" w:lineRule="auto" w:before="1" w:after="0"/>
        <w:ind w:left="998" w:right="0" w:hanging="171"/>
        <w:jc w:val="left"/>
        <w:rPr>
          <w:sz w:val="20"/>
        </w:rPr>
      </w:pPr>
      <w:r>
        <w:rPr>
          <w:w w:val="95"/>
          <w:sz w:val="20"/>
        </w:rPr>
        <w:t>如果</w:t>
      </w:r>
      <w:r>
        <w:rPr>
          <w:w w:val="95"/>
          <w:sz w:val="20"/>
        </w:rPr>
        <w:t>一</w:t>
      </w:r>
      <w:r>
        <w:rPr>
          <w:w w:val="95"/>
          <w:sz w:val="20"/>
        </w:rPr>
        <w:t>个</w:t>
      </w:r>
      <w:r>
        <w:rPr>
          <w:w w:val="95"/>
          <w:sz w:val="20"/>
        </w:rPr>
        <w:t>观</w:t>
      </w:r>
      <w:r>
        <w:rPr>
          <w:w w:val="95"/>
          <w:sz w:val="20"/>
        </w:rPr>
        <w:t>察</w:t>
      </w:r>
      <w:r>
        <w:rPr>
          <w:w w:val="95"/>
          <w:sz w:val="20"/>
        </w:rPr>
        <w:t>目</w:t>
      </w:r>
      <w:r>
        <w:rPr>
          <w:w w:val="95"/>
          <w:sz w:val="20"/>
        </w:rPr>
        <w:t>标</w:t>
      </w:r>
      <w:r>
        <w:rPr>
          <w:w w:val="95"/>
          <w:sz w:val="20"/>
        </w:rPr>
        <w:t>对</w:t>
      </w:r>
      <w:r>
        <w:rPr>
          <w:w w:val="95"/>
          <w:sz w:val="20"/>
        </w:rPr>
        <w:t>象</w:t>
      </w:r>
      <w:r>
        <w:rPr>
          <w:w w:val="95"/>
          <w:sz w:val="20"/>
        </w:rPr>
        <w:t>有</w:t>
      </w:r>
      <w:r>
        <w:rPr>
          <w:w w:val="95"/>
          <w:sz w:val="20"/>
        </w:rPr>
        <w:t>很</w:t>
      </w:r>
      <w:r>
        <w:rPr>
          <w:w w:val="95"/>
          <w:sz w:val="20"/>
        </w:rPr>
        <w:t>多</w:t>
      </w:r>
      <w:r>
        <w:rPr>
          <w:w w:val="95"/>
          <w:sz w:val="20"/>
        </w:rPr>
        <w:t>直</w:t>
      </w:r>
      <w:r>
        <w:rPr>
          <w:w w:val="95"/>
          <w:sz w:val="20"/>
        </w:rPr>
        <w:t>接</w:t>
      </w:r>
      <w:r>
        <w:rPr>
          <w:w w:val="95"/>
          <w:sz w:val="20"/>
        </w:rPr>
        <w:t>和间接</w:t>
      </w:r>
      <w:r>
        <w:rPr>
          <w:w w:val="95"/>
          <w:sz w:val="20"/>
        </w:rPr>
        <w:t>的</w:t>
      </w:r>
      <w:r>
        <w:rPr>
          <w:w w:val="95"/>
          <w:sz w:val="20"/>
        </w:rPr>
        <w:t>观</w:t>
      </w:r>
      <w:r>
        <w:rPr>
          <w:w w:val="95"/>
          <w:sz w:val="20"/>
        </w:rPr>
        <w:t>察</w:t>
      </w:r>
      <w:r>
        <w:rPr>
          <w:w w:val="95"/>
          <w:sz w:val="20"/>
        </w:rPr>
        <w:t>者</w:t>
      </w:r>
      <w:r>
        <w:rPr>
          <w:w w:val="95"/>
          <w:sz w:val="20"/>
        </w:rPr>
        <w:t>的</w:t>
      </w:r>
      <w:r>
        <w:rPr>
          <w:w w:val="95"/>
          <w:sz w:val="20"/>
        </w:rPr>
        <w:t>话，</w:t>
      </w:r>
      <w:r>
        <w:rPr>
          <w:w w:val="95"/>
          <w:sz w:val="20"/>
        </w:rPr>
        <w:t>将</w:t>
      </w:r>
      <w:r>
        <w:rPr>
          <w:w w:val="95"/>
          <w:sz w:val="20"/>
        </w:rPr>
        <w:t>所</w:t>
      </w:r>
      <w:r>
        <w:rPr>
          <w:w w:val="95"/>
          <w:sz w:val="20"/>
        </w:rPr>
        <w:t>有</w:t>
      </w:r>
      <w:r>
        <w:rPr>
          <w:w w:val="95"/>
          <w:sz w:val="20"/>
        </w:rPr>
        <w:t>的</w:t>
      </w:r>
      <w:r>
        <w:rPr>
          <w:w w:val="95"/>
          <w:sz w:val="20"/>
        </w:rPr>
        <w:t>观察者</w:t>
      </w:r>
      <w:r>
        <w:rPr>
          <w:w w:val="95"/>
          <w:sz w:val="20"/>
        </w:rPr>
        <w:t>都</w:t>
      </w:r>
      <w:r>
        <w:rPr>
          <w:w w:val="95"/>
          <w:sz w:val="20"/>
        </w:rPr>
        <w:t>通</w:t>
      </w:r>
      <w:r>
        <w:rPr>
          <w:w w:val="95"/>
          <w:sz w:val="20"/>
        </w:rPr>
        <w:t>知</w:t>
      </w:r>
      <w:r>
        <w:rPr>
          <w:w w:val="95"/>
          <w:sz w:val="20"/>
        </w:rPr>
        <w:t>到</w:t>
      </w:r>
      <w:r>
        <w:rPr>
          <w:w w:val="95"/>
          <w:sz w:val="20"/>
        </w:rPr>
        <w:t>会</w:t>
      </w:r>
      <w:r>
        <w:rPr>
          <w:w w:val="95"/>
          <w:sz w:val="20"/>
        </w:rPr>
        <w:t>花</w:t>
      </w:r>
      <w:r>
        <w:rPr>
          <w:w w:val="95"/>
          <w:sz w:val="20"/>
        </w:rPr>
        <w:t>费</w:t>
      </w:r>
      <w:r>
        <w:rPr>
          <w:w w:val="95"/>
          <w:sz w:val="20"/>
        </w:rPr>
        <w:t>很</w:t>
      </w:r>
      <w:r>
        <w:rPr>
          <w:w w:val="95"/>
          <w:sz w:val="20"/>
        </w:rPr>
        <w:t>多</w:t>
      </w:r>
      <w:r>
        <w:rPr>
          <w:w w:val="95"/>
          <w:sz w:val="20"/>
        </w:rPr>
        <w:t>时</w:t>
      </w:r>
      <w:r>
        <w:rPr>
          <w:w w:val="95"/>
          <w:sz w:val="20"/>
        </w:rPr>
        <w:t>间</w:t>
      </w:r>
      <w:r>
        <w:rPr>
          <w:spacing w:val="-10"/>
          <w:w w:val="95"/>
          <w:sz w:val="20"/>
        </w:rPr>
        <w:t>。</w:t>
      </w:r>
    </w:p>
    <w:p>
      <w:pPr>
        <w:pStyle w:val="ListParagraph"/>
        <w:numPr>
          <w:ilvl w:val="3"/>
          <w:numId w:val="27"/>
        </w:numPr>
        <w:tabs>
          <w:tab w:pos="999" w:val="left" w:leader="none"/>
        </w:tabs>
        <w:spacing w:line="240" w:lineRule="auto" w:before="158" w:after="0"/>
        <w:ind w:left="998" w:right="0" w:hanging="171"/>
        <w:jc w:val="left"/>
        <w:rPr>
          <w:sz w:val="20"/>
        </w:rPr>
      </w:pPr>
      <w:r>
        <w:rPr>
          <w:spacing w:val="-1"/>
          <w:w w:val="95"/>
          <w:sz w:val="20"/>
        </w:rPr>
        <w:t>如果在观察者和观察目标之间有循环依赖的话，观察目标会触发它们之间进行循环调用，可能导致系</w:t>
      </w:r>
    </w:p>
    <w:p>
      <w:pPr>
        <w:pStyle w:val="BodyText"/>
        <w:spacing w:before="23"/>
        <w:ind w:left="998"/>
      </w:pPr>
      <w:r>
        <w:rPr>
          <w:w w:val="95"/>
        </w:rPr>
        <w:t>统</w:t>
      </w:r>
      <w:r>
        <w:rPr>
          <w:w w:val="95"/>
        </w:rPr>
        <w:t>崩</w:t>
      </w:r>
      <w:r>
        <w:rPr>
          <w:spacing w:val="-5"/>
          <w:w w:val="95"/>
        </w:rPr>
        <w:t>溃。</w:t>
      </w:r>
    </w:p>
    <w:p>
      <w:pPr>
        <w:pStyle w:val="BodyText"/>
        <w:spacing w:before="11"/>
        <w:rPr>
          <w:sz w:val="14"/>
        </w:rPr>
      </w:pPr>
    </w:p>
    <w:p>
      <w:pPr>
        <w:pStyle w:val="ListParagraph"/>
        <w:numPr>
          <w:ilvl w:val="3"/>
          <w:numId w:val="27"/>
        </w:numPr>
        <w:tabs>
          <w:tab w:pos="999" w:val="left" w:leader="none"/>
        </w:tabs>
        <w:spacing w:line="240" w:lineRule="auto" w:before="1" w:after="0"/>
        <w:ind w:left="998" w:right="0" w:hanging="171"/>
        <w:jc w:val="left"/>
        <w:rPr>
          <w:sz w:val="20"/>
        </w:rPr>
      </w:pPr>
      <w:r>
        <w:rPr>
          <w:spacing w:val="-1"/>
          <w:w w:val="95"/>
          <w:sz w:val="20"/>
        </w:rPr>
        <w:t>观察者模式没有相应的机制让观察者知道所观察的目标对象是怎么发生变化的，而仅仅只是知道观察</w:t>
      </w:r>
    </w:p>
    <w:p>
      <w:pPr>
        <w:pStyle w:val="BodyText"/>
        <w:spacing w:before="22"/>
        <w:ind w:left="998"/>
      </w:pPr>
      <w:r>
        <w:rPr>
          <w:w w:val="95"/>
        </w:rPr>
        <w:t>目</w:t>
      </w:r>
      <w:r>
        <w:rPr>
          <w:w w:val="95"/>
        </w:rPr>
        <w:t>标</w:t>
      </w:r>
      <w:r>
        <w:rPr>
          <w:w w:val="95"/>
        </w:rPr>
        <w:t>发</w:t>
      </w:r>
      <w:r>
        <w:rPr>
          <w:w w:val="95"/>
        </w:rPr>
        <w:t>生</w:t>
      </w:r>
      <w:r>
        <w:rPr>
          <w:w w:val="95"/>
        </w:rPr>
        <w:t>了</w:t>
      </w:r>
      <w:r>
        <w:rPr>
          <w:w w:val="95"/>
        </w:rPr>
        <w:t>变</w:t>
      </w:r>
      <w:r>
        <w:rPr>
          <w:w w:val="95"/>
        </w:rPr>
        <w:t>化</w:t>
      </w:r>
      <w:r>
        <w:rPr>
          <w:spacing w:val="-10"/>
          <w:w w:val="95"/>
        </w:rPr>
        <w:t>。</w:t>
      </w:r>
    </w:p>
    <w:p>
      <w:pPr>
        <w:pStyle w:val="BodyText"/>
      </w:pPr>
    </w:p>
    <w:p>
      <w:pPr>
        <w:pStyle w:val="BodyText"/>
        <w:spacing w:before="1"/>
        <w:rPr>
          <w:sz w:val="19"/>
        </w:rPr>
      </w:pPr>
    </w:p>
    <w:p>
      <w:pPr>
        <w:pStyle w:val="Heading4"/>
        <w:numPr>
          <w:ilvl w:val="2"/>
          <w:numId w:val="27"/>
        </w:numPr>
        <w:tabs>
          <w:tab w:pos="1292" w:val="left" w:leader="none"/>
        </w:tabs>
        <w:spacing w:line="240" w:lineRule="auto" w:before="0" w:after="0"/>
        <w:ind w:left="1291" w:right="0" w:hanging="792"/>
        <w:jc w:val="left"/>
      </w:pPr>
      <w:bookmarkStart w:name="适用环境" w:id="410"/>
      <w:bookmarkEnd w:id="410"/>
      <w:r>
        <w:rPr/>
      </w:r>
      <w:bookmarkStart w:name="_bookmark201" w:id="411"/>
      <w:bookmarkEnd w:id="411"/>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w:t>
      </w:r>
      <w:r>
        <w:rPr>
          <w:w w:val="95"/>
        </w:rPr>
        <w:t>使</w:t>
      </w:r>
      <w:r>
        <w:rPr>
          <w:w w:val="95"/>
        </w:rPr>
        <w:t>用</w:t>
      </w:r>
      <w:r>
        <w:rPr>
          <w:w w:val="95"/>
        </w:rPr>
        <w:t>观</w:t>
      </w:r>
      <w:r>
        <w:rPr>
          <w:w w:val="95"/>
        </w:rPr>
        <w:t>察</w:t>
      </w:r>
      <w:r>
        <w:rPr>
          <w:w w:val="95"/>
        </w:rPr>
        <w:t>者</w:t>
      </w:r>
      <w:r>
        <w:rPr>
          <w:w w:val="95"/>
        </w:rPr>
        <w:t>模</w:t>
      </w:r>
      <w:r>
        <w:rPr>
          <w:w w:val="95"/>
        </w:rPr>
        <w:t>式</w:t>
      </w:r>
      <w:r>
        <w:rPr>
          <w:spacing w:val="-10"/>
          <w:w w:val="95"/>
        </w:rPr>
        <w:t>：</w:t>
      </w:r>
    </w:p>
    <w:p>
      <w:pPr>
        <w:pStyle w:val="BodyText"/>
        <w:spacing w:before="12"/>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一个抽象模型有两个方面，其中一个方面依赖于另一个方面。将这些方面封装在独立的对象中使它们</w:t>
      </w:r>
    </w:p>
    <w:p>
      <w:pPr>
        <w:pStyle w:val="BodyText"/>
        <w:spacing w:before="23"/>
        <w:ind w:left="998"/>
      </w:pPr>
      <w:r>
        <w:rPr>
          <w:w w:val="95"/>
        </w:rPr>
        <w:t>可</w:t>
      </w:r>
      <w:r>
        <w:rPr>
          <w:w w:val="95"/>
        </w:rPr>
        <w:t>以</w:t>
      </w:r>
      <w:r>
        <w:rPr>
          <w:w w:val="95"/>
        </w:rPr>
        <w:t>各</w:t>
      </w:r>
      <w:r>
        <w:rPr>
          <w:w w:val="95"/>
        </w:rPr>
        <w:t>自</w:t>
      </w:r>
      <w:r>
        <w:rPr>
          <w:w w:val="95"/>
        </w:rPr>
        <w:t>独</w:t>
      </w:r>
      <w:r>
        <w:rPr>
          <w:w w:val="95"/>
        </w:rPr>
        <w:t>立</w:t>
      </w:r>
      <w:r>
        <w:rPr>
          <w:w w:val="95"/>
        </w:rPr>
        <w:t>地</w:t>
      </w:r>
      <w:r>
        <w:rPr>
          <w:w w:val="95"/>
        </w:rPr>
        <w:t>改</w:t>
      </w:r>
      <w:r>
        <w:rPr>
          <w:w w:val="95"/>
        </w:rPr>
        <w:t>变</w:t>
      </w:r>
      <w:r>
        <w:rPr>
          <w:spacing w:val="-3"/>
          <w:w w:val="95"/>
        </w:rPr>
        <w:t>和复用。</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一个对象的改变将导致其他一个或多个对象也发生改变，而不知道具体有多少对象将发生改变，可以</w:t>
      </w:r>
    </w:p>
    <w:p>
      <w:pPr>
        <w:pStyle w:val="BodyText"/>
        <w:spacing w:before="23"/>
        <w:ind w:left="998"/>
      </w:pPr>
      <w:r>
        <w:rPr>
          <w:w w:val="95"/>
        </w:rPr>
        <w:t>降低</w:t>
      </w:r>
      <w:r>
        <w:rPr>
          <w:w w:val="95"/>
        </w:rPr>
        <w:t>对</w:t>
      </w:r>
      <w:r>
        <w:rPr>
          <w:w w:val="95"/>
        </w:rPr>
        <w:t>象</w:t>
      </w:r>
      <w:r>
        <w:rPr>
          <w:w w:val="95"/>
        </w:rPr>
        <w:t>之间的</w:t>
      </w:r>
      <w:r>
        <w:rPr>
          <w:w w:val="95"/>
        </w:rPr>
        <w:t>耦</w:t>
      </w:r>
      <w:r>
        <w:rPr>
          <w:w w:val="95"/>
        </w:rPr>
        <w:t>合</w:t>
      </w:r>
      <w:r>
        <w:rPr>
          <w:spacing w:val="-5"/>
          <w:w w:val="95"/>
        </w:rPr>
        <w:t>度。</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一</w:t>
      </w:r>
      <w:r>
        <w:rPr>
          <w:w w:val="95"/>
          <w:sz w:val="20"/>
        </w:rPr>
        <w:t>个</w:t>
      </w:r>
      <w:r>
        <w:rPr>
          <w:w w:val="95"/>
          <w:sz w:val="20"/>
        </w:rPr>
        <w:t>对</w:t>
      </w:r>
      <w:r>
        <w:rPr>
          <w:w w:val="95"/>
          <w:sz w:val="20"/>
        </w:rPr>
        <w:t>象</w:t>
      </w:r>
      <w:r>
        <w:rPr>
          <w:w w:val="95"/>
          <w:sz w:val="20"/>
        </w:rPr>
        <w:t>必</w:t>
      </w:r>
      <w:r>
        <w:rPr>
          <w:w w:val="95"/>
          <w:sz w:val="20"/>
        </w:rPr>
        <w:t>须</w:t>
      </w:r>
      <w:r>
        <w:rPr>
          <w:w w:val="95"/>
          <w:sz w:val="20"/>
        </w:rPr>
        <w:t>通</w:t>
      </w:r>
      <w:r>
        <w:rPr>
          <w:w w:val="95"/>
          <w:sz w:val="20"/>
        </w:rPr>
        <w:t>知其他</w:t>
      </w:r>
      <w:r>
        <w:rPr>
          <w:w w:val="95"/>
          <w:sz w:val="20"/>
        </w:rPr>
        <w:t>对</w:t>
      </w:r>
      <w:r>
        <w:rPr>
          <w:w w:val="95"/>
          <w:sz w:val="20"/>
        </w:rPr>
        <w:t>象</w:t>
      </w:r>
      <w:r>
        <w:rPr>
          <w:w w:val="95"/>
          <w:sz w:val="20"/>
        </w:rPr>
        <w:t>，</w:t>
      </w:r>
      <w:r>
        <w:rPr>
          <w:w w:val="95"/>
          <w:sz w:val="20"/>
        </w:rPr>
        <w:t>而</w:t>
      </w:r>
      <w:r>
        <w:rPr>
          <w:w w:val="95"/>
          <w:sz w:val="20"/>
        </w:rPr>
        <w:t>并</w:t>
      </w:r>
      <w:r>
        <w:rPr>
          <w:w w:val="95"/>
          <w:sz w:val="20"/>
        </w:rPr>
        <w:t>不</w:t>
      </w:r>
      <w:r>
        <w:rPr>
          <w:w w:val="95"/>
          <w:sz w:val="20"/>
        </w:rPr>
        <w:t>知</w:t>
      </w:r>
      <w:r>
        <w:rPr>
          <w:w w:val="95"/>
          <w:sz w:val="20"/>
        </w:rPr>
        <w:t>道</w:t>
      </w:r>
      <w:r>
        <w:rPr>
          <w:w w:val="95"/>
          <w:sz w:val="20"/>
        </w:rPr>
        <w:t>这</w:t>
      </w:r>
      <w:r>
        <w:rPr>
          <w:w w:val="95"/>
          <w:sz w:val="20"/>
        </w:rPr>
        <w:t>些</w:t>
      </w:r>
      <w:r>
        <w:rPr>
          <w:w w:val="95"/>
          <w:sz w:val="20"/>
        </w:rPr>
        <w:t>对</w:t>
      </w:r>
      <w:r>
        <w:rPr>
          <w:spacing w:val="-3"/>
          <w:w w:val="95"/>
          <w:sz w:val="20"/>
        </w:rPr>
        <w:t>象是谁。</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需要在系统中创建一个触发链，</w:t>
      </w:r>
      <w:r>
        <w:rPr>
          <w:rFonts w:ascii="Cambria" w:hAnsi="Cambria" w:eastAsia="Cambria"/>
          <w:w w:val="95"/>
          <w:sz w:val="20"/>
        </w:rPr>
        <w:t>A</w:t>
      </w:r>
      <w:r>
        <w:rPr>
          <w:w w:val="95"/>
          <w:sz w:val="20"/>
        </w:rPr>
        <w:t>对象的行为将影响</w:t>
      </w:r>
      <w:r>
        <w:rPr>
          <w:rFonts w:ascii="Cambria" w:hAnsi="Cambria" w:eastAsia="Cambria"/>
          <w:w w:val="95"/>
          <w:sz w:val="20"/>
        </w:rPr>
        <w:t>B</w:t>
      </w:r>
      <w:r>
        <w:rPr>
          <w:w w:val="95"/>
          <w:sz w:val="20"/>
        </w:rPr>
        <w:t>对象，</w:t>
      </w:r>
      <w:r>
        <w:rPr>
          <w:rFonts w:ascii="Cambria" w:hAnsi="Cambria" w:eastAsia="Cambria"/>
          <w:w w:val="95"/>
          <w:sz w:val="20"/>
        </w:rPr>
        <w:t>B</w:t>
      </w:r>
      <w:r>
        <w:rPr>
          <w:w w:val="95"/>
          <w:sz w:val="20"/>
        </w:rPr>
        <w:t>对象的行为将影响</w:t>
      </w:r>
      <w:r>
        <w:rPr>
          <w:rFonts w:ascii="Cambria" w:hAnsi="Cambria" w:eastAsia="Cambria"/>
          <w:w w:val="95"/>
          <w:sz w:val="20"/>
        </w:rPr>
        <w:t>C</w:t>
      </w:r>
      <w:r>
        <w:rPr>
          <w:spacing w:val="-2"/>
          <w:w w:val="95"/>
          <w:sz w:val="20"/>
        </w:rPr>
        <w:t>对象……，可以使</w:t>
      </w:r>
    </w:p>
    <w:p>
      <w:pPr>
        <w:pStyle w:val="BodyText"/>
        <w:spacing w:before="23"/>
        <w:ind w:left="998"/>
      </w:pPr>
      <w:r>
        <w:rPr>
          <w:w w:val="95"/>
        </w:rPr>
        <w:t>用观</w:t>
      </w:r>
      <w:r>
        <w:rPr>
          <w:w w:val="95"/>
        </w:rPr>
        <w:t>察</w:t>
      </w:r>
      <w:r>
        <w:rPr>
          <w:w w:val="95"/>
        </w:rPr>
        <w:t>者</w:t>
      </w:r>
      <w:r>
        <w:rPr>
          <w:w w:val="95"/>
        </w:rPr>
        <w:t>模</w:t>
      </w:r>
      <w:r>
        <w:rPr>
          <w:w w:val="95"/>
        </w:rPr>
        <w:t>式</w:t>
      </w:r>
      <w:r>
        <w:rPr>
          <w:w w:val="95"/>
        </w:rPr>
        <w:t>创</w:t>
      </w:r>
      <w:r>
        <w:rPr>
          <w:w w:val="95"/>
        </w:rPr>
        <w:t>建</w:t>
      </w:r>
      <w:r>
        <w:rPr>
          <w:w w:val="95"/>
        </w:rPr>
        <w:t>一</w:t>
      </w:r>
      <w:r>
        <w:rPr>
          <w:w w:val="95"/>
        </w:rPr>
        <w:t>种</w:t>
      </w:r>
      <w:r>
        <w:rPr>
          <w:w w:val="95"/>
        </w:rPr>
        <w:t>链式触</w:t>
      </w:r>
      <w:r>
        <w:rPr>
          <w:w w:val="95"/>
        </w:rPr>
        <w:t>发</w:t>
      </w:r>
      <w:r>
        <w:rPr>
          <w:w w:val="95"/>
        </w:rPr>
        <w:t>机</w:t>
      </w:r>
      <w:r>
        <w:rPr>
          <w:spacing w:val="-5"/>
          <w:w w:val="95"/>
        </w:rPr>
        <w:t>制。</w:t>
      </w:r>
    </w:p>
    <w:p>
      <w:pPr>
        <w:pStyle w:val="BodyText"/>
      </w:pPr>
    </w:p>
    <w:p>
      <w:pPr>
        <w:pStyle w:val="BodyText"/>
        <w:rPr>
          <w:sz w:val="19"/>
        </w:rPr>
      </w:pPr>
    </w:p>
    <w:p>
      <w:pPr>
        <w:pStyle w:val="Heading4"/>
        <w:numPr>
          <w:ilvl w:val="2"/>
          <w:numId w:val="27"/>
        </w:numPr>
        <w:tabs>
          <w:tab w:pos="1292" w:val="left" w:leader="none"/>
        </w:tabs>
        <w:spacing w:line="240" w:lineRule="auto" w:before="1" w:after="0"/>
        <w:ind w:left="1291" w:right="0" w:hanging="792"/>
        <w:jc w:val="left"/>
      </w:pPr>
      <w:bookmarkStart w:name="模式应用" w:id="412"/>
      <w:bookmarkEnd w:id="412"/>
      <w:r>
        <w:rPr/>
      </w:r>
      <w:bookmarkStart w:name="_bookmark202" w:id="413"/>
      <w:bookmarkEnd w:id="413"/>
      <w:r>
        <w:rPr>
          <w:color w:val="20435C"/>
          <w:spacing w:val="-3"/>
          <w:w w:val="95"/>
        </w:rPr>
        <w:t>模式应用</w:t>
      </w:r>
    </w:p>
    <w:p>
      <w:pPr>
        <w:pStyle w:val="BodyText"/>
        <w:spacing w:before="7"/>
        <w:rPr>
          <w:rFonts w:ascii="黑体"/>
          <w:sz w:val="25"/>
        </w:rPr>
      </w:pPr>
    </w:p>
    <w:p>
      <w:pPr>
        <w:pStyle w:val="BodyText"/>
        <w:spacing w:line="290" w:lineRule="auto"/>
        <w:ind w:left="500" w:right="217"/>
        <w:jc w:val="both"/>
      </w:pPr>
      <w:r>
        <w:rPr>
          <w:spacing w:val="-2"/>
          <w:w w:val="99"/>
        </w:rPr>
        <w:t>观察者模式在软件开发中应用非常广泛，如某电子商务网站可以在执行发送操作后给用户多个发送商品打折</w:t>
      </w:r>
      <w:r>
        <w:rPr>
          <w:spacing w:val="-3"/>
          <w:w w:val="99"/>
        </w:rPr>
        <w:t>信息，某团队战斗游戏中某队友牺牲将给所有成员提示等等，凡是涉及到一对一或者一对多的对象交互场景</w:t>
      </w:r>
      <w:r>
        <w:rPr>
          <w:spacing w:val="-2"/>
          <w:w w:val="99"/>
        </w:rPr>
        <w:t>都可以使用观察者模式。</w:t>
      </w:r>
    </w:p>
    <w:p>
      <w:pPr>
        <w:spacing w:after="0" w:line="290" w:lineRule="auto"/>
        <w:jc w:val="both"/>
        <w:sectPr>
          <w:headerReference w:type="default" r:id="rId310"/>
          <w:footerReference w:type="default" r:id="rId311"/>
          <w:pgSz w:w="12240" w:h="15840"/>
          <w:pgMar w:header="646" w:footer="809" w:top="920" w:bottom="1000" w:left="940" w:right="1220"/>
        </w:sectPr>
      </w:pPr>
    </w:p>
    <w:p>
      <w:pPr>
        <w:pStyle w:val="BodyText"/>
      </w:pPr>
    </w:p>
    <w:p>
      <w:pPr>
        <w:pStyle w:val="Heading4"/>
        <w:numPr>
          <w:ilvl w:val="2"/>
          <w:numId w:val="27"/>
        </w:numPr>
        <w:tabs>
          <w:tab w:pos="1292" w:val="left" w:leader="none"/>
        </w:tabs>
        <w:spacing w:line="240" w:lineRule="auto" w:before="266" w:after="0"/>
        <w:ind w:left="1291" w:right="0" w:hanging="792"/>
        <w:jc w:val="left"/>
      </w:pPr>
      <w:bookmarkStart w:name="模式扩展" w:id="414"/>
      <w:bookmarkEnd w:id="414"/>
      <w:r>
        <w:rPr/>
      </w:r>
      <w:bookmarkStart w:name="_bookmark203" w:id="415"/>
      <w:bookmarkEnd w:id="415"/>
      <w:r>
        <w:rPr>
          <w:color w:val="20435C"/>
          <w:spacing w:val="-3"/>
          <w:w w:val="95"/>
        </w:rPr>
        <w:t>模式扩展</w:t>
      </w:r>
    </w:p>
    <w:p>
      <w:pPr>
        <w:pStyle w:val="BodyText"/>
        <w:spacing w:before="7"/>
        <w:rPr>
          <w:rFonts w:ascii="黑体"/>
          <w:sz w:val="25"/>
        </w:rPr>
      </w:pPr>
    </w:p>
    <w:p>
      <w:pPr>
        <w:pStyle w:val="BodyText"/>
        <w:ind w:left="499"/>
      </w:pPr>
      <w:r>
        <w:rPr>
          <w:rFonts w:ascii="Cambria" w:eastAsia="Cambria"/>
          <w:w w:val="105"/>
        </w:rPr>
        <w:t>MVC</w:t>
      </w:r>
      <w:r>
        <w:rPr>
          <w:w w:val="105"/>
        </w:rPr>
        <w:t>模</w:t>
      </w:r>
      <w:r>
        <w:rPr>
          <w:spacing w:val="-10"/>
          <w:w w:val="105"/>
        </w:rPr>
        <w:t>式</w:t>
      </w:r>
    </w:p>
    <w:p>
      <w:pPr>
        <w:pStyle w:val="ListParagraph"/>
        <w:numPr>
          <w:ilvl w:val="3"/>
          <w:numId w:val="27"/>
        </w:numPr>
        <w:tabs>
          <w:tab w:pos="999" w:val="left" w:leader="none"/>
        </w:tabs>
        <w:spacing w:line="280" w:lineRule="auto" w:before="191" w:after="0"/>
        <w:ind w:left="998" w:right="217" w:hanging="170"/>
        <w:jc w:val="both"/>
        <w:rPr>
          <w:sz w:val="20"/>
        </w:rPr>
      </w:pPr>
      <w:r>
        <w:rPr>
          <w:rFonts w:ascii="Cambria" w:hAnsi="Cambria" w:eastAsia="Cambria"/>
          <w:w w:val="113"/>
          <w:sz w:val="20"/>
        </w:rPr>
        <w:t>M</w:t>
      </w:r>
      <w:r>
        <w:rPr>
          <w:rFonts w:ascii="Cambria" w:hAnsi="Cambria" w:eastAsia="Cambria"/>
          <w:spacing w:val="-13"/>
          <w:w w:val="113"/>
          <w:sz w:val="20"/>
        </w:rPr>
        <w:t>V</w:t>
      </w:r>
      <w:r>
        <w:rPr>
          <w:rFonts w:ascii="Cambria" w:hAnsi="Cambria" w:eastAsia="Cambria"/>
          <w:w w:val="118"/>
          <w:sz w:val="20"/>
        </w:rPr>
        <w:t>C</w:t>
      </w:r>
      <w:r>
        <w:rPr>
          <w:w w:val="99"/>
          <w:sz w:val="20"/>
        </w:rPr>
        <w:t>模式是一种架构模式，它包含三个角色：模型</w:t>
      </w:r>
      <w:r>
        <w:rPr>
          <w:rFonts w:ascii="Cambria" w:hAnsi="Cambria" w:eastAsia="Cambria"/>
          <w:w w:val="95"/>
          <w:sz w:val="20"/>
        </w:rPr>
        <w:t>(Model)</w:t>
      </w:r>
      <w:r>
        <w:rPr>
          <w:spacing w:val="2"/>
          <w:w w:val="99"/>
          <w:sz w:val="20"/>
        </w:rPr>
        <w:t>，视图</w:t>
      </w:r>
      <w:r>
        <w:rPr>
          <w:rFonts w:ascii="Cambria" w:hAnsi="Cambria" w:eastAsia="Cambria"/>
          <w:w w:val="106"/>
          <w:sz w:val="20"/>
        </w:rPr>
        <w:t>(</w:t>
      </w:r>
      <w:r>
        <w:rPr>
          <w:rFonts w:ascii="Cambria" w:hAnsi="Cambria" w:eastAsia="Cambria"/>
          <w:spacing w:val="-4"/>
          <w:w w:val="106"/>
          <w:sz w:val="20"/>
        </w:rPr>
        <w:t>V</w:t>
      </w:r>
      <w:r>
        <w:rPr>
          <w:rFonts w:ascii="Cambria" w:hAnsi="Cambria" w:eastAsia="Cambria"/>
          <w:w w:val="93"/>
          <w:sz w:val="20"/>
        </w:rPr>
        <w:t>i</w:t>
      </w:r>
      <w:r>
        <w:rPr>
          <w:rFonts w:ascii="Cambria" w:hAnsi="Cambria" w:eastAsia="Cambria"/>
          <w:spacing w:val="-6"/>
          <w:w w:val="93"/>
          <w:sz w:val="20"/>
        </w:rPr>
        <w:t>e</w:t>
      </w:r>
      <w:r>
        <w:rPr>
          <w:rFonts w:ascii="Cambria" w:hAnsi="Cambria" w:eastAsia="Cambria"/>
          <w:w w:val="90"/>
          <w:sz w:val="20"/>
        </w:rPr>
        <w:t>w)</w:t>
      </w:r>
      <w:r>
        <w:rPr>
          <w:spacing w:val="1"/>
          <w:w w:val="99"/>
          <w:sz w:val="20"/>
        </w:rPr>
        <w:t>和控制器</w:t>
      </w:r>
      <w:r>
        <w:rPr>
          <w:rFonts w:ascii="Cambria" w:hAnsi="Cambria" w:eastAsia="Cambria"/>
          <w:w w:val="92"/>
          <w:sz w:val="20"/>
        </w:rPr>
        <w:t>(Controller)</w:t>
      </w:r>
      <w:r>
        <w:rPr>
          <w:spacing w:val="2"/>
          <w:w w:val="99"/>
          <w:sz w:val="20"/>
        </w:rPr>
        <w:t>。观察者</w:t>
      </w:r>
      <w:r>
        <w:rPr>
          <w:spacing w:val="3"/>
          <w:w w:val="99"/>
          <w:sz w:val="20"/>
        </w:rPr>
        <w:t>模式可以用来实现</w:t>
      </w:r>
      <w:r>
        <w:rPr>
          <w:rFonts w:ascii="Cambria" w:hAnsi="Cambria" w:eastAsia="Cambria"/>
          <w:w w:val="113"/>
          <w:sz w:val="20"/>
        </w:rPr>
        <w:t>M</w:t>
      </w:r>
      <w:r>
        <w:rPr>
          <w:rFonts w:ascii="Cambria" w:hAnsi="Cambria" w:eastAsia="Cambria"/>
          <w:spacing w:val="-13"/>
          <w:w w:val="113"/>
          <w:sz w:val="20"/>
        </w:rPr>
        <w:t>V</w:t>
      </w:r>
      <w:r>
        <w:rPr>
          <w:rFonts w:ascii="Cambria" w:hAnsi="Cambria" w:eastAsia="Cambria"/>
          <w:w w:val="118"/>
          <w:sz w:val="20"/>
        </w:rPr>
        <w:t>C</w:t>
      </w:r>
      <w:r>
        <w:rPr>
          <w:spacing w:val="3"/>
          <w:w w:val="99"/>
          <w:sz w:val="20"/>
        </w:rPr>
        <w:t>模式，观察者模式中的观察目标就是</w:t>
      </w:r>
      <w:r>
        <w:rPr>
          <w:rFonts w:ascii="Cambria" w:hAnsi="Cambria" w:eastAsia="Cambria"/>
          <w:w w:val="113"/>
          <w:sz w:val="20"/>
        </w:rPr>
        <w:t>M</w:t>
      </w:r>
      <w:r>
        <w:rPr>
          <w:rFonts w:ascii="Cambria" w:hAnsi="Cambria" w:eastAsia="Cambria"/>
          <w:spacing w:val="-13"/>
          <w:w w:val="113"/>
          <w:sz w:val="20"/>
        </w:rPr>
        <w:t>V</w:t>
      </w:r>
      <w:r>
        <w:rPr>
          <w:rFonts w:ascii="Cambria" w:hAnsi="Cambria" w:eastAsia="Cambria"/>
          <w:w w:val="118"/>
          <w:sz w:val="20"/>
        </w:rPr>
        <w:t>C</w:t>
      </w:r>
      <w:r>
        <w:rPr>
          <w:spacing w:val="3"/>
          <w:w w:val="99"/>
          <w:sz w:val="20"/>
        </w:rPr>
        <w:t>模式中的模型</w:t>
      </w:r>
      <w:r>
        <w:rPr>
          <w:rFonts w:ascii="Cambria" w:hAnsi="Cambria" w:eastAsia="Cambria"/>
          <w:w w:val="95"/>
          <w:sz w:val="20"/>
        </w:rPr>
        <w:t>(Model)</w:t>
      </w:r>
      <w:r>
        <w:rPr>
          <w:spacing w:val="3"/>
          <w:w w:val="99"/>
          <w:sz w:val="20"/>
        </w:rPr>
        <w:t>，而观察者就</w:t>
      </w:r>
      <w:r>
        <w:rPr>
          <w:spacing w:val="-1"/>
          <w:w w:val="99"/>
          <w:sz w:val="20"/>
        </w:rPr>
        <w:t>是</w:t>
      </w:r>
      <w:r>
        <w:rPr>
          <w:rFonts w:ascii="Cambria" w:hAnsi="Cambria" w:eastAsia="Cambria"/>
          <w:w w:val="113"/>
          <w:sz w:val="20"/>
        </w:rPr>
        <w:t>M</w:t>
      </w:r>
      <w:r>
        <w:rPr>
          <w:rFonts w:ascii="Cambria" w:hAnsi="Cambria" w:eastAsia="Cambria"/>
          <w:spacing w:val="-13"/>
          <w:w w:val="113"/>
          <w:sz w:val="20"/>
        </w:rPr>
        <w:t>V</w:t>
      </w:r>
      <w:r>
        <w:rPr>
          <w:rFonts w:ascii="Cambria" w:hAnsi="Cambria" w:eastAsia="Cambria"/>
          <w:w w:val="118"/>
          <w:sz w:val="20"/>
        </w:rPr>
        <w:t>C</w:t>
      </w:r>
      <w:r>
        <w:rPr>
          <w:spacing w:val="1"/>
          <w:w w:val="99"/>
          <w:sz w:val="20"/>
        </w:rPr>
        <w:t>中的视图</w:t>
      </w:r>
      <w:r>
        <w:rPr>
          <w:rFonts w:ascii="Cambria" w:hAnsi="Cambria" w:eastAsia="Cambria"/>
          <w:w w:val="106"/>
          <w:sz w:val="20"/>
        </w:rPr>
        <w:t>(</w:t>
      </w:r>
      <w:r>
        <w:rPr>
          <w:rFonts w:ascii="Cambria" w:hAnsi="Cambria" w:eastAsia="Cambria"/>
          <w:spacing w:val="-4"/>
          <w:w w:val="106"/>
          <w:sz w:val="20"/>
        </w:rPr>
        <w:t>V</w:t>
      </w:r>
      <w:r>
        <w:rPr>
          <w:rFonts w:ascii="Cambria" w:hAnsi="Cambria" w:eastAsia="Cambria"/>
          <w:w w:val="93"/>
          <w:sz w:val="20"/>
        </w:rPr>
        <w:t>i</w:t>
      </w:r>
      <w:r>
        <w:rPr>
          <w:rFonts w:ascii="Cambria" w:hAnsi="Cambria" w:eastAsia="Cambria"/>
          <w:spacing w:val="-6"/>
          <w:w w:val="93"/>
          <w:sz w:val="20"/>
        </w:rPr>
        <w:t>e</w:t>
      </w:r>
      <w:r>
        <w:rPr>
          <w:rFonts w:ascii="Cambria" w:hAnsi="Cambria" w:eastAsia="Cambria"/>
          <w:w w:val="90"/>
          <w:sz w:val="20"/>
        </w:rPr>
        <w:t>w)</w:t>
      </w:r>
      <w:r>
        <w:rPr>
          <w:spacing w:val="2"/>
          <w:w w:val="99"/>
          <w:sz w:val="20"/>
        </w:rPr>
        <w:t>，控制器</w:t>
      </w:r>
      <w:r>
        <w:rPr>
          <w:rFonts w:ascii="Cambria" w:hAnsi="Cambria" w:eastAsia="Cambria"/>
          <w:w w:val="92"/>
          <w:sz w:val="20"/>
        </w:rPr>
        <w:t>(Controller)</w:t>
      </w:r>
      <w:r>
        <w:rPr>
          <w:spacing w:val="1"/>
          <w:w w:val="99"/>
          <w:sz w:val="20"/>
        </w:rPr>
        <w:t>充当两者之间的中介者</w:t>
      </w:r>
      <w:r>
        <w:rPr>
          <w:rFonts w:ascii="Cambria" w:hAnsi="Cambria" w:eastAsia="Cambria"/>
          <w:w w:val="92"/>
          <w:sz w:val="20"/>
        </w:rPr>
        <w:t>(Mediator)</w:t>
      </w:r>
      <w:r>
        <w:rPr>
          <w:spacing w:val="1"/>
          <w:w w:val="99"/>
          <w:sz w:val="20"/>
        </w:rPr>
        <w:t>。当模型层的数据发生改</w:t>
      </w:r>
      <w:r>
        <w:rPr>
          <w:spacing w:val="-1"/>
          <w:w w:val="99"/>
          <w:sz w:val="20"/>
        </w:rPr>
        <w:t>变时，视图层将自动改变其显示内容。</w:t>
      </w:r>
    </w:p>
    <w:p>
      <w:pPr>
        <w:pStyle w:val="BodyText"/>
      </w:pPr>
    </w:p>
    <w:p>
      <w:pPr>
        <w:pStyle w:val="BodyText"/>
        <w:spacing w:before="1"/>
        <w:rPr>
          <w:sz w:val="15"/>
        </w:rPr>
      </w:pPr>
    </w:p>
    <w:p>
      <w:pPr>
        <w:pStyle w:val="Heading4"/>
        <w:numPr>
          <w:ilvl w:val="2"/>
          <w:numId w:val="27"/>
        </w:numPr>
        <w:tabs>
          <w:tab w:pos="1292" w:val="left" w:leader="none"/>
        </w:tabs>
        <w:spacing w:line="240" w:lineRule="auto" w:before="0" w:after="0"/>
        <w:ind w:left="1291" w:right="0" w:hanging="793"/>
        <w:jc w:val="left"/>
      </w:pPr>
      <w:bookmarkStart w:name="总结" w:id="416"/>
      <w:bookmarkEnd w:id="416"/>
      <w:r>
        <w:rPr/>
      </w:r>
      <w:bookmarkStart w:name="_bookmark204" w:id="417"/>
      <w:bookmarkEnd w:id="417"/>
      <w:r>
        <w:rPr>
          <w:color w:val="20435C"/>
          <w:w w:val="95"/>
        </w:rPr>
        <w:t>总</w:t>
      </w:r>
      <w:r>
        <w:rPr>
          <w:color w:val="20435C"/>
          <w:spacing w:val="-10"/>
        </w:rPr>
        <w:t>结</w:t>
      </w:r>
    </w:p>
    <w:p>
      <w:pPr>
        <w:pStyle w:val="BodyText"/>
        <w:rPr>
          <w:rFonts w:ascii="黑体"/>
          <w:sz w:val="24"/>
        </w:rPr>
      </w:pPr>
    </w:p>
    <w:p>
      <w:pPr>
        <w:pStyle w:val="ListParagraph"/>
        <w:numPr>
          <w:ilvl w:val="3"/>
          <w:numId w:val="27"/>
        </w:numPr>
        <w:tabs>
          <w:tab w:pos="999" w:val="left" w:leader="none"/>
        </w:tabs>
        <w:spacing w:line="273" w:lineRule="auto" w:before="1" w:after="0"/>
        <w:ind w:left="998" w:right="217" w:hanging="170"/>
        <w:jc w:val="both"/>
        <w:rPr>
          <w:sz w:val="20"/>
        </w:rPr>
      </w:pPr>
      <w:r>
        <w:rPr>
          <w:w w:val="99"/>
          <w:sz w:val="20"/>
        </w:rPr>
        <w:t>观察者模式定义对象间的一种一对多依赖关系，使得每当一个对象状态发生改变时，其相关依赖对象皆得到通知并被自动更新。观察者模式又叫做发布</w:t>
      </w:r>
      <w:r>
        <w:rPr>
          <w:rFonts w:ascii="Cambria" w:hAnsi="Cambria" w:eastAsia="Cambria"/>
          <w:w w:val="99"/>
          <w:sz w:val="20"/>
        </w:rPr>
        <w:t>-</w:t>
      </w:r>
      <w:r>
        <w:rPr>
          <w:w w:val="99"/>
          <w:sz w:val="20"/>
        </w:rPr>
        <w:t>订阅模式、模型</w:t>
      </w:r>
      <w:r>
        <w:rPr>
          <w:rFonts w:ascii="Cambria" w:hAnsi="Cambria" w:eastAsia="Cambria"/>
          <w:spacing w:val="-1"/>
          <w:w w:val="99"/>
          <w:sz w:val="20"/>
        </w:rPr>
        <w:t>-</w:t>
      </w:r>
      <w:r>
        <w:rPr>
          <w:w w:val="99"/>
          <w:sz w:val="20"/>
        </w:rPr>
        <w:t>视图模式、源</w:t>
      </w:r>
      <w:r>
        <w:rPr>
          <w:rFonts w:ascii="Cambria" w:hAnsi="Cambria" w:eastAsia="Cambria"/>
          <w:w w:val="99"/>
          <w:sz w:val="20"/>
        </w:rPr>
        <w:t>-</w:t>
      </w:r>
      <w:r>
        <w:rPr>
          <w:spacing w:val="1"/>
          <w:w w:val="99"/>
          <w:sz w:val="20"/>
        </w:rPr>
        <w:t>监听器模式或从属</w:t>
      </w:r>
      <w:r>
        <w:rPr>
          <w:spacing w:val="-1"/>
          <w:w w:val="99"/>
          <w:sz w:val="20"/>
        </w:rPr>
        <w:t>者模式。观察者模式是一种对象行为型模式。</w:t>
      </w:r>
    </w:p>
    <w:p>
      <w:pPr>
        <w:pStyle w:val="ListParagraph"/>
        <w:numPr>
          <w:ilvl w:val="3"/>
          <w:numId w:val="27"/>
        </w:numPr>
        <w:tabs>
          <w:tab w:pos="999" w:val="left" w:leader="none"/>
        </w:tabs>
        <w:spacing w:line="280" w:lineRule="auto" w:before="153" w:after="0"/>
        <w:ind w:left="998" w:right="217" w:hanging="170"/>
        <w:jc w:val="both"/>
        <w:rPr>
          <w:sz w:val="20"/>
        </w:rPr>
      </w:pPr>
      <w:r>
        <w:rPr>
          <w:spacing w:val="-1"/>
          <w:w w:val="99"/>
          <w:sz w:val="20"/>
        </w:rPr>
        <w:t>观察者模式包含四个角色：目标又称为主题，它是指被观察的对象；具体目标是目标类的子类，通常</w:t>
      </w:r>
      <w:r>
        <w:rPr>
          <w:w w:val="99"/>
          <w:sz w:val="20"/>
        </w:rPr>
        <w:t>它包含有经常发生改变的数据，当它的状态发生改变时，向它的各个观察者发出通知；观察者将对观察目标的改变做出反应；在具体观察者中维护一个指向具体目标对象的引用，它存储具体观察者的有</w:t>
      </w:r>
      <w:r>
        <w:rPr>
          <w:spacing w:val="-1"/>
          <w:w w:val="99"/>
          <w:sz w:val="20"/>
        </w:rPr>
        <w:t>关状态，这些状态需要和具体目标的状态保持一致。</w:t>
      </w:r>
    </w:p>
    <w:p>
      <w:pPr>
        <w:pStyle w:val="ListParagraph"/>
        <w:numPr>
          <w:ilvl w:val="3"/>
          <w:numId w:val="27"/>
        </w:numPr>
        <w:tabs>
          <w:tab w:pos="999" w:val="left" w:leader="none"/>
        </w:tabs>
        <w:spacing w:line="240" w:lineRule="auto" w:before="140" w:after="0"/>
        <w:ind w:left="998" w:right="0" w:hanging="171"/>
        <w:jc w:val="left"/>
        <w:rPr>
          <w:sz w:val="20"/>
        </w:rPr>
      </w:pPr>
      <w:r>
        <w:rPr>
          <w:spacing w:val="-1"/>
          <w:w w:val="95"/>
          <w:sz w:val="20"/>
        </w:rPr>
        <w:t>观察者模式定义了一种一对多的依赖关系，让多个观察者对象同时监听某一个目标对象，当这个目标</w:t>
      </w:r>
    </w:p>
    <w:p>
      <w:pPr>
        <w:pStyle w:val="BodyText"/>
        <w:spacing w:before="22"/>
        <w:ind w:left="998"/>
      </w:pPr>
      <w:r>
        <w:rPr>
          <w:w w:val="95"/>
        </w:rPr>
        <w:t>对象</w:t>
      </w:r>
      <w:r>
        <w:rPr>
          <w:w w:val="95"/>
        </w:rPr>
        <w:t>的</w:t>
      </w:r>
      <w:r>
        <w:rPr>
          <w:w w:val="95"/>
        </w:rPr>
        <w:t>状</w:t>
      </w:r>
      <w:r>
        <w:rPr>
          <w:w w:val="95"/>
        </w:rPr>
        <w:t>态</w:t>
      </w:r>
      <w:r>
        <w:rPr>
          <w:w w:val="95"/>
        </w:rPr>
        <w:t>发</w:t>
      </w:r>
      <w:r>
        <w:rPr>
          <w:w w:val="95"/>
        </w:rPr>
        <w:t>生</w:t>
      </w:r>
      <w:r>
        <w:rPr>
          <w:w w:val="95"/>
        </w:rPr>
        <w:t>变</w:t>
      </w:r>
      <w:r>
        <w:rPr>
          <w:w w:val="95"/>
        </w:rPr>
        <w:t>化</w:t>
      </w:r>
      <w:r>
        <w:rPr>
          <w:w w:val="95"/>
        </w:rPr>
        <w:t>时</w:t>
      </w:r>
      <w:r>
        <w:rPr>
          <w:w w:val="95"/>
        </w:rPr>
        <w:t>，</w:t>
      </w:r>
      <w:r>
        <w:rPr>
          <w:w w:val="95"/>
        </w:rPr>
        <w:t>会</w:t>
      </w:r>
      <w:r>
        <w:rPr>
          <w:w w:val="95"/>
        </w:rPr>
        <w:t>通</w:t>
      </w:r>
      <w:r>
        <w:rPr>
          <w:w w:val="95"/>
        </w:rPr>
        <w:t>知所有</w:t>
      </w:r>
      <w:r>
        <w:rPr>
          <w:w w:val="95"/>
        </w:rPr>
        <w:t>观</w:t>
      </w:r>
      <w:r>
        <w:rPr>
          <w:w w:val="95"/>
        </w:rPr>
        <w:t>察</w:t>
      </w:r>
      <w:r>
        <w:rPr>
          <w:w w:val="95"/>
        </w:rPr>
        <w:t>者</w:t>
      </w:r>
      <w:r>
        <w:rPr>
          <w:w w:val="95"/>
        </w:rPr>
        <w:t>对</w:t>
      </w:r>
      <w:r>
        <w:rPr>
          <w:w w:val="95"/>
        </w:rPr>
        <w:t>象</w:t>
      </w:r>
      <w:r>
        <w:rPr>
          <w:w w:val="95"/>
        </w:rPr>
        <w:t>，</w:t>
      </w:r>
      <w:r>
        <w:rPr>
          <w:w w:val="95"/>
        </w:rPr>
        <w:t>使</w:t>
      </w:r>
      <w:r>
        <w:rPr>
          <w:w w:val="95"/>
        </w:rPr>
        <w:t>它</w:t>
      </w:r>
      <w:r>
        <w:rPr>
          <w:w w:val="95"/>
        </w:rPr>
        <w:t>们</w:t>
      </w:r>
      <w:r>
        <w:rPr>
          <w:w w:val="95"/>
        </w:rPr>
        <w:t>能</w:t>
      </w:r>
      <w:r>
        <w:rPr>
          <w:w w:val="95"/>
        </w:rPr>
        <w:t>够</w:t>
      </w:r>
      <w:r>
        <w:rPr>
          <w:w w:val="95"/>
        </w:rPr>
        <w:t>自动更</w:t>
      </w:r>
      <w:r>
        <w:rPr>
          <w:w w:val="95"/>
        </w:rPr>
        <w:t>新</w:t>
      </w:r>
      <w:r>
        <w:rPr>
          <w:spacing w:val="-10"/>
          <w:w w:val="95"/>
        </w:rPr>
        <w:t>。</w:t>
      </w:r>
    </w:p>
    <w:p>
      <w:pPr>
        <w:pStyle w:val="BodyText"/>
        <w:spacing w:before="12"/>
        <w:rPr>
          <w:sz w:val="14"/>
        </w:rPr>
      </w:pPr>
    </w:p>
    <w:p>
      <w:pPr>
        <w:pStyle w:val="ListParagraph"/>
        <w:numPr>
          <w:ilvl w:val="3"/>
          <w:numId w:val="27"/>
        </w:numPr>
        <w:tabs>
          <w:tab w:pos="999" w:val="left" w:leader="none"/>
        </w:tabs>
        <w:spacing w:line="280" w:lineRule="auto" w:before="0" w:after="0"/>
        <w:ind w:left="998" w:right="106" w:hanging="170"/>
        <w:jc w:val="left"/>
        <w:rPr>
          <w:sz w:val="20"/>
        </w:rPr>
      </w:pPr>
      <w:r>
        <w:rPr>
          <w:w w:val="99"/>
          <w:sz w:val="20"/>
        </w:rPr>
        <w:t>观察者模式的主要优点在于可以实现表示层和数据逻辑层的分离，并在观察目标和观察者之间建立一个抽象的耦合，支持广播通信；其主要缺点在于如果一个观察目标对象有很多直接和间接的观察者的</w:t>
      </w:r>
      <w:r>
        <w:rPr>
          <w:spacing w:val="1"/>
          <w:w w:val="99"/>
          <w:sz w:val="20"/>
        </w:rPr>
        <w:t>话，将所有的观察者都通知到会花费很多时间，而且如果在观察者和观察目标之间有循环依赖的话，</w:t>
      </w:r>
      <w:r>
        <w:rPr>
          <w:spacing w:val="-1"/>
          <w:w w:val="99"/>
          <w:sz w:val="20"/>
        </w:rPr>
        <w:t>观察目标会触发它们之间进行循环调用，可能导致系统崩溃。</w:t>
      </w:r>
    </w:p>
    <w:p>
      <w:pPr>
        <w:pStyle w:val="ListParagraph"/>
        <w:numPr>
          <w:ilvl w:val="3"/>
          <w:numId w:val="27"/>
        </w:numPr>
        <w:tabs>
          <w:tab w:pos="999" w:val="left" w:leader="none"/>
        </w:tabs>
        <w:spacing w:line="273" w:lineRule="auto" w:before="139" w:after="0"/>
        <w:ind w:left="998" w:right="217" w:hanging="170"/>
        <w:jc w:val="both"/>
        <w:rPr>
          <w:sz w:val="20"/>
        </w:rPr>
      </w:pPr>
      <w:r>
        <w:rPr>
          <w:w w:val="99"/>
          <w:sz w:val="20"/>
        </w:rPr>
        <w:t>观察者模式适用情况包括：一个抽象模型有两个方面，其中一个方面依赖于另一个方面；一个对象的改变将导致其他一个或多个对象也发生改变，而不知道具体有多少对象将发生改变；一个对象必须通</w:t>
      </w:r>
      <w:r>
        <w:rPr>
          <w:spacing w:val="-1"/>
          <w:w w:val="99"/>
          <w:sz w:val="20"/>
        </w:rPr>
        <w:t>知其他对象，而并不知道这些对象是谁；需要在系统中创建一个触发链。</w:t>
      </w:r>
    </w:p>
    <w:p>
      <w:pPr>
        <w:pStyle w:val="ListParagraph"/>
        <w:numPr>
          <w:ilvl w:val="3"/>
          <w:numId w:val="27"/>
        </w:numPr>
        <w:tabs>
          <w:tab w:pos="999" w:val="left" w:leader="none"/>
        </w:tabs>
        <w:spacing w:line="240" w:lineRule="auto" w:before="154" w:after="0"/>
        <w:ind w:left="998" w:right="0" w:hanging="171"/>
        <w:jc w:val="left"/>
        <w:rPr>
          <w:sz w:val="20"/>
        </w:rPr>
      </w:pPr>
      <w:r>
        <w:rPr>
          <w:w w:val="95"/>
          <w:sz w:val="20"/>
        </w:rPr>
        <w:t>在</w:t>
      </w:r>
      <w:r>
        <w:rPr>
          <w:rFonts w:ascii="Cambria" w:hAnsi="Cambria" w:eastAsia="Cambria"/>
          <w:w w:val="95"/>
          <w:sz w:val="20"/>
        </w:rPr>
        <w:t>JDK</w:t>
      </w:r>
      <w:r>
        <w:rPr>
          <w:w w:val="95"/>
          <w:sz w:val="20"/>
        </w:rPr>
        <w:t>的</w:t>
      </w:r>
      <w:r>
        <w:rPr>
          <w:rFonts w:ascii="Cambria" w:hAnsi="Cambria" w:eastAsia="Cambria"/>
          <w:w w:val="95"/>
          <w:sz w:val="20"/>
        </w:rPr>
        <w:t>java.util</w:t>
      </w:r>
      <w:r>
        <w:rPr>
          <w:w w:val="95"/>
          <w:sz w:val="20"/>
        </w:rPr>
        <w:t>包中，提供了</w:t>
      </w:r>
      <w:r>
        <w:rPr>
          <w:rFonts w:ascii="Cambria" w:hAnsi="Cambria" w:eastAsia="Cambria"/>
          <w:w w:val="95"/>
          <w:sz w:val="20"/>
        </w:rPr>
        <w:t>Observable</w:t>
      </w:r>
      <w:r>
        <w:rPr>
          <w:w w:val="95"/>
          <w:sz w:val="20"/>
        </w:rPr>
        <w:t>类以及</w:t>
      </w:r>
      <w:r>
        <w:rPr>
          <w:rFonts w:ascii="Cambria" w:hAnsi="Cambria" w:eastAsia="Cambria"/>
          <w:w w:val="95"/>
          <w:sz w:val="20"/>
        </w:rPr>
        <w:t>Observer</w:t>
      </w:r>
      <w:r>
        <w:rPr>
          <w:w w:val="95"/>
          <w:sz w:val="20"/>
        </w:rPr>
        <w:t>接口，它们构成了</w:t>
      </w:r>
      <w:r>
        <w:rPr>
          <w:rFonts w:ascii="Cambria" w:hAnsi="Cambria" w:eastAsia="Cambria"/>
          <w:w w:val="95"/>
          <w:sz w:val="20"/>
        </w:rPr>
        <w:t>Java</w:t>
      </w:r>
      <w:r>
        <w:rPr>
          <w:spacing w:val="-1"/>
          <w:w w:val="95"/>
          <w:sz w:val="20"/>
        </w:rPr>
        <w:t>语言对观察者模式的支</w:t>
      </w:r>
    </w:p>
    <w:p>
      <w:pPr>
        <w:pStyle w:val="BodyText"/>
        <w:spacing w:before="23"/>
        <w:ind w:left="998"/>
      </w:pPr>
      <w:r>
        <w:rPr>
          <w:w w:val="95"/>
        </w:rPr>
        <w:t>持</w:t>
      </w:r>
      <w:r>
        <w:rPr>
          <w:spacing w:val="-10"/>
        </w:rPr>
        <w:t>。</w:t>
      </w:r>
    </w:p>
    <w:p>
      <w:pPr>
        <w:pStyle w:val="BodyText"/>
      </w:pPr>
    </w:p>
    <w:p>
      <w:pPr>
        <w:pStyle w:val="BodyText"/>
        <w:spacing w:before="9"/>
        <w:rPr>
          <w:sz w:val="25"/>
        </w:rPr>
      </w:pPr>
    </w:p>
    <w:p>
      <w:pPr>
        <w:pStyle w:val="Heading2"/>
        <w:numPr>
          <w:ilvl w:val="1"/>
          <w:numId w:val="27"/>
        </w:numPr>
        <w:tabs>
          <w:tab w:pos="1051" w:val="left" w:leader="none"/>
        </w:tabs>
        <w:spacing w:line="240" w:lineRule="auto" w:before="0" w:after="0"/>
        <w:ind w:left="1050" w:right="0" w:hanging="551"/>
        <w:jc w:val="left"/>
      </w:pPr>
      <w:bookmarkStart w:name="状态模式" w:id="418"/>
      <w:bookmarkEnd w:id="418"/>
      <w:r>
        <w:rPr/>
      </w:r>
      <w:bookmarkStart w:name="_bookmark205" w:id="419"/>
      <w:bookmarkEnd w:id="419"/>
      <w:r>
        <w:rPr>
          <w:color w:val="20435C"/>
          <w:spacing w:val="-3"/>
        </w:rPr>
        <w:t>状态模式</w:t>
      </w:r>
    </w:p>
    <w:p>
      <w:pPr>
        <w:pStyle w:val="BodyText"/>
        <w:rPr>
          <w:rFonts w:ascii="黑体"/>
        </w:rPr>
      </w:pPr>
    </w:p>
    <w:p>
      <w:pPr>
        <w:pStyle w:val="BodyText"/>
        <w:spacing w:before="4"/>
        <w:rPr>
          <w:rFonts w:ascii="黑体"/>
          <w:sz w:val="23"/>
        </w:rPr>
      </w:pPr>
      <w:r>
        <w:rPr/>
        <w:pict>
          <v:group style="position:absolute;margin-left:72pt;margin-top:16.384375pt;width:472pt;height:64.7pt;mso-position-horizontal-relative:page;mso-position-vertical-relative:paragraph;z-index:-15603200;mso-wrap-distance-left:0;mso-wrap-distance-right:0" id="docshapegroup1275" coordorigin="1440,328" coordsize="9440,1294">
            <v:rect style="position:absolute;left:1440;top:327;width:9360;height:1214" id="docshape1276" filled="true" fillcolor="#f7f7f7" stroked="false">
              <v:fill type="solid"/>
            </v:rect>
            <v:shape style="position:absolute;left:1519;top:407;width:9360;height:1214" id="docshape1277" coordorigin="1520,407" coordsize="9360,1214" path="m10880,407l10800,407,10800,1541,1520,1541,1520,1621,10800,1621,10880,1621,10880,1541,10880,407xe" filled="true" fillcolor="#6c6c6c" stroked="false">
              <v:path arrowok="t"/>
              <v:fill type="solid"/>
            </v:shape>
            <v:line style="position:absolute" from="1440,333" to="10800,333" stroked="true" strokeweight=".498pt" strokecolor="#86989a">
              <v:stroke dashstyle="solid"/>
            </v:line>
            <v:line style="position:absolute" from="1445,1541" to="1445,328" stroked="true" strokeweight=".498pt" strokecolor="#86989a">
              <v:stroke dashstyle="solid"/>
            </v:line>
            <v:line style="position:absolute" from="10795,1541" to="10795,328" stroked="true" strokeweight=".498pt" strokecolor="#86989a">
              <v:stroke dashstyle="solid"/>
            </v:line>
            <v:shape style="position:absolute;left:1449;top:337;width:9341;height:1204" type="#_x0000_t202" id="docshape1278" filled="false" stroked="false">
              <v:textbox inset="0,0,0,0">
                <w:txbxContent>
                  <w:p>
                    <w:pPr>
                      <w:spacing w:before="158"/>
                      <w:ind w:left="13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33"/>
                      </w:numPr>
                      <w:tabs>
                        <w:tab w:pos="638" w:val="left" w:leader="none"/>
                      </w:tabs>
                      <w:spacing w:before="0"/>
                      <w:ind w:left="637" w:right="0" w:hanging="170"/>
                      <w:jc w:val="left"/>
                      <w:rPr>
                        <w:rFonts w:ascii="楷体" w:eastAsia="楷体" w:hint="eastAsia"/>
                        <w:sz w:val="20"/>
                      </w:rPr>
                    </w:pPr>
                    <w:hyperlink w:history="true" w:anchor="_bookmark205">
                      <w:r>
                        <w:rPr>
                          <w:rFonts w:ascii="楷体" w:eastAsia="楷体" w:hint="eastAsia"/>
                          <w:color w:val="355F7B"/>
                          <w:w w:val="95"/>
                          <w:sz w:val="20"/>
                        </w:rPr>
                        <w:t>状</w:t>
                      </w:r>
                      <w:r>
                        <w:rPr>
                          <w:rFonts w:ascii="楷体" w:eastAsia="楷体" w:hint="eastAsia"/>
                          <w:color w:val="355F7B"/>
                          <w:w w:val="95"/>
                          <w:sz w:val="20"/>
                        </w:rPr>
                        <w:t>态</w:t>
                      </w:r>
                      <w:r>
                        <w:rPr>
                          <w:rFonts w:ascii="楷体" w:eastAsia="楷体" w:hint="eastAsia"/>
                          <w:color w:val="355F7B"/>
                          <w:w w:val="95"/>
                          <w:sz w:val="20"/>
                        </w:rPr>
                        <w:t>模</w:t>
                      </w:r>
                      <w:r>
                        <w:rPr>
                          <w:rFonts w:ascii="楷体" w:eastAsia="楷体" w:hint="eastAsia"/>
                          <w:color w:val="355F7B"/>
                          <w:spacing w:val="-10"/>
                          <w:w w:val="95"/>
                          <w:sz w:val="20"/>
                        </w:rPr>
                        <w:t>式</w:t>
                      </w:r>
                    </w:hyperlink>
                  </w:p>
                </w:txbxContent>
              </v:textbox>
              <w10:wrap type="none"/>
            </v:shape>
            <w10:wrap type="topAndBottom"/>
          </v:group>
        </w:pict>
      </w:r>
    </w:p>
    <w:p>
      <w:pPr>
        <w:spacing w:after="0"/>
        <w:rPr>
          <w:rFonts w:ascii="黑体"/>
          <w:sz w:val="23"/>
        </w:rPr>
        <w:sectPr>
          <w:headerReference w:type="default" r:id="rId312"/>
          <w:footerReference w:type="default" r:id="rId313"/>
          <w:pgSz w:w="12240" w:h="15840"/>
          <w:pgMar w:header="646" w:footer="809" w:top="920" w:bottom="100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1282"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3"/>
        <w:rPr>
          <w:rFonts w:ascii="黑体"/>
          <w:sz w:val="16"/>
        </w:rPr>
      </w:pPr>
      <w:r>
        <w:rPr/>
        <w:pict>
          <v:group style="position:absolute;margin-left:72pt;margin-top:11.622083pt;width:472pt;height:315.150pt;mso-position-horizontal-relative:page;mso-position-vertical-relative:paragraph;z-index:-15602176;mso-wrap-distance-left:0;mso-wrap-distance-right:0" id="docshapegroup1283" coordorigin="1440,232" coordsize="9440,6303">
            <v:shape style="position:absolute;left:1519;top:312;width:9360;height:6223" id="docshape1284" coordorigin="1520,312" coordsize="9360,6223" path="m10880,312l1520,312,1520,6535,10641,6535,10716,6523,10782,6489,10834,6437,10868,6371,10880,6296,10880,312xe" filled="true" fillcolor="#6c6c6c" stroked="false">
              <v:path arrowok="t"/>
              <v:fill type="solid"/>
            </v:shape>
            <v:shape style="position:absolute;left:1440;top:232;width:9360;height:6223" id="docshape1285" coordorigin="1440,232" coordsize="9360,6223" path="m10800,232l1440,232,1440,6455,10561,6455,10636,6443,10702,6409,10754,6357,10788,6292,10800,6216,10800,232xe" filled="true" fillcolor="#86989a" stroked="false">
              <v:path arrowok="t"/>
              <v:fill type="solid"/>
            </v:shape>
            <v:shape style="position:absolute;left:1449;top:232;width:9341;height:6213" id="docshape1286" coordorigin="1450,232" coordsize="9341,6213" path="m10790,232l1450,232,1450,6445,10551,6445,10627,6433,10692,6399,10744,6347,10778,6282,10790,6206,10790,232xe" filled="true" fillcolor="#f7f7f7" stroked="false">
              <v:path arrowok="t"/>
              <v:fill type="solid"/>
            </v:shape>
            <v:shape style="position:absolute;left:1440;top:232;width:9440;height:6303" type="#_x0000_t202" id="docshape1287" filled="false" stroked="false">
              <v:textbox inset="0,0,0,0">
                <w:txbxContent>
                  <w:p>
                    <w:pPr>
                      <w:numPr>
                        <w:ilvl w:val="0"/>
                        <w:numId w:val="34"/>
                      </w:numPr>
                      <w:tabs>
                        <w:tab w:pos="1086" w:val="left" w:leader="none"/>
                      </w:tabs>
                      <w:spacing w:before="158"/>
                      <w:ind w:left="1085" w:right="0" w:hanging="200"/>
                      <w:jc w:val="left"/>
                      <w:rPr>
                        <w:rFonts w:ascii="楷体" w:eastAsia="楷体" w:hint="eastAsia"/>
                        <w:sz w:val="20"/>
                      </w:rPr>
                    </w:pPr>
                    <w:hyperlink w:history="true" w:anchor="_bookmark206">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07">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08">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09">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0">
                      <w:r>
                        <w:rPr>
                          <w:rFonts w:ascii="楷体" w:eastAsia="楷体" w:hint="eastAsia"/>
                          <w:color w:val="355F7B"/>
                          <w:w w:val="95"/>
                          <w:sz w:val="20"/>
                        </w:rPr>
                        <w:t>代</w:t>
                      </w:r>
                      <w:r>
                        <w:rPr>
                          <w:rFonts w:ascii="楷体" w:eastAsia="楷体" w:hint="eastAsia"/>
                          <w:color w:val="355F7B"/>
                          <w:w w:val="95"/>
                          <w:sz w:val="20"/>
                        </w:rPr>
                        <w:t>码</w:t>
                      </w:r>
                      <w:r>
                        <w:rPr>
                          <w:rFonts w:ascii="楷体" w:eastAsia="楷体" w:hint="eastAsia"/>
                          <w:color w:val="355F7B"/>
                          <w:spacing w:val="-5"/>
                          <w:w w:val="95"/>
                          <w:sz w:val="20"/>
                        </w:rPr>
                        <w:t>分析</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分析</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2">
                      <w:r>
                        <w:rPr>
                          <w:rFonts w:ascii="楷体" w:eastAsia="楷体" w:hint="eastAsia"/>
                          <w:color w:val="355F7B"/>
                          <w:w w:val="95"/>
                          <w:sz w:val="20"/>
                        </w:rPr>
                        <w:t>实</w:t>
                      </w:r>
                      <w:r>
                        <w:rPr>
                          <w:rFonts w:ascii="楷体" w:eastAsia="楷体" w:hint="eastAsia"/>
                          <w:color w:val="355F7B"/>
                          <w:spacing w:val="-10"/>
                          <w:sz w:val="20"/>
                        </w:rPr>
                        <w:t>例</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3">
                      <w:r>
                        <w:rPr>
                          <w:rFonts w:ascii="楷体" w:eastAsia="楷体" w:hint="eastAsia"/>
                          <w:color w:val="355F7B"/>
                          <w:w w:val="95"/>
                          <w:sz w:val="20"/>
                        </w:rPr>
                        <w:t>优</w:t>
                      </w:r>
                      <w:r>
                        <w:rPr>
                          <w:rFonts w:ascii="楷体" w:eastAsia="楷体" w:hint="eastAsia"/>
                          <w:color w:val="355F7B"/>
                          <w:spacing w:val="-10"/>
                          <w:sz w:val="20"/>
                        </w:rPr>
                        <w:t>点</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4">
                      <w:r>
                        <w:rPr>
                          <w:rFonts w:ascii="楷体" w:eastAsia="楷体" w:hint="eastAsia"/>
                          <w:color w:val="355F7B"/>
                          <w:w w:val="95"/>
                          <w:sz w:val="20"/>
                        </w:rPr>
                        <w:t>缺</w:t>
                      </w:r>
                      <w:r>
                        <w:rPr>
                          <w:rFonts w:ascii="楷体" w:eastAsia="楷体" w:hint="eastAsia"/>
                          <w:color w:val="355F7B"/>
                          <w:spacing w:val="-10"/>
                          <w:sz w:val="20"/>
                        </w:rPr>
                        <w:t>点</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5">
                      <w:r>
                        <w:rPr>
                          <w:rFonts w:ascii="楷体" w:eastAsia="楷体" w:hint="eastAsia"/>
                          <w:color w:val="355F7B"/>
                          <w:spacing w:val="-3"/>
                          <w:w w:val="95"/>
                          <w:sz w:val="20"/>
                        </w:rPr>
                        <w:t>适用环境</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6">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7">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0"/>
                        <w:numId w:val="34"/>
                      </w:numPr>
                      <w:tabs>
                        <w:tab w:pos="1086" w:val="left" w:leader="none"/>
                      </w:tabs>
                      <w:spacing w:before="210"/>
                      <w:ind w:left="1085" w:right="0" w:hanging="200"/>
                      <w:jc w:val="left"/>
                      <w:rPr>
                        <w:rFonts w:ascii="楷体" w:eastAsia="楷体" w:hint="eastAsia"/>
                        <w:sz w:val="20"/>
                      </w:rPr>
                    </w:pPr>
                    <w:hyperlink w:history="true" w:anchor="_bookmark218">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27"/>
        </w:numPr>
        <w:tabs>
          <w:tab w:pos="1159" w:val="left" w:leader="none"/>
        </w:tabs>
        <w:spacing w:line="240" w:lineRule="auto" w:before="300" w:after="0"/>
        <w:ind w:left="1158" w:right="0" w:hanging="660"/>
        <w:jc w:val="left"/>
      </w:pPr>
      <w:bookmarkStart w:name="模式动机" w:id="420"/>
      <w:bookmarkEnd w:id="420"/>
      <w:r>
        <w:rPr/>
      </w:r>
      <w:bookmarkStart w:name="_bookmark206" w:id="421"/>
      <w:bookmarkEnd w:id="421"/>
      <w:r>
        <w:rPr>
          <w:color w:val="20435C"/>
          <w:spacing w:val="-3"/>
          <w:w w:val="95"/>
        </w:rPr>
        <w:t>模式动机</w:t>
      </w:r>
    </w:p>
    <w:p>
      <w:pPr>
        <w:pStyle w:val="BodyText"/>
        <w:spacing w:before="1"/>
        <w:rPr>
          <w:rFonts w:ascii="黑体"/>
          <w:sz w:val="24"/>
        </w:rPr>
      </w:pPr>
    </w:p>
    <w:p>
      <w:pPr>
        <w:pStyle w:val="ListParagraph"/>
        <w:numPr>
          <w:ilvl w:val="3"/>
          <w:numId w:val="27"/>
        </w:numPr>
        <w:tabs>
          <w:tab w:pos="999" w:val="left" w:leader="none"/>
        </w:tabs>
        <w:spacing w:line="273" w:lineRule="auto" w:before="0" w:after="0"/>
        <w:ind w:left="998" w:right="217" w:hanging="170"/>
        <w:jc w:val="both"/>
        <w:rPr>
          <w:sz w:val="20"/>
        </w:rPr>
      </w:pPr>
      <w:r>
        <w:rPr>
          <w:w w:val="99"/>
          <w:sz w:val="20"/>
        </w:rPr>
        <w:t>在很多情况下，一个对象的行为取决于一个或多个动态变化的属性，这样的属性叫做状态，这样的对</w:t>
      </w:r>
      <w:r>
        <w:rPr>
          <w:spacing w:val="3"/>
          <w:w w:val="99"/>
          <w:sz w:val="20"/>
        </w:rPr>
        <w:t>象叫做有状态的</w:t>
      </w:r>
      <w:r>
        <w:rPr>
          <w:rFonts w:ascii="Cambria" w:hAnsi="Cambria" w:eastAsia="Cambria"/>
          <w:w w:val="88"/>
          <w:sz w:val="20"/>
        </w:rPr>
        <w:t>(</w:t>
      </w:r>
      <w:r>
        <w:rPr>
          <w:rFonts w:ascii="Cambria" w:hAnsi="Cambria" w:eastAsia="Cambria"/>
          <w:spacing w:val="-3"/>
          <w:w w:val="88"/>
          <w:sz w:val="20"/>
        </w:rPr>
        <w:t>s</w:t>
      </w:r>
      <w:r>
        <w:rPr>
          <w:rFonts w:ascii="Cambria" w:hAnsi="Cambria" w:eastAsia="Cambria"/>
          <w:w w:val="91"/>
          <w:sz w:val="20"/>
        </w:rPr>
        <w:t>tateful)</w:t>
      </w:r>
      <w:r>
        <w:rPr>
          <w:spacing w:val="2"/>
          <w:w w:val="99"/>
          <w:sz w:val="20"/>
        </w:rPr>
        <w:t>对象，这样的对象状态是从事先定义好的一系列值中取出的。当一个这样的</w:t>
      </w:r>
      <w:r>
        <w:rPr>
          <w:spacing w:val="-1"/>
          <w:w w:val="99"/>
          <w:sz w:val="20"/>
        </w:rPr>
        <w:t>对象与外部事件产生互动时，其内部状态就会改变，从而使得系统的行为也随之发生变化。</w:t>
      </w:r>
    </w:p>
    <w:p>
      <w:pPr>
        <w:pStyle w:val="ListParagraph"/>
        <w:numPr>
          <w:ilvl w:val="3"/>
          <w:numId w:val="27"/>
        </w:numPr>
        <w:tabs>
          <w:tab w:pos="999" w:val="left" w:leader="none"/>
        </w:tabs>
        <w:spacing w:line="240" w:lineRule="auto" w:before="153" w:after="0"/>
        <w:ind w:left="998" w:right="0" w:hanging="171"/>
        <w:jc w:val="both"/>
        <w:rPr>
          <w:sz w:val="20"/>
        </w:rPr>
      </w:pPr>
      <w:r>
        <w:rPr>
          <w:spacing w:val="-2"/>
          <w:sz w:val="20"/>
        </w:rPr>
        <w:t>在</w:t>
      </w:r>
      <w:r>
        <w:rPr>
          <w:rFonts w:ascii="Cambria" w:hAnsi="Cambria" w:eastAsia="Cambria"/>
          <w:spacing w:val="-2"/>
          <w:sz w:val="20"/>
        </w:rPr>
        <w:t>UML</w:t>
      </w:r>
      <w:r>
        <w:rPr>
          <w:spacing w:val="-2"/>
          <w:sz w:val="20"/>
        </w:rPr>
        <w:t>中</w:t>
      </w:r>
      <w:r>
        <w:rPr>
          <w:spacing w:val="-2"/>
          <w:sz w:val="20"/>
        </w:rPr>
        <w:t>可</w:t>
      </w:r>
      <w:r>
        <w:rPr>
          <w:spacing w:val="-2"/>
          <w:sz w:val="20"/>
        </w:rPr>
        <w:t>以</w:t>
      </w:r>
      <w:r>
        <w:rPr>
          <w:spacing w:val="-2"/>
          <w:sz w:val="20"/>
        </w:rPr>
        <w:t>使用状</w:t>
      </w:r>
      <w:r>
        <w:rPr>
          <w:spacing w:val="-2"/>
          <w:sz w:val="20"/>
        </w:rPr>
        <w:t>态</w:t>
      </w:r>
      <w:r>
        <w:rPr>
          <w:spacing w:val="-2"/>
          <w:sz w:val="20"/>
        </w:rPr>
        <w:t>图</w:t>
      </w:r>
      <w:r>
        <w:rPr>
          <w:spacing w:val="-2"/>
          <w:sz w:val="20"/>
        </w:rPr>
        <w:t>来</w:t>
      </w:r>
      <w:r>
        <w:rPr>
          <w:spacing w:val="-2"/>
          <w:sz w:val="20"/>
        </w:rPr>
        <w:t>描</w:t>
      </w:r>
      <w:r>
        <w:rPr>
          <w:spacing w:val="-2"/>
          <w:sz w:val="20"/>
        </w:rPr>
        <w:t>述</w:t>
      </w:r>
      <w:r>
        <w:rPr>
          <w:spacing w:val="-2"/>
          <w:sz w:val="20"/>
        </w:rPr>
        <w:t>对</w:t>
      </w:r>
      <w:r>
        <w:rPr>
          <w:spacing w:val="-2"/>
          <w:sz w:val="20"/>
        </w:rPr>
        <w:t>象</w:t>
      </w:r>
      <w:r>
        <w:rPr>
          <w:spacing w:val="-2"/>
          <w:sz w:val="20"/>
        </w:rPr>
        <w:t>状</w:t>
      </w:r>
      <w:r>
        <w:rPr>
          <w:spacing w:val="-2"/>
          <w:sz w:val="20"/>
        </w:rPr>
        <w:t>态</w:t>
      </w:r>
      <w:r>
        <w:rPr>
          <w:spacing w:val="-2"/>
          <w:sz w:val="20"/>
        </w:rPr>
        <w:t>的</w:t>
      </w:r>
      <w:r>
        <w:rPr>
          <w:spacing w:val="-2"/>
          <w:sz w:val="20"/>
        </w:rPr>
        <w:t>变</w:t>
      </w:r>
      <w:r>
        <w:rPr>
          <w:spacing w:val="-2"/>
          <w:sz w:val="20"/>
        </w:rPr>
        <w:t>化</w:t>
      </w:r>
      <w:r>
        <w:rPr>
          <w:spacing w:val="-10"/>
          <w:sz w:val="20"/>
        </w:rPr>
        <w:t>。</w:t>
      </w:r>
    </w:p>
    <w:p>
      <w:pPr>
        <w:spacing w:after="0" w:line="240" w:lineRule="auto"/>
        <w:jc w:val="both"/>
        <w:rPr>
          <w:sz w:val="20"/>
        </w:rPr>
        <w:sectPr>
          <w:headerReference w:type="default" r:id="rId314"/>
          <w:footerReference w:type="default" r:id="rId315"/>
          <w:pgSz w:w="12240" w:h="15840"/>
          <w:pgMar w:header="646" w:footer="809" w:top="920" w:bottom="1000" w:left="940" w:right="1220"/>
        </w:sectPr>
      </w:pPr>
    </w:p>
    <w:p>
      <w:pPr>
        <w:pStyle w:val="BodyText"/>
      </w:pPr>
    </w:p>
    <w:p>
      <w:pPr>
        <w:pStyle w:val="Heading4"/>
        <w:numPr>
          <w:ilvl w:val="2"/>
          <w:numId w:val="27"/>
        </w:numPr>
        <w:tabs>
          <w:tab w:pos="1159" w:val="left" w:leader="none"/>
        </w:tabs>
        <w:spacing w:line="240" w:lineRule="auto" w:before="266" w:after="0"/>
        <w:ind w:left="1158" w:right="0" w:hanging="659"/>
        <w:jc w:val="left"/>
      </w:pPr>
      <w:bookmarkStart w:name="模式定义" w:id="422"/>
      <w:bookmarkEnd w:id="422"/>
      <w:r>
        <w:rPr/>
      </w:r>
      <w:bookmarkStart w:name="_bookmark207" w:id="423"/>
      <w:bookmarkEnd w:id="423"/>
      <w:r>
        <w:rPr>
          <w:color w:val="20435C"/>
          <w:spacing w:val="-3"/>
          <w:w w:val="95"/>
        </w:rPr>
        <w:t>模式定义</w:t>
      </w:r>
    </w:p>
    <w:p>
      <w:pPr>
        <w:pStyle w:val="BodyText"/>
        <w:spacing w:before="7"/>
        <w:rPr>
          <w:rFonts w:ascii="黑体"/>
          <w:sz w:val="25"/>
        </w:rPr>
      </w:pPr>
    </w:p>
    <w:p>
      <w:pPr>
        <w:pStyle w:val="BodyText"/>
        <w:ind w:left="499"/>
      </w:pPr>
      <w:r>
        <w:rPr>
          <w:w w:val="95"/>
        </w:rPr>
        <w:t>状</w:t>
      </w:r>
      <w:r>
        <w:rPr>
          <w:w w:val="95"/>
        </w:rPr>
        <w:t>态</w:t>
      </w:r>
      <w:r>
        <w:rPr>
          <w:w w:val="95"/>
        </w:rPr>
        <w:t>模</w:t>
      </w:r>
      <w:r>
        <w:rPr>
          <w:w w:val="95"/>
        </w:rPr>
        <w:t>式</w:t>
      </w:r>
      <w:r>
        <w:rPr>
          <w:rFonts w:ascii="Cambria" w:eastAsia="Cambria"/>
          <w:w w:val="95"/>
        </w:rPr>
        <w:t>(State</w:t>
      </w:r>
      <w:r>
        <w:rPr>
          <w:rFonts w:ascii="Cambria" w:eastAsia="Cambria"/>
          <w:spacing w:val="64"/>
        </w:rPr>
        <w:t>  </w:t>
      </w:r>
      <w:r>
        <w:rPr>
          <w:rFonts w:ascii="Cambria" w:eastAsia="Cambria"/>
          <w:w w:val="95"/>
        </w:rPr>
        <w:t>Pattern)</w:t>
      </w:r>
      <w:r>
        <w:rPr>
          <w:rFonts w:ascii="Cambria" w:eastAsia="Cambria"/>
          <w:spacing w:val="64"/>
        </w:rPr>
        <w:t>  </w:t>
      </w:r>
      <w:r>
        <w:rPr>
          <w:w w:val="95"/>
        </w:rPr>
        <w:t>：</w:t>
      </w:r>
      <w:r>
        <w:rPr>
          <w:w w:val="95"/>
        </w:rPr>
        <w:t>允</w:t>
      </w:r>
      <w:r>
        <w:rPr>
          <w:w w:val="95"/>
        </w:rPr>
        <w:t>许</w:t>
      </w:r>
      <w:r>
        <w:rPr>
          <w:w w:val="95"/>
        </w:rPr>
        <w:t>一</w:t>
      </w:r>
      <w:r>
        <w:rPr>
          <w:w w:val="95"/>
        </w:rPr>
        <w:t>个</w:t>
      </w:r>
      <w:r>
        <w:rPr>
          <w:w w:val="95"/>
        </w:rPr>
        <w:t>对</w:t>
      </w:r>
      <w:r>
        <w:rPr>
          <w:w w:val="95"/>
        </w:rPr>
        <w:t>象</w:t>
      </w:r>
      <w:r>
        <w:rPr>
          <w:w w:val="95"/>
        </w:rPr>
        <w:t>在</w:t>
      </w:r>
      <w:r>
        <w:rPr>
          <w:w w:val="95"/>
        </w:rPr>
        <w:t>其</w:t>
      </w:r>
      <w:r>
        <w:rPr>
          <w:w w:val="95"/>
        </w:rPr>
        <w:t>内</w:t>
      </w:r>
      <w:r>
        <w:rPr>
          <w:w w:val="95"/>
        </w:rPr>
        <w:t>部</w:t>
      </w:r>
      <w:r>
        <w:rPr>
          <w:w w:val="95"/>
        </w:rPr>
        <w:t>状</w:t>
      </w:r>
      <w:r>
        <w:rPr>
          <w:w w:val="95"/>
        </w:rPr>
        <w:t>态</w:t>
      </w:r>
      <w:r>
        <w:rPr>
          <w:w w:val="95"/>
        </w:rPr>
        <w:t>改</w:t>
      </w:r>
      <w:r>
        <w:rPr>
          <w:w w:val="95"/>
        </w:rPr>
        <w:t>变</w:t>
      </w:r>
      <w:r>
        <w:rPr>
          <w:w w:val="95"/>
        </w:rPr>
        <w:t>时</w:t>
      </w:r>
      <w:r>
        <w:rPr>
          <w:w w:val="95"/>
        </w:rPr>
        <w:t>改</w:t>
      </w:r>
      <w:r>
        <w:rPr>
          <w:w w:val="95"/>
        </w:rPr>
        <w:t>变</w:t>
      </w:r>
      <w:r>
        <w:rPr>
          <w:w w:val="95"/>
        </w:rPr>
        <w:t>它</w:t>
      </w:r>
      <w:r>
        <w:rPr>
          <w:w w:val="95"/>
        </w:rPr>
        <w:t>的</w:t>
      </w:r>
      <w:r>
        <w:rPr>
          <w:w w:val="95"/>
        </w:rPr>
        <w:t>行</w:t>
      </w:r>
      <w:r>
        <w:rPr>
          <w:w w:val="95"/>
        </w:rPr>
        <w:t>为，</w:t>
      </w:r>
      <w:r>
        <w:rPr>
          <w:w w:val="95"/>
        </w:rPr>
        <w:t>对</w:t>
      </w:r>
      <w:r>
        <w:rPr>
          <w:w w:val="95"/>
        </w:rPr>
        <w:t>象</w:t>
      </w:r>
      <w:r>
        <w:rPr>
          <w:w w:val="95"/>
        </w:rPr>
        <w:t>看</w:t>
      </w:r>
      <w:r>
        <w:rPr>
          <w:w w:val="95"/>
        </w:rPr>
        <w:t>起</w:t>
      </w:r>
      <w:r>
        <w:rPr>
          <w:w w:val="95"/>
        </w:rPr>
        <w:t>来</w:t>
      </w:r>
      <w:r>
        <w:rPr>
          <w:w w:val="95"/>
        </w:rPr>
        <w:t>似</w:t>
      </w:r>
      <w:r>
        <w:rPr>
          <w:w w:val="95"/>
        </w:rPr>
        <w:t>乎</w:t>
      </w:r>
      <w:r>
        <w:rPr>
          <w:w w:val="95"/>
        </w:rPr>
        <w:t>修</w:t>
      </w:r>
      <w:r>
        <w:rPr>
          <w:w w:val="95"/>
        </w:rPr>
        <w:t>改</w:t>
      </w:r>
      <w:r>
        <w:rPr>
          <w:w w:val="95"/>
        </w:rPr>
        <w:t>了</w:t>
      </w:r>
      <w:r>
        <w:rPr>
          <w:w w:val="95"/>
        </w:rPr>
        <w:t>它</w:t>
      </w:r>
      <w:r>
        <w:rPr>
          <w:w w:val="95"/>
        </w:rPr>
        <w:t>的</w:t>
      </w:r>
      <w:r>
        <w:rPr>
          <w:w w:val="95"/>
        </w:rPr>
        <w:t>类</w:t>
      </w:r>
      <w:r>
        <w:rPr>
          <w:spacing w:val="-10"/>
          <w:w w:val="95"/>
        </w:rPr>
        <w:t>。</w:t>
      </w:r>
    </w:p>
    <w:p>
      <w:pPr>
        <w:pStyle w:val="BodyText"/>
        <w:spacing w:before="55"/>
        <w:ind w:left="500"/>
      </w:pPr>
      <w:r>
        <w:rPr>
          <w:w w:val="95"/>
        </w:rPr>
        <w:t>其别</w:t>
      </w:r>
      <w:r>
        <w:rPr>
          <w:w w:val="95"/>
        </w:rPr>
        <w:t>名</w:t>
      </w:r>
      <w:r>
        <w:rPr>
          <w:w w:val="95"/>
        </w:rPr>
        <w:t>为</w:t>
      </w:r>
      <w:r>
        <w:rPr>
          <w:w w:val="95"/>
        </w:rPr>
        <w:t>状态对象</w:t>
      </w:r>
      <w:r>
        <w:rPr>
          <w:rFonts w:ascii="Cambria" w:eastAsia="Cambria"/>
          <w:w w:val="95"/>
        </w:rPr>
        <w:t>(Objects</w:t>
      </w:r>
      <w:r>
        <w:rPr>
          <w:rFonts w:ascii="Cambria" w:eastAsia="Cambria"/>
          <w:spacing w:val="71"/>
        </w:rPr>
        <w:t> </w:t>
      </w:r>
      <w:r>
        <w:rPr>
          <w:rFonts w:ascii="Cambria" w:eastAsia="Cambria"/>
          <w:w w:val="95"/>
        </w:rPr>
        <w:t>for</w:t>
      </w:r>
      <w:r>
        <w:rPr>
          <w:rFonts w:ascii="Cambria" w:eastAsia="Cambria"/>
          <w:spacing w:val="72"/>
        </w:rPr>
        <w:t> </w:t>
      </w:r>
      <w:r>
        <w:rPr>
          <w:rFonts w:ascii="Cambria" w:eastAsia="Cambria"/>
          <w:w w:val="95"/>
        </w:rPr>
        <w:t>States)</w:t>
      </w:r>
      <w:r>
        <w:rPr>
          <w:w w:val="95"/>
        </w:rPr>
        <w:t>，状态模</w:t>
      </w:r>
      <w:r>
        <w:rPr>
          <w:w w:val="95"/>
        </w:rPr>
        <w:t>式</w:t>
      </w:r>
      <w:r>
        <w:rPr>
          <w:w w:val="95"/>
        </w:rPr>
        <w:t>是</w:t>
      </w:r>
      <w:r>
        <w:rPr>
          <w:w w:val="95"/>
        </w:rPr>
        <w:t>一</w:t>
      </w:r>
      <w:r>
        <w:rPr>
          <w:w w:val="95"/>
        </w:rPr>
        <w:t>种</w:t>
      </w:r>
      <w:r>
        <w:rPr>
          <w:w w:val="95"/>
        </w:rPr>
        <w:t>对</w:t>
      </w:r>
      <w:r>
        <w:rPr>
          <w:w w:val="95"/>
        </w:rPr>
        <w:t>象</w:t>
      </w:r>
      <w:r>
        <w:rPr>
          <w:w w:val="95"/>
        </w:rPr>
        <w:t>行</w:t>
      </w:r>
      <w:r>
        <w:rPr>
          <w:w w:val="95"/>
        </w:rPr>
        <w:t>为</w:t>
      </w:r>
      <w:r>
        <w:rPr>
          <w:w w:val="95"/>
        </w:rPr>
        <w:t>型</w:t>
      </w:r>
      <w:r>
        <w:rPr>
          <w:w w:val="95"/>
        </w:rPr>
        <w:t>模</w:t>
      </w:r>
      <w:r>
        <w:rPr>
          <w:w w:val="95"/>
        </w:rPr>
        <w:t>式</w:t>
      </w:r>
      <w:r>
        <w:rPr>
          <w:spacing w:val="-10"/>
          <w:w w:val="95"/>
        </w:rPr>
        <w:t>。</w:t>
      </w:r>
    </w:p>
    <w:p>
      <w:pPr>
        <w:pStyle w:val="BodyText"/>
        <w:rPr>
          <w:sz w:val="26"/>
        </w:rPr>
      </w:pPr>
    </w:p>
    <w:p>
      <w:pPr>
        <w:pStyle w:val="Heading4"/>
        <w:numPr>
          <w:ilvl w:val="2"/>
          <w:numId w:val="27"/>
        </w:numPr>
        <w:tabs>
          <w:tab w:pos="1159" w:val="left" w:leader="none"/>
        </w:tabs>
        <w:spacing w:line="240" w:lineRule="auto" w:before="167" w:after="0"/>
        <w:ind w:left="1158" w:right="0" w:hanging="659"/>
        <w:jc w:val="left"/>
      </w:pPr>
      <w:bookmarkStart w:name="模式结构" w:id="424"/>
      <w:bookmarkEnd w:id="424"/>
      <w:r>
        <w:rPr/>
      </w:r>
      <w:bookmarkStart w:name="_bookmark208" w:id="425"/>
      <w:bookmarkEnd w:id="425"/>
      <w:r>
        <w:rPr>
          <w:color w:val="20435C"/>
          <w:spacing w:val="-3"/>
          <w:w w:val="95"/>
        </w:rPr>
        <w:t>模式结构</w:t>
      </w:r>
    </w:p>
    <w:p>
      <w:pPr>
        <w:pStyle w:val="BodyText"/>
        <w:spacing w:before="7"/>
        <w:rPr>
          <w:rFonts w:ascii="黑体"/>
          <w:sz w:val="25"/>
        </w:rPr>
      </w:pPr>
    </w:p>
    <w:p>
      <w:pPr>
        <w:pStyle w:val="BodyText"/>
        <w:ind w:left="500"/>
      </w:pPr>
      <w:r>
        <w:rPr>
          <w:w w:val="95"/>
        </w:rPr>
        <w:t>状态</w:t>
      </w:r>
      <w:r>
        <w:rPr>
          <w:w w:val="95"/>
        </w:rPr>
        <w:t>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rFonts w:ascii="Cambria" w:hAnsi="Cambria" w:eastAsia="Cambria"/>
          <w:w w:val="95"/>
          <w:sz w:val="20"/>
        </w:rPr>
        <w:t>Context:</w:t>
      </w:r>
      <w:r>
        <w:rPr>
          <w:rFonts w:ascii="Cambria" w:hAnsi="Cambria" w:eastAsia="Cambria"/>
          <w:spacing w:val="37"/>
          <w:sz w:val="20"/>
        </w:rPr>
        <w:t> </w:t>
      </w:r>
      <w:r>
        <w:rPr>
          <w:spacing w:val="-4"/>
          <w:w w:val="95"/>
          <w:sz w:val="20"/>
        </w:rPr>
        <w:t>环境类</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State:</w:t>
      </w:r>
      <w:r>
        <w:rPr>
          <w:rFonts w:ascii="Cambria" w:hAnsi="Cambria" w:eastAsia="Cambria"/>
          <w:spacing w:val="41"/>
          <w:sz w:val="20"/>
        </w:rPr>
        <w:t> </w:t>
      </w:r>
      <w:r>
        <w:rPr>
          <w:w w:val="95"/>
          <w:sz w:val="20"/>
        </w:rPr>
        <w:t>抽象</w:t>
      </w:r>
      <w:r>
        <w:rPr>
          <w:w w:val="95"/>
          <w:sz w:val="20"/>
        </w:rPr>
        <w:t>状</w:t>
      </w:r>
      <w:r>
        <w:rPr>
          <w:w w:val="95"/>
          <w:sz w:val="20"/>
        </w:rPr>
        <w:t>态</w:t>
      </w:r>
      <w:r>
        <w:rPr>
          <w:spacing w:val="-10"/>
          <w:w w:val="95"/>
          <w:sz w:val="20"/>
        </w:rPr>
        <w:t>类</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ConcreteState:</w:t>
      </w:r>
      <w:r>
        <w:rPr>
          <w:rFonts w:ascii="Cambria" w:hAnsi="Cambria" w:eastAsia="Cambria"/>
          <w:spacing w:val="34"/>
          <w:sz w:val="20"/>
        </w:rPr>
        <w:t> </w:t>
      </w:r>
      <w:r>
        <w:rPr>
          <w:w w:val="95"/>
          <w:sz w:val="20"/>
        </w:rPr>
        <w:t>具</w:t>
      </w:r>
      <w:r>
        <w:rPr>
          <w:w w:val="95"/>
          <w:sz w:val="20"/>
        </w:rPr>
        <w:t>体</w:t>
      </w:r>
      <w:r>
        <w:rPr>
          <w:w w:val="95"/>
          <w:sz w:val="20"/>
        </w:rPr>
        <w:t>状</w:t>
      </w:r>
      <w:r>
        <w:rPr>
          <w:w w:val="95"/>
          <w:sz w:val="20"/>
        </w:rPr>
        <w:t>态</w:t>
      </w:r>
      <w:r>
        <w:rPr>
          <w:spacing w:val="-10"/>
          <w:w w:val="95"/>
          <w:sz w:val="20"/>
        </w:rPr>
        <w:t>类</w:t>
      </w:r>
    </w:p>
    <w:p>
      <w:pPr>
        <w:pStyle w:val="BodyText"/>
        <w:spacing w:before="7"/>
        <w:rPr>
          <w:sz w:val="6"/>
        </w:rPr>
      </w:pPr>
      <w:r>
        <w:rPr/>
        <w:drawing>
          <wp:anchor distT="0" distB="0" distL="0" distR="0" allowOverlap="1" layoutInCell="1" locked="0" behindDoc="0" simplePos="0" relativeHeight="248">
            <wp:simplePos x="0" y="0"/>
            <wp:positionH relativeFrom="page">
              <wp:posOffset>914400</wp:posOffset>
            </wp:positionH>
            <wp:positionV relativeFrom="paragraph">
              <wp:posOffset>68524</wp:posOffset>
            </wp:positionV>
            <wp:extent cx="5695569" cy="2678049"/>
            <wp:effectExtent l="0" t="0" r="0" b="0"/>
            <wp:wrapTopAndBottom/>
            <wp:docPr id="119" name="image60.jpeg"/>
            <wp:cNvGraphicFramePr>
              <a:graphicFrameLocks noChangeAspect="1"/>
            </wp:cNvGraphicFramePr>
            <a:graphic>
              <a:graphicData uri="http://schemas.openxmlformats.org/drawingml/2006/picture">
                <pic:pic>
                  <pic:nvPicPr>
                    <pic:cNvPr id="120" name="image60.jpeg"/>
                    <pic:cNvPicPr/>
                  </pic:nvPicPr>
                  <pic:blipFill>
                    <a:blip r:embed="rId318" cstate="print"/>
                    <a:stretch>
                      <a:fillRect/>
                    </a:stretch>
                  </pic:blipFill>
                  <pic:spPr>
                    <a:xfrm>
                      <a:off x="0" y="0"/>
                      <a:ext cx="5695569" cy="2678049"/>
                    </a:xfrm>
                    <a:prstGeom prst="rect">
                      <a:avLst/>
                    </a:prstGeom>
                  </pic:spPr>
                </pic:pic>
              </a:graphicData>
            </a:graphic>
          </wp:anchor>
        </w:drawing>
      </w:r>
    </w:p>
    <w:p>
      <w:pPr>
        <w:spacing w:after="0"/>
        <w:rPr>
          <w:sz w:val="6"/>
        </w:rPr>
        <w:sectPr>
          <w:headerReference w:type="default" r:id="rId316"/>
          <w:footerReference w:type="default" r:id="rId317"/>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292"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27"/>
        </w:numPr>
        <w:tabs>
          <w:tab w:pos="1159" w:val="left" w:leader="none"/>
        </w:tabs>
        <w:spacing w:line="240" w:lineRule="auto" w:before="130" w:after="0"/>
        <w:ind w:left="1158" w:right="0" w:hanging="659"/>
        <w:jc w:val="left"/>
      </w:pPr>
      <w:bookmarkStart w:name="时序图" w:id="426"/>
      <w:bookmarkEnd w:id="426"/>
      <w:r>
        <w:rPr/>
      </w:r>
      <w:bookmarkStart w:name="_bookmark209" w:id="427"/>
      <w:bookmarkEnd w:id="427"/>
      <w:r>
        <w:rPr>
          <w:color w:val="20435C"/>
          <w:spacing w:val="-4"/>
          <w:w w:val="95"/>
        </w:rPr>
        <w:t>时序图</w:t>
      </w:r>
    </w:p>
    <w:p>
      <w:pPr>
        <w:pStyle w:val="BodyText"/>
        <w:rPr>
          <w:rFonts w:ascii="黑体"/>
          <w:sz w:val="25"/>
        </w:rPr>
      </w:pPr>
      <w:r>
        <w:rPr/>
        <w:drawing>
          <wp:anchor distT="0" distB="0" distL="0" distR="0" allowOverlap="1" layoutInCell="1" locked="0" behindDoc="0" simplePos="0" relativeHeight="250">
            <wp:simplePos x="0" y="0"/>
            <wp:positionH relativeFrom="page">
              <wp:posOffset>914400</wp:posOffset>
            </wp:positionH>
            <wp:positionV relativeFrom="paragraph">
              <wp:posOffset>219156</wp:posOffset>
            </wp:positionV>
            <wp:extent cx="5906452" cy="2875216"/>
            <wp:effectExtent l="0" t="0" r="0" b="0"/>
            <wp:wrapTopAndBottom/>
            <wp:docPr id="121" name="image61.jpeg"/>
            <wp:cNvGraphicFramePr>
              <a:graphicFrameLocks noChangeAspect="1"/>
            </wp:cNvGraphicFramePr>
            <a:graphic>
              <a:graphicData uri="http://schemas.openxmlformats.org/drawingml/2006/picture">
                <pic:pic>
                  <pic:nvPicPr>
                    <pic:cNvPr id="122" name="image61.jpeg"/>
                    <pic:cNvPicPr/>
                  </pic:nvPicPr>
                  <pic:blipFill>
                    <a:blip r:embed="rId321" cstate="print"/>
                    <a:stretch>
                      <a:fillRect/>
                    </a:stretch>
                  </pic:blipFill>
                  <pic:spPr>
                    <a:xfrm>
                      <a:off x="0" y="0"/>
                      <a:ext cx="5906452" cy="2875216"/>
                    </a:xfrm>
                    <a:prstGeom prst="rect">
                      <a:avLst/>
                    </a:prstGeom>
                  </pic:spPr>
                </pic:pic>
              </a:graphicData>
            </a:graphic>
          </wp:anchor>
        </w:drawing>
      </w:r>
    </w:p>
    <w:p>
      <w:pPr>
        <w:pStyle w:val="BodyText"/>
        <w:spacing w:before="295"/>
        <w:ind w:left="500"/>
      </w:pPr>
      <w:r>
        <w:rPr>
          <w:w w:val="95"/>
        </w:rPr>
        <w:t>既然</w:t>
      </w:r>
      <w:r>
        <w:rPr>
          <w:w w:val="95"/>
        </w:rPr>
        <w:t>是</w:t>
      </w:r>
      <w:r>
        <w:rPr>
          <w:w w:val="95"/>
        </w:rPr>
        <w:t>状</w:t>
      </w:r>
      <w:r>
        <w:rPr>
          <w:w w:val="95"/>
        </w:rPr>
        <w:t>态</w:t>
      </w:r>
      <w:r>
        <w:rPr>
          <w:w w:val="95"/>
        </w:rPr>
        <w:t>模</w:t>
      </w:r>
      <w:r>
        <w:rPr>
          <w:w w:val="95"/>
        </w:rPr>
        <w:t>式</w:t>
      </w:r>
      <w:r>
        <w:rPr>
          <w:w w:val="95"/>
        </w:rPr>
        <w:t>，加上</w:t>
      </w:r>
      <w:r>
        <w:rPr>
          <w:w w:val="95"/>
        </w:rPr>
        <w:t>状</w:t>
      </w:r>
      <w:r>
        <w:rPr>
          <w:w w:val="95"/>
        </w:rPr>
        <w:t>态</w:t>
      </w:r>
      <w:r>
        <w:rPr>
          <w:w w:val="95"/>
        </w:rPr>
        <w:t>图，</w:t>
      </w:r>
      <w:r>
        <w:rPr>
          <w:w w:val="95"/>
        </w:rPr>
        <w:t>对</w:t>
      </w:r>
      <w:r>
        <w:rPr>
          <w:w w:val="95"/>
        </w:rPr>
        <w:t>状</w:t>
      </w:r>
      <w:r>
        <w:rPr>
          <w:w w:val="95"/>
        </w:rPr>
        <w:t>态</w:t>
      </w:r>
      <w:r>
        <w:rPr>
          <w:w w:val="95"/>
        </w:rPr>
        <w:t>转</w:t>
      </w:r>
      <w:r>
        <w:rPr>
          <w:w w:val="95"/>
        </w:rPr>
        <w:t>换</w:t>
      </w:r>
      <w:r>
        <w:rPr>
          <w:w w:val="95"/>
        </w:rPr>
        <w:t>间</w:t>
      </w:r>
      <w:r>
        <w:rPr>
          <w:w w:val="95"/>
        </w:rPr>
        <w:t>的</w:t>
      </w:r>
      <w:r>
        <w:rPr>
          <w:w w:val="95"/>
        </w:rPr>
        <w:t>理解会</w:t>
      </w:r>
      <w:r>
        <w:rPr>
          <w:w w:val="95"/>
        </w:rPr>
        <w:t>清</w:t>
      </w:r>
      <w:r>
        <w:rPr>
          <w:w w:val="95"/>
        </w:rPr>
        <w:t>晰</w:t>
      </w:r>
      <w:r>
        <w:rPr>
          <w:w w:val="95"/>
        </w:rPr>
        <w:t>很</w:t>
      </w:r>
      <w:r>
        <w:rPr>
          <w:w w:val="95"/>
        </w:rPr>
        <w:t>多</w:t>
      </w:r>
      <w:r>
        <w:rPr>
          <w:spacing w:val="-10"/>
          <w:w w:val="95"/>
        </w:rPr>
        <w:t>：</w:t>
      </w:r>
    </w:p>
    <w:p>
      <w:pPr>
        <w:pStyle w:val="BodyText"/>
        <w:spacing w:before="12"/>
        <w:rPr>
          <w:sz w:val="8"/>
        </w:rPr>
      </w:pPr>
      <w:r>
        <w:rPr/>
        <w:drawing>
          <wp:anchor distT="0" distB="0" distL="0" distR="0" allowOverlap="1" layoutInCell="1" locked="0" behindDoc="0" simplePos="0" relativeHeight="251">
            <wp:simplePos x="0" y="0"/>
            <wp:positionH relativeFrom="page">
              <wp:posOffset>914400</wp:posOffset>
            </wp:positionH>
            <wp:positionV relativeFrom="paragraph">
              <wp:posOffset>88181</wp:posOffset>
            </wp:positionV>
            <wp:extent cx="2346960" cy="1447800"/>
            <wp:effectExtent l="0" t="0" r="0" b="0"/>
            <wp:wrapTopAndBottom/>
            <wp:docPr id="123" name="image62.png"/>
            <wp:cNvGraphicFramePr>
              <a:graphicFrameLocks noChangeAspect="1"/>
            </wp:cNvGraphicFramePr>
            <a:graphic>
              <a:graphicData uri="http://schemas.openxmlformats.org/drawingml/2006/picture">
                <pic:pic>
                  <pic:nvPicPr>
                    <pic:cNvPr id="124" name="image62.png"/>
                    <pic:cNvPicPr/>
                  </pic:nvPicPr>
                  <pic:blipFill>
                    <a:blip r:embed="rId322" cstate="print"/>
                    <a:stretch>
                      <a:fillRect/>
                    </a:stretch>
                  </pic:blipFill>
                  <pic:spPr>
                    <a:xfrm>
                      <a:off x="0" y="0"/>
                      <a:ext cx="2346960" cy="1447800"/>
                    </a:xfrm>
                    <a:prstGeom prst="rect">
                      <a:avLst/>
                    </a:prstGeom>
                  </pic:spPr>
                </pic:pic>
              </a:graphicData>
            </a:graphic>
          </wp:anchor>
        </w:drawing>
      </w:r>
    </w:p>
    <w:p>
      <w:pPr>
        <w:pStyle w:val="BodyText"/>
      </w:pPr>
    </w:p>
    <w:p>
      <w:pPr>
        <w:pStyle w:val="BodyText"/>
        <w:spacing w:before="4"/>
        <w:rPr>
          <w:sz w:val="22"/>
        </w:rPr>
      </w:pPr>
    </w:p>
    <w:p>
      <w:pPr>
        <w:pStyle w:val="Heading4"/>
        <w:numPr>
          <w:ilvl w:val="2"/>
          <w:numId w:val="27"/>
        </w:numPr>
        <w:tabs>
          <w:tab w:pos="1159" w:val="left" w:leader="none"/>
        </w:tabs>
        <w:spacing w:line="240" w:lineRule="auto" w:before="1" w:after="0"/>
        <w:ind w:left="1158" w:right="0" w:hanging="659"/>
        <w:jc w:val="left"/>
      </w:pPr>
      <w:bookmarkStart w:name="代码分析" w:id="428"/>
      <w:bookmarkEnd w:id="428"/>
      <w:r>
        <w:rPr/>
      </w:r>
      <w:bookmarkStart w:name="_bookmark210" w:id="429"/>
      <w:bookmarkEnd w:id="429"/>
      <w:r>
        <w:rPr>
          <w:color w:val="20435C"/>
          <w:spacing w:val="-3"/>
          <w:w w:val="95"/>
        </w:rPr>
        <w:t>代码分析</w:t>
      </w:r>
    </w:p>
    <w:p>
      <w:pPr>
        <w:pStyle w:val="BodyText"/>
        <w:spacing w:before="4"/>
        <w:rPr>
          <w:rFonts w:ascii="黑体"/>
          <w:sz w:val="29"/>
        </w:rPr>
      </w:pPr>
    </w:p>
    <w:p>
      <w:pPr>
        <w:pStyle w:val="BodyText"/>
        <w:spacing w:before="8"/>
        <w:rPr>
          <w:rFonts w:ascii="黑体"/>
          <w:sz w:val="8"/>
        </w:rPr>
      </w:pPr>
    </w:p>
    <w:p>
      <w:pPr>
        <w:spacing w:before="0"/>
        <w:ind w:left="211" w:right="0" w:firstLine="0"/>
        <w:jc w:val="left"/>
        <w:rPr>
          <w:rFonts w:ascii="Cambria"/>
          <w:sz w:val="10"/>
        </w:rPr>
      </w:pPr>
      <w:r>
        <w:rPr/>
        <w:pict>
          <v:group style="position:absolute;margin-left:68.612999pt;margin-top:-9.515571pt;width:474.8pt;height:175.35pt;mso-position-horizontal-relative:page;mso-position-vertical-relative:paragraph;z-index:-22755328" id="docshapegroup1293" coordorigin="1372,-190" coordsize="9496,3507">
            <v:shape style="position:absolute;left:1372;top:-191;width:9496;height:3507" id="docshape1294" coordorigin="1372,-190" coordsize="9496,3507" path="m10808,-190l1432,-190,1409,-186,1390,-173,1377,-154,1372,-131,1372,3316,10868,3316,10868,-131,10863,-154,10850,-173,10831,-186,10808,-190xe" filled="true" fillcolor="#1f1f1f" stroked="false">
              <v:path arrowok="t"/>
              <v:fill type="solid"/>
            </v:shape>
            <v:shape style="position:absolute;left:1380;top:-183;width:9480;height:3499" id="docshape1295" coordorigin="1380,-182" coordsize="9480,3499" path="m10800,-182l1440,-182,1417,-178,1398,-165,1385,-146,1380,-123,1380,3316,10860,3316,10860,-123,10855,-146,10842,-165,10823,-178,10800,-182xe" filled="true" fillcolor="#f2f2f2" stroked="false">
              <v:path arrowok="t"/>
              <v:fill type="solid"/>
            </v:shape>
            <v:shape style="position:absolute;left:1440;top:-69;width:2866;height:1133" type="#_x0000_t202" id="docshape129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310" w:lineRule="atLeast" w:before="0"/>
                      <w:ind w:left="0" w:right="98" w:firstLine="0"/>
                      <w:jc w:val="left"/>
                      <w:rPr>
                        <w:rFonts w:ascii="Bookman Old Style"/>
                        <w:b w:val="0"/>
                        <w:i/>
                        <w:sz w:val="20"/>
                      </w:rPr>
                    </w:pPr>
                    <w:r>
                      <w:rPr>
                        <w:rFonts w:ascii="Bookman Old Style"/>
                        <w:b w:val="0"/>
                        <w:i/>
                        <w:color w:val="007021"/>
                        <w:sz w:val="20"/>
                      </w:rPr>
                      <w:t>#</w:t>
                    </w:r>
                    <w:r>
                      <w:rPr>
                        <w:rFonts w:ascii="Bookman Old Style"/>
                        <w:b w:val="0"/>
                        <w:i/>
                        <w:color w:val="007021"/>
                        <w:spacing w:val="44"/>
                        <w:sz w:val="20"/>
                      </w:rPr>
                      <w:t> </w:t>
                    </w:r>
                    <w:r>
                      <w:rPr>
                        <w:rFonts w:ascii="Bookman Old Style"/>
                        <w:b w:val="0"/>
                        <w:i/>
                        <w:color w:val="007021"/>
                        <w:sz w:val="20"/>
                      </w:rPr>
                      <w:t>include</w:t>
                    </w:r>
                    <w:r>
                      <w:rPr>
                        <w:rFonts w:ascii="Bookman Old Style"/>
                        <w:b w:val="0"/>
                        <w:i/>
                        <w:color w:val="007021"/>
                        <w:spacing w:val="74"/>
                        <w:w w:val="150"/>
                        <w:sz w:val="20"/>
                      </w:rPr>
                      <w:t>    </w:t>
                    </w:r>
                    <w:r>
                      <w:rPr>
                        <w:rFonts w:ascii="Bookman Old Style"/>
                        <w:b w:val="0"/>
                        <w:i/>
                        <w:color w:val="3F7F8E"/>
                        <w:sz w:val="20"/>
                      </w:rPr>
                      <w:t>"Context.h"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34"/>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"ConcreteStateA.h" </w:t>
                    </w: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"ConcreteStateB.h"</w:t>
                    </w:r>
                  </w:p>
                </w:txbxContent>
              </v:textbox>
              <w10:wrap type="none"/>
            </v:shape>
            <v:shape style="position:absolute;left:1440;top:1473;width:2113;height:219" type="#_x0000_t202" id="docshape1297"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2095;width:3368;height:1151" type="#_x0000_t202" id="docshape1298" filled="false" stroked="false">
              <v:textbox inset="0,0,0,0">
                <w:txbxContent>
                  <w:p>
                    <w:pPr>
                      <w:spacing w:line="264"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p>
                    <w:pPr>
                      <w:spacing w:before="3"/>
                      <w:ind w:left="0" w:right="0" w:firstLine="0"/>
                      <w:jc w:val="left"/>
                      <w:rPr>
                        <w:rFonts w:ascii="Lucida Sans Unicode"/>
                        <w:sz w:val="20"/>
                      </w:rPr>
                    </w:pPr>
                    <w:r>
                      <w:rPr>
                        <w:rFonts w:ascii="Lucida Sans Unicode"/>
                        <w:w w:val="160"/>
                        <w:sz w:val="20"/>
                      </w:rPr>
                      <w:t>{</w:t>
                    </w:r>
                  </w:p>
                  <w:p>
                    <w:pPr>
                      <w:spacing w:before="4"/>
                      <w:ind w:left="836" w:right="0" w:firstLine="0"/>
                      <w:jc w:val="left"/>
                      <w:rPr>
                        <w:rFonts w:ascii="Lucida Sans Unicode"/>
                        <w:sz w:val="20"/>
                      </w:rPr>
                    </w:pPr>
                    <w:r>
                      <w:rPr>
                        <w:rFonts w:ascii="Times New Roman"/>
                        <w:color w:val="8E2100"/>
                        <w:w w:val="115"/>
                        <w:sz w:val="20"/>
                      </w:rPr>
                      <w:t>char</w:t>
                    </w:r>
                    <w:r>
                      <w:rPr>
                        <w:rFonts w:ascii="Times New Roman"/>
                        <w:color w:val="8E2100"/>
                        <w:spacing w:val="27"/>
                        <w:w w:val="115"/>
                        <w:sz w:val="20"/>
                      </w:rPr>
                      <w:t> </w:t>
                    </w:r>
                    <w:r>
                      <w:rPr>
                        <w:rFonts w:ascii="Lucida Sans Unicode"/>
                        <w:w w:val="115"/>
                        <w:sz w:val="20"/>
                      </w:rPr>
                      <w:t>a</w:t>
                    </w:r>
                    <w:r>
                      <w:rPr>
                        <w:rFonts w:ascii="Lucida Sans Unicode"/>
                        <w:spacing w:val="12"/>
                        <w:w w:val="115"/>
                        <w:sz w:val="20"/>
                      </w:rPr>
                      <w:t> </w:t>
                    </w:r>
                    <w:r>
                      <w:rPr>
                        <w:rFonts w:ascii="Lucida Sans Unicode"/>
                        <w:color w:val="666666"/>
                        <w:sz w:val="20"/>
                      </w:rPr>
                      <w:t>=</w:t>
                    </w:r>
                    <w:r>
                      <w:rPr>
                        <w:rFonts w:ascii="Lucida Sans Unicode"/>
                        <w:color w:val="666666"/>
                        <w:spacing w:val="-3"/>
                        <w:w w:val="139"/>
                        <w:sz w:val="20"/>
                      </w:rPr>
                      <w:t> </w:t>
                    </w:r>
                    <w:r>
                      <w:rPr>
                        <w:rFonts w:ascii="Verdana"/>
                        <w:color w:val="3F70A0"/>
                        <w:spacing w:val="-4"/>
                        <w:w w:val="175"/>
                        <w:sz w:val="20"/>
                      </w:rPr>
                      <w:t>'</w:t>
                    </w:r>
                    <w:r>
                      <w:rPr>
                        <w:rFonts w:ascii="Lucida Sans Unicode"/>
                        <w:color w:val="3F70A0"/>
                        <w:spacing w:val="-4"/>
                        <w:w w:val="63"/>
                        <w:sz w:val="20"/>
                      </w:rPr>
                      <w:t>0</w:t>
                    </w:r>
                    <w:r>
                      <w:rPr>
                        <w:rFonts w:ascii="Verdana"/>
                        <w:color w:val="3F70A0"/>
                        <w:spacing w:val="-4"/>
                        <w:w w:val="175"/>
                        <w:sz w:val="20"/>
                      </w:rPr>
                      <w:t>'</w:t>
                    </w:r>
                    <w:r>
                      <w:rPr>
                        <w:rFonts w:ascii="Lucida Sans Unicode"/>
                        <w:spacing w:val="-4"/>
                        <w:w w:val="146"/>
                        <w:sz w:val="20"/>
                      </w:rPr>
                      <w:t>;</w:t>
                    </w:r>
                  </w:p>
                  <w:p>
                    <w:pPr>
                      <w:spacing w:line="262" w:lineRule="exact" w:before="3"/>
                      <w:ind w:left="836" w:right="0" w:firstLine="0"/>
                      <w:jc w:val="left"/>
                      <w:rPr>
                        <w:rFonts w:ascii="Lucida Sans Unicode"/>
                        <w:sz w:val="20"/>
                      </w:rPr>
                    </w:pPr>
                    <w:r>
                      <w:rPr>
                        <w:rFonts w:ascii="Times New Roman"/>
                        <w:color w:val="007021"/>
                        <w:spacing w:val="-1"/>
                        <w:w w:val="154"/>
                        <w:sz w:val="20"/>
                      </w:rPr>
                      <w:t>i</w:t>
                    </w:r>
                    <w:r>
                      <w:rPr>
                        <w:rFonts w:ascii="Times New Roman"/>
                        <w:color w:val="007021"/>
                        <w:spacing w:val="5"/>
                        <w:w w:val="154"/>
                        <w:sz w:val="20"/>
                      </w:rPr>
                      <w:t>f</w:t>
                    </w:r>
                    <w:r>
                      <w:rPr>
                        <w:rFonts w:ascii="Lucida Sans Unicode"/>
                        <w:spacing w:val="-1"/>
                        <w:w w:val="143"/>
                        <w:sz w:val="20"/>
                      </w:rPr>
                      <w:t>(</w:t>
                    </w:r>
                    <w:r>
                      <w:rPr>
                        <w:rFonts w:ascii="Verdana"/>
                        <w:color w:val="3F70A0"/>
                        <w:spacing w:val="-1"/>
                        <w:w w:val="177"/>
                        <w:sz w:val="20"/>
                      </w:rPr>
                      <w:t>'</w:t>
                    </w:r>
                    <w:r>
                      <w:rPr>
                        <w:rFonts w:ascii="Lucida Sans Unicode"/>
                        <w:color w:val="3F70A0"/>
                        <w:spacing w:val="-1"/>
                        <w:w w:val="65"/>
                        <w:sz w:val="20"/>
                      </w:rPr>
                      <w:t>0</w:t>
                    </w:r>
                    <w:r>
                      <w:rPr>
                        <w:rFonts w:ascii="Verdana"/>
                        <w:color w:val="3F70A0"/>
                        <w:spacing w:val="-1"/>
                        <w:w w:val="177"/>
                        <w:sz w:val="20"/>
                      </w:rPr>
                      <w:t>'</w:t>
                    </w:r>
                    <w:r>
                      <w:rPr>
                        <w:rFonts w:ascii="Verdana"/>
                        <w:color w:val="3F70A0"/>
                        <w:spacing w:val="-15"/>
                        <w:w w:val="145"/>
                        <w:sz w:val="20"/>
                      </w:rPr>
                      <w:t> </w:t>
                    </w:r>
                    <w:r>
                      <w:rPr>
                        <w:rFonts w:ascii="Lucida Sans Unicode"/>
                        <w:color w:val="666666"/>
                        <w:sz w:val="20"/>
                      </w:rPr>
                      <w:t>==</w:t>
                    </w:r>
                    <w:r>
                      <w:rPr>
                        <w:rFonts w:ascii="Lucida Sans Unicode"/>
                        <w:color w:val="666666"/>
                        <w:spacing w:val="15"/>
                        <w:w w:val="115"/>
                        <w:sz w:val="20"/>
                      </w:rPr>
                      <w:t> </w:t>
                    </w:r>
                    <w:r>
                      <w:rPr>
                        <w:rFonts w:ascii="Lucida Sans Unicode"/>
                        <w:spacing w:val="-5"/>
                        <w:w w:val="115"/>
                        <w:sz w:val="20"/>
                      </w:rPr>
                      <w:t>a)</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spacing w:before="4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2"/>
        <w:rPr>
          <w:rFonts w:ascii="Cambria"/>
          <w:sz w:val="28"/>
        </w:rPr>
      </w:pPr>
      <w:r>
        <w:rPr/>
        <w:pict>
          <v:shape style="position:absolute;margin-left:72pt;margin-top:17.725676pt;width:468pt;height:.1pt;mso-position-horizontal-relative:page;mso-position-vertical-relative:paragraph;z-index:-15599616;mso-wrap-distance-left:0;mso-wrap-distance-right:0" id="docshape1299" coordorigin="1440,355" coordsize="9360,0" path="m1440,355l10800,355e" filled="false" stroked="true" strokeweight=".398pt" strokecolor="#000000">
            <v:path arrowok="t"/>
            <v:stroke dashstyle="solid"/>
            <w10:wrap type="topAndBottom"/>
          </v:shape>
        </w:pict>
      </w:r>
    </w:p>
    <w:p>
      <w:pPr>
        <w:pStyle w:val="ListParagraph"/>
        <w:numPr>
          <w:ilvl w:val="1"/>
          <w:numId w:val="32"/>
        </w:numPr>
        <w:tabs>
          <w:tab w:pos="968" w:val="left" w:leader="none"/>
          <w:tab w:pos="9859" w:val="right" w:leader="none"/>
        </w:tabs>
        <w:spacing w:line="240" w:lineRule="auto" w:before="39" w:after="0"/>
        <w:ind w:left="967" w:right="0" w:hanging="468"/>
        <w:jc w:val="left"/>
        <w:rPr>
          <w:rFonts w:ascii="Arial" w:eastAsia="Arial"/>
          <w:b/>
          <w:sz w:val="20"/>
        </w:rPr>
      </w:pPr>
      <w:r>
        <w:rPr>
          <w:rFonts w:ascii="黑体" w:eastAsia="黑体" w:hint="eastAsia"/>
          <w:w w:val="95"/>
          <w:sz w:val="20"/>
        </w:rPr>
        <w:t>状态模</w:t>
      </w:r>
      <w:r>
        <w:rPr>
          <w:rFonts w:ascii="黑体" w:eastAsia="黑体" w:hint="eastAsia"/>
          <w:spacing w:val="-10"/>
          <w:w w:val="95"/>
          <w:sz w:val="20"/>
        </w:rPr>
        <w:t>式</w:t>
      </w:r>
      <w:r>
        <w:rPr>
          <w:rFonts w:ascii="Times New Roman" w:eastAsia="Times New Roman"/>
          <w:sz w:val="20"/>
        </w:rPr>
        <w:tab/>
      </w:r>
      <w:r>
        <w:rPr>
          <w:rFonts w:ascii="Arial" w:eastAsia="Arial"/>
          <w:b/>
          <w:spacing w:val="-5"/>
          <w:sz w:val="20"/>
        </w:rPr>
        <w:t>127</w:t>
      </w:r>
    </w:p>
    <w:p>
      <w:pPr>
        <w:spacing w:after="0" w:line="240" w:lineRule="auto"/>
        <w:jc w:val="left"/>
        <w:rPr>
          <w:rFonts w:ascii="Arial" w:eastAsia="Arial"/>
          <w:sz w:val="20"/>
        </w:rPr>
        <w:sectPr>
          <w:headerReference w:type="default" r:id="rId319"/>
          <w:footerReference w:type="default" r:id="rId320"/>
          <w:pgSz w:w="12240" w:h="15840"/>
          <w:pgMar w:header="646" w:footer="0" w:top="920" w:bottom="280" w:left="940" w:right="1220"/>
        </w:sectPr>
      </w:pPr>
    </w:p>
    <w:p>
      <w:pPr>
        <w:pStyle w:val="BodyText"/>
        <w:rPr>
          <w:rFonts w:ascii="Arial"/>
          <w:b/>
        </w:rPr>
      </w:pPr>
    </w:p>
    <w:p>
      <w:pPr>
        <w:pStyle w:val="BodyText"/>
        <w:spacing w:before="2"/>
        <w:rPr>
          <w:rFonts w:ascii="Arial"/>
          <w:b/>
          <w:sz w:val="17"/>
        </w:rPr>
      </w:pPr>
    </w:p>
    <w:p>
      <w:pPr>
        <w:spacing w:before="116"/>
        <w:ind w:left="0" w:right="218" w:firstLine="0"/>
        <w:jc w:val="right"/>
        <w:rPr>
          <w:rFonts w:ascii="Cambria"/>
          <w:sz w:val="16"/>
        </w:rPr>
      </w:pPr>
      <w:r>
        <w:rPr/>
        <w:pict>
          <v:group style="position:absolute;margin-left:68.612999pt;margin-top:16.135117pt;width:474.8pt;height:192.9pt;mso-position-horizontal-relative:page;mso-position-vertical-relative:paragraph;z-index:15858688" id="docshapegroup1303" coordorigin="1372,323" coordsize="9496,3858">
            <v:shape style="position:absolute;left:1372;top:322;width:9496;height:3858" id="docshape1304" coordorigin="1372,323" coordsize="9496,3858" path="m10868,323l1372,323,1372,4120,1377,4144,1390,4163,1409,4176,1432,4180,10808,4180,10831,4176,10850,4163,10863,4144,10868,4120,10868,323xe" filled="true" fillcolor="#1f1f1f" stroked="false">
              <v:path arrowok="t"/>
              <v:fill type="solid"/>
            </v:shape>
            <v:shape style="position:absolute;left:1380;top:322;width:9480;height:3850" id="docshape1305" coordorigin="1380,323" coordsize="9480,3850" path="m10860,323l1380,323,1380,4112,1385,4136,1398,4155,1417,4168,1440,4172,10800,4172,10823,4168,10842,4155,10855,4136,10860,4112,10860,323xe" filled="true" fillcolor="#f2f2f2" stroked="false">
              <v:path arrowok="t"/>
              <v:fill type="solid"/>
            </v:shape>
            <v:shape style="position:absolute;left:3113;top:436;width:2322;height:201" type="#_x0000_t202" id="docshape1306" filled="false" stroked="false">
              <v:textbox inset="0,0,0,0">
                <w:txbxContent>
                  <w:p>
                    <w:pPr>
                      <w:spacing w:line="200" w:lineRule="exact" w:before="0"/>
                      <w:ind w:left="0" w:right="0" w:firstLine="0"/>
                      <w:jc w:val="left"/>
                      <w:rPr>
                        <w:rFonts w:ascii="Lucida Sans Unicode"/>
                        <w:sz w:val="20"/>
                      </w:rPr>
                    </w:pPr>
                    <w:r>
                      <w:rPr>
                        <w:rFonts w:ascii="Lucida Sans Unicode"/>
                        <w:sz w:val="20"/>
                      </w:rPr>
                      <w:t>cout</w:t>
                    </w:r>
                    <w:r>
                      <w:rPr>
                        <w:rFonts w:ascii="Lucida Sans Unicode"/>
                        <w:spacing w:val="4"/>
                        <w:sz w:val="20"/>
                      </w:rPr>
                      <w:t> </w:t>
                    </w:r>
                    <w:r>
                      <w:rPr>
                        <w:rFonts w:ascii="Lucida Sans Unicode"/>
                        <w:color w:val="666666"/>
                        <w:w w:val="95"/>
                        <w:sz w:val="20"/>
                      </w:rPr>
                      <w:t>&lt;&lt;</w:t>
                    </w:r>
                    <w:r>
                      <w:rPr>
                        <w:rFonts w:ascii="Lucida Sans Unicode"/>
                        <w:color w:val="666666"/>
                        <w:spacing w:val="5"/>
                        <w:sz w:val="20"/>
                      </w:rPr>
                      <w:t> </w:t>
                    </w:r>
                    <w:r>
                      <w:rPr>
                        <w:rFonts w:ascii="Lucida Sans Unicode"/>
                        <w:color w:val="3F70A0"/>
                        <w:sz w:val="20"/>
                      </w:rPr>
                      <w:t>"yes"</w:t>
                    </w:r>
                    <w:r>
                      <w:rPr>
                        <w:rFonts w:ascii="Lucida Sans Unicode"/>
                        <w:color w:val="3F70A0"/>
                        <w:spacing w:val="4"/>
                        <w:sz w:val="20"/>
                      </w:rPr>
                      <w:t> </w:t>
                    </w:r>
                    <w:r>
                      <w:rPr>
                        <w:rFonts w:ascii="Lucida Sans Unicode"/>
                        <w:color w:val="666666"/>
                        <w:w w:val="95"/>
                        <w:sz w:val="20"/>
                      </w:rPr>
                      <w:t>&lt;&lt;</w:t>
                    </w:r>
                    <w:r>
                      <w:rPr>
                        <w:rFonts w:ascii="Lucida Sans Unicode"/>
                        <w:color w:val="666666"/>
                        <w:spacing w:val="5"/>
                        <w:sz w:val="20"/>
                      </w:rPr>
                      <w:t> </w:t>
                    </w:r>
                    <w:r>
                      <w:rPr>
                        <w:rFonts w:ascii="Lucida Sans Unicode"/>
                        <w:spacing w:val="-4"/>
                        <w:sz w:val="20"/>
                      </w:rPr>
                      <w:t>endl;</w:t>
                    </w:r>
                  </w:p>
                </w:txbxContent>
              </v:textbox>
              <w10:wrap type="none"/>
            </v:shape>
            <v:shape style="position:absolute;left:2276;top:735;width:439;height:219" type="#_x0000_t202" id="docshape1307" filled="false" stroked="false">
              <v:textbox inset="0,0,0,0">
                <w:txbxContent>
                  <w:p>
                    <w:pPr>
                      <w:spacing w:line="218" w:lineRule="exact" w:before="0"/>
                      <w:ind w:left="0" w:right="0" w:firstLine="0"/>
                      <w:jc w:val="left"/>
                      <w:rPr>
                        <w:rFonts w:ascii="Times New Roman"/>
                        <w:sz w:val="20"/>
                      </w:rPr>
                    </w:pPr>
                    <w:r>
                      <w:rPr>
                        <w:rFonts w:ascii="Times New Roman"/>
                        <w:color w:val="007021"/>
                        <w:spacing w:val="-4"/>
                        <w:w w:val="135"/>
                        <w:sz w:val="20"/>
                      </w:rPr>
                      <w:t>else</w:t>
                    </w:r>
                  </w:p>
                </w:txbxContent>
              </v:textbox>
              <w10:wrap type="none"/>
            </v:shape>
            <v:shape style="position:absolute;left:3113;top:1057;width:2217;height:201" type="#_x0000_t202" id="docshape1308" filled="false" stroked="false">
              <v:textbox inset="0,0,0,0">
                <w:txbxContent>
                  <w:p>
                    <w:pPr>
                      <w:spacing w:line="200" w:lineRule="exact" w:before="0"/>
                      <w:ind w:left="0" w:right="0" w:firstLine="0"/>
                      <w:jc w:val="left"/>
                      <w:rPr>
                        <w:rFonts w:ascii="Lucida Sans Unicode"/>
                        <w:sz w:val="20"/>
                      </w:rPr>
                    </w:pPr>
                    <w:r>
                      <w:rPr>
                        <w:rFonts w:ascii="Lucida Sans Unicode"/>
                        <w:w w:val="95"/>
                        <w:sz w:val="20"/>
                      </w:rPr>
                      <w:t>cout</w:t>
                    </w:r>
                    <w:r>
                      <w:rPr>
                        <w:rFonts w:ascii="Lucida Sans Unicode"/>
                        <w:spacing w:val="6"/>
                        <w:sz w:val="20"/>
                      </w:rPr>
                      <w:t> </w:t>
                    </w:r>
                    <w:r>
                      <w:rPr>
                        <w:rFonts w:ascii="Lucida Sans Unicode"/>
                        <w:color w:val="666666"/>
                        <w:w w:val="95"/>
                        <w:sz w:val="20"/>
                      </w:rPr>
                      <w:t>&lt;&lt;</w:t>
                    </w:r>
                    <w:r>
                      <w:rPr>
                        <w:rFonts w:ascii="Lucida Sans Unicode"/>
                        <w:color w:val="666666"/>
                        <w:spacing w:val="7"/>
                        <w:sz w:val="20"/>
                      </w:rPr>
                      <w:t> </w:t>
                    </w:r>
                    <w:r>
                      <w:rPr>
                        <w:rFonts w:ascii="Lucida Sans Unicode"/>
                        <w:color w:val="3F70A0"/>
                        <w:w w:val="95"/>
                        <w:sz w:val="20"/>
                      </w:rPr>
                      <w:t>"no"</w:t>
                    </w:r>
                    <w:r>
                      <w:rPr>
                        <w:rFonts w:ascii="Lucida Sans Unicode"/>
                        <w:color w:val="3F70A0"/>
                        <w:spacing w:val="6"/>
                        <w:sz w:val="20"/>
                      </w:rPr>
                      <w:t> </w:t>
                    </w:r>
                    <w:r>
                      <w:rPr>
                        <w:rFonts w:ascii="Lucida Sans Unicode"/>
                        <w:color w:val="666666"/>
                        <w:w w:val="95"/>
                        <w:sz w:val="20"/>
                      </w:rPr>
                      <w:t>&lt;&lt;</w:t>
                    </w:r>
                    <w:r>
                      <w:rPr>
                        <w:rFonts w:ascii="Lucida Sans Unicode"/>
                        <w:color w:val="666666"/>
                        <w:spacing w:val="7"/>
                        <w:sz w:val="20"/>
                      </w:rPr>
                      <w:t> </w:t>
                    </w:r>
                    <w:r>
                      <w:rPr>
                        <w:rFonts w:ascii="Lucida Sans Unicode"/>
                        <w:spacing w:val="-4"/>
                        <w:w w:val="95"/>
                        <w:sz w:val="20"/>
                      </w:rPr>
                      <w:t>endl;</w:t>
                    </w:r>
                  </w:p>
                </w:txbxContent>
              </v:textbox>
              <w10:wrap type="none"/>
            </v:shape>
            <v:shape style="position:absolute;left:2276;top:1667;width:2950;height:1145" type="#_x0000_t202" id="docshape1309" filled="false" stroked="false">
              <v:textbox inset="0,0,0,0">
                <w:txbxContent>
                  <w:p>
                    <w:pPr>
                      <w:spacing w:line="264" w:lineRule="exact" w:before="0"/>
                      <w:ind w:left="0" w:right="0" w:firstLine="0"/>
                      <w:jc w:val="left"/>
                      <w:rPr>
                        <w:rFonts w:ascii="Lucida Sans Unicode"/>
                        <w:sz w:val="20"/>
                      </w:rPr>
                    </w:pPr>
                    <w:r>
                      <w:rPr>
                        <w:rFonts w:ascii="Lucida Sans Unicode"/>
                        <w:sz w:val="20"/>
                      </w:rPr>
                      <w:t>Context</w:t>
                    </w:r>
                    <w:r>
                      <w:rPr>
                        <w:rFonts w:ascii="Lucida Sans Unicode"/>
                        <w:spacing w:val="20"/>
                        <w:sz w:val="20"/>
                      </w:rPr>
                      <w:t> </w:t>
                    </w:r>
                    <w:r>
                      <w:rPr>
                        <w:rFonts w:ascii="Lucida Sans Unicode"/>
                        <w:color w:val="666666"/>
                        <w:sz w:val="20"/>
                      </w:rPr>
                      <w:t>*</w:t>
                    </w:r>
                    <w:r>
                      <w:rPr>
                        <w:rFonts w:ascii="Lucida Sans Unicode"/>
                        <w:color w:val="666666"/>
                        <w:spacing w:val="20"/>
                        <w:sz w:val="20"/>
                      </w:rPr>
                      <w:t> </w:t>
                    </w:r>
                    <w:r>
                      <w:rPr>
                        <w:rFonts w:ascii="Lucida Sans Unicode"/>
                        <w:sz w:val="20"/>
                      </w:rPr>
                      <w:t>c</w:t>
                    </w:r>
                    <w:r>
                      <w:rPr>
                        <w:rFonts w:ascii="Lucida Sans Unicode"/>
                        <w:spacing w:val="20"/>
                        <w:sz w:val="20"/>
                      </w:rPr>
                      <w:t> </w:t>
                    </w:r>
                    <w:r>
                      <w:rPr>
                        <w:rFonts w:ascii="Lucida Sans Unicode"/>
                        <w:color w:val="666666"/>
                        <w:sz w:val="20"/>
                      </w:rPr>
                      <w:t>=</w:t>
                    </w:r>
                    <w:r>
                      <w:rPr>
                        <w:rFonts w:ascii="Lucida Sans Unicode"/>
                        <w:color w:val="666666"/>
                        <w:spacing w:val="20"/>
                        <w:sz w:val="20"/>
                      </w:rPr>
                      <w:t> </w:t>
                    </w:r>
                    <w:r>
                      <w:rPr>
                        <w:rFonts w:ascii="Times New Roman"/>
                        <w:color w:val="007021"/>
                        <w:sz w:val="20"/>
                      </w:rPr>
                      <w:t>new</w:t>
                    </w:r>
                    <w:r>
                      <w:rPr>
                        <w:rFonts w:ascii="Times New Roman"/>
                        <w:color w:val="007021"/>
                        <w:spacing w:val="33"/>
                        <w:sz w:val="20"/>
                      </w:rPr>
                      <w:t> </w:t>
                    </w:r>
                    <w:r>
                      <w:rPr>
                        <w:rFonts w:ascii="Lucida Sans Unicode"/>
                        <w:spacing w:val="-2"/>
                        <w:sz w:val="20"/>
                      </w:rPr>
                      <w:t>Context();</w:t>
                    </w:r>
                  </w:p>
                  <w:p>
                    <w:pPr>
                      <w:spacing w:before="3"/>
                      <w:ind w:left="0" w:right="0" w:firstLine="0"/>
                      <w:jc w:val="left"/>
                      <w:rPr>
                        <w:rFonts w:ascii="Lucida Sans Unicode"/>
                        <w:sz w:val="20"/>
                      </w:rPr>
                    </w:pPr>
                    <w:r>
                      <w:rPr>
                        <w:rFonts w:ascii="Lucida Sans Unicode"/>
                        <w:w w:val="95"/>
                        <w:sz w:val="20"/>
                      </w:rPr>
                      <w:t>c</w:t>
                    </w:r>
                    <w:r>
                      <w:rPr>
                        <w:rFonts w:ascii="Lucida Sans Unicode"/>
                        <w:color w:val="666666"/>
                        <w:w w:val="95"/>
                        <w:sz w:val="20"/>
                      </w:rPr>
                      <w:t>-</w:t>
                    </w:r>
                    <w:r>
                      <w:rPr>
                        <w:rFonts w:ascii="Lucida Sans Unicode"/>
                        <w:color w:val="666666"/>
                        <w:spacing w:val="-2"/>
                        <w:w w:val="105"/>
                        <w:sz w:val="20"/>
                      </w:rPr>
                      <w:t>&gt;</w:t>
                    </w:r>
                    <w:r>
                      <w:rPr>
                        <w:rFonts w:ascii="Lucida Sans Unicode"/>
                        <w:spacing w:val="-2"/>
                        <w:w w:val="105"/>
                        <w:sz w:val="20"/>
                      </w:rPr>
                      <w:t>request();</w:t>
                    </w:r>
                  </w:p>
                  <w:p>
                    <w:pPr>
                      <w:spacing w:before="4"/>
                      <w:ind w:left="0" w:right="0" w:firstLine="0"/>
                      <w:jc w:val="left"/>
                      <w:rPr>
                        <w:rFonts w:ascii="Lucida Sans Unicode"/>
                        <w:sz w:val="20"/>
                      </w:rPr>
                    </w:pPr>
                    <w:r>
                      <w:rPr>
                        <w:rFonts w:ascii="Lucida Sans Unicode"/>
                        <w:w w:val="95"/>
                        <w:sz w:val="20"/>
                      </w:rPr>
                      <w:t>c</w:t>
                    </w:r>
                    <w:r>
                      <w:rPr>
                        <w:rFonts w:ascii="Lucida Sans Unicode"/>
                        <w:color w:val="666666"/>
                        <w:w w:val="95"/>
                        <w:sz w:val="20"/>
                      </w:rPr>
                      <w:t>-</w:t>
                    </w:r>
                    <w:r>
                      <w:rPr>
                        <w:rFonts w:ascii="Lucida Sans Unicode"/>
                        <w:color w:val="666666"/>
                        <w:spacing w:val="-2"/>
                        <w:w w:val="105"/>
                        <w:sz w:val="20"/>
                      </w:rPr>
                      <w:t>&gt;</w:t>
                    </w:r>
                    <w:r>
                      <w:rPr>
                        <w:rFonts w:ascii="Lucida Sans Unicode"/>
                        <w:spacing w:val="-2"/>
                        <w:w w:val="105"/>
                        <w:sz w:val="20"/>
                      </w:rPr>
                      <w:t>request();</w:t>
                    </w:r>
                  </w:p>
                  <w:p>
                    <w:pPr>
                      <w:spacing w:line="256" w:lineRule="exact" w:before="3"/>
                      <w:ind w:left="0" w:right="0" w:firstLine="0"/>
                      <w:jc w:val="left"/>
                      <w:rPr>
                        <w:rFonts w:ascii="Lucida Sans Unicode"/>
                        <w:sz w:val="20"/>
                      </w:rPr>
                    </w:pPr>
                    <w:r>
                      <w:rPr>
                        <w:rFonts w:ascii="Lucida Sans Unicode"/>
                        <w:w w:val="95"/>
                        <w:sz w:val="20"/>
                      </w:rPr>
                      <w:t>c</w:t>
                    </w:r>
                    <w:r>
                      <w:rPr>
                        <w:rFonts w:ascii="Lucida Sans Unicode"/>
                        <w:color w:val="666666"/>
                        <w:w w:val="95"/>
                        <w:sz w:val="20"/>
                      </w:rPr>
                      <w:t>-</w:t>
                    </w:r>
                    <w:r>
                      <w:rPr>
                        <w:rFonts w:ascii="Lucida Sans Unicode"/>
                        <w:color w:val="666666"/>
                        <w:spacing w:val="-2"/>
                        <w:w w:val="105"/>
                        <w:sz w:val="20"/>
                      </w:rPr>
                      <w:t>&gt;</w:t>
                    </w:r>
                    <w:r>
                      <w:rPr>
                        <w:rFonts w:ascii="Lucida Sans Unicode"/>
                        <w:spacing w:val="-2"/>
                        <w:w w:val="105"/>
                        <w:sz w:val="20"/>
                      </w:rPr>
                      <w:t>request();</w:t>
                    </w:r>
                  </w:p>
                </w:txbxContent>
              </v:textbox>
              <w10:wrap type="none"/>
            </v:shape>
            <v:shape style="position:absolute;left:2276;top:3221;width:963;height:530" type="#_x0000_t202" id="docshape1310" filled="false" stroked="false">
              <v:textbox inset="0,0,0,0">
                <w:txbxContent>
                  <w:p>
                    <w:pPr>
                      <w:spacing w:line="264" w:lineRule="exact" w:before="0"/>
                      <w:ind w:left="0" w:right="0" w:firstLine="0"/>
                      <w:jc w:val="left"/>
                      <w:rPr>
                        <w:rFonts w:ascii="Lucida Sans Unicode"/>
                        <w:sz w:val="20"/>
                      </w:rPr>
                    </w:pPr>
                    <w:r>
                      <w:rPr>
                        <w:rFonts w:ascii="Times New Roman"/>
                        <w:color w:val="007021"/>
                        <w:w w:val="130"/>
                        <w:sz w:val="20"/>
                      </w:rPr>
                      <w:t>delete</w:t>
                    </w:r>
                    <w:r>
                      <w:rPr>
                        <w:rFonts w:ascii="Times New Roman"/>
                        <w:color w:val="007021"/>
                        <w:spacing w:val="43"/>
                        <w:w w:val="130"/>
                        <w:sz w:val="20"/>
                      </w:rPr>
                      <w:t> </w:t>
                    </w:r>
                    <w:r>
                      <w:rPr>
                        <w:rFonts w:ascii="Lucida Sans Unicode"/>
                        <w:spacing w:val="-5"/>
                        <w:w w:val="130"/>
                        <w:sz w:val="20"/>
                      </w:rPr>
                      <w:t>c;</w:t>
                    </w:r>
                  </w:p>
                  <w:p>
                    <w:pPr>
                      <w:spacing w:line="262" w:lineRule="exact" w:before="3"/>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3855;width:125;height:201" type="#_x0000_t202" id="docshape1311"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1"/>
        <w:ind w:left="161" w:right="0" w:firstLine="0"/>
        <w:jc w:val="left"/>
        <w:rPr>
          <w:rFonts w:ascii="Cambria"/>
          <w:sz w:val="10"/>
        </w:rPr>
      </w:pPr>
      <w:r>
        <w:rPr>
          <w:rFonts w:ascii="Cambria"/>
          <w:spacing w:val="-5"/>
          <w:sz w:val="10"/>
        </w:rPr>
        <w:t>12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16</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17</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0"/>
        <w:ind w:left="211" w:right="0" w:firstLine="0"/>
        <w:jc w:val="left"/>
        <w:rPr>
          <w:rFonts w:ascii="Cambria"/>
          <w:sz w:val="10"/>
        </w:rPr>
      </w:pPr>
      <w:r>
        <w:rPr/>
        <w:pict>
          <v:group style="position:absolute;margin-left:68.612999pt;margin-top:-9.515836pt;width:474.8pt;height:410.9pt;mso-position-horizontal-relative:page;mso-position-vertical-relative:paragraph;z-index:15859200" id="docshapegroup1312" coordorigin="1372,-190" coordsize="9496,8218">
            <v:shape style="position:absolute;left:1372;top:-191;width:9496;height:8218" id="docshape1313" coordorigin="1372,-190" coordsize="9496,8218" path="m10808,-190l1432,-190,1409,-186,1390,-173,1377,-154,1372,-131,1372,7967,1377,7990,1390,8009,1409,8022,1432,8027,10808,8027,10831,8022,10850,8009,10863,7990,10868,7967,10868,-131,10863,-154,10850,-173,10831,-186,10808,-190xe" filled="true" fillcolor="#1f1f1f" stroked="false">
              <v:path arrowok="t"/>
              <v:fill type="solid"/>
            </v:shape>
            <v:shape style="position:absolute;left:1380;top:-183;width:9480;height:8202" id="docshape1314" coordorigin="1380,-182" coordsize="9480,8202" path="m10800,-182l1440,-182,1417,-178,1398,-165,1385,-146,1380,-123,1380,7959,1385,7982,1398,8001,1417,8014,1440,8019,10800,8019,10823,8014,10842,8001,10855,7982,10860,7959,10860,-123,10855,-146,10842,-165,10823,-178,10800,-182xe" filled="true" fillcolor="#f2f2f2" stroked="false">
              <v:path arrowok="t"/>
              <v:fill type="solid"/>
            </v:shape>
            <v:shape style="position:absolute;left:1440;top:-69;width:6192;height:201" type="#_x0000_t202" id="docshape131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31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131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w w:val="105"/>
                        <w:sz w:val="20"/>
                      </w:rPr>
                      <w:t>Context.h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Context</w:t>
                    </w:r>
                  </w:p>
                </w:txbxContent>
              </v:textbox>
              <w10:wrap type="none"/>
            </v:shape>
            <v:shape style="position:absolute;left:1858;top:863;width:1171;height:201" type="#_x0000_t202" id="docshape131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319"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09-</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17:20:59</w:t>
                    </w:r>
                  </w:p>
                </w:txbxContent>
              </v:textbox>
              <w10:wrap type="none"/>
            </v:shape>
            <v:shape style="position:absolute;left:1858;top:1174;width:2322;height:201" type="#_x0000_t202" id="docshape132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32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1322"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24"/>
                        <w:sz w:val="20"/>
                      </w:rPr>
                      <w:t> </w:t>
                    </w:r>
                    <w:r>
                      <w:rPr>
                        <w:rFonts w:ascii="Bookman Old Style"/>
                        <w:b w:val="0"/>
                        <w:i/>
                        <w:color w:val="007021"/>
                        <w:w w:val="90"/>
                        <w:sz w:val="20"/>
                      </w:rPr>
                      <w:t>!defined(EA_F245CF81_2A68_4461_B039_2B901BD5A126</w:t>
                    </w:r>
                    <w:r>
                      <w:rPr>
                        <w:rFonts w:ascii="Times New Roman"/>
                        <w:color w:val="007021"/>
                        <w:spacing w:val="37"/>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2"/>
                        <w:w w:val="85"/>
                        <w:sz w:val="20"/>
                      </w:rPr>
                      <w:t> </w:t>
                    </w:r>
                    <w:r>
                      <w:rPr>
                        <w:rFonts w:ascii="Bookman Old Style"/>
                        <w:b w:val="0"/>
                        <w:i/>
                        <w:color w:val="007021"/>
                        <w:w w:val="85"/>
                        <w:sz w:val="20"/>
                      </w:rPr>
                      <w:t>define</w:t>
                    </w:r>
                    <w:r>
                      <w:rPr>
                        <w:rFonts w:ascii="Bookman Old Style"/>
                        <w:b w:val="0"/>
                        <w:i/>
                        <w:color w:val="007021"/>
                        <w:spacing w:val="55"/>
                        <w:sz w:val="20"/>
                      </w:rPr>
                      <w:t> </w:t>
                    </w:r>
                    <w:r>
                      <w:rPr>
                        <w:rFonts w:ascii="Bookman Old Style"/>
                        <w:b w:val="0"/>
                        <w:i/>
                        <w:color w:val="007021"/>
                        <w:w w:val="85"/>
                        <w:sz w:val="20"/>
                      </w:rPr>
                      <w:t>EA_F245CF81_2A68_4461_B039_2B901BD5A126</w:t>
                    </w:r>
                    <w:r>
                      <w:rPr>
                        <w:rFonts w:ascii="Times New Roman"/>
                        <w:color w:val="007021"/>
                        <w:spacing w:val="66"/>
                        <w:sz w:val="20"/>
                        <w:u w:val="single" w:color="006F20"/>
                      </w:rPr>
                      <w:t>  </w:t>
                    </w:r>
                    <w:r>
                      <w:rPr>
                        <w:rFonts w:ascii="Bookman Old Style"/>
                        <w:b w:val="0"/>
                        <w:i/>
                        <w:color w:val="007021"/>
                        <w:spacing w:val="-2"/>
                        <w:w w:val="85"/>
                        <w:sz w:val="20"/>
                      </w:rPr>
                      <w:t>INCLUDED_</w:t>
                    </w:r>
                  </w:p>
                </w:txbxContent>
              </v:textbox>
              <w10:wrap type="none"/>
            </v:shape>
            <v:shape style="position:absolute;left:1440;top:3039;width:1925;height:201" type="#_x0000_t202" id="docshape132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"State.h"</w:t>
                    </w:r>
                  </w:p>
                </w:txbxContent>
              </v:textbox>
              <w10:wrap type="none"/>
            </v:shape>
            <v:shape style="position:absolute;left:1440;top:3649;width:1380;height:524" type="#_x0000_t202" id="docshape1324" filled="false" stroked="false">
              <v:textbox inset="0,0,0,0">
                <w:txbxContent>
                  <w:p>
                    <w:pPr>
                      <w:spacing w:line="219" w:lineRule="exact" w:before="0"/>
                      <w:ind w:left="0" w:right="0" w:firstLine="0"/>
                      <w:jc w:val="left"/>
                      <w:rPr>
                        <w:rFonts w:ascii="Times New Roman"/>
                        <w:sz w:val="20"/>
                      </w:rPr>
                    </w:pPr>
                    <w:r>
                      <w:rPr>
                        <w:rFonts w:ascii="Times New Roman"/>
                        <w:color w:val="007021"/>
                        <w:w w:val="125"/>
                        <w:sz w:val="20"/>
                      </w:rPr>
                      <w:t>class</w:t>
                    </w:r>
                    <w:r>
                      <w:rPr>
                        <w:rFonts w:ascii="Times New Roman"/>
                        <w:color w:val="007021"/>
                        <w:spacing w:val="76"/>
                        <w:w w:val="125"/>
                        <w:sz w:val="20"/>
                      </w:rPr>
                      <w:t> </w:t>
                    </w:r>
                    <w:r>
                      <w:rPr>
                        <w:rFonts w:ascii="Times New Roman"/>
                        <w:color w:val="0C84B5"/>
                        <w:spacing w:val="-2"/>
                        <w:w w:val="115"/>
                        <w:sz w:val="20"/>
                      </w:rPr>
                      <w:t>Context</w:t>
                    </w:r>
                  </w:p>
                  <w:p>
                    <w:pPr>
                      <w:spacing w:line="256" w:lineRule="exact" w:before="48"/>
                      <w:ind w:left="0" w:right="0" w:firstLine="0"/>
                      <w:jc w:val="left"/>
                      <w:rPr>
                        <w:rFonts w:ascii="Lucida Sans Unicode"/>
                        <w:sz w:val="20"/>
                      </w:rPr>
                    </w:pPr>
                    <w:r>
                      <w:rPr>
                        <w:rFonts w:ascii="Lucida Sans Unicode"/>
                        <w:w w:val="160"/>
                        <w:sz w:val="20"/>
                      </w:rPr>
                      <w:t>{</w:t>
                    </w:r>
                  </w:p>
                </w:txbxContent>
              </v:textbox>
              <w10:wrap type="none"/>
            </v:shape>
            <v:shape style="position:absolute;left:1440;top:4581;width:753;height:219" type="#_x0000_t202" id="docshape1325"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4904;width:2008;height:518" type="#_x0000_t202" id="docshape1326" filled="false" stroked="false">
              <v:textbox inset="0,0,0,0">
                <w:txbxContent>
                  <w:p>
                    <w:pPr>
                      <w:spacing w:line="252" w:lineRule="exact" w:before="0"/>
                      <w:ind w:left="0" w:right="0" w:firstLine="0"/>
                      <w:jc w:val="left"/>
                      <w:rPr>
                        <w:rFonts w:ascii="Lucida Sans Unicode"/>
                        <w:sz w:val="20"/>
                      </w:rPr>
                    </w:pPr>
                    <w:r>
                      <w:rPr>
                        <w:rFonts w:ascii="Lucida Sans Unicode"/>
                        <w:spacing w:val="-2"/>
                        <w:w w:val="110"/>
                        <w:sz w:val="20"/>
                      </w:rPr>
                      <w:t>Context();</w:t>
                    </w:r>
                  </w:p>
                  <w:p>
                    <w:pPr>
                      <w:spacing w:line="262" w:lineRule="exact" w:before="3"/>
                      <w:ind w:left="0" w:right="0" w:firstLine="0"/>
                      <w:jc w:val="left"/>
                      <w:rPr>
                        <w:rFonts w:ascii="Lucida Sans Unicode"/>
                        <w:sz w:val="20"/>
                      </w:rPr>
                    </w:pPr>
                    <w:r>
                      <w:rPr>
                        <w:rFonts w:ascii="Times New Roman"/>
                        <w:color w:val="007021"/>
                        <w:w w:val="125"/>
                        <w:sz w:val="20"/>
                      </w:rPr>
                      <w:t>virtual</w:t>
                    </w:r>
                    <w:r>
                      <w:rPr>
                        <w:rFonts w:ascii="Times New Roman"/>
                        <w:color w:val="007021"/>
                        <w:spacing w:val="28"/>
                        <w:w w:val="125"/>
                        <w:sz w:val="20"/>
                      </w:rPr>
                      <w:t>  </w:t>
                    </w:r>
                    <w:r>
                      <w:rPr>
                        <w:rFonts w:ascii="Lucida Sans Unicode"/>
                        <w:color w:val="666666"/>
                        <w:spacing w:val="-2"/>
                        <w:w w:val="105"/>
                        <w:sz w:val="20"/>
                      </w:rPr>
                      <w:t>~</w:t>
                    </w:r>
                    <w:r>
                      <w:rPr>
                        <w:rFonts w:ascii="Lucida Sans Unicode"/>
                        <w:spacing w:val="-2"/>
                        <w:w w:val="105"/>
                        <w:sz w:val="20"/>
                      </w:rPr>
                      <w:t>Context();</w:t>
                    </w:r>
                  </w:p>
                </w:txbxContent>
              </v:textbox>
              <w10:wrap type="none"/>
            </v:shape>
            <v:shape style="position:absolute;left:1440;top:7391;width:7360;height:518" type="#_x0000_t202" id="docshape1327"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3"/>
                        <w:sz w:val="20"/>
                      </w:rPr>
                      <w:t> </w:t>
                    </w:r>
                    <w:r>
                      <w:rPr>
                        <w:rFonts w:ascii="Bookman Old Style"/>
                        <w:b w:val="0"/>
                        <w:i/>
                        <w:color w:val="3F7F8E"/>
                        <w:w w:val="90"/>
                        <w:sz w:val="20"/>
                      </w:rPr>
                      <w:t>//</w:t>
                    </w:r>
                    <w:r>
                      <w:rPr>
                        <w:rFonts w:ascii="Bookman Old Style"/>
                        <w:b w:val="0"/>
                        <w:i/>
                        <w:color w:val="3F7F8E"/>
                        <w:spacing w:val="27"/>
                        <w:sz w:val="20"/>
                      </w:rPr>
                      <w:t> </w:t>
                    </w:r>
                    <w:r>
                      <w:rPr>
                        <w:rFonts w:ascii="Bookman Old Style"/>
                        <w:b w:val="0"/>
                        <w:i/>
                        <w:color w:val="3F7F8E"/>
                        <w:w w:val="90"/>
                        <w:sz w:val="20"/>
                      </w:rPr>
                      <w:t>!defined(EA_F245CF81_2A68_4461_B039_2B901BD5A126</w:t>
                    </w:r>
                    <w:r>
                      <w:rPr>
                        <w:rFonts w:ascii="Times New Roman"/>
                        <w:color w:val="3F7F8E"/>
                        <w:spacing w:val="37"/>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v:shape style="position:absolute;left:1440;top:5783;width:9360;height:1555" type="#_x0000_t202" id="docshape1328" filled="true" fillcolor="#dfffff" stroked="false">
              <v:textbox inset="0,0,0,0">
                <w:txbxContent>
                  <w:p>
                    <w:pPr>
                      <w:spacing w:line="306" w:lineRule="exact" w:before="0"/>
                      <w:ind w:left="836" w:right="0" w:firstLine="0"/>
                      <w:jc w:val="left"/>
                      <w:rPr>
                        <w:rFonts w:ascii="Lucida Sans Unicode"/>
                        <w:color w:val="000000"/>
                        <w:sz w:val="20"/>
                      </w:rPr>
                    </w:pPr>
                    <w:r>
                      <w:rPr>
                        <w:rFonts w:ascii="Times New Roman"/>
                        <w:color w:val="8E2100"/>
                        <w:w w:val="110"/>
                        <w:sz w:val="20"/>
                      </w:rPr>
                      <w:t>void</w:t>
                    </w:r>
                    <w:r>
                      <w:rPr>
                        <w:rFonts w:ascii="Times New Roman"/>
                        <w:color w:val="8E2100"/>
                        <w:spacing w:val="14"/>
                        <w:w w:val="110"/>
                        <w:sz w:val="20"/>
                      </w:rPr>
                      <w:t> </w:t>
                    </w:r>
                    <w:r>
                      <w:rPr>
                        <w:rFonts w:ascii="Lucida Sans Unicode"/>
                        <w:color w:val="05287C"/>
                        <w:w w:val="110"/>
                        <w:sz w:val="20"/>
                      </w:rPr>
                      <w:t>changeState</w:t>
                    </w:r>
                    <w:r>
                      <w:rPr>
                        <w:rFonts w:ascii="Lucida Sans Unicode"/>
                        <w:color w:val="000000"/>
                        <w:w w:val="110"/>
                        <w:sz w:val="20"/>
                      </w:rPr>
                      <w:t>(State</w:t>
                    </w:r>
                    <w:r>
                      <w:rPr>
                        <w:rFonts w:ascii="Lucida Sans Unicode"/>
                        <w:color w:val="000000"/>
                        <w:spacing w:val="1"/>
                        <w:w w:val="110"/>
                        <w:sz w:val="20"/>
                      </w:rPr>
                      <w:t> </w:t>
                    </w:r>
                    <w:r>
                      <w:rPr>
                        <w:rFonts w:ascii="Lucida Sans Unicode"/>
                        <w:color w:val="666666"/>
                        <w:w w:val="110"/>
                        <w:sz w:val="20"/>
                      </w:rPr>
                      <w:t>*</w:t>
                    </w:r>
                    <w:r>
                      <w:rPr>
                        <w:rFonts w:ascii="Lucida Sans Unicode"/>
                        <w:color w:val="666666"/>
                        <w:w w:val="110"/>
                        <w:sz w:val="20"/>
                      </w:rPr>
                      <w:t> </w:t>
                    </w:r>
                    <w:r>
                      <w:rPr>
                        <w:rFonts w:ascii="Lucida Sans Unicode"/>
                        <w:color w:val="000000"/>
                        <w:spacing w:val="-4"/>
                        <w:w w:val="110"/>
                        <w:sz w:val="20"/>
                      </w:rPr>
                      <w:t>st);</w:t>
                    </w:r>
                  </w:p>
                  <w:p>
                    <w:pPr>
                      <w:spacing w:before="3"/>
                      <w:ind w:left="836" w:right="0" w:firstLine="0"/>
                      <w:jc w:val="left"/>
                      <w:rPr>
                        <w:rFonts w:ascii="Lucida Sans Unicode"/>
                        <w:color w:val="000000"/>
                        <w:sz w:val="20"/>
                      </w:rPr>
                    </w:pPr>
                    <w:r>
                      <w:rPr>
                        <w:rFonts w:ascii="Times New Roman"/>
                        <w:color w:val="8E2100"/>
                        <w:w w:val="120"/>
                        <w:sz w:val="20"/>
                      </w:rPr>
                      <w:t>void</w:t>
                    </w:r>
                    <w:r>
                      <w:rPr>
                        <w:rFonts w:ascii="Times New Roman"/>
                        <w:color w:val="8E2100"/>
                        <w:spacing w:val="33"/>
                        <w:w w:val="120"/>
                        <w:sz w:val="20"/>
                      </w:rPr>
                      <w:t> </w:t>
                    </w:r>
                    <w:r>
                      <w:rPr>
                        <w:rFonts w:ascii="Lucida Sans Unicode"/>
                        <w:color w:val="05287C"/>
                        <w:spacing w:val="-2"/>
                        <w:w w:val="120"/>
                        <w:sz w:val="20"/>
                      </w:rPr>
                      <w:t>request</w:t>
                    </w:r>
                    <w:r>
                      <w:rPr>
                        <w:rFonts w:ascii="Lucida Sans Unicode"/>
                        <w:color w:val="000000"/>
                        <w:spacing w:val="-2"/>
                        <w:w w:val="120"/>
                        <w:sz w:val="20"/>
                      </w:rPr>
                      <w:t>();</w:t>
                    </w:r>
                  </w:p>
                  <w:p>
                    <w:pPr>
                      <w:spacing w:line="240" w:lineRule="auto" w:before="7"/>
                      <w:rPr>
                        <w:rFonts w:ascii="Lucida Sans Unicode"/>
                        <w:color w:val="000000"/>
                        <w:sz w:val="20"/>
                      </w:rPr>
                    </w:pPr>
                  </w:p>
                  <w:p>
                    <w:pPr>
                      <w:spacing w:before="0"/>
                      <w:ind w:left="0" w:right="0" w:firstLine="0"/>
                      <w:jc w:val="left"/>
                      <w:rPr>
                        <w:rFonts w:ascii="Lucida Sans Unicode"/>
                        <w:color w:val="000000"/>
                        <w:sz w:val="20"/>
                      </w:rPr>
                    </w:pPr>
                    <w:r>
                      <w:rPr>
                        <w:rFonts w:ascii="Times New Roman"/>
                        <w:color w:val="007021"/>
                        <w:spacing w:val="-2"/>
                        <w:w w:val="135"/>
                        <w:sz w:val="20"/>
                      </w:rPr>
                      <w:t>private</w:t>
                    </w:r>
                    <w:r>
                      <w:rPr>
                        <w:rFonts w:ascii="Lucida Sans Unicode"/>
                        <w:color w:val="666666"/>
                        <w:spacing w:val="-2"/>
                        <w:w w:val="135"/>
                        <w:sz w:val="20"/>
                      </w:rPr>
                      <w:t>:</w:t>
                    </w:r>
                  </w:p>
                  <w:p>
                    <w:pPr>
                      <w:spacing w:before="4"/>
                      <w:ind w:left="836" w:right="0" w:firstLine="0"/>
                      <w:jc w:val="left"/>
                      <w:rPr>
                        <w:rFonts w:ascii="Lucida Sans Unicode"/>
                        <w:color w:val="000000"/>
                        <w:sz w:val="20"/>
                      </w:rPr>
                    </w:pPr>
                    <w:r>
                      <w:rPr>
                        <w:rFonts w:ascii="Lucida Sans Unicode"/>
                        <w:color w:val="000000"/>
                        <w:w w:val="105"/>
                        <w:sz w:val="20"/>
                      </w:rPr>
                      <w:t>State</w:t>
                    </w:r>
                    <w:r>
                      <w:rPr>
                        <w:rFonts w:ascii="Lucida Sans Unicode"/>
                        <w:color w:val="000000"/>
                        <w:spacing w:val="57"/>
                        <w:w w:val="105"/>
                        <w:sz w:val="20"/>
                      </w:rPr>
                      <w:t> </w:t>
                    </w:r>
                    <w:r>
                      <w:rPr>
                        <w:rFonts w:ascii="Lucida Sans Unicode"/>
                        <w:color w:val="666666"/>
                        <w:spacing w:val="-2"/>
                        <w:w w:val="105"/>
                        <w:sz w:val="20"/>
                      </w:rPr>
                      <w:t>*</w:t>
                    </w:r>
                    <w:r>
                      <w:rPr>
                        <w:rFonts w:ascii="Lucida Sans Unicode"/>
                        <w:color w:val="000000"/>
                        <w:spacing w:val="-2"/>
                        <w:w w:val="105"/>
                        <w:sz w:val="20"/>
                      </w:rPr>
                      <w:t>m_pState;</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spacing w:after="0"/>
        <w:jc w:val="left"/>
        <w:rPr>
          <w:rFonts w:ascii="Cambria"/>
          <w:sz w:val="10"/>
        </w:rPr>
        <w:sectPr>
          <w:headerReference w:type="default" r:id="rId323"/>
          <w:footerReference w:type="default" r:id="rId324"/>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1332"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rPr>
          <w:rFonts w:ascii="Cambria"/>
        </w:rPr>
      </w:pPr>
    </w:p>
    <w:p>
      <w:pPr>
        <w:pStyle w:val="BodyText"/>
        <w:rPr>
          <w:rFonts w:ascii="Cambria"/>
          <w:sz w:val="12"/>
        </w:rPr>
      </w:pPr>
    </w:p>
    <w:p>
      <w:pPr>
        <w:pStyle w:val="BodyText"/>
        <w:spacing w:before="8"/>
        <w:rPr>
          <w:rFonts w:ascii="Cambria"/>
          <w:sz w:val="12"/>
        </w:rPr>
      </w:pPr>
    </w:p>
    <w:p>
      <w:pPr>
        <w:spacing w:before="0"/>
        <w:ind w:left="211" w:right="0" w:firstLine="0"/>
        <w:jc w:val="left"/>
        <w:rPr>
          <w:rFonts w:ascii="Cambria"/>
          <w:sz w:val="10"/>
        </w:rPr>
      </w:pPr>
      <w:r>
        <w:rPr/>
        <w:pict>
          <v:group style="position:absolute;margin-left:68.612999pt;margin-top:-9.516103pt;width:474.8pt;height:395.35pt;mso-position-horizontal-relative:page;mso-position-vertical-relative:paragraph;z-index:15860224" id="docshapegroup1333" coordorigin="1372,-190" coordsize="9496,7907">
            <v:shape style="position:absolute;left:1372;top:-191;width:9496;height:7907" id="docshape1334" coordorigin="1372,-190" coordsize="9496,7907" path="m10808,-190l1432,-190,1409,-186,1390,-173,1377,-154,1372,-131,1372,7656,1377,7680,1390,7699,1409,7711,1432,7716,10808,7716,10831,7711,10850,7699,10863,7680,10868,7656,10868,-131,10863,-154,10850,-173,10831,-186,10808,-190xe" filled="true" fillcolor="#1f1f1f" stroked="false">
              <v:path arrowok="t"/>
              <v:fill type="solid"/>
            </v:shape>
            <v:shape style="position:absolute;left:1380;top:-183;width:9480;height:7891" id="docshape1335" coordorigin="1380,-182" coordsize="9480,7891" path="m10800,-182l1440,-182,1417,-178,1398,-165,1385,-146,1380,-123,1380,7648,1385,7672,1398,7691,1417,7703,1440,7708,10800,7708,10823,7703,10842,7691,10855,7672,10860,7648,10860,-123,10855,-146,10842,-165,10823,-178,10800,-182xe" filled="true" fillcolor="#f2f2f2" stroked="false">
              <v:path arrowok="t"/>
              <v:fill type="solid"/>
            </v:shape>
            <v:shape style="position:absolute;left:1440;top:-69;width:6192;height:201" type="#_x0000_t202" id="docshape133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337"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133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Context.cpp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Context</w:t>
                    </w:r>
                  </w:p>
                </w:txbxContent>
              </v:textbox>
              <w10:wrap type="none"/>
            </v:shape>
            <v:shape style="position:absolute;left:1858;top:863;width:1171;height:201" type="#_x0000_t202" id="docshape133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340"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09-</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17:20:59</w:t>
                    </w:r>
                  </w:p>
                </w:txbxContent>
              </v:textbox>
              <w10:wrap type="none"/>
            </v:shape>
            <v:shape style="position:absolute;left:1858;top:1174;width:2322;height:201" type="#_x0000_t202" id="docshape1341"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34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866;height:512" type="#_x0000_t202" id="docshape134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"Context.h"</w:t>
                    </w:r>
                  </w:p>
                  <w:p>
                    <w:pPr>
                      <w:spacing w:line="225" w:lineRule="exact"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"ConcreteStateA.h"</w:t>
                    </w:r>
                  </w:p>
                </w:txbxContent>
              </v:textbox>
              <w10:wrap type="none"/>
            </v:shape>
            <v:shape style="position:absolute;left:1440;top:3039;width:4832;height:1133" type="#_x0000_t202" id="docshape1344" filled="false" stroked="false">
              <v:textbox inset="0,0,0,0">
                <w:txbxContent>
                  <w:p>
                    <w:pPr>
                      <w:spacing w:line="252" w:lineRule="exact" w:before="0"/>
                      <w:ind w:left="0" w:right="0" w:firstLine="0"/>
                      <w:jc w:val="left"/>
                      <w:rPr>
                        <w:rFonts w:ascii="Lucida Sans Unicode"/>
                        <w:sz w:val="20"/>
                      </w:rPr>
                    </w:pPr>
                    <w:r>
                      <w:rPr>
                        <w:rFonts w:ascii="Lucida Sans Unicode"/>
                        <w:spacing w:val="-2"/>
                        <w:w w:val="110"/>
                        <w:sz w:val="20"/>
                      </w:rPr>
                      <w:t>Context</w:t>
                    </w:r>
                    <w:r>
                      <w:rPr>
                        <w:rFonts w:ascii="Lucida Sans Unicode"/>
                        <w:color w:val="666666"/>
                        <w:spacing w:val="-2"/>
                        <w:w w:val="110"/>
                        <w:sz w:val="20"/>
                      </w:rPr>
                      <w:t>::</w:t>
                    </w:r>
                    <w:r>
                      <w:rPr>
                        <w:rFonts w:ascii="Lucida Sans Unicode"/>
                        <w:spacing w:val="-2"/>
                        <w:w w:val="110"/>
                        <w:sz w:val="20"/>
                      </w:rPr>
                      <w:t>Context(){</w:t>
                    </w:r>
                  </w:p>
                  <w:p>
                    <w:pPr>
                      <w:spacing w:before="34"/>
                      <w:ind w:left="836" w:right="0" w:firstLine="0"/>
                      <w:jc w:val="left"/>
                      <w:rPr>
                        <w:rFonts w:ascii="Bookman Old Style"/>
                        <w:b w:val="0"/>
                        <w:i/>
                        <w:sz w:val="20"/>
                      </w:rPr>
                    </w:pPr>
                    <w:r>
                      <w:rPr>
                        <w:rFonts w:ascii="Bookman Old Style"/>
                        <w:b w:val="0"/>
                        <w:i/>
                        <w:color w:val="3F7F8E"/>
                        <w:w w:val="105"/>
                        <w:sz w:val="20"/>
                      </w:rPr>
                      <w:t>//default</w:t>
                    </w:r>
                    <w:r>
                      <w:rPr>
                        <w:rFonts w:ascii="Bookman Old Style"/>
                        <w:b w:val="0"/>
                        <w:i/>
                        <w:color w:val="3F7F8E"/>
                        <w:spacing w:val="44"/>
                        <w:w w:val="105"/>
                        <w:sz w:val="20"/>
                      </w:rPr>
                      <w:t> </w:t>
                    </w:r>
                    <w:r>
                      <w:rPr>
                        <w:rFonts w:ascii="Bookman Old Style"/>
                        <w:b w:val="0"/>
                        <w:i/>
                        <w:color w:val="3F7F8E"/>
                        <w:w w:val="105"/>
                        <w:sz w:val="20"/>
                      </w:rPr>
                      <w:t>is</w:t>
                    </w:r>
                    <w:r>
                      <w:rPr>
                        <w:rFonts w:ascii="Bookman Old Style"/>
                        <w:b w:val="0"/>
                        <w:i/>
                        <w:color w:val="3F7F8E"/>
                        <w:spacing w:val="44"/>
                        <w:w w:val="105"/>
                        <w:sz w:val="20"/>
                      </w:rPr>
                      <w:t> </w:t>
                    </w:r>
                    <w:r>
                      <w:rPr>
                        <w:rFonts w:ascii="Bookman Old Style"/>
                        <w:b w:val="0"/>
                        <w:i/>
                        <w:color w:val="3F7F8E"/>
                        <w:spacing w:val="-10"/>
                        <w:w w:val="105"/>
                        <w:sz w:val="20"/>
                      </w:rPr>
                      <w:t>a</w:t>
                    </w:r>
                  </w:p>
                  <w:p>
                    <w:pPr>
                      <w:spacing w:before="45"/>
                      <w:ind w:left="836" w:right="0" w:firstLine="0"/>
                      <w:jc w:val="left"/>
                      <w:rPr>
                        <w:rFonts w:ascii="Lucida Sans Unicode"/>
                        <w:sz w:val="20"/>
                      </w:rPr>
                    </w:pPr>
                    <w:r>
                      <w:rPr>
                        <w:rFonts w:ascii="Lucida Sans Unicode"/>
                        <w:w w:val="95"/>
                        <w:sz w:val="20"/>
                      </w:rPr>
                      <w:t>m_pState</w:t>
                    </w:r>
                    <w:r>
                      <w:rPr>
                        <w:rFonts w:ascii="Lucida Sans Unicode"/>
                        <w:spacing w:val="24"/>
                        <w:sz w:val="20"/>
                      </w:rPr>
                      <w:t>  </w:t>
                    </w:r>
                    <w:r>
                      <w:rPr>
                        <w:rFonts w:ascii="Lucida Sans Unicode"/>
                        <w:color w:val="666666"/>
                        <w:w w:val="95"/>
                        <w:sz w:val="20"/>
                      </w:rPr>
                      <w:t>=</w:t>
                    </w:r>
                    <w:r>
                      <w:rPr>
                        <w:rFonts w:ascii="Lucida Sans Unicode"/>
                        <w:color w:val="666666"/>
                        <w:spacing w:val="24"/>
                        <w:sz w:val="20"/>
                      </w:rPr>
                      <w:t>  </w:t>
                    </w:r>
                    <w:r>
                      <w:rPr>
                        <w:rFonts w:ascii="Lucida Sans Unicode"/>
                        <w:spacing w:val="-2"/>
                        <w:w w:val="95"/>
                        <w:sz w:val="20"/>
                      </w:rPr>
                      <w:t>ConcreteStateA</w:t>
                    </w:r>
                    <w:r>
                      <w:rPr>
                        <w:rFonts w:ascii="Lucida Sans Unicode"/>
                        <w:color w:val="666666"/>
                        <w:spacing w:val="-2"/>
                        <w:w w:val="95"/>
                        <w:sz w:val="20"/>
                      </w:rPr>
                      <w:t>::</w:t>
                    </w:r>
                    <w:r>
                      <w:rPr>
                        <w:rFonts w:ascii="Lucida Sans Unicode"/>
                        <w:spacing w:val="-2"/>
                        <w:w w:val="95"/>
                        <w:sz w:val="20"/>
                      </w:rPr>
                      <w:t>Instance();</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4593;width:2113;height:512" type="#_x0000_t202" id="docshape1345" filled="false" stroked="false">
              <v:textbox inset="0,0,0,0">
                <w:txbxContent>
                  <w:p>
                    <w:pPr>
                      <w:spacing w:line="252" w:lineRule="exact" w:before="0"/>
                      <w:ind w:left="0" w:right="0" w:firstLine="0"/>
                      <w:jc w:val="left"/>
                      <w:rPr>
                        <w:rFonts w:ascii="Lucida Sans Unicode"/>
                        <w:sz w:val="20"/>
                      </w:rPr>
                    </w:pPr>
                    <w:r>
                      <w:rPr>
                        <w:rFonts w:ascii="Lucida Sans Unicode"/>
                        <w:spacing w:val="-2"/>
                        <w:w w:val="104"/>
                        <w:sz w:val="20"/>
                      </w:rPr>
                      <w:t>Context</w:t>
                    </w:r>
                    <w:r>
                      <w:rPr>
                        <w:rFonts w:ascii="Lucida Sans Unicode"/>
                        <w:color w:val="666666"/>
                        <w:spacing w:val="-2"/>
                        <w:w w:val="104"/>
                        <w:sz w:val="20"/>
                      </w:rPr>
                      <w:t>::~</w:t>
                    </w:r>
                    <w:r>
                      <w:rPr>
                        <w:rFonts w:ascii="Lucida Sans Unicode"/>
                        <w:spacing w:val="-2"/>
                        <w:w w:val="104"/>
                        <w:sz w:val="20"/>
                      </w:rPr>
                      <w:t>Context(){</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5472;width:9360;height:2176" type="#_x0000_t202" id="docshape1346" filled="true" fillcolor="#dfffff" stroked="false">
              <v:textbox inset="0,0,0,0">
                <w:txbxContent>
                  <w:p>
                    <w:pPr>
                      <w:spacing w:line="242" w:lineRule="auto" w:before="0"/>
                      <w:ind w:left="836" w:right="4755" w:hanging="837"/>
                      <w:jc w:val="left"/>
                      <w:rPr>
                        <w:rFonts w:ascii="Lucida Sans Unicode"/>
                        <w:color w:val="000000"/>
                        <w:sz w:val="20"/>
                      </w:rPr>
                    </w:pPr>
                    <w:r>
                      <w:rPr>
                        <w:rFonts w:ascii="Times New Roman"/>
                        <w:color w:val="8E2100"/>
                        <w:w w:val="110"/>
                        <w:sz w:val="20"/>
                      </w:rPr>
                      <w:t>void</w:t>
                    </w:r>
                    <w:r>
                      <w:rPr>
                        <w:rFonts w:ascii="Times New Roman"/>
                        <w:color w:val="8E2100"/>
                        <w:spacing w:val="20"/>
                        <w:w w:val="110"/>
                        <w:sz w:val="20"/>
                      </w:rPr>
                      <w:t> </w:t>
                    </w:r>
                    <w:r>
                      <w:rPr>
                        <w:rFonts w:ascii="Lucida Sans Unicode"/>
                        <w:color w:val="000000"/>
                        <w:w w:val="110"/>
                        <w:sz w:val="20"/>
                      </w:rPr>
                      <w:t>Context</w:t>
                    </w:r>
                    <w:r>
                      <w:rPr>
                        <w:rFonts w:ascii="Lucida Sans Unicode"/>
                        <w:color w:val="666666"/>
                        <w:w w:val="110"/>
                        <w:sz w:val="20"/>
                      </w:rPr>
                      <w:t>::</w:t>
                    </w:r>
                    <w:r>
                      <w:rPr>
                        <w:rFonts w:ascii="Lucida Sans Unicode"/>
                        <w:color w:val="000000"/>
                        <w:w w:val="110"/>
                        <w:sz w:val="20"/>
                      </w:rPr>
                      <w:t>changeState(State</w:t>
                    </w:r>
                    <w:r>
                      <w:rPr>
                        <w:rFonts w:ascii="Lucida Sans Unicode"/>
                        <w:color w:val="000000"/>
                        <w:w w:val="110"/>
                        <w:sz w:val="20"/>
                      </w:rPr>
                      <w:t> </w:t>
                    </w:r>
                    <w:r>
                      <w:rPr>
                        <w:rFonts w:ascii="Lucida Sans Unicode"/>
                        <w:color w:val="666666"/>
                        <w:w w:val="110"/>
                        <w:sz w:val="20"/>
                      </w:rPr>
                      <w:t>*</w:t>
                    </w:r>
                    <w:r>
                      <w:rPr>
                        <w:rFonts w:ascii="Lucida Sans Unicode"/>
                        <w:color w:val="666666"/>
                        <w:w w:val="110"/>
                        <w:sz w:val="20"/>
                      </w:rPr>
                      <w:t> </w:t>
                    </w:r>
                    <w:r>
                      <w:rPr>
                        <w:rFonts w:ascii="Lucida Sans Unicode"/>
                        <w:color w:val="000000"/>
                        <w:w w:val="110"/>
                        <w:sz w:val="20"/>
                      </w:rPr>
                      <w:t>st){ m_pState</w:t>
                    </w:r>
                    <w:r>
                      <w:rPr>
                        <w:rFonts w:ascii="Lucida Sans Unicode"/>
                        <w:color w:val="000000"/>
                        <w:w w:val="110"/>
                        <w:sz w:val="20"/>
                      </w:rPr>
                      <w:t> </w:t>
                    </w:r>
                    <w:r>
                      <w:rPr>
                        <w:rFonts w:ascii="Lucida Sans Unicode"/>
                        <w:color w:val="666666"/>
                        <w:sz w:val="20"/>
                      </w:rPr>
                      <w:t>=</w:t>
                    </w:r>
                    <w:r>
                      <w:rPr>
                        <w:rFonts w:ascii="Lucida Sans Unicode"/>
                        <w:color w:val="666666"/>
                        <w:w w:val="110"/>
                        <w:sz w:val="20"/>
                      </w:rPr>
                      <w:t> </w:t>
                    </w:r>
                    <w:r>
                      <w:rPr>
                        <w:rFonts w:ascii="Lucida Sans Unicode"/>
                        <w:color w:val="000000"/>
                        <w:w w:val="110"/>
                        <w:sz w:val="20"/>
                      </w:rPr>
                      <w:t>st;</w:t>
                    </w:r>
                  </w:p>
                  <w:p>
                    <w:pPr>
                      <w:spacing w:before="0"/>
                      <w:ind w:left="0" w:right="0" w:firstLine="0"/>
                      <w:jc w:val="left"/>
                      <w:rPr>
                        <w:rFonts w:ascii="Lucida Sans Unicode"/>
                        <w:color w:val="000000"/>
                        <w:sz w:val="20"/>
                      </w:rPr>
                    </w:pPr>
                    <w:r>
                      <w:rPr>
                        <w:rFonts w:ascii="Lucida Sans Unicode"/>
                        <w:color w:val="000000"/>
                        <w:w w:val="160"/>
                        <w:sz w:val="20"/>
                      </w:rPr>
                      <w:t>}</w:t>
                    </w:r>
                  </w:p>
                  <w:p>
                    <w:pPr>
                      <w:spacing w:line="240" w:lineRule="auto" w:before="6"/>
                      <w:rPr>
                        <w:rFonts w:ascii="Lucida Sans Unicode"/>
                        <w:color w:val="000000"/>
                        <w:sz w:val="20"/>
                      </w:rPr>
                    </w:pPr>
                  </w:p>
                  <w:p>
                    <w:pPr>
                      <w:spacing w:before="0"/>
                      <w:ind w:left="0" w:right="0" w:firstLine="0"/>
                      <w:jc w:val="left"/>
                      <w:rPr>
                        <w:rFonts w:ascii="Lucida Sans Unicode"/>
                        <w:color w:val="000000"/>
                        <w:sz w:val="20"/>
                      </w:rPr>
                    </w:pPr>
                    <w:r>
                      <w:rPr>
                        <w:rFonts w:ascii="Times New Roman"/>
                        <w:color w:val="8E2100"/>
                        <w:w w:val="115"/>
                        <w:sz w:val="20"/>
                      </w:rPr>
                      <w:t>void</w:t>
                    </w:r>
                    <w:r>
                      <w:rPr>
                        <w:rFonts w:ascii="Times New Roman"/>
                        <w:color w:val="8E2100"/>
                        <w:spacing w:val="53"/>
                        <w:w w:val="115"/>
                        <w:sz w:val="20"/>
                      </w:rPr>
                      <w:t> </w:t>
                    </w:r>
                    <w:r>
                      <w:rPr>
                        <w:rFonts w:ascii="Lucida Sans Unicode"/>
                        <w:color w:val="000000"/>
                        <w:spacing w:val="-2"/>
                        <w:w w:val="115"/>
                        <w:sz w:val="20"/>
                      </w:rPr>
                      <w:t>Context</w:t>
                    </w:r>
                    <w:r>
                      <w:rPr>
                        <w:rFonts w:ascii="Lucida Sans Unicode"/>
                        <w:color w:val="666666"/>
                        <w:spacing w:val="-2"/>
                        <w:w w:val="115"/>
                        <w:sz w:val="20"/>
                      </w:rPr>
                      <w:t>::</w:t>
                    </w:r>
                    <w:r>
                      <w:rPr>
                        <w:rFonts w:ascii="Lucida Sans Unicode"/>
                        <w:color w:val="000000"/>
                        <w:spacing w:val="-2"/>
                        <w:w w:val="115"/>
                        <w:sz w:val="20"/>
                      </w:rPr>
                      <w:t>request(){</w:t>
                    </w:r>
                  </w:p>
                  <w:p>
                    <w:pPr>
                      <w:spacing w:before="3"/>
                      <w:ind w:left="836" w:right="0" w:firstLine="0"/>
                      <w:jc w:val="left"/>
                      <w:rPr>
                        <w:rFonts w:ascii="Lucida Sans Unicode"/>
                        <w:color w:val="000000"/>
                        <w:sz w:val="20"/>
                      </w:rPr>
                    </w:pPr>
                    <w:r>
                      <w:rPr>
                        <w:rFonts w:ascii="Lucida Sans Unicode"/>
                        <w:color w:val="000000"/>
                        <w:w w:val="90"/>
                        <w:sz w:val="20"/>
                      </w:rPr>
                      <w:t>m_pState</w:t>
                    </w:r>
                    <w:r>
                      <w:rPr>
                        <w:rFonts w:ascii="Lucida Sans Unicode"/>
                        <w:color w:val="666666"/>
                        <w:w w:val="90"/>
                        <w:sz w:val="20"/>
                      </w:rPr>
                      <w:t>-</w:t>
                    </w:r>
                    <w:r>
                      <w:rPr>
                        <w:rFonts w:ascii="Lucida Sans Unicode"/>
                        <w:color w:val="666666"/>
                        <w:spacing w:val="-2"/>
                        <w:w w:val="55"/>
                        <w:sz w:val="20"/>
                      </w:rPr>
                      <w:t>&gt;</w:t>
                    </w:r>
                    <w:r>
                      <w:rPr>
                        <w:rFonts w:ascii="Lucida Sans Unicode"/>
                        <w:color w:val="000000"/>
                        <w:spacing w:val="-2"/>
                        <w:w w:val="91"/>
                        <w:sz w:val="20"/>
                      </w:rPr>
                      <w:t>handle(</w:t>
                    </w:r>
                    <w:r>
                      <w:rPr>
                        <w:rFonts w:ascii="Times New Roman"/>
                        <w:color w:val="007021"/>
                        <w:spacing w:val="-2"/>
                        <w:w w:val="134"/>
                        <w:sz w:val="20"/>
                      </w:rPr>
                      <w:t>this</w:t>
                    </w:r>
                    <w:r>
                      <w:rPr>
                        <w:rFonts w:ascii="Lucida Sans Unicode"/>
                        <w:color w:val="000000"/>
                        <w:spacing w:val="-2"/>
                        <w:w w:val="153"/>
                        <w:sz w:val="20"/>
                      </w:rPr>
                      <w:t>);</w:t>
                    </w:r>
                  </w:p>
                  <w:p>
                    <w:pPr>
                      <w:spacing w:before="4"/>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22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25</w:t>
      </w:r>
    </w:p>
    <w:p>
      <w:pPr>
        <w:pStyle w:val="BodyText"/>
        <w:rPr>
          <w:rFonts w:ascii="Cambria"/>
        </w:rPr>
      </w:pPr>
    </w:p>
    <w:p>
      <w:pPr>
        <w:pStyle w:val="BodyText"/>
        <w:spacing w:before="1"/>
        <w:rPr>
          <w:rFonts w:ascii="Cambria"/>
        </w:rPr>
      </w:pPr>
    </w:p>
    <w:p>
      <w:pPr>
        <w:pStyle w:val="BodyText"/>
        <w:spacing w:before="4"/>
        <w:rPr>
          <w:rFonts w:ascii="Cambria"/>
          <w:sz w:val="9"/>
        </w:rPr>
      </w:pPr>
    </w:p>
    <w:p>
      <w:pPr>
        <w:spacing w:before="0"/>
        <w:ind w:left="211" w:right="0" w:firstLine="0"/>
        <w:jc w:val="left"/>
        <w:rPr>
          <w:rFonts w:ascii="Cambria"/>
          <w:sz w:val="10"/>
        </w:rPr>
      </w:pPr>
      <w:r>
        <w:rPr/>
        <w:pict>
          <v:group style="position:absolute;margin-left:68.612999pt;margin-top:-9.515451pt;width:474.8pt;height:224pt;mso-position-horizontal-relative:page;mso-position-vertical-relative:paragraph;z-index:-22752768" id="docshapegroup1347" coordorigin="1372,-190" coordsize="9496,4480">
            <v:shape style="position:absolute;left:1372;top:-191;width:9496;height:4480" id="docshape1348" coordorigin="1372,-190" coordsize="9496,4480" path="m10808,-190l1432,-190,1409,-186,1390,-173,1377,-154,1372,-131,1372,4289,10868,4289,10868,-131,10863,-154,10850,-173,10831,-186,10808,-190xe" filled="true" fillcolor="#1f1f1f" stroked="false">
              <v:path arrowok="t"/>
              <v:fill type="solid"/>
            </v:shape>
            <v:shape style="position:absolute;left:1380;top:-183;width:9480;height:4472" id="docshape1349" coordorigin="1380,-182" coordsize="9480,4472" path="m10800,-182l1440,-182,1417,-178,1398,-165,1385,-146,1380,-123,1380,4289,10860,4289,10860,-123,10855,-146,10842,-165,10823,-178,10800,-182xe" filled="true" fillcolor="#f2f2f2" stroked="false">
              <v:path arrowok="t"/>
              <v:fill type="solid"/>
            </v:shape>
            <v:shape style="position:absolute;left:1440;top:-69;width:6192;height:201" type="#_x0000_t202" id="docshape135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351"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414;height:512" type="#_x0000_t202" id="docshape1352"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ConcreteStateA.h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ConcreteStateA</w:t>
                    </w:r>
                  </w:p>
                </w:txbxContent>
              </v:textbox>
              <w10:wrap type="none"/>
            </v:shape>
            <v:shape style="position:absolute;left:1858;top:863;width:1171;height:201" type="#_x0000_t202" id="docshape135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354"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09-</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17:20:58</w:t>
                    </w:r>
                  </w:p>
                </w:txbxContent>
              </v:textbox>
              <w10:wrap type="none"/>
            </v:shape>
            <v:shape style="position:absolute;left:1858;top:1174;width:2322;height:201" type="#_x0000_t202" id="docshape135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356"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093;width:6733;height:532" type="#_x0000_t202" id="docshape1357"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23"/>
                        <w:sz w:val="20"/>
                      </w:rPr>
                      <w:t> </w:t>
                    </w:r>
                    <w:r>
                      <w:rPr>
                        <w:rFonts w:ascii="Bookman Old Style"/>
                        <w:b w:val="0"/>
                        <w:i/>
                        <w:color w:val="007021"/>
                        <w:w w:val="90"/>
                        <w:sz w:val="20"/>
                      </w:rPr>
                      <w:t>!defined(EA_84158F08_E96A_4bdb_89A1_4BE2E633C3EE</w:t>
                    </w:r>
                    <w:r>
                      <w:rPr>
                        <w:rFonts w:ascii="Times New Roman"/>
                        <w:color w:val="007021"/>
                        <w:spacing w:val="37"/>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3"/>
                        <w:w w:val="85"/>
                        <w:sz w:val="20"/>
                      </w:rPr>
                      <w:t> </w:t>
                    </w:r>
                    <w:r>
                      <w:rPr>
                        <w:rFonts w:ascii="Bookman Old Style"/>
                        <w:b w:val="0"/>
                        <w:i/>
                        <w:color w:val="007021"/>
                        <w:w w:val="85"/>
                        <w:sz w:val="20"/>
                      </w:rPr>
                      <w:t>define</w:t>
                    </w:r>
                    <w:r>
                      <w:rPr>
                        <w:rFonts w:ascii="Bookman Old Style"/>
                        <w:b w:val="0"/>
                        <w:i/>
                        <w:color w:val="007021"/>
                        <w:spacing w:val="55"/>
                        <w:sz w:val="20"/>
                      </w:rPr>
                      <w:t> </w:t>
                    </w:r>
                    <w:r>
                      <w:rPr>
                        <w:rFonts w:ascii="Bookman Old Style"/>
                        <w:b w:val="0"/>
                        <w:i/>
                        <w:color w:val="007021"/>
                        <w:w w:val="85"/>
                        <w:sz w:val="20"/>
                      </w:rPr>
                      <w:t>EA_84158F08_E96A_4bdb_89A1_4BE2E633C3EE</w:t>
                    </w:r>
                    <w:r>
                      <w:rPr>
                        <w:rFonts w:ascii="Times New Roman"/>
                        <w:color w:val="007021"/>
                        <w:spacing w:val="66"/>
                        <w:sz w:val="20"/>
                        <w:u w:val="single" w:color="006F20"/>
                      </w:rPr>
                      <w:t>  </w:t>
                    </w:r>
                    <w:r>
                      <w:rPr>
                        <w:rFonts w:ascii="Bookman Old Style"/>
                        <w:b w:val="0"/>
                        <w:i/>
                        <w:color w:val="007021"/>
                        <w:spacing w:val="-2"/>
                        <w:w w:val="85"/>
                        <w:sz w:val="20"/>
                      </w:rPr>
                      <w:t>INCLUDED_</w:t>
                    </w:r>
                  </w:p>
                </w:txbxContent>
              </v:textbox>
              <w10:wrap type="none"/>
            </v:shape>
            <v:shape style="position:absolute;left:1440;top:3039;width:1925;height:201" type="#_x0000_t202" id="docshape135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"State.h"</w:t>
                    </w:r>
                  </w:p>
                </w:txbxContent>
              </v:textbox>
              <w10:wrap type="none"/>
            </v:shape>
            <v:shape style="position:absolute;left:1440;top:3649;width:3682;height:524" type="#_x0000_t202" id="docshape1359" filled="false" stroked="false">
              <v:textbox inset="0,0,0,0">
                <w:txbxContent>
                  <w:p>
                    <w:pPr>
                      <w:spacing w:line="264" w:lineRule="exact" w:before="0"/>
                      <w:ind w:left="0" w:right="0" w:firstLine="0"/>
                      <w:jc w:val="left"/>
                      <w:rPr>
                        <w:rFonts w:ascii="Lucida Sans Unicode"/>
                        <w:sz w:val="20"/>
                      </w:rPr>
                    </w:pPr>
                    <w:r>
                      <w:rPr>
                        <w:rFonts w:ascii="Times New Roman"/>
                        <w:color w:val="007021"/>
                        <w:w w:val="125"/>
                        <w:sz w:val="20"/>
                      </w:rPr>
                      <w:t>class</w:t>
                    </w:r>
                    <w:r>
                      <w:rPr>
                        <w:rFonts w:ascii="Times New Roman"/>
                        <w:color w:val="007021"/>
                        <w:spacing w:val="23"/>
                        <w:w w:val="125"/>
                        <w:sz w:val="20"/>
                      </w:rPr>
                      <w:t> </w:t>
                    </w:r>
                    <w:r>
                      <w:rPr>
                        <w:rFonts w:ascii="Times New Roman"/>
                        <w:color w:val="0C84B5"/>
                        <w:w w:val="125"/>
                        <w:sz w:val="20"/>
                      </w:rPr>
                      <w:t>ConcreteStateA</w:t>
                    </w:r>
                    <w:r>
                      <w:rPr>
                        <w:rFonts w:ascii="Times New Roman"/>
                        <w:color w:val="0C84B5"/>
                        <w:spacing w:val="18"/>
                        <w:w w:val="135"/>
                        <w:sz w:val="20"/>
                      </w:rPr>
                      <w:t> </w:t>
                    </w:r>
                    <w:r>
                      <w:rPr>
                        <w:rFonts w:ascii="Lucida Sans Unicode"/>
                        <w:color w:val="666666"/>
                        <w:w w:val="135"/>
                        <w:sz w:val="20"/>
                      </w:rPr>
                      <w:t>:</w:t>
                    </w:r>
                    <w:r>
                      <w:rPr>
                        <w:rFonts w:ascii="Lucida Sans Unicode"/>
                        <w:color w:val="666666"/>
                        <w:spacing w:val="1"/>
                        <w:w w:val="135"/>
                        <w:sz w:val="20"/>
                      </w:rPr>
                      <w:t> </w:t>
                    </w:r>
                    <w:r>
                      <w:rPr>
                        <w:rFonts w:ascii="Times New Roman"/>
                        <w:color w:val="007021"/>
                        <w:w w:val="125"/>
                        <w:sz w:val="20"/>
                      </w:rPr>
                      <w:t>public</w:t>
                    </w:r>
                    <w:r>
                      <w:rPr>
                        <w:rFonts w:ascii="Times New Roman"/>
                        <w:color w:val="007021"/>
                        <w:spacing w:val="23"/>
                        <w:w w:val="125"/>
                        <w:sz w:val="20"/>
                      </w:rPr>
                      <w:t> </w:t>
                    </w:r>
                    <w:r>
                      <w:rPr>
                        <w:rFonts w:ascii="Lucida Sans Unicode"/>
                        <w:spacing w:val="-2"/>
                        <w:w w:val="115"/>
                        <w:sz w:val="20"/>
                      </w:rPr>
                      <w:t>State</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13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14</w:t>
      </w:r>
    </w:p>
    <w:p>
      <w:pPr>
        <w:spacing w:before="86"/>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325"/>
          <w:footerReference w:type="default" r:id="rId326"/>
          <w:pgSz w:w="12240" w:h="15840"/>
          <w:pgMar w:header="646" w:footer="809" w:top="920" w:bottom="1000" w:left="940" w:right="1220"/>
        </w:sectPr>
      </w:pPr>
    </w:p>
    <w:p>
      <w:pPr>
        <w:pStyle w:val="BodyText"/>
        <w:rPr>
          <w:rFonts w:ascii="Cambria"/>
        </w:rPr>
      </w:pPr>
    </w:p>
    <w:p>
      <w:pPr>
        <w:pStyle w:val="BodyText"/>
        <w:spacing w:before="5"/>
        <w:rPr>
          <w:rFonts w:ascii="Cambria"/>
          <w:sz w:val="16"/>
        </w:rPr>
      </w:pPr>
    </w:p>
    <w:p>
      <w:pPr>
        <w:spacing w:before="117"/>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693pt;width:474.8pt;height:208.45pt;mso-position-horizontal-relative:page;mso-position-vertical-relative:paragraph;z-index:15861760" id="docshapegroup1361" coordorigin="1372,-182" coordsize="9496,4169">
            <v:shape style="position:absolute;left:1372;top:-183;width:9496;height:4169" id="docshape1362" coordorigin="1372,-182" coordsize="9496,4169" path="m10868,-182l1372,-182,1372,3926,1377,3950,1390,3969,1409,3981,1432,3986,10808,3986,10831,3981,10850,3969,10863,3950,10868,3926,10868,-182xe" filled="true" fillcolor="#1f1f1f" stroked="false">
              <v:path arrowok="t"/>
              <v:fill type="solid"/>
            </v:shape>
            <v:shape style="position:absolute;left:1380;top:-183;width:9480;height:4161" id="docshape1363" coordorigin="1380,-182" coordsize="9480,4161" path="m10860,-182l1380,-182,1380,3918,1385,3942,1398,3961,1417,3973,1440,3978,10800,3978,10823,3973,10842,3961,10855,3942,10860,3918,10860,-182xe" filled="true" fillcolor="#f2f2f2" stroked="false">
              <v:path arrowok="t"/>
              <v:fill type="solid"/>
            </v:shape>
            <v:shape style="position:absolute;left:1440;top:230;width:753;height:219" type="#_x0000_t202" id="docshape1364"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540;width:2740;height:219" type="#_x0000_t202" id="docshape1365" filled="false" stroked="false">
              <v:textbox inset="0,0,0,0">
                <w:txbxContent>
                  <w:p>
                    <w:pPr>
                      <w:spacing w:line="218" w:lineRule="exact" w:before="0"/>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w w:val="105"/>
                        <w:sz w:val="20"/>
                      </w:rPr>
                      <w:t>~</w:t>
                    </w:r>
                    <w:r>
                      <w:rPr>
                        <w:rFonts w:ascii="Lucida Sans Unicode"/>
                        <w:spacing w:val="-2"/>
                        <w:w w:val="105"/>
                        <w:sz w:val="20"/>
                      </w:rPr>
                      <w:t>ConcreteStateA();</w:t>
                    </w:r>
                  </w:p>
                </w:txbxContent>
              </v:textbox>
              <w10:wrap type="none"/>
            </v:shape>
            <v:shape style="position:absolute;left:2276;top:1162;width:2740;height:219" type="#_x0000_t202" id="docshape1366" filled="false" stroked="false">
              <v:textbox inset="0,0,0,0">
                <w:txbxContent>
                  <w:p>
                    <w:pPr>
                      <w:spacing w:line="218" w:lineRule="exact" w:before="0"/>
                      <w:ind w:left="0" w:right="0" w:firstLine="0"/>
                      <w:jc w:val="left"/>
                      <w:rPr>
                        <w:rFonts w:ascii="Lucida Sans Unicode"/>
                        <w:sz w:val="20"/>
                      </w:rPr>
                    </w:pPr>
                    <w:r>
                      <w:rPr>
                        <w:rFonts w:ascii="Times New Roman"/>
                        <w:color w:val="007021"/>
                        <w:w w:val="125"/>
                        <w:sz w:val="20"/>
                      </w:rPr>
                      <w:t>static</w:t>
                    </w:r>
                    <w:r>
                      <w:rPr>
                        <w:rFonts w:ascii="Times New Roman"/>
                        <w:color w:val="007021"/>
                        <w:spacing w:val="42"/>
                        <w:w w:val="125"/>
                        <w:sz w:val="20"/>
                      </w:rPr>
                      <w:t> </w:t>
                    </w:r>
                    <w:r>
                      <w:rPr>
                        <w:rFonts w:ascii="Lucida Sans Unicode"/>
                        <w:w w:val="125"/>
                        <w:sz w:val="20"/>
                      </w:rPr>
                      <w:t>State</w:t>
                    </w:r>
                    <w:r>
                      <w:rPr>
                        <w:rFonts w:ascii="Lucida Sans Unicode"/>
                        <w:spacing w:val="27"/>
                        <w:w w:val="125"/>
                        <w:sz w:val="20"/>
                      </w:rPr>
                      <w:t> </w:t>
                    </w:r>
                    <w:r>
                      <w:rPr>
                        <w:rFonts w:ascii="Lucida Sans Unicode"/>
                        <w:color w:val="666666"/>
                        <w:w w:val="125"/>
                        <w:sz w:val="20"/>
                      </w:rPr>
                      <w:t>*</w:t>
                    </w:r>
                    <w:r>
                      <w:rPr>
                        <w:rFonts w:ascii="Lucida Sans Unicode"/>
                        <w:color w:val="666666"/>
                        <w:spacing w:val="26"/>
                        <w:w w:val="125"/>
                        <w:sz w:val="20"/>
                      </w:rPr>
                      <w:t> </w:t>
                    </w:r>
                    <w:r>
                      <w:rPr>
                        <w:rFonts w:ascii="Lucida Sans Unicode"/>
                        <w:color w:val="05287C"/>
                        <w:spacing w:val="-2"/>
                        <w:w w:val="115"/>
                        <w:sz w:val="20"/>
                      </w:rPr>
                      <w:t>Instance</w:t>
                    </w:r>
                    <w:r>
                      <w:rPr>
                        <w:rFonts w:ascii="Lucida Sans Unicode"/>
                        <w:spacing w:val="-2"/>
                        <w:w w:val="115"/>
                        <w:sz w:val="20"/>
                      </w:rPr>
                      <w:t>();</w:t>
                    </w:r>
                  </w:p>
                </w:txbxContent>
              </v:textbox>
              <w10:wrap type="none"/>
            </v:shape>
            <v:shape style="position:absolute;left:2276;top:1784;width:3473;height:219" type="#_x0000_t202" id="docshape1367"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virtual</w:t>
                    </w:r>
                    <w:r>
                      <w:rPr>
                        <w:rFonts w:ascii="Times New Roman"/>
                        <w:color w:val="007021"/>
                        <w:spacing w:val="15"/>
                        <w:w w:val="115"/>
                        <w:sz w:val="20"/>
                      </w:rPr>
                      <w:t> </w:t>
                    </w:r>
                    <w:r>
                      <w:rPr>
                        <w:rFonts w:ascii="Times New Roman"/>
                        <w:color w:val="8E2100"/>
                        <w:w w:val="115"/>
                        <w:sz w:val="20"/>
                      </w:rPr>
                      <w:t>void</w:t>
                    </w:r>
                    <w:r>
                      <w:rPr>
                        <w:rFonts w:ascii="Times New Roman"/>
                        <w:color w:val="8E2100"/>
                        <w:spacing w:val="15"/>
                        <w:w w:val="115"/>
                        <w:sz w:val="20"/>
                      </w:rPr>
                      <w:t> </w:t>
                    </w:r>
                    <w:r>
                      <w:rPr>
                        <w:rFonts w:ascii="Lucida Sans Unicode"/>
                        <w:color w:val="05287C"/>
                        <w:w w:val="115"/>
                        <w:sz w:val="20"/>
                      </w:rPr>
                      <w:t>handle</w:t>
                    </w:r>
                    <w:r>
                      <w:rPr>
                        <w:rFonts w:ascii="Lucida Sans Unicode"/>
                        <w:w w:val="115"/>
                        <w:sz w:val="20"/>
                      </w:rPr>
                      <w:t>(Context</w:t>
                    </w:r>
                    <w:r>
                      <w:rPr>
                        <w:rFonts w:ascii="Lucida Sans Unicode"/>
                        <w:w w:val="115"/>
                        <w:sz w:val="20"/>
                      </w:rPr>
                      <w:t> </w:t>
                    </w:r>
                    <w:r>
                      <w:rPr>
                        <w:rFonts w:ascii="Lucida Sans Unicode"/>
                        <w:color w:val="666666"/>
                        <w:w w:val="115"/>
                        <w:sz w:val="20"/>
                      </w:rPr>
                      <w:t>*</w:t>
                    </w:r>
                    <w:r>
                      <w:rPr>
                        <w:rFonts w:ascii="Lucida Sans Unicode"/>
                        <w:color w:val="666666"/>
                        <w:spacing w:val="1"/>
                        <w:w w:val="115"/>
                        <w:sz w:val="20"/>
                      </w:rPr>
                      <w:t> </w:t>
                    </w:r>
                    <w:r>
                      <w:rPr>
                        <w:rFonts w:ascii="Lucida Sans Unicode"/>
                        <w:spacing w:val="-5"/>
                        <w:w w:val="115"/>
                        <w:sz w:val="20"/>
                      </w:rPr>
                      <w:t>c);</w:t>
                    </w:r>
                  </w:p>
                </w:txbxContent>
              </v:textbox>
              <w10:wrap type="none"/>
            </v:shape>
            <v:shape style="position:absolute;left:1440;top:2405;width:7360;height:1463" type="#_x0000_t202" id="docshape1368" filled="false" stroked="false">
              <v:textbox inset="0,0,0,0">
                <w:txbxContent>
                  <w:p>
                    <w:pPr>
                      <w:spacing w:line="264" w:lineRule="exact" w:before="0"/>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p>
                    <w:pPr>
                      <w:spacing w:before="3"/>
                      <w:ind w:left="836" w:right="0" w:firstLine="0"/>
                      <w:jc w:val="left"/>
                      <w:rPr>
                        <w:rFonts w:ascii="Lucida Sans Unicode"/>
                        <w:sz w:val="20"/>
                      </w:rPr>
                    </w:pPr>
                    <w:r>
                      <w:rPr>
                        <w:rFonts w:ascii="Lucida Sans Unicode"/>
                        <w:spacing w:val="-2"/>
                        <w:w w:val="105"/>
                        <w:sz w:val="20"/>
                      </w:rPr>
                      <w:t>ConcreteStateA();</w:t>
                    </w:r>
                  </w:p>
                  <w:p>
                    <w:pPr>
                      <w:spacing w:before="4"/>
                      <w:ind w:left="836" w:right="0" w:firstLine="0"/>
                      <w:jc w:val="left"/>
                      <w:rPr>
                        <w:rFonts w:ascii="Lucida Sans Unicode"/>
                        <w:sz w:val="20"/>
                      </w:rPr>
                    </w:pPr>
                    <w:r>
                      <w:rPr>
                        <w:rFonts w:ascii="Times New Roman"/>
                        <w:color w:val="007021"/>
                        <w:w w:val="125"/>
                        <w:sz w:val="20"/>
                      </w:rPr>
                      <w:t>static</w:t>
                    </w:r>
                    <w:r>
                      <w:rPr>
                        <w:rFonts w:ascii="Times New Roman"/>
                        <w:color w:val="007021"/>
                        <w:spacing w:val="71"/>
                        <w:w w:val="125"/>
                        <w:sz w:val="20"/>
                      </w:rPr>
                      <w:t> </w:t>
                    </w:r>
                    <w:r>
                      <w:rPr>
                        <w:rFonts w:ascii="Lucida Sans Unicode"/>
                        <w:w w:val="110"/>
                        <w:sz w:val="20"/>
                      </w:rPr>
                      <w:t>State</w:t>
                    </w:r>
                    <w:r>
                      <w:rPr>
                        <w:rFonts w:ascii="Lucida Sans Unicode"/>
                        <w:spacing w:val="65"/>
                        <w:w w:val="110"/>
                        <w:sz w:val="20"/>
                      </w:rPr>
                      <w:t> </w:t>
                    </w:r>
                    <w:r>
                      <w:rPr>
                        <w:rFonts w:ascii="Lucida Sans Unicode"/>
                        <w:color w:val="666666"/>
                        <w:w w:val="110"/>
                        <w:sz w:val="20"/>
                      </w:rPr>
                      <w:t>*</w:t>
                    </w:r>
                    <w:r>
                      <w:rPr>
                        <w:rFonts w:ascii="Lucida Sans Unicode"/>
                        <w:color w:val="666666"/>
                        <w:spacing w:val="65"/>
                        <w:w w:val="110"/>
                        <w:sz w:val="20"/>
                      </w:rPr>
                      <w:t> </w:t>
                    </w:r>
                    <w:r>
                      <w:rPr>
                        <w:rFonts w:ascii="Lucida Sans Unicode"/>
                        <w:spacing w:val="-2"/>
                        <w:w w:val="110"/>
                        <w:sz w:val="20"/>
                      </w:rPr>
                      <w:t>m_pState;</w:t>
                    </w:r>
                  </w:p>
                  <w:p>
                    <w:pPr>
                      <w:spacing w:before="3"/>
                      <w:ind w:left="0" w:right="0" w:firstLine="0"/>
                      <w:jc w:val="left"/>
                      <w:rPr>
                        <w:rFonts w:ascii="Lucida Sans Unicode"/>
                        <w:sz w:val="20"/>
                      </w:rPr>
                    </w:pPr>
                    <w:r>
                      <w:rPr>
                        <w:rFonts w:ascii="Lucida Sans Unicode"/>
                        <w:spacing w:val="-5"/>
                        <w:w w:val="165"/>
                        <w:sz w:val="20"/>
                      </w:rPr>
                      <w:t>};</w:t>
                    </w:r>
                  </w:p>
                  <w:p>
                    <w:pPr>
                      <w:spacing w:line="231" w:lineRule="exact" w:before="35"/>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3"/>
                        <w:sz w:val="20"/>
                      </w:rPr>
                      <w:t> </w:t>
                    </w:r>
                    <w:r>
                      <w:rPr>
                        <w:rFonts w:ascii="Bookman Old Style"/>
                        <w:b w:val="0"/>
                        <w:i/>
                        <w:color w:val="3F7F8E"/>
                        <w:w w:val="90"/>
                        <w:sz w:val="20"/>
                      </w:rPr>
                      <w:t>//</w:t>
                    </w:r>
                    <w:r>
                      <w:rPr>
                        <w:rFonts w:ascii="Bookman Old Style"/>
                        <w:b w:val="0"/>
                        <w:i/>
                        <w:color w:val="3F7F8E"/>
                        <w:spacing w:val="26"/>
                        <w:sz w:val="20"/>
                      </w:rPr>
                      <w:t> </w:t>
                    </w:r>
                    <w:r>
                      <w:rPr>
                        <w:rFonts w:ascii="Bookman Old Style"/>
                        <w:b w:val="0"/>
                        <w:i/>
                        <w:color w:val="3F7F8E"/>
                        <w:w w:val="90"/>
                        <w:sz w:val="20"/>
                      </w:rPr>
                      <w:t>!defined(EA_84158F08_E96A_4bdb_89A1_4BE2E633C3EE</w:t>
                    </w:r>
                    <w:r>
                      <w:rPr>
                        <w:rFonts w:ascii="Times New Roman"/>
                        <w:color w:val="3F7F8E"/>
                        <w:spacing w:val="37"/>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rPr>
          <w:rFonts w:ascii="Cambria"/>
        </w:rPr>
      </w:pPr>
    </w:p>
    <w:p>
      <w:pPr>
        <w:pStyle w:val="BodyText"/>
        <w:spacing w:before="9"/>
        <w:rPr>
          <w:rFonts w:ascii="Cambria"/>
          <w:sz w:val="18"/>
        </w:rPr>
      </w:pPr>
    </w:p>
    <w:p>
      <w:pPr>
        <w:pStyle w:val="BodyText"/>
        <w:spacing w:before="4"/>
        <w:rPr>
          <w:rFonts w:ascii="Cambria"/>
          <w:sz w:val="9"/>
        </w:rPr>
      </w:pPr>
    </w:p>
    <w:p>
      <w:pPr>
        <w:spacing w:before="0"/>
        <w:ind w:left="211" w:right="0" w:firstLine="0"/>
        <w:jc w:val="left"/>
        <w:rPr>
          <w:rFonts w:ascii="Cambria"/>
          <w:sz w:val="10"/>
        </w:rPr>
      </w:pPr>
      <w:r>
        <w:rPr/>
        <w:pict>
          <v:group style="position:absolute;margin-left:68.612999pt;margin-top:-9.51554pt;width:474.8pt;height:408.6pt;mso-position-horizontal-relative:page;mso-position-vertical-relative:paragraph;z-index:-22751232" id="docshapegroup1369" coordorigin="1372,-190" coordsize="9496,8172">
            <v:shape style="position:absolute;left:1372;top:-191;width:9496;height:8172" id="docshape1370" coordorigin="1372,-190" coordsize="9496,8172" path="m10808,-190l1432,-190,1409,-186,1390,-173,1377,-154,1372,-131,1372,7982,10868,7982,10868,-131,10863,-154,10850,-173,10831,-186,10808,-190xe" filled="true" fillcolor="#1f1f1f" stroked="false">
              <v:path arrowok="t"/>
              <v:fill type="solid"/>
            </v:shape>
            <v:shape style="position:absolute;left:1380;top:-183;width:9480;height:8164" id="docshape1371" coordorigin="1380,-182" coordsize="9480,8164" path="m10800,-182l1440,-182,1417,-178,1398,-165,1385,-146,1380,-123,1380,7982,10860,7982,10860,-123,10855,-146,10842,-165,10823,-178,10800,-182xe" filled="true" fillcolor="#f2f2f2" stroked="false">
              <v:path arrowok="t"/>
              <v:fill type="solid"/>
            </v:shape>
            <v:shape style="position:absolute;left:1440;top:-69;width:6192;height:201" type="#_x0000_t202" id="docshape137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373"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414;height:512" type="#_x0000_t202" id="docshape1374"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ConcreteStateA.cpp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ConcreteStateA</w:t>
                    </w:r>
                  </w:p>
                </w:txbxContent>
              </v:textbox>
              <w10:wrap type="none"/>
            </v:shape>
            <v:shape style="position:absolute;left:1858;top:863;width:1171;height:201" type="#_x0000_t202" id="docshape137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376"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09-</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17:20:58</w:t>
                    </w:r>
                  </w:p>
                </w:txbxContent>
              </v:textbox>
              <w10:wrap type="none"/>
            </v:shape>
            <v:shape style="position:absolute;left:1858;top:1174;width:2322;height:201" type="#_x0000_t202" id="docshape137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378"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866;height:1450" type="#_x0000_t202" id="docshape137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"ConcreteStateA.h"</w:t>
                    </w:r>
                  </w:p>
                  <w:p>
                    <w:pPr>
                      <w:spacing w:line="316" w:lineRule="auto" w:before="76"/>
                      <w:ind w:left="0" w:right="98" w:firstLine="0"/>
                      <w:jc w:val="left"/>
                      <w:rPr>
                        <w:rFonts w:ascii="Bookman Old Style"/>
                        <w:b w:val="0"/>
                        <w:i/>
                        <w:sz w:val="20"/>
                      </w:rPr>
                    </w:pPr>
                    <w:r>
                      <w:rPr>
                        <w:rFonts w:ascii="Bookman Old Style"/>
                        <w:b w:val="0"/>
                        <w:i/>
                        <w:color w:val="007021"/>
                        <w:sz w:val="20"/>
                      </w:rPr>
                      <w:t>#</w:t>
                    </w:r>
                    <w:r>
                      <w:rPr>
                        <w:rFonts w:ascii="Bookman Old Style"/>
                        <w:b w:val="0"/>
                        <w:i/>
                        <w:color w:val="007021"/>
                        <w:spacing w:val="-34"/>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"ConcreteStateB.h"</w:t>
                    </w:r>
                    <w:r>
                      <w:rPr>
                        <w:rFonts w:ascii="Bookman Old Style"/>
                        <w:b w:val="0"/>
                        <w:i/>
                        <w:color w:val="3F7F8E"/>
                        <w:sz w:val="20"/>
                      </w:rPr>
                      <w:t> </w:t>
                    </w:r>
                    <w:r>
                      <w:rPr>
                        <w:rFonts w:ascii="Bookman Old Style"/>
                        <w:b w:val="0"/>
                        <w:i/>
                        <w:color w:val="007021"/>
                        <w:sz w:val="20"/>
                      </w:rPr>
                      <w:t>#</w:t>
                    </w:r>
                    <w:r>
                      <w:rPr>
                        <w:rFonts w:ascii="Bookman Old Style"/>
                        <w:b w:val="0"/>
                        <w:i/>
                        <w:color w:val="007021"/>
                        <w:spacing w:val="44"/>
                        <w:sz w:val="20"/>
                      </w:rPr>
                      <w:t> </w:t>
                    </w:r>
                    <w:r>
                      <w:rPr>
                        <w:rFonts w:ascii="Bookman Old Style"/>
                        <w:b w:val="0"/>
                        <w:i/>
                        <w:color w:val="007021"/>
                        <w:sz w:val="20"/>
                      </w:rPr>
                      <w:t>include</w:t>
                    </w:r>
                    <w:r>
                      <w:rPr>
                        <w:rFonts w:ascii="Bookman Old Style"/>
                        <w:b w:val="0"/>
                        <w:i/>
                        <w:color w:val="007021"/>
                        <w:spacing w:val="74"/>
                        <w:w w:val="150"/>
                        <w:sz w:val="20"/>
                      </w:rPr>
                      <w:t>    </w:t>
                    </w:r>
                    <w:r>
                      <w:rPr>
                        <w:rFonts w:ascii="Bookman Old Style"/>
                        <w:b w:val="0"/>
                        <w:i/>
                        <w:color w:val="3F7F8E"/>
                        <w:sz w:val="20"/>
                      </w:rPr>
                      <w:t>"Context.h"</w:t>
                    </w:r>
                    <w:r>
                      <w:rPr>
                        <w:rFonts w:ascii="Bookman Old Style"/>
                        <w:b w:val="0"/>
                        <w:i/>
                        <w:color w:val="3F7F8E"/>
                        <w:spacing w:val="80"/>
                        <w:w w:val="150"/>
                        <w:sz w:val="20"/>
                      </w:rPr>
                      <w:t>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&lt;iostream&gt;</w:t>
                    </w:r>
                  </w:p>
                  <w:p>
                    <w:pPr>
                      <w:spacing w:line="234" w:lineRule="exact" w:before="0"/>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972;width:4205;height:822" type="#_x0000_t202" id="docshape1380" filled="false" stroked="false">
              <v:textbox inset="0,0,0,0">
                <w:txbxContent>
                  <w:p>
                    <w:pPr>
                      <w:spacing w:line="252" w:lineRule="exact" w:before="0"/>
                      <w:ind w:left="0" w:right="0" w:firstLine="0"/>
                      <w:jc w:val="left"/>
                      <w:rPr>
                        <w:rFonts w:ascii="Lucida Sans Unicode"/>
                        <w:sz w:val="20"/>
                      </w:rPr>
                    </w:pPr>
                    <w:r>
                      <w:rPr>
                        <w:rFonts w:ascii="Lucida Sans Unicode"/>
                        <w:sz w:val="20"/>
                      </w:rPr>
                      <w:t>State</w:t>
                    </w:r>
                    <w:r>
                      <w:rPr>
                        <w:rFonts w:ascii="Lucida Sans Unicode"/>
                        <w:spacing w:val="37"/>
                        <w:sz w:val="20"/>
                      </w:rPr>
                      <w:t> </w:t>
                    </w:r>
                    <w:r>
                      <w:rPr>
                        <w:rFonts w:ascii="Lucida Sans Unicode"/>
                        <w:color w:val="666666"/>
                        <w:sz w:val="20"/>
                      </w:rPr>
                      <w:t>*</w:t>
                    </w:r>
                    <w:r>
                      <w:rPr>
                        <w:rFonts w:ascii="Lucida Sans Unicode"/>
                        <w:color w:val="666666"/>
                        <w:spacing w:val="37"/>
                        <w:sz w:val="20"/>
                      </w:rPr>
                      <w:t> </w:t>
                    </w:r>
                    <w:r>
                      <w:rPr>
                        <w:rFonts w:ascii="Lucida Sans Unicode"/>
                        <w:sz w:val="20"/>
                      </w:rPr>
                      <w:t>ConcreteStateA</w:t>
                    </w:r>
                    <w:r>
                      <w:rPr>
                        <w:rFonts w:ascii="Lucida Sans Unicode"/>
                        <w:color w:val="666666"/>
                        <w:sz w:val="20"/>
                      </w:rPr>
                      <w:t>::</w:t>
                    </w:r>
                    <w:r>
                      <w:rPr>
                        <w:rFonts w:ascii="Lucida Sans Unicode"/>
                        <w:sz w:val="20"/>
                      </w:rPr>
                      <w:t>m_pState</w:t>
                    </w:r>
                    <w:r>
                      <w:rPr>
                        <w:rFonts w:ascii="Lucida Sans Unicode"/>
                        <w:spacing w:val="38"/>
                        <w:sz w:val="20"/>
                      </w:rPr>
                      <w:t> </w:t>
                    </w:r>
                    <w:r>
                      <w:rPr>
                        <w:rFonts w:ascii="Lucida Sans Unicode"/>
                        <w:color w:val="666666"/>
                        <w:sz w:val="20"/>
                      </w:rPr>
                      <w:t>=</w:t>
                    </w:r>
                    <w:r>
                      <w:rPr>
                        <w:rFonts w:ascii="Lucida Sans Unicode"/>
                        <w:color w:val="666666"/>
                        <w:spacing w:val="37"/>
                        <w:sz w:val="20"/>
                      </w:rPr>
                      <w:t> </w:t>
                    </w:r>
                    <w:r>
                      <w:rPr>
                        <w:rFonts w:ascii="Lucida Sans Unicode"/>
                        <w:color w:val="007021"/>
                        <w:spacing w:val="-2"/>
                        <w:sz w:val="20"/>
                      </w:rPr>
                      <w:t>NULL</w:t>
                    </w:r>
                    <w:r>
                      <w:rPr>
                        <w:rFonts w:ascii="Lucida Sans Unicode"/>
                        <w:spacing w:val="-2"/>
                        <w:sz w:val="20"/>
                      </w:rPr>
                      <w:t>;</w:t>
                    </w:r>
                  </w:p>
                  <w:p>
                    <w:pPr>
                      <w:spacing w:before="3"/>
                      <w:ind w:left="0" w:right="0" w:firstLine="0"/>
                      <w:jc w:val="left"/>
                      <w:rPr>
                        <w:rFonts w:ascii="Lucida Sans Unicode"/>
                        <w:sz w:val="20"/>
                      </w:rPr>
                    </w:pPr>
                    <w:r>
                      <w:rPr>
                        <w:rFonts w:ascii="Lucida Sans Unicode"/>
                        <w:spacing w:val="-2"/>
                        <w:w w:val="105"/>
                        <w:sz w:val="20"/>
                      </w:rPr>
                      <w:t>ConcreteStateA</w:t>
                    </w:r>
                    <w:r>
                      <w:rPr>
                        <w:rFonts w:ascii="Lucida Sans Unicode"/>
                        <w:color w:val="666666"/>
                        <w:spacing w:val="-2"/>
                        <w:w w:val="105"/>
                        <w:sz w:val="20"/>
                      </w:rPr>
                      <w:t>::</w:t>
                    </w:r>
                    <w:r>
                      <w:rPr>
                        <w:rFonts w:ascii="Lucida Sans Unicode"/>
                        <w:spacing w:val="-2"/>
                        <w:w w:val="105"/>
                        <w:sz w:val="20"/>
                      </w:rPr>
                      <w:t>ConcreteStateA(){</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v:shape style="position:absolute;left:1440;top:5215;width:3577;height:512" type="#_x0000_t202" id="docshape1381" filled="false" stroked="false">
              <v:textbox inset="0,0,0,0">
                <w:txbxContent>
                  <w:p>
                    <w:pPr>
                      <w:spacing w:line="252" w:lineRule="exact" w:before="0"/>
                      <w:ind w:left="0" w:right="0" w:firstLine="0"/>
                      <w:jc w:val="left"/>
                      <w:rPr>
                        <w:rFonts w:ascii="Lucida Sans Unicode"/>
                        <w:sz w:val="20"/>
                      </w:rPr>
                    </w:pPr>
                    <w:r>
                      <w:rPr>
                        <w:rFonts w:ascii="Lucida Sans Unicode"/>
                        <w:spacing w:val="-2"/>
                        <w:w w:val="98"/>
                        <w:sz w:val="20"/>
                      </w:rPr>
                      <w:t>ConcreteStateA</w:t>
                    </w:r>
                    <w:r>
                      <w:rPr>
                        <w:rFonts w:ascii="Lucida Sans Unicode"/>
                        <w:color w:val="666666"/>
                        <w:spacing w:val="-2"/>
                        <w:w w:val="165"/>
                        <w:sz w:val="20"/>
                      </w:rPr>
                      <w:t>::</w:t>
                    </w:r>
                    <w:r>
                      <w:rPr>
                        <w:rFonts w:ascii="Lucida Sans Unicode"/>
                        <w:color w:val="666666"/>
                        <w:spacing w:val="-2"/>
                        <w:w w:val="82"/>
                        <w:sz w:val="20"/>
                      </w:rPr>
                      <w:t>~</w:t>
                    </w:r>
                    <w:r>
                      <w:rPr>
                        <w:rFonts w:ascii="Lucida Sans Unicode"/>
                        <w:spacing w:val="-2"/>
                        <w:w w:val="105"/>
                        <w:sz w:val="20"/>
                      </w:rPr>
                      <w:t>ConcreteStateA(){</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6147;width:5042;height:1755" type="#_x0000_t202" id="docshape1382" filled="false" stroked="false">
              <v:textbox inset="0,0,0,0">
                <w:txbxContent>
                  <w:p>
                    <w:pPr>
                      <w:spacing w:line="252" w:lineRule="exact" w:before="0"/>
                      <w:ind w:left="0" w:right="0" w:firstLine="0"/>
                      <w:jc w:val="left"/>
                      <w:rPr>
                        <w:rFonts w:ascii="Lucida Sans Unicode"/>
                        <w:sz w:val="20"/>
                      </w:rPr>
                    </w:pPr>
                    <w:r>
                      <w:rPr>
                        <w:rFonts w:ascii="Lucida Sans Unicode"/>
                        <w:w w:val="110"/>
                        <w:sz w:val="20"/>
                      </w:rPr>
                      <w:t>State</w:t>
                    </w:r>
                    <w:r>
                      <w:rPr>
                        <w:rFonts w:ascii="Lucida Sans Unicode"/>
                        <w:spacing w:val="31"/>
                        <w:w w:val="110"/>
                        <w:sz w:val="20"/>
                      </w:rPr>
                      <w:t> </w:t>
                    </w:r>
                    <w:r>
                      <w:rPr>
                        <w:rFonts w:ascii="Lucida Sans Unicode"/>
                        <w:color w:val="666666"/>
                        <w:w w:val="110"/>
                        <w:sz w:val="20"/>
                      </w:rPr>
                      <w:t>*</w:t>
                    </w:r>
                    <w:r>
                      <w:rPr>
                        <w:rFonts w:ascii="Lucida Sans Unicode"/>
                        <w:color w:val="666666"/>
                        <w:spacing w:val="31"/>
                        <w:w w:val="110"/>
                        <w:sz w:val="20"/>
                      </w:rPr>
                      <w:t> </w:t>
                    </w:r>
                    <w:r>
                      <w:rPr>
                        <w:rFonts w:ascii="Lucida Sans Unicode"/>
                        <w:spacing w:val="-2"/>
                        <w:w w:val="110"/>
                        <w:sz w:val="20"/>
                      </w:rPr>
                      <w:t>ConcreteStateA</w:t>
                    </w:r>
                    <w:r>
                      <w:rPr>
                        <w:rFonts w:ascii="Lucida Sans Unicode"/>
                        <w:color w:val="666666"/>
                        <w:spacing w:val="-2"/>
                        <w:w w:val="110"/>
                        <w:sz w:val="20"/>
                      </w:rPr>
                      <w:t>::</w:t>
                    </w:r>
                    <w:r>
                      <w:rPr>
                        <w:rFonts w:ascii="Lucida Sans Unicode"/>
                        <w:spacing w:val="-2"/>
                        <w:w w:val="110"/>
                        <w:sz w:val="20"/>
                      </w:rPr>
                      <w:t>Instance()</w:t>
                    </w:r>
                  </w:p>
                  <w:p>
                    <w:pPr>
                      <w:spacing w:before="3"/>
                      <w:ind w:left="0" w:right="0" w:firstLine="0"/>
                      <w:jc w:val="left"/>
                      <w:rPr>
                        <w:rFonts w:ascii="Lucida Sans Unicode"/>
                        <w:sz w:val="20"/>
                      </w:rPr>
                    </w:pPr>
                    <w:r>
                      <w:rPr>
                        <w:rFonts w:ascii="Lucida Sans Unicode"/>
                        <w:w w:val="160"/>
                        <w:sz w:val="20"/>
                      </w:rPr>
                      <w:t>{</w:t>
                    </w:r>
                  </w:p>
                  <w:p>
                    <w:pPr>
                      <w:spacing w:before="4"/>
                      <w:ind w:left="836" w:right="0" w:firstLine="0"/>
                      <w:jc w:val="left"/>
                      <w:rPr>
                        <w:rFonts w:ascii="Lucida Sans Unicode"/>
                        <w:sz w:val="20"/>
                      </w:rPr>
                    </w:pPr>
                    <w:r>
                      <w:rPr>
                        <w:rFonts w:ascii="Times New Roman"/>
                        <w:color w:val="007021"/>
                        <w:w w:val="140"/>
                        <w:sz w:val="20"/>
                      </w:rPr>
                      <w:t>if</w:t>
                    </w:r>
                    <w:r>
                      <w:rPr>
                        <w:rFonts w:ascii="Times New Roman"/>
                        <w:color w:val="007021"/>
                        <w:spacing w:val="2"/>
                        <w:w w:val="140"/>
                        <w:sz w:val="20"/>
                      </w:rPr>
                      <w:t> </w:t>
                    </w:r>
                    <w:r>
                      <w:rPr>
                        <w:rFonts w:ascii="Lucida Sans Unicode"/>
                        <w:w w:val="140"/>
                        <w:sz w:val="20"/>
                      </w:rPr>
                      <w:t>(</w:t>
                    </w:r>
                    <w:r>
                      <w:rPr>
                        <w:rFonts w:ascii="Lucida Sans Unicode"/>
                        <w:spacing w:val="-20"/>
                        <w:w w:val="140"/>
                        <w:sz w:val="20"/>
                      </w:rPr>
                      <w:t> </w:t>
                    </w:r>
                    <w:r>
                      <w:rPr>
                        <w:rFonts w:ascii="Lucida Sans Unicode"/>
                        <w:color w:val="007021"/>
                        <w:sz w:val="20"/>
                      </w:rPr>
                      <w:t>NULL</w:t>
                    </w:r>
                    <w:r>
                      <w:rPr>
                        <w:rFonts w:ascii="Lucida Sans Unicode"/>
                        <w:color w:val="007021"/>
                        <w:spacing w:val="5"/>
                        <w:sz w:val="20"/>
                      </w:rPr>
                      <w:t> </w:t>
                    </w:r>
                    <w:r>
                      <w:rPr>
                        <w:rFonts w:ascii="Lucida Sans Unicode"/>
                        <w:color w:val="666666"/>
                        <w:sz w:val="20"/>
                      </w:rPr>
                      <w:t>==</w:t>
                    </w:r>
                    <w:r>
                      <w:rPr>
                        <w:rFonts w:ascii="Lucida Sans Unicode"/>
                        <w:color w:val="666666"/>
                        <w:spacing w:val="5"/>
                        <w:sz w:val="20"/>
                      </w:rPr>
                      <w:t> </w:t>
                    </w:r>
                    <w:r>
                      <w:rPr>
                        <w:rFonts w:ascii="Lucida Sans Unicode"/>
                        <w:spacing w:val="-2"/>
                        <w:sz w:val="20"/>
                      </w:rPr>
                      <w:t>m_pState)</w:t>
                    </w:r>
                  </w:p>
                  <w:p>
                    <w:pPr>
                      <w:spacing w:before="3"/>
                      <w:ind w:left="836" w:right="0" w:firstLine="0"/>
                      <w:jc w:val="left"/>
                      <w:rPr>
                        <w:rFonts w:ascii="Lucida Sans Unicode"/>
                        <w:sz w:val="20"/>
                      </w:rPr>
                    </w:pPr>
                    <w:r>
                      <w:rPr>
                        <w:rFonts w:ascii="Lucida Sans Unicode"/>
                        <w:w w:val="160"/>
                        <w:sz w:val="20"/>
                      </w:rPr>
                      <w:t>{</w:t>
                    </w:r>
                  </w:p>
                  <w:p>
                    <w:pPr>
                      <w:spacing w:before="4"/>
                      <w:ind w:left="1673" w:right="0" w:firstLine="0"/>
                      <w:jc w:val="left"/>
                      <w:rPr>
                        <w:rFonts w:ascii="Lucida Sans Unicode"/>
                        <w:sz w:val="20"/>
                      </w:rPr>
                    </w:pPr>
                    <w:r>
                      <w:rPr>
                        <w:rFonts w:ascii="Lucida Sans Unicode"/>
                        <w:w w:val="95"/>
                        <w:sz w:val="20"/>
                      </w:rPr>
                      <w:t>m_pState</w:t>
                    </w:r>
                    <w:r>
                      <w:rPr>
                        <w:rFonts w:ascii="Lucida Sans Unicode"/>
                        <w:spacing w:val="27"/>
                        <w:sz w:val="20"/>
                      </w:rPr>
                      <w:t> </w:t>
                    </w:r>
                    <w:r>
                      <w:rPr>
                        <w:rFonts w:ascii="Lucida Sans Unicode"/>
                        <w:color w:val="666666"/>
                        <w:w w:val="95"/>
                        <w:sz w:val="20"/>
                      </w:rPr>
                      <w:t>=</w:t>
                    </w:r>
                    <w:r>
                      <w:rPr>
                        <w:rFonts w:ascii="Lucida Sans Unicode"/>
                        <w:color w:val="666666"/>
                        <w:spacing w:val="27"/>
                        <w:sz w:val="20"/>
                      </w:rPr>
                      <w:t> </w:t>
                    </w:r>
                    <w:r>
                      <w:rPr>
                        <w:rFonts w:ascii="Times New Roman"/>
                        <w:color w:val="007021"/>
                        <w:w w:val="95"/>
                        <w:sz w:val="20"/>
                      </w:rPr>
                      <w:t>new</w:t>
                    </w:r>
                    <w:r>
                      <w:rPr>
                        <w:rFonts w:ascii="Times New Roman"/>
                        <w:color w:val="007021"/>
                        <w:spacing w:val="41"/>
                        <w:sz w:val="20"/>
                      </w:rPr>
                      <w:t> </w:t>
                    </w:r>
                    <w:r>
                      <w:rPr>
                        <w:rFonts w:ascii="Lucida Sans Unicode"/>
                        <w:spacing w:val="-2"/>
                        <w:w w:val="95"/>
                        <w:sz w:val="20"/>
                      </w:rPr>
                      <w:t>ConcreteStateA();</w:t>
                    </w:r>
                  </w:p>
                  <w:p>
                    <w:pPr>
                      <w:spacing w:line="256" w:lineRule="exact" w:before="3"/>
                      <w:ind w:left="836"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13</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14</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15</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16</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spacing w:before="49"/>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712133pt;width:468pt;height:.1pt;mso-position-horizontal-relative:page;mso-position-vertical-relative:paragraph;z-index:-15596032;mso-wrap-distance-left:0;mso-wrap-distance-right:0" id="docshape1383" coordorigin="1440,354" coordsize="9360,0" path="m1440,354l10800,354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130</w:t>
      </w:r>
      <w:r>
        <w:rPr>
          <w:rFonts w:ascii="Arial" w:eastAsia="Arial"/>
          <w:b/>
          <w:sz w:val="20"/>
        </w:rPr>
        <w:tab/>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pacing w:val="-2"/>
          <w:sz w:val="20"/>
        </w:rPr>
        <w:t>行为型模式</w:t>
      </w:r>
    </w:p>
    <w:p>
      <w:pPr>
        <w:spacing w:after="0"/>
        <w:jc w:val="left"/>
        <w:rPr>
          <w:rFonts w:ascii="黑体" w:eastAsia="黑体" w:hint="eastAsia"/>
          <w:sz w:val="20"/>
        </w:rPr>
        <w:sectPr>
          <w:headerReference w:type="default" r:id="rId327"/>
          <w:footerReference w:type="default" r:id="rId328"/>
          <w:pgSz w:w="12240" w:h="15840"/>
          <w:pgMar w:header="646" w:footer="0" w:top="920" w:bottom="28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1387"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11"/>
        <w:rPr>
          <w:rFonts w:ascii="黑体"/>
        </w:rPr>
      </w:pPr>
    </w:p>
    <w:p>
      <w:pPr>
        <w:spacing w:before="0"/>
        <w:ind w:left="0" w:right="218" w:firstLine="0"/>
        <w:jc w:val="right"/>
        <w:rPr>
          <w:rFonts w:ascii="Cambria"/>
          <w:sz w:val="16"/>
        </w:rPr>
      </w:pPr>
      <w:r>
        <w:rPr/>
        <w:pict>
          <v:group style="position:absolute;margin-left:68.612999pt;margin-top:10.334817pt;width:474.8pt;height:115.2pt;mso-position-horizontal-relative:page;mso-position-vertical-relative:paragraph;z-index:15863808" id="docshapegroup1388" coordorigin="1372,207" coordsize="9496,2304">
            <v:shape style="position:absolute;left:1372;top:206;width:9496;height:2304" id="docshape1389" coordorigin="1372,207" coordsize="9496,2304" path="m10868,207l1372,207,1372,2450,1377,2474,1390,2493,1409,2505,1432,2510,10808,2510,10831,2505,10850,2493,10863,2474,10868,2450,10868,207xe" filled="true" fillcolor="#1f1f1f" stroked="false">
              <v:path arrowok="t"/>
              <v:fill type="solid"/>
            </v:shape>
            <v:shape style="position:absolute;left:1380;top:206;width:9480;height:2296" id="docshape1390" coordorigin="1380,207" coordsize="9480,2296" path="m10860,207l1380,207,1380,2442,1385,2466,1398,2485,1417,2497,1440,2502,10800,2502,10823,2497,10842,2485,10855,2466,10860,2442,10860,207xe" filled="true" fillcolor="#f2f2f2" stroked="false">
              <v:path arrowok="t"/>
              <v:fill type="solid"/>
            </v:shape>
            <v:shape style="position:absolute;left:2276;top:308;width:1695;height:219" type="#_x0000_t202" id="docshape1391" filled="false" stroked="false">
              <v:textbox inset="0,0,0,0">
                <w:txbxContent>
                  <w:p>
                    <w:pPr>
                      <w:spacing w:line="218" w:lineRule="exact" w:before="0"/>
                      <w:ind w:left="0" w:right="0" w:firstLine="0"/>
                      <w:jc w:val="left"/>
                      <w:rPr>
                        <w:rFonts w:ascii="Lucida Sans Unicode"/>
                        <w:sz w:val="20"/>
                      </w:rPr>
                    </w:pPr>
                    <w:r>
                      <w:rPr>
                        <w:rFonts w:ascii="Times New Roman"/>
                        <w:color w:val="007021"/>
                        <w:w w:val="115"/>
                        <w:sz w:val="20"/>
                      </w:rPr>
                      <w:t>return</w:t>
                    </w:r>
                    <w:r>
                      <w:rPr>
                        <w:rFonts w:ascii="Times New Roman"/>
                        <w:color w:val="007021"/>
                        <w:spacing w:val="33"/>
                        <w:w w:val="115"/>
                        <w:sz w:val="20"/>
                      </w:rPr>
                      <w:t>  </w:t>
                    </w:r>
                    <w:r>
                      <w:rPr>
                        <w:rFonts w:ascii="Lucida Sans Unicode"/>
                        <w:spacing w:val="-2"/>
                        <w:sz w:val="20"/>
                      </w:rPr>
                      <w:t>m_pState;</w:t>
                    </w:r>
                  </w:p>
                </w:txbxContent>
              </v:textbox>
              <w10:wrap type="none"/>
            </v:shape>
            <v:shape style="position:absolute;left:1440;top:631;width:125;height:201" type="#_x0000_t202" id="docshape1392"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1198;width:9360;height:1244" type="#_x0000_t202" id="docshape1393" filled="true" fillcolor="#dfffff" stroked="false">
              <v:textbox inset="0,0,0,0">
                <w:txbxContent>
                  <w:p>
                    <w:pPr>
                      <w:spacing w:line="306" w:lineRule="exact" w:before="0"/>
                      <w:ind w:left="0" w:right="0" w:firstLine="0"/>
                      <w:jc w:val="left"/>
                      <w:rPr>
                        <w:rFonts w:ascii="Lucida Sans Unicode"/>
                        <w:color w:val="000000"/>
                        <w:sz w:val="20"/>
                      </w:rPr>
                    </w:pPr>
                    <w:r>
                      <w:rPr>
                        <w:rFonts w:ascii="Times New Roman"/>
                        <w:color w:val="8E2100"/>
                        <w:w w:val="105"/>
                        <w:sz w:val="20"/>
                      </w:rPr>
                      <w:t>void</w:t>
                    </w:r>
                    <w:r>
                      <w:rPr>
                        <w:rFonts w:ascii="Times New Roman"/>
                        <w:color w:val="8E2100"/>
                        <w:spacing w:val="22"/>
                        <w:w w:val="105"/>
                        <w:sz w:val="20"/>
                      </w:rPr>
                      <w:t> </w:t>
                    </w:r>
                    <w:r>
                      <w:rPr>
                        <w:rFonts w:ascii="Lucida Sans Unicode"/>
                        <w:color w:val="000000"/>
                        <w:w w:val="105"/>
                        <w:sz w:val="20"/>
                      </w:rPr>
                      <w:t>ConcreteStateA</w:t>
                    </w:r>
                    <w:r>
                      <w:rPr>
                        <w:rFonts w:ascii="Lucida Sans Unicode"/>
                        <w:color w:val="666666"/>
                        <w:w w:val="105"/>
                        <w:sz w:val="20"/>
                      </w:rPr>
                      <w:t>::</w:t>
                    </w:r>
                    <w:r>
                      <w:rPr>
                        <w:rFonts w:ascii="Lucida Sans Unicode"/>
                        <w:color w:val="000000"/>
                        <w:w w:val="105"/>
                        <w:sz w:val="20"/>
                      </w:rPr>
                      <w:t>handle(Context</w:t>
                    </w:r>
                    <w:r>
                      <w:rPr>
                        <w:rFonts w:ascii="Lucida Sans Unicode"/>
                        <w:color w:val="000000"/>
                        <w:spacing w:val="9"/>
                        <w:w w:val="105"/>
                        <w:sz w:val="20"/>
                      </w:rPr>
                      <w:t> </w:t>
                    </w:r>
                    <w:r>
                      <w:rPr>
                        <w:rFonts w:ascii="Lucida Sans Unicode"/>
                        <w:color w:val="666666"/>
                        <w:w w:val="105"/>
                        <w:sz w:val="20"/>
                      </w:rPr>
                      <w:t>*</w:t>
                    </w:r>
                    <w:r>
                      <w:rPr>
                        <w:rFonts w:ascii="Lucida Sans Unicode"/>
                        <w:color w:val="666666"/>
                        <w:spacing w:val="9"/>
                        <w:w w:val="105"/>
                        <w:sz w:val="20"/>
                      </w:rPr>
                      <w:t> </w:t>
                    </w:r>
                    <w:r>
                      <w:rPr>
                        <w:rFonts w:ascii="Lucida Sans Unicode"/>
                        <w:color w:val="000000"/>
                        <w:spacing w:val="-5"/>
                        <w:w w:val="105"/>
                        <w:sz w:val="20"/>
                      </w:rPr>
                      <w:t>c){</w:t>
                    </w:r>
                  </w:p>
                  <w:p>
                    <w:pPr>
                      <w:spacing w:line="242" w:lineRule="auto" w:before="3"/>
                      <w:ind w:left="836" w:right="1093" w:firstLine="0"/>
                      <w:jc w:val="left"/>
                      <w:rPr>
                        <w:rFonts w:ascii="Lucida Sans Unicode"/>
                        <w:color w:val="000000"/>
                        <w:sz w:val="20"/>
                      </w:rPr>
                    </w:pPr>
                    <w:r>
                      <w:rPr>
                        <w:rFonts w:ascii="Lucida Sans Unicode"/>
                        <w:color w:val="000000"/>
                        <w:sz w:val="20"/>
                      </w:rPr>
                      <w:t>cout</w:t>
                    </w:r>
                    <w:r>
                      <w:rPr>
                        <w:rFonts w:ascii="Lucida Sans Unicode"/>
                        <w:color w:val="000000"/>
                        <w:spacing w:val="25"/>
                        <w:sz w:val="20"/>
                      </w:rPr>
                      <w:t> </w:t>
                    </w:r>
                    <w:r>
                      <w:rPr>
                        <w:rFonts w:ascii="Lucida Sans Unicode"/>
                        <w:color w:val="666666"/>
                        <w:sz w:val="20"/>
                      </w:rPr>
                      <w:t>&lt;&lt;</w:t>
                    </w:r>
                    <w:r>
                      <w:rPr>
                        <w:rFonts w:ascii="Lucida Sans Unicode"/>
                        <w:color w:val="666666"/>
                        <w:spacing w:val="25"/>
                        <w:sz w:val="20"/>
                      </w:rPr>
                      <w:t> </w:t>
                    </w:r>
                    <w:r>
                      <w:rPr>
                        <w:rFonts w:ascii="Lucida Sans Unicode"/>
                        <w:color w:val="3F70A0"/>
                        <w:sz w:val="20"/>
                      </w:rPr>
                      <w:t>"doing</w:t>
                    </w:r>
                    <w:r>
                      <w:rPr>
                        <w:rFonts w:ascii="Lucida Sans Unicode"/>
                        <w:color w:val="3F70A0"/>
                        <w:spacing w:val="25"/>
                        <w:sz w:val="20"/>
                      </w:rPr>
                      <w:t> </w:t>
                    </w:r>
                    <w:r>
                      <w:rPr>
                        <w:rFonts w:ascii="Lucida Sans Unicode"/>
                        <w:color w:val="3F70A0"/>
                        <w:sz w:val="20"/>
                      </w:rPr>
                      <w:t>something</w:t>
                    </w:r>
                    <w:r>
                      <w:rPr>
                        <w:rFonts w:ascii="Lucida Sans Unicode"/>
                        <w:color w:val="3F70A0"/>
                        <w:spacing w:val="25"/>
                        <w:sz w:val="20"/>
                      </w:rPr>
                      <w:t> </w:t>
                    </w:r>
                    <w:r>
                      <w:rPr>
                        <w:rFonts w:ascii="Lucida Sans Unicode"/>
                        <w:color w:val="3F70A0"/>
                        <w:sz w:val="20"/>
                      </w:rPr>
                      <w:t>in</w:t>
                    </w:r>
                    <w:r>
                      <w:rPr>
                        <w:rFonts w:ascii="Lucida Sans Unicode"/>
                        <w:color w:val="3F70A0"/>
                        <w:spacing w:val="25"/>
                        <w:sz w:val="20"/>
                      </w:rPr>
                      <w:t> </w:t>
                    </w:r>
                    <w:r>
                      <w:rPr>
                        <w:rFonts w:ascii="Lucida Sans Unicode"/>
                        <w:color w:val="3F70A0"/>
                        <w:sz w:val="20"/>
                      </w:rPr>
                      <w:t>State</w:t>
                    </w:r>
                    <w:r>
                      <w:rPr>
                        <w:rFonts w:ascii="Lucida Sans Unicode"/>
                        <w:color w:val="3F70A0"/>
                        <w:spacing w:val="25"/>
                        <w:sz w:val="20"/>
                      </w:rPr>
                      <w:t> </w:t>
                    </w:r>
                    <w:r>
                      <w:rPr>
                        <w:rFonts w:ascii="Lucida Sans Unicode"/>
                        <w:color w:val="3F70A0"/>
                        <w:sz w:val="20"/>
                      </w:rPr>
                      <w:t>A.</w:t>
                    </w:r>
                    <w:r>
                      <w:rPr>
                        <w:rFonts w:ascii="Times New Roman"/>
                        <w:color w:val="3F70A0"/>
                        <w:sz w:val="20"/>
                      </w:rPr>
                      <w:t>\n</w:t>
                    </w:r>
                    <w:r>
                      <w:rPr>
                        <w:rFonts w:ascii="Times New Roman"/>
                        <w:color w:val="3F70A0"/>
                        <w:spacing w:val="39"/>
                        <w:sz w:val="20"/>
                      </w:rPr>
                      <w:t> </w:t>
                    </w:r>
                    <w:r>
                      <w:rPr>
                        <w:rFonts w:ascii="Lucida Sans Unicode"/>
                        <w:color w:val="3F70A0"/>
                        <w:sz w:val="20"/>
                      </w:rPr>
                      <w:t>done,change</w:t>
                    </w:r>
                    <w:r>
                      <w:rPr>
                        <w:rFonts w:ascii="Lucida Sans Unicode"/>
                        <w:color w:val="3F70A0"/>
                        <w:spacing w:val="25"/>
                        <w:sz w:val="20"/>
                      </w:rPr>
                      <w:t> </w:t>
                    </w:r>
                    <w:r>
                      <w:rPr>
                        <w:rFonts w:ascii="Lucida Sans Unicode"/>
                        <w:color w:val="3F70A0"/>
                        <w:sz w:val="20"/>
                      </w:rPr>
                      <w:t>state</w:t>
                    </w:r>
                    <w:r>
                      <w:rPr>
                        <w:rFonts w:ascii="Lucida Sans Unicode"/>
                        <w:color w:val="3F70A0"/>
                        <w:spacing w:val="25"/>
                        <w:sz w:val="20"/>
                      </w:rPr>
                      <w:t> </w:t>
                    </w:r>
                    <w:r>
                      <w:rPr>
                        <w:rFonts w:ascii="Lucida Sans Unicode"/>
                        <w:color w:val="3F70A0"/>
                        <w:sz w:val="20"/>
                      </w:rPr>
                      <w:t>to</w:t>
                    </w:r>
                    <w:r>
                      <w:rPr>
                        <w:rFonts w:ascii="Lucida Sans Unicode"/>
                        <w:color w:val="3F70A0"/>
                        <w:spacing w:val="25"/>
                        <w:sz w:val="20"/>
                      </w:rPr>
                      <w:t> </w:t>
                    </w:r>
                    <w:r>
                      <w:rPr>
                        <w:rFonts w:ascii="Lucida Sans Unicode"/>
                        <w:color w:val="3F70A0"/>
                        <w:sz w:val="20"/>
                      </w:rPr>
                      <w:t>B"</w:t>
                    </w:r>
                    <w:r>
                      <w:rPr>
                        <w:rFonts w:ascii="Lucida Sans Unicode"/>
                        <w:color w:val="3F70A0"/>
                        <w:spacing w:val="25"/>
                        <w:sz w:val="20"/>
                      </w:rPr>
                      <w:t> </w:t>
                    </w:r>
                    <w:r>
                      <w:rPr>
                        <w:rFonts w:ascii="Lucida Sans Unicode"/>
                        <w:color w:val="666666"/>
                        <w:sz w:val="20"/>
                      </w:rPr>
                      <w:t>&lt;&lt;</w:t>
                    </w:r>
                    <w:r>
                      <w:rPr>
                        <w:rFonts w:ascii="Lucida Sans Unicode"/>
                        <w:color w:val="666666"/>
                        <w:spacing w:val="25"/>
                        <w:sz w:val="20"/>
                      </w:rPr>
                      <w:t> </w:t>
                    </w:r>
                    <w:r>
                      <w:rPr>
                        <w:rFonts w:ascii="Lucida Sans Unicode"/>
                        <w:color w:val="000000"/>
                        <w:sz w:val="20"/>
                      </w:rPr>
                      <w:t>endl; </w:t>
                    </w:r>
                    <w:r>
                      <w:rPr>
                        <w:rFonts w:ascii="Lucida Sans Unicode"/>
                        <w:color w:val="000000"/>
                        <w:spacing w:val="-2"/>
                        <w:sz w:val="20"/>
                      </w:rPr>
                      <w:t>c</w:t>
                    </w:r>
                    <w:r>
                      <w:rPr>
                        <w:rFonts w:ascii="Lucida Sans Unicode"/>
                        <w:color w:val="666666"/>
                        <w:spacing w:val="-2"/>
                        <w:sz w:val="20"/>
                      </w:rPr>
                      <w:t>-</w:t>
                    </w:r>
                    <w:r>
                      <w:rPr>
                        <w:rFonts w:ascii="Lucida Sans Unicode"/>
                        <w:color w:val="666666"/>
                        <w:spacing w:val="-2"/>
                        <w:w w:val="57"/>
                        <w:sz w:val="20"/>
                      </w:rPr>
                      <w:t>&gt;</w:t>
                    </w:r>
                    <w:r>
                      <w:rPr>
                        <w:rFonts w:ascii="Lucida Sans Unicode"/>
                        <w:color w:val="000000"/>
                        <w:spacing w:val="-2"/>
                        <w:w w:val="92"/>
                        <w:sz w:val="20"/>
                      </w:rPr>
                      <w:t>changeState(ConcreteStateB</w:t>
                    </w:r>
                    <w:r>
                      <w:rPr>
                        <w:rFonts w:ascii="Lucida Sans Unicode"/>
                        <w:color w:val="666666"/>
                        <w:spacing w:val="-2"/>
                        <w:w w:val="157"/>
                        <w:sz w:val="20"/>
                      </w:rPr>
                      <w:t>::</w:t>
                    </w:r>
                    <w:r>
                      <w:rPr>
                        <w:rFonts w:ascii="Lucida Sans Unicode"/>
                        <w:color w:val="000000"/>
                        <w:spacing w:val="-2"/>
                        <w:w w:val="109"/>
                        <w:sz w:val="20"/>
                      </w:rPr>
                      <w:t>Instance());</w:t>
                    </w:r>
                  </w:p>
                  <w:p>
                    <w:pPr>
                      <w:spacing w:before="1"/>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1"/>
        <w:ind w:left="161" w:right="0" w:firstLine="0"/>
        <w:jc w:val="left"/>
        <w:rPr>
          <w:rFonts w:ascii="Cambria"/>
          <w:sz w:val="10"/>
        </w:rPr>
      </w:pPr>
      <w:r>
        <w:rPr>
          <w:rFonts w:ascii="Cambria"/>
          <w:spacing w:val="-5"/>
          <w:sz w:val="10"/>
        </w:rPr>
        <w:t>29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30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31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32</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33</w:t>
      </w:r>
    </w:p>
    <w:p>
      <w:pPr>
        <w:pStyle w:val="BodyText"/>
        <w:spacing w:before="5"/>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pStyle w:val="BodyText"/>
        <w:rPr>
          <w:sz w:val="9"/>
        </w:rPr>
      </w:pPr>
      <w:r>
        <w:rPr/>
        <w:drawing>
          <wp:anchor distT="0" distB="0" distL="0" distR="0" allowOverlap="1" layoutInCell="1" locked="0" behindDoc="0" simplePos="0" relativeHeight="263">
            <wp:simplePos x="0" y="0"/>
            <wp:positionH relativeFrom="page">
              <wp:posOffset>914400</wp:posOffset>
            </wp:positionH>
            <wp:positionV relativeFrom="paragraph">
              <wp:posOffset>88579</wp:posOffset>
            </wp:positionV>
            <wp:extent cx="5917592" cy="1698878"/>
            <wp:effectExtent l="0" t="0" r="0" b="0"/>
            <wp:wrapTopAndBottom/>
            <wp:docPr id="125" name="image63.jpeg"/>
            <wp:cNvGraphicFramePr>
              <a:graphicFrameLocks noChangeAspect="1"/>
            </wp:cNvGraphicFramePr>
            <a:graphic>
              <a:graphicData uri="http://schemas.openxmlformats.org/drawingml/2006/picture">
                <pic:pic>
                  <pic:nvPicPr>
                    <pic:cNvPr id="126" name="image63.jpeg"/>
                    <pic:cNvPicPr/>
                  </pic:nvPicPr>
                  <pic:blipFill>
                    <a:blip r:embed="rId331" cstate="print"/>
                    <a:stretch>
                      <a:fillRect/>
                    </a:stretch>
                  </pic:blipFill>
                  <pic:spPr>
                    <a:xfrm>
                      <a:off x="0" y="0"/>
                      <a:ext cx="5917592" cy="1698878"/>
                    </a:xfrm>
                    <a:prstGeom prst="rect">
                      <a:avLst/>
                    </a:prstGeom>
                  </pic:spPr>
                </pic:pic>
              </a:graphicData>
            </a:graphic>
          </wp:anchor>
        </w:drawing>
      </w:r>
    </w:p>
    <w:p>
      <w:pPr>
        <w:pStyle w:val="BodyText"/>
      </w:pPr>
    </w:p>
    <w:p>
      <w:pPr>
        <w:pStyle w:val="BodyText"/>
        <w:spacing w:before="4"/>
        <w:rPr>
          <w:sz w:val="24"/>
        </w:rPr>
      </w:pPr>
    </w:p>
    <w:p>
      <w:pPr>
        <w:pStyle w:val="Heading4"/>
        <w:numPr>
          <w:ilvl w:val="2"/>
          <w:numId w:val="27"/>
        </w:numPr>
        <w:tabs>
          <w:tab w:pos="1159" w:val="left" w:leader="none"/>
        </w:tabs>
        <w:spacing w:line="240" w:lineRule="auto" w:before="0" w:after="0"/>
        <w:ind w:left="1158" w:right="0" w:hanging="659"/>
        <w:jc w:val="left"/>
      </w:pPr>
      <w:bookmarkStart w:name="模式分析" w:id="430"/>
      <w:bookmarkEnd w:id="430"/>
      <w:r>
        <w:rPr/>
      </w:r>
      <w:bookmarkStart w:name="_bookmark211" w:id="431"/>
      <w:bookmarkEnd w:id="431"/>
      <w:r>
        <w:rPr>
          <w:color w:val="20435C"/>
          <w:spacing w:val="-3"/>
          <w:w w:val="95"/>
        </w:rPr>
        <w:t>模式分析</w:t>
      </w:r>
    </w:p>
    <w:p>
      <w:pPr>
        <w:pStyle w:val="BodyText"/>
        <w:spacing w:before="1"/>
        <w:rPr>
          <w:rFonts w:ascii="黑体"/>
          <w:sz w:val="2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状</w:t>
      </w:r>
      <w:r>
        <w:rPr>
          <w:w w:val="95"/>
          <w:sz w:val="20"/>
        </w:rPr>
        <w:t>态</w:t>
      </w:r>
      <w:r>
        <w:rPr>
          <w:w w:val="95"/>
          <w:sz w:val="20"/>
        </w:rPr>
        <w:t>模</w:t>
      </w:r>
      <w:r>
        <w:rPr>
          <w:w w:val="95"/>
          <w:sz w:val="20"/>
        </w:rPr>
        <w:t>式</w:t>
      </w:r>
      <w:r>
        <w:rPr>
          <w:w w:val="95"/>
          <w:sz w:val="20"/>
        </w:rPr>
        <w:t>描</w:t>
      </w:r>
      <w:r>
        <w:rPr>
          <w:w w:val="95"/>
          <w:sz w:val="20"/>
        </w:rPr>
        <w:t>述</w:t>
      </w:r>
      <w:r>
        <w:rPr>
          <w:w w:val="95"/>
          <w:sz w:val="20"/>
        </w:rPr>
        <w:t>了对象</w:t>
      </w:r>
      <w:r>
        <w:rPr>
          <w:w w:val="95"/>
          <w:sz w:val="20"/>
        </w:rPr>
        <w:t>状</w:t>
      </w:r>
      <w:r>
        <w:rPr>
          <w:w w:val="95"/>
          <w:sz w:val="20"/>
        </w:rPr>
        <w:t>态</w:t>
      </w:r>
      <w:r>
        <w:rPr>
          <w:w w:val="95"/>
          <w:sz w:val="20"/>
        </w:rPr>
        <w:t>的</w:t>
      </w:r>
      <w:r>
        <w:rPr>
          <w:w w:val="95"/>
          <w:sz w:val="20"/>
        </w:rPr>
        <w:t>变</w:t>
      </w:r>
      <w:r>
        <w:rPr>
          <w:w w:val="95"/>
          <w:sz w:val="20"/>
        </w:rPr>
        <w:t>化</w:t>
      </w:r>
      <w:r>
        <w:rPr>
          <w:w w:val="95"/>
          <w:sz w:val="20"/>
        </w:rPr>
        <w:t>以</w:t>
      </w:r>
      <w:r>
        <w:rPr>
          <w:w w:val="95"/>
          <w:sz w:val="20"/>
        </w:rPr>
        <w:t>及</w:t>
      </w:r>
      <w:r>
        <w:rPr>
          <w:w w:val="95"/>
          <w:sz w:val="20"/>
        </w:rPr>
        <w:t>对</w:t>
      </w:r>
      <w:r>
        <w:rPr>
          <w:w w:val="95"/>
          <w:sz w:val="20"/>
        </w:rPr>
        <w:t>象</w:t>
      </w:r>
      <w:r>
        <w:rPr>
          <w:w w:val="95"/>
          <w:sz w:val="20"/>
        </w:rPr>
        <w:t>如</w:t>
      </w:r>
      <w:r>
        <w:rPr>
          <w:w w:val="95"/>
          <w:sz w:val="20"/>
        </w:rPr>
        <w:t>何</w:t>
      </w:r>
      <w:r>
        <w:rPr>
          <w:w w:val="95"/>
          <w:sz w:val="20"/>
        </w:rPr>
        <w:t>在每一</w:t>
      </w:r>
      <w:r>
        <w:rPr>
          <w:w w:val="95"/>
          <w:sz w:val="20"/>
        </w:rPr>
        <w:t>种</w:t>
      </w:r>
      <w:r>
        <w:rPr>
          <w:w w:val="95"/>
          <w:sz w:val="20"/>
        </w:rPr>
        <w:t>状</w:t>
      </w:r>
      <w:r>
        <w:rPr>
          <w:w w:val="95"/>
          <w:sz w:val="20"/>
        </w:rPr>
        <w:t>态</w:t>
      </w:r>
      <w:r>
        <w:rPr>
          <w:w w:val="95"/>
          <w:sz w:val="20"/>
        </w:rPr>
        <w:t>下</w:t>
      </w:r>
      <w:r>
        <w:rPr>
          <w:w w:val="95"/>
          <w:sz w:val="20"/>
        </w:rPr>
        <w:t>表</w:t>
      </w:r>
      <w:r>
        <w:rPr>
          <w:w w:val="95"/>
          <w:sz w:val="20"/>
        </w:rPr>
        <w:t>现</w:t>
      </w:r>
      <w:r>
        <w:rPr>
          <w:w w:val="95"/>
          <w:sz w:val="20"/>
        </w:rPr>
        <w:t>出</w:t>
      </w:r>
      <w:r>
        <w:rPr>
          <w:w w:val="95"/>
          <w:sz w:val="20"/>
        </w:rPr>
        <w:t>不</w:t>
      </w:r>
      <w:r>
        <w:rPr>
          <w:w w:val="95"/>
          <w:sz w:val="20"/>
        </w:rPr>
        <w:t>同</w:t>
      </w:r>
      <w:r>
        <w:rPr>
          <w:w w:val="95"/>
          <w:sz w:val="20"/>
        </w:rPr>
        <w:t>的</w:t>
      </w:r>
      <w:r>
        <w:rPr>
          <w:w w:val="95"/>
          <w:sz w:val="20"/>
        </w:rPr>
        <w:t>行</w:t>
      </w:r>
      <w:r>
        <w:rPr>
          <w:spacing w:val="-5"/>
          <w:w w:val="95"/>
          <w:sz w:val="20"/>
        </w:rPr>
        <w:t>为。</w:t>
      </w:r>
    </w:p>
    <w:p>
      <w:pPr>
        <w:pStyle w:val="ListParagraph"/>
        <w:numPr>
          <w:ilvl w:val="3"/>
          <w:numId w:val="27"/>
        </w:numPr>
        <w:tabs>
          <w:tab w:pos="999" w:val="left" w:leader="none"/>
        </w:tabs>
        <w:spacing w:line="273" w:lineRule="auto" w:before="159" w:after="0"/>
        <w:ind w:left="998" w:right="217" w:hanging="170"/>
        <w:jc w:val="both"/>
        <w:rPr>
          <w:sz w:val="20"/>
        </w:rPr>
      </w:pPr>
      <w:r>
        <w:rPr>
          <w:w w:val="99"/>
          <w:sz w:val="20"/>
        </w:rPr>
        <w:t>状态模式的关键是引入了一个抽象类来专门表示对象的状态，这个类我们叫做抽象状态类，而对象的每一种具体状态类都继承了该类，并在不同具体状态类中实现了不同状态的行为，包括各种状态之间</w:t>
      </w:r>
      <w:r>
        <w:rPr>
          <w:spacing w:val="-1"/>
          <w:w w:val="99"/>
          <w:sz w:val="20"/>
        </w:rPr>
        <w:t>的转换。</w:t>
      </w:r>
    </w:p>
    <w:p>
      <w:pPr>
        <w:pStyle w:val="BodyText"/>
        <w:spacing w:before="173"/>
        <w:ind w:left="500"/>
      </w:pPr>
      <w:r>
        <w:rPr>
          <w:w w:val="95"/>
        </w:rPr>
        <w:t>在状态</w:t>
      </w:r>
      <w:r>
        <w:rPr>
          <w:w w:val="95"/>
        </w:rPr>
        <w:t>模</w:t>
      </w:r>
      <w:r>
        <w:rPr>
          <w:w w:val="95"/>
        </w:rPr>
        <w:t>式</w:t>
      </w:r>
      <w:r>
        <w:rPr>
          <w:w w:val="95"/>
        </w:rPr>
        <w:t>结</w:t>
      </w:r>
      <w:r>
        <w:rPr>
          <w:w w:val="95"/>
        </w:rPr>
        <w:t>构</w:t>
      </w:r>
      <w:r>
        <w:rPr>
          <w:w w:val="95"/>
        </w:rPr>
        <w:t>中</w:t>
      </w:r>
      <w:r>
        <w:rPr>
          <w:w w:val="95"/>
        </w:rPr>
        <w:t>需</w:t>
      </w:r>
      <w:r>
        <w:rPr>
          <w:w w:val="95"/>
        </w:rPr>
        <w:t>要</w:t>
      </w:r>
      <w:r>
        <w:rPr>
          <w:w w:val="95"/>
        </w:rPr>
        <w:t>理</w:t>
      </w:r>
      <w:r>
        <w:rPr>
          <w:w w:val="95"/>
        </w:rPr>
        <w:t>解</w:t>
      </w:r>
      <w:r>
        <w:rPr>
          <w:w w:val="95"/>
        </w:rPr>
        <w:t>环</w:t>
      </w:r>
      <w:r>
        <w:rPr>
          <w:w w:val="95"/>
        </w:rPr>
        <w:t>境</w:t>
      </w:r>
      <w:r>
        <w:rPr>
          <w:w w:val="95"/>
        </w:rPr>
        <w:t>类与抽</w:t>
      </w:r>
      <w:r>
        <w:rPr>
          <w:w w:val="95"/>
        </w:rPr>
        <w:t>象</w:t>
      </w:r>
      <w:r>
        <w:rPr>
          <w:w w:val="95"/>
        </w:rPr>
        <w:t>状</w:t>
      </w:r>
      <w:r>
        <w:rPr>
          <w:w w:val="95"/>
        </w:rPr>
        <w:t>态</w:t>
      </w:r>
      <w:r>
        <w:rPr>
          <w:w w:val="95"/>
        </w:rPr>
        <w:t>类</w:t>
      </w:r>
      <w:r>
        <w:rPr>
          <w:w w:val="95"/>
        </w:rPr>
        <w:t>的</w:t>
      </w:r>
      <w:r>
        <w:rPr>
          <w:w w:val="95"/>
        </w:rPr>
        <w:t>作</w:t>
      </w:r>
      <w:r>
        <w:rPr>
          <w:w w:val="95"/>
        </w:rPr>
        <w:t>用</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环</w:t>
      </w:r>
      <w:r>
        <w:rPr>
          <w:w w:val="95"/>
          <w:sz w:val="20"/>
        </w:rPr>
        <w:t>境</w:t>
      </w:r>
      <w:r>
        <w:rPr>
          <w:w w:val="95"/>
          <w:sz w:val="20"/>
        </w:rPr>
        <w:t>类</w:t>
      </w:r>
      <w:r>
        <w:rPr>
          <w:w w:val="95"/>
          <w:sz w:val="20"/>
        </w:rPr>
        <w:t>实</w:t>
      </w:r>
      <w:r>
        <w:rPr>
          <w:w w:val="95"/>
          <w:sz w:val="20"/>
        </w:rPr>
        <w:t>际</w:t>
      </w:r>
      <w:r>
        <w:rPr>
          <w:w w:val="95"/>
          <w:sz w:val="20"/>
        </w:rPr>
        <w:t>上</w:t>
      </w:r>
      <w:r>
        <w:rPr>
          <w:w w:val="95"/>
          <w:sz w:val="20"/>
        </w:rPr>
        <w:t>就</w:t>
      </w:r>
      <w:r>
        <w:rPr>
          <w:w w:val="95"/>
          <w:sz w:val="20"/>
        </w:rPr>
        <w:t>是</w:t>
      </w:r>
      <w:r>
        <w:rPr>
          <w:w w:val="95"/>
          <w:sz w:val="20"/>
        </w:rPr>
        <w:t>拥</w:t>
      </w:r>
      <w:r>
        <w:rPr>
          <w:w w:val="95"/>
          <w:sz w:val="20"/>
        </w:rPr>
        <w:t>有</w:t>
      </w:r>
      <w:r>
        <w:rPr>
          <w:w w:val="95"/>
          <w:sz w:val="20"/>
        </w:rPr>
        <w:t>状</w:t>
      </w:r>
      <w:r>
        <w:rPr>
          <w:w w:val="95"/>
          <w:sz w:val="20"/>
        </w:rPr>
        <w:t>态</w:t>
      </w:r>
      <w:r>
        <w:rPr>
          <w:w w:val="95"/>
          <w:sz w:val="20"/>
        </w:rPr>
        <w:t>的</w:t>
      </w:r>
      <w:r>
        <w:rPr>
          <w:w w:val="95"/>
          <w:sz w:val="20"/>
        </w:rPr>
        <w:t>对</w:t>
      </w:r>
      <w:r>
        <w:rPr>
          <w:w w:val="95"/>
          <w:sz w:val="20"/>
        </w:rPr>
        <w:t>象，</w:t>
      </w:r>
      <w:r>
        <w:rPr>
          <w:w w:val="95"/>
          <w:sz w:val="20"/>
        </w:rPr>
        <w:t>环</w:t>
      </w:r>
      <w:r>
        <w:rPr>
          <w:w w:val="95"/>
          <w:sz w:val="20"/>
        </w:rPr>
        <w:t>境</w:t>
      </w:r>
      <w:r>
        <w:rPr>
          <w:w w:val="95"/>
          <w:sz w:val="20"/>
        </w:rPr>
        <w:t>类</w:t>
      </w:r>
      <w:r>
        <w:rPr>
          <w:w w:val="95"/>
          <w:sz w:val="20"/>
        </w:rPr>
        <w:t>有</w:t>
      </w:r>
      <w:r>
        <w:rPr>
          <w:w w:val="95"/>
          <w:sz w:val="20"/>
        </w:rPr>
        <w:t>时</w:t>
      </w:r>
      <w:r>
        <w:rPr>
          <w:w w:val="95"/>
          <w:sz w:val="20"/>
        </w:rPr>
        <w:t>候</w:t>
      </w:r>
      <w:r>
        <w:rPr>
          <w:w w:val="95"/>
          <w:sz w:val="20"/>
        </w:rPr>
        <w:t>可</w:t>
      </w:r>
      <w:r>
        <w:rPr>
          <w:w w:val="95"/>
          <w:sz w:val="20"/>
        </w:rPr>
        <w:t>以</w:t>
      </w:r>
      <w:r>
        <w:rPr>
          <w:w w:val="95"/>
          <w:sz w:val="20"/>
        </w:rPr>
        <w:t>充</w:t>
      </w:r>
      <w:r>
        <w:rPr>
          <w:w w:val="95"/>
          <w:sz w:val="20"/>
        </w:rPr>
        <w:t>当</w:t>
      </w:r>
      <w:r>
        <w:rPr>
          <w:w w:val="95"/>
          <w:sz w:val="20"/>
        </w:rPr>
        <w:t>状</w:t>
      </w:r>
      <w:r>
        <w:rPr>
          <w:w w:val="95"/>
          <w:sz w:val="20"/>
        </w:rPr>
        <w:t>态</w:t>
      </w:r>
      <w:r>
        <w:rPr>
          <w:w w:val="95"/>
          <w:sz w:val="20"/>
        </w:rPr>
        <w:t>管</w:t>
      </w:r>
      <w:r>
        <w:rPr>
          <w:w w:val="95"/>
          <w:sz w:val="20"/>
        </w:rPr>
        <w:t>理</w:t>
      </w:r>
      <w:r>
        <w:rPr>
          <w:w w:val="95"/>
          <w:sz w:val="20"/>
        </w:rPr>
        <w:t>器</w:t>
      </w:r>
      <w:r>
        <w:rPr>
          <w:rFonts w:ascii="Cambria" w:hAnsi="Cambria" w:eastAsia="Cambria"/>
          <w:w w:val="95"/>
          <w:sz w:val="20"/>
        </w:rPr>
        <w:t>(State</w:t>
      </w:r>
      <w:r>
        <w:rPr>
          <w:rFonts w:ascii="Cambria" w:hAnsi="Cambria" w:eastAsia="Cambria"/>
          <w:spacing w:val="57"/>
          <w:sz w:val="20"/>
        </w:rPr>
        <w:t>   </w:t>
      </w:r>
      <w:r>
        <w:rPr>
          <w:rFonts w:ascii="Cambria" w:hAnsi="Cambria" w:eastAsia="Cambria"/>
          <w:w w:val="95"/>
          <w:sz w:val="20"/>
        </w:rPr>
        <w:t>Manager)</w:t>
      </w:r>
      <w:r>
        <w:rPr>
          <w:w w:val="95"/>
          <w:sz w:val="20"/>
        </w:rPr>
        <w:t>的</w:t>
      </w:r>
      <w:r>
        <w:rPr>
          <w:w w:val="95"/>
          <w:sz w:val="20"/>
        </w:rPr>
        <w:t>角</w:t>
      </w:r>
      <w:r>
        <w:rPr>
          <w:w w:val="95"/>
          <w:sz w:val="20"/>
        </w:rPr>
        <w:t>色</w:t>
      </w:r>
      <w:r>
        <w:rPr>
          <w:w w:val="95"/>
          <w:sz w:val="20"/>
        </w:rPr>
        <w:t>，</w:t>
      </w:r>
      <w:r>
        <w:rPr>
          <w:w w:val="95"/>
          <w:sz w:val="20"/>
        </w:rPr>
        <w:t>可</w:t>
      </w:r>
      <w:r>
        <w:rPr>
          <w:w w:val="95"/>
          <w:sz w:val="20"/>
        </w:rPr>
        <w:t>以</w:t>
      </w:r>
      <w:r>
        <w:rPr>
          <w:spacing w:val="-10"/>
          <w:w w:val="95"/>
          <w:sz w:val="20"/>
        </w:rPr>
        <w:t>在</w:t>
      </w:r>
    </w:p>
    <w:p>
      <w:pPr>
        <w:pStyle w:val="BodyText"/>
        <w:spacing w:before="23"/>
        <w:ind w:left="998"/>
      </w:pPr>
      <w:r>
        <w:rPr>
          <w:w w:val="95"/>
        </w:rPr>
        <w:t>环</w:t>
      </w:r>
      <w:r>
        <w:rPr>
          <w:w w:val="95"/>
        </w:rPr>
        <w:t>境</w:t>
      </w:r>
      <w:r>
        <w:rPr>
          <w:w w:val="95"/>
        </w:rPr>
        <w:t>类中对</w:t>
      </w:r>
      <w:r>
        <w:rPr>
          <w:w w:val="95"/>
        </w:rPr>
        <w:t>状</w:t>
      </w:r>
      <w:r>
        <w:rPr>
          <w:w w:val="95"/>
        </w:rPr>
        <w:t>态</w:t>
      </w:r>
      <w:r>
        <w:rPr>
          <w:w w:val="95"/>
        </w:rPr>
        <w:t>进</w:t>
      </w:r>
      <w:r>
        <w:rPr>
          <w:w w:val="95"/>
        </w:rPr>
        <w:t>行</w:t>
      </w:r>
      <w:r>
        <w:rPr>
          <w:w w:val="95"/>
        </w:rPr>
        <w:t>切</w:t>
      </w:r>
      <w:r>
        <w:rPr>
          <w:w w:val="95"/>
        </w:rPr>
        <w:t>换</w:t>
      </w:r>
      <w:r>
        <w:rPr>
          <w:w w:val="95"/>
        </w:rPr>
        <w:t>操</w:t>
      </w:r>
      <w:r>
        <w:rPr>
          <w:w w:val="95"/>
        </w:rPr>
        <w:t>作</w:t>
      </w:r>
      <w:r>
        <w:rPr>
          <w:spacing w:val="-10"/>
          <w:w w:val="95"/>
        </w:rPr>
        <w:t>。</w:t>
      </w:r>
    </w:p>
    <w:p>
      <w:pPr>
        <w:pStyle w:val="ListParagraph"/>
        <w:numPr>
          <w:ilvl w:val="3"/>
          <w:numId w:val="27"/>
        </w:numPr>
        <w:tabs>
          <w:tab w:pos="999" w:val="left" w:leader="none"/>
        </w:tabs>
        <w:spacing w:line="310" w:lineRule="exact" w:before="162" w:after="0"/>
        <w:ind w:left="998" w:right="217" w:hanging="170"/>
        <w:jc w:val="both"/>
        <w:rPr>
          <w:sz w:val="20"/>
        </w:rPr>
      </w:pPr>
      <w:r>
        <w:rPr>
          <w:spacing w:val="-1"/>
          <w:w w:val="99"/>
          <w:sz w:val="20"/>
        </w:rPr>
        <w:t>抽象状态类可以是抽象类，也可以是接口，不同状态类就是继承这个父类的不同子类，状态类的产生</w:t>
      </w:r>
      <w:r>
        <w:rPr>
          <w:w w:val="99"/>
          <w:sz w:val="20"/>
        </w:rPr>
        <w:t>是由于环境类存在多个状态，同时还满足两个条件：这些状态经常需要切换，在不同的状态下对象的行为不同。因此可以将不同对象下的行为单独提取出来封装在具体的状态类中，使得环境类对象在其内部状态改变时可以改变它的行为，对象看起来似乎修改了它的类，而实际上是由于切换到不同的具</w:t>
      </w:r>
      <w:r>
        <w:rPr>
          <w:spacing w:val="-1"/>
          <w:w w:val="99"/>
          <w:sz w:val="20"/>
        </w:rPr>
        <w:t>体状态类实现的。由于环境类可以设置为任一具体状态类，因此它针对抽象状态类进行编程，在程序</w:t>
      </w:r>
      <w:r>
        <w:rPr>
          <w:w w:val="99"/>
          <w:sz w:val="20"/>
        </w:rPr>
        <w:t>运行时可以将任一具体状态类的对象设置到环境类中，从而使得环境类可以改变内部状态，并且改变行为。</w:t>
      </w:r>
    </w:p>
    <w:p>
      <w:pPr>
        <w:spacing w:after="0" w:line="310" w:lineRule="exact"/>
        <w:jc w:val="both"/>
        <w:rPr>
          <w:sz w:val="20"/>
        </w:rPr>
        <w:sectPr>
          <w:headerReference w:type="default" r:id="rId329"/>
          <w:footerReference w:type="default" r:id="rId330"/>
          <w:pgSz w:w="12240" w:h="15840"/>
          <w:pgMar w:header="646" w:footer="809" w:top="920" w:bottom="1000" w:left="940" w:right="1220"/>
        </w:sectPr>
      </w:pPr>
    </w:p>
    <w:p>
      <w:pPr>
        <w:pStyle w:val="BodyText"/>
      </w:pPr>
    </w:p>
    <w:p>
      <w:pPr>
        <w:pStyle w:val="Heading4"/>
        <w:numPr>
          <w:ilvl w:val="2"/>
          <w:numId w:val="27"/>
        </w:numPr>
        <w:tabs>
          <w:tab w:pos="1159" w:val="left" w:leader="none"/>
        </w:tabs>
        <w:spacing w:line="240" w:lineRule="auto" w:before="266" w:after="0"/>
        <w:ind w:left="1158" w:right="0" w:hanging="659"/>
        <w:jc w:val="left"/>
      </w:pPr>
      <w:bookmarkStart w:name="实例" w:id="432"/>
      <w:bookmarkEnd w:id="432"/>
      <w:r>
        <w:rPr/>
      </w:r>
      <w:bookmarkStart w:name="_bookmark212" w:id="433"/>
      <w:bookmarkEnd w:id="433"/>
      <w:r>
        <w:rPr>
          <w:color w:val="20435C"/>
          <w:w w:val="95"/>
        </w:rPr>
        <w:t>实</w:t>
      </w:r>
      <w:r>
        <w:rPr>
          <w:color w:val="20435C"/>
          <w:spacing w:val="-10"/>
        </w:rPr>
        <w:t>例</w:t>
      </w:r>
    </w:p>
    <w:p>
      <w:pPr>
        <w:pStyle w:val="BodyText"/>
        <w:spacing w:before="4"/>
        <w:rPr>
          <w:rFonts w:ascii="黑体"/>
          <w:sz w:val="26"/>
        </w:rPr>
      </w:pPr>
    </w:p>
    <w:p>
      <w:pPr>
        <w:pStyle w:val="BodyText"/>
        <w:ind w:left="500"/>
        <w:rPr>
          <w:rFonts w:ascii="Cambria"/>
        </w:rPr>
      </w:pPr>
      <w:r>
        <w:rPr>
          <w:rFonts w:ascii="Cambria"/>
          <w:spacing w:val="-2"/>
        </w:rPr>
        <w:t>TCPConnection</w:t>
      </w:r>
    </w:p>
    <w:p>
      <w:pPr>
        <w:pStyle w:val="BodyText"/>
        <w:spacing w:before="222"/>
        <w:ind w:left="500"/>
      </w:pPr>
      <w:r>
        <w:rPr>
          <w:w w:val="95"/>
        </w:rPr>
        <w:t>这</w:t>
      </w:r>
      <w:r>
        <w:rPr>
          <w:w w:val="95"/>
        </w:rPr>
        <w:t>个</w:t>
      </w:r>
      <w:r>
        <w:rPr>
          <w:w w:val="95"/>
        </w:rPr>
        <w:t>示</w:t>
      </w:r>
      <w:r>
        <w:rPr>
          <w:w w:val="95"/>
        </w:rPr>
        <w:t>例</w:t>
      </w:r>
      <w:r>
        <w:rPr>
          <w:w w:val="95"/>
        </w:rPr>
        <w:t>来</w:t>
      </w:r>
      <w:r>
        <w:rPr>
          <w:w w:val="95"/>
        </w:rPr>
        <w:t>自《</w:t>
      </w:r>
      <w:r>
        <w:rPr>
          <w:w w:val="95"/>
        </w:rPr>
        <w:t>设</w:t>
      </w:r>
      <w:r>
        <w:rPr>
          <w:w w:val="95"/>
        </w:rPr>
        <w:t>计</w:t>
      </w:r>
      <w:r>
        <w:rPr>
          <w:w w:val="95"/>
        </w:rPr>
        <w:t>模</w:t>
      </w:r>
      <w:r>
        <w:rPr>
          <w:w w:val="95"/>
        </w:rPr>
        <w:t>式》</w:t>
      </w:r>
      <w:r>
        <w:rPr>
          <w:rFonts w:ascii="Cambria" w:eastAsia="Cambria"/>
          <w:w w:val="95"/>
        </w:rPr>
        <w:t>,</w:t>
      </w:r>
      <w:r>
        <w:rPr>
          <w:w w:val="95"/>
        </w:rPr>
        <w:t>展</w:t>
      </w:r>
      <w:r>
        <w:rPr>
          <w:w w:val="95"/>
        </w:rPr>
        <w:t>示</w:t>
      </w:r>
      <w:r>
        <w:rPr>
          <w:w w:val="95"/>
        </w:rPr>
        <w:t>了</w:t>
      </w:r>
      <w:r>
        <w:rPr>
          <w:w w:val="95"/>
        </w:rPr>
        <w:t>一</w:t>
      </w:r>
      <w:r>
        <w:rPr>
          <w:w w:val="95"/>
        </w:rPr>
        <w:t>个</w:t>
      </w:r>
      <w:r>
        <w:rPr>
          <w:w w:val="95"/>
        </w:rPr>
        <w:t>简</w:t>
      </w:r>
      <w:r>
        <w:rPr>
          <w:w w:val="95"/>
        </w:rPr>
        <w:t>化</w:t>
      </w:r>
      <w:r>
        <w:rPr>
          <w:w w:val="95"/>
        </w:rPr>
        <w:t>版</w:t>
      </w:r>
      <w:r>
        <w:rPr>
          <w:w w:val="95"/>
        </w:rPr>
        <w:t>的</w:t>
      </w:r>
      <w:r>
        <w:rPr>
          <w:rFonts w:ascii="Cambria" w:eastAsia="Cambria"/>
          <w:w w:val="95"/>
        </w:rPr>
        <w:t>TCP</w:t>
      </w:r>
      <w:r>
        <w:rPr>
          <w:w w:val="95"/>
        </w:rPr>
        <w:t>协</w:t>
      </w:r>
      <w:r>
        <w:rPr>
          <w:w w:val="95"/>
        </w:rPr>
        <w:t>议</w:t>
      </w:r>
      <w:r>
        <w:rPr>
          <w:w w:val="95"/>
        </w:rPr>
        <w:t>实</w:t>
      </w:r>
      <w:r>
        <w:rPr>
          <w:w w:val="95"/>
        </w:rPr>
        <w:t>现</w:t>
      </w:r>
      <w:r>
        <w:rPr>
          <w:rFonts w:ascii="Cambria" w:eastAsia="Cambria"/>
          <w:w w:val="95"/>
        </w:rPr>
        <w:t>;</w:t>
      </w:r>
      <w:r>
        <w:rPr>
          <w:rFonts w:ascii="Cambria" w:eastAsia="Cambria"/>
          <w:spacing w:val="72"/>
          <w:w w:val="150"/>
        </w:rPr>
        <w:t>    </w:t>
      </w:r>
      <w:r>
        <w:rPr>
          <w:rFonts w:ascii="Cambria" w:eastAsia="Cambria"/>
          <w:w w:val="95"/>
        </w:rPr>
        <w:t>TCP</w:t>
      </w:r>
      <w:r>
        <w:rPr>
          <w:w w:val="95"/>
        </w:rPr>
        <w:t>连</w:t>
      </w:r>
      <w:r>
        <w:rPr>
          <w:w w:val="95"/>
        </w:rPr>
        <w:t>接</w:t>
      </w:r>
      <w:r>
        <w:rPr>
          <w:w w:val="95"/>
        </w:rPr>
        <w:t>的</w:t>
      </w:r>
      <w:r>
        <w:rPr>
          <w:w w:val="95"/>
        </w:rPr>
        <w:t>状</w:t>
      </w:r>
      <w:r>
        <w:rPr>
          <w:w w:val="95"/>
        </w:rPr>
        <w:t>态</w:t>
      </w:r>
      <w:r>
        <w:rPr>
          <w:w w:val="95"/>
        </w:rPr>
        <w:t>有</w:t>
      </w:r>
      <w:r>
        <w:rPr>
          <w:w w:val="95"/>
        </w:rPr>
        <w:t>多</w:t>
      </w:r>
      <w:r>
        <w:rPr>
          <w:w w:val="95"/>
        </w:rPr>
        <w:t>种</w:t>
      </w:r>
      <w:r>
        <w:rPr>
          <w:w w:val="95"/>
        </w:rPr>
        <w:t>可</w:t>
      </w:r>
      <w:r>
        <w:rPr>
          <w:w w:val="95"/>
        </w:rPr>
        <w:t>能，</w:t>
      </w:r>
      <w:r>
        <w:rPr>
          <w:w w:val="95"/>
        </w:rPr>
        <w:t>状</w:t>
      </w:r>
      <w:r>
        <w:rPr>
          <w:w w:val="95"/>
        </w:rPr>
        <w:t>态</w:t>
      </w:r>
      <w:r>
        <w:rPr>
          <w:w w:val="95"/>
        </w:rPr>
        <w:t>之</w:t>
      </w:r>
      <w:r>
        <w:rPr>
          <w:w w:val="95"/>
        </w:rPr>
        <w:t>间</w:t>
      </w:r>
      <w:r>
        <w:rPr>
          <w:w w:val="95"/>
        </w:rPr>
        <w:t>的</w:t>
      </w:r>
      <w:r>
        <w:rPr>
          <w:spacing w:val="-10"/>
          <w:w w:val="95"/>
        </w:rPr>
        <w:t>转</w:t>
      </w:r>
    </w:p>
    <w:p>
      <w:pPr>
        <w:pStyle w:val="BodyText"/>
        <w:spacing w:before="55"/>
        <w:ind w:left="500"/>
      </w:pPr>
      <w:r>
        <w:rPr>
          <w:w w:val="95"/>
        </w:rPr>
        <w:t>换有</w:t>
      </w:r>
      <w:r>
        <w:rPr>
          <w:w w:val="95"/>
        </w:rPr>
        <w:t>相</w:t>
      </w:r>
      <w:r>
        <w:rPr>
          <w:w w:val="95"/>
        </w:rPr>
        <w:t>应</w:t>
      </w:r>
      <w:r>
        <w:rPr>
          <w:w w:val="95"/>
        </w:rPr>
        <w:t>的</w:t>
      </w:r>
      <w:r>
        <w:rPr>
          <w:w w:val="95"/>
        </w:rPr>
        <w:t>逻</w:t>
      </w:r>
      <w:r>
        <w:rPr>
          <w:w w:val="95"/>
        </w:rPr>
        <w:t>辑</w:t>
      </w:r>
      <w:r>
        <w:rPr>
          <w:w w:val="95"/>
        </w:rPr>
        <w:t>前</w:t>
      </w:r>
      <w:r>
        <w:rPr>
          <w:w w:val="95"/>
        </w:rPr>
        <w:t>提</w:t>
      </w:r>
      <w:r>
        <w:rPr>
          <w:w w:val="95"/>
        </w:rPr>
        <w:t>；这</w:t>
      </w:r>
      <w:r>
        <w:rPr>
          <w:w w:val="95"/>
        </w:rPr>
        <w:t>是</w:t>
      </w:r>
      <w:r>
        <w:rPr>
          <w:w w:val="95"/>
        </w:rPr>
        <w:t>使</w:t>
      </w:r>
      <w:r>
        <w:rPr>
          <w:w w:val="95"/>
        </w:rPr>
        <w:t>用状态</w:t>
      </w:r>
      <w:r>
        <w:rPr>
          <w:w w:val="95"/>
        </w:rPr>
        <w:t>模</w:t>
      </w:r>
      <w:r>
        <w:rPr>
          <w:w w:val="95"/>
        </w:rPr>
        <w:t>式</w:t>
      </w:r>
      <w:r>
        <w:rPr>
          <w:w w:val="95"/>
        </w:rPr>
        <w:t>的</w:t>
      </w:r>
      <w:r>
        <w:rPr>
          <w:w w:val="95"/>
        </w:rPr>
        <w:t>场</w:t>
      </w:r>
      <w:r>
        <w:rPr>
          <w:w w:val="95"/>
        </w:rPr>
        <w:t>合</w:t>
      </w:r>
      <w:r>
        <w:rPr>
          <w:spacing w:val="-10"/>
          <w:w w:val="95"/>
        </w:rPr>
        <w:t>；</w:t>
      </w:r>
    </w:p>
    <w:p>
      <w:pPr>
        <w:pStyle w:val="BodyText"/>
        <w:spacing w:before="4"/>
        <w:rPr>
          <w:sz w:val="16"/>
        </w:rPr>
      </w:pPr>
    </w:p>
    <w:p>
      <w:pPr>
        <w:pStyle w:val="BodyText"/>
        <w:spacing w:before="1"/>
        <w:ind w:left="500"/>
      </w:pPr>
      <w:r>
        <w:rPr>
          <w:w w:val="95"/>
        </w:rPr>
        <w:t>状态</w:t>
      </w:r>
      <w:r>
        <w:rPr>
          <w:w w:val="95"/>
        </w:rPr>
        <w:t>图</w:t>
      </w:r>
      <w:r>
        <w:rPr>
          <w:spacing w:val="-10"/>
          <w:w w:val="95"/>
        </w:rPr>
        <w:t>：</w:t>
      </w:r>
    </w:p>
    <w:p>
      <w:pPr>
        <w:pStyle w:val="BodyText"/>
        <w:spacing w:before="8"/>
        <w:rPr>
          <w:sz w:val="13"/>
        </w:rPr>
      </w:pPr>
      <w:r>
        <w:rPr/>
        <w:drawing>
          <wp:anchor distT="0" distB="0" distL="0" distR="0" allowOverlap="1" layoutInCell="1" locked="0" behindDoc="0" simplePos="0" relativeHeight="265">
            <wp:simplePos x="0" y="0"/>
            <wp:positionH relativeFrom="page">
              <wp:posOffset>914400</wp:posOffset>
            </wp:positionH>
            <wp:positionV relativeFrom="paragraph">
              <wp:posOffset>126321</wp:posOffset>
            </wp:positionV>
            <wp:extent cx="2918459" cy="3154679"/>
            <wp:effectExtent l="0" t="0" r="0" b="0"/>
            <wp:wrapTopAndBottom/>
            <wp:docPr id="127" name="image64.png"/>
            <wp:cNvGraphicFramePr>
              <a:graphicFrameLocks noChangeAspect="1"/>
            </wp:cNvGraphicFramePr>
            <a:graphic>
              <a:graphicData uri="http://schemas.openxmlformats.org/drawingml/2006/picture">
                <pic:pic>
                  <pic:nvPicPr>
                    <pic:cNvPr id="128" name="image64.png"/>
                    <pic:cNvPicPr/>
                  </pic:nvPicPr>
                  <pic:blipFill>
                    <a:blip r:embed="rId334" cstate="print"/>
                    <a:stretch>
                      <a:fillRect/>
                    </a:stretch>
                  </pic:blipFill>
                  <pic:spPr>
                    <a:xfrm>
                      <a:off x="0" y="0"/>
                      <a:ext cx="2918459" cy="3154679"/>
                    </a:xfrm>
                    <a:prstGeom prst="rect">
                      <a:avLst/>
                    </a:prstGeom>
                  </pic:spPr>
                </pic:pic>
              </a:graphicData>
            </a:graphic>
          </wp:anchor>
        </w:drawing>
      </w:r>
    </w:p>
    <w:p>
      <w:pPr>
        <w:pStyle w:val="BodyText"/>
        <w:spacing w:before="10"/>
      </w:pPr>
    </w:p>
    <w:p>
      <w:pPr>
        <w:pStyle w:val="BodyText"/>
        <w:ind w:left="500"/>
      </w:pPr>
      <w:r>
        <w:rPr>
          <w:w w:val="95"/>
        </w:rPr>
        <w:t>结构</w:t>
      </w:r>
      <w:r>
        <w:rPr>
          <w:w w:val="95"/>
        </w:rPr>
        <w:t>图</w:t>
      </w:r>
      <w:r>
        <w:rPr>
          <w:spacing w:val="-10"/>
          <w:w w:val="95"/>
        </w:rPr>
        <w:t>：</w:t>
      </w:r>
    </w:p>
    <w:p>
      <w:pPr>
        <w:spacing w:after="0"/>
        <w:sectPr>
          <w:headerReference w:type="default" r:id="rId332"/>
          <w:footerReference w:type="default" r:id="rId333"/>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400" coordorigin="0,0" coordsize="9360,8">
            <v:line style="position:absolute" from="0,4" to="9360,4" stroked="true" strokeweight=".398pt" strokecolor="#000000">
              <v:stroke dashstyle="solid"/>
            </v:line>
          </v:group>
        </w:pict>
      </w:r>
      <w:r>
        <w:rPr>
          <w:sz w:val="2"/>
        </w:rPr>
      </w:r>
    </w:p>
    <w:p>
      <w:pPr>
        <w:pStyle w:val="BodyText"/>
      </w:pPr>
    </w:p>
    <w:p>
      <w:pPr>
        <w:pStyle w:val="BodyText"/>
        <w:spacing w:before="3"/>
        <w:rPr>
          <w:sz w:val="16"/>
        </w:rPr>
      </w:pPr>
      <w:r>
        <w:rPr/>
        <w:drawing>
          <wp:anchor distT="0" distB="0" distL="0" distR="0" allowOverlap="1" layoutInCell="1" locked="0" behindDoc="0" simplePos="0" relativeHeight="267">
            <wp:simplePos x="0" y="0"/>
            <wp:positionH relativeFrom="page">
              <wp:posOffset>914400</wp:posOffset>
            </wp:positionH>
            <wp:positionV relativeFrom="paragraph">
              <wp:posOffset>147389</wp:posOffset>
            </wp:positionV>
            <wp:extent cx="5901710" cy="3338703"/>
            <wp:effectExtent l="0" t="0" r="0" b="0"/>
            <wp:wrapTopAndBottom/>
            <wp:docPr id="129" name="image65.jpeg"/>
            <wp:cNvGraphicFramePr>
              <a:graphicFrameLocks noChangeAspect="1"/>
            </wp:cNvGraphicFramePr>
            <a:graphic>
              <a:graphicData uri="http://schemas.openxmlformats.org/drawingml/2006/picture">
                <pic:pic>
                  <pic:nvPicPr>
                    <pic:cNvPr id="130" name="image65.jpeg"/>
                    <pic:cNvPicPr/>
                  </pic:nvPicPr>
                  <pic:blipFill>
                    <a:blip r:embed="rId337" cstate="print"/>
                    <a:stretch>
                      <a:fillRect/>
                    </a:stretch>
                  </pic:blipFill>
                  <pic:spPr>
                    <a:xfrm>
                      <a:off x="0" y="0"/>
                      <a:ext cx="5901710" cy="3338703"/>
                    </a:xfrm>
                    <a:prstGeom prst="rect">
                      <a:avLst/>
                    </a:prstGeom>
                  </pic:spPr>
                </pic:pic>
              </a:graphicData>
            </a:graphic>
          </wp:anchor>
        </w:drawing>
      </w:r>
    </w:p>
    <w:p>
      <w:pPr>
        <w:pStyle w:val="BodyText"/>
        <w:spacing w:before="1"/>
        <w:rPr>
          <w:sz w:val="18"/>
        </w:rPr>
      </w:pPr>
    </w:p>
    <w:p>
      <w:pPr>
        <w:pStyle w:val="BodyText"/>
        <w:spacing w:before="72"/>
        <w:ind w:left="500"/>
      </w:pPr>
      <w:r>
        <w:rPr>
          <w:w w:val="95"/>
        </w:rPr>
        <w:t>时序</w:t>
      </w:r>
      <w:r>
        <w:rPr>
          <w:w w:val="95"/>
        </w:rPr>
        <w:t>图</w:t>
      </w:r>
      <w:r>
        <w:rPr>
          <w:spacing w:val="-10"/>
          <w:w w:val="95"/>
        </w:rPr>
        <w:t>：</w:t>
      </w:r>
    </w:p>
    <w:p>
      <w:pPr>
        <w:pStyle w:val="BodyText"/>
        <w:spacing w:before="12"/>
        <w:rPr>
          <w:sz w:val="8"/>
        </w:rPr>
      </w:pPr>
      <w:r>
        <w:rPr/>
        <w:drawing>
          <wp:anchor distT="0" distB="0" distL="0" distR="0" allowOverlap="1" layoutInCell="1" locked="0" behindDoc="0" simplePos="0" relativeHeight="268">
            <wp:simplePos x="0" y="0"/>
            <wp:positionH relativeFrom="page">
              <wp:posOffset>914400</wp:posOffset>
            </wp:positionH>
            <wp:positionV relativeFrom="paragraph">
              <wp:posOffset>88252</wp:posOffset>
            </wp:positionV>
            <wp:extent cx="5870895" cy="3170301"/>
            <wp:effectExtent l="0" t="0" r="0" b="0"/>
            <wp:wrapTopAndBottom/>
            <wp:docPr id="131" name="image66.jpeg"/>
            <wp:cNvGraphicFramePr>
              <a:graphicFrameLocks noChangeAspect="1"/>
            </wp:cNvGraphicFramePr>
            <a:graphic>
              <a:graphicData uri="http://schemas.openxmlformats.org/drawingml/2006/picture">
                <pic:pic>
                  <pic:nvPicPr>
                    <pic:cNvPr id="132" name="image66.jpeg"/>
                    <pic:cNvPicPr/>
                  </pic:nvPicPr>
                  <pic:blipFill>
                    <a:blip r:embed="rId338" cstate="print"/>
                    <a:stretch>
                      <a:fillRect/>
                    </a:stretch>
                  </pic:blipFill>
                  <pic:spPr>
                    <a:xfrm>
                      <a:off x="0" y="0"/>
                      <a:ext cx="5870895" cy="3170301"/>
                    </a:xfrm>
                    <a:prstGeom prst="rect">
                      <a:avLst/>
                    </a:prstGeom>
                  </pic:spPr>
                </pic:pic>
              </a:graphicData>
            </a:graphic>
          </wp:anchor>
        </w:drawing>
      </w:r>
    </w:p>
    <w:p>
      <w:pPr>
        <w:spacing w:after="0"/>
        <w:rPr>
          <w:sz w:val="8"/>
        </w:rPr>
        <w:sectPr>
          <w:headerReference w:type="default" r:id="rId335"/>
          <w:footerReference w:type="default" r:id="rId336"/>
          <w:pgSz w:w="12240" w:h="15840"/>
          <w:pgMar w:header="646" w:footer="809" w:top="920" w:bottom="1000" w:left="940" w:right="1220"/>
        </w:sectPr>
      </w:pPr>
    </w:p>
    <w:p>
      <w:pPr>
        <w:pStyle w:val="BodyText"/>
      </w:pPr>
    </w:p>
    <w:p>
      <w:pPr>
        <w:pStyle w:val="Heading4"/>
        <w:numPr>
          <w:ilvl w:val="2"/>
          <w:numId w:val="27"/>
        </w:numPr>
        <w:tabs>
          <w:tab w:pos="1159" w:val="left" w:leader="none"/>
        </w:tabs>
        <w:spacing w:line="240" w:lineRule="auto" w:before="266" w:after="0"/>
        <w:ind w:left="1158" w:right="0" w:hanging="659"/>
        <w:jc w:val="left"/>
      </w:pPr>
      <w:bookmarkStart w:name="优点" w:id="434"/>
      <w:bookmarkEnd w:id="434"/>
      <w:r>
        <w:rPr/>
      </w:r>
      <w:bookmarkStart w:name="_bookmark213" w:id="435"/>
      <w:bookmarkEnd w:id="435"/>
      <w:r>
        <w:rPr>
          <w:color w:val="20435C"/>
          <w:w w:val="95"/>
        </w:rPr>
        <w:t>优</w:t>
      </w:r>
      <w:r>
        <w:rPr>
          <w:color w:val="20435C"/>
          <w:spacing w:val="-10"/>
        </w:rPr>
        <w:t>点</w:t>
      </w:r>
    </w:p>
    <w:p>
      <w:pPr>
        <w:pStyle w:val="BodyText"/>
        <w:spacing w:before="7"/>
        <w:rPr>
          <w:rFonts w:ascii="黑体"/>
          <w:sz w:val="25"/>
        </w:rPr>
      </w:pPr>
    </w:p>
    <w:p>
      <w:pPr>
        <w:pStyle w:val="BodyText"/>
        <w:ind w:left="500"/>
      </w:pPr>
      <w:r>
        <w:rPr>
          <w:w w:val="95"/>
        </w:rPr>
        <w:t>状态</w:t>
      </w:r>
      <w:r>
        <w:rPr>
          <w:w w:val="95"/>
        </w:rPr>
        <w:t>模</w:t>
      </w:r>
      <w:r>
        <w:rPr>
          <w:w w:val="95"/>
        </w:rPr>
        <w:t>式</w:t>
      </w:r>
      <w:r>
        <w:rPr>
          <w:w w:val="95"/>
        </w:rPr>
        <w:t>的</w:t>
      </w:r>
      <w:r>
        <w:rPr>
          <w:w w:val="95"/>
        </w:rPr>
        <w:t>优</w:t>
      </w:r>
      <w:r>
        <w:rPr>
          <w:spacing w:val="-10"/>
          <w:w w:val="95"/>
        </w:rPr>
        <w:t>点</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封</w:t>
      </w:r>
      <w:r>
        <w:rPr>
          <w:w w:val="95"/>
          <w:sz w:val="20"/>
        </w:rPr>
        <w:t>装</w:t>
      </w:r>
      <w:r>
        <w:rPr>
          <w:w w:val="95"/>
          <w:sz w:val="20"/>
        </w:rPr>
        <w:t>了</w:t>
      </w:r>
      <w:r>
        <w:rPr>
          <w:w w:val="95"/>
          <w:sz w:val="20"/>
        </w:rPr>
        <w:t>转</w:t>
      </w:r>
      <w:r>
        <w:rPr>
          <w:w w:val="95"/>
          <w:sz w:val="20"/>
        </w:rPr>
        <w:t>换</w:t>
      </w:r>
      <w:r>
        <w:rPr>
          <w:w w:val="95"/>
          <w:sz w:val="20"/>
        </w:rPr>
        <w:t>规</w:t>
      </w:r>
      <w:r>
        <w:rPr>
          <w:spacing w:val="-5"/>
          <w:w w:val="95"/>
          <w:sz w:val="20"/>
        </w:rPr>
        <w:t>则。</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枚</w:t>
      </w:r>
      <w:r>
        <w:rPr>
          <w:w w:val="95"/>
          <w:sz w:val="20"/>
        </w:rPr>
        <w:t>举</w:t>
      </w:r>
      <w:r>
        <w:rPr>
          <w:w w:val="95"/>
          <w:sz w:val="20"/>
        </w:rPr>
        <w:t>可</w:t>
      </w:r>
      <w:r>
        <w:rPr>
          <w:w w:val="95"/>
          <w:sz w:val="20"/>
        </w:rPr>
        <w:t>能</w:t>
      </w:r>
      <w:r>
        <w:rPr>
          <w:w w:val="95"/>
          <w:sz w:val="20"/>
        </w:rPr>
        <w:t>的</w:t>
      </w:r>
      <w:r>
        <w:rPr>
          <w:w w:val="95"/>
          <w:sz w:val="20"/>
        </w:rPr>
        <w:t>状</w:t>
      </w:r>
      <w:r>
        <w:rPr>
          <w:w w:val="95"/>
          <w:sz w:val="20"/>
        </w:rPr>
        <w:t>态，</w:t>
      </w:r>
      <w:r>
        <w:rPr>
          <w:w w:val="95"/>
          <w:sz w:val="20"/>
        </w:rPr>
        <w:t>在</w:t>
      </w:r>
      <w:r>
        <w:rPr>
          <w:w w:val="95"/>
          <w:sz w:val="20"/>
        </w:rPr>
        <w:t>枚举状</w:t>
      </w:r>
      <w:r>
        <w:rPr>
          <w:w w:val="95"/>
          <w:sz w:val="20"/>
        </w:rPr>
        <w:t>态</w:t>
      </w:r>
      <w:r>
        <w:rPr>
          <w:w w:val="95"/>
          <w:sz w:val="20"/>
        </w:rPr>
        <w:t>之</w:t>
      </w:r>
      <w:r>
        <w:rPr>
          <w:w w:val="95"/>
          <w:sz w:val="20"/>
        </w:rPr>
        <w:t>前</w:t>
      </w:r>
      <w:r>
        <w:rPr>
          <w:w w:val="95"/>
          <w:sz w:val="20"/>
        </w:rPr>
        <w:t>需</w:t>
      </w:r>
      <w:r>
        <w:rPr>
          <w:w w:val="95"/>
          <w:sz w:val="20"/>
        </w:rPr>
        <w:t>要</w:t>
      </w:r>
      <w:r>
        <w:rPr>
          <w:w w:val="95"/>
          <w:sz w:val="20"/>
        </w:rPr>
        <w:t>确</w:t>
      </w:r>
      <w:r>
        <w:rPr>
          <w:w w:val="95"/>
          <w:sz w:val="20"/>
        </w:rPr>
        <w:t>定</w:t>
      </w:r>
      <w:r>
        <w:rPr>
          <w:w w:val="95"/>
          <w:sz w:val="20"/>
        </w:rPr>
        <w:t>状</w:t>
      </w:r>
      <w:r>
        <w:rPr>
          <w:w w:val="95"/>
          <w:sz w:val="20"/>
        </w:rPr>
        <w:t>态</w:t>
      </w:r>
      <w:r>
        <w:rPr>
          <w:w w:val="95"/>
          <w:sz w:val="20"/>
        </w:rPr>
        <w:t>种</w:t>
      </w:r>
      <w:r>
        <w:rPr>
          <w:w w:val="95"/>
          <w:sz w:val="20"/>
        </w:rPr>
        <w:t>类</w:t>
      </w:r>
      <w:r>
        <w:rPr>
          <w:spacing w:val="-10"/>
          <w:w w:val="95"/>
          <w:sz w:val="20"/>
        </w:rPr>
        <w:t>。</w:t>
      </w:r>
    </w:p>
    <w:p>
      <w:pPr>
        <w:pStyle w:val="ListParagraph"/>
        <w:numPr>
          <w:ilvl w:val="3"/>
          <w:numId w:val="27"/>
        </w:numPr>
        <w:tabs>
          <w:tab w:pos="999" w:val="left" w:leader="none"/>
        </w:tabs>
        <w:spacing w:line="256" w:lineRule="auto" w:before="159" w:after="0"/>
        <w:ind w:left="998" w:right="217" w:hanging="170"/>
        <w:jc w:val="both"/>
        <w:rPr>
          <w:sz w:val="20"/>
        </w:rPr>
      </w:pPr>
      <w:r>
        <w:rPr>
          <w:w w:val="99"/>
          <w:sz w:val="20"/>
        </w:rPr>
        <w:t>将所有与某个状态有关的行为放到一个类中，并且可以方便地增加新的状态，只需要改变对象状态即</w:t>
      </w:r>
      <w:r>
        <w:rPr>
          <w:spacing w:val="-1"/>
          <w:w w:val="99"/>
          <w:sz w:val="20"/>
        </w:rPr>
        <w:t>可改变对象的行为。</w:t>
      </w:r>
    </w:p>
    <w:p>
      <w:pPr>
        <w:pStyle w:val="ListParagraph"/>
        <w:numPr>
          <w:ilvl w:val="3"/>
          <w:numId w:val="27"/>
        </w:numPr>
        <w:tabs>
          <w:tab w:pos="999" w:val="left" w:leader="none"/>
        </w:tabs>
        <w:spacing w:line="240" w:lineRule="auto" w:before="174" w:after="0"/>
        <w:ind w:left="998" w:right="0" w:hanging="171"/>
        <w:jc w:val="left"/>
        <w:rPr>
          <w:sz w:val="20"/>
        </w:rPr>
      </w:pPr>
      <w:r>
        <w:rPr>
          <w:w w:val="95"/>
          <w:sz w:val="20"/>
        </w:rPr>
        <w:t>允许</w:t>
      </w:r>
      <w:r>
        <w:rPr>
          <w:w w:val="95"/>
          <w:sz w:val="20"/>
        </w:rPr>
        <w:t>状</w:t>
      </w:r>
      <w:r>
        <w:rPr>
          <w:w w:val="95"/>
          <w:sz w:val="20"/>
        </w:rPr>
        <w:t>态</w:t>
      </w:r>
      <w:r>
        <w:rPr>
          <w:w w:val="95"/>
          <w:sz w:val="20"/>
        </w:rPr>
        <w:t>转换逻</w:t>
      </w:r>
      <w:r>
        <w:rPr>
          <w:w w:val="95"/>
          <w:sz w:val="20"/>
        </w:rPr>
        <w:t>辑</w:t>
      </w:r>
      <w:r>
        <w:rPr>
          <w:w w:val="95"/>
          <w:sz w:val="20"/>
        </w:rPr>
        <w:t>与</w:t>
      </w:r>
      <w:r>
        <w:rPr>
          <w:w w:val="95"/>
          <w:sz w:val="20"/>
        </w:rPr>
        <w:t>状</w:t>
      </w:r>
      <w:r>
        <w:rPr>
          <w:w w:val="95"/>
          <w:sz w:val="20"/>
        </w:rPr>
        <w:t>态</w:t>
      </w:r>
      <w:r>
        <w:rPr>
          <w:w w:val="95"/>
          <w:sz w:val="20"/>
        </w:rPr>
        <w:t>对</w:t>
      </w:r>
      <w:r>
        <w:rPr>
          <w:w w:val="95"/>
          <w:sz w:val="20"/>
        </w:rPr>
        <w:t>象</w:t>
      </w:r>
      <w:r>
        <w:rPr>
          <w:w w:val="95"/>
          <w:sz w:val="20"/>
        </w:rPr>
        <w:t>合</w:t>
      </w:r>
      <w:r>
        <w:rPr>
          <w:w w:val="95"/>
          <w:sz w:val="20"/>
        </w:rPr>
        <w:t>成</w:t>
      </w:r>
      <w:r>
        <w:rPr>
          <w:w w:val="95"/>
          <w:sz w:val="20"/>
        </w:rPr>
        <w:t>一</w:t>
      </w:r>
      <w:r>
        <w:rPr>
          <w:w w:val="95"/>
          <w:sz w:val="20"/>
        </w:rPr>
        <w:t>体</w:t>
      </w:r>
      <w:r>
        <w:rPr>
          <w:w w:val="95"/>
          <w:sz w:val="20"/>
        </w:rPr>
        <w:t>，而不是</w:t>
      </w:r>
      <w:r>
        <w:rPr>
          <w:w w:val="95"/>
          <w:sz w:val="20"/>
        </w:rPr>
        <w:t>某</w:t>
      </w:r>
      <w:r>
        <w:rPr>
          <w:w w:val="95"/>
          <w:sz w:val="20"/>
        </w:rPr>
        <w:t>一</w:t>
      </w:r>
      <w:r>
        <w:rPr>
          <w:w w:val="95"/>
          <w:sz w:val="20"/>
        </w:rPr>
        <w:t>个</w:t>
      </w:r>
      <w:r>
        <w:rPr>
          <w:w w:val="95"/>
          <w:sz w:val="20"/>
        </w:rPr>
        <w:t>巨</w:t>
      </w:r>
      <w:r>
        <w:rPr>
          <w:w w:val="95"/>
          <w:sz w:val="20"/>
        </w:rPr>
        <w:t>大</w:t>
      </w:r>
      <w:r>
        <w:rPr>
          <w:w w:val="95"/>
          <w:sz w:val="20"/>
        </w:rPr>
        <w:t>的</w:t>
      </w:r>
      <w:r>
        <w:rPr>
          <w:w w:val="95"/>
          <w:sz w:val="20"/>
        </w:rPr>
        <w:t>条</w:t>
      </w:r>
      <w:r>
        <w:rPr>
          <w:w w:val="95"/>
          <w:sz w:val="20"/>
        </w:rPr>
        <w:t>件</w:t>
      </w:r>
      <w:r>
        <w:rPr>
          <w:w w:val="95"/>
          <w:sz w:val="20"/>
        </w:rPr>
        <w:t>语</w:t>
      </w:r>
      <w:r>
        <w:rPr>
          <w:w w:val="95"/>
          <w:sz w:val="20"/>
        </w:rPr>
        <w:t>句</w:t>
      </w:r>
      <w:r>
        <w:rPr>
          <w:w w:val="95"/>
          <w:sz w:val="20"/>
        </w:rPr>
        <w:t>块</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可以</w:t>
      </w:r>
      <w:r>
        <w:rPr>
          <w:w w:val="95"/>
          <w:sz w:val="20"/>
        </w:rPr>
        <w:t>让</w:t>
      </w:r>
      <w:r>
        <w:rPr>
          <w:w w:val="95"/>
          <w:sz w:val="20"/>
        </w:rPr>
        <w:t>多</w:t>
      </w:r>
      <w:r>
        <w:rPr>
          <w:w w:val="95"/>
          <w:sz w:val="20"/>
        </w:rPr>
        <w:t>个</w:t>
      </w:r>
      <w:r>
        <w:rPr>
          <w:w w:val="95"/>
          <w:sz w:val="20"/>
        </w:rPr>
        <w:t>环</w:t>
      </w:r>
      <w:r>
        <w:rPr>
          <w:w w:val="95"/>
          <w:sz w:val="20"/>
        </w:rPr>
        <w:t>境</w:t>
      </w:r>
      <w:r>
        <w:rPr>
          <w:w w:val="95"/>
          <w:sz w:val="20"/>
        </w:rPr>
        <w:t>对</w:t>
      </w:r>
      <w:r>
        <w:rPr>
          <w:w w:val="95"/>
          <w:sz w:val="20"/>
        </w:rPr>
        <w:t>象</w:t>
      </w:r>
      <w:r>
        <w:rPr>
          <w:w w:val="95"/>
          <w:sz w:val="20"/>
        </w:rPr>
        <w:t>共</w:t>
      </w:r>
      <w:r>
        <w:rPr>
          <w:w w:val="95"/>
          <w:sz w:val="20"/>
        </w:rPr>
        <w:t>享</w:t>
      </w:r>
      <w:r>
        <w:rPr>
          <w:w w:val="95"/>
          <w:sz w:val="20"/>
        </w:rPr>
        <w:t>一</w:t>
      </w:r>
      <w:r>
        <w:rPr>
          <w:w w:val="95"/>
          <w:sz w:val="20"/>
        </w:rPr>
        <w:t>个</w:t>
      </w:r>
      <w:r>
        <w:rPr>
          <w:w w:val="95"/>
          <w:sz w:val="20"/>
        </w:rPr>
        <w:t>状</w:t>
      </w:r>
      <w:r>
        <w:rPr>
          <w:w w:val="95"/>
          <w:sz w:val="20"/>
        </w:rPr>
        <w:t>态</w:t>
      </w:r>
      <w:r>
        <w:rPr>
          <w:w w:val="95"/>
          <w:sz w:val="20"/>
        </w:rPr>
        <w:t>对</w:t>
      </w:r>
      <w:r>
        <w:rPr>
          <w:w w:val="95"/>
          <w:sz w:val="20"/>
        </w:rPr>
        <w:t>象</w:t>
      </w:r>
      <w:r>
        <w:rPr>
          <w:w w:val="95"/>
          <w:sz w:val="20"/>
        </w:rPr>
        <w:t>，从</w:t>
      </w:r>
      <w:r>
        <w:rPr>
          <w:w w:val="95"/>
          <w:sz w:val="20"/>
        </w:rPr>
        <w:t>而</w:t>
      </w:r>
      <w:r>
        <w:rPr>
          <w:w w:val="95"/>
          <w:sz w:val="20"/>
        </w:rPr>
        <w:t>减</w:t>
      </w:r>
      <w:r>
        <w:rPr>
          <w:w w:val="95"/>
          <w:sz w:val="20"/>
        </w:rPr>
        <w:t>少</w:t>
      </w:r>
      <w:r>
        <w:rPr>
          <w:w w:val="95"/>
          <w:sz w:val="20"/>
        </w:rPr>
        <w:t>系</w:t>
      </w:r>
      <w:r>
        <w:rPr>
          <w:w w:val="95"/>
          <w:sz w:val="20"/>
        </w:rPr>
        <w:t>统</w:t>
      </w:r>
      <w:r>
        <w:rPr>
          <w:w w:val="95"/>
          <w:sz w:val="20"/>
        </w:rPr>
        <w:t>中对象</w:t>
      </w:r>
      <w:r>
        <w:rPr>
          <w:w w:val="95"/>
          <w:sz w:val="20"/>
        </w:rPr>
        <w:t>的</w:t>
      </w:r>
      <w:r>
        <w:rPr>
          <w:w w:val="95"/>
          <w:sz w:val="20"/>
        </w:rPr>
        <w:t>个</w:t>
      </w:r>
      <w:r>
        <w:rPr>
          <w:spacing w:val="-5"/>
          <w:w w:val="95"/>
          <w:sz w:val="20"/>
        </w:rPr>
        <w:t>数。</w:t>
      </w:r>
    </w:p>
    <w:p>
      <w:pPr>
        <w:pStyle w:val="BodyText"/>
        <w:spacing w:before="8"/>
        <w:rPr>
          <w:sz w:val="36"/>
        </w:rPr>
      </w:pPr>
    </w:p>
    <w:p>
      <w:pPr>
        <w:pStyle w:val="Heading4"/>
        <w:numPr>
          <w:ilvl w:val="2"/>
          <w:numId w:val="27"/>
        </w:numPr>
        <w:tabs>
          <w:tab w:pos="1159" w:val="left" w:leader="none"/>
        </w:tabs>
        <w:spacing w:line="240" w:lineRule="auto" w:before="0" w:after="0"/>
        <w:ind w:left="1158" w:right="0" w:hanging="659"/>
        <w:jc w:val="left"/>
      </w:pPr>
      <w:bookmarkStart w:name="缺点" w:id="436"/>
      <w:bookmarkEnd w:id="436"/>
      <w:r>
        <w:rPr/>
      </w:r>
      <w:bookmarkStart w:name="_bookmark214" w:id="437"/>
      <w:bookmarkEnd w:id="437"/>
      <w:r>
        <w:rPr>
          <w:color w:val="20435C"/>
          <w:w w:val="95"/>
        </w:rPr>
        <w:t>缺</w:t>
      </w:r>
      <w:r>
        <w:rPr>
          <w:color w:val="20435C"/>
          <w:spacing w:val="-10"/>
        </w:rPr>
        <w:t>点</w:t>
      </w:r>
    </w:p>
    <w:p>
      <w:pPr>
        <w:pStyle w:val="BodyText"/>
        <w:spacing w:before="7"/>
        <w:rPr>
          <w:rFonts w:ascii="黑体"/>
          <w:sz w:val="25"/>
        </w:rPr>
      </w:pPr>
    </w:p>
    <w:p>
      <w:pPr>
        <w:pStyle w:val="BodyText"/>
        <w:ind w:left="500"/>
      </w:pPr>
      <w:r>
        <w:rPr>
          <w:w w:val="95"/>
        </w:rPr>
        <w:t>状态模</w:t>
      </w:r>
      <w:r>
        <w:rPr>
          <w:w w:val="95"/>
        </w:rPr>
        <w:t>式</w:t>
      </w:r>
      <w:r>
        <w:rPr>
          <w:w w:val="95"/>
        </w:rPr>
        <w:t>的</w:t>
      </w:r>
      <w:r>
        <w:rPr>
          <w:spacing w:val="-5"/>
          <w:w w:val="95"/>
        </w:rPr>
        <w:t>缺点</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状态</w:t>
      </w:r>
      <w:r>
        <w:rPr>
          <w:w w:val="95"/>
          <w:sz w:val="20"/>
        </w:rPr>
        <w:t>模</w:t>
      </w:r>
      <w:r>
        <w:rPr>
          <w:w w:val="95"/>
          <w:sz w:val="20"/>
        </w:rPr>
        <w:t>式</w:t>
      </w:r>
      <w:r>
        <w:rPr>
          <w:w w:val="95"/>
          <w:sz w:val="20"/>
        </w:rPr>
        <w:t>的</w:t>
      </w:r>
      <w:r>
        <w:rPr>
          <w:w w:val="95"/>
          <w:sz w:val="20"/>
        </w:rPr>
        <w:t>使</w:t>
      </w:r>
      <w:r>
        <w:rPr>
          <w:w w:val="95"/>
          <w:sz w:val="20"/>
        </w:rPr>
        <w:t>用</w:t>
      </w:r>
      <w:r>
        <w:rPr>
          <w:w w:val="95"/>
          <w:sz w:val="20"/>
        </w:rPr>
        <w:t>必</w:t>
      </w:r>
      <w:r>
        <w:rPr>
          <w:w w:val="95"/>
          <w:sz w:val="20"/>
        </w:rPr>
        <w:t>然</w:t>
      </w:r>
      <w:r>
        <w:rPr>
          <w:w w:val="95"/>
          <w:sz w:val="20"/>
        </w:rPr>
        <w:t>会</w:t>
      </w:r>
      <w:r>
        <w:rPr>
          <w:w w:val="95"/>
          <w:sz w:val="20"/>
        </w:rPr>
        <w:t>增</w:t>
      </w:r>
      <w:r>
        <w:rPr>
          <w:w w:val="95"/>
          <w:sz w:val="20"/>
        </w:rPr>
        <w:t>加</w:t>
      </w:r>
      <w:r>
        <w:rPr>
          <w:w w:val="95"/>
          <w:sz w:val="20"/>
        </w:rPr>
        <w:t>系</w:t>
      </w:r>
      <w:r>
        <w:rPr>
          <w:w w:val="95"/>
          <w:sz w:val="20"/>
        </w:rPr>
        <w:t>统</w:t>
      </w:r>
      <w:r>
        <w:rPr>
          <w:w w:val="95"/>
          <w:sz w:val="20"/>
        </w:rPr>
        <w:t>类</w:t>
      </w:r>
      <w:r>
        <w:rPr>
          <w:w w:val="95"/>
          <w:sz w:val="20"/>
        </w:rPr>
        <w:t>和</w:t>
      </w:r>
      <w:r>
        <w:rPr>
          <w:w w:val="95"/>
          <w:sz w:val="20"/>
        </w:rPr>
        <w:t>对象的</w:t>
      </w:r>
      <w:r>
        <w:rPr>
          <w:w w:val="95"/>
          <w:sz w:val="20"/>
        </w:rPr>
        <w:t>个</w:t>
      </w:r>
      <w:r>
        <w:rPr>
          <w:w w:val="95"/>
          <w:sz w:val="20"/>
        </w:rPr>
        <w:t>数</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状</w:t>
      </w:r>
      <w:r>
        <w:rPr>
          <w:w w:val="95"/>
          <w:sz w:val="20"/>
        </w:rPr>
        <w:t>态</w:t>
      </w:r>
      <w:r>
        <w:rPr>
          <w:w w:val="95"/>
          <w:sz w:val="20"/>
        </w:rPr>
        <w:t>模</w:t>
      </w:r>
      <w:r>
        <w:rPr>
          <w:w w:val="95"/>
          <w:sz w:val="20"/>
        </w:rPr>
        <w:t>式</w:t>
      </w:r>
      <w:r>
        <w:rPr>
          <w:w w:val="95"/>
          <w:sz w:val="20"/>
        </w:rPr>
        <w:t>的</w:t>
      </w:r>
      <w:r>
        <w:rPr>
          <w:w w:val="95"/>
          <w:sz w:val="20"/>
        </w:rPr>
        <w:t>结构与</w:t>
      </w:r>
      <w:r>
        <w:rPr>
          <w:w w:val="95"/>
          <w:sz w:val="20"/>
        </w:rPr>
        <w:t>实</w:t>
      </w:r>
      <w:r>
        <w:rPr>
          <w:w w:val="95"/>
          <w:sz w:val="20"/>
        </w:rPr>
        <w:t>现</w:t>
      </w:r>
      <w:r>
        <w:rPr>
          <w:w w:val="95"/>
          <w:sz w:val="20"/>
        </w:rPr>
        <w:t>都</w:t>
      </w:r>
      <w:r>
        <w:rPr>
          <w:w w:val="95"/>
          <w:sz w:val="20"/>
        </w:rPr>
        <w:t>较</w:t>
      </w:r>
      <w:r>
        <w:rPr>
          <w:w w:val="95"/>
          <w:sz w:val="20"/>
        </w:rPr>
        <w:t>为</w:t>
      </w:r>
      <w:r>
        <w:rPr>
          <w:w w:val="95"/>
          <w:sz w:val="20"/>
        </w:rPr>
        <w:t>复</w:t>
      </w:r>
      <w:r>
        <w:rPr>
          <w:w w:val="95"/>
          <w:sz w:val="20"/>
        </w:rPr>
        <w:t>杂</w:t>
      </w:r>
      <w:r>
        <w:rPr>
          <w:w w:val="95"/>
          <w:sz w:val="20"/>
        </w:rPr>
        <w:t>，如</w:t>
      </w:r>
      <w:r>
        <w:rPr>
          <w:w w:val="95"/>
          <w:sz w:val="20"/>
        </w:rPr>
        <w:t>果</w:t>
      </w:r>
      <w:r>
        <w:rPr>
          <w:w w:val="95"/>
          <w:sz w:val="20"/>
        </w:rPr>
        <w:t>使</w:t>
      </w:r>
      <w:r>
        <w:rPr>
          <w:w w:val="95"/>
          <w:sz w:val="20"/>
        </w:rPr>
        <w:t>用不当</w:t>
      </w:r>
      <w:r>
        <w:rPr>
          <w:w w:val="95"/>
          <w:sz w:val="20"/>
        </w:rPr>
        <w:t>将</w:t>
      </w:r>
      <w:r>
        <w:rPr>
          <w:w w:val="95"/>
          <w:sz w:val="20"/>
        </w:rPr>
        <w:t>导</w:t>
      </w:r>
      <w:r>
        <w:rPr>
          <w:w w:val="95"/>
          <w:sz w:val="20"/>
        </w:rPr>
        <w:t>致</w:t>
      </w:r>
      <w:r>
        <w:rPr>
          <w:w w:val="95"/>
          <w:sz w:val="20"/>
        </w:rPr>
        <w:t>程</w:t>
      </w:r>
      <w:r>
        <w:rPr>
          <w:w w:val="95"/>
          <w:sz w:val="20"/>
        </w:rPr>
        <w:t>序</w:t>
      </w:r>
      <w:r>
        <w:rPr>
          <w:w w:val="95"/>
          <w:sz w:val="20"/>
        </w:rPr>
        <w:t>结</w:t>
      </w:r>
      <w:r>
        <w:rPr>
          <w:w w:val="95"/>
          <w:sz w:val="20"/>
        </w:rPr>
        <w:t>构</w:t>
      </w:r>
      <w:r>
        <w:rPr>
          <w:w w:val="95"/>
          <w:sz w:val="20"/>
        </w:rPr>
        <w:t>和</w:t>
      </w:r>
      <w:r>
        <w:rPr>
          <w:w w:val="95"/>
          <w:sz w:val="20"/>
        </w:rPr>
        <w:t>代</w:t>
      </w:r>
      <w:r>
        <w:rPr>
          <w:w w:val="95"/>
          <w:sz w:val="20"/>
        </w:rPr>
        <w:t>码</w:t>
      </w:r>
      <w:r>
        <w:rPr>
          <w:w w:val="95"/>
          <w:sz w:val="20"/>
        </w:rPr>
        <w:t>的</w:t>
      </w:r>
      <w:r>
        <w:rPr>
          <w:w w:val="95"/>
          <w:sz w:val="20"/>
        </w:rPr>
        <w:t>混</w:t>
      </w:r>
      <w:r>
        <w:rPr>
          <w:w w:val="95"/>
          <w:sz w:val="20"/>
        </w:rPr>
        <w:t>乱</w:t>
      </w:r>
      <w:r>
        <w:rPr>
          <w:spacing w:val="-10"/>
          <w:w w:val="95"/>
          <w:sz w:val="20"/>
        </w:rPr>
        <w:t>。</w:t>
      </w:r>
    </w:p>
    <w:p>
      <w:pPr>
        <w:pStyle w:val="ListParagraph"/>
        <w:numPr>
          <w:ilvl w:val="3"/>
          <w:numId w:val="27"/>
        </w:numPr>
        <w:tabs>
          <w:tab w:pos="999" w:val="left" w:leader="none"/>
        </w:tabs>
        <w:spacing w:line="273" w:lineRule="auto" w:before="159" w:after="0"/>
        <w:ind w:left="998" w:right="217" w:hanging="170"/>
        <w:jc w:val="both"/>
        <w:rPr>
          <w:sz w:val="20"/>
        </w:rPr>
      </w:pPr>
      <w:r>
        <w:rPr>
          <w:spacing w:val="-1"/>
          <w:w w:val="99"/>
          <w:sz w:val="20"/>
        </w:rPr>
        <w:t>状态模式对“开闭原则”的支持并不太好，对于可以切换状态的状态模式，增加新的状态类需要修改</w:t>
      </w:r>
      <w:r>
        <w:rPr>
          <w:w w:val="99"/>
          <w:sz w:val="20"/>
        </w:rPr>
        <w:t>那些负责状态转换的源代码，否则无法切换到新增状态；而且修改某个状态类的行为也需修改对应类</w:t>
      </w:r>
      <w:r>
        <w:rPr>
          <w:spacing w:val="-1"/>
          <w:w w:val="99"/>
          <w:sz w:val="20"/>
        </w:rPr>
        <w:t>的源代码。</w:t>
      </w:r>
    </w:p>
    <w:p>
      <w:pPr>
        <w:pStyle w:val="BodyText"/>
      </w:pPr>
    </w:p>
    <w:p>
      <w:pPr>
        <w:pStyle w:val="BodyText"/>
        <w:spacing w:before="2"/>
        <w:rPr>
          <w:sz w:val="16"/>
        </w:rPr>
      </w:pPr>
    </w:p>
    <w:p>
      <w:pPr>
        <w:pStyle w:val="Heading4"/>
        <w:numPr>
          <w:ilvl w:val="2"/>
          <w:numId w:val="27"/>
        </w:numPr>
        <w:tabs>
          <w:tab w:pos="1292" w:val="left" w:leader="none"/>
        </w:tabs>
        <w:spacing w:line="240" w:lineRule="auto" w:before="0" w:after="0"/>
        <w:ind w:left="1291" w:right="0" w:hanging="792"/>
        <w:jc w:val="left"/>
      </w:pPr>
      <w:bookmarkStart w:name="适用环境" w:id="438"/>
      <w:bookmarkEnd w:id="438"/>
      <w:r>
        <w:rPr/>
      </w:r>
      <w:bookmarkStart w:name="_bookmark215" w:id="439"/>
      <w:bookmarkEnd w:id="439"/>
      <w:r>
        <w:rPr>
          <w:color w:val="20435C"/>
          <w:spacing w:val="-3"/>
          <w:w w:val="95"/>
        </w:rPr>
        <w:t>适用环境</w:t>
      </w:r>
    </w:p>
    <w:p>
      <w:pPr>
        <w:pStyle w:val="BodyText"/>
        <w:spacing w:before="7"/>
        <w:rPr>
          <w:rFonts w:ascii="黑体"/>
          <w:sz w:val="25"/>
        </w:rPr>
      </w:pPr>
    </w:p>
    <w:p>
      <w:pPr>
        <w:pStyle w:val="BodyText"/>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w:t>
      </w:r>
      <w:r>
        <w:rPr>
          <w:w w:val="95"/>
        </w:rPr>
        <w:t>使</w:t>
      </w:r>
      <w:r>
        <w:rPr>
          <w:w w:val="95"/>
        </w:rPr>
        <w:t>用</w:t>
      </w:r>
      <w:r>
        <w:rPr>
          <w:w w:val="95"/>
        </w:rPr>
        <w:t>状</w:t>
      </w:r>
      <w:r>
        <w:rPr>
          <w:w w:val="95"/>
        </w:rPr>
        <w:t>态</w:t>
      </w:r>
      <w:r>
        <w:rPr>
          <w:w w:val="95"/>
        </w:rPr>
        <w:t>模</w:t>
      </w:r>
      <w:r>
        <w:rPr>
          <w:w w:val="95"/>
        </w:rPr>
        <w:t>式</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对象的</w:t>
      </w:r>
      <w:r>
        <w:rPr>
          <w:w w:val="95"/>
          <w:sz w:val="20"/>
        </w:rPr>
        <w:t>行</w:t>
      </w:r>
      <w:r>
        <w:rPr>
          <w:w w:val="95"/>
          <w:sz w:val="20"/>
        </w:rPr>
        <w:t>为</w:t>
      </w:r>
      <w:r>
        <w:rPr>
          <w:w w:val="95"/>
          <w:sz w:val="20"/>
        </w:rPr>
        <w:t>依</w:t>
      </w:r>
      <w:r>
        <w:rPr>
          <w:w w:val="95"/>
          <w:sz w:val="20"/>
        </w:rPr>
        <w:t>赖</w:t>
      </w:r>
      <w:r>
        <w:rPr>
          <w:w w:val="95"/>
          <w:sz w:val="20"/>
        </w:rPr>
        <w:t>于</w:t>
      </w:r>
      <w:r>
        <w:rPr>
          <w:w w:val="95"/>
          <w:sz w:val="20"/>
        </w:rPr>
        <w:t>它</w:t>
      </w:r>
      <w:r>
        <w:rPr>
          <w:w w:val="95"/>
          <w:sz w:val="20"/>
        </w:rPr>
        <w:t>的</w:t>
      </w:r>
      <w:r>
        <w:rPr>
          <w:w w:val="95"/>
          <w:sz w:val="20"/>
        </w:rPr>
        <w:t>状</w:t>
      </w:r>
      <w:r>
        <w:rPr>
          <w:w w:val="95"/>
          <w:sz w:val="20"/>
        </w:rPr>
        <w:t>态（</w:t>
      </w:r>
      <w:r>
        <w:rPr>
          <w:w w:val="95"/>
          <w:sz w:val="20"/>
        </w:rPr>
        <w:t>属</w:t>
      </w:r>
      <w:r>
        <w:rPr>
          <w:w w:val="95"/>
          <w:sz w:val="20"/>
        </w:rPr>
        <w:t>性）并</w:t>
      </w:r>
      <w:r>
        <w:rPr>
          <w:w w:val="95"/>
          <w:sz w:val="20"/>
        </w:rPr>
        <w:t>且</w:t>
      </w:r>
      <w:r>
        <w:rPr>
          <w:w w:val="95"/>
          <w:sz w:val="20"/>
        </w:rPr>
        <w:t>可</w:t>
      </w:r>
      <w:r>
        <w:rPr>
          <w:w w:val="95"/>
          <w:sz w:val="20"/>
        </w:rPr>
        <w:t>以</w:t>
      </w:r>
      <w:r>
        <w:rPr>
          <w:w w:val="95"/>
          <w:sz w:val="20"/>
        </w:rPr>
        <w:t>根</w:t>
      </w:r>
      <w:r>
        <w:rPr>
          <w:w w:val="95"/>
          <w:sz w:val="20"/>
        </w:rPr>
        <w:t>据</w:t>
      </w:r>
      <w:r>
        <w:rPr>
          <w:w w:val="95"/>
          <w:sz w:val="20"/>
        </w:rPr>
        <w:t>它</w:t>
      </w:r>
      <w:r>
        <w:rPr>
          <w:w w:val="95"/>
          <w:sz w:val="20"/>
        </w:rPr>
        <w:t>的</w:t>
      </w:r>
      <w:r>
        <w:rPr>
          <w:w w:val="95"/>
          <w:sz w:val="20"/>
        </w:rPr>
        <w:t>状</w:t>
      </w:r>
      <w:r>
        <w:rPr>
          <w:w w:val="95"/>
          <w:sz w:val="20"/>
        </w:rPr>
        <w:t>态</w:t>
      </w:r>
      <w:r>
        <w:rPr>
          <w:w w:val="95"/>
          <w:sz w:val="20"/>
        </w:rPr>
        <w:t>改</w:t>
      </w:r>
      <w:r>
        <w:rPr>
          <w:w w:val="95"/>
          <w:sz w:val="20"/>
        </w:rPr>
        <w:t>变</w:t>
      </w:r>
      <w:r>
        <w:rPr>
          <w:w w:val="95"/>
          <w:sz w:val="20"/>
        </w:rPr>
        <w:t>而</w:t>
      </w:r>
      <w:r>
        <w:rPr>
          <w:w w:val="95"/>
          <w:sz w:val="20"/>
        </w:rPr>
        <w:t>改</w:t>
      </w:r>
      <w:r>
        <w:rPr>
          <w:w w:val="95"/>
          <w:sz w:val="20"/>
        </w:rPr>
        <w:t>变</w:t>
      </w:r>
      <w:r>
        <w:rPr>
          <w:w w:val="95"/>
          <w:sz w:val="20"/>
        </w:rPr>
        <w:t>它</w:t>
      </w:r>
      <w:r>
        <w:rPr>
          <w:w w:val="95"/>
          <w:sz w:val="20"/>
        </w:rPr>
        <w:t>的</w:t>
      </w:r>
      <w:r>
        <w:rPr>
          <w:w w:val="95"/>
          <w:sz w:val="20"/>
        </w:rPr>
        <w:t>相</w:t>
      </w:r>
      <w:r>
        <w:rPr>
          <w:w w:val="95"/>
          <w:sz w:val="20"/>
        </w:rPr>
        <w:t>关</w:t>
      </w:r>
      <w:r>
        <w:rPr>
          <w:w w:val="95"/>
          <w:sz w:val="20"/>
        </w:rPr>
        <w:t>行</w:t>
      </w:r>
      <w:r>
        <w:rPr>
          <w:spacing w:val="-5"/>
          <w:w w:val="95"/>
          <w:sz w:val="20"/>
        </w:rPr>
        <w:t>为。</w:t>
      </w:r>
    </w:p>
    <w:p>
      <w:pPr>
        <w:pStyle w:val="ListParagraph"/>
        <w:numPr>
          <w:ilvl w:val="3"/>
          <w:numId w:val="27"/>
        </w:numPr>
        <w:tabs>
          <w:tab w:pos="999" w:val="left" w:leader="none"/>
        </w:tabs>
        <w:spacing w:line="273" w:lineRule="auto" w:before="159" w:after="0"/>
        <w:ind w:left="998" w:right="217" w:hanging="170"/>
        <w:jc w:val="both"/>
        <w:rPr>
          <w:sz w:val="20"/>
        </w:rPr>
      </w:pPr>
      <w:r>
        <w:rPr>
          <w:w w:val="99"/>
          <w:sz w:val="20"/>
        </w:rPr>
        <w:t>代码中包含大量与对象状态有关的条件语句，这些条件语句的出现，会导致代码的可维护性和灵活性变差，不能方便地增加和删除状态，使客户类与类库之间的耦合增强。在这些条件语句中包含了对象</w:t>
      </w:r>
      <w:r>
        <w:rPr>
          <w:spacing w:val="-1"/>
          <w:w w:val="99"/>
          <w:sz w:val="20"/>
        </w:rPr>
        <w:t>的行为，而且这些条件对应于对象的各种状态。</w:t>
      </w:r>
    </w:p>
    <w:p>
      <w:pPr>
        <w:pStyle w:val="BodyText"/>
      </w:pPr>
    </w:p>
    <w:p>
      <w:pPr>
        <w:pStyle w:val="BodyText"/>
        <w:spacing w:before="2"/>
        <w:rPr>
          <w:sz w:val="16"/>
        </w:rPr>
      </w:pPr>
    </w:p>
    <w:p>
      <w:pPr>
        <w:pStyle w:val="Heading4"/>
        <w:numPr>
          <w:ilvl w:val="2"/>
          <w:numId w:val="27"/>
        </w:numPr>
        <w:tabs>
          <w:tab w:pos="1292" w:val="left" w:leader="none"/>
        </w:tabs>
        <w:spacing w:line="240" w:lineRule="auto" w:before="0" w:after="0"/>
        <w:ind w:left="1291" w:right="0" w:hanging="792"/>
        <w:jc w:val="left"/>
      </w:pPr>
      <w:bookmarkStart w:name="模式应用" w:id="440"/>
      <w:bookmarkEnd w:id="440"/>
      <w:r>
        <w:rPr/>
      </w:r>
      <w:bookmarkStart w:name="_bookmark216" w:id="441"/>
      <w:bookmarkEnd w:id="441"/>
      <w:r>
        <w:rPr>
          <w:color w:val="20435C"/>
          <w:spacing w:val="-3"/>
          <w:w w:val="95"/>
        </w:rPr>
        <w:t>模式应用</w:t>
      </w:r>
    </w:p>
    <w:p>
      <w:pPr>
        <w:pStyle w:val="BodyText"/>
        <w:spacing w:before="7"/>
        <w:rPr>
          <w:rFonts w:ascii="黑体"/>
          <w:sz w:val="25"/>
        </w:rPr>
      </w:pPr>
    </w:p>
    <w:p>
      <w:pPr>
        <w:pStyle w:val="BodyText"/>
        <w:spacing w:line="290" w:lineRule="auto"/>
        <w:ind w:left="500" w:right="217"/>
        <w:jc w:val="both"/>
      </w:pPr>
      <w:r>
        <w:rPr>
          <w:spacing w:val="1"/>
          <w:w w:val="99"/>
        </w:rPr>
        <w:t>状态模式在工作流或游戏等类型的软件中得以广泛使用，甚至可以用于这些系统的核心功能设计，如在政府</w:t>
      </w:r>
      <w:r>
        <w:rPr>
          <w:rFonts w:ascii="Cambria" w:eastAsia="Cambria"/>
          <w:spacing w:val="-12"/>
          <w:w w:val="110"/>
        </w:rPr>
        <w:t>O</w:t>
      </w:r>
      <w:r>
        <w:rPr>
          <w:rFonts w:ascii="Cambria" w:eastAsia="Cambria"/>
          <w:w w:val="115"/>
        </w:rPr>
        <w:t>A</w:t>
      </w:r>
      <w:r>
        <w:rPr>
          <w:spacing w:val="-1"/>
          <w:w w:val="99"/>
        </w:rPr>
        <w:t>办公系统中，一个批文的状态有多种：尚未办理；正在办理；正在批示；正在审核；已经完成等各种</w:t>
      </w:r>
      <w:r>
        <w:rPr>
          <w:spacing w:val="-2"/>
          <w:w w:val="99"/>
        </w:rPr>
        <w:t>状态，而且批文状态不同时对批文的操作也有所差异。使用状态模式可以描述工作流对象</w:t>
      </w:r>
      <w:r>
        <w:rPr>
          <w:w w:val="99"/>
        </w:rPr>
        <w:t>（</w:t>
      </w:r>
      <w:r>
        <w:rPr>
          <w:spacing w:val="-1"/>
          <w:w w:val="99"/>
        </w:rPr>
        <w:t>如批文</w:t>
      </w:r>
      <w:r>
        <w:rPr>
          <w:spacing w:val="-2"/>
          <w:w w:val="99"/>
        </w:rPr>
        <w:t>）</w:t>
      </w:r>
      <w:r>
        <w:rPr>
          <w:spacing w:val="-1"/>
          <w:w w:val="99"/>
        </w:rPr>
        <w:t>的状态转换以及不同状态下它所具有的行为。</w:t>
      </w:r>
    </w:p>
    <w:p>
      <w:pPr>
        <w:spacing w:after="0" w:line="290" w:lineRule="auto"/>
        <w:jc w:val="both"/>
        <w:sectPr>
          <w:headerReference w:type="default" r:id="rId339"/>
          <w:footerReference w:type="default" r:id="rId340"/>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407"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27"/>
        </w:numPr>
        <w:tabs>
          <w:tab w:pos="1292" w:val="left" w:leader="none"/>
        </w:tabs>
        <w:spacing w:line="240" w:lineRule="auto" w:before="130" w:after="0"/>
        <w:ind w:left="1291" w:right="0" w:hanging="792"/>
        <w:jc w:val="left"/>
      </w:pPr>
      <w:bookmarkStart w:name="模式扩展" w:id="442"/>
      <w:bookmarkEnd w:id="442"/>
      <w:r>
        <w:rPr/>
      </w:r>
      <w:bookmarkStart w:name="_bookmark217" w:id="443"/>
      <w:bookmarkEnd w:id="443"/>
      <w:r>
        <w:rPr>
          <w:color w:val="20435C"/>
          <w:spacing w:val="-3"/>
          <w:w w:val="95"/>
        </w:rPr>
        <w:t>模式扩展</w:t>
      </w:r>
    </w:p>
    <w:p>
      <w:pPr>
        <w:pStyle w:val="BodyText"/>
        <w:spacing w:before="7"/>
        <w:rPr>
          <w:rFonts w:ascii="黑体"/>
          <w:sz w:val="25"/>
        </w:rPr>
      </w:pPr>
    </w:p>
    <w:p>
      <w:pPr>
        <w:pStyle w:val="BodyText"/>
        <w:ind w:left="499"/>
      </w:pPr>
      <w:r>
        <w:rPr>
          <w:w w:val="95"/>
        </w:rPr>
        <w:t>共享</w:t>
      </w:r>
      <w:r>
        <w:rPr>
          <w:w w:val="95"/>
        </w:rPr>
        <w:t>状</w:t>
      </w:r>
      <w:r>
        <w:rPr>
          <w:spacing w:val="-10"/>
          <w:w w:val="95"/>
        </w:rPr>
        <w:t>态</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在有些情况下多个环境对象需要共享同一个状态，如果希望在系统中实现多个环境对象实例共享一个</w:t>
      </w:r>
    </w:p>
    <w:p>
      <w:pPr>
        <w:pStyle w:val="BodyText"/>
        <w:spacing w:before="23"/>
        <w:ind w:left="998"/>
      </w:pPr>
      <w:r>
        <w:rPr>
          <w:w w:val="95"/>
        </w:rPr>
        <w:t>或多个状</w:t>
      </w:r>
      <w:r>
        <w:rPr>
          <w:w w:val="95"/>
        </w:rPr>
        <w:t>态</w:t>
      </w:r>
      <w:r>
        <w:rPr>
          <w:w w:val="95"/>
        </w:rPr>
        <w:t>对</w:t>
      </w:r>
      <w:r>
        <w:rPr>
          <w:w w:val="95"/>
        </w:rPr>
        <w:t>象，</w:t>
      </w:r>
      <w:r>
        <w:rPr>
          <w:w w:val="95"/>
        </w:rPr>
        <w:t>那</w:t>
      </w:r>
      <w:r>
        <w:rPr>
          <w:w w:val="95"/>
        </w:rPr>
        <w:t>么</w:t>
      </w:r>
      <w:r>
        <w:rPr>
          <w:w w:val="95"/>
        </w:rPr>
        <w:t>需</w:t>
      </w:r>
      <w:r>
        <w:rPr>
          <w:w w:val="95"/>
        </w:rPr>
        <w:t>要</w:t>
      </w:r>
      <w:r>
        <w:rPr>
          <w:w w:val="95"/>
        </w:rPr>
        <w:t>将</w:t>
      </w:r>
      <w:r>
        <w:rPr>
          <w:w w:val="95"/>
        </w:rPr>
        <w:t>这</w:t>
      </w:r>
      <w:r>
        <w:rPr>
          <w:w w:val="95"/>
        </w:rPr>
        <w:t>些</w:t>
      </w:r>
      <w:r>
        <w:rPr>
          <w:w w:val="95"/>
        </w:rPr>
        <w:t>状态对</w:t>
      </w:r>
      <w:r>
        <w:rPr>
          <w:w w:val="95"/>
        </w:rPr>
        <w:t>象</w:t>
      </w:r>
      <w:r>
        <w:rPr>
          <w:w w:val="95"/>
        </w:rPr>
        <w:t>定</w:t>
      </w:r>
      <w:r>
        <w:rPr>
          <w:w w:val="95"/>
        </w:rPr>
        <w:t>义</w:t>
      </w:r>
      <w:r>
        <w:rPr>
          <w:w w:val="95"/>
        </w:rPr>
        <w:t>为</w:t>
      </w:r>
      <w:r>
        <w:rPr>
          <w:w w:val="95"/>
        </w:rPr>
        <w:t>环</w:t>
      </w:r>
      <w:r>
        <w:rPr>
          <w:w w:val="95"/>
        </w:rPr>
        <w:t>境</w:t>
      </w:r>
      <w:r>
        <w:rPr>
          <w:w w:val="95"/>
        </w:rPr>
        <w:t>的</w:t>
      </w:r>
      <w:r>
        <w:rPr>
          <w:w w:val="95"/>
        </w:rPr>
        <w:t>静</w:t>
      </w:r>
      <w:r>
        <w:rPr>
          <w:w w:val="95"/>
        </w:rPr>
        <w:t>态</w:t>
      </w:r>
      <w:r>
        <w:rPr>
          <w:w w:val="95"/>
        </w:rPr>
        <w:t>成</w:t>
      </w:r>
      <w:r>
        <w:rPr>
          <w:w w:val="95"/>
        </w:rPr>
        <w:t>员</w:t>
      </w:r>
      <w:r>
        <w:rPr>
          <w:w w:val="95"/>
        </w:rPr>
        <w:t>对</w:t>
      </w:r>
      <w:r>
        <w:rPr>
          <w:w w:val="95"/>
        </w:rPr>
        <w:t>象</w:t>
      </w:r>
      <w:r>
        <w:rPr>
          <w:spacing w:val="-10"/>
          <w:w w:val="95"/>
        </w:rPr>
        <w:t>。</w:t>
      </w:r>
    </w:p>
    <w:p>
      <w:pPr>
        <w:pStyle w:val="BodyText"/>
        <w:spacing w:before="5"/>
        <w:rPr>
          <w:sz w:val="16"/>
        </w:rPr>
      </w:pPr>
    </w:p>
    <w:p>
      <w:pPr>
        <w:pStyle w:val="BodyText"/>
        <w:ind w:left="500"/>
        <w:rPr>
          <w:rFonts w:ascii="黑体" w:eastAsia="黑体" w:hint="eastAsia"/>
        </w:rPr>
      </w:pPr>
      <w:r>
        <w:rPr>
          <w:rFonts w:ascii="黑体" w:eastAsia="黑体" w:hint="eastAsia"/>
          <w:w w:val="95"/>
        </w:rPr>
        <w:t>简</w:t>
      </w:r>
      <w:r>
        <w:rPr>
          <w:rFonts w:ascii="黑体" w:eastAsia="黑体" w:hint="eastAsia"/>
          <w:w w:val="95"/>
        </w:rPr>
        <w:t>单</w:t>
      </w:r>
      <w:r>
        <w:rPr>
          <w:rFonts w:ascii="黑体" w:eastAsia="黑体" w:hint="eastAsia"/>
          <w:w w:val="95"/>
        </w:rPr>
        <w:t>状</w:t>
      </w:r>
      <w:r>
        <w:rPr>
          <w:rFonts w:ascii="黑体" w:eastAsia="黑体" w:hint="eastAsia"/>
          <w:w w:val="95"/>
        </w:rPr>
        <w:t>态</w:t>
      </w:r>
      <w:r>
        <w:rPr>
          <w:rFonts w:ascii="黑体" w:eastAsia="黑体" w:hint="eastAsia"/>
          <w:w w:val="95"/>
        </w:rPr>
        <w:t>模</w:t>
      </w:r>
      <w:r>
        <w:rPr>
          <w:rFonts w:ascii="黑体" w:eastAsia="黑体" w:hint="eastAsia"/>
          <w:w w:val="95"/>
        </w:rPr>
        <w:t>式</w:t>
      </w:r>
      <w:r>
        <w:rPr>
          <w:rFonts w:ascii="黑体" w:eastAsia="黑体" w:hint="eastAsia"/>
          <w:w w:val="95"/>
        </w:rPr>
        <w:t>与</w:t>
      </w:r>
      <w:r>
        <w:rPr>
          <w:rFonts w:ascii="黑体" w:eastAsia="黑体" w:hint="eastAsia"/>
          <w:w w:val="95"/>
        </w:rPr>
        <w:t>可</w:t>
      </w:r>
      <w:r>
        <w:rPr>
          <w:rFonts w:ascii="黑体" w:eastAsia="黑体" w:hint="eastAsia"/>
          <w:w w:val="95"/>
        </w:rPr>
        <w:t>切换状</w:t>
      </w:r>
      <w:r>
        <w:rPr>
          <w:rFonts w:ascii="黑体" w:eastAsia="黑体" w:hint="eastAsia"/>
          <w:w w:val="95"/>
        </w:rPr>
        <w:t>态</w:t>
      </w:r>
      <w:r>
        <w:rPr>
          <w:rFonts w:ascii="黑体" w:eastAsia="黑体" w:hint="eastAsia"/>
          <w:w w:val="95"/>
        </w:rPr>
        <w:t>的</w:t>
      </w:r>
      <w:r>
        <w:rPr>
          <w:rFonts w:ascii="黑体" w:eastAsia="黑体" w:hint="eastAsia"/>
          <w:w w:val="95"/>
        </w:rPr>
        <w:t>状</w:t>
      </w:r>
      <w:r>
        <w:rPr>
          <w:rFonts w:ascii="黑体" w:eastAsia="黑体" w:hint="eastAsia"/>
          <w:w w:val="95"/>
        </w:rPr>
        <w:t>态</w:t>
      </w:r>
      <w:r>
        <w:rPr>
          <w:rFonts w:ascii="黑体" w:eastAsia="黑体" w:hint="eastAsia"/>
          <w:w w:val="95"/>
        </w:rPr>
        <w:t>模</w:t>
      </w:r>
      <w:r>
        <w:rPr>
          <w:rFonts w:ascii="黑体" w:eastAsia="黑体" w:hint="eastAsia"/>
          <w:spacing w:val="-10"/>
          <w:w w:val="95"/>
        </w:rPr>
        <w:t>式</w:t>
      </w:r>
    </w:p>
    <w:p>
      <w:pPr>
        <w:pStyle w:val="BodyText"/>
        <w:spacing w:before="5"/>
        <w:rPr>
          <w:rFonts w:ascii="黑体"/>
          <w:sz w:val="16"/>
        </w:rPr>
      </w:pPr>
    </w:p>
    <w:p>
      <w:pPr>
        <w:pStyle w:val="ListParagraph"/>
        <w:numPr>
          <w:ilvl w:val="0"/>
          <w:numId w:val="35"/>
        </w:numPr>
        <w:tabs>
          <w:tab w:pos="1437" w:val="left" w:leader="none"/>
        </w:tabs>
        <w:spacing w:line="290" w:lineRule="auto" w:before="0" w:after="0"/>
        <w:ind w:left="1436" w:right="217" w:hanging="266"/>
        <w:jc w:val="both"/>
        <w:rPr>
          <w:sz w:val="20"/>
        </w:rPr>
      </w:pPr>
      <w:r>
        <w:rPr>
          <w:w w:val="99"/>
          <w:sz w:val="20"/>
        </w:rPr>
        <w:t>简单状态模式：简单状态模式是指状态都相互独立，状态之间无须进行转换的状态模式，这是最简单的一种状态模式。对于这种状态模式，每个状态类都封装与状态相关的操作，而无须关心状</w:t>
      </w:r>
      <w:r>
        <w:rPr>
          <w:spacing w:val="-1"/>
          <w:w w:val="99"/>
          <w:sz w:val="20"/>
        </w:rPr>
        <w:t>态的切换，可以在客户端直接实例化状态类，然后将状态对象设置到环境类中。如果是这种简单</w:t>
      </w:r>
      <w:r>
        <w:rPr>
          <w:spacing w:val="-5"/>
          <w:w w:val="99"/>
          <w:sz w:val="20"/>
        </w:rPr>
        <w:t>的状态模式，它遵循“开闭原则”，在客户端可以针对抽象状态类进行编程，而将具体状态类写</w:t>
      </w:r>
      <w:r>
        <w:rPr>
          <w:spacing w:val="-1"/>
          <w:w w:val="99"/>
          <w:sz w:val="20"/>
        </w:rPr>
        <w:t>到配置文件中，同时增加新的状态类对原有系统也不造成任何影响。</w:t>
      </w:r>
    </w:p>
    <w:p>
      <w:pPr>
        <w:pStyle w:val="ListParagraph"/>
        <w:numPr>
          <w:ilvl w:val="0"/>
          <w:numId w:val="35"/>
        </w:numPr>
        <w:tabs>
          <w:tab w:pos="1437" w:val="left" w:leader="none"/>
        </w:tabs>
        <w:spacing w:line="290" w:lineRule="auto" w:before="159" w:after="0"/>
        <w:ind w:left="1436" w:right="106" w:hanging="266"/>
        <w:jc w:val="left"/>
        <w:rPr>
          <w:sz w:val="20"/>
        </w:rPr>
      </w:pPr>
      <w:r>
        <w:rPr>
          <w:w w:val="99"/>
          <w:sz w:val="20"/>
        </w:rPr>
        <w:t>可切换状态的状态模式：大多数的状态模式都是可以切换状态的状态模式，在实现状态切换时，</w:t>
      </w:r>
      <w:r>
        <w:rPr>
          <w:spacing w:val="1"/>
          <w:w w:val="99"/>
          <w:sz w:val="20"/>
        </w:rPr>
        <w:t>在具体状态类内部需要调用环境类</w:t>
      </w:r>
      <w:r>
        <w:rPr>
          <w:rFonts w:ascii="Cambria" w:eastAsia="Cambria"/>
          <w:w w:val="96"/>
          <w:sz w:val="20"/>
        </w:rPr>
        <w:t>Cont</w:t>
      </w:r>
      <w:r>
        <w:rPr>
          <w:rFonts w:ascii="Cambria" w:eastAsia="Cambria"/>
          <w:spacing w:val="-7"/>
          <w:w w:val="96"/>
          <w:sz w:val="20"/>
        </w:rPr>
        <w:t>e</w:t>
      </w:r>
      <w:r>
        <w:rPr>
          <w:rFonts w:ascii="Cambria" w:eastAsia="Cambria"/>
          <w:w w:val="94"/>
          <w:sz w:val="20"/>
        </w:rPr>
        <w:t>xt</w:t>
      </w:r>
      <w:r>
        <w:rPr>
          <w:w w:val="99"/>
          <w:sz w:val="20"/>
        </w:rPr>
        <w:t>的</w:t>
      </w:r>
      <w:r>
        <w:rPr>
          <w:rFonts w:ascii="Cambria" w:eastAsia="Cambria"/>
          <w:w w:val="94"/>
          <w:sz w:val="20"/>
        </w:rPr>
        <w:t>set</w:t>
      </w:r>
      <w:r>
        <w:rPr>
          <w:rFonts w:ascii="Cambria" w:eastAsia="Cambria"/>
          <w:spacing w:val="-4"/>
          <w:w w:val="94"/>
          <w:sz w:val="20"/>
        </w:rPr>
        <w:t>S</w:t>
      </w:r>
      <w:r>
        <w:rPr>
          <w:rFonts w:ascii="Cambria" w:eastAsia="Cambria"/>
          <w:w w:val="86"/>
          <w:sz w:val="20"/>
        </w:rPr>
        <w:t>tate()</w:t>
      </w:r>
      <w:r>
        <w:rPr>
          <w:w w:val="99"/>
          <w:sz w:val="20"/>
        </w:rPr>
        <w:t>方法进行状态的转换操作，在具体状态类中</w:t>
      </w:r>
      <w:r>
        <w:rPr>
          <w:spacing w:val="-1"/>
          <w:w w:val="99"/>
          <w:sz w:val="20"/>
        </w:rPr>
        <w:t>可以调用到环境类的方法，因此状态类与环境类之间通常还存在关联关系或者依赖关系。通过在</w:t>
      </w:r>
      <w:r>
        <w:rPr>
          <w:spacing w:val="1"/>
          <w:w w:val="99"/>
          <w:sz w:val="20"/>
        </w:rPr>
        <w:t>状态类中引用环境类的对象来回调环境类的</w:t>
      </w:r>
      <w:r>
        <w:rPr>
          <w:rFonts w:ascii="Cambria" w:eastAsia="Cambria"/>
          <w:w w:val="94"/>
          <w:sz w:val="20"/>
        </w:rPr>
        <w:t>set</w:t>
      </w:r>
      <w:r>
        <w:rPr>
          <w:rFonts w:ascii="Cambria" w:eastAsia="Cambria"/>
          <w:spacing w:val="-4"/>
          <w:w w:val="94"/>
          <w:sz w:val="20"/>
        </w:rPr>
        <w:t>S</w:t>
      </w:r>
      <w:r>
        <w:rPr>
          <w:rFonts w:ascii="Cambria" w:eastAsia="Cambria"/>
          <w:w w:val="86"/>
          <w:sz w:val="20"/>
        </w:rPr>
        <w:t>tate()</w:t>
      </w:r>
      <w:r>
        <w:rPr>
          <w:w w:val="99"/>
          <w:sz w:val="20"/>
        </w:rPr>
        <w:t>方法实现状态的切换。在这种可以切换状态</w:t>
      </w:r>
      <w:r>
        <w:rPr>
          <w:spacing w:val="-1"/>
          <w:w w:val="99"/>
          <w:sz w:val="20"/>
        </w:rPr>
        <w:t>的状态模式中，增加新的状态类可能需要修改其他某些状态类甚至环境类的源代码，否则系统无法切换到新增状态。</w:t>
      </w:r>
    </w:p>
    <w:p>
      <w:pPr>
        <w:pStyle w:val="BodyText"/>
      </w:pPr>
    </w:p>
    <w:p>
      <w:pPr>
        <w:pStyle w:val="BodyText"/>
        <w:spacing w:before="2"/>
        <w:rPr>
          <w:sz w:val="15"/>
        </w:rPr>
      </w:pPr>
    </w:p>
    <w:p>
      <w:pPr>
        <w:pStyle w:val="Heading4"/>
        <w:numPr>
          <w:ilvl w:val="2"/>
          <w:numId w:val="27"/>
        </w:numPr>
        <w:tabs>
          <w:tab w:pos="1292" w:val="left" w:leader="none"/>
        </w:tabs>
        <w:spacing w:line="240" w:lineRule="auto" w:before="0" w:after="0"/>
        <w:ind w:left="1291" w:right="0" w:hanging="792"/>
        <w:jc w:val="left"/>
      </w:pPr>
      <w:bookmarkStart w:name="总结" w:id="444"/>
      <w:bookmarkEnd w:id="444"/>
      <w:r>
        <w:rPr/>
      </w:r>
      <w:bookmarkStart w:name="_bookmark218" w:id="445"/>
      <w:bookmarkEnd w:id="445"/>
      <w:r>
        <w:rPr>
          <w:color w:val="20435C"/>
          <w:w w:val="95"/>
        </w:rPr>
        <w:t>总</w:t>
      </w:r>
      <w:r>
        <w:rPr>
          <w:color w:val="20435C"/>
          <w:spacing w:val="-10"/>
        </w:rPr>
        <w:t>结</w:t>
      </w:r>
    </w:p>
    <w:p>
      <w:pPr>
        <w:pStyle w:val="BodyText"/>
        <w:spacing w:before="1"/>
        <w:rPr>
          <w:rFonts w:ascii="黑体"/>
          <w:sz w:val="24"/>
        </w:rPr>
      </w:pPr>
    </w:p>
    <w:p>
      <w:pPr>
        <w:pStyle w:val="ListParagraph"/>
        <w:numPr>
          <w:ilvl w:val="3"/>
          <w:numId w:val="27"/>
        </w:numPr>
        <w:tabs>
          <w:tab w:pos="999" w:val="left" w:leader="none"/>
        </w:tabs>
        <w:spacing w:line="256" w:lineRule="auto" w:before="0" w:after="0"/>
        <w:ind w:left="998" w:right="217" w:hanging="170"/>
        <w:jc w:val="both"/>
        <w:rPr>
          <w:sz w:val="20"/>
        </w:rPr>
      </w:pPr>
      <w:r>
        <w:rPr>
          <w:w w:val="99"/>
          <w:sz w:val="20"/>
        </w:rPr>
        <w:t>状态模式允许一个对象在其内部状态改变时改变它的行为，对象看起来似乎修改了它的类。其别名为</w:t>
      </w:r>
      <w:r>
        <w:rPr>
          <w:spacing w:val="-1"/>
          <w:w w:val="99"/>
          <w:sz w:val="20"/>
        </w:rPr>
        <w:t>状态对象，状态模式是一种对象行为型模式。</w:t>
      </w:r>
    </w:p>
    <w:p>
      <w:pPr>
        <w:pStyle w:val="ListParagraph"/>
        <w:numPr>
          <w:ilvl w:val="3"/>
          <w:numId w:val="27"/>
        </w:numPr>
        <w:tabs>
          <w:tab w:pos="999" w:val="left" w:leader="none"/>
        </w:tabs>
        <w:spacing w:line="310" w:lineRule="exact" w:before="145" w:after="0"/>
        <w:ind w:left="998" w:right="217" w:hanging="170"/>
        <w:jc w:val="both"/>
        <w:rPr>
          <w:sz w:val="20"/>
        </w:rPr>
      </w:pPr>
      <w:r>
        <w:rPr>
          <w:w w:val="99"/>
          <w:sz w:val="20"/>
        </w:rPr>
        <w:t>状态模式包含三个角色：环境类又称为上下文类，它是拥有状态的对象，在环境类中维护一个抽象状</w:t>
      </w:r>
      <w:r>
        <w:rPr>
          <w:spacing w:val="1"/>
          <w:w w:val="99"/>
          <w:sz w:val="20"/>
        </w:rPr>
        <w:t>态类</w:t>
      </w:r>
      <w:r>
        <w:rPr>
          <w:rFonts w:ascii="Cambria" w:hAnsi="Cambria" w:eastAsia="Cambria"/>
          <w:spacing w:val="-4"/>
          <w:w w:val="111"/>
          <w:sz w:val="20"/>
        </w:rPr>
        <w:t>S</w:t>
      </w:r>
      <w:r>
        <w:rPr>
          <w:rFonts w:ascii="Cambria" w:hAnsi="Cambria" w:eastAsia="Cambria"/>
          <w:w w:val="87"/>
          <w:sz w:val="20"/>
        </w:rPr>
        <w:t>tate</w:t>
      </w:r>
      <w:r>
        <w:rPr>
          <w:spacing w:val="-1"/>
          <w:w w:val="99"/>
          <w:sz w:val="20"/>
        </w:rPr>
        <w:t>的实例，这个实例定义当前状态，在具体实现时，它是一个</w:t>
      </w:r>
      <w:r>
        <w:rPr>
          <w:rFonts w:ascii="Cambria" w:hAnsi="Cambria" w:eastAsia="Cambria"/>
          <w:spacing w:val="-4"/>
          <w:w w:val="111"/>
          <w:sz w:val="20"/>
        </w:rPr>
        <w:t>S</w:t>
      </w:r>
      <w:r>
        <w:rPr>
          <w:rFonts w:ascii="Cambria" w:hAnsi="Cambria" w:eastAsia="Cambria"/>
          <w:w w:val="87"/>
          <w:sz w:val="20"/>
        </w:rPr>
        <w:t>tate</w:t>
      </w:r>
      <w:r>
        <w:rPr>
          <w:w w:val="99"/>
          <w:sz w:val="20"/>
        </w:rPr>
        <w:t>子类的对象，可以定义初始状态；抽象状态类用于定义一个接口以封装与环境类的一个特定状态相关的行为；具体状态类是抽象状态类的子类，每一个子类实现一个与环境类的一个状态相关的行为，每一个具体状态类对应环境的</w:t>
      </w:r>
      <w:r>
        <w:rPr>
          <w:spacing w:val="-1"/>
          <w:w w:val="99"/>
          <w:sz w:val="20"/>
        </w:rPr>
        <w:t>一个具体状态，不同的具体状态类其行为有所不同。</w:t>
      </w:r>
    </w:p>
    <w:p>
      <w:pPr>
        <w:pStyle w:val="BodyText"/>
        <w:spacing w:before="9"/>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状</w:t>
      </w:r>
      <w:r>
        <w:rPr>
          <w:w w:val="95"/>
          <w:sz w:val="20"/>
        </w:rPr>
        <w:t>态</w:t>
      </w:r>
      <w:r>
        <w:rPr>
          <w:w w:val="95"/>
          <w:sz w:val="20"/>
        </w:rPr>
        <w:t>模</w:t>
      </w:r>
      <w:r>
        <w:rPr>
          <w:w w:val="95"/>
          <w:sz w:val="20"/>
        </w:rPr>
        <w:t>式</w:t>
      </w:r>
      <w:r>
        <w:rPr>
          <w:w w:val="95"/>
          <w:sz w:val="20"/>
        </w:rPr>
        <w:t>描</w:t>
      </w:r>
      <w:r>
        <w:rPr>
          <w:w w:val="95"/>
          <w:sz w:val="20"/>
        </w:rPr>
        <w:t>述</w:t>
      </w:r>
      <w:r>
        <w:rPr>
          <w:w w:val="95"/>
          <w:sz w:val="20"/>
        </w:rPr>
        <w:t>了</w:t>
      </w:r>
      <w:r>
        <w:rPr>
          <w:w w:val="95"/>
          <w:sz w:val="20"/>
        </w:rPr>
        <w:t>对</w:t>
      </w:r>
      <w:r>
        <w:rPr>
          <w:w w:val="95"/>
          <w:sz w:val="20"/>
        </w:rPr>
        <w:t>象状态</w:t>
      </w:r>
      <w:r>
        <w:rPr>
          <w:w w:val="95"/>
          <w:sz w:val="20"/>
        </w:rPr>
        <w:t>的</w:t>
      </w:r>
      <w:r>
        <w:rPr>
          <w:w w:val="95"/>
          <w:sz w:val="20"/>
        </w:rPr>
        <w:t>变</w:t>
      </w:r>
      <w:r>
        <w:rPr>
          <w:w w:val="95"/>
          <w:sz w:val="20"/>
        </w:rPr>
        <w:t>化</w:t>
      </w:r>
      <w:r>
        <w:rPr>
          <w:w w:val="95"/>
          <w:sz w:val="20"/>
        </w:rPr>
        <w:t>以</w:t>
      </w:r>
      <w:r>
        <w:rPr>
          <w:w w:val="95"/>
          <w:sz w:val="20"/>
        </w:rPr>
        <w:t>及</w:t>
      </w:r>
      <w:r>
        <w:rPr>
          <w:w w:val="95"/>
          <w:sz w:val="20"/>
        </w:rPr>
        <w:t>对</w:t>
      </w:r>
      <w:r>
        <w:rPr>
          <w:w w:val="95"/>
          <w:sz w:val="20"/>
        </w:rPr>
        <w:t>象</w:t>
      </w:r>
      <w:r>
        <w:rPr>
          <w:w w:val="95"/>
          <w:sz w:val="20"/>
        </w:rPr>
        <w:t>如</w:t>
      </w:r>
      <w:r>
        <w:rPr>
          <w:w w:val="95"/>
          <w:sz w:val="20"/>
        </w:rPr>
        <w:t>何</w:t>
      </w:r>
      <w:r>
        <w:rPr>
          <w:w w:val="95"/>
          <w:sz w:val="20"/>
        </w:rPr>
        <w:t>在</w:t>
      </w:r>
      <w:r>
        <w:rPr>
          <w:w w:val="95"/>
          <w:sz w:val="20"/>
        </w:rPr>
        <w:t>每</w:t>
      </w:r>
      <w:r>
        <w:rPr>
          <w:w w:val="95"/>
          <w:sz w:val="20"/>
        </w:rPr>
        <w:t>一种状</w:t>
      </w:r>
      <w:r>
        <w:rPr>
          <w:w w:val="95"/>
          <w:sz w:val="20"/>
        </w:rPr>
        <w:t>态</w:t>
      </w:r>
      <w:r>
        <w:rPr>
          <w:w w:val="95"/>
          <w:sz w:val="20"/>
        </w:rPr>
        <w:t>下</w:t>
      </w:r>
      <w:r>
        <w:rPr>
          <w:w w:val="95"/>
          <w:sz w:val="20"/>
        </w:rPr>
        <w:t>表</w:t>
      </w:r>
      <w:r>
        <w:rPr>
          <w:w w:val="95"/>
          <w:sz w:val="20"/>
        </w:rPr>
        <w:t>现</w:t>
      </w:r>
      <w:r>
        <w:rPr>
          <w:w w:val="95"/>
          <w:sz w:val="20"/>
        </w:rPr>
        <w:t>出</w:t>
      </w:r>
      <w:r>
        <w:rPr>
          <w:w w:val="95"/>
          <w:sz w:val="20"/>
        </w:rPr>
        <w:t>不</w:t>
      </w:r>
      <w:r>
        <w:rPr>
          <w:w w:val="95"/>
          <w:sz w:val="20"/>
        </w:rPr>
        <w:t>同</w:t>
      </w:r>
      <w:r>
        <w:rPr>
          <w:w w:val="95"/>
          <w:sz w:val="20"/>
        </w:rPr>
        <w:t>的</w:t>
      </w:r>
      <w:r>
        <w:rPr>
          <w:w w:val="95"/>
          <w:sz w:val="20"/>
        </w:rPr>
        <w:t>行</w:t>
      </w:r>
      <w:r>
        <w:rPr>
          <w:w w:val="95"/>
          <w:sz w:val="20"/>
        </w:rPr>
        <w:t>为</w:t>
      </w:r>
      <w:r>
        <w:rPr>
          <w:spacing w:val="-10"/>
          <w:w w:val="95"/>
          <w:sz w:val="20"/>
        </w:rPr>
        <w:t>。</w:t>
      </w:r>
    </w:p>
    <w:p>
      <w:pPr>
        <w:pStyle w:val="ListParagraph"/>
        <w:numPr>
          <w:ilvl w:val="3"/>
          <w:numId w:val="27"/>
        </w:numPr>
        <w:tabs>
          <w:tab w:pos="999" w:val="left" w:leader="none"/>
        </w:tabs>
        <w:spacing w:line="310" w:lineRule="exact" w:before="130" w:after="0"/>
        <w:ind w:left="998" w:right="217" w:hanging="170"/>
        <w:jc w:val="both"/>
        <w:rPr>
          <w:sz w:val="20"/>
        </w:rPr>
      </w:pPr>
      <w:r>
        <w:rPr>
          <w:w w:val="99"/>
          <w:sz w:val="20"/>
        </w:rPr>
        <w:t>状态模式的主要优点在于封装了转换规则，并枚举可能的状态，它将所有与某个状态有关的行为放到一个类中，并且可以方便地增加新的状态，只需要改变对象状态即可改变对象的行为，还可以让多个环境对象共享一个状态对象，从而减少系统中对象的个数；其缺点在于使用状态模式会增加系统类和对象的个数，且状态模式的结构与实现都较为复杂，如果使用不当将导致程序结构和代码的混乱，对</w:t>
      </w:r>
      <w:r>
        <w:rPr>
          <w:spacing w:val="-1"/>
          <w:w w:val="99"/>
          <w:sz w:val="20"/>
        </w:rPr>
        <w:t>于可以切换状态的状态模式不满足“开闭原则”的要求。</w:t>
      </w:r>
    </w:p>
    <w:p>
      <w:pPr>
        <w:pStyle w:val="BodyText"/>
        <w:spacing w:before="9"/>
        <w:rPr>
          <w:sz w:val="14"/>
        </w:rPr>
      </w:pPr>
    </w:p>
    <w:p>
      <w:pPr>
        <w:pStyle w:val="ListParagraph"/>
        <w:numPr>
          <w:ilvl w:val="3"/>
          <w:numId w:val="27"/>
        </w:numPr>
        <w:tabs>
          <w:tab w:pos="999" w:val="left" w:leader="none"/>
        </w:tabs>
        <w:spacing w:line="273" w:lineRule="auto" w:before="0" w:after="0"/>
        <w:ind w:left="998" w:right="217" w:hanging="170"/>
        <w:jc w:val="both"/>
        <w:rPr>
          <w:sz w:val="20"/>
        </w:rPr>
      </w:pPr>
      <w:r>
        <w:rPr>
          <w:spacing w:val="1"/>
          <w:w w:val="99"/>
          <w:sz w:val="20"/>
        </w:rPr>
        <w:t>状态模式适用情况包括：对象的行为依赖于它的状态</w:t>
      </w:r>
      <w:r>
        <w:rPr>
          <w:w w:val="99"/>
          <w:sz w:val="20"/>
        </w:rPr>
        <w:t>（</w:t>
      </w:r>
      <w:r>
        <w:rPr>
          <w:spacing w:val="1"/>
          <w:w w:val="99"/>
          <w:sz w:val="20"/>
        </w:rPr>
        <w:t>属性</w:t>
      </w:r>
      <w:r>
        <w:rPr>
          <w:spacing w:val="4"/>
          <w:w w:val="99"/>
          <w:sz w:val="20"/>
        </w:rPr>
        <w:t>）</w:t>
      </w:r>
      <w:r>
        <w:rPr>
          <w:spacing w:val="1"/>
          <w:w w:val="99"/>
          <w:sz w:val="20"/>
        </w:rPr>
        <w:t>并且可以根据它的状态改变而改变它的</w:t>
      </w:r>
      <w:r>
        <w:rPr>
          <w:w w:val="99"/>
          <w:sz w:val="20"/>
        </w:rPr>
        <w:t>相关行为；代码中包含大量与对象状态有关的条件语句，这些条件语句的出现，会导致代码的可维护</w:t>
      </w:r>
      <w:r>
        <w:rPr>
          <w:spacing w:val="-1"/>
          <w:w w:val="99"/>
          <w:sz w:val="20"/>
        </w:rPr>
        <w:t>性和灵活性变差，不能方便地增加和删除状态，使客户类与类库之间的耦合增强。</w:t>
      </w:r>
    </w:p>
    <w:p>
      <w:pPr>
        <w:spacing w:after="0" w:line="273" w:lineRule="auto"/>
        <w:jc w:val="both"/>
        <w:rPr>
          <w:sz w:val="20"/>
        </w:rPr>
        <w:sectPr>
          <w:headerReference w:type="default" r:id="rId341"/>
          <w:footerReference w:type="default" r:id="rId342"/>
          <w:pgSz w:w="12240" w:h="15840"/>
          <w:pgMar w:header="646" w:footer="809" w:top="920" w:bottom="1000" w:left="940" w:right="1220"/>
        </w:sectPr>
      </w:pPr>
    </w:p>
    <w:p>
      <w:pPr>
        <w:pStyle w:val="BodyText"/>
      </w:pPr>
    </w:p>
    <w:p>
      <w:pPr>
        <w:pStyle w:val="Heading2"/>
        <w:numPr>
          <w:ilvl w:val="1"/>
          <w:numId w:val="27"/>
        </w:numPr>
        <w:tabs>
          <w:tab w:pos="1051" w:val="left" w:leader="none"/>
        </w:tabs>
        <w:spacing w:line="240" w:lineRule="auto" w:before="299" w:after="0"/>
        <w:ind w:left="1050" w:right="0" w:hanging="551"/>
        <w:jc w:val="left"/>
      </w:pPr>
      <w:bookmarkStart w:name="策略模式" w:id="446"/>
      <w:bookmarkEnd w:id="446"/>
      <w:r>
        <w:rPr/>
      </w:r>
      <w:bookmarkStart w:name="_bookmark219" w:id="447"/>
      <w:bookmarkEnd w:id="447"/>
      <w:r>
        <w:rPr>
          <w:color w:val="20435C"/>
          <w:spacing w:val="-3"/>
        </w:rPr>
        <w:t>策略模式</w:t>
      </w:r>
    </w:p>
    <w:p>
      <w:pPr>
        <w:pStyle w:val="BodyText"/>
        <w:rPr>
          <w:rFonts w:ascii="黑体"/>
        </w:rPr>
      </w:pPr>
    </w:p>
    <w:p>
      <w:pPr>
        <w:pStyle w:val="BodyText"/>
        <w:spacing w:before="9"/>
        <w:rPr>
          <w:rFonts w:ascii="黑体"/>
          <w:sz w:val="23"/>
        </w:rPr>
      </w:pPr>
      <w:r>
        <w:rPr/>
        <w:pict>
          <v:group style="position:absolute;margin-left:72pt;margin-top:16.417103pt;width:472pt;height:368.25pt;mso-position-horizontal-relative:page;mso-position-vertical-relative:paragraph;z-index:-15590400;mso-wrap-distance-left:0;mso-wrap-distance-right:0" id="docshapegroup1411" coordorigin="1440,328" coordsize="9440,7365">
            <v:shape style="position:absolute;left:1519;top:408;width:9360;height:7285" id="docshape1412" coordorigin="1520,408" coordsize="9360,7285" path="m10880,408l1520,408,1520,7693,10641,7693,10716,7681,10782,7647,10834,7595,10868,7529,10880,7454,10880,408xe" filled="true" fillcolor="#6c6c6c" stroked="false">
              <v:path arrowok="t"/>
              <v:fill type="solid"/>
            </v:shape>
            <v:shape style="position:absolute;left:1440;top:328;width:9360;height:7285" id="docshape1413" coordorigin="1440,328" coordsize="9360,7285" path="m10800,328l1440,328,1440,7613,10561,7613,10636,7601,10702,7567,10754,7515,10788,7450,10800,7374,10800,328xe" filled="true" fillcolor="#86989a" stroked="false">
              <v:path arrowok="t"/>
              <v:fill type="solid"/>
            </v:shape>
            <v:shape style="position:absolute;left:1449;top:338;width:9341;height:7265" id="docshape1414" coordorigin="1450,338" coordsize="9341,7265" path="m10790,338l1450,338,1450,7603,10551,7603,10627,7591,10692,7557,10744,7505,10778,7440,10790,7364,10790,338xe" filled="true" fillcolor="#f7f7f7" stroked="false">
              <v:path arrowok="t"/>
              <v:fill type="solid"/>
            </v:shape>
            <v:shape style="position:absolute;left:1440;top:328;width:9440;height:7365" type="#_x0000_t202" id="docshape1415" filled="false" stroked="false">
              <v:textbox inset="0,0,0,0">
                <w:txbxContent>
                  <w:p>
                    <w:pPr>
                      <w:spacing w:before="168"/>
                      <w:ind w:left="149" w:right="0" w:firstLine="0"/>
                      <w:jc w:val="left"/>
                      <w:rPr>
                        <w:rFonts w:ascii="黑体" w:eastAsia="黑体" w:hint="eastAsia"/>
                        <w:sz w:val="20"/>
                      </w:rPr>
                    </w:pPr>
                    <w:r>
                      <w:rPr>
                        <w:rFonts w:ascii="黑体" w:eastAsia="黑体" w:hint="eastAsia"/>
                        <w:w w:val="95"/>
                        <w:sz w:val="20"/>
                      </w:rPr>
                      <w:t>目</w:t>
                    </w:r>
                    <w:r>
                      <w:rPr>
                        <w:rFonts w:ascii="黑体" w:eastAsia="黑体" w:hint="eastAsia"/>
                        <w:spacing w:val="-10"/>
                        <w:sz w:val="20"/>
                      </w:rPr>
                      <w:t>录</w:t>
                    </w:r>
                  </w:p>
                  <w:p>
                    <w:pPr>
                      <w:spacing w:line="240" w:lineRule="auto" w:before="3"/>
                      <w:rPr>
                        <w:rFonts w:ascii="黑体"/>
                        <w:sz w:val="24"/>
                      </w:rPr>
                    </w:pPr>
                  </w:p>
                  <w:p>
                    <w:pPr>
                      <w:numPr>
                        <w:ilvl w:val="0"/>
                        <w:numId w:val="36"/>
                      </w:numPr>
                      <w:tabs>
                        <w:tab w:pos="648" w:val="left" w:leader="none"/>
                      </w:tabs>
                      <w:spacing w:before="0"/>
                      <w:ind w:left="647" w:right="0" w:hanging="170"/>
                      <w:jc w:val="left"/>
                      <w:rPr>
                        <w:rFonts w:ascii="楷体" w:eastAsia="楷体" w:hint="eastAsia"/>
                        <w:sz w:val="20"/>
                      </w:rPr>
                    </w:pPr>
                    <w:hyperlink w:history="true" w:anchor="_bookmark219">
                      <w:r>
                        <w:rPr>
                          <w:rFonts w:ascii="楷体" w:eastAsia="楷体" w:hint="eastAsia"/>
                          <w:color w:val="355F7B"/>
                          <w:w w:val="95"/>
                          <w:sz w:val="20"/>
                        </w:rPr>
                        <w:t>策</w:t>
                      </w:r>
                      <w:r>
                        <w:rPr>
                          <w:rFonts w:ascii="楷体" w:eastAsia="楷体" w:hint="eastAsia"/>
                          <w:color w:val="355F7B"/>
                          <w:w w:val="95"/>
                          <w:sz w:val="20"/>
                        </w:rPr>
                        <w:t>略</w:t>
                      </w:r>
                      <w:r>
                        <w:rPr>
                          <w:rFonts w:ascii="楷体" w:eastAsia="楷体" w:hint="eastAsia"/>
                          <w:color w:val="355F7B"/>
                          <w:w w:val="95"/>
                          <w:sz w:val="20"/>
                        </w:rPr>
                        <w:t>模</w:t>
                      </w:r>
                      <w:r>
                        <w:rPr>
                          <w:rFonts w:ascii="楷体" w:eastAsia="楷体" w:hint="eastAsia"/>
                          <w:color w:val="355F7B"/>
                          <w:spacing w:val="-10"/>
                          <w:w w:val="95"/>
                          <w:sz w:val="20"/>
                        </w:rPr>
                        <w:t>式</w:t>
                      </w:r>
                    </w:hyperlink>
                  </w:p>
                  <w:p>
                    <w:pPr>
                      <w:numPr>
                        <w:ilvl w:val="1"/>
                        <w:numId w:val="36"/>
                      </w:numPr>
                      <w:tabs>
                        <w:tab w:pos="1086" w:val="left" w:leader="none"/>
                      </w:tabs>
                      <w:spacing w:before="178"/>
                      <w:ind w:left="1085" w:right="0" w:hanging="200"/>
                      <w:jc w:val="left"/>
                      <w:rPr>
                        <w:rFonts w:ascii="楷体" w:eastAsia="楷体" w:hint="eastAsia"/>
                        <w:sz w:val="20"/>
                      </w:rPr>
                    </w:pPr>
                    <w:hyperlink w:history="true" w:anchor="_bookmark22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动机</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定义</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2">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spacing w:val="-5"/>
                          <w:w w:val="95"/>
                          <w:sz w:val="20"/>
                        </w:rPr>
                        <w:t>结构</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3">
                      <w:r>
                        <w:rPr>
                          <w:rFonts w:ascii="楷体" w:eastAsia="楷体" w:hint="eastAsia"/>
                          <w:color w:val="355F7B"/>
                          <w:w w:val="95"/>
                          <w:sz w:val="20"/>
                        </w:rPr>
                        <w:t>时</w:t>
                      </w:r>
                      <w:r>
                        <w:rPr>
                          <w:rFonts w:ascii="楷体" w:eastAsia="楷体" w:hint="eastAsia"/>
                          <w:color w:val="355F7B"/>
                          <w:w w:val="95"/>
                          <w:sz w:val="20"/>
                        </w:rPr>
                        <w:t>序</w:t>
                      </w:r>
                      <w:r>
                        <w:rPr>
                          <w:rFonts w:ascii="楷体" w:eastAsia="楷体" w:hint="eastAsia"/>
                          <w:color w:val="355F7B"/>
                          <w:spacing w:val="-10"/>
                          <w:w w:val="95"/>
                          <w:sz w:val="20"/>
                        </w:rPr>
                        <w:t>图</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4">
                      <w:r>
                        <w:rPr>
                          <w:rFonts w:ascii="楷体" w:eastAsia="楷体" w:hint="eastAsia"/>
                          <w:color w:val="355F7B"/>
                          <w:spacing w:val="-3"/>
                          <w:w w:val="95"/>
                          <w:sz w:val="20"/>
                        </w:rPr>
                        <w:t>代码分析</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5">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分</w:t>
                      </w:r>
                      <w:r>
                        <w:rPr>
                          <w:rFonts w:ascii="楷体" w:eastAsia="楷体" w:hint="eastAsia"/>
                          <w:color w:val="355F7B"/>
                          <w:spacing w:val="-10"/>
                          <w:w w:val="95"/>
                          <w:sz w:val="20"/>
                        </w:rPr>
                        <w:t>析</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6">
                      <w:r>
                        <w:rPr>
                          <w:rFonts w:ascii="楷体" w:eastAsia="楷体" w:hint="eastAsia"/>
                          <w:color w:val="355F7B"/>
                          <w:w w:val="95"/>
                          <w:sz w:val="20"/>
                        </w:rPr>
                        <w:t>实</w:t>
                      </w:r>
                      <w:r>
                        <w:rPr>
                          <w:rFonts w:ascii="楷体" w:eastAsia="楷体" w:hint="eastAsia"/>
                          <w:color w:val="355F7B"/>
                          <w:spacing w:val="-10"/>
                          <w:sz w:val="20"/>
                        </w:rPr>
                        <w:t>例</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7">
                      <w:r>
                        <w:rPr>
                          <w:rFonts w:ascii="楷体" w:eastAsia="楷体" w:hint="eastAsia"/>
                          <w:color w:val="355F7B"/>
                          <w:w w:val="95"/>
                          <w:sz w:val="20"/>
                        </w:rPr>
                        <w:t>优</w:t>
                      </w:r>
                      <w:r>
                        <w:rPr>
                          <w:rFonts w:ascii="楷体" w:eastAsia="楷体" w:hint="eastAsia"/>
                          <w:color w:val="355F7B"/>
                          <w:spacing w:val="-10"/>
                          <w:sz w:val="20"/>
                        </w:rPr>
                        <w:t>点</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8">
                      <w:r>
                        <w:rPr>
                          <w:rFonts w:ascii="楷体" w:eastAsia="楷体" w:hint="eastAsia"/>
                          <w:color w:val="355F7B"/>
                          <w:w w:val="95"/>
                          <w:sz w:val="20"/>
                        </w:rPr>
                        <w:t>缺</w:t>
                      </w:r>
                      <w:r>
                        <w:rPr>
                          <w:rFonts w:ascii="楷体" w:eastAsia="楷体" w:hint="eastAsia"/>
                          <w:color w:val="355F7B"/>
                          <w:spacing w:val="-10"/>
                          <w:sz w:val="20"/>
                        </w:rPr>
                        <w:t>点</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29">
                      <w:r>
                        <w:rPr>
                          <w:rFonts w:ascii="楷体" w:eastAsia="楷体" w:hint="eastAsia"/>
                          <w:color w:val="355F7B"/>
                          <w:w w:val="95"/>
                          <w:sz w:val="20"/>
                        </w:rPr>
                        <w:t>适</w:t>
                      </w:r>
                      <w:r>
                        <w:rPr>
                          <w:rFonts w:ascii="楷体" w:eastAsia="楷体" w:hint="eastAsia"/>
                          <w:color w:val="355F7B"/>
                          <w:w w:val="95"/>
                          <w:sz w:val="20"/>
                        </w:rPr>
                        <w:t>用</w:t>
                      </w:r>
                      <w:r>
                        <w:rPr>
                          <w:rFonts w:ascii="楷体" w:eastAsia="楷体" w:hint="eastAsia"/>
                          <w:color w:val="355F7B"/>
                          <w:w w:val="95"/>
                          <w:sz w:val="20"/>
                        </w:rPr>
                        <w:t>环</w:t>
                      </w:r>
                      <w:r>
                        <w:rPr>
                          <w:rFonts w:ascii="楷体" w:eastAsia="楷体" w:hint="eastAsia"/>
                          <w:color w:val="355F7B"/>
                          <w:spacing w:val="-10"/>
                          <w:w w:val="95"/>
                          <w:sz w:val="20"/>
                        </w:rPr>
                        <w:t>境</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30">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应</w:t>
                      </w:r>
                      <w:r>
                        <w:rPr>
                          <w:rFonts w:ascii="楷体" w:eastAsia="楷体" w:hint="eastAsia"/>
                          <w:color w:val="355F7B"/>
                          <w:spacing w:val="-10"/>
                          <w:w w:val="95"/>
                          <w:sz w:val="20"/>
                        </w:rPr>
                        <w:t>用</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31">
                      <w:r>
                        <w:rPr>
                          <w:rFonts w:ascii="楷体" w:eastAsia="楷体" w:hint="eastAsia"/>
                          <w:color w:val="355F7B"/>
                          <w:w w:val="95"/>
                          <w:sz w:val="20"/>
                        </w:rPr>
                        <w:t>模</w:t>
                      </w:r>
                      <w:r>
                        <w:rPr>
                          <w:rFonts w:ascii="楷体" w:eastAsia="楷体" w:hint="eastAsia"/>
                          <w:color w:val="355F7B"/>
                          <w:w w:val="95"/>
                          <w:sz w:val="20"/>
                        </w:rPr>
                        <w:t>式</w:t>
                      </w:r>
                      <w:r>
                        <w:rPr>
                          <w:rFonts w:ascii="楷体" w:eastAsia="楷体" w:hint="eastAsia"/>
                          <w:color w:val="355F7B"/>
                          <w:w w:val="95"/>
                          <w:sz w:val="20"/>
                        </w:rPr>
                        <w:t>扩</w:t>
                      </w:r>
                      <w:r>
                        <w:rPr>
                          <w:rFonts w:ascii="楷体" w:eastAsia="楷体" w:hint="eastAsia"/>
                          <w:color w:val="355F7B"/>
                          <w:spacing w:val="-10"/>
                          <w:w w:val="95"/>
                          <w:sz w:val="20"/>
                        </w:rPr>
                        <w:t>展</w:t>
                      </w:r>
                    </w:hyperlink>
                  </w:p>
                  <w:p>
                    <w:pPr>
                      <w:numPr>
                        <w:ilvl w:val="1"/>
                        <w:numId w:val="36"/>
                      </w:numPr>
                      <w:tabs>
                        <w:tab w:pos="1086" w:val="left" w:leader="none"/>
                      </w:tabs>
                      <w:spacing w:before="210"/>
                      <w:ind w:left="1085" w:right="0" w:hanging="200"/>
                      <w:jc w:val="left"/>
                      <w:rPr>
                        <w:rFonts w:ascii="楷体" w:eastAsia="楷体" w:hint="eastAsia"/>
                        <w:sz w:val="20"/>
                      </w:rPr>
                    </w:pPr>
                    <w:hyperlink w:history="true" w:anchor="_bookmark232">
                      <w:r>
                        <w:rPr>
                          <w:rFonts w:ascii="楷体" w:eastAsia="楷体" w:hint="eastAsia"/>
                          <w:color w:val="355F7B"/>
                          <w:w w:val="95"/>
                          <w:sz w:val="20"/>
                        </w:rPr>
                        <w:t>总</w:t>
                      </w:r>
                      <w:r>
                        <w:rPr>
                          <w:rFonts w:ascii="楷体" w:eastAsia="楷体" w:hint="eastAsia"/>
                          <w:color w:val="355F7B"/>
                          <w:spacing w:val="-10"/>
                          <w:sz w:val="20"/>
                        </w:rPr>
                        <w:t>结</w:t>
                      </w:r>
                    </w:hyperlink>
                  </w:p>
                </w:txbxContent>
              </v:textbox>
              <w10:wrap type="none"/>
            </v:shape>
            <w10:wrap type="topAndBottom"/>
          </v:group>
        </w:pict>
      </w:r>
    </w:p>
    <w:p>
      <w:pPr>
        <w:pStyle w:val="BodyText"/>
        <w:rPr>
          <w:rFonts w:ascii="黑体"/>
        </w:rPr>
      </w:pPr>
    </w:p>
    <w:p>
      <w:pPr>
        <w:pStyle w:val="Heading4"/>
        <w:numPr>
          <w:ilvl w:val="2"/>
          <w:numId w:val="27"/>
        </w:numPr>
        <w:tabs>
          <w:tab w:pos="1159" w:val="left" w:leader="none"/>
        </w:tabs>
        <w:spacing w:line="240" w:lineRule="auto" w:before="300" w:after="0"/>
        <w:ind w:left="1158" w:right="0" w:hanging="660"/>
        <w:jc w:val="left"/>
      </w:pPr>
      <w:bookmarkStart w:name="模式动机" w:id="448"/>
      <w:bookmarkEnd w:id="448"/>
      <w:r>
        <w:rPr/>
      </w:r>
      <w:bookmarkStart w:name="_bookmark220" w:id="449"/>
      <w:bookmarkEnd w:id="449"/>
      <w:r>
        <w:rPr>
          <w:color w:val="20435C"/>
          <w:spacing w:val="-3"/>
          <w:w w:val="95"/>
        </w:rPr>
        <w:t>模式动机</w:t>
      </w:r>
    </w:p>
    <w:p>
      <w:pPr>
        <w:pStyle w:val="BodyText"/>
        <w:spacing w:before="1"/>
        <w:rPr>
          <w:rFonts w:ascii="黑体"/>
          <w:sz w:val="2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完成一项任务，往往可以有多种不同的方式，每一种方式称为一个策略，我们可以根据环境或者条件</w:t>
      </w:r>
    </w:p>
    <w:p>
      <w:pPr>
        <w:pStyle w:val="BodyText"/>
        <w:spacing w:before="23"/>
        <w:ind w:left="998"/>
      </w:pPr>
      <w:r>
        <w:rPr>
          <w:w w:val="95"/>
        </w:rPr>
        <w:t>的</w:t>
      </w:r>
      <w:r>
        <w:rPr>
          <w:w w:val="95"/>
        </w:rPr>
        <w:t>不</w:t>
      </w:r>
      <w:r>
        <w:rPr>
          <w:w w:val="95"/>
        </w:rPr>
        <w:t>同</w:t>
      </w:r>
      <w:r>
        <w:rPr>
          <w:w w:val="95"/>
        </w:rPr>
        <w:t>选</w:t>
      </w:r>
      <w:r>
        <w:rPr>
          <w:w w:val="95"/>
        </w:rPr>
        <w:t>择</w:t>
      </w:r>
      <w:r>
        <w:rPr>
          <w:w w:val="95"/>
        </w:rPr>
        <w:t>不</w:t>
      </w:r>
      <w:r>
        <w:rPr>
          <w:w w:val="95"/>
        </w:rPr>
        <w:t>同</w:t>
      </w:r>
      <w:r>
        <w:rPr>
          <w:w w:val="95"/>
        </w:rPr>
        <w:t>的</w:t>
      </w:r>
      <w:r>
        <w:rPr>
          <w:w w:val="95"/>
        </w:rPr>
        <w:t>策</w:t>
      </w:r>
      <w:r>
        <w:rPr>
          <w:w w:val="95"/>
        </w:rPr>
        <w:t>略来完</w:t>
      </w:r>
      <w:r>
        <w:rPr>
          <w:w w:val="95"/>
        </w:rPr>
        <w:t>成</w:t>
      </w:r>
      <w:r>
        <w:rPr>
          <w:w w:val="95"/>
        </w:rPr>
        <w:t>该</w:t>
      </w:r>
      <w:r>
        <w:rPr>
          <w:w w:val="95"/>
        </w:rPr>
        <w:t>项</w:t>
      </w:r>
      <w:r>
        <w:rPr>
          <w:w w:val="95"/>
        </w:rPr>
        <w:t>任</w:t>
      </w:r>
      <w:r>
        <w:rPr>
          <w:w w:val="95"/>
        </w:rPr>
        <w:t>务</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在软件开发中也常常遇到类似的情况，实现某一个功能有多个途径，此时可以使用一种设计模式来使</w:t>
      </w:r>
    </w:p>
    <w:p>
      <w:pPr>
        <w:pStyle w:val="BodyText"/>
        <w:spacing w:before="23"/>
        <w:ind w:left="998"/>
      </w:pPr>
      <w:r>
        <w:rPr>
          <w:w w:val="95"/>
        </w:rPr>
        <w:t>得系统可</w:t>
      </w:r>
      <w:r>
        <w:rPr>
          <w:w w:val="95"/>
        </w:rPr>
        <w:t>以</w:t>
      </w:r>
      <w:r>
        <w:rPr>
          <w:w w:val="95"/>
        </w:rPr>
        <w:t>灵</w:t>
      </w:r>
      <w:r>
        <w:rPr>
          <w:w w:val="95"/>
        </w:rPr>
        <w:t>活</w:t>
      </w:r>
      <w:r>
        <w:rPr>
          <w:w w:val="95"/>
        </w:rPr>
        <w:t>地</w:t>
      </w:r>
      <w:r>
        <w:rPr>
          <w:w w:val="95"/>
        </w:rPr>
        <w:t>选</w:t>
      </w:r>
      <w:r>
        <w:rPr>
          <w:w w:val="95"/>
        </w:rPr>
        <w:t>择</w:t>
      </w:r>
      <w:r>
        <w:rPr>
          <w:w w:val="95"/>
        </w:rPr>
        <w:t>解</w:t>
      </w:r>
      <w:r>
        <w:rPr>
          <w:w w:val="95"/>
        </w:rPr>
        <w:t>决</w:t>
      </w:r>
      <w:r>
        <w:rPr>
          <w:w w:val="95"/>
        </w:rPr>
        <w:t>途</w:t>
      </w:r>
      <w:r>
        <w:rPr>
          <w:w w:val="95"/>
        </w:rPr>
        <w:t>径</w:t>
      </w:r>
      <w:r>
        <w:rPr>
          <w:w w:val="95"/>
        </w:rPr>
        <w:t>，也能够</w:t>
      </w:r>
      <w:r>
        <w:rPr>
          <w:w w:val="95"/>
        </w:rPr>
        <w:t>方</w:t>
      </w:r>
      <w:r>
        <w:rPr>
          <w:w w:val="95"/>
        </w:rPr>
        <w:t>便</w:t>
      </w:r>
      <w:r>
        <w:rPr>
          <w:w w:val="95"/>
        </w:rPr>
        <w:t>地</w:t>
      </w:r>
      <w:r>
        <w:rPr>
          <w:w w:val="95"/>
        </w:rPr>
        <w:t>增</w:t>
      </w:r>
      <w:r>
        <w:rPr>
          <w:w w:val="95"/>
        </w:rPr>
        <w:t>加</w:t>
      </w:r>
      <w:r>
        <w:rPr>
          <w:w w:val="95"/>
        </w:rPr>
        <w:t>新</w:t>
      </w:r>
      <w:r>
        <w:rPr>
          <w:w w:val="95"/>
        </w:rPr>
        <w:t>的</w:t>
      </w:r>
      <w:r>
        <w:rPr>
          <w:w w:val="95"/>
        </w:rPr>
        <w:t>解</w:t>
      </w:r>
      <w:r>
        <w:rPr>
          <w:w w:val="95"/>
        </w:rPr>
        <w:t>决</w:t>
      </w:r>
      <w:r>
        <w:rPr>
          <w:w w:val="95"/>
        </w:rPr>
        <w:t>途</w:t>
      </w:r>
      <w:r>
        <w:rPr>
          <w:w w:val="95"/>
        </w:rPr>
        <w:t>径</w:t>
      </w:r>
      <w:r>
        <w:rPr>
          <w:spacing w:val="-10"/>
          <w:w w:val="95"/>
        </w:rPr>
        <w:t>。</w:t>
      </w:r>
    </w:p>
    <w:p>
      <w:pPr>
        <w:pStyle w:val="BodyText"/>
        <w:spacing w:before="11"/>
        <w:rPr>
          <w:sz w:val="14"/>
        </w:rPr>
      </w:pPr>
    </w:p>
    <w:p>
      <w:pPr>
        <w:pStyle w:val="ListParagraph"/>
        <w:numPr>
          <w:ilvl w:val="3"/>
          <w:numId w:val="27"/>
        </w:numPr>
        <w:tabs>
          <w:tab w:pos="999" w:val="left" w:leader="none"/>
        </w:tabs>
        <w:spacing w:line="273" w:lineRule="auto" w:before="0" w:after="0"/>
        <w:ind w:left="998" w:right="106" w:hanging="170"/>
        <w:jc w:val="left"/>
        <w:rPr>
          <w:rFonts w:ascii="Cambria" w:hAnsi="Cambria" w:eastAsia="Cambria"/>
          <w:sz w:val="20"/>
        </w:rPr>
      </w:pPr>
      <w:r>
        <w:rPr>
          <w:spacing w:val="-5"/>
          <w:w w:val="99"/>
          <w:sz w:val="20"/>
        </w:rPr>
        <w:t>在软件系统中，有许多算法可以实现某一功能，如查找、排序等，一种常用的方法是硬编码</w:t>
      </w:r>
      <w:r>
        <w:rPr>
          <w:rFonts w:ascii="Cambria" w:hAnsi="Cambria" w:eastAsia="Cambria"/>
          <w:w w:val="92"/>
          <w:sz w:val="20"/>
        </w:rPr>
        <w:t>(Hard</w:t>
      </w:r>
      <w:r>
        <w:rPr>
          <w:rFonts w:ascii="Cambria" w:hAnsi="Cambria" w:eastAsia="Cambria"/>
          <w:spacing w:val="2"/>
          <w:sz w:val="20"/>
        </w:rPr>
        <w:t> </w:t>
      </w:r>
      <w:r>
        <w:rPr>
          <w:rFonts w:ascii="Cambria" w:hAnsi="Cambria" w:eastAsia="Cambria"/>
          <w:w w:val="100"/>
          <w:sz w:val="20"/>
        </w:rPr>
        <w:t>Cod- </w:t>
      </w:r>
      <w:r>
        <w:rPr>
          <w:rFonts w:ascii="Cambria" w:hAnsi="Cambria" w:eastAsia="Cambria"/>
          <w:w w:val="93"/>
          <w:sz w:val="20"/>
        </w:rPr>
        <w:t>ing)</w:t>
      </w:r>
      <w:r>
        <w:rPr>
          <w:spacing w:val="-1"/>
          <w:w w:val="99"/>
          <w:sz w:val="20"/>
        </w:rPr>
        <w:t>在一个类中，如需要提供多种查找算法，可以将这些算法写到一个类中，在该类中提供多个方法，</w:t>
      </w:r>
      <w:r>
        <w:rPr>
          <w:w w:val="99"/>
          <w:sz w:val="20"/>
        </w:rPr>
        <w:t>每一个方法对应一个具体的查找算法；当然也可以将这些查找算法封装在一个统一的方法中，通过</w:t>
      </w:r>
      <w:r>
        <w:rPr>
          <w:rFonts w:ascii="Cambria" w:hAnsi="Cambria" w:eastAsia="Cambria"/>
          <w:w w:val="104"/>
          <w:sz w:val="20"/>
        </w:rPr>
        <w:t>if</w:t>
      </w:r>
    </w:p>
    <w:p>
      <w:pPr>
        <w:pStyle w:val="BodyText"/>
        <w:spacing w:line="290" w:lineRule="auto" w:before="17"/>
        <w:ind w:left="998" w:right="217"/>
        <w:jc w:val="both"/>
      </w:pPr>
      <w:r>
        <w:rPr>
          <w:spacing w:val="-4"/>
          <w:w w:val="99"/>
        </w:rPr>
        <w:t>…</w:t>
      </w:r>
      <w:r>
        <w:rPr>
          <w:rFonts w:ascii="Cambria" w:hAnsi="Cambria" w:eastAsia="Cambria"/>
          <w:w w:val="92"/>
        </w:rPr>
        <w:t>else</w:t>
      </w:r>
      <w:r>
        <w:rPr>
          <w:spacing w:val="-4"/>
          <w:w w:val="99"/>
        </w:rPr>
        <w:t>…等条件判断语句来进行选择。这两种实现方法我们都可以称之为硬编码，如果需要增加一种新</w:t>
      </w:r>
      <w:r>
        <w:rPr>
          <w:spacing w:val="-1"/>
          <w:w w:val="99"/>
        </w:rPr>
        <w:t>的查找算法，需要修改封装算法类的源代码；更换查找算法，也需要修改客户端调用代码。在这个算法类中封装了大量查找算法，该类代码将较复杂，维护较为困难。</w:t>
      </w:r>
    </w:p>
    <w:p>
      <w:pPr>
        <w:spacing w:after="0" w:line="290" w:lineRule="auto"/>
        <w:jc w:val="both"/>
        <w:sectPr>
          <w:headerReference w:type="default" r:id="rId343"/>
          <w:footerReference w:type="default" r:id="rId344"/>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419" coordorigin="0,0" coordsize="9360,8">
            <v:line style="position:absolute" from="0,4" to="9360,4" stroked="true" strokeweight=".398pt" strokecolor="#000000">
              <v:stroke dashstyle="solid"/>
            </v:line>
          </v:group>
        </w:pict>
      </w:r>
      <w:r>
        <w:rPr>
          <w:sz w:val="2"/>
        </w:rPr>
      </w:r>
    </w:p>
    <w:p>
      <w:pPr>
        <w:pStyle w:val="BodyText"/>
        <w:spacing w:before="6"/>
        <w:rPr>
          <w:sz w:val="29"/>
        </w:rPr>
      </w:pPr>
    </w:p>
    <w:p>
      <w:pPr>
        <w:pStyle w:val="ListParagraph"/>
        <w:numPr>
          <w:ilvl w:val="3"/>
          <w:numId w:val="27"/>
        </w:numPr>
        <w:tabs>
          <w:tab w:pos="999" w:val="left" w:leader="none"/>
        </w:tabs>
        <w:spacing w:line="240" w:lineRule="auto" w:before="91" w:after="0"/>
        <w:ind w:left="998" w:right="0" w:hanging="171"/>
        <w:jc w:val="left"/>
        <w:rPr>
          <w:sz w:val="20"/>
        </w:rPr>
      </w:pPr>
      <w:r>
        <w:rPr>
          <w:spacing w:val="-1"/>
          <w:w w:val="95"/>
          <w:sz w:val="20"/>
        </w:rPr>
        <w:t>除了提供专门的查找算法类之外，还可以在客户端程序中直接包含算法代码，这种做法更不可取，将</w:t>
      </w:r>
    </w:p>
    <w:p>
      <w:pPr>
        <w:pStyle w:val="BodyText"/>
        <w:spacing w:before="23"/>
        <w:ind w:left="998"/>
      </w:pPr>
      <w:r>
        <w:rPr>
          <w:w w:val="95"/>
        </w:rPr>
        <w:t>导</w:t>
      </w:r>
      <w:r>
        <w:rPr>
          <w:w w:val="95"/>
        </w:rPr>
        <w:t>致</w:t>
      </w:r>
      <w:r>
        <w:rPr>
          <w:w w:val="95"/>
        </w:rPr>
        <w:t>客</w:t>
      </w:r>
      <w:r>
        <w:rPr>
          <w:w w:val="95"/>
        </w:rPr>
        <w:t>户</w:t>
      </w:r>
      <w:r>
        <w:rPr>
          <w:w w:val="95"/>
        </w:rPr>
        <w:t>端</w:t>
      </w:r>
      <w:r>
        <w:rPr>
          <w:w w:val="95"/>
        </w:rPr>
        <w:t>程</w:t>
      </w:r>
      <w:r>
        <w:rPr>
          <w:w w:val="95"/>
        </w:rPr>
        <w:t>序</w:t>
      </w:r>
      <w:r>
        <w:rPr>
          <w:w w:val="95"/>
        </w:rPr>
        <w:t>庞</w:t>
      </w:r>
      <w:r>
        <w:rPr>
          <w:w w:val="95"/>
        </w:rPr>
        <w:t>大</w:t>
      </w:r>
      <w:r>
        <w:rPr>
          <w:w w:val="95"/>
        </w:rPr>
        <w:t>而</w:t>
      </w:r>
      <w:r>
        <w:rPr>
          <w:w w:val="95"/>
        </w:rPr>
        <w:t>且</w:t>
      </w:r>
      <w:r>
        <w:rPr>
          <w:w w:val="95"/>
        </w:rPr>
        <w:t>难以维</w:t>
      </w:r>
      <w:r>
        <w:rPr>
          <w:w w:val="95"/>
        </w:rPr>
        <w:t>护</w:t>
      </w:r>
      <w:r>
        <w:rPr>
          <w:w w:val="95"/>
        </w:rPr>
        <w:t>，如</w:t>
      </w:r>
      <w:r>
        <w:rPr>
          <w:w w:val="95"/>
        </w:rPr>
        <w:t>果</w:t>
      </w:r>
      <w:r>
        <w:rPr>
          <w:w w:val="95"/>
        </w:rPr>
        <w:t>存</w:t>
      </w:r>
      <w:r>
        <w:rPr>
          <w:w w:val="95"/>
        </w:rPr>
        <w:t>在</w:t>
      </w:r>
      <w:r>
        <w:rPr>
          <w:w w:val="95"/>
        </w:rPr>
        <w:t>大</w:t>
      </w:r>
      <w:r>
        <w:rPr>
          <w:w w:val="95"/>
        </w:rPr>
        <w:t>量</w:t>
      </w:r>
      <w:r>
        <w:rPr>
          <w:w w:val="95"/>
        </w:rPr>
        <w:t>可</w:t>
      </w:r>
      <w:r>
        <w:rPr>
          <w:w w:val="95"/>
        </w:rPr>
        <w:t>供</w:t>
      </w:r>
      <w:r>
        <w:rPr>
          <w:w w:val="95"/>
        </w:rPr>
        <w:t>选</w:t>
      </w:r>
      <w:r>
        <w:rPr>
          <w:w w:val="95"/>
        </w:rPr>
        <w:t>择的算</w:t>
      </w:r>
      <w:r>
        <w:rPr>
          <w:w w:val="95"/>
        </w:rPr>
        <w:t>法</w:t>
      </w:r>
      <w:r>
        <w:rPr>
          <w:w w:val="95"/>
        </w:rPr>
        <w:t>时</w:t>
      </w:r>
      <w:r>
        <w:rPr>
          <w:w w:val="95"/>
        </w:rPr>
        <w:t>问</w:t>
      </w:r>
      <w:r>
        <w:rPr>
          <w:w w:val="95"/>
        </w:rPr>
        <w:t>题</w:t>
      </w:r>
      <w:r>
        <w:rPr>
          <w:w w:val="95"/>
        </w:rPr>
        <w:t>将</w:t>
      </w:r>
      <w:r>
        <w:rPr>
          <w:w w:val="95"/>
        </w:rPr>
        <w:t>变</w:t>
      </w:r>
      <w:r>
        <w:rPr>
          <w:w w:val="95"/>
        </w:rPr>
        <w:t>得</w:t>
      </w:r>
      <w:r>
        <w:rPr>
          <w:w w:val="95"/>
        </w:rPr>
        <w:t>更</w:t>
      </w:r>
      <w:r>
        <w:rPr>
          <w:w w:val="95"/>
        </w:rPr>
        <w:t>加</w:t>
      </w:r>
      <w:r>
        <w:rPr>
          <w:w w:val="95"/>
        </w:rPr>
        <w:t>严</w:t>
      </w:r>
      <w:r>
        <w:rPr>
          <w:w w:val="95"/>
        </w:rPr>
        <w:t>重</w:t>
      </w:r>
      <w:r>
        <w:rPr>
          <w:spacing w:val="-10"/>
          <w:w w:val="95"/>
        </w:rPr>
        <w:t>。</w:t>
      </w:r>
    </w:p>
    <w:p>
      <w:pPr>
        <w:pStyle w:val="BodyText"/>
        <w:spacing w:before="11"/>
        <w:rPr>
          <w:sz w:val="14"/>
        </w:rPr>
      </w:pPr>
    </w:p>
    <w:p>
      <w:pPr>
        <w:pStyle w:val="ListParagraph"/>
        <w:numPr>
          <w:ilvl w:val="3"/>
          <w:numId w:val="27"/>
        </w:numPr>
        <w:tabs>
          <w:tab w:pos="999" w:val="left" w:leader="none"/>
        </w:tabs>
        <w:spacing w:line="273" w:lineRule="auto" w:before="0" w:after="0"/>
        <w:ind w:left="998" w:right="218" w:hanging="170"/>
        <w:jc w:val="both"/>
        <w:rPr>
          <w:sz w:val="20"/>
        </w:rPr>
      </w:pPr>
      <w:r>
        <w:rPr>
          <w:w w:val="99"/>
          <w:sz w:val="20"/>
        </w:rPr>
        <w:t>为了解决这些问题，可以定义一些独立的类来封装不同的算法，每一个类封装一个具体的算法，在这</w:t>
      </w:r>
      <w:r>
        <w:rPr>
          <w:spacing w:val="1"/>
          <w:w w:val="99"/>
          <w:sz w:val="20"/>
        </w:rPr>
        <w:t>里，每一个封装算法的类我们都可以称之为策略</w:t>
      </w:r>
      <w:r>
        <w:rPr>
          <w:rFonts w:ascii="Cambria" w:hAnsi="Cambria" w:eastAsia="Cambria"/>
          <w:w w:val="100"/>
          <w:sz w:val="20"/>
        </w:rPr>
        <w:t>(</w:t>
      </w:r>
      <w:r>
        <w:rPr>
          <w:rFonts w:ascii="Cambria" w:hAnsi="Cambria" w:eastAsia="Cambria"/>
          <w:spacing w:val="-4"/>
          <w:w w:val="100"/>
          <w:sz w:val="20"/>
        </w:rPr>
        <w:t>S</w:t>
      </w:r>
      <w:r>
        <w:rPr>
          <w:rFonts w:ascii="Cambria" w:hAnsi="Cambria" w:eastAsia="Cambria"/>
          <w:w w:val="89"/>
          <w:sz w:val="20"/>
        </w:rPr>
        <w:t>trategy)</w:t>
      </w:r>
      <w:r>
        <w:rPr>
          <w:w w:val="99"/>
          <w:sz w:val="20"/>
        </w:rPr>
        <w:t>，为了保证这些策略的一致性，一般会用一</w:t>
      </w:r>
      <w:r>
        <w:rPr>
          <w:spacing w:val="-1"/>
          <w:w w:val="99"/>
          <w:sz w:val="20"/>
        </w:rPr>
        <w:t>个抽象的策略类来做算法的定义，而具体每种算法则对应于一个具体策略类。</w:t>
      </w:r>
    </w:p>
    <w:p>
      <w:pPr>
        <w:pStyle w:val="BodyText"/>
      </w:pPr>
    </w:p>
    <w:p>
      <w:pPr>
        <w:pStyle w:val="BodyText"/>
        <w:spacing w:before="2"/>
        <w:rPr>
          <w:sz w:val="16"/>
        </w:rPr>
      </w:pPr>
    </w:p>
    <w:p>
      <w:pPr>
        <w:pStyle w:val="Heading4"/>
        <w:numPr>
          <w:ilvl w:val="2"/>
          <w:numId w:val="27"/>
        </w:numPr>
        <w:tabs>
          <w:tab w:pos="1159" w:val="left" w:leader="none"/>
        </w:tabs>
        <w:spacing w:line="240" w:lineRule="auto" w:before="0" w:after="0"/>
        <w:ind w:left="1158" w:right="0" w:hanging="659"/>
        <w:jc w:val="left"/>
      </w:pPr>
      <w:bookmarkStart w:name="模式定义" w:id="450"/>
      <w:bookmarkEnd w:id="450"/>
      <w:r>
        <w:rPr/>
      </w:r>
      <w:bookmarkStart w:name="_bookmark221" w:id="451"/>
      <w:bookmarkEnd w:id="451"/>
      <w:r>
        <w:rPr>
          <w:color w:val="20435C"/>
          <w:spacing w:val="-3"/>
          <w:w w:val="95"/>
        </w:rPr>
        <w:t>模式定义</w:t>
      </w:r>
    </w:p>
    <w:p>
      <w:pPr>
        <w:pStyle w:val="BodyText"/>
        <w:spacing w:before="7"/>
        <w:rPr>
          <w:rFonts w:ascii="黑体"/>
          <w:sz w:val="25"/>
        </w:rPr>
      </w:pPr>
    </w:p>
    <w:p>
      <w:pPr>
        <w:pStyle w:val="BodyText"/>
        <w:ind w:left="500"/>
      </w:pPr>
      <w:r>
        <w:rPr>
          <w:w w:val="95"/>
        </w:rPr>
        <w:t>策略模式</w:t>
      </w:r>
      <w:r>
        <w:rPr>
          <w:rFonts w:ascii="Cambria" w:eastAsia="Cambria"/>
          <w:w w:val="95"/>
        </w:rPr>
        <w:t>(Strategy</w:t>
      </w:r>
      <w:r>
        <w:rPr>
          <w:rFonts w:ascii="Cambria" w:eastAsia="Cambria"/>
          <w:spacing w:val="58"/>
          <w:w w:val="150"/>
        </w:rPr>
        <w:t>  </w:t>
      </w:r>
      <w:r>
        <w:rPr>
          <w:rFonts w:ascii="Cambria" w:eastAsia="Cambria"/>
          <w:w w:val="95"/>
        </w:rPr>
        <w:t>Pattern)</w:t>
      </w:r>
      <w:r>
        <w:rPr>
          <w:w w:val="95"/>
        </w:rPr>
        <w:t>：定</w:t>
      </w:r>
      <w:r>
        <w:rPr>
          <w:w w:val="95"/>
        </w:rPr>
        <w:t>义</w:t>
      </w:r>
      <w:r>
        <w:rPr>
          <w:w w:val="95"/>
        </w:rPr>
        <w:t>一</w:t>
      </w:r>
      <w:r>
        <w:rPr>
          <w:w w:val="95"/>
        </w:rPr>
        <w:t>系</w:t>
      </w:r>
      <w:r>
        <w:rPr>
          <w:w w:val="95"/>
        </w:rPr>
        <w:t>列</w:t>
      </w:r>
      <w:r>
        <w:rPr>
          <w:w w:val="95"/>
        </w:rPr>
        <w:t>算</w:t>
      </w:r>
      <w:r>
        <w:rPr>
          <w:w w:val="95"/>
        </w:rPr>
        <w:t>法，将</w:t>
      </w:r>
      <w:r>
        <w:rPr>
          <w:w w:val="95"/>
        </w:rPr>
        <w:t>每</w:t>
      </w:r>
      <w:r>
        <w:rPr>
          <w:w w:val="95"/>
        </w:rPr>
        <w:t>一</w:t>
      </w:r>
      <w:r>
        <w:rPr>
          <w:w w:val="95"/>
        </w:rPr>
        <w:t>个</w:t>
      </w:r>
      <w:r>
        <w:rPr>
          <w:w w:val="95"/>
        </w:rPr>
        <w:t>算</w:t>
      </w:r>
      <w:r>
        <w:rPr>
          <w:w w:val="95"/>
        </w:rPr>
        <w:t>法</w:t>
      </w:r>
      <w:r>
        <w:rPr>
          <w:w w:val="95"/>
        </w:rPr>
        <w:t>封</w:t>
      </w:r>
      <w:r>
        <w:rPr>
          <w:w w:val="95"/>
        </w:rPr>
        <w:t>装</w:t>
      </w:r>
      <w:r>
        <w:rPr>
          <w:w w:val="95"/>
        </w:rPr>
        <w:t>起来，并让</w:t>
      </w:r>
      <w:r>
        <w:rPr>
          <w:w w:val="95"/>
        </w:rPr>
        <w:t>它</w:t>
      </w:r>
      <w:r>
        <w:rPr>
          <w:w w:val="95"/>
        </w:rPr>
        <w:t>们</w:t>
      </w:r>
      <w:r>
        <w:rPr>
          <w:w w:val="95"/>
        </w:rPr>
        <w:t>可</w:t>
      </w:r>
      <w:r>
        <w:rPr>
          <w:w w:val="95"/>
        </w:rPr>
        <w:t>以</w:t>
      </w:r>
      <w:r>
        <w:rPr>
          <w:w w:val="95"/>
        </w:rPr>
        <w:t>相</w:t>
      </w:r>
      <w:r>
        <w:rPr>
          <w:w w:val="95"/>
        </w:rPr>
        <w:t>互</w:t>
      </w:r>
      <w:r>
        <w:rPr>
          <w:w w:val="95"/>
        </w:rPr>
        <w:t>替</w:t>
      </w:r>
      <w:r>
        <w:rPr>
          <w:w w:val="95"/>
        </w:rPr>
        <w:t>换</w:t>
      </w:r>
      <w:r>
        <w:rPr>
          <w:w w:val="95"/>
        </w:rPr>
        <w:t>。策</w:t>
      </w:r>
      <w:r>
        <w:rPr>
          <w:w w:val="95"/>
        </w:rPr>
        <w:t>略</w:t>
      </w:r>
      <w:r>
        <w:rPr>
          <w:w w:val="95"/>
        </w:rPr>
        <w:t>模</w:t>
      </w:r>
      <w:r>
        <w:rPr>
          <w:spacing w:val="-5"/>
          <w:w w:val="95"/>
        </w:rPr>
        <w:t>式让</w:t>
      </w:r>
    </w:p>
    <w:p>
      <w:pPr>
        <w:pStyle w:val="BodyText"/>
        <w:spacing w:line="436" w:lineRule="auto" w:before="55"/>
        <w:ind w:left="500" w:right="4358"/>
      </w:pPr>
      <w:r>
        <w:rPr>
          <w:spacing w:val="-1"/>
          <w:w w:val="99"/>
        </w:rPr>
        <w:t>算法独立于使用它的客户而变化，也称为政策模式</w:t>
      </w:r>
      <w:r>
        <w:rPr>
          <w:rFonts w:ascii="Cambria" w:eastAsia="Cambria"/>
          <w:w w:val="93"/>
        </w:rPr>
        <w:t>(</w:t>
      </w:r>
      <w:r>
        <w:rPr>
          <w:rFonts w:ascii="Cambria" w:eastAsia="Cambria"/>
          <w:spacing w:val="-5"/>
          <w:w w:val="93"/>
        </w:rPr>
        <w:t>P</w:t>
      </w:r>
      <w:r>
        <w:rPr>
          <w:rFonts w:ascii="Cambria" w:eastAsia="Cambria"/>
          <w:w w:val="96"/>
        </w:rPr>
        <w:t>olicy)</w:t>
      </w:r>
      <w:r>
        <w:rPr>
          <w:spacing w:val="-11"/>
          <w:w w:val="99"/>
        </w:rPr>
        <w:t>。</w:t>
      </w:r>
      <w:r>
        <w:rPr>
          <w:spacing w:val="-1"/>
          <w:w w:val="99"/>
        </w:rPr>
        <w:t>策略模式是一种对象行为型模式。</w:t>
      </w:r>
    </w:p>
    <w:p>
      <w:pPr>
        <w:pStyle w:val="BodyText"/>
        <w:spacing w:before="8"/>
        <w:rPr>
          <w:sz w:val="22"/>
        </w:rPr>
      </w:pPr>
    </w:p>
    <w:p>
      <w:pPr>
        <w:pStyle w:val="Heading4"/>
        <w:numPr>
          <w:ilvl w:val="2"/>
          <w:numId w:val="27"/>
        </w:numPr>
        <w:tabs>
          <w:tab w:pos="1159" w:val="left" w:leader="none"/>
        </w:tabs>
        <w:spacing w:line="240" w:lineRule="auto" w:before="0" w:after="0"/>
        <w:ind w:left="1158" w:right="0" w:hanging="659"/>
        <w:jc w:val="left"/>
      </w:pPr>
      <w:bookmarkStart w:name="模式结构" w:id="452"/>
      <w:bookmarkEnd w:id="452"/>
      <w:r>
        <w:rPr/>
      </w:r>
      <w:bookmarkStart w:name="_bookmark222" w:id="453"/>
      <w:bookmarkEnd w:id="453"/>
      <w:r>
        <w:rPr>
          <w:color w:val="20435C"/>
          <w:spacing w:val="-3"/>
          <w:w w:val="95"/>
        </w:rPr>
        <w:t>模式结构</w:t>
      </w:r>
    </w:p>
    <w:p>
      <w:pPr>
        <w:pStyle w:val="BodyText"/>
        <w:spacing w:before="7"/>
        <w:rPr>
          <w:rFonts w:ascii="黑体"/>
          <w:sz w:val="25"/>
        </w:rPr>
      </w:pPr>
    </w:p>
    <w:p>
      <w:pPr>
        <w:pStyle w:val="BodyText"/>
        <w:ind w:left="500"/>
      </w:pPr>
      <w:r>
        <w:rPr>
          <w:w w:val="95"/>
        </w:rPr>
        <w:t>策略</w:t>
      </w:r>
      <w:r>
        <w:rPr>
          <w:w w:val="95"/>
        </w:rPr>
        <w:t>模</w:t>
      </w:r>
      <w:r>
        <w:rPr>
          <w:w w:val="95"/>
        </w:rPr>
        <w:t>式</w:t>
      </w:r>
      <w:r>
        <w:rPr>
          <w:w w:val="95"/>
        </w:rPr>
        <w:t>包</w:t>
      </w:r>
      <w:r>
        <w:rPr>
          <w:w w:val="95"/>
        </w:rPr>
        <w:t>含</w:t>
      </w:r>
      <w:r>
        <w:rPr>
          <w:w w:val="95"/>
        </w:rPr>
        <w:t>如</w:t>
      </w:r>
      <w:r>
        <w:rPr>
          <w:w w:val="95"/>
        </w:rPr>
        <w:t>下</w:t>
      </w:r>
      <w:r>
        <w:rPr>
          <w:w w:val="95"/>
        </w:rPr>
        <w:t>角</w:t>
      </w:r>
      <w:r>
        <w:rPr>
          <w:w w:val="95"/>
        </w:rPr>
        <w:t>色</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rFonts w:ascii="Cambria" w:hAnsi="Cambria" w:eastAsia="Cambria"/>
          <w:w w:val="95"/>
          <w:sz w:val="20"/>
        </w:rPr>
        <w:t>Context:</w:t>
      </w:r>
      <w:r>
        <w:rPr>
          <w:rFonts w:ascii="Cambria" w:hAnsi="Cambria" w:eastAsia="Cambria"/>
          <w:spacing w:val="37"/>
          <w:sz w:val="20"/>
        </w:rPr>
        <w:t> </w:t>
      </w:r>
      <w:r>
        <w:rPr>
          <w:spacing w:val="-4"/>
          <w:w w:val="95"/>
          <w:sz w:val="20"/>
        </w:rPr>
        <w:t>环境类</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Strategy:</w:t>
      </w:r>
      <w:r>
        <w:rPr>
          <w:rFonts w:ascii="Cambria" w:hAnsi="Cambria" w:eastAsia="Cambria"/>
          <w:spacing w:val="34"/>
          <w:sz w:val="20"/>
        </w:rPr>
        <w:t> </w:t>
      </w:r>
      <w:r>
        <w:rPr>
          <w:w w:val="95"/>
          <w:sz w:val="20"/>
        </w:rPr>
        <w:t>抽</w:t>
      </w:r>
      <w:r>
        <w:rPr>
          <w:w w:val="95"/>
          <w:sz w:val="20"/>
        </w:rPr>
        <w:t>象</w:t>
      </w:r>
      <w:r>
        <w:rPr>
          <w:w w:val="95"/>
          <w:sz w:val="20"/>
        </w:rPr>
        <w:t>策</w:t>
      </w:r>
      <w:r>
        <w:rPr>
          <w:w w:val="95"/>
          <w:sz w:val="20"/>
        </w:rPr>
        <w:t>略</w:t>
      </w:r>
      <w:r>
        <w:rPr>
          <w:spacing w:val="-10"/>
          <w:w w:val="95"/>
          <w:sz w:val="20"/>
        </w:rPr>
        <w:t>类</w:t>
      </w:r>
    </w:p>
    <w:p>
      <w:pPr>
        <w:pStyle w:val="ListParagraph"/>
        <w:numPr>
          <w:ilvl w:val="3"/>
          <w:numId w:val="27"/>
        </w:numPr>
        <w:tabs>
          <w:tab w:pos="999" w:val="left" w:leader="none"/>
        </w:tabs>
        <w:spacing w:line="240" w:lineRule="auto" w:before="159" w:after="0"/>
        <w:ind w:left="998" w:right="0" w:hanging="171"/>
        <w:jc w:val="left"/>
        <w:rPr>
          <w:sz w:val="20"/>
        </w:rPr>
      </w:pPr>
      <w:r>
        <w:rPr>
          <w:rFonts w:ascii="Cambria" w:hAnsi="Cambria" w:eastAsia="Cambria"/>
          <w:w w:val="95"/>
          <w:sz w:val="20"/>
        </w:rPr>
        <w:t>ConcreteStrategy:</w:t>
      </w:r>
      <w:r>
        <w:rPr>
          <w:rFonts w:ascii="Cambria" w:hAnsi="Cambria" w:eastAsia="Cambria"/>
          <w:spacing w:val="27"/>
          <w:sz w:val="20"/>
        </w:rPr>
        <w:t> </w:t>
      </w:r>
      <w:r>
        <w:rPr>
          <w:w w:val="95"/>
          <w:sz w:val="20"/>
        </w:rPr>
        <w:t>具</w:t>
      </w:r>
      <w:r>
        <w:rPr>
          <w:w w:val="95"/>
          <w:sz w:val="20"/>
        </w:rPr>
        <w:t>体</w:t>
      </w:r>
      <w:r>
        <w:rPr>
          <w:w w:val="95"/>
          <w:sz w:val="20"/>
        </w:rPr>
        <w:t>策</w:t>
      </w:r>
      <w:r>
        <w:rPr>
          <w:w w:val="95"/>
          <w:sz w:val="20"/>
        </w:rPr>
        <w:t>略</w:t>
      </w:r>
      <w:r>
        <w:rPr>
          <w:spacing w:val="-10"/>
          <w:w w:val="95"/>
          <w:sz w:val="20"/>
        </w:rPr>
        <w:t>类</w:t>
      </w:r>
    </w:p>
    <w:p>
      <w:pPr>
        <w:pStyle w:val="BodyText"/>
        <w:spacing w:before="4"/>
        <w:rPr>
          <w:sz w:val="8"/>
        </w:rPr>
      </w:pPr>
      <w:r>
        <w:rPr/>
        <w:drawing>
          <wp:anchor distT="0" distB="0" distL="0" distR="0" allowOverlap="1" layoutInCell="1" locked="0" behindDoc="0" simplePos="0" relativeHeight="272">
            <wp:simplePos x="0" y="0"/>
            <wp:positionH relativeFrom="page">
              <wp:posOffset>914400</wp:posOffset>
            </wp:positionH>
            <wp:positionV relativeFrom="paragraph">
              <wp:posOffset>83350</wp:posOffset>
            </wp:positionV>
            <wp:extent cx="5894523" cy="2538317"/>
            <wp:effectExtent l="0" t="0" r="0" b="0"/>
            <wp:wrapTopAndBottom/>
            <wp:docPr id="133" name="image67.jpeg"/>
            <wp:cNvGraphicFramePr>
              <a:graphicFrameLocks noChangeAspect="1"/>
            </wp:cNvGraphicFramePr>
            <a:graphic>
              <a:graphicData uri="http://schemas.openxmlformats.org/drawingml/2006/picture">
                <pic:pic>
                  <pic:nvPicPr>
                    <pic:cNvPr id="134" name="image67.jpeg"/>
                    <pic:cNvPicPr/>
                  </pic:nvPicPr>
                  <pic:blipFill>
                    <a:blip r:embed="rId347" cstate="print"/>
                    <a:stretch>
                      <a:fillRect/>
                    </a:stretch>
                  </pic:blipFill>
                  <pic:spPr>
                    <a:xfrm>
                      <a:off x="0" y="0"/>
                      <a:ext cx="5894523" cy="2538317"/>
                    </a:xfrm>
                    <a:prstGeom prst="rect">
                      <a:avLst/>
                    </a:prstGeom>
                  </pic:spPr>
                </pic:pic>
              </a:graphicData>
            </a:graphic>
          </wp:anchor>
        </w:drawing>
      </w:r>
    </w:p>
    <w:p>
      <w:pPr>
        <w:spacing w:after="0"/>
        <w:rPr>
          <w:sz w:val="8"/>
        </w:rPr>
        <w:sectPr>
          <w:headerReference w:type="default" r:id="rId345"/>
          <w:footerReference w:type="default" r:id="rId346"/>
          <w:pgSz w:w="12240" w:h="15840"/>
          <w:pgMar w:header="646" w:footer="809" w:top="920" w:bottom="1000" w:left="940" w:right="1220"/>
        </w:sectPr>
      </w:pPr>
    </w:p>
    <w:p>
      <w:pPr>
        <w:pStyle w:val="BodyText"/>
      </w:pPr>
    </w:p>
    <w:p>
      <w:pPr>
        <w:pStyle w:val="Heading4"/>
        <w:numPr>
          <w:ilvl w:val="2"/>
          <w:numId w:val="27"/>
        </w:numPr>
        <w:tabs>
          <w:tab w:pos="1159" w:val="left" w:leader="none"/>
        </w:tabs>
        <w:spacing w:line="240" w:lineRule="auto" w:before="266" w:after="0"/>
        <w:ind w:left="1158" w:right="0" w:hanging="659"/>
        <w:jc w:val="left"/>
      </w:pPr>
      <w:bookmarkStart w:name="时序图" w:id="454"/>
      <w:bookmarkEnd w:id="454"/>
      <w:r>
        <w:rPr/>
      </w:r>
      <w:bookmarkStart w:name="_bookmark223" w:id="455"/>
      <w:bookmarkEnd w:id="455"/>
      <w:r>
        <w:rPr>
          <w:color w:val="20435C"/>
          <w:spacing w:val="-4"/>
          <w:w w:val="95"/>
        </w:rPr>
        <w:t>时序图</w:t>
      </w:r>
    </w:p>
    <w:p>
      <w:pPr>
        <w:pStyle w:val="BodyText"/>
        <w:spacing w:before="1"/>
        <w:rPr>
          <w:rFonts w:ascii="黑体"/>
          <w:sz w:val="25"/>
        </w:rPr>
      </w:pPr>
      <w:r>
        <w:rPr/>
        <w:drawing>
          <wp:anchor distT="0" distB="0" distL="0" distR="0" allowOverlap="1" layoutInCell="1" locked="0" behindDoc="0" simplePos="0" relativeHeight="273">
            <wp:simplePos x="0" y="0"/>
            <wp:positionH relativeFrom="page">
              <wp:posOffset>914400</wp:posOffset>
            </wp:positionH>
            <wp:positionV relativeFrom="paragraph">
              <wp:posOffset>219369</wp:posOffset>
            </wp:positionV>
            <wp:extent cx="5960673" cy="4032504"/>
            <wp:effectExtent l="0" t="0" r="0" b="0"/>
            <wp:wrapTopAndBottom/>
            <wp:docPr id="135" name="image68.jpeg"/>
            <wp:cNvGraphicFramePr>
              <a:graphicFrameLocks noChangeAspect="1"/>
            </wp:cNvGraphicFramePr>
            <a:graphic>
              <a:graphicData uri="http://schemas.openxmlformats.org/drawingml/2006/picture">
                <pic:pic>
                  <pic:nvPicPr>
                    <pic:cNvPr id="136" name="image68.jpeg"/>
                    <pic:cNvPicPr/>
                  </pic:nvPicPr>
                  <pic:blipFill>
                    <a:blip r:embed="rId350" cstate="print"/>
                    <a:stretch>
                      <a:fillRect/>
                    </a:stretch>
                  </pic:blipFill>
                  <pic:spPr>
                    <a:xfrm>
                      <a:off x="0" y="0"/>
                      <a:ext cx="5960673" cy="4032504"/>
                    </a:xfrm>
                    <a:prstGeom prst="rect">
                      <a:avLst/>
                    </a:prstGeom>
                  </pic:spPr>
                </pic:pic>
              </a:graphicData>
            </a:graphic>
          </wp:anchor>
        </w:drawing>
      </w:r>
    </w:p>
    <w:p>
      <w:pPr>
        <w:pStyle w:val="BodyText"/>
        <w:rPr>
          <w:rFonts w:ascii="黑体"/>
          <w:sz w:val="42"/>
        </w:rPr>
      </w:pPr>
    </w:p>
    <w:p>
      <w:pPr>
        <w:pStyle w:val="Heading4"/>
        <w:numPr>
          <w:ilvl w:val="2"/>
          <w:numId w:val="27"/>
        </w:numPr>
        <w:tabs>
          <w:tab w:pos="1159" w:val="left" w:leader="none"/>
        </w:tabs>
        <w:spacing w:line="240" w:lineRule="auto" w:before="0" w:after="0"/>
        <w:ind w:left="1158" w:right="0" w:hanging="659"/>
        <w:jc w:val="left"/>
      </w:pPr>
      <w:bookmarkStart w:name="代码分析" w:id="456"/>
      <w:bookmarkEnd w:id="456"/>
      <w:r>
        <w:rPr/>
      </w:r>
      <w:bookmarkStart w:name="_bookmark224" w:id="457"/>
      <w:bookmarkEnd w:id="457"/>
      <w:r>
        <w:rPr>
          <w:color w:val="20435C"/>
          <w:spacing w:val="-3"/>
          <w:w w:val="95"/>
        </w:rPr>
        <w:t>代码分析</w:t>
      </w:r>
    </w:p>
    <w:p>
      <w:pPr>
        <w:pStyle w:val="BodyText"/>
        <w:rPr>
          <w:rFonts w:ascii="黑体"/>
        </w:rPr>
      </w:pPr>
    </w:p>
    <w:p>
      <w:pPr>
        <w:pStyle w:val="BodyText"/>
        <w:rPr>
          <w:rFonts w:ascii="黑体"/>
          <w:sz w:val="12"/>
        </w:rPr>
      </w:pPr>
    </w:p>
    <w:p>
      <w:pPr>
        <w:spacing w:before="93"/>
        <w:ind w:left="211" w:right="0" w:firstLine="0"/>
        <w:jc w:val="left"/>
        <w:rPr>
          <w:rFonts w:ascii="Cambria"/>
          <w:sz w:val="10"/>
        </w:rPr>
      </w:pPr>
      <w:r>
        <w:rPr/>
        <w:pict>
          <v:group style="position:absolute;margin-left:68.612999pt;margin-top:-4.865471pt;width:474.8pt;height:224pt;mso-position-horizontal-relative:page;mso-position-vertical-relative:paragraph;z-index:-22744576" id="docshapegroup1423" coordorigin="1372,-97" coordsize="9496,4480">
            <v:shape style="position:absolute;left:1372;top:-98;width:9496;height:4480" id="docshape1424" coordorigin="1372,-97" coordsize="9496,4480" path="m10808,-97l1432,-97,1409,-93,1390,-80,1377,-61,1372,-38,1372,4382,10868,4382,10868,-38,10863,-61,10850,-80,10831,-93,10808,-97xe" filled="true" fillcolor="#1f1f1f" stroked="false">
              <v:path arrowok="t"/>
              <v:fill type="solid"/>
            </v:shape>
            <v:shape style="position:absolute;left:1380;top:-90;width:9480;height:4472" id="docshape1425" coordorigin="1380,-89" coordsize="9480,4472" path="m10800,-89l1440,-89,1417,-85,1398,-72,1385,-53,1380,-30,1380,4382,10860,4382,10860,-30,10855,-53,10842,-72,10823,-85,10800,-89xe" filled="true" fillcolor="#f2f2f2" stroked="false">
              <v:path arrowok="t"/>
              <v:fill type="solid"/>
            </v:shape>
            <v:shape style="position:absolute;left:1440;top:24;width:3180;height:2072" type="#_x0000_t202" id="docshape1426" filled="false" stroked="false">
              <v:textbox inset="0,0,0,0">
                <w:txbxContent>
                  <w:p>
                    <w:pPr>
                      <w:spacing w:line="210" w:lineRule="exact" w:before="0"/>
                      <w:ind w:left="0" w:right="0" w:firstLine="0"/>
                      <w:jc w:val="both"/>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before="76"/>
                      <w:ind w:left="0" w:right="0" w:firstLine="0"/>
                      <w:jc w:val="both"/>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"Context.h"</w:t>
                    </w:r>
                  </w:p>
                  <w:p>
                    <w:pPr>
                      <w:spacing w:line="316" w:lineRule="auto" w:before="76"/>
                      <w:ind w:left="0" w:right="18" w:firstLine="0"/>
                      <w:jc w:val="both"/>
                      <w:rPr>
                        <w:rFonts w:ascii="Bookman Old Style"/>
                        <w:b w:val="0"/>
                        <w:i/>
                        <w:sz w:val="20"/>
                      </w:rPr>
                    </w:pPr>
                    <w:r>
                      <w:rPr>
                        <w:rFonts w:ascii="Bookman Old Style"/>
                        <w:b w:val="0"/>
                        <w:i/>
                        <w:color w:val="007021"/>
                        <w:sz w:val="20"/>
                      </w:rPr>
                      <w:t>#</w:t>
                    </w:r>
                    <w:r>
                      <w:rPr>
                        <w:rFonts w:ascii="Bookman Old Style"/>
                        <w:b w:val="0"/>
                        <w:i/>
                        <w:color w:val="007021"/>
                        <w:spacing w:val="-15"/>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"ConcreteStrategyA.h"</w:t>
                    </w:r>
                    <w:r>
                      <w:rPr>
                        <w:rFonts w:ascii="Bookman Old Style"/>
                        <w:b w:val="0"/>
                        <w:i/>
                        <w:color w:val="3F7F8E"/>
                        <w:sz w:val="20"/>
                      </w:rPr>
                      <w:t> </w:t>
                    </w:r>
                    <w:r>
                      <w:rPr>
                        <w:rFonts w:ascii="Bookman Old Style"/>
                        <w:b w:val="0"/>
                        <w:i/>
                        <w:color w:val="007021"/>
                        <w:sz w:val="20"/>
                      </w:rPr>
                      <w:t>#</w:t>
                    </w:r>
                    <w:r>
                      <w:rPr>
                        <w:rFonts w:ascii="Bookman Old Style"/>
                        <w:b w:val="0"/>
                        <w:i/>
                        <w:color w:val="007021"/>
                        <w:spacing w:val="-15"/>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"ConcreteStrategyB.h" </w:t>
                    </w:r>
                    <w:r>
                      <w:rPr>
                        <w:rFonts w:ascii="Bookman Old Style"/>
                        <w:b w:val="0"/>
                        <w:i/>
                        <w:color w:val="007021"/>
                        <w:sz w:val="20"/>
                      </w:rPr>
                      <w:t>#</w:t>
                    </w:r>
                    <w:r>
                      <w:rPr>
                        <w:rFonts w:ascii="Bookman Old Style"/>
                        <w:b w:val="0"/>
                        <w:i/>
                        <w:color w:val="007021"/>
                        <w:spacing w:val="-32"/>
                        <w:sz w:val="20"/>
                      </w:rPr>
                      <w:t> </w:t>
                    </w:r>
                    <w:r>
                      <w:rPr>
                        <w:rFonts w:ascii="Bookman Old Style"/>
                        <w:b w:val="0"/>
                        <w:i/>
                        <w:color w:val="007021"/>
                        <w:sz w:val="20"/>
                      </w:rPr>
                      <w:t>include</w:t>
                    </w:r>
                    <w:r>
                      <w:rPr>
                        <w:rFonts w:ascii="Bookman Old Style"/>
                        <w:b w:val="0"/>
                        <w:i/>
                        <w:color w:val="007021"/>
                        <w:spacing w:val="40"/>
                        <w:sz w:val="20"/>
                      </w:rPr>
                      <w:t> </w:t>
                    </w:r>
                    <w:r>
                      <w:rPr>
                        <w:rFonts w:ascii="Bookman Old Style"/>
                        <w:b w:val="0"/>
                        <w:i/>
                        <w:color w:val="3F7F8E"/>
                        <w:sz w:val="20"/>
                      </w:rPr>
                      <w:t>"Strategy.h"</w:t>
                    </w:r>
                  </w:p>
                  <w:p>
                    <w:pPr>
                      <w:spacing w:before="3"/>
                      <w:ind w:left="0" w:right="0" w:firstLine="0"/>
                      <w:jc w:val="both"/>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&lt;vector&gt;</w:t>
                    </w:r>
                  </w:p>
                  <w:p>
                    <w:pPr>
                      <w:spacing w:line="262" w:lineRule="exact" w:before="45"/>
                      <w:ind w:left="0" w:right="0" w:firstLine="0"/>
                      <w:jc w:val="both"/>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2498;width:3368;height:219" type="#_x0000_t202" id="docshape1427" filled="false" stroked="false">
              <v:textbox inset="0,0,0,0">
                <w:txbxContent>
                  <w:p>
                    <w:pPr>
                      <w:spacing w:line="218" w:lineRule="exact" w:before="0"/>
                      <w:ind w:left="0" w:right="0" w:firstLine="0"/>
                      <w:jc w:val="left"/>
                      <w:rPr>
                        <w:rFonts w:ascii="Lucida Sans Unicode"/>
                        <w:sz w:val="20"/>
                      </w:rPr>
                    </w:pPr>
                    <w:r>
                      <w:rPr>
                        <w:rFonts w:ascii="Times New Roman"/>
                        <w:color w:val="8E2100"/>
                        <w:w w:val="120"/>
                        <w:sz w:val="20"/>
                      </w:rPr>
                      <w:t>int</w:t>
                    </w:r>
                    <w:r>
                      <w:rPr>
                        <w:rFonts w:ascii="Times New Roman"/>
                        <w:color w:val="8E2100"/>
                        <w:spacing w:val="26"/>
                        <w:w w:val="120"/>
                        <w:sz w:val="20"/>
                      </w:rPr>
                      <w:t> </w:t>
                    </w:r>
                    <w:r>
                      <w:rPr>
                        <w:rFonts w:ascii="Lucida Sans Unicode"/>
                        <w:color w:val="05287C"/>
                        <w:w w:val="120"/>
                        <w:sz w:val="20"/>
                      </w:rPr>
                      <w:t>main</w:t>
                    </w:r>
                    <w:r>
                      <w:rPr>
                        <w:rFonts w:ascii="Lucida Sans Unicode"/>
                        <w:w w:val="120"/>
                        <w:sz w:val="20"/>
                      </w:rPr>
                      <w:t>(</w:t>
                    </w:r>
                    <w:r>
                      <w:rPr>
                        <w:rFonts w:ascii="Times New Roman"/>
                        <w:color w:val="8E2100"/>
                        <w:w w:val="120"/>
                        <w:sz w:val="20"/>
                      </w:rPr>
                      <w:t>int</w:t>
                    </w:r>
                    <w:r>
                      <w:rPr>
                        <w:rFonts w:ascii="Times New Roman"/>
                        <w:color w:val="8E2100"/>
                        <w:spacing w:val="27"/>
                        <w:w w:val="120"/>
                        <w:sz w:val="20"/>
                      </w:rPr>
                      <w:t> </w:t>
                    </w:r>
                    <w:r>
                      <w:rPr>
                        <w:rFonts w:ascii="Lucida Sans Unicode"/>
                        <w:w w:val="120"/>
                        <w:sz w:val="20"/>
                      </w:rPr>
                      <w:t>argc,</w:t>
                    </w:r>
                    <w:r>
                      <w:rPr>
                        <w:rFonts w:ascii="Lucida Sans Unicode"/>
                        <w:spacing w:val="12"/>
                        <w:w w:val="120"/>
                        <w:sz w:val="20"/>
                      </w:rPr>
                      <w:t> </w:t>
                    </w:r>
                    <w:r>
                      <w:rPr>
                        <w:rFonts w:ascii="Times New Roman"/>
                        <w:color w:val="8E2100"/>
                        <w:w w:val="120"/>
                        <w:sz w:val="20"/>
                      </w:rPr>
                      <w:t>char</w:t>
                    </w:r>
                    <w:r>
                      <w:rPr>
                        <w:rFonts w:ascii="Times New Roman"/>
                        <w:color w:val="8E2100"/>
                        <w:spacing w:val="27"/>
                        <w:w w:val="120"/>
                        <w:sz w:val="20"/>
                      </w:rPr>
                      <w:t> </w:t>
                    </w:r>
                    <w:r>
                      <w:rPr>
                        <w:rFonts w:ascii="Lucida Sans Unicode"/>
                        <w:color w:val="666666"/>
                        <w:spacing w:val="-2"/>
                        <w:w w:val="120"/>
                        <w:sz w:val="20"/>
                      </w:rPr>
                      <w:t>*</w:t>
                    </w:r>
                    <w:r>
                      <w:rPr>
                        <w:rFonts w:ascii="Lucida Sans Unicode"/>
                        <w:spacing w:val="-2"/>
                        <w:w w:val="120"/>
                        <w:sz w:val="20"/>
                      </w:rPr>
                      <w:t>argv[])</w:t>
                    </w:r>
                  </w:p>
                </w:txbxContent>
              </v:textbox>
              <w10:wrap type="none"/>
            </v:shape>
            <v:shape style="position:absolute;left:1440;top:2767;width:9360;height:1555" type="#_x0000_t202" id="docshape1428" filled="true" fillcolor="#dfffff" stroked="false">
              <v:textbox inset="0,0,0,0">
                <w:txbxContent>
                  <w:p>
                    <w:pPr>
                      <w:spacing w:line="306" w:lineRule="exact" w:before="0"/>
                      <w:ind w:left="0" w:right="0" w:firstLine="0"/>
                      <w:jc w:val="left"/>
                      <w:rPr>
                        <w:rFonts w:ascii="Lucida Sans Unicode"/>
                        <w:color w:val="000000"/>
                        <w:sz w:val="20"/>
                      </w:rPr>
                    </w:pPr>
                    <w:r>
                      <w:rPr>
                        <w:rFonts w:ascii="Lucida Sans Unicode"/>
                        <w:color w:val="000000"/>
                        <w:w w:val="160"/>
                        <w:sz w:val="20"/>
                      </w:rPr>
                      <w:t>{</w:t>
                    </w:r>
                  </w:p>
                  <w:p>
                    <w:pPr>
                      <w:spacing w:line="242" w:lineRule="auto" w:before="3"/>
                      <w:ind w:left="836" w:right="3709" w:firstLine="0"/>
                      <w:jc w:val="left"/>
                      <w:rPr>
                        <w:rFonts w:ascii="Lucida Sans Unicode"/>
                        <w:color w:val="000000"/>
                        <w:sz w:val="20"/>
                      </w:rPr>
                    </w:pPr>
                    <w:r>
                      <w:rPr>
                        <w:rFonts w:ascii="Lucida Sans Unicode"/>
                        <w:color w:val="000000"/>
                        <w:sz w:val="20"/>
                      </w:rPr>
                      <w:t>Strategy</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s1</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ConcreteStrategyA(); Context</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Lucida Sans Unicode"/>
                        <w:color w:val="000000"/>
                        <w:sz w:val="20"/>
                      </w:rPr>
                      <w:t>cxt</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Context();</w:t>
                    </w:r>
                  </w:p>
                  <w:p>
                    <w:pPr>
                      <w:spacing w:line="242" w:lineRule="auto" w:before="1"/>
                      <w:ind w:left="836" w:right="6324" w:firstLine="0"/>
                      <w:jc w:val="left"/>
                      <w:rPr>
                        <w:rFonts w:ascii="Lucida Sans Unicode"/>
                        <w:color w:val="000000"/>
                        <w:sz w:val="20"/>
                      </w:rPr>
                    </w:pPr>
                    <w:r>
                      <w:rPr>
                        <w:rFonts w:ascii="Lucida Sans Unicode"/>
                        <w:color w:val="000000"/>
                        <w:spacing w:val="-2"/>
                        <w:w w:val="105"/>
                        <w:sz w:val="20"/>
                      </w:rPr>
                      <w:t>cxt</w:t>
                    </w:r>
                    <w:r>
                      <w:rPr>
                        <w:rFonts w:ascii="Lucida Sans Unicode"/>
                        <w:color w:val="666666"/>
                        <w:spacing w:val="-2"/>
                        <w:w w:val="105"/>
                        <w:sz w:val="20"/>
                      </w:rPr>
                      <w:t>-&gt;</w:t>
                    </w:r>
                    <w:r>
                      <w:rPr>
                        <w:rFonts w:ascii="Lucida Sans Unicode"/>
                        <w:color w:val="000000"/>
                        <w:spacing w:val="-2"/>
                        <w:w w:val="105"/>
                        <w:sz w:val="20"/>
                      </w:rPr>
                      <w:t>setStrategy(s1); cxt</w:t>
                    </w:r>
                    <w:r>
                      <w:rPr>
                        <w:rFonts w:ascii="Lucida Sans Unicode"/>
                        <w:color w:val="666666"/>
                        <w:spacing w:val="-2"/>
                        <w:w w:val="105"/>
                        <w:sz w:val="20"/>
                      </w:rPr>
                      <w:t>-&gt;</w:t>
                    </w:r>
                    <w:r>
                      <w:rPr>
                        <w:rFonts w:ascii="Lucida Sans Unicode"/>
                        <w:color w:val="000000"/>
                        <w:spacing w:val="-2"/>
                        <w:w w:val="105"/>
                        <w:sz w:val="20"/>
                      </w:rPr>
                      <w:t>algorithm();</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spacing w:after="0"/>
        <w:jc w:val="right"/>
        <w:rPr>
          <w:rFonts w:ascii="Cambria"/>
          <w:sz w:val="16"/>
        </w:rPr>
        <w:sectPr>
          <w:headerReference w:type="default" r:id="rId348"/>
          <w:footerReference w:type="default" r:id="rId349"/>
          <w:pgSz w:w="12240" w:h="15840"/>
          <w:pgMar w:header="646" w:footer="809" w:top="920" w:bottom="1000" w:left="940" w:right="1220"/>
        </w:sectPr>
      </w:pPr>
    </w:p>
    <w:p>
      <w:pPr>
        <w:pStyle w:val="BodyText"/>
        <w:spacing w:line="20" w:lineRule="exact"/>
        <w:ind w:left="500"/>
        <w:rPr>
          <w:rFonts w:ascii="Cambria"/>
          <w:sz w:val="2"/>
        </w:rPr>
      </w:pPr>
      <w:r>
        <w:rPr>
          <w:rFonts w:ascii="Cambria"/>
          <w:sz w:val="2"/>
        </w:rPr>
        <w:pict>
          <v:group style="width:468pt;height:.4pt;mso-position-horizontal-relative:char;mso-position-vertical-relative:line" id="docshapegroup1430" coordorigin="0,0" coordsize="9360,8">
            <v:line style="position:absolute" from="0,4" to="9360,4" stroked="true" strokeweight=".398pt" strokecolor="#000000">
              <v:stroke dashstyle="solid"/>
            </v:line>
          </v:group>
        </w:pict>
      </w:r>
      <w:r>
        <w:rPr>
          <w:rFonts w:ascii="Cambria"/>
          <w:sz w:val="2"/>
        </w:rPr>
      </w:r>
    </w:p>
    <w:p>
      <w:pPr>
        <w:pStyle w:val="BodyText"/>
        <w:rPr>
          <w:rFonts w:ascii="Cambria"/>
        </w:rPr>
      </w:pPr>
    </w:p>
    <w:p>
      <w:pPr>
        <w:pStyle w:val="BodyText"/>
        <w:spacing w:before="8"/>
        <w:rPr>
          <w:rFonts w:ascii="Cambria"/>
          <w:sz w:val="24"/>
        </w:rPr>
      </w:pPr>
    </w:p>
    <w:p>
      <w:pPr>
        <w:spacing w:before="0"/>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569pt;width:474.8pt;height:394.95pt;mso-position-horizontal-relative:page;mso-position-vertical-relative:paragraph;z-index:-22743552" id="docshapegroup1431" coordorigin="1372,-182" coordsize="9496,7899">
            <v:shape style="position:absolute;left:1372;top:-183;width:9496;height:7899" id="docshape1432" coordorigin="1372,-182" coordsize="9496,7899" path="m10868,-182l1372,-182,1372,7656,1377,7680,1390,7699,1409,7711,1432,7716,10808,7716,10831,7711,10850,7699,10863,7680,10868,7656,10868,-182xe" filled="true" fillcolor="#1f1f1f" stroked="false">
              <v:path arrowok="t"/>
              <v:fill type="solid"/>
            </v:shape>
            <v:shape style="position:absolute;left:1380;top:-183;width:9480;height:7891" id="docshape1433" coordorigin="1380,-182" coordsize="9480,7891" path="m10860,-182l1380,-182,1380,7648,1385,7672,1398,7691,1417,7703,1440,7708,10800,7708,10823,7703,10842,7691,10855,7672,10860,7648,10860,-182xe" filled="true" fillcolor="#f2f2f2" stroked="false">
              <v:path arrowok="t"/>
              <v:fill type="solid"/>
            </v:shape>
            <v:shape style="position:absolute;left:2276;top:863;width:1799;height:201" type="#_x0000_t202" id="docshape1434" filled="false" stroked="false">
              <v:textbox inset="0,0,0,0">
                <w:txbxContent>
                  <w:p>
                    <w:pPr>
                      <w:spacing w:line="200" w:lineRule="exact" w:before="0"/>
                      <w:ind w:left="0" w:right="0" w:firstLine="0"/>
                      <w:jc w:val="left"/>
                      <w:rPr>
                        <w:rFonts w:ascii="Lucida Sans Unicode"/>
                        <w:sz w:val="20"/>
                      </w:rPr>
                    </w:pPr>
                    <w:r>
                      <w:rPr>
                        <w:rFonts w:ascii="Lucida Sans Unicode"/>
                        <w:sz w:val="20"/>
                      </w:rPr>
                      <w:t>cxt</w:t>
                    </w:r>
                    <w:r>
                      <w:rPr>
                        <w:rFonts w:ascii="Lucida Sans Unicode"/>
                        <w:color w:val="666666"/>
                        <w:sz w:val="20"/>
                      </w:rPr>
                      <w:t>-</w:t>
                    </w:r>
                    <w:r>
                      <w:rPr>
                        <w:rFonts w:ascii="Lucida Sans Unicode"/>
                        <w:color w:val="666666"/>
                        <w:spacing w:val="-2"/>
                        <w:w w:val="105"/>
                        <w:sz w:val="20"/>
                      </w:rPr>
                      <w:t>&gt;</w:t>
                    </w:r>
                    <w:r>
                      <w:rPr>
                        <w:rFonts w:ascii="Lucida Sans Unicode"/>
                        <w:spacing w:val="-2"/>
                        <w:w w:val="105"/>
                        <w:sz w:val="20"/>
                      </w:rPr>
                      <w:t>algorithm();</w:t>
                    </w:r>
                  </w:p>
                </w:txbxContent>
              </v:textbox>
              <w10:wrap type="none"/>
            </v:shape>
            <v:shape style="position:absolute;left:2276;top:1473;width:1067;height:530" type="#_x0000_t202" id="docshape1435" filled="false" stroked="false">
              <v:textbox inset="0,0,0,0">
                <w:txbxContent>
                  <w:p>
                    <w:pPr>
                      <w:spacing w:line="264" w:lineRule="exact" w:before="0"/>
                      <w:ind w:left="0" w:right="0" w:firstLine="0"/>
                      <w:jc w:val="left"/>
                      <w:rPr>
                        <w:rFonts w:ascii="Lucida Sans Unicode"/>
                        <w:sz w:val="20"/>
                      </w:rPr>
                    </w:pPr>
                    <w:r>
                      <w:rPr>
                        <w:rFonts w:ascii="Times New Roman"/>
                        <w:color w:val="007021"/>
                        <w:w w:val="125"/>
                        <w:sz w:val="20"/>
                      </w:rPr>
                      <w:t>delete</w:t>
                    </w:r>
                    <w:r>
                      <w:rPr>
                        <w:rFonts w:ascii="Times New Roman"/>
                        <w:color w:val="007021"/>
                        <w:spacing w:val="70"/>
                        <w:w w:val="125"/>
                        <w:sz w:val="20"/>
                      </w:rPr>
                      <w:t> </w:t>
                    </w:r>
                    <w:r>
                      <w:rPr>
                        <w:rFonts w:ascii="Lucida Sans Unicode"/>
                        <w:spacing w:val="-5"/>
                        <w:w w:val="115"/>
                        <w:sz w:val="20"/>
                      </w:rPr>
                      <w:t>s1;</w:t>
                    </w:r>
                  </w:p>
                  <w:p>
                    <w:pPr>
                      <w:spacing w:line="262" w:lineRule="exact" w:before="3"/>
                      <w:ind w:left="0" w:right="0" w:firstLine="0"/>
                      <w:jc w:val="left"/>
                      <w:rPr>
                        <w:rFonts w:ascii="Lucida Sans Unicode"/>
                        <w:sz w:val="20"/>
                      </w:rPr>
                    </w:pPr>
                    <w:r>
                      <w:rPr>
                        <w:rFonts w:ascii="Times New Roman"/>
                        <w:color w:val="007021"/>
                        <w:w w:val="125"/>
                        <w:sz w:val="20"/>
                      </w:rPr>
                      <w:t>delete</w:t>
                    </w:r>
                    <w:r>
                      <w:rPr>
                        <w:rFonts w:ascii="Times New Roman"/>
                        <w:color w:val="007021"/>
                        <w:spacing w:val="70"/>
                        <w:w w:val="125"/>
                        <w:sz w:val="20"/>
                      </w:rPr>
                      <w:t> </w:t>
                    </w:r>
                    <w:r>
                      <w:rPr>
                        <w:rFonts w:ascii="Lucida Sans Unicode"/>
                        <w:spacing w:val="-5"/>
                        <w:w w:val="115"/>
                        <w:sz w:val="20"/>
                      </w:rPr>
                      <w:t>s2;</w:t>
                    </w:r>
                  </w:p>
                </w:txbxContent>
              </v:textbox>
              <w10:wrap type="none"/>
            </v:shape>
            <v:shape style="position:absolute;left:2276;top:2405;width:1590;height:1151" type="#_x0000_t202" id="docshape1436" filled="false" stroked="false">
              <v:textbox inset="0,0,0,0">
                <w:txbxContent>
                  <w:p>
                    <w:pPr>
                      <w:spacing w:line="264" w:lineRule="exact" w:before="0"/>
                      <w:ind w:left="0" w:right="0" w:firstLine="0"/>
                      <w:jc w:val="both"/>
                      <w:rPr>
                        <w:rFonts w:ascii="Lucida Sans Unicode"/>
                        <w:sz w:val="20"/>
                      </w:rPr>
                    </w:pPr>
                    <w:r>
                      <w:rPr>
                        <w:rFonts w:ascii="Times New Roman"/>
                        <w:color w:val="8E2100"/>
                        <w:w w:val="130"/>
                        <w:sz w:val="20"/>
                      </w:rPr>
                      <w:t>int</w:t>
                    </w:r>
                    <w:r>
                      <w:rPr>
                        <w:rFonts w:ascii="Times New Roman"/>
                        <w:color w:val="8E2100"/>
                        <w:spacing w:val="24"/>
                        <w:w w:val="130"/>
                        <w:sz w:val="20"/>
                      </w:rPr>
                      <w:t> </w:t>
                    </w:r>
                    <w:r>
                      <w:rPr>
                        <w:rFonts w:ascii="Lucida Sans Unicode"/>
                        <w:w w:val="105"/>
                        <w:sz w:val="20"/>
                      </w:rPr>
                      <w:t>rac1</w:t>
                    </w:r>
                    <w:r>
                      <w:rPr>
                        <w:rFonts w:ascii="Lucida Sans Unicode"/>
                        <w:spacing w:val="24"/>
                        <w:w w:val="105"/>
                        <w:sz w:val="20"/>
                      </w:rPr>
                      <w:t> </w:t>
                    </w:r>
                    <w:r>
                      <w:rPr>
                        <w:rFonts w:ascii="Lucida Sans Unicode"/>
                        <w:color w:val="666666"/>
                        <w:sz w:val="20"/>
                      </w:rPr>
                      <w:t>=</w:t>
                    </w:r>
                    <w:r>
                      <w:rPr>
                        <w:rFonts w:ascii="Lucida Sans Unicode"/>
                        <w:color w:val="666666"/>
                        <w:spacing w:val="26"/>
                        <w:sz w:val="20"/>
                      </w:rPr>
                      <w:t> </w:t>
                    </w:r>
                    <w:r>
                      <w:rPr>
                        <w:rFonts w:ascii="Lucida Sans Unicode"/>
                        <w:color w:val="217F4F"/>
                        <w:spacing w:val="-4"/>
                        <w:sz w:val="20"/>
                      </w:rPr>
                      <w:t>0x1</w:t>
                    </w:r>
                    <w:r>
                      <w:rPr>
                        <w:rFonts w:ascii="Lucida Sans Unicode"/>
                        <w:spacing w:val="-4"/>
                        <w:sz w:val="20"/>
                      </w:rPr>
                      <w:t>;</w:t>
                    </w:r>
                  </w:p>
                  <w:p>
                    <w:pPr>
                      <w:spacing w:line="310" w:lineRule="atLeast" w:before="0"/>
                      <w:ind w:left="0" w:right="18" w:firstLine="0"/>
                      <w:jc w:val="both"/>
                      <w:rPr>
                        <w:rFonts w:ascii="Lucida Sans Unicode"/>
                        <w:sz w:val="20"/>
                      </w:rPr>
                    </w:pPr>
                    <w:r>
                      <w:rPr>
                        <w:rFonts w:ascii="Times New Roman"/>
                        <w:color w:val="8E2100"/>
                        <w:w w:val="130"/>
                        <w:sz w:val="20"/>
                      </w:rPr>
                      <w:t>int</w:t>
                    </w:r>
                    <w:r>
                      <w:rPr>
                        <w:rFonts w:ascii="Times New Roman"/>
                        <w:color w:val="8E2100"/>
                        <w:spacing w:val="-1"/>
                        <w:w w:val="130"/>
                        <w:sz w:val="20"/>
                      </w:rPr>
                      <w:t> </w:t>
                    </w:r>
                    <w:r>
                      <w:rPr>
                        <w:rFonts w:ascii="Lucida Sans Unicode"/>
                        <w:w w:val="105"/>
                        <w:sz w:val="20"/>
                      </w:rPr>
                      <w:t>rac2</w:t>
                    </w:r>
                    <w:r>
                      <w:rPr>
                        <w:rFonts w:ascii="Lucida Sans Unicode"/>
                        <w:spacing w:val="-2"/>
                        <w:w w:val="105"/>
                        <w:sz w:val="20"/>
                      </w:rPr>
                      <w:t> </w:t>
                    </w:r>
                    <w:r>
                      <w:rPr>
                        <w:rFonts w:ascii="Lucida Sans Unicode"/>
                        <w:color w:val="666666"/>
                        <w:sz w:val="20"/>
                      </w:rPr>
                      <w:t>= </w:t>
                    </w:r>
                    <w:r>
                      <w:rPr>
                        <w:rFonts w:ascii="Lucida Sans Unicode"/>
                        <w:color w:val="217F4F"/>
                        <w:w w:val="105"/>
                        <w:sz w:val="20"/>
                      </w:rPr>
                      <w:t>0x2</w:t>
                    </w:r>
                    <w:r>
                      <w:rPr>
                        <w:rFonts w:ascii="Lucida Sans Unicode"/>
                        <w:w w:val="105"/>
                        <w:sz w:val="20"/>
                      </w:rPr>
                      <w:t>; </w:t>
                    </w:r>
                    <w:r>
                      <w:rPr>
                        <w:rFonts w:ascii="Times New Roman"/>
                        <w:color w:val="8E2100"/>
                        <w:w w:val="130"/>
                        <w:sz w:val="20"/>
                      </w:rPr>
                      <w:t>int</w:t>
                    </w:r>
                    <w:r>
                      <w:rPr>
                        <w:rFonts w:ascii="Times New Roman"/>
                        <w:color w:val="8E2100"/>
                        <w:spacing w:val="-1"/>
                        <w:w w:val="130"/>
                        <w:sz w:val="20"/>
                      </w:rPr>
                      <w:t> </w:t>
                    </w:r>
                    <w:r>
                      <w:rPr>
                        <w:rFonts w:ascii="Lucida Sans Unicode"/>
                        <w:w w:val="105"/>
                        <w:sz w:val="20"/>
                      </w:rPr>
                      <w:t>rac3</w:t>
                    </w:r>
                    <w:r>
                      <w:rPr>
                        <w:rFonts w:ascii="Lucida Sans Unicode"/>
                        <w:spacing w:val="-2"/>
                        <w:w w:val="105"/>
                        <w:sz w:val="20"/>
                      </w:rPr>
                      <w:t> </w:t>
                    </w:r>
                    <w:r>
                      <w:rPr>
                        <w:rFonts w:ascii="Lucida Sans Unicode"/>
                        <w:color w:val="666666"/>
                        <w:sz w:val="20"/>
                      </w:rPr>
                      <w:t>= </w:t>
                    </w:r>
                    <w:r>
                      <w:rPr>
                        <w:rFonts w:ascii="Lucida Sans Unicode"/>
                        <w:color w:val="217F4F"/>
                        <w:w w:val="105"/>
                        <w:sz w:val="20"/>
                      </w:rPr>
                      <w:t>0x4</w:t>
                    </w:r>
                    <w:r>
                      <w:rPr>
                        <w:rFonts w:ascii="Lucida Sans Unicode"/>
                        <w:w w:val="105"/>
                        <w:sz w:val="20"/>
                      </w:rPr>
                      <w:t>; </w:t>
                    </w:r>
                    <w:r>
                      <w:rPr>
                        <w:rFonts w:ascii="Times New Roman"/>
                        <w:color w:val="8E2100"/>
                        <w:w w:val="130"/>
                        <w:sz w:val="20"/>
                      </w:rPr>
                      <w:t>int</w:t>
                    </w:r>
                    <w:r>
                      <w:rPr>
                        <w:rFonts w:ascii="Times New Roman"/>
                        <w:color w:val="8E2100"/>
                        <w:spacing w:val="24"/>
                        <w:w w:val="130"/>
                        <w:sz w:val="20"/>
                      </w:rPr>
                      <w:t> </w:t>
                    </w:r>
                    <w:r>
                      <w:rPr>
                        <w:rFonts w:ascii="Lucida Sans Unicode"/>
                        <w:w w:val="105"/>
                        <w:sz w:val="20"/>
                      </w:rPr>
                      <w:t>rac4</w:t>
                    </w:r>
                    <w:r>
                      <w:rPr>
                        <w:rFonts w:ascii="Lucida Sans Unicode"/>
                        <w:spacing w:val="24"/>
                        <w:w w:val="105"/>
                        <w:sz w:val="20"/>
                      </w:rPr>
                      <w:t> </w:t>
                    </w:r>
                    <w:r>
                      <w:rPr>
                        <w:rFonts w:ascii="Lucida Sans Unicode"/>
                        <w:color w:val="666666"/>
                        <w:sz w:val="20"/>
                      </w:rPr>
                      <w:t>=</w:t>
                    </w:r>
                    <w:r>
                      <w:rPr>
                        <w:rFonts w:ascii="Lucida Sans Unicode"/>
                        <w:color w:val="666666"/>
                        <w:spacing w:val="26"/>
                        <w:sz w:val="20"/>
                      </w:rPr>
                      <w:t> </w:t>
                    </w:r>
                    <w:r>
                      <w:rPr>
                        <w:rFonts w:ascii="Lucida Sans Unicode"/>
                        <w:color w:val="217F4F"/>
                        <w:spacing w:val="-7"/>
                        <w:sz w:val="20"/>
                      </w:rPr>
                      <w:t>0x8</w:t>
                    </w:r>
                    <w:r>
                      <w:rPr>
                        <w:rFonts w:ascii="Lucida Sans Unicode"/>
                        <w:spacing w:val="-7"/>
                        <w:sz w:val="20"/>
                      </w:rPr>
                      <w:t>;</w:t>
                    </w:r>
                  </w:p>
                </w:txbxContent>
              </v:textbox>
              <w10:wrap type="none"/>
            </v:shape>
            <v:shape style="position:absolute;left:2276;top:3960;width:1276;height:530" type="#_x0000_t202" id="docshape1437" filled="false" stroked="false">
              <v:textbox inset="0,0,0,0">
                <w:txbxContent>
                  <w:p>
                    <w:pPr>
                      <w:spacing w:line="264" w:lineRule="exact" w:before="0"/>
                      <w:ind w:left="0" w:right="0" w:firstLine="0"/>
                      <w:jc w:val="left"/>
                      <w:rPr>
                        <w:rFonts w:ascii="Lucida Sans Unicode"/>
                        <w:sz w:val="20"/>
                      </w:rPr>
                    </w:pPr>
                    <w:r>
                      <w:rPr>
                        <w:rFonts w:ascii="Times New Roman"/>
                        <w:color w:val="8E2100"/>
                        <w:w w:val="150"/>
                        <w:sz w:val="20"/>
                      </w:rPr>
                      <w:t>int</w:t>
                    </w:r>
                    <w:r>
                      <w:rPr>
                        <w:rFonts w:ascii="Times New Roman"/>
                        <w:color w:val="8E2100"/>
                        <w:spacing w:val="14"/>
                        <w:w w:val="150"/>
                        <w:sz w:val="20"/>
                      </w:rPr>
                      <w:t> </w:t>
                    </w:r>
                    <w:r>
                      <w:rPr>
                        <w:rFonts w:ascii="Lucida Sans Unicode"/>
                        <w:w w:val="150"/>
                        <w:sz w:val="20"/>
                      </w:rPr>
                      <w:t>i</w:t>
                    </w:r>
                    <w:r>
                      <w:rPr>
                        <w:rFonts w:ascii="Lucida Sans Unicode"/>
                        <w:spacing w:val="-4"/>
                        <w:w w:val="150"/>
                        <w:sz w:val="20"/>
                      </w:rPr>
                      <w:t> </w:t>
                    </w:r>
                    <w:r>
                      <w:rPr>
                        <w:rFonts w:ascii="Lucida Sans Unicode"/>
                        <w:color w:val="666666"/>
                        <w:sz w:val="20"/>
                      </w:rPr>
                      <w:t>=</w:t>
                    </w:r>
                    <w:r>
                      <w:rPr>
                        <w:rFonts w:ascii="Lucida Sans Unicode"/>
                        <w:color w:val="666666"/>
                        <w:spacing w:val="26"/>
                        <w:sz w:val="20"/>
                      </w:rPr>
                      <w:t> </w:t>
                    </w:r>
                    <w:r>
                      <w:rPr>
                        <w:rFonts w:ascii="Lucida Sans Unicode"/>
                        <w:color w:val="217F4F"/>
                        <w:spacing w:val="-4"/>
                        <w:sz w:val="20"/>
                      </w:rPr>
                      <w:t>0xe</w:t>
                    </w:r>
                    <w:r>
                      <w:rPr>
                        <w:rFonts w:ascii="Lucida Sans Unicode"/>
                        <w:spacing w:val="-4"/>
                        <w:sz w:val="20"/>
                      </w:rPr>
                      <w:t>;</w:t>
                    </w:r>
                  </w:p>
                  <w:p>
                    <w:pPr>
                      <w:spacing w:line="262" w:lineRule="exact" w:before="3"/>
                      <w:ind w:left="0" w:right="0" w:firstLine="0"/>
                      <w:jc w:val="left"/>
                      <w:rPr>
                        <w:rFonts w:ascii="Lucida Sans Unicode"/>
                        <w:sz w:val="20"/>
                      </w:rPr>
                    </w:pPr>
                    <w:r>
                      <w:rPr>
                        <w:rFonts w:ascii="Times New Roman"/>
                        <w:color w:val="8E2100"/>
                        <w:w w:val="145"/>
                        <w:sz w:val="20"/>
                      </w:rPr>
                      <w:t>int</w:t>
                    </w:r>
                    <w:r>
                      <w:rPr>
                        <w:rFonts w:ascii="Times New Roman"/>
                        <w:color w:val="8E2100"/>
                        <w:spacing w:val="20"/>
                        <w:w w:val="145"/>
                        <w:sz w:val="20"/>
                      </w:rPr>
                      <w:t> </w:t>
                    </w:r>
                    <w:r>
                      <w:rPr>
                        <w:rFonts w:ascii="Lucida Sans Unicode"/>
                        <w:w w:val="145"/>
                        <w:sz w:val="20"/>
                      </w:rPr>
                      <w:t>j</w:t>
                    </w:r>
                    <w:r>
                      <w:rPr>
                        <w:rFonts w:ascii="Lucida Sans Unicode"/>
                        <w:spacing w:val="1"/>
                        <w:w w:val="145"/>
                        <w:sz w:val="20"/>
                      </w:rPr>
                      <w:t> </w:t>
                    </w:r>
                    <w:r>
                      <w:rPr>
                        <w:rFonts w:ascii="Lucida Sans Unicode"/>
                        <w:color w:val="666666"/>
                        <w:sz w:val="20"/>
                      </w:rPr>
                      <w:t>=</w:t>
                    </w:r>
                    <w:r>
                      <w:rPr>
                        <w:rFonts w:ascii="Lucida Sans Unicode"/>
                        <w:color w:val="666666"/>
                        <w:spacing w:val="30"/>
                        <w:sz w:val="20"/>
                      </w:rPr>
                      <w:t> </w:t>
                    </w:r>
                    <w:r>
                      <w:rPr>
                        <w:rFonts w:ascii="Lucida Sans Unicode"/>
                        <w:color w:val="217F4F"/>
                        <w:spacing w:val="-4"/>
                        <w:sz w:val="20"/>
                      </w:rPr>
                      <w:t>0x5</w:t>
                    </w:r>
                    <w:r>
                      <w:rPr>
                        <w:rFonts w:ascii="Lucida Sans Unicode"/>
                        <w:spacing w:val="-4"/>
                        <w:sz w:val="20"/>
                      </w:rPr>
                      <w:t>;</w:t>
                    </w:r>
                  </w:p>
                </w:txbxContent>
              </v:textbox>
              <w10:wrap type="none"/>
            </v:shape>
            <v:shape style="position:absolute;left:2276;top:6458;width:7029;height:201" type="#_x0000_t202" id="docshape1438" filled="false" stroked="false">
              <v:textbox inset="0,0,0,0">
                <w:txbxContent>
                  <w:p>
                    <w:pPr>
                      <w:spacing w:line="200" w:lineRule="exact" w:before="0"/>
                      <w:ind w:left="0" w:right="0" w:firstLine="0"/>
                      <w:jc w:val="left"/>
                      <w:rPr>
                        <w:rFonts w:ascii="Lucida Sans Unicode"/>
                        <w:sz w:val="20"/>
                      </w:rPr>
                    </w:pPr>
                    <w:r>
                      <w:rPr>
                        <w:rFonts w:ascii="Lucida Sans Unicode"/>
                        <w:sz w:val="20"/>
                      </w:rPr>
                      <w:t>cout</w:t>
                    </w:r>
                    <w:r>
                      <w:rPr>
                        <w:rFonts w:ascii="Lucida Sans Unicode"/>
                        <w:spacing w:val="10"/>
                        <w:sz w:val="20"/>
                      </w:rPr>
                      <w:t> </w:t>
                    </w:r>
                    <w:r>
                      <w:rPr>
                        <w:rFonts w:ascii="Lucida Sans Unicode"/>
                        <w:color w:val="666666"/>
                        <w:w w:val="55"/>
                        <w:sz w:val="20"/>
                      </w:rPr>
                      <w:t>&lt;&lt;</w:t>
                    </w:r>
                    <w:r>
                      <w:rPr>
                        <w:rFonts w:ascii="Lucida Sans Unicode"/>
                        <w:color w:val="3F70A0"/>
                        <w:w w:val="130"/>
                        <w:sz w:val="20"/>
                      </w:rPr>
                      <w:t>"</w:t>
                    </w:r>
                    <w:r>
                      <w:rPr>
                        <w:rFonts w:ascii="Lucida Sans Unicode"/>
                        <w:color w:val="3F70A0"/>
                        <w:w w:val="106"/>
                        <w:sz w:val="20"/>
                      </w:rPr>
                      <w:t>res:</w:t>
                    </w:r>
                    <w:r>
                      <w:rPr>
                        <w:rFonts w:ascii="Lucida Sans Unicode"/>
                        <w:color w:val="3F70A0"/>
                        <w:w w:val="130"/>
                        <w:sz w:val="20"/>
                      </w:rPr>
                      <w:t>"</w:t>
                    </w:r>
                    <w:r>
                      <w:rPr>
                        <w:rFonts w:ascii="Lucida Sans Unicode"/>
                        <w:color w:val="3F70A0"/>
                        <w:spacing w:val="11"/>
                        <w:sz w:val="20"/>
                      </w:rPr>
                      <w:t> </w:t>
                    </w:r>
                    <w:r>
                      <w:rPr>
                        <w:rFonts w:ascii="Lucida Sans Unicode"/>
                        <w:color w:val="666666"/>
                        <w:w w:val="95"/>
                        <w:sz w:val="20"/>
                      </w:rPr>
                      <w:t>&lt;&lt;</w:t>
                    </w:r>
                    <w:r>
                      <w:rPr>
                        <w:rFonts w:ascii="Lucida Sans Unicode"/>
                        <w:color w:val="666666"/>
                        <w:spacing w:val="11"/>
                        <w:sz w:val="20"/>
                      </w:rPr>
                      <w:t> </w:t>
                    </w:r>
                    <w:r>
                      <w:rPr>
                        <w:rFonts w:ascii="Lucida Sans Unicode"/>
                        <w:sz w:val="20"/>
                      </w:rPr>
                      <w:t>r1</w:t>
                    </w:r>
                    <w:r>
                      <w:rPr>
                        <w:rFonts w:ascii="Lucida Sans Unicode"/>
                        <w:spacing w:val="11"/>
                        <w:sz w:val="20"/>
                      </w:rPr>
                      <w:t> </w:t>
                    </w:r>
                    <w:r>
                      <w:rPr>
                        <w:rFonts w:ascii="Lucida Sans Unicode"/>
                        <w:color w:val="666666"/>
                        <w:w w:val="95"/>
                        <w:sz w:val="20"/>
                      </w:rPr>
                      <w:t>&lt;&lt;</w:t>
                    </w:r>
                    <w:r>
                      <w:rPr>
                        <w:rFonts w:ascii="Lucida Sans Unicode"/>
                        <w:color w:val="666666"/>
                        <w:spacing w:val="11"/>
                        <w:sz w:val="20"/>
                      </w:rPr>
                      <w:t> </w:t>
                    </w:r>
                    <w:r>
                      <w:rPr>
                        <w:rFonts w:ascii="Lucida Sans Unicode"/>
                        <w:color w:val="3F70A0"/>
                        <w:sz w:val="20"/>
                      </w:rPr>
                      <w:t>"/"</w:t>
                    </w:r>
                    <w:r>
                      <w:rPr>
                        <w:rFonts w:ascii="Lucida Sans Unicode"/>
                        <w:color w:val="3F70A0"/>
                        <w:spacing w:val="10"/>
                        <w:sz w:val="20"/>
                      </w:rPr>
                      <w:t> </w:t>
                    </w:r>
                    <w:r>
                      <w:rPr>
                        <w:rFonts w:ascii="Lucida Sans Unicode"/>
                        <w:color w:val="666666"/>
                        <w:w w:val="95"/>
                        <w:sz w:val="20"/>
                      </w:rPr>
                      <w:t>&lt;&lt;</w:t>
                    </w:r>
                    <w:r>
                      <w:rPr>
                        <w:rFonts w:ascii="Lucida Sans Unicode"/>
                        <w:color w:val="666666"/>
                        <w:spacing w:val="11"/>
                        <w:sz w:val="20"/>
                      </w:rPr>
                      <w:t> </w:t>
                    </w:r>
                    <w:r>
                      <w:rPr>
                        <w:rFonts w:ascii="Lucida Sans Unicode"/>
                        <w:sz w:val="20"/>
                      </w:rPr>
                      <w:t>r2</w:t>
                    </w:r>
                    <w:r>
                      <w:rPr>
                        <w:rFonts w:ascii="Lucida Sans Unicode"/>
                        <w:spacing w:val="11"/>
                        <w:sz w:val="20"/>
                      </w:rPr>
                      <w:t> </w:t>
                    </w:r>
                    <w:r>
                      <w:rPr>
                        <w:rFonts w:ascii="Lucida Sans Unicode"/>
                        <w:color w:val="666666"/>
                        <w:w w:val="95"/>
                        <w:sz w:val="20"/>
                      </w:rPr>
                      <w:t>&lt;&lt;</w:t>
                    </w:r>
                    <w:r>
                      <w:rPr>
                        <w:rFonts w:ascii="Lucida Sans Unicode"/>
                        <w:color w:val="666666"/>
                        <w:spacing w:val="11"/>
                        <w:sz w:val="20"/>
                      </w:rPr>
                      <w:t> </w:t>
                    </w:r>
                    <w:r>
                      <w:rPr>
                        <w:rFonts w:ascii="Lucida Sans Unicode"/>
                        <w:color w:val="3F70A0"/>
                        <w:sz w:val="20"/>
                      </w:rPr>
                      <w:t>"/"</w:t>
                    </w:r>
                    <w:r>
                      <w:rPr>
                        <w:rFonts w:ascii="Lucida Sans Unicode"/>
                        <w:color w:val="3F70A0"/>
                        <w:spacing w:val="11"/>
                        <w:sz w:val="20"/>
                      </w:rPr>
                      <w:t> </w:t>
                    </w:r>
                    <w:r>
                      <w:rPr>
                        <w:rFonts w:ascii="Lucida Sans Unicode"/>
                        <w:color w:val="666666"/>
                        <w:w w:val="95"/>
                        <w:sz w:val="20"/>
                      </w:rPr>
                      <w:t>&lt;&lt;</w:t>
                    </w:r>
                    <w:r>
                      <w:rPr>
                        <w:rFonts w:ascii="Lucida Sans Unicode"/>
                        <w:color w:val="666666"/>
                        <w:spacing w:val="11"/>
                        <w:sz w:val="20"/>
                      </w:rPr>
                      <w:t> </w:t>
                    </w:r>
                    <w:r>
                      <w:rPr>
                        <w:rFonts w:ascii="Lucida Sans Unicode"/>
                        <w:sz w:val="20"/>
                      </w:rPr>
                      <w:t>r3</w:t>
                    </w:r>
                    <w:r>
                      <w:rPr>
                        <w:rFonts w:ascii="Lucida Sans Unicode"/>
                        <w:spacing w:val="10"/>
                        <w:sz w:val="20"/>
                      </w:rPr>
                      <w:t> </w:t>
                    </w:r>
                    <w:r>
                      <w:rPr>
                        <w:rFonts w:ascii="Lucida Sans Unicode"/>
                        <w:color w:val="666666"/>
                        <w:w w:val="95"/>
                        <w:sz w:val="20"/>
                      </w:rPr>
                      <w:t>&lt;&lt;</w:t>
                    </w:r>
                    <w:r>
                      <w:rPr>
                        <w:rFonts w:ascii="Lucida Sans Unicode"/>
                        <w:color w:val="666666"/>
                        <w:spacing w:val="11"/>
                        <w:sz w:val="20"/>
                      </w:rPr>
                      <w:t> </w:t>
                    </w:r>
                    <w:r>
                      <w:rPr>
                        <w:rFonts w:ascii="Lucida Sans Unicode"/>
                        <w:color w:val="3F70A0"/>
                        <w:sz w:val="20"/>
                      </w:rPr>
                      <w:t>"/"</w:t>
                    </w:r>
                    <w:r>
                      <w:rPr>
                        <w:rFonts w:ascii="Lucida Sans Unicode"/>
                        <w:color w:val="3F70A0"/>
                        <w:spacing w:val="11"/>
                        <w:sz w:val="20"/>
                      </w:rPr>
                      <w:t> </w:t>
                    </w:r>
                    <w:r>
                      <w:rPr>
                        <w:rFonts w:ascii="Lucida Sans Unicode"/>
                        <w:color w:val="666666"/>
                        <w:w w:val="95"/>
                        <w:sz w:val="20"/>
                      </w:rPr>
                      <w:t>&lt;&lt;</w:t>
                    </w:r>
                    <w:r>
                      <w:rPr>
                        <w:rFonts w:ascii="Lucida Sans Unicode"/>
                        <w:color w:val="666666"/>
                        <w:spacing w:val="11"/>
                        <w:sz w:val="20"/>
                      </w:rPr>
                      <w:t> </w:t>
                    </w:r>
                    <w:r>
                      <w:rPr>
                        <w:rFonts w:ascii="Lucida Sans Unicode"/>
                        <w:sz w:val="20"/>
                      </w:rPr>
                      <w:t>r4</w:t>
                    </w:r>
                    <w:r>
                      <w:rPr>
                        <w:rFonts w:ascii="Lucida Sans Unicode"/>
                        <w:spacing w:val="11"/>
                        <w:sz w:val="20"/>
                      </w:rPr>
                      <w:t> </w:t>
                    </w:r>
                    <w:r>
                      <w:rPr>
                        <w:rFonts w:ascii="Lucida Sans Unicode"/>
                        <w:color w:val="666666"/>
                        <w:w w:val="95"/>
                        <w:sz w:val="20"/>
                      </w:rPr>
                      <w:t>&lt;&lt;</w:t>
                    </w:r>
                    <w:r>
                      <w:rPr>
                        <w:rFonts w:ascii="Lucida Sans Unicode"/>
                        <w:color w:val="666666"/>
                        <w:spacing w:val="11"/>
                        <w:sz w:val="20"/>
                      </w:rPr>
                      <w:t> </w:t>
                    </w:r>
                    <w:r>
                      <w:rPr>
                        <w:rFonts w:ascii="Lucida Sans Unicode"/>
                        <w:spacing w:val="-2"/>
                        <w:sz w:val="20"/>
                      </w:rPr>
                      <w:t>endl;</w:t>
                    </w:r>
                  </w:p>
                </w:txbxContent>
              </v:textbox>
              <w10:wrap type="none"/>
            </v:shape>
            <v:shape style="position:absolute;left:2276;top:7068;width:963;height:219" type="#_x0000_t202" id="docshape1439" filled="false" stroked="false">
              <v:textbox inset="0,0,0,0">
                <w:txbxContent>
                  <w:p>
                    <w:pPr>
                      <w:spacing w:line="218" w:lineRule="exact" w:before="0"/>
                      <w:ind w:left="0" w:right="0" w:firstLine="0"/>
                      <w:jc w:val="left"/>
                      <w:rPr>
                        <w:rFonts w:ascii="Lucida Sans Unicode"/>
                        <w:sz w:val="20"/>
                      </w:rPr>
                    </w:pPr>
                    <w:r>
                      <w:rPr>
                        <w:rFonts w:ascii="Times New Roman"/>
                        <w:color w:val="007021"/>
                        <w:w w:val="130"/>
                        <w:sz w:val="20"/>
                      </w:rPr>
                      <w:t>return</w:t>
                    </w:r>
                    <w:r>
                      <w:rPr>
                        <w:rFonts w:ascii="Times New Roman"/>
                        <w:color w:val="007021"/>
                        <w:spacing w:val="44"/>
                        <w:w w:val="130"/>
                        <w:sz w:val="20"/>
                      </w:rPr>
                      <w:t> </w:t>
                    </w:r>
                    <w:r>
                      <w:rPr>
                        <w:rFonts w:ascii="Lucida Sans Unicode"/>
                        <w:color w:val="217F4F"/>
                        <w:spacing w:val="-5"/>
                        <w:w w:val="88"/>
                        <w:sz w:val="20"/>
                      </w:rPr>
                      <w:t>0</w:t>
                    </w:r>
                    <w:r>
                      <w:rPr>
                        <w:rFonts w:ascii="Lucida Sans Unicode"/>
                        <w:spacing w:val="-5"/>
                        <w:w w:val="171"/>
                        <w:sz w:val="20"/>
                      </w:rPr>
                      <w:t>;</w:t>
                    </w:r>
                  </w:p>
                </w:txbxContent>
              </v:textbox>
              <w10:wrap type="none"/>
            </v:shape>
            <v:shape style="position:absolute;left:1440;top:7391;width:125;height:201" type="#_x0000_t202" id="docshape1440"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123;width:9360;height:933" type="#_x0000_t202" id="docshape1441" filled="true" fillcolor="#dfffff" stroked="false">
              <v:textbox inset="0,0,0,0">
                <w:txbxContent>
                  <w:p>
                    <w:pPr>
                      <w:spacing w:line="240" w:lineRule="auto" w:before="4"/>
                      <w:rPr>
                        <w:rFonts w:ascii="Cambria"/>
                        <w:color w:val="000000"/>
                        <w:sz w:val="26"/>
                      </w:rPr>
                    </w:pPr>
                  </w:p>
                  <w:p>
                    <w:pPr>
                      <w:spacing w:line="242" w:lineRule="auto" w:before="0"/>
                      <w:ind w:left="836" w:right="4441" w:firstLine="0"/>
                      <w:jc w:val="left"/>
                      <w:rPr>
                        <w:rFonts w:ascii="Lucida Sans Unicode"/>
                        <w:color w:val="000000"/>
                        <w:sz w:val="20"/>
                      </w:rPr>
                    </w:pPr>
                    <w:r>
                      <w:rPr>
                        <w:rFonts w:ascii="Lucida Sans Unicode"/>
                        <w:color w:val="000000"/>
                        <w:sz w:val="20"/>
                      </w:rPr>
                      <w:t>Strategy</w:t>
                    </w:r>
                    <w:r>
                      <w:rPr>
                        <w:rFonts w:ascii="Lucida Sans Unicode"/>
                        <w:color w:val="000000"/>
                        <w:spacing w:val="40"/>
                        <w:sz w:val="20"/>
                      </w:rPr>
                      <w:t> </w:t>
                    </w:r>
                    <w:r>
                      <w:rPr>
                        <w:rFonts w:ascii="Lucida Sans Unicode"/>
                        <w:color w:val="666666"/>
                        <w:sz w:val="20"/>
                      </w:rPr>
                      <w:t>*</w:t>
                    </w:r>
                    <w:r>
                      <w:rPr>
                        <w:rFonts w:ascii="Lucida Sans Unicode"/>
                        <w:color w:val="000000"/>
                        <w:sz w:val="20"/>
                      </w:rPr>
                      <w:t>s2</w:t>
                    </w:r>
                    <w:r>
                      <w:rPr>
                        <w:rFonts w:ascii="Lucida Sans Unicode"/>
                        <w:color w:val="000000"/>
                        <w:spacing w:val="40"/>
                        <w:sz w:val="20"/>
                      </w:rPr>
                      <w:t> </w:t>
                    </w:r>
                    <w:r>
                      <w:rPr>
                        <w:rFonts w:ascii="Lucida Sans Unicode"/>
                        <w:color w:val="666666"/>
                        <w:sz w:val="20"/>
                      </w:rPr>
                      <w:t>=</w:t>
                    </w:r>
                    <w:r>
                      <w:rPr>
                        <w:rFonts w:ascii="Lucida Sans Unicode"/>
                        <w:color w:val="666666"/>
                        <w:spacing w:val="40"/>
                        <w:sz w:val="20"/>
                      </w:rPr>
                      <w:t> </w:t>
                    </w:r>
                    <w:r>
                      <w:rPr>
                        <w:rFonts w:ascii="Times New Roman"/>
                        <w:color w:val="007021"/>
                        <w:sz w:val="20"/>
                      </w:rPr>
                      <w:t>new</w:t>
                    </w:r>
                    <w:r>
                      <w:rPr>
                        <w:rFonts w:ascii="Times New Roman"/>
                        <w:color w:val="007021"/>
                        <w:spacing w:val="40"/>
                        <w:sz w:val="20"/>
                      </w:rPr>
                      <w:t> </w:t>
                    </w:r>
                    <w:r>
                      <w:rPr>
                        <w:rFonts w:ascii="Lucida Sans Unicode"/>
                        <w:color w:val="000000"/>
                        <w:sz w:val="20"/>
                      </w:rPr>
                      <w:t>ConcreteStrategyB(); </w:t>
                    </w:r>
                    <w:r>
                      <w:rPr>
                        <w:rFonts w:ascii="Lucida Sans Unicode"/>
                        <w:color w:val="000000"/>
                        <w:spacing w:val="-2"/>
                        <w:sz w:val="20"/>
                      </w:rPr>
                      <w:t>cxt</w:t>
                    </w:r>
                    <w:r>
                      <w:rPr>
                        <w:rFonts w:ascii="Lucida Sans Unicode"/>
                        <w:color w:val="666666"/>
                        <w:spacing w:val="-2"/>
                        <w:sz w:val="20"/>
                      </w:rPr>
                      <w:t>-&gt;</w:t>
                    </w:r>
                    <w:r>
                      <w:rPr>
                        <w:rFonts w:ascii="Lucida Sans Unicode"/>
                        <w:color w:val="000000"/>
                        <w:spacing w:val="-2"/>
                        <w:sz w:val="20"/>
                      </w:rPr>
                      <w:t>setStrategy(s2);</w:t>
                    </w:r>
                  </w:p>
                </w:txbxContent>
              </v:textbox>
              <v:fill type="solid"/>
              <w10:wrap type="none"/>
            </v:shape>
            <w10:wrap type="none"/>
          </v:group>
        </w:pict>
      </w: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29</w:t>
      </w:r>
    </w:p>
    <w:p>
      <w:pPr>
        <w:pStyle w:val="BodyText"/>
        <w:spacing w:before="8"/>
        <w:rPr>
          <w:rFonts w:ascii="Cambria"/>
          <w:sz w:val="15"/>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8"/>
        <w:gridCol w:w="904"/>
        <w:gridCol w:w="314"/>
        <w:gridCol w:w="209"/>
        <w:gridCol w:w="209"/>
        <w:gridCol w:w="209"/>
        <w:gridCol w:w="625"/>
      </w:tblGrid>
      <w:tr>
        <w:trPr>
          <w:trHeight w:val="186" w:hRule="atLeast"/>
        </w:trPr>
        <w:tc>
          <w:tcPr>
            <w:tcW w:w="688" w:type="dxa"/>
          </w:tcPr>
          <w:p>
            <w:pPr>
              <w:pStyle w:val="TableParagraph"/>
              <w:spacing w:before="10"/>
              <w:ind w:left="50"/>
              <w:rPr>
                <w:rFonts w:ascii="Cambria"/>
                <w:sz w:val="10"/>
              </w:rPr>
            </w:pPr>
            <w:r>
              <w:rPr>
                <w:rFonts w:ascii="Cambria"/>
                <w:spacing w:val="-5"/>
                <w:sz w:val="10"/>
              </w:rPr>
              <w:t>30</w:t>
            </w:r>
          </w:p>
        </w:tc>
        <w:tc>
          <w:tcPr>
            <w:tcW w:w="2470" w:type="dxa"/>
            <w:gridSpan w:val="6"/>
          </w:tcPr>
          <w:p>
            <w:pPr>
              <w:pStyle w:val="TableParagraph"/>
              <w:rPr>
                <w:rFonts w:ascii="Times New Roman"/>
                <w:sz w:val="12"/>
              </w:rPr>
            </w:pPr>
          </w:p>
        </w:tc>
      </w:tr>
      <w:tr>
        <w:trPr>
          <w:trHeight w:val="318" w:hRule="atLeast"/>
        </w:trPr>
        <w:tc>
          <w:tcPr>
            <w:tcW w:w="688" w:type="dxa"/>
          </w:tcPr>
          <w:p>
            <w:pPr>
              <w:pStyle w:val="TableParagraph"/>
              <w:spacing w:before="5"/>
              <w:rPr>
                <w:rFonts w:ascii="Cambria"/>
                <w:sz w:val="11"/>
              </w:rPr>
            </w:pPr>
          </w:p>
          <w:p>
            <w:pPr>
              <w:pStyle w:val="TableParagraph"/>
              <w:ind w:left="50"/>
              <w:rPr>
                <w:rFonts w:ascii="Cambria"/>
                <w:sz w:val="10"/>
              </w:rPr>
            </w:pPr>
            <w:r>
              <w:rPr>
                <w:rFonts w:ascii="Cambria"/>
                <w:spacing w:val="-5"/>
                <w:sz w:val="10"/>
              </w:rPr>
              <w:t>31</w:t>
            </w:r>
          </w:p>
        </w:tc>
        <w:tc>
          <w:tcPr>
            <w:tcW w:w="904" w:type="dxa"/>
          </w:tcPr>
          <w:p>
            <w:pPr>
              <w:pStyle w:val="TableParagraph"/>
              <w:spacing w:before="42"/>
              <w:ind w:right="50"/>
              <w:jc w:val="right"/>
              <w:rPr>
                <w:rFonts w:ascii="Times New Roman"/>
                <w:sz w:val="20"/>
              </w:rPr>
            </w:pPr>
            <w:r>
              <w:rPr>
                <w:rFonts w:ascii="Times New Roman"/>
                <w:color w:val="8E2100"/>
                <w:spacing w:val="-5"/>
                <w:w w:val="150"/>
                <w:sz w:val="20"/>
              </w:rPr>
              <w:t>int</w:t>
            </w:r>
          </w:p>
        </w:tc>
        <w:tc>
          <w:tcPr>
            <w:tcW w:w="314" w:type="dxa"/>
          </w:tcPr>
          <w:p>
            <w:pPr>
              <w:pStyle w:val="TableParagraph"/>
              <w:spacing w:line="288" w:lineRule="exact" w:before="10"/>
              <w:ind w:left="37" w:right="37"/>
              <w:jc w:val="center"/>
              <w:rPr>
                <w:sz w:val="20"/>
              </w:rPr>
            </w:pPr>
            <w:r>
              <w:rPr>
                <w:spacing w:val="-5"/>
                <w:sz w:val="20"/>
              </w:rPr>
              <w:t>r1</w:t>
            </w:r>
          </w:p>
        </w:tc>
        <w:tc>
          <w:tcPr>
            <w:tcW w:w="209" w:type="dxa"/>
          </w:tcPr>
          <w:p>
            <w:pPr>
              <w:pStyle w:val="TableParagraph"/>
              <w:spacing w:line="288" w:lineRule="exact" w:before="10"/>
              <w:jc w:val="center"/>
              <w:rPr>
                <w:sz w:val="20"/>
              </w:rPr>
            </w:pPr>
            <w:r>
              <w:rPr>
                <w:color w:val="666666"/>
                <w:w w:val="65"/>
                <w:sz w:val="20"/>
              </w:rPr>
              <w:t>=</w:t>
            </w:r>
          </w:p>
        </w:tc>
        <w:tc>
          <w:tcPr>
            <w:tcW w:w="209" w:type="dxa"/>
          </w:tcPr>
          <w:p>
            <w:pPr>
              <w:pStyle w:val="TableParagraph"/>
              <w:spacing w:line="288" w:lineRule="exact" w:before="10"/>
              <w:jc w:val="center"/>
              <w:rPr>
                <w:sz w:val="20"/>
              </w:rPr>
            </w:pPr>
            <w:r>
              <w:rPr>
                <w:w w:val="180"/>
                <w:sz w:val="20"/>
              </w:rPr>
              <w:t>i</w:t>
            </w:r>
          </w:p>
        </w:tc>
        <w:tc>
          <w:tcPr>
            <w:tcW w:w="209" w:type="dxa"/>
          </w:tcPr>
          <w:p>
            <w:pPr>
              <w:pStyle w:val="TableParagraph"/>
              <w:spacing w:line="288" w:lineRule="exact" w:before="10"/>
              <w:jc w:val="center"/>
              <w:rPr>
                <w:sz w:val="20"/>
              </w:rPr>
            </w:pPr>
            <w:r>
              <w:rPr>
                <w:color w:val="666666"/>
                <w:w w:val="75"/>
                <w:sz w:val="20"/>
              </w:rPr>
              <w:t>&amp;</w:t>
            </w:r>
          </w:p>
        </w:tc>
        <w:tc>
          <w:tcPr>
            <w:tcW w:w="625" w:type="dxa"/>
          </w:tcPr>
          <w:p>
            <w:pPr>
              <w:pStyle w:val="TableParagraph"/>
              <w:spacing w:line="288" w:lineRule="exact" w:before="10"/>
              <w:ind w:left="52"/>
              <w:rPr>
                <w:sz w:val="20"/>
              </w:rPr>
            </w:pPr>
            <w:r>
              <w:rPr>
                <w:spacing w:val="-2"/>
                <w:w w:val="105"/>
                <w:sz w:val="20"/>
              </w:rPr>
              <w:t>rac1;</w:t>
            </w:r>
          </w:p>
        </w:tc>
      </w:tr>
      <w:tr>
        <w:trPr>
          <w:trHeight w:val="310" w:hRule="atLeast"/>
        </w:trPr>
        <w:tc>
          <w:tcPr>
            <w:tcW w:w="688" w:type="dxa"/>
          </w:tcPr>
          <w:p>
            <w:pPr>
              <w:pStyle w:val="TableParagraph"/>
              <w:spacing w:before="9"/>
              <w:rPr>
                <w:rFonts w:ascii="Cambria"/>
                <w:sz w:val="10"/>
              </w:rPr>
            </w:pPr>
          </w:p>
          <w:p>
            <w:pPr>
              <w:pStyle w:val="TableParagraph"/>
              <w:spacing w:before="1"/>
              <w:ind w:left="50"/>
              <w:rPr>
                <w:rFonts w:ascii="Cambria"/>
                <w:sz w:val="10"/>
              </w:rPr>
            </w:pPr>
            <w:r>
              <w:rPr>
                <w:rFonts w:ascii="Cambria"/>
                <w:spacing w:val="-5"/>
                <w:sz w:val="10"/>
              </w:rPr>
              <w:t>32</w:t>
            </w:r>
          </w:p>
        </w:tc>
        <w:tc>
          <w:tcPr>
            <w:tcW w:w="904" w:type="dxa"/>
          </w:tcPr>
          <w:p>
            <w:pPr>
              <w:pStyle w:val="TableParagraph"/>
              <w:spacing w:before="35"/>
              <w:ind w:right="50"/>
              <w:jc w:val="right"/>
              <w:rPr>
                <w:rFonts w:ascii="Times New Roman"/>
                <w:sz w:val="20"/>
              </w:rPr>
            </w:pPr>
            <w:r>
              <w:rPr>
                <w:rFonts w:ascii="Times New Roman"/>
                <w:color w:val="8E2100"/>
                <w:spacing w:val="-5"/>
                <w:w w:val="150"/>
                <w:sz w:val="20"/>
              </w:rPr>
              <w:t>int</w:t>
            </w:r>
          </w:p>
        </w:tc>
        <w:tc>
          <w:tcPr>
            <w:tcW w:w="314" w:type="dxa"/>
          </w:tcPr>
          <w:p>
            <w:pPr>
              <w:pStyle w:val="TableParagraph"/>
              <w:spacing w:line="288" w:lineRule="exact" w:before="2"/>
              <w:ind w:left="37" w:right="37"/>
              <w:jc w:val="center"/>
              <w:rPr>
                <w:sz w:val="20"/>
              </w:rPr>
            </w:pPr>
            <w:r>
              <w:rPr>
                <w:spacing w:val="-5"/>
                <w:sz w:val="20"/>
              </w:rPr>
              <w:t>r2</w:t>
            </w:r>
          </w:p>
        </w:tc>
        <w:tc>
          <w:tcPr>
            <w:tcW w:w="209" w:type="dxa"/>
          </w:tcPr>
          <w:p>
            <w:pPr>
              <w:pStyle w:val="TableParagraph"/>
              <w:spacing w:line="288" w:lineRule="exact" w:before="2"/>
              <w:jc w:val="center"/>
              <w:rPr>
                <w:sz w:val="20"/>
              </w:rPr>
            </w:pPr>
            <w:r>
              <w:rPr>
                <w:color w:val="666666"/>
                <w:w w:val="65"/>
                <w:sz w:val="20"/>
              </w:rPr>
              <w:t>=</w:t>
            </w:r>
          </w:p>
        </w:tc>
        <w:tc>
          <w:tcPr>
            <w:tcW w:w="209" w:type="dxa"/>
          </w:tcPr>
          <w:p>
            <w:pPr>
              <w:pStyle w:val="TableParagraph"/>
              <w:spacing w:line="288" w:lineRule="exact" w:before="2"/>
              <w:jc w:val="center"/>
              <w:rPr>
                <w:sz w:val="20"/>
              </w:rPr>
            </w:pPr>
            <w:r>
              <w:rPr>
                <w:w w:val="180"/>
                <w:sz w:val="20"/>
              </w:rPr>
              <w:t>i</w:t>
            </w:r>
          </w:p>
        </w:tc>
        <w:tc>
          <w:tcPr>
            <w:tcW w:w="209" w:type="dxa"/>
          </w:tcPr>
          <w:p>
            <w:pPr>
              <w:pStyle w:val="TableParagraph"/>
              <w:spacing w:line="288" w:lineRule="exact" w:before="2"/>
              <w:jc w:val="center"/>
              <w:rPr>
                <w:sz w:val="20"/>
              </w:rPr>
            </w:pPr>
            <w:r>
              <w:rPr>
                <w:color w:val="666666"/>
                <w:w w:val="75"/>
                <w:sz w:val="20"/>
              </w:rPr>
              <w:t>&amp;</w:t>
            </w:r>
          </w:p>
        </w:tc>
        <w:tc>
          <w:tcPr>
            <w:tcW w:w="625" w:type="dxa"/>
          </w:tcPr>
          <w:p>
            <w:pPr>
              <w:pStyle w:val="TableParagraph"/>
              <w:spacing w:line="288" w:lineRule="exact" w:before="2"/>
              <w:ind w:left="52"/>
              <w:rPr>
                <w:sz w:val="20"/>
              </w:rPr>
            </w:pPr>
            <w:r>
              <w:rPr>
                <w:spacing w:val="-2"/>
                <w:w w:val="105"/>
                <w:sz w:val="20"/>
              </w:rPr>
              <w:t>rac2;</w:t>
            </w:r>
          </w:p>
        </w:tc>
      </w:tr>
      <w:tr>
        <w:trPr>
          <w:trHeight w:val="310" w:hRule="atLeast"/>
        </w:trPr>
        <w:tc>
          <w:tcPr>
            <w:tcW w:w="688" w:type="dxa"/>
          </w:tcPr>
          <w:p>
            <w:pPr>
              <w:pStyle w:val="TableParagraph"/>
              <w:spacing w:before="9"/>
              <w:rPr>
                <w:rFonts w:ascii="Cambria"/>
                <w:sz w:val="10"/>
              </w:rPr>
            </w:pPr>
          </w:p>
          <w:p>
            <w:pPr>
              <w:pStyle w:val="TableParagraph"/>
              <w:spacing w:before="1"/>
              <w:ind w:left="50"/>
              <w:rPr>
                <w:rFonts w:ascii="Cambria"/>
                <w:sz w:val="10"/>
              </w:rPr>
            </w:pPr>
            <w:r>
              <w:rPr>
                <w:rFonts w:ascii="Cambria"/>
                <w:spacing w:val="-5"/>
                <w:sz w:val="10"/>
              </w:rPr>
              <w:t>33</w:t>
            </w:r>
          </w:p>
        </w:tc>
        <w:tc>
          <w:tcPr>
            <w:tcW w:w="904" w:type="dxa"/>
          </w:tcPr>
          <w:p>
            <w:pPr>
              <w:pStyle w:val="TableParagraph"/>
              <w:spacing w:before="35"/>
              <w:ind w:right="50"/>
              <w:jc w:val="right"/>
              <w:rPr>
                <w:rFonts w:ascii="Times New Roman"/>
                <w:sz w:val="20"/>
              </w:rPr>
            </w:pPr>
            <w:r>
              <w:rPr>
                <w:rFonts w:ascii="Times New Roman"/>
                <w:color w:val="8E2100"/>
                <w:spacing w:val="-5"/>
                <w:w w:val="150"/>
                <w:sz w:val="20"/>
              </w:rPr>
              <w:t>int</w:t>
            </w:r>
          </w:p>
        </w:tc>
        <w:tc>
          <w:tcPr>
            <w:tcW w:w="314" w:type="dxa"/>
          </w:tcPr>
          <w:p>
            <w:pPr>
              <w:pStyle w:val="TableParagraph"/>
              <w:spacing w:line="288" w:lineRule="exact" w:before="2"/>
              <w:ind w:left="37" w:right="37"/>
              <w:jc w:val="center"/>
              <w:rPr>
                <w:sz w:val="20"/>
              </w:rPr>
            </w:pPr>
            <w:r>
              <w:rPr>
                <w:spacing w:val="-5"/>
                <w:sz w:val="20"/>
              </w:rPr>
              <w:t>r3</w:t>
            </w:r>
          </w:p>
        </w:tc>
        <w:tc>
          <w:tcPr>
            <w:tcW w:w="209" w:type="dxa"/>
          </w:tcPr>
          <w:p>
            <w:pPr>
              <w:pStyle w:val="TableParagraph"/>
              <w:spacing w:line="288" w:lineRule="exact" w:before="2"/>
              <w:jc w:val="center"/>
              <w:rPr>
                <w:sz w:val="20"/>
              </w:rPr>
            </w:pPr>
            <w:r>
              <w:rPr>
                <w:color w:val="666666"/>
                <w:w w:val="65"/>
                <w:sz w:val="20"/>
              </w:rPr>
              <w:t>=</w:t>
            </w:r>
          </w:p>
        </w:tc>
        <w:tc>
          <w:tcPr>
            <w:tcW w:w="209" w:type="dxa"/>
          </w:tcPr>
          <w:p>
            <w:pPr>
              <w:pStyle w:val="TableParagraph"/>
              <w:spacing w:line="288" w:lineRule="exact" w:before="2"/>
              <w:jc w:val="center"/>
              <w:rPr>
                <w:sz w:val="20"/>
              </w:rPr>
            </w:pPr>
            <w:r>
              <w:rPr>
                <w:w w:val="180"/>
                <w:sz w:val="20"/>
              </w:rPr>
              <w:t>i</w:t>
            </w:r>
          </w:p>
        </w:tc>
        <w:tc>
          <w:tcPr>
            <w:tcW w:w="209" w:type="dxa"/>
          </w:tcPr>
          <w:p>
            <w:pPr>
              <w:pStyle w:val="TableParagraph"/>
              <w:spacing w:line="288" w:lineRule="exact" w:before="2"/>
              <w:jc w:val="center"/>
              <w:rPr>
                <w:sz w:val="20"/>
              </w:rPr>
            </w:pPr>
            <w:r>
              <w:rPr>
                <w:color w:val="666666"/>
                <w:w w:val="75"/>
                <w:sz w:val="20"/>
              </w:rPr>
              <w:t>&amp;</w:t>
            </w:r>
          </w:p>
        </w:tc>
        <w:tc>
          <w:tcPr>
            <w:tcW w:w="625" w:type="dxa"/>
          </w:tcPr>
          <w:p>
            <w:pPr>
              <w:pStyle w:val="TableParagraph"/>
              <w:spacing w:line="288" w:lineRule="exact" w:before="2"/>
              <w:ind w:left="52"/>
              <w:rPr>
                <w:sz w:val="20"/>
              </w:rPr>
            </w:pPr>
            <w:r>
              <w:rPr>
                <w:spacing w:val="-2"/>
                <w:w w:val="105"/>
                <w:sz w:val="20"/>
              </w:rPr>
              <w:t>rac3;</w:t>
            </w:r>
          </w:p>
        </w:tc>
      </w:tr>
      <w:tr>
        <w:trPr>
          <w:trHeight w:val="346" w:hRule="atLeast"/>
        </w:trPr>
        <w:tc>
          <w:tcPr>
            <w:tcW w:w="688" w:type="dxa"/>
          </w:tcPr>
          <w:p>
            <w:pPr>
              <w:pStyle w:val="TableParagraph"/>
              <w:spacing w:before="9"/>
              <w:rPr>
                <w:rFonts w:ascii="Cambria"/>
                <w:sz w:val="10"/>
              </w:rPr>
            </w:pPr>
          </w:p>
          <w:p>
            <w:pPr>
              <w:pStyle w:val="TableParagraph"/>
              <w:spacing w:before="1"/>
              <w:ind w:left="50"/>
              <w:rPr>
                <w:rFonts w:ascii="Cambria"/>
                <w:sz w:val="10"/>
              </w:rPr>
            </w:pPr>
            <w:r>
              <w:rPr>
                <w:rFonts w:ascii="Cambria"/>
                <w:spacing w:val="-5"/>
                <w:sz w:val="10"/>
              </w:rPr>
              <w:t>34</w:t>
            </w:r>
          </w:p>
        </w:tc>
        <w:tc>
          <w:tcPr>
            <w:tcW w:w="904" w:type="dxa"/>
          </w:tcPr>
          <w:p>
            <w:pPr>
              <w:pStyle w:val="TableParagraph"/>
              <w:spacing w:before="35"/>
              <w:ind w:right="50"/>
              <w:jc w:val="right"/>
              <w:rPr>
                <w:rFonts w:ascii="Times New Roman"/>
                <w:sz w:val="20"/>
              </w:rPr>
            </w:pPr>
            <w:r>
              <w:rPr>
                <w:rFonts w:ascii="Times New Roman"/>
                <w:color w:val="8E2100"/>
                <w:spacing w:val="-5"/>
                <w:w w:val="150"/>
                <w:sz w:val="20"/>
              </w:rPr>
              <w:t>int</w:t>
            </w:r>
          </w:p>
        </w:tc>
        <w:tc>
          <w:tcPr>
            <w:tcW w:w="314" w:type="dxa"/>
          </w:tcPr>
          <w:p>
            <w:pPr>
              <w:pStyle w:val="TableParagraph"/>
              <w:spacing w:before="2"/>
              <w:ind w:left="37" w:right="37"/>
              <w:jc w:val="center"/>
              <w:rPr>
                <w:sz w:val="20"/>
              </w:rPr>
            </w:pPr>
            <w:r>
              <w:rPr>
                <w:spacing w:val="-5"/>
                <w:sz w:val="20"/>
              </w:rPr>
              <w:t>r4</w:t>
            </w:r>
          </w:p>
        </w:tc>
        <w:tc>
          <w:tcPr>
            <w:tcW w:w="209" w:type="dxa"/>
          </w:tcPr>
          <w:p>
            <w:pPr>
              <w:pStyle w:val="TableParagraph"/>
              <w:spacing w:before="2"/>
              <w:jc w:val="center"/>
              <w:rPr>
                <w:sz w:val="20"/>
              </w:rPr>
            </w:pPr>
            <w:r>
              <w:rPr>
                <w:color w:val="666666"/>
                <w:w w:val="65"/>
                <w:sz w:val="20"/>
              </w:rPr>
              <w:t>=</w:t>
            </w:r>
          </w:p>
        </w:tc>
        <w:tc>
          <w:tcPr>
            <w:tcW w:w="209" w:type="dxa"/>
          </w:tcPr>
          <w:p>
            <w:pPr>
              <w:pStyle w:val="TableParagraph"/>
              <w:spacing w:before="2"/>
              <w:jc w:val="center"/>
              <w:rPr>
                <w:sz w:val="20"/>
              </w:rPr>
            </w:pPr>
            <w:r>
              <w:rPr>
                <w:w w:val="180"/>
                <w:sz w:val="20"/>
              </w:rPr>
              <w:t>i</w:t>
            </w:r>
          </w:p>
        </w:tc>
        <w:tc>
          <w:tcPr>
            <w:tcW w:w="209" w:type="dxa"/>
          </w:tcPr>
          <w:p>
            <w:pPr>
              <w:pStyle w:val="TableParagraph"/>
              <w:spacing w:before="2"/>
              <w:jc w:val="center"/>
              <w:rPr>
                <w:sz w:val="20"/>
              </w:rPr>
            </w:pPr>
            <w:r>
              <w:rPr>
                <w:color w:val="666666"/>
                <w:w w:val="75"/>
                <w:sz w:val="20"/>
              </w:rPr>
              <w:t>&amp;</w:t>
            </w:r>
          </w:p>
        </w:tc>
        <w:tc>
          <w:tcPr>
            <w:tcW w:w="625" w:type="dxa"/>
          </w:tcPr>
          <w:p>
            <w:pPr>
              <w:pStyle w:val="TableParagraph"/>
              <w:spacing w:before="2"/>
              <w:ind w:left="52"/>
              <w:rPr>
                <w:sz w:val="20"/>
              </w:rPr>
            </w:pPr>
            <w:r>
              <w:rPr>
                <w:spacing w:val="-2"/>
                <w:w w:val="105"/>
                <w:sz w:val="20"/>
              </w:rPr>
              <w:t>rac4;</w:t>
            </w:r>
          </w:p>
        </w:tc>
      </w:tr>
      <w:tr>
        <w:trPr>
          <w:trHeight w:val="214" w:hRule="atLeast"/>
        </w:trPr>
        <w:tc>
          <w:tcPr>
            <w:tcW w:w="688" w:type="dxa"/>
          </w:tcPr>
          <w:p>
            <w:pPr>
              <w:pStyle w:val="TableParagraph"/>
              <w:spacing w:line="103" w:lineRule="exact" w:before="91"/>
              <w:ind w:left="50"/>
              <w:rPr>
                <w:rFonts w:ascii="Cambria"/>
                <w:sz w:val="10"/>
              </w:rPr>
            </w:pPr>
            <w:r>
              <w:rPr>
                <w:rFonts w:ascii="Cambria"/>
                <w:spacing w:val="-5"/>
                <w:sz w:val="10"/>
              </w:rPr>
              <w:t>35</w:t>
            </w:r>
          </w:p>
        </w:tc>
        <w:tc>
          <w:tcPr>
            <w:tcW w:w="904" w:type="dxa"/>
          </w:tcPr>
          <w:p>
            <w:pPr>
              <w:pStyle w:val="TableParagraph"/>
              <w:rPr>
                <w:rFonts w:ascii="Times New Roman"/>
                <w:sz w:val="14"/>
              </w:rPr>
            </w:pPr>
          </w:p>
        </w:tc>
        <w:tc>
          <w:tcPr>
            <w:tcW w:w="314" w:type="dxa"/>
          </w:tcPr>
          <w:p>
            <w:pPr>
              <w:pStyle w:val="TableParagraph"/>
              <w:rPr>
                <w:rFonts w:ascii="Times New Roman"/>
                <w:sz w:val="14"/>
              </w:rPr>
            </w:pPr>
          </w:p>
        </w:tc>
        <w:tc>
          <w:tcPr>
            <w:tcW w:w="209" w:type="dxa"/>
          </w:tcPr>
          <w:p>
            <w:pPr>
              <w:pStyle w:val="TableParagraph"/>
              <w:rPr>
                <w:rFonts w:ascii="Times New Roman"/>
                <w:sz w:val="14"/>
              </w:rPr>
            </w:pPr>
          </w:p>
        </w:tc>
        <w:tc>
          <w:tcPr>
            <w:tcW w:w="209" w:type="dxa"/>
          </w:tcPr>
          <w:p>
            <w:pPr>
              <w:pStyle w:val="TableParagraph"/>
              <w:rPr>
                <w:rFonts w:ascii="Times New Roman"/>
                <w:sz w:val="14"/>
              </w:rPr>
            </w:pPr>
          </w:p>
        </w:tc>
        <w:tc>
          <w:tcPr>
            <w:tcW w:w="209" w:type="dxa"/>
          </w:tcPr>
          <w:p>
            <w:pPr>
              <w:pStyle w:val="TableParagraph"/>
              <w:rPr>
                <w:rFonts w:ascii="Times New Roman"/>
                <w:sz w:val="14"/>
              </w:rPr>
            </w:pPr>
          </w:p>
        </w:tc>
        <w:tc>
          <w:tcPr>
            <w:tcW w:w="625" w:type="dxa"/>
          </w:tcPr>
          <w:p>
            <w:pPr>
              <w:pStyle w:val="TableParagraph"/>
              <w:rPr>
                <w:rFonts w:ascii="Times New Roman"/>
                <w:sz w:val="14"/>
              </w:rPr>
            </w:pPr>
          </w:p>
        </w:tc>
      </w:tr>
    </w:tbl>
    <w:p>
      <w:pPr>
        <w:pStyle w:val="BodyText"/>
        <w:spacing w:before="3"/>
        <w:rPr>
          <w:rFonts w:ascii="Cambria"/>
          <w:sz w:val="16"/>
        </w:rPr>
      </w:pPr>
    </w:p>
    <w:p>
      <w:pPr>
        <w:spacing w:before="0"/>
        <w:ind w:left="161" w:right="0" w:firstLine="0"/>
        <w:jc w:val="left"/>
        <w:rPr>
          <w:rFonts w:ascii="Cambria"/>
          <w:sz w:val="10"/>
        </w:rPr>
      </w:pPr>
      <w:r>
        <w:rPr>
          <w:rFonts w:ascii="Cambria"/>
          <w:spacing w:val="-5"/>
          <w:sz w:val="10"/>
        </w:rPr>
        <w:t>36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38</w:t>
      </w:r>
    </w:p>
    <w:p>
      <w:pPr>
        <w:pStyle w:val="BodyText"/>
        <w:spacing w:before="6"/>
        <w:rPr>
          <w:rFonts w:ascii="Cambria"/>
          <w:sz w:val="16"/>
        </w:rPr>
      </w:pPr>
    </w:p>
    <w:p>
      <w:pPr>
        <w:spacing w:before="0"/>
        <w:ind w:left="161" w:right="0" w:firstLine="0"/>
        <w:jc w:val="left"/>
        <w:rPr>
          <w:rFonts w:ascii="Cambria"/>
          <w:sz w:val="10"/>
        </w:rPr>
      </w:pPr>
      <w:r>
        <w:rPr/>
        <w:pict>
          <v:group style="position:absolute;margin-left:68.612999pt;margin-top:24.557327pt;width:474.8pt;height:222.1pt;mso-position-horizontal-relative:page;mso-position-vertical-relative:paragraph;z-index:-22743040" id="docshapegroup1442" coordorigin="1372,491" coordsize="9496,4442">
            <v:shape style="position:absolute;left:1372;top:491;width:9496;height:4442" id="docshape1443" coordorigin="1372,491" coordsize="9496,4442" path="m10808,491l1432,491,1409,496,1390,509,1377,528,1372,551,1372,4933,10868,4933,10868,551,10863,528,10850,509,10831,496,10808,491xe" filled="true" fillcolor="#1f1f1f" stroked="false">
              <v:path arrowok="t"/>
              <v:fill type="solid"/>
            </v:shape>
            <v:shape style="position:absolute;left:1380;top:499;width:9480;height:4434" id="docshape1444" coordorigin="1380,499" coordsize="9480,4434" path="m10800,499l1440,499,1417,504,1398,517,1385,536,1380,559,1380,4933,10860,4933,10860,559,10855,536,10842,517,10823,504,10800,499xe" filled="true" fillcolor="#f2f2f2" stroked="false">
              <v:path arrowok="t"/>
              <v:fill type="solid"/>
            </v:shape>
            <w10:wrap type="none"/>
          </v:group>
        </w:pict>
      </w:r>
      <w:r>
        <w:rPr>
          <w:rFonts w:ascii="Cambria"/>
          <w:spacing w:val="-5"/>
          <w:sz w:val="10"/>
        </w:rPr>
        <w:t>39</w:t>
      </w:r>
    </w:p>
    <w:p>
      <w:pPr>
        <w:pStyle w:val="BodyText"/>
        <w:rPr>
          <w:rFonts w:ascii="Cambria"/>
        </w:rPr>
      </w:pPr>
    </w:p>
    <w:p>
      <w:pPr>
        <w:pStyle w:val="BodyText"/>
        <w:spacing w:before="3"/>
        <w:rPr>
          <w:rFonts w:ascii="Cambria"/>
          <w:sz w:val="22"/>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
        <w:gridCol w:w="7255"/>
        <w:gridCol w:w="2105"/>
      </w:tblGrid>
      <w:tr>
        <w:trPr>
          <w:trHeight w:val="255" w:hRule="atLeast"/>
        </w:trPr>
        <w:tc>
          <w:tcPr>
            <w:tcW w:w="389" w:type="dxa"/>
          </w:tcPr>
          <w:p>
            <w:pPr>
              <w:pStyle w:val="TableParagraph"/>
              <w:spacing w:before="68"/>
              <w:ind w:left="99"/>
              <w:rPr>
                <w:rFonts w:ascii="Cambria"/>
                <w:sz w:val="10"/>
              </w:rPr>
            </w:pPr>
            <w:r>
              <w:rPr>
                <w:rFonts w:ascii="Cambria"/>
                <w:w w:val="89"/>
                <w:sz w:val="10"/>
              </w:rPr>
              <w:t>1</w:t>
            </w:r>
          </w:p>
        </w:tc>
        <w:tc>
          <w:tcPr>
            <w:tcW w:w="7255" w:type="dxa"/>
          </w:tcPr>
          <w:p>
            <w:pPr>
              <w:pStyle w:val="TableParagraph"/>
              <w:spacing w:line="210" w:lineRule="exact"/>
              <w:ind w:left="-1"/>
              <w:rPr>
                <w:rFonts w:ascii="Bookman Old Style"/>
                <w:b w:val="0"/>
                <w:i/>
                <w:sz w:val="20"/>
              </w:rPr>
            </w:pPr>
            <w:r>
              <w:rPr>
                <w:rFonts w:ascii="Bookman Old Style"/>
                <w:b w:val="0"/>
                <w:i/>
                <w:color w:val="3F7F8E"/>
                <w:spacing w:val="-2"/>
                <w:w w:val="85"/>
                <w:sz w:val="20"/>
              </w:rPr>
              <w:t>///////////////////////////////////////////////////////////</w:t>
            </w:r>
          </w:p>
        </w:tc>
        <w:tc>
          <w:tcPr>
            <w:tcW w:w="2105" w:type="dxa"/>
            <w:vMerge w:val="restart"/>
          </w:tcPr>
          <w:p>
            <w:pPr>
              <w:pStyle w:val="TableParagraph"/>
              <w:rPr>
                <w:rFonts w:ascii="Times New Roman"/>
                <w:sz w:val="18"/>
              </w:rPr>
            </w:pPr>
          </w:p>
        </w:tc>
      </w:tr>
      <w:tr>
        <w:trPr>
          <w:trHeight w:val="310"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2</w:t>
            </w:r>
          </w:p>
        </w:tc>
        <w:tc>
          <w:tcPr>
            <w:tcW w:w="725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sz w:val="20"/>
              </w:rPr>
              <w:t>//</w:t>
            </w:r>
            <w:r>
              <w:rPr>
                <w:rFonts w:ascii="Bookman Old Style"/>
                <w:b w:val="0"/>
                <w:i/>
                <w:color w:val="3F7F8E"/>
                <w:sz w:val="20"/>
              </w:rPr>
              <w:tab/>
            </w:r>
            <w:r>
              <w:rPr>
                <w:rFonts w:ascii="Bookman Old Style"/>
                <w:b w:val="0"/>
                <w:i/>
                <w:color w:val="3F7F8E"/>
                <w:spacing w:val="-2"/>
                <w:sz w:val="20"/>
              </w:rPr>
              <w:t>Context.h</w:t>
            </w:r>
          </w:p>
        </w:tc>
        <w:tc>
          <w:tcPr>
            <w:tcW w:w="2105" w:type="dxa"/>
            <w:vMerge/>
            <w:tcBorders>
              <w:top w:val="nil"/>
            </w:tcBorders>
          </w:tcPr>
          <w:p>
            <w:pPr>
              <w:rPr>
                <w:sz w:val="2"/>
                <w:szCs w:val="2"/>
              </w:rPr>
            </w:pPr>
          </w:p>
        </w:tc>
      </w:tr>
      <w:tr>
        <w:trPr>
          <w:trHeight w:val="307"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3</w:t>
            </w:r>
          </w:p>
        </w:tc>
        <w:tc>
          <w:tcPr>
            <w:tcW w:w="725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sz w:val="20"/>
              </w:rPr>
              <w:t>//</w:t>
            </w:r>
            <w:r>
              <w:rPr>
                <w:rFonts w:ascii="Bookman Old Style"/>
                <w:b w:val="0"/>
                <w:i/>
                <w:color w:val="3F7F8E"/>
                <w:sz w:val="20"/>
              </w:rPr>
              <w:tab/>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Context</w:t>
            </w:r>
          </w:p>
        </w:tc>
        <w:tc>
          <w:tcPr>
            <w:tcW w:w="2105" w:type="dxa"/>
            <w:vMerge/>
            <w:tcBorders>
              <w:top w:val="nil"/>
            </w:tcBorders>
          </w:tcPr>
          <w:p>
            <w:pPr>
              <w:rPr>
                <w:sz w:val="2"/>
                <w:szCs w:val="2"/>
              </w:rPr>
            </w:pPr>
          </w:p>
        </w:tc>
      </w:tr>
      <w:tr>
        <w:trPr>
          <w:trHeight w:val="314" w:hRule="atLeast"/>
        </w:trPr>
        <w:tc>
          <w:tcPr>
            <w:tcW w:w="389" w:type="dxa"/>
          </w:tcPr>
          <w:p>
            <w:pPr>
              <w:pStyle w:val="TableParagraph"/>
              <w:spacing w:before="10"/>
              <w:rPr>
                <w:rFonts w:ascii="Cambria"/>
                <w:sz w:val="10"/>
              </w:rPr>
            </w:pPr>
          </w:p>
          <w:p>
            <w:pPr>
              <w:pStyle w:val="TableParagraph"/>
              <w:ind w:left="99"/>
              <w:rPr>
                <w:rFonts w:ascii="Cambria"/>
                <w:sz w:val="10"/>
              </w:rPr>
            </w:pPr>
            <w:r>
              <w:rPr>
                <w:rFonts w:ascii="Cambria"/>
                <w:w w:val="89"/>
                <w:sz w:val="10"/>
              </w:rPr>
              <w:t>4</w:t>
            </w:r>
          </w:p>
        </w:tc>
        <w:tc>
          <w:tcPr>
            <w:tcW w:w="7255" w:type="dxa"/>
          </w:tcPr>
          <w:p>
            <w:pPr>
              <w:pStyle w:val="TableParagraph"/>
              <w:tabs>
                <w:tab w:pos="418" w:val="left" w:leader="none"/>
                <w:tab w:pos="2196" w:val="left" w:leader="none"/>
              </w:tabs>
              <w:spacing w:before="23"/>
              <w:ind w:left="-1"/>
              <w:rPr>
                <w:rFonts w:ascii="Bookman Old Style" w:eastAsia="Bookman Old Style"/>
                <w:b w:val="0"/>
                <w:i/>
                <w:sz w:val="20"/>
              </w:rPr>
            </w:pPr>
            <w:r>
              <w:rPr>
                <w:rFonts w:ascii="Bookman Old Style" w:eastAsia="Bookman Old Style"/>
                <w:b w:val="0"/>
                <w:i/>
                <w:color w:val="3F7F8E"/>
                <w:spacing w:val="-5"/>
                <w:sz w:val="20"/>
              </w:rPr>
              <w:t>//</w:t>
            </w:r>
            <w:r>
              <w:rPr>
                <w:rFonts w:ascii="Bookman Old Style" w:eastAsia="Bookman Old Style"/>
                <w:b w:val="0"/>
                <w:i/>
                <w:color w:val="3F7F8E"/>
                <w:sz w:val="20"/>
              </w:rPr>
              <w:tab/>
              <w:t>Created</w:t>
            </w:r>
            <w:r>
              <w:rPr>
                <w:rFonts w:ascii="Bookman Old Style" w:eastAsia="Bookman Old Style"/>
                <w:b w:val="0"/>
                <w:i/>
                <w:color w:val="3F7F8E"/>
                <w:spacing w:val="12"/>
                <w:sz w:val="20"/>
              </w:rPr>
              <w:t> </w:t>
            </w:r>
            <w:r>
              <w:rPr>
                <w:rFonts w:ascii="Bookman Old Style" w:eastAsia="Bookman Old Style"/>
                <w:b w:val="0"/>
                <w:i/>
                <w:color w:val="3F7F8E"/>
                <w:spacing w:val="-5"/>
                <w:sz w:val="20"/>
              </w:rPr>
              <w:t>on:</w:t>
            </w:r>
            <w:r>
              <w:rPr>
                <w:rFonts w:ascii="Bookman Old Style" w:eastAsia="Bookman Old Style"/>
                <w:b w:val="0"/>
                <w:i/>
                <w:color w:val="3F7F8E"/>
                <w:sz w:val="20"/>
              </w:rPr>
              <w:tab/>
            </w:r>
            <w:r>
              <w:rPr>
                <w:rFonts w:ascii="Bookman Old Style" w:eastAsia="Bookman Old Style"/>
                <w:b w:val="0"/>
                <w:i/>
                <w:color w:val="3F7F8E"/>
                <w:w w:val="95"/>
                <w:sz w:val="20"/>
              </w:rPr>
              <w:t>09-</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22:21:07</w:t>
            </w:r>
          </w:p>
        </w:tc>
        <w:tc>
          <w:tcPr>
            <w:tcW w:w="2105" w:type="dxa"/>
            <w:vMerge/>
            <w:tcBorders>
              <w:top w:val="nil"/>
            </w:tcBorders>
          </w:tcPr>
          <w:p>
            <w:pPr>
              <w:rPr>
                <w:sz w:val="2"/>
                <w:szCs w:val="2"/>
              </w:rPr>
            </w:pPr>
          </w:p>
        </w:tc>
      </w:tr>
      <w:tr>
        <w:trPr>
          <w:trHeight w:val="310"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5</w:t>
            </w:r>
          </w:p>
        </w:tc>
        <w:tc>
          <w:tcPr>
            <w:tcW w:w="7255" w:type="dxa"/>
          </w:tcPr>
          <w:p>
            <w:pPr>
              <w:pStyle w:val="TableParagraph"/>
              <w:tabs>
                <w:tab w:pos="418" w:val="left" w:leader="none"/>
              </w:tabs>
              <w:spacing w:before="30"/>
              <w:ind w:left="-1"/>
              <w:rPr>
                <w:rFonts w:ascii="Bookman Old Style"/>
                <w:b w:val="0"/>
                <w:i/>
                <w:sz w:val="20"/>
              </w:rPr>
            </w:pPr>
            <w:r>
              <w:rPr>
                <w:rFonts w:ascii="Bookman Old Style"/>
                <w:b w:val="0"/>
                <w:i/>
                <w:color w:val="3F7F8E"/>
                <w:spacing w:val="-5"/>
                <w:w w:val="105"/>
                <w:sz w:val="20"/>
              </w:rPr>
              <w:t>//</w:t>
            </w:r>
            <w:r>
              <w:rPr>
                <w:rFonts w:ascii="Bookman Old Style"/>
                <w:b w:val="0"/>
                <w:i/>
                <w:color w:val="3F7F8E"/>
                <w:sz w:val="20"/>
              </w:rPr>
              <w:tab/>
            </w:r>
            <w:r>
              <w:rPr>
                <w:rFonts w:ascii="Bookman Old Style"/>
                <w:b w:val="0"/>
                <w:i/>
                <w:color w:val="3F7F8E"/>
                <w:w w:val="105"/>
                <w:sz w:val="20"/>
              </w:rPr>
              <w:t>Original</w:t>
            </w:r>
            <w:r>
              <w:rPr>
                <w:rFonts w:ascii="Bookman Old Style"/>
                <w:b w:val="0"/>
                <w:i/>
                <w:color w:val="3F7F8E"/>
                <w:spacing w:val="62"/>
                <w:w w:val="105"/>
                <w:sz w:val="20"/>
              </w:rPr>
              <w:t> </w:t>
            </w:r>
            <w:r>
              <w:rPr>
                <w:rFonts w:ascii="Bookman Old Style"/>
                <w:b w:val="0"/>
                <w:i/>
                <w:color w:val="3F7F8E"/>
                <w:w w:val="105"/>
                <w:sz w:val="20"/>
              </w:rPr>
              <w:t>author:</w:t>
            </w:r>
            <w:r>
              <w:rPr>
                <w:rFonts w:ascii="Bookman Old Style"/>
                <w:b w:val="0"/>
                <w:i/>
                <w:color w:val="3F7F8E"/>
                <w:spacing w:val="62"/>
                <w:w w:val="105"/>
                <w:sz w:val="20"/>
              </w:rPr>
              <w:t> </w:t>
            </w:r>
            <w:r>
              <w:rPr>
                <w:rFonts w:ascii="Bookman Old Style"/>
                <w:b w:val="0"/>
                <w:i/>
                <w:color w:val="3F7F8E"/>
                <w:spacing w:val="-2"/>
                <w:w w:val="105"/>
                <w:sz w:val="20"/>
              </w:rPr>
              <w:t>colin</w:t>
            </w:r>
          </w:p>
        </w:tc>
        <w:tc>
          <w:tcPr>
            <w:tcW w:w="2105" w:type="dxa"/>
            <w:vMerge/>
            <w:tcBorders>
              <w:top w:val="nil"/>
            </w:tcBorders>
          </w:tcPr>
          <w:p>
            <w:pPr>
              <w:rPr>
                <w:sz w:val="2"/>
                <w:szCs w:val="2"/>
              </w:rPr>
            </w:pPr>
          </w:p>
        </w:tc>
      </w:tr>
      <w:tr>
        <w:trPr>
          <w:trHeight w:val="340" w:hRule="atLeast"/>
        </w:trPr>
        <w:tc>
          <w:tcPr>
            <w:tcW w:w="389" w:type="dxa"/>
          </w:tcPr>
          <w:p>
            <w:pPr>
              <w:pStyle w:val="TableParagraph"/>
              <w:spacing w:before="6"/>
              <w:rPr>
                <w:rFonts w:ascii="Cambria"/>
                <w:sz w:val="10"/>
              </w:rPr>
            </w:pPr>
          </w:p>
          <w:p>
            <w:pPr>
              <w:pStyle w:val="TableParagraph"/>
              <w:spacing w:before="1"/>
              <w:ind w:left="99"/>
              <w:rPr>
                <w:rFonts w:ascii="Cambria"/>
                <w:sz w:val="10"/>
              </w:rPr>
            </w:pPr>
            <w:r>
              <w:rPr>
                <w:rFonts w:ascii="Cambria"/>
                <w:w w:val="89"/>
                <w:sz w:val="10"/>
              </w:rPr>
              <w:t>6</w:t>
            </w:r>
          </w:p>
        </w:tc>
        <w:tc>
          <w:tcPr>
            <w:tcW w:w="7255" w:type="dxa"/>
          </w:tcPr>
          <w:p>
            <w:pPr>
              <w:pStyle w:val="TableParagraph"/>
              <w:spacing w:before="30"/>
              <w:ind w:left="-1"/>
              <w:rPr>
                <w:rFonts w:ascii="Bookman Old Style"/>
                <w:b w:val="0"/>
                <w:i/>
                <w:sz w:val="20"/>
              </w:rPr>
            </w:pPr>
            <w:r>
              <w:rPr>
                <w:rFonts w:ascii="Bookman Old Style"/>
                <w:b w:val="0"/>
                <w:i/>
                <w:color w:val="3F7F8E"/>
                <w:spacing w:val="-2"/>
                <w:w w:val="85"/>
                <w:sz w:val="20"/>
              </w:rPr>
              <w:t>///////////////////////////////////////////////////////////</w:t>
            </w:r>
          </w:p>
        </w:tc>
        <w:tc>
          <w:tcPr>
            <w:tcW w:w="2105" w:type="dxa"/>
            <w:vMerge/>
            <w:tcBorders>
              <w:top w:val="nil"/>
            </w:tcBorders>
          </w:tcPr>
          <w:p>
            <w:pPr>
              <w:rPr>
                <w:sz w:val="2"/>
                <w:szCs w:val="2"/>
              </w:rPr>
            </w:pPr>
          </w:p>
        </w:tc>
      </w:tr>
      <w:tr>
        <w:trPr>
          <w:trHeight w:val="270" w:hRule="atLeast"/>
        </w:trPr>
        <w:tc>
          <w:tcPr>
            <w:tcW w:w="389" w:type="dxa"/>
          </w:tcPr>
          <w:p>
            <w:pPr>
              <w:pStyle w:val="TableParagraph"/>
              <w:spacing w:before="94"/>
              <w:ind w:left="99"/>
              <w:rPr>
                <w:rFonts w:ascii="Cambria"/>
                <w:sz w:val="10"/>
              </w:rPr>
            </w:pPr>
            <w:r>
              <w:rPr>
                <w:rFonts w:ascii="Cambria"/>
                <w:w w:val="89"/>
                <w:sz w:val="10"/>
              </w:rPr>
              <w:t>7</w:t>
            </w:r>
          </w:p>
        </w:tc>
        <w:tc>
          <w:tcPr>
            <w:tcW w:w="7255" w:type="dxa"/>
          </w:tcPr>
          <w:p>
            <w:pPr>
              <w:pStyle w:val="TableParagraph"/>
              <w:rPr>
                <w:rFonts w:ascii="Times New Roman"/>
                <w:sz w:val="18"/>
              </w:rPr>
            </w:pPr>
          </w:p>
        </w:tc>
        <w:tc>
          <w:tcPr>
            <w:tcW w:w="2105" w:type="dxa"/>
            <w:vMerge/>
            <w:tcBorders>
              <w:top w:val="nil"/>
            </w:tcBorders>
          </w:tcPr>
          <w:p>
            <w:pPr>
              <w:rPr>
                <w:sz w:val="2"/>
                <w:szCs w:val="2"/>
              </w:rPr>
            </w:pPr>
          </w:p>
        </w:tc>
      </w:tr>
      <w:tr>
        <w:trPr>
          <w:trHeight w:val="318" w:hRule="atLeast"/>
        </w:trPr>
        <w:tc>
          <w:tcPr>
            <w:tcW w:w="389" w:type="dxa"/>
          </w:tcPr>
          <w:p>
            <w:pPr>
              <w:pStyle w:val="TableParagraph"/>
              <w:spacing w:before="6"/>
              <w:rPr>
                <w:rFonts w:ascii="Cambria"/>
                <w:sz w:val="11"/>
              </w:rPr>
            </w:pPr>
          </w:p>
          <w:p>
            <w:pPr>
              <w:pStyle w:val="TableParagraph"/>
              <w:ind w:left="99"/>
              <w:rPr>
                <w:rFonts w:ascii="Cambria"/>
                <w:sz w:val="10"/>
              </w:rPr>
            </w:pPr>
            <w:r>
              <w:rPr>
                <w:rFonts w:ascii="Cambria"/>
                <w:w w:val="89"/>
                <w:sz w:val="10"/>
              </w:rPr>
              <w:t>8</w:t>
            </w:r>
          </w:p>
        </w:tc>
        <w:tc>
          <w:tcPr>
            <w:tcW w:w="7255" w:type="dxa"/>
          </w:tcPr>
          <w:p>
            <w:pPr>
              <w:pStyle w:val="TableParagraph"/>
              <w:spacing w:before="42"/>
              <w:ind w:left="-1"/>
              <w:rPr>
                <w:rFonts w:ascii="Bookman Old Style"/>
                <w:b w:val="0"/>
                <w:i/>
                <w:sz w:val="20"/>
              </w:rPr>
            </w:pPr>
            <w:r>
              <w:rPr>
                <w:rFonts w:ascii="Bookman Old Style"/>
                <w:b w:val="0"/>
                <w:i/>
                <w:color w:val="007021"/>
                <w:w w:val="85"/>
                <w:sz w:val="20"/>
              </w:rPr>
              <w:t>#</w:t>
            </w:r>
            <w:r>
              <w:rPr>
                <w:rFonts w:ascii="Bookman Old Style"/>
                <w:b w:val="0"/>
                <w:i/>
                <w:color w:val="007021"/>
                <w:spacing w:val="-25"/>
                <w:w w:val="85"/>
                <w:sz w:val="20"/>
              </w:rPr>
              <w:t> </w:t>
            </w:r>
            <w:r>
              <w:rPr>
                <w:rFonts w:ascii="Bookman Old Style"/>
                <w:b w:val="0"/>
                <w:i/>
                <w:color w:val="007021"/>
                <w:w w:val="85"/>
                <w:sz w:val="20"/>
              </w:rPr>
              <w:t>if</w:t>
            </w:r>
            <w:r>
              <w:rPr>
                <w:rFonts w:ascii="Bookman Old Style"/>
                <w:b w:val="0"/>
                <w:i/>
                <w:color w:val="007021"/>
                <w:spacing w:val="67"/>
                <w:w w:val="150"/>
                <w:sz w:val="20"/>
              </w:rPr>
              <w:t> </w:t>
            </w:r>
            <w:r>
              <w:rPr>
                <w:rFonts w:ascii="Bookman Old Style"/>
                <w:b w:val="0"/>
                <w:i/>
                <w:color w:val="007021"/>
                <w:w w:val="85"/>
                <w:sz w:val="20"/>
              </w:rPr>
              <w:t>!defined(EA_0DA87730_4DEE_4392_9BAF_4AC64A8A07A4</w:t>
            </w:r>
            <w:r>
              <w:rPr>
                <w:rFonts w:ascii="Times New Roman"/>
                <w:color w:val="007021"/>
                <w:spacing w:val="56"/>
                <w:sz w:val="20"/>
                <w:u w:val="single" w:color="006F20"/>
              </w:rPr>
              <w:t>   </w:t>
            </w:r>
            <w:r>
              <w:rPr>
                <w:rFonts w:ascii="Bookman Old Style"/>
                <w:b w:val="0"/>
                <w:i/>
                <w:color w:val="007021"/>
                <w:spacing w:val="-2"/>
                <w:w w:val="72"/>
                <w:sz w:val="20"/>
              </w:rPr>
              <w:t>INCLUDED</w:t>
            </w:r>
            <w:r>
              <w:rPr>
                <w:rFonts w:ascii="Bookman Old Style"/>
                <w:b w:val="0"/>
                <w:i/>
                <w:color w:val="007021"/>
                <w:spacing w:val="-2"/>
                <w:w w:val="96"/>
                <w:sz w:val="20"/>
              </w:rPr>
              <w:t>_</w:t>
            </w:r>
            <w:r>
              <w:rPr>
                <w:rFonts w:ascii="Bookman Old Style"/>
                <w:b w:val="0"/>
                <w:i/>
                <w:color w:val="007021"/>
                <w:spacing w:val="-2"/>
                <w:w w:val="178"/>
                <w:sz w:val="20"/>
              </w:rPr>
              <w:t>)</w:t>
            </w:r>
          </w:p>
        </w:tc>
        <w:tc>
          <w:tcPr>
            <w:tcW w:w="2105" w:type="dxa"/>
            <w:vMerge/>
            <w:tcBorders>
              <w:top w:val="nil"/>
            </w:tcBorders>
          </w:tcPr>
          <w:p>
            <w:pPr>
              <w:rPr>
                <w:sz w:val="2"/>
                <w:szCs w:val="2"/>
              </w:rPr>
            </w:pPr>
          </w:p>
        </w:tc>
      </w:tr>
      <w:tr>
        <w:trPr>
          <w:trHeight w:val="347" w:hRule="atLeast"/>
        </w:trPr>
        <w:tc>
          <w:tcPr>
            <w:tcW w:w="389" w:type="dxa"/>
          </w:tcPr>
          <w:p>
            <w:pPr>
              <w:pStyle w:val="TableParagraph"/>
              <w:spacing w:before="10"/>
              <w:rPr>
                <w:rFonts w:ascii="Cambria"/>
                <w:sz w:val="10"/>
              </w:rPr>
            </w:pPr>
          </w:p>
          <w:p>
            <w:pPr>
              <w:pStyle w:val="TableParagraph"/>
              <w:ind w:left="99"/>
              <w:rPr>
                <w:rFonts w:ascii="Cambria"/>
                <w:sz w:val="10"/>
              </w:rPr>
            </w:pPr>
            <w:r>
              <w:rPr>
                <w:rFonts w:ascii="Cambria"/>
                <w:w w:val="89"/>
                <w:sz w:val="10"/>
              </w:rPr>
              <w:t>9</w:t>
            </w:r>
          </w:p>
        </w:tc>
        <w:tc>
          <w:tcPr>
            <w:tcW w:w="7255" w:type="dxa"/>
          </w:tcPr>
          <w:p>
            <w:pPr>
              <w:pStyle w:val="TableParagraph"/>
              <w:spacing w:before="34"/>
              <w:ind w:left="-1"/>
              <w:rPr>
                <w:rFonts w:ascii="Bookman Old Style"/>
                <w:b w:val="0"/>
                <w:i/>
                <w:sz w:val="20"/>
              </w:rPr>
            </w:pPr>
            <w:r>
              <w:rPr>
                <w:rFonts w:ascii="Bookman Old Style"/>
                <w:b w:val="0"/>
                <w:i/>
                <w:color w:val="007021"/>
                <w:w w:val="85"/>
                <w:sz w:val="20"/>
              </w:rPr>
              <w:t>#</w:t>
            </w:r>
            <w:r>
              <w:rPr>
                <w:rFonts w:ascii="Bookman Old Style"/>
                <w:b w:val="0"/>
                <w:i/>
                <w:color w:val="007021"/>
                <w:spacing w:val="-34"/>
                <w:w w:val="85"/>
                <w:sz w:val="20"/>
              </w:rPr>
              <w:t> </w:t>
            </w:r>
            <w:r>
              <w:rPr>
                <w:rFonts w:ascii="Bookman Old Style"/>
                <w:b w:val="0"/>
                <w:i/>
                <w:color w:val="007021"/>
                <w:w w:val="85"/>
                <w:sz w:val="20"/>
              </w:rPr>
              <w:t>define</w:t>
            </w:r>
            <w:r>
              <w:rPr>
                <w:rFonts w:ascii="Bookman Old Style"/>
                <w:b w:val="0"/>
                <w:i/>
                <w:color w:val="007021"/>
                <w:spacing w:val="31"/>
                <w:sz w:val="20"/>
              </w:rPr>
              <w:t> </w:t>
            </w:r>
            <w:r>
              <w:rPr>
                <w:rFonts w:ascii="Bookman Old Style"/>
                <w:b w:val="0"/>
                <w:i/>
                <w:color w:val="007021"/>
                <w:w w:val="85"/>
                <w:sz w:val="20"/>
              </w:rPr>
              <w:t>EA_0DA87730_4DEE_4392_9BAF_4AC64A8A07A4</w:t>
            </w:r>
            <w:r>
              <w:rPr>
                <w:rFonts w:ascii="Times New Roman"/>
                <w:color w:val="007021"/>
                <w:spacing w:val="43"/>
                <w:sz w:val="20"/>
                <w:u w:val="single" w:color="006F20"/>
              </w:rPr>
              <w:t>  </w:t>
            </w:r>
            <w:r>
              <w:rPr>
                <w:rFonts w:ascii="Bookman Old Style"/>
                <w:b w:val="0"/>
                <w:i/>
                <w:color w:val="007021"/>
                <w:spacing w:val="-2"/>
                <w:w w:val="85"/>
                <w:sz w:val="20"/>
              </w:rPr>
              <w:t>INCLUDED_</w:t>
            </w:r>
          </w:p>
        </w:tc>
        <w:tc>
          <w:tcPr>
            <w:tcW w:w="2105" w:type="dxa"/>
            <w:vMerge/>
            <w:tcBorders>
              <w:top w:val="nil"/>
            </w:tcBorders>
          </w:tcPr>
          <w:p>
            <w:pPr>
              <w:rPr>
                <w:sz w:val="2"/>
                <w:szCs w:val="2"/>
              </w:rPr>
            </w:pPr>
          </w:p>
        </w:tc>
      </w:tr>
      <w:tr>
        <w:trPr>
          <w:trHeight w:val="273" w:hRule="atLeast"/>
        </w:trPr>
        <w:tc>
          <w:tcPr>
            <w:tcW w:w="389" w:type="dxa"/>
          </w:tcPr>
          <w:p>
            <w:pPr>
              <w:pStyle w:val="TableParagraph"/>
              <w:spacing w:before="91"/>
              <w:ind w:left="50"/>
              <w:rPr>
                <w:rFonts w:ascii="Cambria"/>
                <w:sz w:val="10"/>
              </w:rPr>
            </w:pPr>
            <w:r>
              <w:rPr>
                <w:rFonts w:ascii="Cambria"/>
                <w:spacing w:val="-5"/>
                <w:sz w:val="10"/>
              </w:rPr>
              <w:t>10</w:t>
            </w:r>
          </w:p>
        </w:tc>
        <w:tc>
          <w:tcPr>
            <w:tcW w:w="7255" w:type="dxa"/>
          </w:tcPr>
          <w:p>
            <w:pPr>
              <w:pStyle w:val="TableParagraph"/>
              <w:rPr>
                <w:rFonts w:ascii="Times New Roman"/>
                <w:sz w:val="18"/>
              </w:rPr>
            </w:pPr>
          </w:p>
        </w:tc>
        <w:tc>
          <w:tcPr>
            <w:tcW w:w="2105" w:type="dxa"/>
            <w:vMerge/>
            <w:tcBorders>
              <w:top w:val="nil"/>
            </w:tcBorders>
          </w:tcPr>
          <w:p>
            <w:pPr>
              <w:rPr>
                <w:sz w:val="2"/>
                <w:szCs w:val="2"/>
              </w:rPr>
            </w:pPr>
          </w:p>
        </w:tc>
      </w:tr>
      <w:tr>
        <w:trPr>
          <w:trHeight w:val="344" w:hRule="atLeast"/>
        </w:trPr>
        <w:tc>
          <w:tcPr>
            <w:tcW w:w="389" w:type="dxa"/>
          </w:tcPr>
          <w:p>
            <w:pPr>
              <w:pStyle w:val="TableParagraph"/>
              <w:spacing w:before="11"/>
              <w:rPr>
                <w:rFonts w:ascii="Cambria"/>
                <w:sz w:val="10"/>
              </w:rPr>
            </w:pPr>
          </w:p>
          <w:p>
            <w:pPr>
              <w:pStyle w:val="TableParagraph"/>
              <w:ind w:left="50"/>
              <w:rPr>
                <w:rFonts w:ascii="Cambria"/>
                <w:sz w:val="10"/>
              </w:rPr>
            </w:pPr>
            <w:r>
              <w:rPr>
                <w:rFonts w:ascii="Cambria"/>
                <w:spacing w:val="-5"/>
                <w:sz w:val="10"/>
              </w:rPr>
              <w:t>11</w:t>
            </w:r>
          </w:p>
        </w:tc>
        <w:tc>
          <w:tcPr>
            <w:tcW w:w="7255" w:type="dxa"/>
          </w:tcPr>
          <w:p>
            <w:pPr>
              <w:pStyle w:val="TableParagraph"/>
              <w:spacing w:before="35"/>
              <w:ind w:left="-1"/>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"Strategy.h"</w:t>
            </w:r>
          </w:p>
        </w:tc>
        <w:tc>
          <w:tcPr>
            <w:tcW w:w="2105" w:type="dxa"/>
            <w:vMerge/>
            <w:tcBorders>
              <w:top w:val="nil"/>
            </w:tcBorders>
          </w:tcPr>
          <w:p>
            <w:pPr>
              <w:rPr>
                <w:sz w:val="2"/>
                <w:szCs w:val="2"/>
              </w:rPr>
            </w:pPr>
          </w:p>
        </w:tc>
      </w:tr>
      <w:tr>
        <w:trPr>
          <w:trHeight w:val="271" w:hRule="atLeast"/>
        </w:trPr>
        <w:tc>
          <w:tcPr>
            <w:tcW w:w="389" w:type="dxa"/>
          </w:tcPr>
          <w:p>
            <w:pPr>
              <w:pStyle w:val="TableParagraph"/>
              <w:spacing w:before="94"/>
              <w:ind w:left="50"/>
              <w:rPr>
                <w:rFonts w:ascii="Cambria"/>
                <w:sz w:val="10"/>
              </w:rPr>
            </w:pPr>
            <w:r>
              <w:rPr>
                <w:rFonts w:ascii="Cambria"/>
                <w:spacing w:val="-5"/>
                <w:sz w:val="10"/>
              </w:rPr>
              <w:t>12</w:t>
            </w:r>
          </w:p>
        </w:tc>
        <w:tc>
          <w:tcPr>
            <w:tcW w:w="7255" w:type="dxa"/>
          </w:tcPr>
          <w:p>
            <w:pPr>
              <w:pStyle w:val="TableParagraph"/>
              <w:rPr>
                <w:rFonts w:ascii="Times New Roman"/>
                <w:sz w:val="18"/>
              </w:rPr>
            </w:pPr>
          </w:p>
        </w:tc>
        <w:tc>
          <w:tcPr>
            <w:tcW w:w="2105" w:type="dxa"/>
            <w:vMerge/>
            <w:tcBorders>
              <w:top w:val="nil"/>
            </w:tcBorders>
          </w:tcPr>
          <w:p>
            <w:pPr>
              <w:rPr>
                <w:sz w:val="2"/>
                <w:szCs w:val="2"/>
              </w:rPr>
            </w:pPr>
          </w:p>
        </w:tc>
      </w:tr>
      <w:tr>
        <w:trPr>
          <w:trHeight w:val="324" w:hRule="atLeast"/>
        </w:trPr>
        <w:tc>
          <w:tcPr>
            <w:tcW w:w="389" w:type="dxa"/>
          </w:tcPr>
          <w:p>
            <w:pPr>
              <w:pStyle w:val="TableParagraph"/>
              <w:spacing w:before="5"/>
              <w:rPr>
                <w:rFonts w:ascii="Cambria"/>
                <w:sz w:val="11"/>
              </w:rPr>
            </w:pPr>
          </w:p>
          <w:p>
            <w:pPr>
              <w:pStyle w:val="TableParagraph"/>
              <w:ind w:left="50"/>
              <w:rPr>
                <w:rFonts w:ascii="Cambria"/>
                <w:sz w:val="10"/>
              </w:rPr>
            </w:pPr>
            <w:r>
              <w:rPr>
                <w:rFonts w:ascii="Cambria"/>
                <w:spacing w:val="-5"/>
                <w:sz w:val="10"/>
              </w:rPr>
              <w:t>13</w:t>
            </w:r>
          </w:p>
        </w:tc>
        <w:tc>
          <w:tcPr>
            <w:tcW w:w="7255" w:type="dxa"/>
          </w:tcPr>
          <w:p>
            <w:pPr>
              <w:pStyle w:val="TableParagraph"/>
              <w:spacing w:before="42"/>
              <w:ind w:left="-1"/>
              <w:rPr>
                <w:rFonts w:ascii="Times New Roman"/>
                <w:sz w:val="20"/>
              </w:rPr>
            </w:pPr>
            <w:r>
              <w:rPr>
                <w:rFonts w:ascii="Times New Roman"/>
                <w:color w:val="007021"/>
                <w:w w:val="125"/>
                <w:sz w:val="20"/>
              </w:rPr>
              <w:t>class</w:t>
            </w:r>
            <w:r>
              <w:rPr>
                <w:rFonts w:ascii="Times New Roman"/>
                <w:color w:val="007021"/>
                <w:spacing w:val="76"/>
                <w:w w:val="125"/>
                <w:sz w:val="20"/>
              </w:rPr>
              <w:t> </w:t>
            </w:r>
            <w:r>
              <w:rPr>
                <w:rFonts w:ascii="Times New Roman"/>
                <w:color w:val="0C84B5"/>
                <w:spacing w:val="-2"/>
                <w:w w:val="125"/>
                <w:sz w:val="20"/>
              </w:rPr>
              <w:t>Context</w:t>
            </w:r>
          </w:p>
        </w:tc>
        <w:tc>
          <w:tcPr>
            <w:tcW w:w="2105" w:type="dxa"/>
            <w:vMerge/>
            <w:tcBorders>
              <w:top w:val="nil"/>
            </w:tcBorders>
          </w:tcPr>
          <w:p>
            <w:pPr>
              <w:rPr>
                <w:sz w:val="2"/>
                <w:szCs w:val="2"/>
              </w:rPr>
            </w:pPr>
          </w:p>
        </w:tc>
      </w:tr>
      <w:tr>
        <w:trPr>
          <w:trHeight w:val="823" w:hRule="atLeast"/>
        </w:trPr>
        <w:tc>
          <w:tcPr>
            <w:tcW w:w="389" w:type="dxa"/>
          </w:tcPr>
          <w:p>
            <w:pPr>
              <w:pStyle w:val="TableParagraph"/>
              <w:spacing w:before="3"/>
              <w:rPr>
                <w:rFonts w:ascii="Cambria"/>
                <w:sz w:val="10"/>
              </w:rPr>
            </w:pPr>
          </w:p>
          <w:p>
            <w:pPr>
              <w:pStyle w:val="TableParagraph"/>
              <w:spacing w:before="1"/>
              <w:ind w:left="50"/>
              <w:rPr>
                <w:rFonts w:ascii="Cambria"/>
                <w:sz w:val="10"/>
              </w:rPr>
            </w:pPr>
            <w:r>
              <w:rPr>
                <w:rFonts w:ascii="Cambria"/>
                <w:spacing w:val="-5"/>
                <w:sz w:val="10"/>
              </w:rPr>
              <w:t>14</w:t>
            </w:r>
          </w:p>
        </w:tc>
        <w:tc>
          <w:tcPr>
            <w:tcW w:w="7255" w:type="dxa"/>
            <w:tcBorders>
              <w:bottom w:val="single" w:sz="4" w:space="0" w:color="000000"/>
            </w:tcBorders>
          </w:tcPr>
          <w:p>
            <w:pPr>
              <w:pStyle w:val="TableParagraph"/>
              <w:spacing w:line="304" w:lineRule="exact"/>
              <w:ind w:left="-1"/>
              <w:rPr>
                <w:sz w:val="20"/>
              </w:rPr>
            </w:pPr>
            <w:r>
              <w:rPr>
                <w:w w:val="160"/>
                <w:sz w:val="20"/>
              </w:rPr>
              <w:t>{</w:t>
            </w:r>
          </w:p>
        </w:tc>
        <w:tc>
          <w:tcPr>
            <w:tcW w:w="2105" w:type="dxa"/>
            <w:tcBorders>
              <w:bottom w:val="single" w:sz="4" w:space="0" w:color="000000"/>
            </w:tcBorders>
          </w:tcPr>
          <w:p>
            <w:pPr>
              <w:pStyle w:val="TableParagraph"/>
              <w:spacing w:before="6"/>
              <w:rPr>
                <w:rFonts w:ascii="Cambria"/>
                <w:sz w:val="24"/>
              </w:rPr>
            </w:pPr>
          </w:p>
          <w:p>
            <w:pPr>
              <w:pStyle w:val="TableParagraph"/>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tc>
      </w:tr>
      <w:tr>
        <w:trPr>
          <w:trHeight w:val="299" w:hRule="atLeast"/>
        </w:trPr>
        <w:tc>
          <w:tcPr>
            <w:tcW w:w="389" w:type="dxa"/>
          </w:tcPr>
          <w:p>
            <w:pPr>
              <w:pStyle w:val="TableParagraph"/>
              <w:rPr>
                <w:rFonts w:ascii="Times New Roman"/>
                <w:sz w:val="18"/>
              </w:rPr>
            </w:pPr>
          </w:p>
        </w:tc>
        <w:tc>
          <w:tcPr>
            <w:tcW w:w="7255" w:type="dxa"/>
            <w:tcBorders>
              <w:top w:val="single" w:sz="4" w:space="0" w:color="000000"/>
            </w:tcBorders>
          </w:tcPr>
          <w:p>
            <w:pPr>
              <w:pStyle w:val="TableParagraph"/>
              <w:spacing w:line="241" w:lineRule="exact" w:before="38"/>
              <w:ind w:left="-1"/>
              <w:rPr>
                <w:rFonts w:ascii="黑体" w:eastAsia="黑体" w:hint="eastAsia"/>
                <w:sz w:val="20"/>
              </w:rPr>
            </w:pPr>
            <w:r>
              <w:rPr>
                <w:rFonts w:ascii="Arial" w:eastAsia="Arial"/>
                <w:b/>
                <w:sz w:val="20"/>
              </w:rPr>
              <w:t>4.5.</w:t>
            </w:r>
            <w:r>
              <w:rPr>
                <w:rFonts w:ascii="Arial" w:eastAsia="Arial"/>
                <w:b/>
                <w:spacing w:val="56"/>
                <w:w w:val="150"/>
                <w:sz w:val="20"/>
              </w:rPr>
              <w:t> </w:t>
            </w:r>
            <w:r>
              <w:rPr>
                <w:rFonts w:ascii="黑体" w:eastAsia="黑体" w:hint="eastAsia"/>
                <w:spacing w:val="-3"/>
                <w:sz w:val="20"/>
              </w:rPr>
              <w:t>策略模式</w:t>
            </w:r>
          </w:p>
        </w:tc>
        <w:tc>
          <w:tcPr>
            <w:tcW w:w="2105" w:type="dxa"/>
            <w:tcBorders>
              <w:top w:val="single" w:sz="4" w:space="0" w:color="000000"/>
            </w:tcBorders>
          </w:tcPr>
          <w:p>
            <w:pPr>
              <w:pStyle w:val="TableParagraph"/>
              <w:spacing w:line="229" w:lineRule="exact" w:before="50"/>
              <w:jc w:val="right"/>
              <w:rPr>
                <w:rFonts w:ascii="Arial"/>
                <w:b/>
                <w:sz w:val="20"/>
              </w:rPr>
            </w:pPr>
            <w:r>
              <w:rPr>
                <w:rFonts w:ascii="Arial"/>
                <w:b/>
                <w:spacing w:val="-5"/>
                <w:sz w:val="20"/>
              </w:rPr>
              <w:t>139</w:t>
            </w:r>
          </w:p>
        </w:tc>
      </w:tr>
    </w:tbl>
    <w:p>
      <w:pPr>
        <w:spacing w:after="0" w:line="229" w:lineRule="exact"/>
        <w:jc w:val="right"/>
        <w:rPr>
          <w:rFonts w:ascii="Arial"/>
          <w:sz w:val="20"/>
        </w:rPr>
        <w:sectPr>
          <w:headerReference w:type="default" r:id="rId351"/>
          <w:footerReference w:type="default" r:id="rId352"/>
          <w:pgSz w:w="12240" w:h="15840"/>
          <w:pgMar w:header="646" w:footer="0" w:top="920" w:bottom="280" w:left="940" w:right="1220"/>
        </w:sectPr>
      </w:pPr>
    </w:p>
    <w:p>
      <w:pPr>
        <w:pStyle w:val="BodyText"/>
        <w:rPr>
          <w:rFonts w:ascii="Cambria"/>
        </w:rPr>
      </w:pPr>
    </w:p>
    <w:p>
      <w:pPr>
        <w:pStyle w:val="BodyText"/>
        <w:spacing w:before="5"/>
        <w:rPr>
          <w:rFonts w:ascii="Cambria"/>
          <w:sz w:val="16"/>
        </w:rPr>
      </w:pPr>
    </w:p>
    <w:p>
      <w:pPr>
        <w:spacing w:before="117"/>
        <w:ind w:left="0" w:right="218" w:firstLine="0"/>
        <w:jc w:val="right"/>
        <w:rPr>
          <w:rFonts w:ascii="Cambria"/>
          <w:sz w:val="16"/>
        </w:rPr>
      </w:pP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161" w:right="0" w:firstLine="0"/>
        <w:jc w:val="left"/>
        <w:rPr>
          <w:rFonts w:ascii="Cambria"/>
          <w:sz w:val="10"/>
        </w:rPr>
      </w:pPr>
      <w:r>
        <w:rPr/>
        <w:pict>
          <v:group style="position:absolute;margin-left:68.612999pt;margin-top:-9.117441pt;width:474.8pt;height:224pt;mso-position-horizontal-relative:page;mso-position-vertical-relative:paragraph;z-index:15871488" id="docshapegroup1446" coordorigin="1372,-182" coordsize="9496,4480">
            <v:shape style="position:absolute;left:1372;top:-183;width:9496;height:4480" id="docshape1447" coordorigin="1372,-182" coordsize="9496,4480" path="m10868,-182l1372,-182,1372,4237,1377,4260,1390,4279,1409,4292,1432,4297,10808,4297,10831,4292,10850,4279,10863,4260,10868,4237,10868,-182xe" filled="true" fillcolor="#1f1f1f" stroked="false">
              <v:path arrowok="t"/>
              <v:fill type="solid"/>
            </v:shape>
            <v:shape style="position:absolute;left:1380;top:-183;width:9480;height:4472" id="docshape1448" coordorigin="1380,-182" coordsize="9480,4472" path="m10860,-182l1380,-182,1380,4229,1385,4252,1398,4271,1417,4284,1440,4289,10800,4289,10823,4284,10842,4271,10855,4252,10860,4229,10860,-182xe" filled="true" fillcolor="#f2f2f2" stroked="false">
              <v:path arrowok="t"/>
              <v:fill type="solid"/>
            </v:shape>
            <v:shape style="position:absolute;left:1440;top:230;width:753;height:219" type="#_x0000_t202" id="docshape1449"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552;width:2008;height:518" type="#_x0000_t202" id="docshape1450" filled="false" stroked="false">
              <v:textbox inset="0,0,0,0">
                <w:txbxContent>
                  <w:p>
                    <w:pPr>
                      <w:spacing w:line="252" w:lineRule="exact" w:before="0"/>
                      <w:ind w:left="0" w:right="0" w:firstLine="0"/>
                      <w:jc w:val="left"/>
                      <w:rPr>
                        <w:rFonts w:ascii="Lucida Sans Unicode"/>
                        <w:sz w:val="20"/>
                      </w:rPr>
                    </w:pPr>
                    <w:r>
                      <w:rPr>
                        <w:rFonts w:ascii="Lucida Sans Unicode"/>
                        <w:spacing w:val="-2"/>
                        <w:w w:val="110"/>
                        <w:sz w:val="20"/>
                      </w:rPr>
                      <w:t>Context();</w:t>
                    </w:r>
                  </w:p>
                  <w:p>
                    <w:pPr>
                      <w:spacing w:line="262" w:lineRule="exact" w:before="3"/>
                      <w:ind w:left="0" w:right="0" w:firstLine="0"/>
                      <w:jc w:val="left"/>
                      <w:rPr>
                        <w:rFonts w:ascii="Lucida Sans Unicode"/>
                        <w:sz w:val="20"/>
                      </w:rPr>
                    </w:pPr>
                    <w:r>
                      <w:rPr>
                        <w:rFonts w:ascii="Times New Roman"/>
                        <w:color w:val="007021"/>
                        <w:w w:val="125"/>
                        <w:sz w:val="20"/>
                      </w:rPr>
                      <w:t>virtual</w:t>
                    </w:r>
                    <w:r>
                      <w:rPr>
                        <w:rFonts w:ascii="Times New Roman"/>
                        <w:color w:val="007021"/>
                        <w:spacing w:val="28"/>
                        <w:w w:val="125"/>
                        <w:sz w:val="20"/>
                      </w:rPr>
                      <w:t>  </w:t>
                    </w:r>
                    <w:r>
                      <w:rPr>
                        <w:rFonts w:ascii="Lucida Sans Unicode"/>
                        <w:color w:val="666666"/>
                        <w:spacing w:val="-2"/>
                        <w:w w:val="105"/>
                        <w:sz w:val="20"/>
                      </w:rPr>
                      <w:t>~</w:t>
                    </w:r>
                    <w:r>
                      <w:rPr>
                        <w:rFonts w:ascii="Lucida Sans Unicode"/>
                        <w:spacing w:val="-2"/>
                        <w:w w:val="105"/>
                        <w:sz w:val="20"/>
                      </w:rPr>
                      <w:t>Context();</w:t>
                    </w:r>
                  </w:p>
                </w:txbxContent>
              </v:textbox>
              <w10:wrap type="none"/>
            </v:shape>
            <v:shape style="position:absolute;left:2276;top:1784;width:3264;height:530" type="#_x0000_t202" id="docshape1451" filled="false" stroked="false">
              <v:textbox inset="0,0,0,0">
                <w:txbxContent>
                  <w:p>
                    <w:pPr>
                      <w:spacing w:line="264" w:lineRule="exact" w:before="0"/>
                      <w:ind w:left="0" w:right="0" w:firstLine="0"/>
                      <w:jc w:val="left"/>
                      <w:rPr>
                        <w:rFonts w:ascii="Lucida Sans Unicode"/>
                        <w:sz w:val="20"/>
                      </w:rPr>
                    </w:pPr>
                    <w:r>
                      <w:rPr>
                        <w:rFonts w:ascii="Times New Roman"/>
                        <w:color w:val="8E2100"/>
                        <w:w w:val="115"/>
                        <w:sz w:val="20"/>
                      </w:rPr>
                      <w:t>void</w:t>
                    </w:r>
                    <w:r>
                      <w:rPr>
                        <w:rFonts w:ascii="Times New Roman"/>
                        <w:color w:val="8E2100"/>
                        <w:spacing w:val="53"/>
                        <w:w w:val="115"/>
                        <w:sz w:val="20"/>
                      </w:rPr>
                      <w:t> </w:t>
                    </w:r>
                    <w:r>
                      <w:rPr>
                        <w:rFonts w:ascii="Lucida Sans Unicode"/>
                        <w:color w:val="05287C"/>
                        <w:spacing w:val="-2"/>
                        <w:w w:val="115"/>
                        <w:sz w:val="20"/>
                      </w:rPr>
                      <w:t>algorithm</w:t>
                    </w:r>
                    <w:r>
                      <w:rPr>
                        <w:rFonts w:ascii="Lucida Sans Unicode"/>
                        <w:spacing w:val="-2"/>
                        <w:w w:val="115"/>
                        <w:sz w:val="20"/>
                      </w:rPr>
                      <w:t>();</w:t>
                    </w:r>
                  </w:p>
                  <w:p>
                    <w:pPr>
                      <w:spacing w:line="262" w:lineRule="exact" w:before="3"/>
                      <w:ind w:left="0" w:right="0" w:firstLine="0"/>
                      <w:jc w:val="left"/>
                      <w:rPr>
                        <w:rFonts w:ascii="Lucida Sans Unicode"/>
                        <w:sz w:val="20"/>
                      </w:rPr>
                    </w:pPr>
                    <w:r>
                      <w:rPr>
                        <w:rFonts w:ascii="Times New Roman"/>
                        <w:color w:val="8E2100"/>
                        <w:w w:val="110"/>
                        <w:sz w:val="20"/>
                      </w:rPr>
                      <w:t>void</w:t>
                    </w:r>
                    <w:r>
                      <w:rPr>
                        <w:rFonts w:ascii="Times New Roman"/>
                        <w:color w:val="8E2100"/>
                        <w:spacing w:val="38"/>
                        <w:w w:val="110"/>
                        <w:sz w:val="20"/>
                      </w:rPr>
                      <w:t> </w:t>
                    </w:r>
                    <w:r>
                      <w:rPr>
                        <w:rFonts w:ascii="Lucida Sans Unicode"/>
                        <w:color w:val="05287C"/>
                        <w:w w:val="110"/>
                        <w:sz w:val="20"/>
                      </w:rPr>
                      <w:t>setStrategy</w:t>
                    </w:r>
                    <w:r>
                      <w:rPr>
                        <w:rFonts w:ascii="Lucida Sans Unicode"/>
                        <w:w w:val="110"/>
                        <w:sz w:val="20"/>
                      </w:rPr>
                      <w:t>(Strategy</w:t>
                    </w:r>
                    <w:r>
                      <w:rPr>
                        <w:rFonts w:ascii="Lucida Sans Unicode"/>
                        <w:color w:val="666666"/>
                        <w:w w:val="110"/>
                        <w:sz w:val="20"/>
                      </w:rPr>
                      <w:t>*</w:t>
                    </w:r>
                    <w:r>
                      <w:rPr>
                        <w:rFonts w:ascii="Lucida Sans Unicode"/>
                        <w:color w:val="666666"/>
                        <w:spacing w:val="25"/>
                        <w:w w:val="110"/>
                        <w:sz w:val="20"/>
                      </w:rPr>
                      <w:t> </w:t>
                    </w:r>
                    <w:r>
                      <w:rPr>
                        <w:rFonts w:ascii="Lucida Sans Unicode"/>
                        <w:spacing w:val="-4"/>
                        <w:w w:val="110"/>
                        <w:sz w:val="20"/>
                      </w:rPr>
                      <w:t>st);</w:t>
                    </w:r>
                  </w:p>
                </w:txbxContent>
              </v:textbox>
              <w10:wrap type="none"/>
            </v:shape>
            <v:shape style="position:absolute;left:1440;top:2716;width:3159;height:524" type="#_x0000_t202" id="docshape1452" filled="false" stroked="false">
              <v:textbox inset="0,0,0,0">
                <w:txbxContent>
                  <w:p>
                    <w:pPr>
                      <w:spacing w:line="264" w:lineRule="exact" w:before="0"/>
                      <w:ind w:left="0" w:right="0" w:firstLine="0"/>
                      <w:jc w:val="left"/>
                      <w:rPr>
                        <w:rFonts w:ascii="Lucida Sans Unicode"/>
                        <w:sz w:val="20"/>
                      </w:rPr>
                    </w:pPr>
                    <w:r>
                      <w:rPr>
                        <w:rFonts w:ascii="Times New Roman"/>
                        <w:color w:val="007021"/>
                        <w:spacing w:val="-2"/>
                        <w:w w:val="135"/>
                        <w:sz w:val="20"/>
                      </w:rPr>
                      <w:t>private</w:t>
                    </w:r>
                    <w:r>
                      <w:rPr>
                        <w:rFonts w:ascii="Lucida Sans Unicode"/>
                        <w:color w:val="666666"/>
                        <w:spacing w:val="-2"/>
                        <w:w w:val="135"/>
                        <w:sz w:val="20"/>
                      </w:rPr>
                      <w:t>:</w:t>
                    </w:r>
                  </w:p>
                  <w:p>
                    <w:pPr>
                      <w:spacing w:line="256" w:lineRule="exact" w:before="3"/>
                      <w:ind w:left="836" w:right="0" w:firstLine="0"/>
                      <w:jc w:val="left"/>
                      <w:rPr>
                        <w:rFonts w:ascii="Lucida Sans Unicode"/>
                        <w:sz w:val="20"/>
                      </w:rPr>
                    </w:pPr>
                    <w:r>
                      <w:rPr>
                        <w:rFonts w:ascii="Lucida Sans Unicode"/>
                        <w:sz w:val="20"/>
                      </w:rPr>
                      <w:t>Strategy</w:t>
                    </w:r>
                    <w:r>
                      <w:rPr>
                        <w:rFonts w:ascii="Lucida Sans Unicode"/>
                        <w:spacing w:val="48"/>
                        <w:w w:val="150"/>
                        <w:sz w:val="20"/>
                      </w:rPr>
                      <w:t> </w:t>
                    </w:r>
                    <w:r>
                      <w:rPr>
                        <w:rFonts w:ascii="Lucida Sans Unicode"/>
                        <w:color w:val="666666"/>
                        <w:spacing w:val="-2"/>
                        <w:sz w:val="20"/>
                      </w:rPr>
                      <w:t>*</w:t>
                    </w:r>
                    <w:r>
                      <w:rPr>
                        <w:rFonts w:ascii="Lucida Sans Unicode"/>
                        <w:spacing w:val="-2"/>
                        <w:sz w:val="20"/>
                      </w:rPr>
                      <w:t>m_pStrategy;</w:t>
                    </w:r>
                  </w:p>
                </w:txbxContent>
              </v:textbox>
              <w10:wrap type="none"/>
            </v:shape>
            <v:shape style="position:absolute;left:1440;top:3661;width:7360;height:518" type="#_x0000_t202" id="docshape1453"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6"/>
                        <w:sz w:val="20"/>
                      </w:rPr>
                      <w:t> </w:t>
                    </w:r>
                    <w:r>
                      <w:rPr>
                        <w:rFonts w:ascii="Bookman Old Style"/>
                        <w:b w:val="0"/>
                        <w:i/>
                        <w:color w:val="3F7F8E"/>
                        <w:w w:val="90"/>
                        <w:sz w:val="20"/>
                      </w:rPr>
                      <w:t>//</w:t>
                    </w:r>
                    <w:r>
                      <w:rPr>
                        <w:rFonts w:ascii="Bookman Old Style"/>
                        <w:b w:val="0"/>
                        <w:i/>
                        <w:color w:val="3F7F8E"/>
                        <w:spacing w:val="7"/>
                        <w:sz w:val="20"/>
                      </w:rPr>
                      <w:t> </w:t>
                    </w:r>
                    <w:r>
                      <w:rPr>
                        <w:rFonts w:ascii="Bookman Old Style"/>
                        <w:b w:val="0"/>
                        <w:i/>
                        <w:color w:val="3F7F8E"/>
                        <w:w w:val="90"/>
                        <w:sz w:val="20"/>
                      </w:rPr>
                      <w:t>!defined(EA_0DA87730_4DEE_4392_9BAF_4AC64A8A07A4</w:t>
                    </w:r>
                    <w:r>
                      <w:rPr>
                        <w:rFonts w:ascii="Times New Roman"/>
                        <w:color w:val="3F7F8E"/>
                        <w:spacing w:val="61"/>
                        <w:w w:val="150"/>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28</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4861pt;width:474.8pt;height:348.7pt;mso-position-horizontal-relative:page;mso-position-vertical-relative:paragraph;z-index:15872000" id="docshapegroup1454" coordorigin="1372,-190" coordsize="9496,6974">
            <v:shape style="position:absolute;left:1372;top:-191;width:9496;height:6974" id="docshape1455" coordorigin="1372,-190" coordsize="9496,6974" path="m10808,-190l1432,-190,1409,-186,1390,-173,1377,-154,1372,-131,1372,6724,1377,6747,1390,6766,1409,6779,1432,6784,10808,6784,10831,6779,10850,6766,10863,6747,10868,6724,10868,-131,10863,-154,10850,-173,10831,-186,10808,-190xe" filled="true" fillcolor="#1f1f1f" stroked="false">
              <v:path arrowok="t"/>
              <v:fill type="solid"/>
            </v:shape>
            <v:shape style="position:absolute;left:1380;top:-183;width:9480;height:6958" id="docshape1456" coordorigin="1380,-182" coordsize="9480,6958" path="m10800,-182l1440,-182,1417,-178,1398,-165,1385,-146,1380,-123,1380,6716,1385,6739,1398,6758,1417,6771,1440,6776,10800,6776,10823,6771,10842,6758,10855,6739,10860,6716,10860,-123,10855,-146,10842,-165,10823,-178,10800,-182xe" filled="true" fillcolor="#f2f2f2" stroked="false">
              <v:path arrowok="t"/>
              <v:fill type="solid"/>
            </v:shape>
            <v:shape style="position:absolute;left:1440;top:-69;width:6192;height:201" type="#_x0000_t202" id="docshape145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45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3682;height:512" type="#_x0000_t202" id="docshape145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Context.cpp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Context</w:t>
                    </w:r>
                  </w:p>
                </w:txbxContent>
              </v:textbox>
              <w10:wrap type="none"/>
            </v:shape>
            <v:shape style="position:absolute;left:1858;top:863;width:1171;height:201" type="#_x0000_t202" id="docshape146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461"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09-</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22:21:07</w:t>
                    </w:r>
                  </w:p>
                </w:txbxContent>
              </v:textbox>
              <w10:wrap type="none"/>
            </v:shape>
            <v:shape style="position:absolute;left:1858;top:1174;width:2322;height:201" type="#_x0000_t202" id="docshape146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46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2134;height:201" type="#_x0000_t202" id="docshape146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"Context.h"</w:t>
                    </w:r>
                  </w:p>
                </w:txbxContent>
              </v:textbox>
              <w10:wrap type="none"/>
            </v:shape>
            <v:shape style="position:absolute;left:1440;top:2728;width:2008;height:512" type="#_x0000_t202" id="docshape1465" filled="false" stroked="false">
              <v:textbox inset="0,0,0,0">
                <w:txbxContent>
                  <w:p>
                    <w:pPr>
                      <w:spacing w:line="252" w:lineRule="exact" w:before="0"/>
                      <w:ind w:left="0" w:right="0" w:firstLine="0"/>
                      <w:jc w:val="left"/>
                      <w:rPr>
                        <w:rFonts w:ascii="Lucida Sans Unicode"/>
                        <w:sz w:val="20"/>
                      </w:rPr>
                    </w:pPr>
                    <w:r>
                      <w:rPr>
                        <w:rFonts w:ascii="Lucida Sans Unicode"/>
                        <w:spacing w:val="-2"/>
                        <w:w w:val="105"/>
                        <w:sz w:val="20"/>
                      </w:rPr>
                      <w:t>Context</w:t>
                    </w:r>
                    <w:r>
                      <w:rPr>
                        <w:rFonts w:ascii="Lucida Sans Unicode"/>
                        <w:color w:val="666666"/>
                        <w:spacing w:val="-2"/>
                        <w:w w:val="105"/>
                        <w:sz w:val="20"/>
                      </w:rPr>
                      <w:t>::</w:t>
                    </w:r>
                    <w:r>
                      <w:rPr>
                        <w:rFonts w:ascii="Lucida Sans Unicode"/>
                        <w:spacing w:val="-2"/>
                        <w:w w:val="105"/>
                        <w:sz w:val="20"/>
                      </w:rPr>
                      <w:t>Context(){</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3661;width:2113;height:512" type="#_x0000_t202" id="docshape1466" filled="false" stroked="false">
              <v:textbox inset="0,0,0,0">
                <w:txbxContent>
                  <w:p>
                    <w:pPr>
                      <w:spacing w:line="252" w:lineRule="exact" w:before="0"/>
                      <w:ind w:left="0" w:right="0" w:firstLine="0"/>
                      <w:jc w:val="left"/>
                      <w:rPr>
                        <w:rFonts w:ascii="Lucida Sans Unicode"/>
                        <w:sz w:val="20"/>
                      </w:rPr>
                    </w:pPr>
                    <w:r>
                      <w:rPr>
                        <w:rFonts w:ascii="Lucida Sans Unicode"/>
                        <w:spacing w:val="-2"/>
                        <w:w w:val="104"/>
                        <w:sz w:val="20"/>
                      </w:rPr>
                      <w:t>Context</w:t>
                    </w:r>
                    <w:r>
                      <w:rPr>
                        <w:rFonts w:ascii="Lucida Sans Unicode"/>
                        <w:color w:val="666666"/>
                        <w:spacing w:val="-2"/>
                        <w:w w:val="104"/>
                        <w:sz w:val="20"/>
                      </w:rPr>
                      <w:t>::~</w:t>
                    </w:r>
                    <w:r>
                      <w:rPr>
                        <w:rFonts w:ascii="Lucida Sans Unicode"/>
                        <w:spacing w:val="-2"/>
                        <w:w w:val="104"/>
                        <w:sz w:val="20"/>
                      </w:rPr>
                      <w:t>Context(){</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539;width:9360;height:2176" type="#_x0000_t202" id="docshape1467" filled="true" fillcolor="#dfffff" stroked="false">
              <v:textbox inset="0,0,0,0">
                <w:txbxContent>
                  <w:p>
                    <w:pPr>
                      <w:spacing w:line="306" w:lineRule="exact" w:before="0"/>
                      <w:ind w:left="0" w:right="0" w:firstLine="0"/>
                      <w:jc w:val="left"/>
                      <w:rPr>
                        <w:rFonts w:ascii="Lucida Sans Unicode"/>
                        <w:color w:val="000000"/>
                        <w:sz w:val="20"/>
                      </w:rPr>
                    </w:pPr>
                    <w:r>
                      <w:rPr>
                        <w:rFonts w:ascii="Times New Roman"/>
                        <w:color w:val="8E2100"/>
                        <w:w w:val="115"/>
                        <w:sz w:val="20"/>
                      </w:rPr>
                      <w:t>void</w:t>
                    </w:r>
                    <w:r>
                      <w:rPr>
                        <w:rFonts w:ascii="Times New Roman"/>
                        <w:color w:val="8E2100"/>
                        <w:spacing w:val="53"/>
                        <w:w w:val="115"/>
                        <w:sz w:val="20"/>
                      </w:rPr>
                      <w:t> </w:t>
                    </w:r>
                    <w:r>
                      <w:rPr>
                        <w:rFonts w:ascii="Lucida Sans Unicode"/>
                        <w:color w:val="000000"/>
                        <w:spacing w:val="-2"/>
                        <w:w w:val="115"/>
                        <w:sz w:val="20"/>
                      </w:rPr>
                      <w:t>Context</w:t>
                    </w:r>
                    <w:r>
                      <w:rPr>
                        <w:rFonts w:ascii="Lucida Sans Unicode"/>
                        <w:color w:val="666666"/>
                        <w:spacing w:val="-2"/>
                        <w:w w:val="115"/>
                        <w:sz w:val="20"/>
                      </w:rPr>
                      <w:t>::</w:t>
                    </w:r>
                    <w:r>
                      <w:rPr>
                        <w:rFonts w:ascii="Lucida Sans Unicode"/>
                        <w:color w:val="000000"/>
                        <w:spacing w:val="-2"/>
                        <w:w w:val="115"/>
                        <w:sz w:val="20"/>
                      </w:rPr>
                      <w:t>algorithm(){</w:t>
                    </w:r>
                  </w:p>
                  <w:p>
                    <w:pPr>
                      <w:spacing w:before="3"/>
                      <w:ind w:left="836" w:right="0" w:firstLine="0"/>
                      <w:jc w:val="left"/>
                      <w:rPr>
                        <w:rFonts w:ascii="Lucida Sans Unicode"/>
                        <w:color w:val="000000"/>
                        <w:sz w:val="20"/>
                      </w:rPr>
                    </w:pPr>
                    <w:r>
                      <w:rPr>
                        <w:rFonts w:ascii="Lucida Sans Unicode"/>
                        <w:color w:val="000000"/>
                        <w:w w:val="90"/>
                        <w:sz w:val="20"/>
                      </w:rPr>
                      <w:t>m_pStrategy</w:t>
                    </w:r>
                    <w:r>
                      <w:rPr>
                        <w:rFonts w:ascii="Lucida Sans Unicode"/>
                        <w:color w:val="666666"/>
                        <w:w w:val="90"/>
                        <w:sz w:val="20"/>
                      </w:rPr>
                      <w:t>-</w:t>
                    </w:r>
                    <w:r>
                      <w:rPr>
                        <w:rFonts w:ascii="Lucida Sans Unicode"/>
                        <w:color w:val="666666"/>
                        <w:spacing w:val="-2"/>
                        <w:w w:val="105"/>
                        <w:sz w:val="20"/>
                      </w:rPr>
                      <w:t>&gt;</w:t>
                    </w:r>
                    <w:r>
                      <w:rPr>
                        <w:rFonts w:ascii="Lucida Sans Unicode"/>
                        <w:color w:val="000000"/>
                        <w:spacing w:val="-2"/>
                        <w:w w:val="105"/>
                        <w:sz w:val="20"/>
                      </w:rPr>
                      <w:t>algorithm();</w:t>
                    </w:r>
                  </w:p>
                  <w:p>
                    <w:pPr>
                      <w:spacing w:before="4"/>
                      <w:ind w:left="0" w:right="0" w:firstLine="0"/>
                      <w:jc w:val="left"/>
                      <w:rPr>
                        <w:rFonts w:ascii="Lucida Sans Unicode"/>
                        <w:color w:val="000000"/>
                        <w:sz w:val="20"/>
                      </w:rPr>
                    </w:pPr>
                    <w:r>
                      <w:rPr>
                        <w:rFonts w:ascii="Lucida Sans Unicode"/>
                        <w:color w:val="000000"/>
                        <w:w w:val="160"/>
                        <w:sz w:val="20"/>
                      </w:rPr>
                      <w:t>}</w:t>
                    </w:r>
                  </w:p>
                  <w:p>
                    <w:pPr>
                      <w:spacing w:line="240" w:lineRule="auto" w:before="7"/>
                      <w:rPr>
                        <w:rFonts w:ascii="Lucida Sans Unicode"/>
                        <w:color w:val="000000"/>
                        <w:sz w:val="20"/>
                      </w:rPr>
                    </w:pPr>
                  </w:p>
                  <w:p>
                    <w:pPr>
                      <w:spacing w:line="242" w:lineRule="auto" w:before="0"/>
                      <w:ind w:left="836" w:right="4755" w:hanging="837"/>
                      <w:jc w:val="left"/>
                      <w:rPr>
                        <w:rFonts w:ascii="Lucida Sans Unicode"/>
                        <w:color w:val="000000"/>
                        <w:sz w:val="20"/>
                      </w:rPr>
                    </w:pPr>
                    <w:r>
                      <w:rPr>
                        <w:rFonts w:ascii="Times New Roman"/>
                        <w:color w:val="8E2100"/>
                        <w:w w:val="110"/>
                        <w:sz w:val="20"/>
                      </w:rPr>
                      <w:t>void</w:t>
                    </w:r>
                    <w:r>
                      <w:rPr>
                        <w:rFonts w:ascii="Times New Roman"/>
                        <w:color w:val="8E2100"/>
                        <w:spacing w:val="40"/>
                        <w:w w:val="110"/>
                        <w:sz w:val="20"/>
                      </w:rPr>
                      <w:t> </w:t>
                    </w:r>
                    <w:r>
                      <w:rPr>
                        <w:rFonts w:ascii="Lucida Sans Unicode"/>
                        <w:color w:val="000000"/>
                        <w:w w:val="110"/>
                        <w:sz w:val="20"/>
                      </w:rPr>
                      <w:t>Context</w:t>
                    </w:r>
                    <w:r>
                      <w:rPr>
                        <w:rFonts w:ascii="Lucida Sans Unicode"/>
                        <w:color w:val="666666"/>
                        <w:w w:val="110"/>
                        <w:sz w:val="20"/>
                      </w:rPr>
                      <w:t>::</w:t>
                    </w:r>
                    <w:r>
                      <w:rPr>
                        <w:rFonts w:ascii="Lucida Sans Unicode"/>
                        <w:color w:val="000000"/>
                        <w:w w:val="110"/>
                        <w:sz w:val="20"/>
                      </w:rPr>
                      <w:t>setStrategy(Strategy</w:t>
                    </w:r>
                    <w:r>
                      <w:rPr>
                        <w:rFonts w:ascii="Lucida Sans Unicode"/>
                        <w:color w:val="666666"/>
                        <w:w w:val="110"/>
                        <w:sz w:val="20"/>
                      </w:rPr>
                      <w:t>*</w:t>
                    </w:r>
                    <w:r>
                      <w:rPr>
                        <w:rFonts w:ascii="Lucida Sans Unicode"/>
                        <w:color w:val="666666"/>
                        <w:w w:val="110"/>
                        <w:sz w:val="20"/>
                      </w:rPr>
                      <w:t> </w:t>
                    </w:r>
                    <w:r>
                      <w:rPr>
                        <w:rFonts w:ascii="Lucida Sans Unicode"/>
                        <w:color w:val="000000"/>
                        <w:w w:val="110"/>
                        <w:sz w:val="20"/>
                      </w:rPr>
                      <w:t>st){ m_pStrategy</w:t>
                    </w:r>
                    <w:r>
                      <w:rPr>
                        <w:rFonts w:ascii="Lucida Sans Unicode"/>
                        <w:color w:val="000000"/>
                        <w:w w:val="110"/>
                        <w:sz w:val="20"/>
                      </w:rPr>
                      <w:t> </w:t>
                    </w:r>
                    <w:r>
                      <w:rPr>
                        <w:rFonts w:ascii="Lucida Sans Unicode"/>
                        <w:color w:val="666666"/>
                        <w:sz w:val="20"/>
                      </w:rPr>
                      <w:t>=</w:t>
                    </w:r>
                    <w:r>
                      <w:rPr>
                        <w:rFonts w:ascii="Lucida Sans Unicode"/>
                        <w:color w:val="666666"/>
                        <w:w w:val="110"/>
                        <w:sz w:val="20"/>
                      </w:rPr>
                      <w:t> </w:t>
                    </w:r>
                    <w:r>
                      <w:rPr>
                        <w:rFonts w:ascii="Lucida Sans Unicode"/>
                        <w:color w:val="000000"/>
                        <w:w w:val="110"/>
                        <w:sz w:val="20"/>
                      </w:rPr>
                      <w:t>st;</w:t>
                    </w:r>
                  </w:p>
                  <w:p>
                    <w:pPr>
                      <w:spacing w:before="1"/>
                      <w:ind w:left="0" w:right="0" w:firstLine="0"/>
                      <w:jc w:val="left"/>
                      <w:rPr>
                        <w:rFonts w:ascii="Lucida Sans Unicode"/>
                        <w:color w:val="000000"/>
                        <w:sz w:val="20"/>
                      </w:rPr>
                    </w:pPr>
                    <w:r>
                      <w:rPr>
                        <w:rFonts w:ascii="Lucida Sans Unicode"/>
                        <w:color w:val="000000"/>
                        <w:w w:val="160"/>
                        <w:sz w:val="20"/>
                      </w:rPr>
                      <w:t>}</w:t>
                    </w:r>
                  </w:p>
                </w:txbxContent>
              </v:textbox>
              <v:fill type="solid"/>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rPr>
          <w:rFonts w:ascii="Cambria"/>
        </w:rPr>
      </w:pPr>
    </w:p>
    <w:p>
      <w:pPr>
        <w:pStyle w:val="BodyText"/>
        <w:spacing w:before="1"/>
        <w:rPr>
          <w:rFonts w:ascii="Cambria"/>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4854pt;width:474.8pt;height:21.95pt;mso-position-horizontal-relative:page;mso-position-vertical-relative:paragraph;z-index:-22740992" id="docshapegroup1468" coordorigin="1372,-190" coordsize="9496,439">
            <v:shape style="position:absolute;left:1372;top:-191;width:9496;height:439" id="docshape1469" coordorigin="1372,-190" coordsize="9496,439" path="m10808,-190l1432,-190,1409,-186,1390,-173,1377,-154,1372,-131,1372,248,10868,248,10868,-131,10863,-154,10850,-173,10831,-186,10808,-190xe" filled="true" fillcolor="#1f1f1f" stroked="false">
              <v:path arrowok="t"/>
              <v:fill type="solid"/>
            </v:shape>
            <v:shape style="position:absolute;left:1380;top:-183;width:9480;height:431" id="docshape1470" coordorigin="1380,-182" coordsize="9480,431" path="m10800,-182l1440,-182,1417,-178,1398,-165,1385,-146,1380,-123,1380,248,10860,248,10860,-123,10855,-146,10842,-165,10823,-178,10800,-182xe" filled="true" fillcolor="#f2f2f2" stroked="false">
              <v:path arrowok="t"/>
              <v:fill type="solid"/>
            </v:shape>
            <v:shape style="position:absolute;left:1372;top:-191;width:9496;height:439" type="#_x0000_t202" id="docshape1471" filled="false" stroked="false">
              <v:textbox inset="0,0,0,0">
                <w:txbxContent>
                  <w:p>
                    <w:pPr>
                      <w:spacing w:before="97"/>
                      <w:ind w:left="67" w:right="0" w:firstLine="0"/>
                      <w:jc w:val="left"/>
                      <w:rPr>
                        <w:rFonts w:ascii="Bookman Old Style"/>
                        <w:b w:val="0"/>
                        <w:i/>
                        <w:sz w:val="20"/>
                      </w:rPr>
                    </w:pPr>
                    <w:r>
                      <w:rPr>
                        <w:rFonts w:ascii="Bookman Old Style"/>
                        <w:b w:val="0"/>
                        <w:i/>
                        <w:color w:val="3F7F8E"/>
                        <w:spacing w:val="-2"/>
                        <w:w w:val="85"/>
                        <w:sz w:val="20"/>
                      </w:rPr>
                      <w:t>///////////////////////////////////////////////////////////</w:t>
                    </w:r>
                  </w:p>
                </w:txbxContent>
              </v:textbox>
              <w10:wrap type="none"/>
            </v:shape>
            <w10:wrap type="none"/>
          </v:group>
        </w:pict>
      </w:r>
      <w:r>
        <w:rPr>
          <w:rFonts w:ascii="Cambria"/>
          <w:w w:val="89"/>
          <w:sz w:val="10"/>
        </w:rPr>
        <w:t>1</w:t>
      </w:r>
    </w:p>
    <w:p>
      <w:pPr>
        <w:spacing w:before="87"/>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rPr>
          <w:rFonts w:ascii="Cambria"/>
        </w:rPr>
      </w:pPr>
    </w:p>
    <w:p>
      <w:pPr>
        <w:pStyle w:val="BodyText"/>
        <w:spacing w:before="7"/>
        <w:rPr>
          <w:rFonts w:ascii="Cambria"/>
          <w:sz w:val="23"/>
        </w:rPr>
      </w:pPr>
      <w:r>
        <w:rPr/>
        <w:pict>
          <v:shape style="position:absolute;margin-left:72pt;margin-top:15.053589pt;width:468pt;height:.1pt;mso-position-horizontal-relative:page;mso-position-vertical-relative:paragraph;z-index:-15586304;mso-wrap-distance-left:0;mso-wrap-distance-right:0" id="docshape1472" coordorigin="1440,301" coordsize="9360,0" path="m1440,301l10800,301e" filled="false" stroked="true" strokeweight=".398pt" strokecolor="#000000">
            <v:path arrowok="t"/>
            <v:stroke dashstyle="solid"/>
            <w10:wrap type="topAndBottom"/>
          </v:shape>
        </w:pict>
      </w:r>
    </w:p>
    <w:p>
      <w:pPr>
        <w:tabs>
          <w:tab w:pos="7732" w:val="left" w:leader="none"/>
        </w:tabs>
        <w:spacing w:before="39"/>
        <w:ind w:left="500" w:right="0" w:firstLine="0"/>
        <w:jc w:val="left"/>
        <w:rPr>
          <w:rFonts w:ascii="黑体" w:eastAsia="黑体" w:hint="eastAsia"/>
          <w:sz w:val="20"/>
        </w:rPr>
      </w:pPr>
      <w:r>
        <w:rPr>
          <w:rFonts w:ascii="Arial" w:eastAsia="Arial"/>
          <w:b/>
          <w:spacing w:val="-5"/>
          <w:sz w:val="20"/>
        </w:rPr>
        <w:t>140</w:t>
      </w:r>
      <w:r>
        <w:rPr>
          <w:rFonts w:ascii="Arial" w:eastAsia="Arial"/>
          <w:b/>
          <w:sz w:val="20"/>
        </w:rPr>
        <w:tab/>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pacing w:val="-2"/>
          <w:sz w:val="20"/>
        </w:rPr>
        <w:t>行为型模式</w:t>
      </w:r>
    </w:p>
    <w:p>
      <w:pPr>
        <w:spacing w:after="0"/>
        <w:jc w:val="left"/>
        <w:rPr>
          <w:rFonts w:ascii="黑体" w:eastAsia="黑体" w:hint="eastAsia"/>
          <w:sz w:val="20"/>
        </w:rPr>
        <w:sectPr>
          <w:headerReference w:type="default" r:id="rId353"/>
          <w:footerReference w:type="default" r:id="rId354"/>
          <w:pgSz w:w="12240" w:h="15840"/>
          <w:pgMar w:header="646" w:footer="0" w:top="920" w:bottom="280" w:left="940" w:right="1220"/>
        </w:sectPr>
      </w:pPr>
    </w:p>
    <w:p>
      <w:pPr>
        <w:pStyle w:val="BodyText"/>
        <w:spacing w:line="20" w:lineRule="exact"/>
        <w:ind w:left="500"/>
        <w:rPr>
          <w:rFonts w:ascii="黑体"/>
          <w:sz w:val="2"/>
        </w:rPr>
      </w:pPr>
      <w:r>
        <w:rPr>
          <w:rFonts w:ascii="黑体"/>
          <w:sz w:val="2"/>
        </w:rPr>
        <w:pict>
          <v:group style="width:468pt;height:.4pt;mso-position-horizontal-relative:char;mso-position-vertical-relative:line" id="docshapegroup1474" coordorigin="0,0" coordsize="9360,8">
            <v:line style="position:absolute" from="0,4" to="9360,4" stroked="true" strokeweight=".398pt" strokecolor="#000000">
              <v:stroke dashstyle="solid"/>
            </v:line>
          </v:group>
        </w:pict>
      </w:r>
      <w:r>
        <w:rPr>
          <w:rFonts w:ascii="黑体"/>
          <w:sz w:val="2"/>
        </w:rPr>
      </w:r>
    </w:p>
    <w:p>
      <w:pPr>
        <w:pStyle w:val="BodyText"/>
        <w:rPr>
          <w:rFonts w:ascii="黑体"/>
        </w:rPr>
      </w:pPr>
    </w:p>
    <w:p>
      <w:pPr>
        <w:pStyle w:val="BodyText"/>
        <w:spacing w:before="11"/>
        <w:rPr>
          <w:rFonts w:ascii="黑体"/>
        </w:rPr>
      </w:pPr>
    </w:p>
    <w:p>
      <w:pPr>
        <w:spacing w:before="0"/>
        <w:ind w:left="0" w:right="218" w:firstLine="0"/>
        <w:jc w:val="right"/>
        <w:rPr>
          <w:rFonts w:ascii="Cambria"/>
          <w:sz w:val="16"/>
        </w:rPr>
      </w:pPr>
      <w:r>
        <w:rPr/>
        <w:pict>
          <v:group style="position:absolute;margin-left:68.612999pt;margin-top:10.334726pt;width:474.8pt;height:348.3pt;mso-position-horizontal-relative:page;mso-position-vertical-relative:paragraph;z-index:15874048" id="docshapegroup1475" coordorigin="1372,207" coordsize="9496,6966">
            <v:shape style="position:absolute;left:1372;top:206;width:9496;height:6966" id="docshape1476" coordorigin="1372,207" coordsize="9496,6966" path="m10868,207l1372,207,1372,7113,1377,7136,1390,7155,1409,7168,1432,7173,10808,7173,10831,7168,10850,7155,10863,7136,10868,7113,10868,207xe" filled="true" fillcolor="#1f1f1f" stroked="false">
              <v:path arrowok="t"/>
              <v:fill type="solid"/>
            </v:shape>
            <v:shape style="position:absolute;left:1380;top:206;width:9480;height:6958" id="docshape1477" coordorigin="1380,207" coordsize="9480,6958" path="m10860,207l1380,207,1380,7105,1385,7128,1398,7147,1417,7160,1440,7165,10800,7165,10823,7160,10842,7147,10855,7128,10860,7105,10860,207xe" filled="true" fillcolor="#f2f2f2" stroked="false">
              <v:path arrowok="t"/>
              <v:fill type="solid"/>
            </v:shape>
            <v:shape style="position:absolute;left:1440;top:320;width:230;height:1133" type="#_x0000_t202" id="docshape1478"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320;width:4728;height:512" type="#_x0000_t202" id="docshape1479"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ConcreteStrategyA.h</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ConcreteStrategyA</w:t>
                    </w:r>
                  </w:p>
                </w:txbxContent>
              </v:textbox>
              <w10:wrap type="none"/>
            </v:shape>
            <v:shape style="position:absolute;left:1858;top:941;width:1171;height:201" type="#_x0000_t202" id="docshape148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934;width:2197;height:208" type="#_x0000_t202" id="docshape1481"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09-</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22:21:06</w:t>
                    </w:r>
                  </w:p>
                </w:txbxContent>
              </v:textbox>
              <w10:wrap type="none"/>
            </v:shape>
            <v:shape style="position:absolute;left:1858;top:1252;width:2322;height:201" type="#_x0000_t202" id="docshape1482"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563;width:6192;height:201" type="#_x0000_t202" id="docshape1483"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71;width:6733;height:532" type="#_x0000_t202" id="docshape1484" filled="false" stroked="false">
              <v:textbox inset="0,0,0,0">
                <w:txbxContent>
                  <w:p>
                    <w:pPr>
                      <w:spacing w:line="224" w:lineRule="exact" w:before="0"/>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if</w:t>
                    </w:r>
                    <w:r>
                      <w:rPr>
                        <w:rFonts w:ascii="Bookman Old Style"/>
                        <w:b w:val="0"/>
                        <w:i/>
                        <w:color w:val="007021"/>
                        <w:spacing w:val="23"/>
                        <w:sz w:val="20"/>
                      </w:rPr>
                      <w:t> </w:t>
                    </w:r>
                    <w:r>
                      <w:rPr>
                        <w:rFonts w:ascii="Bookman Old Style"/>
                        <w:b w:val="0"/>
                        <w:i/>
                        <w:color w:val="007021"/>
                        <w:w w:val="90"/>
                        <w:sz w:val="20"/>
                      </w:rPr>
                      <w:t>!defined(EA_9B180F12_677B_4e9b_A243_1F5DAD93FE1D</w:t>
                    </w:r>
                    <w:r>
                      <w:rPr>
                        <w:rFonts w:ascii="Times New Roman"/>
                        <w:color w:val="007021"/>
                        <w:spacing w:val="36"/>
                        <w:sz w:val="20"/>
                        <w:u w:val="single" w:color="006F20"/>
                      </w:rPr>
                      <w:t>  </w:t>
                    </w:r>
                    <w:r>
                      <w:rPr>
                        <w:rFonts w:ascii="Bookman Old Style"/>
                        <w:b w:val="0"/>
                        <w:i/>
                        <w:color w:val="007021"/>
                        <w:spacing w:val="-2"/>
                        <w:w w:val="77"/>
                        <w:sz w:val="20"/>
                      </w:rPr>
                      <w:t>INCLUDED</w:t>
                    </w:r>
                    <w:r>
                      <w:rPr>
                        <w:rFonts w:ascii="Bookman Old Style"/>
                        <w:b w:val="0"/>
                        <w:i/>
                        <w:color w:val="007021"/>
                        <w:spacing w:val="-2"/>
                        <w:w w:val="101"/>
                        <w:sz w:val="20"/>
                      </w:rPr>
                      <w:t>_</w:t>
                    </w:r>
                    <w:r>
                      <w:rPr>
                        <w:rFonts w:ascii="Bookman Old Style"/>
                        <w:b w:val="0"/>
                        <w:i/>
                        <w:color w:val="007021"/>
                        <w:spacing w:val="-2"/>
                        <w:w w:val="183"/>
                        <w:sz w:val="20"/>
                      </w:rPr>
                      <w:t>)</w:t>
                    </w:r>
                  </w:p>
                  <w:p>
                    <w:pPr>
                      <w:spacing w:line="231" w:lineRule="exact" w:before="76"/>
                      <w:ind w:left="0" w:right="0" w:firstLine="0"/>
                      <w:jc w:val="left"/>
                      <w:rPr>
                        <w:rFonts w:ascii="Bookman Old Style"/>
                        <w:b w:val="0"/>
                        <w:i/>
                        <w:sz w:val="20"/>
                      </w:rPr>
                    </w:pPr>
                    <w:r>
                      <w:rPr>
                        <w:rFonts w:ascii="Bookman Old Style"/>
                        <w:b w:val="0"/>
                        <w:i/>
                        <w:color w:val="007021"/>
                        <w:w w:val="85"/>
                        <w:sz w:val="20"/>
                      </w:rPr>
                      <w:t>#</w:t>
                    </w:r>
                    <w:r>
                      <w:rPr>
                        <w:rFonts w:ascii="Bookman Old Style"/>
                        <w:b w:val="0"/>
                        <w:i/>
                        <w:color w:val="007021"/>
                        <w:spacing w:val="-33"/>
                        <w:w w:val="85"/>
                        <w:sz w:val="20"/>
                      </w:rPr>
                      <w:t> </w:t>
                    </w:r>
                    <w:r>
                      <w:rPr>
                        <w:rFonts w:ascii="Bookman Old Style"/>
                        <w:b w:val="0"/>
                        <w:i/>
                        <w:color w:val="007021"/>
                        <w:w w:val="85"/>
                        <w:sz w:val="20"/>
                      </w:rPr>
                      <w:t>define</w:t>
                    </w:r>
                    <w:r>
                      <w:rPr>
                        <w:rFonts w:ascii="Bookman Old Style"/>
                        <w:b w:val="0"/>
                        <w:i/>
                        <w:color w:val="007021"/>
                        <w:spacing w:val="55"/>
                        <w:sz w:val="20"/>
                      </w:rPr>
                      <w:t> </w:t>
                    </w:r>
                    <w:r>
                      <w:rPr>
                        <w:rFonts w:ascii="Bookman Old Style"/>
                        <w:b w:val="0"/>
                        <w:i/>
                        <w:color w:val="007021"/>
                        <w:w w:val="85"/>
                        <w:sz w:val="20"/>
                      </w:rPr>
                      <w:t>EA_9B180F12_677B_4e9b_A243_1F5DAD93FE1D</w:t>
                    </w:r>
                    <w:r>
                      <w:rPr>
                        <w:rFonts w:ascii="Times New Roman"/>
                        <w:color w:val="007021"/>
                        <w:spacing w:val="65"/>
                        <w:sz w:val="20"/>
                        <w:u w:val="single" w:color="006F20"/>
                      </w:rPr>
                      <w:t>  </w:t>
                    </w:r>
                    <w:r>
                      <w:rPr>
                        <w:rFonts w:ascii="Bookman Old Style"/>
                        <w:b w:val="0"/>
                        <w:i/>
                        <w:color w:val="007021"/>
                        <w:spacing w:val="-2"/>
                        <w:w w:val="85"/>
                        <w:sz w:val="20"/>
                      </w:rPr>
                      <w:t>INCLUDED_</w:t>
                    </w:r>
                  </w:p>
                </w:txbxContent>
              </v:textbox>
              <w10:wrap type="none"/>
            </v:shape>
            <v:shape style="position:absolute;left:1440;top:3117;width:2239;height:201" type="#_x0000_t202" id="docshape1485"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007021"/>
                        <w:w w:val="105"/>
                        <w:sz w:val="20"/>
                      </w:rPr>
                      <w:t>#</w:t>
                    </w:r>
                    <w:r>
                      <w:rPr>
                        <w:rFonts w:ascii="Bookman Old Style"/>
                        <w:b w:val="0"/>
                        <w:i/>
                        <w:color w:val="007021"/>
                        <w:spacing w:val="-46"/>
                        <w:w w:val="105"/>
                        <w:sz w:val="20"/>
                      </w:rPr>
                      <w:t> </w:t>
                    </w:r>
                    <w:r>
                      <w:rPr>
                        <w:rFonts w:ascii="Bookman Old Style"/>
                        <w:b w:val="0"/>
                        <w:i/>
                        <w:color w:val="007021"/>
                        <w:w w:val="105"/>
                        <w:sz w:val="20"/>
                      </w:rPr>
                      <w:t>include</w:t>
                    </w:r>
                    <w:r>
                      <w:rPr>
                        <w:rFonts w:ascii="Bookman Old Style"/>
                        <w:b w:val="0"/>
                        <w:i/>
                        <w:color w:val="007021"/>
                        <w:spacing w:val="22"/>
                        <w:w w:val="105"/>
                        <w:sz w:val="20"/>
                      </w:rPr>
                      <w:t> </w:t>
                    </w:r>
                    <w:r>
                      <w:rPr>
                        <w:rFonts w:ascii="Bookman Old Style"/>
                        <w:b w:val="0"/>
                        <w:i/>
                        <w:color w:val="3F7F8E"/>
                        <w:spacing w:val="-2"/>
                        <w:w w:val="105"/>
                        <w:sz w:val="20"/>
                      </w:rPr>
                      <w:t>"Strategy.h"</w:t>
                    </w:r>
                  </w:p>
                </w:txbxContent>
              </v:textbox>
              <w10:wrap type="none"/>
            </v:shape>
            <v:shape style="position:absolute;left:1440;top:3727;width:4309;height:524" type="#_x0000_t202" id="docshape1486" filled="false" stroked="false">
              <v:textbox inset="0,0,0,0">
                <w:txbxContent>
                  <w:p>
                    <w:pPr>
                      <w:spacing w:line="264" w:lineRule="exact" w:before="0"/>
                      <w:ind w:left="0" w:right="0" w:firstLine="0"/>
                      <w:jc w:val="left"/>
                      <w:rPr>
                        <w:rFonts w:ascii="Lucida Sans Unicode"/>
                        <w:sz w:val="20"/>
                      </w:rPr>
                    </w:pPr>
                    <w:r>
                      <w:rPr>
                        <w:rFonts w:ascii="Times New Roman"/>
                        <w:color w:val="007021"/>
                        <w:w w:val="125"/>
                        <w:sz w:val="20"/>
                      </w:rPr>
                      <w:t>class</w:t>
                    </w:r>
                    <w:r>
                      <w:rPr>
                        <w:rFonts w:ascii="Times New Roman"/>
                        <w:color w:val="007021"/>
                        <w:spacing w:val="20"/>
                        <w:w w:val="125"/>
                        <w:sz w:val="20"/>
                      </w:rPr>
                      <w:t> </w:t>
                    </w:r>
                    <w:r>
                      <w:rPr>
                        <w:rFonts w:ascii="Times New Roman"/>
                        <w:color w:val="0C84B5"/>
                        <w:w w:val="125"/>
                        <w:sz w:val="20"/>
                      </w:rPr>
                      <w:t>ConcreteStrategyA</w:t>
                    </w:r>
                    <w:r>
                      <w:rPr>
                        <w:rFonts w:ascii="Times New Roman"/>
                        <w:color w:val="0C84B5"/>
                        <w:spacing w:val="16"/>
                        <w:w w:val="135"/>
                        <w:sz w:val="20"/>
                      </w:rPr>
                      <w:t> </w:t>
                    </w:r>
                    <w:r>
                      <w:rPr>
                        <w:rFonts w:ascii="Lucida Sans Unicode"/>
                        <w:color w:val="666666"/>
                        <w:w w:val="135"/>
                        <w:sz w:val="20"/>
                      </w:rPr>
                      <w:t>:</w:t>
                    </w:r>
                    <w:r>
                      <w:rPr>
                        <w:rFonts w:ascii="Lucida Sans Unicode"/>
                        <w:color w:val="666666"/>
                        <w:spacing w:val="-3"/>
                        <w:w w:val="135"/>
                        <w:sz w:val="20"/>
                      </w:rPr>
                      <w:t> </w:t>
                    </w:r>
                    <w:r>
                      <w:rPr>
                        <w:rFonts w:ascii="Times New Roman"/>
                        <w:color w:val="007021"/>
                        <w:w w:val="125"/>
                        <w:sz w:val="20"/>
                      </w:rPr>
                      <w:t>public</w:t>
                    </w:r>
                    <w:r>
                      <w:rPr>
                        <w:rFonts w:ascii="Times New Roman"/>
                        <w:color w:val="007021"/>
                        <w:spacing w:val="21"/>
                        <w:w w:val="125"/>
                        <w:sz w:val="20"/>
                      </w:rPr>
                      <w:t> </w:t>
                    </w:r>
                    <w:r>
                      <w:rPr>
                        <w:rFonts w:ascii="Lucida Sans Unicode"/>
                        <w:spacing w:val="-2"/>
                        <w:w w:val="105"/>
                        <w:sz w:val="20"/>
                      </w:rPr>
                      <w:t>Strategy</w:t>
                    </w:r>
                  </w:p>
                  <w:p>
                    <w:pPr>
                      <w:spacing w:line="256" w:lineRule="exact" w:before="3"/>
                      <w:ind w:left="0" w:right="0" w:firstLine="0"/>
                      <w:jc w:val="left"/>
                      <w:rPr>
                        <w:rFonts w:ascii="Lucida Sans Unicode"/>
                        <w:sz w:val="20"/>
                      </w:rPr>
                    </w:pPr>
                    <w:r>
                      <w:rPr>
                        <w:rFonts w:ascii="Lucida Sans Unicode"/>
                        <w:w w:val="160"/>
                        <w:sz w:val="20"/>
                      </w:rPr>
                      <w:t>{</w:t>
                    </w:r>
                  </w:p>
                </w:txbxContent>
              </v:textbox>
              <w10:wrap type="none"/>
            </v:shape>
            <v:shape style="position:absolute;left:1440;top:4660;width:753;height:219" type="#_x0000_t202" id="docshape1487" filled="false" stroked="false">
              <v:textbox inset="0,0,0,0">
                <w:txbxContent>
                  <w:p>
                    <w:pPr>
                      <w:spacing w:line="218" w:lineRule="exact" w:before="0"/>
                      <w:ind w:left="0" w:right="0" w:firstLine="0"/>
                      <w:jc w:val="left"/>
                      <w:rPr>
                        <w:rFonts w:ascii="Lucida Sans Unicode"/>
                        <w:sz w:val="20"/>
                      </w:rPr>
                    </w:pPr>
                    <w:r>
                      <w:rPr>
                        <w:rFonts w:ascii="Times New Roman"/>
                        <w:color w:val="007021"/>
                        <w:spacing w:val="-2"/>
                        <w:w w:val="130"/>
                        <w:sz w:val="20"/>
                      </w:rPr>
                      <w:t>public</w:t>
                    </w:r>
                    <w:r>
                      <w:rPr>
                        <w:rFonts w:ascii="Lucida Sans Unicode"/>
                        <w:color w:val="666666"/>
                        <w:spacing w:val="-2"/>
                        <w:w w:val="130"/>
                        <w:sz w:val="20"/>
                      </w:rPr>
                      <w:t>:</w:t>
                    </w:r>
                  </w:p>
                </w:txbxContent>
              </v:textbox>
              <w10:wrap type="none"/>
            </v:shape>
            <v:shape style="position:absolute;left:2276;top:4982;width:3054;height:518" type="#_x0000_t202" id="docshape1488" filled="false" stroked="false">
              <v:textbox inset="0,0,0,0">
                <w:txbxContent>
                  <w:p>
                    <w:pPr>
                      <w:spacing w:line="252" w:lineRule="exact" w:before="0"/>
                      <w:ind w:left="0" w:right="0" w:firstLine="0"/>
                      <w:jc w:val="left"/>
                      <w:rPr>
                        <w:rFonts w:ascii="Lucida Sans Unicode"/>
                        <w:sz w:val="20"/>
                      </w:rPr>
                    </w:pPr>
                    <w:r>
                      <w:rPr>
                        <w:rFonts w:ascii="Lucida Sans Unicode"/>
                        <w:spacing w:val="-2"/>
                        <w:w w:val="105"/>
                        <w:sz w:val="20"/>
                      </w:rPr>
                      <w:t>ConcreteStrategyA();</w:t>
                    </w:r>
                  </w:p>
                  <w:p>
                    <w:pPr>
                      <w:spacing w:line="262" w:lineRule="exact" w:before="3"/>
                      <w:ind w:left="0" w:right="0" w:firstLine="0"/>
                      <w:jc w:val="left"/>
                      <w:rPr>
                        <w:rFonts w:ascii="Lucida Sans Unicode"/>
                        <w:sz w:val="20"/>
                      </w:rPr>
                    </w:pPr>
                    <w:r>
                      <w:rPr>
                        <w:rFonts w:ascii="Times New Roman"/>
                        <w:color w:val="007021"/>
                        <w:w w:val="120"/>
                        <w:sz w:val="20"/>
                      </w:rPr>
                      <w:t>virtual</w:t>
                    </w:r>
                    <w:r>
                      <w:rPr>
                        <w:rFonts w:ascii="Times New Roman"/>
                        <w:color w:val="007021"/>
                        <w:spacing w:val="44"/>
                        <w:w w:val="120"/>
                        <w:sz w:val="20"/>
                      </w:rPr>
                      <w:t>  </w:t>
                    </w:r>
                    <w:r>
                      <w:rPr>
                        <w:rFonts w:ascii="Lucida Sans Unicode"/>
                        <w:color w:val="666666"/>
                        <w:spacing w:val="-2"/>
                        <w:sz w:val="20"/>
                      </w:rPr>
                      <w:t>~</w:t>
                    </w:r>
                    <w:r>
                      <w:rPr>
                        <w:rFonts w:ascii="Lucida Sans Unicode"/>
                        <w:spacing w:val="-2"/>
                        <w:sz w:val="20"/>
                      </w:rPr>
                      <w:t>ConcreteStrategyA();</w:t>
                    </w:r>
                  </w:p>
                </w:txbxContent>
              </v:textbox>
              <w10:wrap type="none"/>
            </v:shape>
            <v:shape style="position:absolute;left:2276;top:5903;width:2636;height:219" type="#_x0000_t202" id="docshape1489" filled="false" stroked="false">
              <v:textbox inset="0,0,0,0">
                <w:txbxContent>
                  <w:p>
                    <w:pPr>
                      <w:spacing w:line="218" w:lineRule="exact" w:before="0"/>
                      <w:ind w:left="0" w:right="0" w:firstLine="0"/>
                      <w:jc w:val="left"/>
                      <w:rPr>
                        <w:rFonts w:ascii="Lucida Sans Unicode"/>
                        <w:sz w:val="20"/>
                      </w:rPr>
                    </w:pPr>
                    <w:r>
                      <w:rPr>
                        <w:rFonts w:ascii="Times New Roman"/>
                        <w:color w:val="007021"/>
                        <w:w w:val="120"/>
                        <w:sz w:val="20"/>
                      </w:rPr>
                      <w:t>virtual</w:t>
                    </w:r>
                    <w:r>
                      <w:rPr>
                        <w:rFonts w:ascii="Times New Roman"/>
                        <w:color w:val="007021"/>
                        <w:spacing w:val="75"/>
                        <w:w w:val="150"/>
                        <w:sz w:val="20"/>
                      </w:rPr>
                      <w:t> </w:t>
                    </w:r>
                    <w:r>
                      <w:rPr>
                        <w:rFonts w:ascii="Times New Roman"/>
                        <w:color w:val="8E2100"/>
                        <w:w w:val="120"/>
                        <w:sz w:val="20"/>
                      </w:rPr>
                      <w:t>void</w:t>
                    </w:r>
                    <w:r>
                      <w:rPr>
                        <w:rFonts w:ascii="Times New Roman"/>
                        <w:color w:val="8E2100"/>
                        <w:spacing w:val="76"/>
                        <w:w w:val="150"/>
                        <w:sz w:val="20"/>
                      </w:rPr>
                      <w:t> </w:t>
                    </w:r>
                    <w:r>
                      <w:rPr>
                        <w:rFonts w:ascii="Lucida Sans Unicode"/>
                        <w:color w:val="05287C"/>
                        <w:spacing w:val="-2"/>
                        <w:w w:val="110"/>
                        <w:sz w:val="20"/>
                      </w:rPr>
                      <w:t>algorithm</w:t>
                    </w:r>
                    <w:r>
                      <w:rPr>
                        <w:rFonts w:ascii="Lucida Sans Unicode"/>
                        <w:spacing w:val="-2"/>
                        <w:w w:val="110"/>
                        <w:sz w:val="20"/>
                      </w:rPr>
                      <w:t>();</w:t>
                    </w:r>
                  </w:p>
                </w:txbxContent>
              </v:textbox>
              <w10:wrap type="none"/>
            </v:shape>
            <v:shape style="position:absolute;left:1440;top:6536;width:7360;height:518" type="#_x0000_t202" id="docshape1490" filled="false" stroked="false">
              <v:textbox inset="0,0,0,0">
                <w:txbxContent>
                  <w:p>
                    <w:pPr>
                      <w:spacing w:line="252" w:lineRule="exact" w:before="0"/>
                      <w:ind w:left="0" w:right="0" w:firstLine="0"/>
                      <w:jc w:val="left"/>
                      <w:rPr>
                        <w:rFonts w:ascii="Lucida Sans Unicode"/>
                        <w:sz w:val="20"/>
                      </w:rPr>
                    </w:pPr>
                    <w:r>
                      <w:rPr>
                        <w:rFonts w:ascii="Lucida Sans Unicode"/>
                        <w:spacing w:val="-5"/>
                        <w:w w:val="165"/>
                        <w:sz w:val="20"/>
                      </w:rPr>
                      <w:t>};</w:t>
                    </w:r>
                  </w:p>
                  <w:p>
                    <w:pPr>
                      <w:spacing w:line="231" w:lineRule="exact" w:before="34"/>
                      <w:ind w:left="0" w:right="0" w:firstLine="0"/>
                      <w:jc w:val="left"/>
                      <w:rPr>
                        <w:rFonts w:ascii="Bookman Old Style"/>
                        <w:b w:val="0"/>
                        <w:i/>
                        <w:sz w:val="20"/>
                      </w:rPr>
                    </w:pPr>
                    <w:r>
                      <w:rPr>
                        <w:rFonts w:ascii="Bookman Old Style"/>
                        <w:b w:val="0"/>
                        <w:i/>
                        <w:color w:val="007021"/>
                        <w:w w:val="90"/>
                        <w:sz w:val="20"/>
                      </w:rPr>
                      <w:t>#</w:t>
                    </w:r>
                    <w:r>
                      <w:rPr>
                        <w:rFonts w:ascii="Bookman Old Style"/>
                        <w:b w:val="0"/>
                        <w:i/>
                        <w:color w:val="007021"/>
                        <w:spacing w:val="-37"/>
                        <w:w w:val="90"/>
                        <w:sz w:val="20"/>
                      </w:rPr>
                      <w:t> </w:t>
                    </w:r>
                    <w:r>
                      <w:rPr>
                        <w:rFonts w:ascii="Bookman Old Style"/>
                        <w:b w:val="0"/>
                        <w:i/>
                        <w:color w:val="007021"/>
                        <w:w w:val="90"/>
                        <w:sz w:val="20"/>
                      </w:rPr>
                      <w:t>endif</w:t>
                    </w:r>
                    <w:r>
                      <w:rPr>
                        <w:rFonts w:ascii="Bookman Old Style"/>
                        <w:b w:val="0"/>
                        <w:i/>
                        <w:color w:val="007021"/>
                        <w:spacing w:val="23"/>
                        <w:sz w:val="20"/>
                      </w:rPr>
                      <w:t> </w:t>
                    </w:r>
                    <w:r>
                      <w:rPr>
                        <w:rFonts w:ascii="Bookman Old Style"/>
                        <w:b w:val="0"/>
                        <w:i/>
                        <w:color w:val="3F7F8E"/>
                        <w:w w:val="90"/>
                        <w:sz w:val="20"/>
                      </w:rPr>
                      <w:t>//</w:t>
                    </w:r>
                    <w:r>
                      <w:rPr>
                        <w:rFonts w:ascii="Bookman Old Style"/>
                        <w:b w:val="0"/>
                        <w:i/>
                        <w:color w:val="3F7F8E"/>
                        <w:spacing w:val="26"/>
                        <w:sz w:val="20"/>
                      </w:rPr>
                      <w:t> </w:t>
                    </w:r>
                    <w:r>
                      <w:rPr>
                        <w:rFonts w:ascii="Bookman Old Style"/>
                        <w:b w:val="0"/>
                        <w:i/>
                        <w:color w:val="3F7F8E"/>
                        <w:w w:val="90"/>
                        <w:sz w:val="20"/>
                      </w:rPr>
                      <w:t>!defined(EA_9B180F12_677B_4e9b_A243_1F5DAD93FE1D</w:t>
                    </w:r>
                    <w:r>
                      <w:rPr>
                        <w:rFonts w:ascii="Times New Roman"/>
                        <w:color w:val="3F7F8E"/>
                        <w:spacing w:val="36"/>
                        <w:sz w:val="20"/>
                        <w:u w:val="single" w:color="3E7E8D"/>
                      </w:rPr>
                      <w:t>  </w:t>
                    </w:r>
                    <w:r>
                      <w:rPr>
                        <w:rFonts w:ascii="Bookman Old Style"/>
                        <w:b w:val="0"/>
                        <w:i/>
                        <w:color w:val="3F7F8E"/>
                        <w:spacing w:val="-2"/>
                        <w:w w:val="77"/>
                        <w:sz w:val="20"/>
                      </w:rPr>
                      <w:t>INCLUDED</w:t>
                    </w:r>
                    <w:r>
                      <w:rPr>
                        <w:rFonts w:ascii="Bookman Old Style"/>
                        <w:b w:val="0"/>
                        <w:i/>
                        <w:color w:val="3F7F8E"/>
                        <w:spacing w:val="-2"/>
                        <w:w w:val="101"/>
                        <w:sz w:val="20"/>
                      </w:rPr>
                      <w:t>_</w:t>
                    </w:r>
                    <w:r>
                      <w:rPr>
                        <w:rFonts w:ascii="Bookman Old Style"/>
                        <w:b w:val="0"/>
                        <w:i/>
                        <w:color w:val="3F7F8E"/>
                        <w:spacing w:val="-2"/>
                        <w:w w:val="183"/>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1"/>
        <w:ind w:left="211" w:right="0" w:firstLine="0"/>
        <w:jc w:val="left"/>
        <w:rPr>
          <w:rFonts w:ascii="Cambria"/>
          <w:sz w:val="10"/>
        </w:rPr>
      </w:pPr>
      <w:r>
        <w:rPr>
          <w:rFonts w:ascii="Cambria"/>
          <w:w w:val="89"/>
          <w:sz w:val="10"/>
        </w:rPr>
        <w:t>4</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5</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6</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7</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8</w:t>
      </w:r>
    </w:p>
    <w:p>
      <w:pPr>
        <w:pStyle w:val="BodyText"/>
        <w:spacing w:before="5"/>
        <w:rPr>
          <w:rFonts w:ascii="Cambria"/>
          <w:sz w:val="16"/>
        </w:rPr>
      </w:pPr>
    </w:p>
    <w:p>
      <w:pPr>
        <w:spacing w:before="1"/>
        <w:ind w:left="211" w:right="0" w:firstLine="0"/>
        <w:jc w:val="left"/>
        <w:rPr>
          <w:rFonts w:ascii="Cambria"/>
          <w:sz w:val="10"/>
        </w:rPr>
      </w:pPr>
      <w:r>
        <w:rPr>
          <w:rFonts w:ascii="Cambria"/>
          <w:w w:val="89"/>
          <w:sz w:val="10"/>
        </w:rPr>
        <w:t>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18</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23</w:t>
      </w:r>
    </w:p>
    <w:p>
      <w:pPr>
        <w:pStyle w:val="BodyText"/>
        <w:rPr>
          <w:rFonts w:ascii="Cambria"/>
        </w:rPr>
      </w:pPr>
    </w:p>
    <w:p>
      <w:pPr>
        <w:pStyle w:val="BodyText"/>
        <w:spacing w:before="8"/>
        <w:rPr>
          <w:rFonts w:ascii="Cambria"/>
          <w:sz w:val="18"/>
        </w:rPr>
      </w:pPr>
    </w:p>
    <w:p>
      <w:pPr>
        <w:pStyle w:val="BodyText"/>
        <w:spacing w:before="5"/>
        <w:rPr>
          <w:rFonts w:ascii="Cambria"/>
          <w:sz w:val="9"/>
        </w:rPr>
      </w:pPr>
    </w:p>
    <w:p>
      <w:pPr>
        <w:spacing w:before="0"/>
        <w:ind w:left="211" w:right="0" w:firstLine="0"/>
        <w:jc w:val="left"/>
        <w:rPr>
          <w:rFonts w:ascii="Cambria"/>
          <w:sz w:val="10"/>
        </w:rPr>
      </w:pPr>
      <w:r>
        <w:rPr/>
        <w:pict>
          <v:group style="position:absolute;margin-left:68.612999pt;margin-top:-9.514888pt;width:474.8pt;height:268.75pt;mso-position-horizontal-relative:page;mso-position-vertical-relative:paragraph;z-index:-22738944" id="docshapegroup1491" coordorigin="1372,-190" coordsize="9496,5375">
            <v:shape style="position:absolute;left:1372;top:-191;width:9496;height:5375" id="docshape1492" coordorigin="1372,-190" coordsize="9496,5375" path="m10808,-190l1432,-190,1409,-186,1390,-173,1377,-154,1372,-131,1372,5184,10868,5184,10868,-131,10863,-154,10850,-173,10831,-186,10808,-190xe" filled="true" fillcolor="#1f1f1f" stroked="false">
              <v:path arrowok="t"/>
              <v:fill type="solid"/>
            </v:shape>
            <v:shape style="position:absolute;left:1380;top:-183;width:9480;height:5367" id="docshape1493" coordorigin="1380,-182" coordsize="9480,5367" path="m10800,-182l1440,-182,1417,-178,1398,-165,1385,-146,1380,-123,1380,5184,10860,5184,10860,-123,10855,-146,10842,-165,10823,-178,10800,-182xe" filled="true" fillcolor="#f2f2f2" stroked="false">
              <v:path arrowok="t"/>
              <v:fill type="solid"/>
            </v:shape>
            <v:shape style="position:absolute;left:1440;top:-69;width:6192;height:201" type="#_x0000_t202" id="docshape1494"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42;width:230;height:1133" type="#_x0000_t202" id="docshape1495"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before="76"/>
                      <w:ind w:left="0" w:right="0" w:firstLine="0"/>
                      <w:jc w:val="left"/>
                      <w:rPr>
                        <w:rFonts w:ascii="Bookman Old Style"/>
                        <w:b w:val="0"/>
                        <w:i/>
                        <w:sz w:val="20"/>
                      </w:rPr>
                    </w:pPr>
                    <w:r>
                      <w:rPr>
                        <w:rFonts w:ascii="Bookman Old Style"/>
                        <w:b w:val="0"/>
                        <w:i/>
                        <w:color w:val="3F7F8E"/>
                        <w:spacing w:val="-5"/>
                        <w:w w:val="95"/>
                        <w:sz w:val="20"/>
                      </w:rPr>
                      <w:t>//</w:t>
                    </w:r>
                  </w:p>
                  <w:p>
                    <w:pPr>
                      <w:spacing w:line="225" w:lineRule="exact" w:before="76"/>
                      <w:ind w:left="0" w:right="0" w:firstLine="0"/>
                      <w:jc w:val="left"/>
                      <w:rPr>
                        <w:rFonts w:ascii="Bookman Old Style"/>
                        <w:b w:val="0"/>
                        <w:i/>
                        <w:sz w:val="20"/>
                      </w:rPr>
                    </w:pPr>
                    <w:r>
                      <w:rPr>
                        <w:rFonts w:ascii="Bookman Old Style"/>
                        <w:b w:val="0"/>
                        <w:i/>
                        <w:color w:val="3F7F8E"/>
                        <w:spacing w:val="-5"/>
                        <w:w w:val="95"/>
                        <w:sz w:val="20"/>
                      </w:rPr>
                      <w:t>//</w:t>
                    </w:r>
                  </w:p>
                </w:txbxContent>
              </v:textbox>
              <w10:wrap type="none"/>
            </v:shape>
            <v:shape style="position:absolute;left:1858;top:242;width:4728;height:512" type="#_x0000_t202" id="docshape1496"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3F7F8E"/>
                        <w:spacing w:val="-2"/>
                        <w:sz w:val="20"/>
                      </w:rPr>
                      <w:t>ConcreteStrategyA.cpp</w:t>
                    </w:r>
                  </w:p>
                  <w:p>
                    <w:pPr>
                      <w:spacing w:line="225" w:lineRule="exact" w:before="76"/>
                      <w:ind w:left="0" w:right="0" w:firstLine="0"/>
                      <w:jc w:val="left"/>
                      <w:rPr>
                        <w:rFonts w:ascii="Bookman Old Style"/>
                        <w:b w:val="0"/>
                        <w:i/>
                        <w:sz w:val="20"/>
                      </w:rPr>
                    </w:pPr>
                    <w:r>
                      <w:rPr>
                        <w:rFonts w:ascii="Bookman Old Style"/>
                        <w:b w:val="0"/>
                        <w:i/>
                        <w:color w:val="3F7F8E"/>
                        <w:sz w:val="20"/>
                      </w:rPr>
                      <w:t>Implementation</w:t>
                    </w:r>
                    <w:r>
                      <w:rPr>
                        <w:rFonts w:ascii="Bookman Old Style"/>
                        <w:b w:val="0"/>
                        <w:i/>
                        <w:color w:val="3F7F8E"/>
                        <w:spacing w:val="41"/>
                        <w:sz w:val="20"/>
                      </w:rPr>
                      <w:t> </w:t>
                    </w:r>
                    <w:r>
                      <w:rPr>
                        <w:rFonts w:ascii="Bookman Old Style"/>
                        <w:b w:val="0"/>
                        <w:i/>
                        <w:color w:val="3F7F8E"/>
                        <w:sz w:val="20"/>
                      </w:rPr>
                      <w:t>of</w:t>
                    </w:r>
                    <w:r>
                      <w:rPr>
                        <w:rFonts w:ascii="Bookman Old Style"/>
                        <w:b w:val="0"/>
                        <w:i/>
                        <w:color w:val="3F7F8E"/>
                        <w:spacing w:val="41"/>
                        <w:sz w:val="20"/>
                      </w:rPr>
                      <w:t> </w:t>
                    </w:r>
                    <w:r>
                      <w:rPr>
                        <w:rFonts w:ascii="Bookman Old Style"/>
                        <w:b w:val="0"/>
                        <w:i/>
                        <w:color w:val="3F7F8E"/>
                        <w:sz w:val="20"/>
                      </w:rPr>
                      <w:t>the</w:t>
                    </w:r>
                    <w:r>
                      <w:rPr>
                        <w:rFonts w:ascii="Bookman Old Style"/>
                        <w:b w:val="0"/>
                        <w:i/>
                        <w:color w:val="3F7F8E"/>
                        <w:spacing w:val="41"/>
                        <w:sz w:val="20"/>
                      </w:rPr>
                      <w:t> </w:t>
                    </w:r>
                    <w:r>
                      <w:rPr>
                        <w:rFonts w:ascii="Bookman Old Style"/>
                        <w:b w:val="0"/>
                        <w:i/>
                        <w:color w:val="3F7F8E"/>
                        <w:sz w:val="20"/>
                      </w:rPr>
                      <w:t>Class</w:t>
                    </w:r>
                    <w:r>
                      <w:rPr>
                        <w:rFonts w:ascii="Bookman Old Style"/>
                        <w:b w:val="0"/>
                        <w:i/>
                        <w:color w:val="3F7F8E"/>
                        <w:spacing w:val="41"/>
                        <w:sz w:val="20"/>
                      </w:rPr>
                      <w:t> </w:t>
                    </w:r>
                    <w:r>
                      <w:rPr>
                        <w:rFonts w:ascii="Bookman Old Style"/>
                        <w:b w:val="0"/>
                        <w:i/>
                        <w:color w:val="3F7F8E"/>
                        <w:spacing w:val="-2"/>
                        <w:sz w:val="20"/>
                      </w:rPr>
                      <w:t>ConcreteStrategyA</w:t>
                    </w:r>
                  </w:p>
                </w:txbxContent>
              </v:textbox>
              <w10:wrap type="none"/>
            </v:shape>
            <v:shape style="position:absolute;left:1858;top:863;width:1171;height:201" type="#_x0000_t202" id="docshape1497"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z w:val="20"/>
                      </w:rPr>
                      <w:t>Created</w:t>
                    </w:r>
                    <w:r>
                      <w:rPr>
                        <w:rFonts w:ascii="Bookman Old Style"/>
                        <w:b w:val="0"/>
                        <w:i/>
                        <w:color w:val="3F7F8E"/>
                        <w:spacing w:val="12"/>
                        <w:sz w:val="20"/>
                      </w:rPr>
                      <w:t> </w:t>
                    </w:r>
                    <w:r>
                      <w:rPr>
                        <w:rFonts w:ascii="Bookman Old Style"/>
                        <w:b w:val="0"/>
                        <w:i/>
                        <w:color w:val="3F7F8E"/>
                        <w:spacing w:val="-5"/>
                        <w:sz w:val="20"/>
                      </w:rPr>
                      <w:t>on:</w:t>
                    </w:r>
                  </w:p>
                </w:txbxContent>
              </v:textbox>
              <w10:wrap type="none"/>
            </v:shape>
            <v:shape style="position:absolute;left:3636;top:856;width:2197;height:208" type="#_x0000_t202" id="docshape1498" filled="false" stroked="false">
              <v:textbox inset="0,0,0,0">
                <w:txbxContent>
                  <w:p>
                    <w:pPr>
                      <w:spacing w:line="208" w:lineRule="exact" w:before="0"/>
                      <w:ind w:left="0" w:right="0" w:firstLine="0"/>
                      <w:jc w:val="left"/>
                      <w:rPr>
                        <w:rFonts w:ascii="Bookman Old Style" w:eastAsia="Bookman Old Style"/>
                        <w:b w:val="0"/>
                        <w:i/>
                        <w:sz w:val="20"/>
                      </w:rPr>
                    </w:pPr>
                    <w:r>
                      <w:rPr>
                        <w:rFonts w:ascii="Bookman Old Style" w:eastAsia="Bookman Old Style"/>
                        <w:b w:val="0"/>
                        <w:i/>
                        <w:color w:val="3F7F8E"/>
                        <w:w w:val="95"/>
                        <w:sz w:val="20"/>
                      </w:rPr>
                      <w:t>09-</w:t>
                    </w:r>
                    <w:r>
                      <w:rPr>
                        <w:rFonts w:ascii="仿宋" w:eastAsia="仿宋" w:hint="eastAsia"/>
                        <w:color w:val="3F7F8E"/>
                        <w:w w:val="95"/>
                        <w:sz w:val="20"/>
                      </w:rPr>
                      <w:t>十月</w:t>
                    </w:r>
                    <w:r>
                      <w:rPr>
                        <w:rFonts w:ascii="Bookman Old Style" w:eastAsia="Bookman Old Style"/>
                        <w:b w:val="0"/>
                        <w:i/>
                        <w:color w:val="3F7F8E"/>
                        <w:w w:val="95"/>
                        <w:sz w:val="20"/>
                      </w:rPr>
                      <w:t>-2014</w:t>
                    </w:r>
                    <w:r>
                      <w:rPr>
                        <w:rFonts w:ascii="Bookman Old Style" w:eastAsia="Bookman Old Style"/>
                        <w:b w:val="0"/>
                        <w:i/>
                        <w:color w:val="3F7F8E"/>
                        <w:spacing w:val="62"/>
                        <w:sz w:val="20"/>
                      </w:rPr>
                      <w:t> </w:t>
                    </w:r>
                    <w:r>
                      <w:rPr>
                        <w:rFonts w:ascii="Bookman Old Style" w:eastAsia="Bookman Old Style"/>
                        <w:b w:val="0"/>
                        <w:i/>
                        <w:color w:val="3F7F8E"/>
                        <w:spacing w:val="-2"/>
                        <w:w w:val="95"/>
                        <w:sz w:val="20"/>
                      </w:rPr>
                      <w:t>22:21:07</w:t>
                    </w:r>
                  </w:p>
                </w:txbxContent>
              </v:textbox>
              <w10:wrap type="none"/>
            </v:shape>
            <v:shape style="position:absolute;left:1858;top:1174;width:2322;height:201" type="#_x0000_t202" id="docshape1499"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w w:val="110"/>
                        <w:sz w:val="20"/>
                      </w:rPr>
                      <w:t>Original</w:t>
                    </w:r>
                    <w:r>
                      <w:rPr>
                        <w:rFonts w:ascii="Bookman Old Style"/>
                        <w:b w:val="0"/>
                        <w:i/>
                        <w:color w:val="3F7F8E"/>
                        <w:spacing w:val="23"/>
                        <w:w w:val="110"/>
                        <w:sz w:val="20"/>
                      </w:rPr>
                      <w:t> </w:t>
                    </w:r>
                    <w:r>
                      <w:rPr>
                        <w:rFonts w:ascii="Bookman Old Style"/>
                        <w:b w:val="0"/>
                        <w:i/>
                        <w:color w:val="3F7F8E"/>
                        <w:w w:val="110"/>
                        <w:sz w:val="20"/>
                      </w:rPr>
                      <w:t>author:</w:t>
                    </w:r>
                    <w:r>
                      <w:rPr>
                        <w:rFonts w:ascii="Bookman Old Style"/>
                        <w:b w:val="0"/>
                        <w:i/>
                        <w:color w:val="3F7F8E"/>
                        <w:spacing w:val="23"/>
                        <w:w w:val="110"/>
                        <w:sz w:val="20"/>
                      </w:rPr>
                      <w:t> </w:t>
                    </w:r>
                    <w:r>
                      <w:rPr>
                        <w:rFonts w:ascii="Bookman Old Style"/>
                        <w:b w:val="0"/>
                        <w:i/>
                        <w:color w:val="3F7F8E"/>
                        <w:spacing w:val="-2"/>
                        <w:w w:val="110"/>
                        <w:sz w:val="20"/>
                      </w:rPr>
                      <w:t>colin</w:t>
                    </w:r>
                  </w:p>
                </w:txbxContent>
              </v:textbox>
              <w10:wrap type="none"/>
            </v:shape>
            <v:shape style="position:absolute;left:1440;top:1485;width:6192;height:201" type="#_x0000_t202" id="docshape1500" filled="false" stroked="false">
              <v:textbox inset="0,0,0,0">
                <w:txbxContent>
                  <w:p>
                    <w:pPr>
                      <w:spacing w:line="200" w:lineRule="exact" w:before="0"/>
                      <w:ind w:left="0" w:right="0" w:firstLine="0"/>
                      <w:jc w:val="left"/>
                      <w:rPr>
                        <w:rFonts w:ascii="Bookman Old Style"/>
                        <w:b w:val="0"/>
                        <w:i/>
                        <w:sz w:val="20"/>
                      </w:rPr>
                    </w:pPr>
                    <w:r>
                      <w:rPr>
                        <w:rFonts w:ascii="Bookman Old Style"/>
                        <w:b w:val="0"/>
                        <w:i/>
                        <w:color w:val="3F7F8E"/>
                        <w:spacing w:val="-2"/>
                        <w:w w:val="85"/>
                        <w:sz w:val="20"/>
                      </w:rPr>
                      <w:t>///////////////////////////////////////////////////////////</w:t>
                    </w:r>
                  </w:p>
                </w:txbxContent>
              </v:textbox>
              <w10:wrap type="none"/>
            </v:shape>
            <v:shape style="position:absolute;left:1440;top:2107;width:3180;height:828" type="#_x0000_t202" id="docshape1501" filled="false" stroked="false">
              <v:textbox inset="0,0,0,0">
                <w:txbxContent>
                  <w:p>
                    <w:pPr>
                      <w:spacing w:line="210" w:lineRule="exact" w:before="0"/>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"ConcreteStrategyA.h"</w:t>
                    </w:r>
                  </w:p>
                  <w:p>
                    <w:pPr>
                      <w:spacing w:before="76"/>
                      <w:ind w:left="0" w:right="0" w:firstLine="0"/>
                      <w:jc w:val="left"/>
                      <w:rPr>
                        <w:rFonts w:ascii="Bookman Old Style"/>
                        <w:b w:val="0"/>
                        <w:i/>
                        <w:sz w:val="20"/>
                      </w:rPr>
                    </w:pPr>
                    <w:r>
                      <w:rPr>
                        <w:rFonts w:ascii="Bookman Old Style"/>
                        <w:b w:val="0"/>
                        <w:i/>
                        <w:color w:val="007021"/>
                        <w:sz w:val="20"/>
                      </w:rPr>
                      <w:t>#</w:t>
                    </w:r>
                    <w:r>
                      <w:rPr>
                        <w:rFonts w:ascii="Bookman Old Style"/>
                        <w:b w:val="0"/>
                        <w:i/>
                        <w:color w:val="007021"/>
                        <w:spacing w:val="-43"/>
                        <w:sz w:val="20"/>
                      </w:rPr>
                      <w:t> </w:t>
                    </w:r>
                    <w:r>
                      <w:rPr>
                        <w:rFonts w:ascii="Bookman Old Style"/>
                        <w:b w:val="0"/>
                        <w:i/>
                        <w:color w:val="007021"/>
                        <w:sz w:val="20"/>
                      </w:rPr>
                      <w:t>include</w:t>
                    </w:r>
                    <w:r>
                      <w:rPr>
                        <w:rFonts w:ascii="Bookman Old Style"/>
                        <w:b w:val="0"/>
                        <w:i/>
                        <w:color w:val="007021"/>
                        <w:spacing w:val="64"/>
                        <w:sz w:val="20"/>
                      </w:rPr>
                      <w:t> </w:t>
                    </w:r>
                    <w:r>
                      <w:rPr>
                        <w:rFonts w:ascii="Bookman Old Style"/>
                        <w:b w:val="0"/>
                        <w:i/>
                        <w:color w:val="3F7F8E"/>
                        <w:spacing w:val="-2"/>
                        <w:sz w:val="20"/>
                      </w:rPr>
                      <w:t>&lt;iostream&gt;</w:t>
                    </w:r>
                  </w:p>
                  <w:p>
                    <w:pPr>
                      <w:spacing w:line="262" w:lineRule="exact" w:before="45"/>
                      <w:ind w:left="0" w:right="0" w:firstLine="0"/>
                      <w:jc w:val="left"/>
                      <w:rPr>
                        <w:rFonts w:ascii="Lucida Sans Unicode"/>
                        <w:sz w:val="20"/>
                      </w:rPr>
                    </w:pPr>
                    <w:r>
                      <w:rPr>
                        <w:rFonts w:ascii="Times New Roman"/>
                        <w:color w:val="007021"/>
                        <w:w w:val="115"/>
                        <w:sz w:val="20"/>
                      </w:rPr>
                      <w:t>using</w:t>
                    </w:r>
                    <w:r>
                      <w:rPr>
                        <w:rFonts w:ascii="Times New Roman"/>
                        <w:color w:val="007021"/>
                        <w:spacing w:val="22"/>
                        <w:w w:val="115"/>
                        <w:sz w:val="20"/>
                      </w:rPr>
                      <w:t> </w:t>
                    </w:r>
                    <w:r>
                      <w:rPr>
                        <w:rFonts w:ascii="Times New Roman"/>
                        <w:color w:val="007021"/>
                        <w:w w:val="115"/>
                        <w:sz w:val="20"/>
                      </w:rPr>
                      <w:t>namespace</w:t>
                    </w:r>
                    <w:r>
                      <w:rPr>
                        <w:rFonts w:ascii="Times New Roman"/>
                        <w:color w:val="007021"/>
                        <w:spacing w:val="22"/>
                        <w:w w:val="115"/>
                        <w:sz w:val="20"/>
                      </w:rPr>
                      <w:t> </w:t>
                    </w:r>
                    <w:r>
                      <w:rPr>
                        <w:rFonts w:ascii="Times New Roman"/>
                        <w:color w:val="0C84B5"/>
                        <w:spacing w:val="-4"/>
                        <w:w w:val="115"/>
                        <w:sz w:val="20"/>
                      </w:rPr>
                      <w:t>std</w:t>
                    </w:r>
                    <w:r>
                      <w:rPr>
                        <w:rFonts w:ascii="Lucida Sans Unicode"/>
                        <w:spacing w:val="-4"/>
                        <w:w w:val="115"/>
                        <w:sz w:val="20"/>
                      </w:rPr>
                      <w:t>;</w:t>
                    </w:r>
                  </w:p>
                </w:txbxContent>
              </v:textbox>
              <w10:wrap type="none"/>
            </v:shape>
            <v:shape style="position:absolute;left:1440;top:3350;width:4100;height:201" type="#_x0000_t202" id="docshape1502" filled="false" stroked="false">
              <v:textbox inset="0,0,0,0">
                <w:txbxContent>
                  <w:p>
                    <w:pPr>
                      <w:spacing w:line="200" w:lineRule="exact" w:before="0"/>
                      <w:ind w:left="0" w:right="0" w:firstLine="0"/>
                      <w:jc w:val="left"/>
                      <w:rPr>
                        <w:rFonts w:ascii="Lucida Sans Unicode"/>
                        <w:sz w:val="20"/>
                      </w:rPr>
                    </w:pPr>
                    <w:r>
                      <w:rPr>
                        <w:rFonts w:ascii="Lucida Sans Unicode"/>
                        <w:spacing w:val="-2"/>
                        <w:sz w:val="20"/>
                      </w:rPr>
                      <w:t>ConcreteStrategyA</w:t>
                    </w:r>
                    <w:r>
                      <w:rPr>
                        <w:rFonts w:ascii="Lucida Sans Unicode"/>
                        <w:color w:val="666666"/>
                        <w:spacing w:val="-2"/>
                        <w:sz w:val="20"/>
                      </w:rPr>
                      <w:t>::</w:t>
                    </w:r>
                    <w:r>
                      <w:rPr>
                        <w:rFonts w:ascii="Lucida Sans Unicode"/>
                        <w:spacing w:val="-2"/>
                        <w:sz w:val="20"/>
                      </w:rPr>
                      <w:t>ConcreteStrategyA(){</w:t>
                    </w:r>
                  </w:p>
                </w:txbxContent>
              </v:textbox>
              <w10:wrap type="none"/>
            </v:shape>
            <v:shape style="position:absolute;left:1440;top:3972;width:125;height:201" type="#_x0000_t202" id="docshape1503"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4593;width:4205;height:201" type="#_x0000_t202" id="docshape1504" filled="false" stroked="false">
              <v:textbox inset="0,0,0,0">
                <w:txbxContent>
                  <w:p>
                    <w:pPr>
                      <w:spacing w:line="200" w:lineRule="exact" w:before="0"/>
                      <w:ind w:left="0" w:right="0" w:firstLine="0"/>
                      <w:jc w:val="left"/>
                      <w:rPr>
                        <w:rFonts w:ascii="Lucida Sans Unicode"/>
                        <w:sz w:val="20"/>
                      </w:rPr>
                    </w:pPr>
                    <w:r>
                      <w:rPr>
                        <w:rFonts w:ascii="Lucida Sans Unicode"/>
                        <w:spacing w:val="-2"/>
                        <w:w w:val="99"/>
                        <w:sz w:val="20"/>
                      </w:rPr>
                      <w:t>ConcreteStrategyA</w:t>
                    </w:r>
                    <w:r>
                      <w:rPr>
                        <w:rFonts w:ascii="Lucida Sans Unicode"/>
                        <w:color w:val="666666"/>
                        <w:spacing w:val="-2"/>
                        <w:w w:val="165"/>
                        <w:sz w:val="20"/>
                      </w:rPr>
                      <w:t>::</w:t>
                    </w:r>
                    <w:r>
                      <w:rPr>
                        <w:rFonts w:ascii="Lucida Sans Unicode"/>
                        <w:color w:val="666666"/>
                        <w:spacing w:val="-2"/>
                        <w:w w:val="82"/>
                        <w:sz w:val="20"/>
                      </w:rPr>
                      <w:t>~</w:t>
                    </w:r>
                    <w:r>
                      <w:rPr>
                        <w:rFonts w:ascii="Lucida Sans Unicode"/>
                        <w:spacing w:val="-2"/>
                        <w:w w:val="105"/>
                        <w:sz w:val="20"/>
                      </w:rPr>
                      <w:t>ConcreteStrategyA(){</w:t>
                    </w:r>
                  </w:p>
                </w:txbxContent>
              </v:textbox>
              <w10:wrap type="none"/>
            </v:shape>
            <w10:wrap type="none"/>
          </v:group>
        </w:pict>
      </w:r>
      <w:r>
        <w:rPr>
          <w:rFonts w:ascii="Cambria"/>
          <w:w w:val="89"/>
          <w:sz w:val="10"/>
        </w:rPr>
        <w:t>1</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2</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3</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4</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5</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6</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7</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8</w:t>
      </w:r>
    </w:p>
    <w:p>
      <w:pPr>
        <w:pStyle w:val="BodyText"/>
        <w:spacing w:before="6"/>
        <w:rPr>
          <w:rFonts w:ascii="Cambria"/>
          <w:sz w:val="16"/>
        </w:rPr>
      </w:pPr>
    </w:p>
    <w:p>
      <w:pPr>
        <w:spacing w:before="0"/>
        <w:ind w:left="211" w:right="0" w:firstLine="0"/>
        <w:jc w:val="left"/>
        <w:rPr>
          <w:rFonts w:ascii="Cambria"/>
          <w:sz w:val="10"/>
        </w:rPr>
      </w:pPr>
      <w:r>
        <w:rPr>
          <w:rFonts w:ascii="Cambria"/>
          <w:w w:val="89"/>
          <w:sz w:val="10"/>
        </w:rPr>
        <w:t>9</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10</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11</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12</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13</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14</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15</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16</w:t>
      </w:r>
    </w:p>
    <w:p>
      <w:pPr>
        <w:pStyle w:val="BodyText"/>
        <w:spacing w:before="6"/>
        <w:rPr>
          <w:rFonts w:ascii="Cambria"/>
          <w:sz w:val="16"/>
        </w:rPr>
      </w:pPr>
    </w:p>
    <w:p>
      <w:pPr>
        <w:spacing w:before="0"/>
        <w:ind w:left="161" w:right="0" w:firstLine="0"/>
        <w:jc w:val="left"/>
        <w:rPr>
          <w:rFonts w:ascii="Cambria"/>
          <w:sz w:val="10"/>
        </w:rPr>
      </w:pPr>
      <w:r>
        <w:rPr>
          <w:rFonts w:ascii="Cambria"/>
          <w:spacing w:val="-5"/>
          <w:sz w:val="10"/>
        </w:rPr>
        <w:t>17</w:t>
      </w:r>
    </w:p>
    <w:p>
      <w:pPr>
        <w:spacing w:before="50"/>
        <w:ind w:left="0" w:right="219" w:firstLine="0"/>
        <w:jc w:val="right"/>
        <w:rPr>
          <w:rFonts w:ascii="Cambria"/>
          <w:sz w:val="16"/>
        </w:rPr>
      </w:pPr>
      <w:r>
        <w:rPr>
          <w:rFonts w:ascii="Cambria"/>
          <w:w w:val="90"/>
          <w:sz w:val="16"/>
        </w:rPr>
        <w:t>(continues</w:t>
      </w:r>
      <w:r>
        <w:rPr>
          <w:rFonts w:ascii="Cambria"/>
          <w:spacing w:val="6"/>
          <w:sz w:val="16"/>
        </w:rPr>
        <w:t> </w:t>
      </w:r>
      <w:r>
        <w:rPr>
          <w:rFonts w:ascii="Cambria"/>
          <w:w w:val="90"/>
          <w:sz w:val="16"/>
        </w:rPr>
        <w:t>on</w:t>
      </w:r>
      <w:r>
        <w:rPr>
          <w:rFonts w:ascii="Cambria"/>
          <w:spacing w:val="6"/>
          <w:sz w:val="16"/>
        </w:rPr>
        <w:t> </w:t>
      </w:r>
      <w:r>
        <w:rPr>
          <w:rFonts w:ascii="Cambria"/>
          <w:w w:val="90"/>
          <w:sz w:val="16"/>
        </w:rPr>
        <w:t>next</w:t>
      </w:r>
      <w:r>
        <w:rPr>
          <w:rFonts w:ascii="Cambria"/>
          <w:spacing w:val="6"/>
          <w:sz w:val="16"/>
        </w:rPr>
        <w:t> </w:t>
      </w:r>
      <w:r>
        <w:rPr>
          <w:rFonts w:ascii="Cambria"/>
          <w:spacing w:val="-4"/>
          <w:w w:val="90"/>
          <w:sz w:val="16"/>
        </w:rPr>
        <w:t>page)</w:t>
      </w:r>
    </w:p>
    <w:p>
      <w:pPr>
        <w:pStyle w:val="BodyText"/>
        <w:spacing w:before="1"/>
        <w:rPr>
          <w:rFonts w:ascii="Cambria"/>
          <w:sz w:val="28"/>
        </w:rPr>
      </w:pPr>
      <w:r>
        <w:rPr/>
        <w:pict>
          <v:shape style="position:absolute;margin-left:72pt;margin-top:17.689672pt;width:468pt;height:.1pt;mso-position-horizontal-relative:page;mso-position-vertical-relative:paragraph;z-index:-15583744;mso-wrap-distance-left:0;mso-wrap-distance-right:0" id="docshape1505" coordorigin="1440,354" coordsize="9360,0" path="m1440,354l10800,354e" filled="false" stroked="true" strokeweight=".398pt" strokecolor="#000000">
            <v:path arrowok="t"/>
            <v:stroke dashstyle="solid"/>
            <w10:wrap type="topAndBottom"/>
          </v:shape>
        </w:pict>
      </w:r>
    </w:p>
    <w:p>
      <w:pPr>
        <w:pStyle w:val="ListParagraph"/>
        <w:numPr>
          <w:ilvl w:val="1"/>
          <w:numId w:val="32"/>
        </w:numPr>
        <w:tabs>
          <w:tab w:pos="968" w:val="left" w:leader="none"/>
          <w:tab w:pos="9859" w:val="right" w:leader="none"/>
        </w:tabs>
        <w:spacing w:line="240" w:lineRule="auto" w:before="39" w:after="0"/>
        <w:ind w:left="967" w:right="0" w:hanging="468"/>
        <w:jc w:val="left"/>
        <w:rPr>
          <w:rFonts w:ascii="Arial" w:eastAsia="Arial"/>
          <w:b/>
          <w:sz w:val="20"/>
        </w:rPr>
      </w:pPr>
      <w:r>
        <w:rPr>
          <w:rFonts w:ascii="黑体" w:eastAsia="黑体" w:hint="eastAsia"/>
          <w:w w:val="95"/>
          <w:sz w:val="20"/>
        </w:rPr>
        <w:t>策略模</w:t>
      </w:r>
      <w:r>
        <w:rPr>
          <w:rFonts w:ascii="黑体" w:eastAsia="黑体" w:hint="eastAsia"/>
          <w:spacing w:val="-10"/>
          <w:w w:val="95"/>
          <w:sz w:val="20"/>
        </w:rPr>
        <w:t>式</w:t>
      </w:r>
      <w:r>
        <w:rPr>
          <w:rFonts w:ascii="Times New Roman" w:eastAsia="Times New Roman"/>
          <w:sz w:val="20"/>
        </w:rPr>
        <w:tab/>
      </w:r>
      <w:r>
        <w:rPr>
          <w:rFonts w:ascii="Arial" w:eastAsia="Arial"/>
          <w:b/>
          <w:spacing w:val="-5"/>
          <w:sz w:val="20"/>
        </w:rPr>
        <w:t>141</w:t>
      </w:r>
    </w:p>
    <w:p>
      <w:pPr>
        <w:spacing w:after="0" w:line="240" w:lineRule="auto"/>
        <w:jc w:val="left"/>
        <w:rPr>
          <w:rFonts w:ascii="Arial" w:eastAsia="Arial"/>
          <w:sz w:val="20"/>
        </w:rPr>
        <w:sectPr>
          <w:headerReference w:type="default" r:id="rId355"/>
          <w:footerReference w:type="default" r:id="rId356"/>
          <w:pgSz w:w="12240" w:h="15840"/>
          <w:pgMar w:header="646" w:footer="0" w:top="920" w:bottom="280" w:left="940" w:right="1220"/>
        </w:sectPr>
      </w:pPr>
    </w:p>
    <w:p>
      <w:pPr>
        <w:pStyle w:val="BodyText"/>
        <w:rPr>
          <w:rFonts w:ascii="Arial"/>
          <w:b/>
        </w:rPr>
      </w:pPr>
    </w:p>
    <w:p>
      <w:pPr>
        <w:pStyle w:val="BodyText"/>
        <w:spacing w:before="2"/>
        <w:rPr>
          <w:rFonts w:ascii="Arial"/>
          <w:b/>
          <w:sz w:val="17"/>
        </w:rPr>
      </w:pPr>
    </w:p>
    <w:p>
      <w:pPr>
        <w:spacing w:before="116"/>
        <w:ind w:left="0" w:right="218" w:firstLine="0"/>
        <w:jc w:val="right"/>
        <w:rPr>
          <w:rFonts w:ascii="Cambria"/>
          <w:sz w:val="16"/>
        </w:rPr>
      </w:pPr>
      <w:r>
        <w:rPr/>
        <w:pict>
          <v:group style="position:absolute;margin-left:68.612999pt;margin-top:16.134796pt;width:474.8pt;height:84.1pt;mso-position-horizontal-relative:page;mso-position-vertical-relative:paragraph;z-index:15875584" id="docshapegroup1509" coordorigin="1372,323" coordsize="9496,1682">
            <v:shape style="position:absolute;left:1372;top:322;width:9496;height:1682" id="docshape1510" coordorigin="1372,323" coordsize="9496,1682" path="m10868,323l1372,323,1372,1945,1377,1968,1390,1987,1409,2000,1432,2004,10808,2004,10831,2000,10850,1987,10863,1968,10868,1945,10868,323xe" filled="true" fillcolor="#1f1f1f" stroked="false">
              <v:path arrowok="t"/>
              <v:fill type="solid"/>
            </v:shape>
            <v:shape style="position:absolute;left:1380;top:322;width:9480;height:1674" id="docshape1511" coordorigin="1380,323" coordsize="9480,1674" path="m10860,323l1380,323,1380,1937,1385,1960,1398,1979,1417,1992,1440,1996,10800,1996,10823,1992,10842,1979,10855,1960,10860,1937,10860,323xe" filled="true" fillcolor="#f2f2f2" stroked="false">
              <v:path arrowok="t"/>
              <v:fill type="solid"/>
            </v:shape>
            <v:shape style="position:absolute;left:1440;top:436;width:125;height:201" type="#_x0000_t202" id="docshape1512" filled="false" stroked="false">
              <v:textbox inset="0,0,0,0">
                <w:txbxContent>
                  <w:p>
                    <w:pPr>
                      <w:spacing w:line="200" w:lineRule="exact" w:before="0"/>
                      <w:ind w:left="0" w:right="0" w:firstLine="0"/>
                      <w:jc w:val="left"/>
                      <w:rPr>
                        <w:rFonts w:ascii="Lucida Sans Unicode"/>
                        <w:sz w:val="20"/>
                      </w:rPr>
                    </w:pPr>
                    <w:r>
                      <w:rPr>
                        <w:rFonts w:ascii="Lucida Sans Unicode"/>
                        <w:w w:val="160"/>
                        <w:sz w:val="20"/>
                      </w:rPr>
                      <w:t>}</w:t>
                    </w:r>
                  </w:p>
                </w:txbxContent>
              </v:textbox>
              <w10:wrap type="none"/>
            </v:shape>
            <v:shape style="position:absolute;left:1440;top:1046;width:4414;height:834" type="#_x0000_t202" id="docshape1513" filled="false" stroked="false">
              <v:textbox inset="0,0,0,0">
                <w:txbxContent>
                  <w:p>
                    <w:pPr>
                      <w:spacing w:line="264" w:lineRule="exact" w:before="0"/>
                      <w:ind w:left="0" w:right="0" w:firstLine="0"/>
                      <w:jc w:val="left"/>
                      <w:rPr>
                        <w:rFonts w:ascii="Lucida Sans Unicode"/>
                        <w:sz w:val="20"/>
                      </w:rPr>
                    </w:pPr>
                    <w:r>
                      <w:rPr>
                        <w:rFonts w:ascii="Times New Roman"/>
                        <w:color w:val="8E2100"/>
                        <w:w w:val="110"/>
                        <w:sz w:val="20"/>
                      </w:rPr>
                      <w:t>void</w:t>
                    </w:r>
                    <w:r>
                      <w:rPr>
                        <w:rFonts w:ascii="Times New Roman"/>
                        <w:color w:val="8E2100"/>
                        <w:spacing w:val="73"/>
                        <w:w w:val="110"/>
                        <w:sz w:val="20"/>
                      </w:rPr>
                      <w:t> </w:t>
                    </w:r>
                    <w:r>
                      <w:rPr>
                        <w:rFonts w:ascii="Lucida Sans Unicode"/>
                        <w:spacing w:val="-2"/>
                        <w:w w:val="110"/>
                        <w:sz w:val="20"/>
                      </w:rPr>
                      <w:t>ConcreteStrategyA</w:t>
                    </w:r>
                    <w:r>
                      <w:rPr>
                        <w:rFonts w:ascii="Lucida Sans Unicode"/>
                        <w:color w:val="666666"/>
                        <w:spacing w:val="-2"/>
                        <w:w w:val="110"/>
                        <w:sz w:val="20"/>
                      </w:rPr>
                      <w:t>::</w:t>
                    </w:r>
                    <w:r>
                      <w:rPr>
                        <w:rFonts w:ascii="Lucida Sans Unicode"/>
                        <w:spacing w:val="-2"/>
                        <w:w w:val="110"/>
                        <w:sz w:val="20"/>
                      </w:rPr>
                      <w:t>algorithm(){</w:t>
                    </w:r>
                  </w:p>
                  <w:p>
                    <w:pPr>
                      <w:spacing w:before="3"/>
                      <w:ind w:left="836" w:right="0" w:firstLine="0"/>
                      <w:jc w:val="left"/>
                      <w:rPr>
                        <w:rFonts w:ascii="Lucida Sans Unicode"/>
                        <w:sz w:val="20"/>
                      </w:rPr>
                    </w:pPr>
                    <w:r>
                      <w:rPr>
                        <w:rFonts w:ascii="Lucida Sans Unicode"/>
                        <w:w w:val="95"/>
                        <w:sz w:val="20"/>
                      </w:rPr>
                      <w:t>cout</w:t>
                    </w:r>
                    <w:r>
                      <w:rPr>
                        <w:rFonts w:ascii="Lucida Sans Unicode"/>
                        <w:spacing w:val="24"/>
                        <w:sz w:val="20"/>
                      </w:rPr>
                      <w:t> </w:t>
                    </w:r>
                    <w:r>
                      <w:rPr>
                        <w:rFonts w:ascii="Lucida Sans Unicode"/>
                        <w:color w:val="666666"/>
                        <w:w w:val="95"/>
                        <w:sz w:val="20"/>
                      </w:rPr>
                      <w:t>&lt;&lt;</w:t>
                    </w:r>
                    <w:r>
                      <w:rPr>
                        <w:rFonts w:ascii="Lucida Sans Unicode"/>
                        <w:color w:val="666666"/>
                        <w:spacing w:val="24"/>
                        <w:sz w:val="20"/>
                      </w:rPr>
                      <w:t> </w:t>
                    </w:r>
                    <w:r>
                      <w:rPr>
                        <w:rFonts w:ascii="Lucida Sans Unicode"/>
                        <w:color w:val="3F70A0"/>
                        <w:w w:val="95"/>
                        <w:sz w:val="20"/>
                      </w:rPr>
                      <w:t>"use</w:t>
                    </w:r>
                    <w:r>
                      <w:rPr>
                        <w:rFonts w:ascii="Lucida Sans Unicode"/>
                        <w:color w:val="3F70A0"/>
                        <w:spacing w:val="24"/>
                        <w:sz w:val="20"/>
                      </w:rPr>
                      <w:t> </w:t>
                    </w:r>
                    <w:r>
                      <w:rPr>
                        <w:rFonts w:ascii="Lucida Sans Unicode"/>
                        <w:color w:val="3F70A0"/>
                        <w:w w:val="95"/>
                        <w:sz w:val="20"/>
                      </w:rPr>
                      <w:t>algorithm</w:t>
                    </w:r>
                    <w:r>
                      <w:rPr>
                        <w:rFonts w:ascii="Lucida Sans Unicode"/>
                        <w:color w:val="3F70A0"/>
                        <w:spacing w:val="24"/>
                        <w:sz w:val="20"/>
                      </w:rPr>
                      <w:t> </w:t>
                    </w:r>
                    <w:r>
                      <w:rPr>
                        <w:rFonts w:ascii="Lucida Sans Unicode"/>
                        <w:color w:val="3F70A0"/>
                        <w:w w:val="95"/>
                        <w:sz w:val="20"/>
                      </w:rPr>
                      <w:t>A"</w:t>
                    </w:r>
                    <w:r>
                      <w:rPr>
                        <w:rFonts w:ascii="Lucida Sans Unicode"/>
                        <w:color w:val="3F70A0"/>
                        <w:spacing w:val="24"/>
                        <w:sz w:val="20"/>
                      </w:rPr>
                      <w:t> </w:t>
                    </w:r>
                    <w:r>
                      <w:rPr>
                        <w:rFonts w:ascii="Lucida Sans Unicode"/>
                        <w:color w:val="666666"/>
                        <w:w w:val="95"/>
                        <w:sz w:val="20"/>
                      </w:rPr>
                      <w:t>&lt;&lt;</w:t>
                    </w:r>
                    <w:r>
                      <w:rPr>
                        <w:rFonts w:ascii="Lucida Sans Unicode"/>
                        <w:color w:val="666666"/>
                        <w:spacing w:val="24"/>
                        <w:sz w:val="20"/>
                      </w:rPr>
                      <w:t> </w:t>
                    </w:r>
                    <w:r>
                      <w:rPr>
                        <w:rFonts w:ascii="Lucida Sans Unicode"/>
                        <w:spacing w:val="-2"/>
                        <w:w w:val="95"/>
                        <w:sz w:val="20"/>
                      </w:rPr>
                      <w:t>endl;</w:t>
                    </w:r>
                  </w:p>
                  <w:p>
                    <w:pPr>
                      <w:spacing w:line="256" w:lineRule="exact" w:before="4"/>
                      <w:ind w:left="0" w:right="0" w:firstLine="0"/>
                      <w:jc w:val="left"/>
                      <w:rPr>
                        <w:rFonts w:ascii="Lucida Sans Unicode"/>
                        <w:sz w:val="20"/>
                      </w:rPr>
                    </w:pPr>
                    <w:r>
                      <w:rPr>
                        <w:rFonts w:ascii="Lucida Sans Unicode"/>
                        <w:w w:val="160"/>
                        <w:sz w:val="20"/>
                      </w:rPr>
                      <w:t>}</w:t>
                    </w:r>
                  </w:p>
                </w:txbxContent>
              </v:textbox>
              <w10:wrap type="none"/>
            </v:shape>
            <w10:wrap type="none"/>
          </v:group>
        </w:pict>
      </w:r>
      <w:r>
        <w:rPr>
          <w:rFonts w:ascii="Cambria"/>
          <w:w w:val="90"/>
          <w:sz w:val="16"/>
        </w:rPr>
        <w:t>(continued</w:t>
      </w:r>
      <w:r>
        <w:rPr>
          <w:rFonts w:ascii="Cambria"/>
          <w:spacing w:val="11"/>
          <w:sz w:val="16"/>
        </w:rPr>
        <w:t> </w:t>
      </w:r>
      <w:r>
        <w:rPr>
          <w:rFonts w:ascii="Cambria"/>
          <w:w w:val="90"/>
          <w:sz w:val="16"/>
        </w:rPr>
        <w:t>from</w:t>
      </w:r>
      <w:r>
        <w:rPr>
          <w:rFonts w:ascii="Cambria"/>
          <w:spacing w:val="11"/>
          <w:sz w:val="16"/>
        </w:rPr>
        <w:t> </w:t>
      </w:r>
      <w:r>
        <w:rPr>
          <w:rFonts w:ascii="Cambria"/>
          <w:w w:val="90"/>
          <w:sz w:val="16"/>
        </w:rPr>
        <w:t>previous</w:t>
      </w:r>
      <w:r>
        <w:rPr>
          <w:rFonts w:ascii="Cambria"/>
          <w:spacing w:val="11"/>
          <w:sz w:val="16"/>
        </w:rPr>
        <w:t> </w:t>
      </w:r>
      <w:r>
        <w:rPr>
          <w:rFonts w:ascii="Cambria"/>
          <w:spacing w:val="-4"/>
          <w:w w:val="90"/>
          <w:sz w:val="16"/>
        </w:rPr>
        <w:t>page)</w:t>
      </w:r>
    </w:p>
    <w:p>
      <w:pPr>
        <w:pStyle w:val="BodyText"/>
        <w:spacing w:before="2"/>
        <w:rPr>
          <w:rFonts w:ascii="Cambria"/>
          <w:sz w:val="17"/>
        </w:rPr>
      </w:pPr>
    </w:p>
    <w:p>
      <w:pPr>
        <w:spacing w:before="1"/>
        <w:ind w:left="161" w:right="0" w:firstLine="0"/>
        <w:jc w:val="left"/>
        <w:rPr>
          <w:rFonts w:ascii="Cambria"/>
          <w:sz w:val="10"/>
        </w:rPr>
      </w:pPr>
      <w:r>
        <w:rPr>
          <w:rFonts w:ascii="Cambria"/>
          <w:spacing w:val="-5"/>
          <w:sz w:val="10"/>
        </w:rPr>
        <w:t>18</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19</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20</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21</w:t>
      </w:r>
    </w:p>
    <w:p>
      <w:pPr>
        <w:pStyle w:val="BodyText"/>
        <w:spacing w:before="5"/>
        <w:rPr>
          <w:rFonts w:ascii="Cambria"/>
          <w:sz w:val="16"/>
        </w:rPr>
      </w:pPr>
    </w:p>
    <w:p>
      <w:pPr>
        <w:spacing w:before="1"/>
        <w:ind w:left="161" w:right="0" w:firstLine="0"/>
        <w:jc w:val="left"/>
        <w:rPr>
          <w:rFonts w:ascii="Cambria"/>
          <w:sz w:val="10"/>
        </w:rPr>
      </w:pPr>
      <w:r>
        <w:rPr>
          <w:rFonts w:ascii="Cambria"/>
          <w:spacing w:val="-5"/>
          <w:sz w:val="10"/>
        </w:rPr>
        <w:t>22</w:t>
      </w:r>
    </w:p>
    <w:p>
      <w:pPr>
        <w:pStyle w:val="BodyText"/>
        <w:spacing w:before="5"/>
        <w:rPr>
          <w:rFonts w:ascii="Cambria"/>
          <w:sz w:val="28"/>
        </w:rPr>
      </w:pPr>
    </w:p>
    <w:p>
      <w:pPr>
        <w:pStyle w:val="BodyText"/>
        <w:spacing w:before="71"/>
        <w:ind w:left="500"/>
      </w:pPr>
      <w:r>
        <w:rPr>
          <w:w w:val="95"/>
        </w:rPr>
        <w:t>运行</w:t>
      </w:r>
      <w:r>
        <w:rPr>
          <w:w w:val="95"/>
        </w:rPr>
        <w:t>结</w:t>
      </w:r>
      <w:r>
        <w:rPr>
          <w:w w:val="95"/>
        </w:rPr>
        <w:t>果</w:t>
      </w:r>
      <w:r>
        <w:rPr>
          <w:spacing w:val="-10"/>
          <w:w w:val="95"/>
        </w:rPr>
        <w:t>：</w:t>
      </w:r>
    </w:p>
    <w:p>
      <w:pPr>
        <w:pStyle w:val="BodyText"/>
        <w:rPr>
          <w:sz w:val="9"/>
        </w:rPr>
      </w:pPr>
      <w:r>
        <w:rPr/>
        <w:drawing>
          <wp:anchor distT="0" distB="0" distL="0" distR="0" allowOverlap="1" layoutInCell="1" locked="0" behindDoc="0" simplePos="0" relativeHeight="286">
            <wp:simplePos x="0" y="0"/>
            <wp:positionH relativeFrom="page">
              <wp:posOffset>914400</wp:posOffset>
            </wp:positionH>
            <wp:positionV relativeFrom="paragraph">
              <wp:posOffset>88662</wp:posOffset>
            </wp:positionV>
            <wp:extent cx="5937408" cy="1022794"/>
            <wp:effectExtent l="0" t="0" r="0" b="0"/>
            <wp:wrapTopAndBottom/>
            <wp:docPr id="137" name="image69.jpeg"/>
            <wp:cNvGraphicFramePr>
              <a:graphicFrameLocks noChangeAspect="1"/>
            </wp:cNvGraphicFramePr>
            <a:graphic>
              <a:graphicData uri="http://schemas.openxmlformats.org/drawingml/2006/picture">
                <pic:pic>
                  <pic:nvPicPr>
                    <pic:cNvPr id="138" name="image69.jpeg"/>
                    <pic:cNvPicPr/>
                  </pic:nvPicPr>
                  <pic:blipFill>
                    <a:blip r:embed="rId359" cstate="print"/>
                    <a:stretch>
                      <a:fillRect/>
                    </a:stretch>
                  </pic:blipFill>
                  <pic:spPr>
                    <a:xfrm>
                      <a:off x="0" y="0"/>
                      <a:ext cx="5937408" cy="1022794"/>
                    </a:xfrm>
                    <a:prstGeom prst="rect">
                      <a:avLst/>
                    </a:prstGeom>
                  </pic:spPr>
                </pic:pic>
              </a:graphicData>
            </a:graphic>
          </wp:anchor>
        </w:drawing>
      </w:r>
    </w:p>
    <w:p>
      <w:pPr>
        <w:pStyle w:val="BodyText"/>
      </w:pPr>
    </w:p>
    <w:p>
      <w:pPr>
        <w:pStyle w:val="BodyText"/>
        <w:spacing w:before="7"/>
        <w:rPr>
          <w:sz w:val="23"/>
        </w:rPr>
      </w:pPr>
    </w:p>
    <w:p>
      <w:pPr>
        <w:pStyle w:val="Heading4"/>
        <w:numPr>
          <w:ilvl w:val="2"/>
          <w:numId w:val="27"/>
        </w:numPr>
        <w:tabs>
          <w:tab w:pos="1159" w:val="left" w:leader="none"/>
        </w:tabs>
        <w:spacing w:line="240" w:lineRule="auto" w:before="0" w:after="0"/>
        <w:ind w:left="1158" w:right="0" w:hanging="659"/>
        <w:jc w:val="left"/>
      </w:pPr>
      <w:bookmarkStart w:name="模式分析" w:id="458"/>
      <w:bookmarkEnd w:id="458"/>
      <w:r>
        <w:rPr/>
      </w:r>
      <w:bookmarkStart w:name="_bookmark225" w:id="459"/>
      <w:bookmarkEnd w:id="459"/>
      <w:r>
        <w:rPr>
          <w:color w:val="20435C"/>
          <w:spacing w:val="-3"/>
          <w:w w:val="95"/>
        </w:rPr>
        <w:t>模式分析</w:t>
      </w:r>
    </w:p>
    <w:p>
      <w:pPr>
        <w:pStyle w:val="BodyText"/>
        <w:spacing w:before="1"/>
        <w:rPr>
          <w:rFonts w:ascii="黑体"/>
          <w:sz w:val="24"/>
        </w:rPr>
      </w:pPr>
    </w:p>
    <w:p>
      <w:pPr>
        <w:pStyle w:val="ListParagraph"/>
        <w:numPr>
          <w:ilvl w:val="3"/>
          <w:numId w:val="27"/>
        </w:numPr>
        <w:tabs>
          <w:tab w:pos="999" w:val="left" w:leader="none"/>
        </w:tabs>
        <w:spacing w:line="280" w:lineRule="auto" w:before="0" w:after="0"/>
        <w:ind w:left="998" w:right="106" w:hanging="170"/>
        <w:jc w:val="left"/>
        <w:rPr>
          <w:sz w:val="20"/>
        </w:rPr>
      </w:pPr>
      <w:r>
        <w:rPr>
          <w:w w:val="99"/>
          <w:sz w:val="20"/>
        </w:rPr>
        <w:t>策略模式是一个比较容易理解和使用的设计模式，策略模式是对算法的封装，它把算法的责任和算法</w:t>
      </w:r>
      <w:r>
        <w:rPr>
          <w:spacing w:val="1"/>
          <w:w w:val="99"/>
          <w:sz w:val="20"/>
        </w:rPr>
        <w:t>本身分割开，委派给不同的对象管理。策略模式通常把一个系列的算法封装到一系列的策略类里面，</w:t>
      </w:r>
      <w:r>
        <w:rPr>
          <w:spacing w:val="-1"/>
          <w:w w:val="99"/>
          <w:sz w:val="20"/>
        </w:rPr>
        <w:t>作为一个抽象策略类的子类。用一句话来说，就是“准备一组算法，并将每一个算法封装起来，使得</w:t>
      </w:r>
      <w:r>
        <w:rPr>
          <w:spacing w:val="-10"/>
          <w:w w:val="99"/>
          <w:sz w:val="20"/>
        </w:rPr>
        <w:t>它们可以互换”。</w:t>
      </w:r>
    </w:p>
    <w:p>
      <w:pPr>
        <w:pStyle w:val="ListParagraph"/>
        <w:numPr>
          <w:ilvl w:val="3"/>
          <w:numId w:val="27"/>
        </w:numPr>
        <w:tabs>
          <w:tab w:pos="999" w:val="left" w:leader="none"/>
        </w:tabs>
        <w:spacing w:line="240" w:lineRule="auto" w:before="140" w:after="0"/>
        <w:ind w:left="998" w:right="0" w:hanging="171"/>
        <w:jc w:val="left"/>
        <w:rPr>
          <w:sz w:val="20"/>
        </w:rPr>
      </w:pPr>
      <w:r>
        <w:rPr>
          <w:w w:val="95"/>
          <w:sz w:val="20"/>
        </w:rPr>
        <w:t>在策</w:t>
      </w:r>
      <w:r>
        <w:rPr>
          <w:w w:val="95"/>
          <w:sz w:val="20"/>
        </w:rPr>
        <w:t>略</w:t>
      </w:r>
      <w:r>
        <w:rPr>
          <w:w w:val="95"/>
          <w:sz w:val="20"/>
        </w:rPr>
        <w:t>模</w:t>
      </w:r>
      <w:r>
        <w:rPr>
          <w:w w:val="95"/>
          <w:sz w:val="20"/>
        </w:rPr>
        <w:t>式</w:t>
      </w:r>
      <w:r>
        <w:rPr>
          <w:w w:val="95"/>
          <w:sz w:val="20"/>
        </w:rPr>
        <w:t>中</w:t>
      </w:r>
      <w:r>
        <w:rPr>
          <w:w w:val="95"/>
          <w:sz w:val="20"/>
        </w:rPr>
        <w:t>，应</w:t>
      </w:r>
      <w:r>
        <w:rPr>
          <w:w w:val="95"/>
          <w:sz w:val="20"/>
        </w:rPr>
        <w:t>当</w:t>
      </w:r>
      <w:r>
        <w:rPr>
          <w:w w:val="95"/>
          <w:sz w:val="20"/>
        </w:rPr>
        <w:t>由</w:t>
      </w:r>
      <w:r>
        <w:rPr>
          <w:w w:val="95"/>
          <w:sz w:val="20"/>
        </w:rPr>
        <w:t>客户端</w:t>
      </w:r>
      <w:r>
        <w:rPr>
          <w:w w:val="95"/>
          <w:sz w:val="20"/>
        </w:rPr>
        <w:t>自</w:t>
      </w:r>
      <w:r>
        <w:rPr>
          <w:w w:val="95"/>
          <w:sz w:val="20"/>
        </w:rPr>
        <w:t>己</w:t>
      </w:r>
      <w:r>
        <w:rPr>
          <w:w w:val="95"/>
          <w:sz w:val="20"/>
        </w:rPr>
        <w:t>决</w:t>
      </w:r>
      <w:r>
        <w:rPr>
          <w:w w:val="95"/>
          <w:sz w:val="20"/>
        </w:rPr>
        <w:t>定</w:t>
      </w:r>
      <w:r>
        <w:rPr>
          <w:w w:val="95"/>
          <w:sz w:val="20"/>
        </w:rPr>
        <w:t>在</w:t>
      </w:r>
      <w:r>
        <w:rPr>
          <w:w w:val="95"/>
          <w:sz w:val="20"/>
        </w:rPr>
        <w:t>什</w:t>
      </w:r>
      <w:r>
        <w:rPr>
          <w:w w:val="95"/>
          <w:sz w:val="20"/>
        </w:rPr>
        <w:t>么</w:t>
      </w:r>
      <w:r>
        <w:rPr>
          <w:w w:val="95"/>
          <w:sz w:val="20"/>
        </w:rPr>
        <w:t>情</w:t>
      </w:r>
      <w:r>
        <w:rPr>
          <w:w w:val="95"/>
          <w:sz w:val="20"/>
        </w:rPr>
        <w:t>况</w:t>
      </w:r>
      <w:r>
        <w:rPr>
          <w:w w:val="95"/>
          <w:sz w:val="20"/>
        </w:rPr>
        <w:t>下</w:t>
      </w:r>
      <w:r>
        <w:rPr>
          <w:w w:val="95"/>
          <w:sz w:val="20"/>
        </w:rPr>
        <w:t>使</w:t>
      </w:r>
      <w:r>
        <w:rPr>
          <w:w w:val="95"/>
          <w:sz w:val="20"/>
        </w:rPr>
        <w:t>用</w:t>
      </w:r>
      <w:r>
        <w:rPr>
          <w:w w:val="95"/>
          <w:sz w:val="20"/>
        </w:rPr>
        <w:t>什</w:t>
      </w:r>
      <w:r>
        <w:rPr>
          <w:w w:val="95"/>
          <w:sz w:val="20"/>
        </w:rPr>
        <w:t>么</w:t>
      </w:r>
      <w:r>
        <w:rPr>
          <w:w w:val="95"/>
          <w:sz w:val="20"/>
        </w:rPr>
        <w:t>具</w:t>
      </w:r>
      <w:r>
        <w:rPr>
          <w:w w:val="95"/>
          <w:sz w:val="20"/>
        </w:rPr>
        <w:t>体</w:t>
      </w:r>
      <w:r>
        <w:rPr>
          <w:w w:val="95"/>
          <w:sz w:val="20"/>
        </w:rPr>
        <w:t>策</w:t>
      </w:r>
      <w:r>
        <w:rPr>
          <w:w w:val="95"/>
          <w:sz w:val="20"/>
        </w:rPr>
        <w:t>略</w:t>
      </w:r>
      <w:r>
        <w:rPr>
          <w:w w:val="95"/>
          <w:sz w:val="20"/>
        </w:rPr>
        <w:t>角</w:t>
      </w:r>
      <w:r>
        <w:rPr>
          <w:spacing w:val="-5"/>
          <w:w w:val="95"/>
          <w:sz w:val="20"/>
        </w:rPr>
        <w:t>色。</w:t>
      </w:r>
    </w:p>
    <w:p>
      <w:pPr>
        <w:pStyle w:val="ListParagraph"/>
        <w:numPr>
          <w:ilvl w:val="3"/>
          <w:numId w:val="27"/>
        </w:numPr>
        <w:tabs>
          <w:tab w:pos="999" w:val="left" w:leader="none"/>
        </w:tabs>
        <w:spacing w:line="280" w:lineRule="auto" w:before="159" w:after="0"/>
        <w:ind w:left="998" w:right="217" w:hanging="170"/>
        <w:jc w:val="both"/>
        <w:rPr>
          <w:sz w:val="20"/>
        </w:rPr>
      </w:pPr>
      <w:r>
        <w:rPr>
          <w:spacing w:val="-1"/>
          <w:w w:val="99"/>
          <w:sz w:val="20"/>
        </w:rPr>
        <w:t>策略模式仅仅封装算法，提供新算法插入到已有系统中，以及老算法从系统中“退休”的方便，策略</w:t>
      </w:r>
      <w:r>
        <w:rPr>
          <w:w w:val="99"/>
          <w:sz w:val="20"/>
        </w:rPr>
        <w:t>模式并不决定在何时使用何种算法，算法的选择由客户端来决定。这在一定程度上提高了系统的灵活性，但是客户端需要理解所有具体策略类之间的区别，以便选择合适的算法，这也是策略模式的缺点</w:t>
      </w:r>
      <w:r>
        <w:rPr>
          <w:spacing w:val="-1"/>
          <w:w w:val="99"/>
          <w:sz w:val="20"/>
        </w:rPr>
        <w:t>之一，在一定程度上增加了客户端的使用难度。</w:t>
      </w:r>
    </w:p>
    <w:p>
      <w:pPr>
        <w:pStyle w:val="BodyText"/>
      </w:pPr>
    </w:p>
    <w:p>
      <w:pPr>
        <w:pStyle w:val="BodyText"/>
        <w:spacing w:before="1"/>
        <w:rPr>
          <w:sz w:val="15"/>
        </w:rPr>
      </w:pPr>
    </w:p>
    <w:p>
      <w:pPr>
        <w:pStyle w:val="Heading4"/>
        <w:numPr>
          <w:ilvl w:val="2"/>
          <w:numId w:val="27"/>
        </w:numPr>
        <w:tabs>
          <w:tab w:pos="1159" w:val="left" w:leader="none"/>
        </w:tabs>
        <w:spacing w:line="240" w:lineRule="auto" w:before="0" w:after="0"/>
        <w:ind w:left="1158" w:right="0" w:hanging="659"/>
        <w:jc w:val="left"/>
      </w:pPr>
      <w:bookmarkStart w:name="实例" w:id="460"/>
      <w:bookmarkEnd w:id="460"/>
      <w:r>
        <w:rPr/>
      </w:r>
      <w:bookmarkStart w:name="_bookmark226" w:id="461"/>
      <w:bookmarkEnd w:id="461"/>
      <w:r>
        <w:rPr>
          <w:color w:val="20435C"/>
          <w:w w:val="95"/>
        </w:rPr>
        <w:t>实</w:t>
      </w:r>
      <w:r>
        <w:rPr>
          <w:color w:val="20435C"/>
          <w:spacing w:val="-10"/>
        </w:rPr>
        <w:t>例</w:t>
      </w:r>
    </w:p>
    <w:p>
      <w:pPr>
        <w:pStyle w:val="BodyText"/>
        <w:spacing w:before="6"/>
        <w:rPr>
          <w:rFonts w:ascii="黑体"/>
          <w:sz w:val="26"/>
        </w:rPr>
      </w:pPr>
    </w:p>
    <w:p>
      <w:pPr>
        <w:pStyle w:val="Heading4"/>
        <w:numPr>
          <w:ilvl w:val="2"/>
          <w:numId w:val="27"/>
        </w:numPr>
        <w:tabs>
          <w:tab w:pos="1159" w:val="left" w:leader="none"/>
        </w:tabs>
        <w:spacing w:line="240" w:lineRule="auto" w:before="0" w:after="0"/>
        <w:ind w:left="1158" w:right="0" w:hanging="659"/>
        <w:jc w:val="left"/>
      </w:pPr>
      <w:bookmarkStart w:name="优点" w:id="462"/>
      <w:bookmarkEnd w:id="462"/>
      <w:r>
        <w:rPr/>
      </w:r>
      <w:bookmarkStart w:name="_bookmark227" w:id="463"/>
      <w:bookmarkEnd w:id="463"/>
      <w:r>
        <w:rPr>
          <w:color w:val="20435C"/>
          <w:w w:val="95"/>
        </w:rPr>
        <w:t>优</w:t>
      </w:r>
      <w:r>
        <w:rPr>
          <w:color w:val="20435C"/>
          <w:spacing w:val="-10"/>
        </w:rPr>
        <w:t>点</w:t>
      </w:r>
    </w:p>
    <w:p>
      <w:pPr>
        <w:pStyle w:val="BodyText"/>
        <w:spacing w:before="7"/>
        <w:rPr>
          <w:rFonts w:ascii="黑体"/>
          <w:sz w:val="25"/>
        </w:rPr>
      </w:pPr>
    </w:p>
    <w:p>
      <w:pPr>
        <w:pStyle w:val="BodyText"/>
        <w:ind w:left="500"/>
      </w:pPr>
      <w:r>
        <w:rPr>
          <w:w w:val="95"/>
        </w:rPr>
        <w:t>策</w:t>
      </w:r>
      <w:r>
        <w:rPr>
          <w:w w:val="95"/>
        </w:rPr>
        <w:t>略</w:t>
      </w:r>
      <w:r>
        <w:rPr>
          <w:w w:val="95"/>
        </w:rPr>
        <w:t>模</w:t>
      </w:r>
      <w:r>
        <w:rPr>
          <w:w w:val="95"/>
        </w:rPr>
        <w:t>式</w:t>
      </w:r>
      <w:r>
        <w:rPr>
          <w:w w:val="95"/>
        </w:rPr>
        <w:t>的</w:t>
      </w:r>
      <w:r>
        <w:rPr>
          <w:spacing w:val="-5"/>
          <w:w w:val="95"/>
        </w:rPr>
        <w:t>优点</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策略模式提供了对“开闭原则”的完美支持，用户可以在不修改原有系统的基础上选择算法或行</w:t>
      </w:r>
      <w:r>
        <w:rPr>
          <w:w w:val="95"/>
          <w:sz w:val="20"/>
        </w:rPr>
        <w:t>为</w:t>
      </w:r>
      <w:r>
        <w:rPr>
          <w:spacing w:val="-10"/>
          <w:w w:val="95"/>
          <w:sz w:val="20"/>
        </w:rPr>
        <w:t>，</w:t>
      </w:r>
    </w:p>
    <w:p>
      <w:pPr>
        <w:pStyle w:val="BodyText"/>
        <w:spacing w:before="23"/>
        <w:ind w:left="998"/>
      </w:pPr>
      <w:r>
        <w:rPr>
          <w:w w:val="95"/>
        </w:rPr>
        <w:t>也可以灵</w:t>
      </w:r>
      <w:r>
        <w:rPr>
          <w:w w:val="95"/>
        </w:rPr>
        <w:t>活</w:t>
      </w:r>
      <w:r>
        <w:rPr>
          <w:w w:val="95"/>
        </w:rPr>
        <w:t>地</w:t>
      </w:r>
      <w:r>
        <w:rPr>
          <w:w w:val="95"/>
        </w:rPr>
        <w:t>增</w:t>
      </w:r>
      <w:r>
        <w:rPr>
          <w:w w:val="95"/>
        </w:rPr>
        <w:t>加</w:t>
      </w:r>
      <w:r>
        <w:rPr>
          <w:w w:val="95"/>
        </w:rPr>
        <w:t>新</w:t>
      </w:r>
      <w:r>
        <w:rPr>
          <w:w w:val="95"/>
        </w:rPr>
        <w:t>的</w:t>
      </w:r>
      <w:r>
        <w:rPr>
          <w:w w:val="95"/>
        </w:rPr>
        <w:t>算</w:t>
      </w:r>
      <w:r>
        <w:rPr>
          <w:w w:val="95"/>
        </w:rPr>
        <w:t>法</w:t>
      </w:r>
      <w:r>
        <w:rPr>
          <w:w w:val="95"/>
        </w:rPr>
        <w:t>或</w:t>
      </w:r>
      <w:r>
        <w:rPr>
          <w:w w:val="95"/>
        </w:rPr>
        <w:t>行</w:t>
      </w:r>
      <w:r>
        <w:rPr>
          <w:w w:val="95"/>
        </w:rPr>
        <w:t>为</w:t>
      </w:r>
      <w:r>
        <w:rPr>
          <w:spacing w:val="-10"/>
          <w:w w:val="95"/>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策略</w:t>
      </w:r>
      <w:r>
        <w:rPr>
          <w:w w:val="95"/>
          <w:sz w:val="20"/>
        </w:rPr>
        <w:t>模</w:t>
      </w:r>
      <w:r>
        <w:rPr>
          <w:w w:val="95"/>
          <w:sz w:val="20"/>
        </w:rPr>
        <w:t>式</w:t>
      </w:r>
      <w:r>
        <w:rPr>
          <w:w w:val="95"/>
          <w:sz w:val="20"/>
        </w:rPr>
        <w:t>提供了</w:t>
      </w:r>
      <w:r>
        <w:rPr>
          <w:w w:val="95"/>
          <w:sz w:val="20"/>
        </w:rPr>
        <w:t>管</w:t>
      </w:r>
      <w:r>
        <w:rPr>
          <w:w w:val="95"/>
          <w:sz w:val="20"/>
        </w:rPr>
        <w:t>理</w:t>
      </w:r>
      <w:r>
        <w:rPr>
          <w:w w:val="95"/>
          <w:sz w:val="20"/>
        </w:rPr>
        <w:t>相</w:t>
      </w:r>
      <w:r>
        <w:rPr>
          <w:w w:val="95"/>
          <w:sz w:val="20"/>
        </w:rPr>
        <w:t>关</w:t>
      </w:r>
      <w:r>
        <w:rPr>
          <w:w w:val="95"/>
          <w:sz w:val="20"/>
        </w:rPr>
        <w:t>的</w:t>
      </w:r>
      <w:r>
        <w:rPr>
          <w:w w:val="95"/>
          <w:sz w:val="20"/>
        </w:rPr>
        <w:t>算</w:t>
      </w:r>
      <w:r>
        <w:rPr>
          <w:w w:val="95"/>
          <w:sz w:val="20"/>
        </w:rPr>
        <w:t>法</w:t>
      </w:r>
      <w:r>
        <w:rPr>
          <w:w w:val="95"/>
          <w:sz w:val="20"/>
        </w:rPr>
        <w:t>族</w:t>
      </w:r>
      <w:r>
        <w:rPr>
          <w:w w:val="95"/>
          <w:sz w:val="20"/>
        </w:rPr>
        <w:t>的</w:t>
      </w:r>
      <w:r>
        <w:rPr>
          <w:w w:val="95"/>
          <w:sz w:val="20"/>
        </w:rPr>
        <w:t>办</w:t>
      </w:r>
      <w:r>
        <w:rPr>
          <w:w w:val="95"/>
          <w:sz w:val="20"/>
        </w:rPr>
        <w:t>法</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策略</w:t>
      </w:r>
      <w:r>
        <w:rPr>
          <w:w w:val="95"/>
          <w:sz w:val="20"/>
        </w:rPr>
        <w:t>模</w:t>
      </w:r>
      <w:r>
        <w:rPr>
          <w:w w:val="95"/>
          <w:sz w:val="20"/>
        </w:rPr>
        <w:t>式</w:t>
      </w:r>
      <w:r>
        <w:rPr>
          <w:w w:val="95"/>
          <w:sz w:val="20"/>
        </w:rPr>
        <w:t>提</w:t>
      </w:r>
      <w:r>
        <w:rPr>
          <w:w w:val="95"/>
          <w:sz w:val="20"/>
        </w:rPr>
        <w:t>供</w:t>
      </w:r>
      <w:r>
        <w:rPr>
          <w:w w:val="95"/>
          <w:sz w:val="20"/>
        </w:rPr>
        <w:t>了</w:t>
      </w:r>
      <w:r>
        <w:rPr>
          <w:w w:val="95"/>
          <w:sz w:val="20"/>
        </w:rPr>
        <w:t>可</w:t>
      </w:r>
      <w:r>
        <w:rPr>
          <w:w w:val="95"/>
          <w:sz w:val="20"/>
        </w:rPr>
        <w:t>以</w:t>
      </w:r>
      <w:r>
        <w:rPr>
          <w:w w:val="95"/>
          <w:sz w:val="20"/>
        </w:rPr>
        <w:t>替</w:t>
      </w:r>
      <w:r>
        <w:rPr>
          <w:w w:val="95"/>
          <w:sz w:val="20"/>
        </w:rPr>
        <w:t>换继承</w:t>
      </w:r>
      <w:r>
        <w:rPr>
          <w:w w:val="95"/>
          <w:sz w:val="20"/>
        </w:rPr>
        <w:t>关</w:t>
      </w:r>
      <w:r>
        <w:rPr>
          <w:w w:val="95"/>
          <w:sz w:val="20"/>
        </w:rPr>
        <w:t>系</w:t>
      </w:r>
      <w:r>
        <w:rPr>
          <w:w w:val="95"/>
          <w:sz w:val="20"/>
        </w:rPr>
        <w:t>的</w:t>
      </w:r>
      <w:r>
        <w:rPr>
          <w:w w:val="95"/>
          <w:sz w:val="20"/>
        </w:rPr>
        <w:t>办</w:t>
      </w:r>
      <w:r>
        <w:rPr>
          <w:w w:val="95"/>
          <w:sz w:val="20"/>
        </w:rPr>
        <w:t>法</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使用</w:t>
      </w:r>
      <w:r>
        <w:rPr>
          <w:w w:val="95"/>
          <w:sz w:val="20"/>
        </w:rPr>
        <w:t>策</w:t>
      </w:r>
      <w:r>
        <w:rPr>
          <w:w w:val="95"/>
          <w:sz w:val="20"/>
        </w:rPr>
        <w:t>略</w:t>
      </w:r>
      <w:r>
        <w:rPr>
          <w:w w:val="95"/>
          <w:sz w:val="20"/>
        </w:rPr>
        <w:t>模</w:t>
      </w:r>
      <w:r>
        <w:rPr>
          <w:w w:val="95"/>
          <w:sz w:val="20"/>
        </w:rPr>
        <w:t>式</w:t>
      </w:r>
      <w:r>
        <w:rPr>
          <w:w w:val="95"/>
          <w:sz w:val="20"/>
        </w:rPr>
        <w:t>可</w:t>
      </w:r>
      <w:r>
        <w:rPr>
          <w:w w:val="95"/>
          <w:sz w:val="20"/>
        </w:rPr>
        <w:t>以</w:t>
      </w:r>
      <w:r>
        <w:rPr>
          <w:w w:val="95"/>
          <w:sz w:val="20"/>
        </w:rPr>
        <w:t>避</w:t>
      </w:r>
      <w:r>
        <w:rPr>
          <w:w w:val="95"/>
          <w:sz w:val="20"/>
        </w:rPr>
        <w:t>免</w:t>
      </w:r>
      <w:r>
        <w:rPr>
          <w:w w:val="95"/>
          <w:sz w:val="20"/>
        </w:rPr>
        <w:t>使</w:t>
      </w:r>
      <w:r>
        <w:rPr>
          <w:w w:val="95"/>
          <w:sz w:val="20"/>
        </w:rPr>
        <w:t>用</w:t>
      </w:r>
      <w:r>
        <w:rPr>
          <w:w w:val="95"/>
          <w:sz w:val="20"/>
        </w:rPr>
        <w:t>多</w:t>
      </w:r>
      <w:r>
        <w:rPr>
          <w:w w:val="95"/>
          <w:sz w:val="20"/>
        </w:rPr>
        <w:t>重条件</w:t>
      </w:r>
      <w:r>
        <w:rPr>
          <w:w w:val="95"/>
          <w:sz w:val="20"/>
        </w:rPr>
        <w:t>转</w:t>
      </w:r>
      <w:r>
        <w:rPr>
          <w:w w:val="95"/>
          <w:sz w:val="20"/>
        </w:rPr>
        <w:t>移</w:t>
      </w:r>
      <w:r>
        <w:rPr>
          <w:w w:val="95"/>
          <w:sz w:val="20"/>
        </w:rPr>
        <w:t>语</w:t>
      </w:r>
      <w:r>
        <w:rPr>
          <w:w w:val="95"/>
          <w:sz w:val="20"/>
        </w:rPr>
        <w:t>句</w:t>
      </w:r>
      <w:r>
        <w:rPr>
          <w:spacing w:val="-10"/>
          <w:w w:val="95"/>
          <w:sz w:val="20"/>
        </w:rPr>
        <w:t>。</w:t>
      </w:r>
    </w:p>
    <w:p>
      <w:pPr>
        <w:spacing w:after="0" w:line="240" w:lineRule="auto"/>
        <w:jc w:val="left"/>
        <w:rPr>
          <w:sz w:val="20"/>
        </w:rPr>
        <w:sectPr>
          <w:headerReference w:type="default" r:id="rId357"/>
          <w:footerReference w:type="default" r:id="rId358"/>
          <w:pgSz w:w="12240" w:h="15840"/>
          <w:pgMar w:header="646" w:footer="809" w:top="920" w:bottom="1000" w:left="940" w:right="1220"/>
        </w:sectPr>
      </w:pPr>
    </w:p>
    <w:p>
      <w:pPr>
        <w:pStyle w:val="BodyText"/>
        <w:spacing w:line="20" w:lineRule="exact"/>
        <w:ind w:left="500"/>
        <w:rPr>
          <w:sz w:val="2"/>
        </w:rPr>
      </w:pPr>
      <w:r>
        <w:rPr>
          <w:sz w:val="2"/>
        </w:rPr>
        <w:pict>
          <v:group style="width:468pt;height:.4pt;mso-position-horizontal-relative:char;mso-position-vertical-relative:line" id="docshapegroup1517" coordorigin="0,0" coordsize="9360,8">
            <v:line style="position:absolute" from="0,4" to="9360,4" stroked="true" strokeweight=".398pt" strokecolor="#000000">
              <v:stroke dashstyle="solid"/>
            </v:line>
          </v:group>
        </w:pict>
      </w:r>
      <w:r>
        <w:rPr>
          <w:sz w:val="2"/>
        </w:rPr>
      </w:r>
    </w:p>
    <w:p>
      <w:pPr>
        <w:pStyle w:val="BodyText"/>
        <w:spacing w:before="1"/>
        <w:rPr>
          <w:sz w:val="29"/>
        </w:rPr>
      </w:pPr>
    </w:p>
    <w:p>
      <w:pPr>
        <w:pStyle w:val="Heading4"/>
        <w:numPr>
          <w:ilvl w:val="2"/>
          <w:numId w:val="27"/>
        </w:numPr>
        <w:tabs>
          <w:tab w:pos="1159" w:val="left" w:leader="none"/>
        </w:tabs>
        <w:spacing w:line="240" w:lineRule="auto" w:before="130" w:after="0"/>
        <w:ind w:left="1158" w:right="0" w:hanging="659"/>
        <w:jc w:val="left"/>
      </w:pPr>
      <w:bookmarkStart w:name="缺点" w:id="464"/>
      <w:bookmarkEnd w:id="464"/>
      <w:r>
        <w:rPr/>
      </w:r>
      <w:bookmarkStart w:name="_bookmark228" w:id="465"/>
      <w:bookmarkEnd w:id="465"/>
      <w:r>
        <w:rPr>
          <w:color w:val="20435C"/>
          <w:w w:val="95"/>
        </w:rPr>
        <w:t>缺</w:t>
      </w:r>
      <w:r>
        <w:rPr>
          <w:color w:val="20435C"/>
          <w:spacing w:val="-10"/>
        </w:rPr>
        <w:t>点</w:t>
      </w:r>
    </w:p>
    <w:p>
      <w:pPr>
        <w:pStyle w:val="BodyText"/>
        <w:spacing w:before="7"/>
        <w:rPr>
          <w:rFonts w:ascii="黑体"/>
          <w:sz w:val="25"/>
        </w:rPr>
      </w:pPr>
    </w:p>
    <w:p>
      <w:pPr>
        <w:pStyle w:val="BodyText"/>
        <w:ind w:left="500"/>
      </w:pPr>
      <w:r>
        <w:rPr>
          <w:w w:val="95"/>
        </w:rPr>
        <w:t>策略</w:t>
      </w:r>
      <w:r>
        <w:rPr>
          <w:w w:val="95"/>
        </w:rPr>
        <w:t>模</w:t>
      </w:r>
      <w:r>
        <w:rPr>
          <w:w w:val="95"/>
        </w:rPr>
        <w:t>式</w:t>
      </w:r>
      <w:r>
        <w:rPr>
          <w:w w:val="95"/>
        </w:rPr>
        <w:t>的</w:t>
      </w:r>
      <w:r>
        <w:rPr>
          <w:w w:val="95"/>
        </w:rPr>
        <w:t>缺</w:t>
      </w:r>
      <w:r>
        <w:rPr>
          <w:spacing w:val="-10"/>
          <w:w w:val="95"/>
        </w:rPr>
        <w:t>点</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客</w:t>
      </w:r>
      <w:r>
        <w:rPr>
          <w:w w:val="95"/>
          <w:sz w:val="20"/>
        </w:rPr>
        <w:t>户</w:t>
      </w:r>
      <w:r>
        <w:rPr>
          <w:w w:val="95"/>
          <w:sz w:val="20"/>
        </w:rPr>
        <w:t>端</w:t>
      </w:r>
      <w:r>
        <w:rPr>
          <w:w w:val="95"/>
          <w:sz w:val="20"/>
        </w:rPr>
        <w:t>必</w:t>
      </w:r>
      <w:r>
        <w:rPr>
          <w:w w:val="95"/>
          <w:sz w:val="20"/>
        </w:rPr>
        <w:t>须</w:t>
      </w:r>
      <w:r>
        <w:rPr>
          <w:w w:val="95"/>
          <w:sz w:val="20"/>
        </w:rPr>
        <w:t>知</w:t>
      </w:r>
      <w:r>
        <w:rPr>
          <w:w w:val="95"/>
          <w:sz w:val="20"/>
        </w:rPr>
        <w:t>道所有</w:t>
      </w:r>
      <w:r>
        <w:rPr>
          <w:w w:val="95"/>
          <w:sz w:val="20"/>
        </w:rPr>
        <w:t>的</w:t>
      </w:r>
      <w:r>
        <w:rPr>
          <w:w w:val="95"/>
          <w:sz w:val="20"/>
        </w:rPr>
        <w:t>策</w:t>
      </w:r>
      <w:r>
        <w:rPr>
          <w:w w:val="95"/>
          <w:sz w:val="20"/>
        </w:rPr>
        <w:t>略</w:t>
      </w:r>
      <w:r>
        <w:rPr>
          <w:w w:val="95"/>
          <w:sz w:val="20"/>
        </w:rPr>
        <w:t>类</w:t>
      </w:r>
      <w:r>
        <w:rPr>
          <w:w w:val="95"/>
          <w:sz w:val="20"/>
        </w:rPr>
        <w:t>，并</w:t>
      </w:r>
      <w:r>
        <w:rPr>
          <w:w w:val="95"/>
          <w:sz w:val="20"/>
        </w:rPr>
        <w:t>自</w:t>
      </w:r>
      <w:r>
        <w:rPr>
          <w:w w:val="95"/>
          <w:sz w:val="20"/>
        </w:rPr>
        <w:t>行</w:t>
      </w:r>
      <w:r>
        <w:rPr>
          <w:w w:val="95"/>
          <w:sz w:val="20"/>
        </w:rPr>
        <w:t>决</w:t>
      </w:r>
      <w:r>
        <w:rPr>
          <w:w w:val="95"/>
          <w:sz w:val="20"/>
        </w:rPr>
        <w:t>定</w:t>
      </w:r>
      <w:r>
        <w:rPr>
          <w:w w:val="95"/>
          <w:sz w:val="20"/>
        </w:rPr>
        <w:t>使</w:t>
      </w:r>
      <w:r>
        <w:rPr>
          <w:w w:val="95"/>
          <w:sz w:val="20"/>
        </w:rPr>
        <w:t>用</w:t>
      </w:r>
      <w:r>
        <w:rPr>
          <w:w w:val="95"/>
          <w:sz w:val="20"/>
        </w:rPr>
        <w:t>哪</w:t>
      </w:r>
      <w:r>
        <w:rPr>
          <w:w w:val="95"/>
          <w:sz w:val="20"/>
        </w:rPr>
        <w:t>一</w:t>
      </w:r>
      <w:r>
        <w:rPr>
          <w:w w:val="95"/>
          <w:sz w:val="20"/>
        </w:rPr>
        <w:t>个</w:t>
      </w:r>
      <w:r>
        <w:rPr>
          <w:w w:val="95"/>
          <w:sz w:val="20"/>
        </w:rPr>
        <w:t>策</w:t>
      </w:r>
      <w:r>
        <w:rPr>
          <w:w w:val="95"/>
          <w:sz w:val="20"/>
        </w:rPr>
        <w:t>略</w:t>
      </w:r>
      <w:r>
        <w:rPr>
          <w:w w:val="95"/>
          <w:sz w:val="20"/>
        </w:rPr>
        <w:t>类</w:t>
      </w:r>
      <w:r>
        <w:rPr>
          <w:spacing w:val="-10"/>
          <w:w w:val="95"/>
          <w:sz w:val="20"/>
        </w:rPr>
        <w:t>。</w:t>
      </w:r>
    </w:p>
    <w:p>
      <w:pPr>
        <w:pStyle w:val="ListParagraph"/>
        <w:numPr>
          <w:ilvl w:val="3"/>
          <w:numId w:val="27"/>
        </w:numPr>
        <w:tabs>
          <w:tab w:pos="999" w:val="left" w:leader="none"/>
        </w:tabs>
        <w:spacing w:line="240" w:lineRule="auto" w:before="159" w:after="0"/>
        <w:ind w:left="998" w:right="0" w:hanging="171"/>
        <w:jc w:val="left"/>
        <w:rPr>
          <w:sz w:val="20"/>
        </w:rPr>
      </w:pPr>
      <w:r>
        <w:rPr>
          <w:w w:val="95"/>
          <w:sz w:val="20"/>
        </w:rPr>
        <w:t>策</w:t>
      </w:r>
      <w:r>
        <w:rPr>
          <w:w w:val="95"/>
          <w:sz w:val="20"/>
        </w:rPr>
        <w:t>略</w:t>
      </w:r>
      <w:r>
        <w:rPr>
          <w:w w:val="95"/>
          <w:sz w:val="20"/>
        </w:rPr>
        <w:t>模</w:t>
      </w:r>
      <w:r>
        <w:rPr>
          <w:w w:val="95"/>
          <w:sz w:val="20"/>
        </w:rPr>
        <w:t>式</w:t>
      </w:r>
      <w:r>
        <w:rPr>
          <w:w w:val="95"/>
          <w:sz w:val="20"/>
        </w:rPr>
        <w:t>将</w:t>
      </w:r>
      <w:r>
        <w:rPr>
          <w:w w:val="95"/>
          <w:sz w:val="20"/>
        </w:rPr>
        <w:t>造</w:t>
      </w:r>
      <w:r>
        <w:rPr>
          <w:w w:val="95"/>
          <w:sz w:val="20"/>
        </w:rPr>
        <w:t>成</w:t>
      </w:r>
      <w:r>
        <w:rPr>
          <w:w w:val="95"/>
          <w:sz w:val="20"/>
        </w:rPr>
        <w:t>产</w:t>
      </w:r>
      <w:r>
        <w:rPr>
          <w:w w:val="95"/>
          <w:sz w:val="20"/>
        </w:rPr>
        <w:t>生</w:t>
      </w:r>
      <w:r>
        <w:rPr>
          <w:w w:val="95"/>
          <w:sz w:val="20"/>
        </w:rPr>
        <w:t>很</w:t>
      </w:r>
      <w:r>
        <w:rPr>
          <w:w w:val="95"/>
          <w:sz w:val="20"/>
        </w:rPr>
        <w:t>多</w:t>
      </w:r>
      <w:r>
        <w:rPr>
          <w:w w:val="95"/>
          <w:sz w:val="20"/>
        </w:rPr>
        <w:t>策</w:t>
      </w:r>
      <w:r>
        <w:rPr>
          <w:w w:val="95"/>
          <w:sz w:val="20"/>
        </w:rPr>
        <w:t>略类，</w:t>
      </w:r>
      <w:r>
        <w:rPr>
          <w:w w:val="95"/>
          <w:sz w:val="20"/>
        </w:rPr>
        <w:t>可</w:t>
      </w:r>
      <w:r>
        <w:rPr>
          <w:w w:val="95"/>
          <w:sz w:val="20"/>
        </w:rPr>
        <w:t>以</w:t>
      </w:r>
      <w:r>
        <w:rPr>
          <w:w w:val="95"/>
          <w:sz w:val="20"/>
        </w:rPr>
        <w:t>通</w:t>
      </w:r>
      <w:r>
        <w:rPr>
          <w:w w:val="95"/>
          <w:sz w:val="20"/>
        </w:rPr>
        <w:t>过</w:t>
      </w:r>
      <w:r>
        <w:rPr>
          <w:w w:val="95"/>
          <w:sz w:val="20"/>
        </w:rPr>
        <w:t>使</w:t>
      </w:r>
      <w:r>
        <w:rPr>
          <w:w w:val="95"/>
          <w:sz w:val="20"/>
        </w:rPr>
        <w:t>用</w:t>
      </w:r>
      <w:r>
        <w:rPr>
          <w:w w:val="95"/>
          <w:sz w:val="20"/>
        </w:rPr>
        <w:t>享</w:t>
      </w:r>
      <w:r>
        <w:rPr>
          <w:w w:val="95"/>
          <w:sz w:val="20"/>
        </w:rPr>
        <w:t>元</w:t>
      </w:r>
      <w:r>
        <w:rPr>
          <w:w w:val="95"/>
          <w:sz w:val="20"/>
        </w:rPr>
        <w:t>模</w:t>
      </w:r>
      <w:r>
        <w:rPr>
          <w:w w:val="95"/>
          <w:sz w:val="20"/>
        </w:rPr>
        <w:t>式</w:t>
      </w:r>
      <w:r>
        <w:rPr>
          <w:w w:val="95"/>
          <w:sz w:val="20"/>
        </w:rPr>
        <w:t>在</w:t>
      </w:r>
      <w:r>
        <w:rPr>
          <w:w w:val="95"/>
          <w:sz w:val="20"/>
        </w:rPr>
        <w:t>一定程</w:t>
      </w:r>
      <w:r>
        <w:rPr>
          <w:w w:val="95"/>
          <w:sz w:val="20"/>
        </w:rPr>
        <w:t>度</w:t>
      </w:r>
      <w:r>
        <w:rPr>
          <w:w w:val="95"/>
          <w:sz w:val="20"/>
        </w:rPr>
        <w:t>上</w:t>
      </w:r>
      <w:r>
        <w:rPr>
          <w:w w:val="95"/>
          <w:sz w:val="20"/>
        </w:rPr>
        <w:t>减</w:t>
      </w:r>
      <w:r>
        <w:rPr>
          <w:w w:val="95"/>
          <w:sz w:val="20"/>
        </w:rPr>
        <w:t>少</w:t>
      </w:r>
      <w:r>
        <w:rPr>
          <w:w w:val="95"/>
          <w:sz w:val="20"/>
        </w:rPr>
        <w:t>对</w:t>
      </w:r>
      <w:r>
        <w:rPr>
          <w:w w:val="95"/>
          <w:sz w:val="20"/>
        </w:rPr>
        <w:t>象</w:t>
      </w:r>
      <w:r>
        <w:rPr>
          <w:w w:val="95"/>
          <w:sz w:val="20"/>
        </w:rPr>
        <w:t>的</w:t>
      </w:r>
      <w:r>
        <w:rPr>
          <w:w w:val="95"/>
          <w:sz w:val="20"/>
        </w:rPr>
        <w:t>数</w:t>
      </w:r>
      <w:r>
        <w:rPr>
          <w:spacing w:val="-5"/>
          <w:w w:val="95"/>
          <w:sz w:val="20"/>
        </w:rPr>
        <w:t>量。</w:t>
      </w:r>
    </w:p>
    <w:p>
      <w:pPr>
        <w:pStyle w:val="BodyText"/>
        <w:spacing w:before="7"/>
        <w:rPr>
          <w:sz w:val="36"/>
        </w:rPr>
      </w:pPr>
    </w:p>
    <w:p>
      <w:pPr>
        <w:pStyle w:val="Heading4"/>
        <w:numPr>
          <w:ilvl w:val="2"/>
          <w:numId w:val="27"/>
        </w:numPr>
        <w:tabs>
          <w:tab w:pos="1292" w:val="left" w:leader="none"/>
        </w:tabs>
        <w:spacing w:line="240" w:lineRule="auto" w:before="1" w:after="0"/>
        <w:ind w:left="1291" w:right="0" w:hanging="792"/>
        <w:jc w:val="left"/>
      </w:pPr>
      <w:bookmarkStart w:name="适用环境" w:id="466"/>
      <w:bookmarkEnd w:id="466"/>
      <w:r>
        <w:rPr/>
      </w:r>
      <w:bookmarkStart w:name="_bookmark229" w:id="467"/>
      <w:bookmarkEnd w:id="467"/>
      <w:r>
        <w:rPr>
          <w:color w:val="20435C"/>
          <w:spacing w:val="-3"/>
          <w:w w:val="95"/>
        </w:rPr>
        <w:t>适用环境</w:t>
      </w:r>
    </w:p>
    <w:p>
      <w:pPr>
        <w:pStyle w:val="BodyText"/>
        <w:spacing w:before="6"/>
        <w:rPr>
          <w:rFonts w:ascii="黑体"/>
          <w:sz w:val="25"/>
        </w:rPr>
      </w:pPr>
    </w:p>
    <w:p>
      <w:pPr>
        <w:pStyle w:val="BodyText"/>
        <w:spacing w:before="1"/>
        <w:ind w:left="500"/>
      </w:pPr>
      <w:r>
        <w:rPr>
          <w:w w:val="95"/>
        </w:rPr>
        <w:t>在</w:t>
      </w:r>
      <w:r>
        <w:rPr>
          <w:w w:val="95"/>
        </w:rPr>
        <w:t>以</w:t>
      </w:r>
      <w:r>
        <w:rPr>
          <w:w w:val="95"/>
        </w:rPr>
        <w:t>下</w:t>
      </w:r>
      <w:r>
        <w:rPr>
          <w:w w:val="95"/>
        </w:rPr>
        <w:t>情</w:t>
      </w:r>
      <w:r>
        <w:rPr>
          <w:w w:val="95"/>
        </w:rPr>
        <w:t>况</w:t>
      </w:r>
      <w:r>
        <w:rPr>
          <w:w w:val="95"/>
        </w:rPr>
        <w:t>下</w:t>
      </w:r>
      <w:r>
        <w:rPr>
          <w:w w:val="95"/>
        </w:rPr>
        <w:t>可</w:t>
      </w:r>
      <w:r>
        <w:rPr>
          <w:w w:val="95"/>
        </w:rPr>
        <w:t>以</w:t>
      </w:r>
      <w:r>
        <w:rPr>
          <w:w w:val="95"/>
        </w:rPr>
        <w:t>使</w:t>
      </w:r>
      <w:r>
        <w:rPr>
          <w:w w:val="95"/>
        </w:rPr>
        <w:t>用</w:t>
      </w:r>
      <w:r>
        <w:rPr>
          <w:w w:val="95"/>
        </w:rPr>
        <w:t>策</w:t>
      </w:r>
      <w:r>
        <w:rPr>
          <w:w w:val="95"/>
        </w:rPr>
        <w:t>略</w:t>
      </w:r>
      <w:r>
        <w:rPr>
          <w:w w:val="95"/>
        </w:rPr>
        <w:t>模</w:t>
      </w:r>
      <w:r>
        <w:rPr>
          <w:spacing w:val="-5"/>
          <w:w w:val="95"/>
        </w:rPr>
        <w:t>式：</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如果在一个系统里面有许多类，它们之间的区别仅在于它们的行为，那么使用策略模式可以动态地让</w:t>
      </w:r>
    </w:p>
    <w:p>
      <w:pPr>
        <w:pStyle w:val="BodyText"/>
        <w:spacing w:before="23"/>
        <w:ind w:left="998"/>
      </w:pPr>
      <w:r>
        <w:rPr>
          <w:w w:val="95"/>
        </w:rPr>
        <w:t>一</w:t>
      </w:r>
      <w:r>
        <w:rPr>
          <w:w w:val="95"/>
        </w:rPr>
        <w:t>个</w:t>
      </w:r>
      <w:r>
        <w:rPr>
          <w:w w:val="95"/>
        </w:rPr>
        <w:t>对</w:t>
      </w:r>
      <w:r>
        <w:rPr>
          <w:w w:val="95"/>
        </w:rPr>
        <w:t>象</w:t>
      </w:r>
      <w:r>
        <w:rPr>
          <w:w w:val="95"/>
        </w:rPr>
        <w:t>在</w:t>
      </w:r>
      <w:r>
        <w:rPr>
          <w:w w:val="95"/>
        </w:rPr>
        <w:t>许</w:t>
      </w:r>
      <w:r>
        <w:rPr>
          <w:w w:val="95"/>
        </w:rPr>
        <w:t>多</w:t>
      </w:r>
      <w:r>
        <w:rPr>
          <w:w w:val="95"/>
        </w:rPr>
        <w:t>行</w:t>
      </w:r>
      <w:r>
        <w:rPr>
          <w:w w:val="95"/>
        </w:rPr>
        <w:t>为</w:t>
      </w:r>
      <w:r>
        <w:rPr>
          <w:w w:val="95"/>
        </w:rPr>
        <w:t>中</w:t>
      </w:r>
      <w:r>
        <w:rPr>
          <w:w w:val="95"/>
        </w:rPr>
        <w:t>选</w:t>
      </w:r>
      <w:r>
        <w:rPr>
          <w:w w:val="95"/>
        </w:rPr>
        <w:t>择</w:t>
      </w:r>
      <w:r>
        <w:rPr>
          <w:w w:val="95"/>
        </w:rPr>
        <w:t>一</w:t>
      </w:r>
      <w:r>
        <w:rPr>
          <w:spacing w:val="-3"/>
          <w:w w:val="95"/>
        </w:rPr>
        <w:t>种行为。</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一</w:t>
      </w:r>
      <w:r>
        <w:rPr>
          <w:w w:val="95"/>
          <w:sz w:val="20"/>
        </w:rPr>
        <w:t>个</w:t>
      </w:r>
      <w:r>
        <w:rPr>
          <w:w w:val="95"/>
          <w:sz w:val="20"/>
        </w:rPr>
        <w:t>系</w:t>
      </w:r>
      <w:r>
        <w:rPr>
          <w:w w:val="95"/>
          <w:sz w:val="20"/>
        </w:rPr>
        <w:t>统</w:t>
      </w:r>
      <w:r>
        <w:rPr>
          <w:w w:val="95"/>
          <w:sz w:val="20"/>
        </w:rPr>
        <w:t>需</w:t>
      </w:r>
      <w:r>
        <w:rPr>
          <w:w w:val="95"/>
          <w:sz w:val="20"/>
        </w:rPr>
        <w:t>要</w:t>
      </w:r>
      <w:r>
        <w:rPr>
          <w:w w:val="95"/>
          <w:sz w:val="20"/>
        </w:rPr>
        <w:t>动</w:t>
      </w:r>
      <w:r>
        <w:rPr>
          <w:w w:val="95"/>
          <w:sz w:val="20"/>
        </w:rPr>
        <w:t>态</w:t>
      </w:r>
      <w:r>
        <w:rPr>
          <w:w w:val="95"/>
          <w:sz w:val="20"/>
        </w:rPr>
        <w:t>地</w:t>
      </w:r>
      <w:r>
        <w:rPr>
          <w:w w:val="95"/>
          <w:sz w:val="20"/>
        </w:rPr>
        <w:t>在</w:t>
      </w:r>
      <w:r>
        <w:rPr>
          <w:w w:val="95"/>
          <w:sz w:val="20"/>
        </w:rPr>
        <w:t>几</w:t>
      </w:r>
      <w:r>
        <w:rPr>
          <w:w w:val="95"/>
          <w:sz w:val="20"/>
        </w:rPr>
        <w:t>种</w:t>
      </w:r>
      <w:r>
        <w:rPr>
          <w:w w:val="95"/>
          <w:sz w:val="20"/>
        </w:rPr>
        <w:t>算</w:t>
      </w:r>
      <w:r>
        <w:rPr>
          <w:w w:val="95"/>
          <w:sz w:val="20"/>
        </w:rPr>
        <w:t>法中选</w:t>
      </w:r>
      <w:r>
        <w:rPr>
          <w:w w:val="95"/>
          <w:sz w:val="20"/>
        </w:rPr>
        <w:t>择</w:t>
      </w:r>
      <w:r>
        <w:rPr>
          <w:w w:val="95"/>
          <w:sz w:val="20"/>
        </w:rPr>
        <w:t>一</w:t>
      </w:r>
      <w:r>
        <w:rPr>
          <w:spacing w:val="-5"/>
          <w:w w:val="95"/>
          <w:sz w:val="20"/>
        </w:rPr>
        <w:t>种。</w:t>
      </w:r>
    </w:p>
    <w:p>
      <w:pPr>
        <w:pStyle w:val="ListParagraph"/>
        <w:numPr>
          <w:ilvl w:val="3"/>
          <w:numId w:val="27"/>
        </w:numPr>
        <w:tabs>
          <w:tab w:pos="999" w:val="left" w:leader="none"/>
        </w:tabs>
        <w:spacing w:line="240" w:lineRule="auto" w:before="159" w:after="0"/>
        <w:ind w:left="998" w:right="0" w:hanging="171"/>
        <w:jc w:val="left"/>
        <w:rPr>
          <w:sz w:val="20"/>
        </w:rPr>
      </w:pPr>
      <w:r>
        <w:rPr>
          <w:spacing w:val="-1"/>
          <w:w w:val="95"/>
          <w:sz w:val="20"/>
        </w:rPr>
        <w:t>如果一个对象有很多的行为，如果不用恰当的模式，这些行为就只好使用多重的条件选择语句来实</w:t>
      </w:r>
    </w:p>
    <w:p>
      <w:pPr>
        <w:pStyle w:val="BodyText"/>
        <w:spacing w:before="23"/>
        <w:ind w:left="998"/>
      </w:pPr>
      <w:r>
        <w:rPr>
          <w:w w:val="95"/>
        </w:rPr>
        <w:t>现</w:t>
      </w:r>
      <w:r>
        <w:rPr>
          <w:spacing w:val="-10"/>
        </w:rPr>
        <w:t>。</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spacing w:val="-1"/>
          <w:w w:val="95"/>
          <w:sz w:val="20"/>
        </w:rPr>
        <w:t>不希望客户端知道复杂的、与算法相关的数据结构，在具体策略类中封装算法和相关的数据结构，提</w:t>
      </w:r>
    </w:p>
    <w:p>
      <w:pPr>
        <w:pStyle w:val="BodyText"/>
        <w:spacing w:before="23"/>
        <w:ind w:left="998"/>
      </w:pPr>
      <w:r>
        <w:rPr>
          <w:w w:val="95"/>
        </w:rPr>
        <w:t>高算法的</w:t>
      </w:r>
      <w:r>
        <w:rPr>
          <w:w w:val="95"/>
        </w:rPr>
        <w:t>保</w:t>
      </w:r>
      <w:r>
        <w:rPr>
          <w:w w:val="95"/>
        </w:rPr>
        <w:t>密</w:t>
      </w:r>
      <w:r>
        <w:rPr>
          <w:w w:val="95"/>
        </w:rPr>
        <w:t>性</w:t>
      </w:r>
      <w:r>
        <w:rPr>
          <w:w w:val="95"/>
        </w:rPr>
        <w:t>与</w:t>
      </w:r>
      <w:r>
        <w:rPr>
          <w:w w:val="95"/>
        </w:rPr>
        <w:t>安</w:t>
      </w:r>
      <w:r>
        <w:rPr>
          <w:w w:val="95"/>
        </w:rPr>
        <w:t>全</w:t>
      </w:r>
      <w:r>
        <w:rPr>
          <w:w w:val="95"/>
        </w:rPr>
        <w:t>性</w:t>
      </w:r>
      <w:r>
        <w:rPr>
          <w:spacing w:val="-10"/>
          <w:w w:val="95"/>
        </w:rPr>
        <w:t>。</w:t>
      </w:r>
    </w:p>
    <w:p>
      <w:pPr>
        <w:pStyle w:val="BodyText"/>
      </w:pPr>
    </w:p>
    <w:p>
      <w:pPr>
        <w:pStyle w:val="BodyText"/>
        <w:spacing w:before="1"/>
        <w:rPr>
          <w:sz w:val="19"/>
        </w:rPr>
      </w:pPr>
    </w:p>
    <w:p>
      <w:pPr>
        <w:pStyle w:val="Heading4"/>
        <w:numPr>
          <w:ilvl w:val="2"/>
          <w:numId w:val="27"/>
        </w:numPr>
        <w:tabs>
          <w:tab w:pos="1292" w:val="left" w:leader="none"/>
        </w:tabs>
        <w:spacing w:line="240" w:lineRule="auto" w:before="0" w:after="0"/>
        <w:ind w:left="1291" w:right="0" w:hanging="792"/>
        <w:jc w:val="left"/>
      </w:pPr>
      <w:bookmarkStart w:name="模式应用" w:id="468"/>
      <w:bookmarkEnd w:id="468"/>
      <w:r>
        <w:rPr/>
      </w:r>
      <w:bookmarkStart w:name="_bookmark230" w:id="469"/>
      <w:bookmarkEnd w:id="469"/>
      <w:r>
        <w:rPr>
          <w:color w:val="20435C"/>
          <w:spacing w:val="-3"/>
          <w:w w:val="95"/>
        </w:rPr>
        <w:t>模式应用</w:t>
      </w:r>
    </w:p>
    <w:p>
      <w:pPr>
        <w:pStyle w:val="BodyText"/>
        <w:spacing w:before="6"/>
        <w:rPr>
          <w:rFonts w:ascii="黑体"/>
          <w:sz w:val="26"/>
        </w:rPr>
      </w:pPr>
    </w:p>
    <w:p>
      <w:pPr>
        <w:pStyle w:val="Heading4"/>
        <w:numPr>
          <w:ilvl w:val="2"/>
          <w:numId w:val="27"/>
        </w:numPr>
        <w:tabs>
          <w:tab w:pos="1292" w:val="left" w:leader="none"/>
        </w:tabs>
        <w:spacing w:line="240" w:lineRule="auto" w:before="0" w:after="0"/>
        <w:ind w:left="1291" w:right="0" w:hanging="792"/>
        <w:jc w:val="left"/>
      </w:pPr>
      <w:bookmarkStart w:name="模式扩展" w:id="470"/>
      <w:bookmarkEnd w:id="470"/>
      <w:r>
        <w:rPr/>
      </w:r>
      <w:bookmarkStart w:name="_bookmark231" w:id="471"/>
      <w:bookmarkEnd w:id="471"/>
      <w:r>
        <w:rPr>
          <w:color w:val="20435C"/>
          <w:spacing w:val="-3"/>
          <w:w w:val="95"/>
        </w:rPr>
        <w:t>模式扩展</w:t>
      </w:r>
    </w:p>
    <w:p>
      <w:pPr>
        <w:pStyle w:val="BodyText"/>
        <w:spacing w:before="7"/>
        <w:rPr>
          <w:rFonts w:ascii="黑体"/>
          <w:sz w:val="25"/>
        </w:rPr>
      </w:pPr>
    </w:p>
    <w:p>
      <w:pPr>
        <w:pStyle w:val="BodyText"/>
        <w:ind w:left="500"/>
      </w:pPr>
      <w:r>
        <w:rPr>
          <w:w w:val="95"/>
        </w:rPr>
        <w:t>策</w:t>
      </w:r>
      <w:r>
        <w:rPr>
          <w:w w:val="95"/>
        </w:rPr>
        <w:t>略</w:t>
      </w:r>
      <w:r>
        <w:rPr>
          <w:w w:val="95"/>
        </w:rPr>
        <w:t>模式与</w:t>
      </w:r>
      <w:r>
        <w:rPr>
          <w:w w:val="95"/>
        </w:rPr>
        <w:t>状</w:t>
      </w:r>
      <w:r>
        <w:rPr>
          <w:w w:val="95"/>
        </w:rPr>
        <w:t>态</w:t>
      </w:r>
      <w:r>
        <w:rPr>
          <w:spacing w:val="-5"/>
          <w:w w:val="95"/>
        </w:rPr>
        <w:t>模式</w:t>
      </w:r>
    </w:p>
    <w:p>
      <w:pPr>
        <w:pStyle w:val="BodyText"/>
        <w:spacing w:before="11"/>
        <w:rPr>
          <w:sz w:val="14"/>
        </w:rPr>
      </w:pPr>
    </w:p>
    <w:p>
      <w:pPr>
        <w:pStyle w:val="ListParagraph"/>
        <w:numPr>
          <w:ilvl w:val="3"/>
          <w:numId w:val="27"/>
        </w:numPr>
        <w:tabs>
          <w:tab w:pos="999" w:val="left" w:leader="none"/>
        </w:tabs>
        <w:spacing w:line="240" w:lineRule="auto" w:before="0" w:after="0"/>
        <w:ind w:left="998" w:right="0" w:hanging="171"/>
        <w:jc w:val="left"/>
        <w:rPr>
          <w:sz w:val="20"/>
        </w:rPr>
      </w:pPr>
      <w:r>
        <w:rPr>
          <w:w w:val="95"/>
          <w:sz w:val="20"/>
        </w:rPr>
        <w:t>可以</w:t>
      </w:r>
      <w:r>
        <w:rPr>
          <w:w w:val="95"/>
          <w:sz w:val="20"/>
        </w:rPr>
        <w:t>通</w:t>
      </w:r>
      <w:r>
        <w:rPr>
          <w:w w:val="95"/>
          <w:sz w:val="20"/>
        </w:rPr>
        <w:t>过</w:t>
      </w:r>
      <w:r>
        <w:rPr>
          <w:w w:val="95"/>
          <w:sz w:val="20"/>
        </w:rPr>
        <w:t>环境类</w:t>
      </w:r>
      <w:r>
        <w:rPr>
          <w:w w:val="95"/>
          <w:sz w:val="20"/>
        </w:rPr>
        <w:t>状</w:t>
      </w:r>
      <w:r>
        <w:rPr>
          <w:w w:val="95"/>
          <w:sz w:val="20"/>
        </w:rPr>
        <w:t>态</w:t>
      </w:r>
      <w:r>
        <w:rPr>
          <w:w w:val="95"/>
          <w:sz w:val="20"/>
        </w:rPr>
        <w:t>的</w:t>
      </w:r>
      <w:r>
        <w:rPr>
          <w:w w:val="95"/>
          <w:sz w:val="20"/>
        </w:rPr>
        <w:t>个</w:t>
      </w:r>
      <w:r>
        <w:rPr>
          <w:w w:val="95"/>
          <w:sz w:val="20"/>
        </w:rPr>
        <w:t>数</w:t>
      </w:r>
      <w:r>
        <w:rPr>
          <w:w w:val="95"/>
          <w:sz w:val="20"/>
        </w:rPr>
        <w:t>来</w:t>
      </w:r>
      <w:r>
        <w:rPr>
          <w:w w:val="95"/>
          <w:sz w:val="20"/>
        </w:rPr>
        <w:t>决</w:t>
      </w:r>
      <w:r>
        <w:rPr>
          <w:w w:val="95"/>
          <w:sz w:val="20"/>
        </w:rPr>
        <w:t>定</w:t>
      </w:r>
      <w:r>
        <w:rPr>
          <w:w w:val="95"/>
          <w:sz w:val="20"/>
        </w:rPr>
        <w:t>是</w:t>
      </w:r>
      <w:r>
        <w:rPr>
          <w:w w:val="95"/>
          <w:sz w:val="20"/>
        </w:rPr>
        <w:t>使</w:t>
      </w:r>
      <w:r>
        <w:rPr>
          <w:w w:val="95"/>
          <w:sz w:val="20"/>
        </w:rPr>
        <w:t>用</w:t>
      </w:r>
      <w:r>
        <w:rPr>
          <w:w w:val="95"/>
          <w:sz w:val="20"/>
        </w:rPr>
        <w:t>策略模</w:t>
      </w:r>
      <w:r>
        <w:rPr>
          <w:w w:val="95"/>
          <w:sz w:val="20"/>
        </w:rPr>
        <w:t>式</w:t>
      </w:r>
      <w:r>
        <w:rPr>
          <w:w w:val="95"/>
          <w:sz w:val="20"/>
        </w:rPr>
        <w:t>还</w:t>
      </w:r>
      <w:r>
        <w:rPr>
          <w:w w:val="95"/>
          <w:sz w:val="20"/>
        </w:rPr>
        <w:t>是</w:t>
      </w:r>
      <w:r>
        <w:rPr>
          <w:w w:val="95"/>
          <w:sz w:val="20"/>
        </w:rPr>
        <w:t>状</w:t>
      </w:r>
      <w:r>
        <w:rPr>
          <w:w w:val="95"/>
          <w:sz w:val="20"/>
        </w:rPr>
        <w:t>态</w:t>
      </w:r>
      <w:r>
        <w:rPr>
          <w:w w:val="95"/>
          <w:sz w:val="20"/>
        </w:rPr>
        <w:t>模</w:t>
      </w:r>
      <w:r>
        <w:rPr>
          <w:w w:val="95"/>
          <w:sz w:val="20"/>
        </w:rPr>
        <w:t>式</w:t>
      </w:r>
      <w:r>
        <w:rPr>
          <w:spacing w:val="-10"/>
          <w:w w:val="95"/>
          <w:sz w:val="20"/>
        </w:rPr>
        <w:t>。</w:t>
      </w:r>
    </w:p>
    <w:p>
      <w:pPr>
        <w:pStyle w:val="ListParagraph"/>
        <w:numPr>
          <w:ilvl w:val="3"/>
          <w:numId w:val="27"/>
        </w:numPr>
        <w:tabs>
          <w:tab w:pos="999" w:val="left" w:leader="none"/>
        </w:tabs>
        <w:spacing w:line="273" w:lineRule="auto" w:before="159" w:after="0"/>
        <w:ind w:left="998" w:right="217" w:hanging="170"/>
        <w:jc w:val="both"/>
        <w:rPr>
          <w:sz w:val="20"/>
        </w:rPr>
      </w:pPr>
      <w:r>
        <w:rPr>
          <w:w w:val="99"/>
          <w:sz w:val="20"/>
        </w:rPr>
        <w:t>策略模式的环境类自己选择一个具体策略类，具体策略类无须关心环境类；而状态模式的环境类由于外在因素需要放进一个具体状态中，以便通过其方法实现状态的切换，因此环境类和状态类之间存在</w:t>
      </w:r>
      <w:r>
        <w:rPr>
          <w:spacing w:val="-1"/>
          <w:w w:val="99"/>
          <w:sz w:val="20"/>
        </w:rPr>
        <w:t>一种双向的关联关系。</w:t>
      </w:r>
    </w:p>
    <w:p>
      <w:pPr>
        <w:pStyle w:val="ListParagraph"/>
        <w:numPr>
          <w:ilvl w:val="3"/>
          <w:numId w:val="27"/>
        </w:numPr>
        <w:tabs>
          <w:tab w:pos="999" w:val="left" w:leader="none"/>
        </w:tabs>
        <w:spacing w:line="256" w:lineRule="auto" w:before="154" w:after="0"/>
        <w:ind w:left="998" w:right="217" w:hanging="170"/>
        <w:jc w:val="both"/>
        <w:rPr>
          <w:sz w:val="20"/>
        </w:rPr>
      </w:pPr>
      <w:r>
        <w:rPr>
          <w:w w:val="99"/>
          <w:sz w:val="20"/>
        </w:rPr>
        <w:t>使用策略模式时，客户端需要知道所选的具体策略是哪一个，而使用状态模式时，客户端无须关心具</w:t>
      </w:r>
      <w:r>
        <w:rPr>
          <w:spacing w:val="-1"/>
          <w:w w:val="99"/>
          <w:sz w:val="20"/>
        </w:rPr>
        <w:t>体状态，环境类的状态会根据用户的操作自动转换。</w:t>
      </w:r>
    </w:p>
    <w:p>
      <w:pPr>
        <w:pStyle w:val="ListParagraph"/>
        <w:numPr>
          <w:ilvl w:val="3"/>
          <w:numId w:val="27"/>
        </w:numPr>
        <w:tabs>
          <w:tab w:pos="999" w:val="left" w:leader="none"/>
        </w:tabs>
        <w:spacing w:line="273" w:lineRule="auto" w:before="174" w:after="0"/>
        <w:ind w:left="998" w:right="217" w:hanging="170"/>
        <w:jc w:val="both"/>
        <w:rPr>
          <w:sz w:val="20"/>
        </w:rPr>
      </w:pPr>
      <w:r>
        <w:rPr>
          <w:w w:val="99"/>
          <w:sz w:val="20"/>
        </w:rPr>
        <w:t>如果系统中某个类的对象存在多种状态，不同状态下行为有差异，而且这些状态之间可以发生转换时使用状态模式；如果系统中某个类的某一行为存在多种实现方式，而且这些实现方式可以互换时使用</w:t>
      </w:r>
      <w:r>
        <w:rPr>
          <w:spacing w:val="-1"/>
          <w:w w:val="99"/>
          <w:sz w:val="20"/>
        </w:rPr>
        <w:t>策略模式。</w:t>
      </w:r>
    </w:p>
    <w:p>
      <w:pPr>
        <w:spacing w:after="0" w:line="273" w:lineRule="auto"/>
        <w:jc w:val="both"/>
        <w:rPr>
          <w:sz w:val="20"/>
        </w:rPr>
        <w:sectPr>
          <w:headerReference w:type="default" r:id="rId360"/>
          <w:footerReference w:type="default" r:id="rId361"/>
          <w:pgSz w:w="12240" w:h="15840"/>
          <w:pgMar w:header="646" w:footer="809" w:top="920" w:bottom="1000" w:left="940" w:right="1220"/>
        </w:sectPr>
      </w:pPr>
    </w:p>
    <w:p>
      <w:pPr>
        <w:pStyle w:val="BodyText"/>
      </w:pPr>
    </w:p>
    <w:p>
      <w:pPr>
        <w:pStyle w:val="Heading4"/>
        <w:numPr>
          <w:ilvl w:val="2"/>
          <w:numId w:val="27"/>
        </w:numPr>
        <w:tabs>
          <w:tab w:pos="1292" w:val="left" w:leader="none"/>
        </w:tabs>
        <w:spacing w:line="240" w:lineRule="auto" w:before="266" w:after="0"/>
        <w:ind w:left="1291" w:right="0" w:hanging="792"/>
        <w:jc w:val="left"/>
      </w:pPr>
      <w:bookmarkStart w:name="总结" w:id="472"/>
      <w:bookmarkEnd w:id="472"/>
      <w:r>
        <w:rPr/>
      </w:r>
      <w:bookmarkStart w:name="_bookmark232" w:id="473"/>
      <w:bookmarkEnd w:id="473"/>
      <w:r>
        <w:rPr>
          <w:color w:val="20435C"/>
          <w:w w:val="95"/>
        </w:rPr>
        <w:t>总</w:t>
      </w:r>
      <w:r>
        <w:rPr>
          <w:color w:val="20435C"/>
          <w:spacing w:val="-10"/>
        </w:rPr>
        <w:t>结</w:t>
      </w:r>
    </w:p>
    <w:p>
      <w:pPr>
        <w:pStyle w:val="BodyText"/>
        <w:rPr>
          <w:rFonts w:ascii="黑体"/>
          <w:sz w:val="24"/>
        </w:rPr>
      </w:pPr>
    </w:p>
    <w:p>
      <w:pPr>
        <w:pStyle w:val="ListParagraph"/>
        <w:numPr>
          <w:ilvl w:val="3"/>
          <w:numId w:val="27"/>
        </w:numPr>
        <w:tabs>
          <w:tab w:pos="999" w:val="left" w:leader="none"/>
        </w:tabs>
        <w:spacing w:line="240" w:lineRule="auto" w:before="1" w:after="0"/>
        <w:ind w:left="998" w:right="0" w:hanging="171"/>
        <w:jc w:val="left"/>
        <w:rPr>
          <w:sz w:val="20"/>
        </w:rPr>
      </w:pPr>
      <w:r>
        <w:rPr>
          <w:spacing w:val="-1"/>
          <w:w w:val="95"/>
          <w:sz w:val="20"/>
        </w:rPr>
        <w:t>在策略模式中定义了一系列算法，将每一个算法封装起来，并让它们可以相互替换。策略模式让算法</w:t>
      </w:r>
    </w:p>
    <w:p>
      <w:pPr>
        <w:pStyle w:val="BodyText"/>
        <w:spacing w:before="22"/>
        <w:ind w:left="998"/>
      </w:pPr>
      <w:r>
        <w:rPr>
          <w:w w:val="95"/>
        </w:rPr>
        <w:t>独</w:t>
      </w:r>
      <w:r>
        <w:rPr>
          <w:w w:val="95"/>
        </w:rPr>
        <w:t>立</w:t>
      </w:r>
      <w:r>
        <w:rPr>
          <w:w w:val="95"/>
        </w:rPr>
        <w:t>于</w:t>
      </w:r>
      <w:r>
        <w:rPr>
          <w:w w:val="95"/>
        </w:rPr>
        <w:t>使</w:t>
      </w:r>
      <w:r>
        <w:rPr>
          <w:w w:val="95"/>
        </w:rPr>
        <w:t>用</w:t>
      </w:r>
      <w:r>
        <w:rPr>
          <w:w w:val="95"/>
        </w:rPr>
        <w:t>它</w:t>
      </w:r>
      <w:r>
        <w:rPr>
          <w:w w:val="95"/>
        </w:rPr>
        <w:t>的</w:t>
      </w:r>
      <w:r>
        <w:rPr>
          <w:w w:val="95"/>
        </w:rPr>
        <w:t>客</w:t>
      </w:r>
      <w:r>
        <w:rPr>
          <w:w w:val="95"/>
        </w:rPr>
        <w:t>户</w:t>
      </w:r>
      <w:r>
        <w:rPr>
          <w:w w:val="95"/>
        </w:rPr>
        <w:t>而</w:t>
      </w:r>
      <w:r>
        <w:rPr>
          <w:w w:val="95"/>
        </w:rPr>
        <w:t>变</w:t>
      </w:r>
      <w:r>
        <w:rPr>
          <w:w w:val="95"/>
        </w:rPr>
        <w:t>化</w:t>
      </w:r>
      <w:r>
        <w:rPr>
          <w:w w:val="95"/>
        </w:rPr>
        <w:t>，也</w:t>
      </w:r>
      <w:r>
        <w:rPr>
          <w:w w:val="95"/>
        </w:rPr>
        <w:t>称</w:t>
      </w:r>
      <w:r>
        <w:rPr>
          <w:w w:val="95"/>
        </w:rPr>
        <w:t>为</w:t>
      </w:r>
      <w:r>
        <w:rPr>
          <w:w w:val="95"/>
        </w:rPr>
        <w:t>政</w:t>
      </w:r>
      <w:r>
        <w:rPr>
          <w:w w:val="95"/>
        </w:rPr>
        <w:t>策</w:t>
      </w:r>
      <w:r>
        <w:rPr>
          <w:w w:val="95"/>
        </w:rPr>
        <w:t>模</w:t>
      </w:r>
      <w:r>
        <w:rPr>
          <w:w w:val="95"/>
        </w:rPr>
        <w:t>式</w:t>
      </w:r>
      <w:r>
        <w:rPr>
          <w:w w:val="95"/>
        </w:rPr>
        <w:t>。</w:t>
      </w:r>
      <w:r>
        <w:rPr>
          <w:w w:val="95"/>
        </w:rPr>
        <w:t>策</w:t>
      </w:r>
      <w:r>
        <w:rPr>
          <w:w w:val="95"/>
        </w:rPr>
        <w:t>略</w:t>
      </w:r>
      <w:r>
        <w:rPr>
          <w:w w:val="95"/>
        </w:rPr>
        <w:t>模</w:t>
      </w:r>
      <w:r>
        <w:rPr>
          <w:w w:val="95"/>
        </w:rPr>
        <w:t>式</w:t>
      </w:r>
      <w:r>
        <w:rPr>
          <w:w w:val="95"/>
        </w:rPr>
        <w:t>是</w:t>
      </w:r>
      <w:r>
        <w:rPr>
          <w:w w:val="95"/>
        </w:rPr>
        <w:t>一</w:t>
      </w:r>
      <w:r>
        <w:rPr>
          <w:w w:val="95"/>
        </w:rPr>
        <w:t>种</w:t>
      </w:r>
      <w:r>
        <w:rPr>
          <w:w w:val="95"/>
        </w:rPr>
        <w:t>对象行</w:t>
      </w:r>
      <w:r>
        <w:rPr>
          <w:w w:val="95"/>
        </w:rPr>
        <w:t>为</w:t>
      </w:r>
      <w:r>
        <w:rPr>
          <w:w w:val="95"/>
        </w:rPr>
        <w:t>型</w:t>
      </w:r>
      <w:r>
        <w:rPr>
          <w:w w:val="95"/>
        </w:rPr>
        <w:t>模</w:t>
      </w:r>
      <w:r>
        <w:rPr>
          <w:w w:val="95"/>
        </w:rPr>
        <w:t>式</w:t>
      </w:r>
      <w:r>
        <w:rPr>
          <w:spacing w:val="-10"/>
          <w:w w:val="95"/>
        </w:rPr>
        <w:t>。</w:t>
      </w:r>
    </w:p>
    <w:p>
      <w:pPr>
        <w:pStyle w:val="BodyText"/>
        <w:spacing w:before="12"/>
        <w:rPr>
          <w:sz w:val="14"/>
        </w:rPr>
      </w:pPr>
    </w:p>
    <w:p>
      <w:pPr>
        <w:pStyle w:val="ListParagraph"/>
        <w:numPr>
          <w:ilvl w:val="3"/>
          <w:numId w:val="27"/>
        </w:numPr>
        <w:tabs>
          <w:tab w:pos="999" w:val="left" w:leader="none"/>
        </w:tabs>
        <w:spacing w:line="273" w:lineRule="auto" w:before="0" w:after="0"/>
        <w:ind w:left="998" w:right="217" w:hanging="170"/>
        <w:jc w:val="both"/>
        <w:rPr>
          <w:sz w:val="20"/>
        </w:rPr>
      </w:pPr>
      <w:r>
        <w:rPr>
          <w:w w:val="99"/>
          <w:sz w:val="20"/>
        </w:rPr>
        <w:t>策略模式包含三个角色：环境类在解决某个问题时可以采用多种策略，在环境类中维护一个对抽象策略类的引用实例；抽象策略类为所支持的算法声明了抽象方法，是所有策略类的父类；具体策略类实</w:t>
      </w:r>
      <w:r>
        <w:rPr>
          <w:spacing w:val="-1"/>
          <w:w w:val="99"/>
          <w:sz w:val="20"/>
        </w:rPr>
        <w:t>现了在抽象策略类中定义的算法。</w:t>
      </w:r>
    </w:p>
    <w:p>
      <w:pPr>
        <w:pStyle w:val="ListParagraph"/>
        <w:numPr>
          <w:ilvl w:val="3"/>
          <w:numId w:val="27"/>
        </w:numPr>
        <w:tabs>
          <w:tab w:pos="999" w:val="left" w:leader="none"/>
        </w:tabs>
        <w:spacing w:line="240" w:lineRule="auto" w:before="153" w:after="0"/>
        <w:ind w:left="998" w:right="0" w:hanging="171"/>
        <w:jc w:val="left"/>
        <w:rPr>
          <w:sz w:val="20"/>
        </w:rPr>
      </w:pPr>
      <w:r>
        <w:rPr>
          <w:spacing w:val="-1"/>
          <w:w w:val="95"/>
          <w:sz w:val="20"/>
        </w:rPr>
        <w:t>策略模式是对算法的封装，它把算法的责任和算法本身分割开，委派给不同的对象管理。策略模式通</w:t>
      </w:r>
    </w:p>
    <w:p>
      <w:pPr>
        <w:pStyle w:val="BodyText"/>
        <w:spacing w:before="23"/>
        <w:ind w:left="998"/>
      </w:pPr>
      <w:r>
        <w:rPr>
          <w:w w:val="95"/>
        </w:rPr>
        <w:t>常</w:t>
      </w:r>
      <w:r>
        <w:rPr>
          <w:w w:val="95"/>
        </w:rPr>
        <w:t>把</w:t>
      </w:r>
      <w:r>
        <w:rPr>
          <w:w w:val="95"/>
        </w:rPr>
        <w:t>一</w:t>
      </w:r>
      <w:r>
        <w:rPr>
          <w:w w:val="95"/>
        </w:rPr>
        <w:t>个</w:t>
      </w:r>
      <w:r>
        <w:rPr>
          <w:w w:val="95"/>
        </w:rPr>
        <w:t>系</w:t>
      </w:r>
      <w:r>
        <w:rPr>
          <w:w w:val="95"/>
        </w:rPr>
        <w:t>列</w:t>
      </w:r>
      <w:r>
        <w:rPr>
          <w:w w:val="95"/>
        </w:rPr>
        <w:t>的</w:t>
      </w:r>
      <w:r>
        <w:rPr>
          <w:w w:val="95"/>
        </w:rPr>
        <w:t>算</w:t>
      </w:r>
      <w:r>
        <w:rPr>
          <w:w w:val="95"/>
        </w:rPr>
        <w:t>法封装</w:t>
      </w:r>
      <w:r>
        <w:rPr>
          <w:w w:val="95"/>
        </w:rPr>
        <w:t>到</w:t>
      </w:r>
      <w:r>
        <w:rPr>
          <w:w w:val="95"/>
        </w:rPr>
        <w:t>一</w:t>
      </w:r>
      <w:r>
        <w:rPr>
          <w:w w:val="95"/>
        </w:rPr>
        <w:t>系</w:t>
      </w:r>
      <w:r>
        <w:rPr>
          <w:w w:val="95"/>
        </w:rPr>
        <w:t>列</w:t>
      </w:r>
      <w:r>
        <w:rPr>
          <w:w w:val="95"/>
        </w:rPr>
        <w:t>的</w:t>
      </w:r>
      <w:r>
        <w:rPr>
          <w:w w:val="95"/>
        </w:rPr>
        <w:t>策</w:t>
      </w:r>
      <w:r>
        <w:rPr>
          <w:w w:val="95"/>
        </w:rPr>
        <w:t>略</w:t>
      </w:r>
      <w:r>
        <w:rPr>
          <w:w w:val="95"/>
        </w:rPr>
        <w:t>类</w:t>
      </w:r>
      <w:r>
        <w:rPr>
          <w:w w:val="95"/>
        </w:rPr>
        <w:t>里</w:t>
      </w:r>
      <w:r>
        <w:rPr>
          <w:w w:val="95"/>
        </w:rPr>
        <w:t>面</w:t>
      </w:r>
      <w:r>
        <w:rPr>
          <w:w w:val="95"/>
        </w:rPr>
        <w:t>，作</w:t>
      </w:r>
      <w:r>
        <w:rPr>
          <w:w w:val="95"/>
        </w:rPr>
        <w:t>为</w:t>
      </w:r>
      <w:r>
        <w:rPr>
          <w:w w:val="95"/>
        </w:rPr>
        <w:t>一</w:t>
      </w:r>
      <w:r>
        <w:rPr>
          <w:w w:val="95"/>
        </w:rPr>
        <w:t>个</w:t>
      </w:r>
      <w:r>
        <w:rPr>
          <w:w w:val="95"/>
        </w:rPr>
        <w:t>抽</w:t>
      </w:r>
      <w:r>
        <w:rPr>
          <w:w w:val="95"/>
        </w:rPr>
        <w:t>象</w:t>
      </w:r>
      <w:r>
        <w:rPr>
          <w:w w:val="95"/>
        </w:rPr>
        <w:t>策</w:t>
      </w:r>
      <w:r>
        <w:rPr>
          <w:w w:val="95"/>
        </w:rPr>
        <w:t>略</w:t>
      </w:r>
      <w:r>
        <w:rPr>
          <w:w w:val="95"/>
        </w:rPr>
        <w:t>类</w:t>
      </w:r>
      <w:r>
        <w:rPr>
          <w:w w:val="95"/>
        </w:rPr>
        <w:t>的</w:t>
      </w:r>
      <w:r>
        <w:rPr>
          <w:w w:val="95"/>
        </w:rPr>
        <w:t>子</w:t>
      </w:r>
      <w:r>
        <w:rPr>
          <w:spacing w:val="-5"/>
          <w:w w:val="95"/>
        </w:rPr>
        <w:t>类。</w:t>
      </w:r>
    </w:p>
    <w:p>
      <w:pPr>
        <w:pStyle w:val="BodyText"/>
        <w:spacing w:before="11"/>
        <w:rPr>
          <w:sz w:val="14"/>
        </w:rPr>
      </w:pPr>
    </w:p>
    <w:p>
      <w:pPr>
        <w:pStyle w:val="ListParagraph"/>
        <w:numPr>
          <w:ilvl w:val="3"/>
          <w:numId w:val="27"/>
        </w:numPr>
        <w:tabs>
          <w:tab w:pos="999" w:val="left" w:leader="none"/>
        </w:tabs>
        <w:spacing w:line="280" w:lineRule="auto" w:before="0" w:after="0"/>
        <w:ind w:left="998" w:right="218" w:hanging="170"/>
        <w:jc w:val="both"/>
        <w:rPr>
          <w:sz w:val="20"/>
        </w:rPr>
      </w:pPr>
      <w:r>
        <w:rPr>
          <w:spacing w:val="-1"/>
          <w:w w:val="99"/>
          <w:sz w:val="20"/>
        </w:rPr>
        <w:t>策略模式主要优点在于对“开闭原则”的完美支持，在不修改原有系统的基础上可以更换算法或者增加新的算法，它很好地管理算法族，提高了代码的复用性，是一种替换继承，避免多重条件转移语句</w:t>
      </w:r>
      <w:r>
        <w:rPr>
          <w:w w:val="99"/>
          <w:sz w:val="20"/>
        </w:rPr>
        <w:t>的实现方式；其缺点在于客户端必须知道所有的策略类，并理解其区别，同时在一定程度上增加了系</w:t>
      </w:r>
      <w:r>
        <w:rPr>
          <w:spacing w:val="-1"/>
          <w:w w:val="99"/>
          <w:sz w:val="20"/>
        </w:rPr>
        <w:t>统中类的个数，可能会存在很多策略类。</w:t>
      </w:r>
    </w:p>
    <w:p>
      <w:pPr>
        <w:pStyle w:val="ListParagraph"/>
        <w:numPr>
          <w:ilvl w:val="3"/>
          <w:numId w:val="27"/>
        </w:numPr>
        <w:tabs>
          <w:tab w:pos="999" w:val="left" w:leader="none"/>
        </w:tabs>
        <w:spacing w:line="273" w:lineRule="auto" w:before="140" w:after="0"/>
        <w:ind w:left="998" w:right="102" w:hanging="170"/>
        <w:jc w:val="left"/>
        <w:rPr>
          <w:sz w:val="20"/>
        </w:rPr>
      </w:pPr>
      <w:r>
        <w:rPr>
          <w:w w:val="99"/>
          <w:sz w:val="20"/>
        </w:rPr>
        <w:t>策略模式适用情况包括：在一个系统里面有许多类，它们之间的区别仅在于它们的行为，使用策略模</w:t>
      </w:r>
      <w:r>
        <w:rPr>
          <w:spacing w:val="1"/>
          <w:w w:val="99"/>
          <w:sz w:val="20"/>
        </w:rPr>
        <w:t>式可以动态地让一个对象在许多行为中选择一种行为；一个系统需要动态地在几种算法中选择一种；</w:t>
      </w:r>
      <w:r>
        <w:rPr>
          <w:spacing w:val="-1"/>
          <w:w w:val="99"/>
          <w:sz w:val="20"/>
        </w:rPr>
        <w:t>避免使用难以维护的多重条件选择语句；希望在具体策略类中封装算法和与相关的数据结构。</w:t>
      </w:r>
    </w:p>
    <w:p>
      <w:pPr>
        <w:pStyle w:val="BodyText"/>
        <w:spacing w:before="4"/>
        <w:rPr>
          <w:sz w:val="11"/>
        </w:rPr>
      </w:pPr>
      <w:r>
        <w:rPr/>
        <w:pict>
          <v:shape style="position:absolute;margin-left:72pt;margin-top:8.446875pt;width:468pt;height:.1pt;mso-position-horizontal-relative:page;mso-position-vertical-relative:paragraph;z-index:-15580672;mso-wrap-distance-left:0;mso-wrap-distance-right:0" id="docshape1521" coordorigin="1440,169" coordsize="9360,0" path="m1440,169l10800,169e" filled="false" stroked="true" strokeweight=".398pt" strokecolor="#000000">
            <v:path arrowok="t"/>
            <v:stroke dashstyle="solid"/>
            <w10:wrap type="topAndBottom"/>
          </v:shape>
        </w:pict>
      </w:r>
    </w:p>
    <w:p>
      <w:pPr>
        <w:spacing w:after="0"/>
        <w:rPr>
          <w:sz w:val="11"/>
        </w:rPr>
        <w:sectPr>
          <w:headerReference w:type="default" r:id="rId362"/>
          <w:footerReference w:type="default" r:id="rId363"/>
          <w:pgSz w:w="12240" w:h="15840"/>
          <w:pgMar w:header="646" w:footer="809" w:top="920" w:bottom="1000" w:left="940" w:right="1220"/>
        </w:sectPr>
      </w:pPr>
    </w:p>
    <w:p>
      <w:pPr>
        <w:pStyle w:val="BodyText"/>
        <w:spacing w:before="1"/>
        <w:rPr>
          <w:sz w:val="10"/>
        </w:rPr>
      </w:pPr>
    </w:p>
    <w:p>
      <w:pPr>
        <w:pStyle w:val="BodyText"/>
        <w:spacing w:line="20" w:lineRule="exact"/>
        <w:ind w:left="500"/>
        <w:rPr>
          <w:sz w:val="2"/>
        </w:rPr>
      </w:pPr>
      <w:r>
        <w:rPr>
          <w:sz w:val="2"/>
        </w:rPr>
        <w:pict>
          <v:group style="width:468pt;height:1pt;mso-position-horizontal-relative:char;mso-position-vertical-relative:line" id="docshapegroup1523" coordorigin="0,0" coordsize="9360,20">
            <v:line style="position:absolute" from="0,10" to="9360,10" stroked="true" strokeweight=".996pt" strokecolor="#000000">
              <v:stroke dashstyle="solid"/>
            </v:line>
          </v:group>
        </w:pict>
      </w:r>
      <w:r>
        <w:rPr>
          <w:sz w:val="2"/>
        </w:rPr>
      </w:r>
    </w:p>
    <w:p>
      <w:pPr>
        <w:pStyle w:val="BodyText"/>
        <w:spacing w:before="3"/>
        <w:rPr>
          <w:sz w:val="10"/>
        </w:rPr>
      </w:pPr>
    </w:p>
    <w:p>
      <w:pPr>
        <w:pStyle w:val="Heading5"/>
        <w:spacing w:before="137"/>
        <w:ind w:left="0" w:right="219"/>
        <w:jc w:val="right"/>
      </w:pPr>
      <w:bookmarkStart w:name="Indices and tables" w:id="474"/>
      <w:bookmarkEnd w:id="474"/>
      <w:r>
        <w:rPr>
          <w:b w:val="0"/>
        </w:rPr>
      </w:r>
      <w:bookmarkStart w:name="_bookmark233" w:id="475"/>
      <w:bookmarkEnd w:id="475"/>
      <w:r>
        <w:rPr>
          <w:b w:val="0"/>
        </w:rPr>
      </w:r>
      <w:r>
        <w:rPr>
          <w:spacing w:val="-2"/>
        </w:rPr>
        <w:t>CHAPTER</w:t>
      </w:r>
    </w:p>
    <w:p>
      <w:pPr>
        <w:pStyle w:val="BodyText"/>
        <w:spacing w:before="6"/>
        <w:rPr>
          <w:rFonts w:ascii="Arial"/>
          <w:b/>
          <w:sz w:val="27"/>
        </w:rPr>
      </w:pPr>
    </w:p>
    <w:p>
      <w:pPr>
        <w:spacing w:before="0"/>
        <w:ind w:left="0" w:right="218" w:firstLine="0"/>
        <w:jc w:val="right"/>
        <w:rPr>
          <w:rFonts w:ascii="Arial"/>
          <w:b/>
          <w:sz w:val="28"/>
        </w:rPr>
      </w:pPr>
      <w:r>
        <w:rPr>
          <w:rFonts w:ascii="Arial"/>
          <w:b/>
          <w:spacing w:val="-4"/>
          <w:sz w:val="28"/>
        </w:rPr>
        <w:t>FIVE</w:t>
      </w:r>
    </w:p>
    <w:p>
      <w:pPr>
        <w:pStyle w:val="BodyText"/>
        <w:spacing w:before="1"/>
        <w:rPr>
          <w:rFonts w:ascii="Arial"/>
          <w:b/>
          <w:sz w:val="14"/>
        </w:rPr>
      </w:pPr>
      <w:r>
        <w:rPr/>
        <w:pict>
          <v:shape style="position:absolute;margin-left:72pt;margin-top:9.321412pt;width:468pt;height:.1pt;mso-position-horizontal-relative:page;mso-position-vertical-relative:paragraph;z-index:-15579648;mso-wrap-distance-left:0;mso-wrap-distance-right:0" id="docshape1524" coordorigin="1440,186" coordsize="9360,0" path="m1440,186l10800,186e" filled="false" stroked="true" strokeweight=".996pt" strokecolor="#000000">
            <v:path arrowok="t"/>
            <v:stroke dashstyle="solid"/>
            <w10:wrap type="topAndBottom"/>
          </v:shape>
        </w:pict>
      </w:r>
    </w:p>
    <w:p>
      <w:pPr>
        <w:pStyle w:val="BodyText"/>
        <w:rPr>
          <w:rFonts w:ascii="Arial"/>
          <w:b/>
        </w:rPr>
      </w:pPr>
    </w:p>
    <w:p>
      <w:pPr>
        <w:pStyle w:val="BodyText"/>
        <w:rPr>
          <w:rFonts w:ascii="Arial"/>
          <w:b/>
        </w:rPr>
      </w:pPr>
    </w:p>
    <w:p>
      <w:pPr>
        <w:spacing w:before="297"/>
        <w:ind w:left="0" w:right="218" w:firstLine="0"/>
        <w:jc w:val="right"/>
        <w:rPr>
          <w:rFonts w:ascii="Arial"/>
          <w:b/>
          <w:sz w:val="28"/>
        </w:rPr>
      </w:pPr>
      <w:r>
        <w:rPr>
          <w:rFonts w:ascii="Arial"/>
          <w:b/>
          <w:sz w:val="28"/>
        </w:rPr>
        <w:t>INDICES</w:t>
      </w:r>
      <w:r>
        <w:rPr>
          <w:rFonts w:ascii="Arial"/>
          <w:b/>
          <w:spacing w:val="18"/>
          <w:sz w:val="28"/>
        </w:rPr>
        <w:t> </w:t>
      </w:r>
      <w:r>
        <w:rPr>
          <w:rFonts w:ascii="Arial"/>
          <w:b/>
          <w:sz w:val="28"/>
        </w:rPr>
        <w:t>AND</w:t>
      </w:r>
      <w:r>
        <w:rPr>
          <w:rFonts w:ascii="Arial"/>
          <w:b/>
          <w:spacing w:val="18"/>
          <w:sz w:val="28"/>
        </w:rPr>
        <w:t> </w:t>
      </w:r>
      <w:r>
        <w:rPr>
          <w:rFonts w:ascii="Arial"/>
          <w:b/>
          <w:spacing w:val="-2"/>
          <w:sz w:val="28"/>
        </w:rPr>
        <w:t>TABLES</w:t>
      </w:r>
    </w:p>
    <w:p>
      <w:pPr>
        <w:pStyle w:val="BodyText"/>
        <w:rPr>
          <w:rFonts w:ascii="Arial"/>
          <w:b/>
        </w:rPr>
      </w:pPr>
    </w:p>
    <w:p>
      <w:pPr>
        <w:pStyle w:val="BodyText"/>
        <w:rPr>
          <w:rFonts w:ascii="Arial"/>
          <w:b/>
        </w:rPr>
      </w:pPr>
    </w:p>
    <w:p>
      <w:pPr>
        <w:pStyle w:val="BodyText"/>
        <w:rPr>
          <w:rFonts w:ascii="Arial"/>
          <w:b/>
        </w:rPr>
      </w:pPr>
    </w:p>
    <w:p>
      <w:pPr>
        <w:pStyle w:val="BodyText"/>
        <w:spacing w:before="8"/>
        <w:rPr>
          <w:rFonts w:ascii="Arial"/>
          <w:b/>
          <w:sz w:val="17"/>
        </w:rPr>
      </w:pPr>
    </w:p>
    <w:p>
      <w:pPr>
        <w:pStyle w:val="ListParagraph"/>
        <w:numPr>
          <w:ilvl w:val="3"/>
          <w:numId w:val="27"/>
        </w:numPr>
        <w:tabs>
          <w:tab w:pos="999" w:val="left" w:leader="none"/>
        </w:tabs>
        <w:spacing w:line="240" w:lineRule="auto" w:before="91" w:after="0"/>
        <w:ind w:left="998" w:right="0" w:hanging="171"/>
        <w:jc w:val="left"/>
        <w:rPr>
          <w:rFonts w:ascii="Cambria" w:hAnsi="Cambria"/>
          <w:sz w:val="20"/>
        </w:rPr>
      </w:pPr>
      <w:r>
        <w:rPr>
          <w:rFonts w:ascii="Cambria" w:hAnsi="Cambria"/>
          <w:spacing w:val="-2"/>
          <w:sz w:val="20"/>
        </w:rPr>
        <w:t>genindex</w:t>
      </w:r>
    </w:p>
    <w:p>
      <w:pPr>
        <w:pStyle w:val="ListParagraph"/>
        <w:numPr>
          <w:ilvl w:val="3"/>
          <w:numId w:val="27"/>
        </w:numPr>
        <w:tabs>
          <w:tab w:pos="999" w:val="left" w:leader="none"/>
        </w:tabs>
        <w:spacing w:line="240" w:lineRule="auto" w:before="159" w:after="0"/>
        <w:ind w:left="998" w:right="0" w:hanging="171"/>
        <w:jc w:val="left"/>
        <w:rPr>
          <w:rFonts w:ascii="Cambria" w:hAnsi="Cambria"/>
          <w:sz w:val="20"/>
        </w:rPr>
      </w:pPr>
      <w:r>
        <w:rPr>
          <w:rFonts w:ascii="Cambria" w:hAnsi="Cambria"/>
          <w:spacing w:val="-2"/>
          <w:sz w:val="20"/>
        </w:rPr>
        <w:t>search</w:t>
      </w:r>
    </w:p>
    <w:sectPr>
      <w:headerReference w:type="default" r:id="rId364"/>
      <w:footerReference w:type="default" r:id="rId365"/>
      <w:pgSz w:w="12240" w:h="15840"/>
      <w:pgMar w:header="0" w:footer="809" w:top="1500" w:bottom="1000" w:left="94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Cambria">
    <w:altName w:val="Cambria"/>
    <w:charset w:val="0"/>
    <w:family w:val="roman"/>
    <w:pitch w:val="variable"/>
  </w:font>
  <w:font w:name="宋体">
    <w:altName w:val="宋体"/>
    <w:charset w:val="86"/>
    <w:family w:val="auto"/>
    <w:pitch w:val="variable"/>
  </w:font>
  <w:font w:name="Lucida Sans Unicode">
    <w:altName w:val="Lucida Sans Unicode"/>
    <w:charset w:val="0"/>
    <w:family w:val="swiss"/>
    <w:pitch w:val="variable"/>
  </w:font>
  <w:font w:name="楷体">
    <w:altName w:val="楷体"/>
    <w:charset w:val="86"/>
    <w:family w:val="modern"/>
    <w:pitch w:val="fixed"/>
  </w:font>
  <w:font w:name="Bookman Old Style">
    <w:altName w:val="Bookman Old Style"/>
    <w:charset w:val="0"/>
    <w:family w:val="roman"/>
    <w:pitch w:val="variable"/>
  </w:font>
  <w:font w:name="仿宋">
    <w:altName w:val="仿宋"/>
    <w:charset w:val="86"/>
    <w:family w:val="modern"/>
    <w:pitch w:val="fixed"/>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71pt;margin-top:737.680054pt;width:7.55pt;height:16.3pt;mso-position-horizontal-relative:page;mso-position-vertical-relative:page;z-index:-22884864" type="#_x0000_t202" id="docshape3" filled="false" stroked="false">
          <v:textbox inset="0,0,0,0">
            <w:txbxContent>
              <w:p>
                <w:pPr>
                  <w:spacing w:before="56"/>
                  <w:ind w:left="20" w:right="0" w:firstLine="0"/>
                  <w:jc w:val="left"/>
                  <w:rPr>
                    <w:rFonts w:ascii="Arial"/>
                    <w:b/>
                    <w:sz w:val="20"/>
                  </w:rPr>
                </w:pPr>
                <w:r>
                  <w:rPr>
                    <w:rFonts w:ascii="Arial"/>
                    <w:b/>
                    <w:spacing w:val="-5"/>
                    <w:sz w:val="20"/>
                  </w:rPr>
                  <w:t>ii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68992" from="72pt,737.734009pt" to="540pt,737.734009pt" stroked="true" strokeweight=".398pt" strokecolor="#000000">
          <v:stroke dashstyle="solid"/>
          <w10:wrap type="none"/>
        </v:line>
      </w:pict>
    </w:r>
    <w:r>
      <w:rPr/>
      <w:pict>
        <v:shape style="position:absolute;margin-left:533.460999pt;margin-top:737.680054pt;width:7.55pt;height:16.3pt;mso-position-horizontal-relative:page;mso-position-vertical-relative:page;z-index:-22868480" type="#_x0000_t202" id="docshape33" filled="false" stroked="false">
          <v:textbox inset="0,0,0,0">
            <w:txbxContent>
              <w:p>
                <w:pPr>
                  <w:spacing w:before="56"/>
                  <w:ind w:left="20" w:right="0" w:firstLine="0"/>
                  <w:jc w:val="left"/>
                  <w:rPr>
                    <w:rFonts w:ascii="Arial"/>
                    <w:b/>
                    <w:sz w:val="20"/>
                  </w:rPr>
                </w:pPr>
                <w:r>
                  <w:rPr>
                    <w:rFonts w:ascii="Arial"/>
                    <w:b/>
                    <w:w w:val="99"/>
                    <w:sz w:val="20"/>
                  </w:rPr>
                  <w:t>9</w:t>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04128"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703616" type="#_x0000_t202" id="docshape971" filled="false" stroked="false">
          <v:textbox inset="0,0,0,0">
            <w:txbxContent>
              <w:p>
                <w:pPr>
                  <w:spacing w:before="56"/>
                  <w:ind w:left="20" w:right="0" w:firstLine="0"/>
                  <w:jc w:val="left"/>
                  <w:rPr>
                    <w:rFonts w:ascii="Arial"/>
                    <w:b/>
                    <w:sz w:val="20"/>
                  </w:rPr>
                </w:pPr>
                <w:r>
                  <w:rPr>
                    <w:rFonts w:ascii="Arial"/>
                    <w:b/>
                    <w:spacing w:val="-5"/>
                    <w:sz w:val="20"/>
                  </w:rPr>
                  <w:t>100</w:t>
                </w:r>
              </w:p>
            </w:txbxContent>
          </v:textbox>
          <w10:wrap type="none"/>
        </v:shape>
      </w:pict>
    </w:r>
    <w:r>
      <w:rPr/>
      <w:pict>
        <v:shape style="position:absolute;margin-left:432.609009pt;margin-top:737.680054pt;width:108.4pt;height:16.3pt;mso-position-horizontal-relative:page;mso-position-vertical-relative:page;z-index:-22703104" type="#_x0000_t202" id="docshape972"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02080"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01568" type="#_x0000_t202" id="docshape1006" filled="false" stroked="false">
          <v:textbox inset="0,0,0,0">
            <w:txbxContent>
              <w:p>
                <w:pPr>
                  <w:spacing w:before="44"/>
                  <w:ind w:left="20" w:right="0" w:firstLine="0"/>
                  <w:jc w:val="left"/>
                  <w:rPr>
                    <w:rFonts w:ascii="黑体" w:eastAsia="黑体" w:hint="eastAsia"/>
                    <w:sz w:val="20"/>
                  </w:rPr>
                </w:pPr>
                <w:r>
                  <w:rPr>
                    <w:rFonts w:ascii="Arial" w:eastAsia="Arial"/>
                    <w:b/>
                    <w:sz w:val="20"/>
                  </w:rPr>
                  <w:t>4.1.</w:t>
                </w:r>
                <w:r>
                  <w:rPr>
                    <w:rFonts w:ascii="Arial" w:eastAsia="Arial"/>
                    <w:b/>
                    <w:spacing w:val="56"/>
                    <w:w w:val="150"/>
                    <w:sz w:val="20"/>
                  </w:rPr>
                  <w:t> </w:t>
                </w:r>
                <w:r>
                  <w:rPr>
                    <w:rFonts w:ascii="黑体" w:eastAsia="黑体" w:hint="eastAsia"/>
                    <w:sz w:val="20"/>
                  </w:rPr>
                  <w:t>命</w:t>
                </w:r>
                <w:r>
                  <w:rPr>
                    <w:rFonts w:ascii="黑体" w:eastAsia="黑体" w:hint="eastAsia"/>
                    <w:sz w:val="20"/>
                  </w:rPr>
                  <w:t>令</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701056" type="#_x0000_t202" id="docshape1007" filled="false" stroked="false">
          <v:textbox inset="0,0,0,0">
            <w:txbxContent>
              <w:p>
                <w:pPr>
                  <w:spacing w:before="56"/>
                  <w:ind w:left="20" w:right="0" w:firstLine="0"/>
                  <w:jc w:val="left"/>
                  <w:rPr>
                    <w:rFonts w:ascii="Arial"/>
                    <w:b/>
                    <w:sz w:val="20"/>
                  </w:rPr>
                </w:pPr>
                <w:r>
                  <w:rPr>
                    <w:rFonts w:ascii="Arial"/>
                    <w:b/>
                    <w:spacing w:val="-5"/>
                    <w:sz w:val="20"/>
                  </w:rPr>
                  <w:t>101</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00032"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99520" type="#_x0000_t202" id="docshape1018" filled="false" stroked="false">
          <v:textbox inset="0,0,0,0">
            <w:txbxContent>
              <w:p>
                <w:pPr>
                  <w:spacing w:before="56"/>
                  <w:ind w:left="20" w:right="0" w:firstLine="0"/>
                  <w:jc w:val="left"/>
                  <w:rPr>
                    <w:rFonts w:ascii="Arial"/>
                    <w:b/>
                    <w:sz w:val="20"/>
                  </w:rPr>
                </w:pPr>
                <w:r>
                  <w:rPr>
                    <w:rFonts w:ascii="Arial"/>
                    <w:b/>
                    <w:spacing w:val="-5"/>
                    <w:sz w:val="20"/>
                  </w:rPr>
                  <w:t>102</w:t>
                </w:r>
              </w:p>
            </w:txbxContent>
          </v:textbox>
          <w10:wrap type="none"/>
        </v:shape>
      </w:pict>
    </w:r>
    <w:r>
      <w:rPr/>
      <w:pict>
        <v:shape style="position:absolute;margin-left:432.609009pt;margin-top:737.680054pt;width:108.4pt;height:16.3pt;mso-position-horizontal-relative:page;mso-position-vertical-relative:page;z-index:-22699008" type="#_x0000_t202" id="docshape1019"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97984"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697472" type="#_x0000_t202" id="docshape1021" filled="false" stroked="false">
          <v:textbox inset="0,0,0,0">
            <w:txbxContent>
              <w:p>
                <w:pPr>
                  <w:spacing w:before="44"/>
                  <w:ind w:left="20" w:right="0" w:firstLine="0"/>
                  <w:jc w:val="left"/>
                  <w:rPr>
                    <w:rFonts w:ascii="黑体" w:eastAsia="黑体" w:hint="eastAsia"/>
                    <w:sz w:val="20"/>
                  </w:rPr>
                </w:pPr>
                <w:r>
                  <w:rPr>
                    <w:rFonts w:ascii="Arial" w:eastAsia="Arial"/>
                    <w:b/>
                    <w:sz w:val="20"/>
                  </w:rPr>
                  <w:t>4.1.</w:t>
                </w:r>
                <w:r>
                  <w:rPr>
                    <w:rFonts w:ascii="Arial" w:eastAsia="Arial"/>
                    <w:b/>
                    <w:spacing w:val="56"/>
                    <w:w w:val="150"/>
                    <w:sz w:val="20"/>
                  </w:rPr>
                  <w:t> </w:t>
                </w:r>
                <w:r>
                  <w:rPr>
                    <w:rFonts w:ascii="黑体" w:eastAsia="黑体" w:hint="eastAsia"/>
                    <w:sz w:val="20"/>
                  </w:rPr>
                  <w:t>命</w:t>
                </w:r>
                <w:r>
                  <w:rPr>
                    <w:rFonts w:ascii="黑体" w:eastAsia="黑体" w:hint="eastAsia"/>
                    <w:sz w:val="20"/>
                  </w:rPr>
                  <w:t>令</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96960" type="#_x0000_t202" id="docshape1022" filled="false" stroked="false">
          <v:textbox inset="0,0,0,0">
            <w:txbxContent>
              <w:p>
                <w:pPr>
                  <w:spacing w:before="56"/>
                  <w:ind w:left="20" w:right="0" w:firstLine="0"/>
                  <w:jc w:val="left"/>
                  <w:rPr>
                    <w:rFonts w:ascii="Arial"/>
                    <w:b/>
                    <w:sz w:val="20"/>
                  </w:rPr>
                </w:pPr>
                <w:r>
                  <w:rPr>
                    <w:rFonts w:ascii="Arial"/>
                    <w:b/>
                    <w:spacing w:val="-5"/>
                    <w:sz w:val="20"/>
                  </w:rPr>
                  <w:t>103</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95936"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95424" type="#_x0000_t202" id="docshape1025" filled="false" stroked="false">
          <v:textbox inset="0,0,0,0">
            <w:txbxContent>
              <w:p>
                <w:pPr>
                  <w:spacing w:before="56"/>
                  <w:ind w:left="20" w:right="0" w:firstLine="0"/>
                  <w:jc w:val="left"/>
                  <w:rPr>
                    <w:rFonts w:ascii="Arial"/>
                    <w:b/>
                    <w:sz w:val="20"/>
                  </w:rPr>
                </w:pPr>
                <w:r>
                  <w:rPr>
                    <w:rFonts w:ascii="Arial"/>
                    <w:b/>
                    <w:spacing w:val="-5"/>
                    <w:sz w:val="20"/>
                  </w:rPr>
                  <w:t>104</w:t>
                </w:r>
              </w:p>
            </w:txbxContent>
          </v:textbox>
          <w10:wrap type="none"/>
        </v:shape>
      </w:pict>
    </w:r>
    <w:r>
      <w:rPr/>
      <w:pict>
        <v:shape style="position:absolute;margin-left:432.609009pt;margin-top:737.680054pt;width:108.4pt;height:16.3pt;mso-position-horizontal-relative:page;mso-position-vertical-relative:page;z-index:-22694912" type="#_x0000_t202" id="docshape1026"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93888"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693376" type="#_x0000_t202" id="docshape1028" filled="false" stroked="false">
          <v:textbox inset="0,0,0,0">
            <w:txbxContent>
              <w:p>
                <w:pPr>
                  <w:spacing w:before="44"/>
                  <w:ind w:left="20" w:right="0" w:firstLine="0"/>
                  <w:jc w:val="left"/>
                  <w:rPr>
                    <w:rFonts w:ascii="黑体" w:eastAsia="黑体" w:hint="eastAsia"/>
                    <w:sz w:val="20"/>
                  </w:rPr>
                </w:pPr>
                <w:r>
                  <w:rPr>
                    <w:rFonts w:ascii="Arial" w:eastAsia="Arial"/>
                    <w:b/>
                    <w:sz w:val="20"/>
                  </w:rPr>
                  <w:t>4.2.</w:t>
                </w:r>
                <w:r>
                  <w:rPr>
                    <w:rFonts w:ascii="Arial" w:eastAsia="Arial"/>
                    <w:b/>
                    <w:spacing w:val="59"/>
                    <w:w w:val="150"/>
                    <w:sz w:val="20"/>
                  </w:rPr>
                  <w:t> </w:t>
                </w:r>
                <w:r>
                  <w:rPr>
                    <w:rFonts w:ascii="黑体" w:eastAsia="黑体" w:hint="eastAsia"/>
                    <w:sz w:val="20"/>
                  </w:rPr>
                  <w:t>中</w:t>
                </w:r>
                <w:r>
                  <w:rPr>
                    <w:rFonts w:ascii="黑体" w:eastAsia="黑体" w:hint="eastAsia"/>
                    <w:sz w:val="20"/>
                  </w:rPr>
                  <w:t>介</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92864" type="#_x0000_t202" id="docshape1029" filled="false" stroked="false">
          <v:textbox inset="0,0,0,0">
            <w:txbxContent>
              <w:p>
                <w:pPr>
                  <w:spacing w:before="56"/>
                  <w:ind w:left="20" w:right="0" w:firstLine="0"/>
                  <w:jc w:val="left"/>
                  <w:rPr>
                    <w:rFonts w:ascii="Arial"/>
                    <w:b/>
                    <w:sz w:val="20"/>
                  </w:rPr>
                </w:pPr>
                <w:r>
                  <w:rPr>
                    <w:rFonts w:ascii="Arial"/>
                    <w:b/>
                    <w:spacing w:val="-5"/>
                    <w:sz w:val="20"/>
                  </w:rPr>
                  <w:t>105</w:t>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91840"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91328" type="#_x0000_t202" id="docshape1037" filled="false" stroked="false">
          <v:textbox inset="0,0,0,0">
            <w:txbxContent>
              <w:p>
                <w:pPr>
                  <w:spacing w:before="56"/>
                  <w:ind w:left="20" w:right="0" w:firstLine="0"/>
                  <w:jc w:val="left"/>
                  <w:rPr>
                    <w:rFonts w:ascii="Arial"/>
                    <w:b/>
                    <w:sz w:val="20"/>
                  </w:rPr>
                </w:pPr>
                <w:r>
                  <w:rPr>
                    <w:rFonts w:ascii="Arial"/>
                    <w:b/>
                    <w:spacing w:val="-5"/>
                    <w:sz w:val="20"/>
                  </w:rPr>
                  <w:t>106</w:t>
                </w:r>
              </w:p>
            </w:txbxContent>
          </v:textbox>
          <w10:wrap type="none"/>
        </v:shape>
      </w:pict>
    </w:r>
    <w:r>
      <w:rPr/>
      <w:pict>
        <v:shape style="position:absolute;margin-left:432.609009pt;margin-top:737.680054pt;width:108.4pt;height:16.3pt;mso-position-horizontal-relative:page;mso-position-vertical-relative:page;z-index:-22690816" type="#_x0000_t202" id="docshape1038"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89792"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89280" type="#_x0000_t202" id="docshape1049" filled="false" stroked="false">
          <v:textbox inset="0,0,0,0">
            <w:txbxContent>
              <w:p>
                <w:pPr>
                  <w:spacing w:before="56"/>
                  <w:ind w:left="20" w:right="0" w:firstLine="0"/>
                  <w:jc w:val="left"/>
                  <w:rPr>
                    <w:rFonts w:ascii="Arial"/>
                    <w:b/>
                    <w:sz w:val="20"/>
                  </w:rPr>
                </w:pPr>
                <w:r>
                  <w:rPr>
                    <w:rFonts w:ascii="Arial"/>
                    <w:b/>
                    <w:spacing w:val="-5"/>
                    <w:sz w:val="20"/>
                  </w:rPr>
                  <w:t>108</w:t>
                </w:r>
              </w:p>
            </w:txbxContent>
          </v:textbox>
          <w10:wrap type="none"/>
        </v:shape>
      </w:pict>
    </w:r>
    <w:r>
      <w:rPr/>
      <w:pict>
        <v:shape style="position:absolute;margin-left:432.609009pt;margin-top:737.680054pt;width:108.4pt;height:16.3pt;mso-position-horizontal-relative:page;mso-position-vertical-relative:page;z-index:-22688768" type="#_x0000_t202" id="docshape105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6745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66944" type="#_x0000_t202" id="docshape37" filled="false" stroked="false">
          <v:textbox inset="0,0,0,0">
            <w:txbxContent>
              <w:p>
                <w:pPr>
                  <w:spacing w:before="56"/>
                  <w:ind w:left="20" w:right="0" w:firstLine="0"/>
                  <w:jc w:val="left"/>
                  <w:rPr>
                    <w:rFonts w:ascii="Arial"/>
                    <w:b/>
                    <w:sz w:val="20"/>
                  </w:rPr>
                </w:pPr>
                <w:r>
                  <w:rPr>
                    <w:rFonts w:ascii="Arial"/>
                    <w:b/>
                    <w:spacing w:val="-5"/>
                    <w:sz w:val="20"/>
                  </w:rPr>
                  <w:t>10</w:t>
                </w:r>
              </w:p>
            </w:txbxContent>
          </v:textbox>
          <w10:wrap type="none"/>
        </v:shape>
      </w:pict>
    </w:r>
    <w:r>
      <w:rPr/>
      <w:pict>
        <v:shape style="position:absolute;margin-left:432.609009pt;margin-top:737.680054pt;width:108.4pt;height:16.3pt;mso-position-horizontal-relative:page;mso-position-vertical-relative:page;z-index:-22866432" type="#_x0000_t202" id="docshape38"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87744"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687232" type="#_x0000_t202" id="docshape1079" filled="false" stroked="false">
          <v:textbox inset="0,0,0,0">
            <w:txbxContent>
              <w:p>
                <w:pPr>
                  <w:spacing w:before="44"/>
                  <w:ind w:left="20" w:right="0" w:firstLine="0"/>
                  <w:jc w:val="left"/>
                  <w:rPr>
                    <w:rFonts w:ascii="黑体" w:eastAsia="黑体" w:hint="eastAsia"/>
                    <w:sz w:val="20"/>
                  </w:rPr>
                </w:pPr>
                <w:r>
                  <w:rPr>
                    <w:rFonts w:ascii="Arial" w:eastAsia="Arial"/>
                    <w:b/>
                    <w:sz w:val="20"/>
                  </w:rPr>
                  <w:t>4.2.</w:t>
                </w:r>
                <w:r>
                  <w:rPr>
                    <w:rFonts w:ascii="Arial" w:eastAsia="Arial"/>
                    <w:b/>
                    <w:spacing w:val="59"/>
                    <w:w w:val="150"/>
                    <w:sz w:val="20"/>
                  </w:rPr>
                  <w:t> </w:t>
                </w:r>
                <w:r>
                  <w:rPr>
                    <w:rFonts w:ascii="黑体" w:eastAsia="黑体" w:hint="eastAsia"/>
                    <w:sz w:val="20"/>
                  </w:rPr>
                  <w:t>中</w:t>
                </w:r>
                <w:r>
                  <w:rPr>
                    <w:rFonts w:ascii="黑体" w:eastAsia="黑体" w:hint="eastAsia"/>
                    <w:sz w:val="20"/>
                  </w:rPr>
                  <w:t>介</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86720" type="#_x0000_t202" id="docshape1080" filled="false" stroked="false">
          <v:textbox inset="0,0,0,0">
            <w:txbxContent>
              <w:p>
                <w:pPr>
                  <w:spacing w:before="56"/>
                  <w:ind w:left="20" w:right="0" w:firstLine="0"/>
                  <w:jc w:val="left"/>
                  <w:rPr>
                    <w:rFonts w:ascii="Arial"/>
                    <w:b/>
                    <w:sz w:val="20"/>
                  </w:rPr>
                </w:pPr>
                <w:r>
                  <w:rPr>
                    <w:rFonts w:ascii="Arial"/>
                    <w:b/>
                    <w:spacing w:val="-5"/>
                    <w:sz w:val="20"/>
                  </w:rPr>
                  <w:t>109</w:t>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85696"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85184" type="#_x0000_t202" id="docshape1087" filled="false" stroked="false">
          <v:textbox inset="0,0,0,0">
            <w:txbxContent>
              <w:p>
                <w:pPr>
                  <w:spacing w:before="56"/>
                  <w:ind w:left="20" w:right="0" w:firstLine="0"/>
                  <w:jc w:val="left"/>
                  <w:rPr>
                    <w:rFonts w:ascii="Arial"/>
                    <w:b/>
                    <w:sz w:val="20"/>
                  </w:rPr>
                </w:pPr>
                <w:r>
                  <w:rPr>
                    <w:rFonts w:ascii="Arial"/>
                    <w:b/>
                    <w:spacing w:val="-5"/>
                    <w:sz w:val="20"/>
                  </w:rPr>
                  <w:t>110</w:t>
                </w:r>
              </w:p>
            </w:txbxContent>
          </v:textbox>
          <w10:wrap type="none"/>
        </v:shape>
      </w:pict>
    </w:r>
    <w:r>
      <w:rPr/>
      <w:pict>
        <v:shape style="position:absolute;margin-left:432.609009pt;margin-top:737.680054pt;width:108.4pt;height:16.3pt;mso-position-horizontal-relative:page;mso-position-vertical-relative:page;z-index:-22684672" type="#_x0000_t202" id="docshape1088"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83648"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683136" type="#_x0000_t202" id="docshape1120" filled="false" stroked="false">
          <v:textbox inset="0,0,0,0">
            <w:txbxContent>
              <w:p>
                <w:pPr>
                  <w:spacing w:before="44"/>
                  <w:ind w:left="20" w:right="0" w:firstLine="0"/>
                  <w:jc w:val="left"/>
                  <w:rPr>
                    <w:rFonts w:ascii="黑体" w:eastAsia="黑体" w:hint="eastAsia"/>
                    <w:sz w:val="20"/>
                  </w:rPr>
                </w:pPr>
                <w:r>
                  <w:rPr>
                    <w:rFonts w:ascii="Arial" w:eastAsia="Arial"/>
                    <w:b/>
                    <w:sz w:val="20"/>
                  </w:rPr>
                  <w:t>4.2.</w:t>
                </w:r>
                <w:r>
                  <w:rPr>
                    <w:rFonts w:ascii="Arial" w:eastAsia="Arial"/>
                    <w:b/>
                    <w:spacing w:val="59"/>
                    <w:w w:val="150"/>
                    <w:sz w:val="20"/>
                  </w:rPr>
                  <w:t> </w:t>
                </w:r>
                <w:r>
                  <w:rPr>
                    <w:rFonts w:ascii="黑体" w:eastAsia="黑体" w:hint="eastAsia"/>
                    <w:sz w:val="20"/>
                  </w:rPr>
                  <w:t>中</w:t>
                </w:r>
                <w:r>
                  <w:rPr>
                    <w:rFonts w:ascii="黑体" w:eastAsia="黑体" w:hint="eastAsia"/>
                    <w:sz w:val="20"/>
                  </w:rPr>
                  <w:t>介</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82624" type="#_x0000_t202" id="docshape1121" filled="false" stroked="false">
          <v:textbox inset="0,0,0,0">
            <w:txbxContent>
              <w:p>
                <w:pPr>
                  <w:spacing w:before="56"/>
                  <w:ind w:left="20" w:right="0" w:firstLine="0"/>
                  <w:jc w:val="left"/>
                  <w:rPr>
                    <w:rFonts w:ascii="Arial"/>
                    <w:b/>
                    <w:sz w:val="20"/>
                  </w:rPr>
                </w:pPr>
                <w:r>
                  <w:rPr>
                    <w:rFonts w:ascii="Arial"/>
                    <w:b/>
                    <w:spacing w:val="-5"/>
                    <w:sz w:val="20"/>
                  </w:rPr>
                  <w:t>111</w:t>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81600"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81088" type="#_x0000_t202" id="docshape1129" filled="false" stroked="false">
          <v:textbox inset="0,0,0,0">
            <w:txbxContent>
              <w:p>
                <w:pPr>
                  <w:spacing w:before="56"/>
                  <w:ind w:left="20" w:right="0" w:firstLine="0"/>
                  <w:jc w:val="left"/>
                  <w:rPr>
                    <w:rFonts w:ascii="Arial"/>
                    <w:b/>
                    <w:sz w:val="20"/>
                  </w:rPr>
                </w:pPr>
                <w:r>
                  <w:rPr>
                    <w:rFonts w:ascii="Arial"/>
                    <w:b/>
                    <w:spacing w:val="-5"/>
                    <w:sz w:val="20"/>
                  </w:rPr>
                  <w:t>112</w:t>
                </w:r>
              </w:p>
            </w:txbxContent>
          </v:textbox>
          <w10:wrap type="none"/>
        </v:shape>
      </w:pict>
    </w:r>
    <w:r>
      <w:rPr/>
      <w:pict>
        <v:shape style="position:absolute;margin-left:432.609009pt;margin-top:737.680054pt;width:108.4pt;height:16.3pt;mso-position-horizontal-relative:page;mso-position-vertical-relative:page;z-index:-22680576" type="#_x0000_t202" id="docshape113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79552"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679040" type="#_x0000_t202" id="docshape1132" filled="false" stroked="false">
          <v:textbox inset="0,0,0,0">
            <w:txbxContent>
              <w:p>
                <w:pPr>
                  <w:spacing w:before="44"/>
                  <w:ind w:left="20" w:right="0" w:firstLine="0"/>
                  <w:jc w:val="left"/>
                  <w:rPr>
                    <w:rFonts w:ascii="黑体" w:eastAsia="黑体" w:hint="eastAsia"/>
                    <w:sz w:val="20"/>
                  </w:rPr>
                </w:pPr>
                <w:r>
                  <w:rPr>
                    <w:rFonts w:ascii="Arial" w:eastAsia="Arial"/>
                    <w:b/>
                    <w:sz w:val="20"/>
                  </w:rPr>
                  <w:t>4.2.</w:t>
                </w:r>
                <w:r>
                  <w:rPr>
                    <w:rFonts w:ascii="Arial" w:eastAsia="Arial"/>
                    <w:b/>
                    <w:spacing w:val="59"/>
                    <w:w w:val="150"/>
                    <w:sz w:val="20"/>
                  </w:rPr>
                  <w:t> </w:t>
                </w:r>
                <w:r>
                  <w:rPr>
                    <w:rFonts w:ascii="黑体" w:eastAsia="黑体" w:hint="eastAsia"/>
                    <w:sz w:val="20"/>
                  </w:rPr>
                  <w:t>中</w:t>
                </w:r>
                <w:r>
                  <w:rPr>
                    <w:rFonts w:ascii="黑体" w:eastAsia="黑体" w:hint="eastAsia"/>
                    <w:sz w:val="20"/>
                  </w:rPr>
                  <w:t>介</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78528" type="#_x0000_t202" id="docshape1133" filled="false" stroked="false">
          <v:textbox inset="0,0,0,0">
            <w:txbxContent>
              <w:p>
                <w:pPr>
                  <w:spacing w:before="56"/>
                  <w:ind w:left="20" w:right="0" w:firstLine="0"/>
                  <w:jc w:val="left"/>
                  <w:rPr>
                    <w:rFonts w:ascii="Arial"/>
                    <w:b/>
                    <w:sz w:val="20"/>
                  </w:rPr>
                </w:pPr>
                <w:r>
                  <w:rPr>
                    <w:rFonts w:ascii="Arial"/>
                    <w:b/>
                    <w:spacing w:val="-5"/>
                    <w:sz w:val="20"/>
                  </w:rPr>
                  <w:t>113</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77504"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76992" type="#_x0000_t202" id="docshape1136" filled="false" stroked="false">
          <v:textbox inset="0,0,0,0">
            <w:txbxContent>
              <w:p>
                <w:pPr>
                  <w:spacing w:before="56"/>
                  <w:ind w:left="20" w:right="0" w:firstLine="0"/>
                  <w:jc w:val="left"/>
                  <w:rPr>
                    <w:rFonts w:ascii="Arial"/>
                    <w:b/>
                    <w:sz w:val="20"/>
                  </w:rPr>
                </w:pPr>
                <w:r>
                  <w:rPr>
                    <w:rFonts w:ascii="Arial"/>
                    <w:b/>
                    <w:spacing w:val="-5"/>
                    <w:sz w:val="20"/>
                  </w:rPr>
                  <w:t>114</w:t>
                </w:r>
              </w:p>
            </w:txbxContent>
          </v:textbox>
          <w10:wrap type="none"/>
        </v:shape>
      </w:pict>
    </w:r>
    <w:r>
      <w:rPr/>
      <w:pict>
        <v:shape style="position:absolute;margin-left:432.609009pt;margin-top:737.680054pt;width:108.4pt;height:16.3pt;mso-position-horizontal-relative:page;mso-position-vertical-relative:page;z-index:-22676480" type="#_x0000_t202" id="docshape1137"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75456"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674944" type="#_x0000_t202" id="docshape1139" filled="false" stroked="false">
          <v:textbox inset="0,0,0,0">
            <w:txbxContent>
              <w:p>
                <w:pPr>
                  <w:spacing w:before="44"/>
                  <w:ind w:left="20" w:right="0" w:firstLine="0"/>
                  <w:jc w:val="left"/>
                  <w:rPr>
                    <w:rFonts w:ascii="黑体" w:eastAsia="黑体" w:hint="eastAsia"/>
                    <w:sz w:val="20"/>
                  </w:rPr>
                </w:pPr>
                <w:r>
                  <w:rPr>
                    <w:rFonts w:ascii="Arial" w:eastAsia="Arial"/>
                    <w:b/>
                    <w:sz w:val="20"/>
                  </w:rPr>
                  <w:t>4.3.</w:t>
                </w:r>
                <w:r>
                  <w:rPr>
                    <w:rFonts w:ascii="Arial" w:eastAsia="Arial"/>
                    <w:b/>
                    <w:spacing w:val="59"/>
                    <w:w w:val="150"/>
                    <w:sz w:val="20"/>
                  </w:rPr>
                  <w:t> </w:t>
                </w:r>
                <w:r>
                  <w:rPr>
                    <w:rFonts w:ascii="黑体" w:eastAsia="黑体" w:hint="eastAsia"/>
                    <w:sz w:val="20"/>
                  </w:rPr>
                  <w:t>观</w:t>
                </w:r>
                <w:r>
                  <w:rPr>
                    <w:rFonts w:ascii="黑体" w:eastAsia="黑体" w:hint="eastAsia"/>
                    <w:sz w:val="20"/>
                  </w:rPr>
                  <w:t>察</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74432" type="#_x0000_t202" id="docshape1140" filled="false" stroked="false">
          <v:textbox inset="0,0,0,0">
            <w:txbxContent>
              <w:p>
                <w:pPr>
                  <w:spacing w:before="56"/>
                  <w:ind w:left="20" w:right="0" w:firstLine="0"/>
                  <w:jc w:val="left"/>
                  <w:rPr>
                    <w:rFonts w:ascii="Arial"/>
                    <w:b/>
                    <w:sz w:val="20"/>
                  </w:rPr>
                </w:pPr>
                <w:r>
                  <w:rPr>
                    <w:rFonts w:ascii="Arial"/>
                    <w:b/>
                    <w:spacing w:val="-5"/>
                    <w:sz w:val="20"/>
                  </w:rPr>
                  <w:t>115</w:t>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73408"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72896" type="#_x0000_t202" id="docshape1148" filled="false" stroked="false">
          <v:textbox inset="0,0,0,0">
            <w:txbxContent>
              <w:p>
                <w:pPr>
                  <w:spacing w:before="56"/>
                  <w:ind w:left="20" w:right="0" w:firstLine="0"/>
                  <w:jc w:val="left"/>
                  <w:rPr>
                    <w:rFonts w:ascii="Arial"/>
                    <w:b/>
                    <w:sz w:val="20"/>
                  </w:rPr>
                </w:pPr>
                <w:r>
                  <w:rPr>
                    <w:rFonts w:ascii="Arial"/>
                    <w:b/>
                    <w:spacing w:val="-5"/>
                    <w:sz w:val="20"/>
                  </w:rPr>
                  <w:t>116</w:t>
                </w:r>
              </w:p>
            </w:txbxContent>
          </v:textbox>
          <w10:wrap type="none"/>
        </v:shape>
      </w:pict>
    </w:r>
    <w:r>
      <w:rPr/>
      <w:pict>
        <v:shape style="position:absolute;margin-left:432.609009pt;margin-top:737.680054pt;width:108.4pt;height:16.3pt;mso-position-horizontal-relative:page;mso-position-vertical-relative:page;z-index:-22672384" type="#_x0000_t202" id="docshape1149"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65408" from="72pt,737.734009pt" to="540pt,737.734009pt" stroked="true" strokeweight=".398pt" strokecolor="#000000">
          <v:stroke dashstyle="solid"/>
          <w10:wrap type="none"/>
        </v:line>
      </w:pict>
    </w:r>
    <w:r>
      <w:rPr/>
      <w:pict>
        <v:shape style="position:absolute;margin-left:71pt;margin-top:737.680054pt;width:207.3pt;height:16.3pt;mso-position-horizontal-relative:page;mso-position-vertical-relative:page;z-index:-22864896" type="#_x0000_t202" id="docshape45" filled="false" stroked="false">
          <v:textbox inset="0,0,0,0">
            <w:txbxContent>
              <w:p>
                <w:pPr>
                  <w:spacing w:before="44"/>
                  <w:ind w:left="20" w:right="0" w:firstLine="0"/>
                  <w:jc w:val="left"/>
                  <w:rPr>
                    <w:rFonts w:ascii="Arial" w:eastAsia="Arial"/>
                    <w:b/>
                    <w:sz w:val="20"/>
                  </w:rPr>
                </w:pPr>
                <w:r>
                  <w:rPr>
                    <w:rFonts w:ascii="Arial" w:eastAsia="Arial"/>
                    <w:b/>
                    <w:sz w:val="20"/>
                  </w:rPr>
                  <w:t>2.1.</w:t>
                </w:r>
                <w:r>
                  <w:rPr>
                    <w:rFonts w:ascii="Arial" w:eastAsia="Arial"/>
                    <w:b/>
                    <w:spacing w:val="73"/>
                    <w:sz w:val="20"/>
                  </w:rPr>
                  <w:t> </w:t>
                </w:r>
                <w:r>
                  <w:rPr>
                    <w:rFonts w:ascii="黑体" w:eastAsia="黑体" w:hint="eastAsia"/>
                    <w:sz w:val="20"/>
                  </w:rPr>
                  <w:t>简</w:t>
                </w:r>
                <w:r>
                  <w:rPr>
                    <w:rFonts w:ascii="黑体" w:eastAsia="黑体" w:hint="eastAsia"/>
                    <w:sz w:val="20"/>
                  </w:rPr>
                  <w:t>单</w:t>
                </w:r>
                <w:r>
                  <w:rPr>
                    <w:rFonts w:ascii="黑体" w:eastAsia="黑体" w:hint="eastAsia"/>
                    <w:sz w:val="20"/>
                  </w:rPr>
                  <w:t>工</w:t>
                </w:r>
                <w:r>
                  <w:rPr>
                    <w:rFonts w:ascii="黑体" w:eastAsia="黑体" w:hint="eastAsia"/>
                    <w:sz w:val="20"/>
                  </w:rPr>
                  <w:t>厂</w:t>
                </w:r>
                <w:r>
                  <w:rPr>
                    <w:rFonts w:ascii="黑体" w:eastAsia="黑体" w:hint="eastAsia"/>
                    <w:sz w:val="20"/>
                  </w:rPr>
                  <w:t>模</w:t>
                </w:r>
                <w:r>
                  <w:rPr>
                    <w:rFonts w:ascii="黑体" w:eastAsia="黑体" w:hint="eastAsia"/>
                    <w:sz w:val="20"/>
                  </w:rPr>
                  <w:t>式</w:t>
                </w:r>
                <w:r>
                  <w:rPr>
                    <w:rFonts w:ascii="Arial" w:eastAsia="Arial"/>
                    <w:b/>
                    <w:spacing w:val="-2"/>
                    <w:sz w:val="20"/>
                  </w:rPr>
                  <w:t>( </w:t>
                </w:r>
                <w:r>
                  <w:rPr>
                    <w:rFonts w:ascii="Arial" w:eastAsia="Arial"/>
                    <w:b/>
                    <w:sz w:val="20"/>
                  </w:rPr>
                  <w:t>Simple</w:t>
                </w:r>
                <w:r>
                  <w:rPr>
                    <w:rFonts w:ascii="Arial" w:eastAsia="Arial"/>
                    <w:b/>
                    <w:spacing w:val="-3"/>
                    <w:sz w:val="20"/>
                  </w:rPr>
                  <w:t> </w:t>
                </w:r>
                <w:r>
                  <w:rPr>
                    <w:rFonts w:ascii="Arial" w:eastAsia="Arial"/>
                    <w:b/>
                    <w:sz w:val="20"/>
                  </w:rPr>
                  <w:t>Factory</w:t>
                </w:r>
                <w:r>
                  <w:rPr>
                    <w:rFonts w:ascii="Arial" w:eastAsia="Arial"/>
                    <w:b/>
                    <w:spacing w:val="-3"/>
                    <w:sz w:val="20"/>
                  </w:rPr>
                  <w:t> </w:t>
                </w:r>
                <w:r>
                  <w:rPr>
                    <w:rFonts w:ascii="Arial" w:eastAsia="Arial"/>
                    <w:b/>
                    <w:sz w:val="20"/>
                  </w:rPr>
                  <w:t>Pattern</w:t>
                </w:r>
                <w:r>
                  <w:rPr>
                    <w:rFonts w:ascii="Arial" w:eastAsia="Arial"/>
                    <w:b/>
                    <w:spacing w:val="-7"/>
                    <w:sz w:val="20"/>
                  </w:rPr>
                  <w:t> )</w:t>
                </w:r>
              </w:p>
            </w:txbxContent>
          </v:textbox>
          <w10:wrap type="none"/>
        </v:shape>
      </w:pict>
    </w:r>
    <w:r>
      <w:rPr/>
      <w:pict>
        <v:shape style="position:absolute;margin-left:527.9245pt;margin-top:737.680054pt;width:13.1pt;height:16.3pt;mso-position-horizontal-relative:page;mso-position-vertical-relative:page;z-index:-22864384" type="#_x0000_t202" id="docshape46" filled="false" stroked="false">
          <v:textbox inset="0,0,0,0">
            <w:txbxContent>
              <w:p>
                <w:pPr>
                  <w:spacing w:before="56"/>
                  <w:ind w:left="20" w:right="0" w:firstLine="0"/>
                  <w:jc w:val="left"/>
                  <w:rPr>
                    <w:rFonts w:ascii="Arial"/>
                    <w:b/>
                    <w:sz w:val="20"/>
                  </w:rPr>
                </w:pPr>
                <w:r>
                  <w:rPr>
                    <w:rFonts w:ascii="Arial"/>
                    <w:b/>
                    <w:spacing w:val="-5"/>
                    <w:sz w:val="20"/>
                  </w:rPr>
                  <w:t>11</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70336"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69824" type="#_x0000_t202" id="docshape1259" filled="false" stroked="false">
          <v:textbox inset="0,0,0,0">
            <w:txbxContent>
              <w:p>
                <w:pPr>
                  <w:spacing w:before="56"/>
                  <w:ind w:left="20" w:right="0" w:firstLine="0"/>
                  <w:jc w:val="left"/>
                  <w:rPr>
                    <w:rFonts w:ascii="Arial"/>
                    <w:b/>
                    <w:sz w:val="20"/>
                  </w:rPr>
                </w:pPr>
                <w:r>
                  <w:rPr>
                    <w:rFonts w:ascii="Arial"/>
                    <w:b/>
                    <w:spacing w:val="-5"/>
                    <w:sz w:val="20"/>
                  </w:rPr>
                  <w:t>122</w:t>
                </w:r>
              </w:p>
            </w:txbxContent>
          </v:textbox>
          <w10:wrap type="none"/>
        </v:shape>
      </w:pict>
    </w:r>
    <w:r>
      <w:rPr/>
      <w:pict>
        <v:shape style="position:absolute;margin-left:432.609009pt;margin-top:737.680054pt;width:108.4pt;height:16.3pt;mso-position-horizontal-relative:page;mso-position-vertical-relative:page;z-index:-22669312" type="#_x0000_t202" id="docshape126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68288"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667776" type="#_x0000_t202" id="docshape1269" filled="false" stroked="false">
          <v:textbox inset="0,0,0,0">
            <w:txbxContent>
              <w:p>
                <w:pPr>
                  <w:spacing w:before="44"/>
                  <w:ind w:left="20" w:right="0" w:firstLine="0"/>
                  <w:jc w:val="left"/>
                  <w:rPr>
                    <w:rFonts w:ascii="黑体" w:eastAsia="黑体" w:hint="eastAsia"/>
                    <w:sz w:val="20"/>
                  </w:rPr>
                </w:pPr>
                <w:r>
                  <w:rPr>
                    <w:rFonts w:ascii="Arial" w:eastAsia="Arial"/>
                    <w:b/>
                    <w:sz w:val="20"/>
                  </w:rPr>
                  <w:t>4.3.</w:t>
                </w:r>
                <w:r>
                  <w:rPr>
                    <w:rFonts w:ascii="Arial" w:eastAsia="Arial"/>
                    <w:b/>
                    <w:spacing w:val="59"/>
                    <w:w w:val="150"/>
                    <w:sz w:val="20"/>
                  </w:rPr>
                  <w:t> </w:t>
                </w:r>
                <w:r>
                  <w:rPr>
                    <w:rFonts w:ascii="黑体" w:eastAsia="黑体" w:hint="eastAsia"/>
                    <w:sz w:val="20"/>
                  </w:rPr>
                  <w:t>观</w:t>
                </w:r>
                <w:r>
                  <w:rPr>
                    <w:rFonts w:ascii="黑体" w:eastAsia="黑体" w:hint="eastAsia"/>
                    <w:sz w:val="20"/>
                  </w:rPr>
                  <w:t>察</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67264" type="#_x0000_t202" id="docshape1270" filled="false" stroked="false">
          <v:textbox inset="0,0,0,0">
            <w:txbxContent>
              <w:p>
                <w:pPr>
                  <w:spacing w:before="56"/>
                  <w:ind w:left="20" w:right="0" w:firstLine="0"/>
                  <w:jc w:val="left"/>
                  <w:rPr>
                    <w:rFonts w:ascii="Arial"/>
                    <w:b/>
                    <w:sz w:val="20"/>
                  </w:rPr>
                </w:pPr>
                <w:r>
                  <w:rPr>
                    <w:rFonts w:ascii="Arial"/>
                    <w:b/>
                    <w:spacing w:val="-5"/>
                    <w:sz w:val="20"/>
                  </w:rPr>
                  <w:t>123</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66240"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65728" type="#_x0000_t202" id="docshape1273" filled="false" stroked="false">
          <v:textbox inset="0,0,0,0">
            <w:txbxContent>
              <w:p>
                <w:pPr>
                  <w:spacing w:before="56"/>
                  <w:ind w:left="20" w:right="0" w:firstLine="0"/>
                  <w:jc w:val="left"/>
                  <w:rPr>
                    <w:rFonts w:ascii="Arial"/>
                    <w:b/>
                    <w:sz w:val="20"/>
                  </w:rPr>
                </w:pPr>
                <w:r>
                  <w:rPr>
                    <w:rFonts w:ascii="Arial"/>
                    <w:b/>
                    <w:spacing w:val="-5"/>
                    <w:sz w:val="20"/>
                  </w:rPr>
                  <w:t>124</w:t>
                </w:r>
              </w:p>
            </w:txbxContent>
          </v:textbox>
          <w10:wrap type="none"/>
        </v:shape>
      </w:pict>
    </w:r>
    <w:r>
      <w:rPr/>
      <w:pict>
        <v:shape style="position:absolute;margin-left:432.609009pt;margin-top:737.680054pt;width:108.4pt;height:16.3pt;mso-position-horizontal-relative:page;mso-position-vertical-relative:page;z-index:-22665216" type="#_x0000_t202" id="docshape1274"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64192"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663680" type="#_x0000_t202" id="docshape1280" filled="false" stroked="false">
          <v:textbox inset="0,0,0,0">
            <w:txbxContent>
              <w:p>
                <w:pPr>
                  <w:spacing w:before="44"/>
                  <w:ind w:left="20" w:right="0" w:firstLine="0"/>
                  <w:jc w:val="left"/>
                  <w:rPr>
                    <w:rFonts w:ascii="黑体" w:eastAsia="黑体" w:hint="eastAsia"/>
                    <w:sz w:val="20"/>
                  </w:rPr>
                </w:pPr>
                <w:r>
                  <w:rPr>
                    <w:rFonts w:ascii="Arial" w:eastAsia="Arial"/>
                    <w:b/>
                    <w:sz w:val="20"/>
                  </w:rPr>
                  <w:t>4.4.</w:t>
                </w:r>
                <w:r>
                  <w:rPr>
                    <w:rFonts w:ascii="Arial" w:eastAsia="Arial"/>
                    <w:b/>
                    <w:spacing w:val="56"/>
                    <w:w w:val="150"/>
                    <w:sz w:val="20"/>
                  </w:rPr>
                  <w:t> </w:t>
                </w:r>
                <w:r>
                  <w:rPr>
                    <w:rFonts w:ascii="黑体" w:eastAsia="黑体" w:hint="eastAsia"/>
                    <w:sz w:val="20"/>
                  </w:rPr>
                  <w:t>状</w:t>
                </w:r>
                <w:r>
                  <w:rPr>
                    <w:rFonts w:ascii="黑体" w:eastAsia="黑体" w:hint="eastAsia"/>
                    <w:sz w:val="20"/>
                  </w:rPr>
                  <w:t>态</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63168" type="#_x0000_t202" id="docshape1281" filled="false" stroked="false">
          <v:textbox inset="0,0,0,0">
            <w:txbxContent>
              <w:p>
                <w:pPr>
                  <w:spacing w:before="56"/>
                  <w:ind w:left="20" w:right="0" w:firstLine="0"/>
                  <w:jc w:val="left"/>
                  <w:rPr>
                    <w:rFonts w:ascii="Arial"/>
                    <w:b/>
                    <w:sz w:val="20"/>
                  </w:rPr>
                </w:pPr>
                <w:r>
                  <w:rPr>
                    <w:rFonts w:ascii="Arial"/>
                    <w:b/>
                    <w:spacing w:val="-5"/>
                    <w:sz w:val="20"/>
                  </w:rPr>
                  <w:t>125</w:t>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62144"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61632" type="#_x0000_t202" id="docshape1289" filled="false" stroked="false">
          <v:textbox inset="0,0,0,0">
            <w:txbxContent>
              <w:p>
                <w:pPr>
                  <w:spacing w:before="56"/>
                  <w:ind w:left="20" w:right="0" w:firstLine="0"/>
                  <w:jc w:val="left"/>
                  <w:rPr>
                    <w:rFonts w:ascii="Arial"/>
                    <w:b/>
                    <w:sz w:val="20"/>
                  </w:rPr>
                </w:pPr>
                <w:r>
                  <w:rPr>
                    <w:rFonts w:ascii="Arial"/>
                    <w:b/>
                    <w:spacing w:val="-5"/>
                    <w:sz w:val="20"/>
                  </w:rPr>
                  <w:t>126</w:t>
                </w:r>
              </w:p>
            </w:txbxContent>
          </v:textbox>
          <w10:wrap type="none"/>
        </v:shape>
      </w:pict>
    </w:r>
    <w:r>
      <w:rPr/>
      <w:pict>
        <v:shape style="position:absolute;margin-left:432.609009pt;margin-top:737.680054pt;width:108.4pt;height:16.3pt;mso-position-horizontal-relative:page;mso-position-vertical-relative:page;z-index:-22661120" type="#_x0000_t202" id="docshape129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59584"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59072" type="#_x0000_t202" id="docshape1301" filled="false" stroked="false">
          <v:textbox inset="0,0,0,0">
            <w:txbxContent>
              <w:p>
                <w:pPr>
                  <w:spacing w:before="56"/>
                  <w:ind w:left="20" w:right="0" w:firstLine="0"/>
                  <w:jc w:val="left"/>
                  <w:rPr>
                    <w:rFonts w:ascii="Arial"/>
                    <w:b/>
                    <w:sz w:val="20"/>
                  </w:rPr>
                </w:pPr>
                <w:r>
                  <w:rPr>
                    <w:rFonts w:ascii="Arial"/>
                    <w:b/>
                    <w:spacing w:val="-5"/>
                    <w:sz w:val="20"/>
                  </w:rPr>
                  <w:t>128</w:t>
                </w:r>
              </w:p>
            </w:txbxContent>
          </v:textbox>
          <w10:wrap type="none"/>
        </v:shape>
      </w:pict>
    </w:r>
    <w:r>
      <w:rPr/>
      <w:pict>
        <v:shape style="position:absolute;margin-left:432.609009pt;margin-top:737.680054pt;width:108.4pt;height:16.3pt;mso-position-horizontal-relative:page;mso-position-vertical-relative:page;z-index:-22658560" type="#_x0000_t202" id="docshape1302"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6336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62848" type="#_x0000_t202" id="docshape49" filled="false" stroked="false">
          <v:textbox inset="0,0,0,0">
            <w:txbxContent>
              <w:p>
                <w:pPr>
                  <w:spacing w:before="56"/>
                  <w:ind w:left="20" w:right="0" w:firstLine="0"/>
                  <w:jc w:val="left"/>
                  <w:rPr>
                    <w:rFonts w:ascii="Arial"/>
                    <w:b/>
                    <w:sz w:val="20"/>
                  </w:rPr>
                </w:pPr>
                <w:r>
                  <w:rPr>
                    <w:rFonts w:ascii="Arial"/>
                    <w:b/>
                    <w:spacing w:val="-5"/>
                    <w:sz w:val="20"/>
                  </w:rPr>
                  <w:t>12</w:t>
                </w:r>
              </w:p>
            </w:txbxContent>
          </v:textbox>
          <w10:wrap type="none"/>
        </v:shape>
      </w:pict>
    </w:r>
    <w:r>
      <w:rPr/>
      <w:pict>
        <v:shape style="position:absolute;margin-left:432.609009pt;margin-top:737.680054pt;width:108.4pt;height:16.3pt;mso-position-horizontal-relative:page;mso-position-vertical-relative:page;z-index:-22862336" type="#_x0000_t202" id="docshape5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57536"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657024" type="#_x0000_t202" id="docshape1330" filled="false" stroked="false">
          <v:textbox inset="0,0,0,0">
            <w:txbxContent>
              <w:p>
                <w:pPr>
                  <w:spacing w:before="44"/>
                  <w:ind w:left="20" w:right="0" w:firstLine="0"/>
                  <w:jc w:val="left"/>
                  <w:rPr>
                    <w:rFonts w:ascii="黑体" w:eastAsia="黑体" w:hint="eastAsia"/>
                    <w:sz w:val="20"/>
                  </w:rPr>
                </w:pPr>
                <w:r>
                  <w:rPr>
                    <w:rFonts w:ascii="Arial" w:eastAsia="Arial"/>
                    <w:b/>
                    <w:sz w:val="20"/>
                  </w:rPr>
                  <w:t>4.4.</w:t>
                </w:r>
                <w:r>
                  <w:rPr>
                    <w:rFonts w:ascii="Arial" w:eastAsia="Arial"/>
                    <w:b/>
                    <w:spacing w:val="56"/>
                    <w:w w:val="150"/>
                    <w:sz w:val="20"/>
                  </w:rPr>
                  <w:t> </w:t>
                </w:r>
                <w:r>
                  <w:rPr>
                    <w:rFonts w:ascii="黑体" w:eastAsia="黑体" w:hint="eastAsia"/>
                    <w:sz w:val="20"/>
                  </w:rPr>
                  <w:t>状</w:t>
                </w:r>
                <w:r>
                  <w:rPr>
                    <w:rFonts w:ascii="黑体" w:eastAsia="黑体" w:hint="eastAsia"/>
                    <w:sz w:val="20"/>
                  </w:rPr>
                  <w:t>态</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56512" type="#_x0000_t202" id="docshape1331" filled="false" stroked="false">
          <v:textbox inset="0,0,0,0">
            <w:txbxContent>
              <w:p>
                <w:pPr>
                  <w:spacing w:before="56"/>
                  <w:ind w:left="20" w:right="0" w:firstLine="0"/>
                  <w:jc w:val="left"/>
                  <w:rPr>
                    <w:rFonts w:ascii="Arial"/>
                    <w:b/>
                    <w:sz w:val="20"/>
                  </w:rPr>
                </w:pPr>
                <w:r>
                  <w:rPr>
                    <w:rFonts w:ascii="Arial"/>
                    <w:b/>
                    <w:spacing w:val="-5"/>
                    <w:sz w:val="20"/>
                  </w:rPr>
                  <w:t>129</w:t>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54976"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654464" type="#_x0000_t202" id="docshape1385" filled="false" stroked="false">
          <v:textbox inset="0,0,0,0">
            <w:txbxContent>
              <w:p>
                <w:pPr>
                  <w:spacing w:before="44"/>
                  <w:ind w:left="20" w:right="0" w:firstLine="0"/>
                  <w:jc w:val="left"/>
                  <w:rPr>
                    <w:rFonts w:ascii="黑体" w:eastAsia="黑体" w:hint="eastAsia"/>
                    <w:sz w:val="20"/>
                  </w:rPr>
                </w:pPr>
                <w:r>
                  <w:rPr>
                    <w:rFonts w:ascii="Arial" w:eastAsia="Arial"/>
                    <w:b/>
                    <w:sz w:val="20"/>
                  </w:rPr>
                  <w:t>4.4.</w:t>
                </w:r>
                <w:r>
                  <w:rPr>
                    <w:rFonts w:ascii="Arial" w:eastAsia="Arial"/>
                    <w:b/>
                    <w:spacing w:val="56"/>
                    <w:w w:val="150"/>
                    <w:sz w:val="20"/>
                  </w:rPr>
                  <w:t> </w:t>
                </w:r>
                <w:r>
                  <w:rPr>
                    <w:rFonts w:ascii="黑体" w:eastAsia="黑体" w:hint="eastAsia"/>
                    <w:sz w:val="20"/>
                  </w:rPr>
                  <w:t>状</w:t>
                </w:r>
                <w:r>
                  <w:rPr>
                    <w:rFonts w:ascii="黑体" w:eastAsia="黑体" w:hint="eastAsia"/>
                    <w:sz w:val="20"/>
                  </w:rPr>
                  <w:t>态</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53952" type="#_x0000_t202" id="docshape1386" filled="false" stroked="false">
          <v:textbox inset="0,0,0,0">
            <w:txbxContent>
              <w:p>
                <w:pPr>
                  <w:spacing w:before="56"/>
                  <w:ind w:left="20" w:right="0" w:firstLine="0"/>
                  <w:jc w:val="left"/>
                  <w:rPr>
                    <w:rFonts w:ascii="Arial"/>
                    <w:b/>
                    <w:sz w:val="20"/>
                  </w:rPr>
                </w:pPr>
                <w:r>
                  <w:rPr>
                    <w:rFonts w:ascii="Arial"/>
                    <w:b/>
                    <w:spacing w:val="-5"/>
                    <w:sz w:val="20"/>
                  </w:rPr>
                  <w:t>131</w:t>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52928"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52416" type="#_x0000_t202" id="docshape1395" filled="false" stroked="false">
          <v:textbox inset="0,0,0,0">
            <w:txbxContent>
              <w:p>
                <w:pPr>
                  <w:spacing w:before="56"/>
                  <w:ind w:left="20" w:right="0" w:firstLine="0"/>
                  <w:jc w:val="left"/>
                  <w:rPr>
                    <w:rFonts w:ascii="Arial"/>
                    <w:b/>
                    <w:sz w:val="20"/>
                  </w:rPr>
                </w:pPr>
                <w:r>
                  <w:rPr>
                    <w:rFonts w:ascii="Arial"/>
                    <w:b/>
                    <w:spacing w:val="-5"/>
                    <w:sz w:val="20"/>
                  </w:rPr>
                  <w:t>132</w:t>
                </w:r>
              </w:p>
            </w:txbxContent>
          </v:textbox>
          <w10:wrap type="none"/>
        </v:shape>
      </w:pict>
    </w:r>
    <w:r>
      <w:rPr/>
      <w:pict>
        <v:shape style="position:absolute;margin-left:432.609009pt;margin-top:737.680054pt;width:108.4pt;height:16.3pt;mso-position-horizontal-relative:page;mso-position-vertical-relative:page;z-index:-22651904" type="#_x0000_t202" id="docshape1396"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50880"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650368" type="#_x0000_t202" id="docshape1398" filled="false" stroked="false">
          <v:textbox inset="0,0,0,0">
            <w:txbxContent>
              <w:p>
                <w:pPr>
                  <w:spacing w:before="44"/>
                  <w:ind w:left="20" w:right="0" w:firstLine="0"/>
                  <w:jc w:val="left"/>
                  <w:rPr>
                    <w:rFonts w:ascii="黑体" w:eastAsia="黑体" w:hint="eastAsia"/>
                    <w:sz w:val="20"/>
                  </w:rPr>
                </w:pPr>
                <w:r>
                  <w:rPr>
                    <w:rFonts w:ascii="Arial" w:eastAsia="Arial"/>
                    <w:b/>
                    <w:sz w:val="20"/>
                  </w:rPr>
                  <w:t>4.4.</w:t>
                </w:r>
                <w:r>
                  <w:rPr>
                    <w:rFonts w:ascii="Arial" w:eastAsia="Arial"/>
                    <w:b/>
                    <w:spacing w:val="56"/>
                    <w:w w:val="150"/>
                    <w:sz w:val="20"/>
                  </w:rPr>
                  <w:t> </w:t>
                </w:r>
                <w:r>
                  <w:rPr>
                    <w:rFonts w:ascii="黑体" w:eastAsia="黑体" w:hint="eastAsia"/>
                    <w:sz w:val="20"/>
                  </w:rPr>
                  <w:t>状</w:t>
                </w:r>
                <w:r>
                  <w:rPr>
                    <w:rFonts w:ascii="黑体" w:eastAsia="黑体" w:hint="eastAsia"/>
                    <w:sz w:val="20"/>
                  </w:rPr>
                  <w:t>态</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49856" type="#_x0000_t202" id="docshape1399" filled="false" stroked="false">
          <v:textbox inset="0,0,0,0">
            <w:txbxContent>
              <w:p>
                <w:pPr>
                  <w:spacing w:before="56"/>
                  <w:ind w:left="20" w:right="0" w:firstLine="0"/>
                  <w:jc w:val="left"/>
                  <w:rPr>
                    <w:rFonts w:ascii="Arial"/>
                    <w:b/>
                    <w:sz w:val="20"/>
                  </w:rPr>
                </w:pPr>
                <w:r>
                  <w:rPr>
                    <w:rFonts w:ascii="Arial"/>
                    <w:b/>
                    <w:spacing w:val="-5"/>
                    <w:sz w:val="20"/>
                  </w:rPr>
                  <w:t>133</w:t>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48832"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48320" type="#_x0000_t202" id="docshape1402" filled="false" stroked="false">
          <v:textbox inset="0,0,0,0">
            <w:txbxContent>
              <w:p>
                <w:pPr>
                  <w:spacing w:before="56"/>
                  <w:ind w:left="20" w:right="0" w:firstLine="0"/>
                  <w:jc w:val="left"/>
                  <w:rPr>
                    <w:rFonts w:ascii="Arial"/>
                    <w:b/>
                    <w:sz w:val="20"/>
                  </w:rPr>
                </w:pPr>
                <w:r>
                  <w:rPr>
                    <w:rFonts w:ascii="Arial"/>
                    <w:b/>
                    <w:spacing w:val="-5"/>
                    <w:sz w:val="20"/>
                  </w:rPr>
                  <w:t>134</w:t>
                </w:r>
              </w:p>
            </w:txbxContent>
          </v:textbox>
          <w10:wrap type="none"/>
        </v:shape>
      </w:pict>
    </w:r>
    <w:r>
      <w:rPr/>
      <w:pict>
        <v:shape style="position:absolute;margin-left:432.609009pt;margin-top:737.680054pt;width:108.4pt;height:16.3pt;mso-position-horizontal-relative:page;mso-position-vertical-relative:page;z-index:-22647808" type="#_x0000_t202" id="docshape1403"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46784"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646272" type="#_x0000_t202" id="docshape1405" filled="false" stroked="false">
          <v:textbox inset="0,0,0,0">
            <w:txbxContent>
              <w:p>
                <w:pPr>
                  <w:spacing w:before="44"/>
                  <w:ind w:left="20" w:right="0" w:firstLine="0"/>
                  <w:jc w:val="left"/>
                  <w:rPr>
                    <w:rFonts w:ascii="黑体" w:eastAsia="黑体" w:hint="eastAsia"/>
                    <w:sz w:val="20"/>
                  </w:rPr>
                </w:pPr>
                <w:r>
                  <w:rPr>
                    <w:rFonts w:ascii="Arial" w:eastAsia="Arial"/>
                    <w:b/>
                    <w:sz w:val="20"/>
                  </w:rPr>
                  <w:t>4.4.</w:t>
                </w:r>
                <w:r>
                  <w:rPr>
                    <w:rFonts w:ascii="Arial" w:eastAsia="Arial"/>
                    <w:b/>
                    <w:spacing w:val="56"/>
                    <w:w w:val="150"/>
                    <w:sz w:val="20"/>
                  </w:rPr>
                  <w:t> </w:t>
                </w:r>
                <w:r>
                  <w:rPr>
                    <w:rFonts w:ascii="黑体" w:eastAsia="黑体" w:hint="eastAsia"/>
                    <w:sz w:val="20"/>
                  </w:rPr>
                  <w:t>状</w:t>
                </w:r>
                <w:r>
                  <w:rPr>
                    <w:rFonts w:ascii="黑体" w:eastAsia="黑体" w:hint="eastAsia"/>
                    <w:sz w:val="20"/>
                  </w:rPr>
                  <w:t>态</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45760" type="#_x0000_t202" id="docshape1406" filled="false" stroked="false">
          <v:textbox inset="0,0,0,0">
            <w:txbxContent>
              <w:p>
                <w:pPr>
                  <w:spacing w:before="56"/>
                  <w:ind w:left="20" w:right="0" w:firstLine="0"/>
                  <w:jc w:val="left"/>
                  <w:rPr>
                    <w:rFonts w:ascii="Arial"/>
                    <w:b/>
                    <w:sz w:val="20"/>
                  </w:rPr>
                </w:pPr>
                <w:r>
                  <w:rPr>
                    <w:rFonts w:ascii="Arial"/>
                    <w:b/>
                    <w:spacing w:val="-5"/>
                    <w:sz w:val="20"/>
                  </w:rPr>
                  <w:t>135</w:t>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44736"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44224" type="#_x0000_t202" id="docshape1409" filled="false" stroked="false">
          <v:textbox inset="0,0,0,0">
            <w:txbxContent>
              <w:p>
                <w:pPr>
                  <w:spacing w:before="56"/>
                  <w:ind w:left="20" w:right="0" w:firstLine="0"/>
                  <w:jc w:val="left"/>
                  <w:rPr>
                    <w:rFonts w:ascii="Arial"/>
                    <w:b/>
                    <w:sz w:val="20"/>
                  </w:rPr>
                </w:pPr>
                <w:r>
                  <w:rPr>
                    <w:rFonts w:ascii="Arial"/>
                    <w:b/>
                    <w:spacing w:val="-5"/>
                    <w:sz w:val="20"/>
                  </w:rPr>
                  <w:t>136</w:t>
                </w:r>
              </w:p>
            </w:txbxContent>
          </v:textbox>
          <w10:wrap type="none"/>
        </v:shape>
      </w:pict>
    </w:r>
    <w:r>
      <w:rPr/>
      <w:pict>
        <v:shape style="position:absolute;margin-left:432.609009pt;margin-top:737.680054pt;width:108.4pt;height:16.3pt;mso-position-horizontal-relative:page;mso-position-vertical-relative:page;z-index:-22643712" type="#_x0000_t202" id="docshape141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4268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642176" type="#_x0000_t202" id="docshape1417" filled="false" stroked="false">
          <v:textbox inset="0,0,0,0">
            <w:txbxContent>
              <w:p>
                <w:pPr>
                  <w:spacing w:before="44"/>
                  <w:ind w:left="20" w:right="0" w:firstLine="0"/>
                  <w:jc w:val="left"/>
                  <w:rPr>
                    <w:rFonts w:ascii="黑体" w:eastAsia="黑体" w:hint="eastAsia"/>
                    <w:sz w:val="20"/>
                  </w:rPr>
                </w:pPr>
                <w:r>
                  <w:rPr>
                    <w:rFonts w:ascii="Arial" w:eastAsia="Arial"/>
                    <w:b/>
                    <w:sz w:val="20"/>
                  </w:rPr>
                  <w:t>4.5.</w:t>
                </w:r>
                <w:r>
                  <w:rPr>
                    <w:rFonts w:ascii="Arial" w:eastAsia="Arial"/>
                    <w:b/>
                    <w:spacing w:val="56"/>
                    <w:w w:val="150"/>
                    <w:sz w:val="20"/>
                  </w:rPr>
                  <w:t> </w:t>
                </w:r>
                <w:r>
                  <w:rPr>
                    <w:rFonts w:ascii="黑体" w:eastAsia="黑体" w:hint="eastAsia"/>
                    <w:sz w:val="20"/>
                  </w:rPr>
                  <w:t>策</w:t>
                </w:r>
                <w:r>
                  <w:rPr>
                    <w:rFonts w:ascii="黑体" w:eastAsia="黑体" w:hint="eastAsia"/>
                    <w:sz w:val="20"/>
                  </w:rPr>
                  <w:t>略</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41664" type="#_x0000_t202" id="docshape1418" filled="false" stroked="false">
          <v:textbox inset="0,0,0,0">
            <w:txbxContent>
              <w:p>
                <w:pPr>
                  <w:spacing w:before="56"/>
                  <w:ind w:left="20" w:right="0" w:firstLine="0"/>
                  <w:jc w:val="left"/>
                  <w:rPr>
                    <w:rFonts w:ascii="Arial"/>
                    <w:b/>
                    <w:sz w:val="20"/>
                  </w:rPr>
                </w:pPr>
                <w:r>
                  <w:rPr>
                    <w:rFonts w:ascii="Arial"/>
                    <w:b/>
                    <w:spacing w:val="-5"/>
                    <w:sz w:val="20"/>
                  </w:rPr>
                  <w:t>137</w:t>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40640"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40128" type="#_x0000_t202" id="docshape1421" filled="false" stroked="false">
          <v:textbox inset="0,0,0,0">
            <w:txbxContent>
              <w:p>
                <w:pPr>
                  <w:spacing w:before="56"/>
                  <w:ind w:left="20" w:right="0" w:firstLine="0"/>
                  <w:jc w:val="left"/>
                  <w:rPr>
                    <w:rFonts w:ascii="Arial"/>
                    <w:b/>
                    <w:sz w:val="20"/>
                  </w:rPr>
                </w:pPr>
                <w:r>
                  <w:rPr>
                    <w:rFonts w:ascii="Arial"/>
                    <w:b/>
                    <w:spacing w:val="-5"/>
                    <w:sz w:val="20"/>
                  </w:rPr>
                  <w:t>138</w:t>
                </w:r>
              </w:p>
            </w:txbxContent>
          </v:textbox>
          <w10:wrap type="none"/>
        </v:shape>
      </w:pict>
    </w:r>
    <w:r>
      <w:rPr/>
      <w:pict>
        <v:shape style="position:absolute;margin-left:432.609009pt;margin-top:737.680054pt;width:108.4pt;height:16.3pt;mso-position-horizontal-relative:page;mso-position-vertical-relative:page;z-index:-22639616" type="#_x0000_t202" id="docshape1422"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61312" from="72pt,737.734009pt" to="540pt,737.734009pt" stroked="true" strokeweight=".398pt" strokecolor="#000000">
          <v:stroke dashstyle="solid"/>
          <w10:wrap type="none"/>
        </v:line>
      </w:pict>
    </w:r>
    <w:r>
      <w:rPr/>
      <w:pict>
        <v:shape style="position:absolute;margin-left:71pt;margin-top:737.680054pt;width:207.3pt;height:16.3pt;mso-position-horizontal-relative:page;mso-position-vertical-relative:page;z-index:-22860800" type="#_x0000_t202" id="docshape64" filled="false" stroked="false">
          <v:textbox inset="0,0,0,0">
            <w:txbxContent>
              <w:p>
                <w:pPr>
                  <w:spacing w:before="44"/>
                  <w:ind w:left="20" w:right="0" w:firstLine="0"/>
                  <w:jc w:val="left"/>
                  <w:rPr>
                    <w:rFonts w:ascii="Arial" w:eastAsia="Arial"/>
                    <w:b/>
                    <w:sz w:val="20"/>
                  </w:rPr>
                </w:pPr>
                <w:r>
                  <w:rPr>
                    <w:rFonts w:ascii="Arial" w:eastAsia="Arial"/>
                    <w:b/>
                    <w:sz w:val="20"/>
                  </w:rPr>
                  <w:t>2.1.</w:t>
                </w:r>
                <w:r>
                  <w:rPr>
                    <w:rFonts w:ascii="Arial" w:eastAsia="Arial"/>
                    <w:b/>
                    <w:spacing w:val="73"/>
                    <w:sz w:val="20"/>
                  </w:rPr>
                  <w:t> </w:t>
                </w:r>
                <w:r>
                  <w:rPr>
                    <w:rFonts w:ascii="黑体" w:eastAsia="黑体" w:hint="eastAsia"/>
                    <w:sz w:val="20"/>
                  </w:rPr>
                  <w:t>简</w:t>
                </w:r>
                <w:r>
                  <w:rPr>
                    <w:rFonts w:ascii="黑体" w:eastAsia="黑体" w:hint="eastAsia"/>
                    <w:sz w:val="20"/>
                  </w:rPr>
                  <w:t>单</w:t>
                </w:r>
                <w:r>
                  <w:rPr>
                    <w:rFonts w:ascii="黑体" w:eastAsia="黑体" w:hint="eastAsia"/>
                    <w:sz w:val="20"/>
                  </w:rPr>
                  <w:t>工</w:t>
                </w:r>
                <w:r>
                  <w:rPr>
                    <w:rFonts w:ascii="黑体" w:eastAsia="黑体" w:hint="eastAsia"/>
                    <w:sz w:val="20"/>
                  </w:rPr>
                  <w:t>厂</w:t>
                </w:r>
                <w:r>
                  <w:rPr>
                    <w:rFonts w:ascii="黑体" w:eastAsia="黑体" w:hint="eastAsia"/>
                    <w:sz w:val="20"/>
                  </w:rPr>
                  <w:t>模</w:t>
                </w:r>
                <w:r>
                  <w:rPr>
                    <w:rFonts w:ascii="黑体" w:eastAsia="黑体" w:hint="eastAsia"/>
                    <w:sz w:val="20"/>
                  </w:rPr>
                  <w:t>式</w:t>
                </w:r>
                <w:r>
                  <w:rPr>
                    <w:rFonts w:ascii="Arial" w:eastAsia="Arial"/>
                    <w:b/>
                    <w:spacing w:val="-2"/>
                    <w:sz w:val="20"/>
                  </w:rPr>
                  <w:t>( </w:t>
                </w:r>
                <w:r>
                  <w:rPr>
                    <w:rFonts w:ascii="Arial" w:eastAsia="Arial"/>
                    <w:b/>
                    <w:sz w:val="20"/>
                  </w:rPr>
                  <w:t>Simple</w:t>
                </w:r>
                <w:r>
                  <w:rPr>
                    <w:rFonts w:ascii="Arial" w:eastAsia="Arial"/>
                    <w:b/>
                    <w:spacing w:val="-3"/>
                    <w:sz w:val="20"/>
                  </w:rPr>
                  <w:t> </w:t>
                </w:r>
                <w:r>
                  <w:rPr>
                    <w:rFonts w:ascii="Arial" w:eastAsia="Arial"/>
                    <w:b/>
                    <w:sz w:val="20"/>
                  </w:rPr>
                  <w:t>Factory</w:t>
                </w:r>
                <w:r>
                  <w:rPr>
                    <w:rFonts w:ascii="Arial" w:eastAsia="Arial"/>
                    <w:b/>
                    <w:spacing w:val="-3"/>
                    <w:sz w:val="20"/>
                  </w:rPr>
                  <w:t> </w:t>
                </w:r>
                <w:r>
                  <w:rPr>
                    <w:rFonts w:ascii="Arial" w:eastAsia="Arial"/>
                    <w:b/>
                    <w:sz w:val="20"/>
                  </w:rPr>
                  <w:t>Pattern</w:t>
                </w:r>
                <w:r>
                  <w:rPr>
                    <w:rFonts w:ascii="Arial" w:eastAsia="Arial"/>
                    <w:b/>
                    <w:spacing w:val="-7"/>
                    <w:sz w:val="20"/>
                  </w:rPr>
                  <w:t> )</w:t>
                </w:r>
              </w:p>
            </w:txbxContent>
          </v:textbox>
          <w10:wrap type="none"/>
        </v:shape>
      </w:pict>
    </w:r>
    <w:r>
      <w:rPr/>
      <w:pict>
        <v:shape style="position:absolute;margin-left:527.9245pt;margin-top:737.680054pt;width:13.1pt;height:16.3pt;mso-position-horizontal-relative:page;mso-position-vertical-relative:page;z-index:-22860288" type="#_x0000_t202" id="docshape65" filled="false" stroked="false">
          <v:textbox inset="0,0,0,0">
            <w:txbxContent>
              <w:p>
                <w:pPr>
                  <w:spacing w:before="56"/>
                  <w:ind w:left="20" w:right="0" w:firstLine="0"/>
                  <w:jc w:val="left"/>
                  <w:rPr>
                    <w:rFonts w:ascii="Arial"/>
                    <w:b/>
                    <w:sz w:val="20"/>
                  </w:rPr>
                </w:pPr>
                <w:r>
                  <w:rPr>
                    <w:rFonts w:ascii="Arial"/>
                    <w:b/>
                    <w:spacing w:val="-5"/>
                    <w:sz w:val="20"/>
                  </w:rPr>
                  <w:t>13</w:t>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37056"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36544" type="#_x0000_t202" id="docshape1507" filled="false" stroked="false">
          <v:textbox inset="0,0,0,0">
            <w:txbxContent>
              <w:p>
                <w:pPr>
                  <w:spacing w:before="56"/>
                  <w:ind w:left="20" w:right="0" w:firstLine="0"/>
                  <w:jc w:val="left"/>
                  <w:rPr>
                    <w:rFonts w:ascii="Arial"/>
                    <w:b/>
                    <w:sz w:val="20"/>
                  </w:rPr>
                </w:pPr>
                <w:r>
                  <w:rPr>
                    <w:rFonts w:ascii="Arial"/>
                    <w:b/>
                    <w:spacing w:val="-5"/>
                    <w:sz w:val="20"/>
                  </w:rPr>
                  <w:t>142</w:t>
                </w:r>
              </w:p>
            </w:txbxContent>
          </v:textbox>
          <w10:wrap type="none"/>
        </v:shape>
      </w:pict>
    </w:r>
    <w:r>
      <w:rPr/>
      <w:pict>
        <v:shape style="position:absolute;margin-left:432.609009pt;margin-top:737.680054pt;width:108.4pt;height:16.3pt;mso-position-horizontal-relative:page;mso-position-vertical-relative:page;z-index:-22636032" type="#_x0000_t202" id="docshape1508"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3500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634496" type="#_x0000_t202" id="docshape1515" filled="false" stroked="false">
          <v:textbox inset="0,0,0,0">
            <w:txbxContent>
              <w:p>
                <w:pPr>
                  <w:spacing w:before="44"/>
                  <w:ind w:left="20" w:right="0" w:firstLine="0"/>
                  <w:jc w:val="left"/>
                  <w:rPr>
                    <w:rFonts w:ascii="黑体" w:eastAsia="黑体" w:hint="eastAsia"/>
                    <w:sz w:val="20"/>
                  </w:rPr>
                </w:pPr>
                <w:r>
                  <w:rPr>
                    <w:rFonts w:ascii="Arial" w:eastAsia="Arial"/>
                    <w:b/>
                    <w:sz w:val="20"/>
                  </w:rPr>
                  <w:t>4.5.</w:t>
                </w:r>
                <w:r>
                  <w:rPr>
                    <w:rFonts w:ascii="Arial" w:eastAsia="Arial"/>
                    <w:b/>
                    <w:spacing w:val="56"/>
                    <w:w w:val="150"/>
                    <w:sz w:val="20"/>
                  </w:rPr>
                  <w:t> </w:t>
                </w:r>
                <w:r>
                  <w:rPr>
                    <w:rFonts w:ascii="黑体" w:eastAsia="黑体" w:hint="eastAsia"/>
                    <w:sz w:val="20"/>
                  </w:rPr>
                  <w:t>策</w:t>
                </w:r>
                <w:r>
                  <w:rPr>
                    <w:rFonts w:ascii="黑体" w:eastAsia="黑体" w:hint="eastAsia"/>
                    <w:sz w:val="20"/>
                  </w:rPr>
                  <w:t>略</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2.382019pt;margin-top:737.680054pt;width:18.650pt;height:16.3pt;mso-position-horizontal-relative:page;mso-position-vertical-relative:page;z-index:-22633984" type="#_x0000_t202" id="docshape1516" filled="false" stroked="false">
          <v:textbox inset="0,0,0,0">
            <w:txbxContent>
              <w:p>
                <w:pPr>
                  <w:spacing w:before="56"/>
                  <w:ind w:left="20" w:right="0" w:firstLine="0"/>
                  <w:jc w:val="left"/>
                  <w:rPr>
                    <w:rFonts w:ascii="Arial"/>
                    <w:b/>
                    <w:sz w:val="20"/>
                  </w:rPr>
                </w:pPr>
                <w:r>
                  <w:rPr>
                    <w:rFonts w:ascii="Arial"/>
                    <w:b/>
                    <w:spacing w:val="-5"/>
                    <w:sz w:val="20"/>
                  </w:rPr>
                  <w:t>143</w:t>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32960" from="72pt,737.734009pt" to="540pt,737.734009pt" stroked="true" strokeweight=".398pt" strokecolor="#000000">
          <v:stroke dashstyle="solid"/>
          <w10:wrap type="none"/>
        </v:line>
      </w:pict>
    </w:r>
    <w:r>
      <w:rPr/>
      <w:pict>
        <v:shape style="position:absolute;margin-left:71pt;margin-top:737.680054pt;width:18.650pt;height:16.3pt;mso-position-horizontal-relative:page;mso-position-vertical-relative:page;z-index:-22632448" type="#_x0000_t202" id="docshape1519" filled="false" stroked="false">
          <v:textbox inset="0,0,0,0">
            <w:txbxContent>
              <w:p>
                <w:pPr>
                  <w:spacing w:before="56"/>
                  <w:ind w:left="20" w:right="0" w:firstLine="0"/>
                  <w:jc w:val="left"/>
                  <w:rPr>
                    <w:rFonts w:ascii="Arial"/>
                    <w:b/>
                    <w:sz w:val="20"/>
                  </w:rPr>
                </w:pPr>
                <w:r>
                  <w:rPr>
                    <w:rFonts w:ascii="Arial"/>
                    <w:b/>
                    <w:spacing w:val="-5"/>
                    <w:sz w:val="20"/>
                  </w:rPr>
                  <w:t>144</w:t>
                </w:r>
              </w:p>
            </w:txbxContent>
          </v:textbox>
          <w10:wrap type="none"/>
        </v:shape>
      </w:pict>
    </w:r>
    <w:r>
      <w:rPr/>
      <w:pict>
        <v:shape style="position:absolute;margin-left:432.609009pt;margin-top:737.680054pt;width:108.4pt;height:16.3pt;mso-position-horizontal-relative:page;mso-position-vertical-relative:page;z-index:-22631936" type="#_x0000_t202" id="docshape152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631424" from="72pt,737.734009pt" to="540pt,737.734009pt" stroked="true" strokeweight=".398pt" strokecolor="#000000">
          <v:stroke dashstyle="solid"/>
          <w10:wrap type="none"/>
        </v:line>
      </w:pict>
    </w:r>
    <w:r>
      <w:rPr/>
      <w:pict>
        <v:shape style="position:absolute;margin-left:522.382019pt;margin-top:737.680054pt;width:18.650pt;height:16.3pt;mso-position-horizontal-relative:page;mso-position-vertical-relative:page;z-index:-22630912" type="#_x0000_t202" id="docshape1522" filled="false" stroked="false">
          <v:textbox inset="0,0,0,0">
            <w:txbxContent>
              <w:p>
                <w:pPr>
                  <w:spacing w:before="56"/>
                  <w:ind w:left="20" w:right="0" w:firstLine="0"/>
                  <w:jc w:val="left"/>
                  <w:rPr>
                    <w:rFonts w:ascii="Arial"/>
                    <w:b/>
                    <w:sz w:val="20"/>
                  </w:rPr>
                </w:pPr>
                <w:r>
                  <w:rPr>
                    <w:rFonts w:ascii="Arial"/>
                    <w:b/>
                    <w:spacing w:val="-5"/>
                    <w:sz w:val="20"/>
                  </w:rPr>
                  <w:t>145</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59264"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58752" type="#_x0000_t202" id="docshape68" filled="false" stroked="false">
          <v:textbox inset="0,0,0,0">
            <w:txbxContent>
              <w:p>
                <w:pPr>
                  <w:spacing w:before="56"/>
                  <w:ind w:left="20" w:right="0" w:firstLine="0"/>
                  <w:jc w:val="left"/>
                  <w:rPr>
                    <w:rFonts w:ascii="Arial"/>
                    <w:b/>
                    <w:sz w:val="20"/>
                  </w:rPr>
                </w:pPr>
                <w:r>
                  <w:rPr>
                    <w:rFonts w:ascii="Arial"/>
                    <w:b/>
                    <w:spacing w:val="-5"/>
                    <w:sz w:val="20"/>
                  </w:rPr>
                  <w:t>14</w:t>
                </w:r>
              </w:p>
            </w:txbxContent>
          </v:textbox>
          <w10:wrap type="none"/>
        </v:shape>
      </w:pict>
    </w:r>
    <w:r>
      <w:rPr/>
      <w:pict>
        <v:shape style="position:absolute;margin-left:432.609009pt;margin-top:737.680054pt;width:108.4pt;height:16.3pt;mso-position-horizontal-relative:page;mso-position-vertical-relative:page;z-index:-22858240" type="#_x0000_t202" id="docshape69"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57216" from="72pt,737.732971pt" to="540pt,737.732971pt" stroked="true" strokeweight=".398pt" strokecolor="#000000">
          <v:stroke dashstyle="solid"/>
          <w10:wrap type="none"/>
        </v:line>
      </w:pict>
    </w:r>
    <w:r>
      <w:rPr/>
      <w:pict>
        <v:shape style="position:absolute;margin-left:71pt;margin-top:737.680054pt;width:204.4pt;height:16.3pt;mso-position-horizontal-relative:page;mso-position-vertical-relative:page;z-index:-22856704" type="#_x0000_t202" id="docshape83" filled="false" stroked="false">
          <v:textbox inset="0,0,0,0">
            <w:txbxContent>
              <w:p>
                <w:pPr>
                  <w:spacing w:before="44"/>
                  <w:ind w:left="20" w:right="0" w:firstLine="0"/>
                  <w:jc w:val="left"/>
                  <w:rPr>
                    <w:rFonts w:ascii="Arial" w:eastAsia="Arial"/>
                    <w:b/>
                    <w:sz w:val="20"/>
                  </w:rPr>
                </w:pPr>
                <w:r>
                  <w:rPr>
                    <w:rFonts w:ascii="Arial" w:eastAsia="Arial"/>
                    <w:b/>
                    <w:sz w:val="20"/>
                  </w:rPr>
                  <w:t>2.2.</w:t>
                </w:r>
                <w:r>
                  <w:rPr>
                    <w:rFonts w:ascii="Arial" w:eastAsia="Arial"/>
                    <w:b/>
                    <w:spacing w:val="74"/>
                    <w:sz w:val="20"/>
                  </w:rPr>
                  <w:t> </w:t>
                </w:r>
                <w:r>
                  <w:rPr>
                    <w:rFonts w:ascii="黑体" w:eastAsia="黑体" w:hint="eastAsia"/>
                    <w:sz w:val="20"/>
                  </w:rPr>
                  <w:t>工</w:t>
                </w:r>
                <w:r>
                  <w:rPr>
                    <w:rFonts w:ascii="黑体" w:eastAsia="黑体" w:hint="eastAsia"/>
                    <w:sz w:val="20"/>
                  </w:rPr>
                  <w:t>厂</w:t>
                </w:r>
                <w:r>
                  <w:rPr>
                    <w:rFonts w:ascii="黑体" w:eastAsia="黑体" w:hint="eastAsia"/>
                    <w:sz w:val="20"/>
                  </w:rPr>
                  <w:t>方</w:t>
                </w:r>
                <w:r>
                  <w:rPr>
                    <w:rFonts w:ascii="黑体" w:eastAsia="黑体" w:hint="eastAsia"/>
                    <w:sz w:val="20"/>
                  </w:rPr>
                  <w:t>法</w:t>
                </w:r>
                <w:r>
                  <w:rPr>
                    <w:rFonts w:ascii="黑体" w:eastAsia="黑体" w:hint="eastAsia"/>
                    <w:sz w:val="20"/>
                  </w:rPr>
                  <w:t>模</w:t>
                </w:r>
                <w:r>
                  <w:rPr>
                    <w:rFonts w:ascii="黑体" w:eastAsia="黑体" w:hint="eastAsia"/>
                    <w:sz w:val="20"/>
                  </w:rPr>
                  <w:t>式</w:t>
                </w:r>
                <w:r>
                  <w:rPr>
                    <w:rFonts w:ascii="Arial" w:eastAsia="Arial"/>
                    <w:b/>
                    <w:sz w:val="20"/>
                  </w:rPr>
                  <w:t>(Factory</w:t>
                </w:r>
                <w:r>
                  <w:rPr>
                    <w:rFonts w:ascii="Arial" w:eastAsia="Arial"/>
                    <w:b/>
                    <w:spacing w:val="-2"/>
                    <w:sz w:val="20"/>
                  </w:rPr>
                  <w:t> </w:t>
                </w:r>
                <w:r>
                  <w:rPr>
                    <w:rFonts w:ascii="Arial" w:eastAsia="Arial"/>
                    <w:b/>
                    <w:sz w:val="20"/>
                  </w:rPr>
                  <w:t>Method</w:t>
                </w:r>
                <w:r>
                  <w:rPr>
                    <w:rFonts w:ascii="Arial" w:eastAsia="Arial"/>
                    <w:b/>
                    <w:spacing w:val="-3"/>
                    <w:sz w:val="20"/>
                  </w:rPr>
                  <w:t> </w:t>
                </w:r>
                <w:r>
                  <w:rPr>
                    <w:rFonts w:ascii="Arial" w:eastAsia="Arial"/>
                    <w:b/>
                    <w:spacing w:val="-2"/>
                    <w:sz w:val="20"/>
                  </w:rPr>
                  <w:t>Pattern)</w:t>
                </w:r>
              </w:p>
            </w:txbxContent>
          </v:textbox>
          <w10:wrap type="none"/>
        </v:shape>
      </w:pict>
    </w:r>
    <w:r>
      <w:rPr/>
      <w:pict>
        <v:shape style="position:absolute;margin-left:527.9245pt;margin-top:737.680054pt;width:13.1pt;height:16.3pt;mso-position-horizontal-relative:page;mso-position-vertical-relative:page;z-index:-22856192" type="#_x0000_t202" id="docshape84" filled="false" stroked="false">
          <v:textbox inset="0,0,0,0">
            <w:txbxContent>
              <w:p>
                <w:pPr>
                  <w:spacing w:before="56"/>
                  <w:ind w:left="20" w:right="0" w:firstLine="0"/>
                  <w:jc w:val="left"/>
                  <w:rPr>
                    <w:rFonts w:ascii="Arial"/>
                    <w:b/>
                    <w:sz w:val="20"/>
                  </w:rPr>
                </w:pPr>
                <w:r>
                  <w:rPr>
                    <w:rFonts w:ascii="Arial"/>
                    <w:b/>
                    <w:spacing w:val="-5"/>
                    <w:sz w:val="20"/>
                  </w:rPr>
                  <w:t>15</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55168"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54656" type="#_x0000_t202" id="docshape92" filled="false" stroked="false">
          <v:textbox inset="0,0,0,0">
            <w:txbxContent>
              <w:p>
                <w:pPr>
                  <w:spacing w:before="56"/>
                  <w:ind w:left="20" w:right="0" w:firstLine="0"/>
                  <w:jc w:val="left"/>
                  <w:rPr>
                    <w:rFonts w:ascii="Arial"/>
                    <w:b/>
                    <w:sz w:val="20"/>
                  </w:rPr>
                </w:pPr>
                <w:r>
                  <w:rPr>
                    <w:rFonts w:ascii="Arial"/>
                    <w:b/>
                    <w:spacing w:val="-5"/>
                    <w:sz w:val="20"/>
                  </w:rPr>
                  <w:t>16</w:t>
                </w:r>
              </w:p>
            </w:txbxContent>
          </v:textbox>
          <w10:wrap type="none"/>
        </v:shape>
      </w:pict>
    </w:r>
    <w:r>
      <w:rPr/>
      <w:pict>
        <v:shape style="position:absolute;margin-left:432.609009pt;margin-top:737.680054pt;width:108.4pt;height:16.3pt;mso-position-horizontal-relative:page;mso-position-vertical-relative:page;z-index:-22854144" type="#_x0000_t202" id="docshape93"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53120" from="72pt,737.734009pt" to="540pt,737.734009pt" stroked="true" strokeweight=".398pt" strokecolor="#000000">
          <v:stroke dashstyle="solid"/>
          <w10:wrap type="none"/>
        </v:line>
      </w:pict>
    </w:r>
    <w:r>
      <w:rPr/>
      <w:pict>
        <v:shape style="position:absolute;margin-left:71pt;margin-top:737.680054pt;width:204.4pt;height:16.3pt;mso-position-horizontal-relative:page;mso-position-vertical-relative:page;z-index:-22852608" type="#_x0000_t202" id="docshape95" filled="false" stroked="false">
          <v:textbox inset="0,0,0,0">
            <w:txbxContent>
              <w:p>
                <w:pPr>
                  <w:spacing w:before="44"/>
                  <w:ind w:left="20" w:right="0" w:firstLine="0"/>
                  <w:jc w:val="left"/>
                  <w:rPr>
                    <w:rFonts w:ascii="Arial" w:eastAsia="Arial"/>
                    <w:b/>
                    <w:sz w:val="20"/>
                  </w:rPr>
                </w:pPr>
                <w:r>
                  <w:rPr>
                    <w:rFonts w:ascii="Arial" w:eastAsia="Arial"/>
                    <w:b/>
                    <w:sz w:val="20"/>
                  </w:rPr>
                  <w:t>2.2.</w:t>
                </w:r>
                <w:r>
                  <w:rPr>
                    <w:rFonts w:ascii="Arial" w:eastAsia="Arial"/>
                    <w:b/>
                    <w:spacing w:val="74"/>
                    <w:sz w:val="20"/>
                  </w:rPr>
                  <w:t> </w:t>
                </w:r>
                <w:r>
                  <w:rPr>
                    <w:rFonts w:ascii="黑体" w:eastAsia="黑体" w:hint="eastAsia"/>
                    <w:sz w:val="20"/>
                  </w:rPr>
                  <w:t>工</w:t>
                </w:r>
                <w:r>
                  <w:rPr>
                    <w:rFonts w:ascii="黑体" w:eastAsia="黑体" w:hint="eastAsia"/>
                    <w:sz w:val="20"/>
                  </w:rPr>
                  <w:t>厂</w:t>
                </w:r>
                <w:r>
                  <w:rPr>
                    <w:rFonts w:ascii="黑体" w:eastAsia="黑体" w:hint="eastAsia"/>
                    <w:sz w:val="20"/>
                  </w:rPr>
                  <w:t>方</w:t>
                </w:r>
                <w:r>
                  <w:rPr>
                    <w:rFonts w:ascii="黑体" w:eastAsia="黑体" w:hint="eastAsia"/>
                    <w:sz w:val="20"/>
                  </w:rPr>
                  <w:t>法</w:t>
                </w:r>
                <w:r>
                  <w:rPr>
                    <w:rFonts w:ascii="黑体" w:eastAsia="黑体" w:hint="eastAsia"/>
                    <w:sz w:val="20"/>
                  </w:rPr>
                  <w:t>模</w:t>
                </w:r>
                <w:r>
                  <w:rPr>
                    <w:rFonts w:ascii="黑体" w:eastAsia="黑体" w:hint="eastAsia"/>
                    <w:sz w:val="20"/>
                  </w:rPr>
                  <w:t>式</w:t>
                </w:r>
                <w:r>
                  <w:rPr>
                    <w:rFonts w:ascii="Arial" w:eastAsia="Arial"/>
                    <w:b/>
                    <w:sz w:val="20"/>
                  </w:rPr>
                  <w:t>(Factory</w:t>
                </w:r>
                <w:r>
                  <w:rPr>
                    <w:rFonts w:ascii="Arial" w:eastAsia="Arial"/>
                    <w:b/>
                    <w:spacing w:val="-2"/>
                    <w:sz w:val="20"/>
                  </w:rPr>
                  <w:t> </w:t>
                </w:r>
                <w:r>
                  <w:rPr>
                    <w:rFonts w:ascii="Arial" w:eastAsia="Arial"/>
                    <w:b/>
                    <w:sz w:val="20"/>
                  </w:rPr>
                  <w:t>Method</w:t>
                </w:r>
                <w:r>
                  <w:rPr>
                    <w:rFonts w:ascii="Arial" w:eastAsia="Arial"/>
                    <w:b/>
                    <w:spacing w:val="-3"/>
                    <w:sz w:val="20"/>
                  </w:rPr>
                  <w:t> </w:t>
                </w:r>
                <w:r>
                  <w:rPr>
                    <w:rFonts w:ascii="Arial" w:eastAsia="Arial"/>
                    <w:b/>
                    <w:spacing w:val="-2"/>
                    <w:sz w:val="20"/>
                  </w:rPr>
                  <w:t>Pattern)</w:t>
                </w:r>
              </w:p>
            </w:txbxContent>
          </v:textbox>
          <w10:wrap type="none"/>
        </v:shape>
      </w:pict>
    </w:r>
    <w:r>
      <w:rPr/>
      <w:pict>
        <v:shape style="position:absolute;margin-left:527.9245pt;margin-top:737.680054pt;width:13.1pt;height:16.3pt;mso-position-horizontal-relative:page;mso-position-vertical-relative:page;z-index:-22852096" type="#_x0000_t202" id="docshape96" filled="false" stroked="false">
          <v:textbox inset="0,0,0,0">
            <w:txbxContent>
              <w:p>
                <w:pPr>
                  <w:spacing w:before="56"/>
                  <w:ind w:left="20" w:right="0" w:firstLine="0"/>
                  <w:jc w:val="left"/>
                  <w:rPr>
                    <w:rFonts w:ascii="Arial"/>
                    <w:b/>
                    <w:sz w:val="20"/>
                  </w:rPr>
                </w:pPr>
                <w:r>
                  <w:rPr>
                    <w:rFonts w:ascii="Arial"/>
                    <w:b/>
                    <w:spacing w:val="-5"/>
                    <w:sz w:val="20"/>
                  </w:rPr>
                  <w:t>17</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5107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50560" type="#_x0000_t202" id="docshape99" filled="false" stroked="false">
          <v:textbox inset="0,0,0,0">
            <w:txbxContent>
              <w:p>
                <w:pPr>
                  <w:spacing w:before="56"/>
                  <w:ind w:left="20" w:right="0" w:firstLine="0"/>
                  <w:jc w:val="left"/>
                  <w:rPr>
                    <w:rFonts w:ascii="Arial"/>
                    <w:b/>
                    <w:sz w:val="20"/>
                  </w:rPr>
                </w:pPr>
                <w:r>
                  <w:rPr>
                    <w:rFonts w:ascii="Arial"/>
                    <w:b/>
                    <w:spacing w:val="-5"/>
                    <w:sz w:val="20"/>
                  </w:rPr>
                  <w:t>18</w:t>
                </w:r>
              </w:p>
            </w:txbxContent>
          </v:textbox>
          <w10:wrap type="none"/>
        </v:shape>
      </w:pict>
    </w:r>
    <w:r>
      <w:rPr/>
      <w:pict>
        <v:shape style="position:absolute;margin-left:432.609009pt;margin-top:737.680054pt;width:108.4pt;height:16.3pt;mso-position-horizontal-relative:page;mso-position-vertical-relative:page;z-index:-22850048" type="#_x0000_t202" id="docshape10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83840" from="72pt,737.734009pt" to="540pt,737.734009pt" stroked="true" strokeweight=".398pt" strokecolor="#000000">
          <v:stroke dashstyle="solid"/>
          <w10:wrap type="none"/>
        </v:line>
      </w:pict>
    </w:r>
    <w:r>
      <w:rPr/>
      <w:pict>
        <v:shape style="position:absolute;margin-left:71pt;margin-top:737.680054pt;width:56.8pt;height:16.3pt;mso-position-horizontal-relative:page;mso-position-vertical-relative:page;z-index:-22883328" type="#_x0000_t202" id="docshape6" filled="false" stroked="false">
          <v:textbox inset="0,0,0,0">
            <w:txbxContent>
              <w:p>
                <w:pPr>
                  <w:spacing w:before="56"/>
                  <w:ind w:left="20" w:right="0" w:firstLine="0"/>
                  <w:jc w:val="left"/>
                  <w:rPr>
                    <w:rFonts w:ascii="Arial"/>
                    <w:b/>
                    <w:sz w:val="20"/>
                  </w:rPr>
                </w:pPr>
                <w:r>
                  <w:rPr>
                    <w:rFonts w:ascii="Arial"/>
                    <w:b/>
                    <w:spacing w:val="-2"/>
                    <w:sz w:val="20"/>
                  </w:rPr>
                  <w:t>CONTENTS</w:t>
                </w:r>
              </w:p>
            </w:txbxContent>
          </v:textbox>
          <w10:wrap type="none"/>
        </v:shape>
      </w:pict>
    </w:r>
    <w:r>
      <w:rPr/>
      <w:pict>
        <v:shape style="position:absolute;margin-left:533.460999pt;margin-top:737.680054pt;width:7.55pt;height:16.3pt;mso-position-horizontal-relative:page;mso-position-vertical-relative:page;z-index:-22882816" type="#_x0000_t202" id="docshape7" filled="false" stroked="false">
          <v:textbox inset="0,0,0,0">
            <w:txbxContent>
              <w:p>
                <w:pPr>
                  <w:spacing w:before="56"/>
                  <w:ind w:left="20" w:right="0" w:firstLine="0"/>
                  <w:jc w:val="left"/>
                  <w:rPr>
                    <w:rFonts w:ascii="Arial"/>
                    <w:b/>
                    <w:sz w:val="20"/>
                  </w:rPr>
                </w:pPr>
                <w:r>
                  <w:rPr>
                    <w:rFonts w:ascii="Arial"/>
                    <w:b/>
                    <w:w w:val="99"/>
                    <w:sz w:val="20"/>
                  </w:rPr>
                  <w:t>1</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49024" from="72pt,737.734009pt" to="540pt,737.734009pt" stroked="true" strokeweight=".398pt" strokecolor="#000000">
          <v:stroke dashstyle="solid"/>
          <w10:wrap type="none"/>
        </v:line>
      </w:pict>
    </w:r>
    <w:r>
      <w:rPr/>
      <w:pict>
        <v:shape style="position:absolute;margin-left:71pt;margin-top:737.680054pt;width:204.4pt;height:16.3pt;mso-position-horizontal-relative:page;mso-position-vertical-relative:page;z-index:-22848512" type="#_x0000_t202" id="docshape125" filled="false" stroked="false">
          <v:textbox inset="0,0,0,0">
            <w:txbxContent>
              <w:p>
                <w:pPr>
                  <w:spacing w:before="44"/>
                  <w:ind w:left="20" w:right="0" w:firstLine="0"/>
                  <w:jc w:val="left"/>
                  <w:rPr>
                    <w:rFonts w:ascii="Arial" w:eastAsia="Arial"/>
                    <w:b/>
                    <w:sz w:val="20"/>
                  </w:rPr>
                </w:pPr>
                <w:r>
                  <w:rPr>
                    <w:rFonts w:ascii="Arial" w:eastAsia="Arial"/>
                    <w:b/>
                    <w:sz w:val="20"/>
                  </w:rPr>
                  <w:t>2.2.</w:t>
                </w:r>
                <w:r>
                  <w:rPr>
                    <w:rFonts w:ascii="Arial" w:eastAsia="Arial"/>
                    <w:b/>
                    <w:spacing w:val="74"/>
                    <w:sz w:val="20"/>
                  </w:rPr>
                  <w:t> </w:t>
                </w:r>
                <w:r>
                  <w:rPr>
                    <w:rFonts w:ascii="黑体" w:eastAsia="黑体" w:hint="eastAsia"/>
                    <w:sz w:val="20"/>
                  </w:rPr>
                  <w:t>工</w:t>
                </w:r>
                <w:r>
                  <w:rPr>
                    <w:rFonts w:ascii="黑体" w:eastAsia="黑体" w:hint="eastAsia"/>
                    <w:sz w:val="20"/>
                  </w:rPr>
                  <w:t>厂</w:t>
                </w:r>
                <w:r>
                  <w:rPr>
                    <w:rFonts w:ascii="黑体" w:eastAsia="黑体" w:hint="eastAsia"/>
                    <w:sz w:val="20"/>
                  </w:rPr>
                  <w:t>方</w:t>
                </w:r>
                <w:r>
                  <w:rPr>
                    <w:rFonts w:ascii="黑体" w:eastAsia="黑体" w:hint="eastAsia"/>
                    <w:sz w:val="20"/>
                  </w:rPr>
                  <w:t>法</w:t>
                </w:r>
                <w:r>
                  <w:rPr>
                    <w:rFonts w:ascii="黑体" w:eastAsia="黑体" w:hint="eastAsia"/>
                    <w:sz w:val="20"/>
                  </w:rPr>
                  <w:t>模</w:t>
                </w:r>
                <w:r>
                  <w:rPr>
                    <w:rFonts w:ascii="黑体" w:eastAsia="黑体" w:hint="eastAsia"/>
                    <w:sz w:val="20"/>
                  </w:rPr>
                  <w:t>式</w:t>
                </w:r>
                <w:r>
                  <w:rPr>
                    <w:rFonts w:ascii="Arial" w:eastAsia="Arial"/>
                    <w:b/>
                    <w:sz w:val="20"/>
                  </w:rPr>
                  <w:t>(Factory</w:t>
                </w:r>
                <w:r>
                  <w:rPr>
                    <w:rFonts w:ascii="Arial" w:eastAsia="Arial"/>
                    <w:b/>
                    <w:spacing w:val="-2"/>
                    <w:sz w:val="20"/>
                  </w:rPr>
                  <w:t> </w:t>
                </w:r>
                <w:r>
                  <w:rPr>
                    <w:rFonts w:ascii="Arial" w:eastAsia="Arial"/>
                    <w:b/>
                    <w:sz w:val="20"/>
                  </w:rPr>
                  <w:t>Method</w:t>
                </w:r>
                <w:r>
                  <w:rPr>
                    <w:rFonts w:ascii="Arial" w:eastAsia="Arial"/>
                    <w:b/>
                    <w:spacing w:val="-3"/>
                    <w:sz w:val="20"/>
                  </w:rPr>
                  <w:t> </w:t>
                </w:r>
                <w:r>
                  <w:rPr>
                    <w:rFonts w:ascii="Arial" w:eastAsia="Arial"/>
                    <w:b/>
                    <w:spacing w:val="-2"/>
                    <w:sz w:val="20"/>
                  </w:rPr>
                  <w:t>Pattern)</w:t>
                </w:r>
              </w:p>
            </w:txbxContent>
          </v:textbox>
          <w10:wrap type="none"/>
        </v:shape>
      </w:pict>
    </w:r>
    <w:r>
      <w:rPr/>
      <w:pict>
        <v:shape style="position:absolute;margin-left:527.9245pt;margin-top:737.680054pt;width:13.1pt;height:16.3pt;mso-position-horizontal-relative:page;mso-position-vertical-relative:page;z-index:-22848000" type="#_x0000_t202" id="docshape126" filled="false" stroked="false">
          <v:textbox inset="0,0,0,0">
            <w:txbxContent>
              <w:p>
                <w:pPr>
                  <w:spacing w:before="56"/>
                  <w:ind w:left="20" w:right="0" w:firstLine="0"/>
                  <w:jc w:val="left"/>
                  <w:rPr>
                    <w:rFonts w:ascii="Arial"/>
                    <w:b/>
                    <w:sz w:val="20"/>
                  </w:rPr>
                </w:pPr>
                <w:r>
                  <w:rPr>
                    <w:rFonts w:ascii="Arial"/>
                    <w:b/>
                    <w:spacing w:val="-5"/>
                    <w:sz w:val="20"/>
                  </w:rPr>
                  <w:t>19</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4697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46464" type="#_x0000_t202" id="docshape129" filled="false" stroked="false">
          <v:textbox inset="0,0,0,0">
            <w:txbxContent>
              <w:p>
                <w:pPr>
                  <w:spacing w:before="56"/>
                  <w:ind w:left="20" w:right="0" w:firstLine="0"/>
                  <w:jc w:val="left"/>
                  <w:rPr>
                    <w:rFonts w:ascii="Arial"/>
                    <w:b/>
                    <w:sz w:val="20"/>
                  </w:rPr>
                </w:pPr>
                <w:r>
                  <w:rPr>
                    <w:rFonts w:ascii="Arial"/>
                    <w:b/>
                    <w:spacing w:val="-5"/>
                    <w:sz w:val="20"/>
                  </w:rPr>
                  <w:t>20</w:t>
                </w:r>
              </w:p>
            </w:txbxContent>
          </v:textbox>
          <w10:wrap type="none"/>
        </v:shape>
      </w:pict>
    </w:r>
    <w:r>
      <w:rPr/>
      <w:pict>
        <v:shape style="position:absolute;margin-left:432.609009pt;margin-top:737.680054pt;width:108.4pt;height:16.3pt;mso-position-horizontal-relative:page;mso-position-vertical-relative:page;z-index:-22845952" type="#_x0000_t202" id="docshape13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44928" from="72pt,737.734009pt" to="540pt,737.734009pt" stroked="true" strokeweight=".398pt" strokecolor="#000000">
          <v:stroke dashstyle="solid"/>
          <w10:wrap type="none"/>
        </v:line>
      </w:pict>
    </w:r>
    <w:r>
      <w:rPr/>
      <w:pict>
        <v:shape style="position:absolute;margin-left:71pt;margin-top:737.680054pt;width:204.4pt;height:16.3pt;mso-position-horizontal-relative:page;mso-position-vertical-relative:page;z-index:-22844416" type="#_x0000_t202" id="docshape132" filled="false" stroked="false">
          <v:textbox inset="0,0,0,0">
            <w:txbxContent>
              <w:p>
                <w:pPr>
                  <w:spacing w:before="44"/>
                  <w:ind w:left="20" w:right="0" w:firstLine="0"/>
                  <w:jc w:val="left"/>
                  <w:rPr>
                    <w:rFonts w:ascii="Arial" w:eastAsia="Arial"/>
                    <w:b/>
                    <w:sz w:val="20"/>
                  </w:rPr>
                </w:pPr>
                <w:r>
                  <w:rPr>
                    <w:rFonts w:ascii="Arial" w:eastAsia="Arial"/>
                    <w:b/>
                    <w:sz w:val="20"/>
                  </w:rPr>
                  <w:t>2.2.</w:t>
                </w:r>
                <w:r>
                  <w:rPr>
                    <w:rFonts w:ascii="Arial" w:eastAsia="Arial"/>
                    <w:b/>
                    <w:spacing w:val="74"/>
                    <w:sz w:val="20"/>
                  </w:rPr>
                  <w:t> </w:t>
                </w:r>
                <w:r>
                  <w:rPr>
                    <w:rFonts w:ascii="黑体" w:eastAsia="黑体" w:hint="eastAsia"/>
                    <w:sz w:val="20"/>
                  </w:rPr>
                  <w:t>工</w:t>
                </w:r>
                <w:r>
                  <w:rPr>
                    <w:rFonts w:ascii="黑体" w:eastAsia="黑体" w:hint="eastAsia"/>
                    <w:sz w:val="20"/>
                  </w:rPr>
                  <w:t>厂</w:t>
                </w:r>
                <w:r>
                  <w:rPr>
                    <w:rFonts w:ascii="黑体" w:eastAsia="黑体" w:hint="eastAsia"/>
                    <w:sz w:val="20"/>
                  </w:rPr>
                  <w:t>方</w:t>
                </w:r>
                <w:r>
                  <w:rPr>
                    <w:rFonts w:ascii="黑体" w:eastAsia="黑体" w:hint="eastAsia"/>
                    <w:sz w:val="20"/>
                  </w:rPr>
                  <w:t>法</w:t>
                </w:r>
                <w:r>
                  <w:rPr>
                    <w:rFonts w:ascii="黑体" w:eastAsia="黑体" w:hint="eastAsia"/>
                    <w:sz w:val="20"/>
                  </w:rPr>
                  <w:t>模</w:t>
                </w:r>
                <w:r>
                  <w:rPr>
                    <w:rFonts w:ascii="黑体" w:eastAsia="黑体" w:hint="eastAsia"/>
                    <w:sz w:val="20"/>
                  </w:rPr>
                  <w:t>式</w:t>
                </w:r>
                <w:r>
                  <w:rPr>
                    <w:rFonts w:ascii="Arial" w:eastAsia="Arial"/>
                    <w:b/>
                    <w:sz w:val="20"/>
                  </w:rPr>
                  <w:t>(Factory</w:t>
                </w:r>
                <w:r>
                  <w:rPr>
                    <w:rFonts w:ascii="Arial" w:eastAsia="Arial"/>
                    <w:b/>
                    <w:spacing w:val="-2"/>
                    <w:sz w:val="20"/>
                  </w:rPr>
                  <w:t> </w:t>
                </w:r>
                <w:r>
                  <w:rPr>
                    <w:rFonts w:ascii="Arial" w:eastAsia="Arial"/>
                    <w:b/>
                    <w:sz w:val="20"/>
                  </w:rPr>
                  <w:t>Method</w:t>
                </w:r>
                <w:r>
                  <w:rPr>
                    <w:rFonts w:ascii="Arial" w:eastAsia="Arial"/>
                    <w:b/>
                    <w:spacing w:val="-3"/>
                    <w:sz w:val="20"/>
                  </w:rPr>
                  <w:t> </w:t>
                </w:r>
                <w:r>
                  <w:rPr>
                    <w:rFonts w:ascii="Arial" w:eastAsia="Arial"/>
                    <w:b/>
                    <w:spacing w:val="-2"/>
                    <w:sz w:val="20"/>
                  </w:rPr>
                  <w:t>Pattern)</w:t>
                </w:r>
              </w:p>
            </w:txbxContent>
          </v:textbox>
          <w10:wrap type="none"/>
        </v:shape>
      </w:pict>
    </w:r>
    <w:r>
      <w:rPr/>
      <w:pict>
        <v:shape style="position:absolute;margin-left:527.9245pt;margin-top:737.680054pt;width:13.1pt;height:16.3pt;mso-position-horizontal-relative:page;mso-position-vertical-relative:page;z-index:-22843904" type="#_x0000_t202" id="docshape133" filled="false" stroked="false">
          <v:textbox inset="0,0,0,0">
            <w:txbxContent>
              <w:p>
                <w:pPr>
                  <w:spacing w:before="56"/>
                  <w:ind w:left="20" w:right="0" w:firstLine="0"/>
                  <w:jc w:val="left"/>
                  <w:rPr>
                    <w:rFonts w:ascii="Arial"/>
                    <w:b/>
                    <w:sz w:val="20"/>
                  </w:rPr>
                </w:pPr>
                <w:r>
                  <w:rPr>
                    <w:rFonts w:ascii="Arial"/>
                    <w:b/>
                    <w:spacing w:val="-5"/>
                    <w:sz w:val="20"/>
                  </w:rPr>
                  <w:t>21</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4288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42368" type="#_x0000_t202" id="docshape140" filled="false" stroked="false">
          <v:textbox inset="0,0,0,0">
            <w:txbxContent>
              <w:p>
                <w:pPr>
                  <w:spacing w:before="56"/>
                  <w:ind w:left="20" w:right="0" w:firstLine="0"/>
                  <w:jc w:val="left"/>
                  <w:rPr>
                    <w:rFonts w:ascii="Arial"/>
                    <w:b/>
                    <w:sz w:val="20"/>
                  </w:rPr>
                </w:pPr>
                <w:r>
                  <w:rPr>
                    <w:rFonts w:ascii="Arial"/>
                    <w:b/>
                    <w:spacing w:val="-5"/>
                    <w:sz w:val="20"/>
                  </w:rPr>
                  <w:t>22</w:t>
                </w:r>
              </w:p>
            </w:txbxContent>
          </v:textbox>
          <w10:wrap type="none"/>
        </v:shape>
      </w:pict>
    </w:r>
    <w:r>
      <w:rPr/>
      <w:pict>
        <v:shape style="position:absolute;margin-left:432.609009pt;margin-top:737.680054pt;width:108.4pt;height:16.3pt;mso-position-horizontal-relative:page;mso-position-vertical-relative:page;z-index:-22841856" type="#_x0000_t202" id="docshape141"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40832" from="72pt,737.732971pt" to="540pt,737.732971pt" stroked="true" strokeweight=".398pt" strokecolor="#000000">
          <v:stroke dashstyle="solid"/>
          <w10:wrap type="none"/>
        </v:line>
      </w:pict>
    </w:r>
    <w:r>
      <w:rPr/>
      <w:pict>
        <v:shape style="position:absolute;margin-left:71pt;margin-top:737.680054pt;width:172.5pt;height:16.3pt;mso-position-horizontal-relative:page;mso-position-vertical-relative:page;z-index:-22840320" type="#_x0000_t202" id="docshape147" filled="false" stroked="false">
          <v:textbox inset="0,0,0,0">
            <w:txbxContent>
              <w:p>
                <w:pPr>
                  <w:spacing w:before="44"/>
                  <w:ind w:left="20" w:right="0" w:firstLine="0"/>
                  <w:jc w:val="left"/>
                  <w:rPr>
                    <w:rFonts w:ascii="Arial" w:eastAsia="Arial"/>
                    <w:b/>
                    <w:sz w:val="20"/>
                  </w:rPr>
                </w:pPr>
                <w:r>
                  <w:rPr>
                    <w:rFonts w:ascii="Arial" w:eastAsia="Arial"/>
                    <w:b/>
                    <w:sz w:val="20"/>
                  </w:rPr>
                  <w:t>2.3.</w:t>
                </w:r>
                <w:r>
                  <w:rPr>
                    <w:rFonts w:ascii="Arial" w:eastAsia="Arial"/>
                    <w:b/>
                    <w:spacing w:val="52"/>
                    <w:w w:val="150"/>
                    <w:sz w:val="20"/>
                  </w:rPr>
                  <w:t> </w:t>
                </w:r>
                <w:r>
                  <w:rPr>
                    <w:rFonts w:ascii="黑体" w:eastAsia="黑体" w:hint="eastAsia"/>
                    <w:sz w:val="20"/>
                  </w:rPr>
                  <w:t>抽</w:t>
                </w:r>
                <w:r>
                  <w:rPr>
                    <w:rFonts w:ascii="黑体" w:eastAsia="黑体" w:hint="eastAsia"/>
                    <w:sz w:val="20"/>
                  </w:rPr>
                  <w:t>象</w:t>
                </w:r>
                <w:r>
                  <w:rPr>
                    <w:rFonts w:ascii="黑体" w:eastAsia="黑体" w:hint="eastAsia"/>
                    <w:sz w:val="20"/>
                  </w:rPr>
                  <w:t>工</w:t>
                </w:r>
                <w:r>
                  <w:rPr>
                    <w:rFonts w:ascii="黑体" w:eastAsia="黑体" w:hint="eastAsia"/>
                    <w:sz w:val="20"/>
                  </w:rPr>
                  <w:t>厂</w:t>
                </w:r>
                <w:r>
                  <w:rPr>
                    <w:rFonts w:ascii="黑体" w:eastAsia="黑体" w:hint="eastAsia"/>
                    <w:sz w:val="20"/>
                  </w:rPr>
                  <w:t>模</w:t>
                </w:r>
                <w:r>
                  <w:rPr>
                    <w:rFonts w:ascii="黑体" w:eastAsia="黑体" w:hint="eastAsia"/>
                    <w:sz w:val="20"/>
                  </w:rPr>
                  <w:t>式</w:t>
                </w:r>
                <w:r>
                  <w:rPr>
                    <w:rFonts w:ascii="Arial" w:eastAsia="Arial"/>
                    <w:b/>
                    <w:sz w:val="20"/>
                  </w:rPr>
                  <w:t>(Abstract </w:t>
                </w:r>
                <w:r>
                  <w:rPr>
                    <w:rFonts w:ascii="Arial" w:eastAsia="Arial"/>
                    <w:b/>
                    <w:spacing w:val="-2"/>
                    <w:sz w:val="20"/>
                  </w:rPr>
                  <w:t>Factory)</w:t>
                </w:r>
              </w:p>
            </w:txbxContent>
          </v:textbox>
          <w10:wrap type="none"/>
        </v:shape>
      </w:pict>
    </w:r>
    <w:r>
      <w:rPr/>
      <w:pict>
        <v:shape style="position:absolute;margin-left:527.9245pt;margin-top:737.680054pt;width:13.1pt;height:16.3pt;mso-position-horizontal-relative:page;mso-position-vertical-relative:page;z-index:-22839808" type="#_x0000_t202" id="docshape148" filled="false" stroked="false">
          <v:textbox inset="0,0,0,0">
            <w:txbxContent>
              <w:p>
                <w:pPr>
                  <w:spacing w:before="56"/>
                  <w:ind w:left="20" w:right="0" w:firstLine="0"/>
                  <w:jc w:val="left"/>
                  <w:rPr>
                    <w:rFonts w:ascii="Arial"/>
                    <w:b/>
                    <w:sz w:val="20"/>
                  </w:rPr>
                </w:pPr>
                <w:r>
                  <w:rPr>
                    <w:rFonts w:ascii="Arial"/>
                    <w:b/>
                    <w:spacing w:val="-5"/>
                    <w:sz w:val="20"/>
                  </w:rPr>
                  <w:t>23</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38784"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38272" type="#_x0000_t202" id="docshape156" filled="false" stroked="false">
          <v:textbox inset="0,0,0,0">
            <w:txbxContent>
              <w:p>
                <w:pPr>
                  <w:spacing w:before="56"/>
                  <w:ind w:left="20" w:right="0" w:firstLine="0"/>
                  <w:jc w:val="left"/>
                  <w:rPr>
                    <w:rFonts w:ascii="Arial"/>
                    <w:b/>
                    <w:sz w:val="20"/>
                  </w:rPr>
                </w:pPr>
                <w:r>
                  <w:rPr>
                    <w:rFonts w:ascii="Arial"/>
                    <w:b/>
                    <w:spacing w:val="-5"/>
                    <w:sz w:val="20"/>
                  </w:rPr>
                  <w:t>24</w:t>
                </w:r>
              </w:p>
            </w:txbxContent>
          </v:textbox>
          <w10:wrap type="none"/>
        </v:shape>
      </w:pict>
    </w:r>
    <w:r>
      <w:rPr/>
      <w:pict>
        <v:shape style="position:absolute;margin-left:432.609009pt;margin-top:737.680054pt;width:108.4pt;height:16.3pt;mso-position-horizontal-relative:page;mso-position-vertical-relative:page;z-index:-22837760" type="#_x0000_t202" id="docshape157"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36736" from="72pt,737.734009pt" to="540pt,737.734009pt" stroked="true" strokeweight=".398pt" strokecolor="#000000">
          <v:stroke dashstyle="solid"/>
          <w10:wrap type="none"/>
        </v:line>
      </w:pict>
    </w:r>
    <w:r>
      <w:rPr/>
      <w:pict>
        <v:shape style="position:absolute;margin-left:71pt;margin-top:737.680054pt;width:172.5pt;height:16.3pt;mso-position-horizontal-relative:page;mso-position-vertical-relative:page;z-index:-22836224" type="#_x0000_t202" id="docshape159" filled="false" stroked="false">
          <v:textbox inset="0,0,0,0">
            <w:txbxContent>
              <w:p>
                <w:pPr>
                  <w:spacing w:before="44"/>
                  <w:ind w:left="20" w:right="0" w:firstLine="0"/>
                  <w:jc w:val="left"/>
                  <w:rPr>
                    <w:rFonts w:ascii="Arial" w:eastAsia="Arial"/>
                    <w:b/>
                    <w:sz w:val="20"/>
                  </w:rPr>
                </w:pPr>
                <w:r>
                  <w:rPr>
                    <w:rFonts w:ascii="Arial" w:eastAsia="Arial"/>
                    <w:b/>
                    <w:sz w:val="20"/>
                  </w:rPr>
                  <w:t>2.3.</w:t>
                </w:r>
                <w:r>
                  <w:rPr>
                    <w:rFonts w:ascii="Arial" w:eastAsia="Arial"/>
                    <w:b/>
                    <w:spacing w:val="52"/>
                    <w:w w:val="150"/>
                    <w:sz w:val="20"/>
                  </w:rPr>
                  <w:t> </w:t>
                </w:r>
                <w:r>
                  <w:rPr>
                    <w:rFonts w:ascii="黑体" w:eastAsia="黑体" w:hint="eastAsia"/>
                    <w:sz w:val="20"/>
                  </w:rPr>
                  <w:t>抽</w:t>
                </w:r>
                <w:r>
                  <w:rPr>
                    <w:rFonts w:ascii="黑体" w:eastAsia="黑体" w:hint="eastAsia"/>
                    <w:sz w:val="20"/>
                  </w:rPr>
                  <w:t>象</w:t>
                </w:r>
                <w:r>
                  <w:rPr>
                    <w:rFonts w:ascii="黑体" w:eastAsia="黑体" w:hint="eastAsia"/>
                    <w:sz w:val="20"/>
                  </w:rPr>
                  <w:t>工</w:t>
                </w:r>
                <w:r>
                  <w:rPr>
                    <w:rFonts w:ascii="黑体" w:eastAsia="黑体" w:hint="eastAsia"/>
                    <w:sz w:val="20"/>
                  </w:rPr>
                  <w:t>厂</w:t>
                </w:r>
                <w:r>
                  <w:rPr>
                    <w:rFonts w:ascii="黑体" w:eastAsia="黑体" w:hint="eastAsia"/>
                    <w:sz w:val="20"/>
                  </w:rPr>
                  <w:t>模</w:t>
                </w:r>
                <w:r>
                  <w:rPr>
                    <w:rFonts w:ascii="黑体" w:eastAsia="黑体" w:hint="eastAsia"/>
                    <w:sz w:val="20"/>
                  </w:rPr>
                  <w:t>式</w:t>
                </w:r>
                <w:r>
                  <w:rPr>
                    <w:rFonts w:ascii="Arial" w:eastAsia="Arial"/>
                    <w:b/>
                    <w:sz w:val="20"/>
                  </w:rPr>
                  <w:t>(Abstract </w:t>
                </w:r>
                <w:r>
                  <w:rPr>
                    <w:rFonts w:ascii="Arial" w:eastAsia="Arial"/>
                    <w:b/>
                    <w:spacing w:val="-2"/>
                    <w:sz w:val="20"/>
                  </w:rPr>
                  <w:t>Factory)</w:t>
                </w:r>
              </w:p>
            </w:txbxContent>
          </v:textbox>
          <w10:wrap type="none"/>
        </v:shape>
      </w:pict>
    </w:r>
    <w:r>
      <w:rPr/>
      <w:pict>
        <v:shape style="position:absolute;margin-left:527.9245pt;margin-top:737.680054pt;width:13.1pt;height:16.3pt;mso-position-horizontal-relative:page;mso-position-vertical-relative:page;z-index:-22835712" type="#_x0000_t202" id="docshape160" filled="false" stroked="false">
          <v:textbox inset="0,0,0,0">
            <w:txbxContent>
              <w:p>
                <w:pPr>
                  <w:spacing w:before="56"/>
                  <w:ind w:left="20" w:right="0" w:firstLine="0"/>
                  <w:jc w:val="left"/>
                  <w:rPr>
                    <w:rFonts w:ascii="Arial"/>
                    <w:b/>
                    <w:sz w:val="20"/>
                  </w:rPr>
                </w:pPr>
                <w:r>
                  <w:rPr>
                    <w:rFonts w:ascii="Arial"/>
                    <w:b/>
                    <w:spacing w:val="-5"/>
                    <w:sz w:val="20"/>
                  </w:rPr>
                  <w:t>25</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3520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34688" type="#_x0000_t202" id="docshape168" filled="false" stroked="false">
          <v:textbox inset="0,0,0,0">
            <w:txbxContent>
              <w:p>
                <w:pPr>
                  <w:spacing w:before="56"/>
                  <w:ind w:left="20" w:right="0" w:firstLine="0"/>
                  <w:jc w:val="left"/>
                  <w:rPr>
                    <w:rFonts w:ascii="Arial"/>
                    <w:b/>
                    <w:sz w:val="20"/>
                  </w:rPr>
                </w:pPr>
                <w:r>
                  <w:rPr>
                    <w:rFonts w:ascii="Arial"/>
                    <w:b/>
                    <w:spacing w:val="-5"/>
                    <w:sz w:val="20"/>
                  </w:rPr>
                  <w:t>26</w:t>
                </w:r>
              </w:p>
            </w:txbxContent>
          </v:textbox>
          <w10:wrap type="none"/>
        </v:shape>
      </w:pict>
    </w:r>
    <w:r>
      <w:rPr/>
      <w:pict>
        <v:shape style="position:absolute;margin-left:432.609009pt;margin-top:737.680054pt;width:108.4pt;height:16.3pt;mso-position-horizontal-relative:page;mso-position-vertical-relative:page;z-index:-22834176" type="#_x0000_t202" id="docshape169"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33152" from="72pt,737.734009pt" to="540pt,737.734009pt" stroked="true" strokeweight=".398pt" strokecolor="#000000">
          <v:stroke dashstyle="solid"/>
          <w10:wrap type="none"/>
        </v:line>
      </w:pict>
    </w:r>
    <w:r>
      <w:rPr/>
      <w:pict>
        <v:shape style="position:absolute;margin-left:71pt;margin-top:737.680054pt;width:172.5pt;height:16.3pt;mso-position-horizontal-relative:page;mso-position-vertical-relative:page;z-index:-22832640" type="#_x0000_t202" id="docshape200" filled="false" stroked="false">
          <v:textbox inset="0,0,0,0">
            <w:txbxContent>
              <w:p>
                <w:pPr>
                  <w:spacing w:before="44"/>
                  <w:ind w:left="20" w:right="0" w:firstLine="0"/>
                  <w:jc w:val="left"/>
                  <w:rPr>
                    <w:rFonts w:ascii="Arial" w:eastAsia="Arial"/>
                    <w:b/>
                    <w:sz w:val="20"/>
                  </w:rPr>
                </w:pPr>
                <w:r>
                  <w:rPr>
                    <w:rFonts w:ascii="Arial" w:eastAsia="Arial"/>
                    <w:b/>
                    <w:sz w:val="20"/>
                  </w:rPr>
                  <w:t>2.3.</w:t>
                </w:r>
                <w:r>
                  <w:rPr>
                    <w:rFonts w:ascii="Arial" w:eastAsia="Arial"/>
                    <w:b/>
                    <w:spacing w:val="52"/>
                    <w:w w:val="150"/>
                    <w:sz w:val="20"/>
                  </w:rPr>
                  <w:t> </w:t>
                </w:r>
                <w:r>
                  <w:rPr>
                    <w:rFonts w:ascii="黑体" w:eastAsia="黑体" w:hint="eastAsia"/>
                    <w:sz w:val="20"/>
                  </w:rPr>
                  <w:t>抽</w:t>
                </w:r>
                <w:r>
                  <w:rPr>
                    <w:rFonts w:ascii="黑体" w:eastAsia="黑体" w:hint="eastAsia"/>
                    <w:sz w:val="20"/>
                  </w:rPr>
                  <w:t>象</w:t>
                </w:r>
                <w:r>
                  <w:rPr>
                    <w:rFonts w:ascii="黑体" w:eastAsia="黑体" w:hint="eastAsia"/>
                    <w:sz w:val="20"/>
                  </w:rPr>
                  <w:t>工</w:t>
                </w:r>
                <w:r>
                  <w:rPr>
                    <w:rFonts w:ascii="黑体" w:eastAsia="黑体" w:hint="eastAsia"/>
                    <w:sz w:val="20"/>
                  </w:rPr>
                  <w:t>厂</w:t>
                </w:r>
                <w:r>
                  <w:rPr>
                    <w:rFonts w:ascii="黑体" w:eastAsia="黑体" w:hint="eastAsia"/>
                    <w:sz w:val="20"/>
                  </w:rPr>
                  <w:t>模</w:t>
                </w:r>
                <w:r>
                  <w:rPr>
                    <w:rFonts w:ascii="黑体" w:eastAsia="黑体" w:hint="eastAsia"/>
                    <w:sz w:val="20"/>
                  </w:rPr>
                  <w:t>式</w:t>
                </w:r>
                <w:r>
                  <w:rPr>
                    <w:rFonts w:ascii="Arial" w:eastAsia="Arial"/>
                    <w:b/>
                    <w:sz w:val="20"/>
                  </w:rPr>
                  <w:t>(Abstract </w:t>
                </w:r>
                <w:r>
                  <w:rPr>
                    <w:rFonts w:ascii="Arial" w:eastAsia="Arial"/>
                    <w:b/>
                    <w:spacing w:val="-2"/>
                    <w:sz w:val="20"/>
                  </w:rPr>
                  <w:t>Factory)</w:t>
                </w:r>
              </w:p>
            </w:txbxContent>
          </v:textbox>
          <w10:wrap type="none"/>
        </v:shape>
      </w:pict>
    </w:r>
    <w:r>
      <w:rPr/>
      <w:pict>
        <v:shape style="position:absolute;margin-left:527.9245pt;margin-top:737.680054pt;width:13.1pt;height:16.3pt;mso-position-horizontal-relative:page;mso-position-vertical-relative:page;z-index:-22832128" type="#_x0000_t202" id="docshape201" filled="false" stroked="false">
          <v:textbox inset="0,0,0,0">
            <w:txbxContent>
              <w:p>
                <w:pPr>
                  <w:spacing w:before="56"/>
                  <w:ind w:left="20" w:right="0" w:firstLine="0"/>
                  <w:jc w:val="left"/>
                  <w:rPr>
                    <w:rFonts w:ascii="Arial"/>
                    <w:b/>
                    <w:sz w:val="20"/>
                  </w:rPr>
                </w:pPr>
                <w:r>
                  <w:rPr>
                    <w:rFonts w:ascii="Arial"/>
                    <w:b/>
                    <w:spacing w:val="-5"/>
                    <w:sz w:val="20"/>
                  </w:rPr>
                  <w:t>27</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31104"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30592" type="#_x0000_t202" id="docshape204" filled="false" stroked="false">
          <v:textbox inset="0,0,0,0">
            <w:txbxContent>
              <w:p>
                <w:pPr>
                  <w:spacing w:before="56"/>
                  <w:ind w:left="20" w:right="0" w:firstLine="0"/>
                  <w:jc w:val="left"/>
                  <w:rPr>
                    <w:rFonts w:ascii="Arial"/>
                    <w:b/>
                    <w:sz w:val="20"/>
                  </w:rPr>
                </w:pPr>
                <w:r>
                  <w:rPr>
                    <w:rFonts w:ascii="Arial"/>
                    <w:b/>
                    <w:spacing w:val="-5"/>
                    <w:sz w:val="20"/>
                  </w:rPr>
                  <w:t>28</w:t>
                </w:r>
              </w:p>
            </w:txbxContent>
          </v:textbox>
          <w10:wrap type="none"/>
        </v:shape>
      </w:pict>
    </w:r>
    <w:r>
      <w:rPr/>
      <w:pict>
        <v:shape style="position:absolute;margin-left:432.609009pt;margin-top:737.680054pt;width:108.4pt;height:16.3pt;mso-position-horizontal-relative:page;mso-position-vertical-relative:page;z-index:-22830080" type="#_x0000_t202" id="docshape205"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81792" from="72pt,737.734009pt" to="540pt,737.734009pt" stroked="true" strokeweight=".398pt" strokecolor="#000000">
          <v:stroke dashstyle="solid"/>
          <w10:wrap type="none"/>
        </v:line>
      </w:pict>
    </w:r>
    <w:r>
      <w:rPr/>
      <w:pict>
        <v:shape style="position:absolute;margin-left:71pt;margin-top:737.680054pt;width:7.55pt;height:16.3pt;mso-position-horizontal-relative:page;mso-position-vertical-relative:page;z-index:-22881280" type="#_x0000_t202" id="docshape10" filled="false" stroked="false">
          <v:textbox inset="0,0,0,0">
            <w:txbxContent>
              <w:p>
                <w:pPr>
                  <w:spacing w:before="56"/>
                  <w:ind w:left="20" w:right="0" w:firstLine="0"/>
                  <w:jc w:val="left"/>
                  <w:rPr>
                    <w:rFonts w:ascii="Arial"/>
                    <w:b/>
                    <w:sz w:val="20"/>
                  </w:rPr>
                </w:pPr>
                <w:r>
                  <w:rPr>
                    <w:rFonts w:ascii="Arial"/>
                    <w:b/>
                    <w:w w:val="99"/>
                    <w:sz w:val="20"/>
                  </w:rPr>
                  <w:t>2</w:t>
                </w:r>
              </w:p>
            </w:txbxContent>
          </v:textbox>
          <w10:wrap type="none"/>
        </v:shape>
      </w:pict>
    </w:r>
    <w:r>
      <w:rPr/>
      <w:pict>
        <v:shape style="position:absolute;margin-left:484.205994pt;margin-top:737.680054pt;width:56.8pt;height:16.3pt;mso-position-horizontal-relative:page;mso-position-vertical-relative:page;z-index:-22880768" type="#_x0000_t202" id="docshape11" filled="false" stroked="false">
          <v:textbox inset="0,0,0,0">
            <w:txbxContent>
              <w:p>
                <w:pPr>
                  <w:spacing w:before="56"/>
                  <w:ind w:left="20" w:right="0" w:firstLine="0"/>
                  <w:jc w:val="left"/>
                  <w:rPr>
                    <w:rFonts w:ascii="Arial"/>
                    <w:b/>
                    <w:sz w:val="20"/>
                  </w:rPr>
                </w:pPr>
                <w:r>
                  <w:rPr>
                    <w:rFonts w:ascii="Arial"/>
                    <w:b/>
                    <w:spacing w:val="-2"/>
                    <w:sz w:val="20"/>
                  </w:rPr>
                  <w:t>CONTENTS</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29056"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828544" type="#_x0000_t202" id="docshape207" filled="false" stroked="false">
          <v:textbox inset="0,0,0,0">
            <w:txbxContent>
              <w:p>
                <w:pPr>
                  <w:spacing w:before="44"/>
                  <w:ind w:left="20" w:right="0" w:firstLine="0"/>
                  <w:jc w:val="left"/>
                  <w:rPr>
                    <w:rFonts w:ascii="黑体" w:eastAsia="黑体" w:hint="eastAsia"/>
                    <w:sz w:val="20"/>
                  </w:rPr>
                </w:pPr>
                <w:r>
                  <w:rPr>
                    <w:rFonts w:ascii="Arial" w:eastAsia="Arial"/>
                    <w:b/>
                    <w:sz w:val="20"/>
                  </w:rPr>
                  <w:t>2.4.</w:t>
                </w:r>
                <w:r>
                  <w:rPr>
                    <w:rFonts w:ascii="Arial" w:eastAsia="Arial"/>
                    <w:b/>
                    <w:spacing w:val="59"/>
                    <w:w w:val="150"/>
                    <w:sz w:val="20"/>
                  </w:rPr>
                  <w:t> </w:t>
                </w:r>
                <w:r>
                  <w:rPr>
                    <w:rFonts w:ascii="黑体" w:eastAsia="黑体" w:hint="eastAsia"/>
                    <w:sz w:val="20"/>
                  </w:rPr>
                  <w:t>建</w:t>
                </w:r>
                <w:r>
                  <w:rPr>
                    <w:rFonts w:ascii="黑体" w:eastAsia="黑体" w:hint="eastAsia"/>
                    <w:sz w:val="20"/>
                  </w:rPr>
                  <w:t>造</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828032" type="#_x0000_t202" id="docshape208" filled="false" stroked="false">
          <v:textbox inset="0,0,0,0">
            <w:txbxContent>
              <w:p>
                <w:pPr>
                  <w:spacing w:before="56"/>
                  <w:ind w:left="20" w:right="0" w:firstLine="0"/>
                  <w:jc w:val="left"/>
                  <w:rPr>
                    <w:rFonts w:ascii="Arial"/>
                    <w:b/>
                    <w:sz w:val="20"/>
                  </w:rPr>
                </w:pPr>
                <w:r>
                  <w:rPr>
                    <w:rFonts w:ascii="Arial"/>
                    <w:b/>
                    <w:spacing w:val="-5"/>
                    <w:sz w:val="20"/>
                  </w:rPr>
                  <w:t>29</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27008"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26496" type="#_x0000_t202" id="docshape216" filled="false" stroked="false">
          <v:textbox inset="0,0,0,0">
            <w:txbxContent>
              <w:p>
                <w:pPr>
                  <w:spacing w:before="56"/>
                  <w:ind w:left="20" w:right="0" w:firstLine="0"/>
                  <w:jc w:val="left"/>
                  <w:rPr>
                    <w:rFonts w:ascii="Arial"/>
                    <w:b/>
                    <w:sz w:val="20"/>
                  </w:rPr>
                </w:pPr>
                <w:r>
                  <w:rPr>
                    <w:rFonts w:ascii="Arial"/>
                    <w:b/>
                    <w:spacing w:val="-5"/>
                    <w:sz w:val="20"/>
                  </w:rPr>
                  <w:t>30</w:t>
                </w:r>
              </w:p>
            </w:txbxContent>
          </v:textbox>
          <w10:wrap type="none"/>
        </v:shape>
      </w:pict>
    </w:r>
    <w:r>
      <w:rPr/>
      <w:pict>
        <v:shape style="position:absolute;margin-left:432.609009pt;margin-top:737.680054pt;width:108.4pt;height:16.3pt;mso-position-horizontal-relative:page;mso-position-vertical-relative:page;z-index:-22825984" type="#_x0000_t202" id="docshape217"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24960"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824448" type="#_x0000_t202" id="docshape219" filled="false" stroked="false">
          <v:textbox inset="0,0,0,0">
            <w:txbxContent>
              <w:p>
                <w:pPr>
                  <w:spacing w:before="44"/>
                  <w:ind w:left="20" w:right="0" w:firstLine="0"/>
                  <w:jc w:val="left"/>
                  <w:rPr>
                    <w:rFonts w:ascii="黑体" w:eastAsia="黑体" w:hint="eastAsia"/>
                    <w:sz w:val="20"/>
                  </w:rPr>
                </w:pPr>
                <w:r>
                  <w:rPr>
                    <w:rFonts w:ascii="Arial" w:eastAsia="Arial"/>
                    <w:b/>
                    <w:sz w:val="20"/>
                  </w:rPr>
                  <w:t>2.4.</w:t>
                </w:r>
                <w:r>
                  <w:rPr>
                    <w:rFonts w:ascii="Arial" w:eastAsia="Arial"/>
                    <w:b/>
                    <w:spacing w:val="59"/>
                    <w:w w:val="150"/>
                    <w:sz w:val="20"/>
                  </w:rPr>
                  <w:t> </w:t>
                </w:r>
                <w:r>
                  <w:rPr>
                    <w:rFonts w:ascii="黑体" w:eastAsia="黑体" w:hint="eastAsia"/>
                    <w:sz w:val="20"/>
                  </w:rPr>
                  <w:t>建</w:t>
                </w:r>
                <w:r>
                  <w:rPr>
                    <w:rFonts w:ascii="黑体" w:eastAsia="黑体" w:hint="eastAsia"/>
                    <w:sz w:val="20"/>
                  </w:rPr>
                  <w:t>造</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823936" type="#_x0000_t202" id="docshape220" filled="false" stroked="false">
          <v:textbox inset="0,0,0,0">
            <w:txbxContent>
              <w:p>
                <w:pPr>
                  <w:spacing w:before="56"/>
                  <w:ind w:left="20" w:right="0" w:firstLine="0"/>
                  <w:jc w:val="left"/>
                  <w:rPr>
                    <w:rFonts w:ascii="Arial"/>
                    <w:b/>
                    <w:sz w:val="20"/>
                  </w:rPr>
                </w:pPr>
                <w:r>
                  <w:rPr>
                    <w:rFonts w:ascii="Arial"/>
                    <w:b/>
                    <w:spacing w:val="-5"/>
                    <w:sz w:val="20"/>
                  </w:rPr>
                  <w:t>31</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2291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22400" type="#_x0000_t202" id="docshape223" filled="false" stroked="false">
          <v:textbox inset="0,0,0,0">
            <w:txbxContent>
              <w:p>
                <w:pPr>
                  <w:spacing w:before="56"/>
                  <w:ind w:left="20" w:right="0" w:firstLine="0"/>
                  <w:jc w:val="left"/>
                  <w:rPr>
                    <w:rFonts w:ascii="Arial"/>
                    <w:b/>
                    <w:sz w:val="20"/>
                  </w:rPr>
                </w:pPr>
                <w:r>
                  <w:rPr>
                    <w:rFonts w:ascii="Arial"/>
                    <w:b/>
                    <w:spacing w:val="-5"/>
                    <w:sz w:val="20"/>
                  </w:rPr>
                  <w:t>32</w:t>
                </w:r>
              </w:p>
            </w:txbxContent>
          </v:textbox>
          <w10:wrap type="none"/>
        </v:shape>
      </w:pict>
    </w:r>
    <w:r>
      <w:rPr/>
      <w:pict>
        <v:shape style="position:absolute;margin-left:432.609009pt;margin-top:737.680054pt;width:108.4pt;height:16.3pt;mso-position-horizontal-relative:page;mso-position-vertical-relative:page;z-index:-22821888" type="#_x0000_t202" id="docshape224"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2035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19840" type="#_x0000_t202" id="docshape277" filled="false" stroked="false">
          <v:textbox inset="0,0,0,0">
            <w:txbxContent>
              <w:p>
                <w:pPr>
                  <w:spacing w:before="56"/>
                  <w:ind w:left="20" w:right="0" w:firstLine="0"/>
                  <w:jc w:val="left"/>
                  <w:rPr>
                    <w:rFonts w:ascii="Arial"/>
                    <w:b/>
                    <w:sz w:val="20"/>
                  </w:rPr>
                </w:pPr>
                <w:r>
                  <w:rPr>
                    <w:rFonts w:ascii="Arial"/>
                    <w:b/>
                    <w:spacing w:val="-5"/>
                    <w:sz w:val="20"/>
                  </w:rPr>
                  <w:t>34</w:t>
                </w:r>
              </w:p>
            </w:txbxContent>
          </v:textbox>
          <w10:wrap type="none"/>
        </v:shape>
      </w:pict>
    </w:r>
    <w:r>
      <w:rPr/>
      <w:pict>
        <v:shape style="position:absolute;margin-left:432.609009pt;margin-top:737.680054pt;width:108.4pt;height:16.3pt;mso-position-horizontal-relative:page;mso-position-vertical-relative:page;z-index:-22819328" type="#_x0000_t202" id="docshape278"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18304"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817792" type="#_x0000_t202" id="docshape284" filled="false" stroked="false">
          <v:textbox inset="0,0,0,0">
            <w:txbxContent>
              <w:p>
                <w:pPr>
                  <w:spacing w:before="44"/>
                  <w:ind w:left="20" w:right="0" w:firstLine="0"/>
                  <w:jc w:val="left"/>
                  <w:rPr>
                    <w:rFonts w:ascii="黑体" w:eastAsia="黑体" w:hint="eastAsia"/>
                    <w:sz w:val="20"/>
                  </w:rPr>
                </w:pPr>
                <w:r>
                  <w:rPr>
                    <w:rFonts w:ascii="Arial" w:eastAsia="Arial"/>
                    <w:b/>
                    <w:sz w:val="20"/>
                  </w:rPr>
                  <w:t>2.4.</w:t>
                </w:r>
                <w:r>
                  <w:rPr>
                    <w:rFonts w:ascii="Arial" w:eastAsia="Arial"/>
                    <w:b/>
                    <w:spacing w:val="59"/>
                    <w:w w:val="150"/>
                    <w:sz w:val="20"/>
                  </w:rPr>
                  <w:t> </w:t>
                </w:r>
                <w:r>
                  <w:rPr>
                    <w:rFonts w:ascii="黑体" w:eastAsia="黑体" w:hint="eastAsia"/>
                    <w:sz w:val="20"/>
                  </w:rPr>
                  <w:t>建</w:t>
                </w:r>
                <w:r>
                  <w:rPr>
                    <w:rFonts w:ascii="黑体" w:eastAsia="黑体" w:hint="eastAsia"/>
                    <w:sz w:val="20"/>
                  </w:rPr>
                  <w:t>造</w:t>
                </w:r>
                <w:r>
                  <w:rPr>
                    <w:rFonts w:ascii="黑体" w:eastAsia="黑体" w:hint="eastAsia"/>
                    <w:sz w:val="20"/>
                  </w:rPr>
                  <w:t>者</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817280" type="#_x0000_t202" id="docshape285" filled="false" stroked="false">
          <v:textbox inset="0,0,0,0">
            <w:txbxContent>
              <w:p>
                <w:pPr>
                  <w:spacing w:before="56"/>
                  <w:ind w:left="20" w:right="0" w:firstLine="0"/>
                  <w:jc w:val="left"/>
                  <w:rPr>
                    <w:rFonts w:ascii="Arial"/>
                    <w:b/>
                    <w:sz w:val="20"/>
                  </w:rPr>
                </w:pPr>
                <w:r>
                  <w:rPr>
                    <w:rFonts w:ascii="Arial"/>
                    <w:b/>
                    <w:spacing w:val="-5"/>
                    <w:sz w:val="20"/>
                  </w:rPr>
                  <w:t>35</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1625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15744" type="#_x0000_t202" id="docshape288" filled="false" stroked="false">
          <v:textbox inset="0,0,0,0">
            <w:txbxContent>
              <w:p>
                <w:pPr>
                  <w:spacing w:before="56"/>
                  <w:ind w:left="20" w:right="0" w:firstLine="0"/>
                  <w:jc w:val="left"/>
                  <w:rPr>
                    <w:rFonts w:ascii="Arial"/>
                    <w:b/>
                    <w:sz w:val="20"/>
                  </w:rPr>
                </w:pPr>
                <w:r>
                  <w:rPr>
                    <w:rFonts w:ascii="Arial"/>
                    <w:b/>
                    <w:spacing w:val="-5"/>
                    <w:sz w:val="20"/>
                  </w:rPr>
                  <w:t>36</w:t>
                </w:r>
              </w:p>
            </w:txbxContent>
          </v:textbox>
          <w10:wrap type="none"/>
        </v:shape>
      </w:pict>
    </w:r>
    <w:r>
      <w:rPr/>
      <w:pict>
        <v:shape style="position:absolute;margin-left:432.609009pt;margin-top:737.680054pt;width:108.4pt;height:16.3pt;mso-position-horizontal-relative:page;mso-position-vertical-relative:page;z-index:-22815232" type="#_x0000_t202" id="docshape289"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1420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813696" type="#_x0000_t202" id="docshape291" filled="false" stroked="false">
          <v:textbox inset="0,0,0,0">
            <w:txbxContent>
              <w:p>
                <w:pPr>
                  <w:spacing w:before="44"/>
                  <w:ind w:left="20" w:right="0" w:firstLine="0"/>
                  <w:jc w:val="left"/>
                  <w:rPr>
                    <w:rFonts w:ascii="黑体" w:eastAsia="黑体" w:hint="eastAsia"/>
                    <w:sz w:val="20"/>
                  </w:rPr>
                </w:pPr>
                <w:r>
                  <w:rPr>
                    <w:rFonts w:ascii="Arial" w:eastAsia="Arial"/>
                    <w:b/>
                    <w:sz w:val="20"/>
                  </w:rPr>
                  <w:t>2.5.</w:t>
                </w:r>
                <w:r>
                  <w:rPr>
                    <w:rFonts w:ascii="Arial" w:eastAsia="Arial"/>
                    <w:b/>
                    <w:spacing w:val="56"/>
                    <w:w w:val="150"/>
                    <w:sz w:val="20"/>
                  </w:rPr>
                  <w:t> </w:t>
                </w:r>
                <w:r>
                  <w:rPr>
                    <w:rFonts w:ascii="黑体" w:eastAsia="黑体" w:hint="eastAsia"/>
                    <w:sz w:val="20"/>
                  </w:rPr>
                  <w:t>单</w:t>
                </w:r>
                <w:r>
                  <w:rPr>
                    <w:rFonts w:ascii="黑体" w:eastAsia="黑体" w:hint="eastAsia"/>
                    <w:sz w:val="20"/>
                  </w:rPr>
                  <w:t>例</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813184" type="#_x0000_t202" id="docshape292" filled="false" stroked="false">
          <v:textbox inset="0,0,0,0">
            <w:txbxContent>
              <w:p>
                <w:pPr>
                  <w:spacing w:before="56"/>
                  <w:ind w:left="20" w:right="0" w:firstLine="0"/>
                  <w:jc w:val="left"/>
                  <w:rPr>
                    <w:rFonts w:ascii="Arial"/>
                    <w:b/>
                    <w:sz w:val="20"/>
                  </w:rPr>
                </w:pPr>
                <w:r>
                  <w:rPr>
                    <w:rFonts w:ascii="Arial"/>
                    <w:b/>
                    <w:spacing w:val="-5"/>
                    <w:sz w:val="20"/>
                  </w:rPr>
                  <w:t>37</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1216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11648" type="#_x0000_t202" id="docshape299" filled="false" stroked="false">
          <v:textbox inset="0,0,0,0">
            <w:txbxContent>
              <w:p>
                <w:pPr>
                  <w:spacing w:before="56"/>
                  <w:ind w:left="20" w:right="0" w:firstLine="0"/>
                  <w:jc w:val="left"/>
                  <w:rPr>
                    <w:rFonts w:ascii="Arial"/>
                    <w:b/>
                    <w:sz w:val="20"/>
                  </w:rPr>
                </w:pPr>
                <w:r>
                  <w:rPr>
                    <w:rFonts w:ascii="Arial"/>
                    <w:b/>
                    <w:spacing w:val="-5"/>
                    <w:sz w:val="20"/>
                  </w:rPr>
                  <w:t>38</w:t>
                </w:r>
              </w:p>
            </w:txbxContent>
          </v:textbox>
          <w10:wrap type="none"/>
        </v:shape>
      </w:pict>
    </w:r>
    <w:r>
      <w:rPr/>
      <w:pict>
        <v:shape style="position:absolute;margin-left:432.609009pt;margin-top:737.680054pt;width:108.4pt;height:16.3pt;mso-position-horizontal-relative:page;mso-position-vertical-relative:page;z-index:-22811136" type="#_x0000_t202" id="docshape300"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80256" from="72pt,737.734009pt" to="540pt,737.734009pt" stroked="true" strokeweight=".398pt" strokecolor="#000000">
          <v:stroke dashstyle="solid"/>
          <w10:wrap type="none"/>
        </v:line>
      </w:pict>
    </w:r>
    <w:r>
      <w:rPr/>
      <w:pict>
        <v:shape style="position:absolute;margin-left:533.460999pt;margin-top:737.680054pt;width:7.55pt;height:16.3pt;mso-position-horizontal-relative:page;mso-position-vertical-relative:page;z-index:-22879744" type="#_x0000_t202" id="docshape12" filled="false" stroked="false">
          <v:textbox inset="0,0,0,0">
            <w:txbxContent>
              <w:p>
                <w:pPr>
                  <w:spacing w:before="56"/>
                  <w:ind w:left="20" w:right="0" w:firstLine="0"/>
                  <w:jc w:val="left"/>
                  <w:rPr>
                    <w:rFonts w:ascii="Arial"/>
                    <w:b/>
                    <w:sz w:val="20"/>
                  </w:rPr>
                </w:pPr>
                <w:r>
                  <w:rPr>
                    <w:rFonts w:ascii="Arial"/>
                    <w:b/>
                    <w:w w:val="99"/>
                    <w:sz w:val="20"/>
                  </w:rPr>
                  <w:t>3</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10112"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809600" type="#_x0000_t202" id="docshape307" filled="false" stroked="false">
          <v:textbox inset="0,0,0,0">
            <w:txbxContent>
              <w:p>
                <w:pPr>
                  <w:spacing w:before="44"/>
                  <w:ind w:left="20" w:right="0" w:firstLine="0"/>
                  <w:jc w:val="left"/>
                  <w:rPr>
                    <w:rFonts w:ascii="黑体" w:eastAsia="黑体" w:hint="eastAsia"/>
                    <w:sz w:val="20"/>
                  </w:rPr>
                </w:pPr>
                <w:r>
                  <w:rPr>
                    <w:rFonts w:ascii="Arial" w:eastAsia="Arial"/>
                    <w:b/>
                    <w:sz w:val="20"/>
                  </w:rPr>
                  <w:t>2.5.</w:t>
                </w:r>
                <w:r>
                  <w:rPr>
                    <w:rFonts w:ascii="Arial" w:eastAsia="Arial"/>
                    <w:b/>
                    <w:spacing w:val="56"/>
                    <w:w w:val="150"/>
                    <w:sz w:val="20"/>
                  </w:rPr>
                  <w:t> </w:t>
                </w:r>
                <w:r>
                  <w:rPr>
                    <w:rFonts w:ascii="黑体" w:eastAsia="黑体" w:hint="eastAsia"/>
                    <w:sz w:val="20"/>
                  </w:rPr>
                  <w:t>单</w:t>
                </w:r>
                <w:r>
                  <w:rPr>
                    <w:rFonts w:ascii="黑体" w:eastAsia="黑体" w:hint="eastAsia"/>
                    <w:sz w:val="20"/>
                  </w:rPr>
                  <w:t>例</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809088" type="#_x0000_t202" id="docshape308" filled="false" stroked="false">
          <v:textbox inset="0,0,0,0">
            <w:txbxContent>
              <w:p>
                <w:pPr>
                  <w:spacing w:before="56"/>
                  <w:ind w:left="20" w:right="0" w:firstLine="0"/>
                  <w:jc w:val="left"/>
                  <w:rPr>
                    <w:rFonts w:ascii="Arial"/>
                    <w:b/>
                    <w:sz w:val="20"/>
                  </w:rPr>
                </w:pPr>
                <w:r>
                  <w:rPr>
                    <w:rFonts w:ascii="Arial"/>
                    <w:b/>
                    <w:spacing w:val="-5"/>
                    <w:sz w:val="20"/>
                  </w:rPr>
                  <w:t>39</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0857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08064" type="#_x0000_t202" id="docshape310" filled="false" stroked="false">
          <v:textbox inset="0,0,0,0">
            <w:txbxContent>
              <w:p>
                <w:pPr>
                  <w:spacing w:before="56"/>
                  <w:ind w:left="20" w:right="0" w:firstLine="0"/>
                  <w:jc w:val="left"/>
                  <w:rPr>
                    <w:rFonts w:ascii="Arial"/>
                    <w:b/>
                    <w:sz w:val="20"/>
                  </w:rPr>
                </w:pPr>
                <w:r>
                  <w:rPr>
                    <w:rFonts w:ascii="Arial"/>
                    <w:b/>
                    <w:spacing w:val="-5"/>
                    <w:sz w:val="20"/>
                  </w:rPr>
                  <w:t>40</w:t>
                </w:r>
              </w:p>
            </w:txbxContent>
          </v:textbox>
          <w10:wrap type="none"/>
        </v:shape>
      </w:pict>
    </w:r>
    <w:r>
      <w:rPr/>
      <w:pict>
        <v:shape style="position:absolute;margin-left:432.609009pt;margin-top:737.680054pt;width:108.4pt;height:16.3pt;mso-position-horizontal-relative:page;mso-position-vertical-relative:page;z-index:-22807552" type="#_x0000_t202" id="docshape311"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0652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806016" type="#_x0000_t202" id="docshape337" filled="false" stroked="false">
          <v:textbox inset="0,0,0,0">
            <w:txbxContent>
              <w:p>
                <w:pPr>
                  <w:spacing w:before="44"/>
                  <w:ind w:left="20" w:right="0" w:firstLine="0"/>
                  <w:jc w:val="left"/>
                  <w:rPr>
                    <w:rFonts w:ascii="黑体" w:eastAsia="黑体" w:hint="eastAsia"/>
                    <w:sz w:val="20"/>
                  </w:rPr>
                </w:pPr>
                <w:r>
                  <w:rPr>
                    <w:rFonts w:ascii="Arial" w:eastAsia="Arial"/>
                    <w:b/>
                    <w:sz w:val="20"/>
                  </w:rPr>
                  <w:t>2.5.</w:t>
                </w:r>
                <w:r>
                  <w:rPr>
                    <w:rFonts w:ascii="Arial" w:eastAsia="Arial"/>
                    <w:b/>
                    <w:spacing w:val="56"/>
                    <w:w w:val="150"/>
                    <w:sz w:val="20"/>
                  </w:rPr>
                  <w:t> </w:t>
                </w:r>
                <w:r>
                  <w:rPr>
                    <w:rFonts w:ascii="黑体" w:eastAsia="黑体" w:hint="eastAsia"/>
                    <w:sz w:val="20"/>
                  </w:rPr>
                  <w:t>单</w:t>
                </w:r>
                <w:r>
                  <w:rPr>
                    <w:rFonts w:ascii="黑体" w:eastAsia="黑体" w:hint="eastAsia"/>
                    <w:sz w:val="20"/>
                  </w:rPr>
                  <w:t>例</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805504" type="#_x0000_t202" id="docshape338" filled="false" stroked="false">
          <v:textbox inset="0,0,0,0">
            <w:txbxContent>
              <w:p>
                <w:pPr>
                  <w:spacing w:before="56"/>
                  <w:ind w:left="20" w:right="0" w:firstLine="0"/>
                  <w:jc w:val="left"/>
                  <w:rPr>
                    <w:rFonts w:ascii="Arial"/>
                    <w:b/>
                    <w:sz w:val="20"/>
                  </w:rPr>
                </w:pPr>
                <w:r>
                  <w:rPr>
                    <w:rFonts w:ascii="Arial"/>
                    <w:b/>
                    <w:spacing w:val="-5"/>
                    <w:sz w:val="20"/>
                  </w:rPr>
                  <w:t>41</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0448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803968" type="#_x0000_t202" id="docshape348" filled="false" stroked="false">
          <v:textbox inset="0,0,0,0">
            <w:txbxContent>
              <w:p>
                <w:pPr>
                  <w:spacing w:before="56"/>
                  <w:ind w:left="20" w:right="0" w:firstLine="0"/>
                  <w:jc w:val="left"/>
                  <w:rPr>
                    <w:rFonts w:ascii="Arial"/>
                    <w:b/>
                    <w:sz w:val="20"/>
                  </w:rPr>
                </w:pPr>
                <w:r>
                  <w:rPr>
                    <w:rFonts w:ascii="Arial"/>
                    <w:b/>
                    <w:spacing w:val="-5"/>
                    <w:sz w:val="20"/>
                  </w:rPr>
                  <w:t>42</w:t>
                </w:r>
              </w:p>
            </w:txbxContent>
          </v:textbox>
          <w10:wrap type="none"/>
        </v:shape>
      </w:pict>
    </w:r>
    <w:r>
      <w:rPr/>
      <w:pict>
        <v:shape style="position:absolute;margin-left:432.609009pt;margin-top:737.680054pt;width:108.4pt;height:16.3pt;mso-position-horizontal-relative:page;mso-position-vertical-relative:page;z-index:-22803456" type="#_x0000_t202" id="docshape349"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02432"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801920" type="#_x0000_t202" id="docshape351" filled="false" stroked="false">
          <v:textbox inset="0,0,0,0">
            <w:txbxContent>
              <w:p>
                <w:pPr>
                  <w:spacing w:before="44"/>
                  <w:ind w:left="20" w:right="0" w:firstLine="0"/>
                  <w:jc w:val="left"/>
                  <w:rPr>
                    <w:rFonts w:ascii="黑体" w:eastAsia="黑体" w:hint="eastAsia"/>
                    <w:sz w:val="20"/>
                  </w:rPr>
                </w:pPr>
                <w:r>
                  <w:rPr>
                    <w:rFonts w:ascii="Arial" w:eastAsia="Arial"/>
                    <w:b/>
                    <w:sz w:val="20"/>
                  </w:rPr>
                  <w:t>2.5.</w:t>
                </w:r>
                <w:r>
                  <w:rPr>
                    <w:rFonts w:ascii="Arial" w:eastAsia="Arial"/>
                    <w:b/>
                    <w:spacing w:val="56"/>
                    <w:w w:val="150"/>
                    <w:sz w:val="20"/>
                  </w:rPr>
                  <w:t> </w:t>
                </w:r>
                <w:r>
                  <w:rPr>
                    <w:rFonts w:ascii="黑体" w:eastAsia="黑体" w:hint="eastAsia"/>
                    <w:sz w:val="20"/>
                  </w:rPr>
                  <w:t>单</w:t>
                </w:r>
                <w:r>
                  <w:rPr>
                    <w:rFonts w:ascii="黑体" w:eastAsia="黑体" w:hint="eastAsia"/>
                    <w:sz w:val="20"/>
                  </w:rPr>
                  <w:t>例</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801408" type="#_x0000_t202" id="docshape352" filled="false" stroked="false">
          <v:textbox inset="0,0,0,0">
            <w:txbxContent>
              <w:p>
                <w:pPr>
                  <w:spacing w:before="56"/>
                  <w:ind w:left="20" w:right="0" w:firstLine="0"/>
                  <w:jc w:val="left"/>
                  <w:rPr>
                    <w:rFonts w:ascii="Arial"/>
                    <w:b/>
                    <w:sz w:val="20"/>
                  </w:rPr>
                </w:pPr>
                <w:r>
                  <w:rPr>
                    <w:rFonts w:ascii="Arial"/>
                    <w:b/>
                    <w:spacing w:val="-5"/>
                    <w:sz w:val="20"/>
                  </w:rPr>
                  <w:t>43</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00384"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99872" type="#_x0000_t202" id="docshape355" filled="false" stroked="false">
          <v:textbox inset="0,0,0,0">
            <w:txbxContent>
              <w:p>
                <w:pPr>
                  <w:spacing w:before="56"/>
                  <w:ind w:left="20" w:right="0" w:firstLine="0"/>
                  <w:jc w:val="left"/>
                  <w:rPr>
                    <w:rFonts w:ascii="Arial"/>
                    <w:b/>
                    <w:sz w:val="20"/>
                  </w:rPr>
                </w:pPr>
                <w:r>
                  <w:rPr>
                    <w:rFonts w:ascii="Arial"/>
                    <w:b/>
                    <w:spacing w:val="-5"/>
                    <w:sz w:val="20"/>
                  </w:rPr>
                  <w:t>44</w:t>
                </w:r>
              </w:p>
            </w:txbxContent>
          </v:textbox>
          <w10:wrap type="none"/>
        </v:shape>
      </w:pict>
    </w:r>
    <w:r>
      <w:rPr/>
      <w:pict>
        <v:shape style="position:absolute;margin-left:432.609009pt;margin-top:737.680054pt;width:108.4pt;height:16.3pt;mso-position-horizontal-relative:page;mso-position-vertical-relative:page;z-index:-22799360" type="#_x0000_t202" id="docshape356"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2.</w:t>
                </w:r>
                <w:r>
                  <w:rPr>
                    <w:rFonts w:ascii="Arial" w:eastAsia="Arial"/>
                    <w:b/>
                    <w:spacing w:val="79"/>
                    <w:sz w:val="20"/>
                  </w:rPr>
                  <w:t> </w:t>
                </w:r>
                <w:r>
                  <w:rPr>
                    <w:rFonts w:ascii="黑体" w:eastAsia="黑体" w:hint="eastAsia"/>
                    <w:sz w:val="20"/>
                  </w:rPr>
                  <w:t>创</w:t>
                </w:r>
                <w:r>
                  <w:rPr>
                    <w:rFonts w:ascii="黑体" w:eastAsia="黑体" w:hint="eastAsia"/>
                    <w:sz w:val="20"/>
                  </w:rPr>
                  <w:t>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98848" from="72pt,737.734009pt" to="540pt,737.734009pt" stroked="true" strokeweight=".398pt" strokecolor="#000000">
          <v:stroke dashstyle="solid"/>
          <w10:wrap type="none"/>
        </v:line>
      </w:pict>
    </w:r>
    <w:r>
      <w:rPr/>
      <w:pict>
        <v:shape style="position:absolute;margin-left:527.921997pt;margin-top:737.680054pt;width:13.1pt;height:16.3pt;mso-position-horizontal-relative:page;mso-position-vertical-relative:page;z-index:-22798336" type="#_x0000_t202" id="docshape357" filled="false" stroked="false">
          <v:textbox inset="0,0,0,0">
            <w:txbxContent>
              <w:p>
                <w:pPr>
                  <w:spacing w:before="56"/>
                  <w:ind w:left="20" w:right="0" w:firstLine="0"/>
                  <w:jc w:val="left"/>
                  <w:rPr>
                    <w:rFonts w:ascii="Arial"/>
                    <w:b/>
                    <w:sz w:val="20"/>
                  </w:rPr>
                </w:pPr>
                <w:r>
                  <w:rPr>
                    <w:rFonts w:ascii="Arial"/>
                    <w:b/>
                    <w:spacing w:val="-5"/>
                    <w:sz w:val="20"/>
                  </w:rPr>
                  <w:t>45</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9731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96800" type="#_x0000_t202" id="docshape361" filled="false" stroked="false">
          <v:textbox inset="0,0,0,0">
            <w:txbxContent>
              <w:p>
                <w:pPr>
                  <w:spacing w:before="56"/>
                  <w:ind w:left="20" w:right="0" w:firstLine="0"/>
                  <w:jc w:val="left"/>
                  <w:rPr>
                    <w:rFonts w:ascii="Arial"/>
                    <w:b/>
                    <w:sz w:val="20"/>
                  </w:rPr>
                </w:pPr>
                <w:r>
                  <w:rPr>
                    <w:rFonts w:ascii="Arial"/>
                    <w:b/>
                    <w:spacing w:val="-5"/>
                    <w:sz w:val="20"/>
                  </w:rPr>
                  <w:t>46</w:t>
                </w:r>
              </w:p>
            </w:txbxContent>
          </v:textbox>
          <w10:wrap type="none"/>
        </v:shape>
      </w:pict>
    </w:r>
    <w:r>
      <w:rPr/>
      <w:pict>
        <v:shape style="position:absolute;margin-left:432.609009pt;margin-top:737.680054pt;width:108.4pt;height:16.3pt;mso-position-horizontal-relative:page;mso-position-vertical-relative:page;z-index:-22796288" type="#_x0000_t202" id="docshape362"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95264"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794752" type="#_x0000_t202" id="docshape369" filled="false" stroked="false">
          <v:textbox inset="0,0,0,0">
            <w:txbxContent>
              <w:p>
                <w:pPr>
                  <w:spacing w:before="44"/>
                  <w:ind w:left="20" w:right="0" w:firstLine="0"/>
                  <w:jc w:val="left"/>
                  <w:rPr>
                    <w:rFonts w:ascii="黑体" w:eastAsia="黑体" w:hint="eastAsia"/>
                    <w:sz w:val="20"/>
                  </w:rPr>
                </w:pPr>
                <w:r>
                  <w:rPr>
                    <w:rFonts w:ascii="Arial" w:eastAsia="Arial"/>
                    <w:b/>
                    <w:sz w:val="20"/>
                  </w:rPr>
                  <w:t>3.1.</w:t>
                </w:r>
                <w:r>
                  <w:rPr>
                    <w:rFonts w:ascii="Arial" w:eastAsia="Arial"/>
                    <w:b/>
                    <w:spacing w:val="59"/>
                    <w:w w:val="150"/>
                    <w:sz w:val="20"/>
                  </w:rPr>
                  <w:t> </w:t>
                </w:r>
                <w:r>
                  <w:rPr>
                    <w:rFonts w:ascii="黑体" w:eastAsia="黑体" w:hint="eastAsia"/>
                    <w:sz w:val="20"/>
                  </w:rPr>
                  <w:t>适</w:t>
                </w:r>
                <w:r>
                  <w:rPr>
                    <w:rFonts w:ascii="黑体" w:eastAsia="黑体" w:hint="eastAsia"/>
                    <w:sz w:val="20"/>
                  </w:rPr>
                  <w:t>配</w:t>
                </w:r>
                <w:r>
                  <w:rPr>
                    <w:rFonts w:ascii="黑体" w:eastAsia="黑体" w:hint="eastAsia"/>
                    <w:sz w:val="20"/>
                  </w:rPr>
                  <w:t>器</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94240" type="#_x0000_t202" id="docshape370" filled="false" stroked="false">
          <v:textbox inset="0,0,0,0">
            <w:txbxContent>
              <w:p>
                <w:pPr>
                  <w:spacing w:before="56"/>
                  <w:ind w:left="20" w:right="0" w:firstLine="0"/>
                  <w:jc w:val="left"/>
                  <w:rPr>
                    <w:rFonts w:ascii="Arial"/>
                    <w:b/>
                    <w:sz w:val="20"/>
                  </w:rPr>
                </w:pPr>
                <w:r>
                  <w:rPr>
                    <w:rFonts w:ascii="Arial"/>
                    <w:b/>
                    <w:spacing w:val="-5"/>
                    <w:sz w:val="20"/>
                  </w:rPr>
                  <w:t>47</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9321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92704" type="#_x0000_t202" id="docshape373" filled="false" stroked="false">
          <v:textbox inset="0,0,0,0">
            <w:txbxContent>
              <w:p>
                <w:pPr>
                  <w:spacing w:before="56"/>
                  <w:ind w:left="20" w:right="0" w:firstLine="0"/>
                  <w:jc w:val="left"/>
                  <w:rPr>
                    <w:rFonts w:ascii="Arial"/>
                    <w:b/>
                    <w:sz w:val="20"/>
                  </w:rPr>
                </w:pPr>
                <w:r>
                  <w:rPr>
                    <w:rFonts w:ascii="Arial"/>
                    <w:b/>
                    <w:spacing w:val="-5"/>
                    <w:sz w:val="20"/>
                  </w:rPr>
                  <w:t>48</w:t>
                </w:r>
              </w:p>
            </w:txbxContent>
          </v:textbox>
          <w10:wrap type="none"/>
        </v:shape>
      </w:pict>
    </w:r>
    <w:r>
      <w:rPr/>
      <w:pict>
        <v:shape style="position:absolute;margin-left:432.609009pt;margin-top:737.680054pt;width:108.4pt;height:16.3pt;mso-position-horizontal-relative:page;mso-position-vertical-relative:page;z-index:-22792192" type="#_x0000_t202" id="docshape374"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78720" from="72pt,737.734009pt" to="540pt,737.734009pt" stroked="true" strokeweight=".398pt" strokecolor="#000000">
          <v:stroke dashstyle="solid"/>
          <w10:wrap type="none"/>
        </v:line>
      </w:pict>
    </w:r>
    <w:r>
      <w:rPr/>
      <w:pict>
        <v:shape style="position:absolute;margin-left:71pt;margin-top:737.680054pt;width:7.55pt;height:16.3pt;mso-position-horizontal-relative:page;mso-position-vertical-relative:page;z-index:-22878208" type="#_x0000_t202" id="docshape16" filled="false" stroked="false">
          <v:textbox inset="0,0,0,0">
            <w:txbxContent>
              <w:p>
                <w:pPr>
                  <w:spacing w:before="56"/>
                  <w:ind w:left="20" w:right="0" w:firstLine="0"/>
                  <w:jc w:val="left"/>
                  <w:rPr>
                    <w:rFonts w:ascii="Arial"/>
                    <w:b/>
                    <w:sz w:val="20"/>
                  </w:rPr>
                </w:pPr>
                <w:r>
                  <w:rPr>
                    <w:rFonts w:ascii="Arial"/>
                    <w:b/>
                    <w:w w:val="99"/>
                    <w:sz w:val="20"/>
                  </w:rPr>
                  <w:t>4</w:t>
                </w:r>
              </w:p>
            </w:txbxContent>
          </v:textbox>
          <w10:wrap type="none"/>
        </v:shape>
      </w:pict>
    </w:r>
    <w:r>
      <w:rPr/>
      <w:pict>
        <v:shape style="position:absolute;margin-left:380.249054pt;margin-top:737.680054pt;width:160.8pt;height:16.3pt;mso-position-horizontal-relative:page;mso-position-vertical-relative:page;z-index:-22877696" type="#_x0000_t202" id="docshape17" filled="false" stroked="false">
          <v:textbox inset="0,0,0,0">
            <w:txbxContent>
              <w:p>
                <w:pPr>
                  <w:spacing w:before="44"/>
                  <w:ind w:left="20" w:right="0" w:firstLine="0"/>
                  <w:jc w:val="left"/>
                  <w:rPr>
                    <w:rFonts w:ascii="黑体" w:eastAsia="黑体" w:hint="eastAsia"/>
                    <w:sz w:val="20"/>
                  </w:rPr>
                </w:pPr>
                <w:r>
                  <w:rPr>
                    <w:rFonts w:ascii="Arial" w:eastAsia="Arial"/>
                    <w:b/>
                    <w:sz w:val="20"/>
                  </w:rPr>
                  <w:t>Chapter 1.</w:t>
                </w:r>
                <w:r>
                  <w:rPr>
                    <w:rFonts w:ascii="Arial" w:eastAsia="Arial"/>
                    <w:b/>
                    <w:spacing w:val="55"/>
                    <w:w w:val="150"/>
                    <w:sz w:val="20"/>
                  </w:rPr>
                  <w:t> </w:t>
                </w:r>
                <w:r>
                  <w:rPr>
                    <w:rFonts w:ascii="黑体" w:eastAsia="黑体" w:hint="eastAsia"/>
                    <w:sz w:val="20"/>
                  </w:rPr>
                  <w:t>看懂</w:t>
                </w:r>
                <w:r>
                  <w:rPr>
                    <w:rFonts w:ascii="Arial" w:eastAsia="Arial"/>
                    <w:b/>
                    <w:sz w:val="20"/>
                  </w:rPr>
                  <w:t>UML</w:t>
                </w:r>
                <w:r>
                  <w:rPr>
                    <w:rFonts w:ascii="黑体" w:eastAsia="黑体" w:hint="eastAsia"/>
                    <w:sz w:val="20"/>
                  </w:rPr>
                  <w:t>类</w:t>
                </w:r>
                <w:r>
                  <w:rPr>
                    <w:rFonts w:ascii="黑体" w:eastAsia="黑体" w:hint="eastAsia"/>
                    <w:sz w:val="20"/>
                  </w:rPr>
                  <w:t>图</w:t>
                </w:r>
                <w:r>
                  <w:rPr>
                    <w:rFonts w:ascii="黑体" w:eastAsia="黑体" w:hint="eastAsia"/>
                    <w:sz w:val="20"/>
                  </w:rPr>
                  <w:t>和</w:t>
                </w:r>
                <w:r>
                  <w:rPr>
                    <w:rFonts w:ascii="黑体" w:eastAsia="黑体" w:hint="eastAsia"/>
                    <w:sz w:val="20"/>
                  </w:rPr>
                  <w:t>时</w:t>
                </w:r>
                <w:r>
                  <w:rPr>
                    <w:rFonts w:ascii="黑体" w:eastAsia="黑体" w:hint="eastAsia"/>
                    <w:sz w:val="20"/>
                  </w:rPr>
                  <w:t>序</w:t>
                </w:r>
                <w:r>
                  <w:rPr>
                    <w:rFonts w:ascii="黑体" w:eastAsia="黑体" w:hint="eastAsia"/>
                    <w:spacing w:val="-10"/>
                    <w:sz w:val="20"/>
                  </w:rPr>
                  <w:t>图</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91168"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790656" type="#_x0000_t202" id="docshape376" filled="false" stroked="false">
          <v:textbox inset="0,0,0,0">
            <w:txbxContent>
              <w:p>
                <w:pPr>
                  <w:spacing w:before="44"/>
                  <w:ind w:left="20" w:right="0" w:firstLine="0"/>
                  <w:jc w:val="left"/>
                  <w:rPr>
                    <w:rFonts w:ascii="黑体" w:eastAsia="黑体" w:hint="eastAsia"/>
                    <w:sz w:val="20"/>
                  </w:rPr>
                </w:pPr>
                <w:r>
                  <w:rPr>
                    <w:rFonts w:ascii="Arial" w:eastAsia="Arial"/>
                    <w:b/>
                    <w:sz w:val="20"/>
                  </w:rPr>
                  <w:t>3.1.</w:t>
                </w:r>
                <w:r>
                  <w:rPr>
                    <w:rFonts w:ascii="Arial" w:eastAsia="Arial"/>
                    <w:b/>
                    <w:spacing w:val="59"/>
                    <w:w w:val="150"/>
                    <w:sz w:val="20"/>
                  </w:rPr>
                  <w:t> </w:t>
                </w:r>
                <w:r>
                  <w:rPr>
                    <w:rFonts w:ascii="黑体" w:eastAsia="黑体" w:hint="eastAsia"/>
                    <w:sz w:val="20"/>
                  </w:rPr>
                  <w:t>适</w:t>
                </w:r>
                <w:r>
                  <w:rPr>
                    <w:rFonts w:ascii="黑体" w:eastAsia="黑体" w:hint="eastAsia"/>
                    <w:sz w:val="20"/>
                  </w:rPr>
                  <w:t>配</w:t>
                </w:r>
                <w:r>
                  <w:rPr>
                    <w:rFonts w:ascii="黑体" w:eastAsia="黑体" w:hint="eastAsia"/>
                    <w:sz w:val="20"/>
                  </w:rPr>
                  <w:t>器</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90144" type="#_x0000_t202" id="docshape377" filled="false" stroked="false">
          <v:textbox inset="0,0,0,0">
            <w:txbxContent>
              <w:p>
                <w:pPr>
                  <w:spacing w:before="56"/>
                  <w:ind w:left="20" w:right="0" w:firstLine="0"/>
                  <w:jc w:val="left"/>
                  <w:rPr>
                    <w:rFonts w:ascii="Arial"/>
                    <w:b/>
                    <w:sz w:val="20"/>
                  </w:rPr>
                </w:pPr>
                <w:r>
                  <w:rPr>
                    <w:rFonts w:ascii="Arial"/>
                    <w:b/>
                    <w:spacing w:val="-5"/>
                    <w:sz w:val="20"/>
                  </w:rPr>
                  <w:t>49</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8912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88608" type="#_x0000_t202" id="docshape405" filled="false" stroked="false">
          <v:textbox inset="0,0,0,0">
            <w:txbxContent>
              <w:p>
                <w:pPr>
                  <w:spacing w:before="56"/>
                  <w:ind w:left="20" w:right="0" w:firstLine="0"/>
                  <w:jc w:val="left"/>
                  <w:rPr>
                    <w:rFonts w:ascii="Arial"/>
                    <w:b/>
                    <w:sz w:val="20"/>
                  </w:rPr>
                </w:pPr>
                <w:r>
                  <w:rPr>
                    <w:rFonts w:ascii="Arial"/>
                    <w:b/>
                    <w:spacing w:val="-5"/>
                    <w:sz w:val="20"/>
                  </w:rPr>
                  <w:t>50</w:t>
                </w:r>
              </w:p>
            </w:txbxContent>
          </v:textbox>
          <w10:wrap type="none"/>
        </v:shape>
      </w:pict>
    </w:r>
    <w:r>
      <w:rPr/>
      <w:pict>
        <v:shape style="position:absolute;margin-left:432.609009pt;margin-top:737.680054pt;width:108.4pt;height:16.3pt;mso-position-horizontal-relative:page;mso-position-vertical-relative:page;z-index:-22788096" type="#_x0000_t202" id="docshape406"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87072" from="72pt,737.734009pt" to="540pt,737.734009pt" stroked="true" strokeweight=".398pt" strokecolor="#000000">
          <v:stroke dashstyle="solid"/>
          <w10:wrap type="none"/>
        </v:line>
      </w:pict>
    </w:r>
    <w:r>
      <w:rPr/>
      <w:pict>
        <v:shape style="position:absolute;margin-left:71pt;margin-top:737.680054pt;width:76.4pt;height:16.3pt;mso-position-horizontal-relative:page;mso-position-vertical-relative:page;z-index:-22786560" type="#_x0000_t202" id="docshape442" filled="false" stroked="false">
          <v:textbox inset="0,0,0,0">
            <w:txbxContent>
              <w:p>
                <w:pPr>
                  <w:spacing w:before="44"/>
                  <w:ind w:left="20" w:right="0" w:firstLine="0"/>
                  <w:jc w:val="left"/>
                  <w:rPr>
                    <w:rFonts w:ascii="黑体" w:eastAsia="黑体" w:hint="eastAsia"/>
                    <w:sz w:val="20"/>
                  </w:rPr>
                </w:pPr>
                <w:r>
                  <w:rPr>
                    <w:rFonts w:ascii="Arial" w:eastAsia="Arial"/>
                    <w:b/>
                    <w:sz w:val="20"/>
                  </w:rPr>
                  <w:t>3.1.</w:t>
                </w:r>
                <w:r>
                  <w:rPr>
                    <w:rFonts w:ascii="Arial" w:eastAsia="Arial"/>
                    <w:b/>
                    <w:spacing w:val="59"/>
                    <w:w w:val="150"/>
                    <w:sz w:val="20"/>
                  </w:rPr>
                  <w:t> </w:t>
                </w:r>
                <w:r>
                  <w:rPr>
                    <w:rFonts w:ascii="黑体" w:eastAsia="黑体" w:hint="eastAsia"/>
                    <w:sz w:val="20"/>
                  </w:rPr>
                  <w:t>适</w:t>
                </w:r>
                <w:r>
                  <w:rPr>
                    <w:rFonts w:ascii="黑体" w:eastAsia="黑体" w:hint="eastAsia"/>
                    <w:sz w:val="20"/>
                  </w:rPr>
                  <w:t>配</w:t>
                </w:r>
                <w:r>
                  <w:rPr>
                    <w:rFonts w:ascii="黑体" w:eastAsia="黑体" w:hint="eastAsia"/>
                    <w:sz w:val="20"/>
                  </w:rPr>
                  <w:t>器</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86048" type="#_x0000_t202" id="docshape443" filled="false" stroked="false">
          <v:textbox inset="0,0,0,0">
            <w:txbxContent>
              <w:p>
                <w:pPr>
                  <w:spacing w:before="56"/>
                  <w:ind w:left="20" w:right="0" w:firstLine="0"/>
                  <w:jc w:val="left"/>
                  <w:rPr>
                    <w:rFonts w:ascii="Arial"/>
                    <w:b/>
                    <w:sz w:val="20"/>
                  </w:rPr>
                </w:pPr>
                <w:r>
                  <w:rPr>
                    <w:rFonts w:ascii="Arial"/>
                    <w:b/>
                    <w:spacing w:val="-5"/>
                    <w:sz w:val="20"/>
                  </w:rPr>
                  <w:t>51</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85024"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84512" type="#_x0000_t202" id="docshape453" filled="false" stroked="false">
          <v:textbox inset="0,0,0,0">
            <w:txbxContent>
              <w:p>
                <w:pPr>
                  <w:spacing w:before="56"/>
                  <w:ind w:left="20" w:right="0" w:firstLine="0"/>
                  <w:jc w:val="left"/>
                  <w:rPr>
                    <w:rFonts w:ascii="Arial"/>
                    <w:b/>
                    <w:sz w:val="20"/>
                  </w:rPr>
                </w:pPr>
                <w:r>
                  <w:rPr>
                    <w:rFonts w:ascii="Arial"/>
                    <w:b/>
                    <w:spacing w:val="-5"/>
                    <w:sz w:val="20"/>
                  </w:rPr>
                  <w:t>52</w:t>
                </w:r>
              </w:p>
            </w:txbxContent>
          </v:textbox>
          <w10:wrap type="none"/>
        </v:shape>
      </w:pict>
    </w:r>
    <w:r>
      <w:rPr/>
      <w:pict>
        <v:shape style="position:absolute;margin-left:432.609009pt;margin-top:737.680054pt;width:108.4pt;height:16.3pt;mso-position-horizontal-relative:page;mso-position-vertical-relative:page;z-index:-22784000" type="#_x0000_t202" id="docshape454"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82976"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82464" type="#_x0000_t202" id="docshape456" filled="false" stroked="false">
          <v:textbox inset="0,0,0,0">
            <w:txbxContent>
              <w:p>
                <w:pPr>
                  <w:spacing w:before="44"/>
                  <w:ind w:left="20" w:right="0" w:firstLine="0"/>
                  <w:jc w:val="left"/>
                  <w:rPr>
                    <w:rFonts w:ascii="黑体" w:eastAsia="黑体" w:hint="eastAsia"/>
                    <w:sz w:val="20"/>
                  </w:rPr>
                </w:pPr>
                <w:r>
                  <w:rPr>
                    <w:rFonts w:ascii="Arial" w:eastAsia="Arial"/>
                    <w:b/>
                    <w:sz w:val="20"/>
                  </w:rPr>
                  <w:t>3.2.</w:t>
                </w:r>
                <w:r>
                  <w:rPr>
                    <w:rFonts w:ascii="Arial" w:eastAsia="Arial"/>
                    <w:b/>
                    <w:spacing w:val="56"/>
                    <w:w w:val="150"/>
                    <w:sz w:val="20"/>
                  </w:rPr>
                  <w:t> </w:t>
                </w:r>
                <w:r>
                  <w:rPr>
                    <w:rFonts w:ascii="黑体" w:eastAsia="黑体" w:hint="eastAsia"/>
                    <w:sz w:val="20"/>
                  </w:rPr>
                  <w:t>桥</w:t>
                </w:r>
                <w:r>
                  <w:rPr>
                    <w:rFonts w:ascii="黑体" w:eastAsia="黑体" w:hint="eastAsia"/>
                    <w:sz w:val="20"/>
                  </w:rPr>
                  <w:t>接</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81952" type="#_x0000_t202" id="docshape457" filled="false" stroked="false">
          <v:textbox inset="0,0,0,0">
            <w:txbxContent>
              <w:p>
                <w:pPr>
                  <w:spacing w:before="56"/>
                  <w:ind w:left="20" w:right="0" w:firstLine="0"/>
                  <w:jc w:val="left"/>
                  <w:rPr>
                    <w:rFonts w:ascii="Arial"/>
                    <w:b/>
                    <w:sz w:val="20"/>
                  </w:rPr>
                </w:pPr>
                <w:r>
                  <w:rPr>
                    <w:rFonts w:ascii="Arial"/>
                    <w:b/>
                    <w:spacing w:val="-5"/>
                    <w:sz w:val="20"/>
                  </w:rPr>
                  <w:t>53</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80928"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80416" type="#_x0000_t202" id="docshape464" filled="false" stroked="false">
          <v:textbox inset="0,0,0,0">
            <w:txbxContent>
              <w:p>
                <w:pPr>
                  <w:spacing w:before="56"/>
                  <w:ind w:left="20" w:right="0" w:firstLine="0"/>
                  <w:jc w:val="left"/>
                  <w:rPr>
                    <w:rFonts w:ascii="Arial"/>
                    <w:b/>
                    <w:sz w:val="20"/>
                  </w:rPr>
                </w:pPr>
                <w:r>
                  <w:rPr>
                    <w:rFonts w:ascii="Arial"/>
                    <w:b/>
                    <w:spacing w:val="-5"/>
                    <w:sz w:val="20"/>
                  </w:rPr>
                  <w:t>54</w:t>
                </w:r>
              </w:p>
            </w:txbxContent>
          </v:textbox>
          <w10:wrap type="none"/>
        </v:shape>
      </w:pict>
    </w:r>
    <w:r>
      <w:rPr/>
      <w:pict>
        <v:shape style="position:absolute;margin-left:432.609009pt;margin-top:737.680054pt;width:108.4pt;height:16.3pt;mso-position-horizontal-relative:page;mso-position-vertical-relative:page;z-index:-22779904" type="#_x0000_t202" id="docshape465"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78880"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78368" type="#_x0000_t202" id="docshape472" filled="false" stroked="false">
          <v:textbox inset="0,0,0,0">
            <w:txbxContent>
              <w:p>
                <w:pPr>
                  <w:spacing w:before="44"/>
                  <w:ind w:left="20" w:right="0" w:firstLine="0"/>
                  <w:jc w:val="left"/>
                  <w:rPr>
                    <w:rFonts w:ascii="黑体" w:eastAsia="黑体" w:hint="eastAsia"/>
                    <w:sz w:val="20"/>
                  </w:rPr>
                </w:pPr>
                <w:r>
                  <w:rPr>
                    <w:rFonts w:ascii="Arial" w:eastAsia="Arial"/>
                    <w:b/>
                    <w:sz w:val="20"/>
                  </w:rPr>
                  <w:t>3.2.</w:t>
                </w:r>
                <w:r>
                  <w:rPr>
                    <w:rFonts w:ascii="Arial" w:eastAsia="Arial"/>
                    <w:b/>
                    <w:spacing w:val="56"/>
                    <w:w w:val="150"/>
                    <w:sz w:val="20"/>
                  </w:rPr>
                  <w:t> </w:t>
                </w:r>
                <w:r>
                  <w:rPr>
                    <w:rFonts w:ascii="黑体" w:eastAsia="黑体" w:hint="eastAsia"/>
                    <w:sz w:val="20"/>
                  </w:rPr>
                  <w:t>桥</w:t>
                </w:r>
                <w:r>
                  <w:rPr>
                    <w:rFonts w:ascii="黑体" w:eastAsia="黑体" w:hint="eastAsia"/>
                    <w:sz w:val="20"/>
                  </w:rPr>
                  <w:t>接</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77856" type="#_x0000_t202" id="docshape473" filled="false" stroked="false">
          <v:textbox inset="0,0,0,0">
            <w:txbxContent>
              <w:p>
                <w:pPr>
                  <w:spacing w:before="56"/>
                  <w:ind w:left="20" w:right="0" w:firstLine="0"/>
                  <w:jc w:val="left"/>
                  <w:rPr>
                    <w:rFonts w:ascii="Arial"/>
                    <w:b/>
                    <w:sz w:val="20"/>
                  </w:rPr>
                </w:pPr>
                <w:r>
                  <w:rPr>
                    <w:rFonts w:ascii="Arial"/>
                    <w:b/>
                    <w:spacing w:val="-5"/>
                    <w:sz w:val="20"/>
                  </w:rPr>
                  <w:t>55</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76320"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75808" type="#_x0000_t202" id="docshape507" filled="false" stroked="false">
          <v:textbox inset="0,0,0,0">
            <w:txbxContent>
              <w:p>
                <w:pPr>
                  <w:spacing w:before="44"/>
                  <w:ind w:left="20" w:right="0" w:firstLine="0"/>
                  <w:jc w:val="left"/>
                  <w:rPr>
                    <w:rFonts w:ascii="黑体" w:eastAsia="黑体" w:hint="eastAsia"/>
                    <w:sz w:val="20"/>
                  </w:rPr>
                </w:pPr>
                <w:r>
                  <w:rPr>
                    <w:rFonts w:ascii="Arial" w:eastAsia="Arial"/>
                    <w:b/>
                    <w:sz w:val="20"/>
                  </w:rPr>
                  <w:t>3.2.</w:t>
                </w:r>
                <w:r>
                  <w:rPr>
                    <w:rFonts w:ascii="Arial" w:eastAsia="Arial"/>
                    <w:b/>
                    <w:spacing w:val="56"/>
                    <w:w w:val="150"/>
                    <w:sz w:val="20"/>
                  </w:rPr>
                  <w:t> </w:t>
                </w:r>
                <w:r>
                  <w:rPr>
                    <w:rFonts w:ascii="黑体" w:eastAsia="黑体" w:hint="eastAsia"/>
                    <w:sz w:val="20"/>
                  </w:rPr>
                  <w:t>桥</w:t>
                </w:r>
                <w:r>
                  <w:rPr>
                    <w:rFonts w:ascii="黑体" w:eastAsia="黑体" w:hint="eastAsia"/>
                    <w:sz w:val="20"/>
                  </w:rPr>
                  <w:t>接</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75296" type="#_x0000_t202" id="docshape508" filled="false" stroked="false">
          <v:textbox inset="0,0,0,0">
            <w:txbxContent>
              <w:p>
                <w:pPr>
                  <w:spacing w:before="56"/>
                  <w:ind w:left="20" w:right="0" w:firstLine="0"/>
                  <w:jc w:val="left"/>
                  <w:rPr>
                    <w:rFonts w:ascii="Arial"/>
                    <w:b/>
                    <w:sz w:val="20"/>
                  </w:rPr>
                </w:pPr>
                <w:r>
                  <w:rPr>
                    <w:rFonts w:ascii="Arial"/>
                    <w:b/>
                    <w:spacing w:val="-5"/>
                    <w:sz w:val="20"/>
                  </w:rPr>
                  <w:t>57</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7427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73760" type="#_x0000_t202" id="docshape533" filled="false" stroked="false">
          <v:textbox inset="0,0,0,0">
            <w:txbxContent>
              <w:p>
                <w:pPr>
                  <w:spacing w:before="56"/>
                  <w:ind w:left="20" w:right="0" w:firstLine="0"/>
                  <w:jc w:val="left"/>
                  <w:rPr>
                    <w:rFonts w:ascii="Arial"/>
                    <w:b/>
                    <w:sz w:val="20"/>
                  </w:rPr>
                </w:pPr>
                <w:r>
                  <w:rPr>
                    <w:rFonts w:ascii="Arial"/>
                    <w:b/>
                    <w:spacing w:val="-5"/>
                    <w:sz w:val="20"/>
                  </w:rPr>
                  <w:t>58</w:t>
                </w:r>
              </w:p>
            </w:txbxContent>
          </v:textbox>
          <w10:wrap type="none"/>
        </v:shape>
      </w:pict>
    </w:r>
    <w:r>
      <w:rPr/>
      <w:pict>
        <v:shape style="position:absolute;margin-left:432.609009pt;margin-top:737.680054pt;width:108.4pt;height:16.3pt;mso-position-horizontal-relative:page;mso-position-vertical-relative:page;z-index:-22773248" type="#_x0000_t202" id="docshape534"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76672" from="72pt,737.734009pt" to="540pt,737.734009pt" stroked="true" strokeweight=".398pt" strokecolor="#000000">
          <v:stroke dashstyle="solid"/>
          <w10:wrap type="none"/>
        </v:line>
      </w:pict>
    </w:r>
    <w:r>
      <w:rPr/>
      <w:pict>
        <v:shape style="position:absolute;margin-left:71pt;margin-top:737.680054pt;width:86.7pt;height:16.3pt;mso-position-horizontal-relative:page;mso-position-vertical-relative:page;z-index:-22876160" type="#_x0000_t202" id="docshape20" filled="false" stroked="false">
          <v:textbox inset="0,0,0,0">
            <w:txbxContent>
              <w:p>
                <w:pPr>
                  <w:spacing w:before="44"/>
                  <w:ind w:left="20" w:right="0" w:firstLine="0"/>
                  <w:jc w:val="left"/>
                  <w:rPr>
                    <w:rFonts w:ascii="黑体" w:eastAsia="黑体" w:hint="eastAsia"/>
                    <w:sz w:val="20"/>
                  </w:rPr>
                </w:pPr>
                <w:r>
                  <w:rPr>
                    <w:rFonts w:ascii="Arial" w:eastAsia="Arial"/>
                    <w:b/>
                    <w:sz w:val="20"/>
                  </w:rPr>
                  <w:t>1.2.</w:t>
                </w:r>
                <w:r>
                  <w:rPr>
                    <w:rFonts w:ascii="Arial" w:eastAsia="Arial"/>
                    <w:b/>
                    <w:spacing w:val="62"/>
                    <w:w w:val="150"/>
                    <w:sz w:val="20"/>
                  </w:rPr>
                  <w:t> </w:t>
                </w:r>
                <w:r>
                  <w:rPr>
                    <w:rFonts w:ascii="黑体" w:eastAsia="黑体" w:hint="eastAsia"/>
                    <w:sz w:val="20"/>
                  </w:rPr>
                  <w:t>类</w:t>
                </w:r>
                <w:r>
                  <w:rPr>
                    <w:rFonts w:ascii="黑体" w:eastAsia="黑体" w:hint="eastAsia"/>
                    <w:sz w:val="20"/>
                  </w:rPr>
                  <w:t>之</w:t>
                </w:r>
                <w:r>
                  <w:rPr>
                    <w:rFonts w:ascii="黑体" w:eastAsia="黑体" w:hint="eastAsia"/>
                    <w:sz w:val="20"/>
                  </w:rPr>
                  <w:t>间</w:t>
                </w:r>
                <w:r>
                  <w:rPr>
                    <w:rFonts w:ascii="黑体" w:eastAsia="黑体" w:hint="eastAsia"/>
                    <w:sz w:val="20"/>
                  </w:rPr>
                  <w:t>的</w:t>
                </w:r>
                <w:r>
                  <w:rPr>
                    <w:rFonts w:ascii="黑体" w:eastAsia="黑体" w:hint="eastAsia"/>
                    <w:sz w:val="20"/>
                  </w:rPr>
                  <w:t>关</w:t>
                </w:r>
                <w:r>
                  <w:rPr>
                    <w:rFonts w:ascii="黑体" w:eastAsia="黑体" w:hint="eastAsia"/>
                    <w:spacing w:val="-10"/>
                    <w:sz w:val="20"/>
                  </w:rPr>
                  <w:t>系</w:t>
                </w:r>
              </w:p>
            </w:txbxContent>
          </v:textbox>
          <w10:wrap type="none"/>
        </v:shape>
      </w:pict>
    </w:r>
    <w:r>
      <w:rPr/>
      <w:pict>
        <v:shape style="position:absolute;margin-left:533.460999pt;margin-top:737.680054pt;width:7.55pt;height:16.3pt;mso-position-horizontal-relative:page;mso-position-vertical-relative:page;z-index:-22875648" type="#_x0000_t202" id="docshape21" filled="false" stroked="false">
          <v:textbox inset="0,0,0,0">
            <w:txbxContent>
              <w:p>
                <w:pPr>
                  <w:spacing w:before="56"/>
                  <w:ind w:left="20" w:right="0" w:firstLine="0"/>
                  <w:jc w:val="left"/>
                  <w:rPr>
                    <w:rFonts w:ascii="Arial"/>
                    <w:b/>
                    <w:sz w:val="20"/>
                  </w:rPr>
                </w:pPr>
                <w:r>
                  <w:rPr>
                    <w:rFonts w:ascii="Arial"/>
                    <w:b/>
                    <w:w w:val="99"/>
                    <w:sz w:val="20"/>
                  </w:rPr>
                  <w:t>5</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72224"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71712" type="#_x0000_t202" id="docshape536" filled="false" stroked="false">
          <v:textbox inset="0,0,0,0">
            <w:txbxContent>
              <w:p>
                <w:pPr>
                  <w:spacing w:before="44"/>
                  <w:ind w:left="20" w:right="0" w:firstLine="0"/>
                  <w:jc w:val="left"/>
                  <w:rPr>
                    <w:rFonts w:ascii="黑体" w:eastAsia="黑体" w:hint="eastAsia"/>
                    <w:sz w:val="20"/>
                  </w:rPr>
                </w:pPr>
                <w:r>
                  <w:rPr>
                    <w:rFonts w:ascii="Arial" w:eastAsia="Arial"/>
                    <w:b/>
                    <w:sz w:val="20"/>
                  </w:rPr>
                  <w:t>3.2.</w:t>
                </w:r>
                <w:r>
                  <w:rPr>
                    <w:rFonts w:ascii="Arial" w:eastAsia="Arial"/>
                    <w:b/>
                    <w:spacing w:val="56"/>
                    <w:w w:val="150"/>
                    <w:sz w:val="20"/>
                  </w:rPr>
                  <w:t> </w:t>
                </w:r>
                <w:r>
                  <w:rPr>
                    <w:rFonts w:ascii="黑体" w:eastAsia="黑体" w:hint="eastAsia"/>
                    <w:sz w:val="20"/>
                  </w:rPr>
                  <w:t>桥</w:t>
                </w:r>
                <w:r>
                  <w:rPr>
                    <w:rFonts w:ascii="黑体" w:eastAsia="黑体" w:hint="eastAsia"/>
                    <w:sz w:val="20"/>
                  </w:rPr>
                  <w:t>接</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71200" type="#_x0000_t202" id="docshape537" filled="false" stroked="false">
          <v:textbox inset="0,0,0,0">
            <w:txbxContent>
              <w:p>
                <w:pPr>
                  <w:spacing w:before="56"/>
                  <w:ind w:left="20" w:right="0" w:firstLine="0"/>
                  <w:jc w:val="left"/>
                  <w:rPr>
                    <w:rFonts w:ascii="Arial"/>
                    <w:b/>
                    <w:sz w:val="20"/>
                  </w:rPr>
                </w:pPr>
                <w:r>
                  <w:rPr>
                    <w:rFonts w:ascii="Arial"/>
                    <w:b/>
                    <w:spacing w:val="-5"/>
                    <w:sz w:val="20"/>
                  </w:rPr>
                  <w:t>59</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7017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69664" type="#_x0000_t202" id="docshape540" filled="false" stroked="false">
          <v:textbox inset="0,0,0,0">
            <w:txbxContent>
              <w:p>
                <w:pPr>
                  <w:spacing w:before="56"/>
                  <w:ind w:left="20" w:right="0" w:firstLine="0"/>
                  <w:jc w:val="left"/>
                  <w:rPr>
                    <w:rFonts w:ascii="Arial"/>
                    <w:b/>
                    <w:sz w:val="20"/>
                  </w:rPr>
                </w:pPr>
                <w:r>
                  <w:rPr>
                    <w:rFonts w:ascii="Arial"/>
                    <w:b/>
                    <w:spacing w:val="-5"/>
                    <w:sz w:val="20"/>
                  </w:rPr>
                  <w:t>60</w:t>
                </w:r>
              </w:p>
            </w:txbxContent>
          </v:textbox>
          <w10:wrap type="none"/>
        </v:shape>
      </w:pict>
    </w:r>
    <w:r>
      <w:rPr/>
      <w:pict>
        <v:shape style="position:absolute;margin-left:432.609009pt;margin-top:737.680054pt;width:108.4pt;height:16.3pt;mso-position-horizontal-relative:page;mso-position-vertical-relative:page;z-index:-22769152" type="#_x0000_t202" id="docshape541"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812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67616" type="#_x0000_t202" id="docshape547" filled="false" stroked="false">
          <v:textbox inset="0,0,0,0">
            <w:txbxContent>
              <w:p>
                <w:pPr>
                  <w:spacing w:before="44"/>
                  <w:ind w:left="20" w:right="0" w:firstLine="0"/>
                  <w:jc w:val="left"/>
                  <w:rPr>
                    <w:rFonts w:ascii="黑体" w:eastAsia="黑体" w:hint="eastAsia"/>
                    <w:sz w:val="20"/>
                  </w:rPr>
                </w:pPr>
                <w:r>
                  <w:rPr>
                    <w:rFonts w:ascii="Arial" w:eastAsia="Arial"/>
                    <w:b/>
                    <w:sz w:val="20"/>
                  </w:rPr>
                  <w:t>3.3.</w:t>
                </w:r>
                <w:r>
                  <w:rPr>
                    <w:rFonts w:ascii="Arial" w:eastAsia="Arial"/>
                    <w:b/>
                    <w:spacing w:val="56"/>
                    <w:w w:val="150"/>
                    <w:sz w:val="20"/>
                  </w:rPr>
                  <w:t> </w:t>
                </w:r>
                <w:r>
                  <w:rPr>
                    <w:rFonts w:ascii="黑体" w:eastAsia="黑体" w:hint="eastAsia"/>
                    <w:sz w:val="20"/>
                  </w:rPr>
                  <w:t>装</w:t>
                </w:r>
                <w:r>
                  <w:rPr>
                    <w:rFonts w:ascii="黑体" w:eastAsia="黑体" w:hint="eastAsia"/>
                    <w:sz w:val="20"/>
                  </w:rPr>
                  <w:t>饰</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67104" type="#_x0000_t202" id="docshape548" filled="false" stroked="false">
          <v:textbox inset="0,0,0,0">
            <w:txbxContent>
              <w:p>
                <w:pPr>
                  <w:spacing w:before="56"/>
                  <w:ind w:left="20" w:right="0" w:firstLine="0"/>
                  <w:jc w:val="left"/>
                  <w:rPr>
                    <w:rFonts w:ascii="Arial"/>
                    <w:b/>
                    <w:sz w:val="20"/>
                  </w:rPr>
                </w:pPr>
                <w:r>
                  <w:rPr>
                    <w:rFonts w:ascii="Arial"/>
                    <w:b/>
                    <w:spacing w:val="-5"/>
                    <w:sz w:val="20"/>
                  </w:rPr>
                  <w:t>61</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608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65568" type="#_x0000_t202" id="docshape556" filled="false" stroked="false">
          <v:textbox inset="0,0,0,0">
            <w:txbxContent>
              <w:p>
                <w:pPr>
                  <w:spacing w:before="56"/>
                  <w:ind w:left="20" w:right="0" w:firstLine="0"/>
                  <w:jc w:val="left"/>
                  <w:rPr>
                    <w:rFonts w:ascii="Arial"/>
                    <w:b/>
                    <w:sz w:val="20"/>
                  </w:rPr>
                </w:pPr>
                <w:r>
                  <w:rPr>
                    <w:rFonts w:ascii="Arial"/>
                    <w:b/>
                    <w:spacing w:val="-5"/>
                    <w:sz w:val="20"/>
                  </w:rPr>
                  <w:t>62</w:t>
                </w:r>
              </w:p>
            </w:txbxContent>
          </v:textbox>
          <w10:wrap type="none"/>
        </v:shape>
      </w:pict>
    </w:r>
    <w:r>
      <w:rPr/>
      <w:pict>
        <v:shape style="position:absolute;margin-left:432.609009pt;margin-top:737.680054pt;width:108.4pt;height:16.3pt;mso-position-horizontal-relative:page;mso-position-vertical-relative:page;z-index:-22765056" type="#_x0000_t202" id="docshape557"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249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61984" type="#_x0000_t202" id="docshape612" filled="false" stroked="false">
          <v:textbox inset="0,0,0,0">
            <w:txbxContent>
              <w:p>
                <w:pPr>
                  <w:spacing w:before="56"/>
                  <w:ind w:left="20" w:right="0" w:firstLine="0"/>
                  <w:jc w:val="left"/>
                  <w:rPr>
                    <w:rFonts w:ascii="Arial"/>
                    <w:b/>
                    <w:sz w:val="20"/>
                  </w:rPr>
                </w:pPr>
                <w:r>
                  <w:rPr>
                    <w:rFonts w:ascii="Arial"/>
                    <w:b/>
                    <w:spacing w:val="-5"/>
                    <w:sz w:val="20"/>
                  </w:rPr>
                  <w:t>66</w:t>
                </w:r>
              </w:p>
            </w:txbxContent>
          </v:textbox>
          <w10:wrap type="none"/>
        </v:shape>
      </w:pict>
    </w:r>
    <w:r>
      <w:rPr/>
      <w:pict>
        <v:shape style="position:absolute;margin-left:432.609009pt;margin-top:737.680054pt;width:108.4pt;height:16.3pt;mso-position-horizontal-relative:page;mso-position-vertical-relative:page;z-index:-22761472" type="#_x0000_t202" id="docshape613"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6044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59936" type="#_x0000_t202" id="docshape615" filled="false" stroked="false">
          <v:textbox inset="0,0,0,0">
            <w:txbxContent>
              <w:p>
                <w:pPr>
                  <w:spacing w:before="44"/>
                  <w:ind w:left="20" w:right="0" w:firstLine="0"/>
                  <w:jc w:val="left"/>
                  <w:rPr>
                    <w:rFonts w:ascii="黑体" w:eastAsia="黑体" w:hint="eastAsia"/>
                    <w:sz w:val="20"/>
                  </w:rPr>
                </w:pPr>
                <w:r>
                  <w:rPr>
                    <w:rFonts w:ascii="Arial" w:eastAsia="Arial"/>
                    <w:b/>
                    <w:sz w:val="20"/>
                  </w:rPr>
                  <w:t>3.3.</w:t>
                </w:r>
                <w:r>
                  <w:rPr>
                    <w:rFonts w:ascii="Arial" w:eastAsia="Arial"/>
                    <w:b/>
                    <w:spacing w:val="56"/>
                    <w:w w:val="150"/>
                    <w:sz w:val="20"/>
                  </w:rPr>
                  <w:t> </w:t>
                </w:r>
                <w:r>
                  <w:rPr>
                    <w:rFonts w:ascii="黑体" w:eastAsia="黑体" w:hint="eastAsia"/>
                    <w:sz w:val="20"/>
                  </w:rPr>
                  <w:t>装</w:t>
                </w:r>
                <w:r>
                  <w:rPr>
                    <w:rFonts w:ascii="黑体" w:eastAsia="黑体" w:hint="eastAsia"/>
                    <w:sz w:val="20"/>
                  </w:rPr>
                  <w:t>饰</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59424" type="#_x0000_t202" id="docshape616" filled="false" stroked="false">
          <v:textbox inset="0,0,0,0">
            <w:txbxContent>
              <w:p>
                <w:pPr>
                  <w:spacing w:before="56"/>
                  <w:ind w:left="20" w:right="0" w:firstLine="0"/>
                  <w:jc w:val="left"/>
                  <w:rPr>
                    <w:rFonts w:ascii="Arial"/>
                    <w:b/>
                    <w:sz w:val="20"/>
                  </w:rPr>
                </w:pPr>
                <w:r>
                  <w:rPr>
                    <w:rFonts w:ascii="Arial"/>
                    <w:b/>
                    <w:spacing w:val="-5"/>
                    <w:sz w:val="20"/>
                  </w:rPr>
                  <w:t>67</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74624" from="72pt,737.734009pt" to="540pt,737.734009pt" stroked="true" strokeweight=".398pt" strokecolor="#000000">
          <v:stroke dashstyle="solid"/>
          <w10:wrap type="none"/>
        </v:line>
      </w:pict>
    </w:r>
    <w:r>
      <w:rPr/>
      <w:pict>
        <v:shape style="position:absolute;margin-left:71pt;margin-top:737.680054pt;width:7.55pt;height:16.3pt;mso-position-horizontal-relative:page;mso-position-vertical-relative:page;z-index:-22874112" type="#_x0000_t202" id="docshape24" filled="false" stroked="false">
          <v:textbox inset="0,0,0,0">
            <w:txbxContent>
              <w:p>
                <w:pPr>
                  <w:spacing w:before="56"/>
                  <w:ind w:left="20" w:right="0" w:firstLine="0"/>
                  <w:jc w:val="left"/>
                  <w:rPr>
                    <w:rFonts w:ascii="Arial"/>
                    <w:b/>
                    <w:sz w:val="20"/>
                  </w:rPr>
                </w:pPr>
                <w:r>
                  <w:rPr>
                    <w:rFonts w:ascii="Arial"/>
                    <w:b/>
                    <w:w w:val="99"/>
                    <w:sz w:val="20"/>
                  </w:rPr>
                  <w:t>6</w:t>
                </w:r>
              </w:p>
            </w:txbxContent>
          </v:textbox>
          <w10:wrap type="none"/>
        </v:shape>
      </w:pict>
    </w:r>
    <w:r>
      <w:rPr/>
      <w:pict>
        <v:shape style="position:absolute;margin-left:380.249054pt;margin-top:737.680054pt;width:160.8pt;height:16.3pt;mso-position-horizontal-relative:page;mso-position-vertical-relative:page;z-index:-22873600" type="#_x0000_t202" id="docshape25" filled="false" stroked="false">
          <v:textbox inset="0,0,0,0">
            <w:txbxContent>
              <w:p>
                <w:pPr>
                  <w:spacing w:before="44"/>
                  <w:ind w:left="20" w:right="0" w:firstLine="0"/>
                  <w:jc w:val="left"/>
                  <w:rPr>
                    <w:rFonts w:ascii="黑体" w:eastAsia="黑体" w:hint="eastAsia"/>
                    <w:sz w:val="20"/>
                  </w:rPr>
                </w:pPr>
                <w:r>
                  <w:rPr>
                    <w:rFonts w:ascii="Arial" w:eastAsia="Arial"/>
                    <w:b/>
                    <w:sz w:val="20"/>
                  </w:rPr>
                  <w:t>Chapter 1.</w:t>
                </w:r>
                <w:r>
                  <w:rPr>
                    <w:rFonts w:ascii="Arial" w:eastAsia="Arial"/>
                    <w:b/>
                    <w:spacing w:val="55"/>
                    <w:w w:val="150"/>
                    <w:sz w:val="20"/>
                  </w:rPr>
                  <w:t> </w:t>
                </w:r>
                <w:r>
                  <w:rPr>
                    <w:rFonts w:ascii="黑体" w:eastAsia="黑体" w:hint="eastAsia"/>
                    <w:sz w:val="20"/>
                  </w:rPr>
                  <w:t>看懂</w:t>
                </w:r>
                <w:r>
                  <w:rPr>
                    <w:rFonts w:ascii="Arial" w:eastAsia="Arial"/>
                    <w:b/>
                    <w:sz w:val="20"/>
                  </w:rPr>
                  <w:t>UML</w:t>
                </w:r>
                <w:r>
                  <w:rPr>
                    <w:rFonts w:ascii="黑体" w:eastAsia="黑体" w:hint="eastAsia"/>
                    <w:sz w:val="20"/>
                  </w:rPr>
                  <w:t>类</w:t>
                </w:r>
                <w:r>
                  <w:rPr>
                    <w:rFonts w:ascii="黑体" w:eastAsia="黑体" w:hint="eastAsia"/>
                    <w:sz w:val="20"/>
                  </w:rPr>
                  <w:t>图</w:t>
                </w:r>
                <w:r>
                  <w:rPr>
                    <w:rFonts w:ascii="黑体" w:eastAsia="黑体" w:hint="eastAsia"/>
                    <w:sz w:val="20"/>
                  </w:rPr>
                  <w:t>和</w:t>
                </w:r>
                <w:r>
                  <w:rPr>
                    <w:rFonts w:ascii="黑体" w:eastAsia="黑体" w:hint="eastAsia"/>
                    <w:sz w:val="20"/>
                  </w:rPr>
                  <w:t>时</w:t>
                </w:r>
                <w:r>
                  <w:rPr>
                    <w:rFonts w:ascii="黑体" w:eastAsia="黑体" w:hint="eastAsia"/>
                    <w:sz w:val="20"/>
                  </w:rPr>
                  <w:t>序</w:t>
                </w:r>
                <w:r>
                  <w:rPr>
                    <w:rFonts w:ascii="黑体" w:eastAsia="黑体" w:hint="eastAsia"/>
                    <w:spacing w:val="-10"/>
                    <w:sz w:val="20"/>
                  </w:rPr>
                  <w:t>图</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788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57376" type="#_x0000_t202" id="docshape621" filled="false" stroked="false">
          <v:textbox inset="0,0,0,0">
            <w:txbxContent>
              <w:p>
                <w:pPr>
                  <w:spacing w:before="44"/>
                  <w:ind w:left="20" w:right="0" w:firstLine="0"/>
                  <w:jc w:val="left"/>
                  <w:rPr>
                    <w:rFonts w:ascii="黑体" w:eastAsia="黑体" w:hint="eastAsia"/>
                    <w:sz w:val="20"/>
                  </w:rPr>
                </w:pPr>
                <w:r>
                  <w:rPr>
                    <w:rFonts w:ascii="Arial" w:eastAsia="Arial"/>
                    <w:b/>
                    <w:sz w:val="20"/>
                  </w:rPr>
                  <w:t>3.4.</w:t>
                </w:r>
                <w:r>
                  <w:rPr>
                    <w:rFonts w:ascii="Arial" w:eastAsia="Arial"/>
                    <w:b/>
                    <w:spacing w:val="56"/>
                    <w:w w:val="150"/>
                    <w:sz w:val="20"/>
                  </w:rPr>
                  <w:t> </w:t>
                </w:r>
                <w:r>
                  <w:rPr>
                    <w:rFonts w:ascii="黑体" w:eastAsia="黑体" w:hint="eastAsia"/>
                    <w:sz w:val="20"/>
                  </w:rPr>
                  <w:t>外</w:t>
                </w:r>
                <w:r>
                  <w:rPr>
                    <w:rFonts w:ascii="黑体" w:eastAsia="黑体" w:hint="eastAsia"/>
                    <w:sz w:val="20"/>
                  </w:rPr>
                  <w:t>观</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56864" type="#_x0000_t202" id="docshape622" filled="false" stroked="false">
          <v:textbox inset="0,0,0,0">
            <w:txbxContent>
              <w:p>
                <w:pPr>
                  <w:spacing w:before="56"/>
                  <w:ind w:left="20" w:right="0" w:firstLine="0"/>
                  <w:jc w:val="left"/>
                  <w:rPr>
                    <w:rFonts w:ascii="Arial"/>
                    <w:b/>
                    <w:sz w:val="20"/>
                  </w:rPr>
                </w:pPr>
                <w:r>
                  <w:rPr>
                    <w:rFonts w:ascii="Arial"/>
                    <w:b/>
                    <w:spacing w:val="-5"/>
                    <w:sz w:val="20"/>
                  </w:rPr>
                  <w:t>69</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584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55328" type="#_x0000_t202" id="docshape630" filled="false" stroked="false">
          <v:textbox inset="0,0,0,0">
            <w:txbxContent>
              <w:p>
                <w:pPr>
                  <w:spacing w:before="56"/>
                  <w:ind w:left="20" w:right="0" w:firstLine="0"/>
                  <w:jc w:val="left"/>
                  <w:rPr>
                    <w:rFonts w:ascii="Arial"/>
                    <w:b/>
                    <w:sz w:val="20"/>
                  </w:rPr>
                </w:pPr>
                <w:r>
                  <w:rPr>
                    <w:rFonts w:ascii="Arial"/>
                    <w:b/>
                    <w:spacing w:val="-5"/>
                    <w:sz w:val="20"/>
                  </w:rPr>
                  <w:t>70</w:t>
                </w:r>
              </w:p>
            </w:txbxContent>
          </v:textbox>
          <w10:wrap type="none"/>
        </v:shape>
      </w:pict>
    </w:r>
    <w:r>
      <w:rPr/>
      <w:pict>
        <v:shape style="position:absolute;margin-left:432.609009pt;margin-top:737.680054pt;width:108.4pt;height:16.3pt;mso-position-horizontal-relative:page;mso-position-vertical-relative:page;z-index:-22754816" type="#_x0000_t202" id="docshape631"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3792"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53280" type="#_x0000_t202" id="docshape633" filled="false" stroked="false">
          <v:textbox inset="0,0,0,0">
            <w:txbxContent>
              <w:p>
                <w:pPr>
                  <w:spacing w:before="44"/>
                  <w:ind w:left="20" w:right="0" w:firstLine="0"/>
                  <w:jc w:val="left"/>
                  <w:rPr>
                    <w:rFonts w:ascii="黑体" w:eastAsia="黑体" w:hint="eastAsia"/>
                    <w:sz w:val="20"/>
                  </w:rPr>
                </w:pPr>
                <w:r>
                  <w:rPr>
                    <w:rFonts w:ascii="Arial" w:eastAsia="Arial"/>
                    <w:b/>
                    <w:sz w:val="20"/>
                  </w:rPr>
                  <w:t>3.4.</w:t>
                </w:r>
                <w:r>
                  <w:rPr>
                    <w:rFonts w:ascii="Arial" w:eastAsia="Arial"/>
                    <w:b/>
                    <w:spacing w:val="56"/>
                    <w:w w:val="150"/>
                    <w:sz w:val="20"/>
                  </w:rPr>
                  <w:t> </w:t>
                </w:r>
                <w:r>
                  <w:rPr>
                    <w:rFonts w:ascii="黑体" w:eastAsia="黑体" w:hint="eastAsia"/>
                    <w:sz w:val="20"/>
                  </w:rPr>
                  <w:t>外</w:t>
                </w:r>
                <w:r>
                  <w:rPr>
                    <w:rFonts w:ascii="黑体" w:eastAsia="黑体" w:hint="eastAsia"/>
                    <w:sz w:val="20"/>
                  </w:rPr>
                  <w:t>观</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52768" type="#_x0000_t202" id="docshape634" filled="false" stroked="false">
          <v:textbox inset="0,0,0,0">
            <w:txbxContent>
              <w:p>
                <w:pPr>
                  <w:spacing w:before="56"/>
                  <w:ind w:left="20" w:right="0" w:firstLine="0"/>
                  <w:jc w:val="left"/>
                  <w:rPr>
                    <w:rFonts w:ascii="Arial"/>
                    <w:b/>
                    <w:sz w:val="20"/>
                  </w:rPr>
                </w:pPr>
                <w:r>
                  <w:rPr>
                    <w:rFonts w:ascii="Arial"/>
                    <w:b/>
                    <w:spacing w:val="-5"/>
                    <w:sz w:val="20"/>
                  </w:rPr>
                  <w:t>71</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51232"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50720" type="#_x0000_t202" id="docshape680" filled="false" stroked="false">
          <v:textbox inset="0,0,0,0">
            <w:txbxContent>
              <w:p>
                <w:pPr>
                  <w:spacing w:before="44"/>
                  <w:ind w:left="20" w:right="0" w:firstLine="0"/>
                  <w:jc w:val="left"/>
                  <w:rPr>
                    <w:rFonts w:ascii="黑体" w:eastAsia="黑体" w:hint="eastAsia"/>
                    <w:sz w:val="20"/>
                  </w:rPr>
                </w:pPr>
                <w:r>
                  <w:rPr>
                    <w:rFonts w:ascii="Arial" w:eastAsia="Arial"/>
                    <w:b/>
                    <w:sz w:val="20"/>
                  </w:rPr>
                  <w:t>3.4.</w:t>
                </w:r>
                <w:r>
                  <w:rPr>
                    <w:rFonts w:ascii="Arial" w:eastAsia="Arial"/>
                    <w:b/>
                    <w:spacing w:val="56"/>
                    <w:w w:val="150"/>
                    <w:sz w:val="20"/>
                  </w:rPr>
                  <w:t> </w:t>
                </w:r>
                <w:r>
                  <w:rPr>
                    <w:rFonts w:ascii="黑体" w:eastAsia="黑体" w:hint="eastAsia"/>
                    <w:sz w:val="20"/>
                  </w:rPr>
                  <w:t>外</w:t>
                </w:r>
                <w:r>
                  <w:rPr>
                    <w:rFonts w:ascii="黑体" w:eastAsia="黑体" w:hint="eastAsia"/>
                    <w:sz w:val="20"/>
                  </w:rPr>
                  <w:t>观</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50208" type="#_x0000_t202" id="docshape681" filled="false" stroked="false">
          <v:textbox inset="0,0,0,0">
            <w:txbxContent>
              <w:p>
                <w:pPr>
                  <w:spacing w:before="56"/>
                  <w:ind w:left="20" w:right="0" w:firstLine="0"/>
                  <w:jc w:val="left"/>
                  <w:rPr>
                    <w:rFonts w:ascii="Arial"/>
                    <w:b/>
                    <w:sz w:val="20"/>
                  </w:rPr>
                </w:pPr>
                <w:r>
                  <w:rPr>
                    <w:rFonts w:ascii="Arial"/>
                    <w:b/>
                    <w:spacing w:val="-5"/>
                    <w:sz w:val="20"/>
                  </w:rPr>
                  <w:t>73</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9184"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48672" type="#_x0000_t202" id="docshape688" filled="false" stroked="false">
          <v:textbox inset="0,0,0,0">
            <w:txbxContent>
              <w:p>
                <w:pPr>
                  <w:spacing w:before="56"/>
                  <w:ind w:left="20" w:right="0" w:firstLine="0"/>
                  <w:jc w:val="left"/>
                  <w:rPr>
                    <w:rFonts w:ascii="Arial"/>
                    <w:b/>
                    <w:sz w:val="20"/>
                  </w:rPr>
                </w:pPr>
                <w:r>
                  <w:rPr>
                    <w:rFonts w:ascii="Arial"/>
                    <w:b/>
                    <w:spacing w:val="-5"/>
                    <w:sz w:val="20"/>
                  </w:rPr>
                  <w:t>74</w:t>
                </w:r>
              </w:p>
            </w:txbxContent>
          </v:textbox>
          <w10:wrap type="none"/>
        </v:shape>
      </w:pict>
    </w:r>
    <w:r>
      <w:rPr/>
      <w:pict>
        <v:shape style="position:absolute;margin-left:432.609009pt;margin-top:737.680054pt;width:108.4pt;height:16.3pt;mso-position-horizontal-relative:page;mso-position-vertical-relative:page;z-index:-22748160" type="#_x0000_t202" id="docshape689"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7136"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46624" type="#_x0000_t202" id="docshape691" filled="false" stroked="false">
          <v:textbox inset="0,0,0,0">
            <w:txbxContent>
              <w:p>
                <w:pPr>
                  <w:spacing w:before="44"/>
                  <w:ind w:left="20" w:right="0" w:firstLine="0"/>
                  <w:jc w:val="left"/>
                  <w:rPr>
                    <w:rFonts w:ascii="黑体" w:eastAsia="黑体" w:hint="eastAsia"/>
                    <w:sz w:val="20"/>
                  </w:rPr>
                </w:pPr>
                <w:r>
                  <w:rPr>
                    <w:rFonts w:ascii="Arial" w:eastAsia="Arial"/>
                    <w:b/>
                    <w:sz w:val="20"/>
                  </w:rPr>
                  <w:t>3.4.</w:t>
                </w:r>
                <w:r>
                  <w:rPr>
                    <w:rFonts w:ascii="Arial" w:eastAsia="Arial"/>
                    <w:b/>
                    <w:spacing w:val="56"/>
                    <w:w w:val="150"/>
                    <w:sz w:val="20"/>
                  </w:rPr>
                  <w:t> </w:t>
                </w:r>
                <w:r>
                  <w:rPr>
                    <w:rFonts w:ascii="黑体" w:eastAsia="黑体" w:hint="eastAsia"/>
                    <w:sz w:val="20"/>
                  </w:rPr>
                  <w:t>外</w:t>
                </w:r>
                <w:r>
                  <w:rPr>
                    <w:rFonts w:ascii="黑体" w:eastAsia="黑体" w:hint="eastAsia"/>
                    <w:sz w:val="20"/>
                  </w:rPr>
                  <w:t>观</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46112" type="#_x0000_t202" id="docshape692" filled="false" stroked="false">
          <v:textbox inset="0,0,0,0">
            <w:txbxContent>
              <w:p>
                <w:pPr>
                  <w:spacing w:before="56"/>
                  <w:ind w:left="20" w:right="0" w:firstLine="0"/>
                  <w:jc w:val="left"/>
                  <w:rPr>
                    <w:rFonts w:ascii="Arial"/>
                    <w:b/>
                    <w:sz w:val="20"/>
                  </w:rPr>
                </w:pPr>
                <w:r>
                  <w:rPr>
                    <w:rFonts w:ascii="Arial"/>
                    <w:b/>
                    <w:spacing w:val="-5"/>
                    <w:sz w:val="20"/>
                  </w:rPr>
                  <w:t>75</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5088"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44576" type="#_x0000_t202" id="docshape695" filled="false" stroked="false">
          <v:textbox inset="0,0,0,0">
            <w:txbxContent>
              <w:p>
                <w:pPr>
                  <w:spacing w:before="56"/>
                  <w:ind w:left="20" w:right="0" w:firstLine="0"/>
                  <w:jc w:val="left"/>
                  <w:rPr>
                    <w:rFonts w:ascii="Arial"/>
                    <w:b/>
                    <w:sz w:val="20"/>
                  </w:rPr>
                </w:pPr>
                <w:r>
                  <w:rPr>
                    <w:rFonts w:ascii="Arial"/>
                    <w:b/>
                    <w:spacing w:val="-5"/>
                    <w:sz w:val="20"/>
                  </w:rPr>
                  <w:t>76</w:t>
                </w:r>
              </w:p>
            </w:txbxContent>
          </v:textbox>
          <w10:wrap type="none"/>
        </v:shape>
      </w:pict>
    </w:r>
    <w:r>
      <w:rPr/>
      <w:pict>
        <v:shape style="position:absolute;margin-left:432.609009pt;margin-top:737.680054pt;width:108.4pt;height:16.3pt;mso-position-horizontal-relative:page;mso-position-vertical-relative:page;z-index:-22744064" type="#_x0000_t202" id="docshape696"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3040" from="72pt,737.732971pt" to="540pt,737.732971pt" stroked="true" strokeweight=".398pt" strokecolor="#000000">
          <v:stroke dashstyle="solid"/>
          <w10:wrap type="none"/>
        </v:line>
      </w:pict>
    </w:r>
    <w:r>
      <w:rPr/>
      <w:pict>
        <v:shape style="position:absolute;margin-left:71pt;margin-top:737.680054pt;width:66.150pt;height:16.3pt;mso-position-horizontal-relative:page;mso-position-vertical-relative:page;z-index:-22742528" type="#_x0000_t202" id="docshape703" filled="false" stroked="false">
          <v:textbox inset="0,0,0,0">
            <w:txbxContent>
              <w:p>
                <w:pPr>
                  <w:spacing w:before="44"/>
                  <w:ind w:left="20" w:right="0" w:firstLine="0"/>
                  <w:jc w:val="left"/>
                  <w:rPr>
                    <w:rFonts w:ascii="黑体" w:eastAsia="黑体" w:hint="eastAsia"/>
                    <w:sz w:val="20"/>
                  </w:rPr>
                </w:pPr>
                <w:r>
                  <w:rPr>
                    <w:rFonts w:ascii="Arial" w:eastAsia="Arial"/>
                    <w:b/>
                    <w:sz w:val="20"/>
                  </w:rPr>
                  <w:t>3.5.</w:t>
                </w:r>
                <w:r>
                  <w:rPr>
                    <w:rFonts w:ascii="Arial" w:eastAsia="Arial"/>
                    <w:b/>
                    <w:spacing w:val="56"/>
                    <w:w w:val="150"/>
                    <w:sz w:val="20"/>
                  </w:rPr>
                  <w:t> </w:t>
                </w:r>
                <w:r>
                  <w:rPr>
                    <w:rFonts w:ascii="黑体" w:eastAsia="黑体" w:hint="eastAsia"/>
                    <w:sz w:val="20"/>
                  </w:rPr>
                  <w:t>享</w:t>
                </w:r>
                <w:r>
                  <w:rPr>
                    <w:rFonts w:ascii="黑体" w:eastAsia="黑体" w:hint="eastAsia"/>
                    <w:sz w:val="20"/>
                  </w:rPr>
                  <w:t>元</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42016" type="#_x0000_t202" id="docshape704" filled="false" stroked="false">
          <v:textbox inset="0,0,0,0">
            <w:txbxContent>
              <w:p>
                <w:pPr>
                  <w:spacing w:before="56"/>
                  <w:ind w:left="20" w:right="0" w:firstLine="0"/>
                  <w:jc w:val="left"/>
                  <w:rPr>
                    <w:rFonts w:ascii="Arial"/>
                    <w:b/>
                    <w:sz w:val="20"/>
                  </w:rPr>
                </w:pPr>
                <w:r>
                  <w:rPr>
                    <w:rFonts w:ascii="Arial"/>
                    <w:b/>
                    <w:spacing w:val="-5"/>
                    <w:sz w:val="20"/>
                  </w:rPr>
                  <w:t>77</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4099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40480" type="#_x0000_t202" id="docshape707" filled="false" stroked="false">
          <v:textbox inset="0,0,0,0">
            <w:txbxContent>
              <w:p>
                <w:pPr>
                  <w:spacing w:before="56"/>
                  <w:ind w:left="20" w:right="0" w:firstLine="0"/>
                  <w:jc w:val="left"/>
                  <w:rPr>
                    <w:rFonts w:ascii="Arial"/>
                    <w:b/>
                    <w:sz w:val="20"/>
                  </w:rPr>
                </w:pPr>
                <w:r>
                  <w:rPr>
                    <w:rFonts w:ascii="Arial"/>
                    <w:b/>
                    <w:spacing w:val="-5"/>
                    <w:sz w:val="20"/>
                  </w:rPr>
                  <w:t>78</w:t>
                </w:r>
              </w:p>
            </w:txbxContent>
          </v:textbox>
          <w10:wrap type="none"/>
        </v:shape>
      </w:pict>
    </w:r>
    <w:r>
      <w:rPr/>
      <w:pict>
        <v:shape style="position:absolute;margin-left:432.609009pt;margin-top:737.680054pt;width:108.4pt;height:16.3pt;mso-position-horizontal-relative:page;mso-position-vertical-relative:page;z-index:-22739968" type="#_x0000_t202" id="docshape708"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72576" from="72pt,737.734009pt" to="540pt,737.734009pt" stroked="true" strokeweight=".398pt" strokecolor="#000000">
          <v:stroke dashstyle="solid"/>
          <w10:wrap type="none"/>
        </v:line>
      </w:pict>
    </w:r>
    <w:r>
      <w:rPr/>
      <w:pict>
        <v:shape style="position:absolute;margin-left:71pt;margin-top:737.680054pt;width:55.9pt;height:16.3pt;mso-position-horizontal-relative:page;mso-position-vertical-relative:page;z-index:-22872064" type="#_x0000_t202" id="docshape27" filled="false" stroked="false">
          <v:textbox inset="0,0,0,0">
            <w:txbxContent>
              <w:p>
                <w:pPr>
                  <w:spacing w:before="44"/>
                  <w:ind w:left="20" w:right="0" w:firstLine="0"/>
                  <w:jc w:val="left"/>
                  <w:rPr>
                    <w:rFonts w:ascii="黑体" w:eastAsia="黑体" w:hint="eastAsia"/>
                    <w:sz w:val="20"/>
                  </w:rPr>
                </w:pPr>
                <w:r>
                  <w:rPr>
                    <w:rFonts w:ascii="Arial" w:eastAsia="Arial"/>
                    <w:b/>
                    <w:sz w:val="20"/>
                  </w:rPr>
                  <w:t>1.3.</w:t>
                </w:r>
                <w:r>
                  <w:rPr>
                    <w:rFonts w:ascii="Arial" w:eastAsia="Arial"/>
                    <w:b/>
                    <w:spacing w:val="53"/>
                    <w:w w:val="150"/>
                    <w:sz w:val="20"/>
                  </w:rPr>
                  <w:t> </w:t>
                </w:r>
                <w:r>
                  <w:rPr>
                    <w:rFonts w:ascii="黑体" w:eastAsia="黑体" w:hint="eastAsia"/>
                    <w:sz w:val="20"/>
                  </w:rPr>
                  <w:t>时</w:t>
                </w:r>
                <w:r>
                  <w:rPr>
                    <w:rFonts w:ascii="黑体" w:eastAsia="黑体" w:hint="eastAsia"/>
                    <w:sz w:val="20"/>
                  </w:rPr>
                  <w:t>序</w:t>
                </w:r>
                <w:r>
                  <w:rPr>
                    <w:rFonts w:ascii="黑体" w:eastAsia="黑体" w:hint="eastAsia"/>
                    <w:spacing w:val="-10"/>
                    <w:sz w:val="20"/>
                  </w:rPr>
                  <w:t>图</w:t>
                </w:r>
              </w:p>
            </w:txbxContent>
          </v:textbox>
          <w10:wrap type="none"/>
        </v:shape>
      </w:pict>
    </w:r>
    <w:r>
      <w:rPr/>
      <w:pict>
        <v:shape style="position:absolute;margin-left:533.460999pt;margin-top:737.680054pt;width:7.55pt;height:16.3pt;mso-position-horizontal-relative:page;mso-position-vertical-relative:page;z-index:-22871552" type="#_x0000_t202" id="docshape28" filled="false" stroked="false">
          <v:textbox inset="0,0,0,0">
            <w:txbxContent>
              <w:p>
                <w:pPr>
                  <w:spacing w:before="56"/>
                  <w:ind w:left="20" w:right="0" w:firstLine="0"/>
                  <w:jc w:val="left"/>
                  <w:rPr>
                    <w:rFonts w:ascii="Arial"/>
                    <w:b/>
                    <w:sz w:val="20"/>
                  </w:rPr>
                </w:pPr>
                <w:r>
                  <w:rPr>
                    <w:rFonts w:ascii="Arial"/>
                    <w:b/>
                    <w:w w:val="99"/>
                    <w:sz w:val="20"/>
                  </w:rPr>
                  <w:t>7</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843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37920" type="#_x0000_t202" id="docshape727" filled="false" stroked="false">
          <v:textbox inset="0,0,0,0">
            <w:txbxContent>
              <w:p>
                <w:pPr>
                  <w:spacing w:before="56"/>
                  <w:ind w:left="20" w:right="0" w:firstLine="0"/>
                  <w:jc w:val="left"/>
                  <w:rPr>
                    <w:rFonts w:ascii="Arial"/>
                    <w:b/>
                    <w:sz w:val="20"/>
                  </w:rPr>
                </w:pPr>
                <w:r>
                  <w:rPr>
                    <w:rFonts w:ascii="Arial"/>
                    <w:b/>
                    <w:spacing w:val="-5"/>
                    <w:sz w:val="20"/>
                  </w:rPr>
                  <w:t>80</w:t>
                </w:r>
              </w:p>
            </w:txbxContent>
          </v:textbox>
          <w10:wrap type="none"/>
        </v:shape>
      </w:pict>
    </w:r>
    <w:r>
      <w:rPr/>
      <w:pict>
        <v:shape style="position:absolute;margin-left:432.609009pt;margin-top:737.680054pt;width:108.4pt;height:16.3pt;mso-position-horizontal-relative:page;mso-position-vertical-relative:page;z-index:-22737408" type="#_x0000_t202" id="docshape728"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6384"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35872" type="#_x0000_t202" id="docshape763" filled="false" stroked="false">
          <v:textbox inset="0,0,0,0">
            <w:txbxContent>
              <w:p>
                <w:pPr>
                  <w:spacing w:before="44"/>
                  <w:ind w:left="20" w:right="0" w:firstLine="0"/>
                  <w:jc w:val="left"/>
                  <w:rPr>
                    <w:rFonts w:ascii="黑体" w:eastAsia="黑体" w:hint="eastAsia"/>
                    <w:sz w:val="20"/>
                  </w:rPr>
                </w:pPr>
                <w:r>
                  <w:rPr>
                    <w:rFonts w:ascii="Arial" w:eastAsia="Arial"/>
                    <w:b/>
                    <w:sz w:val="20"/>
                  </w:rPr>
                  <w:t>3.5.</w:t>
                </w:r>
                <w:r>
                  <w:rPr>
                    <w:rFonts w:ascii="Arial" w:eastAsia="Arial"/>
                    <w:b/>
                    <w:spacing w:val="56"/>
                    <w:w w:val="150"/>
                    <w:sz w:val="20"/>
                  </w:rPr>
                  <w:t> </w:t>
                </w:r>
                <w:r>
                  <w:rPr>
                    <w:rFonts w:ascii="黑体" w:eastAsia="黑体" w:hint="eastAsia"/>
                    <w:sz w:val="20"/>
                  </w:rPr>
                  <w:t>享</w:t>
                </w:r>
                <w:r>
                  <w:rPr>
                    <w:rFonts w:ascii="黑体" w:eastAsia="黑体" w:hint="eastAsia"/>
                    <w:sz w:val="20"/>
                  </w:rPr>
                  <w:t>元</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35360" type="#_x0000_t202" id="docshape764" filled="false" stroked="false">
          <v:textbox inset="0,0,0,0">
            <w:txbxContent>
              <w:p>
                <w:pPr>
                  <w:spacing w:before="56"/>
                  <w:ind w:left="20" w:right="0" w:firstLine="0"/>
                  <w:jc w:val="left"/>
                  <w:rPr>
                    <w:rFonts w:ascii="Arial"/>
                    <w:b/>
                    <w:sz w:val="20"/>
                  </w:rPr>
                </w:pPr>
                <w:r>
                  <w:rPr>
                    <w:rFonts w:ascii="Arial"/>
                    <w:b/>
                    <w:spacing w:val="-5"/>
                    <w:sz w:val="20"/>
                  </w:rPr>
                  <w:t>81</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433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33824" type="#_x0000_t202" id="docshape775" filled="false" stroked="false">
          <v:textbox inset="0,0,0,0">
            <w:txbxContent>
              <w:p>
                <w:pPr>
                  <w:spacing w:before="56"/>
                  <w:ind w:left="20" w:right="0" w:firstLine="0"/>
                  <w:jc w:val="left"/>
                  <w:rPr>
                    <w:rFonts w:ascii="Arial"/>
                    <w:b/>
                    <w:sz w:val="20"/>
                  </w:rPr>
                </w:pPr>
                <w:r>
                  <w:rPr>
                    <w:rFonts w:ascii="Arial"/>
                    <w:b/>
                    <w:spacing w:val="-5"/>
                    <w:sz w:val="20"/>
                  </w:rPr>
                  <w:t>82</w:t>
                </w:r>
              </w:p>
            </w:txbxContent>
          </v:textbox>
          <w10:wrap type="none"/>
        </v:shape>
      </w:pict>
    </w:r>
    <w:r>
      <w:rPr/>
      <w:pict>
        <v:shape style="position:absolute;margin-left:432.609009pt;margin-top:737.680054pt;width:108.4pt;height:16.3pt;mso-position-horizontal-relative:page;mso-position-vertical-relative:page;z-index:-22733312" type="#_x0000_t202" id="docshape776"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228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31776" type="#_x0000_t202" id="docshape778" filled="false" stroked="false">
          <v:textbox inset="0,0,0,0">
            <w:txbxContent>
              <w:p>
                <w:pPr>
                  <w:spacing w:before="44"/>
                  <w:ind w:left="20" w:right="0" w:firstLine="0"/>
                  <w:jc w:val="left"/>
                  <w:rPr>
                    <w:rFonts w:ascii="黑体" w:eastAsia="黑体" w:hint="eastAsia"/>
                    <w:sz w:val="20"/>
                  </w:rPr>
                </w:pPr>
                <w:r>
                  <w:rPr>
                    <w:rFonts w:ascii="Arial" w:eastAsia="Arial"/>
                    <w:b/>
                    <w:sz w:val="20"/>
                  </w:rPr>
                  <w:t>3.5.</w:t>
                </w:r>
                <w:r>
                  <w:rPr>
                    <w:rFonts w:ascii="Arial" w:eastAsia="Arial"/>
                    <w:b/>
                    <w:spacing w:val="56"/>
                    <w:w w:val="150"/>
                    <w:sz w:val="20"/>
                  </w:rPr>
                  <w:t> </w:t>
                </w:r>
                <w:r>
                  <w:rPr>
                    <w:rFonts w:ascii="黑体" w:eastAsia="黑体" w:hint="eastAsia"/>
                    <w:sz w:val="20"/>
                  </w:rPr>
                  <w:t>享</w:t>
                </w:r>
                <w:r>
                  <w:rPr>
                    <w:rFonts w:ascii="黑体" w:eastAsia="黑体" w:hint="eastAsia"/>
                    <w:sz w:val="20"/>
                  </w:rPr>
                  <w:t>元</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31264" type="#_x0000_t202" id="docshape779" filled="false" stroked="false">
          <v:textbox inset="0,0,0,0">
            <w:txbxContent>
              <w:p>
                <w:pPr>
                  <w:spacing w:before="56"/>
                  <w:ind w:left="20" w:right="0" w:firstLine="0"/>
                  <w:jc w:val="left"/>
                  <w:rPr>
                    <w:rFonts w:ascii="Arial"/>
                    <w:b/>
                    <w:sz w:val="20"/>
                  </w:rPr>
                </w:pPr>
                <w:r>
                  <w:rPr>
                    <w:rFonts w:ascii="Arial"/>
                    <w:b/>
                    <w:spacing w:val="-5"/>
                    <w:sz w:val="20"/>
                  </w:rPr>
                  <w:t>83</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3024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29728" type="#_x0000_t202" id="docshape782" filled="false" stroked="false">
          <v:textbox inset="0,0,0,0">
            <w:txbxContent>
              <w:p>
                <w:pPr>
                  <w:spacing w:before="56"/>
                  <w:ind w:left="20" w:right="0" w:firstLine="0"/>
                  <w:jc w:val="left"/>
                  <w:rPr>
                    <w:rFonts w:ascii="Arial"/>
                    <w:b/>
                    <w:sz w:val="20"/>
                  </w:rPr>
                </w:pPr>
                <w:r>
                  <w:rPr>
                    <w:rFonts w:ascii="Arial"/>
                    <w:b/>
                    <w:spacing w:val="-5"/>
                    <w:sz w:val="20"/>
                  </w:rPr>
                  <w:t>84</w:t>
                </w:r>
              </w:p>
            </w:txbxContent>
          </v:textbox>
          <w10:wrap type="none"/>
        </v:shape>
      </w:pict>
    </w:r>
    <w:r>
      <w:rPr/>
      <w:pict>
        <v:shape style="position:absolute;margin-left:432.609009pt;margin-top:737.680054pt;width:108.4pt;height:16.3pt;mso-position-horizontal-relative:page;mso-position-vertical-relative:page;z-index:-22729216" type="#_x0000_t202" id="docshape783"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28192"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27680" type="#_x0000_t202" id="docshape790" filled="false" stroked="false">
          <v:textbox inset="0,0,0,0">
            <w:txbxContent>
              <w:p>
                <w:pPr>
                  <w:spacing w:before="44"/>
                  <w:ind w:left="20" w:right="0" w:firstLine="0"/>
                  <w:jc w:val="left"/>
                  <w:rPr>
                    <w:rFonts w:ascii="黑体" w:eastAsia="黑体" w:hint="eastAsia"/>
                    <w:sz w:val="20"/>
                  </w:rPr>
                </w:pPr>
                <w:r>
                  <w:rPr>
                    <w:rFonts w:ascii="Arial" w:eastAsia="Arial"/>
                    <w:b/>
                    <w:sz w:val="20"/>
                  </w:rPr>
                  <w:t>3.6.</w:t>
                </w:r>
                <w:r>
                  <w:rPr>
                    <w:rFonts w:ascii="Arial" w:eastAsia="Arial"/>
                    <w:b/>
                    <w:spacing w:val="56"/>
                    <w:w w:val="150"/>
                    <w:sz w:val="20"/>
                  </w:rPr>
                  <w:t> </w:t>
                </w:r>
                <w:r>
                  <w:rPr>
                    <w:rFonts w:ascii="黑体" w:eastAsia="黑体" w:hint="eastAsia"/>
                    <w:sz w:val="20"/>
                  </w:rPr>
                  <w:t>代</w:t>
                </w:r>
                <w:r>
                  <w:rPr>
                    <w:rFonts w:ascii="黑体" w:eastAsia="黑体" w:hint="eastAsia"/>
                    <w:sz w:val="20"/>
                  </w:rPr>
                  <w:t>理</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27168" type="#_x0000_t202" id="docshape791" filled="false" stroked="false">
          <v:textbox inset="0,0,0,0">
            <w:txbxContent>
              <w:p>
                <w:pPr>
                  <w:spacing w:before="56"/>
                  <w:ind w:left="20" w:right="0" w:firstLine="0"/>
                  <w:jc w:val="left"/>
                  <w:rPr>
                    <w:rFonts w:ascii="Arial"/>
                    <w:b/>
                    <w:sz w:val="20"/>
                  </w:rPr>
                </w:pPr>
                <w:r>
                  <w:rPr>
                    <w:rFonts w:ascii="Arial"/>
                    <w:b/>
                    <w:spacing w:val="-5"/>
                    <w:sz w:val="20"/>
                  </w:rPr>
                  <w:t>85</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2563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25120" type="#_x0000_t202" id="docshape840" filled="false" stroked="false">
          <v:textbox inset="0,0,0,0">
            <w:txbxContent>
              <w:p>
                <w:pPr>
                  <w:spacing w:before="56"/>
                  <w:ind w:left="20" w:right="0" w:firstLine="0"/>
                  <w:jc w:val="left"/>
                  <w:rPr>
                    <w:rFonts w:ascii="Arial"/>
                    <w:b/>
                    <w:sz w:val="20"/>
                  </w:rPr>
                </w:pPr>
                <w:r>
                  <w:rPr>
                    <w:rFonts w:ascii="Arial"/>
                    <w:b/>
                    <w:spacing w:val="-5"/>
                    <w:sz w:val="20"/>
                  </w:rPr>
                  <w:t>88</w:t>
                </w:r>
              </w:p>
            </w:txbxContent>
          </v:textbox>
          <w10:wrap type="none"/>
        </v:shape>
      </w:pict>
    </w:r>
    <w:r>
      <w:rPr/>
      <w:pict>
        <v:shape style="position:absolute;margin-left:432.609009pt;margin-top:737.680054pt;width:108.4pt;height:16.3pt;mso-position-horizontal-relative:page;mso-position-vertical-relative:page;z-index:-22724608" type="#_x0000_t202" id="docshape841"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870528" from="72pt,737.734009pt" to="540pt,737.734009pt" stroked="true" strokeweight=".398pt" strokecolor="#000000">
          <v:stroke dashstyle="solid"/>
          <w10:wrap type="none"/>
        </v:line>
      </w:pict>
    </w:r>
    <w:r>
      <w:rPr/>
      <w:pict>
        <v:shape style="position:absolute;margin-left:71pt;margin-top:737.680054pt;width:7.55pt;height:16.3pt;mso-position-horizontal-relative:page;mso-position-vertical-relative:page;z-index:-22870016" type="#_x0000_t202" id="docshape31" filled="false" stroked="false">
          <v:textbox inset="0,0,0,0">
            <w:txbxContent>
              <w:p>
                <w:pPr>
                  <w:spacing w:before="56"/>
                  <w:ind w:left="20" w:right="0" w:firstLine="0"/>
                  <w:jc w:val="left"/>
                  <w:rPr>
                    <w:rFonts w:ascii="Arial"/>
                    <w:b/>
                    <w:sz w:val="20"/>
                  </w:rPr>
                </w:pPr>
                <w:r>
                  <w:rPr>
                    <w:rFonts w:ascii="Arial"/>
                    <w:b/>
                    <w:w w:val="99"/>
                    <w:sz w:val="20"/>
                  </w:rPr>
                  <w:t>8</w:t>
                </w:r>
              </w:p>
            </w:txbxContent>
          </v:textbox>
          <w10:wrap type="none"/>
        </v:shape>
      </w:pict>
    </w:r>
    <w:r>
      <w:rPr/>
      <w:pict>
        <v:shape style="position:absolute;margin-left:380.249054pt;margin-top:737.680054pt;width:160.8pt;height:16.3pt;mso-position-horizontal-relative:page;mso-position-vertical-relative:page;z-index:-22869504" type="#_x0000_t202" id="docshape32" filled="false" stroked="false">
          <v:textbox inset="0,0,0,0">
            <w:txbxContent>
              <w:p>
                <w:pPr>
                  <w:spacing w:before="44"/>
                  <w:ind w:left="20" w:right="0" w:firstLine="0"/>
                  <w:jc w:val="left"/>
                  <w:rPr>
                    <w:rFonts w:ascii="黑体" w:eastAsia="黑体" w:hint="eastAsia"/>
                    <w:sz w:val="20"/>
                  </w:rPr>
                </w:pPr>
                <w:r>
                  <w:rPr>
                    <w:rFonts w:ascii="Arial" w:eastAsia="Arial"/>
                    <w:b/>
                    <w:sz w:val="20"/>
                  </w:rPr>
                  <w:t>Chapter 1.</w:t>
                </w:r>
                <w:r>
                  <w:rPr>
                    <w:rFonts w:ascii="Arial" w:eastAsia="Arial"/>
                    <w:b/>
                    <w:spacing w:val="55"/>
                    <w:w w:val="150"/>
                    <w:sz w:val="20"/>
                  </w:rPr>
                  <w:t> </w:t>
                </w:r>
                <w:r>
                  <w:rPr>
                    <w:rFonts w:ascii="黑体" w:eastAsia="黑体" w:hint="eastAsia"/>
                    <w:sz w:val="20"/>
                  </w:rPr>
                  <w:t>看懂</w:t>
                </w:r>
                <w:r>
                  <w:rPr>
                    <w:rFonts w:ascii="Arial" w:eastAsia="Arial"/>
                    <w:b/>
                    <w:sz w:val="20"/>
                  </w:rPr>
                  <w:t>UML</w:t>
                </w:r>
                <w:r>
                  <w:rPr>
                    <w:rFonts w:ascii="黑体" w:eastAsia="黑体" w:hint="eastAsia"/>
                    <w:sz w:val="20"/>
                  </w:rPr>
                  <w:t>类</w:t>
                </w:r>
                <w:r>
                  <w:rPr>
                    <w:rFonts w:ascii="黑体" w:eastAsia="黑体" w:hint="eastAsia"/>
                    <w:sz w:val="20"/>
                  </w:rPr>
                  <w:t>图</w:t>
                </w:r>
                <w:r>
                  <w:rPr>
                    <w:rFonts w:ascii="黑体" w:eastAsia="黑体" w:hint="eastAsia"/>
                    <w:sz w:val="20"/>
                  </w:rPr>
                  <w:t>和</w:t>
                </w:r>
                <w:r>
                  <w:rPr>
                    <w:rFonts w:ascii="黑体" w:eastAsia="黑体" w:hint="eastAsia"/>
                    <w:sz w:val="20"/>
                  </w:rPr>
                  <w:t>时</w:t>
                </w:r>
                <w:r>
                  <w:rPr>
                    <w:rFonts w:ascii="黑体" w:eastAsia="黑体" w:hint="eastAsia"/>
                    <w:sz w:val="20"/>
                  </w:rPr>
                  <w:t>序</w:t>
                </w:r>
                <w:r>
                  <w:rPr>
                    <w:rFonts w:ascii="黑体" w:eastAsia="黑体" w:hint="eastAsia"/>
                    <w:spacing w:val="-10"/>
                    <w:sz w:val="20"/>
                  </w:rPr>
                  <w:t>图</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23584"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23072" type="#_x0000_t202" id="docshape847" filled="false" stroked="false">
          <v:textbox inset="0,0,0,0">
            <w:txbxContent>
              <w:p>
                <w:pPr>
                  <w:spacing w:before="44"/>
                  <w:ind w:left="20" w:right="0" w:firstLine="0"/>
                  <w:jc w:val="left"/>
                  <w:rPr>
                    <w:rFonts w:ascii="黑体" w:eastAsia="黑体" w:hint="eastAsia"/>
                    <w:sz w:val="20"/>
                  </w:rPr>
                </w:pPr>
                <w:r>
                  <w:rPr>
                    <w:rFonts w:ascii="Arial" w:eastAsia="Arial"/>
                    <w:b/>
                    <w:sz w:val="20"/>
                  </w:rPr>
                  <w:t>3.6.</w:t>
                </w:r>
                <w:r>
                  <w:rPr>
                    <w:rFonts w:ascii="Arial" w:eastAsia="Arial"/>
                    <w:b/>
                    <w:spacing w:val="56"/>
                    <w:w w:val="150"/>
                    <w:sz w:val="20"/>
                  </w:rPr>
                  <w:t> </w:t>
                </w:r>
                <w:r>
                  <w:rPr>
                    <w:rFonts w:ascii="黑体" w:eastAsia="黑体" w:hint="eastAsia"/>
                    <w:sz w:val="20"/>
                  </w:rPr>
                  <w:t>代</w:t>
                </w:r>
                <w:r>
                  <w:rPr>
                    <w:rFonts w:ascii="黑体" w:eastAsia="黑体" w:hint="eastAsia"/>
                    <w:sz w:val="20"/>
                  </w:rPr>
                  <w:t>理</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22560" type="#_x0000_t202" id="docshape848" filled="false" stroked="false">
          <v:textbox inset="0,0,0,0">
            <w:txbxContent>
              <w:p>
                <w:pPr>
                  <w:spacing w:before="56"/>
                  <w:ind w:left="20" w:right="0" w:firstLine="0"/>
                  <w:jc w:val="left"/>
                  <w:rPr>
                    <w:rFonts w:ascii="Arial"/>
                    <w:b/>
                    <w:sz w:val="20"/>
                  </w:rPr>
                </w:pPr>
                <w:r>
                  <w:rPr>
                    <w:rFonts w:ascii="Arial"/>
                    <w:b/>
                    <w:spacing w:val="-5"/>
                    <w:sz w:val="20"/>
                  </w:rPr>
                  <w:t>89</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2153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21024" type="#_x0000_t202" id="docshape851" filled="false" stroked="false">
          <v:textbox inset="0,0,0,0">
            <w:txbxContent>
              <w:p>
                <w:pPr>
                  <w:spacing w:before="56"/>
                  <w:ind w:left="20" w:right="0" w:firstLine="0"/>
                  <w:jc w:val="left"/>
                  <w:rPr>
                    <w:rFonts w:ascii="Arial"/>
                    <w:b/>
                    <w:sz w:val="20"/>
                  </w:rPr>
                </w:pPr>
                <w:r>
                  <w:rPr>
                    <w:rFonts w:ascii="Arial"/>
                    <w:b/>
                    <w:spacing w:val="-5"/>
                    <w:sz w:val="20"/>
                  </w:rPr>
                  <w:t>90</w:t>
                </w:r>
              </w:p>
            </w:txbxContent>
          </v:textbox>
          <w10:wrap type="none"/>
        </v:shape>
      </w:pict>
    </w:r>
    <w:r>
      <w:rPr/>
      <w:pict>
        <v:shape style="position:absolute;margin-left:432.609009pt;margin-top:737.680054pt;width:108.4pt;height:16.3pt;mso-position-horizontal-relative:page;mso-position-vertical-relative:page;z-index:-22720512" type="#_x0000_t202" id="docshape852"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19488"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18976" type="#_x0000_t202" id="docshape854" filled="false" stroked="false">
          <v:textbox inset="0,0,0,0">
            <w:txbxContent>
              <w:p>
                <w:pPr>
                  <w:spacing w:before="44"/>
                  <w:ind w:left="20" w:right="0" w:firstLine="0"/>
                  <w:jc w:val="left"/>
                  <w:rPr>
                    <w:rFonts w:ascii="黑体" w:eastAsia="黑体" w:hint="eastAsia"/>
                    <w:sz w:val="20"/>
                  </w:rPr>
                </w:pPr>
                <w:r>
                  <w:rPr>
                    <w:rFonts w:ascii="Arial" w:eastAsia="Arial"/>
                    <w:b/>
                    <w:sz w:val="20"/>
                  </w:rPr>
                  <w:t>3.6.</w:t>
                </w:r>
                <w:r>
                  <w:rPr>
                    <w:rFonts w:ascii="Arial" w:eastAsia="Arial"/>
                    <w:b/>
                    <w:spacing w:val="56"/>
                    <w:w w:val="150"/>
                    <w:sz w:val="20"/>
                  </w:rPr>
                  <w:t> </w:t>
                </w:r>
                <w:r>
                  <w:rPr>
                    <w:rFonts w:ascii="黑体" w:eastAsia="黑体" w:hint="eastAsia"/>
                    <w:sz w:val="20"/>
                  </w:rPr>
                  <w:t>代</w:t>
                </w:r>
                <w:r>
                  <w:rPr>
                    <w:rFonts w:ascii="黑体" w:eastAsia="黑体" w:hint="eastAsia"/>
                    <w:sz w:val="20"/>
                  </w:rPr>
                  <w:t>理</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18464" type="#_x0000_t202" id="docshape855" filled="false" stroked="false">
          <v:textbox inset="0,0,0,0">
            <w:txbxContent>
              <w:p>
                <w:pPr>
                  <w:spacing w:before="56"/>
                  <w:ind w:left="20" w:right="0" w:firstLine="0"/>
                  <w:jc w:val="left"/>
                  <w:rPr>
                    <w:rFonts w:ascii="Arial"/>
                    <w:b/>
                    <w:sz w:val="20"/>
                  </w:rPr>
                </w:pPr>
                <w:r>
                  <w:rPr>
                    <w:rFonts w:ascii="Arial"/>
                    <w:b/>
                    <w:spacing w:val="-5"/>
                    <w:sz w:val="20"/>
                  </w:rPr>
                  <w:t>91</w:t>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17440"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16928" type="#_x0000_t202" id="docshape858" filled="false" stroked="false">
          <v:textbox inset="0,0,0,0">
            <w:txbxContent>
              <w:p>
                <w:pPr>
                  <w:spacing w:before="56"/>
                  <w:ind w:left="20" w:right="0" w:firstLine="0"/>
                  <w:jc w:val="left"/>
                  <w:rPr>
                    <w:rFonts w:ascii="Arial"/>
                    <w:b/>
                    <w:sz w:val="20"/>
                  </w:rPr>
                </w:pPr>
                <w:r>
                  <w:rPr>
                    <w:rFonts w:ascii="Arial"/>
                    <w:b/>
                    <w:spacing w:val="-5"/>
                    <w:sz w:val="20"/>
                  </w:rPr>
                  <w:t>92</w:t>
                </w:r>
              </w:p>
            </w:txbxContent>
          </v:textbox>
          <w10:wrap type="none"/>
        </v:shape>
      </w:pict>
    </w:r>
    <w:r>
      <w:rPr/>
      <w:pict>
        <v:shape style="position:absolute;margin-left:432.609009pt;margin-top:737.680054pt;width:108.4pt;height:16.3pt;mso-position-horizontal-relative:page;mso-position-vertical-relative:page;z-index:-22716416" type="#_x0000_t202" id="docshape859"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3.</w:t>
                </w:r>
                <w:r>
                  <w:rPr>
                    <w:rFonts w:ascii="Arial" w:eastAsia="Arial"/>
                    <w:b/>
                    <w:spacing w:val="79"/>
                    <w:sz w:val="20"/>
                  </w:rPr>
                  <w:t> </w:t>
                </w:r>
                <w:r>
                  <w:rPr>
                    <w:rFonts w:ascii="黑体" w:eastAsia="黑体" w:hint="eastAsia"/>
                    <w:sz w:val="20"/>
                  </w:rPr>
                  <w:t>结</w:t>
                </w:r>
                <w:r>
                  <w:rPr>
                    <w:rFonts w:ascii="黑体" w:eastAsia="黑体" w:hint="eastAsia"/>
                    <w:sz w:val="20"/>
                  </w:rPr>
                  <w:t>构</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15904" from="72pt,737.734009pt" to="540pt,737.734009pt" stroked="true" strokeweight=".398pt" strokecolor="#000000">
          <v:stroke dashstyle="solid"/>
          <w10:wrap type="none"/>
        </v:line>
      </w:pict>
    </w:r>
    <w:r>
      <w:rPr/>
      <w:pict>
        <v:shape style="position:absolute;margin-left:527.921997pt;margin-top:737.680054pt;width:13.1pt;height:16.3pt;mso-position-horizontal-relative:page;mso-position-vertical-relative:page;z-index:-22715392" type="#_x0000_t202" id="docshape860" filled="false" stroked="false">
          <v:textbox inset="0,0,0,0">
            <w:txbxContent>
              <w:p>
                <w:pPr>
                  <w:spacing w:before="56"/>
                  <w:ind w:left="20" w:right="0" w:firstLine="0"/>
                  <w:jc w:val="left"/>
                  <w:rPr>
                    <w:rFonts w:ascii="Arial"/>
                    <w:b/>
                    <w:sz w:val="20"/>
                  </w:rPr>
                </w:pPr>
                <w:r>
                  <w:rPr>
                    <w:rFonts w:ascii="Arial"/>
                    <w:b/>
                    <w:spacing w:val="-5"/>
                    <w:sz w:val="20"/>
                  </w:rPr>
                  <w:t>93</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14368"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13856" type="#_x0000_t202" id="docshape864" filled="false" stroked="false">
          <v:textbox inset="0,0,0,0">
            <w:txbxContent>
              <w:p>
                <w:pPr>
                  <w:spacing w:before="56"/>
                  <w:ind w:left="20" w:right="0" w:firstLine="0"/>
                  <w:jc w:val="left"/>
                  <w:rPr>
                    <w:rFonts w:ascii="Arial"/>
                    <w:b/>
                    <w:sz w:val="20"/>
                  </w:rPr>
                </w:pPr>
                <w:r>
                  <w:rPr>
                    <w:rFonts w:ascii="Arial"/>
                    <w:b/>
                    <w:spacing w:val="-5"/>
                    <w:sz w:val="20"/>
                  </w:rPr>
                  <w:t>94</w:t>
                </w:r>
              </w:p>
            </w:txbxContent>
          </v:textbox>
          <w10:wrap type="none"/>
        </v:shape>
      </w:pict>
    </w:r>
    <w:r>
      <w:rPr/>
      <w:pict>
        <v:shape style="position:absolute;margin-left:432.609009pt;margin-top:737.680054pt;width:108.4pt;height:16.3pt;mso-position-horizontal-relative:page;mso-position-vertical-relative:page;z-index:-22713344" type="#_x0000_t202" id="docshape865"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12320" from="72pt,737.732971pt" to="540pt,737.732971pt" stroked="true" strokeweight=".398pt" strokecolor="#000000">
          <v:stroke dashstyle="solid"/>
          <w10:wrap type="none"/>
        </v:line>
      </w:pict>
    </w:r>
    <w:r>
      <w:rPr/>
      <w:pict>
        <v:shape style="position:absolute;margin-left:71pt;margin-top:737.680054pt;width:66.150pt;height:16.3pt;mso-position-horizontal-relative:page;mso-position-vertical-relative:page;z-index:-22711808" type="#_x0000_t202" id="docshape871" filled="false" stroked="false">
          <v:textbox inset="0,0,0,0">
            <w:txbxContent>
              <w:p>
                <w:pPr>
                  <w:spacing w:before="44"/>
                  <w:ind w:left="20" w:right="0" w:firstLine="0"/>
                  <w:jc w:val="left"/>
                  <w:rPr>
                    <w:rFonts w:ascii="黑体" w:eastAsia="黑体" w:hint="eastAsia"/>
                    <w:sz w:val="20"/>
                  </w:rPr>
                </w:pPr>
                <w:r>
                  <w:rPr>
                    <w:rFonts w:ascii="Arial" w:eastAsia="Arial"/>
                    <w:b/>
                    <w:sz w:val="20"/>
                  </w:rPr>
                  <w:t>4.1.</w:t>
                </w:r>
                <w:r>
                  <w:rPr>
                    <w:rFonts w:ascii="Arial" w:eastAsia="Arial"/>
                    <w:b/>
                    <w:spacing w:val="56"/>
                    <w:w w:val="150"/>
                    <w:sz w:val="20"/>
                  </w:rPr>
                  <w:t> </w:t>
                </w:r>
                <w:r>
                  <w:rPr>
                    <w:rFonts w:ascii="黑体" w:eastAsia="黑体" w:hint="eastAsia"/>
                    <w:sz w:val="20"/>
                  </w:rPr>
                  <w:t>命</w:t>
                </w:r>
                <w:r>
                  <w:rPr>
                    <w:rFonts w:ascii="黑体" w:eastAsia="黑体" w:hint="eastAsia"/>
                    <w:sz w:val="20"/>
                  </w:rPr>
                  <w:t>令</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11296" type="#_x0000_t202" id="docshape872" filled="false" stroked="false">
          <v:textbox inset="0,0,0,0">
            <w:txbxContent>
              <w:p>
                <w:pPr>
                  <w:spacing w:before="56"/>
                  <w:ind w:left="20" w:right="0" w:firstLine="0"/>
                  <w:jc w:val="left"/>
                  <w:rPr>
                    <w:rFonts w:ascii="Arial"/>
                    <w:b/>
                    <w:sz w:val="20"/>
                  </w:rPr>
                </w:pPr>
                <w:r>
                  <w:rPr>
                    <w:rFonts w:ascii="Arial"/>
                    <w:b/>
                    <w:spacing w:val="-5"/>
                    <w:sz w:val="20"/>
                  </w:rPr>
                  <w:t>95</w:t>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10272"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09760" type="#_x0000_t202" id="docshape880" filled="false" stroked="false">
          <v:textbox inset="0,0,0,0">
            <w:txbxContent>
              <w:p>
                <w:pPr>
                  <w:spacing w:before="56"/>
                  <w:ind w:left="20" w:right="0" w:firstLine="0"/>
                  <w:jc w:val="left"/>
                  <w:rPr>
                    <w:rFonts w:ascii="Arial"/>
                    <w:b/>
                    <w:sz w:val="20"/>
                  </w:rPr>
                </w:pPr>
                <w:r>
                  <w:rPr>
                    <w:rFonts w:ascii="Arial"/>
                    <w:b/>
                    <w:spacing w:val="-5"/>
                    <w:sz w:val="20"/>
                  </w:rPr>
                  <w:t>96</w:t>
                </w:r>
              </w:p>
            </w:txbxContent>
          </v:textbox>
          <w10:wrap type="none"/>
        </v:shape>
      </w:pict>
    </w:r>
    <w:r>
      <w:rPr/>
      <w:pict>
        <v:shape style="position:absolute;margin-left:432.609009pt;margin-top:737.680054pt;width:108.4pt;height:16.3pt;mso-position-horizontal-relative:page;mso-position-vertical-relative:page;z-index:-22709248" type="#_x0000_t202" id="docshape881"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08224" from="72pt,737.734009pt" to="540pt,737.734009pt" stroked="true" strokeweight=".398pt" strokecolor="#000000">
          <v:stroke dashstyle="solid"/>
          <w10:wrap type="none"/>
        </v:line>
      </w:pict>
    </w:r>
    <w:r>
      <w:rPr/>
      <w:pict>
        <v:shape style="position:absolute;margin-left:71pt;margin-top:737.680054pt;width:66.150pt;height:16.3pt;mso-position-horizontal-relative:page;mso-position-vertical-relative:page;z-index:-22707712" type="#_x0000_t202" id="docshape883" filled="false" stroked="false">
          <v:textbox inset="0,0,0,0">
            <w:txbxContent>
              <w:p>
                <w:pPr>
                  <w:spacing w:before="44"/>
                  <w:ind w:left="20" w:right="0" w:firstLine="0"/>
                  <w:jc w:val="left"/>
                  <w:rPr>
                    <w:rFonts w:ascii="黑体" w:eastAsia="黑体" w:hint="eastAsia"/>
                    <w:sz w:val="20"/>
                  </w:rPr>
                </w:pPr>
                <w:r>
                  <w:rPr>
                    <w:rFonts w:ascii="Arial" w:eastAsia="Arial"/>
                    <w:b/>
                    <w:sz w:val="20"/>
                  </w:rPr>
                  <w:t>4.1.</w:t>
                </w:r>
                <w:r>
                  <w:rPr>
                    <w:rFonts w:ascii="Arial" w:eastAsia="Arial"/>
                    <w:b/>
                    <w:spacing w:val="56"/>
                    <w:w w:val="150"/>
                    <w:sz w:val="20"/>
                  </w:rPr>
                  <w:t> </w:t>
                </w:r>
                <w:r>
                  <w:rPr>
                    <w:rFonts w:ascii="黑体" w:eastAsia="黑体" w:hint="eastAsia"/>
                    <w:sz w:val="20"/>
                  </w:rPr>
                  <w:t>命</w:t>
                </w:r>
                <w:r>
                  <w:rPr>
                    <w:rFonts w:ascii="黑体" w:eastAsia="黑体" w:hint="eastAsia"/>
                    <w:sz w:val="20"/>
                  </w:rPr>
                  <w:t>令</w:t>
                </w:r>
                <w:r>
                  <w:rPr>
                    <w:rFonts w:ascii="黑体" w:eastAsia="黑体" w:hint="eastAsia"/>
                    <w:sz w:val="20"/>
                  </w:rPr>
                  <w:t>模</w:t>
                </w:r>
                <w:r>
                  <w:rPr>
                    <w:rFonts w:ascii="黑体" w:eastAsia="黑体" w:hint="eastAsia"/>
                    <w:spacing w:val="-10"/>
                    <w:sz w:val="20"/>
                  </w:rPr>
                  <w:t>式</w:t>
                </w:r>
              </w:p>
            </w:txbxContent>
          </v:textbox>
          <w10:wrap type="none"/>
        </v:shape>
      </w:pict>
    </w:r>
    <w:r>
      <w:rPr/>
      <w:pict>
        <v:shape style="position:absolute;margin-left:527.921997pt;margin-top:737.680054pt;width:13.1pt;height:16.3pt;mso-position-horizontal-relative:page;mso-position-vertical-relative:page;z-index:-22707200" type="#_x0000_t202" id="docshape884" filled="false" stroked="false">
          <v:textbox inset="0,0,0,0">
            <w:txbxContent>
              <w:p>
                <w:pPr>
                  <w:spacing w:before="56"/>
                  <w:ind w:left="20" w:right="0" w:firstLine="0"/>
                  <w:jc w:val="left"/>
                  <w:rPr>
                    <w:rFonts w:ascii="Arial"/>
                    <w:b/>
                    <w:sz w:val="20"/>
                  </w:rPr>
                </w:pPr>
                <w:r>
                  <w:rPr>
                    <w:rFonts w:ascii="Arial"/>
                    <w:b/>
                    <w:spacing w:val="-5"/>
                    <w:sz w:val="20"/>
                  </w:rPr>
                  <w:t>97</w:t>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706176" from="72pt,737.734009pt" to="540pt,737.734009pt" stroked="true" strokeweight=".398pt" strokecolor="#000000">
          <v:stroke dashstyle="solid"/>
          <w10:wrap type="none"/>
        </v:line>
      </w:pict>
    </w:r>
    <w:r>
      <w:rPr/>
      <w:pict>
        <v:shape style="position:absolute;margin-left:71pt;margin-top:737.680054pt;width:13.1pt;height:16.3pt;mso-position-horizontal-relative:page;mso-position-vertical-relative:page;z-index:-22705664" type="#_x0000_t202" id="docshape911" filled="false" stroked="false">
          <v:textbox inset="0,0,0,0">
            <w:txbxContent>
              <w:p>
                <w:pPr>
                  <w:spacing w:before="56"/>
                  <w:ind w:left="20" w:right="0" w:firstLine="0"/>
                  <w:jc w:val="left"/>
                  <w:rPr>
                    <w:rFonts w:ascii="Arial"/>
                    <w:b/>
                    <w:sz w:val="20"/>
                  </w:rPr>
                </w:pPr>
                <w:r>
                  <w:rPr>
                    <w:rFonts w:ascii="Arial"/>
                    <w:b/>
                    <w:spacing w:val="-5"/>
                    <w:sz w:val="20"/>
                  </w:rPr>
                  <w:t>98</w:t>
                </w:r>
              </w:p>
            </w:txbxContent>
          </v:textbox>
          <w10:wrap type="none"/>
        </v:shape>
      </w:pict>
    </w:r>
    <w:r>
      <w:rPr/>
      <w:pict>
        <v:shape style="position:absolute;margin-left:432.609009pt;margin-top:737.680054pt;width:108.4pt;height:16.3pt;mso-position-horizontal-relative:page;mso-position-vertical-relative:page;z-index:-22705152" type="#_x0000_t202" id="docshape912" filled="false" stroked="false">
          <v:textbox inset="0,0,0,0">
            <w:txbxContent>
              <w:p>
                <w:pPr>
                  <w:spacing w:before="44"/>
                  <w:ind w:left="20" w:right="0" w:firstLine="0"/>
                  <w:jc w:val="left"/>
                  <w:rPr>
                    <w:rFonts w:ascii="黑体" w:eastAsia="黑体" w:hint="eastAsia"/>
                    <w:sz w:val="20"/>
                  </w:rPr>
                </w:pPr>
                <w:r>
                  <w:rPr>
                    <w:rFonts w:ascii="Arial" w:eastAsia="Arial"/>
                    <w:b/>
                    <w:sz w:val="20"/>
                  </w:rPr>
                  <w:t>Chapter</w:t>
                </w:r>
                <w:r>
                  <w:rPr>
                    <w:rFonts w:ascii="Arial" w:eastAsia="Arial"/>
                    <w:b/>
                    <w:spacing w:val="-1"/>
                    <w:sz w:val="20"/>
                  </w:rPr>
                  <w:t> </w:t>
                </w:r>
                <w:r>
                  <w:rPr>
                    <w:rFonts w:ascii="Arial" w:eastAsia="Arial"/>
                    <w:b/>
                    <w:sz w:val="20"/>
                  </w:rPr>
                  <w:t>4.</w:t>
                </w:r>
                <w:r>
                  <w:rPr>
                    <w:rFonts w:ascii="Arial" w:eastAsia="Arial"/>
                    <w:b/>
                    <w:spacing w:val="79"/>
                    <w:sz w:val="20"/>
                  </w:rPr>
                  <w:t> </w:t>
                </w:r>
                <w:r>
                  <w:rPr>
                    <w:rFonts w:ascii="黑体" w:eastAsia="黑体" w:hint="eastAsia"/>
                    <w:sz w:val="20"/>
                  </w:rPr>
                  <w:t>行</w:t>
                </w:r>
                <w:r>
                  <w:rPr>
                    <w:rFonts w:ascii="黑体" w:eastAsia="黑体" w:hint="eastAsia"/>
                    <w:sz w:val="20"/>
                  </w:rPr>
                  <w:t>为</w:t>
                </w:r>
                <w:r>
                  <w:rPr>
                    <w:rFonts w:ascii="黑体" w:eastAsia="黑体" w:hint="eastAsia"/>
                    <w:sz w:val="20"/>
                  </w:rPr>
                  <w:t>型</w:t>
                </w:r>
                <w:r>
                  <w:rPr>
                    <w:rFonts w:ascii="黑体" w:eastAsia="黑体" w:hint="eastAsia"/>
                    <w:sz w:val="20"/>
                  </w:rPr>
                  <w:t>模</w:t>
                </w:r>
                <w:r>
                  <w:rPr>
                    <w:rFonts w:ascii="黑体" w:eastAsia="黑体" w:hint="eastAsia"/>
                    <w:spacing w:val="-10"/>
                    <w:sz w:val="20"/>
                  </w:rPr>
                  <w:t>式</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84352" type="#_x0000_t202" id="docshape5"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67968" type="#_x0000_t202" id="docshape36"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02592" type="#_x0000_t202" id="docshape1005"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00544" type="#_x0000_t202" id="docshape1017"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98496" type="#_x0000_t202" id="docshape1020"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96448" type="#_x0000_t202" id="docshape1024"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94400" type="#_x0000_t202" id="docshape1027"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92352" type="#_x0000_t202" id="docshape1036"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90304" type="#_x0000_t202" id="docshape103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88256" type="#_x0000_t202" id="docshape1078"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65920" type="#_x0000_t202" id="docshape44"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86208" type="#_x0000_t202" id="docshape1086"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84160" type="#_x0000_t202" id="docshape111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82112" type="#_x0000_t202" id="docshape112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80064" type="#_x0000_t202" id="docshape1131"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78016" type="#_x0000_t202" id="docshape1135"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75968" type="#_x0000_t202" id="docshape1138"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73920" type="#_x0000_t202" id="docshape1147"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71872" type="#_x0000_t202" id="docshape1150"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63872" type="#_x0000_t202" id="docshape4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71360" type="#_x0000_t202" id="docshape1234"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70848" type="#_x0000_t202" id="docshape125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68800" type="#_x0000_t202" id="docshape1268"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66752" type="#_x0000_t202" id="docshape1272"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64704" type="#_x0000_t202" id="docshape127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62656" type="#_x0000_t202" id="docshape128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60608" type="#_x0000_t202" id="docshape1291"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60096" type="#_x0000_t202" id="docshape1300"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58048" type="#_x0000_t202" id="docshape132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61824" type="#_x0000_t202" id="docshape63"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56000" type="#_x0000_t202" id="docshape1360"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55488" type="#_x0000_t202" id="docshape1384"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53440" type="#_x0000_t202" id="docshape1394"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51392" type="#_x0000_t202" id="docshape1397"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49344" type="#_x0000_t202" id="docshape1401"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47296" type="#_x0000_t202" id="docshape1404"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45248" type="#_x0000_t202" id="docshape140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43200" type="#_x0000_t202" id="docshape141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41152" type="#_x0000_t202" id="docshape1420"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39104" type="#_x0000_t202" id="docshape142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59776" type="#_x0000_t202" id="docshape67"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38592" type="#_x0000_t202" id="docshape1445"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38080" type="#_x0000_t202" id="docshape1473"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37568" type="#_x0000_t202" id="docshape1506"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635520" type="#_x0000_t202" id="docshape1514"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633472" type="#_x0000_t202" id="docshape151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57728" type="#_x0000_t202" id="docshape82"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55680" type="#_x0000_t202" id="docshape91"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53632" type="#_x0000_t202" id="docshape94"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51584" type="#_x0000_t202" id="docshape9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49536" type="#_x0000_t202" id="docshape124"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82304" type="#_x0000_t202" id="docshape9"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47488" type="#_x0000_t202" id="docshape12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45440" type="#_x0000_t202" id="docshape131"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43392" type="#_x0000_t202" id="docshape139"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41344" type="#_x0000_t202" id="docshape14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39296" type="#_x0000_t202" id="docshape155"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37248" type="#_x0000_t202" id="docshape158"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33664" type="#_x0000_t202" id="docshape19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31616" type="#_x0000_t202" id="docshape203"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29568" type="#_x0000_t202" id="docshape20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27520" type="#_x0000_t202" id="docshape215"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25472" type="#_x0000_t202" id="docshape218"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23424" type="#_x0000_t202" id="docshape222"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21376" type="#_x0000_t202" id="docshape248"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20864" type="#_x0000_t202" id="docshape276"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18816" type="#_x0000_t202" id="docshape283"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16768" type="#_x0000_t202" id="docshape287"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14720" type="#_x0000_t202" id="docshape290"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12672" type="#_x0000_t202" id="docshape29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10624" type="#_x0000_t202" id="docshape30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79232" type="#_x0000_t202" id="docshape15"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07040" type="#_x0000_t202" id="docshape33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04992" type="#_x0000_t202" id="docshape347"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02944" type="#_x0000_t202" id="docshape350"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00896" type="#_x0000_t202" id="docshape354"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97824" type="#_x0000_t202" id="docshape360"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95776" type="#_x0000_t202" id="docshape368"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93728" type="#_x0000_t202" id="docshape372"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91680" type="#_x0000_t202" id="docshape375"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77184" type="#_x0000_t202" id="docshape1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89632" type="#_x0000_t202" id="docshape404"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87584" type="#_x0000_t202" id="docshape441"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85536" type="#_x0000_t202" id="docshape452"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83488" type="#_x0000_t202" id="docshape455"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81440" type="#_x0000_t202" id="docshape463"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79392" type="#_x0000_t202" id="docshape471"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77344" type="#_x0000_t202" id="docshape479"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76832" type="#_x0000_t202" id="docshape50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74784" type="#_x0000_t202" id="docshape532"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72736" type="#_x0000_t202" id="docshape535"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75136" type="#_x0000_t202" id="docshape23"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70688" type="#_x0000_t202" id="docshape539"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68640" type="#_x0000_t202" id="docshape54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66592" type="#_x0000_t202" id="docshape555"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64544" type="#_x0000_t202" id="docshape558"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64032" type="#_x0000_t202" id="docshape563"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63520" type="#_x0000_t202" id="docshape597"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63008" type="#_x0000_t202" id="docshape611"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60960" type="#_x0000_t202" id="docshape614"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58912" type="#_x0000_t202" id="docshape618"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58400" type="#_x0000_t202" id="docshape620"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873088" type="#_x0000_t202" id="docshape2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56352" type="#_x0000_t202" id="docshape629"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54304" type="#_x0000_t202" id="docshape632"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52256" type="#_x0000_t202" id="docshape655"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51744" type="#_x0000_t202" id="docshape67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49696" type="#_x0000_t202" id="docshape687"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47648" type="#_x0000_t202" id="docshape690"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45600" type="#_x0000_t202" id="docshape694"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43552" type="#_x0000_t202" id="docshape702"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41504" type="#_x0000_t202" id="docshape706"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39456" type="#_x0000_t202" id="docshape715"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871040" type="#_x0000_t202" id="docshape30"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38944" type="#_x0000_t202" id="docshape726"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36896" type="#_x0000_t202" id="docshape762"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34848" type="#_x0000_t202" id="docshape774"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32800" type="#_x0000_t202" id="docshape777"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30752" type="#_x0000_t202" id="docshape781"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28704" type="#_x0000_t202" id="docshape789"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26656" type="#_x0000_t202" id="docshape793"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26144" type="#_x0000_t202" id="docshape811"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24096" type="#_x0000_t202" id="docshape846"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22048" type="#_x0000_t202" id="docshape850"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20000" type="#_x0000_t202" id="docshape853"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17952" type="#_x0000_t202" id="docshape857"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14880" type="#_x0000_t202" id="docshape863"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12832" type="#_x0000_t202" id="docshape870"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10784" type="#_x0000_t202" id="docshape879"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08736" type="#_x0000_t202" id="docshape882"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1pt;margin-top:31.299074pt;width:470pt;height:16.3pt;mso-position-horizontal-relative:page;mso-position-vertical-relative:page;z-index:-22706688" type="#_x0000_t202" id="docshape910" filled="false" stroked="false">
          <v:textbox inset="0,0,0,0">
            <w:txbxContent>
              <w:p>
                <w:pPr>
                  <w:tabs>
                    <w:tab w:pos="9379" w:val="left" w:leader="none"/>
                  </w:tabs>
                  <w:spacing w:before="56"/>
                  <w:ind w:left="20" w:right="0" w:firstLine="0"/>
                  <w:jc w:val="left"/>
                  <w:rPr>
                    <w:rFonts w:ascii="Arial"/>
                    <w:b/>
                    <w:sz w:val="20"/>
                  </w:rPr>
                </w:pPr>
                <w:r>
                  <w:rPr>
                    <w:rFonts w:ascii="Arial"/>
                    <w:b/>
                    <w:sz w:val="20"/>
                    <w:u w:val="single"/>
                  </w:rPr>
                  <w:t>book</w:t>
                </w:r>
                <w:r>
                  <w:rPr>
                    <w:rFonts w:ascii="Arial"/>
                    <w:b/>
                    <w:spacing w:val="-10"/>
                    <w:sz w:val="20"/>
                    <w:u w:val="single"/>
                  </w:rPr>
                  <w:t> </w:t>
                </w:r>
                <w:r>
                  <w:rPr>
                    <w:rFonts w:ascii="Arial"/>
                    <w:b/>
                    <w:sz w:val="20"/>
                    <w:u w:val="single"/>
                  </w:rPr>
                  <w:t>Documentation,</w:t>
                </w:r>
                <w:r>
                  <w:rPr>
                    <w:rFonts w:ascii="Arial"/>
                    <w:b/>
                    <w:spacing w:val="-10"/>
                    <w:sz w:val="20"/>
                    <w:u w:val="single"/>
                  </w:rPr>
                  <w:t> </w:t>
                </w:r>
                <w:r>
                  <w:rPr>
                    <w:rFonts w:ascii="Arial"/>
                    <w:b/>
                    <w:sz w:val="20"/>
                    <w:u w:val="single"/>
                  </w:rPr>
                  <w:t>Release</w:t>
                </w:r>
                <w:r>
                  <w:rPr>
                    <w:rFonts w:ascii="Arial"/>
                    <w:b/>
                    <w:spacing w:val="-10"/>
                    <w:sz w:val="20"/>
                    <w:u w:val="single"/>
                  </w:rPr>
                  <w:t> </w:t>
                </w:r>
                <w:r>
                  <w:rPr>
                    <w:rFonts w:ascii="Arial"/>
                    <w:b/>
                    <w:spacing w:val="-5"/>
                    <w:sz w:val="20"/>
                    <w:u w:val="single"/>
                  </w:rPr>
                  <w:t>0.1</w:t>
                </w:r>
                <w:r>
                  <w:rPr>
                    <w:rFonts w:ascii="Arial"/>
                    <w:b/>
                    <w:sz w:val="20"/>
                    <w:u w:val="single"/>
                  </w:rPr>
                  <w:tab/>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0.056pt;margin-top:31.299074pt;width:160.950pt;height:16.3pt;mso-position-horizontal-relative:page;mso-position-vertical-relative:page;z-index:-22704640" type="#_x0000_t202" id="docshape945" filled="false" stroked="false">
          <v:textbox inset="0,0,0,0">
            <w:txbxContent>
              <w:p>
                <w:pPr>
                  <w:spacing w:before="56"/>
                  <w:ind w:left="20" w:right="0" w:firstLine="0"/>
                  <w:jc w:val="left"/>
                  <w:rPr>
                    <w:rFonts w:ascii="Arial"/>
                    <w:b/>
                    <w:sz w:val="20"/>
                  </w:rPr>
                </w:pPr>
                <w:r>
                  <w:rPr>
                    <w:rFonts w:ascii="Arial"/>
                    <w:b/>
                    <w:sz w:val="20"/>
                  </w:rPr>
                  <w:t>book</w:t>
                </w:r>
                <w:r>
                  <w:rPr>
                    <w:rFonts w:ascii="Arial"/>
                    <w:b/>
                    <w:spacing w:val="-10"/>
                    <w:sz w:val="20"/>
                  </w:rPr>
                  <w:t> </w:t>
                </w:r>
                <w:r>
                  <w:rPr>
                    <w:rFonts w:ascii="Arial"/>
                    <w:b/>
                    <w:sz w:val="20"/>
                  </w:rPr>
                  <w:t>Documentation,</w:t>
                </w:r>
                <w:r>
                  <w:rPr>
                    <w:rFonts w:ascii="Arial"/>
                    <w:b/>
                    <w:spacing w:val="-10"/>
                    <w:sz w:val="20"/>
                  </w:rPr>
                  <w:t> </w:t>
                </w:r>
                <w:r>
                  <w:rPr>
                    <w:rFonts w:ascii="Arial"/>
                    <w:b/>
                    <w:sz w:val="20"/>
                  </w:rPr>
                  <w:t>Release</w:t>
                </w:r>
                <w:r>
                  <w:rPr>
                    <w:rFonts w:ascii="Arial"/>
                    <w:b/>
                    <w:spacing w:val="-10"/>
                    <w:sz w:val="20"/>
                  </w:rPr>
                  <w:t> </w:t>
                </w:r>
                <w:r>
                  <w:rPr>
                    <w:rFonts w:ascii="Arial"/>
                    <w:b/>
                    <w:spacing w:val="-5"/>
                    <w:sz w:val="20"/>
                  </w:rPr>
                  <w:t>0.1</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0"/>
      <w:numFmt w:val="bullet"/>
      <w:lvlText w:val="•"/>
      <w:lvlJc w:val="left"/>
      <w:pPr>
        <w:ind w:left="998"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908" w:hanging="170"/>
      </w:pPr>
      <w:rPr>
        <w:rFonts w:hint="default"/>
      </w:rPr>
    </w:lvl>
    <w:lvl w:ilvl="2">
      <w:start w:val="0"/>
      <w:numFmt w:val="bullet"/>
      <w:lvlText w:val="•"/>
      <w:lvlJc w:val="left"/>
      <w:pPr>
        <w:ind w:left="2816" w:hanging="170"/>
      </w:pPr>
      <w:rPr>
        <w:rFonts w:hint="default"/>
      </w:rPr>
    </w:lvl>
    <w:lvl w:ilvl="3">
      <w:start w:val="0"/>
      <w:numFmt w:val="bullet"/>
      <w:lvlText w:val="•"/>
      <w:lvlJc w:val="left"/>
      <w:pPr>
        <w:ind w:left="3724" w:hanging="170"/>
      </w:pPr>
      <w:rPr>
        <w:rFonts w:hint="default"/>
      </w:rPr>
    </w:lvl>
    <w:lvl w:ilvl="4">
      <w:start w:val="0"/>
      <w:numFmt w:val="bullet"/>
      <w:lvlText w:val="•"/>
      <w:lvlJc w:val="left"/>
      <w:pPr>
        <w:ind w:left="4632" w:hanging="170"/>
      </w:pPr>
      <w:rPr>
        <w:rFonts w:hint="default"/>
      </w:rPr>
    </w:lvl>
    <w:lvl w:ilvl="5">
      <w:start w:val="0"/>
      <w:numFmt w:val="bullet"/>
      <w:lvlText w:val="•"/>
      <w:lvlJc w:val="left"/>
      <w:pPr>
        <w:ind w:left="5540" w:hanging="170"/>
      </w:pPr>
      <w:rPr>
        <w:rFonts w:hint="default"/>
      </w:rPr>
    </w:lvl>
    <w:lvl w:ilvl="6">
      <w:start w:val="0"/>
      <w:numFmt w:val="bullet"/>
      <w:lvlText w:val="•"/>
      <w:lvlJc w:val="left"/>
      <w:pPr>
        <w:ind w:left="6448" w:hanging="170"/>
      </w:pPr>
      <w:rPr>
        <w:rFonts w:hint="default"/>
      </w:rPr>
    </w:lvl>
    <w:lvl w:ilvl="7">
      <w:start w:val="0"/>
      <w:numFmt w:val="bullet"/>
      <w:lvlText w:val="•"/>
      <w:lvlJc w:val="left"/>
      <w:pPr>
        <w:ind w:left="7356" w:hanging="170"/>
      </w:pPr>
      <w:rPr>
        <w:rFonts w:hint="default"/>
      </w:rPr>
    </w:lvl>
    <w:lvl w:ilvl="8">
      <w:start w:val="0"/>
      <w:numFmt w:val="bullet"/>
      <w:lvlText w:val="•"/>
      <w:lvlJc w:val="left"/>
      <w:pPr>
        <w:ind w:left="8264" w:hanging="170"/>
      </w:pPr>
      <w:rPr>
        <w:rFonts w:hint="default"/>
      </w:rPr>
    </w:lvl>
  </w:abstractNum>
  <w:abstractNum w:abstractNumId="35">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34">
    <w:multiLevelType w:val="hybridMultilevel"/>
    <w:lvl w:ilvl="0">
      <w:start w:val="1"/>
      <w:numFmt w:val="decimal"/>
      <w:lvlText w:val="%1)"/>
      <w:lvlJc w:val="left"/>
      <w:pPr>
        <w:ind w:left="1436" w:hanging="266"/>
        <w:jc w:val="left"/>
      </w:pPr>
      <w:rPr>
        <w:rFonts w:hint="default" w:ascii="Cambria" w:hAnsi="Cambria" w:eastAsia="Cambria" w:cs="Cambria"/>
        <w:b w:val="0"/>
        <w:bCs w:val="0"/>
        <w:i w:val="0"/>
        <w:iCs w:val="0"/>
        <w:w w:val="88"/>
        <w:sz w:val="20"/>
        <w:szCs w:val="20"/>
      </w:rPr>
    </w:lvl>
    <w:lvl w:ilvl="1">
      <w:start w:val="0"/>
      <w:numFmt w:val="bullet"/>
      <w:lvlText w:val="•"/>
      <w:lvlJc w:val="left"/>
      <w:pPr>
        <w:ind w:left="2304" w:hanging="266"/>
      </w:pPr>
      <w:rPr>
        <w:rFonts w:hint="default"/>
      </w:rPr>
    </w:lvl>
    <w:lvl w:ilvl="2">
      <w:start w:val="0"/>
      <w:numFmt w:val="bullet"/>
      <w:lvlText w:val="•"/>
      <w:lvlJc w:val="left"/>
      <w:pPr>
        <w:ind w:left="3168" w:hanging="266"/>
      </w:pPr>
      <w:rPr>
        <w:rFonts w:hint="default"/>
      </w:rPr>
    </w:lvl>
    <w:lvl w:ilvl="3">
      <w:start w:val="0"/>
      <w:numFmt w:val="bullet"/>
      <w:lvlText w:val="•"/>
      <w:lvlJc w:val="left"/>
      <w:pPr>
        <w:ind w:left="4032" w:hanging="266"/>
      </w:pPr>
      <w:rPr>
        <w:rFonts w:hint="default"/>
      </w:rPr>
    </w:lvl>
    <w:lvl w:ilvl="4">
      <w:start w:val="0"/>
      <w:numFmt w:val="bullet"/>
      <w:lvlText w:val="•"/>
      <w:lvlJc w:val="left"/>
      <w:pPr>
        <w:ind w:left="4896" w:hanging="266"/>
      </w:pPr>
      <w:rPr>
        <w:rFonts w:hint="default"/>
      </w:rPr>
    </w:lvl>
    <w:lvl w:ilvl="5">
      <w:start w:val="0"/>
      <w:numFmt w:val="bullet"/>
      <w:lvlText w:val="•"/>
      <w:lvlJc w:val="left"/>
      <w:pPr>
        <w:ind w:left="5760" w:hanging="266"/>
      </w:pPr>
      <w:rPr>
        <w:rFonts w:hint="default"/>
      </w:rPr>
    </w:lvl>
    <w:lvl w:ilvl="6">
      <w:start w:val="0"/>
      <w:numFmt w:val="bullet"/>
      <w:lvlText w:val="•"/>
      <w:lvlJc w:val="left"/>
      <w:pPr>
        <w:ind w:left="6624" w:hanging="266"/>
      </w:pPr>
      <w:rPr>
        <w:rFonts w:hint="default"/>
      </w:rPr>
    </w:lvl>
    <w:lvl w:ilvl="7">
      <w:start w:val="0"/>
      <w:numFmt w:val="bullet"/>
      <w:lvlText w:val="•"/>
      <w:lvlJc w:val="left"/>
      <w:pPr>
        <w:ind w:left="7488" w:hanging="266"/>
      </w:pPr>
      <w:rPr>
        <w:rFonts w:hint="default"/>
      </w:rPr>
    </w:lvl>
    <w:lvl w:ilvl="8">
      <w:start w:val="0"/>
      <w:numFmt w:val="bullet"/>
      <w:lvlText w:val="•"/>
      <w:lvlJc w:val="left"/>
      <w:pPr>
        <w:ind w:left="8352" w:hanging="266"/>
      </w:pPr>
      <w:rPr>
        <w:rFonts w:hint="default"/>
      </w:rPr>
    </w:lvl>
  </w:abstractNum>
  <w:abstractNum w:abstractNumId="33">
    <w:multiLevelType w:val="hybridMultilevel"/>
    <w:lvl w:ilvl="0">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1">
      <w:start w:val="0"/>
      <w:numFmt w:val="bullet"/>
      <w:lvlText w:val="•"/>
      <w:lvlJc w:val="left"/>
      <w:pPr>
        <w:ind w:left="1915" w:hanging="200"/>
      </w:pPr>
      <w:rPr>
        <w:rFonts w:hint="default"/>
      </w:rPr>
    </w:lvl>
    <w:lvl w:ilvl="2">
      <w:start w:val="0"/>
      <w:numFmt w:val="bullet"/>
      <w:lvlText w:val="•"/>
      <w:lvlJc w:val="left"/>
      <w:pPr>
        <w:ind w:left="2751" w:hanging="200"/>
      </w:pPr>
      <w:rPr>
        <w:rFonts w:hint="default"/>
      </w:rPr>
    </w:lvl>
    <w:lvl w:ilvl="3">
      <w:start w:val="0"/>
      <w:numFmt w:val="bullet"/>
      <w:lvlText w:val="•"/>
      <w:lvlJc w:val="left"/>
      <w:pPr>
        <w:ind w:left="3587" w:hanging="200"/>
      </w:pPr>
      <w:rPr>
        <w:rFonts w:hint="default"/>
      </w:rPr>
    </w:lvl>
    <w:lvl w:ilvl="4">
      <w:start w:val="0"/>
      <w:numFmt w:val="bullet"/>
      <w:lvlText w:val="•"/>
      <w:lvlJc w:val="left"/>
      <w:pPr>
        <w:ind w:left="4423" w:hanging="200"/>
      </w:pPr>
      <w:rPr>
        <w:rFonts w:hint="default"/>
      </w:rPr>
    </w:lvl>
    <w:lvl w:ilvl="5">
      <w:start w:val="0"/>
      <w:numFmt w:val="bullet"/>
      <w:lvlText w:val="•"/>
      <w:lvlJc w:val="left"/>
      <w:pPr>
        <w:ind w:left="5259" w:hanging="200"/>
      </w:pPr>
      <w:rPr>
        <w:rFonts w:hint="default"/>
      </w:rPr>
    </w:lvl>
    <w:lvl w:ilvl="6">
      <w:start w:val="0"/>
      <w:numFmt w:val="bullet"/>
      <w:lvlText w:val="•"/>
      <w:lvlJc w:val="left"/>
      <w:pPr>
        <w:ind w:left="6095" w:hanging="200"/>
      </w:pPr>
      <w:rPr>
        <w:rFonts w:hint="default"/>
      </w:rPr>
    </w:lvl>
    <w:lvl w:ilvl="7">
      <w:start w:val="0"/>
      <w:numFmt w:val="bullet"/>
      <w:lvlText w:val="•"/>
      <w:lvlJc w:val="left"/>
      <w:pPr>
        <w:ind w:left="6931" w:hanging="200"/>
      </w:pPr>
      <w:rPr>
        <w:rFonts w:hint="default"/>
      </w:rPr>
    </w:lvl>
    <w:lvl w:ilvl="8">
      <w:start w:val="0"/>
      <w:numFmt w:val="bullet"/>
      <w:lvlText w:val="•"/>
      <w:lvlJc w:val="left"/>
      <w:pPr>
        <w:ind w:left="7767" w:hanging="200"/>
      </w:pPr>
      <w:rPr>
        <w:rFonts w:hint="default"/>
      </w:rPr>
    </w:lvl>
  </w:abstractNum>
  <w:abstractNum w:abstractNumId="32">
    <w:multiLevelType w:val="hybridMultilevel"/>
    <w:lvl w:ilvl="0">
      <w:start w:val="0"/>
      <w:numFmt w:val="bullet"/>
      <w:lvlText w:val="•"/>
      <w:lvlJc w:val="left"/>
      <w:pPr>
        <w:ind w:left="63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510" w:hanging="170"/>
      </w:pPr>
      <w:rPr>
        <w:rFonts w:hint="default"/>
      </w:rPr>
    </w:lvl>
    <w:lvl w:ilvl="2">
      <w:start w:val="0"/>
      <w:numFmt w:val="bullet"/>
      <w:lvlText w:val="•"/>
      <w:lvlJc w:val="left"/>
      <w:pPr>
        <w:ind w:left="2380" w:hanging="170"/>
      </w:pPr>
      <w:rPr>
        <w:rFonts w:hint="default"/>
      </w:rPr>
    </w:lvl>
    <w:lvl w:ilvl="3">
      <w:start w:val="0"/>
      <w:numFmt w:val="bullet"/>
      <w:lvlText w:val="•"/>
      <w:lvlJc w:val="left"/>
      <w:pPr>
        <w:ind w:left="3250" w:hanging="170"/>
      </w:pPr>
      <w:rPr>
        <w:rFonts w:hint="default"/>
      </w:rPr>
    </w:lvl>
    <w:lvl w:ilvl="4">
      <w:start w:val="0"/>
      <w:numFmt w:val="bullet"/>
      <w:lvlText w:val="•"/>
      <w:lvlJc w:val="left"/>
      <w:pPr>
        <w:ind w:left="4120" w:hanging="170"/>
      </w:pPr>
      <w:rPr>
        <w:rFonts w:hint="default"/>
      </w:rPr>
    </w:lvl>
    <w:lvl w:ilvl="5">
      <w:start w:val="0"/>
      <w:numFmt w:val="bullet"/>
      <w:lvlText w:val="•"/>
      <w:lvlJc w:val="left"/>
      <w:pPr>
        <w:ind w:left="4990" w:hanging="170"/>
      </w:pPr>
      <w:rPr>
        <w:rFonts w:hint="default"/>
      </w:rPr>
    </w:lvl>
    <w:lvl w:ilvl="6">
      <w:start w:val="0"/>
      <w:numFmt w:val="bullet"/>
      <w:lvlText w:val="•"/>
      <w:lvlJc w:val="left"/>
      <w:pPr>
        <w:ind w:left="5860" w:hanging="170"/>
      </w:pPr>
      <w:rPr>
        <w:rFonts w:hint="default"/>
      </w:rPr>
    </w:lvl>
    <w:lvl w:ilvl="7">
      <w:start w:val="0"/>
      <w:numFmt w:val="bullet"/>
      <w:lvlText w:val="•"/>
      <w:lvlJc w:val="left"/>
      <w:pPr>
        <w:ind w:left="6730" w:hanging="170"/>
      </w:pPr>
      <w:rPr>
        <w:rFonts w:hint="default"/>
      </w:rPr>
    </w:lvl>
    <w:lvl w:ilvl="8">
      <w:start w:val="0"/>
      <w:numFmt w:val="bullet"/>
      <w:lvlText w:val="•"/>
      <w:lvlJc w:val="left"/>
      <w:pPr>
        <w:ind w:left="7600" w:hanging="170"/>
      </w:pPr>
      <w:rPr>
        <w:rFonts w:hint="default"/>
      </w:rPr>
    </w:lvl>
  </w:abstractNum>
  <w:abstractNum w:abstractNumId="31">
    <w:multiLevelType w:val="hybridMultilevel"/>
    <w:lvl w:ilvl="0">
      <w:start w:val="4"/>
      <w:numFmt w:val="decimal"/>
      <w:lvlText w:val="%1"/>
      <w:lvlJc w:val="left"/>
      <w:pPr>
        <w:ind w:left="967" w:hanging="468"/>
        <w:jc w:val="left"/>
      </w:pPr>
      <w:rPr>
        <w:rFonts w:hint="default"/>
      </w:rPr>
    </w:lvl>
    <w:lvl w:ilvl="1">
      <w:start w:val="3"/>
      <w:numFmt w:val="decimal"/>
      <w:lvlText w:val="%1.%2."/>
      <w:lvlJc w:val="left"/>
      <w:pPr>
        <w:ind w:left="967" w:hanging="468"/>
        <w:jc w:val="left"/>
      </w:pPr>
      <w:rPr>
        <w:rFonts w:hint="default" w:ascii="Arial" w:hAnsi="Arial" w:eastAsia="Arial" w:cs="Arial"/>
        <w:b/>
        <w:bCs/>
        <w:i w:val="0"/>
        <w:iCs w:val="0"/>
        <w:w w:val="99"/>
        <w:sz w:val="20"/>
        <w:szCs w:val="20"/>
      </w:rPr>
    </w:lvl>
    <w:lvl w:ilvl="2">
      <w:start w:val="0"/>
      <w:numFmt w:val="bullet"/>
      <w:lvlText w:val="•"/>
      <w:lvlJc w:val="left"/>
      <w:pPr>
        <w:ind w:left="2784" w:hanging="468"/>
      </w:pPr>
      <w:rPr>
        <w:rFonts w:hint="default"/>
      </w:rPr>
    </w:lvl>
    <w:lvl w:ilvl="3">
      <w:start w:val="0"/>
      <w:numFmt w:val="bullet"/>
      <w:lvlText w:val="•"/>
      <w:lvlJc w:val="left"/>
      <w:pPr>
        <w:ind w:left="3696" w:hanging="468"/>
      </w:pPr>
      <w:rPr>
        <w:rFonts w:hint="default"/>
      </w:rPr>
    </w:lvl>
    <w:lvl w:ilvl="4">
      <w:start w:val="0"/>
      <w:numFmt w:val="bullet"/>
      <w:lvlText w:val="•"/>
      <w:lvlJc w:val="left"/>
      <w:pPr>
        <w:ind w:left="4608" w:hanging="468"/>
      </w:pPr>
      <w:rPr>
        <w:rFonts w:hint="default"/>
      </w:rPr>
    </w:lvl>
    <w:lvl w:ilvl="5">
      <w:start w:val="0"/>
      <w:numFmt w:val="bullet"/>
      <w:lvlText w:val="•"/>
      <w:lvlJc w:val="left"/>
      <w:pPr>
        <w:ind w:left="5520" w:hanging="468"/>
      </w:pPr>
      <w:rPr>
        <w:rFonts w:hint="default"/>
      </w:rPr>
    </w:lvl>
    <w:lvl w:ilvl="6">
      <w:start w:val="0"/>
      <w:numFmt w:val="bullet"/>
      <w:lvlText w:val="•"/>
      <w:lvlJc w:val="left"/>
      <w:pPr>
        <w:ind w:left="6432" w:hanging="468"/>
      </w:pPr>
      <w:rPr>
        <w:rFonts w:hint="default"/>
      </w:rPr>
    </w:lvl>
    <w:lvl w:ilvl="7">
      <w:start w:val="0"/>
      <w:numFmt w:val="bullet"/>
      <w:lvlText w:val="•"/>
      <w:lvlJc w:val="left"/>
      <w:pPr>
        <w:ind w:left="7344" w:hanging="468"/>
      </w:pPr>
      <w:rPr>
        <w:rFonts w:hint="default"/>
      </w:rPr>
    </w:lvl>
    <w:lvl w:ilvl="8">
      <w:start w:val="0"/>
      <w:numFmt w:val="bullet"/>
      <w:lvlText w:val="•"/>
      <w:lvlJc w:val="left"/>
      <w:pPr>
        <w:ind w:left="8256" w:hanging="468"/>
      </w:pPr>
      <w:rPr>
        <w:rFonts w:hint="default"/>
      </w:rPr>
    </w:lvl>
  </w:abstractNum>
  <w:abstractNum w:abstractNumId="30">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29">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28">
    <w:multiLevelType w:val="hybridMultilevel"/>
    <w:lvl w:ilvl="0">
      <w:start w:val="4"/>
      <w:numFmt w:val="decimal"/>
      <w:lvlText w:val="%1"/>
      <w:lvlJc w:val="left"/>
      <w:pPr>
        <w:ind w:left="967" w:hanging="468"/>
        <w:jc w:val="left"/>
      </w:pPr>
      <w:rPr>
        <w:rFonts w:hint="default"/>
      </w:rPr>
    </w:lvl>
    <w:lvl w:ilvl="1">
      <w:start w:val="1"/>
      <w:numFmt w:val="decimal"/>
      <w:lvlText w:val="%1.%2."/>
      <w:lvlJc w:val="left"/>
      <w:pPr>
        <w:ind w:left="967" w:hanging="468"/>
        <w:jc w:val="left"/>
      </w:pPr>
      <w:rPr>
        <w:rFonts w:hint="default" w:ascii="Arial" w:hAnsi="Arial" w:eastAsia="Arial" w:cs="Arial"/>
        <w:b/>
        <w:bCs/>
        <w:i w:val="0"/>
        <w:iCs w:val="0"/>
        <w:w w:val="99"/>
        <w:sz w:val="20"/>
        <w:szCs w:val="20"/>
      </w:rPr>
    </w:lvl>
    <w:lvl w:ilvl="2">
      <w:start w:val="0"/>
      <w:numFmt w:val="bullet"/>
      <w:lvlText w:val="•"/>
      <w:lvlJc w:val="left"/>
      <w:pPr>
        <w:ind w:left="2784" w:hanging="468"/>
      </w:pPr>
      <w:rPr>
        <w:rFonts w:hint="default"/>
      </w:rPr>
    </w:lvl>
    <w:lvl w:ilvl="3">
      <w:start w:val="0"/>
      <w:numFmt w:val="bullet"/>
      <w:lvlText w:val="•"/>
      <w:lvlJc w:val="left"/>
      <w:pPr>
        <w:ind w:left="3696" w:hanging="468"/>
      </w:pPr>
      <w:rPr>
        <w:rFonts w:hint="default"/>
      </w:rPr>
    </w:lvl>
    <w:lvl w:ilvl="4">
      <w:start w:val="0"/>
      <w:numFmt w:val="bullet"/>
      <w:lvlText w:val="•"/>
      <w:lvlJc w:val="left"/>
      <w:pPr>
        <w:ind w:left="4608" w:hanging="468"/>
      </w:pPr>
      <w:rPr>
        <w:rFonts w:hint="default"/>
      </w:rPr>
    </w:lvl>
    <w:lvl w:ilvl="5">
      <w:start w:val="0"/>
      <w:numFmt w:val="bullet"/>
      <w:lvlText w:val="•"/>
      <w:lvlJc w:val="left"/>
      <w:pPr>
        <w:ind w:left="5520" w:hanging="468"/>
      </w:pPr>
      <w:rPr>
        <w:rFonts w:hint="default"/>
      </w:rPr>
    </w:lvl>
    <w:lvl w:ilvl="6">
      <w:start w:val="0"/>
      <w:numFmt w:val="bullet"/>
      <w:lvlText w:val="•"/>
      <w:lvlJc w:val="left"/>
      <w:pPr>
        <w:ind w:left="6432" w:hanging="468"/>
      </w:pPr>
      <w:rPr>
        <w:rFonts w:hint="default"/>
      </w:rPr>
    </w:lvl>
    <w:lvl w:ilvl="7">
      <w:start w:val="0"/>
      <w:numFmt w:val="bullet"/>
      <w:lvlText w:val="•"/>
      <w:lvlJc w:val="left"/>
      <w:pPr>
        <w:ind w:left="7344" w:hanging="468"/>
      </w:pPr>
      <w:rPr>
        <w:rFonts w:hint="default"/>
      </w:rPr>
    </w:lvl>
    <w:lvl w:ilvl="8">
      <w:start w:val="0"/>
      <w:numFmt w:val="bullet"/>
      <w:lvlText w:val="•"/>
      <w:lvlJc w:val="left"/>
      <w:pPr>
        <w:ind w:left="8256" w:hanging="468"/>
      </w:pPr>
      <w:rPr>
        <w:rFonts w:hint="default"/>
      </w:rPr>
    </w:lvl>
  </w:abstractNum>
  <w:abstractNum w:abstractNumId="27">
    <w:multiLevelType w:val="hybridMultilevel"/>
    <w:lvl w:ilvl="0">
      <w:start w:val="0"/>
      <w:numFmt w:val="bullet"/>
      <w:lvlText w:val="•"/>
      <w:lvlJc w:val="left"/>
      <w:pPr>
        <w:ind w:left="63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7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1997" w:hanging="200"/>
      </w:pPr>
      <w:rPr>
        <w:rFonts w:hint="default"/>
      </w:rPr>
    </w:lvl>
    <w:lvl w:ilvl="3">
      <w:start w:val="0"/>
      <w:numFmt w:val="bullet"/>
      <w:lvlText w:val="•"/>
      <w:lvlJc w:val="left"/>
      <w:pPr>
        <w:ind w:left="2915" w:hanging="200"/>
      </w:pPr>
      <w:rPr>
        <w:rFonts w:hint="default"/>
      </w:rPr>
    </w:lvl>
    <w:lvl w:ilvl="4">
      <w:start w:val="0"/>
      <w:numFmt w:val="bullet"/>
      <w:lvlText w:val="•"/>
      <w:lvlJc w:val="left"/>
      <w:pPr>
        <w:ind w:left="3833" w:hanging="200"/>
      </w:pPr>
      <w:rPr>
        <w:rFonts w:hint="default"/>
      </w:rPr>
    </w:lvl>
    <w:lvl w:ilvl="5">
      <w:start w:val="0"/>
      <w:numFmt w:val="bullet"/>
      <w:lvlText w:val="•"/>
      <w:lvlJc w:val="left"/>
      <w:pPr>
        <w:ind w:left="4751" w:hanging="200"/>
      </w:pPr>
      <w:rPr>
        <w:rFonts w:hint="default"/>
      </w:rPr>
    </w:lvl>
    <w:lvl w:ilvl="6">
      <w:start w:val="0"/>
      <w:numFmt w:val="bullet"/>
      <w:lvlText w:val="•"/>
      <w:lvlJc w:val="left"/>
      <w:pPr>
        <w:ind w:left="5668" w:hanging="200"/>
      </w:pPr>
      <w:rPr>
        <w:rFonts w:hint="default"/>
      </w:rPr>
    </w:lvl>
    <w:lvl w:ilvl="7">
      <w:start w:val="0"/>
      <w:numFmt w:val="bullet"/>
      <w:lvlText w:val="•"/>
      <w:lvlJc w:val="left"/>
      <w:pPr>
        <w:ind w:left="6586" w:hanging="200"/>
      </w:pPr>
      <w:rPr>
        <w:rFonts w:hint="default"/>
      </w:rPr>
    </w:lvl>
    <w:lvl w:ilvl="8">
      <w:start w:val="0"/>
      <w:numFmt w:val="bullet"/>
      <w:lvlText w:val="•"/>
      <w:lvlJc w:val="left"/>
      <w:pPr>
        <w:ind w:left="7504" w:hanging="200"/>
      </w:pPr>
      <w:rPr>
        <w:rFonts w:hint="default"/>
      </w:rPr>
    </w:lvl>
  </w:abstractNum>
  <w:abstractNum w:abstractNumId="26">
    <w:multiLevelType w:val="hybridMultilevel"/>
    <w:lvl w:ilvl="0">
      <w:start w:val="4"/>
      <w:numFmt w:val="decimal"/>
      <w:lvlText w:val="%1"/>
      <w:lvlJc w:val="left"/>
      <w:pPr>
        <w:ind w:left="1050" w:hanging="551"/>
        <w:jc w:val="left"/>
      </w:pPr>
      <w:rPr>
        <w:rFonts w:hint="default"/>
      </w:rPr>
    </w:lvl>
    <w:lvl w:ilvl="1">
      <w:start w:val="1"/>
      <w:numFmt w:val="decimal"/>
      <w:lvlText w:val="%1.%2"/>
      <w:lvlJc w:val="left"/>
      <w:pPr>
        <w:ind w:left="1050" w:hanging="551"/>
        <w:jc w:val="left"/>
      </w:pPr>
      <w:rPr>
        <w:rFonts w:hint="default" w:ascii="Arial" w:hAnsi="Arial" w:eastAsia="Arial" w:cs="Arial"/>
        <w:b/>
        <w:bCs/>
        <w:i w:val="0"/>
        <w:iCs w:val="0"/>
        <w:color w:val="20435C"/>
        <w:w w:val="102"/>
        <w:sz w:val="28"/>
        <w:szCs w:val="28"/>
      </w:rPr>
    </w:lvl>
    <w:lvl w:ilvl="2">
      <w:start w:val="1"/>
      <w:numFmt w:val="decimal"/>
      <w:lvlText w:val="%1.%2.%3"/>
      <w:lvlJc w:val="left"/>
      <w:pPr>
        <w:ind w:left="1158" w:hanging="659"/>
        <w:jc w:val="left"/>
      </w:pPr>
      <w:rPr>
        <w:rFonts w:hint="default" w:ascii="Arial" w:hAnsi="Arial" w:eastAsia="Arial" w:cs="Arial"/>
        <w:b/>
        <w:bCs/>
        <w:i w:val="0"/>
        <w:iCs w:val="0"/>
        <w:color w:val="20435C"/>
        <w:w w:val="99"/>
        <w:sz w:val="24"/>
        <w:szCs w:val="24"/>
      </w:rPr>
    </w:lvl>
    <w:lvl w:ilvl="3">
      <w:start w:val="0"/>
      <w:numFmt w:val="bullet"/>
      <w:lvlText w:val="•"/>
      <w:lvlJc w:val="left"/>
      <w:pPr>
        <w:ind w:left="998" w:hanging="170"/>
      </w:pPr>
      <w:rPr>
        <w:rFonts w:hint="default" w:ascii="Lucida Sans Unicode" w:hAnsi="Lucida Sans Unicode" w:eastAsia="Lucida Sans Unicode" w:cs="Lucida Sans Unicode"/>
        <w:b w:val="0"/>
        <w:bCs w:val="0"/>
        <w:i w:val="0"/>
        <w:iCs w:val="0"/>
        <w:w w:val="55"/>
        <w:sz w:val="20"/>
        <w:szCs w:val="20"/>
      </w:rPr>
    </w:lvl>
    <w:lvl w:ilvl="4">
      <w:start w:val="0"/>
      <w:numFmt w:val="bullet"/>
      <w:lvlText w:val="•"/>
      <w:lvlJc w:val="left"/>
      <w:pPr>
        <w:ind w:left="3390" w:hanging="170"/>
      </w:pPr>
      <w:rPr>
        <w:rFonts w:hint="default"/>
      </w:rPr>
    </w:lvl>
    <w:lvl w:ilvl="5">
      <w:start w:val="0"/>
      <w:numFmt w:val="bullet"/>
      <w:lvlText w:val="•"/>
      <w:lvlJc w:val="left"/>
      <w:pPr>
        <w:ind w:left="4505" w:hanging="170"/>
      </w:pPr>
      <w:rPr>
        <w:rFonts w:hint="default"/>
      </w:rPr>
    </w:lvl>
    <w:lvl w:ilvl="6">
      <w:start w:val="0"/>
      <w:numFmt w:val="bullet"/>
      <w:lvlText w:val="•"/>
      <w:lvlJc w:val="left"/>
      <w:pPr>
        <w:ind w:left="5620" w:hanging="170"/>
      </w:pPr>
      <w:rPr>
        <w:rFonts w:hint="default"/>
      </w:rPr>
    </w:lvl>
    <w:lvl w:ilvl="7">
      <w:start w:val="0"/>
      <w:numFmt w:val="bullet"/>
      <w:lvlText w:val="•"/>
      <w:lvlJc w:val="left"/>
      <w:pPr>
        <w:ind w:left="6735" w:hanging="170"/>
      </w:pPr>
      <w:rPr>
        <w:rFonts w:hint="default"/>
      </w:rPr>
    </w:lvl>
    <w:lvl w:ilvl="8">
      <w:start w:val="0"/>
      <w:numFmt w:val="bullet"/>
      <w:lvlText w:val="•"/>
      <w:lvlJc w:val="left"/>
      <w:pPr>
        <w:ind w:left="7850" w:hanging="170"/>
      </w:pPr>
      <w:rPr>
        <w:rFonts w:hint="default"/>
      </w:rPr>
    </w:lvl>
  </w:abstractNum>
  <w:abstractNum w:abstractNumId="25">
    <w:multiLevelType w:val="hybridMultilevel"/>
    <w:lvl w:ilvl="0">
      <w:start w:val="0"/>
      <w:numFmt w:val="bullet"/>
      <w:lvlText w:val="•"/>
      <w:lvlJc w:val="left"/>
      <w:pPr>
        <w:ind w:left="998"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908" w:hanging="170"/>
      </w:pPr>
      <w:rPr>
        <w:rFonts w:hint="default"/>
      </w:rPr>
    </w:lvl>
    <w:lvl w:ilvl="2">
      <w:start w:val="0"/>
      <w:numFmt w:val="bullet"/>
      <w:lvlText w:val="•"/>
      <w:lvlJc w:val="left"/>
      <w:pPr>
        <w:ind w:left="2816" w:hanging="170"/>
      </w:pPr>
      <w:rPr>
        <w:rFonts w:hint="default"/>
      </w:rPr>
    </w:lvl>
    <w:lvl w:ilvl="3">
      <w:start w:val="0"/>
      <w:numFmt w:val="bullet"/>
      <w:lvlText w:val="•"/>
      <w:lvlJc w:val="left"/>
      <w:pPr>
        <w:ind w:left="3724" w:hanging="170"/>
      </w:pPr>
      <w:rPr>
        <w:rFonts w:hint="default"/>
      </w:rPr>
    </w:lvl>
    <w:lvl w:ilvl="4">
      <w:start w:val="0"/>
      <w:numFmt w:val="bullet"/>
      <w:lvlText w:val="•"/>
      <w:lvlJc w:val="left"/>
      <w:pPr>
        <w:ind w:left="4632" w:hanging="170"/>
      </w:pPr>
      <w:rPr>
        <w:rFonts w:hint="default"/>
      </w:rPr>
    </w:lvl>
    <w:lvl w:ilvl="5">
      <w:start w:val="0"/>
      <w:numFmt w:val="bullet"/>
      <w:lvlText w:val="•"/>
      <w:lvlJc w:val="left"/>
      <w:pPr>
        <w:ind w:left="5540" w:hanging="170"/>
      </w:pPr>
      <w:rPr>
        <w:rFonts w:hint="default"/>
      </w:rPr>
    </w:lvl>
    <w:lvl w:ilvl="6">
      <w:start w:val="0"/>
      <w:numFmt w:val="bullet"/>
      <w:lvlText w:val="•"/>
      <w:lvlJc w:val="left"/>
      <w:pPr>
        <w:ind w:left="6448" w:hanging="170"/>
      </w:pPr>
      <w:rPr>
        <w:rFonts w:hint="default"/>
      </w:rPr>
    </w:lvl>
    <w:lvl w:ilvl="7">
      <w:start w:val="0"/>
      <w:numFmt w:val="bullet"/>
      <w:lvlText w:val="•"/>
      <w:lvlJc w:val="left"/>
      <w:pPr>
        <w:ind w:left="7356" w:hanging="170"/>
      </w:pPr>
      <w:rPr>
        <w:rFonts w:hint="default"/>
      </w:rPr>
    </w:lvl>
    <w:lvl w:ilvl="8">
      <w:start w:val="0"/>
      <w:numFmt w:val="bullet"/>
      <w:lvlText w:val="•"/>
      <w:lvlJc w:val="left"/>
      <w:pPr>
        <w:ind w:left="8264" w:hanging="170"/>
      </w:pPr>
      <w:rPr>
        <w:rFonts w:hint="default"/>
      </w:rPr>
    </w:lvl>
  </w:abstractNum>
  <w:abstractNum w:abstractNumId="24">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23">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22">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20">
    <w:multiLevelType w:val="hybridMultilevel"/>
    <w:lvl w:ilvl="0">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1">
      <w:start w:val="0"/>
      <w:numFmt w:val="bullet"/>
      <w:lvlText w:val="•"/>
      <w:lvlJc w:val="left"/>
      <w:pPr>
        <w:ind w:left="1915" w:hanging="200"/>
      </w:pPr>
      <w:rPr>
        <w:rFonts w:hint="default"/>
      </w:rPr>
    </w:lvl>
    <w:lvl w:ilvl="2">
      <w:start w:val="0"/>
      <w:numFmt w:val="bullet"/>
      <w:lvlText w:val="•"/>
      <w:lvlJc w:val="left"/>
      <w:pPr>
        <w:ind w:left="2751" w:hanging="200"/>
      </w:pPr>
      <w:rPr>
        <w:rFonts w:hint="default"/>
      </w:rPr>
    </w:lvl>
    <w:lvl w:ilvl="3">
      <w:start w:val="0"/>
      <w:numFmt w:val="bullet"/>
      <w:lvlText w:val="•"/>
      <w:lvlJc w:val="left"/>
      <w:pPr>
        <w:ind w:left="3587" w:hanging="200"/>
      </w:pPr>
      <w:rPr>
        <w:rFonts w:hint="default"/>
      </w:rPr>
    </w:lvl>
    <w:lvl w:ilvl="4">
      <w:start w:val="0"/>
      <w:numFmt w:val="bullet"/>
      <w:lvlText w:val="•"/>
      <w:lvlJc w:val="left"/>
      <w:pPr>
        <w:ind w:left="4423" w:hanging="200"/>
      </w:pPr>
      <w:rPr>
        <w:rFonts w:hint="default"/>
      </w:rPr>
    </w:lvl>
    <w:lvl w:ilvl="5">
      <w:start w:val="0"/>
      <w:numFmt w:val="bullet"/>
      <w:lvlText w:val="•"/>
      <w:lvlJc w:val="left"/>
      <w:pPr>
        <w:ind w:left="5259" w:hanging="200"/>
      </w:pPr>
      <w:rPr>
        <w:rFonts w:hint="default"/>
      </w:rPr>
    </w:lvl>
    <w:lvl w:ilvl="6">
      <w:start w:val="0"/>
      <w:numFmt w:val="bullet"/>
      <w:lvlText w:val="•"/>
      <w:lvlJc w:val="left"/>
      <w:pPr>
        <w:ind w:left="6095" w:hanging="200"/>
      </w:pPr>
      <w:rPr>
        <w:rFonts w:hint="default"/>
      </w:rPr>
    </w:lvl>
    <w:lvl w:ilvl="7">
      <w:start w:val="0"/>
      <w:numFmt w:val="bullet"/>
      <w:lvlText w:val="•"/>
      <w:lvlJc w:val="left"/>
      <w:pPr>
        <w:ind w:left="6931" w:hanging="200"/>
      </w:pPr>
      <w:rPr>
        <w:rFonts w:hint="default"/>
      </w:rPr>
    </w:lvl>
    <w:lvl w:ilvl="8">
      <w:start w:val="0"/>
      <w:numFmt w:val="bullet"/>
      <w:lvlText w:val="•"/>
      <w:lvlJc w:val="left"/>
      <w:pPr>
        <w:ind w:left="7767" w:hanging="200"/>
      </w:pPr>
      <w:rPr>
        <w:rFonts w:hint="default"/>
      </w:rPr>
    </w:lvl>
  </w:abstractNum>
  <w:abstractNum w:abstractNumId="19">
    <w:multiLevelType w:val="hybridMultilevel"/>
    <w:lvl w:ilvl="0">
      <w:start w:val="0"/>
      <w:numFmt w:val="bullet"/>
      <w:lvlText w:val="•"/>
      <w:lvlJc w:val="left"/>
      <w:pPr>
        <w:ind w:left="63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7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1997" w:hanging="200"/>
      </w:pPr>
      <w:rPr>
        <w:rFonts w:hint="default"/>
      </w:rPr>
    </w:lvl>
    <w:lvl w:ilvl="3">
      <w:start w:val="0"/>
      <w:numFmt w:val="bullet"/>
      <w:lvlText w:val="•"/>
      <w:lvlJc w:val="left"/>
      <w:pPr>
        <w:ind w:left="2915" w:hanging="200"/>
      </w:pPr>
      <w:rPr>
        <w:rFonts w:hint="default"/>
      </w:rPr>
    </w:lvl>
    <w:lvl w:ilvl="4">
      <w:start w:val="0"/>
      <w:numFmt w:val="bullet"/>
      <w:lvlText w:val="•"/>
      <w:lvlJc w:val="left"/>
      <w:pPr>
        <w:ind w:left="3833" w:hanging="200"/>
      </w:pPr>
      <w:rPr>
        <w:rFonts w:hint="default"/>
      </w:rPr>
    </w:lvl>
    <w:lvl w:ilvl="5">
      <w:start w:val="0"/>
      <w:numFmt w:val="bullet"/>
      <w:lvlText w:val="•"/>
      <w:lvlJc w:val="left"/>
      <w:pPr>
        <w:ind w:left="4751" w:hanging="200"/>
      </w:pPr>
      <w:rPr>
        <w:rFonts w:hint="default"/>
      </w:rPr>
    </w:lvl>
    <w:lvl w:ilvl="6">
      <w:start w:val="0"/>
      <w:numFmt w:val="bullet"/>
      <w:lvlText w:val="•"/>
      <w:lvlJc w:val="left"/>
      <w:pPr>
        <w:ind w:left="5668" w:hanging="200"/>
      </w:pPr>
      <w:rPr>
        <w:rFonts w:hint="default"/>
      </w:rPr>
    </w:lvl>
    <w:lvl w:ilvl="7">
      <w:start w:val="0"/>
      <w:numFmt w:val="bullet"/>
      <w:lvlText w:val="•"/>
      <w:lvlJc w:val="left"/>
      <w:pPr>
        <w:ind w:left="6586" w:hanging="200"/>
      </w:pPr>
      <w:rPr>
        <w:rFonts w:hint="default"/>
      </w:rPr>
    </w:lvl>
    <w:lvl w:ilvl="8">
      <w:start w:val="0"/>
      <w:numFmt w:val="bullet"/>
      <w:lvlText w:val="•"/>
      <w:lvlJc w:val="left"/>
      <w:pPr>
        <w:ind w:left="7504" w:hanging="200"/>
      </w:pPr>
      <w:rPr>
        <w:rFonts w:hint="default"/>
      </w:rPr>
    </w:lvl>
  </w:abstractNum>
  <w:abstractNum w:abstractNumId="18">
    <w:multiLevelType w:val="hybridMultilevel"/>
    <w:lvl w:ilvl="0">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1">
      <w:start w:val="0"/>
      <w:numFmt w:val="bullet"/>
      <w:lvlText w:val="•"/>
      <w:lvlJc w:val="left"/>
      <w:pPr>
        <w:ind w:left="1915" w:hanging="200"/>
      </w:pPr>
      <w:rPr>
        <w:rFonts w:hint="default"/>
      </w:rPr>
    </w:lvl>
    <w:lvl w:ilvl="2">
      <w:start w:val="0"/>
      <w:numFmt w:val="bullet"/>
      <w:lvlText w:val="•"/>
      <w:lvlJc w:val="left"/>
      <w:pPr>
        <w:ind w:left="2751" w:hanging="200"/>
      </w:pPr>
      <w:rPr>
        <w:rFonts w:hint="default"/>
      </w:rPr>
    </w:lvl>
    <w:lvl w:ilvl="3">
      <w:start w:val="0"/>
      <w:numFmt w:val="bullet"/>
      <w:lvlText w:val="•"/>
      <w:lvlJc w:val="left"/>
      <w:pPr>
        <w:ind w:left="3587" w:hanging="200"/>
      </w:pPr>
      <w:rPr>
        <w:rFonts w:hint="default"/>
      </w:rPr>
    </w:lvl>
    <w:lvl w:ilvl="4">
      <w:start w:val="0"/>
      <w:numFmt w:val="bullet"/>
      <w:lvlText w:val="•"/>
      <w:lvlJc w:val="left"/>
      <w:pPr>
        <w:ind w:left="4423" w:hanging="200"/>
      </w:pPr>
      <w:rPr>
        <w:rFonts w:hint="default"/>
      </w:rPr>
    </w:lvl>
    <w:lvl w:ilvl="5">
      <w:start w:val="0"/>
      <w:numFmt w:val="bullet"/>
      <w:lvlText w:val="•"/>
      <w:lvlJc w:val="left"/>
      <w:pPr>
        <w:ind w:left="5259" w:hanging="200"/>
      </w:pPr>
      <w:rPr>
        <w:rFonts w:hint="default"/>
      </w:rPr>
    </w:lvl>
    <w:lvl w:ilvl="6">
      <w:start w:val="0"/>
      <w:numFmt w:val="bullet"/>
      <w:lvlText w:val="•"/>
      <w:lvlJc w:val="left"/>
      <w:pPr>
        <w:ind w:left="6095" w:hanging="200"/>
      </w:pPr>
      <w:rPr>
        <w:rFonts w:hint="default"/>
      </w:rPr>
    </w:lvl>
    <w:lvl w:ilvl="7">
      <w:start w:val="0"/>
      <w:numFmt w:val="bullet"/>
      <w:lvlText w:val="•"/>
      <w:lvlJc w:val="left"/>
      <w:pPr>
        <w:ind w:left="6931" w:hanging="200"/>
      </w:pPr>
      <w:rPr>
        <w:rFonts w:hint="default"/>
      </w:rPr>
    </w:lvl>
    <w:lvl w:ilvl="8">
      <w:start w:val="0"/>
      <w:numFmt w:val="bullet"/>
      <w:lvlText w:val="•"/>
      <w:lvlJc w:val="left"/>
      <w:pPr>
        <w:ind w:left="7767" w:hanging="200"/>
      </w:pPr>
      <w:rPr>
        <w:rFonts w:hint="default"/>
      </w:rPr>
    </w:lvl>
  </w:abstractNum>
  <w:abstractNum w:abstractNumId="17">
    <w:multiLevelType w:val="hybridMultilevel"/>
    <w:lvl w:ilvl="0">
      <w:start w:val="0"/>
      <w:numFmt w:val="bullet"/>
      <w:lvlText w:val="•"/>
      <w:lvlJc w:val="left"/>
      <w:pPr>
        <w:ind w:left="63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7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1997" w:hanging="200"/>
      </w:pPr>
      <w:rPr>
        <w:rFonts w:hint="default"/>
      </w:rPr>
    </w:lvl>
    <w:lvl w:ilvl="3">
      <w:start w:val="0"/>
      <w:numFmt w:val="bullet"/>
      <w:lvlText w:val="•"/>
      <w:lvlJc w:val="left"/>
      <w:pPr>
        <w:ind w:left="2915" w:hanging="200"/>
      </w:pPr>
      <w:rPr>
        <w:rFonts w:hint="default"/>
      </w:rPr>
    </w:lvl>
    <w:lvl w:ilvl="4">
      <w:start w:val="0"/>
      <w:numFmt w:val="bullet"/>
      <w:lvlText w:val="•"/>
      <w:lvlJc w:val="left"/>
      <w:pPr>
        <w:ind w:left="3833" w:hanging="200"/>
      </w:pPr>
      <w:rPr>
        <w:rFonts w:hint="default"/>
      </w:rPr>
    </w:lvl>
    <w:lvl w:ilvl="5">
      <w:start w:val="0"/>
      <w:numFmt w:val="bullet"/>
      <w:lvlText w:val="•"/>
      <w:lvlJc w:val="left"/>
      <w:pPr>
        <w:ind w:left="4751" w:hanging="200"/>
      </w:pPr>
      <w:rPr>
        <w:rFonts w:hint="default"/>
      </w:rPr>
    </w:lvl>
    <w:lvl w:ilvl="6">
      <w:start w:val="0"/>
      <w:numFmt w:val="bullet"/>
      <w:lvlText w:val="•"/>
      <w:lvlJc w:val="left"/>
      <w:pPr>
        <w:ind w:left="5668" w:hanging="200"/>
      </w:pPr>
      <w:rPr>
        <w:rFonts w:hint="default"/>
      </w:rPr>
    </w:lvl>
    <w:lvl w:ilvl="7">
      <w:start w:val="0"/>
      <w:numFmt w:val="bullet"/>
      <w:lvlText w:val="•"/>
      <w:lvlJc w:val="left"/>
      <w:pPr>
        <w:ind w:left="6586" w:hanging="200"/>
      </w:pPr>
      <w:rPr>
        <w:rFonts w:hint="default"/>
      </w:rPr>
    </w:lvl>
    <w:lvl w:ilvl="8">
      <w:start w:val="0"/>
      <w:numFmt w:val="bullet"/>
      <w:lvlText w:val="•"/>
      <w:lvlJc w:val="left"/>
      <w:pPr>
        <w:ind w:left="7504" w:hanging="200"/>
      </w:pPr>
      <w:rPr>
        <w:rFonts w:hint="default"/>
      </w:rPr>
    </w:lvl>
  </w:abstractNum>
  <w:abstractNum w:abstractNumId="16">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15">
    <w:multiLevelType w:val="hybridMultilevel"/>
    <w:lvl w:ilvl="0">
      <w:start w:val="3"/>
      <w:numFmt w:val="decimal"/>
      <w:lvlText w:val="%1"/>
      <w:lvlJc w:val="left"/>
      <w:pPr>
        <w:ind w:left="1050" w:hanging="551"/>
        <w:jc w:val="left"/>
      </w:pPr>
      <w:rPr>
        <w:rFonts w:hint="default"/>
      </w:rPr>
    </w:lvl>
    <w:lvl w:ilvl="1">
      <w:start w:val="1"/>
      <w:numFmt w:val="decimal"/>
      <w:lvlText w:val="%1.%2"/>
      <w:lvlJc w:val="left"/>
      <w:pPr>
        <w:ind w:left="1050" w:hanging="551"/>
        <w:jc w:val="left"/>
      </w:pPr>
      <w:rPr>
        <w:rFonts w:hint="default" w:ascii="Arial" w:hAnsi="Arial" w:eastAsia="Arial" w:cs="Arial"/>
        <w:b/>
        <w:bCs/>
        <w:i w:val="0"/>
        <w:iCs w:val="0"/>
        <w:color w:val="20435C"/>
        <w:w w:val="102"/>
        <w:sz w:val="28"/>
        <w:szCs w:val="28"/>
      </w:rPr>
    </w:lvl>
    <w:lvl w:ilvl="2">
      <w:start w:val="1"/>
      <w:numFmt w:val="decimal"/>
      <w:lvlText w:val="%1.%2.%3"/>
      <w:lvlJc w:val="left"/>
      <w:pPr>
        <w:ind w:left="1158" w:hanging="659"/>
        <w:jc w:val="left"/>
      </w:pPr>
      <w:rPr>
        <w:rFonts w:hint="default" w:ascii="Arial" w:hAnsi="Arial" w:eastAsia="Arial" w:cs="Arial"/>
        <w:b/>
        <w:bCs/>
        <w:i w:val="0"/>
        <w:iCs w:val="0"/>
        <w:color w:val="20435C"/>
        <w:w w:val="99"/>
        <w:sz w:val="24"/>
        <w:szCs w:val="24"/>
      </w:rPr>
    </w:lvl>
    <w:lvl w:ilvl="3">
      <w:start w:val="0"/>
      <w:numFmt w:val="bullet"/>
      <w:lvlText w:val="•"/>
      <w:lvlJc w:val="left"/>
      <w:pPr>
        <w:ind w:left="998" w:hanging="170"/>
      </w:pPr>
      <w:rPr>
        <w:rFonts w:hint="default" w:ascii="Lucida Sans Unicode" w:hAnsi="Lucida Sans Unicode" w:eastAsia="Lucida Sans Unicode" w:cs="Lucida Sans Unicode"/>
        <w:b w:val="0"/>
        <w:bCs w:val="0"/>
        <w:i w:val="0"/>
        <w:iCs w:val="0"/>
        <w:w w:val="55"/>
        <w:sz w:val="20"/>
        <w:szCs w:val="20"/>
      </w:rPr>
    </w:lvl>
    <w:lvl w:ilvl="4">
      <w:start w:val="0"/>
      <w:numFmt w:val="bullet"/>
      <w:lvlText w:val="•"/>
      <w:lvlJc w:val="left"/>
      <w:pPr>
        <w:ind w:left="3390" w:hanging="170"/>
      </w:pPr>
      <w:rPr>
        <w:rFonts w:hint="default"/>
      </w:rPr>
    </w:lvl>
    <w:lvl w:ilvl="5">
      <w:start w:val="0"/>
      <w:numFmt w:val="bullet"/>
      <w:lvlText w:val="•"/>
      <w:lvlJc w:val="left"/>
      <w:pPr>
        <w:ind w:left="4505" w:hanging="170"/>
      </w:pPr>
      <w:rPr>
        <w:rFonts w:hint="default"/>
      </w:rPr>
    </w:lvl>
    <w:lvl w:ilvl="6">
      <w:start w:val="0"/>
      <w:numFmt w:val="bullet"/>
      <w:lvlText w:val="•"/>
      <w:lvlJc w:val="left"/>
      <w:pPr>
        <w:ind w:left="5620" w:hanging="170"/>
      </w:pPr>
      <w:rPr>
        <w:rFonts w:hint="default"/>
      </w:rPr>
    </w:lvl>
    <w:lvl w:ilvl="7">
      <w:start w:val="0"/>
      <w:numFmt w:val="bullet"/>
      <w:lvlText w:val="•"/>
      <w:lvlJc w:val="left"/>
      <w:pPr>
        <w:ind w:left="6735" w:hanging="170"/>
      </w:pPr>
      <w:rPr>
        <w:rFonts w:hint="default"/>
      </w:rPr>
    </w:lvl>
    <w:lvl w:ilvl="8">
      <w:start w:val="0"/>
      <w:numFmt w:val="bullet"/>
      <w:lvlText w:val="•"/>
      <w:lvlJc w:val="left"/>
      <w:pPr>
        <w:ind w:left="7850" w:hanging="170"/>
      </w:pPr>
      <w:rPr>
        <w:rFonts w:hint="default"/>
      </w:rPr>
    </w:lvl>
  </w:abstractNum>
  <w:abstractNum w:abstractNumId="14">
    <w:multiLevelType w:val="hybridMultilevel"/>
    <w:lvl w:ilvl="0">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1">
      <w:start w:val="0"/>
      <w:numFmt w:val="bullet"/>
      <w:lvlText w:val="•"/>
      <w:lvlJc w:val="left"/>
      <w:pPr>
        <w:ind w:left="1915" w:hanging="200"/>
      </w:pPr>
      <w:rPr>
        <w:rFonts w:hint="default"/>
      </w:rPr>
    </w:lvl>
    <w:lvl w:ilvl="2">
      <w:start w:val="0"/>
      <w:numFmt w:val="bullet"/>
      <w:lvlText w:val="•"/>
      <w:lvlJc w:val="left"/>
      <w:pPr>
        <w:ind w:left="2751" w:hanging="200"/>
      </w:pPr>
      <w:rPr>
        <w:rFonts w:hint="default"/>
      </w:rPr>
    </w:lvl>
    <w:lvl w:ilvl="3">
      <w:start w:val="0"/>
      <w:numFmt w:val="bullet"/>
      <w:lvlText w:val="•"/>
      <w:lvlJc w:val="left"/>
      <w:pPr>
        <w:ind w:left="3587" w:hanging="200"/>
      </w:pPr>
      <w:rPr>
        <w:rFonts w:hint="default"/>
      </w:rPr>
    </w:lvl>
    <w:lvl w:ilvl="4">
      <w:start w:val="0"/>
      <w:numFmt w:val="bullet"/>
      <w:lvlText w:val="•"/>
      <w:lvlJc w:val="left"/>
      <w:pPr>
        <w:ind w:left="4423" w:hanging="200"/>
      </w:pPr>
      <w:rPr>
        <w:rFonts w:hint="default"/>
      </w:rPr>
    </w:lvl>
    <w:lvl w:ilvl="5">
      <w:start w:val="0"/>
      <w:numFmt w:val="bullet"/>
      <w:lvlText w:val="•"/>
      <w:lvlJc w:val="left"/>
      <w:pPr>
        <w:ind w:left="5259" w:hanging="200"/>
      </w:pPr>
      <w:rPr>
        <w:rFonts w:hint="default"/>
      </w:rPr>
    </w:lvl>
    <w:lvl w:ilvl="6">
      <w:start w:val="0"/>
      <w:numFmt w:val="bullet"/>
      <w:lvlText w:val="•"/>
      <w:lvlJc w:val="left"/>
      <w:pPr>
        <w:ind w:left="6095" w:hanging="200"/>
      </w:pPr>
      <w:rPr>
        <w:rFonts w:hint="default"/>
      </w:rPr>
    </w:lvl>
    <w:lvl w:ilvl="7">
      <w:start w:val="0"/>
      <w:numFmt w:val="bullet"/>
      <w:lvlText w:val="•"/>
      <w:lvlJc w:val="left"/>
      <w:pPr>
        <w:ind w:left="6931" w:hanging="200"/>
      </w:pPr>
      <w:rPr>
        <w:rFonts w:hint="default"/>
      </w:rPr>
    </w:lvl>
    <w:lvl w:ilvl="8">
      <w:start w:val="0"/>
      <w:numFmt w:val="bullet"/>
      <w:lvlText w:val="•"/>
      <w:lvlJc w:val="left"/>
      <w:pPr>
        <w:ind w:left="7767" w:hanging="200"/>
      </w:pPr>
      <w:rPr>
        <w:rFonts w:hint="default"/>
      </w:rPr>
    </w:lvl>
  </w:abstractNum>
  <w:abstractNum w:abstractNumId="13">
    <w:multiLevelType w:val="hybridMultilevel"/>
    <w:lvl w:ilvl="0">
      <w:start w:val="0"/>
      <w:numFmt w:val="bullet"/>
      <w:lvlText w:val="•"/>
      <w:lvlJc w:val="left"/>
      <w:pPr>
        <w:ind w:left="63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7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1997" w:hanging="200"/>
      </w:pPr>
      <w:rPr>
        <w:rFonts w:hint="default"/>
      </w:rPr>
    </w:lvl>
    <w:lvl w:ilvl="3">
      <w:start w:val="0"/>
      <w:numFmt w:val="bullet"/>
      <w:lvlText w:val="•"/>
      <w:lvlJc w:val="left"/>
      <w:pPr>
        <w:ind w:left="2915" w:hanging="200"/>
      </w:pPr>
      <w:rPr>
        <w:rFonts w:hint="default"/>
      </w:rPr>
    </w:lvl>
    <w:lvl w:ilvl="4">
      <w:start w:val="0"/>
      <w:numFmt w:val="bullet"/>
      <w:lvlText w:val="•"/>
      <w:lvlJc w:val="left"/>
      <w:pPr>
        <w:ind w:left="3833" w:hanging="200"/>
      </w:pPr>
      <w:rPr>
        <w:rFonts w:hint="default"/>
      </w:rPr>
    </w:lvl>
    <w:lvl w:ilvl="5">
      <w:start w:val="0"/>
      <w:numFmt w:val="bullet"/>
      <w:lvlText w:val="•"/>
      <w:lvlJc w:val="left"/>
      <w:pPr>
        <w:ind w:left="4751" w:hanging="200"/>
      </w:pPr>
      <w:rPr>
        <w:rFonts w:hint="default"/>
      </w:rPr>
    </w:lvl>
    <w:lvl w:ilvl="6">
      <w:start w:val="0"/>
      <w:numFmt w:val="bullet"/>
      <w:lvlText w:val="•"/>
      <w:lvlJc w:val="left"/>
      <w:pPr>
        <w:ind w:left="5668" w:hanging="200"/>
      </w:pPr>
      <w:rPr>
        <w:rFonts w:hint="default"/>
      </w:rPr>
    </w:lvl>
    <w:lvl w:ilvl="7">
      <w:start w:val="0"/>
      <w:numFmt w:val="bullet"/>
      <w:lvlText w:val="•"/>
      <w:lvlJc w:val="left"/>
      <w:pPr>
        <w:ind w:left="6586" w:hanging="200"/>
      </w:pPr>
      <w:rPr>
        <w:rFonts w:hint="default"/>
      </w:rPr>
    </w:lvl>
    <w:lvl w:ilvl="8">
      <w:start w:val="0"/>
      <w:numFmt w:val="bullet"/>
      <w:lvlText w:val="•"/>
      <w:lvlJc w:val="left"/>
      <w:pPr>
        <w:ind w:left="7504" w:hanging="200"/>
      </w:pPr>
      <w:rPr>
        <w:rFonts w:hint="default"/>
      </w:rPr>
    </w:lvl>
  </w:abstractNum>
  <w:abstractNum w:abstractNumId="12">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11">
    <w:multiLevelType w:val="hybridMultilevel"/>
    <w:lvl w:ilvl="0">
      <w:start w:val="1"/>
      <w:numFmt w:val="decimal"/>
      <w:lvlText w:val="(%1)"/>
      <w:lvlJc w:val="left"/>
      <w:pPr>
        <w:ind w:left="1809" w:hanging="332"/>
        <w:jc w:val="left"/>
      </w:pPr>
      <w:rPr>
        <w:rFonts w:hint="default" w:ascii="Cambria" w:hAnsi="Cambria" w:eastAsia="Cambria" w:cs="Cambria"/>
        <w:b w:val="0"/>
        <w:bCs w:val="0"/>
        <w:i w:val="0"/>
        <w:iCs w:val="0"/>
        <w:w w:val="88"/>
        <w:sz w:val="20"/>
        <w:szCs w:val="20"/>
      </w:rPr>
    </w:lvl>
    <w:lvl w:ilvl="1">
      <w:start w:val="0"/>
      <w:numFmt w:val="bullet"/>
      <w:lvlText w:val="•"/>
      <w:lvlJc w:val="left"/>
      <w:pPr>
        <w:ind w:left="2628" w:hanging="332"/>
      </w:pPr>
      <w:rPr>
        <w:rFonts w:hint="default"/>
      </w:rPr>
    </w:lvl>
    <w:lvl w:ilvl="2">
      <w:start w:val="0"/>
      <w:numFmt w:val="bullet"/>
      <w:lvlText w:val="•"/>
      <w:lvlJc w:val="left"/>
      <w:pPr>
        <w:ind w:left="3456" w:hanging="332"/>
      </w:pPr>
      <w:rPr>
        <w:rFonts w:hint="default"/>
      </w:rPr>
    </w:lvl>
    <w:lvl w:ilvl="3">
      <w:start w:val="0"/>
      <w:numFmt w:val="bullet"/>
      <w:lvlText w:val="•"/>
      <w:lvlJc w:val="left"/>
      <w:pPr>
        <w:ind w:left="4284" w:hanging="332"/>
      </w:pPr>
      <w:rPr>
        <w:rFonts w:hint="default"/>
      </w:rPr>
    </w:lvl>
    <w:lvl w:ilvl="4">
      <w:start w:val="0"/>
      <w:numFmt w:val="bullet"/>
      <w:lvlText w:val="•"/>
      <w:lvlJc w:val="left"/>
      <w:pPr>
        <w:ind w:left="5112" w:hanging="332"/>
      </w:pPr>
      <w:rPr>
        <w:rFonts w:hint="default"/>
      </w:rPr>
    </w:lvl>
    <w:lvl w:ilvl="5">
      <w:start w:val="0"/>
      <w:numFmt w:val="bullet"/>
      <w:lvlText w:val="•"/>
      <w:lvlJc w:val="left"/>
      <w:pPr>
        <w:ind w:left="5940" w:hanging="332"/>
      </w:pPr>
      <w:rPr>
        <w:rFonts w:hint="default"/>
      </w:rPr>
    </w:lvl>
    <w:lvl w:ilvl="6">
      <w:start w:val="0"/>
      <w:numFmt w:val="bullet"/>
      <w:lvlText w:val="•"/>
      <w:lvlJc w:val="left"/>
      <w:pPr>
        <w:ind w:left="6768" w:hanging="332"/>
      </w:pPr>
      <w:rPr>
        <w:rFonts w:hint="default"/>
      </w:rPr>
    </w:lvl>
    <w:lvl w:ilvl="7">
      <w:start w:val="0"/>
      <w:numFmt w:val="bullet"/>
      <w:lvlText w:val="•"/>
      <w:lvlJc w:val="left"/>
      <w:pPr>
        <w:ind w:left="7596" w:hanging="332"/>
      </w:pPr>
      <w:rPr>
        <w:rFonts w:hint="default"/>
      </w:rPr>
    </w:lvl>
    <w:lvl w:ilvl="8">
      <w:start w:val="0"/>
      <w:numFmt w:val="bullet"/>
      <w:lvlText w:val="•"/>
      <w:lvlJc w:val="left"/>
      <w:pPr>
        <w:ind w:left="8424" w:hanging="332"/>
      </w:pPr>
      <w:rPr>
        <w:rFonts w:hint="default"/>
      </w:rPr>
    </w:lvl>
  </w:abstractNum>
  <w:abstractNum w:abstractNumId="10">
    <w:multiLevelType w:val="hybridMultilevel"/>
    <w:lvl w:ilvl="0">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1">
      <w:start w:val="0"/>
      <w:numFmt w:val="bullet"/>
      <w:lvlText w:val="•"/>
      <w:lvlJc w:val="left"/>
      <w:pPr>
        <w:ind w:left="1915" w:hanging="200"/>
      </w:pPr>
      <w:rPr>
        <w:rFonts w:hint="default"/>
      </w:rPr>
    </w:lvl>
    <w:lvl w:ilvl="2">
      <w:start w:val="0"/>
      <w:numFmt w:val="bullet"/>
      <w:lvlText w:val="•"/>
      <w:lvlJc w:val="left"/>
      <w:pPr>
        <w:ind w:left="2751" w:hanging="200"/>
      </w:pPr>
      <w:rPr>
        <w:rFonts w:hint="default"/>
      </w:rPr>
    </w:lvl>
    <w:lvl w:ilvl="3">
      <w:start w:val="0"/>
      <w:numFmt w:val="bullet"/>
      <w:lvlText w:val="•"/>
      <w:lvlJc w:val="left"/>
      <w:pPr>
        <w:ind w:left="3587" w:hanging="200"/>
      </w:pPr>
      <w:rPr>
        <w:rFonts w:hint="default"/>
      </w:rPr>
    </w:lvl>
    <w:lvl w:ilvl="4">
      <w:start w:val="0"/>
      <w:numFmt w:val="bullet"/>
      <w:lvlText w:val="•"/>
      <w:lvlJc w:val="left"/>
      <w:pPr>
        <w:ind w:left="4423" w:hanging="200"/>
      </w:pPr>
      <w:rPr>
        <w:rFonts w:hint="default"/>
      </w:rPr>
    </w:lvl>
    <w:lvl w:ilvl="5">
      <w:start w:val="0"/>
      <w:numFmt w:val="bullet"/>
      <w:lvlText w:val="•"/>
      <w:lvlJc w:val="left"/>
      <w:pPr>
        <w:ind w:left="5259" w:hanging="200"/>
      </w:pPr>
      <w:rPr>
        <w:rFonts w:hint="default"/>
      </w:rPr>
    </w:lvl>
    <w:lvl w:ilvl="6">
      <w:start w:val="0"/>
      <w:numFmt w:val="bullet"/>
      <w:lvlText w:val="•"/>
      <w:lvlJc w:val="left"/>
      <w:pPr>
        <w:ind w:left="6095" w:hanging="200"/>
      </w:pPr>
      <w:rPr>
        <w:rFonts w:hint="default"/>
      </w:rPr>
    </w:lvl>
    <w:lvl w:ilvl="7">
      <w:start w:val="0"/>
      <w:numFmt w:val="bullet"/>
      <w:lvlText w:val="•"/>
      <w:lvlJc w:val="left"/>
      <w:pPr>
        <w:ind w:left="6931" w:hanging="200"/>
      </w:pPr>
      <w:rPr>
        <w:rFonts w:hint="default"/>
      </w:rPr>
    </w:lvl>
    <w:lvl w:ilvl="8">
      <w:start w:val="0"/>
      <w:numFmt w:val="bullet"/>
      <w:lvlText w:val="•"/>
      <w:lvlJc w:val="left"/>
      <w:pPr>
        <w:ind w:left="7767" w:hanging="200"/>
      </w:pPr>
      <w:rPr>
        <w:rFonts w:hint="default"/>
      </w:rPr>
    </w:lvl>
  </w:abstractNum>
  <w:abstractNum w:abstractNumId="9">
    <w:multiLevelType w:val="hybridMultilevel"/>
    <w:lvl w:ilvl="0">
      <w:start w:val="0"/>
      <w:numFmt w:val="bullet"/>
      <w:lvlText w:val="•"/>
      <w:lvlJc w:val="left"/>
      <w:pPr>
        <w:ind w:left="63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7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1997" w:hanging="200"/>
      </w:pPr>
      <w:rPr>
        <w:rFonts w:hint="default"/>
      </w:rPr>
    </w:lvl>
    <w:lvl w:ilvl="3">
      <w:start w:val="0"/>
      <w:numFmt w:val="bullet"/>
      <w:lvlText w:val="•"/>
      <w:lvlJc w:val="left"/>
      <w:pPr>
        <w:ind w:left="2915" w:hanging="200"/>
      </w:pPr>
      <w:rPr>
        <w:rFonts w:hint="default"/>
      </w:rPr>
    </w:lvl>
    <w:lvl w:ilvl="4">
      <w:start w:val="0"/>
      <w:numFmt w:val="bullet"/>
      <w:lvlText w:val="•"/>
      <w:lvlJc w:val="left"/>
      <w:pPr>
        <w:ind w:left="3833" w:hanging="200"/>
      </w:pPr>
      <w:rPr>
        <w:rFonts w:hint="default"/>
      </w:rPr>
    </w:lvl>
    <w:lvl w:ilvl="5">
      <w:start w:val="0"/>
      <w:numFmt w:val="bullet"/>
      <w:lvlText w:val="•"/>
      <w:lvlJc w:val="left"/>
      <w:pPr>
        <w:ind w:left="4751" w:hanging="200"/>
      </w:pPr>
      <w:rPr>
        <w:rFonts w:hint="default"/>
      </w:rPr>
    </w:lvl>
    <w:lvl w:ilvl="6">
      <w:start w:val="0"/>
      <w:numFmt w:val="bullet"/>
      <w:lvlText w:val="•"/>
      <w:lvlJc w:val="left"/>
      <w:pPr>
        <w:ind w:left="5668" w:hanging="200"/>
      </w:pPr>
      <w:rPr>
        <w:rFonts w:hint="default"/>
      </w:rPr>
    </w:lvl>
    <w:lvl w:ilvl="7">
      <w:start w:val="0"/>
      <w:numFmt w:val="bullet"/>
      <w:lvlText w:val="•"/>
      <w:lvlJc w:val="left"/>
      <w:pPr>
        <w:ind w:left="6586" w:hanging="200"/>
      </w:pPr>
      <w:rPr>
        <w:rFonts w:hint="default"/>
      </w:rPr>
    </w:lvl>
    <w:lvl w:ilvl="8">
      <w:start w:val="0"/>
      <w:numFmt w:val="bullet"/>
      <w:lvlText w:val="•"/>
      <w:lvlJc w:val="left"/>
      <w:pPr>
        <w:ind w:left="7504" w:hanging="200"/>
      </w:pPr>
      <w:rPr>
        <w:rFonts w:hint="default"/>
      </w:rPr>
    </w:lvl>
  </w:abstractNum>
  <w:abstractNum w:abstractNumId="8">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7">
    <w:multiLevelType w:val="hybridMultilevel"/>
    <w:lvl w:ilvl="0">
      <w:start w:val="1"/>
      <w:numFmt w:val="decimal"/>
      <w:lvlText w:val="%1."/>
      <w:lvlJc w:val="left"/>
      <w:pPr>
        <w:ind w:left="998" w:hanging="250"/>
        <w:jc w:val="left"/>
      </w:pPr>
      <w:rPr>
        <w:rFonts w:hint="default" w:ascii="Cambria" w:hAnsi="Cambria" w:eastAsia="Cambria" w:cs="Cambria"/>
        <w:b w:val="0"/>
        <w:bCs w:val="0"/>
        <w:i w:val="0"/>
        <w:iCs w:val="0"/>
        <w:w w:val="98"/>
        <w:sz w:val="20"/>
        <w:szCs w:val="20"/>
      </w:rPr>
    </w:lvl>
    <w:lvl w:ilvl="1">
      <w:start w:val="0"/>
      <w:numFmt w:val="bullet"/>
      <w:lvlText w:val="•"/>
      <w:lvlJc w:val="left"/>
      <w:pPr>
        <w:ind w:left="1908" w:hanging="250"/>
      </w:pPr>
      <w:rPr>
        <w:rFonts w:hint="default"/>
      </w:rPr>
    </w:lvl>
    <w:lvl w:ilvl="2">
      <w:start w:val="0"/>
      <w:numFmt w:val="bullet"/>
      <w:lvlText w:val="•"/>
      <w:lvlJc w:val="left"/>
      <w:pPr>
        <w:ind w:left="2816" w:hanging="250"/>
      </w:pPr>
      <w:rPr>
        <w:rFonts w:hint="default"/>
      </w:rPr>
    </w:lvl>
    <w:lvl w:ilvl="3">
      <w:start w:val="0"/>
      <w:numFmt w:val="bullet"/>
      <w:lvlText w:val="•"/>
      <w:lvlJc w:val="left"/>
      <w:pPr>
        <w:ind w:left="3724" w:hanging="250"/>
      </w:pPr>
      <w:rPr>
        <w:rFonts w:hint="default"/>
      </w:rPr>
    </w:lvl>
    <w:lvl w:ilvl="4">
      <w:start w:val="0"/>
      <w:numFmt w:val="bullet"/>
      <w:lvlText w:val="•"/>
      <w:lvlJc w:val="left"/>
      <w:pPr>
        <w:ind w:left="4632" w:hanging="250"/>
      </w:pPr>
      <w:rPr>
        <w:rFonts w:hint="default"/>
      </w:rPr>
    </w:lvl>
    <w:lvl w:ilvl="5">
      <w:start w:val="0"/>
      <w:numFmt w:val="bullet"/>
      <w:lvlText w:val="•"/>
      <w:lvlJc w:val="left"/>
      <w:pPr>
        <w:ind w:left="5540" w:hanging="250"/>
      </w:pPr>
      <w:rPr>
        <w:rFonts w:hint="default"/>
      </w:rPr>
    </w:lvl>
    <w:lvl w:ilvl="6">
      <w:start w:val="0"/>
      <w:numFmt w:val="bullet"/>
      <w:lvlText w:val="•"/>
      <w:lvlJc w:val="left"/>
      <w:pPr>
        <w:ind w:left="6448" w:hanging="250"/>
      </w:pPr>
      <w:rPr>
        <w:rFonts w:hint="default"/>
      </w:rPr>
    </w:lvl>
    <w:lvl w:ilvl="7">
      <w:start w:val="0"/>
      <w:numFmt w:val="bullet"/>
      <w:lvlText w:val="•"/>
      <w:lvlJc w:val="left"/>
      <w:pPr>
        <w:ind w:left="7356" w:hanging="250"/>
      </w:pPr>
      <w:rPr>
        <w:rFonts w:hint="default"/>
      </w:rPr>
    </w:lvl>
    <w:lvl w:ilvl="8">
      <w:start w:val="0"/>
      <w:numFmt w:val="bullet"/>
      <w:lvlText w:val="•"/>
      <w:lvlJc w:val="left"/>
      <w:pPr>
        <w:ind w:left="8264" w:hanging="250"/>
      </w:pPr>
      <w:rPr>
        <w:rFonts w:hint="default"/>
      </w:rPr>
    </w:lvl>
  </w:abstractNum>
  <w:abstractNum w:abstractNumId="6">
    <w:multiLevelType w:val="hybridMultilevel"/>
    <w:lvl w:ilvl="0">
      <w:start w:val="0"/>
      <w:numFmt w:val="bullet"/>
      <w:lvlText w:val="•"/>
      <w:lvlJc w:val="left"/>
      <w:pPr>
        <w:ind w:left="647"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085" w:hanging="200"/>
      </w:pPr>
      <w:rPr>
        <w:rFonts w:hint="default" w:ascii="Times New Roman" w:hAnsi="Times New Roman" w:eastAsia="Times New Roman" w:cs="Times New Roman"/>
        <w:b/>
        <w:bCs/>
        <w:i w:val="0"/>
        <w:iCs w:val="0"/>
        <w:w w:val="99"/>
        <w:sz w:val="20"/>
        <w:szCs w:val="20"/>
      </w:rPr>
    </w:lvl>
    <w:lvl w:ilvl="2">
      <w:start w:val="0"/>
      <w:numFmt w:val="bullet"/>
      <w:lvlText w:val="•"/>
      <w:lvlJc w:val="left"/>
      <w:pPr>
        <w:ind w:left="2008" w:hanging="200"/>
      </w:pPr>
      <w:rPr>
        <w:rFonts w:hint="default"/>
      </w:rPr>
    </w:lvl>
    <w:lvl w:ilvl="3">
      <w:start w:val="0"/>
      <w:numFmt w:val="bullet"/>
      <w:lvlText w:val="•"/>
      <w:lvlJc w:val="left"/>
      <w:pPr>
        <w:ind w:left="2937" w:hanging="200"/>
      </w:pPr>
      <w:rPr>
        <w:rFonts w:hint="default"/>
      </w:rPr>
    </w:lvl>
    <w:lvl w:ilvl="4">
      <w:start w:val="0"/>
      <w:numFmt w:val="bullet"/>
      <w:lvlText w:val="•"/>
      <w:lvlJc w:val="left"/>
      <w:pPr>
        <w:ind w:left="3866" w:hanging="200"/>
      </w:pPr>
      <w:rPr>
        <w:rFonts w:hint="default"/>
      </w:rPr>
    </w:lvl>
    <w:lvl w:ilvl="5">
      <w:start w:val="0"/>
      <w:numFmt w:val="bullet"/>
      <w:lvlText w:val="•"/>
      <w:lvlJc w:val="left"/>
      <w:pPr>
        <w:ind w:left="4795" w:hanging="200"/>
      </w:pPr>
      <w:rPr>
        <w:rFonts w:hint="default"/>
      </w:rPr>
    </w:lvl>
    <w:lvl w:ilvl="6">
      <w:start w:val="0"/>
      <w:numFmt w:val="bullet"/>
      <w:lvlText w:val="•"/>
      <w:lvlJc w:val="left"/>
      <w:pPr>
        <w:ind w:left="5724" w:hanging="200"/>
      </w:pPr>
      <w:rPr>
        <w:rFonts w:hint="default"/>
      </w:rPr>
    </w:lvl>
    <w:lvl w:ilvl="7">
      <w:start w:val="0"/>
      <w:numFmt w:val="bullet"/>
      <w:lvlText w:val="•"/>
      <w:lvlJc w:val="left"/>
      <w:pPr>
        <w:ind w:left="6653" w:hanging="200"/>
      </w:pPr>
      <w:rPr>
        <w:rFonts w:hint="default"/>
      </w:rPr>
    </w:lvl>
    <w:lvl w:ilvl="8">
      <w:start w:val="0"/>
      <w:numFmt w:val="bullet"/>
      <w:lvlText w:val="•"/>
      <w:lvlJc w:val="left"/>
      <w:pPr>
        <w:ind w:left="7581" w:hanging="200"/>
      </w:pPr>
      <w:rPr>
        <w:rFonts w:hint="default"/>
      </w:rPr>
    </w:lvl>
  </w:abstractNum>
  <w:abstractNum w:abstractNumId="5">
    <w:multiLevelType w:val="hybridMultilevel"/>
    <w:lvl w:ilvl="0">
      <w:start w:val="2"/>
      <w:numFmt w:val="decimal"/>
      <w:lvlText w:val="%1"/>
      <w:lvlJc w:val="left"/>
      <w:pPr>
        <w:ind w:left="1050" w:hanging="551"/>
        <w:jc w:val="left"/>
      </w:pPr>
      <w:rPr>
        <w:rFonts w:hint="default"/>
      </w:rPr>
    </w:lvl>
    <w:lvl w:ilvl="1">
      <w:start w:val="1"/>
      <w:numFmt w:val="decimal"/>
      <w:lvlText w:val="%1.%2"/>
      <w:lvlJc w:val="left"/>
      <w:pPr>
        <w:ind w:left="1050" w:hanging="551"/>
        <w:jc w:val="left"/>
      </w:pPr>
      <w:rPr>
        <w:rFonts w:hint="default" w:ascii="Arial" w:hAnsi="Arial" w:eastAsia="Arial" w:cs="Arial"/>
        <w:b/>
        <w:bCs/>
        <w:i w:val="0"/>
        <w:iCs w:val="0"/>
        <w:color w:val="20435C"/>
        <w:w w:val="102"/>
        <w:sz w:val="28"/>
        <w:szCs w:val="28"/>
      </w:rPr>
    </w:lvl>
    <w:lvl w:ilvl="2">
      <w:start w:val="1"/>
      <w:numFmt w:val="decimal"/>
      <w:lvlText w:val="%1.%2.%3"/>
      <w:lvlJc w:val="left"/>
      <w:pPr>
        <w:ind w:left="1158" w:hanging="659"/>
        <w:jc w:val="left"/>
      </w:pPr>
      <w:rPr>
        <w:rFonts w:hint="default" w:ascii="Arial" w:hAnsi="Arial" w:eastAsia="Arial" w:cs="Arial"/>
        <w:b/>
        <w:bCs/>
        <w:i w:val="0"/>
        <w:iCs w:val="0"/>
        <w:color w:val="20435C"/>
        <w:w w:val="99"/>
        <w:sz w:val="24"/>
        <w:szCs w:val="24"/>
      </w:rPr>
    </w:lvl>
    <w:lvl w:ilvl="3">
      <w:start w:val="0"/>
      <w:numFmt w:val="bullet"/>
      <w:lvlText w:val="•"/>
      <w:lvlJc w:val="left"/>
      <w:pPr>
        <w:ind w:left="998" w:hanging="170"/>
      </w:pPr>
      <w:rPr>
        <w:rFonts w:hint="default" w:ascii="Lucida Sans Unicode" w:hAnsi="Lucida Sans Unicode" w:eastAsia="Lucida Sans Unicode" w:cs="Lucida Sans Unicode"/>
        <w:b w:val="0"/>
        <w:bCs w:val="0"/>
        <w:i w:val="0"/>
        <w:iCs w:val="0"/>
        <w:w w:val="55"/>
        <w:sz w:val="20"/>
        <w:szCs w:val="20"/>
      </w:rPr>
    </w:lvl>
    <w:lvl w:ilvl="4">
      <w:start w:val="0"/>
      <w:numFmt w:val="bullet"/>
      <w:lvlText w:val="–"/>
      <w:lvlJc w:val="left"/>
      <w:pPr>
        <w:ind w:left="1809" w:hanging="200"/>
      </w:pPr>
      <w:rPr>
        <w:rFonts w:hint="default" w:ascii="Times New Roman" w:hAnsi="Times New Roman" w:eastAsia="Times New Roman" w:cs="Times New Roman"/>
        <w:b/>
        <w:bCs/>
        <w:i w:val="0"/>
        <w:iCs w:val="0"/>
        <w:w w:val="99"/>
        <w:sz w:val="20"/>
        <w:szCs w:val="20"/>
      </w:rPr>
    </w:lvl>
    <w:lvl w:ilvl="5">
      <w:start w:val="0"/>
      <w:numFmt w:val="bullet"/>
      <w:lvlText w:val="•"/>
      <w:lvlJc w:val="left"/>
      <w:pPr>
        <w:ind w:left="4165" w:hanging="200"/>
      </w:pPr>
      <w:rPr>
        <w:rFonts w:hint="default"/>
      </w:rPr>
    </w:lvl>
    <w:lvl w:ilvl="6">
      <w:start w:val="0"/>
      <w:numFmt w:val="bullet"/>
      <w:lvlText w:val="•"/>
      <w:lvlJc w:val="left"/>
      <w:pPr>
        <w:ind w:left="5348" w:hanging="200"/>
      </w:pPr>
      <w:rPr>
        <w:rFonts w:hint="default"/>
      </w:rPr>
    </w:lvl>
    <w:lvl w:ilvl="7">
      <w:start w:val="0"/>
      <w:numFmt w:val="bullet"/>
      <w:lvlText w:val="•"/>
      <w:lvlJc w:val="left"/>
      <w:pPr>
        <w:ind w:left="6531" w:hanging="200"/>
      </w:pPr>
      <w:rPr>
        <w:rFonts w:hint="default"/>
      </w:rPr>
    </w:lvl>
    <w:lvl w:ilvl="8">
      <w:start w:val="0"/>
      <w:numFmt w:val="bullet"/>
      <w:lvlText w:val="•"/>
      <w:lvlJc w:val="left"/>
      <w:pPr>
        <w:ind w:left="7714" w:hanging="200"/>
      </w:pPr>
      <w:rPr>
        <w:rFonts w:hint="default"/>
      </w:rPr>
    </w:lvl>
  </w:abstractNum>
  <w:abstractNum w:abstractNumId="4">
    <w:multiLevelType w:val="hybridMultilevel"/>
    <w:lvl w:ilvl="0">
      <w:start w:val="0"/>
      <w:numFmt w:val="bullet"/>
      <w:lvlText w:val="•"/>
      <w:lvlJc w:val="left"/>
      <w:pPr>
        <w:ind w:left="998"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908" w:hanging="170"/>
      </w:pPr>
      <w:rPr>
        <w:rFonts w:hint="default"/>
      </w:rPr>
    </w:lvl>
    <w:lvl w:ilvl="2">
      <w:start w:val="0"/>
      <w:numFmt w:val="bullet"/>
      <w:lvlText w:val="•"/>
      <w:lvlJc w:val="left"/>
      <w:pPr>
        <w:ind w:left="2816" w:hanging="170"/>
      </w:pPr>
      <w:rPr>
        <w:rFonts w:hint="default"/>
      </w:rPr>
    </w:lvl>
    <w:lvl w:ilvl="3">
      <w:start w:val="0"/>
      <w:numFmt w:val="bullet"/>
      <w:lvlText w:val="•"/>
      <w:lvlJc w:val="left"/>
      <w:pPr>
        <w:ind w:left="3724" w:hanging="170"/>
      </w:pPr>
      <w:rPr>
        <w:rFonts w:hint="default"/>
      </w:rPr>
    </w:lvl>
    <w:lvl w:ilvl="4">
      <w:start w:val="0"/>
      <w:numFmt w:val="bullet"/>
      <w:lvlText w:val="•"/>
      <w:lvlJc w:val="left"/>
      <w:pPr>
        <w:ind w:left="4632" w:hanging="170"/>
      </w:pPr>
      <w:rPr>
        <w:rFonts w:hint="default"/>
      </w:rPr>
    </w:lvl>
    <w:lvl w:ilvl="5">
      <w:start w:val="0"/>
      <w:numFmt w:val="bullet"/>
      <w:lvlText w:val="•"/>
      <w:lvlJc w:val="left"/>
      <w:pPr>
        <w:ind w:left="5540" w:hanging="170"/>
      </w:pPr>
      <w:rPr>
        <w:rFonts w:hint="default"/>
      </w:rPr>
    </w:lvl>
    <w:lvl w:ilvl="6">
      <w:start w:val="0"/>
      <w:numFmt w:val="bullet"/>
      <w:lvlText w:val="•"/>
      <w:lvlJc w:val="left"/>
      <w:pPr>
        <w:ind w:left="6448" w:hanging="170"/>
      </w:pPr>
      <w:rPr>
        <w:rFonts w:hint="default"/>
      </w:rPr>
    </w:lvl>
    <w:lvl w:ilvl="7">
      <w:start w:val="0"/>
      <w:numFmt w:val="bullet"/>
      <w:lvlText w:val="•"/>
      <w:lvlJc w:val="left"/>
      <w:pPr>
        <w:ind w:left="7356" w:hanging="170"/>
      </w:pPr>
      <w:rPr>
        <w:rFonts w:hint="default"/>
      </w:rPr>
    </w:lvl>
    <w:lvl w:ilvl="8">
      <w:start w:val="0"/>
      <w:numFmt w:val="bullet"/>
      <w:lvlText w:val="•"/>
      <w:lvlJc w:val="left"/>
      <w:pPr>
        <w:ind w:left="8264" w:hanging="170"/>
      </w:pPr>
      <w:rPr>
        <w:rFonts w:hint="default"/>
      </w:rPr>
    </w:lvl>
  </w:abstractNum>
  <w:abstractNum w:abstractNumId="3">
    <w:multiLevelType w:val="hybridMultilevel"/>
    <w:lvl w:ilvl="0">
      <w:start w:val="0"/>
      <w:numFmt w:val="bullet"/>
      <w:lvlText w:val="•"/>
      <w:lvlJc w:val="left"/>
      <w:pPr>
        <w:ind w:left="998" w:hanging="170"/>
      </w:pPr>
      <w:rPr>
        <w:rFonts w:hint="default" w:ascii="Lucida Sans Unicode" w:hAnsi="Lucida Sans Unicode" w:eastAsia="Lucida Sans Unicode" w:cs="Lucida Sans Unicode"/>
        <w:b w:val="0"/>
        <w:bCs w:val="0"/>
        <w:i w:val="0"/>
        <w:iCs w:val="0"/>
        <w:w w:val="55"/>
        <w:sz w:val="20"/>
        <w:szCs w:val="20"/>
      </w:rPr>
    </w:lvl>
    <w:lvl w:ilvl="1">
      <w:start w:val="0"/>
      <w:numFmt w:val="bullet"/>
      <w:lvlText w:val="•"/>
      <w:lvlJc w:val="left"/>
      <w:pPr>
        <w:ind w:left="1908" w:hanging="170"/>
      </w:pPr>
      <w:rPr>
        <w:rFonts w:hint="default"/>
      </w:rPr>
    </w:lvl>
    <w:lvl w:ilvl="2">
      <w:start w:val="0"/>
      <w:numFmt w:val="bullet"/>
      <w:lvlText w:val="•"/>
      <w:lvlJc w:val="left"/>
      <w:pPr>
        <w:ind w:left="2816" w:hanging="170"/>
      </w:pPr>
      <w:rPr>
        <w:rFonts w:hint="default"/>
      </w:rPr>
    </w:lvl>
    <w:lvl w:ilvl="3">
      <w:start w:val="0"/>
      <w:numFmt w:val="bullet"/>
      <w:lvlText w:val="•"/>
      <w:lvlJc w:val="left"/>
      <w:pPr>
        <w:ind w:left="3724" w:hanging="170"/>
      </w:pPr>
      <w:rPr>
        <w:rFonts w:hint="default"/>
      </w:rPr>
    </w:lvl>
    <w:lvl w:ilvl="4">
      <w:start w:val="0"/>
      <w:numFmt w:val="bullet"/>
      <w:lvlText w:val="•"/>
      <w:lvlJc w:val="left"/>
      <w:pPr>
        <w:ind w:left="4632" w:hanging="170"/>
      </w:pPr>
      <w:rPr>
        <w:rFonts w:hint="default"/>
      </w:rPr>
    </w:lvl>
    <w:lvl w:ilvl="5">
      <w:start w:val="0"/>
      <w:numFmt w:val="bullet"/>
      <w:lvlText w:val="•"/>
      <w:lvlJc w:val="left"/>
      <w:pPr>
        <w:ind w:left="5540" w:hanging="170"/>
      </w:pPr>
      <w:rPr>
        <w:rFonts w:hint="default"/>
      </w:rPr>
    </w:lvl>
    <w:lvl w:ilvl="6">
      <w:start w:val="0"/>
      <w:numFmt w:val="bullet"/>
      <w:lvlText w:val="•"/>
      <w:lvlJc w:val="left"/>
      <w:pPr>
        <w:ind w:left="6448" w:hanging="170"/>
      </w:pPr>
      <w:rPr>
        <w:rFonts w:hint="default"/>
      </w:rPr>
    </w:lvl>
    <w:lvl w:ilvl="7">
      <w:start w:val="0"/>
      <w:numFmt w:val="bullet"/>
      <w:lvlText w:val="•"/>
      <w:lvlJc w:val="left"/>
      <w:pPr>
        <w:ind w:left="7356" w:hanging="170"/>
      </w:pPr>
      <w:rPr>
        <w:rFonts w:hint="default"/>
      </w:rPr>
    </w:lvl>
    <w:lvl w:ilvl="8">
      <w:start w:val="0"/>
      <w:numFmt w:val="bullet"/>
      <w:lvlText w:val="•"/>
      <w:lvlJc w:val="left"/>
      <w:pPr>
        <w:ind w:left="8264" w:hanging="170"/>
      </w:pPr>
      <w:rPr>
        <w:rFonts w:hint="default"/>
      </w:rPr>
    </w:lvl>
  </w:abstractNum>
  <w:abstractNum w:abstractNumId="2">
    <w:multiLevelType w:val="hybridMultilevel"/>
    <w:lvl w:ilvl="0">
      <w:start w:val="1"/>
      <w:numFmt w:val="decimal"/>
      <w:lvlText w:val="%1"/>
      <w:lvlJc w:val="left"/>
      <w:pPr>
        <w:ind w:left="1050" w:hanging="551"/>
        <w:jc w:val="left"/>
      </w:pPr>
      <w:rPr>
        <w:rFonts w:hint="default"/>
      </w:rPr>
    </w:lvl>
    <w:lvl w:ilvl="1">
      <w:start w:val="1"/>
      <w:numFmt w:val="decimal"/>
      <w:lvlText w:val="%1.%2"/>
      <w:lvlJc w:val="left"/>
      <w:pPr>
        <w:ind w:left="1050" w:hanging="551"/>
        <w:jc w:val="left"/>
      </w:pPr>
      <w:rPr>
        <w:rFonts w:hint="default" w:ascii="Arial" w:hAnsi="Arial" w:eastAsia="Arial" w:cs="Arial"/>
        <w:b/>
        <w:bCs/>
        <w:i w:val="0"/>
        <w:iCs w:val="0"/>
        <w:color w:val="20435C"/>
        <w:w w:val="102"/>
        <w:sz w:val="28"/>
        <w:szCs w:val="28"/>
      </w:rPr>
    </w:lvl>
    <w:lvl w:ilvl="2">
      <w:start w:val="1"/>
      <w:numFmt w:val="decimal"/>
      <w:lvlText w:val="%1.%2.%3"/>
      <w:lvlJc w:val="left"/>
      <w:pPr>
        <w:ind w:left="1158" w:hanging="659"/>
        <w:jc w:val="left"/>
      </w:pPr>
      <w:rPr>
        <w:rFonts w:hint="default" w:ascii="Arial" w:hAnsi="Arial" w:eastAsia="Arial" w:cs="Arial"/>
        <w:b/>
        <w:bCs/>
        <w:i w:val="0"/>
        <w:iCs w:val="0"/>
        <w:color w:val="20435C"/>
        <w:w w:val="99"/>
        <w:sz w:val="24"/>
        <w:szCs w:val="24"/>
      </w:rPr>
    </w:lvl>
    <w:lvl w:ilvl="3">
      <w:start w:val="0"/>
      <w:numFmt w:val="bullet"/>
      <w:lvlText w:val="•"/>
      <w:lvlJc w:val="left"/>
      <w:pPr>
        <w:ind w:left="3142" w:hanging="659"/>
      </w:pPr>
      <w:rPr>
        <w:rFonts w:hint="default"/>
      </w:rPr>
    </w:lvl>
    <w:lvl w:ilvl="4">
      <w:start w:val="0"/>
      <w:numFmt w:val="bullet"/>
      <w:lvlText w:val="•"/>
      <w:lvlJc w:val="left"/>
      <w:pPr>
        <w:ind w:left="4133" w:hanging="659"/>
      </w:pPr>
      <w:rPr>
        <w:rFonts w:hint="default"/>
      </w:rPr>
    </w:lvl>
    <w:lvl w:ilvl="5">
      <w:start w:val="0"/>
      <w:numFmt w:val="bullet"/>
      <w:lvlText w:val="•"/>
      <w:lvlJc w:val="left"/>
      <w:pPr>
        <w:ind w:left="5124" w:hanging="659"/>
      </w:pPr>
      <w:rPr>
        <w:rFonts w:hint="default"/>
      </w:rPr>
    </w:lvl>
    <w:lvl w:ilvl="6">
      <w:start w:val="0"/>
      <w:numFmt w:val="bullet"/>
      <w:lvlText w:val="•"/>
      <w:lvlJc w:val="left"/>
      <w:pPr>
        <w:ind w:left="6115" w:hanging="659"/>
      </w:pPr>
      <w:rPr>
        <w:rFonts w:hint="default"/>
      </w:rPr>
    </w:lvl>
    <w:lvl w:ilvl="7">
      <w:start w:val="0"/>
      <w:numFmt w:val="bullet"/>
      <w:lvlText w:val="•"/>
      <w:lvlJc w:val="left"/>
      <w:pPr>
        <w:ind w:left="7106" w:hanging="659"/>
      </w:pPr>
      <w:rPr>
        <w:rFonts w:hint="default"/>
      </w:rPr>
    </w:lvl>
    <w:lvl w:ilvl="8">
      <w:start w:val="0"/>
      <w:numFmt w:val="bullet"/>
      <w:lvlText w:val="•"/>
      <w:lvlJc w:val="left"/>
      <w:pPr>
        <w:ind w:left="8097" w:hanging="659"/>
      </w:pPr>
      <w:rPr>
        <w:rFonts w:hint="default"/>
      </w:rPr>
    </w:lvl>
  </w:abstractNum>
  <w:abstractNum w:abstractNumId="1">
    <w:multiLevelType w:val="hybridMultilevel"/>
    <w:lvl w:ilvl="0">
      <w:start w:val="1"/>
      <w:numFmt w:val="decimal"/>
      <w:lvlText w:val="%1."/>
      <w:lvlJc w:val="left"/>
      <w:pPr>
        <w:ind w:left="998" w:hanging="250"/>
        <w:jc w:val="left"/>
      </w:pPr>
      <w:rPr>
        <w:rFonts w:hint="default" w:ascii="Cambria" w:hAnsi="Cambria" w:eastAsia="Cambria" w:cs="Cambria"/>
        <w:b w:val="0"/>
        <w:bCs w:val="0"/>
        <w:i w:val="0"/>
        <w:iCs w:val="0"/>
        <w:w w:val="98"/>
        <w:sz w:val="20"/>
        <w:szCs w:val="20"/>
      </w:rPr>
    </w:lvl>
    <w:lvl w:ilvl="1">
      <w:start w:val="0"/>
      <w:numFmt w:val="bullet"/>
      <w:lvlText w:val="•"/>
      <w:lvlJc w:val="left"/>
      <w:pPr>
        <w:ind w:left="1908" w:hanging="250"/>
      </w:pPr>
      <w:rPr>
        <w:rFonts w:hint="default"/>
      </w:rPr>
    </w:lvl>
    <w:lvl w:ilvl="2">
      <w:start w:val="0"/>
      <w:numFmt w:val="bullet"/>
      <w:lvlText w:val="•"/>
      <w:lvlJc w:val="left"/>
      <w:pPr>
        <w:ind w:left="2816" w:hanging="250"/>
      </w:pPr>
      <w:rPr>
        <w:rFonts w:hint="default"/>
      </w:rPr>
    </w:lvl>
    <w:lvl w:ilvl="3">
      <w:start w:val="0"/>
      <w:numFmt w:val="bullet"/>
      <w:lvlText w:val="•"/>
      <w:lvlJc w:val="left"/>
      <w:pPr>
        <w:ind w:left="3724" w:hanging="250"/>
      </w:pPr>
      <w:rPr>
        <w:rFonts w:hint="default"/>
      </w:rPr>
    </w:lvl>
    <w:lvl w:ilvl="4">
      <w:start w:val="0"/>
      <w:numFmt w:val="bullet"/>
      <w:lvlText w:val="•"/>
      <w:lvlJc w:val="left"/>
      <w:pPr>
        <w:ind w:left="4632" w:hanging="250"/>
      </w:pPr>
      <w:rPr>
        <w:rFonts w:hint="default"/>
      </w:rPr>
    </w:lvl>
    <w:lvl w:ilvl="5">
      <w:start w:val="0"/>
      <w:numFmt w:val="bullet"/>
      <w:lvlText w:val="•"/>
      <w:lvlJc w:val="left"/>
      <w:pPr>
        <w:ind w:left="5540" w:hanging="250"/>
      </w:pPr>
      <w:rPr>
        <w:rFonts w:hint="default"/>
      </w:rPr>
    </w:lvl>
    <w:lvl w:ilvl="6">
      <w:start w:val="0"/>
      <w:numFmt w:val="bullet"/>
      <w:lvlText w:val="•"/>
      <w:lvlJc w:val="left"/>
      <w:pPr>
        <w:ind w:left="6448" w:hanging="250"/>
      </w:pPr>
      <w:rPr>
        <w:rFonts w:hint="default"/>
      </w:rPr>
    </w:lvl>
    <w:lvl w:ilvl="7">
      <w:start w:val="0"/>
      <w:numFmt w:val="bullet"/>
      <w:lvlText w:val="•"/>
      <w:lvlJc w:val="left"/>
      <w:pPr>
        <w:ind w:left="7356" w:hanging="250"/>
      </w:pPr>
      <w:rPr>
        <w:rFonts w:hint="default"/>
      </w:rPr>
    </w:lvl>
    <w:lvl w:ilvl="8">
      <w:start w:val="0"/>
      <w:numFmt w:val="bullet"/>
      <w:lvlText w:val="•"/>
      <w:lvlJc w:val="left"/>
      <w:pPr>
        <w:ind w:left="8264" w:hanging="250"/>
      </w:pPr>
      <w:rPr>
        <w:rFonts w:hint="default"/>
      </w:rPr>
    </w:lvl>
  </w:abstractNum>
  <w:abstractNum w:abstractNumId="0">
    <w:multiLevelType w:val="hybridMultilevel"/>
    <w:lvl w:ilvl="0">
      <w:start w:val="1"/>
      <w:numFmt w:val="decimal"/>
      <w:lvlText w:val="%1"/>
      <w:lvlJc w:val="left"/>
      <w:pPr>
        <w:ind w:left="798" w:hanging="299"/>
        <w:jc w:val="left"/>
      </w:pPr>
      <w:rPr>
        <w:rFonts w:hint="default" w:ascii="Times New Roman" w:hAnsi="Times New Roman" w:eastAsia="Times New Roman" w:cs="Times New Roman"/>
        <w:b/>
        <w:bCs/>
        <w:i w:val="0"/>
        <w:iCs w:val="0"/>
        <w:color w:val="355F7B"/>
        <w:w w:val="99"/>
        <w:sz w:val="20"/>
        <w:szCs w:val="20"/>
      </w:rPr>
    </w:lvl>
    <w:lvl w:ilvl="1">
      <w:start w:val="1"/>
      <w:numFmt w:val="decimal"/>
      <w:lvlText w:val="%1.%2"/>
      <w:lvlJc w:val="left"/>
      <w:pPr>
        <w:ind w:left="1316" w:hanging="519"/>
        <w:jc w:val="left"/>
      </w:pPr>
      <w:rPr>
        <w:rFonts w:hint="default" w:ascii="Cambria" w:hAnsi="Cambria" w:eastAsia="Cambria" w:cs="Cambria"/>
        <w:b w:val="0"/>
        <w:bCs w:val="0"/>
        <w:i w:val="0"/>
        <w:iCs w:val="0"/>
        <w:color w:val="355F7B"/>
        <w:w w:val="94"/>
        <w:sz w:val="20"/>
        <w:szCs w:val="20"/>
      </w:rPr>
    </w:lvl>
    <w:lvl w:ilvl="2">
      <w:start w:val="0"/>
      <w:numFmt w:val="bullet"/>
      <w:lvlText w:val="•"/>
      <w:lvlJc w:val="left"/>
      <w:pPr>
        <w:ind w:left="2293" w:hanging="519"/>
      </w:pPr>
      <w:rPr>
        <w:rFonts w:hint="default"/>
      </w:rPr>
    </w:lvl>
    <w:lvl w:ilvl="3">
      <w:start w:val="0"/>
      <w:numFmt w:val="bullet"/>
      <w:lvlText w:val="•"/>
      <w:lvlJc w:val="left"/>
      <w:pPr>
        <w:ind w:left="3266" w:hanging="519"/>
      </w:pPr>
      <w:rPr>
        <w:rFonts w:hint="default"/>
      </w:rPr>
    </w:lvl>
    <w:lvl w:ilvl="4">
      <w:start w:val="0"/>
      <w:numFmt w:val="bullet"/>
      <w:lvlText w:val="•"/>
      <w:lvlJc w:val="left"/>
      <w:pPr>
        <w:ind w:left="4240" w:hanging="519"/>
      </w:pPr>
      <w:rPr>
        <w:rFonts w:hint="default"/>
      </w:rPr>
    </w:lvl>
    <w:lvl w:ilvl="5">
      <w:start w:val="0"/>
      <w:numFmt w:val="bullet"/>
      <w:lvlText w:val="•"/>
      <w:lvlJc w:val="left"/>
      <w:pPr>
        <w:ind w:left="5213" w:hanging="519"/>
      </w:pPr>
      <w:rPr>
        <w:rFonts w:hint="default"/>
      </w:rPr>
    </w:lvl>
    <w:lvl w:ilvl="6">
      <w:start w:val="0"/>
      <w:numFmt w:val="bullet"/>
      <w:lvlText w:val="•"/>
      <w:lvlJc w:val="left"/>
      <w:pPr>
        <w:ind w:left="6186" w:hanging="519"/>
      </w:pPr>
      <w:rPr>
        <w:rFonts w:hint="default"/>
      </w:rPr>
    </w:lvl>
    <w:lvl w:ilvl="7">
      <w:start w:val="0"/>
      <w:numFmt w:val="bullet"/>
      <w:lvlText w:val="•"/>
      <w:lvlJc w:val="left"/>
      <w:pPr>
        <w:ind w:left="7160" w:hanging="519"/>
      </w:pPr>
      <w:rPr>
        <w:rFonts w:hint="default"/>
      </w:rPr>
    </w:lvl>
    <w:lvl w:ilvl="8">
      <w:start w:val="0"/>
      <w:numFmt w:val="bullet"/>
      <w:lvlText w:val="•"/>
      <w:lvlJc w:val="left"/>
      <w:pPr>
        <w:ind w:left="8133" w:hanging="519"/>
      </w:pPr>
      <w:rPr>
        <w:rFonts w:hint="default"/>
      </w:rPr>
    </w:lvl>
  </w:abstractNum>
  <w:num w:numId="22">
    <w:abstractNumId w:val="21"/>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TOC1" w:type="paragraph">
    <w:name w:val="TOC 1"/>
    <w:basedOn w:val="Normal"/>
    <w:uiPriority w:val="1"/>
    <w:qFormat/>
    <w:pPr>
      <w:spacing w:before="267"/>
      <w:ind w:left="798" w:hanging="300"/>
    </w:pPr>
    <w:rPr>
      <w:rFonts w:ascii="Times New Roman" w:hAnsi="Times New Roman" w:eastAsia="Times New Roman" w:cs="Times New Roman"/>
      <w:b/>
      <w:bCs/>
      <w:sz w:val="20"/>
      <w:szCs w:val="20"/>
    </w:rPr>
  </w:style>
  <w:style w:styleId="TOC2" w:type="paragraph">
    <w:name w:val="TOC 2"/>
    <w:basedOn w:val="Normal"/>
    <w:uiPriority w:val="1"/>
    <w:qFormat/>
    <w:pPr>
      <w:spacing w:before="254"/>
      <w:ind w:left="798" w:hanging="300"/>
    </w:pPr>
    <w:rPr>
      <w:rFonts w:ascii="黑体" w:hAnsi="黑体" w:eastAsia="黑体" w:cs="黑体"/>
      <w:sz w:val="20"/>
      <w:szCs w:val="20"/>
    </w:rPr>
  </w:style>
  <w:style w:styleId="TOC3" w:type="paragraph">
    <w:name w:val="TOC 3"/>
    <w:basedOn w:val="Normal"/>
    <w:uiPriority w:val="1"/>
    <w:qFormat/>
    <w:pPr>
      <w:spacing w:before="254"/>
      <w:ind w:left="798" w:hanging="300"/>
    </w:pPr>
    <w:rPr>
      <w:rFonts w:ascii="黑体" w:hAnsi="黑体" w:eastAsia="黑体" w:cs="黑体"/>
      <w:b/>
      <w:bCs/>
      <w:i/>
      <w:iCs/>
    </w:rPr>
  </w:style>
  <w:style w:styleId="TOC4" w:type="paragraph">
    <w:name w:val="TOC 4"/>
    <w:basedOn w:val="Normal"/>
    <w:uiPriority w:val="1"/>
    <w:qFormat/>
    <w:pPr>
      <w:spacing w:before="55"/>
      <w:ind w:left="1316" w:hanging="519"/>
    </w:pPr>
    <w:rPr>
      <w:rFonts w:ascii="Cambria" w:hAnsi="Cambria" w:eastAsia="Cambria" w:cs="Cambria"/>
      <w:sz w:val="20"/>
      <w:szCs w:val="20"/>
    </w:rPr>
  </w:style>
  <w:style w:styleId="TOC5" w:type="paragraph">
    <w:name w:val="TOC 5"/>
    <w:basedOn w:val="Normal"/>
    <w:uiPriority w:val="1"/>
    <w:qFormat/>
    <w:pPr>
      <w:spacing w:before="55"/>
      <w:ind w:left="1316" w:hanging="519"/>
    </w:pPr>
    <w:rPr>
      <w:rFonts w:ascii="Cambria" w:hAnsi="Cambria" w:eastAsia="Cambria" w:cs="Cambria"/>
      <w:sz w:val="20"/>
      <w:szCs w:val="20"/>
    </w:rPr>
  </w:style>
  <w:style w:styleId="BodyText" w:type="paragraph">
    <w:name w:val="Body Text"/>
    <w:basedOn w:val="Normal"/>
    <w:uiPriority w:val="1"/>
    <w:qFormat/>
    <w:pPr/>
    <w:rPr>
      <w:rFonts w:ascii="宋体" w:hAnsi="宋体" w:eastAsia="宋体" w:cs="宋体"/>
      <w:sz w:val="20"/>
      <w:szCs w:val="20"/>
    </w:rPr>
  </w:style>
  <w:style w:styleId="Heading1" w:type="paragraph">
    <w:name w:val="Heading 1"/>
    <w:basedOn w:val="Normal"/>
    <w:uiPriority w:val="1"/>
    <w:qFormat/>
    <w:pPr>
      <w:jc w:val="right"/>
      <w:outlineLvl w:val="1"/>
    </w:pPr>
    <w:rPr>
      <w:rFonts w:ascii="Arial" w:hAnsi="Arial" w:eastAsia="Arial" w:cs="Arial"/>
      <w:b/>
      <w:bCs/>
      <w:sz w:val="28"/>
      <w:szCs w:val="28"/>
    </w:rPr>
  </w:style>
  <w:style w:styleId="Heading2" w:type="paragraph">
    <w:name w:val="Heading 2"/>
    <w:basedOn w:val="Normal"/>
    <w:uiPriority w:val="1"/>
    <w:qFormat/>
    <w:pPr>
      <w:ind w:left="1050" w:hanging="551"/>
      <w:outlineLvl w:val="2"/>
    </w:pPr>
    <w:rPr>
      <w:rFonts w:ascii="黑体" w:hAnsi="黑体" w:eastAsia="黑体" w:cs="黑体"/>
      <w:sz w:val="28"/>
      <w:szCs w:val="28"/>
    </w:rPr>
  </w:style>
  <w:style w:styleId="Heading3" w:type="paragraph">
    <w:name w:val="Heading 3"/>
    <w:basedOn w:val="Normal"/>
    <w:uiPriority w:val="1"/>
    <w:qFormat/>
    <w:pPr>
      <w:ind w:hanging="660"/>
      <w:outlineLvl w:val="3"/>
    </w:pPr>
    <w:rPr>
      <w:rFonts w:ascii="Arial" w:hAnsi="Arial" w:eastAsia="Arial" w:cs="Arial"/>
      <w:b/>
      <w:bCs/>
      <w:sz w:val="24"/>
      <w:szCs w:val="24"/>
    </w:rPr>
  </w:style>
  <w:style w:styleId="Heading4" w:type="paragraph">
    <w:name w:val="Heading 4"/>
    <w:basedOn w:val="Normal"/>
    <w:uiPriority w:val="1"/>
    <w:qFormat/>
    <w:pPr>
      <w:ind w:left="1158" w:hanging="659"/>
      <w:outlineLvl w:val="4"/>
    </w:pPr>
    <w:rPr>
      <w:rFonts w:ascii="黑体" w:hAnsi="黑体" w:eastAsia="黑体" w:cs="黑体"/>
      <w:sz w:val="24"/>
      <w:szCs w:val="24"/>
    </w:rPr>
  </w:style>
  <w:style w:styleId="Heading5" w:type="paragraph">
    <w:name w:val="Heading 5"/>
    <w:basedOn w:val="Normal"/>
    <w:uiPriority w:val="1"/>
    <w:qFormat/>
    <w:pPr>
      <w:spacing w:before="56"/>
      <w:ind w:left="20"/>
      <w:outlineLvl w:val="5"/>
    </w:pPr>
    <w:rPr>
      <w:rFonts w:ascii="Arial" w:hAnsi="Arial" w:eastAsia="Arial" w:cs="Arial"/>
      <w:b/>
      <w:bCs/>
      <w:sz w:val="20"/>
      <w:szCs w:val="20"/>
    </w:rPr>
  </w:style>
  <w:style w:styleId="Title" w:type="paragraph">
    <w:name w:val="Title"/>
    <w:basedOn w:val="Normal"/>
    <w:uiPriority w:val="1"/>
    <w:qFormat/>
    <w:pPr>
      <w:spacing w:before="313"/>
      <w:ind w:left="4927"/>
    </w:pPr>
    <w:rPr>
      <w:rFonts w:ascii="Arial" w:hAnsi="Arial" w:eastAsia="Arial" w:cs="Arial"/>
      <w:b/>
      <w:bCs/>
      <w:sz w:val="49"/>
      <w:szCs w:val="49"/>
    </w:rPr>
  </w:style>
  <w:style w:styleId="ListParagraph" w:type="paragraph">
    <w:name w:val="List Paragraph"/>
    <w:basedOn w:val="Normal"/>
    <w:uiPriority w:val="1"/>
    <w:qFormat/>
    <w:pPr>
      <w:ind w:left="998" w:hanging="171"/>
    </w:pPr>
    <w:rPr>
      <w:rFonts w:ascii="宋体" w:hAnsi="宋体" w:eastAsia="宋体" w:cs="宋体"/>
    </w:rPr>
  </w:style>
  <w:style w:styleId="TableParagraph" w:type="paragraph">
    <w:name w:val="Table Paragraph"/>
    <w:basedOn w:val="Normal"/>
    <w:uiPriority w:val="1"/>
    <w:qFormat/>
    <w:pPr/>
    <w:rPr>
      <w:rFonts w:ascii="Lucida Sans Unicode" w:hAnsi="Lucida Sans Unicode" w:eastAsia="Lucida Sans Unicode" w:cs="Lucida Sans Unicod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header" Target="header2.xml"/><Relationship Id="rId9" Type="http://schemas.openxmlformats.org/officeDocument/2006/relationships/footer" Target="footer3.xml"/><Relationship Id="rId10" Type="http://schemas.openxmlformats.org/officeDocument/2006/relationships/header" Target="header3.xml"/><Relationship Id="rId11" Type="http://schemas.openxmlformats.org/officeDocument/2006/relationships/footer" Target="footer4.xml"/><Relationship Id="rId12" Type="http://schemas.openxmlformats.org/officeDocument/2006/relationships/image" Target="media/image1.jpeg"/><Relationship Id="rId13" Type="http://schemas.openxmlformats.org/officeDocument/2006/relationships/header" Target="header4.xml"/><Relationship Id="rId14" Type="http://schemas.openxmlformats.org/officeDocument/2006/relationships/footer" Target="footer5.xml"/><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header" Target="header6.xml"/><Relationship Id="rId22" Type="http://schemas.openxmlformats.org/officeDocument/2006/relationships/footer" Target="footer7.xm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header" Target="header7.xml"/><Relationship Id="rId26" Type="http://schemas.openxmlformats.org/officeDocument/2006/relationships/footer" Target="footer8.xml"/><Relationship Id="rId27" Type="http://schemas.openxmlformats.org/officeDocument/2006/relationships/image" Target="media/image8.jpeg"/><Relationship Id="rId28" Type="http://schemas.openxmlformats.org/officeDocument/2006/relationships/hyperlink" Target="http://smartlife.blog.51cto.com/1146871/284874" TargetMode="External"/><Relationship Id="rId29" Type="http://schemas.openxmlformats.org/officeDocument/2006/relationships/header" Target="header8.xml"/><Relationship Id="rId30" Type="http://schemas.openxmlformats.org/officeDocument/2006/relationships/footer" Target="footer9.xml"/><Relationship Id="rId31" Type="http://schemas.openxmlformats.org/officeDocument/2006/relationships/image" Target="media/image9.jpeg"/><Relationship Id="rId32" Type="http://schemas.openxmlformats.org/officeDocument/2006/relationships/header" Target="header9.xml"/><Relationship Id="rId33" Type="http://schemas.openxmlformats.org/officeDocument/2006/relationships/footer" Target="footer10.xml"/><Relationship Id="rId34" Type="http://schemas.openxmlformats.org/officeDocument/2006/relationships/header" Target="header10.xml"/><Relationship Id="rId35" Type="http://schemas.openxmlformats.org/officeDocument/2006/relationships/footer" Target="footer11.xml"/><Relationship Id="rId36" Type="http://schemas.openxmlformats.org/officeDocument/2006/relationships/header" Target="header11.xml"/><Relationship Id="rId37" Type="http://schemas.openxmlformats.org/officeDocument/2006/relationships/footer" Target="footer12.xml"/><Relationship Id="rId38" Type="http://schemas.openxmlformats.org/officeDocument/2006/relationships/image" Target="media/image10.jpeg"/><Relationship Id="rId39" Type="http://schemas.openxmlformats.org/officeDocument/2006/relationships/header" Target="header12.xml"/><Relationship Id="rId40" Type="http://schemas.openxmlformats.org/officeDocument/2006/relationships/footer" Target="footer13.xml"/><Relationship Id="rId41" Type="http://schemas.openxmlformats.org/officeDocument/2006/relationships/image" Target="media/image11.jpeg"/><Relationship Id="rId42" Type="http://schemas.openxmlformats.org/officeDocument/2006/relationships/header" Target="header13.xml"/><Relationship Id="rId43" Type="http://schemas.openxmlformats.org/officeDocument/2006/relationships/footer" Target="footer14.xml"/><Relationship Id="rId44" Type="http://schemas.openxmlformats.org/officeDocument/2006/relationships/header" Target="header14.xml"/><Relationship Id="rId45" Type="http://schemas.openxmlformats.org/officeDocument/2006/relationships/footer" Target="footer15.xml"/><Relationship Id="rId46" Type="http://schemas.openxmlformats.org/officeDocument/2006/relationships/header" Target="header15.xml"/><Relationship Id="rId47" Type="http://schemas.openxmlformats.org/officeDocument/2006/relationships/footer" Target="footer16.xml"/><Relationship Id="rId48" Type="http://schemas.openxmlformats.org/officeDocument/2006/relationships/header" Target="header16.xml"/><Relationship Id="rId49" Type="http://schemas.openxmlformats.org/officeDocument/2006/relationships/footer" Target="footer17.xml"/><Relationship Id="rId50" Type="http://schemas.openxmlformats.org/officeDocument/2006/relationships/header" Target="header17.xml"/><Relationship Id="rId51" Type="http://schemas.openxmlformats.org/officeDocument/2006/relationships/footer" Target="footer18.xml"/><Relationship Id="rId52" Type="http://schemas.openxmlformats.org/officeDocument/2006/relationships/image" Target="media/image12.jpeg"/><Relationship Id="rId53" Type="http://schemas.openxmlformats.org/officeDocument/2006/relationships/image" Target="media/image13.jpeg"/><Relationship Id="rId54" Type="http://schemas.openxmlformats.org/officeDocument/2006/relationships/header" Target="header18.xml"/><Relationship Id="rId55" Type="http://schemas.openxmlformats.org/officeDocument/2006/relationships/footer" Target="footer19.xml"/><Relationship Id="rId56" Type="http://schemas.openxmlformats.org/officeDocument/2006/relationships/header" Target="header19.xml"/><Relationship Id="rId57" Type="http://schemas.openxmlformats.org/officeDocument/2006/relationships/footer" Target="footer20.xml"/><Relationship Id="rId58" Type="http://schemas.openxmlformats.org/officeDocument/2006/relationships/image" Target="media/image14.jpeg"/><Relationship Id="rId59" Type="http://schemas.openxmlformats.org/officeDocument/2006/relationships/header" Target="header20.xml"/><Relationship Id="rId60" Type="http://schemas.openxmlformats.org/officeDocument/2006/relationships/footer" Target="footer21.xml"/><Relationship Id="rId61" Type="http://schemas.openxmlformats.org/officeDocument/2006/relationships/image" Target="media/image15.jpeg"/><Relationship Id="rId62" Type="http://schemas.openxmlformats.org/officeDocument/2006/relationships/header" Target="header21.xml"/><Relationship Id="rId63" Type="http://schemas.openxmlformats.org/officeDocument/2006/relationships/footer" Target="footer22.xml"/><Relationship Id="rId64" Type="http://schemas.openxmlformats.org/officeDocument/2006/relationships/header" Target="header22.xml"/><Relationship Id="rId65" Type="http://schemas.openxmlformats.org/officeDocument/2006/relationships/footer" Target="footer23.xml"/><Relationship Id="rId66" Type="http://schemas.openxmlformats.org/officeDocument/2006/relationships/header" Target="header23.xml"/><Relationship Id="rId67" Type="http://schemas.openxmlformats.org/officeDocument/2006/relationships/footer" Target="footer24.xml"/><Relationship Id="rId68" Type="http://schemas.openxmlformats.org/officeDocument/2006/relationships/header" Target="header24.xml"/><Relationship Id="rId69" Type="http://schemas.openxmlformats.org/officeDocument/2006/relationships/footer" Target="footer25.xml"/><Relationship Id="rId70" Type="http://schemas.openxmlformats.org/officeDocument/2006/relationships/image" Target="media/image16.jpeg"/><Relationship Id="rId71" Type="http://schemas.openxmlformats.org/officeDocument/2006/relationships/header" Target="header25.xml"/><Relationship Id="rId72" Type="http://schemas.openxmlformats.org/officeDocument/2006/relationships/footer" Target="footer26.xml"/><Relationship Id="rId73" Type="http://schemas.openxmlformats.org/officeDocument/2006/relationships/image" Target="media/image17.jpeg"/><Relationship Id="rId74" Type="http://schemas.openxmlformats.org/officeDocument/2006/relationships/header" Target="header26.xml"/><Relationship Id="rId75" Type="http://schemas.openxmlformats.org/officeDocument/2006/relationships/footer" Target="footer27.xml"/><Relationship Id="rId76" Type="http://schemas.openxmlformats.org/officeDocument/2006/relationships/header" Target="header27.xml"/><Relationship Id="rId77" Type="http://schemas.openxmlformats.org/officeDocument/2006/relationships/footer" Target="footer28.xml"/><Relationship Id="rId78" Type="http://schemas.openxmlformats.org/officeDocument/2006/relationships/image" Target="media/image18.jpeg"/><Relationship Id="rId79" Type="http://schemas.openxmlformats.org/officeDocument/2006/relationships/header" Target="header28.xml"/><Relationship Id="rId80" Type="http://schemas.openxmlformats.org/officeDocument/2006/relationships/footer" Target="footer29.xml"/><Relationship Id="rId81" Type="http://schemas.openxmlformats.org/officeDocument/2006/relationships/header" Target="header29.xml"/><Relationship Id="rId82" Type="http://schemas.openxmlformats.org/officeDocument/2006/relationships/footer" Target="footer30.xml"/><Relationship Id="rId83" Type="http://schemas.openxmlformats.org/officeDocument/2006/relationships/header" Target="header30.xml"/><Relationship Id="rId84" Type="http://schemas.openxmlformats.org/officeDocument/2006/relationships/footer" Target="footer31.xml"/><Relationship Id="rId85" Type="http://schemas.openxmlformats.org/officeDocument/2006/relationships/header" Target="header31.xml"/><Relationship Id="rId86" Type="http://schemas.openxmlformats.org/officeDocument/2006/relationships/footer" Target="footer32.xml"/><Relationship Id="rId87" Type="http://schemas.openxmlformats.org/officeDocument/2006/relationships/image" Target="media/image19.jpeg"/><Relationship Id="rId88" Type="http://schemas.openxmlformats.org/officeDocument/2006/relationships/image" Target="media/image20.jpeg"/><Relationship Id="rId89" Type="http://schemas.openxmlformats.org/officeDocument/2006/relationships/header" Target="header32.xml"/><Relationship Id="rId90" Type="http://schemas.openxmlformats.org/officeDocument/2006/relationships/footer" Target="footer33.xml"/><Relationship Id="rId91" Type="http://schemas.openxmlformats.org/officeDocument/2006/relationships/header" Target="header33.xml"/><Relationship Id="rId92" Type="http://schemas.openxmlformats.org/officeDocument/2006/relationships/footer" Target="footer34.xml"/><Relationship Id="rId93" Type="http://schemas.openxmlformats.org/officeDocument/2006/relationships/header" Target="header34.xml"/><Relationship Id="rId94" Type="http://schemas.openxmlformats.org/officeDocument/2006/relationships/footer" Target="footer35.xml"/><Relationship Id="rId95" Type="http://schemas.openxmlformats.org/officeDocument/2006/relationships/image" Target="media/image21.jpeg"/><Relationship Id="rId96" Type="http://schemas.openxmlformats.org/officeDocument/2006/relationships/header" Target="header35.xml"/><Relationship Id="rId97" Type="http://schemas.openxmlformats.org/officeDocument/2006/relationships/footer" Target="footer36.xml"/><Relationship Id="rId98" Type="http://schemas.openxmlformats.org/officeDocument/2006/relationships/image" Target="media/image22.jpeg"/><Relationship Id="rId99" Type="http://schemas.openxmlformats.org/officeDocument/2006/relationships/header" Target="header36.xml"/><Relationship Id="rId100" Type="http://schemas.openxmlformats.org/officeDocument/2006/relationships/footer" Target="footer37.xml"/><Relationship Id="rId101" Type="http://schemas.openxmlformats.org/officeDocument/2006/relationships/header" Target="header37.xml"/><Relationship Id="rId102" Type="http://schemas.openxmlformats.org/officeDocument/2006/relationships/footer" Target="footer38.xml"/><Relationship Id="rId103" Type="http://schemas.openxmlformats.org/officeDocument/2006/relationships/header" Target="header38.xml"/><Relationship Id="rId104" Type="http://schemas.openxmlformats.org/officeDocument/2006/relationships/footer" Target="footer39.xml"/><Relationship Id="rId105" Type="http://schemas.openxmlformats.org/officeDocument/2006/relationships/header" Target="header39.xml"/><Relationship Id="rId106" Type="http://schemas.openxmlformats.org/officeDocument/2006/relationships/footer" Target="footer40.xml"/><Relationship Id="rId107" Type="http://schemas.openxmlformats.org/officeDocument/2006/relationships/image" Target="media/image23.jpeg"/><Relationship Id="rId108" Type="http://schemas.openxmlformats.org/officeDocument/2006/relationships/image" Target="media/image24.jpeg"/><Relationship Id="rId109" Type="http://schemas.openxmlformats.org/officeDocument/2006/relationships/header" Target="header40.xml"/><Relationship Id="rId110" Type="http://schemas.openxmlformats.org/officeDocument/2006/relationships/footer" Target="footer41.xml"/><Relationship Id="rId111" Type="http://schemas.openxmlformats.org/officeDocument/2006/relationships/header" Target="header41.xml"/><Relationship Id="rId112" Type="http://schemas.openxmlformats.org/officeDocument/2006/relationships/footer" Target="footer42.xml"/><Relationship Id="rId113" Type="http://schemas.openxmlformats.org/officeDocument/2006/relationships/image" Target="media/image25.jpeg"/><Relationship Id="rId114" Type="http://schemas.openxmlformats.org/officeDocument/2006/relationships/header" Target="header42.xml"/><Relationship Id="rId115" Type="http://schemas.openxmlformats.org/officeDocument/2006/relationships/footer" Target="footer43.xml"/><Relationship Id="rId116" Type="http://schemas.openxmlformats.org/officeDocument/2006/relationships/header" Target="header43.xml"/><Relationship Id="rId117" Type="http://schemas.openxmlformats.org/officeDocument/2006/relationships/footer" Target="footer44.xml"/><Relationship Id="rId118" Type="http://schemas.openxmlformats.org/officeDocument/2006/relationships/header" Target="header44.xml"/><Relationship Id="rId119" Type="http://schemas.openxmlformats.org/officeDocument/2006/relationships/footer" Target="footer45.xml"/><Relationship Id="rId120" Type="http://schemas.openxmlformats.org/officeDocument/2006/relationships/header" Target="header45.xml"/><Relationship Id="rId121" Type="http://schemas.openxmlformats.org/officeDocument/2006/relationships/footer" Target="footer46.xml"/><Relationship Id="rId122" Type="http://schemas.openxmlformats.org/officeDocument/2006/relationships/header" Target="header46.xml"/><Relationship Id="rId123" Type="http://schemas.openxmlformats.org/officeDocument/2006/relationships/footer" Target="footer47.xml"/><Relationship Id="rId124" Type="http://schemas.openxmlformats.org/officeDocument/2006/relationships/header" Target="header47.xml"/><Relationship Id="rId125" Type="http://schemas.openxmlformats.org/officeDocument/2006/relationships/footer" Target="footer48.xml"/><Relationship Id="rId126" Type="http://schemas.openxmlformats.org/officeDocument/2006/relationships/image" Target="media/image26.jpeg"/><Relationship Id="rId127" Type="http://schemas.openxmlformats.org/officeDocument/2006/relationships/header" Target="header48.xml"/><Relationship Id="rId128" Type="http://schemas.openxmlformats.org/officeDocument/2006/relationships/footer" Target="footer49.xml"/><Relationship Id="rId129" Type="http://schemas.openxmlformats.org/officeDocument/2006/relationships/image" Target="media/image27.jpeg"/><Relationship Id="rId130" Type="http://schemas.openxmlformats.org/officeDocument/2006/relationships/image" Target="media/image28.jpeg"/><Relationship Id="rId131" Type="http://schemas.openxmlformats.org/officeDocument/2006/relationships/header" Target="header49.xml"/><Relationship Id="rId132" Type="http://schemas.openxmlformats.org/officeDocument/2006/relationships/footer" Target="footer50.xml"/><Relationship Id="rId133" Type="http://schemas.openxmlformats.org/officeDocument/2006/relationships/header" Target="header50.xml"/><Relationship Id="rId134" Type="http://schemas.openxmlformats.org/officeDocument/2006/relationships/footer" Target="footer51.xml"/><Relationship Id="rId135" Type="http://schemas.openxmlformats.org/officeDocument/2006/relationships/header" Target="header51.xml"/><Relationship Id="rId136" Type="http://schemas.openxmlformats.org/officeDocument/2006/relationships/footer" Target="footer52.xml"/><Relationship Id="rId137" Type="http://schemas.openxmlformats.org/officeDocument/2006/relationships/image" Target="media/image29.jpeg"/><Relationship Id="rId138" Type="http://schemas.openxmlformats.org/officeDocument/2006/relationships/header" Target="header52.xml"/><Relationship Id="rId139" Type="http://schemas.openxmlformats.org/officeDocument/2006/relationships/footer" Target="footer53.xml"/><Relationship Id="rId140" Type="http://schemas.openxmlformats.org/officeDocument/2006/relationships/header" Target="header53.xml"/><Relationship Id="rId141" Type="http://schemas.openxmlformats.org/officeDocument/2006/relationships/footer" Target="footer54.xml"/><Relationship Id="rId142" Type="http://schemas.openxmlformats.org/officeDocument/2006/relationships/header" Target="header54.xml"/><Relationship Id="rId143" Type="http://schemas.openxmlformats.org/officeDocument/2006/relationships/footer" Target="footer55.xml"/><Relationship Id="rId144" Type="http://schemas.openxmlformats.org/officeDocument/2006/relationships/header" Target="header55.xml"/><Relationship Id="rId145" Type="http://schemas.openxmlformats.org/officeDocument/2006/relationships/footer" Target="footer56.xml"/><Relationship Id="rId146" Type="http://schemas.openxmlformats.org/officeDocument/2006/relationships/image" Target="media/image30.jpeg"/><Relationship Id="rId147" Type="http://schemas.openxmlformats.org/officeDocument/2006/relationships/image" Target="media/image31.jpeg"/><Relationship Id="rId148" Type="http://schemas.openxmlformats.org/officeDocument/2006/relationships/header" Target="header56.xml"/><Relationship Id="rId149" Type="http://schemas.openxmlformats.org/officeDocument/2006/relationships/footer" Target="footer57.xml"/><Relationship Id="rId150" Type="http://schemas.openxmlformats.org/officeDocument/2006/relationships/header" Target="header57.xml"/><Relationship Id="rId151" Type="http://schemas.openxmlformats.org/officeDocument/2006/relationships/footer" Target="footer58.xml"/><Relationship Id="rId152" Type="http://schemas.openxmlformats.org/officeDocument/2006/relationships/header" Target="header58.xml"/><Relationship Id="rId153" Type="http://schemas.openxmlformats.org/officeDocument/2006/relationships/footer" Target="footer59.xml"/><Relationship Id="rId154" Type="http://schemas.openxmlformats.org/officeDocument/2006/relationships/image" Target="media/image32.jpeg"/><Relationship Id="rId155" Type="http://schemas.openxmlformats.org/officeDocument/2006/relationships/header" Target="header59.xml"/><Relationship Id="rId156" Type="http://schemas.openxmlformats.org/officeDocument/2006/relationships/footer" Target="footer60.xml"/><Relationship Id="rId157" Type="http://schemas.openxmlformats.org/officeDocument/2006/relationships/header" Target="header60.xml"/><Relationship Id="rId158" Type="http://schemas.openxmlformats.org/officeDocument/2006/relationships/footer" Target="footer61.xml"/><Relationship Id="rId159" Type="http://schemas.openxmlformats.org/officeDocument/2006/relationships/header" Target="header61.xml"/><Relationship Id="rId160" Type="http://schemas.openxmlformats.org/officeDocument/2006/relationships/footer" Target="footer62.xml"/><Relationship Id="rId161" Type="http://schemas.openxmlformats.org/officeDocument/2006/relationships/header" Target="header62.xml"/><Relationship Id="rId162" Type="http://schemas.openxmlformats.org/officeDocument/2006/relationships/footer" Target="footer63.xml"/><Relationship Id="rId163" Type="http://schemas.openxmlformats.org/officeDocument/2006/relationships/image" Target="media/image33.jpeg"/><Relationship Id="rId164" Type="http://schemas.openxmlformats.org/officeDocument/2006/relationships/header" Target="header63.xml"/><Relationship Id="rId165" Type="http://schemas.openxmlformats.org/officeDocument/2006/relationships/footer" Target="footer64.xml"/><Relationship Id="rId166" Type="http://schemas.openxmlformats.org/officeDocument/2006/relationships/image" Target="media/image34.jpeg"/><Relationship Id="rId167" Type="http://schemas.openxmlformats.org/officeDocument/2006/relationships/header" Target="header64.xml"/><Relationship Id="rId168" Type="http://schemas.openxmlformats.org/officeDocument/2006/relationships/footer" Target="footer65.xml"/><Relationship Id="rId169" Type="http://schemas.openxmlformats.org/officeDocument/2006/relationships/header" Target="header65.xml"/><Relationship Id="rId170" Type="http://schemas.openxmlformats.org/officeDocument/2006/relationships/footer" Target="footer66.xml"/><Relationship Id="rId171" Type="http://schemas.openxmlformats.org/officeDocument/2006/relationships/image" Target="media/image35.jpeg"/><Relationship Id="rId172" Type="http://schemas.openxmlformats.org/officeDocument/2006/relationships/header" Target="header66.xml"/><Relationship Id="rId173" Type="http://schemas.openxmlformats.org/officeDocument/2006/relationships/footer" Target="footer67.xml"/><Relationship Id="rId174" Type="http://schemas.openxmlformats.org/officeDocument/2006/relationships/image" Target="media/image36.jpeg"/><Relationship Id="rId175" Type="http://schemas.openxmlformats.org/officeDocument/2006/relationships/header" Target="header67.xml"/><Relationship Id="rId176" Type="http://schemas.openxmlformats.org/officeDocument/2006/relationships/footer" Target="footer68.xml"/><Relationship Id="rId177" Type="http://schemas.openxmlformats.org/officeDocument/2006/relationships/image" Target="media/image37.jpeg"/><Relationship Id="rId178" Type="http://schemas.openxmlformats.org/officeDocument/2006/relationships/header" Target="header68.xml"/><Relationship Id="rId179" Type="http://schemas.openxmlformats.org/officeDocument/2006/relationships/footer" Target="footer69.xml"/><Relationship Id="rId180" Type="http://schemas.openxmlformats.org/officeDocument/2006/relationships/header" Target="header69.xml"/><Relationship Id="rId181" Type="http://schemas.openxmlformats.org/officeDocument/2006/relationships/footer" Target="footer70.xml"/><Relationship Id="rId182" Type="http://schemas.openxmlformats.org/officeDocument/2006/relationships/header" Target="header70.xml"/><Relationship Id="rId183" Type="http://schemas.openxmlformats.org/officeDocument/2006/relationships/footer" Target="footer71.xml"/><Relationship Id="rId184" Type="http://schemas.openxmlformats.org/officeDocument/2006/relationships/image" Target="media/image38.jpeg"/><Relationship Id="rId185" Type="http://schemas.openxmlformats.org/officeDocument/2006/relationships/header" Target="header71.xml"/><Relationship Id="rId186" Type="http://schemas.openxmlformats.org/officeDocument/2006/relationships/footer" Target="footer72.xml"/><Relationship Id="rId187" Type="http://schemas.openxmlformats.org/officeDocument/2006/relationships/image" Target="media/image39.jpeg"/><Relationship Id="rId188" Type="http://schemas.openxmlformats.org/officeDocument/2006/relationships/header" Target="header72.xml"/><Relationship Id="rId189" Type="http://schemas.openxmlformats.org/officeDocument/2006/relationships/footer" Target="footer73.xml"/><Relationship Id="rId190" Type="http://schemas.openxmlformats.org/officeDocument/2006/relationships/header" Target="header73.xml"/><Relationship Id="rId191" Type="http://schemas.openxmlformats.org/officeDocument/2006/relationships/footer" Target="footer74.xml"/><Relationship Id="rId192" Type="http://schemas.openxmlformats.org/officeDocument/2006/relationships/image" Target="media/image40.jpeg"/><Relationship Id="rId193" Type="http://schemas.openxmlformats.org/officeDocument/2006/relationships/header" Target="header74.xml"/><Relationship Id="rId194" Type="http://schemas.openxmlformats.org/officeDocument/2006/relationships/footer" Target="footer75.xml"/><Relationship Id="rId195" Type="http://schemas.openxmlformats.org/officeDocument/2006/relationships/header" Target="header75.xml"/><Relationship Id="rId196" Type="http://schemas.openxmlformats.org/officeDocument/2006/relationships/footer" Target="footer76.xml"/><Relationship Id="rId197" Type="http://schemas.openxmlformats.org/officeDocument/2006/relationships/header" Target="header76.xml"/><Relationship Id="rId198" Type="http://schemas.openxmlformats.org/officeDocument/2006/relationships/footer" Target="footer77.xml"/><Relationship Id="rId199" Type="http://schemas.openxmlformats.org/officeDocument/2006/relationships/header" Target="header77.xml"/><Relationship Id="rId200" Type="http://schemas.openxmlformats.org/officeDocument/2006/relationships/footer" Target="footer78.xml"/><Relationship Id="rId201" Type="http://schemas.openxmlformats.org/officeDocument/2006/relationships/image" Target="media/image41.jpeg"/><Relationship Id="rId202" Type="http://schemas.openxmlformats.org/officeDocument/2006/relationships/header" Target="header78.xml"/><Relationship Id="rId203" Type="http://schemas.openxmlformats.org/officeDocument/2006/relationships/footer" Target="footer79.xml"/><Relationship Id="rId204" Type="http://schemas.openxmlformats.org/officeDocument/2006/relationships/image" Target="media/image42.jpeg"/><Relationship Id="rId205" Type="http://schemas.openxmlformats.org/officeDocument/2006/relationships/header" Target="header79.xml"/><Relationship Id="rId206" Type="http://schemas.openxmlformats.org/officeDocument/2006/relationships/footer" Target="footer80.xml"/><Relationship Id="rId207" Type="http://schemas.openxmlformats.org/officeDocument/2006/relationships/header" Target="header80.xml"/><Relationship Id="rId208" Type="http://schemas.openxmlformats.org/officeDocument/2006/relationships/footer" Target="footer81.xml"/><Relationship Id="rId209" Type="http://schemas.openxmlformats.org/officeDocument/2006/relationships/header" Target="header81.xml"/><Relationship Id="rId210" Type="http://schemas.openxmlformats.org/officeDocument/2006/relationships/footer" Target="footer82.xml"/><Relationship Id="rId211" Type="http://schemas.openxmlformats.org/officeDocument/2006/relationships/image" Target="media/image43.jpeg"/><Relationship Id="rId212" Type="http://schemas.openxmlformats.org/officeDocument/2006/relationships/header" Target="header82.xml"/><Relationship Id="rId213" Type="http://schemas.openxmlformats.org/officeDocument/2006/relationships/footer" Target="footer83.xml"/><Relationship Id="rId214" Type="http://schemas.openxmlformats.org/officeDocument/2006/relationships/header" Target="header83.xml"/><Relationship Id="rId215" Type="http://schemas.openxmlformats.org/officeDocument/2006/relationships/footer" Target="footer84.xml"/><Relationship Id="rId216" Type="http://schemas.openxmlformats.org/officeDocument/2006/relationships/header" Target="header84.xml"/><Relationship Id="rId217" Type="http://schemas.openxmlformats.org/officeDocument/2006/relationships/footer" Target="footer85.xml"/><Relationship Id="rId218" Type="http://schemas.openxmlformats.org/officeDocument/2006/relationships/header" Target="header85.xml"/><Relationship Id="rId219" Type="http://schemas.openxmlformats.org/officeDocument/2006/relationships/footer" Target="footer86.xml"/><Relationship Id="rId220" Type="http://schemas.openxmlformats.org/officeDocument/2006/relationships/image" Target="media/image44.jpeg"/><Relationship Id="rId221" Type="http://schemas.openxmlformats.org/officeDocument/2006/relationships/header" Target="header86.xml"/><Relationship Id="rId222" Type="http://schemas.openxmlformats.org/officeDocument/2006/relationships/footer" Target="footer87.xml"/><Relationship Id="rId223" Type="http://schemas.openxmlformats.org/officeDocument/2006/relationships/image" Target="media/image45.jpeg"/><Relationship Id="rId224" Type="http://schemas.openxmlformats.org/officeDocument/2006/relationships/header" Target="header87.xml"/><Relationship Id="rId225" Type="http://schemas.openxmlformats.org/officeDocument/2006/relationships/footer" Target="footer88.xml"/><Relationship Id="rId226" Type="http://schemas.openxmlformats.org/officeDocument/2006/relationships/header" Target="header88.xml"/><Relationship Id="rId227" Type="http://schemas.openxmlformats.org/officeDocument/2006/relationships/footer" Target="footer89.xml"/><Relationship Id="rId228" Type="http://schemas.openxmlformats.org/officeDocument/2006/relationships/image" Target="media/image46.jpeg"/><Relationship Id="rId229" Type="http://schemas.openxmlformats.org/officeDocument/2006/relationships/header" Target="header89.xml"/><Relationship Id="rId230" Type="http://schemas.openxmlformats.org/officeDocument/2006/relationships/footer" Target="footer90.xml"/><Relationship Id="rId231" Type="http://schemas.openxmlformats.org/officeDocument/2006/relationships/header" Target="header90.xml"/><Relationship Id="rId232" Type="http://schemas.openxmlformats.org/officeDocument/2006/relationships/footer" Target="footer91.xml"/><Relationship Id="rId233" Type="http://schemas.openxmlformats.org/officeDocument/2006/relationships/header" Target="header91.xml"/><Relationship Id="rId234" Type="http://schemas.openxmlformats.org/officeDocument/2006/relationships/footer" Target="footer92.xml"/><Relationship Id="rId235" Type="http://schemas.openxmlformats.org/officeDocument/2006/relationships/header" Target="header92.xml"/><Relationship Id="rId236" Type="http://schemas.openxmlformats.org/officeDocument/2006/relationships/footer" Target="footer93.xml"/><Relationship Id="rId237" Type="http://schemas.openxmlformats.org/officeDocument/2006/relationships/header" Target="header93.xml"/><Relationship Id="rId238" Type="http://schemas.openxmlformats.org/officeDocument/2006/relationships/footer" Target="footer94.xml"/><Relationship Id="rId239" Type="http://schemas.openxmlformats.org/officeDocument/2006/relationships/header" Target="header94.xml"/><Relationship Id="rId240" Type="http://schemas.openxmlformats.org/officeDocument/2006/relationships/footer" Target="footer95.xml"/><Relationship Id="rId241" Type="http://schemas.openxmlformats.org/officeDocument/2006/relationships/header" Target="header95.xml"/><Relationship Id="rId242" Type="http://schemas.openxmlformats.org/officeDocument/2006/relationships/footer" Target="footer96.xml"/><Relationship Id="rId243" Type="http://schemas.openxmlformats.org/officeDocument/2006/relationships/header" Target="header96.xml"/><Relationship Id="rId244" Type="http://schemas.openxmlformats.org/officeDocument/2006/relationships/footer" Target="footer97.xml"/><Relationship Id="rId245" Type="http://schemas.openxmlformats.org/officeDocument/2006/relationships/image" Target="media/image47.jpeg"/><Relationship Id="rId246" Type="http://schemas.openxmlformats.org/officeDocument/2006/relationships/image" Target="media/image48.jpeg"/><Relationship Id="rId247" Type="http://schemas.openxmlformats.org/officeDocument/2006/relationships/header" Target="header97.xml"/><Relationship Id="rId248" Type="http://schemas.openxmlformats.org/officeDocument/2006/relationships/footer" Target="footer98.xml"/><Relationship Id="rId249" Type="http://schemas.openxmlformats.org/officeDocument/2006/relationships/header" Target="header98.xml"/><Relationship Id="rId250" Type="http://schemas.openxmlformats.org/officeDocument/2006/relationships/footer" Target="footer99.xml"/><Relationship Id="rId251" Type="http://schemas.openxmlformats.org/officeDocument/2006/relationships/header" Target="header99.xml"/><Relationship Id="rId252" Type="http://schemas.openxmlformats.org/officeDocument/2006/relationships/footer" Target="footer100.xml"/><Relationship Id="rId253" Type="http://schemas.openxmlformats.org/officeDocument/2006/relationships/header" Target="header100.xml"/><Relationship Id="rId254" Type="http://schemas.openxmlformats.org/officeDocument/2006/relationships/footer" Target="footer101.xml"/><Relationship Id="rId255" Type="http://schemas.openxmlformats.org/officeDocument/2006/relationships/header" Target="header101.xml"/><Relationship Id="rId256" Type="http://schemas.openxmlformats.org/officeDocument/2006/relationships/footer" Target="footer102.xml"/><Relationship Id="rId257" Type="http://schemas.openxmlformats.org/officeDocument/2006/relationships/image" Target="media/image49.jpeg"/><Relationship Id="rId258" Type="http://schemas.openxmlformats.org/officeDocument/2006/relationships/header" Target="header102.xml"/><Relationship Id="rId259" Type="http://schemas.openxmlformats.org/officeDocument/2006/relationships/footer" Target="footer103.xml"/><Relationship Id="rId260" Type="http://schemas.openxmlformats.org/officeDocument/2006/relationships/image" Target="media/image50.jpeg"/><Relationship Id="rId261" Type="http://schemas.openxmlformats.org/officeDocument/2006/relationships/header" Target="header103.xml"/><Relationship Id="rId262" Type="http://schemas.openxmlformats.org/officeDocument/2006/relationships/footer" Target="footer104.xml"/><Relationship Id="rId263" Type="http://schemas.openxmlformats.org/officeDocument/2006/relationships/image" Target="media/image51.jpeg"/><Relationship Id="rId264" Type="http://schemas.openxmlformats.org/officeDocument/2006/relationships/header" Target="header104.xml"/><Relationship Id="rId265" Type="http://schemas.openxmlformats.org/officeDocument/2006/relationships/footer" Target="footer105.xml"/><Relationship Id="rId266" Type="http://schemas.openxmlformats.org/officeDocument/2006/relationships/header" Target="header105.xml"/><Relationship Id="rId267" Type="http://schemas.openxmlformats.org/officeDocument/2006/relationships/footer" Target="footer106.xml"/><Relationship Id="rId268" Type="http://schemas.openxmlformats.org/officeDocument/2006/relationships/header" Target="header106.xml"/><Relationship Id="rId269" Type="http://schemas.openxmlformats.org/officeDocument/2006/relationships/footer" Target="footer107.xml"/><Relationship Id="rId270" Type="http://schemas.openxmlformats.org/officeDocument/2006/relationships/image" Target="media/image52.jpeg"/><Relationship Id="rId271" Type="http://schemas.openxmlformats.org/officeDocument/2006/relationships/header" Target="header107.xml"/><Relationship Id="rId272" Type="http://schemas.openxmlformats.org/officeDocument/2006/relationships/footer" Target="footer108.xml"/><Relationship Id="rId273" Type="http://schemas.openxmlformats.org/officeDocument/2006/relationships/image" Target="media/image53.jpeg"/><Relationship Id="rId274" Type="http://schemas.openxmlformats.org/officeDocument/2006/relationships/header" Target="header108.xml"/><Relationship Id="rId275" Type="http://schemas.openxmlformats.org/officeDocument/2006/relationships/footer" Target="footer109.xml"/><Relationship Id="rId276" Type="http://schemas.openxmlformats.org/officeDocument/2006/relationships/header" Target="header109.xml"/><Relationship Id="rId277" Type="http://schemas.openxmlformats.org/officeDocument/2006/relationships/footer" Target="footer110.xml"/><Relationship Id="rId278" Type="http://schemas.openxmlformats.org/officeDocument/2006/relationships/header" Target="header110.xml"/><Relationship Id="rId279" Type="http://schemas.openxmlformats.org/officeDocument/2006/relationships/footer" Target="footer111.xml"/><Relationship Id="rId280" Type="http://schemas.openxmlformats.org/officeDocument/2006/relationships/header" Target="header111.xml"/><Relationship Id="rId281" Type="http://schemas.openxmlformats.org/officeDocument/2006/relationships/footer" Target="footer112.xml"/><Relationship Id="rId282" Type="http://schemas.openxmlformats.org/officeDocument/2006/relationships/image" Target="media/image54.jpeg"/><Relationship Id="rId283" Type="http://schemas.openxmlformats.org/officeDocument/2006/relationships/header" Target="header112.xml"/><Relationship Id="rId284" Type="http://schemas.openxmlformats.org/officeDocument/2006/relationships/footer" Target="footer113.xml"/><Relationship Id="rId285" Type="http://schemas.openxmlformats.org/officeDocument/2006/relationships/image" Target="media/image55.jpeg"/><Relationship Id="rId286" Type="http://schemas.openxmlformats.org/officeDocument/2006/relationships/image" Target="media/image56.jpeg"/><Relationship Id="rId287" Type="http://schemas.openxmlformats.org/officeDocument/2006/relationships/header" Target="header113.xml"/><Relationship Id="rId288" Type="http://schemas.openxmlformats.org/officeDocument/2006/relationships/footer" Target="footer114.xml"/><Relationship Id="rId289" Type="http://schemas.openxmlformats.org/officeDocument/2006/relationships/header" Target="header114.xml"/><Relationship Id="rId290" Type="http://schemas.openxmlformats.org/officeDocument/2006/relationships/footer" Target="footer115.xml"/><Relationship Id="rId291" Type="http://schemas.openxmlformats.org/officeDocument/2006/relationships/header" Target="header115.xml"/><Relationship Id="rId292" Type="http://schemas.openxmlformats.org/officeDocument/2006/relationships/footer" Target="footer116.xml"/><Relationship Id="rId293" Type="http://schemas.openxmlformats.org/officeDocument/2006/relationships/header" Target="header116.xml"/><Relationship Id="rId294" Type="http://schemas.openxmlformats.org/officeDocument/2006/relationships/footer" Target="footer117.xml"/><Relationship Id="rId295" Type="http://schemas.openxmlformats.org/officeDocument/2006/relationships/image" Target="media/image57.jpeg"/><Relationship Id="rId296" Type="http://schemas.openxmlformats.org/officeDocument/2006/relationships/header" Target="header117.xml"/><Relationship Id="rId297" Type="http://schemas.openxmlformats.org/officeDocument/2006/relationships/footer" Target="footer118.xml"/><Relationship Id="rId298" Type="http://schemas.openxmlformats.org/officeDocument/2006/relationships/image" Target="media/image58.jpeg"/><Relationship Id="rId299" Type="http://schemas.openxmlformats.org/officeDocument/2006/relationships/header" Target="header118.xml"/><Relationship Id="rId300" Type="http://schemas.openxmlformats.org/officeDocument/2006/relationships/footer" Target="footer119.xml"/><Relationship Id="rId301" Type="http://schemas.openxmlformats.org/officeDocument/2006/relationships/header" Target="header119.xml"/><Relationship Id="rId302" Type="http://schemas.openxmlformats.org/officeDocument/2006/relationships/footer" Target="footer120.xml"/><Relationship Id="rId303" Type="http://schemas.openxmlformats.org/officeDocument/2006/relationships/header" Target="header120.xml"/><Relationship Id="rId304" Type="http://schemas.openxmlformats.org/officeDocument/2006/relationships/footer" Target="footer121.xml"/><Relationship Id="rId305" Type="http://schemas.openxmlformats.org/officeDocument/2006/relationships/header" Target="header121.xml"/><Relationship Id="rId306" Type="http://schemas.openxmlformats.org/officeDocument/2006/relationships/footer" Target="footer122.xml"/><Relationship Id="rId307" Type="http://schemas.openxmlformats.org/officeDocument/2006/relationships/header" Target="header122.xml"/><Relationship Id="rId308" Type="http://schemas.openxmlformats.org/officeDocument/2006/relationships/footer" Target="footer123.xml"/><Relationship Id="rId309" Type="http://schemas.openxmlformats.org/officeDocument/2006/relationships/image" Target="media/image59.jpeg"/><Relationship Id="rId310" Type="http://schemas.openxmlformats.org/officeDocument/2006/relationships/header" Target="header123.xml"/><Relationship Id="rId311" Type="http://schemas.openxmlformats.org/officeDocument/2006/relationships/footer" Target="footer124.xml"/><Relationship Id="rId312" Type="http://schemas.openxmlformats.org/officeDocument/2006/relationships/header" Target="header124.xml"/><Relationship Id="rId313" Type="http://schemas.openxmlformats.org/officeDocument/2006/relationships/footer" Target="footer125.xml"/><Relationship Id="rId314" Type="http://schemas.openxmlformats.org/officeDocument/2006/relationships/header" Target="header125.xml"/><Relationship Id="rId315" Type="http://schemas.openxmlformats.org/officeDocument/2006/relationships/footer" Target="footer126.xml"/><Relationship Id="rId316" Type="http://schemas.openxmlformats.org/officeDocument/2006/relationships/header" Target="header126.xml"/><Relationship Id="rId317" Type="http://schemas.openxmlformats.org/officeDocument/2006/relationships/footer" Target="footer127.xml"/><Relationship Id="rId318" Type="http://schemas.openxmlformats.org/officeDocument/2006/relationships/image" Target="media/image60.jpeg"/><Relationship Id="rId319" Type="http://schemas.openxmlformats.org/officeDocument/2006/relationships/header" Target="header127.xml"/><Relationship Id="rId320" Type="http://schemas.openxmlformats.org/officeDocument/2006/relationships/footer" Target="footer128.xml"/><Relationship Id="rId321" Type="http://schemas.openxmlformats.org/officeDocument/2006/relationships/image" Target="media/image61.jpeg"/><Relationship Id="rId322" Type="http://schemas.openxmlformats.org/officeDocument/2006/relationships/image" Target="media/image62.png"/><Relationship Id="rId323" Type="http://schemas.openxmlformats.org/officeDocument/2006/relationships/header" Target="header128.xml"/><Relationship Id="rId324" Type="http://schemas.openxmlformats.org/officeDocument/2006/relationships/footer" Target="footer129.xml"/><Relationship Id="rId325" Type="http://schemas.openxmlformats.org/officeDocument/2006/relationships/header" Target="header129.xml"/><Relationship Id="rId326" Type="http://schemas.openxmlformats.org/officeDocument/2006/relationships/footer" Target="footer130.xml"/><Relationship Id="rId327" Type="http://schemas.openxmlformats.org/officeDocument/2006/relationships/header" Target="header130.xml"/><Relationship Id="rId328" Type="http://schemas.openxmlformats.org/officeDocument/2006/relationships/footer" Target="footer131.xml"/><Relationship Id="rId329" Type="http://schemas.openxmlformats.org/officeDocument/2006/relationships/header" Target="header131.xml"/><Relationship Id="rId330" Type="http://schemas.openxmlformats.org/officeDocument/2006/relationships/footer" Target="footer132.xml"/><Relationship Id="rId331" Type="http://schemas.openxmlformats.org/officeDocument/2006/relationships/image" Target="media/image63.jpeg"/><Relationship Id="rId332" Type="http://schemas.openxmlformats.org/officeDocument/2006/relationships/header" Target="header132.xml"/><Relationship Id="rId333" Type="http://schemas.openxmlformats.org/officeDocument/2006/relationships/footer" Target="footer133.xml"/><Relationship Id="rId334" Type="http://schemas.openxmlformats.org/officeDocument/2006/relationships/image" Target="media/image64.png"/><Relationship Id="rId335" Type="http://schemas.openxmlformats.org/officeDocument/2006/relationships/header" Target="header133.xml"/><Relationship Id="rId336" Type="http://schemas.openxmlformats.org/officeDocument/2006/relationships/footer" Target="footer134.xml"/><Relationship Id="rId337" Type="http://schemas.openxmlformats.org/officeDocument/2006/relationships/image" Target="media/image65.jpeg"/><Relationship Id="rId338" Type="http://schemas.openxmlformats.org/officeDocument/2006/relationships/image" Target="media/image66.jpeg"/><Relationship Id="rId339" Type="http://schemas.openxmlformats.org/officeDocument/2006/relationships/header" Target="header134.xml"/><Relationship Id="rId340" Type="http://schemas.openxmlformats.org/officeDocument/2006/relationships/footer" Target="footer135.xml"/><Relationship Id="rId341" Type="http://schemas.openxmlformats.org/officeDocument/2006/relationships/header" Target="header135.xml"/><Relationship Id="rId342" Type="http://schemas.openxmlformats.org/officeDocument/2006/relationships/footer" Target="footer136.xml"/><Relationship Id="rId343" Type="http://schemas.openxmlformats.org/officeDocument/2006/relationships/header" Target="header136.xml"/><Relationship Id="rId344" Type="http://schemas.openxmlformats.org/officeDocument/2006/relationships/footer" Target="footer137.xml"/><Relationship Id="rId345" Type="http://schemas.openxmlformats.org/officeDocument/2006/relationships/header" Target="header137.xml"/><Relationship Id="rId346" Type="http://schemas.openxmlformats.org/officeDocument/2006/relationships/footer" Target="footer138.xml"/><Relationship Id="rId347" Type="http://schemas.openxmlformats.org/officeDocument/2006/relationships/image" Target="media/image67.jpeg"/><Relationship Id="rId348" Type="http://schemas.openxmlformats.org/officeDocument/2006/relationships/header" Target="header138.xml"/><Relationship Id="rId349" Type="http://schemas.openxmlformats.org/officeDocument/2006/relationships/footer" Target="footer139.xml"/><Relationship Id="rId350" Type="http://schemas.openxmlformats.org/officeDocument/2006/relationships/image" Target="media/image68.jpeg"/><Relationship Id="rId351" Type="http://schemas.openxmlformats.org/officeDocument/2006/relationships/header" Target="header139.xml"/><Relationship Id="rId352" Type="http://schemas.openxmlformats.org/officeDocument/2006/relationships/footer" Target="footer140.xml"/><Relationship Id="rId353" Type="http://schemas.openxmlformats.org/officeDocument/2006/relationships/header" Target="header140.xml"/><Relationship Id="rId354" Type="http://schemas.openxmlformats.org/officeDocument/2006/relationships/footer" Target="footer141.xml"/><Relationship Id="rId355" Type="http://schemas.openxmlformats.org/officeDocument/2006/relationships/header" Target="header141.xml"/><Relationship Id="rId356" Type="http://schemas.openxmlformats.org/officeDocument/2006/relationships/footer" Target="footer142.xml"/><Relationship Id="rId357" Type="http://schemas.openxmlformats.org/officeDocument/2006/relationships/header" Target="header142.xml"/><Relationship Id="rId358" Type="http://schemas.openxmlformats.org/officeDocument/2006/relationships/footer" Target="footer143.xml"/><Relationship Id="rId359" Type="http://schemas.openxmlformats.org/officeDocument/2006/relationships/image" Target="media/image69.jpeg"/><Relationship Id="rId360" Type="http://schemas.openxmlformats.org/officeDocument/2006/relationships/header" Target="header143.xml"/><Relationship Id="rId361" Type="http://schemas.openxmlformats.org/officeDocument/2006/relationships/footer" Target="footer144.xml"/><Relationship Id="rId362" Type="http://schemas.openxmlformats.org/officeDocument/2006/relationships/header" Target="header144.xml"/><Relationship Id="rId363" Type="http://schemas.openxmlformats.org/officeDocument/2006/relationships/footer" Target="footer145.xml"/><Relationship Id="rId364" Type="http://schemas.openxmlformats.org/officeDocument/2006/relationships/header" Target="header145.xml"/><Relationship Id="rId365" Type="http://schemas.openxmlformats.org/officeDocument/2006/relationships/footer" Target="footer146.xml"/><Relationship Id="rId3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dc:creator>
  <dc:title>book Documentation</dc:title>
  <dcterms:created xsi:type="dcterms:W3CDTF">2024-09-22T05:03:44Z</dcterms:created>
  <dcterms:modified xsi:type="dcterms:W3CDTF">2024-09-22T05:03:44Z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2024-09-22T00:00:00Z</vt:filetime>
  </property>
  <property fmtid="{D5CDD505-2E9C-101B-9397-08002B2CF9AE}" pid="3" name="Creator">
    <vt:lpwstr>LaTeX with hyperref</vt:lpwstr>
  </property>
  <property fmtid="{D5CDD505-2E9C-101B-9397-08002B2CF9AE}" pid="4" name="LastSaved">
    <vt:filetime>2024-09-22T00:00:00Z</vt:filetime>
  </property>
</Properties>
</file>