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400" w:lineRule="exact"/>
        <w:jc w:val="center"/>
        <w:rPr>
          <w:rFonts w:hint="eastAsia" w:ascii="微软雅黑" w:hAnsi="微软雅黑" w:eastAsia="微软雅黑"/>
          <w:b/>
          <w:color w:val="000000" w:themeColor="text1"/>
          <w:sz w:val="30"/>
          <w:szCs w:val="30"/>
          <w14:textFill>
            <w14:solidFill>
              <w14:schemeClr w14:val="tx1"/>
            </w14:solidFill>
          </w14:textFill>
        </w:rPr>
      </w:pPr>
      <w:r>
        <w:rPr>
          <w:rFonts w:hint="eastAsia" w:ascii="微软雅黑" w:hAnsi="微软雅黑" w:eastAsia="微软雅黑"/>
          <w:b/>
          <w:sz w:val="30"/>
          <w:szCs w:val="30"/>
          <w:lang w:val="en-US" w:eastAsia="zh-CN"/>
        </w:rPr>
        <w:t>_前端</w:t>
      </w:r>
      <w:r>
        <w:rPr>
          <w:rFonts w:hint="eastAsia" w:ascii="微软雅黑" w:hAnsi="微软雅黑" w:eastAsia="微软雅黑"/>
          <w:b/>
          <w:sz w:val="30"/>
          <w:szCs w:val="30"/>
        </w:rPr>
        <w:t>工程师_</w:t>
      </w:r>
      <w:r>
        <w:rPr>
          <w:rFonts w:hint="eastAsia" w:ascii="微软雅黑" w:hAnsi="微软雅黑" w:eastAsia="微软雅黑"/>
          <w:b/>
          <w:color w:val="000000" w:themeColor="text1"/>
          <w:sz w:val="30"/>
          <w:szCs w:val="30"/>
          <w:lang w:val="en-US" w:eastAsia="zh-CN"/>
          <w14:textFill>
            <w14:solidFill>
              <w14:schemeClr w14:val="tx1"/>
            </w14:solidFill>
          </w14:textFill>
        </w:rPr>
        <w:t>3</w:t>
      </w:r>
      <w:r>
        <w:rPr>
          <w:rFonts w:hint="eastAsia" w:ascii="微软雅黑" w:hAnsi="微软雅黑" w:eastAsia="微软雅黑"/>
          <w:b/>
          <w:color w:val="000000" w:themeColor="text1"/>
          <w:sz w:val="30"/>
          <w:szCs w:val="30"/>
          <w14:textFill>
            <w14:solidFill>
              <w14:schemeClr w14:val="tx1"/>
            </w14:solidFill>
          </w14:textFill>
        </w:rPr>
        <w:t>年</w:t>
      </w:r>
    </w:p>
    <w:p>
      <w:pPr>
        <w:spacing w:line="400" w:lineRule="exact"/>
        <w:jc w:val="center"/>
        <w:rPr>
          <w:rFonts w:hint="eastAsia" w:ascii="微软雅黑" w:hAnsi="微软雅黑" w:eastAsia="微软雅黑"/>
          <w:b/>
          <w:color w:val="000000" w:themeColor="text1"/>
          <w:sz w:val="30"/>
          <w:szCs w:val="30"/>
          <w14:textFill>
            <w14:solidFill>
              <w14:schemeClr w14:val="tx1"/>
            </w14:solidFill>
          </w14:textFill>
        </w:rPr>
      </w:pPr>
    </w:p>
    <w:p>
      <w:pPr>
        <w:spacing w:line="400" w:lineRule="exact"/>
        <w:rPr>
          <w:rFonts w:hint="eastAsia" w:ascii="微软雅黑" w:hAnsi="微软雅黑" w:eastAsia="微软雅黑"/>
          <w:b/>
          <w:sz w:val="24"/>
          <w:szCs w:val="24"/>
          <w:shd w:val="pct10" w:color="auto" w:fill="FFFFFF"/>
        </w:rPr>
      </w:pPr>
      <w:r>
        <w:rPr>
          <w:rFonts w:hint="eastAsia" w:ascii="微软雅黑" w:hAnsi="微软雅黑" w:eastAsia="微软雅黑"/>
          <w:b/>
          <w:sz w:val="24"/>
          <w:szCs w:val="24"/>
          <w:shd w:val="pct10" w:color="auto" w:fill="FFFFFF"/>
        </w:rPr>
        <w:t xml:space="preserve"> 个人概况　　　　　　　　　　　　　　　　　　　　　　　　　　　　　　　          </w:t>
      </w:r>
    </w:p>
    <w:p>
      <w:pPr>
        <w:rPr>
          <w:rFonts w:hint="eastAsia" w:ascii="微软雅黑" w:hAnsi="微软雅黑" w:eastAsia="微软雅黑"/>
          <w:sz w:val="18"/>
          <w:szCs w:val="18"/>
        </w:rPr>
      </w:pP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rPr>
        <w:t xml:space="preserve">姓　  名：  </w:t>
      </w:r>
      <w:r>
        <w:rPr>
          <w:rFonts w:hint="eastAsia" w:ascii="微软雅黑" w:hAnsi="微软雅黑" w:eastAsia="微软雅黑"/>
          <w:sz w:val="18"/>
          <w:szCs w:val="18"/>
          <w:lang w:eastAsia="zh-CN"/>
        </w:rPr>
        <w:t>刘丁铭</w:t>
      </w:r>
      <w:r>
        <w:rPr>
          <w:rFonts w:hint="eastAsia" w:ascii="微软雅黑" w:hAnsi="微软雅黑" w:eastAsia="微软雅黑"/>
          <w:sz w:val="18"/>
          <w:szCs w:val="18"/>
        </w:rPr>
        <w:tab/>
      </w:r>
      <w:r>
        <w:rPr>
          <w:rFonts w:hint="eastAsia" w:ascii="微软雅黑" w:hAnsi="微软雅黑" w:eastAsia="微软雅黑"/>
          <w:sz w:val="18"/>
          <w:szCs w:val="18"/>
        </w:rPr>
        <w:tab/>
      </w:r>
      <w:r>
        <w:rPr>
          <w:rFonts w:hint="eastAsia" w:ascii="微软雅黑" w:hAnsi="微软雅黑" w:eastAsia="微软雅黑"/>
          <w:sz w:val="18"/>
          <w:szCs w:val="18"/>
        </w:rPr>
        <w:tab/>
      </w:r>
      <w:bookmarkStart w:id="0" w:name="OLE_LINK5"/>
      <w:bookmarkStart w:id="1" w:name="OLE_LINK6"/>
      <w:r>
        <w:rPr>
          <w:rFonts w:hint="eastAsia" w:ascii="微软雅黑" w:hAnsi="微软雅黑" w:eastAsia="微软雅黑"/>
          <w:sz w:val="18"/>
          <w:szCs w:val="18"/>
          <w:lang w:val="en-US" w:eastAsia="zh-CN"/>
        </w:rPr>
        <w:tab/>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rPr>
        <w:t>性    别：</w:t>
      </w:r>
      <w:bookmarkEnd w:id="0"/>
      <w:bookmarkEnd w:id="1"/>
      <w:r>
        <w:rPr>
          <w:rFonts w:hint="eastAsia" w:ascii="微软雅黑" w:hAnsi="微软雅黑" w:eastAsia="微软雅黑"/>
          <w:sz w:val="18"/>
          <w:szCs w:val="18"/>
        </w:rPr>
        <w:t>　</w:t>
      </w:r>
      <w:r>
        <w:rPr>
          <w:rFonts w:hint="eastAsia" w:ascii="微软雅黑" w:hAnsi="微软雅黑" w:eastAsia="微软雅黑"/>
          <w:sz w:val="18"/>
          <w:szCs w:val="18"/>
          <w:lang w:eastAsia="zh-CN"/>
        </w:rPr>
        <w:t>男</w:t>
      </w:r>
      <w:r>
        <w:rPr>
          <w:rFonts w:hint="eastAsia" w:ascii="微软雅黑" w:hAnsi="微软雅黑" w:eastAsia="微软雅黑"/>
          <w:sz w:val="18"/>
          <w:szCs w:val="18"/>
        </w:rPr>
        <w:tab/>
      </w:r>
      <w:r>
        <w:rPr>
          <w:rFonts w:hint="eastAsia" w:ascii="微软雅黑" w:hAnsi="微软雅黑" w:eastAsia="微软雅黑"/>
          <w:sz w:val="18"/>
          <w:szCs w:val="18"/>
        </w:rPr>
        <w:tab/>
      </w:r>
    </w:p>
    <w:p>
      <w:pPr>
        <w:spacing w:line="400" w:lineRule="exact"/>
        <w:ind w:firstLine="360" w:firstLineChars="200"/>
        <w:jc w:val="left"/>
        <w:rPr>
          <w:rFonts w:hint="eastAsia" w:ascii="微软雅黑" w:hAnsi="微软雅黑" w:eastAsia="微软雅黑"/>
          <w:sz w:val="18"/>
          <w:szCs w:val="18"/>
        </w:rPr>
      </w:pPr>
      <w:r>
        <w:rPr>
          <w:rFonts w:hint="eastAsia" w:ascii="微软雅黑" w:hAnsi="微软雅黑" w:eastAsia="微软雅黑"/>
          <w:sz w:val="18"/>
          <w:szCs w:val="18"/>
          <w:lang w:eastAsia="zh-CN"/>
        </w:rPr>
        <w:t>出生日期</w:t>
      </w:r>
      <w:r>
        <w:rPr>
          <w:rFonts w:hint="eastAsia" w:ascii="微软雅黑" w:hAnsi="微软雅黑" w:eastAsia="微软雅黑"/>
          <w:sz w:val="18"/>
          <w:szCs w:val="18"/>
        </w:rPr>
        <w:t>：　</w:t>
      </w:r>
      <w:r>
        <w:rPr>
          <w:rFonts w:hint="eastAsia" w:ascii="微软雅黑" w:hAnsi="微软雅黑" w:eastAsia="微软雅黑"/>
          <w:sz w:val="18"/>
          <w:szCs w:val="18"/>
          <w:lang w:val="en-US" w:eastAsia="zh-CN"/>
        </w:rPr>
        <w:t>1992.02.20</w:t>
      </w:r>
      <w:r>
        <w:rPr>
          <w:rFonts w:hint="eastAsia" w:ascii="微软雅黑" w:hAnsi="微软雅黑" w:eastAsia="微软雅黑"/>
          <w:sz w:val="18"/>
          <w:szCs w:val="18"/>
        </w:rPr>
        <w:t xml:space="preserve">          </w:t>
      </w:r>
      <w:r>
        <w:rPr>
          <w:rFonts w:hint="eastAsia" w:ascii="微软雅黑" w:hAnsi="微软雅黑" w:eastAsia="微软雅黑"/>
          <w:sz w:val="18"/>
          <w:szCs w:val="18"/>
          <w:lang w:val="en-US" w:eastAsia="zh-CN"/>
        </w:rPr>
        <w:t xml:space="preserve">  </w:t>
      </w:r>
      <w:r>
        <w:rPr>
          <w:rFonts w:hint="eastAsia" w:ascii="微软雅黑" w:hAnsi="微软雅黑" w:eastAsia="微软雅黑" w:cs="宋体"/>
          <w:color w:val="000000"/>
          <w:sz w:val="18"/>
          <w:szCs w:val="18"/>
        </w:rPr>
        <w:tab/>
      </w:r>
      <w:r>
        <w:rPr>
          <w:rFonts w:hint="eastAsia" w:ascii="微软雅黑" w:hAnsi="微软雅黑" w:eastAsia="微软雅黑"/>
          <w:sz w:val="18"/>
          <w:szCs w:val="18"/>
        </w:rPr>
        <w:t>籍    贯</w:t>
      </w:r>
      <w:r>
        <w:rPr>
          <w:rFonts w:hint="eastAsia" w:ascii="微软雅黑" w:hAnsi="微软雅黑" w:eastAsia="微软雅黑"/>
          <w:sz w:val="18"/>
          <w:szCs w:val="18"/>
          <w:lang w:eastAsia="zh-CN"/>
        </w:rPr>
        <w:t>：山西</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lang w:eastAsia="zh-CN"/>
        </w:rPr>
        <w:t>长治</w:t>
      </w:r>
    </w:p>
    <w:p>
      <w:pPr>
        <w:spacing w:line="400" w:lineRule="exact"/>
        <w:ind w:firstLine="360" w:firstLineChars="200"/>
        <w:jc w:val="left"/>
        <w:rPr>
          <w:rFonts w:hint="eastAsia" w:ascii="微软雅黑" w:hAnsi="微软雅黑" w:eastAsia="微软雅黑"/>
          <w:sz w:val="18"/>
          <w:szCs w:val="18"/>
          <w:lang w:val="en-US" w:eastAsia="zh-CN"/>
        </w:rPr>
      </w:pPr>
      <w:bookmarkStart w:id="2" w:name="OLE_LINK1"/>
      <w:bookmarkStart w:id="3" w:name="OLE_LINK4"/>
      <w:bookmarkStart w:id="4" w:name="OLE_LINK3"/>
      <w:r>
        <w:rPr>
          <w:rFonts w:hint="eastAsia" w:ascii="微软雅黑" w:hAnsi="微软雅黑" w:eastAsia="微软雅黑"/>
          <w:sz w:val="18"/>
          <w:szCs w:val="18"/>
        </w:rPr>
        <w:t xml:space="preserve">学    历：  本科    </w:t>
      </w:r>
      <w:r>
        <w:rPr>
          <w:rFonts w:hint="eastAsia" w:ascii="微软雅黑" w:hAnsi="微软雅黑" w:eastAsia="微软雅黑"/>
          <w:sz w:val="18"/>
          <w:szCs w:val="18"/>
          <w:lang w:val="en-US" w:eastAsia="zh-CN"/>
        </w:rPr>
        <w:tab/>
      </w:r>
      <w:r>
        <w:rPr>
          <w:rFonts w:hint="eastAsia" w:ascii="微软雅黑" w:hAnsi="微软雅黑" w:eastAsia="微软雅黑"/>
          <w:sz w:val="18"/>
          <w:szCs w:val="18"/>
          <w:lang w:val="en-US" w:eastAsia="zh-CN"/>
        </w:rPr>
        <w:tab/>
      </w:r>
      <w:r>
        <w:rPr>
          <w:rFonts w:hint="eastAsia" w:ascii="微软雅黑" w:hAnsi="微软雅黑" w:eastAsia="微软雅黑"/>
          <w:sz w:val="18"/>
          <w:szCs w:val="18"/>
          <w:lang w:val="en-US" w:eastAsia="zh-CN"/>
        </w:rPr>
        <w:tab/>
      </w:r>
      <w:r>
        <w:rPr>
          <w:rFonts w:hint="eastAsia" w:ascii="微软雅黑" w:hAnsi="微软雅黑" w:eastAsia="微软雅黑"/>
          <w:sz w:val="18"/>
          <w:szCs w:val="18"/>
          <w:lang w:val="en-US" w:eastAsia="zh-CN"/>
        </w:rPr>
        <w:tab/>
      </w:r>
      <w:r>
        <w:rPr>
          <w:rFonts w:hint="eastAsia" w:ascii="微软雅黑" w:hAnsi="微软雅黑" w:eastAsia="微软雅黑"/>
          <w:sz w:val="18"/>
          <w:szCs w:val="18"/>
          <w:lang w:val="en-US" w:eastAsia="zh-CN"/>
        </w:rPr>
        <w:t>专</w:t>
      </w:r>
      <w:r>
        <w:rPr>
          <w:rFonts w:hint="eastAsia" w:ascii="微软雅黑" w:hAnsi="微软雅黑" w:eastAsia="微软雅黑"/>
          <w:sz w:val="18"/>
          <w:szCs w:val="18"/>
        </w:rPr>
        <w:t xml:space="preserve">    </w:t>
      </w:r>
      <w:r>
        <w:rPr>
          <w:rFonts w:hint="eastAsia" w:ascii="微软雅黑" w:hAnsi="微软雅黑" w:eastAsia="微软雅黑"/>
          <w:sz w:val="18"/>
          <w:szCs w:val="18"/>
          <w:lang w:eastAsia="zh-CN"/>
        </w:rPr>
        <w:t>业</w:t>
      </w:r>
      <w:r>
        <w:rPr>
          <w:rFonts w:hint="eastAsia" w:ascii="微软雅黑" w:hAnsi="微软雅黑" w:eastAsia="微软雅黑"/>
          <w:sz w:val="18"/>
          <w:szCs w:val="18"/>
        </w:rPr>
        <w:t xml:space="preserve">：  </w:t>
      </w:r>
      <w:r>
        <w:rPr>
          <w:rFonts w:hint="eastAsia" w:eastAsia="微软雅黑"/>
          <w:lang w:val="en-US" w:eastAsia="zh-CN"/>
        </w:rPr>
        <w:t>电子商务</w:t>
      </w:r>
    </w:p>
    <w:p>
      <w:pPr>
        <w:spacing w:line="400" w:lineRule="exact"/>
        <w:ind w:firstLine="360" w:firstLineChars="200"/>
        <w:jc w:val="left"/>
        <w:rPr>
          <w:rFonts w:hint="eastAsia" w:ascii="微软雅黑" w:hAnsi="微软雅黑" w:eastAsia="微软雅黑" w:cs="宋体"/>
          <w:sz w:val="18"/>
          <w:szCs w:val="18"/>
          <w:lang w:val="en-US" w:eastAsia="zh-CN"/>
        </w:rPr>
      </w:pPr>
      <w:r>
        <w:rPr>
          <w:rFonts w:hint="eastAsia" w:ascii="微软雅黑" w:hAnsi="微软雅黑" w:eastAsia="微软雅黑" w:cs="宋体"/>
          <w:sz w:val="18"/>
          <w:szCs w:val="18"/>
          <w:lang w:val="en-US" w:eastAsia="zh-CN"/>
        </w:rPr>
        <w:t>工作年限</w:t>
      </w:r>
      <w:r>
        <w:rPr>
          <w:rFonts w:hint="eastAsia" w:ascii="微软雅黑" w:hAnsi="微软雅黑" w:eastAsia="微软雅黑"/>
          <w:sz w:val="18"/>
          <w:szCs w:val="18"/>
        </w:rPr>
        <w:t>：</w:t>
      </w:r>
      <w:r>
        <w:rPr>
          <w:rFonts w:hint="eastAsia" w:ascii="微软雅黑" w:hAnsi="微软雅黑" w:eastAsia="微软雅黑"/>
          <w:sz w:val="18"/>
          <w:szCs w:val="18"/>
          <w:lang w:val="en-US" w:eastAsia="zh-CN"/>
        </w:rPr>
        <w:t xml:space="preserve"> </w:t>
      </w:r>
      <w:r>
        <w:rPr>
          <w:rFonts w:hint="eastAsia" w:ascii="微软雅黑" w:hAnsi="微软雅黑" w:eastAsia="微软雅黑"/>
          <w:color w:val="FF0000"/>
          <w:sz w:val="18"/>
          <w:szCs w:val="18"/>
          <w:lang w:val="en-US" w:eastAsia="zh-CN"/>
        </w:rPr>
        <w:t xml:space="preserve"> </w:t>
      </w:r>
      <w:r>
        <w:rPr>
          <w:rFonts w:hint="eastAsia" w:ascii="微软雅黑" w:hAnsi="微软雅黑" w:eastAsia="微软雅黑"/>
          <w:color w:val="000000" w:themeColor="text1"/>
          <w:sz w:val="18"/>
          <w:szCs w:val="18"/>
          <w:lang w:val="en-US" w:eastAsia="zh-CN"/>
          <w14:textFill>
            <w14:solidFill>
              <w14:schemeClr w14:val="tx1"/>
            </w14:solidFill>
          </w14:textFill>
        </w:rPr>
        <w:t>3年</w:t>
      </w:r>
      <w:r>
        <w:rPr>
          <w:rFonts w:hint="eastAsia" w:ascii="微软雅黑" w:hAnsi="微软雅黑" w:eastAsia="微软雅黑"/>
          <w:sz w:val="18"/>
          <w:szCs w:val="18"/>
          <w:lang w:val="en-US" w:eastAsia="zh-CN"/>
        </w:rPr>
        <w:tab/>
      </w:r>
      <w:r>
        <w:rPr>
          <w:rFonts w:hint="eastAsia" w:ascii="微软雅黑" w:hAnsi="微软雅黑" w:eastAsia="微软雅黑"/>
          <w:sz w:val="18"/>
          <w:szCs w:val="18"/>
          <w:lang w:val="en-US" w:eastAsia="zh-CN"/>
        </w:rPr>
        <w:tab/>
      </w:r>
      <w:r>
        <w:rPr>
          <w:rFonts w:hint="eastAsia" w:ascii="微软雅黑" w:hAnsi="微软雅黑" w:eastAsia="微软雅黑"/>
          <w:sz w:val="18"/>
          <w:szCs w:val="18"/>
          <w:lang w:val="en-US" w:eastAsia="zh-CN"/>
        </w:rPr>
        <w:tab/>
      </w:r>
      <w:r>
        <w:rPr>
          <w:rFonts w:hint="eastAsia" w:ascii="微软雅黑" w:hAnsi="微软雅黑" w:eastAsia="微软雅黑"/>
          <w:sz w:val="18"/>
          <w:szCs w:val="18"/>
          <w:lang w:val="en-US" w:eastAsia="zh-CN"/>
        </w:rPr>
        <w:tab/>
      </w:r>
      <w:r>
        <w:rPr>
          <w:rFonts w:hint="eastAsia" w:ascii="微软雅黑" w:hAnsi="微软雅黑" w:eastAsia="微软雅黑"/>
          <w:sz w:val="18"/>
          <w:szCs w:val="18"/>
          <w:lang w:val="en-US" w:eastAsia="zh-CN"/>
        </w:rPr>
        <w:tab/>
      </w:r>
      <w:r>
        <w:rPr>
          <w:rFonts w:hint="eastAsia" w:ascii="微软雅黑" w:hAnsi="微软雅黑" w:eastAsia="微软雅黑"/>
          <w:sz w:val="18"/>
          <w:szCs w:val="18"/>
          <w:lang w:val="en-US" w:eastAsia="zh-CN"/>
        </w:rPr>
        <w:t>现居住地</w:t>
      </w:r>
      <w:r>
        <w:rPr>
          <w:rFonts w:hint="eastAsia" w:ascii="微软雅黑" w:hAnsi="微软雅黑" w:eastAsia="微软雅黑"/>
          <w:sz w:val="18"/>
          <w:szCs w:val="18"/>
        </w:rPr>
        <w:t xml:space="preserve">： </w:t>
      </w:r>
      <w:r>
        <w:rPr>
          <w:rFonts w:hint="eastAsia" w:ascii="微软雅黑" w:hAnsi="微软雅黑" w:eastAsia="微软雅黑" w:cs="宋体"/>
          <w:sz w:val="18"/>
          <w:szCs w:val="18"/>
        </w:rPr>
        <w:t xml:space="preserve"> </w:t>
      </w:r>
      <w:r>
        <w:rPr>
          <w:rFonts w:hint="eastAsia" w:ascii="微软雅黑" w:hAnsi="微软雅黑" w:eastAsia="微软雅黑" w:cs="宋体"/>
          <w:sz w:val="18"/>
          <w:szCs w:val="18"/>
          <w:lang w:val="en-US" w:eastAsia="zh-CN"/>
        </w:rPr>
        <w:t>北京</w:t>
      </w:r>
      <w:r>
        <w:rPr>
          <w:rFonts w:hint="eastAsia" w:ascii="微软雅黑" w:hAnsi="微软雅黑" w:eastAsia="微软雅黑" w:cs="宋体"/>
          <w:sz w:val="18"/>
          <w:szCs w:val="18"/>
          <w:lang w:val="en-US" w:eastAsia="zh-CN"/>
        </w:rPr>
        <w:tab/>
      </w:r>
    </w:p>
    <w:p>
      <w:pPr>
        <w:spacing w:line="400" w:lineRule="exact"/>
        <w:ind w:firstLine="360" w:firstLineChars="200"/>
        <w:jc w:val="left"/>
        <w:rPr>
          <w:rFonts w:hint="eastAsia" w:ascii="微软雅黑" w:hAnsi="微软雅黑" w:eastAsia="微软雅黑" w:cs="宋体"/>
          <w:sz w:val="18"/>
          <w:szCs w:val="18"/>
          <w:lang w:val="en-US" w:eastAsia="zh-CN"/>
        </w:rPr>
      </w:pPr>
      <w:r>
        <w:rPr>
          <w:rFonts w:hint="eastAsia" w:ascii="微软雅黑" w:hAnsi="微软雅黑" w:eastAsia="微软雅黑" w:cs="宋体"/>
          <w:sz w:val="18"/>
          <w:szCs w:val="18"/>
          <w:lang w:val="en-US" w:eastAsia="zh-CN"/>
        </w:rPr>
        <w:t>手 机 号： 18510758841</w:t>
      </w:r>
      <w:r>
        <w:rPr>
          <w:rFonts w:hint="eastAsia" w:ascii="微软雅黑" w:hAnsi="微软雅黑" w:eastAsia="微软雅黑" w:cs="宋体"/>
          <w:sz w:val="18"/>
          <w:szCs w:val="18"/>
          <w:lang w:val="en-US" w:eastAsia="zh-CN"/>
        </w:rPr>
        <w:tab/>
      </w:r>
      <w:r>
        <w:rPr>
          <w:rFonts w:hint="eastAsia" w:ascii="微软雅黑" w:hAnsi="微软雅黑" w:eastAsia="微软雅黑" w:cs="宋体"/>
          <w:sz w:val="18"/>
          <w:szCs w:val="18"/>
          <w:lang w:val="en-US" w:eastAsia="zh-CN"/>
        </w:rPr>
        <w:tab/>
      </w:r>
      <w:r>
        <w:rPr>
          <w:rFonts w:hint="eastAsia" w:ascii="微软雅黑" w:hAnsi="微软雅黑" w:eastAsia="微软雅黑" w:cs="宋体"/>
          <w:sz w:val="18"/>
          <w:szCs w:val="18"/>
          <w:lang w:val="en-US" w:eastAsia="zh-CN"/>
        </w:rPr>
        <w:t xml:space="preserve">         邮    箱：  18510758841@163.com</w:t>
      </w:r>
      <w:r>
        <w:rPr>
          <w:rFonts w:hint="eastAsia" w:ascii="微软雅黑" w:hAnsi="微软雅黑" w:eastAsia="微软雅黑" w:cs="宋体"/>
          <w:sz w:val="18"/>
          <w:szCs w:val="18"/>
          <w:lang w:val="en-US" w:eastAsia="zh-CN"/>
        </w:rPr>
        <w:tab/>
      </w:r>
    </w:p>
    <w:p>
      <w:pPr>
        <w:spacing w:line="400" w:lineRule="exact"/>
        <w:ind w:firstLine="360" w:firstLineChars="200"/>
        <w:jc w:val="left"/>
        <w:rPr>
          <w:rFonts w:hint="eastAsia"/>
        </w:rPr>
      </w:pPr>
      <w:r>
        <w:rPr>
          <w:rFonts w:hint="eastAsia" w:ascii="微软雅黑" w:hAnsi="微软雅黑" w:eastAsia="微软雅黑" w:cs="宋体"/>
          <w:sz w:val="18"/>
          <w:szCs w:val="18"/>
          <w:lang w:val="en-US" w:eastAsia="zh-CN"/>
        </w:rPr>
        <w:tab/>
      </w:r>
      <w:r>
        <w:rPr>
          <w:rFonts w:hint="eastAsia" w:ascii="微软雅黑" w:hAnsi="微软雅黑" w:eastAsia="微软雅黑" w:cs="宋体"/>
          <w:sz w:val="18"/>
          <w:szCs w:val="18"/>
          <w:lang w:val="en-US" w:eastAsia="zh-CN"/>
        </w:rPr>
        <w:tab/>
      </w:r>
      <w:r>
        <w:rPr>
          <w:rFonts w:hint="eastAsia" w:ascii="微软雅黑" w:hAnsi="微软雅黑" w:eastAsia="微软雅黑" w:cs="宋体"/>
          <w:sz w:val="18"/>
          <w:szCs w:val="18"/>
          <w:lang w:val="en-US" w:eastAsia="zh-CN"/>
        </w:rPr>
        <w:tab/>
      </w:r>
      <w:bookmarkEnd w:id="2"/>
      <w:bookmarkEnd w:id="3"/>
      <w:bookmarkEnd w:id="4"/>
    </w:p>
    <w:p>
      <w:pPr>
        <w:rPr>
          <w:rFonts w:hint="eastAsia"/>
        </w:rPr>
      </w:pPr>
      <w:r>
        <w:rPr>
          <w:rFonts w:hint="eastAsia" w:ascii="微软雅黑" w:hAnsi="微软雅黑" w:eastAsia="微软雅黑"/>
          <w:b/>
          <w:sz w:val="24"/>
          <w:szCs w:val="24"/>
          <w:shd w:val="pct10" w:color="auto" w:fill="FFFFFF"/>
        </w:rPr>
        <w:t xml:space="preserve">自我评价　　　　　　　　        　　　　　　　　　　　　　　　　　　　　　   </w:t>
      </w:r>
    </w:p>
    <w:p>
      <w:pPr>
        <w:numPr>
          <w:ilvl w:val="0"/>
          <w:numId w:val="1"/>
        </w:numPr>
        <w:wordWrap w:val="0"/>
        <w:spacing w:line="270" w:lineRule="atLeast"/>
        <w:ind w:left="0" w:firstLine="0"/>
        <w:rPr>
          <w:color w:val="000000"/>
          <w:sz w:val="21"/>
          <w:szCs w:val="21"/>
          <w:lang w:val="en-US"/>
        </w:rPr>
      </w:pPr>
      <w:r>
        <w:rPr>
          <w:color w:val="000000"/>
          <w:sz w:val="21"/>
          <w:szCs w:val="21"/>
        </w:rPr>
        <w:t>熟练运用</w:t>
      </w:r>
      <w:r>
        <w:rPr>
          <w:b/>
          <w:bCs/>
          <w:color w:val="000000"/>
          <w:sz w:val="21"/>
          <w:szCs w:val="21"/>
          <w:lang w:val="en-US"/>
        </w:rPr>
        <w:t>html</w:t>
      </w:r>
      <w:r>
        <w:rPr>
          <w:color w:val="000000"/>
          <w:sz w:val="21"/>
          <w:szCs w:val="21"/>
        </w:rPr>
        <w:t>和</w:t>
      </w:r>
      <w:r>
        <w:rPr>
          <w:b/>
          <w:bCs/>
          <w:color w:val="000000"/>
          <w:sz w:val="21"/>
          <w:szCs w:val="21"/>
          <w:lang w:val="en-US"/>
        </w:rPr>
        <w:t>css</w:t>
      </w:r>
      <w:r>
        <w:rPr>
          <w:color w:val="000000"/>
          <w:sz w:val="21"/>
          <w:szCs w:val="21"/>
        </w:rPr>
        <w:t>来开发移动和</w:t>
      </w:r>
      <w:r>
        <w:rPr>
          <w:color w:val="000000"/>
          <w:sz w:val="21"/>
          <w:szCs w:val="21"/>
          <w:lang w:val="en-US"/>
        </w:rPr>
        <w:t>pc</w:t>
      </w:r>
      <w:r>
        <w:rPr>
          <w:color w:val="000000"/>
          <w:sz w:val="21"/>
          <w:szCs w:val="21"/>
        </w:rPr>
        <w:t>项目；</w:t>
      </w:r>
      <w:r>
        <w:rPr>
          <w:color w:val="000000"/>
          <w:sz w:val="21"/>
          <w:szCs w:val="21"/>
          <w:lang w:val="en-US"/>
        </w:rPr>
        <w:br w:type="textWrapping"/>
      </w:r>
      <w:r>
        <w:rPr>
          <w:color w:val="000000"/>
          <w:sz w:val="21"/>
          <w:szCs w:val="21"/>
          <w:lang w:val="en-US"/>
        </w:rPr>
        <w:t>2</w:t>
      </w:r>
      <w:r>
        <w:rPr>
          <w:color w:val="000000"/>
          <w:sz w:val="21"/>
          <w:szCs w:val="21"/>
        </w:rPr>
        <w:t>、熟练使用</w:t>
      </w:r>
      <w:r>
        <w:rPr>
          <w:b/>
          <w:bCs/>
          <w:color w:val="000000"/>
          <w:sz w:val="21"/>
          <w:szCs w:val="21"/>
          <w:lang w:val="en-US"/>
        </w:rPr>
        <w:t>less</w:t>
      </w:r>
      <w:r>
        <w:rPr>
          <w:color w:val="000000"/>
          <w:sz w:val="21"/>
          <w:szCs w:val="21"/>
        </w:rPr>
        <w:t>和</w:t>
      </w:r>
      <w:r>
        <w:rPr>
          <w:b/>
          <w:bCs/>
          <w:color w:val="000000"/>
          <w:sz w:val="21"/>
          <w:szCs w:val="21"/>
          <w:lang w:val="en-US"/>
        </w:rPr>
        <w:t>sass</w:t>
      </w:r>
      <w:r>
        <w:rPr>
          <w:color w:val="000000"/>
          <w:sz w:val="21"/>
          <w:szCs w:val="21"/>
        </w:rPr>
        <w:t>预处理器，高效编写</w:t>
      </w:r>
      <w:r>
        <w:rPr>
          <w:b/>
          <w:bCs/>
          <w:color w:val="000000"/>
          <w:sz w:val="21"/>
          <w:szCs w:val="21"/>
          <w:lang w:val="en-US"/>
        </w:rPr>
        <w:t>css</w:t>
      </w:r>
      <w:r>
        <w:rPr>
          <w:color w:val="000000"/>
          <w:sz w:val="21"/>
          <w:szCs w:val="21"/>
        </w:rPr>
        <w:t>，提高开发效率；</w:t>
      </w:r>
      <w:r>
        <w:rPr>
          <w:color w:val="000000"/>
          <w:sz w:val="21"/>
          <w:szCs w:val="21"/>
          <w:lang w:val="en-US"/>
        </w:rPr>
        <w:br w:type="textWrapping"/>
      </w:r>
      <w:r>
        <w:rPr>
          <w:color w:val="000000"/>
          <w:sz w:val="21"/>
          <w:szCs w:val="21"/>
          <w:lang w:val="en-US"/>
        </w:rPr>
        <w:t>3</w:t>
      </w:r>
      <w:r>
        <w:rPr>
          <w:color w:val="000000"/>
          <w:sz w:val="21"/>
          <w:szCs w:val="21"/>
        </w:rPr>
        <w:t>、熟悉</w:t>
      </w:r>
      <w:r>
        <w:rPr>
          <w:b/>
          <w:bCs/>
          <w:color w:val="000000"/>
          <w:sz w:val="21"/>
          <w:szCs w:val="21"/>
          <w:lang w:val="en-US"/>
        </w:rPr>
        <w:t>JS</w:t>
      </w:r>
      <w:r>
        <w:rPr>
          <w:color w:val="000000"/>
          <w:sz w:val="21"/>
          <w:szCs w:val="21"/>
        </w:rPr>
        <w:t>和对</w:t>
      </w:r>
      <w:r>
        <w:rPr>
          <w:b/>
          <w:bCs/>
          <w:color w:val="000000"/>
          <w:sz w:val="21"/>
          <w:szCs w:val="21"/>
          <w:lang w:val="en-US"/>
        </w:rPr>
        <w:t>JS</w:t>
      </w:r>
      <w:r>
        <w:rPr>
          <w:color w:val="000000"/>
          <w:sz w:val="21"/>
          <w:szCs w:val="21"/>
        </w:rPr>
        <w:t>面试对象有一定认识，可以独立编写</w:t>
      </w:r>
      <w:r>
        <w:rPr>
          <w:b/>
          <w:bCs/>
          <w:color w:val="000000"/>
          <w:sz w:val="21"/>
          <w:szCs w:val="21"/>
          <w:lang w:val="en-US"/>
        </w:rPr>
        <w:t>js</w:t>
      </w:r>
      <w:r>
        <w:rPr>
          <w:color w:val="000000"/>
          <w:sz w:val="21"/>
          <w:szCs w:val="21"/>
        </w:rPr>
        <w:t>效果和常用功能的封装；</w:t>
      </w:r>
      <w:r>
        <w:rPr>
          <w:color w:val="000000"/>
          <w:sz w:val="21"/>
          <w:szCs w:val="21"/>
          <w:lang w:val="en-US"/>
        </w:rPr>
        <w:br w:type="textWrapping"/>
      </w:r>
      <w:r>
        <w:rPr>
          <w:color w:val="000000"/>
          <w:sz w:val="21"/>
          <w:szCs w:val="21"/>
          <w:lang w:val="en-US"/>
        </w:rPr>
        <w:t>4</w:t>
      </w:r>
      <w:r>
        <w:rPr>
          <w:color w:val="000000"/>
          <w:sz w:val="21"/>
          <w:szCs w:val="21"/>
        </w:rPr>
        <w:t>、熟练</w:t>
      </w:r>
      <w:r>
        <w:rPr>
          <w:b/>
          <w:bCs/>
          <w:color w:val="000000"/>
          <w:sz w:val="21"/>
          <w:szCs w:val="21"/>
          <w:lang w:val="en-US"/>
        </w:rPr>
        <w:t>jQuery</w:t>
      </w:r>
      <w:r>
        <w:rPr>
          <w:color w:val="000000"/>
          <w:sz w:val="21"/>
          <w:szCs w:val="21"/>
        </w:rPr>
        <w:t>和</w:t>
      </w:r>
      <w:r>
        <w:rPr>
          <w:b/>
          <w:bCs/>
          <w:color w:val="000000"/>
          <w:sz w:val="21"/>
          <w:szCs w:val="21"/>
          <w:lang w:val="en-US"/>
        </w:rPr>
        <w:t>zepto</w:t>
      </w:r>
      <w:r>
        <w:rPr>
          <w:color w:val="000000"/>
          <w:sz w:val="21"/>
          <w:szCs w:val="21"/>
        </w:rPr>
        <w:t>框架，更快捷的开发前端页面及实现页面动画效果；</w:t>
      </w:r>
      <w:r>
        <w:rPr>
          <w:color w:val="000000"/>
          <w:sz w:val="21"/>
          <w:szCs w:val="21"/>
          <w:lang w:val="en-US"/>
        </w:rPr>
        <w:br w:type="textWrapping"/>
      </w:r>
      <w:r>
        <w:rPr>
          <w:color w:val="000000"/>
          <w:sz w:val="21"/>
          <w:szCs w:val="21"/>
          <w:lang w:val="en-US"/>
        </w:rPr>
        <w:t>5</w:t>
      </w:r>
      <w:r>
        <w:rPr>
          <w:color w:val="000000"/>
          <w:sz w:val="21"/>
          <w:szCs w:val="21"/>
        </w:rPr>
        <w:t>、熟练使用</w:t>
      </w:r>
      <w:r>
        <w:rPr>
          <w:b/>
          <w:bCs/>
          <w:color w:val="000000"/>
          <w:sz w:val="21"/>
          <w:szCs w:val="21"/>
          <w:lang w:val="en-US"/>
        </w:rPr>
        <w:t>swipper/mobiscroll/animate.css/weui/echarts</w:t>
      </w:r>
      <w:r>
        <w:rPr>
          <w:color w:val="000000"/>
          <w:sz w:val="21"/>
          <w:szCs w:val="21"/>
        </w:rPr>
        <w:t>及百度地图第三方组件和接口；</w:t>
      </w:r>
    </w:p>
    <w:p>
      <w:pPr>
        <w:pStyle w:val="6"/>
        <w:numPr>
          <w:ilvl w:val="0"/>
          <w:numId w:val="2"/>
        </w:numPr>
        <w:wordWrap w:val="0"/>
        <w:spacing w:line="270" w:lineRule="atLeast"/>
        <w:ind w:left="360" w:hanging="360" w:firstLineChars="0"/>
        <w:rPr>
          <w:color w:val="000000"/>
          <w:sz w:val="21"/>
          <w:szCs w:val="21"/>
          <w:lang w:val="en-US"/>
        </w:rPr>
      </w:pPr>
      <w:r>
        <w:rPr>
          <w:color w:val="000000"/>
          <w:sz w:val="21"/>
          <w:szCs w:val="21"/>
        </w:rPr>
        <w:t>熟练使用</w:t>
      </w:r>
      <w:r>
        <w:rPr>
          <w:b/>
          <w:bCs/>
          <w:color w:val="000000"/>
          <w:sz w:val="21"/>
          <w:szCs w:val="21"/>
          <w:lang w:val="en-US"/>
        </w:rPr>
        <w:t>iscroll</w:t>
      </w:r>
      <w:r>
        <w:rPr>
          <w:color w:val="000000"/>
          <w:sz w:val="21"/>
          <w:szCs w:val="21"/>
        </w:rPr>
        <w:t>，实现固定区域内容滚动；</w:t>
      </w:r>
    </w:p>
    <w:p>
      <w:pPr>
        <w:pStyle w:val="6"/>
        <w:numPr>
          <w:ilvl w:val="0"/>
          <w:numId w:val="2"/>
        </w:numPr>
        <w:wordWrap w:val="0"/>
        <w:spacing w:line="270" w:lineRule="atLeast"/>
        <w:ind w:left="360" w:hanging="360" w:firstLineChars="0"/>
        <w:rPr>
          <w:color w:val="000000"/>
          <w:sz w:val="21"/>
          <w:szCs w:val="21"/>
          <w:lang w:val="en-US"/>
        </w:rPr>
      </w:pPr>
      <w:r>
        <w:rPr>
          <w:color w:val="000000"/>
          <w:sz w:val="21"/>
          <w:szCs w:val="21"/>
        </w:rPr>
        <w:t>熟练掌握</w:t>
      </w:r>
      <w:r>
        <w:rPr>
          <w:b/>
          <w:bCs/>
          <w:color w:val="000000"/>
          <w:sz w:val="21"/>
          <w:szCs w:val="21"/>
          <w:lang w:val="en-US"/>
        </w:rPr>
        <w:t>ajax</w:t>
      </w:r>
      <w:r>
        <w:rPr>
          <w:color w:val="000000"/>
          <w:sz w:val="21"/>
          <w:szCs w:val="21"/>
        </w:rPr>
        <w:t>和</w:t>
      </w:r>
      <w:r>
        <w:rPr>
          <w:b/>
          <w:bCs/>
          <w:color w:val="000000"/>
          <w:sz w:val="21"/>
          <w:szCs w:val="21"/>
          <w:lang w:val="en-US"/>
        </w:rPr>
        <w:t>handlebars</w:t>
      </w:r>
      <w:r>
        <w:rPr>
          <w:color w:val="000000"/>
          <w:sz w:val="21"/>
          <w:szCs w:val="21"/>
        </w:rPr>
        <w:t>模板引擎，能很好的与后台工程师配合完成数据渲染；</w:t>
      </w:r>
    </w:p>
    <w:p>
      <w:pPr>
        <w:pStyle w:val="6"/>
        <w:numPr>
          <w:ilvl w:val="0"/>
          <w:numId w:val="2"/>
        </w:numPr>
        <w:wordWrap w:val="0"/>
        <w:spacing w:line="270" w:lineRule="atLeast"/>
        <w:ind w:left="360" w:hanging="360" w:firstLineChars="0"/>
        <w:rPr>
          <w:color w:val="000000"/>
          <w:sz w:val="21"/>
          <w:szCs w:val="21"/>
          <w:lang w:val="en-US"/>
        </w:rPr>
      </w:pPr>
      <w:r>
        <w:rPr>
          <w:color w:val="000000"/>
          <w:sz w:val="21"/>
          <w:szCs w:val="21"/>
        </w:rPr>
        <w:t>熟练使用</w:t>
      </w:r>
      <w:r>
        <w:rPr>
          <w:b/>
          <w:bCs/>
          <w:color w:val="000000"/>
          <w:sz w:val="21"/>
          <w:szCs w:val="21"/>
          <w:lang w:val="en-US"/>
        </w:rPr>
        <w:t>sublime</w:t>
      </w:r>
      <w:r>
        <w:rPr>
          <w:color w:val="000000"/>
          <w:sz w:val="21"/>
          <w:szCs w:val="21"/>
        </w:rPr>
        <w:t>、</w:t>
      </w:r>
      <w:r>
        <w:rPr>
          <w:b/>
          <w:bCs/>
          <w:color w:val="000000"/>
          <w:sz w:val="21"/>
          <w:szCs w:val="21"/>
          <w:lang w:val="en-US"/>
        </w:rPr>
        <w:t>Brackets</w:t>
      </w:r>
      <w:r>
        <w:rPr>
          <w:color w:val="000000"/>
          <w:sz w:val="21"/>
          <w:szCs w:val="21"/>
        </w:rPr>
        <w:t>、</w:t>
      </w:r>
      <w:r>
        <w:rPr>
          <w:b/>
          <w:bCs/>
          <w:color w:val="000000"/>
          <w:sz w:val="21"/>
          <w:szCs w:val="21"/>
          <w:lang w:val="en-US"/>
        </w:rPr>
        <w:t>HBuilder</w:t>
      </w:r>
      <w:r>
        <w:rPr>
          <w:color w:val="000000"/>
          <w:sz w:val="21"/>
          <w:szCs w:val="21"/>
        </w:rPr>
        <w:t>、</w:t>
      </w:r>
      <w:r>
        <w:rPr>
          <w:b/>
          <w:bCs/>
          <w:color w:val="000000"/>
          <w:sz w:val="21"/>
          <w:szCs w:val="21"/>
          <w:lang w:val="en-US"/>
        </w:rPr>
        <w:t>webstrom</w:t>
      </w:r>
      <w:r>
        <w:rPr>
          <w:color w:val="000000"/>
          <w:sz w:val="21"/>
          <w:szCs w:val="21"/>
        </w:rPr>
        <w:t>等编辑器；</w:t>
      </w:r>
    </w:p>
    <w:p>
      <w:pPr>
        <w:pStyle w:val="6"/>
        <w:numPr>
          <w:ilvl w:val="0"/>
          <w:numId w:val="2"/>
        </w:numPr>
        <w:wordWrap w:val="0"/>
        <w:spacing w:line="270" w:lineRule="atLeast"/>
        <w:ind w:left="360" w:hanging="360" w:firstLineChars="0"/>
        <w:rPr>
          <w:color w:val="000000"/>
          <w:sz w:val="21"/>
          <w:szCs w:val="21"/>
          <w:lang w:val="en-US"/>
        </w:rPr>
      </w:pPr>
      <w:r>
        <w:rPr>
          <w:color w:val="000000"/>
          <w:sz w:val="21"/>
          <w:szCs w:val="21"/>
        </w:rPr>
        <w:t>熟练使用</w:t>
      </w:r>
      <w:r>
        <w:rPr>
          <w:b/>
          <w:bCs/>
          <w:color w:val="000000"/>
          <w:sz w:val="21"/>
          <w:szCs w:val="21"/>
          <w:lang w:val="en-US"/>
        </w:rPr>
        <w:t>gulp/wbpack</w:t>
      </w:r>
      <w:r>
        <w:rPr>
          <w:color w:val="000000"/>
          <w:sz w:val="21"/>
          <w:szCs w:val="21"/>
        </w:rPr>
        <w:t>自动化构建工具，简化前端开发流程，模块化开发；</w:t>
      </w:r>
    </w:p>
    <w:p>
      <w:pPr>
        <w:pStyle w:val="6"/>
        <w:numPr>
          <w:ilvl w:val="0"/>
          <w:numId w:val="0"/>
        </w:numPr>
        <w:wordWrap w:val="0"/>
        <w:spacing w:line="270" w:lineRule="atLeast"/>
        <w:ind w:leftChars="0" w:right="0" w:rightChars="0"/>
        <w:rPr>
          <w:color w:val="000000"/>
          <w:sz w:val="21"/>
          <w:szCs w:val="21"/>
          <w:lang w:val="en-US"/>
        </w:rPr>
      </w:pPr>
      <w:r>
        <w:rPr>
          <w:rFonts w:hint="eastAsia"/>
          <w:color w:val="000000"/>
          <w:sz w:val="21"/>
          <w:szCs w:val="21"/>
          <w:lang w:val="en-US" w:eastAsia="zh-CN"/>
        </w:rPr>
        <w:t>10、</w:t>
      </w:r>
      <w:r>
        <w:rPr>
          <w:color w:val="000000"/>
          <w:sz w:val="21"/>
          <w:szCs w:val="21"/>
        </w:rPr>
        <w:t>熟练使用</w:t>
      </w:r>
      <w:r>
        <w:rPr>
          <w:b/>
          <w:bCs/>
          <w:color w:val="000000"/>
          <w:sz w:val="21"/>
          <w:szCs w:val="21"/>
          <w:lang w:val="en-US"/>
        </w:rPr>
        <w:t>svn/git</w:t>
      </w:r>
      <w:r>
        <w:rPr>
          <w:color w:val="000000"/>
          <w:sz w:val="21"/>
          <w:szCs w:val="21"/>
        </w:rPr>
        <w:t>版本控制工具，对团队项目进行协作开发；</w:t>
      </w:r>
    </w:p>
    <w:p>
      <w:pPr>
        <w:rPr>
          <w:rFonts w:hint="eastAsia"/>
          <w:sz w:val="21"/>
          <w:szCs w:val="21"/>
        </w:rPr>
      </w:pPr>
      <w:r>
        <w:rPr>
          <w:color w:val="000000"/>
          <w:sz w:val="21"/>
          <w:szCs w:val="21"/>
          <w:lang w:val="en-US"/>
        </w:rPr>
        <w:t>11</w:t>
      </w:r>
      <w:r>
        <w:rPr>
          <w:color w:val="000000"/>
          <w:sz w:val="21"/>
          <w:szCs w:val="21"/>
        </w:rPr>
        <w:t>、熟练使用</w:t>
      </w:r>
      <w:r>
        <w:rPr>
          <w:b/>
          <w:bCs/>
          <w:color w:val="000000"/>
          <w:sz w:val="21"/>
          <w:szCs w:val="21"/>
          <w:lang w:val="en-US"/>
        </w:rPr>
        <w:t>bootstrap</w:t>
      </w:r>
      <w:r>
        <w:rPr>
          <w:color w:val="000000"/>
          <w:sz w:val="21"/>
          <w:szCs w:val="21"/>
        </w:rPr>
        <w:t>开发响应式网站；</w:t>
      </w:r>
      <w:r>
        <w:rPr>
          <w:color w:val="000000"/>
          <w:sz w:val="21"/>
          <w:szCs w:val="21"/>
          <w:lang w:val="en-US"/>
        </w:rPr>
        <w:br w:type="textWrapping"/>
      </w:r>
      <w:r>
        <w:rPr>
          <w:color w:val="000000"/>
          <w:sz w:val="21"/>
          <w:szCs w:val="21"/>
          <w:lang w:val="en-US"/>
        </w:rPr>
        <w:t>12</w:t>
      </w:r>
      <w:r>
        <w:rPr>
          <w:color w:val="000000"/>
          <w:sz w:val="21"/>
          <w:szCs w:val="21"/>
        </w:rPr>
        <w:t>、熟悉</w:t>
      </w:r>
      <w:r>
        <w:rPr>
          <w:b/>
          <w:bCs/>
          <w:color w:val="000000"/>
          <w:sz w:val="21"/>
          <w:szCs w:val="21"/>
          <w:lang w:val="en-US"/>
        </w:rPr>
        <w:t>xmind</w:t>
      </w:r>
      <w:r>
        <w:rPr>
          <w:color w:val="000000"/>
          <w:sz w:val="21"/>
          <w:szCs w:val="21"/>
        </w:rPr>
        <w:t>思维导图工具和</w:t>
      </w:r>
      <w:r>
        <w:rPr>
          <w:b/>
          <w:bCs/>
          <w:color w:val="000000"/>
          <w:sz w:val="21"/>
          <w:szCs w:val="21"/>
          <w:lang w:val="en-US"/>
        </w:rPr>
        <w:t>axpure</w:t>
      </w:r>
      <w:r>
        <w:rPr>
          <w:color w:val="000000"/>
          <w:sz w:val="21"/>
          <w:szCs w:val="21"/>
        </w:rPr>
        <w:t>原型图工具，参与项目设计与讨论；</w:t>
      </w:r>
      <w:r>
        <w:rPr>
          <w:color w:val="000000"/>
          <w:sz w:val="21"/>
          <w:szCs w:val="21"/>
          <w:lang w:val="en-US"/>
        </w:rPr>
        <w:br w:type="textWrapping"/>
      </w:r>
      <w:r>
        <w:rPr>
          <w:color w:val="000000"/>
          <w:sz w:val="21"/>
          <w:szCs w:val="21"/>
          <w:lang w:val="en-US"/>
        </w:rPr>
        <w:t>13</w:t>
      </w:r>
      <w:r>
        <w:rPr>
          <w:color w:val="000000"/>
          <w:sz w:val="21"/>
          <w:szCs w:val="21"/>
        </w:rPr>
        <w:t>、熟悉</w:t>
      </w:r>
      <w:r>
        <w:rPr>
          <w:b/>
          <w:bCs/>
          <w:color w:val="000000"/>
          <w:sz w:val="21"/>
          <w:szCs w:val="21"/>
          <w:lang w:val="en-US"/>
        </w:rPr>
        <w:t>php</w:t>
      </w:r>
      <w:r>
        <w:rPr>
          <w:color w:val="000000"/>
          <w:sz w:val="21"/>
          <w:szCs w:val="21"/>
        </w:rPr>
        <w:t>，能看懂后台接口代码；</w:t>
      </w:r>
      <w:r>
        <w:rPr>
          <w:color w:val="000000"/>
          <w:sz w:val="21"/>
          <w:szCs w:val="21"/>
          <w:lang w:val="en-US"/>
        </w:rPr>
        <w:br w:type="textWrapping"/>
      </w:r>
      <w:r>
        <w:rPr>
          <w:color w:val="000000"/>
          <w:sz w:val="21"/>
          <w:szCs w:val="21"/>
          <w:lang w:val="en-US"/>
        </w:rPr>
        <w:t>14</w:t>
      </w:r>
      <w:r>
        <w:rPr>
          <w:color w:val="000000"/>
          <w:sz w:val="21"/>
          <w:szCs w:val="21"/>
        </w:rPr>
        <w:t>、本人有良好的团队协作能力，做事靠谱、性格开朗大方，有极强的适应能力及学习能力，正在研究</w:t>
      </w:r>
      <w:r>
        <w:rPr>
          <w:b/>
          <w:bCs/>
          <w:color w:val="000000"/>
          <w:sz w:val="21"/>
          <w:szCs w:val="21"/>
          <w:lang w:val="en-US"/>
        </w:rPr>
        <w:t>node</w:t>
      </w:r>
      <w:r>
        <w:rPr>
          <w:color w:val="000000"/>
          <w:sz w:val="21"/>
          <w:szCs w:val="21"/>
        </w:rPr>
        <w:t>，</w:t>
      </w:r>
      <w:r>
        <w:rPr>
          <w:b/>
          <w:bCs/>
          <w:color w:val="000000"/>
          <w:sz w:val="21"/>
          <w:szCs w:val="21"/>
          <w:lang w:val="en-US"/>
        </w:rPr>
        <w:t>angular</w:t>
      </w:r>
      <w:r>
        <w:rPr>
          <w:color w:val="000000"/>
          <w:sz w:val="21"/>
          <w:szCs w:val="21"/>
        </w:rPr>
        <w:t>、</w:t>
      </w:r>
      <w:r>
        <w:rPr>
          <w:b/>
          <w:bCs/>
          <w:color w:val="000000"/>
          <w:sz w:val="21"/>
          <w:szCs w:val="21"/>
          <w:lang w:val="en-US"/>
        </w:rPr>
        <w:t>vue</w:t>
      </w:r>
      <w:r>
        <w:rPr>
          <w:color w:val="000000"/>
          <w:sz w:val="21"/>
          <w:szCs w:val="21"/>
        </w:rPr>
        <w:t>等</w:t>
      </w:r>
      <w:r>
        <w:rPr>
          <w:b/>
          <w:bCs/>
          <w:color w:val="000000"/>
          <w:sz w:val="21"/>
          <w:szCs w:val="21"/>
          <w:lang w:val="en-US"/>
        </w:rPr>
        <w:t>MVC</w:t>
      </w:r>
      <w:r>
        <w:rPr>
          <w:color w:val="000000"/>
          <w:sz w:val="21"/>
          <w:szCs w:val="21"/>
        </w:rPr>
        <w:t>框架，平时喜欢</w:t>
      </w:r>
      <w:r>
        <w:rPr>
          <w:rFonts w:hint="eastAsia"/>
          <w:color w:val="000000"/>
          <w:sz w:val="21"/>
          <w:szCs w:val="21"/>
          <w:lang w:eastAsia="zh-CN"/>
        </w:rPr>
        <w:t>打篮球</w:t>
      </w:r>
      <w:r>
        <w:rPr>
          <w:color w:val="000000"/>
          <w:sz w:val="21"/>
          <w:szCs w:val="21"/>
        </w:rPr>
        <w:t>；</w:t>
      </w:r>
    </w:p>
    <w:p>
      <w:pPr>
        <w:spacing w:line="400" w:lineRule="exact"/>
        <w:rPr>
          <w:rFonts w:hint="eastAsia" w:ascii="微软雅黑" w:hAnsi="微软雅黑" w:eastAsia="微软雅黑"/>
          <w:sz w:val="18"/>
          <w:szCs w:val="18"/>
        </w:rPr>
      </w:pPr>
      <w:r>
        <w:rPr>
          <w:rFonts w:hint="eastAsia" w:ascii="微软雅黑" w:hAnsi="微软雅黑" w:eastAsia="微软雅黑"/>
          <w:b/>
          <w:sz w:val="24"/>
          <w:szCs w:val="24"/>
          <w:shd w:val="pct10" w:color="auto" w:fill="FFFFFF"/>
        </w:rPr>
        <w:t xml:space="preserve"> 求职意向　　　　　　　　　　　　　　　　　　　　　　　　　　　　　　　          </w:t>
      </w:r>
    </w:p>
    <w:p>
      <w:pPr>
        <w:rPr>
          <w:rFonts w:hint="eastAsia"/>
        </w:rPr>
      </w:pPr>
    </w:p>
    <w:p>
      <w:pPr>
        <w:rPr>
          <w:rFonts w:hint="eastAsia"/>
        </w:rPr>
      </w:pPr>
      <w:r>
        <w:rPr>
          <w:rFonts w:hint="eastAsia"/>
        </w:rPr>
        <w:t>工作性质：</w:t>
      </w:r>
      <w:r>
        <w:rPr>
          <w:rFonts w:hint="eastAsia"/>
        </w:rPr>
        <w:tab/>
      </w:r>
      <w:r>
        <w:rPr>
          <w:rFonts w:hint="eastAsia"/>
        </w:rPr>
        <w:t>全职</w:t>
      </w:r>
    </w:p>
    <w:p>
      <w:pPr>
        <w:rPr>
          <w:rFonts w:hint="eastAsia"/>
        </w:rPr>
      </w:pPr>
      <w:r>
        <w:rPr>
          <w:rFonts w:hint="eastAsia"/>
        </w:rPr>
        <w:t>期望职业：</w:t>
      </w:r>
      <w:r>
        <w:rPr>
          <w:rFonts w:hint="eastAsia"/>
        </w:rPr>
        <w:tab/>
      </w:r>
      <w:r>
        <w:rPr>
          <w:rFonts w:hint="eastAsia"/>
        </w:rPr>
        <w:t>WEB前端开发</w:t>
      </w:r>
    </w:p>
    <w:p>
      <w:pPr>
        <w:rPr>
          <w:rFonts w:hint="eastAsia"/>
        </w:rPr>
      </w:pPr>
      <w:r>
        <w:rPr>
          <w:rFonts w:hint="eastAsia"/>
        </w:rPr>
        <w:t>期望行业：</w:t>
      </w:r>
      <w:r>
        <w:rPr>
          <w:rFonts w:hint="eastAsia"/>
        </w:rPr>
        <w:tab/>
      </w:r>
      <w:r>
        <w:rPr>
          <w:rFonts w:hint="eastAsia"/>
        </w:rPr>
        <w:t>IT服务(系统/数据/维护)、计算机软件、互联网/电子商务</w:t>
      </w:r>
    </w:p>
    <w:p>
      <w:pPr>
        <w:rPr>
          <w:rFonts w:hint="eastAsia"/>
        </w:rPr>
      </w:pPr>
      <w:r>
        <w:rPr>
          <w:rFonts w:hint="eastAsia"/>
        </w:rPr>
        <w:t>工作地区：</w:t>
      </w:r>
      <w:r>
        <w:rPr>
          <w:rFonts w:hint="eastAsia"/>
        </w:rPr>
        <w:tab/>
      </w:r>
      <w:r>
        <w:rPr>
          <w:rFonts w:hint="eastAsia"/>
        </w:rPr>
        <w:t>北京</w:t>
      </w:r>
    </w:p>
    <w:p>
      <w:pPr>
        <w:rPr>
          <w:rFonts w:hint="eastAsia"/>
        </w:rPr>
      </w:pPr>
      <w:r>
        <w:rPr>
          <w:rFonts w:hint="eastAsia"/>
        </w:rPr>
        <w:t>期望月薪：</w:t>
      </w:r>
      <w:r>
        <w:rPr>
          <w:rFonts w:hint="eastAsia"/>
        </w:rPr>
        <w:tab/>
      </w:r>
      <w:r>
        <w:rPr>
          <w:rFonts w:hint="eastAsia"/>
        </w:rPr>
        <w:t>面议</w:t>
      </w:r>
    </w:p>
    <w:p>
      <w:pPr>
        <w:rPr>
          <w:rFonts w:hint="eastAsia"/>
        </w:rPr>
      </w:pPr>
      <w:r>
        <w:rPr>
          <w:rFonts w:hint="eastAsia"/>
        </w:rPr>
        <w:t>目前状况：</w:t>
      </w:r>
      <w:r>
        <w:rPr>
          <w:rFonts w:hint="eastAsia"/>
        </w:rPr>
        <w:tab/>
      </w:r>
      <w:r>
        <w:rPr>
          <w:rFonts w:hint="eastAsia"/>
        </w:rPr>
        <w:t>我目前处于离职状态，可立即上岗</w:t>
      </w:r>
    </w:p>
    <w:p>
      <w:pPr>
        <w:rPr>
          <w:rFonts w:hint="eastAsia"/>
        </w:rPr>
      </w:pPr>
    </w:p>
    <w:p>
      <w:pPr>
        <w:spacing w:line="400" w:lineRule="exact"/>
        <w:rPr>
          <w:rFonts w:hint="eastAsia" w:ascii="微软雅黑" w:hAnsi="微软雅黑" w:eastAsia="微软雅黑"/>
          <w:sz w:val="18"/>
          <w:szCs w:val="18"/>
        </w:rPr>
      </w:pPr>
      <w:r>
        <w:rPr>
          <w:rFonts w:hint="eastAsia" w:ascii="微软雅黑" w:hAnsi="微软雅黑" w:eastAsia="微软雅黑"/>
          <w:b/>
          <w:sz w:val="24"/>
          <w:szCs w:val="24"/>
          <w:shd w:val="pct10" w:color="auto" w:fill="FFFFFF"/>
        </w:rPr>
        <w:t xml:space="preserve"> 工作经历　　</w:t>
      </w:r>
      <w:r>
        <w:rPr>
          <w:rFonts w:hint="eastAsia" w:ascii="微软雅黑" w:hAnsi="微软雅黑" w:eastAsia="微软雅黑"/>
          <w:b/>
          <w:color w:val="FF0000"/>
          <w:sz w:val="24"/>
          <w:szCs w:val="24"/>
          <w:shd w:val="pct10" w:color="auto" w:fill="FFFFFF"/>
        </w:rPr>
        <w:t>　</w:t>
      </w:r>
      <w:r>
        <w:rPr>
          <w:rFonts w:hint="eastAsia" w:ascii="微软雅黑" w:hAnsi="微软雅黑" w:eastAsia="微软雅黑"/>
          <w:b/>
          <w:sz w:val="24"/>
          <w:szCs w:val="24"/>
          <w:shd w:val="pct10" w:color="auto" w:fill="FFFFFF"/>
        </w:rPr>
        <w:t xml:space="preserve">　　　　　　　　　　　　　　　　　　　　　　　　　　　　          </w:t>
      </w:r>
    </w:p>
    <w:p>
      <w:pPr>
        <w:rPr>
          <w:rFonts w:hint="eastAsia"/>
        </w:rPr>
      </w:pPr>
    </w:p>
    <w:tbl>
      <w:tblPr>
        <w:tblStyle w:val="5"/>
        <w:tblW w:w="17340" w:type="dxa"/>
        <w:tblInd w:w="108" w:type="dxa"/>
        <w:shd w:val="clear" w:color="auto" w:fill="auto"/>
        <w:tblLayout w:type="fixed"/>
        <w:tblCellMar>
          <w:top w:w="0" w:type="dxa"/>
          <w:left w:w="0" w:type="dxa"/>
          <w:bottom w:w="0" w:type="dxa"/>
          <w:right w:w="0" w:type="dxa"/>
        </w:tblCellMar>
      </w:tblPr>
      <w:tblGrid>
        <w:gridCol w:w="9000"/>
        <w:gridCol w:w="1980"/>
        <w:gridCol w:w="6360"/>
      </w:tblGrid>
      <w:tr>
        <w:tblPrEx>
          <w:shd w:val="clear" w:color="auto" w:fill="auto"/>
          <w:tblLayout w:type="fixed"/>
          <w:tblCellMar>
            <w:top w:w="0" w:type="dxa"/>
            <w:left w:w="0" w:type="dxa"/>
            <w:bottom w:w="0" w:type="dxa"/>
            <w:right w:w="0" w:type="dxa"/>
          </w:tblCellMar>
        </w:tblPrEx>
        <w:trPr>
          <w:trHeight w:val="1445" w:hRule="atLeast"/>
        </w:trPr>
        <w:tc>
          <w:tcPr>
            <w:tcW w:w="9000" w:type="dxa"/>
            <w:shd w:val="clear" w:color="auto" w:fill="auto"/>
            <w:textDirection w:val="lrTb"/>
            <w:vAlign w:val="center"/>
          </w:tcPr>
          <w:tbl>
            <w:tblPr>
              <w:tblStyle w:val="5"/>
              <w:tblW w:w="8340" w:type="dxa"/>
              <w:tblInd w:w="108" w:type="dxa"/>
              <w:shd w:val="clear" w:color="auto" w:fill="auto"/>
              <w:tblLayout w:type="fixed"/>
              <w:tblCellMar>
                <w:top w:w="0" w:type="dxa"/>
                <w:left w:w="0" w:type="dxa"/>
                <w:bottom w:w="0" w:type="dxa"/>
                <w:right w:w="0" w:type="dxa"/>
              </w:tblCellMar>
            </w:tblPr>
            <w:tblGrid>
              <w:gridCol w:w="1980"/>
              <w:gridCol w:w="6360"/>
            </w:tblGrid>
            <w:tr>
              <w:tblPrEx>
                <w:shd w:val="clear" w:color="auto" w:fill="auto"/>
                <w:tblLayout w:type="fixed"/>
                <w:tblCellMar>
                  <w:top w:w="0" w:type="dxa"/>
                  <w:left w:w="0" w:type="dxa"/>
                  <w:bottom w:w="0" w:type="dxa"/>
                  <w:right w:w="0" w:type="dxa"/>
                </w:tblCellMar>
              </w:tblPrEx>
              <w:trPr>
                <w:trHeight w:val="330" w:hRule="atLeast"/>
              </w:trPr>
              <w:tc>
                <w:tcPr>
                  <w:tcW w:w="1980" w:type="dxa"/>
                  <w:shd w:val="clear" w:color="auto" w:fill="auto"/>
                  <w:vAlign w:val="center"/>
                </w:tcPr>
                <w:p>
                  <w:pPr>
                    <w:pStyle w:val="2"/>
                    <w:wordWrap w:val="0"/>
                    <w:spacing w:line="300" w:lineRule="atLeast"/>
                    <w:ind w:right="181"/>
                    <w:jc w:val="right"/>
                    <w:rPr>
                      <w:rFonts w:hint="eastAsia" w:ascii="新宋体" w:hAnsi="新宋体" w:eastAsia="新宋体" w:cs="Times New Roman"/>
                      <w:b/>
                      <w:sz w:val="21"/>
                      <w:szCs w:val="21"/>
                      <w:lang w:val="en-US"/>
                    </w:rPr>
                  </w:pPr>
                  <w:r>
                    <w:rPr>
                      <w:rFonts w:hint="eastAsia" w:ascii="新宋体" w:hAnsi="新宋体" w:eastAsia="新宋体" w:cs="Times New Roman"/>
                      <w:b/>
                      <w:sz w:val="21"/>
                      <w:szCs w:val="21"/>
                      <w:lang w:val="en-US"/>
                    </w:rPr>
                    <w:t>2015/</w:t>
                  </w:r>
                  <w:r>
                    <w:rPr>
                      <w:rFonts w:hint="eastAsia" w:ascii="新宋体" w:hAnsi="新宋体" w:eastAsia="新宋体" w:cs="Times New Roman"/>
                      <w:b/>
                      <w:sz w:val="21"/>
                      <w:szCs w:val="21"/>
                      <w:lang w:val="en-US" w:eastAsia="zh-CN"/>
                    </w:rPr>
                    <w:t>11</w:t>
                  </w:r>
                  <w:r>
                    <w:rPr>
                      <w:rFonts w:hint="eastAsia" w:ascii="新宋体" w:hAnsi="新宋体" w:eastAsia="新宋体" w:cs="Times New Roman"/>
                      <w:b/>
                      <w:sz w:val="21"/>
                      <w:szCs w:val="21"/>
                      <w:lang w:val="en-US"/>
                    </w:rPr>
                    <w:t xml:space="preserve"> - 2016/1</w:t>
                  </w:r>
                  <w:r>
                    <w:rPr>
                      <w:rFonts w:hint="eastAsia" w:ascii="新宋体" w:hAnsi="新宋体" w:eastAsia="新宋体" w:cs="Times New Roman"/>
                      <w:b/>
                      <w:sz w:val="21"/>
                      <w:szCs w:val="21"/>
                      <w:lang w:val="en-US" w:eastAsia="zh-CN"/>
                    </w:rPr>
                    <w:t>1</w:t>
                  </w:r>
                </w:p>
              </w:tc>
              <w:tc>
                <w:tcPr>
                  <w:tcW w:w="6360" w:type="dxa"/>
                  <w:shd w:val="clear" w:color="auto" w:fill="auto"/>
                  <w:tcMar>
                    <w:left w:w="210" w:type="dxa"/>
                  </w:tcMar>
                  <w:vAlign w:val="center"/>
                </w:tcPr>
                <w:p>
                  <w:pPr>
                    <w:wordWrap w:val="0"/>
                    <w:spacing w:line="300" w:lineRule="atLeast"/>
                    <w:rPr>
                      <w:b/>
                      <w:color w:val="000000"/>
                      <w:sz w:val="21"/>
                      <w:szCs w:val="21"/>
                      <w:lang w:val="en-US"/>
                    </w:rPr>
                  </w:pPr>
                  <w:r>
                    <w:rPr>
                      <w:rFonts w:hint="eastAsia"/>
                      <w:b/>
                      <w:color w:val="000000"/>
                      <w:sz w:val="21"/>
                      <w:szCs w:val="21"/>
                    </w:rPr>
                    <w:t>北京亿点时代科技有限公司</w:t>
                  </w:r>
                  <w:r>
                    <w:rPr>
                      <w:rFonts w:hint="eastAsia" w:ascii="新宋体" w:hAnsi="新宋体" w:eastAsia="新宋体" w:cs="新宋体"/>
                      <w:b/>
                      <w:color w:val="000000"/>
                      <w:sz w:val="21"/>
                      <w:szCs w:val="21"/>
                    </w:rPr>
                    <w:t>（</w:t>
                  </w:r>
                  <w:r>
                    <w:rPr>
                      <w:rFonts w:hint="eastAsia" w:ascii="新宋体" w:hAnsi="新宋体" w:eastAsia="新宋体" w:cs="新宋体"/>
                      <w:b/>
                      <w:color w:val="000000"/>
                      <w:sz w:val="21"/>
                      <w:szCs w:val="21"/>
                      <w:lang w:val="en-US"/>
                    </w:rPr>
                    <w:t>1</w:t>
                  </w:r>
                  <w:r>
                    <w:rPr>
                      <w:rFonts w:hint="eastAsia" w:ascii="新宋体" w:hAnsi="新宋体" w:eastAsia="新宋体" w:cs="新宋体"/>
                      <w:b/>
                      <w:color w:val="000000"/>
                      <w:sz w:val="21"/>
                      <w:szCs w:val="21"/>
                    </w:rPr>
                    <w:t xml:space="preserve">年） </w:t>
                  </w:r>
                </w:p>
              </w:tc>
            </w:tr>
            <w:tr>
              <w:tblPrEx>
                <w:tblLayout w:type="fixed"/>
                <w:tblCellMar>
                  <w:top w:w="0" w:type="dxa"/>
                  <w:left w:w="0" w:type="dxa"/>
                  <w:bottom w:w="0" w:type="dxa"/>
                  <w:right w:w="0" w:type="dxa"/>
                </w:tblCellMar>
              </w:tblPrEx>
              <w:trPr>
                <w:trHeight w:val="330" w:hRule="atLeast"/>
              </w:trPr>
              <w:tc>
                <w:tcPr>
                  <w:tcW w:w="1980" w:type="dxa"/>
                  <w:shd w:val="clear" w:color="auto" w:fill="auto"/>
                  <w:vAlign w:val="center"/>
                </w:tcPr>
                <w:p>
                  <w:pPr>
                    <w:rPr>
                      <w:rFonts w:hint="default" w:ascii="Times New Roman" w:hAnsi="Times New Roman" w:cs="Times New Roman"/>
                      <w:sz w:val="20"/>
                      <w:szCs w:val="20"/>
                      <w:lang w:val="en-US"/>
                    </w:rPr>
                  </w:pPr>
                </w:p>
              </w:tc>
              <w:tc>
                <w:tcPr>
                  <w:tcW w:w="6360" w:type="dxa"/>
                  <w:shd w:val="clear" w:color="auto" w:fill="auto"/>
                  <w:tcMar>
                    <w:left w:w="210" w:type="dxa"/>
                  </w:tcMar>
                  <w:vAlign w:val="center"/>
                </w:tcPr>
                <w:p>
                  <w:pPr>
                    <w:pStyle w:val="2"/>
                    <w:wordWrap w:val="0"/>
                    <w:spacing w:after="0" w:afterAutospacing="0" w:line="300" w:lineRule="atLeast"/>
                    <w:rPr>
                      <w:rFonts w:cs="Times New Roman"/>
                      <w:sz w:val="21"/>
                      <w:szCs w:val="21"/>
                      <w:lang w:val="en-US"/>
                    </w:rPr>
                  </w:pPr>
                  <w:r>
                    <w:rPr>
                      <w:rFonts w:cs="Times New Roman"/>
                      <w:sz w:val="21"/>
                      <w:szCs w:val="21"/>
                    </w:rPr>
                    <w:t>工作描述：</w:t>
                  </w:r>
                </w:p>
                <w:p>
                  <w:pPr>
                    <w:shd w:val="clear" w:fill="FFFFFF"/>
                    <w:spacing w:before="0" w:beforeAutospacing="0" w:line="340" w:lineRule="atLeast"/>
                    <w:rPr>
                      <w:rFonts w:hint="eastAsia" w:ascii="宋体" w:hAnsi="宋体" w:eastAsia="宋体" w:cs="宋体"/>
                      <w:color w:val="333333"/>
                      <w:sz w:val="21"/>
                      <w:szCs w:val="21"/>
                      <w:shd w:val="clear" w:fill="FFFFFF"/>
                      <w:lang w:val="en-US"/>
                    </w:rPr>
                  </w:pPr>
                  <w:r>
                    <w:rPr>
                      <w:rFonts w:hint="eastAsia" w:ascii="宋体" w:hAnsi="宋体" w:eastAsia="宋体" w:cs="宋体"/>
                      <w:color w:val="333333"/>
                      <w:sz w:val="21"/>
                      <w:szCs w:val="21"/>
                      <w:shd w:val="clear" w:fill="FFFFFF"/>
                      <w:lang w:val="en-US"/>
                    </w:rPr>
                    <w:t>1</w:t>
                  </w:r>
                  <w:r>
                    <w:rPr>
                      <w:rFonts w:ascii="宋体" w:hAnsi="宋体"/>
                      <w:color w:val="333333"/>
                      <w:sz w:val="21"/>
                      <w:szCs w:val="21"/>
                      <w:shd w:val="clear" w:fill="FFFFFF"/>
                    </w:rPr>
                    <w:t>、负责用</w:t>
                  </w:r>
                  <w:r>
                    <w:rPr>
                      <w:rFonts w:hint="eastAsia" w:ascii="宋体" w:hAnsi="宋体" w:eastAsia="宋体" w:cs="宋体"/>
                      <w:b/>
                      <w:bCs/>
                      <w:color w:val="333333"/>
                      <w:sz w:val="21"/>
                      <w:szCs w:val="21"/>
                      <w:shd w:val="clear" w:fill="FFFFFF"/>
                      <w:lang w:val="en-US"/>
                    </w:rPr>
                    <w:t>html</w:t>
                  </w:r>
                  <w:r>
                    <w:rPr>
                      <w:rFonts w:ascii="宋体" w:hAnsi="宋体"/>
                      <w:color w:val="333333"/>
                      <w:sz w:val="21"/>
                      <w:szCs w:val="21"/>
                      <w:shd w:val="clear" w:fill="FFFFFF"/>
                    </w:rPr>
                    <w:t>和</w:t>
                  </w:r>
                  <w:r>
                    <w:rPr>
                      <w:rFonts w:hint="eastAsia" w:ascii="宋体" w:hAnsi="宋体" w:eastAsia="宋体" w:cs="宋体"/>
                      <w:b/>
                      <w:bCs/>
                      <w:color w:val="333333"/>
                      <w:sz w:val="21"/>
                      <w:szCs w:val="21"/>
                      <w:shd w:val="clear" w:fill="FFFFFF"/>
                      <w:lang w:val="en-US"/>
                    </w:rPr>
                    <w:t>css</w:t>
                  </w:r>
                  <w:r>
                    <w:rPr>
                      <w:rFonts w:ascii="宋体" w:hAnsi="宋体"/>
                      <w:color w:val="333333"/>
                      <w:sz w:val="21"/>
                      <w:szCs w:val="21"/>
                      <w:shd w:val="clear" w:fill="FFFFFF"/>
                    </w:rPr>
                    <w:t>来开发项目；</w:t>
                  </w:r>
                  <w:r>
                    <w:rPr>
                      <w:rFonts w:hint="eastAsia" w:ascii="宋体" w:hAnsi="宋体" w:eastAsia="宋体" w:cs="宋体"/>
                      <w:color w:val="333333"/>
                      <w:sz w:val="21"/>
                      <w:szCs w:val="21"/>
                      <w:shd w:val="clear" w:fill="FFFFFF"/>
                      <w:lang w:val="en-US"/>
                    </w:rPr>
                    <w:t> </w:t>
                  </w:r>
                </w:p>
                <w:p>
                  <w:pPr>
                    <w:pStyle w:val="6"/>
                    <w:numPr>
                      <w:ilvl w:val="0"/>
                      <w:numId w:val="1"/>
                    </w:numPr>
                    <w:shd w:val="clear" w:fill="FFFFFF"/>
                    <w:spacing w:line="340" w:lineRule="atLeast"/>
                    <w:ind w:left="0" w:firstLine="0" w:firstLineChars="0"/>
                    <w:rPr>
                      <w:rFonts w:hint="eastAsia" w:ascii="宋体" w:hAnsi="宋体" w:eastAsia="宋体" w:cs="宋体"/>
                      <w:color w:val="333333"/>
                      <w:sz w:val="21"/>
                      <w:szCs w:val="21"/>
                      <w:shd w:val="clear" w:fill="FFFFFF"/>
                      <w:lang w:val="en-US"/>
                    </w:rPr>
                  </w:pPr>
                  <w:r>
                    <w:rPr>
                      <w:rFonts w:ascii="宋体" w:hAnsi="宋体"/>
                      <w:color w:val="333333"/>
                      <w:sz w:val="21"/>
                      <w:szCs w:val="21"/>
                      <w:shd w:val="clear" w:fill="FFFFFF"/>
                    </w:rPr>
                    <w:t>配合程序人员进行静态页面代码的优化，解决不同浏览器版本的兼容问题；</w:t>
                  </w:r>
                </w:p>
                <w:p>
                  <w:pPr>
                    <w:pStyle w:val="6"/>
                    <w:numPr>
                      <w:ilvl w:val="0"/>
                      <w:numId w:val="1"/>
                    </w:numPr>
                    <w:shd w:val="clear" w:fill="FFFFFF"/>
                    <w:spacing w:line="340" w:lineRule="atLeast"/>
                    <w:ind w:left="0" w:firstLine="0" w:firstLineChars="0"/>
                    <w:rPr>
                      <w:rFonts w:hint="eastAsia" w:ascii="宋体" w:hAnsi="宋体" w:eastAsia="宋体" w:cs="宋体"/>
                      <w:color w:val="333333"/>
                      <w:sz w:val="21"/>
                      <w:szCs w:val="21"/>
                      <w:shd w:val="clear" w:fill="FFFFFF"/>
                      <w:lang w:val="en-US"/>
                    </w:rPr>
                  </w:pPr>
                  <w:r>
                    <w:rPr>
                      <w:rFonts w:ascii="宋体" w:hAnsi="宋体"/>
                      <w:color w:val="333333"/>
                      <w:sz w:val="21"/>
                      <w:szCs w:val="21"/>
                      <w:shd w:val="clear" w:fill="FFFFFF"/>
                    </w:rPr>
                    <w:t>优化载入速度及优先级，异步加载的实现；</w:t>
                  </w:r>
                </w:p>
                <w:p>
                  <w:pPr>
                    <w:pStyle w:val="6"/>
                    <w:numPr>
                      <w:ilvl w:val="0"/>
                      <w:numId w:val="1"/>
                    </w:numPr>
                    <w:shd w:val="clear" w:fill="FFFFFF"/>
                    <w:spacing w:line="340" w:lineRule="atLeast"/>
                    <w:ind w:left="0" w:firstLine="0" w:firstLineChars="0"/>
                    <w:rPr>
                      <w:rFonts w:hint="eastAsia" w:ascii="宋体" w:hAnsi="宋体" w:eastAsia="宋体" w:cs="宋体"/>
                      <w:color w:val="333333"/>
                      <w:sz w:val="21"/>
                      <w:szCs w:val="21"/>
                      <w:shd w:val="clear" w:fill="FFFFFF"/>
                      <w:lang w:val="en-US"/>
                    </w:rPr>
                  </w:pPr>
                  <w:r>
                    <w:rPr>
                      <w:rFonts w:ascii="宋体" w:hAnsi="宋体"/>
                      <w:color w:val="333333"/>
                      <w:sz w:val="21"/>
                      <w:szCs w:val="21"/>
                      <w:shd w:val="clear" w:fill="FFFFFF"/>
                    </w:rPr>
                    <w:t>了解网页需求，实现网站页面特效、</w:t>
                  </w:r>
                  <w:r>
                    <w:rPr>
                      <w:rFonts w:hint="eastAsia" w:ascii="宋体" w:hAnsi="宋体" w:eastAsia="宋体" w:cs="宋体"/>
                      <w:b/>
                      <w:bCs/>
                      <w:color w:val="333333"/>
                      <w:sz w:val="21"/>
                      <w:szCs w:val="21"/>
                      <w:shd w:val="clear" w:fill="FFFFFF"/>
                      <w:lang w:val="en-US"/>
                    </w:rPr>
                    <w:t>JS</w:t>
                  </w:r>
                  <w:r>
                    <w:rPr>
                      <w:rFonts w:ascii="宋体" w:hAnsi="宋体"/>
                      <w:color w:val="333333"/>
                      <w:sz w:val="21"/>
                      <w:szCs w:val="21"/>
                      <w:shd w:val="clear" w:fill="FFFFFF"/>
                    </w:rPr>
                    <w:t>效果；</w:t>
                  </w:r>
                </w:p>
                <w:p>
                  <w:pPr>
                    <w:pStyle w:val="6"/>
                    <w:numPr>
                      <w:ilvl w:val="0"/>
                      <w:numId w:val="1"/>
                    </w:numPr>
                    <w:shd w:val="clear" w:fill="FFFFFF"/>
                    <w:spacing w:line="340" w:lineRule="atLeast"/>
                    <w:ind w:left="0" w:firstLine="0" w:firstLineChars="0"/>
                    <w:rPr>
                      <w:rFonts w:hint="eastAsia" w:ascii="宋体" w:hAnsi="宋体" w:eastAsia="宋体" w:cs="宋体"/>
                      <w:color w:val="333333"/>
                      <w:sz w:val="19"/>
                      <w:szCs w:val="19"/>
                      <w:shd w:val="clear" w:fill="FFFFFF"/>
                      <w:lang w:val="en-US"/>
                    </w:rPr>
                  </w:pPr>
                  <w:r>
                    <w:rPr>
                      <w:rFonts w:ascii="宋体" w:hAnsi="宋体"/>
                      <w:color w:val="333333"/>
                      <w:sz w:val="21"/>
                      <w:szCs w:val="21"/>
                      <w:shd w:val="clear" w:fill="FFFFFF"/>
                    </w:rPr>
                    <w:t>配合程序人员进行线上网站</w:t>
                  </w:r>
                  <w:r>
                    <w:rPr>
                      <w:rFonts w:hint="eastAsia" w:ascii="宋体" w:hAnsi="宋体" w:eastAsia="宋体" w:cs="宋体"/>
                      <w:b/>
                      <w:bCs/>
                      <w:color w:val="333333"/>
                      <w:sz w:val="21"/>
                      <w:szCs w:val="21"/>
                      <w:shd w:val="clear" w:fill="FFFFFF"/>
                      <w:lang w:val="en-US"/>
                    </w:rPr>
                    <w:t>bug</w:t>
                  </w:r>
                  <w:r>
                    <w:rPr>
                      <w:rFonts w:ascii="宋体" w:hAnsi="宋体"/>
                      <w:color w:val="333333"/>
                      <w:sz w:val="21"/>
                      <w:szCs w:val="21"/>
                      <w:shd w:val="clear" w:fill="FFFFFF"/>
                    </w:rPr>
                    <w:t>的修改</w:t>
                  </w:r>
                  <w:r>
                    <w:rPr>
                      <w:sz w:val="21"/>
                      <w:szCs w:val="21"/>
                      <w:shd w:val="clear" w:fill="FFFFFF"/>
                    </w:rPr>
                    <w:t>；</w:t>
                  </w:r>
                </w:p>
              </w:tc>
            </w:tr>
          </w:tbl>
          <w:p>
            <w:pPr>
              <w:numPr>
                <w:ilvl w:val="0"/>
                <w:numId w:val="1"/>
              </w:numPr>
              <w:spacing w:before="0" w:beforeAutospacing="0" w:after="0" w:afterAutospacing="0" w:line="340" w:lineRule="atLeast"/>
              <w:ind w:left="0" w:leftChars="0" w:right="0" w:rightChars="0" w:firstLine="0" w:firstLineChars="0"/>
            </w:pPr>
          </w:p>
        </w:tc>
        <w:tc>
          <w:tcPr>
            <w:tcW w:w="1980" w:type="dxa"/>
            <w:shd w:val="clear" w:color="auto" w:fill="auto"/>
            <w:vAlign w:val="center"/>
          </w:tcPr>
          <w:p>
            <w:pPr>
              <w:pStyle w:val="2"/>
              <w:wordWrap w:val="0"/>
              <w:spacing w:line="300" w:lineRule="atLeast"/>
              <w:ind w:right="181"/>
              <w:jc w:val="right"/>
              <w:rPr>
                <w:rFonts w:hint="eastAsia" w:ascii="新宋体" w:hAnsi="新宋体" w:eastAsia="新宋体" w:cs="Times New Roman"/>
                <w:b/>
                <w:lang w:val="en-US"/>
              </w:rPr>
            </w:pPr>
          </w:p>
        </w:tc>
        <w:tc>
          <w:tcPr>
            <w:tcW w:w="6360" w:type="dxa"/>
            <w:shd w:val="clear" w:color="auto" w:fill="auto"/>
            <w:tcMar>
              <w:left w:w="210" w:type="dxa"/>
            </w:tcMar>
            <w:vAlign w:val="center"/>
          </w:tcPr>
          <w:p>
            <w:pPr>
              <w:wordWrap w:val="0"/>
              <w:spacing w:line="300" w:lineRule="atLeast"/>
              <w:rPr>
                <w:b/>
                <w:color w:val="000000"/>
                <w:sz w:val="18"/>
                <w:szCs w:val="18"/>
                <w:lang w:val="en-US"/>
              </w:rPr>
            </w:pPr>
          </w:p>
        </w:tc>
      </w:tr>
      <w:tr>
        <w:tblPrEx>
          <w:tblLayout w:type="fixed"/>
          <w:tblCellMar>
            <w:top w:w="0" w:type="dxa"/>
            <w:left w:w="0" w:type="dxa"/>
            <w:bottom w:w="0" w:type="dxa"/>
            <w:right w:w="0" w:type="dxa"/>
          </w:tblCellMar>
        </w:tblPrEx>
        <w:trPr>
          <w:trHeight w:val="330" w:hRule="atLeast"/>
        </w:trPr>
        <w:tc>
          <w:tcPr>
            <w:tcW w:w="9000" w:type="dxa"/>
            <w:shd w:val="clear" w:color="auto" w:fill="auto"/>
            <w:textDirection w:val="lrTb"/>
            <w:vAlign w:val="center"/>
          </w:tcPr>
          <w:tbl>
            <w:tblPr>
              <w:tblStyle w:val="5"/>
              <w:tblW w:w="8340" w:type="dxa"/>
              <w:tblInd w:w="108" w:type="dxa"/>
              <w:shd w:val="clear" w:color="auto" w:fill="auto"/>
              <w:tblLayout w:type="fixed"/>
              <w:tblCellMar>
                <w:top w:w="0" w:type="dxa"/>
                <w:left w:w="0" w:type="dxa"/>
                <w:bottom w:w="0" w:type="dxa"/>
                <w:right w:w="0" w:type="dxa"/>
              </w:tblCellMar>
            </w:tblPr>
            <w:tblGrid>
              <w:gridCol w:w="1980"/>
              <w:gridCol w:w="6360"/>
            </w:tblGrid>
            <w:tr>
              <w:tblPrEx>
                <w:shd w:val="clear" w:color="auto" w:fill="auto"/>
                <w:tblLayout w:type="fixed"/>
                <w:tblCellMar>
                  <w:top w:w="0" w:type="dxa"/>
                  <w:left w:w="0" w:type="dxa"/>
                  <w:bottom w:w="0" w:type="dxa"/>
                  <w:right w:w="0" w:type="dxa"/>
                </w:tblCellMar>
              </w:tblPrEx>
              <w:trPr>
                <w:trHeight w:val="330" w:hRule="atLeast"/>
              </w:trPr>
              <w:tc>
                <w:tcPr>
                  <w:tcW w:w="1980" w:type="dxa"/>
                  <w:shd w:val="clear" w:color="auto" w:fill="auto"/>
                  <w:vAlign w:val="center"/>
                </w:tcPr>
                <w:p>
                  <w:pPr>
                    <w:pStyle w:val="2"/>
                    <w:wordWrap w:val="0"/>
                    <w:spacing w:line="300" w:lineRule="atLeast"/>
                    <w:ind w:right="181"/>
                    <w:jc w:val="right"/>
                    <w:rPr>
                      <w:rFonts w:hint="eastAsia" w:ascii="新宋体" w:hAnsi="新宋体" w:eastAsia="新宋体" w:cs="Times New Roman"/>
                      <w:b/>
                      <w:sz w:val="21"/>
                      <w:szCs w:val="21"/>
                      <w:lang w:val="en-US"/>
                    </w:rPr>
                  </w:pPr>
                  <w:r>
                    <w:rPr>
                      <w:rFonts w:hint="eastAsia" w:ascii="新宋体" w:hAnsi="新宋体" w:eastAsia="新宋体" w:cs="Times New Roman"/>
                      <w:b/>
                      <w:sz w:val="21"/>
                      <w:szCs w:val="21"/>
                      <w:lang w:val="en-US"/>
                    </w:rPr>
                    <w:t>201</w:t>
                  </w:r>
                  <w:r>
                    <w:rPr>
                      <w:rFonts w:hint="eastAsia" w:ascii="新宋体" w:hAnsi="新宋体" w:eastAsia="新宋体" w:cs="Times New Roman"/>
                      <w:b/>
                      <w:sz w:val="21"/>
                      <w:szCs w:val="21"/>
                      <w:lang w:val="en-US" w:eastAsia="zh-CN"/>
                    </w:rPr>
                    <w:t>4</w:t>
                  </w:r>
                  <w:r>
                    <w:rPr>
                      <w:rFonts w:hint="eastAsia" w:ascii="新宋体" w:hAnsi="新宋体" w:eastAsia="新宋体" w:cs="Times New Roman"/>
                      <w:b/>
                      <w:sz w:val="21"/>
                      <w:szCs w:val="21"/>
                      <w:lang w:val="en-US"/>
                    </w:rPr>
                    <w:t>/0</w:t>
                  </w:r>
                  <w:r>
                    <w:rPr>
                      <w:rFonts w:hint="eastAsia" w:ascii="新宋体" w:hAnsi="新宋体" w:eastAsia="新宋体" w:cs="Times New Roman"/>
                      <w:b/>
                      <w:sz w:val="21"/>
                      <w:szCs w:val="21"/>
                      <w:lang w:val="en-US" w:eastAsia="zh-CN"/>
                    </w:rPr>
                    <w:t>9</w:t>
                  </w:r>
                  <w:r>
                    <w:rPr>
                      <w:rFonts w:hint="eastAsia" w:ascii="新宋体" w:hAnsi="新宋体" w:eastAsia="新宋体" w:cs="Times New Roman"/>
                      <w:b/>
                      <w:sz w:val="21"/>
                      <w:szCs w:val="21"/>
                      <w:lang w:val="en-US"/>
                    </w:rPr>
                    <w:t xml:space="preserve"> - 2015/08</w:t>
                  </w:r>
                </w:p>
              </w:tc>
              <w:tc>
                <w:tcPr>
                  <w:tcW w:w="6360" w:type="dxa"/>
                  <w:shd w:val="clear" w:color="auto" w:fill="auto"/>
                  <w:tcMar>
                    <w:left w:w="210" w:type="dxa"/>
                  </w:tcMar>
                  <w:vAlign w:val="center"/>
                </w:tcPr>
                <w:p>
                  <w:pPr>
                    <w:wordWrap w:val="0"/>
                    <w:spacing w:line="300" w:lineRule="atLeast"/>
                    <w:rPr>
                      <w:b/>
                      <w:color w:val="000000"/>
                      <w:sz w:val="21"/>
                      <w:szCs w:val="21"/>
                      <w:lang w:val="en-US"/>
                    </w:rPr>
                  </w:pPr>
                  <w:r>
                    <w:rPr>
                      <w:rFonts w:hint="eastAsia"/>
                      <w:b/>
                      <w:color w:val="000000"/>
                      <w:sz w:val="21"/>
                      <w:szCs w:val="21"/>
                    </w:rPr>
                    <w:t xml:space="preserve">北京天景隆软件科技有限公司 </w:t>
                  </w:r>
                  <w:r>
                    <w:rPr>
                      <w:rFonts w:hint="eastAsia" w:ascii="新宋体" w:hAnsi="新宋体" w:eastAsia="新宋体" w:cs="新宋体"/>
                      <w:b/>
                      <w:color w:val="000000"/>
                      <w:sz w:val="21"/>
                      <w:szCs w:val="21"/>
                    </w:rPr>
                    <w:t>（</w:t>
                  </w:r>
                  <w:r>
                    <w:rPr>
                      <w:rFonts w:hint="eastAsia" w:ascii="新宋体" w:hAnsi="新宋体" w:eastAsia="新宋体" w:cs="新宋体"/>
                      <w:b/>
                      <w:color w:val="000000"/>
                      <w:sz w:val="21"/>
                      <w:szCs w:val="21"/>
                      <w:lang w:eastAsia="zh-CN"/>
                    </w:rPr>
                    <w:t>一年</w:t>
                  </w:r>
                  <w:r>
                    <w:rPr>
                      <w:rFonts w:hint="eastAsia" w:ascii="新宋体" w:hAnsi="新宋体" w:eastAsia="新宋体" w:cs="新宋体"/>
                      <w:b/>
                      <w:color w:val="000000"/>
                      <w:sz w:val="21"/>
                      <w:szCs w:val="21"/>
                    </w:rPr>
                    <w:t xml:space="preserve">） </w:t>
                  </w:r>
                </w:p>
              </w:tc>
            </w:tr>
            <w:tr>
              <w:tblPrEx>
                <w:tblLayout w:type="fixed"/>
                <w:tblCellMar>
                  <w:top w:w="0" w:type="dxa"/>
                  <w:left w:w="0" w:type="dxa"/>
                  <w:bottom w:w="0" w:type="dxa"/>
                  <w:right w:w="0" w:type="dxa"/>
                </w:tblCellMar>
              </w:tblPrEx>
              <w:trPr>
                <w:trHeight w:val="330" w:hRule="atLeast"/>
              </w:trPr>
              <w:tc>
                <w:tcPr>
                  <w:tcW w:w="1980" w:type="dxa"/>
                  <w:shd w:val="clear" w:color="auto" w:fill="auto"/>
                  <w:vAlign w:val="center"/>
                </w:tcPr>
                <w:p>
                  <w:pPr>
                    <w:rPr>
                      <w:rFonts w:hint="default" w:ascii="Times New Roman" w:hAnsi="Times New Roman" w:cs="Times New Roman"/>
                      <w:sz w:val="20"/>
                      <w:szCs w:val="20"/>
                      <w:lang w:val="en-US"/>
                    </w:rPr>
                  </w:pPr>
                </w:p>
              </w:tc>
              <w:tc>
                <w:tcPr>
                  <w:tcW w:w="6360" w:type="dxa"/>
                  <w:shd w:val="clear" w:color="auto" w:fill="auto"/>
                  <w:tcMar>
                    <w:left w:w="210" w:type="dxa"/>
                  </w:tcMar>
                  <w:vAlign w:val="center"/>
                </w:tcPr>
                <w:p>
                  <w:pPr>
                    <w:pStyle w:val="2"/>
                    <w:wordWrap w:val="0"/>
                    <w:spacing w:line="300" w:lineRule="atLeast"/>
                    <w:rPr>
                      <w:rFonts w:cs="Times New Roman"/>
                      <w:lang w:val="en-US"/>
                    </w:rPr>
                  </w:pPr>
                  <w:r>
                    <w:rPr>
                      <w:rFonts w:cs="Times New Roman"/>
                      <w:sz w:val="21"/>
                      <w:szCs w:val="21"/>
                    </w:rPr>
                    <w:t>工作描述：</w:t>
                  </w:r>
                  <w:r>
                    <w:rPr>
                      <w:rFonts w:cs="Times New Roman"/>
                      <w:sz w:val="21"/>
                      <w:szCs w:val="21"/>
                      <w:lang w:val="en-US"/>
                    </w:rPr>
                    <w:br w:type="textWrapping"/>
                  </w:r>
                  <w:r>
                    <w:rPr>
                      <w:rFonts w:cs="Times New Roman"/>
                      <w:sz w:val="21"/>
                      <w:szCs w:val="21"/>
                      <w:lang w:val="en-US"/>
                    </w:rPr>
                    <w:t>1</w:t>
                  </w:r>
                  <w:r>
                    <w:rPr>
                      <w:rFonts w:cs="Times New Roman"/>
                      <w:sz w:val="21"/>
                      <w:szCs w:val="21"/>
                    </w:rPr>
                    <w:t>、负责公司核心产品的前端代码开发；</w:t>
                  </w:r>
                  <w:r>
                    <w:rPr>
                      <w:rFonts w:cs="Times New Roman"/>
                      <w:sz w:val="21"/>
                      <w:szCs w:val="21"/>
                      <w:lang w:val="en-US"/>
                    </w:rPr>
                    <w:br w:type="textWrapping"/>
                  </w:r>
                  <w:r>
                    <w:rPr>
                      <w:rFonts w:cs="Times New Roman"/>
                      <w:sz w:val="21"/>
                      <w:szCs w:val="21"/>
                      <w:lang w:val="en-US"/>
                    </w:rPr>
                    <w:t>2</w:t>
                  </w:r>
                  <w:r>
                    <w:rPr>
                      <w:rFonts w:cs="Times New Roman"/>
                      <w:sz w:val="21"/>
                      <w:szCs w:val="21"/>
                    </w:rPr>
                    <w:t>、与</w:t>
                  </w:r>
                  <w:r>
                    <w:rPr>
                      <w:rFonts w:cs="Times New Roman"/>
                      <w:b/>
                      <w:bCs/>
                      <w:sz w:val="21"/>
                      <w:szCs w:val="21"/>
                      <w:lang w:val="en-US"/>
                    </w:rPr>
                    <w:t>UI</w:t>
                  </w:r>
                  <w:r>
                    <w:rPr>
                      <w:rFonts w:cs="Times New Roman"/>
                      <w:sz w:val="21"/>
                      <w:szCs w:val="21"/>
                    </w:rPr>
                    <w:t>设计师配合，根据原型图和效果图进行页面搭建及美化；</w:t>
                  </w:r>
                  <w:r>
                    <w:rPr>
                      <w:rFonts w:cs="Times New Roman"/>
                      <w:sz w:val="21"/>
                      <w:szCs w:val="21"/>
                      <w:lang w:val="en-US"/>
                    </w:rPr>
                    <w:br w:type="textWrapping"/>
                  </w:r>
                  <w:r>
                    <w:rPr>
                      <w:rFonts w:cs="Times New Roman"/>
                      <w:sz w:val="21"/>
                      <w:szCs w:val="21"/>
                      <w:lang w:val="en-US"/>
                    </w:rPr>
                    <w:t>3</w:t>
                  </w:r>
                  <w:r>
                    <w:rPr>
                      <w:rFonts w:cs="Times New Roman"/>
                      <w:sz w:val="21"/>
                      <w:szCs w:val="21"/>
                    </w:rPr>
                    <w:t>、与后台人员配合完成产品的整体开发；</w:t>
                  </w:r>
                  <w:r>
                    <w:rPr>
                      <w:rFonts w:cs="Times New Roman"/>
                      <w:sz w:val="21"/>
                      <w:szCs w:val="21"/>
                      <w:lang w:val="en-US"/>
                    </w:rPr>
                    <w:br w:type="textWrapping"/>
                  </w:r>
                  <w:r>
                    <w:rPr>
                      <w:rFonts w:cs="Times New Roman"/>
                      <w:sz w:val="21"/>
                      <w:szCs w:val="21"/>
                      <w:lang w:val="en-US"/>
                    </w:rPr>
                    <w:t>4</w:t>
                  </w:r>
                  <w:r>
                    <w:rPr>
                      <w:rFonts w:cs="Times New Roman"/>
                      <w:sz w:val="21"/>
                      <w:szCs w:val="21"/>
                    </w:rPr>
                    <w:t>、负责</w:t>
                  </w:r>
                  <w:r>
                    <w:rPr>
                      <w:rFonts w:cs="Times New Roman"/>
                      <w:b/>
                      <w:bCs/>
                      <w:sz w:val="21"/>
                      <w:szCs w:val="21"/>
                      <w:lang w:val="en-US"/>
                    </w:rPr>
                    <w:t>PC</w:t>
                  </w:r>
                  <w:r>
                    <w:rPr>
                      <w:rFonts w:cs="Times New Roman"/>
                      <w:sz w:val="21"/>
                      <w:szCs w:val="21"/>
                    </w:rPr>
                    <w:t>端</w:t>
                  </w:r>
                  <w:r>
                    <w:rPr>
                      <w:rFonts w:cs="Times New Roman"/>
                      <w:b/>
                      <w:bCs/>
                      <w:sz w:val="21"/>
                      <w:szCs w:val="21"/>
                      <w:lang w:val="en-US"/>
                    </w:rPr>
                    <w:t>Web</w:t>
                  </w:r>
                  <w:r>
                    <w:rPr>
                      <w:rFonts w:cs="Times New Roman"/>
                      <w:sz w:val="21"/>
                      <w:szCs w:val="21"/>
                    </w:rPr>
                    <w:t>产品和移动</w:t>
                  </w:r>
                  <w:r>
                    <w:rPr>
                      <w:rFonts w:cs="Times New Roman"/>
                      <w:sz w:val="21"/>
                      <w:szCs w:val="21"/>
                      <w:lang w:val="en-US"/>
                    </w:rPr>
                    <w:t>Web</w:t>
                  </w:r>
                  <w:r>
                    <w:rPr>
                      <w:rFonts w:cs="Times New Roman"/>
                      <w:sz w:val="21"/>
                      <w:szCs w:val="21"/>
                    </w:rPr>
                    <w:t>产品的</w:t>
                  </w:r>
                  <w:r>
                    <w:rPr>
                      <w:rFonts w:cs="Times New Roman"/>
                      <w:b/>
                      <w:bCs/>
                      <w:sz w:val="21"/>
                      <w:szCs w:val="21"/>
                      <w:lang w:val="en-US"/>
                    </w:rPr>
                    <w:t>HTML/CSS/JS</w:t>
                  </w:r>
                  <w:r>
                    <w:rPr>
                      <w:rFonts w:cs="Times New Roman"/>
                      <w:sz w:val="21"/>
                      <w:szCs w:val="21"/>
                    </w:rPr>
                    <w:t>代码编写；</w:t>
                  </w:r>
                  <w:r>
                    <w:rPr>
                      <w:rFonts w:cs="Times New Roman"/>
                      <w:sz w:val="21"/>
                      <w:szCs w:val="21"/>
                      <w:lang w:val="en-US"/>
                    </w:rPr>
                    <w:br w:type="textWrapping"/>
                  </w:r>
                  <w:r>
                    <w:rPr>
                      <w:rFonts w:cs="Times New Roman"/>
                      <w:sz w:val="21"/>
                      <w:szCs w:val="21"/>
                      <w:lang w:val="en-US"/>
                    </w:rPr>
                    <w:t>5</w:t>
                  </w:r>
                  <w:r>
                    <w:rPr>
                      <w:rFonts w:cs="Times New Roman"/>
                      <w:sz w:val="21"/>
                      <w:szCs w:val="21"/>
                    </w:rPr>
                    <w:t>、负责</w:t>
                  </w:r>
                  <w:r>
                    <w:rPr>
                      <w:rFonts w:cs="Times New Roman"/>
                      <w:b/>
                      <w:bCs/>
                      <w:sz w:val="21"/>
                      <w:szCs w:val="21"/>
                      <w:lang w:val="en-US"/>
                    </w:rPr>
                    <w:t>Web</w:t>
                  </w:r>
                  <w:r>
                    <w:rPr>
                      <w:rFonts w:cs="Times New Roman"/>
                      <w:sz w:val="21"/>
                      <w:szCs w:val="21"/>
                    </w:rPr>
                    <w:t>端</w:t>
                  </w:r>
                  <w:r>
                    <w:rPr>
                      <w:rFonts w:cs="Times New Roman"/>
                      <w:b/>
                      <w:bCs/>
                      <w:sz w:val="21"/>
                      <w:szCs w:val="21"/>
                      <w:lang w:val="en-US"/>
                    </w:rPr>
                    <w:t>JS</w:t>
                  </w:r>
                  <w:r>
                    <w:rPr>
                      <w:rFonts w:cs="Times New Roman"/>
                      <w:sz w:val="21"/>
                      <w:szCs w:val="21"/>
                    </w:rPr>
                    <w:t>交互需求的实现；</w:t>
                  </w:r>
                  <w:r>
                    <w:rPr>
                      <w:rFonts w:cs="Times New Roman"/>
                      <w:sz w:val="21"/>
                      <w:szCs w:val="21"/>
                      <w:lang w:val="en-US"/>
                    </w:rPr>
                    <w:br w:type="textWrapping"/>
                  </w:r>
                  <w:r>
                    <w:rPr>
                      <w:rFonts w:cs="Times New Roman"/>
                      <w:sz w:val="21"/>
                      <w:szCs w:val="21"/>
                      <w:lang w:val="en-US"/>
                    </w:rPr>
                    <w:t>6</w:t>
                  </w:r>
                  <w:r>
                    <w:rPr>
                      <w:rFonts w:cs="Times New Roman"/>
                      <w:sz w:val="21"/>
                      <w:szCs w:val="21"/>
                    </w:rPr>
                    <w:t>、提升产品的用户体验、前端性能以及团队的开发效率。</w:t>
                  </w:r>
                </w:p>
              </w:tc>
            </w:tr>
          </w:tbl>
          <w:p>
            <w:pPr>
              <w:wordWrap w:val="0"/>
              <w:spacing w:before="0" w:beforeAutospacing="0" w:after="0" w:afterAutospacing="0" w:line="300" w:lineRule="atLeast"/>
              <w:ind w:right="0" w:rightChars="0"/>
            </w:pPr>
          </w:p>
        </w:tc>
        <w:tc>
          <w:tcPr>
            <w:tcW w:w="1980" w:type="dxa"/>
            <w:shd w:val="clear" w:color="auto" w:fill="auto"/>
            <w:vAlign w:val="center"/>
          </w:tcPr>
          <w:p>
            <w:pPr>
              <w:rPr>
                <w:rFonts w:hint="default" w:ascii="Times New Roman" w:hAnsi="Times New Roman" w:cs="Times New Roman"/>
                <w:sz w:val="20"/>
                <w:szCs w:val="20"/>
                <w:lang w:val="en-US"/>
              </w:rPr>
            </w:pPr>
          </w:p>
        </w:tc>
        <w:tc>
          <w:tcPr>
            <w:tcW w:w="6360" w:type="dxa"/>
            <w:shd w:val="clear" w:color="auto" w:fill="auto"/>
            <w:tcMar>
              <w:left w:w="210" w:type="dxa"/>
            </w:tcMar>
            <w:vAlign w:val="center"/>
          </w:tcPr>
          <w:p>
            <w:pPr>
              <w:pStyle w:val="2"/>
              <w:wordWrap w:val="0"/>
              <w:spacing w:line="300" w:lineRule="atLeast"/>
              <w:rPr>
                <w:rFonts w:cs="Times New Roman"/>
                <w:lang w:val="en-US"/>
              </w:rPr>
            </w:pPr>
          </w:p>
        </w:tc>
      </w:tr>
      <w:tr>
        <w:tblPrEx>
          <w:tblLayout w:type="fixed"/>
          <w:tblCellMar>
            <w:top w:w="0" w:type="dxa"/>
            <w:left w:w="0" w:type="dxa"/>
            <w:bottom w:w="0" w:type="dxa"/>
            <w:right w:w="0" w:type="dxa"/>
          </w:tblCellMar>
        </w:tblPrEx>
        <w:trPr>
          <w:trHeight w:val="330" w:hRule="atLeast"/>
        </w:trPr>
        <w:tc>
          <w:tcPr>
            <w:tcW w:w="9000" w:type="dxa"/>
            <w:shd w:val="clear" w:color="auto" w:fill="auto"/>
            <w:textDirection w:val="lrTb"/>
            <w:vAlign w:val="center"/>
          </w:tcPr>
          <w:tbl>
            <w:tblPr>
              <w:tblStyle w:val="5"/>
              <w:tblW w:w="8340" w:type="dxa"/>
              <w:tblInd w:w="108" w:type="dxa"/>
              <w:shd w:val="clear" w:color="auto" w:fill="auto"/>
              <w:tblLayout w:type="fixed"/>
              <w:tblCellMar>
                <w:top w:w="0" w:type="dxa"/>
                <w:left w:w="0" w:type="dxa"/>
                <w:bottom w:w="0" w:type="dxa"/>
                <w:right w:w="0" w:type="dxa"/>
              </w:tblCellMar>
            </w:tblPr>
            <w:tblGrid>
              <w:gridCol w:w="1980"/>
              <w:gridCol w:w="6360"/>
            </w:tblGrid>
            <w:tr>
              <w:tblPrEx>
                <w:tblLayout w:type="fixed"/>
                <w:tblCellMar>
                  <w:top w:w="0" w:type="dxa"/>
                  <w:left w:w="0" w:type="dxa"/>
                  <w:bottom w:w="0" w:type="dxa"/>
                  <w:right w:w="0" w:type="dxa"/>
                </w:tblCellMar>
              </w:tblPrEx>
              <w:trPr>
                <w:trHeight w:val="330" w:hRule="atLeast"/>
              </w:trPr>
              <w:tc>
                <w:tcPr>
                  <w:tcW w:w="1980" w:type="dxa"/>
                  <w:shd w:val="clear" w:color="auto" w:fill="auto"/>
                  <w:vAlign w:val="center"/>
                </w:tcPr>
                <w:p>
                  <w:pPr>
                    <w:pStyle w:val="2"/>
                    <w:wordWrap w:val="0"/>
                    <w:spacing w:line="300" w:lineRule="atLeast"/>
                    <w:ind w:right="181"/>
                    <w:jc w:val="right"/>
                    <w:rPr>
                      <w:rFonts w:hint="eastAsia" w:ascii="新宋体" w:hAnsi="新宋体" w:eastAsia="新宋体" w:cs="Times New Roman"/>
                      <w:b/>
                      <w:sz w:val="21"/>
                      <w:szCs w:val="21"/>
                      <w:lang w:val="en-US"/>
                    </w:rPr>
                  </w:pPr>
                  <w:r>
                    <w:rPr>
                      <w:rFonts w:hint="eastAsia" w:ascii="新宋体" w:hAnsi="新宋体" w:eastAsia="新宋体" w:cs="Times New Roman"/>
                      <w:b/>
                      <w:sz w:val="21"/>
                      <w:szCs w:val="21"/>
                      <w:lang w:val="en-US"/>
                    </w:rPr>
                    <w:t>201</w:t>
                  </w:r>
                  <w:r>
                    <w:rPr>
                      <w:rFonts w:hint="eastAsia" w:ascii="新宋体" w:hAnsi="新宋体" w:eastAsia="新宋体" w:cs="Times New Roman"/>
                      <w:b/>
                      <w:sz w:val="21"/>
                      <w:szCs w:val="21"/>
                      <w:lang w:val="en-US" w:eastAsia="zh-CN"/>
                    </w:rPr>
                    <w:t>3</w:t>
                  </w:r>
                  <w:r>
                    <w:rPr>
                      <w:rFonts w:hint="eastAsia" w:ascii="新宋体" w:hAnsi="新宋体" w:eastAsia="新宋体" w:cs="Times New Roman"/>
                      <w:b/>
                      <w:sz w:val="21"/>
                      <w:szCs w:val="21"/>
                      <w:lang w:val="en-US"/>
                    </w:rPr>
                    <w:t>/</w:t>
                  </w:r>
                  <w:r>
                    <w:rPr>
                      <w:rFonts w:hint="eastAsia" w:ascii="新宋体" w:hAnsi="新宋体" w:eastAsia="新宋体" w:cs="Times New Roman"/>
                      <w:b/>
                      <w:sz w:val="21"/>
                      <w:szCs w:val="21"/>
                      <w:lang w:val="en-US" w:eastAsia="zh-CN"/>
                    </w:rPr>
                    <w:t>08</w:t>
                  </w:r>
                  <w:r>
                    <w:rPr>
                      <w:rFonts w:hint="eastAsia" w:ascii="新宋体" w:hAnsi="新宋体" w:eastAsia="新宋体" w:cs="Times New Roman"/>
                      <w:b/>
                      <w:sz w:val="21"/>
                      <w:szCs w:val="21"/>
                      <w:lang w:val="en-US"/>
                    </w:rPr>
                    <w:t xml:space="preserve"> - 201</w:t>
                  </w:r>
                  <w:r>
                    <w:rPr>
                      <w:rFonts w:hint="eastAsia" w:ascii="新宋体" w:hAnsi="新宋体" w:eastAsia="新宋体" w:cs="Times New Roman"/>
                      <w:b/>
                      <w:sz w:val="21"/>
                      <w:szCs w:val="21"/>
                      <w:lang w:val="en-US" w:eastAsia="zh-CN"/>
                    </w:rPr>
                    <w:t>4</w:t>
                  </w:r>
                  <w:r>
                    <w:rPr>
                      <w:rFonts w:hint="eastAsia" w:ascii="新宋体" w:hAnsi="新宋体" w:eastAsia="新宋体" w:cs="Times New Roman"/>
                      <w:b/>
                      <w:sz w:val="21"/>
                      <w:szCs w:val="21"/>
                      <w:lang w:val="en-US"/>
                    </w:rPr>
                    <w:t>/08</w:t>
                  </w:r>
                </w:p>
              </w:tc>
              <w:tc>
                <w:tcPr>
                  <w:tcW w:w="6360" w:type="dxa"/>
                  <w:shd w:val="clear" w:color="auto" w:fill="auto"/>
                  <w:tcMar>
                    <w:left w:w="210" w:type="dxa"/>
                  </w:tcMar>
                  <w:vAlign w:val="center"/>
                </w:tcPr>
                <w:p>
                  <w:pPr>
                    <w:wordWrap w:val="0"/>
                    <w:spacing w:line="300" w:lineRule="atLeast"/>
                    <w:rPr>
                      <w:b/>
                      <w:color w:val="000000"/>
                      <w:sz w:val="21"/>
                      <w:szCs w:val="21"/>
                      <w:lang w:val="en-US"/>
                    </w:rPr>
                  </w:pPr>
                  <w:r>
                    <w:rPr>
                      <w:b/>
                      <w:color w:val="000000"/>
                      <w:sz w:val="21"/>
                      <w:szCs w:val="21"/>
                    </w:rPr>
                    <w:t>北京信诺创业科技有限公司</w:t>
                  </w:r>
                  <w:r>
                    <w:rPr>
                      <w:rFonts w:hint="eastAsia" w:ascii="新宋体" w:hAnsi="新宋体" w:eastAsia="新宋体" w:cs="新宋体"/>
                      <w:b/>
                      <w:color w:val="000000"/>
                      <w:sz w:val="21"/>
                      <w:szCs w:val="21"/>
                    </w:rPr>
                    <w:t>（</w:t>
                  </w:r>
                  <w:r>
                    <w:rPr>
                      <w:rFonts w:hint="eastAsia" w:ascii="新宋体" w:hAnsi="新宋体" w:eastAsia="新宋体" w:cs="新宋体"/>
                      <w:b/>
                      <w:color w:val="000000"/>
                      <w:sz w:val="21"/>
                      <w:szCs w:val="21"/>
                      <w:lang w:val="en-US" w:eastAsia="zh-CN"/>
                    </w:rPr>
                    <w:t>1年一个月</w:t>
                  </w:r>
                  <w:r>
                    <w:rPr>
                      <w:rFonts w:hint="eastAsia" w:ascii="新宋体" w:hAnsi="新宋体" w:eastAsia="新宋体" w:cs="新宋体"/>
                      <w:b/>
                      <w:color w:val="000000"/>
                      <w:sz w:val="21"/>
                      <w:szCs w:val="21"/>
                    </w:rPr>
                    <w:t xml:space="preserve">） </w:t>
                  </w:r>
                </w:p>
              </w:tc>
            </w:tr>
            <w:tr>
              <w:tblPrEx>
                <w:tblLayout w:type="fixed"/>
                <w:tblCellMar>
                  <w:top w:w="0" w:type="dxa"/>
                  <w:left w:w="0" w:type="dxa"/>
                  <w:bottom w:w="0" w:type="dxa"/>
                  <w:right w:w="0" w:type="dxa"/>
                </w:tblCellMar>
              </w:tblPrEx>
              <w:trPr>
                <w:trHeight w:val="330" w:hRule="atLeast"/>
              </w:trPr>
              <w:tc>
                <w:tcPr>
                  <w:tcW w:w="1980" w:type="dxa"/>
                  <w:shd w:val="clear" w:color="auto" w:fill="auto"/>
                  <w:vAlign w:val="center"/>
                </w:tcPr>
                <w:p>
                  <w:pPr>
                    <w:rPr>
                      <w:rFonts w:hint="default" w:ascii="Times New Roman" w:hAnsi="Times New Roman" w:cs="Times New Roman"/>
                      <w:sz w:val="20"/>
                      <w:szCs w:val="20"/>
                      <w:lang w:val="en-US"/>
                    </w:rPr>
                  </w:pPr>
                </w:p>
              </w:tc>
              <w:tc>
                <w:tcPr>
                  <w:tcW w:w="6360" w:type="dxa"/>
                  <w:shd w:val="clear" w:color="auto" w:fill="auto"/>
                  <w:tcMar>
                    <w:left w:w="210" w:type="dxa"/>
                  </w:tcMar>
                  <w:vAlign w:val="center"/>
                </w:tcPr>
                <w:p>
                  <w:pPr>
                    <w:pStyle w:val="2"/>
                    <w:wordWrap w:val="0"/>
                    <w:spacing w:line="300" w:lineRule="atLeast"/>
                    <w:rPr>
                      <w:rFonts w:cs="Times New Roman"/>
                      <w:lang w:val="en-US"/>
                    </w:rPr>
                  </w:pPr>
                  <w:r>
                    <w:rPr>
                      <w:rFonts w:cs="Times New Roman"/>
                      <w:sz w:val="21"/>
                      <w:szCs w:val="21"/>
                    </w:rPr>
                    <w:t>工作描述：</w:t>
                  </w:r>
                  <w:r>
                    <w:rPr>
                      <w:rFonts w:cs="Times New Roman"/>
                      <w:sz w:val="21"/>
                      <w:szCs w:val="21"/>
                      <w:lang w:val="en-US"/>
                    </w:rPr>
                    <w:br w:type="textWrapping"/>
                  </w:r>
                  <w:r>
                    <w:rPr>
                      <w:rFonts w:cs="Times New Roman"/>
                      <w:sz w:val="21"/>
                      <w:szCs w:val="21"/>
                      <w:lang w:val="en-US"/>
                    </w:rPr>
                    <w:t>1</w:t>
                  </w:r>
                  <w:r>
                    <w:rPr>
                      <w:rFonts w:cs="Times New Roman"/>
                      <w:sz w:val="21"/>
                      <w:szCs w:val="21"/>
                    </w:rPr>
                    <w:t>、负责公司核心产品的前端代码开发；</w:t>
                  </w:r>
                  <w:r>
                    <w:rPr>
                      <w:rFonts w:cs="Times New Roman"/>
                      <w:sz w:val="21"/>
                      <w:szCs w:val="21"/>
                      <w:lang w:val="en-US"/>
                    </w:rPr>
                    <w:br w:type="textWrapping"/>
                  </w:r>
                  <w:r>
                    <w:rPr>
                      <w:rFonts w:cs="Times New Roman"/>
                      <w:sz w:val="21"/>
                      <w:szCs w:val="21"/>
                      <w:lang w:val="en-US"/>
                    </w:rPr>
                    <w:t>2</w:t>
                  </w:r>
                  <w:r>
                    <w:rPr>
                      <w:rFonts w:cs="Times New Roman"/>
                      <w:sz w:val="21"/>
                      <w:szCs w:val="21"/>
                    </w:rPr>
                    <w:t>、与</w:t>
                  </w:r>
                  <w:r>
                    <w:rPr>
                      <w:rFonts w:cs="Times New Roman"/>
                      <w:b/>
                      <w:bCs/>
                      <w:sz w:val="21"/>
                      <w:szCs w:val="21"/>
                      <w:lang w:val="en-US"/>
                    </w:rPr>
                    <w:t>UI</w:t>
                  </w:r>
                  <w:r>
                    <w:rPr>
                      <w:rFonts w:cs="Times New Roman"/>
                      <w:sz w:val="21"/>
                      <w:szCs w:val="21"/>
                    </w:rPr>
                    <w:t>设计师配合，根据原型图和效果图进行页面搭建及美化；</w:t>
                  </w:r>
                  <w:r>
                    <w:rPr>
                      <w:rFonts w:cs="Times New Roman"/>
                      <w:sz w:val="21"/>
                      <w:szCs w:val="21"/>
                      <w:lang w:val="en-US"/>
                    </w:rPr>
                    <w:br w:type="textWrapping"/>
                  </w:r>
                  <w:r>
                    <w:rPr>
                      <w:rFonts w:cs="Times New Roman"/>
                      <w:sz w:val="21"/>
                      <w:szCs w:val="21"/>
                      <w:lang w:val="en-US"/>
                    </w:rPr>
                    <w:t>3</w:t>
                  </w:r>
                  <w:r>
                    <w:rPr>
                      <w:rFonts w:cs="Times New Roman"/>
                      <w:sz w:val="21"/>
                      <w:szCs w:val="21"/>
                    </w:rPr>
                    <w:t>、与后台人员配合完成产品的整体开发；</w:t>
                  </w:r>
                  <w:r>
                    <w:rPr>
                      <w:rFonts w:cs="Times New Roman"/>
                      <w:sz w:val="21"/>
                      <w:szCs w:val="21"/>
                      <w:lang w:val="en-US"/>
                    </w:rPr>
                    <w:br w:type="textWrapping"/>
                  </w:r>
                  <w:r>
                    <w:rPr>
                      <w:rFonts w:cs="Times New Roman"/>
                      <w:sz w:val="21"/>
                      <w:szCs w:val="21"/>
                      <w:lang w:val="en-US"/>
                    </w:rPr>
                    <w:t>4</w:t>
                  </w:r>
                  <w:r>
                    <w:rPr>
                      <w:rFonts w:cs="Times New Roman"/>
                      <w:sz w:val="21"/>
                      <w:szCs w:val="21"/>
                    </w:rPr>
                    <w:t>、负责</w:t>
                  </w:r>
                  <w:r>
                    <w:rPr>
                      <w:rFonts w:cs="Times New Roman"/>
                      <w:b/>
                      <w:bCs/>
                      <w:sz w:val="21"/>
                      <w:szCs w:val="21"/>
                      <w:lang w:val="en-US"/>
                    </w:rPr>
                    <w:t>PC</w:t>
                  </w:r>
                  <w:r>
                    <w:rPr>
                      <w:rFonts w:cs="Times New Roman"/>
                      <w:sz w:val="21"/>
                      <w:szCs w:val="21"/>
                    </w:rPr>
                    <w:t>端</w:t>
                  </w:r>
                  <w:r>
                    <w:rPr>
                      <w:rFonts w:cs="Times New Roman"/>
                      <w:b/>
                      <w:bCs/>
                      <w:sz w:val="21"/>
                      <w:szCs w:val="21"/>
                      <w:lang w:val="en-US"/>
                    </w:rPr>
                    <w:t>Web</w:t>
                  </w:r>
                  <w:r>
                    <w:rPr>
                      <w:rFonts w:cs="Times New Roman"/>
                      <w:sz w:val="21"/>
                      <w:szCs w:val="21"/>
                    </w:rPr>
                    <w:t>产品和移动</w:t>
                  </w:r>
                  <w:r>
                    <w:rPr>
                      <w:rFonts w:cs="Times New Roman"/>
                      <w:sz w:val="21"/>
                      <w:szCs w:val="21"/>
                      <w:lang w:val="en-US"/>
                    </w:rPr>
                    <w:t>Web</w:t>
                  </w:r>
                  <w:r>
                    <w:rPr>
                      <w:rFonts w:cs="Times New Roman"/>
                      <w:sz w:val="21"/>
                      <w:szCs w:val="21"/>
                    </w:rPr>
                    <w:t>产品的</w:t>
                  </w:r>
                  <w:r>
                    <w:rPr>
                      <w:rFonts w:cs="Times New Roman"/>
                      <w:b/>
                      <w:bCs/>
                      <w:sz w:val="21"/>
                      <w:szCs w:val="21"/>
                      <w:lang w:val="en-US"/>
                    </w:rPr>
                    <w:t>HTML/CSS/JS</w:t>
                  </w:r>
                  <w:r>
                    <w:rPr>
                      <w:rFonts w:cs="Times New Roman"/>
                      <w:sz w:val="21"/>
                      <w:szCs w:val="21"/>
                    </w:rPr>
                    <w:t>代码编写；</w:t>
                  </w:r>
                  <w:r>
                    <w:rPr>
                      <w:rFonts w:cs="Times New Roman"/>
                      <w:sz w:val="21"/>
                      <w:szCs w:val="21"/>
                      <w:lang w:val="en-US"/>
                    </w:rPr>
                    <w:br w:type="textWrapping"/>
                  </w:r>
                  <w:r>
                    <w:rPr>
                      <w:rFonts w:cs="Times New Roman"/>
                      <w:sz w:val="21"/>
                      <w:szCs w:val="21"/>
                      <w:lang w:val="en-US"/>
                    </w:rPr>
                    <w:t>5</w:t>
                  </w:r>
                  <w:r>
                    <w:rPr>
                      <w:rFonts w:cs="Times New Roman"/>
                      <w:sz w:val="21"/>
                      <w:szCs w:val="21"/>
                    </w:rPr>
                    <w:t>、负责</w:t>
                  </w:r>
                  <w:r>
                    <w:rPr>
                      <w:rFonts w:cs="Times New Roman"/>
                      <w:b/>
                      <w:bCs/>
                      <w:sz w:val="21"/>
                      <w:szCs w:val="21"/>
                      <w:lang w:val="en-US"/>
                    </w:rPr>
                    <w:t>Web</w:t>
                  </w:r>
                  <w:r>
                    <w:rPr>
                      <w:rFonts w:cs="Times New Roman"/>
                      <w:sz w:val="21"/>
                      <w:szCs w:val="21"/>
                    </w:rPr>
                    <w:t>端</w:t>
                  </w:r>
                  <w:r>
                    <w:rPr>
                      <w:rFonts w:cs="Times New Roman"/>
                      <w:b/>
                      <w:bCs/>
                      <w:sz w:val="21"/>
                      <w:szCs w:val="21"/>
                      <w:lang w:val="en-US"/>
                    </w:rPr>
                    <w:t>JS</w:t>
                  </w:r>
                  <w:r>
                    <w:rPr>
                      <w:rFonts w:cs="Times New Roman"/>
                      <w:sz w:val="21"/>
                      <w:szCs w:val="21"/>
                    </w:rPr>
                    <w:t>交互需求的实现；</w:t>
                  </w:r>
                  <w:r>
                    <w:rPr>
                      <w:rFonts w:cs="Times New Roman"/>
                      <w:sz w:val="21"/>
                      <w:szCs w:val="21"/>
                      <w:lang w:val="en-US"/>
                    </w:rPr>
                    <w:br w:type="textWrapping"/>
                  </w:r>
                  <w:r>
                    <w:rPr>
                      <w:rFonts w:cs="Times New Roman"/>
                      <w:sz w:val="21"/>
                      <w:szCs w:val="21"/>
                      <w:lang w:val="en-US"/>
                    </w:rPr>
                    <w:t>6</w:t>
                  </w:r>
                  <w:r>
                    <w:rPr>
                      <w:rFonts w:cs="Times New Roman"/>
                      <w:sz w:val="21"/>
                      <w:szCs w:val="21"/>
                    </w:rPr>
                    <w:t>、提升产品的用户体验、前端性能以及团队的开发效率。</w:t>
                  </w:r>
                </w:p>
              </w:tc>
            </w:tr>
          </w:tbl>
          <w:p>
            <w:pPr>
              <w:wordWrap w:val="0"/>
              <w:spacing w:before="0" w:beforeAutospacing="0" w:after="0" w:afterAutospacing="0" w:line="300" w:lineRule="atLeast"/>
              <w:ind w:right="0" w:rightChars="0"/>
            </w:pPr>
          </w:p>
        </w:tc>
        <w:tc>
          <w:tcPr>
            <w:tcW w:w="1980" w:type="dxa"/>
            <w:shd w:val="clear" w:color="auto" w:fill="auto"/>
            <w:vAlign w:val="center"/>
          </w:tcPr>
          <w:p>
            <w:pPr>
              <w:rPr>
                <w:rFonts w:hint="default" w:ascii="Times New Roman" w:hAnsi="Times New Roman" w:cs="Times New Roman"/>
                <w:sz w:val="20"/>
                <w:szCs w:val="20"/>
                <w:lang w:val="en-US"/>
              </w:rPr>
            </w:pPr>
          </w:p>
        </w:tc>
        <w:tc>
          <w:tcPr>
            <w:tcW w:w="6360" w:type="dxa"/>
            <w:shd w:val="clear" w:color="auto" w:fill="auto"/>
            <w:tcMar>
              <w:left w:w="210" w:type="dxa"/>
            </w:tcMar>
            <w:vAlign w:val="center"/>
          </w:tcPr>
          <w:p>
            <w:pPr>
              <w:pStyle w:val="2"/>
              <w:wordWrap w:val="0"/>
              <w:spacing w:line="300" w:lineRule="atLeast"/>
              <w:rPr>
                <w:rFonts w:cs="Times New Roman"/>
                <w:lang w:val="en-US"/>
              </w:rPr>
            </w:pPr>
          </w:p>
        </w:tc>
      </w:tr>
    </w:tbl>
    <w:p>
      <w:pPr>
        <w:rPr>
          <w:rFonts w:hint="eastAsia"/>
        </w:rPr>
      </w:pPr>
    </w:p>
    <w:p>
      <w:pPr>
        <w:rPr>
          <w:rFonts w:hint="eastAsia"/>
        </w:rPr>
      </w:pPr>
    </w:p>
    <w:p>
      <w:pPr>
        <w:spacing w:line="400" w:lineRule="exact"/>
        <w:outlineLvl w:val="0"/>
        <w:rPr>
          <w:rFonts w:hint="eastAsia" w:ascii="微软雅黑" w:hAnsi="微软雅黑" w:eastAsia="微软雅黑"/>
          <w:b/>
          <w:sz w:val="24"/>
          <w:szCs w:val="24"/>
          <w:shd w:val="pct10" w:color="auto" w:fill="FFFFFF"/>
        </w:rPr>
      </w:pPr>
      <w:r>
        <w:rPr>
          <w:rFonts w:hint="eastAsia" w:ascii="微软雅黑" w:hAnsi="微软雅黑" w:eastAsia="微软雅黑"/>
          <w:b/>
          <w:sz w:val="24"/>
          <w:szCs w:val="24"/>
          <w:shd w:val="pct10" w:color="auto" w:fill="FFFFFF"/>
        </w:rPr>
        <w:t xml:space="preserve"> 项目经历　　　　　　　</w:t>
      </w:r>
      <w:r>
        <w:rPr>
          <w:rFonts w:hint="eastAsia" w:ascii="微软雅黑" w:hAnsi="微软雅黑" w:eastAsia="微软雅黑"/>
          <w:b/>
          <w:sz w:val="24"/>
          <w:szCs w:val="24"/>
          <w:shd w:val="pct10" w:color="auto" w:fill="FFFFFF"/>
          <w:lang w:val="en-US" w:eastAsia="zh-CN"/>
        </w:rPr>
        <w:t xml:space="preserve">   </w:t>
      </w:r>
      <w:r>
        <w:rPr>
          <w:rFonts w:hint="eastAsia" w:ascii="微软雅黑" w:hAnsi="微软雅黑" w:eastAsia="微软雅黑"/>
          <w:b/>
          <w:color w:val="FF0000"/>
          <w:sz w:val="24"/>
          <w:szCs w:val="24"/>
          <w:shd w:val="pct10" w:color="auto" w:fill="FFFFFF"/>
        </w:rPr>
        <w:t>　　　　</w:t>
      </w:r>
      <w:r>
        <w:rPr>
          <w:rFonts w:hint="eastAsia" w:ascii="微软雅黑" w:hAnsi="微软雅黑" w:eastAsia="微软雅黑"/>
          <w:b/>
          <w:sz w:val="24"/>
          <w:szCs w:val="24"/>
          <w:shd w:val="pct10" w:color="auto" w:fill="FFFFFF"/>
        </w:rPr>
        <w:t xml:space="preserve">　　       　　　　　　　　　　　　　　　　　    </w:t>
      </w:r>
    </w:p>
    <w:tbl>
      <w:tblPr>
        <w:tblStyle w:val="5"/>
        <w:tblpPr w:leftFromText="180" w:rightFromText="180" w:vertAnchor="text" w:horzAnchor="page" w:tblpX="1897" w:tblpY="312"/>
        <w:tblOverlap w:val="never"/>
        <w:tblW w:w="8340" w:type="dxa"/>
        <w:tblInd w:w="0" w:type="dxa"/>
        <w:shd w:val="clear" w:color="auto" w:fill="auto"/>
        <w:tblLayout w:type="fixed"/>
        <w:tblCellMar>
          <w:top w:w="0" w:type="dxa"/>
          <w:left w:w="0" w:type="dxa"/>
          <w:bottom w:w="0" w:type="dxa"/>
          <w:right w:w="0" w:type="dxa"/>
        </w:tblCellMar>
      </w:tblPr>
      <w:tblGrid>
        <w:gridCol w:w="1980"/>
        <w:gridCol w:w="6360"/>
      </w:tblGrid>
      <w:tr>
        <w:tblPrEx>
          <w:shd w:val="clear" w:color="auto" w:fill="auto"/>
          <w:tblLayout w:type="fixed"/>
          <w:tblCellMar>
            <w:top w:w="0" w:type="dxa"/>
            <w:left w:w="0" w:type="dxa"/>
            <w:bottom w:w="0" w:type="dxa"/>
            <w:right w:w="0" w:type="dxa"/>
          </w:tblCellMar>
        </w:tblPrEx>
        <w:trPr>
          <w:trHeight w:val="330" w:hRule="atLeast"/>
        </w:trPr>
        <w:tc>
          <w:tcPr>
            <w:tcW w:w="1980" w:type="dxa"/>
            <w:shd w:val="clear" w:color="auto" w:fill="auto"/>
            <w:vAlign w:val="center"/>
          </w:tcPr>
          <w:p>
            <w:pPr>
              <w:pStyle w:val="2"/>
              <w:wordWrap w:val="0"/>
              <w:spacing w:line="300" w:lineRule="atLeast"/>
              <w:ind w:right="181"/>
              <w:jc w:val="right"/>
              <w:rPr>
                <w:rFonts w:hint="eastAsia" w:ascii="新宋体" w:hAnsi="新宋体" w:eastAsia="新宋体" w:cs="Times New Roman"/>
                <w:b/>
                <w:sz w:val="21"/>
                <w:szCs w:val="21"/>
                <w:lang w:val="en-US"/>
              </w:rPr>
            </w:pPr>
            <w:r>
              <w:rPr>
                <w:rFonts w:hint="eastAsia" w:ascii="新宋体" w:hAnsi="新宋体" w:eastAsia="新宋体" w:cs="Times New Roman"/>
                <w:b/>
                <w:sz w:val="21"/>
                <w:szCs w:val="21"/>
                <w:lang w:val="en-US"/>
              </w:rPr>
              <w:t>2016/0</w:t>
            </w:r>
            <w:r>
              <w:rPr>
                <w:rFonts w:hint="eastAsia" w:ascii="新宋体" w:hAnsi="新宋体" w:eastAsia="新宋体" w:cs="Times New Roman"/>
                <w:b/>
                <w:sz w:val="21"/>
                <w:szCs w:val="21"/>
                <w:lang w:val="en-US" w:eastAsia="zh-CN"/>
              </w:rPr>
              <w:t>5</w:t>
            </w:r>
            <w:r>
              <w:rPr>
                <w:rFonts w:hint="eastAsia" w:ascii="新宋体" w:hAnsi="新宋体" w:eastAsia="新宋体" w:cs="Times New Roman"/>
                <w:b/>
                <w:sz w:val="21"/>
                <w:szCs w:val="21"/>
                <w:lang w:val="en-US"/>
              </w:rPr>
              <w:t xml:space="preserve"> - 2016/0</w:t>
            </w:r>
            <w:r>
              <w:rPr>
                <w:rFonts w:hint="eastAsia" w:ascii="新宋体" w:hAnsi="新宋体" w:eastAsia="新宋体" w:cs="Times New Roman"/>
                <w:b/>
                <w:sz w:val="21"/>
                <w:szCs w:val="21"/>
                <w:lang w:val="en-US" w:eastAsia="zh-CN"/>
              </w:rPr>
              <w:t>7</w:t>
            </w:r>
          </w:p>
        </w:tc>
        <w:tc>
          <w:tcPr>
            <w:tcW w:w="6360" w:type="dxa"/>
            <w:shd w:val="clear" w:color="auto" w:fill="auto"/>
            <w:tcMar>
              <w:left w:w="210" w:type="dxa"/>
            </w:tcMar>
            <w:vAlign w:val="center"/>
          </w:tcPr>
          <w:p>
            <w:pPr>
              <w:rPr>
                <w:sz w:val="21"/>
                <w:szCs w:val="21"/>
              </w:rPr>
            </w:pPr>
            <w:r>
              <w:rPr>
                <w:rFonts w:hint="eastAsia"/>
                <w:b/>
                <w:color w:val="000000"/>
                <w:sz w:val="21"/>
                <w:szCs w:val="21"/>
                <w:lang w:val="en-US" w:eastAsia="zh-CN"/>
              </w:rPr>
              <w:t>商务男士精选</w:t>
            </w:r>
            <w:r>
              <w:rPr>
                <w:b/>
                <w:color w:val="000000"/>
                <w:sz w:val="21"/>
                <w:szCs w:val="21"/>
                <w:lang w:val="en-US"/>
              </w:rPr>
              <w:t xml:space="preserve"> </w:t>
            </w:r>
            <w:r>
              <w:rPr>
                <w:rFonts w:hint="eastAsia"/>
                <w:b/>
                <w:color w:val="000000"/>
                <w:sz w:val="21"/>
                <w:szCs w:val="21"/>
                <w:lang w:val="en-US" w:eastAsia="zh-CN"/>
              </w:rPr>
              <w:t>APP</w:t>
            </w:r>
            <w:r>
              <w:rPr>
                <w:b/>
                <w:color w:val="000000"/>
                <w:sz w:val="21"/>
                <w:szCs w:val="21"/>
              </w:rPr>
              <w:t>（</w:t>
            </w:r>
            <w:r>
              <w:rPr>
                <w:b/>
                <w:color w:val="000000"/>
                <w:sz w:val="21"/>
                <w:szCs w:val="21"/>
                <w:lang w:val="en-US"/>
              </w:rPr>
              <w:t>http://</w:t>
            </w:r>
            <w:r>
              <w:rPr>
                <w:rFonts w:hint="eastAsia"/>
                <w:b/>
                <w:color w:val="000000"/>
                <w:sz w:val="21"/>
                <w:szCs w:val="21"/>
                <w:lang w:val="en-US" w:eastAsia="zh-CN"/>
              </w:rPr>
              <w:t>www.shangwunanshijingxuan.com</w:t>
            </w:r>
            <w:r>
              <w:rPr>
                <w:b/>
                <w:color w:val="000000"/>
                <w:sz w:val="21"/>
                <w:szCs w:val="21"/>
              </w:rPr>
              <w:t>）</w:t>
            </w:r>
          </w:p>
        </w:tc>
      </w:tr>
      <w:tr>
        <w:tblPrEx>
          <w:tblLayout w:type="fixed"/>
          <w:tblCellMar>
            <w:top w:w="0" w:type="dxa"/>
            <w:left w:w="0" w:type="dxa"/>
            <w:bottom w:w="0" w:type="dxa"/>
            <w:right w:w="0" w:type="dxa"/>
          </w:tblCellMar>
        </w:tblPrEx>
        <w:trPr>
          <w:trHeight w:val="330" w:hRule="atLeast"/>
        </w:trPr>
        <w:tc>
          <w:tcPr>
            <w:tcW w:w="1980" w:type="dxa"/>
            <w:shd w:val="clear" w:color="auto" w:fill="auto"/>
            <w:vAlign w:val="center"/>
          </w:tcPr>
          <w:p>
            <w:pPr>
              <w:rPr>
                <w:rFonts w:hint="default" w:ascii="Times New Roman" w:hAnsi="Times New Roman" w:cs="Times New Roman"/>
                <w:sz w:val="21"/>
                <w:szCs w:val="21"/>
                <w:lang w:val="en-US"/>
              </w:rPr>
            </w:pPr>
          </w:p>
        </w:tc>
        <w:tc>
          <w:tcPr>
            <w:tcW w:w="6360" w:type="dxa"/>
            <w:shd w:val="clear" w:color="auto" w:fill="auto"/>
            <w:tcMar>
              <w:left w:w="210" w:type="dxa"/>
            </w:tcMar>
            <w:vAlign w:val="center"/>
          </w:tcPr>
          <w:p>
            <w:pPr>
              <w:pStyle w:val="2"/>
              <w:wordWrap w:val="0"/>
              <w:spacing w:line="300" w:lineRule="atLeast"/>
              <w:rPr>
                <w:rFonts w:cs="Times New Roman"/>
                <w:sz w:val="21"/>
                <w:szCs w:val="21"/>
                <w:lang w:val="en-US"/>
              </w:rPr>
            </w:pPr>
            <w:r>
              <w:rPr>
                <w:rFonts w:cs="Times New Roman"/>
                <w:sz w:val="21"/>
                <w:szCs w:val="21"/>
              </w:rPr>
              <w:t>开发工具：</w:t>
            </w:r>
            <w:r>
              <w:rPr>
                <w:rFonts w:hint="eastAsia" w:cs="Times New Roman"/>
                <w:sz w:val="21"/>
                <w:szCs w:val="21"/>
                <w:lang w:val="en-US" w:eastAsia="zh-CN"/>
              </w:rPr>
              <w:t>HBuilder</w:t>
            </w:r>
          </w:p>
        </w:tc>
      </w:tr>
      <w:tr>
        <w:tblPrEx>
          <w:tblLayout w:type="fixed"/>
          <w:tblCellMar>
            <w:top w:w="0" w:type="dxa"/>
            <w:left w:w="0" w:type="dxa"/>
            <w:bottom w:w="0" w:type="dxa"/>
            <w:right w:w="0" w:type="dxa"/>
          </w:tblCellMar>
        </w:tblPrEx>
        <w:trPr>
          <w:trHeight w:val="330" w:hRule="atLeast"/>
        </w:trPr>
        <w:tc>
          <w:tcPr>
            <w:tcW w:w="1980" w:type="dxa"/>
            <w:shd w:val="clear" w:color="auto" w:fill="auto"/>
            <w:vAlign w:val="center"/>
          </w:tcPr>
          <w:p>
            <w:pPr>
              <w:rPr>
                <w:rFonts w:hint="default" w:ascii="Times New Roman" w:hAnsi="Times New Roman" w:cs="Times New Roman"/>
                <w:sz w:val="21"/>
                <w:szCs w:val="21"/>
                <w:lang w:val="en-US"/>
              </w:rPr>
            </w:pPr>
          </w:p>
        </w:tc>
        <w:tc>
          <w:tcPr>
            <w:tcW w:w="6360" w:type="dxa"/>
            <w:shd w:val="clear" w:color="auto" w:fill="auto"/>
            <w:tcMar>
              <w:left w:w="210" w:type="dxa"/>
            </w:tcMar>
            <w:vAlign w:val="center"/>
          </w:tcPr>
          <w:p>
            <w:pPr>
              <w:pStyle w:val="2"/>
              <w:wordWrap w:val="0"/>
              <w:spacing w:after="0" w:afterAutospacing="0" w:line="300" w:lineRule="atLeast"/>
              <w:rPr>
                <w:rFonts w:cs="Times New Roman"/>
                <w:sz w:val="21"/>
                <w:szCs w:val="21"/>
              </w:rPr>
            </w:pPr>
            <w:r>
              <w:rPr>
                <w:rFonts w:cs="Times New Roman"/>
                <w:sz w:val="21"/>
                <w:szCs w:val="21"/>
              </w:rPr>
              <w:t>责任描述：</w:t>
            </w:r>
          </w:p>
          <w:p>
            <w:pPr>
              <w:pStyle w:val="2"/>
              <w:wordWrap w:val="0"/>
              <w:spacing w:before="0" w:beforeAutospacing="0" w:line="300" w:lineRule="atLeast"/>
              <w:rPr>
                <w:rFonts w:cs="Times New Roman"/>
                <w:sz w:val="21"/>
                <w:szCs w:val="21"/>
                <w:lang w:val="en-US"/>
              </w:rPr>
            </w:pPr>
            <w:r>
              <w:rPr>
                <w:rFonts w:cs="Times New Roman"/>
                <w:sz w:val="21"/>
                <w:szCs w:val="21"/>
                <w:lang w:val="en-US"/>
              </w:rPr>
              <w:t>1</w:t>
            </w:r>
            <w:r>
              <w:rPr>
                <w:rFonts w:cs="Times New Roman"/>
                <w:sz w:val="21"/>
                <w:szCs w:val="21"/>
              </w:rPr>
              <w:t>、与</w:t>
            </w:r>
            <w:r>
              <w:rPr>
                <w:rFonts w:cs="Times New Roman"/>
                <w:b/>
                <w:bCs/>
                <w:sz w:val="21"/>
                <w:szCs w:val="21"/>
                <w:lang w:val="en-US"/>
              </w:rPr>
              <w:t>UI</w:t>
            </w:r>
            <w:r>
              <w:rPr>
                <w:rFonts w:cs="Times New Roman"/>
                <w:sz w:val="21"/>
                <w:szCs w:val="21"/>
              </w:rPr>
              <w:t>设计师配合完成页面构建；</w:t>
            </w:r>
            <w:r>
              <w:rPr>
                <w:rFonts w:cs="Times New Roman"/>
                <w:sz w:val="21"/>
                <w:szCs w:val="21"/>
                <w:lang w:val="en-US"/>
              </w:rPr>
              <w:br w:type="textWrapping"/>
            </w:r>
            <w:r>
              <w:rPr>
                <w:rFonts w:cs="Times New Roman"/>
                <w:sz w:val="21"/>
                <w:szCs w:val="21"/>
                <w:lang w:val="en-US"/>
              </w:rPr>
              <w:t>2</w:t>
            </w:r>
            <w:r>
              <w:rPr>
                <w:rFonts w:cs="Times New Roman"/>
                <w:sz w:val="21"/>
                <w:szCs w:val="21"/>
              </w:rPr>
              <w:t>、负责</w:t>
            </w:r>
            <w:r>
              <w:rPr>
                <w:rFonts w:hint="eastAsia" w:cs="Times New Roman"/>
                <w:sz w:val="21"/>
                <w:szCs w:val="21"/>
                <w:lang w:val="en-US" w:eastAsia="zh-CN"/>
              </w:rPr>
              <w:t>Angular JS</w:t>
            </w:r>
            <w:r>
              <w:rPr>
                <w:rFonts w:cs="Times New Roman"/>
                <w:b/>
                <w:bCs/>
                <w:sz w:val="21"/>
                <w:szCs w:val="21"/>
              </w:rPr>
              <w:t>、</w:t>
            </w:r>
            <w:r>
              <w:rPr>
                <w:rFonts w:cs="Times New Roman"/>
                <w:b/>
                <w:bCs/>
                <w:sz w:val="21"/>
                <w:szCs w:val="21"/>
                <w:lang w:val="en-US"/>
              </w:rPr>
              <w:t>JQ</w:t>
            </w:r>
            <w:r>
              <w:rPr>
                <w:rFonts w:cs="Times New Roman"/>
                <w:sz w:val="21"/>
                <w:szCs w:val="21"/>
              </w:rPr>
              <w:t>的交互效果；</w:t>
            </w:r>
            <w:r>
              <w:rPr>
                <w:rFonts w:cs="Times New Roman"/>
                <w:sz w:val="21"/>
                <w:szCs w:val="21"/>
                <w:lang w:val="en-US"/>
              </w:rPr>
              <w:br w:type="textWrapping"/>
            </w:r>
            <w:r>
              <w:rPr>
                <w:rFonts w:cs="Times New Roman"/>
                <w:sz w:val="21"/>
                <w:szCs w:val="21"/>
                <w:lang w:val="en-US"/>
              </w:rPr>
              <w:t>3</w:t>
            </w:r>
            <w:r>
              <w:rPr>
                <w:rFonts w:cs="Times New Roman"/>
                <w:sz w:val="21"/>
                <w:szCs w:val="21"/>
              </w:rPr>
              <w:t>、解决各个浏览器及不同版本的兼容问题；</w:t>
            </w:r>
            <w:r>
              <w:rPr>
                <w:rFonts w:cs="Times New Roman"/>
                <w:sz w:val="21"/>
                <w:szCs w:val="21"/>
                <w:lang w:val="en-US"/>
              </w:rPr>
              <w:br w:type="textWrapping"/>
            </w:r>
            <w:r>
              <w:rPr>
                <w:rFonts w:cs="Times New Roman"/>
                <w:sz w:val="21"/>
                <w:szCs w:val="21"/>
                <w:lang w:val="en-US"/>
              </w:rPr>
              <w:t>4</w:t>
            </w:r>
            <w:r>
              <w:rPr>
                <w:rFonts w:cs="Times New Roman"/>
                <w:sz w:val="21"/>
                <w:szCs w:val="21"/>
              </w:rPr>
              <w:t>、使用</w:t>
            </w:r>
            <w:r>
              <w:rPr>
                <w:rFonts w:cs="Times New Roman"/>
                <w:b/>
                <w:bCs/>
                <w:sz w:val="21"/>
                <w:szCs w:val="21"/>
                <w:lang w:val="en-US"/>
              </w:rPr>
              <w:t>gulp</w:t>
            </w:r>
            <w:r>
              <w:rPr>
                <w:rFonts w:cs="Times New Roman"/>
                <w:sz w:val="21"/>
                <w:szCs w:val="21"/>
              </w:rPr>
              <w:t>构建项目；</w:t>
            </w:r>
          </w:p>
        </w:tc>
      </w:tr>
      <w:tr>
        <w:tblPrEx>
          <w:tblLayout w:type="fixed"/>
          <w:tblCellMar>
            <w:top w:w="0" w:type="dxa"/>
            <w:left w:w="0" w:type="dxa"/>
            <w:bottom w:w="0" w:type="dxa"/>
            <w:right w:w="0" w:type="dxa"/>
          </w:tblCellMar>
        </w:tblPrEx>
        <w:trPr>
          <w:trHeight w:val="330" w:hRule="atLeast"/>
        </w:trPr>
        <w:tc>
          <w:tcPr>
            <w:tcW w:w="1980" w:type="dxa"/>
            <w:shd w:val="clear" w:color="auto" w:fill="auto"/>
            <w:vAlign w:val="center"/>
          </w:tcPr>
          <w:p>
            <w:pPr>
              <w:rPr>
                <w:rFonts w:hint="default" w:ascii="Times New Roman" w:hAnsi="Times New Roman" w:cs="Times New Roman"/>
                <w:sz w:val="21"/>
                <w:szCs w:val="21"/>
                <w:lang w:val="en-US"/>
              </w:rPr>
            </w:pPr>
          </w:p>
        </w:tc>
        <w:tc>
          <w:tcPr>
            <w:tcW w:w="6360" w:type="dxa"/>
            <w:shd w:val="clear" w:color="auto" w:fill="auto"/>
            <w:tcMar>
              <w:left w:w="210" w:type="dxa"/>
            </w:tcMar>
            <w:vAlign w:val="center"/>
          </w:tcPr>
          <w:p>
            <w:pPr>
              <w:pStyle w:val="2"/>
              <w:wordWrap w:val="0"/>
              <w:spacing w:line="300" w:lineRule="atLeast"/>
              <w:jc w:val="both"/>
              <w:rPr>
                <w:rFonts w:cs="Times New Roman"/>
                <w:sz w:val="21"/>
                <w:szCs w:val="21"/>
                <w:lang w:val="en-US"/>
              </w:rPr>
            </w:pPr>
            <w:r>
              <w:rPr>
                <w:rFonts w:cs="Times New Roman"/>
                <w:sz w:val="21"/>
                <w:szCs w:val="21"/>
              </w:rPr>
              <w:t>项目简介：</w:t>
            </w:r>
            <w:r>
              <w:rPr>
                <w:rFonts w:ascii="Arial" w:hAnsi="Arial" w:eastAsia="宋体" w:cs="Arial"/>
                <w:b w:val="0"/>
                <w:i w:val="0"/>
                <w:caps w:val="0"/>
                <w:color w:val="252525"/>
                <w:spacing w:val="0"/>
                <w:sz w:val="21"/>
                <w:szCs w:val="21"/>
                <w:shd w:val="clear" w:fill="FFFFFF"/>
              </w:rPr>
              <w:t>商务男士精选，为商务男士定做的海淘</w:t>
            </w:r>
            <w:r>
              <w:rPr>
                <w:rFonts w:hint="default" w:ascii="Arial" w:hAnsi="Arial" w:eastAsia="宋体" w:cs="Arial"/>
                <w:b w:val="0"/>
                <w:i w:val="0"/>
                <w:caps w:val="0"/>
                <w:color w:val="00529D"/>
                <w:spacing w:val="0"/>
                <w:sz w:val="21"/>
                <w:szCs w:val="21"/>
                <w:u w:val="none"/>
                <w:shd w:val="clear" w:fill="FFFFFF"/>
              </w:rPr>
              <w:fldChar w:fldCharType="begin"/>
            </w:r>
            <w:r>
              <w:rPr>
                <w:rFonts w:hint="default" w:ascii="Arial" w:hAnsi="Arial" w:eastAsia="宋体" w:cs="Arial"/>
                <w:b w:val="0"/>
                <w:i w:val="0"/>
                <w:caps w:val="0"/>
                <w:color w:val="00529D"/>
                <w:spacing w:val="0"/>
                <w:sz w:val="21"/>
                <w:szCs w:val="21"/>
                <w:u w:val="none"/>
                <w:shd w:val="clear" w:fill="FFFFFF"/>
              </w:rPr>
              <w:instrText xml:space="preserve"> HYPERLINK "http://www.cr173.com/k/gouw/" \t "http://www.cr173.com/soft/_blank" </w:instrText>
            </w:r>
            <w:r>
              <w:rPr>
                <w:rFonts w:hint="default" w:ascii="Arial" w:hAnsi="Arial" w:eastAsia="宋体" w:cs="Arial"/>
                <w:b w:val="0"/>
                <w:i w:val="0"/>
                <w:caps w:val="0"/>
                <w:color w:val="00529D"/>
                <w:spacing w:val="0"/>
                <w:sz w:val="21"/>
                <w:szCs w:val="21"/>
                <w:u w:val="none"/>
                <w:shd w:val="clear" w:fill="FFFFFF"/>
              </w:rPr>
              <w:fldChar w:fldCharType="separate"/>
            </w:r>
            <w:r>
              <w:rPr>
                <w:rStyle w:val="4"/>
                <w:rFonts w:hint="default" w:ascii="Arial" w:hAnsi="Arial" w:eastAsia="宋体" w:cs="Arial"/>
                <w:b w:val="0"/>
                <w:i w:val="0"/>
                <w:caps w:val="0"/>
                <w:color w:val="00529D"/>
                <w:spacing w:val="0"/>
                <w:sz w:val="21"/>
                <w:szCs w:val="21"/>
                <w:u w:val="none"/>
                <w:shd w:val="clear" w:fill="FFFFFF"/>
              </w:rPr>
              <w:t>购物软件</w:t>
            </w:r>
            <w:r>
              <w:rPr>
                <w:rFonts w:hint="default" w:ascii="Arial" w:hAnsi="Arial" w:eastAsia="宋体" w:cs="Arial"/>
                <w:b w:val="0"/>
                <w:i w:val="0"/>
                <w:caps w:val="0"/>
                <w:color w:val="00529D"/>
                <w:spacing w:val="0"/>
                <w:sz w:val="21"/>
                <w:szCs w:val="21"/>
                <w:u w:val="none"/>
                <w:shd w:val="clear" w:fill="FFFFFF"/>
              </w:rPr>
              <w:fldChar w:fldCharType="end"/>
            </w:r>
            <w:r>
              <w:rPr>
                <w:rFonts w:hint="default" w:ascii="Arial" w:hAnsi="Arial" w:eastAsia="宋体" w:cs="Arial"/>
                <w:b w:val="0"/>
                <w:i w:val="0"/>
                <w:caps w:val="0"/>
                <w:color w:val="252525"/>
                <w:spacing w:val="0"/>
                <w:sz w:val="21"/>
                <w:szCs w:val="21"/>
                <w:shd w:val="clear" w:fill="FFFFFF"/>
              </w:rPr>
              <w:t>，为您提供高品质必备商品，专注为您提供贴心的</w:t>
            </w:r>
            <w:r>
              <w:rPr>
                <w:rFonts w:hint="default" w:ascii="Arial" w:hAnsi="Arial" w:eastAsia="宋体" w:cs="Arial"/>
                <w:b w:val="0"/>
                <w:i w:val="0"/>
                <w:caps w:val="0"/>
                <w:color w:val="00529D"/>
                <w:spacing w:val="0"/>
                <w:sz w:val="21"/>
                <w:szCs w:val="21"/>
                <w:u w:val="none"/>
                <w:shd w:val="clear" w:fill="FFFFFF"/>
              </w:rPr>
              <w:fldChar w:fldCharType="begin"/>
            </w:r>
            <w:r>
              <w:rPr>
                <w:rFonts w:hint="default" w:ascii="Arial" w:hAnsi="Arial" w:eastAsia="宋体" w:cs="Arial"/>
                <w:b w:val="0"/>
                <w:i w:val="0"/>
                <w:caps w:val="0"/>
                <w:color w:val="00529D"/>
                <w:spacing w:val="0"/>
                <w:sz w:val="21"/>
                <w:szCs w:val="21"/>
                <w:u w:val="none"/>
                <w:shd w:val="clear" w:fill="FFFFFF"/>
              </w:rPr>
              <w:instrText xml:space="preserve"> HYPERLINK "http://www.cr173.com/k/cydp/" \t "http://www.cr173.com/soft/_blank" </w:instrText>
            </w:r>
            <w:r>
              <w:rPr>
                <w:rFonts w:hint="default" w:ascii="Arial" w:hAnsi="Arial" w:eastAsia="宋体" w:cs="Arial"/>
                <w:b w:val="0"/>
                <w:i w:val="0"/>
                <w:caps w:val="0"/>
                <w:color w:val="00529D"/>
                <w:spacing w:val="0"/>
                <w:sz w:val="21"/>
                <w:szCs w:val="21"/>
                <w:u w:val="none"/>
                <w:shd w:val="clear" w:fill="FFFFFF"/>
              </w:rPr>
              <w:fldChar w:fldCharType="separate"/>
            </w:r>
            <w:r>
              <w:rPr>
                <w:rStyle w:val="4"/>
                <w:rFonts w:hint="default" w:ascii="Arial" w:hAnsi="Arial" w:eastAsia="宋体" w:cs="Arial"/>
                <w:b w:val="0"/>
                <w:i w:val="0"/>
                <w:caps w:val="0"/>
                <w:color w:val="00529D"/>
                <w:spacing w:val="0"/>
                <w:sz w:val="21"/>
                <w:szCs w:val="21"/>
                <w:u w:val="none"/>
                <w:shd w:val="clear" w:fill="FFFFFF"/>
              </w:rPr>
              <w:t>穿衣搭配</w:t>
            </w:r>
            <w:r>
              <w:rPr>
                <w:rFonts w:hint="default" w:ascii="Arial" w:hAnsi="Arial" w:eastAsia="宋体" w:cs="Arial"/>
                <w:b w:val="0"/>
                <w:i w:val="0"/>
                <w:caps w:val="0"/>
                <w:color w:val="00529D"/>
                <w:spacing w:val="0"/>
                <w:sz w:val="21"/>
                <w:szCs w:val="21"/>
                <w:u w:val="none"/>
                <w:shd w:val="clear" w:fill="FFFFFF"/>
              </w:rPr>
              <w:fldChar w:fldCharType="end"/>
            </w:r>
            <w:r>
              <w:rPr>
                <w:rFonts w:hint="default" w:ascii="Arial" w:hAnsi="Arial" w:eastAsia="宋体" w:cs="Arial"/>
                <w:b w:val="0"/>
                <w:i w:val="0"/>
                <w:caps w:val="0"/>
                <w:color w:val="252525"/>
                <w:spacing w:val="0"/>
                <w:sz w:val="21"/>
                <w:szCs w:val="21"/>
                <w:shd w:val="clear" w:fill="FFFFFF"/>
              </w:rPr>
              <w:t>！商务男士精选推荐的所有品牌商务男士用品均由国外知名官网直邮发货，通过合法报关，由“商务男士精选app”精心遴选的国际转运合作伙伴直接送货到您家。此外小伙伴还可以在个人中心随时跟踪已采购海外直邮商品的国际物流状态等信息，真正实现简便、安心、快速、实惠的海外购物体验</w:t>
            </w:r>
          </w:p>
        </w:tc>
      </w:tr>
      <w:tr>
        <w:tblPrEx>
          <w:shd w:val="clear" w:color="auto" w:fill="auto"/>
          <w:tblLayout w:type="fixed"/>
          <w:tblCellMar>
            <w:top w:w="0" w:type="dxa"/>
            <w:left w:w="0" w:type="dxa"/>
            <w:bottom w:w="0" w:type="dxa"/>
            <w:right w:w="0" w:type="dxa"/>
          </w:tblCellMar>
        </w:tblPrEx>
        <w:trPr>
          <w:trHeight w:val="330" w:hRule="atLeast"/>
        </w:trPr>
        <w:tc>
          <w:tcPr>
            <w:tcW w:w="1980" w:type="dxa"/>
            <w:shd w:val="clear" w:color="auto" w:fill="auto"/>
            <w:textDirection w:val="lrTb"/>
            <w:vAlign w:val="center"/>
          </w:tcPr>
          <w:p>
            <w:pPr>
              <w:pStyle w:val="2"/>
              <w:wordWrap w:val="0"/>
              <w:spacing w:line="300" w:lineRule="atLeast"/>
              <w:ind w:left="0" w:leftChars="0" w:right="181" w:rightChars="0"/>
              <w:jc w:val="right"/>
              <w:rPr>
                <w:rFonts w:hint="default" w:ascii="Times New Roman" w:hAnsi="Times New Roman" w:cs="Times New Roman"/>
                <w:sz w:val="21"/>
                <w:szCs w:val="21"/>
                <w:lang w:val="en-US"/>
              </w:rPr>
            </w:pPr>
            <w:r>
              <w:rPr>
                <w:rFonts w:hint="eastAsia" w:ascii="新宋体" w:hAnsi="新宋体" w:eastAsia="新宋体" w:cs="Times New Roman"/>
                <w:b/>
                <w:sz w:val="21"/>
                <w:szCs w:val="21"/>
                <w:lang w:val="en-US"/>
              </w:rPr>
              <w:t>201</w:t>
            </w:r>
            <w:r>
              <w:rPr>
                <w:rFonts w:hint="eastAsia" w:ascii="新宋体" w:hAnsi="新宋体" w:eastAsia="新宋体" w:cs="Times New Roman"/>
                <w:b/>
                <w:sz w:val="21"/>
                <w:szCs w:val="21"/>
                <w:lang w:val="en-US" w:eastAsia="zh-CN"/>
              </w:rPr>
              <w:t>5</w:t>
            </w:r>
            <w:r>
              <w:rPr>
                <w:rFonts w:hint="eastAsia" w:ascii="新宋体" w:hAnsi="新宋体" w:eastAsia="新宋体" w:cs="Times New Roman"/>
                <w:b/>
                <w:sz w:val="21"/>
                <w:szCs w:val="21"/>
                <w:lang w:val="en-US"/>
              </w:rPr>
              <w:t>/</w:t>
            </w:r>
            <w:r>
              <w:rPr>
                <w:rFonts w:hint="eastAsia" w:ascii="新宋体" w:hAnsi="新宋体" w:eastAsia="新宋体" w:cs="Times New Roman"/>
                <w:b/>
                <w:sz w:val="21"/>
                <w:szCs w:val="21"/>
                <w:lang w:val="en-US" w:eastAsia="zh-CN"/>
              </w:rPr>
              <w:t>08</w:t>
            </w:r>
            <w:r>
              <w:rPr>
                <w:rFonts w:hint="eastAsia" w:ascii="新宋体" w:hAnsi="新宋体" w:eastAsia="新宋体" w:cs="Times New Roman"/>
                <w:b/>
                <w:sz w:val="21"/>
                <w:szCs w:val="21"/>
                <w:lang w:val="en-US"/>
              </w:rPr>
              <w:t xml:space="preserve"> - 201</w:t>
            </w:r>
            <w:r>
              <w:rPr>
                <w:rFonts w:hint="eastAsia" w:ascii="新宋体" w:hAnsi="新宋体" w:eastAsia="新宋体" w:cs="Times New Roman"/>
                <w:b/>
                <w:sz w:val="21"/>
                <w:szCs w:val="21"/>
                <w:lang w:val="en-US" w:eastAsia="zh-CN"/>
              </w:rPr>
              <w:t>5</w:t>
            </w:r>
            <w:r>
              <w:rPr>
                <w:rFonts w:hint="eastAsia" w:ascii="新宋体" w:hAnsi="新宋体" w:eastAsia="新宋体" w:cs="Times New Roman"/>
                <w:b/>
                <w:sz w:val="21"/>
                <w:szCs w:val="21"/>
                <w:lang w:val="en-US"/>
              </w:rPr>
              <w:t>/</w:t>
            </w:r>
            <w:r>
              <w:rPr>
                <w:rFonts w:hint="eastAsia" w:ascii="新宋体" w:hAnsi="新宋体" w:eastAsia="新宋体" w:cs="Times New Roman"/>
                <w:b/>
                <w:sz w:val="21"/>
                <w:szCs w:val="21"/>
                <w:lang w:val="en-US" w:eastAsia="zh-CN"/>
              </w:rPr>
              <w:t>11</w:t>
            </w:r>
          </w:p>
        </w:tc>
        <w:tc>
          <w:tcPr>
            <w:tcW w:w="6360" w:type="dxa"/>
            <w:shd w:val="clear" w:color="auto" w:fill="auto"/>
            <w:tcMar>
              <w:left w:w="210" w:type="dxa"/>
            </w:tcMar>
            <w:textDirection w:val="lrTb"/>
            <w:vAlign w:val="center"/>
          </w:tcPr>
          <w:p>
            <w:pPr>
              <w:wordWrap w:val="0"/>
              <w:spacing w:line="300" w:lineRule="atLeast"/>
              <w:rPr>
                <w:rFonts w:cs="Times New Roman"/>
                <w:sz w:val="21"/>
                <w:szCs w:val="21"/>
              </w:rPr>
            </w:pPr>
            <w:r>
              <w:rPr>
                <w:rFonts w:hint="eastAsia"/>
                <w:b/>
                <w:color w:val="000000"/>
                <w:sz w:val="21"/>
                <w:szCs w:val="21"/>
                <w:lang w:val="en-US" w:eastAsia="zh-CN"/>
              </w:rPr>
              <w:t>你好 旅行者</w:t>
            </w:r>
            <w:r>
              <w:rPr>
                <w:b/>
                <w:color w:val="000000"/>
                <w:sz w:val="21"/>
                <w:szCs w:val="21"/>
                <w:lang w:val="en-US"/>
              </w:rPr>
              <w:t xml:space="preserve"> app</w:t>
            </w:r>
            <w:r>
              <w:rPr>
                <w:b/>
                <w:color w:val="000000"/>
                <w:sz w:val="21"/>
                <w:szCs w:val="21"/>
              </w:rPr>
              <w:t>（</w:t>
            </w:r>
            <w:r>
              <w:rPr>
                <w:rFonts w:hint="eastAsia"/>
                <w:b/>
                <w:color w:val="000000"/>
                <w:sz w:val="21"/>
                <w:szCs w:val="21"/>
                <w:lang w:val="en-US" w:eastAsia="zh-CN"/>
              </w:rPr>
              <w:t>http://www.nihaolvxingzhe.com/</w:t>
            </w:r>
            <w:r>
              <w:rPr>
                <w:b/>
                <w:color w:val="000000"/>
                <w:sz w:val="21"/>
                <w:szCs w:val="21"/>
              </w:rPr>
              <w:t>）</w:t>
            </w:r>
          </w:p>
        </w:tc>
      </w:tr>
      <w:tr>
        <w:tblPrEx>
          <w:tblLayout w:type="fixed"/>
          <w:tblCellMar>
            <w:top w:w="0" w:type="dxa"/>
            <w:left w:w="0" w:type="dxa"/>
            <w:bottom w:w="0" w:type="dxa"/>
            <w:right w:w="0" w:type="dxa"/>
          </w:tblCellMar>
        </w:tblPrEx>
        <w:trPr>
          <w:trHeight w:val="330" w:hRule="atLeast"/>
        </w:trPr>
        <w:tc>
          <w:tcPr>
            <w:tcW w:w="1980" w:type="dxa"/>
            <w:shd w:val="clear" w:color="auto" w:fill="auto"/>
            <w:textDirection w:val="lrTb"/>
            <w:vAlign w:val="center"/>
          </w:tcPr>
          <w:p>
            <w:pPr>
              <w:rPr>
                <w:rFonts w:hint="default" w:ascii="Times New Roman" w:hAnsi="Times New Roman" w:cs="Times New Roman"/>
                <w:sz w:val="21"/>
                <w:szCs w:val="21"/>
                <w:lang w:val="en-US"/>
              </w:rPr>
            </w:pPr>
          </w:p>
        </w:tc>
        <w:tc>
          <w:tcPr>
            <w:tcW w:w="6360" w:type="dxa"/>
            <w:shd w:val="clear" w:color="auto" w:fill="auto"/>
            <w:textDirection w:val="lrTb"/>
            <w:vAlign w:val="center"/>
          </w:tcPr>
          <w:p>
            <w:pPr>
              <w:pStyle w:val="2"/>
              <w:wordWrap w:val="0"/>
              <w:spacing w:line="300" w:lineRule="atLeast"/>
              <w:ind w:left="0" w:leftChars="0" w:right="0" w:rightChars="0"/>
              <w:rPr>
                <w:rFonts w:cs="Times New Roman"/>
                <w:sz w:val="21"/>
                <w:szCs w:val="21"/>
              </w:rPr>
            </w:pPr>
            <w:r>
              <w:rPr>
                <w:rFonts w:cs="Times New Roman"/>
                <w:sz w:val="21"/>
                <w:szCs w:val="21"/>
              </w:rPr>
              <w:t>开发工具：</w:t>
            </w:r>
            <w:r>
              <w:rPr>
                <w:rFonts w:hint="eastAsia" w:cs="Times New Roman"/>
                <w:sz w:val="21"/>
                <w:szCs w:val="21"/>
                <w:lang w:val="en-US" w:eastAsia="zh-CN"/>
              </w:rPr>
              <w:t>HBuilder</w:t>
            </w:r>
          </w:p>
        </w:tc>
      </w:tr>
      <w:tr>
        <w:tblPrEx>
          <w:tblLayout w:type="fixed"/>
          <w:tblCellMar>
            <w:top w:w="0" w:type="dxa"/>
            <w:left w:w="0" w:type="dxa"/>
            <w:bottom w:w="0" w:type="dxa"/>
            <w:right w:w="0" w:type="dxa"/>
          </w:tblCellMar>
        </w:tblPrEx>
        <w:trPr>
          <w:trHeight w:val="330" w:hRule="atLeast"/>
        </w:trPr>
        <w:tc>
          <w:tcPr>
            <w:tcW w:w="1980" w:type="dxa"/>
            <w:shd w:val="clear" w:color="auto" w:fill="auto"/>
            <w:textDirection w:val="lrTb"/>
            <w:vAlign w:val="center"/>
          </w:tcPr>
          <w:p>
            <w:pPr>
              <w:rPr>
                <w:rFonts w:hint="default" w:ascii="Times New Roman" w:hAnsi="Times New Roman" w:cs="Times New Roman"/>
                <w:sz w:val="21"/>
                <w:szCs w:val="21"/>
                <w:lang w:val="en-US"/>
              </w:rPr>
            </w:pPr>
          </w:p>
        </w:tc>
        <w:tc>
          <w:tcPr>
            <w:tcW w:w="6360" w:type="dxa"/>
            <w:shd w:val="clear" w:color="auto" w:fill="auto"/>
            <w:textDirection w:val="lrTb"/>
            <w:vAlign w:val="center"/>
          </w:tcPr>
          <w:p>
            <w:pPr>
              <w:pStyle w:val="2"/>
              <w:wordWrap w:val="0"/>
              <w:spacing w:line="300" w:lineRule="atLeast"/>
              <w:ind w:left="0" w:leftChars="0" w:right="0" w:rightChars="0"/>
              <w:rPr>
                <w:rFonts w:cs="Times New Roman"/>
                <w:sz w:val="21"/>
                <w:szCs w:val="21"/>
              </w:rPr>
            </w:pPr>
            <w:r>
              <w:rPr>
                <w:rFonts w:cs="Times New Roman"/>
                <w:sz w:val="21"/>
                <w:szCs w:val="21"/>
              </w:rPr>
              <w:t>责任描述：</w:t>
            </w:r>
            <w:r>
              <w:rPr>
                <w:rFonts w:cs="Times New Roman"/>
                <w:sz w:val="21"/>
                <w:szCs w:val="21"/>
                <w:lang w:val="en-US"/>
              </w:rPr>
              <w:br w:type="textWrapping"/>
            </w:r>
            <w:r>
              <w:rPr>
                <w:rFonts w:hint="eastAsia" w:cs="Times New Roman"/>
                <w:sz w:val="21"/>
                <w:szCs w:val="21"/>
                <w:lang w:val="en-US" w:eastAsia="zh-CN"/>
              </w:rPr>
              <w:t>1、首页和购物车</w:t>
            </w:r>
            <w:r>
              <w:rPr>
                <w:rFonts w:cs="Times New Roman"/>
                <w:sz w:val="21"/>
                <w:szCs w:val="21"/>
              </w:rPr>
              <w:t>的这两个模块切图及开发；</w:t>
            </w:r>
            <w:r>
              <w:rPr>
                <w:rFonts w:cs="Times New Roman"/>
                <w:sz w:val="21"/>
                <w:szCs w:val="21"/>
                <w:lang w:val="en-US"/>
              </w:rPr>
              <w:br w:type="textWrapping"/>
            </w:r>
            <w:r>
              <w:rPr>
                <w:rFonts w:cs="Times New Roman"/>
                <w:sz w:val="21"/>
                <w:szCs w:val="21"/>
                <w:lang w:val="en-US"/>
              </w:rPr>
              <w:t>2</w:t>
            </w:r>
            <w:r>
              <w:rPr>
                <w:rFonts w:cs="Times New Roman"/>
                <w:sz w:val="21"/>
                <w:szCs w:val="21"/>
              </w:rPr>
              <w:t>、使用</w:t>
            </w:r>
            <w:r>
              <w:rPr>
                <w:rFonts w:hint="eastAsia" w:cs="Times New Roman"/>
                <w:sz w:val="21"/>
                <w:szCs w:val="21"/>
                <w:lang w:val="en-US" w:eastAsia="zh-CN"/>
              </w:rPr>
              <w:t>Angular</w:t>
            </w:r>
            <w:r>
              <w:rPr>
                <w:rFonts w:cs="Times New Roman"/>
                <w:b/>
                <w:bCs/>
                <w:sz w:val="21"/>
                <w:szCs w:val="21"/>
              </w:rPr>
              <w:t>、</w:t>
            </w:r>
            <w:r>
              <w:rPr>
                <w:rFonts w:cs="Times New Roman"/>
                <w:b/>
                <w:bCs/>
                <w:sz w:val="21"/>
                <w:szCs w:val="21"/>
                <w:lang w:val="en-US"/>
              </w:rPr>
              <w:t>JQ</w:t>
            </w:r>
            <w:r>
              <w:rPr>
                <w:rFonts w:cs="Times New Roman"/>
                <w:sz w:val="21"/>
                <w:szCs w:val="21"/>
              </w:rPr>
              <w:t>对页面进行代码构建，实现页面所需交互效果；</w:t>
            </w:r>
            <w:r>
              <w:rPr>
                <w:rFonts w:cs="Times New Roman"/>
                <w:sz w:val="21"/>
                <w:szCs w:val="21"/>
                <w:lang w:val="en-US"/>
              </w:rPr>
              <w:br w:type="textWrapping"/>
            </w:r>
            <w:r>
              <w:rPr>
                <w:rFonts w:cs="Times New Roman"/>
                <w:sz w:val="21"/>
                <w:szCs w:val="21"/>
                <w:lang w:val="en-US"/>
              </w:rPr>
              <w:t>3</w:t>
            </w:r>
            <w:r>
              <w:rPr>
                <w:rFonts w:cs="Times New Roman"/>
                <w:sz w:val="21"/>
                <w:szCs w:val="21"/>
              </w:rPr>
              <w:t>、负责代码优化，提高浏览器的加载；</w:t>
            </w:r>
            <w:r>
              <w:rPr>
                <w:rFonts w:cs="Times New Roman"/>
                <w:sz w:val="21"/>
                <w:szCs w:val="21"/>
                <w:lang w:val="en-US"/>
              </w:rPr>
              <w:br w:type="textWrapping"/>
            </w:r>
            <w:r>
              <w:rPr>
                <w:rFonts w:cs="Times New Roman"/>
                <w:sz w:val="21"/>
                <w:szCs w:val="21"/>
                <w:lang w:val="en-US"/>
              </w:rPr>
              <w:t>4</w:t>
            </w:r>
            <w:r>
              <w:rPr>
                <w:rFonts w:cs="Times New Roman"/>
                <w:sz w:val="21"/>
                <w:szCs w:val="21"/>
              </w:rPr>
              <w:t>、负责与</w:t>
            </w:r>
            <w:r>
              <w:rPr>
                <w:rFonts w:cs="Times New Roman"/>
                <w:b/>
                <w:bCs/>
                <w:sz w:val="21"/>
                <w:szCs w:val="21"/>
                <w:lang w:val="en-US"/>
              </w:rPr>
              <w:t>UI</w:t>
            </w:r>
            <w:r>
              <w:rPr>
                <w:rFonts w:cs="Times New Roman"/>
                <w:sz w:val="21"/>
                <w:szCs w:val="21"/>
              </w:rPr>
              <w:t>设计师沟通，将页面完美的呈现；</w:t>
            </w:r>
            <w:r>
              <w:rPr>
                <w:rFonts w:cs="Times New Roman"/>
                <w:sz w:val="21"/>
                <w:szCs w:val="21"/>
                <w:lang w:val="en-US"/>
              </w:rPr>
              <w:br w:type="textWrapping"/>
            </w:r>
            <w:r>
              <w:rPr>
                <w:rFonts w:cs="Times New Roman"/>
                <w:sz w:val="21"/>
                <w:szCs w:val="21"/>
                <w:lang w:val="en-US"/>
              </w:rPr>
              <w:t>5</w:t>
            </w:r>
            <w:r>
              <w:rPr>
                <w:rFonts w:cs="Times New Roman"/>
                <w:sz w:val="21"/>
                <w:szCs w:val="21"/>
              </w:rPr>
              <w:t>、与后台人员紧密配合，完成产品整体开发；</w:t>
            </w:r>
          </w:p>
        </w:tc>
      </w:tr>
      <w:tr>
        <w:tblPrEx>
          <w:tblLayout w:type="fixed"/>
          <w:tblCellMar>
            <w:top w:w="0" w:type="dxa"/>
            <w:left w:w="0" w:type="dxa"/>
            <w:bottom w:w="0" w:type="dxa"/>
            <w:right w:w="0" w:type="dxa"/>
          </w:tblCellMar>
        </w:tblPrEx>
        <w:trPr>
          <w:trHeight w:val="330" w:hRule="atLeast"/>
        </w:trPr>
        <w:tc>
          <w:tcPr>
            <w:tcW w:w="1980" w:type="dxa"/>
            <w:shd w:val="clear" w:color="auto" w:fill="auto"/>
            <w:textDirection w:val="lrTb"/>
            <w:vAlign w:val="center"/>
          </w:tcPr>
          <w:p>
            <w:pPr>
              <w:rPr>
                <w:rFonts w:hint="default" w:ascii="Times New Roman" w:hAnsi="Times New Roman" w:cs="Times New Roman"/>
                <w:sz w:val="21"/>
                <w:szCs w:val="21"/>
                <w:lang w:val="en-US"/>
              </w:rPr>
            </w:pPr>
          </w:p>
        </w:tc>
        <w:tc>
          <w:tcPr>
            <w:tcW w:w="6360" w:type="dxa"/>
            <w:shd w:val="clear" w:color="auto" w:fill="auto"/>
            <w:textDirection w:val="lrTb"/>
            <w:vAlign w:val="center"/>
          </w:tcPr>
          <w:p>
            <w:pPr>
              <w:pStyle w:val="2"/>
              <w:wordWrap w:val="0"/>
              <w:spacing w:line="300" w:lineRule="atLeast"/>
              <w:ind w:left="0" w:leftChars="0" w:right="0" w:rightChars="0"/>
              <w:rPr>
                <w:rFonts w:cs="Times New Roman"/>
                <w:sz w:val="21"/>
                <w:szCs w:val="21"/>
              </w:rPr>
            </w:pPr>
            <w:r>
              <w:rPr>
                <w:rFonts w:cs="Times New Roman"/>
                <w:sz w:val="21"/>
                <w:szCs w:val="21"/>
              </w:rPr>
              <w:t>项目简介：</w:t>
            </w:r>
          </w:p>
          <w:p>
            <w:pPr>
              <w:pStyle w:val="2"/>
              <w:wordWrap w:val="0"/>
              <w:spacing w:line="300" w:lineRule="atLeast"/>
              <w:ind w:left="0" w:leftChars="0" w:right="0" w:rightChars="0"/>
              <w:rPr>
                <w:rFonts w:cs="Times New Roman"/>
                <w:sz w:val="21"/>
                <w:szCs w:val="21"/>
              </w:rPr>
            </w:pPr>
            <w:r>
              <w:rPr>
                <w:rFonts w:ascii="Arial" w:hAnsi="Arial" w:eastAsia="宋体" w:cs="Arial"/>
                <w:b w:val="0"/>
                <w:i w:val="0"/>
                <w:caps w:val="0"/>
                <w:color w:val="252525"/>
                <w:spacing w:val="0"/>
                <w:sz w:val="21"/>
                <w:szCs w:val="21"/>
                <w:shd w:val="clear" w:fill="FFFFFF"/>
              </w:rPr>
              <w:t>1、打工旅行：帮助想要深度体验不同生活的旅行爱好者发现最有特色的民宿，跟随民宿主人像当地人一样生活；</w:t>
            </w:r>
            <w:r>
              <w:rPr>
                <w:rFonts w:hint="default" w:ascii="Arial" w:hAnsi="Arial" w:eastAsia="宋体" w:cs="Arial"/>
                <w:b w:val="0"/>
                <w:i w:val="0"/>
                <w:caps w:val="0"/>
                <w:color w:val="252525"/>
                <w:spacing w:val="0"/>
                <w:sz w:val="21"/>
                <w:szCs w:val="21"/>
                <w:shd w:val="clear" w:fill="FFFFFF"/>
              </w:rPr>
              <w:br w:type="textWrapping"/>
            </w:r>
            <w:r>
              <w:rPr>
                <w:rFonts w:hint="default" w:ascii="Arial" w:hAnsi="Arial" w:eastAsia="宋体" w:cs="Arial"/>
                <w:b w:val="0"/>
                <w:i w:val="0"/>
                <w:caps w:val="0"/>
                <w:color w:val="252525"/>
                <w:spacing w:val="0"/>
                <w:sz w:val="21"/>
                <w:szCs w:val="21"/>
                <w:shd w:val="clear" w:fill="FFFFFF"/>
              </w:rPr>
              <w:t>2、猎奇旅行：帮助热爱挑战的年轻旅行爱好者发现全球范围内的最好玩、最刺激、最炫酷的旅行项目；</w:t>
            </w:r>
            <w:r>
              <w:rPr>
                <w:rFonts w:hint="default" w:ascii="Arial" w:hAnsi="Arial" w:eastAsia="宋体" w:cs="Arial"/>
                <w:b w:val="0"/>
                <w:i w:val="0"/>
                <w:caps w:val="0"/>
                <w:color w:val="252525"/>
                <w:spacing w:val="0"/>
                <w:sz w:val="21"/>
                <w:szCs w:val="21"/>
                <w:shd w:val="clear" w:fill="FFFFFF"/>
              </w:rPr>
              <w:br w:type="textWrapping"/>
            </w:r>
            <w:r>
              <w:rPr>
                <w:rFonts w:hint="default" w:ascii="Arial" w:hAnsi="Arial" w:eastAsia="宋体" w:cs="Arial"/>
                <w:b w:val="0"/>
                <w:i w:val="0"/>
                <w:caps w:val="0"/>
                <w:color w:val="252525"/>
                <w:spacing w:val="0"/>
                <w:sz w:val="21"/>
                <w:szCs w:val="21"/>
                <w:shd w:val="clear" w:fill="FFFFFF"/>
              </w:rPr>
              <w:t>3、义工旅行：帮助热衷公益事业、想要出国体验的旅行爱好者发现国际最有意义的旅行，感悟不同的人生，提升自我；</w:t>
            </w:r>
            <w:r>
              <w:rPr>
                <w:rFonts w:hint="default" w:ascii="Arial" w:hAnsi="Arial" w:eastAsia="宋体" w:cs="Arial"/>
                <w:b w:val="0"/>
                <w:i w:val="0"/>
                <w:caps w:val="0"/>
                <w:color w:val="252525"/>
                <w:spacing w:val="0"/>
                <w:sz w:val="21"/>
                <w:szCs w:val="21"/>
                <w:shd w:val="clear" w:fill="FFFFFF"/>
              </w:rPr>
              <w:br w:type="textWrapping"/>
            </w:r>
            <w:r>
              <w:rPr>
                <w:rFonts w:hint="default" w:ascii="Arial" w:hAnsi="Arial" w:eastAsia="宋体" w:cs="Arial"/>
                <w:b w:val="0"/>
                <w:i w:val="0"/>
                <w:caps w:val="0"/>
                <w:color w:val="252525"/>
                <w:spacing w:val="0"/>
                <w:sz w:val="21"/>
                <w:szCs w:val="21"/>
                <w:shd w:val="clear" w:fill="FFFFFF"/>
              </w:rPr>
              <w:t>4、你好旅行者整合了年轻人现在最推崇的打工旅行，义工旅行和猎奇旅行，致力于做最年轻的旅行交流平台。</w:t>
            </w:r>
          </w:p>
        </w:tc>
      </w:tr>
      <w:tr>
        <w:tblPrEx>
          <w:tblLayout w:type="fixed"/>
          <w:tblCellMar>
            <w:top w:w="0" w:type="dxa"/>
            <w:left w:w="0" w:type="dxa"/>
            <w:bottom w:w="0" w:type="dxa"/>
            <w:right w:w="0" w:type="dxa"/>
          </w:tblCellMar>
        </w:tblPrEx>
        <w:trPr>
          <w:trHeight w:val="330" w:hRule="atLeast"/>
        </w:trPr>
        <w:tc>
          <w:tcPr>
            <w:tcW w:w="1980" w:type="dxa"/>
            <w:shd w:val="clear" w:color="auto" w:fill="auto"/>
            <w:vAlign w:val="center"/>
          </w:tcPr>
          <w:p>
            <w:pPr>
              <w:pStyle w:val="2"/>
              <w:wordWrap w:val="0"/>
              <w:spacing w:line="300" w:lineRule="atLeast"/>
              <w:ind w:right="181"/>
              <w:jc w:val="right"/>
              <w:rPr>
                <w:rFonts w:hint="eastAsia" w:ascii="新宋体" w:hAnsi="新宋体" w:eastAsia="新宋体" w:cs="Times New Roman"/>
                <w:b/>
                <w:sz w:val="21"/>
                <w:szCs w:val="21"/>
                <w:lang w:val="en-US"/>
              </w:rPr>
            </w:pPr>
            <w:r>
              <w:rPr>
                <w:rFonts w:hint="eastAsia" w:ascii="新宋体" w:hAnsi="新宋体" w:eastAsia="新宋体" w:cs="Times New Roman"/>
                <w:b/>
                <w:sz w:val="21"/>
                <w:szCs w:val="21"/>
                <w:lang w:val="en-US"/>
              </w:rPr>
              <w:t>20</w:t>
            </w:r>
            <w:r>
              <w:rPr>
                <w:rFonts w:hint="eastAsia" w:ascii="新宋体" w:hAnsi="新宋体" w:eastAsia="新宋体" w:cs="Times New Roman"/>
                <w:b/>
                <w:sz w:val="21"/>
                <w:szCs w:val="21"/>
                <w:lang w:val="en-US" w:eastAsia="zh-CN"/>
              </w:rPr>
              <w:t>15</w:t>
            </w:r>
            <w:r>
              <w:rPr>
                <w:rFonts w:hint="eastAsia" w:ascii="新宋体" w:hAnsi="新宋体" w:eastAsia="新宋体" w:cs="Times New Roman"/>
                <w:b/>
                <w:sz w:val="21"/>
                <w:szCs w:val="21"/>
                <w:lang w:val="en-US"/>
              </w:rPr>
              <w:t>/0</w:t>
            </w:r>
            <w:r>
              <w:rPr>
                <w:rFonts w:hint="eastAsia" w:ascii="新宋体" w:hAnsi="新宋体" w:eastAsia="新宋体" w:cs="Times New Roman"/>
                <w:b/>
                <w:sz w:val="21"/>
                <w:szCs w:val="21"/>
                <w:lang w:val="en-US" w:eastAsia="zh-CN"/>
              </w:rPr>
              <w:t>3</w:t>
            </w:r>
            <w:r>
              <w:rPr>
                <w:rFonts w:hint="eastAsia" w:ascii="新宋体" w:hAnsi="新宋体" w:eastAsia="新宋体" w:cs="Times New Roman"/>
                <w:b/>
                <w:sz w:val="21"/>
                <w:szCs w:val="21"/>
                <w:lang w:val="en-US"/>
              </w:rPr>
              <w:t xml:space="preserve"> - 201</w:t>
            </w:r>
            <w:r>
              <w:rPr>
                <w:rFonts w:hint="eastAsia" w:ascii="新宋体" w:hAnsi="新宋体" w:eastAsia="新宋体" w:cs="Times New Roman"/>
                <w:b/>
                <w:sz w:val="21"/>
                <w:szCs w:val="21"/>
                <w:lang w:val="en-US" w:eastAsia="zh-CN"/>
              </w:rPr>
              <w:t>5</w:t>
            </w:r>
            <w:r>
              <w:rPr>
                <w:rFonts w:hint="eastAsia" w:ascii="新宋体" w:hAnsi="新宋体" w:eastAsia="新宋体" w:cs="Times New Roman"/>
                <w:b/>
                <w:sz w:val="21"/>
                <w:szCs w:val="21"/>
                <w:lang w:val="en-US"/>
              </w:rPr>
              <w:t>/0</w:t>
            </w:r>
            <w:r>
              <w:rPr>
                <w:rFonts w:hint="eastAsia" w:ascii="新宋体" w:hAnsi="新宋体" w:eastAsia="新宋体" w:cs="Times New Roman"/>
                <w:b/>
                <w:sz w:val="21"/>
                <w:szCs w:val="21"/>
                <w:lang w:val="en-US" w:eastAsia="zh-CN"/>
              </w:rPr>
              <w:t>7</w:t>
            </w:r>
          </w:p>
        </w:tc>
        <w:tc>
          <w:tcPr>
            <w:tcW w:w="6360" w:type="dxa"/>
            <w:shd w:val="clear" w:color="auto" w:fill="auto"/>
            <w:tcMar>
              <w:left w:w="210" w:type="dxa"/>
            </w:tcMar>
            <w:vAlign w:val="center"/>
          </w:tcPr>
          <w:p>
            <w:pPr>
              <w:rPr>
                <w:sz w:val="21"/>
                <w:szCs w:val="21"/>
              </w:rPr>
            </w:pPr>
            <w:r>
              <w:rPr>
                <w:rFonts w:hint="eastAsia"/>
                <w:b/>
                <w:color w:val="000000"/>
                <w:sz w:val="21"/>
                <w:szCs w:val="21"/>
                <w:lang w:val="en-US" w:eastAsia="zh-CN"/>
              </w:rPr>
              <w:t>百里悉</w:t>
            </w:r>
            <w:r>
              <w:rPr>
                <w:b/>
                <w:color w:val="000000"/>
                <w:sz w:val="21"/>
                <w:szCs w:val="21"/>
                <w:lang w:val="en-US"/>
              </w:rPr>
              <w:t xml:space="preserve"> </w:t>
            </w:r>
            <w:r>
              <w:rPr>
                <w:rFonts w:hint="eastAsia"/>
                <w:b/>
                <w:color w:val="000000"/>
                <w:sz w:val="21"/>
                <w:szCs w:val="21"/>
                <w:lang w:val="en-US" w:eastAsia="zh-CN"/>
              </w:rPr>
              <w:t>APP</w:t>
            </w:r>
            <w:r>
              <w:rPr>
                <w:b/>
                <w:color w:val="000000"/>
                <w:sz w:val="21"/>
                <w:szCs w:val="21"/>
              </w:rPr>
              <w:t>（</w:t>
            </w:r>
            <w:r>
              <w:rPr>
                <w:b/>
                <w:color w:val="000000"/>
                <w:sz w:val="21"/>
                <w:szCs w:val="21"/>
                <w:lang w:val="en-US"/>
              </w:rPr>
              <w:t>http://</w:t>
            </w:r>
            <w:r>
              <w:rPr>
                <w:rFonts w:hint="eastAsia"/>
                <w:b/>
                <w:color w:val="000000"/>
                <w:sz w:val="21"/>
                <w:szCs w:val="21"/>
                <w:lang w:val="en-US" w:eastAsia="zh-CN"/>
              </w:rPr>
              <w:t>www.shangwunanshijingxuan.com</w:t>
            </w:r>
            <w:r>
              <w:rPr>
                <w:b/>
                <w:color w:val="000000"/>
                <w:sz w:val="21"/>
                <w:szCs w:val="21"/>
              </w:rPr>
              <w:t>）</w:t>
            </w:r>
          </w:p>
        </w:tc>
      </w:tr>
      <w:tr>
        <w:tblPrEx>
          <w:tblLayout w:type="fixed"/>
          <w:tblCellMar>
            <w:top w:w="0" w:type="dxa"/>
            <w:left w:w="0" w:type="dxa"/>
            <w:bottom w:w="0" w:type="dxa"/>
            <w:right w:w="0" w:type="dxa"/>
          </w:tblCellMar>
        </w:tblPrEx>
        <w:trPr>
          <w:trHeight w:val="330" w:hRule="atLeast"/>
        </w:trPr>
        <w:tc>
          <w:tcPr>
            <w:tcW w:w="1980" w:type="dxa"/>
            <w:shd w:val="clear" w:color="auto" w:fill="auto"/>
            <w:vAlign w:val="center"/>
          </w:tcPr>
          <w:p>
            <w:pPr>
              <w:rPr>
                <w:rFonts w:hint="default" w:ascii="Times New Roman" w:hAnsi="Times New Roman" w:cs="Times New Roman"/>
                <w:sz w:val="21"/>
                <w:szCs w:val="21"/>
                <w:lang w:val="en-US"/>
              </w:rPr>
            </w:pPr>
          </w:p>
        </w:tc>
        <w:tc>
          <w:tcPr>
            <w:tcW w:w="6360" w:type="dxa"/>
            <w:shd w:val="clear" w:color="auto" w:fill="auto"/>
            <w:tcMar>
              <w:left w:w="210" w:type="dxa"/>
            </w:tcMar>
            <w:vAlign w:val="center"/>
          </w:tcPr>
          <w:p>
            <w:pPr>
              <w:pStyle w:val="2"/>
              <w:wordWrap w:val="0"/>
              <w:spacing w:line="300" w:lineRule="atLeast"/>
              <w:rPr>
                <w:rFonts w:cs="Times New Roman"/>
                <w:sz w:val="21"/>
                <w:szCs w:val="21"/>
                <w:lang w:val="en-US"/>
              </w:rPr>
            </w:pPr>
            <w:r>
              <w:rPr>
                <w:rFonts w:cs="Times New Roman"/>
                <w:sz w:val="21"/>
                <w:szCs w:val="21"/>
              </w:rPr>
              <w:t>开发工具：</w:t>
            </w:r>
            <w:r>
              <w:rPr>
                <w:rFonts w:hint="eastAsia" w:cs="Times New Roman"/>
                <w:sz w:val="21"/>
                <w:szCs w:val="21"/>
                <w:lang w:val="en-US" w:eastAsia="zh-CN"/>
              </w:rPr>
              <w:t>HBuilder</w:t>
            </w:r>
          </w:p>
        </w:tc>
      </w:tr>
      <w:tr>
        <w:tblPrEx>
          <w:tblLayout w:type="fixed"/>
          <w:tblCellMar>
            <w:top w:w="0" w:type="dxa"/>
            <w:left w:w="0" w:type="dxa"/>
            <w:bottom w:w="0" w:type="dxa"/>
            <w:right w:w="0" w:type="dxa"/>
          </w:tblCellMar>
        </w:tblPrEx>
        <w:trPr>
          <w:trHeight w:val="330" w:hRule="atLeast"/>
        </w:trPr>
        <w:tc>
          <w:tcPr>
            <w:tcW w:w="1980" w:type="dxa"/>
            <w:shd w:val="clear" w:color="auto" w:fill="auto"/>
            <w:vAlign w:val="center"/>
          </w:tcPr>
          <w:p>
            <w:pPr>
              <w:rPr>
                <w:rFonts w:hint="default" w:ascii="Times New Roman" w:hAnsi="Times New Roman" w:cs="Times New Roman"/>
                <w:sz w:val="21"/>
                <w:szCs w:val="21"/>
                <w:lang w:val="en-US"/>
              </w:rPr>
            </w:pPr>
          </w:p>
        </w:tc>
        <w:tc>
          <w:tcPr>
            <w:tcW w:w="6360" w:type="dxa"/>
            <w:shd w:val="clear" w:color="auto" w:fill="auto"/>
            <w:tcMar>
              <w:left w:w="210" w:type="dxa"/>
            </w:tcMar>
            <w:vAlign w:val="center"/>
          </w:tcPr>
          <w:p>
            <w:pPr>
              <w:pStyle w:val="2"/>
              <w:wordWrap w:val="0"/>
              <w:spacing w:after="0" w:afterAutospacing="0" w:line="300" w:lineRule="atLeast"/>
              <w:rPr>
                <w:rFonts w:cs="Times New Roman"/>
                <w:sz w:val="21"/>
                <w:szCs w:val="21"/>
              </w:rPr>
            </w:pPr>
            <w:r>
              <w:rPr>
                <w:rFonts w:cs="Times New Roman"/>
                <w:sz w:val="21"/>
                <w:szCs w:val="21"/>
              </w:rPr>
              <w:t>责任描述：</w:t>
            </w:r>
          </w:p>
          <w:p>
            <w:pPr>
              <w:pStyle w:val="2"/>
              <w:wordWrap w:val="0"/>
              <w:spacing w:before="0" w:beforeAutospacing="0" w:line="300" w:lineRule="atLeast"/>
              <w:rPr>
                <w:rFonts w:cs="Times New Roman"/>
                <w:sz w:val="21"/>
                <w:szCs w:val="21"/>
                <w:lang w:val="en-US"/>
              </w:rPr>
            </w:pPr>
            <w:r>
              <w:rPr>
                <w:rFonts w:cs="Times New Roman"/>
                <w:sz w:val="21"/>
                <w:szCs w:val="21"/>
                <w:lang w:val="en-US"/>
              </w:rPr>
              <w:t>1</w:t>
            </w:r>
            <w:r>
              <w:rPr>
                <w:rFonts w:cs="Times New Roman"/>
                <w:sz w:val="21"/>
                <w:szCs w:val="21"/>
              </w:rPr>
              <w:t>、与</w:t>
            </w:r>
            <w:r>
              <w:rPr>
                <w:rFonts w:cs="Times New Roman"/>
                <w:b/>
                <w:bCs/>
                <w:sz w:val="21"/>
                <w:szCs w:val="21"/>
                <w:lang w:val="en-US"/>
              </w:rPr>
              <w:t>UI</w:t>
            </w:r>
            <w:r>
              <w:rPr>
                <w:rFonts w:cs="Times New Roman"/>
                <w:sz w:val="21"/>
                <w:szCs w:val="21"/>
              </w:rPr>
              <w:t>设计师配合完成页面构建；</w:t>
            </w:r>
            <w:r>
              <w:rPr>
                <w:rFonts w:cs="Times New Roman"/>
                <w:sz w:val="21"/>
                <w:szCs w:val="21"/>
                <w:lang w:val="en-US"/>
              </w:rPr>
              <w:br w:type="textWrapping"/>
            </w:r>
            <w:r>
              <w:rPr>
                <w:rFonts w:cs="Times New Roman"/>
                <w:sz w:val="21"/>
                <w:szCs w:val="21"/>
                <w:lang w:val="en-US"/>
              </w:rPr>
              <w:t>2</w:t>
            </w:r>
            <w:r>
              <w:rPr>
                <w:rFonts w:cs="Times New Roman"/>
                <w:sz w:val="21"/>
                <w:szCs w:val="21"/>
              </w:rPr>
              <w:t>、负责</w:t>
            </w:r>
            <w:r>
              <w:rPr>
                <w:rFonts w:hint="eastAsia" w:cs="Times New Roman"/>
                <w:sz w:val="21"/>
                <w:szCs w:val="21"/>
                <w:lang w:val="en-US" w:eastAsia="zh-CN"/>
              </w:rPr>
              <w:t>Angular JS</w:t>
            </w:r>
            <w:r>
              <w:rPr>
                <w:rFonts w:cs="Times New Roman"/>
                <w:b/>
                <w:bCs/>
                <w:sz w:val="21"/>
                <w:szCs w:val="21"/>
              </w:rPr>
              <w:t>、</w:t>
            </w:r>
            <w:r>
              <w:rPr>
                <w:rFonts w:cs="Times New Roman"/>
                <w:b/>
                <w:bCs/>
                <w:sz w:val="21"/>
                <w:szCs w:val="21"/>
                <w:lang w:val="en-US"/>
              </w:rPr>
              <w:t>JQ</w:t>
            </w:r>
            <w:r>
              <w:rPr>
                <w:rFonts w:cs="Times New Roman"/>
                <w:sz w:val="21"/>
                <w:szCs w:val="21"/>
              </w:rPr>
              <w:t>的交互效果；</w:t>
            </w:r>
            <w:r>
              <w:rPr>
                <w:rFonts w:cs="Times New Roman"/>
                <w:sz w:val="21"/>
                <w:szCs w:val="21"/>
                <w:lang w:val="en-US"/>
              </w:rPr>
              <w:br w:type="textWrapping"/>
            </w:r>
            <w:r>
              <w:rPr>
                <w:rFonts w:cs="Times New Roman"/>
                <w:sz w:val="21"/>
                <w:szCs w:val="21"/>
                <w:lang w:val="en-US"/>
              </w:rPr>
              <w:t>3</w:t>
            </w:r>
            <w:r>
              <w:rPr>
                <w:rFonts w:cs="Times New Roman"/>
                <w:sz w:val="21"/>
                <w:szCs w:val="21"/>
              </w:rPr>
              <w:t>、解决各个浏览器及不同版本的兼容问题；</w:t>
            </w:r>
            <w:r>
              <w:rPr>
                <w:rFonts w:cs="Times New Roman"/>
                <w:sz w:val="21"/>
                <w:szCs w:val="21"/>
                <w:lang w:val="en-US"/>
              </w:rPr>
              <w:br w:type="textWrapping"/>
            </w:r>
            <w:r>
              <w:rPr>
                <w:rFonts w:cs="Times New Roman"/>
                <w:sz w:val="21"/>
                <w:szCs w:val="21"/>
                <w:lang w:val="en-US"/>
              </w:rPr>
              <w:t>4</w:t>
            </w:r>
            <w:r>
              <w:rPr>
                <w:rFonts w:cs="Times New Roman"/>
                <w:sz w:val="21"/>
                <w:szCs w:val="21"/>
              </w:rPr>
              <w:t>、使用</w:t>
            </w:r>
            <w:r>
              <w:rPr>
                <w:rFonts w:cs="Times New Roman"/>
                <w:b/>
                <w:bCs/>
                <w:sz w:val="21"/>
                <w:szCs w:val="21"/>
                <w:lang w:val="en-US"/>
              </w:rPr>
              <w:t>gulp</w:t>
            </w:r>
            <w:r>
              <w:rPr>
                <w:rFonts w:cs="Times New Roman"/>
                <w:sz w:val="21"/>
                <w:szCs w:val="21"/>
              </w:rPr>
              <w:t>构建项目；</w:t>
            </w:r>
          </w:p>
        </w:tc>
      </w:tr>
      <w:tr>
        <w:tblPrEx>
          <w:tblLayout w:type="fixed"/>
          <w:tblCellMar>
            <w:top w:w="0" w:type="dxa"/>
            <w:left w:w="0" w:type="dxa"/>
            <w:bottom w:w="0" w:type="dxa"/>
            <w:right w:w="0" w:type="dxa"/>
          </w:tblCellMar>
        </w:tblPrEx>
        <w:trPr>
          <w:trHeight w:val="330" w:hRule="atLeast"/>
        </w:trPr>
        <w:tc>
          <w:tcPr>
            <w:tcW w:w="1980" w:type="dxa"/>
            <w:shd w:val="clear" w:color="auto" w:fill="auto"/>
            <w:vAlign w:val="center"/>
          </w:tcPr>
          <w:p>
            <w:pPr>
              <w:rPr>
                <w:rFonts w:hint="default" w:ascii="Times New Roman" w:hAnsi="Times New Roman" w:cs="Times New Roman"/>
                <w:sz w:val="21"/>
                <w:szCs w:val="21"/>
                <w:lang w:val="en-US"/>
              </w:rPr>
            </w:pPr>
          </w:p>
        </w:tc>
        <w:tc>
          <w:tcPr>
            <w:tcW w:w="6360" w:type="dxa"/>
            <w:shd w:val="clear" w:color="auto" w:fill="auto"/>
            <w:tcMar>
              <w:left w:w="210" w:type="dxa"/>
            </w:tcMar>
            <w:vAlign w:val="center"/>
          </w:tcPr>
          <w:p>
            <w:pPr>
              <w:pStyle w:val="2"/>
              <w:wordWrap w:val="0"/>
              <w:spacing w:line="300" w:lineRule="atLeast"/>
              <w:jc w:val="both"/>
              <w:rPr>
                <w:rFonts w:cs="Times New Roman"/>
                <w:sz w:val="21"/>
                <w:szCs w:val="21"/>
                <w:lang w:val="en-US"/>
              </w:rPr>
            </w:pPr>
            <w:r>
              <w:rPr>
                <w:rFonts w:cs="Times New Roman"/>
                <w:sz w:val="21"/>
                <w:szCs w:val="21"/>
              </w:rPr>
              <w:t>项目简介：</w:t>
            </w:r>
            <w:r>
              <w:rPr>
                <w:rFonts w:hint="eastAsia" w:ascii="Arial" w:hAnsi="Arial" w:eastAsia="宋体" w:cs="Arial"/>
                <w:b w:val="0"/>
                <w:i w:val="0"/>
                <w:caps w:val="0"/>
                <w:color w:val="333333"/>
                <w:spacing w:val="0"/>
                <w:sz w:val="21"/>
                <w:szCs w:val="21"/>
                <w:shd w:val="clear" w:fill="FFFFFF"/>
              </w:rPr>
              <w:t>百里悉是国内首款专注于移动互联的社交化大学论坛。通过对多所大学论坛的内容聚合，重塑大学生活的社交链条，为大学生打造最具创意的大学生活内容平台。百里悉的信念是“一掌在手，知悉百里；相隔百里，依旧熟悉；采自心中，温暖你我”。</w:t>
            </w:r>
          </w:p>
        </w:tc>
      </w:tr>
    </w:tbl>
    <w:p>
      <w:pPr>
        <w:rPr>
          <w:rFonts w:hint="eastAsia"/>
        </w:rPr>
      </w:pPr>
    </w:p>
    <w:tbl>
      <w:tblPr>
        <w:tblStyle w:val="5"/>
        <w:tblpPr w:leftFromText="180" w:rightFromText="180" w:vertAnchor="text" w:horzAnchor="page" w:tblpX="1882" w:tblpY="331"/>
        <w:tblOverlap w:val="never"/>
        <w:tblW w:w="9000" w:type="dxa"/>
        <w:tblInd w:w="0" w:type="dxa"/>
        <w:shd w:val="clear" w:color="auto" w:fill="auto"/>
        <w:tblLayout w:type="fixed"/>
        <w:tblCellMar>
          <w:top w:w="0" w:type="dxa"/>
          <w:left w:w="0" w:type="dxa"/>
          <w:bottom w:w="0" w:type="dxa"/>
          <w:right w:w="0" w:type="dxa"/>
        </w:tblCellMar>
      </w:tblPr>
      <w:tblGrid>
        <w:gridCol w:w="9000"/>
      </w:tblGrid>
      <w:tr>
        <w:tblPrEx>
          <w:tblLayout w:type="fixed"/>
          <w:tblCellMar>
            <w:top w:w="0" w:type="dxa"/>
            <w:left w:w="0" w:type="dxa"/>
            <w:bottom w:w="0" w:type="dxa"/>
            <w:right w:w="0" w:type="dxa"/>
          </w:tblCellMar>
        </w:tblPrEx>
        <w:tc>
          <w:tcPr>
            <w:tcW w:w="9000" w:type="dxa"/>
            <w:shd w:val="clear" w:color="auto" w:fill="auto"/>
            <w:vAlign w:val="center"/>
          </w:tcPr>
          <w:p>
            <w:pPr>
              <w:wordWrap w:val="0"/>
              <w:spacing w:before="0" w:beforeAutospacing="0" w:after="0" w:afterAutospacing="0" w:line="300" w:lineRule="atLeast"/>
              <w:ind w:right="0"/>
              <w:rPr>
                <w:rFonts w:hint="default" w:ascii="Times New Roman" w:hAnsi="Times New Roman" w:cs="Times New Roman"/>
                <w:sz w:val="21"/>
                <w:szCs w:val="21"/>
              </w:rPr>
            </w:pPr>
          </w:p>
        </w:tc>
      </w:tr>
      <w:tr>
        <w:tblPrEx>
          <w:tblLayout w:type="fixed"/>
          <w:tblCellMar>
            <w:top w:w="0" w:type="dxa"/>
            <w:left w:w="0" w:type="dxa"/>
            <w:bottom w:w="0" w:type="dxa"/>
            <w:right w:w="0" w:type="dxa"/>
          </w:tblCellMar>
        </w:tblPrEx>
        <w:tc>
          <w:tcPr>
            <w:tcW w:w="9000" w:type="dxa"/>
            <w:shd w:val="clear" w:color="auto" w:fill="auto"/>
            <w:vAlign w:val="center"/>
          </w:tcPr>
          <w:tbl>
            <w:tblPr>
              <w:tblStyle w:val="5"/>
              <w:tblW w:w="8340" w:type="dxa"/>
              <w:tblInd w:w="108" w:type="dxa"/>
              <w:shd w:val="clear" w:color="auto" w:fill="auto"/>
              <w:tblLayout w:type="fixed"/>
              <w:tblCellMar>
                <w:top w:w="0" w:type="dxa"/>
                <w:left w:w="0" w:type="dxa"/>
                <w:bottom w:w="0" w:type="dxa"/>
                <w:right w:w="0" w:type="dxa"/>
              </w:tblCellMar>
            </w:tblPr>
            <w:tblGrid>
              <w:gridCol w:w="1980"/>
              <w:gridCol w:w="6360"/>
            </w:tblGrid>
            <w:tr>
              <w:tblPrEx>
                <w:shd w:val="clear" w:color="auto" w:fill="auto"/>
                <w:tblLayout w:type="fixed"/>
                <w:tblCellMar>
                  <w:top w:w="0" w:type="dxa"/>
                  <w:left w:w="0" w:type="dxa"/>
                  <w:bottom w:w="0" w:type="dxa"/>
                  <w:right w:w="0" w:type="dxa"/>
                </w:tblCellMar>
              </w:tblPrEx>
              <w:trPr>
                <w:trHeight w:val="330" w:hRule="atLeast"/>
              </w:trPr>
              <w:tc>
                <w:tcPr>
                  <w:tcW w:w="1980" w:type="dxa"/>
                  <w:shd w:val="clear" w:color="auto" w:fill="auto"/>
                  <w:vAlign w:val="center"/>
                </w:tcPr>
                <w:p>
                  <w:pPr>
                    <w:pStyle w:val="2"/>
                    <w:wordWrap w:val="0"/>
                    <w:spacing w:line="300" w:lineRule="atLeast"/>
                    <w:ind w:right="181"/>
                    <w:jc w:val="right"/>
                    <w:rPr>
                      <w:rFonts w:hint="eastAsia" w:ascii="新宋体" w:hAnsi="新宋体" w:eastAsia="新宋体" w:cs="Times New Roman"/>
                      <w:b/>
                      <w:sz w:val="21"/>
                      <w:szCs w:val="21"/>
                      <w:lang w:val="en-US"/>
                    </w:rPr>
                  </w:pPr>
                  <w:r>
                    <w:rPr>
                      <w:rFonts w:hint="eastAsia" w:ascii="新宋体" w:hAnsi="新宋体" w:eastAsia="新宋体" w:cs="Times New Roman"/>
                      <w:b/>
                      <w:sz w:val="21"/>
                      <w:szCs w:val="21"/>
                      <w:lang w:val="en-US"/>
                    </w:rPr>
                    <w:t>201</w:t>
                  </w:r>
                  <w:r>
                    <w:rPr>
                      <w:rFonts w:hint="eastAsia" w:ascii="新宋体" w:hAnsi="新宋体" w:eastAsia="新宋体" w:cs="Times New Roman"/>
                      <w:b/>
                      <w:sz w:val="21"/>
                      <w:szCs w:val="21"/>
                      <w:lang w:val="en-US" w:eastAsia="zh-CN"/>
                    </w:rPr>
                    <w:t>4</w:t>
                  </w:r>
                  <w:r>
                    <w:rPr>
                      <w:rFonts w:hint="eastAsia" w:ascii="新宋体" w:hAnsi="新宋体" w:eastAsia="新宋体" w:cs="Times New Roman"/>
                      <w:b/>
                      <w:sz w:val="21"/>
                      <w:szCs w:val="21"/>
                      <w:lang w:val="en-US"/>
                    </w:rPr>
                    <w:t>/</w:t>
                  </w:r>
                  <w:r>
                    <w:rPr>
                      <w:rFonts w:hint="eastAsia" w:ascii="新宋体" w:hAnsi="新宋体" w:eastAsia="新宋体" w:cs="Times New Roman"/>
                      <w:b/>
                      <w:sz w:val="21"/>
                      <w:szCs w:val="21"/>
                      <w:lang w:val="en-US" w:eastAsia="zh-CN"/>
                    </w:rPr>
                    <w:t>10</w:t>
                  </w:r>
                  <w:r>
                    <w:rPr>
                      <w:rFonts w:hint="eastAsia" w:ascii="新宋体" w:hAnsi="新宋体" w:eastAsia="新宋体" w:cs="Times New Roman"/>
                      <w:b/>
                      <w:sz w:val="21"/>
                      <w:szCs w:val="21"/>
                      <w:lang w:val="en-US"/>
                    </w:rPr>
                    <w:t xml:space="preserve"> - 201</w:t>
                  </w:r>
                  <w:r>
                    <w:rPr>
                      <w:rFonts w:hint="eastAsia" w:ascii="新宋体" w:hAnsi="新宋体" w:eastAsia="新宋体" w:cs="Times New Roman"/>
                      <w:b/>
                      <w:sz w:val="21"/>
                      <w:szCs w:val="21"/>
                      <w:lang w:val="en-US" w:eastAsia="zh-CN"/>
                    </w:rPr>
                    <w:t>4</w:t>
                  </w:r>
                  <w:r>
                    <w:rPr>
                      <w:rFonts w:hint="eastAsia" w:ascii="新宋体" w:hAnsi="新宋体" w:eastAsia="新宋体" w:cs="Times New Roman"/>
                      <w:b/>
                      <w:sz w:val="21"/>
                      <w:szCs w:val="21"/>
                      <w:lang w:val="en-US"/>
                    </w:rPr>
                    <w:t>/</w:t>
                  </w:r>
                  <w:r>
                    <w:rPr>
                      <w:rFonts w:hint="eastAsia" w:ascii="新宋体" w:hAnsi="新宋体" w:eastAsia="新宋体" w:cs="Times New Roman"/>
                      <w:b/>
                      <w:sz w:val="21"/>
                      <w:szCs w:val="21"/>
                      <w:lang w:val="en-US" w:eastAsia="zh-CN"/>
                    </w:rPr>
                    <w:t>11</w:t>
                  </w:r>
                </w:p>
              </w:tc>
              <w:tc>
                <w:tcPr>
                  <w:tcW w:w="6360" w:type="dxa"/>
                  <w:shd w:val="clear" w:color="auto" w:fill="auto"/>
                  <w:tcMar>
                    <w:left w:w="210" w:type="dxa"/>
                  </w:tcMar>
                  <w:vAlign w:val="center"/>
                </w:tcPr>
                <w:p>
                  <w:pPr>
                    <w:wordWrap w:val="0"/>
                    <w:spacing w:line="300" w:lineRule="atLeast"/>
                    <w:rPr>
                      <w:b/>
                      <w:color w:val="000000"/>
                      <w:sz w:val="21"/>
                      <w:szCs w:val="21"/>
                      <w:lang w:val="en-US"/>
                    </w:rPr>
                  </w:pPr>
                  <w:r>
                    <w:rPr>
                      <w:rFonts w:hint="eastAsia"/>
                      <w:b/>
                      <w:color w:val="000000"/>
                      <w:sz w:val="21"/>
                      <w:szCs w:val="21"/>
                      <w:lang w:val="en-US" w:eastAsia="zh-CN"/>
                    </w:rPr>
                    <w:t>微信端公众号</w:t>
                  </w:r>
                  <w:r>
                    <w:rPr>
                      <w:b/>
                      <w:color w:val="000000"/>
                      <w:sz w:val="21"/>
                      <w:szCs w:val="21"/>
                      <w:lang w:val="en-US"/>
                    </w:rPr>
                    <w:t xml:space="preserve"> </w:t>
                  </w:r>
                </w:p>
              </w:tc>
            </w:tr>
            <w:tr>
              <w:tblPrEx>
                <w:tblLayout w:type="fixed"/>
                <w:tblCellMar>
                  <w:top w:w="0" w:type="dxa"/>
                  <w:left w:w="0" w:type="dxa"/>
                  <w:bottom w:w="0" w:type="dxa"/>
                  <w:right w:w="0" w:type="dxa"/>
                </w:tblCellMar>
              </w:tblPrEx>
              <w:trPr>
                <w:trHeight w:val="330" w:hRule="atLeast"/>
              </w:trPr>
              <w:tc>
                <w:tcPr>
                  <w:tcW w:w="1980" w:type="dxa"/>
                  <w:shd w:val="clear" w:color="auto" w:fill="auto"/>
                  <w:vAlign w:val="center"/>
                </w:tcPr>
                <w:p>
                  <w:pPr>
                    <w:rPr>
                      <w:rFonts w:hint="default" w:ascii="Times New Roman" w:hAnsi="Times New Roman" w:cs="Times New Roman"/>
                      <w:sz w:val="21"/>
                      <w:szCs w:val="21"/>
                      <w:lang w:val="en-US"/>
                    </w:rPr>
                  </w:pPr>
                </w:p>
              </w:tc>
              <w:tc>
                <w:tcPr>
                  <w:tcW w:w="6360" w:type="dxa"/>
                  <w:shd w:val="clear" w:color="auto" w:fill="auto"/>
                  <w:tcMar>
                    <w:left w:w="210" w:type="dxa"/>
                  </w:tcMar>
                  <w:vAlign w:val="center"/>
                </w:tcPr>
                <w:p>
                  <w:pPr>
                    <w:pStyle w:val="2"/>
                    <w:wordWrap w:val="0"/>
                    <w:spacing w:line="300" w:lineRule="atLeast"/>
                    <w:rPr>
                      <w:rFonts w:cs="Times New Roman"/>
                      <w:sz w:val="21"/>
                      <w:szCs w:val="21"/>
                      <w:lang w:val="en-US"/>
                    </w:rPr>
                  </w:pPr>
                  <w:r>
                    <w:rPr>
                      <w:rFonts w:cs="Times New Roman"/>
                      <w:sz w:val="21"/>
                      <w:szCs w:val="21"/>
                    </w:rPr>
                    <w:t>开发工具：</w:t>
                  </w:r>
                  <w:r>
                    <w:rPr>
                      <w:rFonts w:hint="eastAsia" w:cs="Times New Roman"/>
                      <w:sz w:val="21"/>
                      <w:szCs w:val="21"/>
                      <w:lang w:val="en-US" w:eastAsia="zh-CN"/>
                    </w:rPr>
                    <w:t>HBuilder</w:t>
                  </w:r>
                </w:p>
              </w:tc>
            </w:tr>
            <w:tr>
              <w:tblPrEx>
                <w:tblLayout w:type="fixed"/>
                <w:tblCellMar>
                  <w:top w:w="0" w:type="dxa"/>
                  <w:left w:w="0" w:type="dxa"/>
                  <w:bottom w:w="0" w:type="dxa"/>
                  <w:right w:w="0" w:type="dxa"/>
                </w:tblCellMar>
              </w:tblPrEx>
              <w:trPr>
                <w:trHeight w:val="330" w:hRule="atLeast"/>
              </w:trPr>
              <w:tc>
                <w:tcPr>
                  <w:tcW w:w="1980" w:type="dxa"/>
                  <w:shd w:val="clear" w:color="auto" w:fill="auto"/>
                  <w:vAlign w:val="center"/>
                </w:tcPr>
                <w:p>
                  <w:pPr>
                    <w:rPr>
                      <w:rFonts w:hint="default" w:ascii="Times New Roman" w:hAnsi="Times New Roman" w:cs="Times New Roman"/>
                      <w:sz w:val="21"/>
                      <w:szCs w:val="21"/>
                      <w:lang w:val="en-US"/>
                    </w:rPr>
                  </w:pPr>
                </w:p>
              </w:tc>
              <w:tc>
                <w:tcPr>
                  <w:tcW w:w="6360" w:type="dxa"/>
                  <w:shd w:val="clear" w:color="auto" w:fill="auto"/>
                  <w:tcMar>
                    <w:left w:w="210" w:type="dxa"/>
                  </w:tcMar>
                  <w:vAlign w:val="center"/>
                </w:tcPr>
                <w:p>
                  <w:pPr>
                    <w:pStyle w:val="2"/>
                    <w:wordWrap w:val="0"/>
                    <w:spacing w:after="0" w:afterAutospacing="0" w:line="300" w:lineRule="atLeast"/>
                    <w:rPr>
                      <w:rFonts w:cs="Times New Roman"/>
                      <w:sz w:val="21"/>
                      <w:szCs w:val="21"/>
                    </w:rPr>
                  </w:pPr>
                  <w:r>
                    <w:rPr>
                      <w:rFonts w:cs="Times New Roman"/>
                      <w:sz w:val="21"/>
                      <w:szCs w:val="21"/>
                    </w:rPr>
                    <w:t>责任描述：</w:t>
                  </w:r>
                </w:p>
                <w:p>
                  <w:pPr>
                    <w:pStyle w:val="2"/>
                    <w:wordWrap w:val="0"/>
                    <w:spacing w:before="0" w:beforeAutospacing="0" w:line="300" w:lineRule="atLeast"/>
                    <w:rPr>
                      <w:rFonts w:cs="Times New Roman"/>
                      <w:sz w:val="21"/>
                      <w:szCs w:val="21"/>
                      <w:lang w:val="en-US"/>
                    </w:rPr>
                  </w:pPr>
                  <w:r>
                    <w:rPr>
                      <w:rFonts w:cs="Times New Roman"/>
                      <w:sz w:val="21"/>
                      <w:szCs w:val="21"/>
                      <w:lang w:val="en-US"/>
                    </w:rPr>
                    <w:t>1</w:t>
                  </w:r>
                  <w:r>
                    <w:rPr>
                      <w:rFonts w:cs="Times New Roman"/>
                      <w:sz w:val="21"/>
                      <w:szCs w:val="21"/>
                    </w:rPr>
                    <w:t>、与产品共同沟通项目的具体细节，以及所要达成的效果；</w:t>
                  </w:r>
                  <w:r>
                    <w:rPr>
                      <w:rFonts w:cs="Times New Roman"/>
                      <w:sz w:val="21"/>
                      <w:szCs w:val="21"/>
                      <w:lang w:val="en-US"/>
                    </w:rPr>
                    <w:br w:type="textWrapping"/>
                  </w:r>
                  <w:r>
                    <w:rPr>
                      <w:rFonts w:cs="Times New Roman"/>
                      <w:sz w:val="21"/>
                      <w:szCs w:val="21"/>
                      <w:lang w:val="en-US"/>
                    </w:rPr>
                    <w:t>2</w:t>
                  </w:r>
                  <w:r>
                    <w:rPr>
                      <w:rFonts w:cs="Times New Roman"/>
                      <w:sz w:val="21"/>
                      <w:szCs w:val="21"/>
                    </w:rPr>
                    <w:t>、负责</w:t>
                  </w:r>
                  <w:r>
                    <w:rPr>
                      <w:rFonts w:cs="Times New Roman"/>
                      <w:b/>
                      <w:bCs/>
                      <w:sz w:val="21"/>
                      <w:szCs w:val="21"/>
                      <w:lang w:val="en-US"/>
                    </w:rPr>
                    <w:t>html5</w:t>
                  </w:r>
                  <w:r>
                    <w:rPr>
                      <w:rFonts w:cs="Times New Roman"/>
                      <w:b/>
                      <w:bCs/>
                      <w:sz w:val="21"/>
                      <w:szCs w:val="21"/>
                    </w:rPr>
                    <w:t>、</w:t>
                  </w:r>
                  <w:r>
                    <w:rPr>
                      <w:rFonts w:cs="Times New Roman"/>
                      <w:b/>
                      <w:bCs/>
                      <w:sz w:val="21"/>
                      <w:szCs w:val="21"/>
                      <w:lang w:val="en-US"/>
                    </w:rPr>
                    <w:t>css3</w:t>
                  </w:r>
                  <w:r>
                    <w:rPr>
                      <w:rFonts w:cs="Times New Roman"/>
                      <w:sz w:val="21"/>
                      <w:szCs w:val="21"/>
                    </w:rPr>
                    <w:t>对页面的搭建；</w:t>
                  </w:r>
                  <w:r>
                    <w:rPr>
                      <w:rFonts w:cs="Times New Roman"/>
                      <w:sz w:val="21"/>
                      <w:szCs w:val="21"/>
                      <w:lang w:val="en-US"/>
                    </w:rPr>
                    <w:br w:type="textWrapping"/>
                  </w:r>
                  <w:r>
                    <w:rPr>
                      <w:rFonts w:cs="Times New Roman"/>
                      <w:sz w:val="21"/>
                      <w:szCs w:val="21"/>
                      <w:lang w:val="en-US"/>
                    </w:rPr>
                    <w:t>3</w:t>
                  </w:r>
                  <w:r>
                    <w:rPr>
                      <w:rFonts w:cs="Times New Roman"/>
                      <w:sz w:val="21"/>
                      <w:szCs w:val="21"/>
                    </w:rPr>
                    <w:t>、负责用</w:t>
                  </w:r>
                  <w:r>
                    <w:rPr>
                      <w:rFonts w:cs="Times New Roman"/>
                      <w:b/>
                      <w:bCs/>
                      <w:sz w:val="21"/>
                      <w:szCs w:val="21"/>
                      <w:lang w:val="en-US"/>
                    </w:rPr>
                    <w:t>JS</w:t>
                  </w:r>
                  <w:r>
                    <w:rPr>
                      <w:rFonts w:cs="Times New Roman"/>
                      <w:b/>
                      <w:bCs/>
                      <w:sz w:val="21"/>
                      <w:szCs w:val="21"/>
                    </w:rPr>
                    <w:t>、</w:t>
                  </w:r>
                  <w:r>
                    <w:rPr>
                      <w:rFonts w:cs="Times New Roman"/>
                      <w:b/>
                      <w:bCs/>
                      <w:sz w:val="21"/>
                      <w:szCs w:val="21"/>
                      <w:lang w:val="en-US"/>
                    </w:rPr>
                    <w:t>jQuery</w:t>
                  </w:r>
                  <w:r>
                    <w:rPr>
                      <w:rFonts w:cs="Times New Roman"/>
                      <w:b/>
                      <w:bCs/>
                      <w:sz w:val="21"/>
                      <w:szCs w:val="21"/>
                    </w:rPr>
                    <w:t>、</w:t>
                  </w:r>
                  <w:r>
                    <w:rPr>
                      <w:rFonts w:cs="Times New Roman"/>
                      <w:b/>
                      <w:bCs/>
                      <w:sz w:val="21"/>
                      <w:szCs w:val="21"/>
                      <w:lang w:val="en-US"/>
                    </w:rPr>
                    <w:t>zepto</w:t>
                  </w:r>
                  <w:r>
                    <w:rPr>
                      <w:rFonts w:cs="Times New Roman"/>
                      <w:sz w:val="21"/>
                      <w:szCs w:val="21"/>
                    </w:rPr>
                    <w:t>来实现一些页面所需的交互效果；</w:t>
                  </w:r>
                  <w:r>
                    <w:rPr>
                      <w:rFonts w:cs="Times New Roman"/>
                      <w:sz w:val="21"/>
                      <w:szCs w:val="21"/>
                      <w:lang w:val="en-US"/>
                    </w:rPr>
                    <w:br w:type="textWrapping"/>
                  </w:r>
                  <w:r>
                    <w:rPr>
                      <w:rFonts w:cs="Times New Roman"/>
                      <w:sz w:val="21"/>
                      <w:szCs w:val="21"/>
                      <w:lang w:val="en-US"/>
                    </w:rPr>
                    <w:t>4</w:t>
                  </w:r>
                  <w:r>
                    <w:rPr>
                      <w:rFonts w:cs="Times New Roman"/>
                      <w:sz w:val="21"/>
                      <w:szCs w:val="21"/>
                    </w:rPr>
                    <w:t>、负责用</w:t>
                  </w:r>
                  <w:r>
                    <w:rPr>
                      <w:rFonts w:cs="Times New Roman"/>
                      <w:b/>
                      <w:bCs/>
                      <w:sz w:val="21"/>
                      <w:szCs w:val="21"/>
                      <w:lang w:val="en-US"/>
                    </w:rPr>
                    <w:t>gulp</w:t>
                  </w:r>
                  <w:r>
                    <w:rPr>
                      <w:rFonts w:cs="Times New Roman"/>
                      <w:sz w:val="21"/>
                      <w:szCs w:val="21"/>
                    </w:rPr>
                    <w:t>对代码进行构建，优化代码；</w:t>
                  </w:r>
                  <w:r>
                    <w:rPr>
                      <w:rFonts w:cs="Times New Roman"/>
                      <w:sz w:val="21"/>
                      <w:szCs w:val="21"/>
                      <w:lang w:val="en-US"/>
                    </w:rPr>
                    <w:br w:type="textWrapping"/>
                  </w:r>
                  <w:r>
                    <w:rPr>
                      <w:rFonts w:cs="Times New Roman"/>
                      <w:sz w:val="21"/>
                      <w:szCs w:val="21"/>
                      <w:lang w:val="en-US"/>
                    </w:rPr>
                    <w:t>5</w:t>
                  </w:r>
                  <w:r>
                    <w:rPr>
                      <w:rFonts w:cs="Times New Roman"/>
                      <w:sz w:val="21"/>
                      <w:szCs w:val="21"/>
                    </w:rPr>
                    <w:t>、解决主流浏览器的兼容问题；</w:t>
                  </w:r>
                </w:p>
              </w:tc>
            </w:tr>
            <w:tr>
              <w:tblPrEx>
                <w:tblLayout w:type="fixed"/>
                <w:tblCellMar>
                  <w:top w:w="0" w:type="dxa"/>
                  <w:left w:w="0" w:type="dxa"/>
                  <w:bottom w:w="0" w:type="dxa"/>
                  <w:right w:w="0" w:type="dxa"/>
                </w:tblCellMar>
              </w:tblPrEx>
              <w:trPr>
                <w:trHeight w:val="330" w:hRule="atLeast"/>
              </w:trPr>
              <w:tc>
                <w:tcPr>
                  <w:tcW w:w="1980" w:type="dxa"/>
                  <w:shd w:val="clear" w:color="auto" w:fill="auto"/>
                  <w:vAlign w:val="center"/>
                </w:tcPr>
                <w:p>
                  <w:pPr>
                    <w:rPr>
                      <w:rFonts w:hint="default" w:ascii="Times New Roman" w:hAnsi="Times New Roman" w:cs="Times New Roman"/>
                      <w:sz w:val="21"/>
                      <w:szCs w:val="21"/>
                      <w:lang w:val="en-US"/>
                    </w:rPr>
                  </w:pPr>
                </w:p>
              </w:tc>
              <w:tc>
                <w:tcPr>
                  <w:tcW w:w="6360" w:type="dxa"/>
                  <w:shd w:val="clear" w:color="auto" w:fill="auto"/>
                  <w:tcMar>
                    <w:left w:w="210" w:type="dxa"/>
                  </w:tcMar>
                  <w:vAlign w:val="center"/>
                </w:tcPr>
                <w:p>
                  <w:pPr>
                    <w:pStyle w:val="2"/>
                    <w:wordWrap w:val="0"/>
                    <w:spacing w:line="300" w:lineRule="atLeast"/>
                    <w:rPr>
                      <w:rFonts w:cs="Times New Roman"/>
                      <w:sz w:val="21"/>
                      <w:szCs w:val="21"/>
                      <w:lang w:val="en-US"/>
                    </w:rPr>
                  </w:pPr>
                  <w:r>
                    <w:rPr>
                      <w:rFonts w:cs="Times New Roman"/>
                      <w:sz w:val="21"/>
                      <w:szCs w:val="21"/>
                    </w:rPr>
                    <w:t>项目简介：</w:t>
                  </w:r>
                  <w:r>
                    <w:rPr>
                      <w:rFonts w:ascii="Arial" w:hAnsi="Arial" w:eastAsia="宋体" w:cs="Arial"/>
                      <w:b w:val="0"/>
                      <w:i w:val="0"/>
                      <w:caps w:val="0"/>
                      <w:color w:val="333333"/>
                      <w:spacing w:val="0"/>
                      <w:sz w:val="19"/>
                      <w:szCs w:val="19"/>
                      <w:shd w:val="clear" w:fill="FFFFFF"/>
                    </w:rPr>
                    <w:t>给个人、企业和组织提供业务服务与用户管理能力的全新服务平台。</w:t>
                  </w:r>
                </w:p>
              </w:tc>
            </w:tr>
          </w:tbl>
          <w:p>
            <w:pPr>
              <w:wordWrap w:val="0"/>
              <w:spacing w:before="0" w:beforeAutospacing="0" w:after="0" w:afterAutospacing="0" w:line="300" w:lineRule="atLeast"/>
              <w:ind w:right="0"/>
              <w:rPr>
                <w:rFonts w:hint="default" w:ascii="Times New Roman" w:hAnsi="Times New Roman" w:cs="Times New Roman"/>
                <w:sz w:val="21"/>
                <w:szCs w:val="21"/>
              </w:rPr>
            </w:pPr>
          </w:p>
        </w:tc>
      </w:tr>
      <w:tr>
        <w:tblPrEx>
          <w:tblLayout w:type="fixed"/>
          <w:tblCellMar>
            <w:top w:w="0" w:type="dxa"/>
            <w:left w:w="0" w:type="dxa"/>
            <w:bottom w:w="0" w:type="dxa"/>
            <w:right w:w="0" w:type="dxa"/>
          </w:tblCellMar>
        </w:tblPrEx>
        <w:tc>
          <w:tcPr>
            <w:tcW w:w="9000" w:type="dxa"/>
            <w:shd w:val="clear" w:color="auto" w:fill="auto"/>
            <w:vAlign w:val="center"/>
          </w:tcPr>
          <w:p>
            <w:pPr>
              <w:wordWrap w:val="0"/>
              <w:spacing w:before="0" w:beforeAutospacing="0" w:after="0" w:afterAutospacing="0" w:line="300" w:lineRule="atLeast"/>
              <w:ind w:right="0"/>
              <w:rPr>
                <w:rFonts w:hint="default" w:ascii="Times New Roman" w:hAnsi="Times New Roman" w:cs="Times New Roman"/>
                <w:sz w:val="21"/>
                <w:szCs w:val="21"/>
              </w:rPr>
            </w:pPr>
          </w:p>
        </w:tc>
      </w:tr>
      <w:tr>
        <w:tblPrEx>
          <w:tblLayout w:type="fixed"/>
          <w:tblCellMar>
            <w:top w:w="0" w:type="dxa"/>
            <w:left w:w="0" w:type="dxa"/>
            <w:bottom w:w="0" w:type="dxa"/>
            <w:right w:w="0" w:type="dxa"/>
          </w:tblCellMar>
        </w:tblPrEx>
        <w:tc>
          <w:tcPr>
            <w:tcW w:w="9000" w:type="dxa"/>
            <w:shd w:val="clear" w:color="auto" w:fill="auto"/>
            <w:vAlign w:val="center"/>
          </w:tcPr>
          <w:tbl>
            <w:tblPr>
              <w:tblStyle w:val="5"/>
              <w:tblW w:w="8340" w:type="dxa"/>
              <w:tblInd w:w="108" w:type="dxa"/>
              <w:shd w:val="clear" w:color="auto" w:fill="auto"/>
              <w:tblLayout w:type="fixed"/>
              <w:tblCellMar>
                <w:top w:w="0" w:type="dxa"/>
                <w:left w:w="0" w:type="dxa"/>
                <w:bottom w:w="0" w:type="dxa"/>
                <w:right w:w="0" w:type="dxa"/>
              </w:tblCellMar>
            </w:tblPr>
            <w:tblGrid>
              <w:gridCol w:w="1980"/>
              <w:gridCol w:w="6360"/>
            </w:tblGrid>
            <w:tr>
              <w:tblPrEx>
                <w:shd w:val="clear" w:color="auto" w:fill="auto"/>
                <w:tblLayout w:type="fixed"/>
                <w:tblCellMar>
                  <w:top w:w="0" w:type="dxa"/>
                  <w:left w:w="0" w:type="dxa"/>
                  <w:bottom w:w="0" w:type="dxa"/>
                  <w:right w:w="0" w:type="dxa"/>
                </w:tblCellMar>
              </w:tblPrEx>
              <w:trPr>
                <w:trHeight w:val="330" w:hRule="atLeast"/>
              </w:trPr>
              <w:tc>
                <w:tcPr>
                  <w:tcW w:w="1980" w:type="dxa"/>
                  <w:shd w:val="clear" w:color="auto" w:fill="auto"/>
                  <w:vAlign w:val="center"/>
                </w:tcPr>
                <w:p>
                  <w:pPr>
                    <w:pStyle w:val="2"/>
                    <w:wordWrap w:val="0"/>
                    <w:spacing w:line="300" w:lineRule="atLeast"/>
                    <w:ind w:right="181"/>
                    <w:jc w:val="right"/>
                    <w:rPr>
                      <w:rFonts w:hint="eastAsia" w:ascii="新宋体" w:hAnsi="新宋体" w:eastAsia="新宋体" w:cs="Times New Roman"/>
                      <w:b/>
                      <w:sz w:val="21"/>
                      <w:szCs w:val="21"/>
                      <w:lang w:val="en-US"/>
                    </w:rPr>
                  </w:pPr>
                  <w:r>
                    <w:rPr>
                      <w:rFonts w:hint="eastAsia" w:ascii="新宋体" w:hAnsi="新宋体" w:eastAsia="新宋体" w:cs="Times New Roman"/>
                      <w:b/>
                      <w:sz w:val="21"/>
                      <w:szCs w:val="21"/>
                      <w:lang w:val="en-US"/>
                    </w:rPr>
                    <w:t>2014/0</w:t>
                  </w:r>
                  <w:r>
                    <w:rPr>
                      <w:rFonts w:hint="eastAsia" w:ascii="新宋体" w:hAnsi="新宋体" w:eastAsia="新宋体" w:cs="Times New Roman"/>
                      <w:b/>
                      <w:sz w:val="21"/>
                      <w:szCs w:val="21"/>
                      <w:lang w:val="en-US" w:eastAsia="zh-CN"/>
                    </w:rPr>
                    <w:t>5</w:t>
                  </w:r>
                  <w:r>
                    <w:rPr>
                      <w:rFonts w:hint="eastAsia" w:ascii="新宋体" w:hAnsi="新宋体" w:eastAsia="新宋体" w:cs="Times New Roman"/>
                      <w:b/>
                      <w:sz w:val="21"/>
                      <w:szCs w:val="21"/>
                      <w:lang w:val="en-US"/>
                    </w:rPr>
                    <w:t xml:space="preserve"> - 2014/</w:t>
                  </w:r>
                  <w:r>
                    <w:rPr>
                      <w:rFonts w:hint="eastAsia" w:ascii="新宋体" w:hAnsi="新宋体" w:eastAsia="新宋体" w:cs="Times New Roman"/>
                      <w:b/>
                      <w:sz w:val="21"/>
                      <w:szCs w:val="21"/>
                      <w:lang w:val="en-US" w:eastAsia="zh-CN"/>
                    </w:rPr>
                    <w:t>09</w:t>
                  </w:r>
                  <w:bookmarkStart w:id="5" w:name="_GoBack"/>
                  <w:bookmarkEnd w:id="5"/>
                </w:p>
              </w:tc>
              <w:tc>
                <w:tcPr>
                  <w:tcW w:w="6360" w:type="dxa"/>
                  <w:shd w:val="clear" w:color="auto" w:fill="auto"/>
                  <w:tcMar>
                    <w:left w:w="210" w:type="dxa"/>
                  </w:tcMar>
                  <w:vAlign w:val="center"/>
                </w:tcPr>
                <w:p>
                  <w:pPr>
                    <w:wordWrap w:val="0"/>
                    <w:spacing w:line="300" w:lineRule="atLeast"/>
                    <w:rPr>
                      <w:b/>
                      <w:sz w:val="21"/>
                      <w:szCs w:val="21"/>
                      <w:lang w:val="en-US"/>
                    </w:rPr>
                  </w:pPr>
                  <w:r>
                    <w:rPr>
                      <w:rFonts w:hint="eastAsia"/>
                      <w:b/>
                      <w:color w:val="000000"/>
                      <w:sz w:val="21"/>
                      <w:szCs w:val="21"/>
                      <w:lang w:val="en-US" w:eastAsia="zh-CN"/>
                    </w:rPr>
                    <w:t>铂爵婚纱</w:t>
                  </w:r>
                  <w:r>
                    <w:rPr>
                      <w:b/>
                      <w:color w:val="000000"/>
                      <w:sz w:val="21"/>
                      <w:szCs w:val="21"/>
                      <w:lang w:val="en-US"/>
                    </w:rPr>
                    <w:t xml:space="preserve"> PC</w:t>
                  </w:r>
                  <w:r>
                    <w:rPr>
                      <w:b/>
                      <w:color w:val="000000"/>
                      <w:sz w:val="21"/>
                      <w:szCs w:val="21"/>
                    </w:rPr>
                    <w:t>端</w:t>
                  </w:r>
                  <w:r>
                    <w:rPr>
                      <w:b/>
                      <w:color w:val="000000"/>
                      <w:sz w:val="21"/>
                      <w:szCs w:val="21"/>
                      <w:lang w:val="en-US"/>
                    </w:rPr>
                    <w:t xml:space="preserve"> (</w:t>
                  </w:r>
                  <w:r>
                    <w:rPr>
                      <w:rFonts w:hint="eastAsia"/>
                      <w:b/>
                      <w:color w:val="000000"/>
                      <w:sz w:val="21"/>
                      <w:szCs w:val="21"/>
                      <w:lang w:val="en-US"/>
                    </w:rPr>
                    <w:t>http://www.bj520.com/</w:t>
                  </w:r>
                  <w:r>
                    <w:rPr>
                      <w:b/>
                      <w:color w:val="000000"/>
                      <w:sz w:val="21"/>
                      <w:szCs w:val="21"/>
                      <w:lang w:val="en-US"/>
                    </w:rPr>
                    <w:t>)</w:t>
                  </w:r>
                </w:p>
              </w:tc>
            </w:tr>
            <w:tr>
              <w:tblPrEx>
                <w:tblLayout w:type="fixed"/>
                <w:tblCellMar>
                  <w:top w:w="0" w:type="dxa"/>
                  <w:left w:w="0" w:type="dxa"/>
                  <w:bottom w:w="0" w:type="dxa"/>
                  <w:right w:w="0" w:type="dxa"/>
                </w:tblCellMar>
              </w:tblPrEx>
              <w:trPr>
                <w:trHeight w:val="330" w:hRule="atLeast"/>
              </w:trPr>
              <w:tc>
                <w:tcPr>
                  <w:tcW w:w="1980" w:type="dxa"/>
                  <w:shd w:val="clear" w:color="auto" w:fill="auto"/>
                  <w:vAlign w:val="center"/>
                </w:tcPr>
                <w:p>
                  <w:pPr>
                    <w:rPr>
                      <w:rFonts w:hint="default" w:ascii="Times New Roman" w:hAnsi="Times New Roman" w:cs="Times New Roman"/>
                      <w:sz w:val="21"/>
                      <w:szCs w:val="21"/>
                      <w:lang w:val="en-US"/>
                    </w:rPr>
                  </w:pPr>
                </w:p>
              </w:tc>
              <w:tc>
                <w:tcPr>
                  <w:tcW w:w="6360" w:type="dxa"/>
                  <w:shd w:val="clear" w:color="auto" w:fill="auto"/>
                  <w:tcMar>
                    <w:left w:w="210" w:type="dxa"/>
                  </w:tcMar>
                  <w:vAlign w:val="center"/>
                </w:tcPr>
                <w:p>
                  <w:pPr>
                    <w:pStyle w:val="2"/>
                    <w:wordWrap w:val="0"/>
                    <w:spacing w:line="300" w:lineRule="atLeast"/>
                    <w:rPr>
                      <w:rFonts w:cs="Times New Roman"/>
                      <w:sz w:val="21"/>
                      <w:szCs w:val="21"/>
                      <w:lang w:val="en-US"/>
                    </w:rPr>
                  </w:pPr>
                  <w:r>
                    <w:rPr>
                      <w:rFonts w:cs="Times New Roman"/>
                      <w:sz w:val="21"/>
                      <w:szCs w:val="21"/>
                    </w:rPr>
                    <w:t>开发工具：</w:t>
                  </w:r>
                  <w:r>
                    <w:rPr>
                      <w:rFonts w:cs="Times New Roman"/>
                      <w:sz w:val="21"/>
                      <w:szCs w:val="21"/>
                      <w:lang w:val="en-US"/>
                    </w:rPr>
                    <w:t>sublime</w:t>
                  </w:r>
                </w:p>
              </w:tc>
            </w:tr>
            <w:tr>
              <w:tblPrEx>
                <w:tblLayout w:type="fixed"/>
                <w:tblCellMar>
                  <w:top w:w="0" w:type="dxa"/>
                  <w:left w:w="0" w:type="dxa"/>
                  <w:bottom w:w="0" w:type="dxa"/>
                  <w:right w:w="0" w:type="dxa"/>
                </w:tblCellMar>
              </w:tblPrEx>
              <w:trPr>
                <w:trHeight w:val="330" w:hRule="atLeast"/>
              </w:trPr>
              <w:tc>
                <w:tcPr>
                  <w:tcW w:w="1980" w:type="dxa"/>
                  <w:shd w:val="clear" w:color="auto" w:fill="auto"/>
                  <w:vAlign w:val="center"/>
                </w:tcPr>
                <w:p>
                  <w:pPr>
                    <w:rPr>
                      <w:rFonts w:hint="default" w:ascii="Times New Roman" w:hAnsi="Times New Roman" w:cs="Times New Roman"/>
                      <w:sz w:val="21"/>
                      <w:szCs w:val="21"/>
                      <w:lang w:val="en-US"/>
                    </w:rPr>
                  </w:pPr>
                </w:p>
              </w:tc>
              <w:tc>
                <w:tcPr>
                  <w:tcW w:w="6360" w:type="dxa"/>
                  <w:shd w:val="clear" w:color="auto" w:fill="auto"/>
                  <w:tcMar>
                    <w:left w:w="210" w:type="dxa"/>
                  </w:tcMar>
                  <w:vAlign w:val="center"/>
                </w:tcPr>
                <w:p>
                  <w:pPr>
                    <w:pStyle w:val="2"/>
                    <w:wordWrap w:val="0"/>
                    <w:spacing w:line="300" w:lineRule="atLeast"/>
                    <w:rPr>
                      <w:rFonts w:cs="Times New Roman"/>
                      <w:sz w:val="21"/>
                      <w:szCs w:val="21"/>
                      <w:lang w:val="en-US"/>
                    </w:rPr>
                  </w:pPr>
                  <w:r>
                    <w:rPr>
                      <w:rFonts w:cs="Times New Roman"/>
                      <w:sz w:val="21"/>
                      <w:szCs w:val="21"/>
                    </w:rPr>
                    <w:t>责任描述：</w:t>
                  </w:r>
                  <w:r>
                    <w:rPr>
                      <w:rFonts w:cs="Times New Roman"/>
                      <w:sz w:val="21"/>
                      <w:szCs w:val="21"/>
                      <w:lang w:val="en-US"/>
                    </w:rPr>
                    <w:br w:type="textWrapping"/>
                  </w:r>
                  <w:r>
                    <w:rPr>
                      <w:rFonts w:cs="Times New Roman"/>
                      <w:sz w:val="21"/>
                      <w:szCs w:val="21"/>
                      <w:lang w:val="en-US"/>
                    </w:rPr>
                    <w:t>1</w:t>
                  </w:r>
                  <w:r>
                    <w:rPr>
                      <w:rFonts w:cs="Times New Roman"/>
                      <w:sz w:val="21"/>
                      <w:szCs w:val="21"/>
                    </w:rPr>
                    <w:t>、负责公司</w:t>
                  </w:r>
                  <w:r>
                    <w:rPr>
                      <w:rFonts w:hint="eastAsia" w:cs="Times New Roman"/>
                      <w:sz w:val="21"/>
                      <w:szCs w:val="21"/>
                      <w:lang w:eastAsia="zh-CN"/>
                    </w:rPr>
                    <w:t>简介</w:t>
                  </w:r>
                  <w:r>
                    <w:rPr>
                      <w:rFonts w:cs="Times New Roman"/>
                      <w:sz w:val="21"/>
                      <w:szCs w:val="21"/>
                    </w:rPr>
                    <w:t>、</w:t>
                  </w:r>
                  <w:r>
                    <w:rPr>
                      <w:rFonts w:hint="eastAsia" w:cs="Times New Roman"/>
                      <w:sz w:val="21"/>
                      <w:szCs w:val="21"/>
                      <w:lang w:eastAsia="zh-CN"/>
                    </w:rPr>
                    <w:t>写真旅拍</w:t>
                  </w:r>
                  <w:r>
                    <w:rPr>
                      <w:rFonts w:cs="Times New Roman"/>
                      <w:sz w:val="21"/>
                      <w:szCs w:val="21"/>
                    </w:rPr>
                    <w:t>这几个模块的开发；</w:t>
                  </w:r>
                  <w:r>
                    <w:rPr>
                      <w:rFonts w:cs="Times New Roman"/>
                      <w:sz w:val="21"/>
                      <w:szCs w:val="21"/>
                      <w:lang w:val="en-US"/>
                    </w:rPr>
                    <w:br w:type="textWrapping"/>
                  </w:r>
                  <w:r>
                    <w:rPr>
                      <w:rFonts w:cs="Times New Roman"/>
                      <w:sz w:val="21"/>
                      <w:szCs w:val="21"/>
                      <w:lang w:val="en-US"/>
                    </w:rPr>
                    <w:t>2</w:t>
                  </w:r>
                  <w:r>
                    <w:rPr>
                      <w:rFonts w:cs="Times New Roman"/>
                      <w:sz w:val="21"/>
                      <w:szCs w:val="21"/>
                    </w:rPr>
                    <w:t>、负责用</w:t>
                  </w:r>
                  <w:r>
                    <w:rPr>
                      <w:rFonts w:cs="Times New Roman"/>
                      <w:b/>
                      <w:bCs/>
                      <w:sz w:val="21"/>
                      <w:szCs w:val="21"/>
                      <w:lang w:val="en-US"/>
                    </w:rPr>
                    <w:t>Javascript</w:t>
                  </w:r>
                  <w:r>
                    <w:rPr>
                      <w:rFonts w:cs="Times New Roman"/>
                      <w:sz w:val="21"/>
                      <w:szCs w:val="21"/>
                    </w:rPr>
                    <w:t>和</w:t>
                  </w:r>
                  <w:r>
                    <w:rPr>
                      <w:rFonts w:cs="Times New Roman"/>
                      <w:b/>
                      <w:bCs/>
                      <w:sz w:val="21"/>
                      <w:szCs w:val="21"/>
                      <w:lang w:val="en-US"/>
                    </w:rPr>
                    <w:t>jQuery</w:t>
                  </w:r>
                  <w:r>
                    <w:rPr>
                      <w:rFonts w:cs="Times New Roman"/>
                      <w:sz w:val="21"/>
                      <w:szCs w:val="21"/>
                    </w:rPr>
                    <w:t>写一些交互效果；</w:t>
                  </w:r>
                  <w:r>
                    <w:rPr>
                      <w:rFonts w:cs="Times New Roman"/>
                      <w:sz w:val="21"/>
                      <w:szCs w:val="21"/>
                      <w:lang w:val="en-US"/>
                    </w:rPr>
                    <w:br w:type="textWrapping"/>
                  </w:r>
                  <w:r>
                    <w:rPr>
                      <w:rFonts w:cs="Times New Roman"/>
                      <w:sz w:val="21"/>
                      <w:szCs w:val="21"/>
                      <w:lang w:val="en-US"/>
                    </w:rPr>
                    <w:t>3</w:t>
                  </w:r>
                  <w:r>
                    <w:rPr>
                      <w:rFonts w:cs="Times New Roman"/>
                      <w:sz w:val="21"/>
                      <w:szCs w:val="21"/>
                    </w:rPr>
                    <w:t>、确保页面的用户体验及有良好的兼容性；</w:t>
                  </w:r>
                  <w:r>
                    <w:rPr>
                      <w:rFonts w:cs="Times New Roman"/>
                      <w:sz w:val="21"/>
                      <w:szCs w:val="21"/>
                      <w:lang w:val="en-US"/>
                    </w:rPr>
                    <w:br w:type="textWrapping"/>
                  </w:r>
                  <w:r>
                    <w:rPr>
                      <w:rFonts w:cs="Times New Roman"/>
                      <w:sz w:val="21"/>
                      <w:szCs w:val="21"/>
                      <w:lang w:val="en-US"/>
                    </w:rPr>
                    <w:t>4</w:t>
                  </w:r>
                  <w:r>
                    <w:rPr>
                      <w:rFonts w:cs="Times New Roman"/>
                      <w:sz w:val="21"/>
                      <w:szCs w:val="21"/>
                    </w:rPr>
                    <w:t>、在后期负责页面维护及重构；</w:t>
                  </w:r>
                </w:p>
              </w:tc>
            </w:tr>
            <w:tr>
              <w:tblPrEx>
                <w:tblLayout w:type="fixed"/>
                <w:tblCellMar>
                  <w:top w:w="0" w:type="dxa"/>
                  <w:left w:w="0" w:type="dxa"/>
                  <w:bottom w:w="0" w:type="dxa"/>
                  <w:right w:w="0" w:type="dxa"/>
                </w:tblCellMar>
              </w:tblPrEx>
              <w:trPr>
                <w:trHeight w:val="330" w:hRule="atLeast"/>
              </w:trPr>
              <w:tc>
                <w:tcPr>
                  <w:tcW w:w="1980" w:type="dxa"/>
                  <w:shd w:val="clear" w:color="auto" w:fill="auto"/>
                  <w:vAlign w:val="center"/>
                </w:tcPr>
                <w:p>
                  <w:pPr>
                    <w:rPr>
                      <w:rFonts w:hint="default" w:ascii="Times New Roman" w:hAnsi="Times New Roman" w:cs="Times New Roman"/>
                      <w:sz w:val="21"/>
                      <w:szCs w:val="21"/>
                      <w:lang w:val="en-US"/>
                    </w:rPr>
                  </w:pPr>
                </w:p>
              </w:tc>
              <w:tc>
                <w:tcPr>
                  <w:tcW w:w="6360" w:type="dxa"/>
                  <w:shd w:val="clear" w:color="auto" w:fill="auto"/>
                  <w:tcMar>
                    <w:left w:w="210" w:type="dxa"/>
                  </w:tcMar>
                  <w:vAlign w:val="center"/>
                </w:tcPr>
                <w:p>
                  <w:pPr>
                    <w:pStyle w:val="2"/>
                    <w:wordWrap w:val="0"/>
                    <w:spacing w:line="300" w:lineRule="atLeast"/>
                    <w:rPr>
                      <w:rFonts w:cs="Times New Roman"/>
                      <w:sz w:val="21"/>
                      <w:szCs w:val="21"/>
                      <w:lang w:val="en-US"/>
                    </w:rPr>
                  </w:pPr>
                  <w:r>
                    <w:rPr>
                      <w:rFonts w:cs="Times New Roman"/>
                      <w:sz w:val="21"/>
                      <w:szCs w:val="21"/>
                    </w:rPr>
                    <w:t>项目简介：</w:t>
                  </w:r>
                  <w:r>
                    <w:rPr>
                      <w:rFonts w:hint="eastAsia" w:cs="Times New Roman"/>
                      <w:sz w:val="21"/>
                      <w:szCs w:val="21"/>
                      <w:lang w:eastAsia="zh-CN"/>
                    </w:rPr>
                    <w:t>铂爵婚纱</w:t>
                  </w:r>
                  <w:r>
                    <w:rPr>
                      <w:rFonts w:cs="Times New Roman"/>
                      <w:sz w:val="21"/>
                      <w:szCs w:val="21"/>
                    </w:rPr>
                    <w:t>是一款</w:t>
                  </w:r>
                  <w:r>
                    <w:rPr>
                      <w:rFonts w:hint="eastAsia" w:cs="Times New Roman"/>
                      <w:sz w:val="21"/>
                      <w:szCs w:val="21"/>
                      <w:lang w:eastAsia="zh-CN"/>
                    </w:rPr>
                    <w:t>蜜月之旅的一款产品。自创立以来一直秉承创造高端，服务高端、坚持高端的理念，让无数新人体验到铂爵婚纱带来的不同</w:t>
                  </w:r>
                </w:p>
              </w:tc>
            </w:tr>
          </w:tbl>
          <w:p>
            <w:pPr>
              <w:wordWrap w:val="0"/>
              <w:spacing w:before="0" w:beforeAutospacing="0" w:after="0" w:afterAutospacing="0" w:line="300" w:lineRule="atLeast"/>
              <w:ind w:right="0"/>
              <w:rPr>
                <w:rFonts w:hint="default" w:ascii="Times New Roman" w:hAnsi="Times New Roman" w:cs="Times New Roman"/>
                <w:sz w:val="21"/>
                <w:szCs w:val="21"/>
              </w:rPr>
            </w:pPr>
          </w:p>
        </w:tc>
      </w:tr>
      <w:tr>
        <w:tblPrEx>
          <w:tblLayout w:type="fixed"/>
          <w:tblCellMar>
            <w:top w:w="0" w:type="dxa"/>
            <w:left w:w="0" w:type="dxa"/>
            <w:bottom w:w="0" w:type="dxa"/>
            <w:right w:w="0" w:type="dxa"/>
          </w:tblCellMar>
        </w:tblPrEx>
        <w:tc>
          <w:tcPr>
            <w:tcW w:w="9000" w:type="dxa"/>
            <w:shd w:val="clear" w:color="auto" w:fill="auto"/>
            <w:vAlign w:val="center"/>
          </w:tcPr>
          <w:tbl>
            <w:tblPr>
              <w:tblStyle w:val="5"/>
              <w:tblW w:w="8340" w:type="dxa"/>
              <w:tblInd w:w="108" w:type="dxa"/>
              <w:shd w:val="clear" w:color="auto" w:fill="auto"/>
              <w:tblLayout w:type="fixed"/>
              <w:tblCellMar>
                <w:top w:w="0" w:type="dxa"/>
                <w:left w:w="0" w:type="dxa"/>
                <w:bottom w:w="0" w:type="dxa"/>
                <w:right w:w="0" w:type="dxa"/>
              </w:tblCellMar>
            </w:tblPr>
            <w:tblGrid>
              <w:gridCol w:w="1980"/>
              <w:gridCol w:w="6360"/>
            </w:tblGrid>
            <w:tr>
              <w:tblPrEx>
                <w:shd w:val="clear" w:color="auto" w:fill="auto"/>
                <w:tblLayout w:type="fixed"/>
                <w:tblCellMar>
                  <w:top w:w="0" w:type="dxa"/>
                  <w:left w:w="0" w:type="dxa"/>
                  <w:bottom w:w="0" w:type="dxa"/>
                  <w:right w:w="0" w:type="dxa"/>
                </w:tblCellMar>
              </w:tblPrEx>
              <w:trPr>
                <w:trHeight w:val="330" w:hRule="atLeast"/>
              </w:trPr>
              <w:tc>
                <w:tcPr>
                  <w:tcW w:w="1980" w:type="dxa"/>
                  <w:shd w:val="clear" w:color="auto" w:fill="auto"/>
                  <w:vAlign w:val="center"/>
                </w:tcPr>
                <w:p>
                  <w:pPr>
                    <w:pStyle w:val="2"/>
                    <w:wordWrap w:val="0"/>
                    <w:spacing w:line="300" w:lineRule="atLeast"/>
                    <w:ind w:right="181"/>
                    <w:jc w:val="right"/>
                    <w:rPr>
                      <w:rFonts w:hint="eastAsia" w:ascii="新宋体" w:hAnsi="新宋体" w:eastAsia="新宋体" w:cs="Times New Roman"/>
                      <w:b/>
                      <w:sz w:val="21"/>
                      <w:szCs w:val="21"/>
                      <w:lang w:val="en-US"/>
                    </w:rPr>
                  </w:pPr>
                  <w:r>
                    <w:rPr>
                      <w:rFonts w:hint="eastAsia" w:ascii="新宋体" w:hAnsi="新宋体" w:eastAsia="新宋体" w:cs="Times New Roman"/>
                      <w:b/>
                      <w:sz w:val="21"/>
                      <w:szCs w:val="21"/>
                      <w:lang w:val="en-US"/>
                    </w:rPr>
                    <w:t>201</w:t>
                  </w:r>
                  <w:r>
                    <w:rPr>
                      <w:rFonts w:hint="eastAsia" w:ascii="新宋体" w:hAnsi="新宋体" w:eastAsia="新宋体" w:cs="Times New Roman"/>
                      <w:b/>
                      <w:sz w:val="21"/>
                      <w:szCs w:val="21"/>
                      <w:lang w:val="en-US" w:eastAsia="zh-CN"/>
                    </w:rPr>
                    <w:t>3</w:t>
                  </w:r>
                  <w:r>
                    <w:rPr>
                      <w:rFonts w:hint="eastAsia" w:ascii="新宋体" w:hAnsi="新宋体" w:eastAsia="新宋体" w:cs="Times New Roman"/>
                      <w:b/>
                      <w:sz w:val="21"/>
                      <w:szCs w:val="21"/>
                      <w:lang w:val="en-US"/>
                    </w:rPr>
                    <w:t>/</w:t>
                  </w:r>
                  <w:r>
                    <w:rPr>
                      <w:rFonts w:hint="eastAsia" w:ascii="新宋体" w:hAnsi="新宋体" w:eastAsia="新宋体" w:cs="Times New Roman"/>
                      <w:b/>
                      <w:sz w:val="21"/>
                      <w:szCs w:val="21"/>
                      <w:lang w:val="en-US" w:eastAsia="zh-CN"/>
                    </w:rPr>
                    <w:t>08</w:t>
                  </w:r>
                  <w:r>
                    <w:rPr>
                      <w:rFonts w:hint="eastAsia" w:ascii="新宋体" w:hAnsi="新宋体" w:eastAsia="新宋体" w:cs="Times New Roman"/>
                      <w:b/>
                      <w:sz w:val="21"/>
                      <w:szCs w:val="21"/>
                      <w:lang w:val="en-US"/>
                    </w:rPr>
                    <w:t xml:space="preserve"> - 201</w:t>
                  </w:r>
                  <w:r>
                    <w:rPr>
                      <w:rFonts w:hint="eastAsia" w:ascii="新宋体" w:hAnsi="新宋体" w:eastAsia="新宋体" w:cs="Times New Roman"/>
                      <w:b/>
                      <w:sz w:val="21"/>
                      <w:szCs w:val="21"/>
                      <w:lang w:val="en-US" w:eastAsia="zh-CN"/>
                    </w:rPr>
                    <w:t>3</w:t>
                  </w:r>
                  <w:r>
                    <w:rPr>
                      <w:rFonts w:hint="eastAsia" w:ascii="新宋体" w:hAnsi="新宋体" w:eastAsia="新宋体" w:cs="Times New Roman"/>
                      <w:b/>
                      <w:sz w:val="21"/>
                      <w:szCs w:val="21"/>
                      <w:lang w:val="en-US"/>
                    </w:rPr>
                    <w:t>/</w:t>
                  </w:r>
                  <w:r>
                    <w:rPr>
                      <w:rFonts w:hint="eastAsia" w:ascii="新宋体" w:hAnsi="新宋体" w:eastAsia="新宋体" w:cs="Times New Roman"/>
                      <w:b/>
                      <w:sz w:val="21"/>
                      <w:szCs w:val="21"/>
                      <w:lang w:val="en-US" w:eastAsia="zh-CN"/>
                    </w:rPr>
                    <w:t>12</w:t>
                  </w:r>
                </w:p>
              </w:tc>
              <w:tc>
                <w:tcPr>
                  <w:tcW w:w="6360" w:type="dxa"/>
                  <w:shd w:val="clear" w:color="auto" w:fill="auto"/>
                  <w:tcMar>
                    <w:left w:w="210" w:type="dxa"/>
                  </w:tcMar>
                  <w:vAlign w:val="center"/>
                </w:tcPr>
                <w:p>
                  <w:pPr>
                    <w:wordWrap w:val="0"/>
                    <w:spacing w:line="300" w:lineRule="atLeast"/>
                    <w:rPr>
                      <w:b/>
                      <w:sz w:val="21"/>
                      <w:szCs w:val="21"/>
                      <w:lang w:val="en-US"/>
                    </w:rPr>
                  </w:pPr>
                  <w:r>
                    <w:rPr>
                      <w:b/>
                      <w:color w:val="000000"/>
                      <w:sz w:val="21"/>
                      <w:szCs w:val="21"/>
                    </w:rPr>
                    <w:t>信诺官网</w:t>
                  </w:r>
                  <w:r>
                    <w:rPr>
                      <w:b/>
                      <w:color w:val="000000"/>
                      <w:sz w:val="21"/>
                      <w:szCs w:val="21"/>
                      <w:lang w:val="en-US"/>
                    </w:rPr>
                    <w:t xml:space="preserve">  PC</w:t>
                  </w:r>
                  <w:r>
                    <w:rPr>
                      <w:b/>
                      <w:color w:val="000000"/>
                      <w:sz w:val="21"/>
                      <w:szCs w:val="21"/>
                    </w:rPr>
                    <w:t>端</w:t>
                  </w:r>
                  <w:r>
                    <w:rPr>
                      <w:b/>
                      <w:color w:val="000000"/>
                      <w:sz w:val="21"/>
                      <w:szCs w:val="21"/>
                      <w:lang w:val="en-US"/>
                    </w:rPr>
                    <w:t>(http://www.xn11.com/)</w:t>
                  </w:r>
                </w:p>
              </w:tc>
            </w:tr>
            <w:tr>
              <w:tblPrEx>
                <w:tblLayout w:type="fixed"/>
                <w:tblCellMar>
                  <w:top w:w="0" w:type="dxa"/>
                  <w:left w:w="0" w:type="dxa"/>
                  <w:bottom w:w="0" w:type="dxa"/>
                  <w:right w:w="0" w:type="dxa"/>
                </w:tblCellMar>
              </w:tblPrEx>
              <w:trPr>
                <w:trHeight w:val="330" w:hRule="atLeast"/>
              </w:trPr>
              <w:tc>
                <w:tcPr>
                  <w:tcW w:w="1980" w:type="dxa"/>
                  <w:shd w:val="clear" w:color="auto" w:fill="auto"/>
                  <w:vAlign w:val="center"/>
                </w:tcPr>
                <w:p>
                  <w:pPr>
                    <w:rPr>
                      <w:rFonts w:hint="default" w:ascii="Times New Roman" w:hAnsi="Times New Roman" w:cs="Times New Roman"/>
                      <w:sz w:val="21"/>
                      <w:szCs w:val="21"/>
                      <w:lang w:val="en-US"/>
                    </w:rPr>
                  </w:pPr>
                </w:p>
              </w:tc>
              <w:tc>
                <w:tcPr>
                  <w:tcW w:w="6360" w:type="dxa"/>
                  <w:shd w:val="clear" w:color="auto" w:fill="auto"/>
                  <w:tcMar>
                    <w:left w:w="210" w:type="dxa"/>
                  </w:tcMar>
                  <w:vAlign w:val="center"/>
                </w:tcPr>
                <w:p>
                  <w:pPr>
                    <w:pStyle w:val="2"/>
                    <w:wordWrap w:val="0"/>
                    <w:spacing w:line="300" w:lineRule="atLeast"/>
                    <w:rPr>
                      <w:rFonts w:cs="Times New Roman"/>
                      <w:sz w:val="21"/>
                      <w:szCs w:val="21"/>
                      <w:lang w:val="en-US"/>
                    </w:rPr>
                  </w:pPr>
                  <w:r>
                    <w:rPr>
                      <w:rFonts w:cs="Times New Roman"/>
                      <w:sz w:val="21"/>
                      <w:szCs w:val="21"/>
                    </w:rPr>
                    <w:t>开发工具：</w:t>
                  </w:r>
                  <w:r>
                    <w:rPr>
                      <w:rFonts w:cs="Times New Roman"/>
                      <w:sz w:val="21"/>
                      <w:szCs w:val="21"/>
                      <w:lang w:val="en-US"/>
                    </w:rPr>
                    <w:t>sublime</w:t>
                  </w:r>
                </w:p>
              </w:tc>
            </w:tr>
            <w:tr>
              <w:tblPrEx>
                <w:tblLayout w:type="fixed"/>
                <w:tblCellMar>
                  <w:top w:w="0" w:type="dxa"/>
                  <w:left w:w="0" w:type="dxa"/>
                  <w:bottom w:w="0" w:type="dxa"/>
                  <w:right w:w="0" w:type="dxa"/>
                </w:tblCellMar>
              </w:tblPrEx>
              <w:trPr>
                <w:trHeight w:val="330" w:hRule="atLeast"/>
              </w:trPr>
              <w:tc>
                <w:tcPr>
                  <w:tcW w:w="1980" w:type="dxa"/>
                  <w:shd w:val="clear" w:color="auto" w:fill="auto"/>
                  <w:vAlign w:val="center"/>
                </w:tcPr>
                <w:p>
                  <w:pPr>
                    <w:rPr>
                      <w:rFonts w:hint="default" w:ascii="Times New Roman" w:hAnsi="Times New Roman" w:cs="Times New Roman"/>
                      <w:sz w:val="21"/>
                      <w:szCs w:val="21"/>
                      <w:lang w:val="en-US"/>
                    </w:rPr>
                  </w:pPr>
                </w:p>
              </w:tc>
              <w:tc>
                <w:tcPr>
                  <w:tcW w:w="6360" w:type="dxa"/>
                  <w:shd w:val="clear" w:color="auto" w:fill="auto"/>
                  <w:tcMar>
                    <w:left w:w="210" w:type="dxa"/>
                  </w:tcMar>
                  <w:vAlign w:val="center"/>
                </w:tcPr>
                <w:p>
                  <w:pPr>
                    <w:pStyle w:val="2"/>
                    <w:wordWrap w:val="0"/>
                    <w:spacing w:line="300" w:lineRule="atLeast"/>
                    <w:rPr>
                      <w:rFonts w:cs="Times New Roman"/>
                      <w:sz w:val="21"/>
                      <w:szCs w:val="21"/>
                      <w:lang w:val="en-US"/>
                    </w:rPr>
                  </w:pPr>
                  <w:r>
                    <w:rPr>
                      <w:rFonts w:cs="Times New Roman"/>
                      <w:sz w:val="21"/>
                      <w:szCs w:val="21"/>
                    </w:rPr>
                    <w:t>责任描述：</w:t>
                  </w:r>
                  <w:r>
                    <w:rPr>
                      <w:rFonts w:cs="Times New Roman"/>
                      <w:sz w:val="21"/>
                      <w:szCs w:val="21"/>
                      <w:lang w:val="en-US"/>
                    </w:rPr>
                    <w:br w:type="textWrapping"/>
                  </w:r>
                  <w:r>
                    <w:rPr>
                      <w:rFonts w:cs="Times New Roman"/>
                      <w:sz w:val="21"/>
                      <w:szCs w:val="21"/>
                      <w:lang w:val="en-US"/>
                    </w:rPr>
                    <w:t>1</w:t>
                  </w:r>
                  <w:r>
                    <w:rPr>
                      <w:rFonts w:cs="Times New Roman"/>
                      <w:sz w:val="21"/>
                      <w:szCs w:val="21"/>
                    </w:rPr>
                    <w:t>、负责对页面的维护</w:t>
                  </w:r>
                  <w:r>
                    <w:rPr>
                      <w:rFonts w:hint="eastAsia" w:cs="Times New Roman"/>
                      <w:sz w:val="21"/>
                      <w:szCs w:val="21"/>
                      <w:lang w:val="en-US" w:eastAsia="zh-CN"/>
                    </w:rPr>
                    <w:t>和重构</w:t>
                  </w:r>
                  <w:r>
                    <w:rPr>
                      <w:rFonts w:cs="Times New Roman"/>
                      <w:sz w:val="21"/>
                      <w:szCs w:val="21"/>
                    </w:rPr>
                    <w:t>；</w:t>
                  </w:r>
                  <w:r>
                    <w:rPr>
                      <w:rFonts w:cs="Times New Roman"/>
                      <w:sz w:val="21"/>
                      <w:szCs w:val="21"/>
                      <w:lang w:val="en-US"/>
                    </w:rPr>
                    <w:br w:type="textWrapping"/>
                  </w:r>
                  <w:r>
                    <w:rPr>
                      <w:rFonts w:cs="Times New Roman"/>
                      <w:sz w:val="21"/>
                      <w:szCs w:val="21"/>
                      <w:lang w:val="en-US"/>
                    </w:rPr>
                    <w:t>2</w:t>
                  </w:r>
                  <w:r>
                    <w:rPr>
                      <w:rFonts w:cs="Times New Roman"/>
                      <w:sz w:val="21"/>
                      <w:szCs w:val="21"/>
                    </w:rPr>
                    <w:t>、负责用</w:t>
                  </w:r>
                  <w:r>
                    <w:rPr>
                      <w:rFonts w:cs="Times New Roman"/>
                      <w:b/>
                      <w:bCs/>
                      <w:sz w:val="21"/>
                      <w:szCs w:val="21"/>
                      <w:lang w:val="en-US"/>
                    </w:rPr>
                    <w:t>html</w:t>
                  </w:r>
                  <w:r>
                    <w:rPr>
                      <w:rFonts w:cs="Times New Roman"/>
                      <w:sz w:val="21"/>
                      <w:szCs w:val="21"/>
                    </w:rPr>
                    <w:t>和</w:t>
                  </w:r>
                  <w:r>
                    <w:rPr>
                      <w:rFonts w:cs="Times New Roman"/>
                      <w:b/>
                      <w:bCs/>
                      <w:sz w:val="21"/>
                      <w:szCs w:val="21"/>
                      <w:lang w:val="en-US"/>
                    </w:rPr>
                    <w:t>css</w:t>
                  </w:r>
                  <w:r>
                    <w:rPr>
                      <w:rFonts w:cs="Times New Roman"/>
                      <w:sz w:val="21"/>
                      <w:szCs w:val="21"/>
                    </w:rPr>
                    <w:t>开发支持与下载模块；</w:t>
                  </w:r>
                  <w:r>
                    <w:rPr>
                      <w:rFonts w:cs="Times New Roman"/>
                      <w:sz w:val="21"/>
                      <w:szCs w:val="21"/>
                      <w:lang w:val="en-US"/>
                    </w:rPr>
                    <w:br w:type="textWrapping"/>
                  </w:r>
                  <w:r>
                    <w:rPr>
                      <w:rFonts w:cs="Times New Roman"/>
                      <w:sz w:val="21"/>
                      <w:szCs w:val="21"/>
                      <w:lang w:val="en-US"/>
                    </w:rPr>
                    <w:t>3</w:t>
                  </w:r>
                  <w:r>
                    <w:rPr>
                      <w:rFonts w:cs="Times New Roman"/>
                      <w:sz w:val="21"/>
                      <w:szCs w:val="21"/>
                    </w:rPr>
                    <w:t>、负责用</w:t>
                  </w:r>
                  <w:r>
                    <w:rPr>
                      <w:rFonts w:cs="Times New Roman"/>
                      <w:b/>
                      <w:bCs/>
                      <w:sz w:val="21"/>
                      <w:szCs w:val="21"/>
                      <w:lang w:val="en-US"/>
                    </w:rPr>
                    <w:t>JS</w:t>
                  </w:r>
                  <w:r>
                    <w:rPr>
                      <w:rFonts w:cs="Times New Roman"/>
                      <w:sz w:val="21"/>
                      <w:szCs w:val="21"/>
                    </w:rPr>
                    <w:t>和</w:t>
                  </w:r>
                  <w:r>
                    <w:rPr>
                      <w:rFonts w:cs="Times New Roman"/>
                      <w:b/>
                      <w:bCs/>
                      <w:sz w:val="21"/>
                      <w:szCs w:val="21"/>
                      <w:lang w:val="en-US"/>
                    </w:rPr>
                    <w:t>JQ</w:t>
                  </w:r>
                  <w:r>
                    <w:rPr>
                      <w:rFonts w:cs="Times New Roman"/>
                      <w:sz w:val="21"/>
                      <w:szCs w:val="21"/>
                    </w:rPr>
                    <w:t>实现页面应有的交互效果；</w:t>
                  </w:r>
                  <w:r>
                    <w:rPr>
                      <w:rFonts w:cs="Times New Roman"/>
                      <w:sz w:val="21"/>
                      <w:szCs w:val="21"/>
                      <w:lang w:val="en-US"/>
                    </w:rPr>
                    <w:br w:type="textWrapping"/>
                  </w:r>
                  <w:r>
                    <w:rPr>
                      <w:rFonts w:cs="Times New Roman"/>
                      <w:sz w:val="21"/>
                      <w:szCs w:val="21"/>
                      <w:lang w:val="en-US"/>
                    </w:rPr>
                    <w:t>4</w:t>
                  </w:r>
                  <w:r>
                    <w:rPr>
                      <w:rFonts w:cs="Times New Roman"/>
                      <w:sz w:val="21"/>
                      <w:szCs w:val="21"/>
                    </w:rPr>
                    <w:t>、和</w:t>
                  </w:r>
                  <w:r>
                    <w:rPr>
                      <w:rFonts w:cs="Times New Roman"/>
                      <w:sz w:val="21"/>
                      <w:szCs w:val="21"/>
                      <w:lang w:val="en-US"/>
                    </w:rPr>
                    <w:t>UI</w:t>
                  </w:r>
                  <w:r>
                    <w:rPr>
                      <w:rFonts w:cs="Times New Roman"/>
                      <w:sz w:val="21"/>
                      <w:szCs w:val="21"/>
                    </w:rPr>
                    <w:t>及后台人员配合好，来完成整个页面的整体效果；</w:t>
                  </w:r>
                </w:p>
              </w:tc>
            </w:tr>
            <w:tr>
              <w:tblPrEx>
                <w:tblLayout w:type="fixed"/>
                <w:tblCellMar>
                  <w:top w:w="0" w:type="dxa"/>
                  <w:left w:w="0" w:type="dxa"/>
                  <w:bottom w:w="0" w:type="dxa"/>
                  <w:right w:w="0" w:type="dxa"/>
                </w:tblCellMar>
              </w:tblPrEx>
              <w:trPr>
                <w:trHeight w:val="330" w:hRule="atLeast"/>
              </w:trPr>
              <w:tc>
                <w:tcPr>
                  <w:tcW w:w="1980" w:type="dxa"/>
                  <w:shd w:val="clear" w:color="auto" w:fill="auto"/>
                  <w:vAlign w:val="center"/>
                </w:tcPr>
                <w:p>
                  <w:pPr>
                    <w:rPr>
                      <w:rFonts w:hint="default" w:ascii="Times New Roman" w:hAnsi="Times New Roman" w:cs="Times New Roman"/>
                      <w:sz w:val="21"/>
                      <w:szCs w:val="21"/>
                      <w:lang w:val="en-US"/>
                    </w:rPr>
                  </w:pPr>
                </w:p>
              </w:tc>
              <w:tc>
                <w:tcPr>
                  <w:tcW w:w="6360" w:type="dxa"/>
                  <w:shd w:val="clear" w:color="auto" w:fill="auto"/>
                  <w:tcMar>
                    <w:left w:w="210" w:type="dxa"/>
                  </w:tcMar>
                  <w:vAlign w:val="center"/>
                </w:tcPr>
                <w:p>
                  <w:pPr>
                    <w:pStyle w:val="2"/>
                    <w:wordWrap w:val="0"/>
                    <w:spacing w:line="300" w:lineRule="atLeast"/>
                    <w:rPr>
                      <w:rFonts w:cs="Times New Roman"/>
                      <w:sz w:val="21"/>
                      <w:szCs w:val="21"/>
                      <w:lang w:val="en-US"/>
                    </w:rPr>
                  </w:pPr>
                  <w:r>
                    <w:rPr>
                      <w:rFonts w:cs="Times New Roman"/>
                      <w:sz w:val="21"/>
                      <w:szCs w:val="21"/>
                    </w:rPr>
                    <w:t>项目简介：展示公司的经营理念及所做的具体工作，让需要了解和需要做项目的朋友，能够更方便的了解到公司的情况及实力，放心的将项目交给我们，给我们双方带来更高的利益</w:t>
                  </w:r>
                </w:p>
              </w:tc>
            </w:tr>
          </w:tbl>
          <w:p>
            <w:pPr>
              <w:wordWrap w:val="0"/>
              <w:spacing w:before="0" w:beforeAutospacing="0" w:after="0" w:afterAutospacing="0" w:line="300" w:lineRule="atLeast"/>
              <w:ind w:right="0"/>
              <w:rPr>
                <w:rFonts w:hint="default" w:ascii="Times New Roman" w:hAnsi="Times New Roman" w:cs="Times New Roman"/>
                <w:sz w:val="21"/>
                <w:szCs w:val="21"/>
              </w:rPr>
            </w:pPr>
          </w:p>
        </w:tc>
      </w:tr>
    </w:tbl>
    <w:p>
      <w:pPr>
        <w:rPr>
          <w:rFonts w:hint="eastAsia"/>
        </w:rPr>
      </w:pPr>
    </w:p>
    <w:p>
      <w:pPr>
        <w:rPr>
          <w:rFonts w:hint="eastAsia"/>
        </w:rPr>
      </w:pPr>
    </w:p>
    <w:p>
      <w:pPr>
        <w:rPr>
          <w:rFonts w:hint="eastAsia"/>
        </w:rPr>
      </w:pPr>
    </w:p>
    <w:p>
      <w:pPr>
        <w:rPr>
          <w:rFonts w:hint="eastAsia"/>
        </w:rPr>
      </w:pPr>
    </w:p>
    <w:p>
      <w:r>
        <w:rPr>
          <w:rFonts w:hint="eastAsia"/>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Wingdings 2">
    <w:altName w:val="Wingdings"/>
    <w:panose1 w:val="05020102010507070707"/>
    <w:charset w:val="00"/>
    <w:family w:val="auto"/>
    <w:pitch w:val="default"/>
    <w:sig w:usb0="00000000" w:usb1="00000000" w:usb2="00000000" w:usb3="00000000" w:csb0="80000000" w:csb1="00000000"/>
  </w:font>
  <w:font w:name="微软雅黑">
    <w:panose1 w:val="020B0503020204020204"/>
    <w:charset w:val="86"/>
    <w:family w:val="swiss"/>
    <w:pitch w:val="default"/>
    <w:sig w:usb0="80000287" w:usb1="280F3C52" w:usb2="00000016" w:usb3="00000000" w:csb0="0004001F" w:csb1="00000000"/>
  </w:font>
  <w:font w:name="Book Antiqua">
    <w:altName w:val="Segoe Print"/>
    <w:panose1 w:val="02040602050305030304"/>
    <w:charset w:val="00"/>
    <w:family w:val="roman"/>
    <w:pitch w:val="default"/>
    <w:sig w:usb0="00000000" w:usb1="00000000" w:usb2="00000000" w:usb3="00000000" w:csb0="2000009F" w:csb1="DFD70000"/>
  </w:font>
  <w:font w:name="Arial">
    <w:panose1 w:val="020B0604020202020204"/>
    <w:charset w:val="00"/>
    <w:family w:val="swiss"/>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Cambria Math">
    <w:panose1 w:val="02040503050406030204"/>
    <w:charset w:val="01"/>
    <w:family w:val="auto"/>
    <w:pitch w:val="default"/>
    <w:sig w:usb0="E00002FF" w:usb1="420024FF" w:usb2="00000000" w:usb3="00000000" w:csb0="2000019F" w:csb1="00000000"/>
  </w:font>
  <w:font w:name="@宋体">
    <w:panose1 w:val="02010600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华文新魏">
    <w:altName w:val="宋体"/>
    <w:panose1 w:val="02010800040101010101"/>
    <w:charset w:val="86"/>
    <w:family w:val="auto"/>
    <w:pitch w:val="default"/>
    <w:sig w:usb0="00000000" w:usb1="00000000" w:usb2="00000000" w:usb3="00000000" w:csb0="00040000" w:csb1="00000000"/>
  </w:font>
  <w:font w:name="Cordia New">
    <w:panose1 w:val="020B0304020202020204"/>
    <w:charset w:val="00"/>
    <w:family w:val="swiss"/>
    <w:pitch w:val="default"/>
    <w:sig w:usb0="81000003" w:usb1="00000000" w:usb2="00000000" w:usb3="00000000" w:csb0="00010001" w:csb1="00000000"/>
  </w:font>
  <w:font w:name="楷体_GB2312">
    <w:altName w:val="楷体"/>
    <w:panose1 w:val="02010609030101010101"/>
    <w:charset w:val="86"/>
    <w:family w:val="auto"/>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Arial Unicode MS">
    <w:altName w:val="宋体"/>
    <w:panose1 w:val="020B0604020202020204"/>
    <w:charset w:val="86"/>
    <w:family w:val="swiss"/>
    <w:pitch w:val="default"/>
    <w:sig w:usb0="00000000" w:usb1="00000000" w:usb2="0000003F" w:usb3="00000000" w:csb0="603F01FF" w:csb1="FFFF0000"/>
  </w:font>
  <w:font w:name="Segoe Print">
    <w:panose1 w:val="02000600000000000000"/>
    <w:charset w:val="00"/>
    <w:family w:val="auto"/>
    <w:pitch w:val="default"/>
    <w:sig w:usb0="0000028F" w:usb1="00000000" w:usb2="00000000" w:usb3="00000000" w:csb0="2000009F" w:csb1="47010000"/>
  </w:font>
  <w:font w:name="Arial Black">
    <w:panose1 w:val="020B0A04020102020204"/>
    <w:charset w:val="00"/>
    <w:family w:val="swiss"/>
    <w:pitch w:val="default"/>
    <w:sig w:usb0="00000287" w:usb1="00000000" w:usb2="00000000" w:usb3="00000000" w:csb0="2000009F" w:csb1="DFD70000"/>
  </w:font>
  <w:font w:name="+mj-cs">
    <w:altName w:val="Segoe Print"/>
    <w:panose1 w:val="00000000000000000000"/>
    <w:charset w:val="00"/>
    <w:family w:val="roman"/>
    <w:pitch w:val="default"/>
    <w:sig w:usb0="00000000" w:usb1="00000000" w:usb2="00000000"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Open Sans">
    <w:altName w:val="Segoe Print"/>
    <w:panose1 w:val="020B0606030504020204"/>
    <w:charset w:val="00"/>
    <w:family w:val="auto"/>
    <w:pitch w:val="default"/>
    <w:sig w:usb0="00000000" w:usb1="00000000" w:usb2="00000028" w:usb3="00000000" w:csb0="2000019F" w:csb1="00000000"/>
  </w:font>
  <w:font w:name="Monaco">
    <w:altName w:val="Segoe Print"/>
    <w:panose1 w:val="00000000000000000000"/>
    <w:charset w:val="00"/>
    <w:family w:val="auto"/>
    <w:pitch w:val="default"/>
    <w:sig w:usb0="00000000" w:usb1="00000000" w:usb2="00000000" w:usb3="00000000" w:csb0="00000000" w:csb1="00000000"/>
  </w:font>
  <w:font w:name="Comic Sans MS">
    <w:panose1 w:val="030F0702030302020204"/>
    <w:charset w:val="00"/>
    <w:family w:val="auto"/>
    <w:pitch w:val="default"/>
    <w:sig w:usb0="00000287" w:usb1="00000000" w:usb2="00000000" w:usb3="00000000" w:csb0="2000009F" w:csb1="00000000"/>
  </w:font>
  <w:font w:name="Courier New">
    <w:panose1 w:val="02070309020205020404"/>
    <w:charset w:val="00"/>
    <w:family w:val="auto"/>
    <w:pitch w:val="default"/>
    <w:sig w:usb0="E0002AFF" w:usb1="C0007843" w:usb2="00000009" w:usb3="00000000" w:csb0="400001FF" w:csb1="FFFF0000"/>
  </w:font>
  <w:font w:name="Microsoft YaHei UI">
    <w:altName w:val="宋体"/>
    <w:panose1 w:val="020B0503020204020204"/>
    <w:charset w:val="86"/>
    <w:family w:val="auto"/>
    <w:pitch w:val="default"/>
    <w:sig w:usb0="00000000" w:usb1="00000000" w:usb2="00000016" w:usb3="00000000" w:csb0="0004001F" w:csb1="00000000"/>
  </w:font>
  <w:font w:name="Consolas">
    <w:panose1 w:val="020B0609020204030204"/>
    <w:charset w:val="00"/>
    <w:family w:val="auto"/>
    <w:pitch w:val="default"/>
    <w:sig w:usb0="E10002FF" w:usb1="4000FCFF" w:usb2="00000009" w:usb3="00000000" w:csb0="6000019F" w:csb1="DFD70000"/>
  </w:font>
  <w:font w:name="WenQuanYi Micro Hei Mono">
    <w:altName w:val="Segoe Print"/>
    <w:panose1 w:val="00000000000000000000"/>
    <w:charset w:val="00"/>
    <w:family w:val="auto"/>
    <w:pitch w:val="default"/>
    <w:sig w:usb0="00000000" w:usb1="00000000" w:usb2="00000000" w:usb3="00000000" w:csb0="00040001" w:csb1="00000000"/>
  </w:font>
  <w:font w:name="PingFang SC">
    <w:altName w:val="Segoe Print"/>
    <w:panose1 w:val="00000000000000000000"/>
    <w:charset w:val="00"/>
    <w:family w:val="auto"/>
    <w:pitch w:val="default"/>
    <w:sig w:usb0="00000000" w:usb1="00000000" w:usb2="00000000" w:usb3="00000000" w:csb0="00000000" w:csb1="00000000"/>
  </w:font>
  <w:font w:name="Calibri Light">
    <w:altName w:val="Calibri"/>
    <w:panose1 w:val="020F0302020204030204"/>
    <w:charset w:val="00"/>
    <w:family w:val="auto"/>
    <w:pitch w:val="default"/>
    <w:sig w:usb0="00000000" w:usb1="00000000" w:usb2="00000000" w:usb3="00000000" w:csb0="2000019F" w:csb1="00000000"/>
  </w:font>
  <w:font w:name="Wingdings">
    <w:panose1 w:val="05000000000000000000"/>
    <w:charset w:val="00"/>
    <w:family w:val="auto"/>
    <w:pitch w:val="default"/>
    <w:sig w:usb0="00000000" w:usb1="00000000" w:usb2="00000000" w:usb3="00000000" w:csb0="80000000"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Helvetica">
    <w:altName w:val="Arial"/>
    <w:panose1 w:val="020B0604020202020204"/>
    <w:charset w:val="00"/>
    <w:family w:val="swiss"/>
    <w:pitch w:val="default"/>
    <w:sig w:usb0="00000000" w:usb1="00000000" w:usb2="00000000" w:usb3="00000000" w:csb0="00000001" w:csb1="00000000"/>
  </w:font>
  <w:font w:name="仿宋">
    <w:panose1 w:val="02010609060101010101"/>
    <w:charset w:val="86"/>
    <w:family w:val="modern"/>
    <w:pitch w:val="default"/>
    <w:sig w:usb0="800002BF" w:usb1="38CF7CFA" w:usb2="00000016" w:usb3="00000000" w:csb0="00040001" w:csb1="00000000"/>
  </w:font>
  <w:font w:name="Geneva">
    <w:altName w:val="Arial"/>
    <w:panose1 w:val="00000000000000000000"/>
    <w:charset w:val="00"/>
    <w:family w:val="swiss"/>
    <w:pitch w:val="default"/>
    <w:sig w:usb0="00000000" w:usb1="00000000" w:usb2="00000000" w:usb3="00000000" w:csb0="00000001" w:csb1="00000000"/>
  </w:font>
  <w:font w:name="新宋体">
    <w:panose1 w:val="02010609030101010101"/>
    <w:charset w:val="86"/>
    <w:family w:val="modern"/>
    <w:pitch w:val="default"/>
    <w:sig w:usb0="00000003" w:usb1="288F0000" w:usb2="00000006" w:usb3="00000000" w:csb0="00040001" w:csb1="00000000"/>
  </w:font>
  <w:font w:name="Yu Gothic UI Light">
    <w:altName w:val="Meiryo UI"/>
    <w:panose1 w:val="020B0300000000000000"/>
    <w:charset w:val="80"/>
    <w:family w:val="auto"/>
    <w:pitch w:val="default"/>
    <w:sig w:usb0="00000000" w:usb1="00000000" w:usb2="00000016" w:usb3="00000000" w:csb0="2002009F" w:csb1="00000000"/>
  </w:font>
  <w:font w:name="Yu Gothic">
    <w:altName w:val="Meiryo UI"/>
    <w:panose1 w:val="020B0400000000000000"/>
    <w:charset w:val="80"/>
    <w:family w:val="auto"/>
    <w:pitch w:val="default"/>
    <w:sig w:usb0="00000000" w:usb1="00000000" w:usb2="00000016" w:usb3="00000000" w:csb0="2002009F" w:csb1="00000000"/>
  </w:font>
  <w:font w:name="Cambria Math">
    <w:panose1 w:val="02040503050406030204"/>
    <w:charset w:val="00"/>
    <w:family w:val="auto"/>
    <w:pitch w:val="default"/>
    <w:sig w:usb0="E00002FF" w:usb1="420024FF" w:usb2="00000000" w:usb3="00000000" w:csb0="2000019F" w:csb1="00000000"/>
  </w:font>
  <w:font w:name="@新宋体">
    <w:panose1 w:val="02010609030101010101"/>
    <w:charset w:val="86"/>
    <w:family w:val="auto"/>
    <w:pitch w:val="default"/>
    <w:sig w:usb0="00000003" w:usb1="288F0000" w:usb2="00000006" w:usb3="00000000" w:csb0="00040001" w:csb1="00000000"/>
  </w:font>
  <w:font w:name="Meiryo UI">
    <w:panose1 w:val="020B0604030504040204"/>
    <w:charset w:val="80"/>
    <w:family w:val="auto"/>
    <w:pitch w:val="default"/>
    <w:sig w:usb0="E10102FF" w:usb1="EAC7FFFF" w:usb2="00010012" w:usb3="00000000" w:csb0="6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12EAD1"/>
    <w:multiLevelType w:val="multilevel"/>
    <w:tmpl w:val="5812EAD1"/>
    <w:lvl w:ilvl="0" w:tentative="0">
      <w:start w:val="6"/>
      <w:numFmt w:val="decimal"/>
      <w:lvlText w:val="%1、"/>
      <w:lvlJc w:val="left"/>
      <w:pPr>
        <w:ind w:left="36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5812EADC"/>
    <w:multiLevelType w:val="multilevel"/>
    <w:tmpl w:val="5812EADC"/>
    <w:lvl w:ilvl="0" w:tentative="0">
      <w:start w:val="1"/>
      <w:numFmt w:val="decimal"/>
      <w:suff w:val="nothing"/>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034627"/>
    <w:rsid w:val="00141953"/>
    <w:rsid w:val="005971A9"/>
    <w:rsid w:val="00FE211E"/>
    <w:rsid w:val="02F81D6F"/>
    <w:rsid w:val="03952FB2"/>
    <w:rsid w:val="03A51482"/>
    <w:rsid w:val="047E6131"/>
    <w:rsid w:val="04873606"/>
    <w:rsid w:val="04901CF9"/>
    <w:rsid w:val="04C87527"/>
    <w:rsid w:val="04D063C7"/>
    <w:rsid w:val="04F769AC"/>
    <w:rsid w:val="05994161"/>
    <w:rsid w:val="0636343F"/>
    <w:rsid w:val="08245570"/>
    <w:rsid w:val="08A8447A"/>
    <w:rsid w:val="08D0185F"/>
    <w:rsid w:val="08E04A5A"/>
    <w:rsid w:val="0910345C"/>
    <w:rsid w:val="098C0B9A"/>
    <w:rsid w:val="0A0B7FD6"/>
    <w:rsid w:val="0A602ED3"/>
    <w:rsid w:val="0AD60AA8"/>
    <w:rsid w:val="0B8F1887"/>
    <w:rsid w:val="0C357C33"/>
    <w:rsid w:val="0C461B8B"/>
    <w:rsid w:val="0CAA4987"/>
    <w:rsid w:val="0D20766C"/>
    <w:rsid w:val="0E1A2A7A"/>
    <w:rsid w:val="0E4E3833"/>
    <w:rsid w:val="0E541644"/>
    <w:rsid w:val="0F1F6988"/>
    <w:rsid w:val="0F667F62"/>
    <w:rsid w:val="0F6F71AF"/>
    <w:rsid w:val="108D60BE"/>
    <w:rsid w:val="1182489E"/>
    <w:rsid w:val="119D3CDA"/>
    <w:rsid w:val="11E5244A"/>
    <w:rsid w:val="11F45935"/>
    <w:rsid w:val="123D4089"/>
    <w:rsid w:val="12521447"/>
    <w:rsid w:val="12B24AFD"/>
    <w:rsid w:val="13A26E7B"/>
    <w:rsid w:val="13C26F77"/>
    <w:rsid w:val="13D71DCC"/>
    <w:rsid w:val="13E1641F"/>
    <w:rsid w:val="14676F30"/>
    <w:rsid w:val="14712E9B"/>
    <w:rsid w:val="14F03D78"/>
    <w:rsid w:val="15215070"/>
    <w:rsid w:val="15215211"/>
    <w:rsid w:val="15464CEB"/>
    <w:rsid w:val="15E5379E"/>
    <w:rsid w:val="16111904"/>
    <w:rsid w:val="161C356C"/>
    <w:rsid w:val="162172AA"/>
    <w:rsid w:val="164C7B63"/>
    <w:rsid w:val="177272BA"/>
    <w:rsid w:val="18487AF3"/>
    <w:rsid w:val="18895700"/>
    <w:rsid w:val="19845C61"/>
    <w:rsid w:val="19963E38"/>
    <w:rsid w:val="19DB382A"/>
    <w:rsid w:val="1A9978C4"/>
    <w:rsid w:val="1C13458C"/>
    <w:rsid w:val="1CA573B8"/>
    <w:rsid w:val="1CC50486"/>
    <w:rsid w:val="1DF06B2B"/>
    <w:rsid w:val="1EA44879"/>
    <w:rsid w:val="1EFE474C"/>
    <w:rsid w:val="1F0251EC"/>
    <w:rsid w:val="1F135703"/>
    <w:rsid w:val="21EB4483"/>
    <w:rsid w:val="221F5991"/>
    <w:rsid w:val="22426B9E"/>
    <w:rsid w:val="22437B1D"/>
    <w:rsid w:val="224D1807"/>
    <w:rsid w:val="22984C45"/>
    <w:rsid w:val="22DC2158"/>
    <w:rsid w:val="23A21502"/>
    <w:rsid w:val="24156346"/>
    <w:rsid w:val="24616100"/>
    <w:rsid w:val="24BA7F43"/>
    <w:rsid w:val="250D59CD"/>
    <w:rsid w:val="25AB04D5"/>
    <w:rsid w:val="25E923AF"/>
    <w:rsid w:val="261649C0"/>
    <w:rsid w:val="27364F40"/>
    <w:rsid w:val="28980EB9"/>
    <w:rsid w:val="296272C5"/>
    <w:rsid w:val="2A6C6F48"/>
    <w:rsid w:val="2A704DAF"/>
    <w:rsid w:val="2B1500BE"/>
    <w:rsid w:val="2B406349"/>
    <w:rsid w:val="2BB36F72"/>
    <w:rsid w:val="2BC06EC6"/>
    <w:rsid w:val="2C070E65"/>
    <w:rsid w:val="2C2E0B89"/>
    <w:rsid w:val="2C3222AF"/>
    <w:rsid w:val="2C542DBF"/>
    <w:rsid w:val="2C68123E"/>
    <w:rsid w:val="2D6D0226"/>
    <w:rsid w:val="2D874038"/>
    <w:rsid w:val="2D8C41C4"/>
    <w:rsid w:val="2E7D6A95"/>
    <w:rsid w:val="2EAB07D0"/>
    <w:rsid w:val="2EF974E3"/>
    <w:rsid w:val="30CF082C"/>
    <w:rsid w:val="32C45FE0"/>
    <w:rsid w:val="339F7726"/>
    <w:rsid w:val="33DF6A27"/>
    <w:rsid w:val="33FF48A2"/>
    <w:rsid w:val="345C1CC8"/>
    <w:rsid w:val="34717B2A"/>
    <w:rsid w:val="34F10849"/>
    <w:rsid w:val="34F41D29"/>
    <w:rsid w:val="3596360E"/>
    <w:rsid w:val="35FD2019"/>
    <w:rsid w:val="36A269D8"/>
    <w:rsid w:val="374166CF"/>
    <w:rsid w:val="37EA65F0"/>
    <w:rsid w:val="37FA2F1C"/>
    <w:rsid w:val="39653658"/>
    <w:rsid w:val="3A7A2A99"/>
    <w:rsid w:val="3B3E0A5D"/>
    <w:rsid w:val="3C2E2DA0"/>
    <w:rsid w:val="3C2E6172"/>
    <w:rsid w:val="3C6428AA"/>
    <w:rsid w:val="3E086F9E"/>
    <w:rsid w:val="3E0A2177"/>
    <w:rsid w:val="3E2A24D6"/>
    <w:rsid w:val="3E9A27BA"/>
    <w:rsid w:val="3F694BA1"/>
    <w:rsid w:val="40544412"/>
    <w:rsid w:val="41D80D3D"/>
    <w:rsid w:val="41F51E24"/>
    <w:rsid w:val="42D00EA0"/>
    <w:rsid w:val="42D464B8"/>
    <w:rsid w:val="432A4367"/>
    <w:rsid w:val="43387162"/>
    <w:rsid w:val="44156E3E"/>
    <w:rsid w:val="445B2E44"/>
    <w:rsid w:val="44CF06DD"/>
    <w:rsid w:val="44F9435D"/>
    <w:rsid w:val="45655300"/>
    <w:rsid w:val="45F84CC8"/>
    <w:rsid w:val="4647480D"/>
    <w:rsid w:val="467A012D"/>
    <w:rsid w:val="46937C75"/>
    <w:rsid w:val="46CF4FC7"/>
    <w:rsid w:val="46D10073"/>
    <w:rsid w:val="46F27A35"/>
    <w:rsid w:val="46FD3E33"/>
    <w:rsid w:val="479345A6"/>
    <w:rsid w:val="47E32FB5"/>
    <w:rsid w:val="48564073"/>
    <w:rsid w:val="485B5CCA"/>
    <w:rsid w:val="485C56D2"/>
    <w:rsid w:val="48CE1A35"/>
    <w:rsid w:val="48EF62F5"/>
    <w:rsid w:val="49766556"/>
    <w:rsid w:val="49C666B3"/>
    <w:rsid w:val="4A042E74"/>
    <w:rsid w:val="4A9F470D"/>
    <w:rsid w:val="4AA5622A"/>
    <w:rsid w:val="4ADB6198"/>
    <w:rsid w:val="4B134471"/>
    <w:rsid w:val="4BE65652"/>
    <w:rsid w:val="4BEB3346"/>
    <w:rsid w:val="4BFC477D"/>
    <w:rsid w:val="4BFE58A6"/>
    <w:rsid w:val="4C143E3E"/>
    <w:rsid w:val="4C207918"/>
    <w:rsid w:val="4C583A0C"/>
    <w:rsid w:val="4C8505A8"/>
    <w:rsid w:val="4CAE172E"/>
    <w:rsid w:val="4D1664AE"/>
    <w:rsid w:val="4D306768"/>
    <w:rsid w:val="4D7D26F4"/>
    <w:rsid w:val="4D7F1F98"/>
    <w:rsid w:val="4E190FC4"/>
    <w:rsid w:val="4E1E2F56"/>
    <w:rsid w:val="4E482548"/>
    <w:rsid w:val="4E5577D1"/>
    <w:rsid w:val="4ED73D1D"/>
    <w:rsid w:val="4F487FCB"/>
    <w:rsid w:val="4FC16408"/>
    <w:rsid w:val="4FFB2E94"/>
    <w:rsid w:val="50065843"/>
    <w:rsid w:val="501119E3"/>
    <w:rsid w:val="507B7052"/>
    <w:rsid w:val="514702B9"/>
    <w:rsid w:val="51897E16"/>
    <w:rsid w:val="52061D6F"/>
    <w:rsid w:val="524427DC"/>
    <w:rsid w:val="52AF3C58"/>
    <w:rsid w:val="53912132"/>
    <w:rsid w:val="53933876"/>
    <w:rsid w:val="53B72FD1"/>
    <w:rsid w:val="54C71079"/>
    <w:rsid w:val="552061AB"/>
    <w:rsid w:val="553C5BA4"/>
    <w:rsid w:val="55821664"/>
    <w:rsid w:val="55A949ED"/>
    <w:rsid w:val="55E21747"/>
    <w:rsid w:val="55ED45CE"/>
    <w:rsid w:val="55EE7FD2"/>
    <w:rsid w:val="570318E1"/>
    <w:rsid w:val="573735E9"/>
    <w:rsid w:val="57F26C48"/>
    <w:rsid w:val="589D686D"/>
    <w:rsid w:val="59D4741D"/>
    <w:rsid w:val="5A685087"/>
    <w:rsid w:val="5BE47ED7"/>
    <w:rsid w:val="5BEF5B49"/>
    <w:rsid w:val="5C3D6EED"/>
    <w:rsid w:val="5CCB202A"/>
    <w:rsid w:val="5D0D6031"/>
    <w:rsid w:val="5D2936F9"/>
    <w:rsid w:val="5D585DAD"/>
    <w:rsid w:val="5DAD4E09"/>
    <w:rsid w:val="5E2644FA"/>
    <w:rsid w:val="5E3D3A0B"/>
    <w:rsid w:val="5E6217E8"/>
    <w:rsid w:val="5EB760DD"/>
    <w:rsid w:val="5F1C2834"/>
    <w:rsid w:val="5F58459A"/>
    <w:rsid w:val="5F7C423F"/>
    <w:rsid w:val="600321FC"/>
    <w:rsid w:val="60485716"/>
    <w:rsid w:val="60F07674"/>
    <w:rsid w:val="614614F8"/>
    <w:rsid w:val="62431C8B"/>
    <w:rsid w:val="62461A93"/>
    <w:rsid w:val="629C3CC5"/>
    <w:rsid w:val="62A168E8"/>
    <w:rsid w:val="63072E50"/>
    <w:rsid w:val="63EE397B"/>
    <w:rsid w:val="640674E5"/>
    <w:rsid w:val="642D512A"/>
    <w:rsid w:val="644C459C"/>
    <w:rsid w:val="645824B5"/>
    <w:rsid w:val="64767A41"/>
    <w:rsid w:val="64A474A9"/>
    <w:rsid w:val="64B73639"/>
    <w:rsid w:val="64F14FE2"/>
    <w:rsid w:val="654930ED"/>
    <w:rsid w:val="65605CC1"/>
    <w:rsid w:val="657626B2"/>
    <w:rsid w:val="65795510"/>
    <w:rsid w:val="65BE51E3"/>
    <w:rsid w:val="65D027A6"/>
    <w:rsid w:val="669C061E"/>
    <w:rsid w:val="66C94428"/>
    <w:rsid w:val="67267536"/>
    <w:rsid w:val="6777495A"/>
    <w:rsid w:val="67780EDB"/>
    <w:rsid w:val="688E2B4E"/>
    <w:rsid w:val="691C791E"/>
    <w:rsid w:val="691E2B53"/>
    <w:rsid w:val="6987643A"/>
    <w:rsid w:val="6A8E4F7D"/>
    <w:rsid w:val="6C681F71"/>
    <w:rsid w:val="6CF638B9"/>
    <w:rsid w:val="6E422D34"/>
    <w:rsid w:val="6EFC3A25"/>
    <w:rsid w:val="6F1E3356"/>
    <w:rsid w:val="6F3B3783"/>
    <w:rsid w:val="6F6E1F03"/>
    <w:rsid w:val="70A03F3D"/>
    <w:rsid w:val="71243379"/>
    <w:rsid w:val="71352564"/>
    <w:rsid w:val="72081BA3"/>
    <w:rsid w:val="72720361"/>
    <w:rsid w:val="73445A72"/>
    <w:rsid w:val="74066288"/>
    <w:rsid w:val="749A399B"/>
    <w:rsid w:val="74F262C8"/>
    <w:rsid w:val="7532325B"/>
    <w:rsid w:val="755C02EF"/>
    <w:rsid w:val="76EB24B7"/>
    <w:rsid w:val="770465C4"/>
    <w:rsid w:val="7715765A"/>
    <w:rsid w:val="776B29A5"/>
    <w:rsid w:val="78491A51"/>
    <w:rsid w:val="78A04ED9"/>
    <w:rsid w:val="79244276"/>
    <w:rsid w:val="79C70168"/>
    <w:rsid w:val="7A6633DA"/>
    <w:rsid w:val="7A8A5911"/>
    <w:rsid w:val="7B4D0ACB"/>
    <w:rsid w:val="7B7428EF"/>
    <w:rsid w:val="7B7519F9"/>
    <w:rsid w:val="7C667061"/>
    <w:rsid w:val="7CF83C2F"/>
    <w:rsid w:val="7D1470EF"/>
    <w:rsid w:val="7D4A2049"/>
    <w:rsid w:val="7DAA63DE"/>
    <w:rsid w:val="7DFE571D"/>
    <w:rsid w:val="7F03462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keepNext w:val="0"/>
      <w:keepLines w:val="0"/>
      <w:widowControl/>
      <w:suppressLineNumbers w:val="0"/>
      <w:spacing w:before="0" w:beforeAutospacing="1" w:after="0" w:afterAutospacing="1"/>
      <w:ind w:left="0" w:right="0"/>
      <w:jc w:val="left"/>
    </w:pPr>
    <w:rPr>
      <w:rFonts w:hint="eastAsia" w:ascii="宋体" w:hAnsi="宋体" w:eastAsia="宋体" w:cs="宋体"/>
      <w:color w:val="000000"/>
      <w:kern w:val="0"/>
      <w:sz w:val="18"/>
      <w:szCs w:val="18"/>
      <w:lang w:val="en-US" w:eastAsia="zh-CN" w:bidi="ar"/>
    </w:rPr>
  </w:style>
  <w:style w:type="character" w:styleId="4">
    <w:name w:val="Hyperlink"/>
    <w:basedOn w:val="3"/>
    <w:uiPriority w:val="0"/>
    <w:rPr>
      <w:color w:val="0000FF"/>
      <w:u w:val="single"/>
    </w:rPr>
  </w:style>
  <w:style w:type="paragraph" w:customStyle="1" w:styleId="6">
    <w:name w:val="msolistparagraph"/>
    <w:basedOn w:val="1"/>
    <w:qFormat/>
    <w:uiPriority w:val="0"/>
    <w:pPr>
      <w:keepNext w:val="0"/>
      <w:keepLines w:val="0"/>
      <w:widowControl/>
      <w:suppressLineNumbers w:val="0"/>
      <w:spacing w:before="0" w:beforeAutospacing="0" w:after="0" w:afterAutospacing="0"/>
      <w:ind w:left="0" w:right="0" w:firstLine="420" w:firstLineChars="200"/>
      <w:jc w:val="left"/>
    </w:pPr>
    <w:rPr>
      <w:rFonts w:hint="eastAsia" w:ascii="宋体" w:hAnsi="宋体" w:eastAsia="宋体" w:cs="宋体"/>
      <w:color w:val="auto"/>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2016-11-01T08:52:00Z</dcterms:created>
  <dc:creator>david</dc:creator>
  <cp:lastModifiedBy>Administrator</cp:lastModifiedBy>
  <dcterms:modified xsi:type="dcterms:W3CDTF">2016-12-10T08:27:39Z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2052-10.1.0.6030</vt:lpwstr>
  </property>
</Properties>
</file>