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C0" w:rsidRDefault="00FA05C0"/>
    <w:p w:rsidR="0046729D" w:rsidRDefault="00E5415E" w:rsidP="00E5415E">
      <w:pPr>
        <w:pStyle w:val="1"/>
      </w:pPr>
      <w:r>
        <w:rPr>
          <w:rFonts w:hint="eastAsia"/>
        </w:rPr>
        <w:t>1</w:t>
      </w:r>
      <w:r w:rsidR="0046729D">
        <w:t>服务启动顺序</w:t>
      </w:r>
    </w:p>
    <w:p w:rsidR="0046729D" w:rsidRDefault="0046729D" w:rsidP="0046729D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t>服务注册中心</w:t>
      </w:r>
      <w:r w:rsidR="00D77F33">
        <w:t>01</w:t>
      </w:r>
    </w:p>
    <w:p w:rsidR="0046729D" w:rsidRDefault="0046729D" w:rsidP="0046729D">
      <w:pPr>
        <w:pStyle w:val="a3"/>
        <w:ind w:left="360" w:firstLineChars="0" w:firstLine="0"/>
      </w:pPr>
      <w:proofErr w:type="gramStart"/>
      <w:r w:rsidRPr="0046729D">
        <w:t>springcloudtest-eureka-server01</w:t>
      </w:r>
      <w:proofErr w:type="gramEnd"/>
      <w:r>
        <w:t xml:space="preserve">  </w:t>
      </w:r>
    </w:p>
    <w:p w:rsidR="00D77F33" w:rsidRDefault="00D77F33" w:rsidP="0046729D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001</w:t>
      </w:r>
    </w:p>
    <w:p w:rsidR="00693D04" w:rsidRDefault="00693D04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2 </w:t>
      </w:r>
      <w:r>
        <w:t>服务注册中心</w:t>
      </w:r>
      <w:r>
        <w:rPr>
          <w:rFonts w:hint="eastAsia"/>
        </w:rPr>
        <w:t>0</w:t>
      </w:r>
      <w:r>
        <w:t xml:space="preserve">2  </w:t>
      </w:r>
    </w:p>
    <w:p w:rsidR="0046729D" w:rsidRDefault="0046729D" w:rsidP="0046729D">
      <w:pPr>
        <w:pStyle w:val="a3"/>
        <w:ind w:left="360" w:firstLineChars="0" w:firstLine="0"/>
      </w:pPr>
      <w:proofErr w:type="gramStart"/>
      <w:r w:rsidRPr="0046729D">
        <w:t>springcloudtest-eureka-server02</w:t>
      </w:r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002</w:t>
      </w:r>
    </w:p>
    <w:p w:rsidR="00D77F33" w:rsidRDefault="00D77F33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3 </w:t>
      </w:r>
      <w:r>
        <w:t>接口</w:t>
      </w:r>
    </w:p>
    <w:p w:rsidR="0046729D" w:rsidRDefault="0046729D" w:rsidP="0046729D">
      <w:pPr>
        <w:pStyle w:val="a3"/>
        <w:ind w:left="360" w:firstLineChars="0" w:firstLine="0"/>
      </w:pPr>
      <w:proofErr w:type="spellStart"/>
      <w:proofErr w:type="gramStart"/>
      <w:r w:rsidRPr="0046729D">
        <w:t>springcloudtest-api</w:t>
      </w:r>
      <w:proofErr w:type="spellEnd"/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101</w:t>
      </w:r>
    </w:p>
    <w:p w:rsidR="00D77F33" w:rsidRPr="00D77F33" w:rsidRDefault="00D77F33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4 </w:t>
      </w:r>
      <w:r>
        <w:t>配置服务器</w:t>
      </w:r>
      <w:r>
        <w:rPr>
          <w:rFonts w:hint="eastAsia"/>
        </w:rPr>
        <w:t>（对网关进行配置）</w:t>
      </w:r>
    </w:p>
    <w:p w:rsidR="0046729D" w:rsidRDefault="0046729D" w:rsidP="0046729D">
      <w:pPr>
        <w:pStyle w:val="a3"/>
        <w:ind w:left="360" w:firstLineChars="0" w:firstLine="0"/>
      </w:pPr>
      <w:proofErr w:type="spellStart"/>
      <w:proofErr w:type="gramStart"/>
      <w:r w:rsidRPr="0046729D">
        <w:t>springcloudtest</w:t>
      </w:r>
      <w:proofErr w:type="spellEnd"/>
      <w:r w:rsidRPr="0046729D">
        <w:t>-</w:t>
      </w:r>
      <w:proofErr w:type="spellStart"/>
      <w:r w:rsidRPr="0046729D">
        <w:t>zuul</w:t>
      </w:r>
      <w:proofErr w:type="spellEnd"/>
      <w:r w:rsidRPr="0046729D">
        <w:t>-</w:t>
      </w:r>
      <w:proofErr w:type="spellStart"/>
      <w:r w:rsidRPr="0046729D">
        <w:t>config</w:t>
      </w:r>
      <w:proofErr w:type="spellEnd"/>
      <w:r w:rsidRPr="0046729D">
        <w:t>-server</w:t>
      </w:r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401</w:t>
      </w:r>
    </w:p>
    <w:p w:rsidR="00D77F33" w:rsidRDefault="00D77F33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5 </w:t>
      </w:r>
      <w:r>
        <w:t>网关</w:t>
      </w:r>
    </w:p>
    <w:p w:rsidR="0046729D" w:rsidRDefault="0046729D" w:rsidP="0046729D">
      <w:pPr>
        <w:pStyle w:val="a3"/>
        <w:ind w:left="360" w:firstLineChars="0" w:firstLine="0"/>
      </w:pPr>
      <w:proofErr w:type="spellStart"/>
      <w:proofErr w:type="gramStart"/>
      <w:r w:rsidRPr="0046729D">
        <w:t>springcloudtest-zuul</w:t>
      </w:r>
      <w:proofErr w:type="spellEnd"/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201</w:t>
      </w:r>
    </w:p>
    <w:p w:rsidR="00D77F33" w:rsidRDefault="00D77F33" w:rsidP="00E93473"/>
    <w:p w:rsidR="00275783" w:rsidRDefault="002A4A36" w:rsidP="00E93473">
      <w:r>
        <w:t xml:space="preserve"> </w:t>
      </w:r>
      <w:r w:rsidR="004B7127">
        <w:t xml:space="preserve"> </w:t>
      </w:r>
      <w:r>
        <w:t xml:space="preserve"> 6 </w:t>
      </w:r>
      <w:r>
        <w:t>授权服务器</w:t>
      </w:r>
    </w:p>
    <w:p w:rsidR="002A4A36" w:rsidRDefault="00275783" w:rsidP="00275783">
      <w:pPr>
        <w:ind w:firstLineChars="300" w:firstLine="630"/>
      </w:pPr>
      <w:r>
        <w:t>Springcloudtest-</w:t>
      </w:r>
      <w:r w:rsidR="002A4A36">
        <w:t>oauth2</w:t>
      </w:r>
      <w:r w:rsidR="004B7127">
        <w:rPr>
          <w:rFonts w:hint="eastAsia"/>
        </w:rPr>
        <w:t>-</w:t>
      </w:r>
      <w:r w:rsidR="004B7127">
        <w:t>server</w:t>
      </w:r>
    </w:p>
    <w:p w:rsidR="00D71A91" w:rsidRPr="002A4A36" w:rsidRDefault="00D71A91" w:rsidP="00275783">
      <w:pPr>
        <w:ind w:firstLineChars="300" w:firstLine="630"/>
        <w:rPr>
          <w:rFonts w:hint="eastAsia"/>
        </w:rPr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501</w:t>
      </w:r>
      <w:bookmarkStart w:id="0" w:name="_GoBack"/>
      <w:bookmarkEnd w:id="0"/>
    </w:p>
    <w:p w:rsidR="00E93473" w:rsidRDefault="00292859" w:rsidP="00B55131">
      <w:pPr>
        <w:pStyle w:val="1"/>
      </w:pPr>
      <w:r>
        <w:t>2</w:t>
      </w:r>
      <w:r>
        <w:t>手动刷新配置</w:t>
      </w:r>
    </w:p>
    <w:p w:rsidR="00292859" w:rsidRPr="00292859" w:rsidRDefault="00292859" w:rsidP="00292859">
      <w:r w:rsidRPr="00292859">
        <w:t>http://localhost:1401/actuator/bus-refresh</w:t>
      </w:r>
    </w:p>
    <w:p w:rsidR="00292859" w:rsidRDefault="00292859" w:rsidP="00E93473">
      <w:r>
        <w:rPr>
          <w:noProof/>
        </w:rPr>
        <w:lastRenderedPageBreak/>
        <w:drawing>
          <wp:inline distT="0" distB="0" distL="0" distR="0" wp14:anchorId="13BAD5D4" wp14:editId="00858ADD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C209A"/>
    <w:multiLevelType w:val="hybridMultilevel"/>
    <w:tmpl w:val="CF98860E"/>
    <w:lvl w:ilvl="0" w:tplc="EF94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6E"/>
    <w:rsid w:val="00275783"/>
    <w:rsid w:val="00292859"/>
    <w:rsid w:val="002A4A36"/>
    <w:rsid w:val="0046729D"/>
    <w:rsid w:val="004B7127"/>
    <w:rsid w:val="00693D04"/>
    <w:rsid w:val="00B55131"/>
    <w:rsid w:val="00D71A91"/>
    <w:rsid w:val="00D77F33"/>
    <w:rsid w:val="00DF746E"/>
    <w:rsid w:val="00E5415E"/>
    <w:rsid w:val="00E93473"/>
    <w:rsid w:val="00F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E1B9-E4DD-4DAA-B0DF-4A47B44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41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海东</dc:creator>
  <cp:keywords/>
  <dc:description/>
  <cp:lastModifiedBy>朱 海东</cp:lastModifiedBy>
  <cp:revision>11</cp:revision>
  <dcterms:created xsi:type="dcterms:W3CDTF">2019-12-16T13:20:00Z</dcterms:created>
  <dcterms:modified xsi:type="dcterms:W3CDTF">2019-12-21T11:43:00Z</dcterms:modified>
</cp:coreProperties>
</file>