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05B9" w:rsidRDefault="00446203">
      <w:pPr>
        <w:rPr>
          <w:sz w:val="28"/>
          <w:szCs w:val="28"/>
        </w:rPr>
      </w:pPr>
      <w:r>
        <w:rPr>
          <w:sz w:val="28"/>
          <w:szCs w:val="28"/>
        </w:rPr>
        <w:t>Bài 1:</w:t>
      </w:r>
    </w:p>
    <w:p w:rsidR="00F5270D" w:rsidRDefault="00F5270D">
      <w:pPr>
        <w:rPr>
          <w:sz w:val="28"/>
          <w:szCs w:val="28"/>
        </w:rPr>
      </w:pPr>
      <w:r>
        <w:rPr>
          <w:sz w:val="28"/>
          <w:szCs w:val="28"/>
        </w:rPr>
        <w:t xml:space="preserve">Do đề bài yêu cầu </w:t>
      </w:r>
      <w:r w:rsidRPr="00F5270D">
        <w:rPr>
          <w:sz w:val="28"/>
          <w:szCs w:val="28"/>
        </w:rPr>
        <w:t>sells &lt;= products &lt;= sells + [2 số cuối</w:t>
      </w:r>
      <w:r>
        <w:rPr>
          <w:sz w:val="28"/>
          <w:szCs w:val="28"/>
        </w:rPr>
        <w:t xml:space="preserve"> </w:t>
      </w:r>
      <w:r w:rsidRPr="00F5270D">
        <w:rPr>
          <w:sz w:val="28"/>
          <w:szCs w:val="28"/>
        </w:rPr>
        <w:t>của MSSV + 10]</w:t>
      </w:r>
    </w:p>
    <w:p w:rsidR="00F5270D" w:rsidRDefault="00F5270D">
      <w:pPr>
        <w:rPr>
          <w:sz w:val="28"/>
          <w:szCs w:val="28"/>
        </w:rPr>
      </w:pPr>
      <w:r>
        <w:rPr>
          <w:sz w:val="28"/>
          <w:szCs w:val="28"/>
        </w:rPr>
        <w:t>-&gt; Trong process của product, trước khi tăng product lên thì ta cần phải xét xem có thỏa mãn điều kiện đề bài hay không. Các phần còn lại vẫn giữ nguyên</w:t>
      </w:r>
    </w:p>
    <w:p w:rsidR="00446203" w:rsidRDefault="00446203">
      <w:pPr>
        <w:rPr>
          <w:sz w:val="28"/>
          <w:szCs w:val="28"/>
        </w:rPr>
      </w:pPr>
      <w:r w:rsidRPr="00446203">
        <w:rPr>
          <w:sz w:val="28"/>
          <w:szCs w:val="28"/>
        </w:rPr>
        <w:drawing>
          <wp:anchor distT="0" distB="0" distL="114300" distR="114300" simplePos="0" relativeHeight="251658240" behindDoc="1" locked="0" layoutInCell="1" allowOverlap="1" wp14:anchorId="53354273">
            <wp:simplePos x="0" y="0"/>
            <wp:positionH relativeFrom="column">
              <wp:posOffset>0</wp:posOffset>
            </wp:positionH>
            <wp:positionV relativeFrom="paragraph">
              <wp:posOffset>2071</wp:posOffset>
            </wp:positionV>
            <wp:extent cx="5943600" cy="4845050"/>
            <wp:effectExtent l="0" t="0" r="0" b="0"/>
            <wp:wrapTight wrapText="bothSides">
              <wp:wrapPolygon edited="0">
                <wp:start x="0" y="0"/>
                <wp:lineTo x="0" y="21487"/>
                <wp:lineTo x="21531" y="21487"/>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4845050"/>
                    </a:xfrm>
                    <a:prstGeom prst="rect">
                      <a:avLst/>
                    </a:prstGeom>
                  </pic:spPr>
                </pic:pic>
              </a:graphicData>
            </a:graphic>
          </wp:anchor>
        </w:drawing>
      </w:r>
    </w:p>
    <w:p w:rsidR="00446203" w:rsidRDefault="00446203">
      <w:pPr>
        <w:rPr>
          <w:sz w:val="28"/>
          <w:szCs w:val="28"/>
        </w:rPr>
      </w:pPr>
      <w:r>
        <w:rPr>
          <w:sz w:val="28"/>
          <w:szCs w:val="28"/>
        </w:rPr>
        <w:br w:type="page"/>
      </w:r>
    </w:p>
    <w:p w:rsidR="00446203" w:rsidRDefault="00446203">
      <w:pPr>
        <w:rPr>
          <w:sz w:val="28"/>
          <w:szCs w:val="28"/>
        </w:rPr>
      </w:pPr>
      <w:r w:rsidRPr="00446203">
        <w:rPr>
          <w:sz w:val="28"/>
          <w:szCs w:val="28"/>
        </w:rPr>
        <w:lastRenderedPageBreak/>
        <w:drawing>
          <wp:inline distT="0" distB="0" distL="0" distR="0" wp14:anchorId="56B55D7A" wp14:editId="6A93C8DF">
            <wp:extent cx="5943600" cy="484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45050"/>
                    </a:xfrm>
                    <a:prstGeom prst="rect">
                      <a:avLst/>
                    </a:prstGeom>
                  </pic:spPr>
                </pic:pic>
              </a:graphicData>
            </a:graphic>
          </wp:inline>
        </w:drawing>
      </w:r>
      <w:r>
        <w:rPr>
          <w:sz w:val="28"/>
          <w:szCs w:val="28"/>
        </w:rPr>
        <w:br w:type="page"/>
      </w:r>
    </w:p>
    <w:p w:rsidR="00446203" w:rsidRDefault="00446203">
      <w:pPr>
        <w:rPr>
          <w:sz w:val="28"/>
          <w:szCs w:val="28"/>
        </w:rPr>
      </w:pPr>
      <w:r w:rsidRPr="00446203">
        <w:rPr>
          <w:sz w:val="28"/>
          <w:szCs w:val="28"/>
        </w:rPr>
        <w:lastRenderedPageBreak/>
        <w:drawing>
          <wp:inline distT="0" distB="0" distL="0" distR="0" wp14:anchorId="51381023" wp14:editId="5E894F5D">
            <wp:extent cx="5943600" cy="484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45050"/>
                    </a:xfrm>
                    <a:prstGeom prst="rect">
                      <a:avLst/>
                    </a:prstGeom>
                  </pic:spPr>
                </pic:pic>
              </a:graphicData>
            </a:graphic>
          </wp:inline>
        </w:drawing>
      </w:r>
    </w:p>
    <w:p w:rsidR="00446203" w:rsidRDefault="00446203">
      <w:pPr>
        <w:rPr>
          <w:sz w:val="28"/>
          <w:szCs w:val="28"/>
        </w:rPr>
      </w:pPr>
      <w:r>
        <w:rPr>
          <w:sz w:val="28"/>
          <w:szCs w:val="28"/>
        </w:rPr>
        <w:br w:type="page"/>
      </w:r>
    </w:p>
    <w:p w:rsidR="00783BF0" w:rsidRDefault="00783BF0">
      <w:pPr>
        <w:rPr>
          <w:sz w:val="28"/>
          <w:szCs w:val="28"/>
        </w:rPr>
      </w:pPr>
      <w:r>
        <w:rPr>
          <w:sz w:val="28"/>
          <w:szCs w:val="28"/>
        </w:rPr>
        <w:lastRenderedPageBreak/>
        <w:t>Bài 2:</w:t>
      </w:r>
    </w:p>
    <w:p w:rsidR="00F5270D" w:rsidRDefault="00F5270D">
      <w:pPr>
        <w:rPr>
          <w:sz w:val="28"/>
          <w:szCs w:val="28"/>
        </w:rPr>
      </w:pPr>
      <w:r>
        <w:rPr>
          <w:sz w:val="28"/>
          <w:szCs w:val="28"/>
        </w:rPr>
        <w:t>Khi thực hiện process push thì ta gán 1 phần tử mới trong mảng bằng 1 số ngẫu nhiên &lt;n và dem++</w:t>
      </w:r>
    </w:p>
    <w:p w:rsidR="00F5270D" w:rsidRDefault="00F5270D">
      <w:pPr>
        <w:rPr>
          <w:sz w:val="28"/>
          <w:szCs w:val="28"/>
        </w:rPr>
      </w:pPr>
      <w:r>
        <w:rPr>
          <w:sz w:val="28"/>
          <w:szCs w:val="28"/>
        </w:rPr>
        <w:t>Khi thực hiện process pop thì ta xét xem còn phần tử nào trong mảng hay không (dem&gt;0), nếu có thì ta lấy phần tử đầu ra, dồn các phần tử phía sau lên, và dem—</w:t>
      </w:r>
    </w:p>
    <w:p w:rsidR="00F5270D" w:rsidRDefault="00F5270D">
      <w:pPr>
        <w:rPr>
          <w:sz w:val="28"/>
          <w:szCs w:val="28"/>
        </w:rPr>
      </w:pPr>
      <w:r>
        <w:rPr>
          <w:sz w:val="28"/>
          <w:szCs w:val="28"/>
        </w:rPr>
        <w:t>Các phần còn lại cũng tương tự như 5.3.1.2</w:t>
      </w:r>
    </w:p>
    <w:p w:rsidR="00783BF0" w:rsidRDefault="00783BF0">
      <w:pPr>
        <w:rPr>
          <w:sz w:val="28"/>
          <w:szCs w:val="28"/>
        </w:rPr>
      </w:pPr>
      <w:r w:rsidRPr="00783BF0">
        <w:rPr>
          <w:sz w:val="28"/>
          <w:szCs w:val="28"/>
        </w:rPr>
        <w:drawing>
          <wp:inline distT="0" distB="0" distL="0" distR="0" wp14:anchorId="4D52A693" wp14:editId="140450F6">
            <wp:extent cx="5943600" cy="484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45050"/>
                    </a:xfrm>
                    <a:prstGeom prst="rect">
                      <a:avLst/>
                    </a:prstGeom>
                  </pic:spPr>
                </pic:pic>
              </a:graphicData>
            </a:graphic>
          </wp:inline>
        </w:drawing>
      </w:r>
    </w:p>
    <w:p w:rsidR="00783BF0" w:rsidRDefault="00783BF0">
      <w:pPr>
        <w:rPr>
          <w:sz w:val="28"/>
          <w:szCs w:val="28"/>
        </w:rPr>
      </w:pPr>
      <w:r>
        <w:rPr>
          <w:sz w:val="28"/>
          <w:szCs w:val="28"/>
        </w:rPr>
        <w:br w:type="page"/>
      </w:r>
    </w:p>
    <w:p w:rsidR="00783BF0" w:rsidRDefault="00783BF0">
      <w:pPr>
        <w:rPr>
          <w:sz w:val="28"/>
          <w:szCs w:val="28"/>
        </w:rPr>
      </w:pPr>
      <w:r w:rsidRPr="00783BF0">
        <w:rPr>
          <w:sz w:val="28"/>
          <w:szCs w:val="28"/>
        </w:rPr>
        <w:lastRenderedPageBreak/>
        <w:drawing>
          <wp:inline distT="0" distB="0" distL="0" distR="0" wp14:anchorId="5BAC81E7" wp14:editId="33A1A37E">
            <wp:extent cx="5943600" cy="4845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45050"/>
                    </a:xfrm>
                    <a:prstGeom prst="rect">
                      <a:avLst/>
                    </a:prstGeom>
                  </pic:spPr>
                </pic:pic>
              </a:graphicData>
            </a:graphic>
          </wp:inline>
        </w:drawing>
      </w:r>
    </w:p>
    <w:p w:rsidR="00783BF0" w:rsidRDefault="00783BF0">
      <w:pPr>
        <w:rPr>
          <w:sz w:val="28"/>
          <w:szCs w:val="28"/>
        </w:rPr>
      </w:pPr>
      <w:r>
        <w:rPr>
          <w:sz w:val="28"/>
          <w:szCs w:val="28"/>
        </w:rPr>
        <w:br w:type="page"/>
      </w:r>
    </w:p>
    <w:p w:rsidR="000924C1" w:rsidRDefault="00783BF0">
      <w:pPr>
        <w:rPr>
          <w:sz w:val="28"/>
          <w:szCs w:val="28"/>
        </w:rPr>
      </w:pPr>
      <w:r w:rsidRPr="00783BF0">
        <w:rPr>
          <w:sz w:val="28"/>
          <w:szCs w:val="28"/>
        </w:rPr>
        <w:lastRenderedPageBreak/>
        <w:drawing>
          <wp:inline distT="0" distB="0" distL="0" distR="0" wp14:anchorId="4333224B" wp14:editId="13EF403A">
            <wp:extent cx="5943600" cy="484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45050"/>
                    </a:xfrm>
                    <a:prstGeom prst="rect">
                      <a:avLst/>
                    </a:prstGeom>
                  </pic:spPr>
                </pic:pic>
              </a:graphicData>
            </a:graphic>
          </wp:inline>
        </w:drawing>
      </w:r>
    </w:p>
    <w:p w:rsidR="000924C1" w:rsidRDefault="000924C1">
      <w:pPr>
        <w:rPr>
          <w:sz w:val="28"/>
          <w:szCs w:val="28"/>
        </w:rPr>
      </w:pPr>
      <w:r>
        <w:rPr>
          <w:sz w:val="28"/>
          <w:szCs w:val="28"/>
        </w:rPr>
        <w:br w:type="page"/>
      </w:r>
    </w:p>
    <w:p w:rsidR="000924C1" w:rsidRDefault="000924C1">
      <w:pPr>
        <w:rPr>
          <w:sz w:val="28"/>
          <w:szCs w:val="28"/>
        </w:rPr>
      </w:pPr>
      <w:r>
        <w:rPr>
          <w:sz w:val="28"/>
          <w:szCs w:val="28"/>
        </w:rPr>
        <w:lastRenderedPageBreak/>
        <w:t>Bài 3:</w:t>
      </w:r>
    </w:p>
    <w:p w:rsidR="00F5270D" w:rsidRDefault="00F5270D">
      <w:pPr>
        <w:rPr>
          <w:sz w:val="28"/>
          <w:szCs w:val="28"/>
        </w:rPr>
      </w:pPr>
      <w:r>
        <w:rPr>
          <w:sz w:val="28"/>
          <w:szCs w:val="28"/>
        </w:rPr>
        <w:t>Bài 3 cũng khá giống bài 2, chỉ thay dem = x và không cần mảng</w:t>
      </w:r>
    </w:p>
    <w:p w:rsidR="00F5270D" w:rsidRDefault="00F5270D">
      <w:pPr>
        <w:rPr>
          <w:sz w:val="28"/>
          <w:szCs w:val="28"/>
        </w:rPr>
      </w:pPr>
      <w:r>
        <w:rPr>
          <w:sz w:val="28"/>
          <w:szCs w:val="28"/>
        </w:rPr>
        <w:t>Cả 2 bài 2,3 cùng chung lỗi chưa được đồng bộ hóa, và ta có xử lí lỗi này bằng mutex ở bài 4</w:t>
      </w:r>
    </w:p>
    <w:p w:rsidR="000924C1" w:rsidRDefault="000924C1">
      <w:pPr>
        <w:rPr>
          <w:sz w:val="28"/>
          <w:szCs w:val="28"/>
        </w:rPr>
      </w:pPr>
      <w:r w:rsidRPr="000924C1">
        <w:rPr>
          <w:sz w:val="28"/>
          <w:szCs w:val="28"/>
        </w:rPr>
        <w:drawing>
          <wp:inline distT="0" distB="0" distL="0" distR="0" wp14:anchorId="1EC4A104" wp14:editId="7865BD4E">
            <wp:extent cx="5943600" cy="484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45050"/>
                    </a:xfrm>
                    <a:prstGeom prst="rect">
                      <a:avLst/>
                    </a:prstGeom>
                  </pic:spPr>
                </pic:pic>
              </a:graphicData>
            </a:graphic>
          </wp:inline>
        </w:drawing>
      </w:r>
    </w:p>
    <w:p w:rsidR="000924C1" w:rsidRDefault="000924C1">
      <w:pPr>
        <w:rPr>
          <w:sz w:val="28"/>
          <w:szCs w:val="28"/>
        </w:rPr>
      </w:pPr>
      <w:r>
        <w:rPr>
          <w:sz w:val="28"/>
          <w:szCs w:val="28"/>
        </w:rPr>
        <w:br w:type="page"/>
      </w:r>
    </w:p>
    <w:p w:rsidR="000924C1" w:rsidRDefault="000924C1">
      <w:pPr>
        <w:rPr>
          <w:sz w:val="28"/>
          <w:szCs w:val="28"/>
        </w:rPr>
      </w:pPr>
      <w:r w:rsidRPr="000924C1">
        <w:rPr>
          <w:sz w:val="28"/>
          <w:szCs w:val="28"/>
        </w:rPr>
        <w:lastRenderedPageBreak/>
        <w:drawing>
          <wp:inline distT="0" distB="0" distL="0" distR="0" wp14:anchorId="572838EF" wp14:editId="12C67C65">
            <wp:extent cx="5943600" cy="484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45050"/>
                    </a:xfrm>
                    <a:prstGeom prst="rect">
                      <a:avLst/>
                    </a:prstGeom>
                  </pic:spPr>
                </pic:pic>
              </a:graphicData>
            </a:graphic>
          </wp:inline>
        </w:drawing>
      </w:r>
    </w:p>
    <w:p w:rsidR="000924C1" w:rsidRDefault="000924C1">
      <w:pPr>
        <w:rPr>
          <w:sz w:val="28"/>
          <w:szCs w:val="28"/>
        </w:rPr>
      </w:pPr>
      <w:r>
        <w:rPr>
          <w:sz w:val="28"/>
          <w:szCs w:val="28"/>
        </w:rPr>
        <w:br w:type="page"/>
      </w:r>
    </w:p>
    <w:p w:rsidR="00783BF0" w:rsidRDefault="000924C1">
      <w:pPr>
        <w:rPr>
          <w:sz w:val="28"/>
          <w:szCs w:val="28"/>
        </w:rPr>
      </w:pPr>
      <w:r w:rsidRPr="000924C1">
        <w:rPr>
          <w:sz w:val="28"/>
          <w:szCs w:val="28"/>
        </w:rPr>
        <w:lastRenderedPageBreak/>
        <w:drawing>
          <wp:inline distT="0" distB="0" distL="0" distR="0" wp14:anchorId="4C5A152B" wp14:editId="16EC6BF3">
            <wp:extent cx="5943600" cy="484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45050"/>
                    </a:xfrm>
                    <a:prstGeom prst="rect">
                      <a:avLst/>
                    </a:prstGeom>
                  </pic:spPr>
                </pic:pic>
              </a:graphicData>
            </a:graphic>
          </wp:inline>
        </w:drawing>
      </w:r>
      <w:r w:rsidR="00783BF0">
        <w:rPr>
          <w:sz w:val="28"/>
          <w:szCs w:val="28"/>
        </w:rPr>
        <w:br w:type="page"/>
      </w:r>
    </w:p>
    <w:p w:rsidR="00446203" w:rsidRDefault="00446203">
      <w:pPr>
        <w:rPr>
          <w:sz w:val="28"/>
          <w:szCs w:val="28"/>
        </w:rPr>
      </w:pPr>
      <w:r>
        <w:rPr>
          <w:sz w:val="28"/>
          <w:szCs w:val="28"/>
        </w:rPr>
        <w:lastRenderedPageBreak/>
        <w:t xml:space="preserve">Bài </w:t>
      </w:r>
      <w:r w:rsidR="00783BF0">
        <w:rPr>
          <w:sz w:val="28"/>
          <w:szCs w:val="28"/>
        </w:rPr>
        <w:t>4</w:t>
      </w:r>
      <w:r>
        <w:rPr>
          <w:sz w:val="28"/>
          <w:szCs w:val="28"/>
        </w:rPr>
        <w:t>:</w:t>
      </w:r>
    </w:p>
    <w:p w:rsidR="00F5270D" w:rsidRDefault="00F5270D">
      <w:pPr>
        <w:rPr>
          <w:sz w:val="28"/>
          <w:szCs w:val="28"/>
        </w:rPr>
      </w:pPr>
      <w:r>
        <w:rPr>
          <w:sz w:val="28"/>
          <w:szCs w:val="28"/>
        </w:rPr>
        <w:t>Ta dùng mutex để lock process đang chạy lại, khi</w:t>
      </w:r>
      <w:r w:rsidR="00A34605">
        <w:rPr>
          <w:sz w:val="28"/>
          <w:szCs w:val="28"/>
        </w:rPr>
        <w:t xml:space="preserve"> pop (hoặc push) được sử dụng, thì ta vẫn giữ nguyên được dem ở 1 giá trị, không còn lấy 2 giá trị như trước nữa</w:t>
      </w:r>
    </w:p>
    <w:p w:rsidR="000924C1" w:rsidRDefault="000924C1">
      <w:pPr>
        <w:rPr>
          <w:sz w:val="28"/>
          <w:szCs w:val="28"/>
        </w:rPr>
      </w:pPr>
      <w:r w:rsidRPr="000924C1">
        <w:rPr>
          <w:sz w:val="28"/>
          <w:szCs w:val="28"/>
        </w:rPr>
        <w:drawing>
          <wp:inline distT="0" distB="0" distL="0" distR="0" wp14:anchorId="78BAFDEA" wp14:editId="41FC66B5">
            <wp:extent cx="5943600" cy="484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45050"/>
                    </a:xfrm>
                    <a:prstGeom prst="rect">
                      <a:avLst/>
                    </a:prstGeom>
                  </pic:spPr>
                </pic:pic>
              </a:graphicData>
            </a:graphic>
          </wp:inline>
        </w:drawing>
      </w:r>
    </w:p>
    <w:p w:rsidR="000924C1" w:rsidRDefault="000924C1">
      <w:pPr>
        <w:rPr>
          <w:sz w:val="28"/>
          <w:szCs w:val="28"/>
        </w:rPr>
      </w:pPr>
      <w:r>
        <w:rPr>
          <w:sz w:val="28"/>
          <w:szCs w:val="28"/>
        </w:rPr>
        <w:br w:type="page"/>
      </w:r>
    </w:p>
    <w:p w:rsidR="00446203" w:rsidRDefault="000924C1">
      <w:pPr>
        <w:rPr>
          <w:sz w:val="28"/>
          <w:szCs w:val="28"/>
        </w:rPr>
      </w:pPr>
      <w:r w:rsidRPr="000924C1">
        <w:rPr>
          <w:sz w:val="28"/>
          <w:szCs w:val="28"/>
        </w:rPr>
        <w:lastRenderedPageBreak/>
        <w:drawing>
          <wp:inline distT="0" distB="0" distL="0" distR="0" wp14:anchorId="2AB19B0B" wp14:editId="0D45A8BF">
            <wp:extent cx="5943600" cy="484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45050"/>
                    </a:xfrm>
                    <a:prstGeom prst="rect">
                      <a:avLst/>
                    </a:prstGeom>
                  </pic:spPr>
                </pic:pic>
              </a:graphicData>
            </a:graphic>
          </wp:inline>
        </w:drawing>
      </w:r>
      <w:r w:rsidR="00446203">
        <w:rPr>
          <w:sz w:val="28"/>
          <w:szCs w:val="28"/>
        </w:rPr>
        <w:br w:type="page"/>
      </w:r>
    </w:p>
    <w:p w:rsidR="000924C1" w:rsidRDefault="000924C1">
      <w:pPr>
        <w:rPr>
          <w:sz w:val="28"/>
          <w:szCs w:val="28"/>
        </w:rPr>
      </w:pPr>
      <w:r w:rsidRPr="000924C1">
        <w:rPr>
          <w:sz w:val="28"/>
          <w:szCs w:val="28"/>
        </w:rPr>
        <w:lastRenderedPageBreak/>
        <w:drawing>
          <wp:inline distT="0" distB="0" distL="0" distR="0" wp14:anchorId="2F96E8AE" wp14:editId="313C6DBA">
            <wp:extent cx="5943600" cy="484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45050"/>
                    </a:xfrm>
                    <a:prstGeom prst="rect">
                      <a:avLst/>
                    </a:prstGeom>
                  </pic:spPr>
                </pic:pic>
              </a:graphicData>
            </a:graphic>
          </wp:inline>
        </w:drawing>
      </w:r>
    </w:p>
    <w:p w:rsidR="000924C1" w:rsidRDefault="000924C1">
      <w:pPr>
        <w:rPr>
          <w:sz w:val="28"/>
          <w:szCs w:val="28"/>
        </w:rPr>
      </w:pPr>
      <w:r>
        <w:rPr>
          <w:sz w:val="28"/>
          <w:szCs w:val="28"/>
        </w:rPr>
        <w:br w:type="page"/>
      </w:r>
    </w:p>
    <w:p w:rsidR="00783BF0" w:rsidRDefault="000924C1">
      <w:pPr>
        <w:rPr>
          <w:sz w:val="28"/>
          <w:szCs w:val="28"/>
        </w:rPr>
      </w:pPr>
      <w:r>
        <w:rPr>
          <w:sz w:val="28"/>
          <w:szCs w:val="28"/>
        </w:rPr>
        <w:lastRenderedPageBreak/>
        <w:t>Bài 5:</w:t>
      </w:r>
    </w:p>
    <w:p w:rsidR="00C54A30" w:rsidRDefault="00C54A30">
      <w:pPr>
        <w:rPr>
          <w:sz w:val="28"/>
          <w:szCs w:val="28"/>
        </w:rPr>
      </w:pPr>
      <w:r>
        <w:rPr>
          <w:sz w:val="28"/>
          <w:szCs w:val="28"/>
        </w:rPr>
        <w:t>Gọi các lệnh a,b,c,d,e,f,g là process 1,2,3,4,5,6,7</w:t>
      </w:r>
    </w:p>
    <w:p w:rsidR="00C54A30" w:rsidRDefault="00C54A30">
      <w:pPr>
        <w:rPr>
          <w:sz w:val="28"/>
          <w:szCs w:val="28"/>
        </w:rPr>
      </w:pPr>
      <w:r>
        <w:rPr>
          <w:sz w:val="28"/>
          <w:szCs w:val="28"/>
        </w:rPr>
        <w:t>Ta có:</w:t>
      </w:r>
    </w:p>
    <w:p w:rsidR="00C54A30" w:rsidRPr="00C54A30" w:rsidRDefault="00C54A30" w:rsidP="00C54A30">
      <w:pPr>
        <w:rPr>
          <w:sz w:val="28"/>
          <w:szCs w:val="28"/>
        </w:rPr>
      </w:pPr>
      <w:r w:rsidRPr="00C54A30">
        <w:rPr>
          <w:sz w:val="28"/>
          <w:szCs w:val="28"/>
        </w:rPr>
        <w:t>c), (d) chỉ được thực hiện sau khi v được tính</w:t>
      </w:r>
    </w:p>
    <w:p w:rsidR="00C54A30" w:rsidRPr="00C54A30" w:rsidRDefault="00C54A30" w:rsidP="00C54A30">
      <w:pPr>
        <w:rPr>
          <w:sz w:val="28"/>
          <w:szCs w:val="28"/>
        </w:rPr>
      </w:pPr>
      <w:r w:rsidRPr="00C54A30">
        <w:rPr>
          <w:sz w:val="28"/>
          <w:szCs w:val="28"/>
        </w:rPr>
        <w:t>(e) chỉ được thực hiện sau khi w và y được tính</w:t>
      </w:r>
    </w:p>
    <w:p w:rsidR="00C54A30" w:rsidRDefault="00C54A30" w:rsidP="00C54A30">
      <w:pPr>
        <w:rPr>
          <w:sz w:val="28"/>
          <w:szCs w:val="28"/>
        </w:rPr>
      </w:pPr>
      <w:r w:rsidRPr="00C54A30">
        <w:rPr>
          <w:sz w:val="28"/>
          <w:szCs w:val="28"/>
        </w:rPr>
        <w:t>(g) chỉ được thực hiện sau khi y và z được tính</w:t>
      </w:r>
    </w:p>
    <w:p w:rsidR="00C54A30" w:rsidRDefault="00C54A30" w:rsidP="00C54A30">
      <w:pPr>
        <w:rPr>
          <w:sz w:val="28"/>
          <w:szCs w:val="28"/>
        </w:rPr>
      </w:pPr>
      <w:r>
        <w:rPr>
          <w:sz w:val="28"/>
          <w:szCs w:val="28"/>
        </w:rPr>
        <w:t>Thì ta dễ dàng thấy được:</w:t>
      </w:r>
    </w:p>
    <w:p w:rsidR="00C54A30" w:rsidRDefault="00C54A30" w:rsidP="00C54A30">
      <w:pPr>
        <w:rPr>
          <w:sz w:val="28"/>
          <w:szCs w:val="28"/>
        </w:rPr>
      </w:pPr>
      <w:r>
        <w:rPr>
          <w:sz w:val="28"/>
          <w:szCs w:val="28"/>
        </w:rPr>
        <w:t>-Process 3 cần process 2 để tính</w:t>
      </w:r>
    </w:p>
    <w:p w:rsidR="00C54A30" w:rsidRDefault="00C54A30" w:rsidP="00C54A30">
      <w:pPr>
        <w:rPr>
          <w:sz w:val="28"/>
          <w:szCs w:val="28"/>
        </w:rPr>
      </w:pPr>
      <w:r>
        <w:rPr>
          <w:sz w:val="28"/>
          <w:szCs w:val="28"/>
        </w:rPr>
        <w:t xml:space="preserve">-Process </w:t>
      </w:r>
      <w:r>
        <w:rPr>
          <w:sz w:val="28"/>
          <w:szCs w:val="28"/>
        </w:rPr>
        <w:t>4</w:t>
      </w:r>
      <w:r>
        <w:rPr>
          <w:sz w:val="28"/>
          <w:szCs w:val="28"/>
        </w:rPr>
        <w:t xml:space="preserve"> cần process </w:t>
      </w:r>
      <w:r>
        <w:rPr>
          <w:sz w:val="28"/>
          <w:szCs w:val="28"/>
        </w:rPr>
        <w:t>2</w:t>
      </w:r>
      <w:r>
        <w:rPr>
          <w:sz w:val="28"/>
          <w:szCs w:val="28"/>
        </w:rPr>
        <w:t xml:space="preserve"> để tính</w:t>
      </w:r>
    </w:p>
    <w:p w:rsidR="00C54A30" w:rsidRDefault="00C54A30" w:rsidP="00C54A30">
      <w:pPr>
        <w:rPr>
          <w:sz w:val="28"/>
          <w:szCs w:val="28"/>
        </w:rPr>
      </w:pPr>
      <w:r>
        <w:rPr>
          <w:sz w:val="28"/>
          <w:szCs w:val="28"/>
        </w:rPr>
        <w:t>-Process 5 cần process 1,3 để tính</w:t>
      </w:r>
    </w:p>
    <w:p w:rsidR="00C54A30" w:rsidRDefault="00C54A30" w:rsidP="00C54A30">
      <w:pPr>
        <w:rPr>
          <w:sz w:val="28"/>
          <w:szCs w:val="28"/>
        </w:rPr>
      </w:pPr>
      <w:r>
        <w:rPr>
          <w:sz w:val="28"/>
          <w:szCs w:val="28"/>
        </w:rPr>
        <w:t xml:space="preserve">-Process </w:t>
      </w:r>
      <w:r>
        <w:rPr>
          <w:sz w:val="28"/>
          <w:szCs w:val="28"/>
        </w:rPr>
        <w:t>6</w:t>
      </w:r>
      <w:r>
        <w:rPr>
          <w:sz w:val="28"/>
          <w:szCs w:val="28"/>
        </w:rPr>
        <w:t xml:space="preserve"> cần process 1,</w:t>
      </w:r>
      <w:r>
        <w:rPr>
          <w:sz w:val="28"/>
          <w:szCs w:val="28"/>
        </w:rPr>
        <w:t>4</w:t>
      </w:r>
      <w:r>
        <w:rPr>
          <w:sz w:val="28"/>
          <w:szCs w:val="28"/>
        </w:rPr>
        <w:t xml:space="preserve"> để tính</w:t>
      </w:r>
    </w:p>
    <w:p w:rsidR="00C54A30" w:rsidRDefault="00C54A30" w:rsidP="00C54A30">
      <w:pPr>
        <w:rPr>
          <w:sz w:val="28"/>
          <w:szCs w:val="28"/>
        </w:rPr>
      </w:pPr>
      <w:r>
        <w:rPr>
          <w:sz w:val="28"/>
          <w:szCs w:val="28"/>
        </w:rPr>
        <w:t xml:space="preserve">-Process </w:t>
      </w:r>
      <w:r>
        <w:rPr>
          <w:sz w:val="28"/>
          <w:szCs w:val="28"/>
        </w:rPr>
        <w:t>7</w:t>
      </w:r>
      <w:r>
        <w:rPr>
          <w:sz w:val="28"/>
          <w:szCs w:val="28"/>
        </w:rPr>
        <w:t xml:space="preserve"> cần process </w:t>
      </w:r>
      <w:r>
        <w:rPr>
          <w:sz w:val="28"/>
          <w:szCs w:val="28"/>
        </w:rPr>
        <w:t xml:space="preserve">5,6 </w:t>
      </w:r>
      <w:r>
        <w:rPr>
          <w:sz w:val="28"/>
          <w:szCs w:val="28"/>
        </w:rPr>
        <w:t>để tính</w:t>
      </w:r>
    </w:p>
    <w:p w:rsidR="00C54A30" w:rsidRDefault="00C54A30" w:rsidP="00C54A30">
      <w:pPr>
        <w:rPr>
          <w:sz w:val="28"/>
          <w:szCs w:val="28"/>
        </w:rPr>
      </w:pPr>
      <w:r>
        <w:rPr>
          <w:sz w:val="28"/>
          <w:szCs w:val="28"/>
        </w:rPr>
        <w:t>Ta lập các semephore dùng để chặn các phép tính cho đến khi nó đủ điều kiện để thực hiện.</w:t>
      </w:r>
    </w:p>
    <w:p w:rsidR="00C54A30" w:rsidRPr="00C54A30" w:rsidRDefault="00C54A30" w:rsidP="00C54A30">
      <w:pPr>
        <w:rPr>
          <w:sz w:val="28"/>
          <w:szCs w:val="28"/>
        </w:rPr>
      </w:pPr>
      <w:r>
        <w:rPr>
          <w:sz w:val="28"/>
          <w:szCs w:val="28"/>
        </w:rPr>
        <w:t>Khởi tạo các biến x,v,y,w,z, và các x</w:t>
      </w:r>
      <w:r w:rsidRPr="00C54A30">
        <w:rPr>
          <w:sz w:val="28"/>
          <w:szCs w:val="28"/>
          <w:vertAlign w:val="subscript"/>
        </w:rPr>
        <w:t>i</w:t>
      </w:r>
      <w:r>
        <w:rPr>
          <w:sz w:val="28"/>
          <w:szCs w:val="28"/>
        </w:rPr>
        <w:t xml:space="preserve"> rồi xuất ans ở process 7</w:t>
      </w:r>
      <w:bookmarkStart w:id="0" w:name="_GoBack"/>
      <w:bookmarkEnd w:id="0"/>
    </w:p>
    <w:p w:rsidR="00C54A30" w:rsidRDefault="00C54A30" w:rsidP="00C54A30">
      <w:pPr>
        <w:rPr>
          <w:sz w:val="28"/>
          <w:szCs w:val="28"/>
        </w:rPr>
      </w:pPr>
    </w:p>
    <w:p w:rsidR="00E61F1D" w:rsidRDefault="00E61F1D">
      <w:pPr>
        <w:rPr>
          <w:sz w:val="28"/>
          <w:szCs w:val="28"/>
        </w:rPr>
      </w:pPr>
      <w:r w:rsidRPr="00E61F1D">
        <w:rPr>
          <w:sz w:val="28"/>
          <w:szCs w:val="28"/>
        </w:rPr>
        <w:lastRenderedPageBreak/>
        <w:drawing>
          <wp:inline distT="0" distB="0" distL="0" distR="0" wp14:anchorId="124FE1D8" wp14:editId="1EDD8453">
            <wp:extent cx="5943600" cy="484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45050"/>
                    </a:xfrm>
                    <a:prstGeom prst="rect">
                      <a:avLst/>
                    </a:prstGeom>
                  </pic:spPr>
                </pic:pic>
              </a:graphicData>
            </a:graphic>
          </wp:inline>
        </w:drawing>
      </w:r>
    </w:p>
    <w:p w:rsidR="00E61F1D" w:rsidRDefault="00E61F1D">
      <w:pPr>
        <w:rPr>
          <w:sz w:val="28"/>
          <w:szCs w:val="28"/>
        </w:rPr>
      </w:pPr>
      <w:r>
        <w:rPr>
          <w:sz w:val="28"/>
          <w:szCs w:val="28"/>
        </w:rPr>
        <w:br w:type="page"/>
      </w:r>
    </w:p>
    <w:p w:rsidR="00E61F1D" w:rsidRDefault="00E61F1D">
      <w:pPr>
        <w:rPr>
          <w:sz w:val="28"/>
          <w:szCs w:val="28"/>
        </w:rPr>
      </w:pPr>
      <w:r w:rsidRPr="00E61F1D">
        <w:rPr>
          <w:sz w:val="28"/>
          <w:szCs w:val="28"/>
        </w:rPr>
        <w:lastRenderedPageBreak/>
        <w:drawing>
          <wp:inline distT="0" distB="0" distL="0" distR="0" wp14:anchorId="1C61E74C" wp14:editId="2E209DD9">
            <wp:extent cx="5943600" cy="4845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45050"/>
                    </a:xfrm>
                    <a:prstGeom prst="rect">
                      <a:avLst/>
                    </a:prstGeom>
                  </pic:spPr>
                </pic:pic>
              </a:graphicData>
            </a:graphic>
          </wp:inline>
        </w:drawing>
      </w:r>
    </w:p>
    <w:p w:rsidR="00E61F1D" w:rsidRDefault="00E61F1D">
      <w:pPr>
        <w:rPr>
          <w:sz w:val="28"/>
          <w:szCs w:val="28"/>
        </w:rPr>
      </w:pPr>
      <w:r>
        <w:rPr>
          <w:sz w:val="28"/>
          <w:szCs w:val="28"/>
        </w:rPr>
        <w:br w:type="page"/>
      </w:r>
    </w:p>
    <w:p w:rsidR="00C54A30" w:rsidRDefault="00C54A30">
      <w:pPr>
        <w:rPr>
          <w:sz w:val="28"/>
          <w:szCs w:val="28"/>
        </w:rPr>
      </w:pPr>
      <w:r w:rsidRPr="00C54A30">
        <w:rPr>
          <w:sz w:val="28"/>
          <w:szCs w:val="28"/>
        </w:rPr>
        <w:lastRenderedPageBreak/>
        <w:drawing>
          <wp:inline distT="0" distB="0" distL="0" distR="0" wp14:anchorId="400EBA2E" wp14:editId="72840525">
            <wp:extent cx="5943600" cy="4845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45050"/>
                    </a:xfrm>
                    <a:prstGeom prst="rect">
                      <a:avLst/>
                    </a:prstGeom>
                  </pic:spPr>
                </pic:pic>
              </a:graphicData>
            </a:graphic>
          </wp:inline>
        </w:drawing>
      </w:r>
    </w:p>
    <w:p w:rsidR="00C54A30" w:rsidRDefault="00C54A30">
      <w:pPr>
        <w:rPr>
          <w:sz w:val="28"/>
          <w:szCs w:val="28"/>
        </w:rPr>
      </w:pPr>
      <w:r>
        <w:rPr>
          <w:sz w:val="28"/>
          <w:szCs w:val="28"/>
        </w:rPr>
        <w:br w:type="page"/>
      </w:r>
    </w:p>
    <w:p w:rsidR="00446203" w:rsidRPr="00446203" w:rsidRDefault="00C54A30">
      <w:pPr>
        <w:rPr>
          <w:sz w:val="28"/>
          <w:szCs w:val="28"/>
        </w:rPr>
      </w:pPr>
      <w:r w:rsidRPr="00C54A30">
        <w:rPr>
          <w:sz w:val="28"/>
          <w:szCs w:val="28"/>
        </w:rPr>
        <w:lastRenderedPageBreak/>
        <w:drawing>
          <wp:inline distT="0" distB="0" distL="0" distR="0" wp14:anchorId="6C8F6F5A" wp14:editId="47AF780C">
            <wp:extent cx="5943600" cy="4845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45050"/>
                    </a:xfrm>
                    <a:prstGeom prst="rect">
                      <a:avLst/>
                    </a:prstGeom>
                  </pic:spPr>
                </pic:pic>
              </a:graphicData>
            </a:graphic>
          </wp:inline>
        </w:drawing>
      </w:r>
    </w:p>
    <w:sectPr w:rsidR="00446203" w:rsidRPr="004462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203"/>
    <w:rsid w:val="000924C1"/>
    <w:rsid w:val="00446203"/>
    <w:rsid w:val="00783BF0"/>
    <w:rsid w:val="009607AC"/>
    <w:rsid w:val="00A34605"/>
    <w:rsid w:val="00C54A30"/>
    <w:rsid w:val="00D2082E"/>
    <w:rsid w:val="00E61F1D"/>
    <w:rsid w:val="00F52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E71E5"/>
  <w15:chartTrackingRefBased/>
  <w15:docId w15:val="{6803FF31-E64B-46E5-AFB8-2C5443134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17</Pages>
  <Words>222</Words>
  <Characters>1267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Nguyễn Công Toại</dc:creator>
  <cp:keywords/>
  <dc:description/>
  <cp:lastModifiedBy>Lê Nguyễn Công Toại</cp:lastModifiedBy>
  <cp:revision>2</cp:revision>
  <dcterms:created xsi:type="dcterms:W3CDTF">2020-06-20T03:01:00Z</dcterms:created>
  <dcterms:modified xsi:type="dcterms:W3CDTF">2020-06-20T04:20:00Z</dcterms:modified>
</cp:coreProperties>
</file>