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eastAsia="zh-CN"/>
        </w:rPr>
        <w:t>尚硅谷后台管理项目需求分析</w:t>
      </w:r>
    </w:p>
    <w:sdt>
      <w:sdtPr>
        <w:rPr>
          <w:rFonts w:ascii="宋体" w:hAnsi="宋体" w:eastAsia="宋体" w:cstheme="minorBidi"/>
          <w:kern w:val="2"/>
          <w:sz w:val="21"/>
          <w:szCs w:val="24"/>
          <w:lang w:val="en-US" w:eastAsia="zh-CN" w:bidi="ar-SA"/>
        </w:rPr>
        <w:id w:val="147457942"/>
        <w15:color w:val="DBDBDB"/>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pPr>
          <w:bookmarkStart w:id="0" w:name="_Toc23747_WPSOffice_Type2"/>
          <w:r>
            <w:rPr>
              <w:rFonts w:ascii="宋体" w:hAnsi="宋体" w:eastAsia="宋体"/>
              <w:sz w:val="21"/>
            </w:rPr>
            <w:t>目录</w:t>
          </w:r>
        </w:p>
        <w:p>
          <w:pPr>
            <w:pStyle w:val="8"/>
            <w:tabs>
              <w:tab w:val="right" w:leader="dot" w:pos="8306"/>
            </w:tabs>
          </w:pPr>
          <w:r>
            <w:rPr>
              <w:b/>
              <w:bCs/>
            </w:rPr>
            <w:fldChar w:fldCharType="begin"/>
          </w:r>
          <w:r>
            <w:instrText xml:space="preserve"> HYPERLINK \l _Toc28078_WPSOffice_Level1 </w:instrText>
          </w:r>
          <w:r>
            <w:rPr>
              <w:b/>
              <w:bCs/>
            </w:rPr>
            <w:fldChar w:fldCharType="separate"/>
          </w:r>
          <w:sdt>
            <w:sdtPr>
              <w:rPr>
                <w:rFonts w:ascii="Arial" w:hAnsi="Arial" w:eastAsia="黑体" w:cstheme="minorBidi"/>
                <w:b/>
                <w:bCs/>
                <w:kern w:val="2"/>
                <w:sz w:val="32"/>
                <w:szCs w:val="24"/>
                <w:lang w:val="en-US" w:eastAsia="zh-CN" w:bidi="ar-SA"/>
              </w:rPr>
              <w:id w:val="147457942"/>
              <w:placeholder>
                <w:docPart w:val="{1717f05f-20b9-479d-96ea-ba8f6164dce1}"/>
              </w:placeholder>
              <w15:color w:val="509DF3"/>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一、 前言</w:t>
              </w:r>
            </w:sdtContent>
          </w:sdt>
          <w:r>
            <w:rPr>
              <w:b/>
              <w:bCs/>
            </w:rPr>
            <w:tab/>
          </w:r>
          <w:bookmarkStart w:id="1" w:name="_Toc28078_WPSOffice_Level1Page"/>
          <w:r>
            <w:rPr>
              <w:b/>
              <w:bCs/>
            </w:rPr>
            <w:t>1</w:t>
          </w:r>
          <w:bookmarkEnd w:id="1"/>
          <w:r>
            <w:rPr>
              <w:b/>
              <w:bCs/>
            </w:rPr>
            <w:fldChar w:fldCharType="end"/>
          </w:r>
        </w:p>
        <w:p>
          <w:pPr>
            <w:pStyle w:val="8"/>
            <w:tabs>
              <w:tab w:val="right" w:leader="dot" w:pos="8306"/>
            </w:tabs>
          </w:pPr>
          <w:r>
            <w:rPr>
              <w:b/>
              <w:bCs/>
            </w:rPr>
            <w:fldChar w:fldCharType="begin"/>
          </w:r>
          <w:r>
            <w:instrText xml:space="preserve"> HYPERLINK \l _Toc23747_WPSOffice_Level1 </w:instrText>
          </w:r>
          <w:r>
            <w:rPr>
              <w:b/>
              <w:bCs/>
            </w:rPr>
            <w:fldChar w:fldCharType="separate"/>
          </w:r>
          <w:sdt>
            <w:sdtPr>
              <w:rPr>
                <w:rFonts w:ascii="Arial" w:hAnsi="Arial" w:eastAsia="黑体" w:cstheme="minorBidi"/>
                <w:b/>
                <w:bCs/>
                <w:kern w:val="2"/>
                <w:sz w:val="32"/>
                <w:szCs w:val="24"/>
                <w:lang w:val="en-US" w:eastAsia="zh-CN" w:bidi="ar-SA"/>
              </w:rPr>
              <w:id w:val="147457942"/>
              <w:placeholder>
                <w:docPart w:val="{d40d3b10-6d5e-4a06-a791-2373b88ccb3f}"/>
              </w:placeholder>
              <w15:color w:val="509DF3"/>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二、 需求概括</w:t>
              </w:r>
            </w:sdtContent>
          </w:sdt>
          <w:r>
            <w:rPr>
              <w:b/>
              <w:bCs/>
            </w:rPr>
            <w:tab/>
          </w:r>
          <w:bookmarkStart w:id="2" w:name="_Toc23747_WPSOffice_Level1Page"/>
          <w:r>
            <w:rPr>
              <w:b/>
              <w:bCs/>
            </w:rPr>
            <w:t>2</w:t>
          </w:r>
          <w:bookmarkEnd w:id="2"/>
          <w:r>
            <w:rPr>
              <w:b/>
              <w:bCs/>
            </w:rPr>
            <w:fldChar w:fldCharType="end"/>
          </w:r>
        </w:p>
        <w:p>
          <w:pPr>
            <w:pStyle w:val="8"/>
            <w:tabs>
              <w:tab w:val="right" w:leader="dot" w:pos="8306"/>
            </w:tabs>
          </w:pPr>
          <w:r>
            <w:rPr>
              <w:b/>
              <w:bCs/>
            </w:rPr>
            <w:fldChar w:fldCharType="begin"/>
          </w:r>
          <w:r>
            <w:instrText xml:space="preserve"> HYPERLINK \l _Toc4439_WPSOffice_Level1 </w:instrText>
          </w:r>
          <w:r>
            <w:rPr>
              <w:b/>
              <w:bCs/>
            </w:rPr>
            <w:fldChar w:fldCharType="separate"/>
          </w:r>
          <w:sdt>
            <w:sdtPr>
              <w:rPr>
                <w:rFonts w:ascii="Arial" w:hAnsi="Arial" w:eastAsia="黑体" w:cstheme="minorBidi"/>
                <w:b/>
                <w:bCs/>
                <w:kern w:val="2"/>
                <w:sz w:val="32"/>
                <w:szCs w:val="24"/>
                <w:lang w:val="en-US" w:eastAsia="zh-CN" w:bidi="ar-SA"/>
              </w:rPr>
              <w:id w:val="147457942"/>
              <w:placeholder>
                <w:docPart w:val="{c809f938-6749-4549-a210-8bc109d7fe74}"/>
              </w:placeholder>
              <w15:color w:val="509DF3"/>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三、 总体目标</w:t>
              </w:r>
            </w:sdtContent>
          </w:sdt>
          <w:r>
            <w:rPr>
              <w:b/>
              <w:bCs/>
            </w:rPr>
            <w:tab/>
          </w:r>
          <w:bookmarkStart w:id="3" w:name="_Toc4439_WPSOffice_Level1Page"/>
          <w:r>
            <w:rPr>
              <w:b/>
              <w:bCs/>
            </w:rPr>
            <w:t>2</w:t>
          </w:r>
          <w:bookmarkEnd w:id="3"/>
          <w:r>
            <w:rPr>
              <w:b/>
              <w:bCs/>
            </w:rPr>
            <w:fldChar w:fldCharType="end"/>
          </w:r>
        </w:p>
        <w:p>
          <w:pPr>
            <w:pStyle w:val="8"/>
            <w:tabs>
              <w:tab w:val="right" w:leader="dot" w:pos="8306"/>
            </w:tabs>
          </w:pPr>
          <w:r>
            <w:rPr>
              <w:b/>
              <w:bCs/>
            </w:rPr>
            <w:fldChar w:fldCharType="begin"/>
          </w:r>
          <w:r>
            <w:instrText xml:space="preserve"> HYPERLINK \l _Toc10912_WPSOffice_Level1 </w:instrText>
          </w:r>
          <w:r>
            <w:rPr>
              <w:b/>
              <w:bCs/>
            </w:rPr>
            <w:fldChar w:fldCharType="separate"/>
          </w:r>
          <w:sdt>
            <w:sdtPr>
              <w:rPr>
                <w:rFonts w:ascii="Arial" w:hAnsi="Arial" w:eastAsia="黑体" w:cstheme="minorBidi"/>
                <w:b/>
                <w:bCs/>
                <w:kern w:val="2"/>
                <w:sz w:val="32"/>
                <w:szCs w:val="24"/>
                <w:lang w:val="en-US" w:eastAsia="zh-CN" w:bidi="ar-SA"/>
              </w:rPr>
              <w:id w:val="147457942"/>
              <w:placeholder>
                <w:docPart w:val="{28d83f2f-2160-4a48-b5ae-9757f71a6b1c}"/>
              </w:placeholder>
              <w15:color w:val="509DF3"/>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四、 数据流分析</w:t>
              </w:r>
            </w:sdtContent>
          </w:sdt>
          <w:r>
            <w:rPr>
              <w:b/>
              <w:bCs/>
            </w:rPr>
            <w:tab/>
          </w:r>
          <w:bookmarkStart w:id="4" w:name="_Toc10912_WPSOffice_Level1Page"/>
          <w:r>
            <w:rPr>
              <w:b/>
              <w:bCs/>
            </w:rPr>
            <w:t>2</w:t>
          </w:r>
          <w:bookmarkEnd w:id="4"/>
          <w:r>
            <w:rPr>
              <w:b/>
              <w:bCs/>
            </w:rPr>
            <w:fldChar w:fldCharType="end"/>
          </w:r>
        </w:p>
        <w:p>
          <w:pPr>
            <w:pStyle w:val="9"/>
            <w:tabs>
              <w:tab w:val="right" w:leader="dot" w:pos="8306"/>
            </w:tabs>
          </w:pPr>
          <w:r>
            <w:fldChar w:fldCharType="begin"/>
          </w:r>
          <w:r>
            <w:instrText xml:space="preserve"> HYPERLINK \l _Toc23747_WPSOffice_Level2 </w:instrText>
          </w:r>
          <w:r>
            <w:fldChar w:fldCharType="separate"/>
          </w:r>
          <w:sdt>
            <w:sdtPr>
              <w:rPr>
                <w:rFonts w:ascii="Arial" w:hAnsi="Arial" w:eastAsia="黑体" w:cstheme="minorBidi"/>
                <w:b/>
                <w:kern w:val="2"/>
                <w:sz w:val="32"/>
                <w:szCs w:val="24"/>
                <w:lang w:val="en-US" w:eastAsia="zh-CN" w:bidi="ar-SA"/>
              </w:rPr>
              <w:id w:val="147457942"/>
              <w:placeholder>
                <w:docPart w:val="{3f6959c4-5ffa-4fa9-8438-29c4914f0c7a}"/>
              </w:placeholder>
              <w15:color w:val="509DF3"/>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1． 业务流程图</w:t>
              </w:r>
            </w:sdtContent>
          </w:sdt>
          <w:r>
            <w:tab/>
          </w:r>
          <w:bookmarkStart w:id="5" w:name="_Toc23747_WPSOffice_Level2Page"/>
          <w:r>
            <w:t>2</w:t>
          </w:r>
          <w:bookmarkEnd w:id="5"/>
          <w:r>
            <w:fldChar w:fldCharType="end"/>
          </w:r>
        </w:p>
        <w:p>
          <w:pPr>
            <w:pStyle w:val="9"/>
            <w:tabs>
              <w:tab w:val="right" w:leader="dot" w:pos="8306"/>
            </w:tabs>
          </w:pPr>
          <w:r>
            <w:fldChar w:fldCharType="begin"/>
          </w:r>
          <w:r>
            <w:instrText xml:space="preserve"> HYPERLINK \l _Toc4439_WPSOffice_Level2 </w:instrText>
          </w:r>
          <w:r>
            <w:fldChar w:fldCharType="separate"/>
          </w:r>
          <w:sdt>
            <w:sdtPr>
              <w:rPr>
                <w:rFonts w:ascii="Arial" w:hAnsi="Arial" w:eastAsia="黑体" w:cstheme="minorBidi"/>
                <w:b/>
                <w:kern w:val="2"/>
                <w:sz w:val="32"/>
                <w:szCs w:val="24"/>
                <w:lang w:val="en-US" w:eastAsia="zh-CN" w:bidi="ar-SA"/>
              </w:rPr>
              <w:id w:val="147457942"/>
              <w:placeholder>
                <w:docPart w:val="{7dd50fd8-090f-4f4b-a810-0f506c3333a5}"/>
              </w:placeholder>
              <w15:color w:val="509DF3"/>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 用例图</w:t>
              </w:r>
            </w:sdtContent>
          </w:sdt>
          <w:r>
            <w:tab/>
          </w:r>
          <w:bookmarkStart w:id="6" w:name="_Toc4439_WPSOffice_Level2Page"/>
          <w:r>
            <w:t>2</w:t>
          </w:r>
          <w:bookmarkEnd w:id="6"/>
          <w:r>
            <w:fldChar w:fldCharType="end"/>
          </w:r>
        </w:p>
        <w:p>
          <w:pPr>
            <w:pStyle w:val="8"/>
            <w:tabs>
              <w:tab w:val="right" w:leader="dot" w:pos="8306"/>
            </w:tabs>
          </w:pPr>
          <w:r>
            <w:rPr>
              <w:b/>
              <w:bCs/>
            </w:rPr>
            <w:fldChar w:fldCharType="begin"/>
          </w:r>
          <w:r>
            <w:instrText xml:space="preserve"> HYPERLINK \l _Toc18916_WPSOffice_Level1 </w:instrText>
          </w:r>
          <w:r>
            <w:rPr>
              <w:b/>
              <w:bCs/>
            </w:rPr>
            <w:fldChar w:fldCharType="separate"/>
          </w:r>
          <w:sdt>
            <w:sdtPr>
              <w:rPr>
                <w:rFonts w:ascii="Arial" w:hAnsi="Arial" w:eastAsia="黑体" w:cstheme="minorBidi"/>
                <w:b/>
                <w:bCs/>
                <w:kern w:val="2"/>
                <w:sz w:val="32"/>
                <w:szCs w:val="24"/>
                <w:lang w:val="en-US" w:eastAsia="zh-CN" w:bidi="ar-SA"/>
              </w:rPr>
              <w:id w:val="147457942"/>
              <w:placeholder>
                <w:docPart w:val="{11d40826-d2b9-4739-ba4b-fd38c7a809ac}"/>
              </w:placeholder>
              <w15:color w:val="509DF3"/>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五、 列表</w:t>
              </w:r>
            </w:sdtContent>
          </w:sdt>
          <w:r>
            <w:rPr>
              <w:b/>
              <w:bCs/>
            </w:rPr>
            <w:tab/>
          </w:r>
          <w:bookmarkStart w:id="7" w:name="_Toc18916_WPSOffice_Level1Page"/>
          <w:r>
            <w:rPr>
              <w:b/>
              <w:bCs/>
            </w:rPr>
            <w:t>2</w:t>
          </w:r>
          <w:bookmarkEnd w:id="7"/>
          <w:r>
            <w:rPr>
              <w:b/>
              <w:bCs/>
            </w:rPr>
            <w:fldChar w:fldCharType="end"/>
          </w:r>
        </w:p>
        <w:p>
          <w:pPr>
            <w:pStyle w:val="9"/>
            <w:tabs>
              <w:tab w:val="right" w:leader="dot" w:pos="8306"/>
            </w:tabs>
          </w:pPr>
          <w:r>
            <w:fldChar w:fldCharType="begin"/>
          </w:r>
          <w:r>
            <w:instrText xml:space="preserve"> HYPERLINK \l _Toc10912_WPSOffice_Level2 </w:instrText>
          </w:r>
          <w:r>
            <w:fldChar w:fldCharType="separate"/>
          </w:r>
          <w:sdt>
            <w:sdtPr>
              <w:rPr>
                <w:rFonts w:ascii="Arial" w:hAnsi="Arial" w:eastAsia="黑体" w:cstheme="minorBidi"/>
                <w:b/>
                <w:kern w:val="2"/>
                <w:sz w:val="32"/>
                <w:szCs w:val="24"/>
                <w:lang w:val="en-US" w:eastAsia="zh-CN" w:bidi="ar-SA"/>
              </w:rPr>
              <w:id w:val="147457942"/>
              <w:placeholder>
                <w:docPart w:val="{68da6b3a-b55d-48be-a0dc-479c73a657e7}"/>
              </w:placeholder>
              <w15:color w:val="509DF3"/>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1． 功能点列表</w:t>
              </w:r>
            </w:sdtContent>
          </w:sdt>
          <w:r>
            <w:tab/>
          </w:r>
          <w:bookmarkStart w:id="8" w:name="_Toc10912_WPSOffice_Level2Page"/>
          <w:r>
            <w:t>2</w:t>
          </w:r>
          <w:bookmarkEnd w:id="8"/>
          <w:r>
            <w:fldChar w:fldCharType="end"/>
          </w:r>
        </w:p>
        <w:p>
          <w:pPr>
            <w:pStyle w:val="9"/>
            <w:tabs>
              <w:tab w:val="right" w:leader="dot" w:pos="8306"/>
            </w:tabs>
          </w:pPr>
          <w:r>
            <w:fldChar w:fldCharType="begin"/>
          </w:r>
          <w:r>
            <w:instrText xml:space="preserve"> HYPERLINK \l _Toc18916_WPSOffice_Level2 </w:instrText>
          </w:r>
          <w:r>
            <w:fldChar w:fldCharType="separate"/>
          </w:r>
          <w:sdt>
            <w:sdtPr>
              <w:rPr>
                <w:rFonts w:ascii="Arial" w:hAnsi="Arial" w:eastAsia="黑体" w:cstheme="minorBidi"/>
                <w:b/>
                <w:kern w:val="2"/>
                <w:sz w:val="32"/>
                <w:szCs w:val="24"/>
                <w:lang w:val="en-US" w:eastAsia="zh-CN" w:bidi="ar-SA"/>
              </w:rPr>
              <w:id w:val="147457942"/>
              <w:placeholder>
                <w:docPart w:val="{054d7bcd-a06e-4f1d-a830-ef15dd31c8ef}"/>
              </w:placeholder>
              <w15:color w:val="509DF3"/>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 性能点列表</w:t>
              </w:r>
            </w:sdtContent>
          </w:sdt>
          <w:r>
            <w:tab/>
          </w:r>
          <w:bookmarkStart w:id="9" w:name="_Toc18916_WPSOffice_Level2Page"/>
          <w:r>
            <w:t>2</w:t>
          </w:r>
          <w:bookmarkEnd w:id="9"/>
          <w:r>
            <w:fldChar w:fldCharType="end"/>
          </w:r>
        </w:p>
        <w:p>
          <w:pPr>
            <w:pStyle w:val="9"/>
            <w:tabs>
              <w:tab w:val="right" w:leader="dot" w:pos="8306"/>
            </w:tabs>
          </w:pPr>
          <w:r>
            <w:fldChar w:fldCharType="begin"/>
          </w:r>
          <w:r>
            <w:instrText xml:space="preserve"> HYPERLINK \l _Toc14898_WPSOffice_Level2 </w:instrText>
          </w:r>
          <w:r>
            <w:fldChar w:fldCharType="separate"/>
          </w:r>
          <w:sdt>
            <w:sdtPr>
              <w:rPr>
                <w:rFonts w:ascii="Arial" w:hAnsi="Arial" w:eastAsia="黑体" w:cstheme="minorBidi"/>
                <w:b/>
                <w:kern w:val="2"/>
                <w:sz w:val="32"/>
                <w:szCs w:val="24"/>
                <w:lang w:val="en-US" w:eastAsia="zh-CN" w:bidi="ar-SA"/>
              </w:rPr>
              <w:id w:val="147457942"/>
              <w:placeholder>
                <w:docPart w:val="{9aea7f47-0fb6-4120-b40e-04ebe6eef580}"/>
              </w:placeholder>
              <w15:color w:val="509DF3"/>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 接口列表</w:t>
              </w:r>
            </w:sdtContent>
          </w:sdt>
          <w:r>
            <w:tab/>
          </w:r>
          <w:bookmarkStart w:id="10" w:name="_Toc14898_WPSOffice_Level2Page"/>
          <w:r>
            <w:t>2</w:t>
          </w:r>
          <w:bookmarkEnd w:id="10"/>
          <w:r>
            <w:fldChar w:fldCharType="end"/>
          </w:r>
        </w:p>
        <w:p>
          <w:pPr>
            <w:pStyle w:val="8"/>
            <w:tabs>
              <w:tab w:val="right" w:leader="dot" w:pos="8306"/>
            </w:tabs>
          </w:pPr>
          <w:r>
            <w:rPr>
              <w:b/>
              <w:bCs/>
            </w:rPr>
            <w:fldChar w:fldCharType="begin"/>
          </w:r>
          <w:r>
            <w:instrText xml:space="preserve"> HYPERLINK \l _Toc14898_WPSOffice_Level1 </w:instrText>
          </w:r>
          <w:r>
            <w:rPr>
              <w:b/>
              <w:bCs/>
            </w:rPr>
            <w:fldChar w:fldCharType="separate"/>
          </w:r>
          <w:sdt>
            <w:sdtPr>
              <w:rPr>
                <w:rFonts w:ascii="Arial" w:hAnsi="Arial" w:eastAsia="黑体" w:cstheme="minorBidi"/>
                <w:b/>
                <w:bCs/>
                <w:kern w:val="2"/>
                <w:sz w:val="32"/>
                <w:szCs w:val="24"/>
                <w:lang w:val="en-US" w:eastAsia="zh-CN" w:bidi="ar-SA"/>
              </w:rPr>
              <w:id w:val="147457942"/>
              <w:placeholder>
                <w:docPart w:val="{7cddc3b1-4277-4dfa-a573-984299182c5d}"/>
              </w:placeholder>
              <w15:color w:val="509DF3"/>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六、 系统运行环境及界面</w:t>
              </w:r>
            </w:sdtContent>
          </w:sdt>
          <w:r>
            <w:rPr>
              <w:b/>
              <w:bCs/>
            </w:rPr>
            <w:tab/>
          </w:r>
          <w:bookmarkStart w:id="11" w:name="_Toc14898_WPSOffice_Level1Page"/>
          <w:r>
            <w:rPr>
              <w:b/>
              <w:bCs/>
            </w:rPr>
            <w:t>2</w:t>
          </w:r>
          <w:bookmarkEnd w:id="11"/>
          <w:r>
            <w:rPr>
              <w:b/>
              <w:bCs/>
            </w:rPr>
            <w:fldChar w:fldCharType="end"/>
          </w:r>
        </w:p>
        <w:p>
          <w:pPr>
            <w:pStyle w:val="8"/>
            <w:tabs>
              <w:tab w:val="right" w:leader="dot" w:pos="8306"/>
            </w:tabs>
          </w:pPr>
          <w:r>
            <w:rPr>
              <w:b/>
              <w:bCs/>
            </w:rPr>
            <w:fldChar w:fldCharType="begin"/>
          </w:r>
          <w:r>
            <w:instrText xml:space="preserve"> HYPERLINK \l _Toc4269_WPSOffice_Level1 </w:instrText>
          </w:r>
          <w:r>
            <w:rPr>
              <w:b/>
              <w:bCs/>
            </w:rPr>
            <w:fldChar w:fldCharType="separate"/>
          </w:r>
          <w:sdt>
            <w:sdtPr>
              <w:rPr>
                <w:rFonts w:ascii="Arial" w:hAnsi="Arial" w:eastAsia="黑体" w:cstheme="minorBidi"/>
                <w:b/>
                <w:bCs/>
                <w:kern w:val="2"/>
                <w:sz w:val="32"/>
                <w:szCs w:val="24"/>
                <w:lang w:val="en-US" w:eastAsia="zh-CN" w:bidi="ar-SA"/>
              </w:rPr>
              <w:id w:val="147457942"/>
              <w:placeholder>
                <w:docPart w:val="{26545967-6c81-4a26-8b5c-96a10b1270d1}"/>
              </w:placeholder>
              <w15:color w:val="509DF3"/>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七、 修正开发计划及新系统方案</w:t>
              </w:r>
            </w:sdtContent>
          </w:sdt>
          <w:r>
            <w:rPr>
              <w:b/>
              <w:bCs/>
            </w:rPr>
            <w:tab/>
          </w:r>
          <w:bookmarkStart w:id="12" w:name="_Toc4269_WPSOffice_Level1Page"/>
          <w:r>
            <w:rPr>
              <w:b/>
              <w:bCs/>
            </w:rPr>
            <w:t>2</w:t>
          </w:r>
          <w:bookmarkEnd w:id="12"/>
          <w:r>
            <w:rPr>
              <w:b/>
              <w:bCs/>
            </w:rPr>
            <w:fldChar w:fldCharType="end"/>
          </w:r>
          <w:bookmarkEnd w:id="0"/>
        </w:p>
      </w:sdtContent>
    </w:sdt>
    <w:p>
      <w:pPr>
        <w:pStyle w:val="3"/>
        <w:numPr>
          <w:numId w:val="0"/>
        </w:numPr>
        <w:bidi w:val="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1"/>
        </w:numPr>
        <w:bidi w:val="0"/>
        <w:rPr>
          <w:rFonts w:hint="default"/>
          <w:lang w:val="en-US" w:eastAsia="zh-CN"/>
        </w:rPr>
      </w:pPr>
      <w:bookmarkStart w:id="13" w:name="_Toc28078_WPSOffice_Level1"/>
      <w:r>
        <w:rPr>
          <w:rFonts w:hint="eastAsia"/>
          <w:lang w:val="en-US" w:eastAsia="zh-CN"/>
        </w:rPr>
        <w:t>前言</w:t>
      </w:r>
      <w:bookmarkEnd w:id="13"/>
    </w:p>
    <w:p>
      <w:pPr>
        <w:ind w:left="420" w:leftChars="0" w:firstLine="420" w:firstLineChars="0"/>
        <w:rPr>
          <w:rFonts w:hint="default"/>
          <w:lang w:val="en-US" w:eastAsia="zh-CN"/>
        </w:rPr>
      </w:pPr>
      <w:r>
        <w:rPr>
          <w:rFonts w:hint="eastAsia"/>
          <w:lang w:val="en-US" w:eastAsia="zh-CN"/>
        </w:rPr>
        <w:t>本需求分析报告是对网上尚硅谷后台管理项目的完整项目进行分析，项目分析的动机是在不知道尚硅谷后台管理项目的全部功能的前提下，独立开发出尚硅谷管理项目，并且制作出开发文档等一系列产品，最主要的目的还是锻炼react/redux/react native/nodejs/mongodb等技术操作。本需求文档采用结构化分析方法进行简述。</w:t>
      </w:r>
    </w:p>
    <w:p>
      <w:pPr>
        <w:pStyle w:val="3"/>
        <w:numPr>
          <w:ilvl w:val="0"/>
          <w:numId w:val="1"/>
        </w:numPr>
        <w:bidi w:val="0"/>
        <w:rPr>
          <w:rFonts w:hint="eastAsia"/>
          <w:lang w:val="en-US" w:eastAsia="zh-CN"/>
        </w:rPr>
      </w:pPr>
      <w:bookmarkStart w:id="14" w:name="_Toc23747_WPSOffice_Level1"/>
      <w:r>
        <w:rPr>
          <w:rFonts w:hint="eastAsia"/>
          <w:lang w:val="en-US" w:eastAsia="zh-CN"/>
        </w:rPr>
        <w:t>需求概括</w:t>
      </w:r>
      <w:bookmarkEnd w:id="14"/>
    </w:p>
    <w:p>
      <w:pPr>
        <w:pStyle w:val="5"/>
        <w:numPr>
          <w:ilvl w:val="0"/>
          <w:numId w:val="2"/>
        </w:numPr>
        <w:bidi w:val="0"/>
        <w:rPr>
          <w:rFonts w:hint="default"/>
          <w:lang w:val="en-US" w:eastAsia="zh-CN"/>
        </w:rPr>
      </w:pPr>
      <w:r>
        <w:rPr>
          <w:rFonts w:hint="eastAsia"/>
          <w:lang w:val="en-US" w:eastAsia="zh-CN"/>
        </w:rPr>
        <w:t>需求概述</w:t>
      </w:r>
    </w:p>
    <w:p>
      <w:pPr>
        <w:ind w:left="420" w:leftChars="0" w:firstLine="420" w:firstLineChars="0"/>
        <w:rPr>
          <w:rFonts w:hint="default"/>
          <w:lang w:val="en-US" w:eastAsia="zh-CN"/>
        </w:rPr>
      </w:pPr>
      <w:r>
        <w:rPr>
          <w:rFonts w:hint="eastAsia"/>
          <w:lang w:val="en-US" w:eastAsia="zh-CN"/>
        </w:rPr>
        <w:t>制作一款app电商平台，并且电商信息可以通过后台进行查询。</w:t>
      </w:r>
    </w:p>
    <w:p>
      <w:pPr>
        <w:rPr>
          <w:rFonts w:hint="default"/>
          <w:lang w:val="en-US" w:eastAsia="zh-CN"/>
        </w:rPr>
      </w:pPr>
      <w:r>
        <w:rPr>
          <w:rFonts w:hint="eastAsia"/>
          <w:lang w:val="en-US" w:eastAsia="zh-CN"/>
        </w:rPr>
        <w:t xml:space="preserve">     </w:t>
      </w:r>
    </w:p>
    <w:p>
      <w:pPr>
        <w:pStyle w:val="5"/>
        <w:numPr>
          <w:ilvl w:val="0"/>
          <w:numId w:val="2"/>
        </w:numPr>
        <w:bidi w:val="0"/>
        <w:rPr>
          <w:rFonts w:hint="default"/>
          <w:lang w:val="en-US" w:eastAsia="zh-CN"/>
        </w:rPr>
      </w:pPr>
      <w:r>
        <w:rPr>
          <w:rFonts w:hint="eastAsia"/>
          <w:lang w:val="en-US" w:eastAsia="zh-CN"/>
        </w:rPr>
        <w:t>项目分析</w:t>
      </w:r>
    </w:p>
    <w:p>
      <w:pPr>
        <w:ind w:left="420" w:leftChars="0" w:firstLine="420" w:firstLineChars="0"/>
        <w:rPr>
          <w:rFonts w:hint="eastAsia"/>
          <w:lang w:val="en-US" w:eastAsia="zh-CN"/>
        </w:rPr>
      </w:pPr>
      <w:r>
        <w:rPr>
          <w:rFonts w:hint="eastAsia"/>
          <w:lang w:val="en-US" w:eastAsia="zh-CN"/>
        </w:rPr>
        <w:t>本项目从尚硅谷pdf上看是一个电商的后台管理项目。</w:t>
      </w:r>
    </w:p>
    <w:p>
      <w:pPr>
        <w:ind w:left="420" w:leftChars="0" w:firstLine="420" w:firstLineChars="0"/>
        <w:rPr>
          <w:rFonts w:hint="eastAsia"/>
          <w:lang w:val="en-US" w:eastAsia="zh-CN"/>
        </w:rPr>
      </w:pPr>
      <w:r>
        <w:rPr>
          <w:rFonts w:hint="eastAsia"/>
          <w:lang w:val="en-US" w:eastAsia="zh-CN"/>
        </w:rPr>
        <w:t>后台内容包括：用户登录、首页（显示图标）、商品（增删改查）、用户管理、角色管理、图形图表。</w:t>
      </w:r>
    </w:p>
    <w:p>
      <w:pPr>
        <w:ind w:left="420" w:leftChars="0" w:firstLine="420" w:firstLineChars="0"/>
        <w:rPr>
          <w:rFonts w:hint="eastAsia"/>
          <w:lang w:val="en-US" w:eastAsia="zh-CN"/>
        </w:rPr>
      </w:pPr>
      <w:r>
        <w:rPr>
          <w:rFonts w:hint="eastAsia"/>
          <w:lang w:val="en-US" w:eastAsia="zh-CN"/>
        </w:rPr>
        <w:t>以上可见后台一共包含6个部分，其中显示图标是要显示商品总量、访问量、销售量等图表，这些图标可以通过图形图表页面进行控制。用户管理是管理客户信息，角色管理是管理后台人员信息，其中有些有些管理人员可以查看用户信息、商品信息、角色信息，有些后台人员不可见这些信息。</w:t>
      </w:r>
    </w:p>
    <w:p>
      <w:pPr>
        <w:ind w:left="420" w:leftChars="0" w:firstLine="420" w:firstLineChars="0"/>
        <w:rPr>
          <w:rFonts w:hint="default"/>
          <w:lang w:val="en-US" w:eastAsia="zh-CN"/>
        </w:rPr>
      </w:pPr>
      <w:r>
        <w:rPr>
          <w:rFonts w:hint="eastAsia"/>
          <w:lang w:val="en-US" w:eastAsia="zh-CN"/>
        </w:rPr>
        <w:t>本项目准备制作一个电商的reactNative程序，来支持后台的运行，程序内容包括客户登录和注册，以及浏览商品和下档以及购买，其中购买操作时模拟的。</w:t>
      </w:r>
    </w:p>
    <w:p>
      <w:pPr>
        <w:ind w:left="420" w:leftChars="0" w:firstLine="420" w:firstLineChars="0"/>
        <w:rPr>
          <w:rFonts w:hint="eastAsia"/>
          <w:lang w:val="en-US" w:eastAsia="zh-CN"/>
        </w:rPr>
      </w:pPr>
    </w:p>
    <w:p>
      <w:pPr>
        <w:rPr>
          <w:rFonts w:hint="default"/>
          <w:lang w:val="en-US" w:eastAsia="zh-CN"/>
        </w:rPr>
      </w:pPr>
    </w:p>
    <w:p>
      <w:pPr>
        <w:ind w:left="420" w:leftChars="0" w:firstLine="420" w:firstLineChars="0"/>
        <w:rPr>
          <w:rFonts w:hint="default"/>
          <w:lang w:val="en-US" w:eastAsia="zh-CN"/>
        </w:rPr>
      </w:pPr>
    </w:p>
    <w:p>
      <w:pPr>
        <w:pStyle w:val="3"/>
        <w:numPr>
          <w:ilvl w:val="0"/>
          <w:numId w:val="1"/>
        </w:numPr>
        <w:bidi w:val="0"/>
        <w:rPr>
          <w:rFonts w:hint="default"/>
          <w:lang w:val="en-US" w:eastAsia="zh-CN"/>
        </w:rPr>
      </w:pPr>
      <w:r>
        <w:rPr>
          <w:rFonts w:hint="eastAsia"/>
          <w:lang w:val="en-US" w:eastAsia="zh-CN"/>
        </w:rPr>
        <w:t>技术设计</w:t>
      </w:r>
    </w:p>
    <w:p>
      <w:pPr>
        <w:rPr>
          <w:rFonts w:hint="default"/>
          <w:lang w:val="en-US" w:eastAsia="zh-CN"/>
        </w:rPr>
      </w:pPr>
      <w:r>
        <w:drawing>
          <wp:inline distT="0" distB="0" distL="114300" distR="114300">
            <wp:extent cx="5269865" cy="5563235"/>
            <wp:effectExtent l="0" t="0" r="698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5563235"/>
                    </a:xfrm>
                    <a:prstGeom prst="rect">
                      <a:avLst/>
                    </a:prstGeom>
                    <a:noFill/>
                    <a:ln>
                      <a:noFill/>
                    </a:ln>
                  </pic:spPr>
                </pic:pic>
              </a:graphicData>
            </a:graphic>
          </wp:inline>
        </w:drawing>
      </w:r>
    </w:p>
    <w:p>
      <w:pPr>
        <w:pStyle w:val="3"/>
        <w:numPr>
          <w:ilvl w:val="0"/>
          <w:numId w:val="1"/>
        </w:numPr>
        <w:bidi w:val="0"/>
        <w:rPr>
          <w:rFonts w:hint="default"/>
          <w:lang w:val="en-US" w:eastAsia="zh-CN"/>
        </w:rPr>
      </w:pPr>
      <w:bookmarkStart w:id="15" w:name="_Toc10912_WPSOffice_Level1"/>
      <w:r>
        <w:rPr>
          <w:rFonts w:hint="eastAsia"/>
          <w:lang w:val="en-US" w:eastAsia="zh-CN"/>
        </w:rPr>
        <w:t>数据流分析</w:t>
      </w:r>
      <w:bookmarkEnd w:id="15"/>
    </w:p>
    <w:p>
      <w:pPr>
        <w:pStyle w:val="5"/>
        <w:numPr>
          <w:ilvl w:val="1"/>
          <w:numId w:val="1"/>
        </w:numPr>
        <w:bidi w:val="0"/>
        <w:rPr>
          <w:rFonts w:hint="default"/>
          <w:lang w:val="en-US" w:eastAsia="zh-CN"/>
        </w:rPr>
      </w:pPr>
      <w:bookmarkStart w:id="16" w:name="_Toc23747_WPSOffice_Level2"/>
      <w:r>
        <w:rPr>
          <w:rFonts w:hint="eastAsia"/>
          <w:lang w:val="en-US" w:eastAsia="zh-CN"/>
        </w:rPr>
        <w:t>业务流程图</w:t>
      </w:r>
      <w:bookmarkEnd w:id="16"/>
    </w:p>
    <w:p>
      <w:pPr>
        <w:numPr>
          <w:ilvl w:val="2"/>
          <w:numId w:val="1"/>
        </w:numPr>
        <w:ind w:left="0" w:leftChars="0" w:firstLine="0" w:firstLineChars="0"/>
        <w:rPr>
          <w:rFonts w:hint="default"/>
          <w:lang w:val="en-US" w:eastAsia="zh-CN"/>
        </w:rPr>
      </w:pPr>
      <w:r>
        <w:rPr>
          <w:rFonts w:hint="eastAsia"/>
          <w:lang w:val="en-US" w:eastAsia="zh-CN"/>
        </w:rPr>
        <w:t>APP部分流程图</w:t>
      </w:r>
    </w:p>
    <w:p>
      <w:pPr>
        <w:numPr>
          <w:ilvl w:val="3"/>
          <w:numId w:val="1"/>
        </w:numPr>
        <w:ind w:left="0" w:leftChars="0" w:firstLine="0" w:firstLineChars="0"/>
        <w:rPr>
          <w:rFonts w:hint="default"/>
          <w:lang w:val="en-US" w:eastAsia="zh-CN"/>
        </w:rPr>
      </w:pPr>
      <w:r>
        <w:rPr>
          <w:rFonts w:hint="eastAsia"/>
          <w:lang w:val="en-US" w:eastAsia="zh-CN"/>
        </w:rPr>
        <w:t>下单功能</w:t>
      </w:r>
    </w:p>
    <w:p>
      <w:pPr>
        <w:numPr>
          <w:numId w:val="0"/>
        </w:numPr>
        <w:ind w:leftChars="0"/>
        <w:rPr>
          <w:rFonts w:hint="default"/>
          <w:lang w:val="en-US" w:eastAsia="zh-CN"/>
        </w:rPr>
      </w:pPr>
      <w:r>
        <w:drawing>
          <wp:inline distT="0" distB="0" distL="114300" distR="114300">
            <wp:extent cx="1747520" cy="3819525"/>
            <wp:effectExtent l="0" t="0" r="508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1747520" cy="3819525"/>
                    </a:xfrm>
                    <a:prstGeom prst="rect">
                      <a:avLst/>
                    </a:prstGeom>
                    <a:noFill/>
                    <a:ln>
                      <a:noFill/>
                    </a:ln>
                  </pic:spPr>
                </pic:pic>
              </a:graphicData>
            </a:graphic>
          </wp:inline>
        </w:drawing>
      </w:r>
    </w:p>
    <w:p>
      <w:pPr>
        <w:numPr>
          <w:ilvl w:val="3"/>
          <w:numId w:val="1"/>
        </w:numPr>
        <w:ind w:left="0" w:leftChars="0" w:firstLine="0" w:firstLineChars="0"/>
        <w:rPr>
          <w:rFonts w:hint="default"/>
          <w:lang w:val="en-US" w:eastAsia="zh-CN"/>
        </w:rPr>
      </w:pPr>
      <w:r>
        <w:rPr>
          <w:rFonts w:hint="eastAsia"/>
          <w:lang w:val="en-US" w:eastAsia="zh-CN"/>
        </w:rPr>
        <w:t>订单查询功能</w:t>
      </w:r>
    </w:p>
    <w:p>
      <w:pPr>
        <w:numPr>
          <w:numId w:val="0"/>
        </w:numPr>
        <w:ind w:leftChars="0"/>
        <w:rPr>
          <w:rFonts w:hint="default"/>
          <w:lang w:val="en-US" w:eastAsia="zh-CN"/>
        </w:rPr>
      </w:pPr>
      <w:r>
        <w:drawing>
          <wp:inline distT="0" distB="0" distL="114300" distR="114300">
            <wp:extent cx="1955165" cy="2624455"/>
            <wp:effectExtent l="0" t="0" r="698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1955165" cy="2624455"/>
                    </a:xfrm>
                    <a:prstGeom prst="rect">
                      <a:avLst/>
                    </a:prstGeom>
                    <a:noFill/>
                    <a:ln>
                      <a:noFill/>
                    </a:ln>
                  </pic:spPr>
                </pic:pic>
              </a:graphicData>
            </a:graphic>
          </wp:inline>
        </w:drawing>
      </w:r>
    </w:p>
    <w:p>
      <w:pPr>
        <w:numPr>
          <w:ilvl w:val="3"/>
          <w:numId w:val="1"/>
        </w:numPr>
        <w:ind w:left="0" w:leftChars="0" w:firstLine="0" w:firstLineChars="0"/>
        <w:rPr>
          <w:rFonts w:hint="default"/>
          <w:lang w:val="en-US" w:eastAsia="zh-CN"/>
        </w:rPr>
      </w:pPr>
      <w:r>
        <w:rPr>
          <w:rFonts w:hint="eastAsia"/>
          <w:lang w:val="en-US" w:eastAsia="zh-CN"/>
        </w:rPr>
        <w:t>客户信息修改功能</w:t>
      </w:r>
    </w:p>
    <w:p>
      <w:pPr>
        <w:numPr>
          <w:numId w:val="0"/>
        </w:numPr>
        <w:ind w:leftChars="0"/>
        <w:rPr>
          <w:rFonts w:hint="default"/>
          <w:lang w:val="en-US" w:eastAsia="zh-CN"/>
        </w:rPr>
      </w:pPr>
      <w:r>
        <w:drawing>
          <wp:inline distT="0" distB="0" distL="114300" distR="114300">
            <wp:extent cx="1743710" cy="287655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1743710" cy="2876550"/>
                    </a:xfrm>
                    <a:prstGeom prst="rect">
                      <a:avLst/>
                    </a:prstGeom>
                    <a:noFill/>
                    <a:ln>
                      <a:noFill/>
                    </a:ln>
                  </pic:spPr>
                </pic:pic>
              </a:graphicData>
            </a:graphic>
          </wp:inline>
        </w:drawing>
      </w:r>
    </w:p>
    <w:p>
      <w:pPr>
        <w:numPr>
          <w:numId w:val="0"/>
        </w:numPr>
        <w:ind w:leftChars="0" w:firstLine="420" w:firstLineChars="0"/>
        <w:rPr>
          <w:rFonts w:hint="default"/>
          <w:lang w:val="en-US" w:eastAsia="zh-CN"/>
        </w:rPr>
      </w:pPr>
    </w:p>
    <w:p>
      <w:pPr>
        <w:numPr>
          <w:ilvl w:val="2"/>
          <w:numId w:val="1"/>
        </w:numPr>
        <w:ind w:left="0" w:leftChars="0" w:firstLine="0" w:firstLineChars="0"/>
        <w:rPr>
          <w:rFonts w:hint="default"/>
          <w:lang w:val="en-US" w:eastAsia="zh-CN"/>
        </w:rPr>
      </w:pPr>
      <w:r>
        <w:rPr>
          <w:rFonts w:hint="eastAsia"/>
          <w:lang w:val="en-US" w:eastAsia="zh-CN"/>
        </w:rPr>
        <w:t>后台部分流程图</w:t>
      </w:r>
    </w:p>
    <w:p>
      <w:pPr>
        <w:numPr>
          <w:numId w:val="0"/>
        </w:numPr>
        <w:ind w:leftChars="0"/>
        <w:rPr>
          <w:rFonts w:hint="default"/>
          <w:lang w:val="en-US" w:eastAsia="zh-CN"/>
        </w:rPr>
      </w:pPr>
      <w:r>
        <w:drawing>
          <wp:inline distT="0" distB="0" distL="114300" distR="114300">
            <wp:extent cx="2990850" cy="3600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2990850" cy="3600450"/>
                    </a:xfrm>
                    <a:prstGeom prst="rect">
                      <a:avLst/>
                    </a:prstGeom>
                    <a:noFill/>
                    <a:ln>
                      <a:noFill/>
                    </a:ln>
                  </pic:spPr>
                </pic:pic>
              </a:graphicData>
            </a:graphic>
          </wp:inline>
        </w:drawing>
      </w:r>
    </w:p>
    <w:p>
      <w:pPr>
        <w:rPr>
          <w:rFonts w:hint="default"/>
          <w:lang w:val="en-US" w:eastAsia="zh-CN"/>
        </w:rPr>
      </w:pPr>
    </w:p>
    <w:p>
      <w:pPr>
        <w:pStyle w:val="5"/>
        <w:numPr>
          <w:ilvl w:val="1"/>
          <w:numId w:val="1"/>
        </w:numPr>
        <w:bidi w:val="0"/>
        <w:rPr>
          <w:rFonts w:hint="default"/>
          <w:lang w:val="en-US" w:eastAsia="zh-CN"/>
        </w:rPr>
      </w:pPr>
      <w:bookmarkStart w:id="17" w:name="_Toc4439_WPSOffice_Level2"/>
      <w:r>
        <w:rPr>
          <w:rFonts w:hint="eastAsia"/>
          <w:lang w:val="en-US" w:eastAsia="zh-CN"/>
        </w:rPr>
        <w:t>用例图</w:t>
      </w:r>
      <w:bookmarkEnd w:id="17"/>
    </w:p>
    <w:p>
      <w:pPr>
        <w:rPr>
          <w:rFonts w:hint="default"/>
          <w:lang w:val="en-US" w:eastAsia="zh-CN"/>
        </w:rPr>
      </w:pPr>
      <w:r>
        <w:rPr>
          <w:rFonts w:hint="eastAsia"/>
          <w:lang w:val="en-US" w:eastAsia="zh-CN"/>
        </w:rPr>
        <w:t>略</w:t>
      </w:r>
    </w:p>
    <w:p>
      <w:pPr>
        <w:pStyle w:val="3"/>
        <w:numPr>
          <w:ilvl w:val="0"/>
          <w:numId w:val="1"/>
        </w:numPr>
        <w:bidi w:val="0"/>
        <w:rPr>
          <w:rFonts w:hint="default"/>
          <w:lang w:val="en-US" w:eastAsia="zh-CN"/>
        </w:rPr>
      </w:pPr>
      <w:bookmarkStart w:id="18" w:name="_Toc18916_WPSOffice_Level1"/>
      <w:r>
        <w:rPr>
          <w:rFonts w:hint="eastAsia"/>
          <w:lang w:val="en-US" w:eastAsia="zh-CN"/>
        </w:rPr>
        <w:t>列表</w:t>
      </w:r>
      <w:bookmarkEnd w:id="18"/>
    </w:p>
    <w:p>
      <w:pPr>
        <w:pStyle w:val="5"/>
        <w:numPr>
          <w:ilvl w:val="1"/>
          <w:numId w:val="1"/>
        </w:numPr>
        <w:bidi w:val="0"/>
        <w:rPr>
          <w:rFonts w:hint="eastAsia"/>
          <w:b/>
          <w:lang w:val="en-US" w:eastAsia="zh-CN"/>
        </w:rPr>
      </w:pPr>
      <w:bookmarkStart w:id="19" w:name="_Toc10912_WPSOffice_Level2"/>
      <w:r>
        <w:rPr>
          <w:rFonts w:hint="eastAsia"/>
          <w:b/>
          <w:lang w:val="en-US" w:eastAsia="zh-CN"/>
        </w:rPr>
        <w:t>功能点列表</w:t>
      </w:r>
      <w:bookmarkEnd w:id="19"/>
      <w:bookmarkStart w:id="24" w:name="_GoBack"/>
      <w:bookmarkEnd w:id="24"/>
    </w:p>
    <w:p>
      <w:pPr>
        <w:pStyle w:val="5"/>
        <w:numPr>
          <w:ilvl w:val="1"/>
          <w:numId w:val="1"/>
        </w:numPr>
        <w:bidi w:val="0"/>
        <w:rPr>
          <w:rFonts w:hint="default"/>
          <w:b/>
          <w:lang w:val="en-US" w:eastAsia="zh-CN"/>
        </w:rPr>
      </w:pPr>
      <w:bookmarkStart w:id="20" w:name="_Toc18916_WPSOffice_Level2"/>
      <w:r>
        <w:rPr>
          <w:rFonts w:hint="eastAsia"/>
          <w:b/>
          <w:lang w:val="en-US" w:eastAsia="zh-CN"/>
        </w:rPr>
        <w:t>性能点列表</w:t>
      </w:r>
      <w:bookmarkEnd w:id="20"/>
    </w:p>
    <w:p>
      <w:pPr>
        <w:pStyle w:val="5"/>
        <w:numPr>
          <w:ilvl w:val="1"/>
          <w:numId w:val="1"/>
        </w:numPr>
        <w:bidi w:val="0"/>
        <w:rPr>
          <w:rFonts w:hint="default"/>
          <w:b/>
          <w:lang w:val="en-US" w:eastAsia="zh-CN"/>
        </w:rPr>
      </w:pPr>
      <w:bookmarkStart w:id="21" w:name="_Toc14898_WPSOffice_Level2"/>
      <w:r>
        <w:rPr>
          <w:rFonts w:hint="eastAsia"/>
          <w:b/>
          <w:lang w:val="en-US" w:eastAsia="zh-CN"/>
        </w:rPr>
        <w:t>接口列表</w:t>
      </w:r>
      <w:bookmarkEnd w:id="21"/>
    </w:p>
    <w:p>
      <w:pPr>
        <w:pStyle w:val="3"/>
        <w:numPr>
          <w:ilvl w:val="0"/>
          <w:numId w:val="1"/>
        </w:numPr>
        <w:bidi w:val="0"/>
        <w:ind w:left="0" w:leftChars="0" w:firstLine="0" w:firstLineChars="0"/>
        <w:rPr>
          <w:rFonts w:hint="eastAsia"/>
          <w:lang w:val="en-US" w:eastAsia="zh-CN"/>
        </w:rPr>
      </w:pPr>
      <w:bookmarkStart w:id="22" w:name="_Toc14898_WPSOffice_Level1"/>
      <w:r>
        <w:rPr>
          <w:rFonts w:hint="eastAsia"/>
          <w:lang w:val="en-US" w:eastAsia="zh-CN"/>
        </w:rPr>
        <w:t>系统运行环境及界面</w:t>
      </w:r>
      <w:bookmarkEnd w:id="22"/>
    </w:p>
    <w:p>
      <w:r>
        <w:drawing>
          <wp:inline distT="0" distB="0" distL="114300" distR="114300">
            <wp:extent cx="5268595" cy="228028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2280285"/>
                    </a:xfrm>
                    <a:prstGeom prst="rect">
                      <a:avLst/>
                    </a:prstGeom>
                    <a:noFill/>
                    <a:ln>
                      <a:noFill/>
                    </a:ln>
                  </pic:spPr>
                </pic:pic>
              </a:graphicData>
            </a:graphic>
          </wp:inline>
        </w:drawing>
      </w:r>
    </w:p>
    <w:p>
      <w:pPr>
        <w:rPr>
          <w:rFonts w:hint="eastAsia"/>
          <w:lang w:val="en-US" w:eastAsia="zh-CN"/>
        </w:rPr>
      </w:pPr>
      <w:r>
        <w:drawing>
          <wp:inline distT="0" distB="0" distL="114300" distR="114300">
            <wp:extent cx="5271770" cy="3944620"/>
            <wp:effectExtent l="0" t="0" r="508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1770" cy="3944620"/>
                    </a:xfrm>
                    <a:prstGeom prst="rect">
                      <a:avLst/>
                    </a:prstGeom>
                    <a:noFill/>
                    <a:ln>
                      <a:noFill/>
                    </a:ln>
                  </pic:spPr>
                </pic:pic>
              </a:graphicData>
            </a:graphic>
          </wp:inline>
        </w:drawing>
      </w:r>
    </w:p>
    <w:p>
      <w:pPr>
        <w:pStyle w:val="3"/>
        <w:numPr>
          <w:ilvl w:val="0"/>
          <w:numId w:val="1"/>
        </w:numPr>
        <w:bidi w:val="0"/>
        <w:ind w:left="0" w:leftChars="0" w:firstLine="0" w:firstLineChars="0"/>
        <w:rPr>
          <w:rFonts w:hint="eastAsia"/>
          <w:lang w:val="en-US" w:eastAsia="zh-CN"/>
        </w:rPr>
      </w:pPr>
      <w:bookmarkStart w:id="23" w:name="_Toc4269_WPSOffice_Level1"/>
      <w:r>
        <w:rPr>
          <w:rFonts w:hint="eastAsia"/>
          <w:lang w:val="en-US" w:eastAsia="zh-CN"/>
        </w:rPr>
        <w:t>修正开发计划及新系统方案</w:t>
      </w:r>
      <w:bookmarkEnd w:id="23"/>
    </w:p>
    <w:p>
      <w:pPr>
        <w:rPr>
          <w:rFonts w:hint="eastAsia"/>
          <w:lang w:val="en-US" w:eastAsia="zh-CN"/>
        </w:rPr>
      </w:pPr>
    </w:p>
    <w:p>
      <w:pPr>
        <w:numPr>
          <w:numId w:val="0"/>
        </w:numPr>
        <w:rPr>
          <w:rFonts w:hint="default"/>
          <w:lang w:val="en-US" w:eastAsia="zh-CN"/>
        </w:rPr>
      </w:pPr>
    </w:p>
    <w:p>
      <w:pPr>
        <w:numPr>
          <w:numId w:val="0"/>
        </w:numPr>
        <w:ind w:leftChars="0"/>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40D61B"/>
    <w:multiLevelType w:val="singleLevel"/>
    <w:tmpl w:val="FE40D61B"/>
    <w:lvl w:ilvl="0" w:tentative="0">
      <w:start w:val="1"/>
      <w:numFmt w:val="decimal"/>
      <w:lvlText w:val="%1."/>
      <w:lvlJc w:val="left"/>
    </w:lvl>
  </w:abstractNum>
  <w:abstractNum w:abstractNumId="1">
    <w:nsid w:val="1C86F8F5"/>
    <w:multiLevelType w:val="multilevel"/>
    <w:tmpl w:val="1C86F8F5"/>
    <w:lvl w:ilvl="0" w:tentative="0">
      <w:start w:val="1"/>
      <w:numFmt w:val="chineseCount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CB27A0"/>
    <w:rsid w:val="317825E4"/>
    <w:rsid w:val="340407A0"/>
    <w:rsid w:val="489A5DE5"/>
    <w:rsid w:val="4B8F6DA8"/>
    <w:rsid w:val="4D160989"/>
    <w:rsid w:val="4FB53DB7"/>
    <w:rsid w:val="6465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717f05f-20b9-479d-96ea-ba8f6164dce1}"/>
        <w:style w:val=""/>
        <w:category>
          <w:name w:val="常规"/>
          <w:gallery w:val="placeholder"/>
        </w:category>
        <w:types>
          <w:type w:val="bbPlcHdr"/>
        </w:types>
        <w:behaviors>
          <w:behavior w:val="content"/>
        </w:behaviors>
        <w:description w:val=""/>
        <w:guid w:val="{1717f05f-20b9-479d-96ea-ba8f6164dce1}"/>
      </w:docPartPr>
      <w:docPartBody>
        <w:p>
          <w:r>
            <w:rPr>
              <w:color w:val="808080"/>
            </w:rPr>
            <w:t>单击此处输入文字。</w:t>
          </w:r>
        </w:p>
      </w:docPartBody>
    </w:docPart>
    <w:docPart>
      <w:docPartPr>
        <w:name w:val="{d40d3b10-6d5e-4a06-a791-2373b88ccb3f}"/>
        <w:style w:val=""/>
        <w:category>
          <w:name w:val="常规"/>
          <w:gallery w:val="placeholder"/>
        </w:category>
        <w:types>
          <w:type w:val="bbPlcHdr"/>
        </w:types>
        <w:behaviors>
          <w:behavior w:val="content"/>
        </w:behaviors>
        <w:description w:val=""/>
        <w:guid w:val="{d40d3b10-6d5e-4a06-a791-2373b88ccb3f}"/>
      </w:docPartPr>
      <w:docPartBody>
        <w:p>
          <w:r>
            <w:rPr>
              <w:color w:val="808080"/>
            </w:rPr>
            <w:t>单击此处输入文字。</w:t>
          </w:r>
        </w:p>
      </w:docPartBody>
    </w:docPart>
    <w:docPart>
      <w:docPartPr>
        <w:name w:val="{c809f938-6749-4549-a210-8bc109d7fe74}"/>
        <w:style w:val=""/>
        <w:category>
          <w:name w:val="常规"/>
          <w:gallery w:val="placeholder"/>
        </w:category>
        <w:types>
          <w:type w:val="bbPlcHdr"/>
        </w:types>
        <w:behaviors>
          <w:behavior w:val="content"/>
        </w:behaviors>
        <w:description w:val=""/>
        <w:guid w:val="{c809f938-6749-4549-a210-8bc109d7fe74}"/>
      </w:docPartPr>
      <w:docPartBody>
        <w:p>
          <w:r>
            <w:rPr>
              <w:color w:val="808080"/>
            </w:rPr>
            <w:t>单击此处输入文字。</w:t>
          </w:r>
        </w:p>
      </w:docPartBody>
    </w:docPart>
    <w:docPart>
      <w:docPartPr>
        <w:name w:val="{28d83f2f-2160-4a48-b5ae-9757f71a6b1c}"/>
        <w:style w:val=""/>
        <w:category>
          <w:name w:val="常规"/>
          <w:gallery w:val="placeholder"/>
        </w:category>
        <w:types>
          <w:type w:val="bbPlcHdr"/>
        </w:types>
        <w:behaviors>
          <w:behavior w:val="content"/>
        </w:behaviors>
        <w:description w:val=""/>
        <w:guid w:val="{28d83f2f-2160-4a48-b5ae-9757f71a6b1c}"/>
      </w:docPartPr>
      <w:docPartBody>
        <w:p>
          <w:r>
            <w:rPr>
              <w:color w:val="808080"/>
            </w:rPr>
            <w:t>单击此处输入文字。</w:t>
          </w:r>
        </w:p>
      </w:docPartBody>
    </w:docPart>
    <w:docPart>
      <w:docPartPr>
        <w:name w:val="{3f6959c4-5ffa-4fa9-8438-29c4914f0c7a}"/>
        <w:style w:val=""/>
        <w:category>
          <w:name w:val="常规"/>
          <w:gallery w:val="placeholder"/>
        </w:category>
        <w:types>
          <w:type w:val="bbPlcHdr"/>
        </w:types>
        <w:behaviors>
          <w:behavior w:val="content"/>
        </w:behaviors>
        <w:description w:val=""/>
        <w:guid w:val="{3f6959c4-5ffa-4fa9-8438-29c4914f0c7a}"/>
      </w:docPartPr>
      <w:docPartBody>
        <w:p>
          <w:r>
            <w:rPr>
              <w:color w:val="808080"/>
            </w:rPr>
            <w:t>单击此处输入文字。</w:t>
          </w:r>
        </w:p>
      </w:docPartBody>
    </w:docPart>
    <w:docPart>
      <w:docPartPr>
        <w:name w:val="{7dd50fd8-090f-4f4b-a810-0f506c3333a5}"/>
        <w:style w:val=""/>
        <w:category>
          <w:name w:val="常规"/>
          <w:gallery w:val="placeholder"/>
        </w:category>
        <w:types>
          <w:type w:val="bbPlcHdr"/>
        </w:types>
        <w:behaviors>
          <w:behavior w:val="content"/>
        </w:behaviors>
        <w:description w:val=""/>
        <w:guid w:val="{7dd50fd8-090f-4f4b-a810-0f506c3333a5}"/>
      </w:docPartPr>
      <w:docPartBody>
        <w:p>
          <w:r>
            <w:rPr>
              <w:color w:val="808080"/>
            </w:rPr>
            <w:t>单击此处输入文字。</w:t>
          </w:r>
        </w:p>
      </w:docPartBody>
    </w:docPart>
    <w:docPart>
      <w:docPartPr>
        <w:name w:val="{11d40826-d2b9-4739-ba4b-fd38c7a809ac}"/>
        <w:style w:val=""/>
        <w:category>
          <w:name w:val="常规"/>
          <w:gallery w:val="placeholder"/>
        </w:category>
        <w:types>
          <w:type w:val="bbPlcHdr"/>
        </w:types>
        <w:behaviors>
          <w:behavior w:val="content"/>
        </w:behaviors>
        <w:description w:val=""/>
        <w:guid w:val="{11d40826-d2b9-4739-ba4b-fd38c7a809ac}"/>
      </w:docPartPr>
      <w:docPartBody>
        <w:p>
          <w:r>
            <w:rPr>
              <w:color w:val="808080"/>
            </w:rPr>
            <w:t>单击此处输入文字。</w:t>
          </w:r>
        </w:p>
      </w:docPartBody>
    </w:docPart>
    <w:docPart>
      <w:docPartPr>
        <w:name w:val="{68da6b3a-b55d-48be-a0dc-479c73a657e7}"/>
        <w:style w:val=""/>
        <w:category>
          <w:name w:val="常规"/>
          <w:gallery w:val="placeholder"/>
        </w:category>
        <w:types>
          <w:type w:val="bbPlcHdr"/>
        </w:types>
        <w:behaviors>
          <w:behavior w:val="content"/>
        </w:behaviors>
        <w:description w:val=""/>
        <w:guid w:val="{68da6b3a-b55d-48be-a0dc-479c73a657e7}"/>
      </w:docPartPr>
      <w:docPartBody>
        <w:p>
          <w:r>
            <w:rPr>
              <w:color w:val="808080"/>
            </w:rPr>
            <w:t>单击此处输入文字。</w:t>
          </w:r>
        </w:p>
      </w:docPartBody>
    </w:docPart>
    <w:docPart>
      <w:docPartPr>
        <w:name w:val="{054d7bcd-a06e-4f1d-a830-ef15dd31c8ef}"/>
        <w:style w:val=""/>
        <w:category>
          <w:name w:val="常规"/>
          <w:gallery w:val="placeholder"/>
        </w:category>
        <w:types>
          <w:type w:val="bbPlcHdr"/>
        </w:types>
        <w:behaviors>
          <w:behavior w:val="content"/>
        </w:behaviors>
        <w:description w:val=""/>
        <w:guid w:val="{054d7bcd-a06e-4f1d-a830-ef15dd31c8ef}"/>
      </w:docPartPr>
      <w:docPartBody>
        <w:p>
          <w:r>
            <w:rPr>
              <w:color w:val="808080"/>
            </w:rPr>
            <w:t>单击此处输入文字。</w:t>
          </w:r>
        </w:p>
      </w:docPartBody>
    </w:docPart>
    <w:docPart>
      <w:docPartPr>
        <w:name w:val="{9aea7f47-0fb6-4120-b40e-04ebe6eef580}"/>
        <w:style w:val=""/>
        <w:category>
          <w:name w:val="常规"/>
          <w:gallery w:val="placeholder"/>
        </w:category>
        <w:types>
          <w:type w:val="bbPlcHdr"/>
        </w:types>
        <w:behaviors>
          <w:behavior w:val="content"/>
        </w:behaviors>
        <w:description w:val=""/>
        <w:guid w:val="{9aea7f47-0fb6-4120-b40e-04ebe6eef580}"/>
      </w:docPartPr>
      <w:docPartBody>
        <w:p>
          <w:r>
            <w:rPr>
              <w:color w:val="808080"/>
            </w:rPr>
            <w:t>单击此处输入文字。</w:t>
          </w:r>
        </w:p>
      </w:docPartBody>
    </w:docPart>
    <w:docPart>
      <w:docPartPr>
        <w:name w:val="{7cddc3b1-4277-4dfa-a573-984299182c5d}"/>
        <w:style w:val=""/>
        <w:category>
          <w:name w:val="常规"/>
          <w:gallery w:val="placeholder"/>
        </w:category>
        <w:types>
          <w:type w:val="bbPlcHdr"/>
        </w:types>
        <w:behaviors>
          <w:behavior w:val="content"/>
        </w:behaviors>
        <w:description w:val=""/>
        <w:guid w:val="{7cddc3b1-4277-4dfa-a573-984299182c5d}"/>
      </w:docPartPr>
      <w:docPartBody>
        <w:p>
          <w:r>
            <w:rPr>
              <w:color w:val="808080"/>
            </w:rPr>
            <w:t>单击此处输入文字。</w:t>
          </w:r>
        </w:p>
      </w:docPartBody>
    </w:docPart>
    <w:docPart>
      <w:docPartPr>
        <w:name w:val="{26545967-6c81-4a26-8b5c-96a10b1270d1}"/>
        <w:style w:val=""/>
        <w:category>
          <w:name w:val="常规"/>
          <w:gallery w:val="placeholder"/>
        </w:category>
        <w:types>
          <w:type w:val="bbPlcHdr"/>
        </w:types>
        <w:behaviors>
          <w:behavior w:val="content"/>
        </w:behaviors>
        <w:description w:val=""/>
        <w:guid w:val="{26545967-6c81-4a26-8b5c-96a10b1270d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2020-04-24T01:11:08Z</dcterms:created>
  <dc:creator>Administrator</dc:creator>
  <cp:lastModifiedBy>Administrator</cp:lastModifiedBy>
  <dcterms:modified xsi:type="dcterms:W3CDTF">2020-04-24T08:21:50Z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